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B2F87" w14:textId="77777777" w:rsidR="00EB3F93" w:rsidRPr="00B2478F" w:rsidRDefault="00EB3F93" w:rsidP="00EB3F93">
      <w:pPr>
        <w:pStyle w:val="Heading1"/>
      </w:pPr>
      <w:r w:rsidRPr="00B2478F">
        <w:t>Off</w:t>
      </w:r>
    </w:p>
    <w:p w14:paraId="662B2961" w14:textId="77777777" w:rsidR="00EB3F93" w:rsidRPr="00B2478F" w:rsidRDefault="00EB3F93" w:rsidP="00EB3F93">
      <w:pPr>
        <w:pStyle w:val="Heading2"/>
      </w:pPr>
      <w:r w:rsidRPr="00B2478F">
        <w:t>1</w:t>
      </w:r>
    </w:p>
    <w:p w14:paraId="20DF5830" w14:textId="77777777" w:rsidR="00EB3F93" w:rsidRPr="00B2478F" w:rsidRDefault="00EB3F93" w:rsidP="00EB3F93">
      <w:pPr>
        <w:pStyle w:val="Heading3"/>
      </w:pPr>
      <w:r w:rsidRPr="00B2478F">
        <w:t>1NC — OFF</w:t>
      </w:r>
    </w:p>
    <w:p w14:paraId="3346FD22" w14:textId="77777777" w:rsidR="00EB3F93" w:rsidRPr="00B2478F" w:rsidRDefault="00EB3F93" w:rsidP="00EB3F93">
      <w:r w:rsidRPr="00B2478F">
        <w:t>DA Agency Flex</w:t>
      </w:r>
    </w:p>
    <w:p w14:paraId="4569D712" w14:textId="77777777" w:rsidR="00EB3F93" w:rsidRPr="00B2478F" w:rsidRDefault="00EB3F93" w:rsidP="00EB3F93">
      <w:pPr>
        <w:pStyle w:val="Heading4"/>
      </w:pPr>
      <w:r w:rsidRPr="00B2478F">
        <w:t xml:space="preserve">Federal bargaining </w:t>
      </w:r>
      <w:r w:rsidRPr="00B2478F">
        <w:rPr>
          <w:u w:val="single"/>
        </w:rPr>
        <w:t>hamstrings</w:t>
      </w:r>
      <w:r w:rsidRPr="00B2478F">
        <w:t xml:space="preserve"> flexible agency response. </w:t>
      </w:r>
    </w:p>
    <w:p w14:paraId="086C9F97" w14:textId="77777777" w:rsidR="00EB3F93" w:rsidRPr="00B2478F" w:rsidRDefault="00EB3F93" w:rsidP="00EB3F93">
      <w:r w:rsidRPr="00B2478F">
        <w:rPr>
          <w:rStyle w:val="Style13ptBold"/>
        </w:rPr>
        <w:t>Vernuccio 25</w:t>
      </w:r>
      <w:r w:rsidRPr="00B2478F">
        <w:t>, Senior Fellow at the Mackinac Center for Public Policy, President of the Institute for the American Worker, JD from the Ave Maria School of Law, former Special Assistant in the Department of Labor under George W. Bush (F. Vincent Vernuccio, April 2, 2025, “Trump puts America first with federal collective bargaining ban,” Washington Examiner, https://www.washingtonexaminer.com/restoring-america/faith-freedom-self-reliance/3366078/trump-america-first-federal-collective-bargaining-ban/)</w:t>
      </w:r>
    </w:p>
    <w:p w14:paraId="4A33135C" w14:textId="77777777" w:rsidR="00EB3F93" w:rsidRPr="00B2478F" w:rsidRDefault="00EB3F93" w:rsidP="00EB3F93">
      <w:pPr>
        <w:rPr>
          <w:sz w:val="16"/>
        </w:rPr>
      </w:pPr>
      <w:r w:rsidRPr="00B2478F">
        <w:rPr>
          <w:sz w:val="16"/>
        </w:rPr>
        <w:t xml:space="preserve">This language reflects what people need and want. </w:t>
      </w:r>
      <w:r w:rsidRPr="00B2478F">
        <w:rPr>
          <w:rStyle w:val="StyleUnderline"/>
        </w:rPr>
        <w:t xml:space="preserve">Keeping the country safe requires a </w:t>
      </w:r>
      <w:r w:rsidRPr="00B2478F">
        <w:rPr>
          <w:rStyle w:val="Emphasis"/>
        </w:rPr>
        <w:t>nimble</w:t>
      </w:r>
      <w:r w:rsidRPr="00B2478F">
        <w:rPr>
          <w:rStyle w:val="StyleUnderline"/>
        </w:rPr>
        <w:t xml:space="preserve"> and </w:t>
      </w:r>
      <w:r w:rsidRPr="00B2478F">
        <w:rPr>
          <w:rStyle w:val="Emphasis"/>
        </w:rPr>
        <w:t>responsive</w:t>
      </w:r>
      <w:r w:rsidRPr="00B2478F">
        <w:rPr>
          <w:rStyle w:val="StyleUnderline"/>
        </w:rPr>
        <w:t xml:space="preserve"> government — one not burdened by bureaucracy. Yet </w:t>
      </w:r>
      <w:r w:rsidRPr="00B2478F">
        <w:rPr>
          <w:rStyle w:val="Emphasis"/>
        </w:rPr>
        <w:t xml:space="preserve">collective </w:t>
      </w:r>
      <w:r w:rsidRPr="00B2478F">
        <w:rPr>
          <w:rStyle w:val="Emphasis"/>
          <w:highlight w:val="cyan"/>
        </w:rPr>
        <w:t>bargaining</w:t>
      </w:r>
      <w:r w:rsidRPr="00B2478F">
        <w:rPr>
          <w:rStyle w:val="StyleUnderline"/>
          <w:highlight w:val="cyan"/>
        </w:rPr>
        <w:t xml:space="preserve"> is</w:t>
      </w:r>
      <w:r w:rsidRPr="00B2478F">
        <w:rPr>
          <w:rStyle w:val="StyleUnderline"/>
        </w:rPr>
        <w:t xml:space="preserve"> inherently </w:t>
      </w:r>
      <w:r w:rsidRPr="00B2478F">
        <w:rPr>
          <w:rStyle w:val="Emphasis"/>
          <w:highlight w:val="cyan"/>
        </w:rPr>
        <w:t>bureaucratic</w:t>
      </w:r>
      <w:r w:rsidRPr="00B2478F">
        <w:rPr>
          <w:sz w:val="16"/>
        </w:rPr>
        <w:t xml:space="preserve">, often </w:t>
      </w:r>
      <w:r w:rsidRPr="00B2478F">
        <w:rPr>
          <w:rStyle w:val="Emphasis"/>
          <w:highlight w:val="cyan"/>
        </w:rPr>
        <w:t>bogging down</w:t>
      </w:r>
      <w:r w:rsidRPr="00B2478F">
        <w:rPr>
          <w:rStyle w:val="StyleUnderline"/>
        </w:rPr>
        <w:t xml:space="preserve"> federal </w:t>
      </w:r>
      <w:r w:rsidRPr="00B2478F">
        <w:rPr>
          <w:rStyle w:val="StyleUnderline"/>
          <w:highlight w:val="cyan"/>
        </w:rPr>
        <w:t>agencies in</w:t>
      </w:r>
      <w:r w:rsidRPr="00B2478F">
        <w:rPr>
          <w:rStyle w:val="StyleUnderline"/>
        </w:rPr>
        <w:t xml:space="preserve"> lengthy </w:t>
      </w:r>
      <w:r w:rsidRPr="00B2478F">
        <w:rPr>
          <w:rStyle w:val="Emphasis"/>
          <w:highlight w:val="cyan"/>
        </w:rPr>
        <w:t>negotiations</w:t>
      </w:r>
      <w:r w:rsidRPr="00B2478F">
        <w:rPr>
          <w:rStyle w:val="StyleUnderline"/>
          <w:highlight w:val="cyan"/>
        </w:rPr>
        <w:t xml:space="preserve"> and legal </w:t>
      </w:r>
      <w:r w:rsidRPr="00B2478F">
        <w:rPr>
          <w:rStyle w:val="Emphasis"/>
          <w:highlight w:val="cyan"/>
        </w:rPr>
        <w:t>back-and-forth</w:t>
      </w:r>
      <w:r w:rsidRPr="00B2478F">
        <w:rPr>
          <w:rStyle w:val="StyleUnderline"/>
          <w:highlight w:val="cyan"/>
        </w:rPr>
        <w:t>. When</w:t>
      </w:r>
      <w:r w:rsidRPr="00B2478F">
        <w:rPr>
          <w:rStyle w:val="StyleUnderline"/>
        </w:rPr>
        <w:t xml:space="preserve"> the country is </w:t>
      </w:r>
      <w:r w:rsidRPr="00B2478F">
        <w:rPr>
          <w:rStyle w:val="StyleUnderline"/>
          <w:highlight w:val="cyan"/>
        </w:rPr>
        <w:t xml:space="preserve">in danger, you </w:t>
      </w:r>
      <w:r w:rsidRPr="00B2478F">
        <w:rPr>
          <w:rStyle w:val="Emphasis"/>
          <w:highlight w:val="cyan"/>
        </w:rPr>
        <w:t>don’t want</w:t>
      </w:r>
      <w:r w:rsidRPr="00B2478F">
        <w:rPr>
          <w:rStyle w:val="StyleUnderline"/>
        </w:rPr>
        <w:t xml:space="preserve"> federal </w:t>
      </w:r>
      <w:r w:rsidRPr="00B2478F">
        <w:rPr>
          <w:rStyle w:val="StyleUnderline"/>
          <w:highlight w:val="cyan"/>
        </w:rPr>
        <w:t xml:space="preserve">officials </w:t>
      </w:r>
      <w:r w:rsidRPr="00B2478F">
        <w:rPr>
          <w:rStyle w:val="Emphasis"/>
          <w:highlight w:val="cyan"/>
        </w:rPr>
        <w:t>haggling</w:t>
      </w:r>
      <w:r w:rsidRPr="00B2478F">
        <w:rPr>
          <w:rStyle w:val="StyleUnderline"/>
          <w:highlight w:val="cyan"/>
        </w:rPr>
        <w:t xml:space="preserve"> with</w:t>
      </w:r>
      <w:r w:rsidRPr="00B2478F">
        <w:rPr>
          <w:rStyle w:val="StyleUnderline"/>
        </w:rPr>
        <w:t xml:space="preserve"> labor </w:t>
      </w:r>
      <w:r w:rsidRPr="00B2478F">
        <w:rPr>
          <w:rStyle w:val="Emphasis"/>
          <w:highlight w:val="cyan"/>
        </w:rPr>
        <w:t>unions</w:t>
      </w:r>
      <w:r w:rsidRPr="00B2478F">
        <w:rPr>
          <w:sz w:val="16"/>
        </w:rPr>
        <w:t xml:space="preserve"> over issues that have nothing to do with ensuring the safety and security of the public.</w:t>
      </w:r>
    </w:p>
    <w:p w14:paraId="247A9068" w14:textId="77777777" w:rsidR="00EB3F93" w:rsidRPr="00B2478F" w:rsidRDefault="00EB3F93" w:rsidP="00EB3F93">
      <w:pPr>
        <w:rPr>
          <w:rStyle w:val="StyleUnderline"/>
        </w:rPr>
      </w:pPr>
      <w:r w:rsidRPr="00B2478F">
        <w:rPr>
          <w:sz w:val="16"/>
        </w:rPr>
        <w:t xml:space="preserve">Which is exactly what </w:t>
      </w:r>
      <w:proofErr w:type="gramStart"/>
      <w:r w:rsidRPr="00B2478F">
        <w:rPr>
          <w:sz w:val="16"/>
        </w:rPr>
        <w:t>happens</w:t>
      </w:r>
      <w:proofErr w:type="gramEnd"/>
      <w:r w:rsidRPr="00B2478F">
        <w:rPr>
          <w:sz w:val="16"/>
        </w:rPr>
        <w:t xml:space="preserve"> all too often. Government unions can’t legally bargain over wages and benefits, which are set by federal law. Instead, collective </w:t>
      </w:r>
      <w:r w:rsidRPr="00B2478F">
        <w:rPr>
          <w:rStyle w:val="Emphasis"/>
          <w:highlight w:val="cyan"/>
        </w:rPr>
        <w:t>bargaining</w:t>
      </w:r>
      <w:r w:rsidRPr="00B2478F">
        <w:rPr>
          <w:rStyle w:val="StyleUnderline"/>
        </w:rPr>
        <w:t xml:space="preserve"> frequently </w:t>
      </w:r>
      <w:r w:rsidRPr="00B2478F">
        <w:rPr>
          <w:rStyle w:val="StyleUnderline"/>
          <w:highlight w:val="cyan"/>
        </w:rPr>
        <w:t>descends into</w:t>
      </w:r>
      <w:r w:rsidRPr="00B2478F">
        <w:rPr>
          <w:rStyle w:val="StyleUnderline"/>
        </w:rPr>
        <w:t xml:space="preserve"> </w:t>
      </w:r>
      <w:r w:rsidRPr="00B2478F">
        <w:rPr>
          <w:rStyle w:val="Emphasis"/>
        </w:rPr>
        <w:t>negotiations</w:t>
      </w:r>
      <w:r w:rsidRPr="00B2478F">
        <w:rPr>
          <w:rStyle w:val="StyleUnderline"/>
        </w:rPr>
        <w:t xml:space="preserve"> over many </w:t>
      </w:r>
      <w:r w:rsidRPr="00B2478F">
        <w:rPr>
          <w:rStyle w:val="Emphasis"/>
        </w:rPr>
        <w:t>picayune issues</w:t>
      </w:r>
      <w:r w:rsidRPr="00B2478F">
        <w:rPr>
          <w:rStyle w:val="StyleUnderline"/>
        </w:rPr>
        <w:t>.</w:t>
      </w:r>
    </w:p>
    <w:p w14:paraId="0D02B369" w14:textId="77777777" w:rsidR="00EB3F93" w:rsidRPr="00B2478F" w:rsidRDefault="00EB3F93" w:rsidP="00EB3F93">
      <w:pPr>
        <w:rPr>
          <w:sz w:val="16"/>
        </w:rPr>
      </w:pPr>
      <w:r w:rsidRPr="00B2478F">
        <w:rPr>
          <w:sz w:val="16"/>
        </w:rPr>
        <w:t xml:space="preserve">The Institute for the American Worker has documented this reality. The federal government is </w:t>
      </w:r>
      <w:r w:rsidRPr="00B2478F">
        <w:rPr>
          <w:rStyle w:val="Emphasis"/>
        </w:rPr>
        <w:t>negotiating</w:t>
      </w:r>
      <w:r w:rsidRPr="00B2478F">
        <w:rPr>
          <w:sz w:val="16"/>
        </w:rPr>
        <w:t xml:space="preserve"> with unions </w:t>
      </w:r>
      <w:r w:rsidRPr="00B2478F">
        <w:rPr>
          <w:rStyle w:val="StyleUnderline"/>
        </w:rPr>
        <w:t>over a</w:t>
      </w:r>
      <w:r w:rsidRPr="00B2478F">
        <w:rPr>
          <w:sz w:val="16"/>
        </w:rPr>
        <w:t xml:space="preserve"> supposed </w:t>
      </w:r>
      <w:r w:rsidRPr="00B2478F">
        <w:rPr>
          <w:rStyle w:val="StyleUnderline"/>
          <w:highlight w:val="cyan"/>
        </w:rPr>
        <w:t xml:space="preserve">right to wear </w:t>
      </w:r>
      <w:r w:rsidRPr="00B2478F">
        <w:rPr>
          <w:rStyle w:val="Emphasis"/>
          <w:highlight w:val="cyan"/>
        </w:rPr>
        <w:t>sweatpants</w:t>
      </w:r>
      <w:r w:rsidRPr="00B2478F">
        <w:rPr>
          <w:rStyle w:val="StyleUnderline"/>
        </w:rPr>
        <w:t xml:space="preserve"> and </w:t>
      </w:r>
      <w:r w:rsidRPr="00B2478F">
        <w:rPr>
          <w:rStyle w:val="Emphasis"/>
        </w:rPr>
        <w:t>spandex</w:t>
      </w:r>
      <w:r w:rsidRPr="00B2478F">
        <w:rPr>
          <w:sz w:val="16"/>
        </w:rPr>
        <w:t xml:space="preserve"> in federal offices. Unions are also negotiating with the federal government </w:t>
      </w:r>
      <w:r w:rsidRPr="00B2478F">
        <w:rPr>
          <w:rStyle w:val="StyleUnderline"/>
        </w:rPr>
        <w:t xml:space="preserve">over the </w:t>
      </w:r>
      <w:r w:rsidRPr="00B2478F">
        <w:rPr>
          <w:rStyle w:val="StyleUnderline"/>
          <w:highlight w:val="cyan"/>
        </w:rPr>
        <w:t>height of</w:t>
      </w:r>
      <w:r w:rsidRPr="00B2478F">
        <w:rPr>
          <w:rStyle w:val="StyleUnderline"/>
        </w:rPr>
        <w:t xml:space="preserve"> </w:t>
      </w:r>
      <w:r w:rsidRPr="00B2478F">
        <w:rPr>
          <w:rStyle w:val="Emphasis"/>
        </w:rPr>
        <w:t xml:space="preserve">cubicle </w:t>
      </w:r>
      <w:r w:rsidRPr="00B2478F">
        <w:rPr>
          <w:rStyle w:val="Emphasis"/>
          <w:highlight w:val="cyan"/>
        </w:rPr>
        <w:t>desk</w:t>
      </w:r>
      <w:r w:rsidRPr="00B2478F">
        <w:rPr>
          <w:rStyle w:val="Emphasis"/>
        </w:rPr>
        <w:t xml:space="preserve"> panel</w:t>
      </w:r>
      <w:r w:rsidRPr="00B2478F">
        <w:rPr>
          <w:rStyle w:val="Emphasis"/>
          <w:highlight w:val="cyan"/>
        </w:rPr>
        <w:t>s</w:t>
      </w:r>
      <w:r w:rsidRPr="00B2478F">
        <w:rPr>
          <w:sz w:val="16"/>
        </w:rPr>
        <w:t xml:space="preserve"> — specifically, how far they reach to the floor. Collective bargaining has </w:t>
      </w:r>
      <w:r w:rsidRPr="00B2478F">
        <w:rPr>
          <w:rStyle w:val="StyleUnderline"/>
          <w:highlight w:val="cyan"/>
        </w:rPr>
        <w:t>even</w:t>
      </w:r>
      <w:r w:rsidRPr="00B2478F">
        <w:rPr>
          <w:sz w:val="16"/>
        </w:rPr>
        <w:t xml:space="preserve"> focused on things such as </w:t>
      </w:r>
      <w:r w:rsidRPr="00B2478F">
        <w:rPr>
          <w:rStyle w:val="StyleUnderline"/>
        </w:rPr>
        <w:t xml:space="preserve">carving out </w:t>
      </w:r>
      <w:r w:rsidRPr="00B2478F">
        <w:rPr>
          <w:rStyle w:val="Emphasis"/>
          <w:highlight w:val="cyan"/>
        </w:rPr>
        <w:t>smoking</w:t>
      </w:r>
      <w:r w:rsidRPr="00B2478F">
        <w:rPr>
          <w:rStyle w:val="Emphasis"/>
        </w:rPr>
        <w:t xml:space="preserve"> zones</w:t>
      </w:r>
      <w:r w:rsidRPr="00B2478F">
        <w:rPr>
          <w:sz w:val="16"/>
        </w:rPr>
        <w:t xml:space="preserve"> on federal properties that are supposed to be smoke-free.</w:t>
      </w:r>
    </w:p>
    <w:p w14:paraId="3BA97D84" w14:textId="77777777" w:rsidR="00EB3F93" w:rsidRPr="00B2478F" w:rsidRDefault="00EB3F93" w:rsidP="00EB3F93">
      <w:pPr>
        <w:rPr>
          <w:sz w:val="16"/>
        </w:rPr>
      </w:pPr>
      <w:r w:rsidRPr="00B2478F">
        <w:rPr>
          <w:rStyle w:val="Emphasis"/>
        </w:rPr>
        <w:t>None</w:t>
      </w:r>
      <w:r w:rsidRPr="00B2478F">
        <w:rPr>
          <w:rStyle w:val="StyleUnderline"/>
        </w:rPr>
        <w:t xml:space="preserve"> of this improves national </w:t>
      </w:r>
      <w:r w:rsidRPr="00B2478F">
        <w:rPr>
          <w:rStyle w:val="Emphasis"/>
        </w:rPr>
        <w:t>security</w:t>
      </w:r>
      <w:r w:rsidRPr="00B2478F">
        <w:rPr>
          <w:sz w:val="16"/>
        </w:rPr>
        <w:t>. Nor is America safer or more secure when a Veterans Affairs medical center gives a government union more than half a hospital wing, including a kitchen, a conference room, private bathrooms, and an outdoor patio. Under the president’s executive order, that never would have happened, and it shouldn’t have happened in the first place.</w:t>
      </w:r>
    </w:p>
    <w:p w14:paraId="7040F788" w14:textId="77777777" w:rsidR="00EB3F93" w:rsidRPr="00B2478F" w:rsidRDefault="00EB3F93" w:rsidP="00EB3F93">
      <w:pPr>
        <w:rPr>
          <w:rStyle w:val="StyleUnderline"/>
        </w:rPr>
      </w:pPr>
      <w:r w:rsidRPr="00B2478F">
        <w:rPr>
          <w:rStyle w:val="StyleUnderline"/>
          <w:highlight w:val="cyan"/>
        </w:rPr>
        <w:t>People need the</w:t>
      </w:r>
      <w:r w:rsidRPr="00B2478F">
        <w:rPr>
          <w:rStyle w:val="StyleUnderline"/>
        </w:rPr>
        <w:t xml:space="preserve"> federal </w:t>
      </w:r>
      <w:r w:rsidRPr="00B2478F">
        <w:rPr>
          <w:rStyle w:val="StyleUnderline"/>
          <w:highlight w:val="cyan"/>
        </w:rPr>
        <w:t xml:space="preserve">government to </w:t>
      </w:r>
      <w:r w:rsidRPr="00B2478F">
        <w:rPr>
          <w:rStyle w:val="Emphasis"/>
          <w:highlight w:val="cyan"/>
        </w:rPr>
        <w:t>focus on</w:t>
      </w:r>
      <w:r w:rsidRPr="00B2478F">
        <w:rPr>
          <w:rStyle w:val="StyleUnderline"/>
        </w:rPr>
        <w:t xml:space="preserve"> national </w:t>
      </w:r>
      <w:r w:rsidRPr="00B2478F">
        <w:rPr>
          <w:rStyle w:val="StyleUnderline"/>
          <w:highlight w:val="cyan"/>
        </w:rPr>
        <w:t xml:space="preserve">security, </w:t>
      </w:r>
      <w:r w:rsidRPr="00B2478F">
        <w:rPr>
          <w:rStyle w:val="Emphasis"/>
          <w:highlight w:val="cyan"/>
        </w:rPr>
        <w:t>not union</w:t>
      </w:r>
      <w:r w:rsidRPr="00B2478F">
        <w:rPr>
          <w:sz w:val="16"/>
        </w:rPr>
        <w:t xml:space="preserve"> negotiation</w:t>
      </w:r>
      <w:r w:rsidRPr="00B2478F">
        <w:rPr>
          <w:rStyle w:val="Emphasis"/>
          <w:highlight w:val="cyan"/>
        </w:rPr>
        <w:t>s</w:t>
      </w:r>
      <w:r w:rsidRPr="00B2478F">
        <w:rPr>
          <w:sz w:val="16"/>
        </w:rPr>
        <w:t xml:space="preserve">. Nor do people need federal employees to spend part of their workday working for the union, a policy known as “official time.” </w:t>
      </w:r>
      <w:r w:rsidRPr="00B2478F">
        <w:rPr>
          <w:rStyle w:val="StyleUnderline"/>
        </w:rPr>
        <w:t xml:space="preserve">The president’s order </w:t>
      </w:r>
      <w:r w:rsidRPr="00B2478F">
        <w:rPr>
          <w:rStyle w:val="Emphasis"/>
        </w:rPr>
        <w:t>ends that</w:t>
      </w:r>
      <w:r w:rsidRPr="00B2478F">
        <w:rPr>
          <w:rStyle w:val="StyleUnderline"/>
        </w:rPr>
        <w:t xml:space="preserve"> practice</w:t>
      </w:r>
      <w:r w:rsidRPr="00B2478F">
        <w:rPr>
          <w:sz w:val="16"/>
        </w:rPr>
        <w:t xml:space="preserve">, too. The most recent evidence shows that federal </w:t>
      </w:r>
      <w:r w:rsidRPr="00B2478F">
        <w:rPr>
          <w:rStyle w:val="StyleUnderline"/>
        </w:rPr>
        <w:t>employees</w:t>
      </w:r>
      <w:r w:rsidRPr="00B2478F">
        <w:rPr>
          <w:sz w:val="16"/>
        </w:rPr>
        <w:t xml:space="preserve"> across the government spent more than 2.6 million hours doing union work instead of their jobs. </w:t>
      </w:r>
      <w:r w:rsidRPr="00B2478F">
        <w:rPr>
          <w:rStyle w:val="StyleUnderline"/>
        </w:rPr>
        <w:t xml:space="preserve">The country </w:t>
      </w:r>
      <w:r w:rsidRPr="00B2478F">
        <w:rPr>
          <w:rStyle w:val="Emphasis"/>
        </w:rPr>
        <w:t>will be safer</w:t>
      </w:r>
      <w:r w:rsidRPr="00B2478F">
        <w:rPr>
          <w:rStyle w:val="StyleUnderline"/>
        </w:rPr>
        <w:t xml:space="preserve"> when they’re </w:t>
      </w:r>
      <w:r w:rsidRPr="00B2478F">
        <w:rPr>
          <w:rStyle w:val="Emphasis"/>
        </w:rPr>
        <w:t>100% focused on</w:t>
      </w:r>
      <w:r w:rsidRPr="00B2478F">
        <w:rPr>
          <w:rStyle w:val="StyleUnderline"/>
        </w:rPr>
        <w:t xml:space="preserve"> national security.</w:t>
      </w:r>
    </w:p>
    <w:p w14:paraId="076520A9" w14:textId="77777777" w:rsidR="00EB3F93" w:rsidRPr="00B2478F" w:rsidRDefault="00EB3F93" w:rsidP="00EB3F93">
      <w:pPr>
        <w:rPr>
          <w:sz w:val="16"/>
        </w:rPr>
      </w:pPr>
      <w:r w:rsidRPr="00B2478F">
        <w:rPr>
          <w:sz w:val="16"/>
        </w:rPr>
        <w:t xml:space="preserve">Taxpayers have a clear and compelling interest in this reform. </w:t>
      </w:r>
      <w:r w:rsidRPr="00B2478F">
        <w:rPr>
          <w:rStyle w:val="StyleUnderline"/>
        </w:rPr>
        <w:t xml:space="preserve">Collective </w:t>
      </w:r>
      <w:r w:rsidRPr="00B2478F">
        <w:rPr>
          <w:rStyle w:val="StyleUnderline"/>
          <w:highlight w:val="cyan"/>
        </w:rPr>
        <w:t>bargaining</w:t>
      </w:r>
      <w:r w:rsidRPr="00B2478F">
        <w:rPr>
          <w:sz w:val="16"/>
        </w:rPr>
        <w:t xml:space="preserve"> with federal labor unions has </w:t>
      </w:r>
      <w:r w:rsidRPr="00B2478F">
        <w:rPr>
          <w:rStyle w:val="Emphasis"/>
          <w:highlight w:val="cyan"/>
        </w:rPr>
        <w:t>cost billions</w:t>
      </w:r>
      <w:r w:rsidRPr="00B2478F">
        <w:rPr>
          <w:rStyle w:val="StyleUnderline"/>
        </w:rPr>
        <w:t xml:space="preserve"> of dollars </w:t>
      </w:r>
      <w:r w:rsidRPr="00B2478F">
        <w:rPr>
          <w:rStyle w:val="StyleUnderline"/>
          <w:highlight w:val="cyan"/>
        </w:rPr>
        <w:t>over</w:t>
      </w:r>
      <w:r w:rsidRPr="00B2478F">
        <w:rPr>
          <w:sz w:val="16"/>
        </w:rPr>
        <w:t xml:space="preserve"> the years, </w:t>
      </w:r>
      <w:r w:rsidRPr="00B2478F">
        <w:rPr>
          <w:rStyle w:val="StyleUnderline"/>
        </w:rPr>
        <w:t>covering</w:t>
      </w:r>
      <w:r w:rsidRPr="00B2478F">
        <w:rPr>
          <w:sz w:val="16"/>
        </w:rPr>
        <w:t xml:space="preserve"> everything from </w:t>
      </w:r>
      <w:r w:rsidRPr="00B2478F">
        <w:rPr>
          <w:rStyle w:val="Emphasis"/>
        </w:rPr>
        <w:t>negotiators</w:t>
      </w:r>
      <w:r w:rsidRPr="00B2478F">
        <w:rPr>
          <w:rStyle w:val="StyleUnderline"/>
        </w:rPr>
        <w:t xml:space="preserve"> and </w:t>
      </w:r>
      <w:r w:rsidRPr="00B2478F">
        <w:rPr>
          <w:rStyle w:val="StyleUnderline"/>
          <w:highlight w:val="cyan"/>
        </w:rPr>
        <w:t>lawyers</w:t>
      </w:r>
      <w:r w:rsidRPr="00B2478F">
        <w:rPr>
          <w:rStyle w:val="StyleUnderline"/>
        </w:rPr>
        <w:t xml:space="preserve"> to expert </w:t>
      </w:r>
      <w:r w:rsidRPr="00B2478F">
        <w:rPr>
          <w:rStyle w:val="Emphasis"/>
          <w:highlight w:val="cyan"/>
        </w:rPr>
        <w:t>witnesses</w:t>
      </w:r>
      <w:r w:rsidRPr="00B2478F">
        <w:rPr>
          <w:rStyle w:val="StyleUnderline"/>
          <w:highlight w:val="cyan"/>
        </w:rPr>
        <w:t xml:space="preserve"> and </w:t>
      </w:r>
      <w:r w:rsidRPr="00B2478F">
        <w:rPr>
          <w:rStyle w:val="Emphasis"/>
          <w:highlight w:val="cyan"/>
        </w:rPr>
        <w:t>travel</w:t>
      </w:r>
      <w:r w:rsidRPr="00B2478F">
        <w:rPr>
          <w:rStyle w:val="Emphasis"/>
        </w:rPr>
        <w:t xml:space="preserve"> costs</w:t>
      </w:r>
      <w:r w:rsidRPr="00B2478F">
        <w:rPr>
          <w:sz w:val="16"/>
        </w:rPr>
        <w:t>. Taxpayers expect their hard-earned money to make them safer. People aren’t safer when they’re forced to fund negotiations over spandex and smoking zones.</w:t>
      </w:r>
    </w:p>
    <w:p w14:paraId="4DA2976F" w14:textId="77777777" w:rsidR="00EB3F93" w:rsidRPr="00B2478F" w:rsidRDefault="00EB3F93" w:rsidP="00EB3F93">
      <w:pPr>
        <w:rPr>
          <w:sz w:val="16"/>
        </w:rPr>
      </w:pPr>
      <w:r w:rsidRPr="00B2478F">
        <w:rPr>
          <w:rStyle w:val="StyleUnderline"/>
        </w:rPr>
        <w:t>And</w:t>
      </w:r>
      <w:r w:rsidRPr="00B2478F">
        <w:rPr>
          <w:sz w:val="16"/>
        </w:rPr>
        <w:t xml:space="preserve"> federal </w:t>
      </w:r>
      <w:r w:rsidRPr="00B2478F">
        <w:rPr>
          <w:rStyle w:val="StyleUnderline"/>
        </w:rPr>
        <w:t xml:space="preserve">workers </w:t>
      </w:r>
      <w:r w:rsidRPr="00B2478F">
        <w:rPr>
          <w:rStyle w:val="Emphasis"/>
        </w:rPr>
        <w:t>will benefit</w:t>
      </w:r>
      <w:r w:rsidRPr="00B2478F">
        <w:rPr>
          <w:rStyle w:val="StyleUnderline"/>
        </w:rPr>
        <w:t>, too</w:t>
      </w:r>
      <w:r w:rsidRPr="00B2478F">
        <w:rPr>
          <w:sz w:val="16"/>
        </w:rPr>
        <w:t xml:space="preserve">. Government </w:t>
      </w:r>
      <w:r w:rsidRPr="00B2478F">
        <w:rPr>
          <w:rStyle w:val="StyleUnderline"/>
          <w:highlight w:val="cyan"/>
        </w:rPr>
        <w:t>union contracts</w:t>
      </w:r>
      <w:r w:rsidRPr="00B2478F">
        <w:rPr>
          <w:sz w:val="16"/>
        </w:rPr>
        <w:t xml:space="preserve"> tend to </w:t>
      </w:r>
      <w:r w:rsidRPr="00B2478F">
        <w:rPr>
          <w:rStyle w:val="Emphasis"/>
          <w:highlight w:val="cyan"/>
        </w:rPr>
        <w:t>restrict employees</w:t>
      </w:r>
      <w:r w:rsidRPr="00B2478F">
        <w:rPr>
          <w:rStyle w:val="StyleUnderline"/>
          <w:highlight w:val="cyan"/>
        </w:rPr>
        <w:t>, but when</w:t>
      </w:r>
      <w:r w:rsidRPr="00B2478F">
        <w:rPr>
          <w:rStyle w:val="StyleUnderline"/>
        </w:rPr>
        <w:t xml:space="preserve"> national </w:t>
      </w:r>
      <w:r w:rsidRPr="00B2478F">
        <w:rPr>
          <w:rStyle w:val="StyleUnderline"/>
          <w:highlight w:val="cyan"/>
        </w:rPr>
        <w:t xml:space="preserve">security </w:t>
      </w:r>
      <w:r w:rsidRPr="00B2478F">
        <w:rPr>
          <w:rStyle w:val="Emphasis"/>
          <w:highlight w:val="cyan"/>
        </w:rPr>
        <w:t>is on the line</w:t>
      </w:r>
      <w:r w:rsidRPr="00B2478F">
        <w:rPr>
          <w:rStyle w:val="StyleUnderline"/>
          <w:highlight w:val="cyan"/>
        </w:rPr>
        <w:t>,</w:t>
      </w:r>
      <w:r w:rsidRPr="00B2478F">
        <w:rPr>
          <w:sz w:val="16"/>
        </w:rPr>
        <w:t xml:space="preserve"> federal </w:t>
      </w:r>
      <w:r w:rsidRPr="00B2478F">
        <w:rPr>
          <w:rStyle w:val="StyleUnderline"/>
          <w:highlight w:val="cyan"/>
        </w:rPr>
        <w:t>workers need</w:t>
      </w:r>
      <w:r w:rsidRPr="00B2478F">
        <w:rPr>
          <w:rStyle w:val="StyleUnderline"/>
        </w:rPr>
        <w:t xml:space="preserve"> </w:t>
      </w:r>
      <w:r w:rsidRPr="00B2478F">
        <w:rPr>
          <w:rStyle w:val="Emphasis"/>
        </w:rPr>
        <w:t>freedom</w:t>
      </w:r>
      <w:r w:rsidRPr="00B2478F">
        <w:rPr>
          <w:rStyle w:val="StyleUnderline"/>
        </w:rPr>
        <w:t xml:space="preserve"> and </w:t>
      </w:r>
      <w:r w:rsidRPr="00B2478F">
        <w:rPr>
          <w:rStyle w:val="Emphasis"/>
          <w:highlight w:val="cyan"/>
        </w:rPr>
        <w:t>flexibility</w:t>
      </w:r>
      <w:r w:rsidRPr="00B2478F">
        <w:rPr>
          <w:rStyle w:val="StyleUnderline"/>
        </w:rPr>
        <w:t xml:space="preserve"> to do their jobs</w:t>
      </w:r>
      <w:r w:rsidRPr="00B2478F">
        <w:rPr>
          <w:sz w:val="16"/>
        </w:rPr>
        <w:t xml:space="preserve"> at the highest level. That’s why they went to work for security-focused agencies — not to get higher cubicle desk panels, but to help protect people.</w:t>
      </w:r>
    </w:p>
    <w:p w14:paraId="71986552" w14:textId="77777777" w:rsidR="00EB3F93" w:rsidRPr="00B2478F" w:rsidRDefault="00EB3F93" w:rsidP="00EB3F93">
      <w:pPr>
        <w:rPr>
          <w:sz w:val="16"/>
        </w:rPr>
      </w:pPr>
      <w:r w:rsidRPr="00B2478F">
        <w:rPr>
          <w:rStyle w:val="StyleUnderline"/>
        </w:rPr>
        <w:t>Trump</w:t>
      </w:r>
      <w:r w:rsidRPr="00B2478F">
        <w:rPr>
          <w:sz w:val="16"/>
        </w:rPr>
        <w:t xml:space="preserve"> is right to end collective bargaining when national security is on the line. His reform </w:t>
      </w:r>
      <w:r w:rsidRPr="00B2478F">
        <w:rPr>
          <w:rStyle w:val="StyleUnderline"/>
        </w:rPr>
        <w:t xml:space="preserve">will </w:t>
      </w:r>
      <w:r w:rsidRPr="00B2478F">
        <w:rPr>
          <w:rStyle w:val="Emphasis"/>
        </w:rPr>
        <w:t>empower</w:t>
      </w:r>
      <w:r w:rsidRPr="00B2478F">
        <w:rPr>
          <w:sz w:val="16"/>
        </w:rPr>
        <w:t xml:space="preserve"> government </w:t>
      </w:r>
      <w:r w:rsidRPr="00B2478F">
        <w:rPr>
          <w:rStyle w:val="Emphasis"/>
        </w:rPr>
        <w:t>workers</w:t>
      </w:r>
      <w:r w:rsidRPr="00B2478F">
        <w:rPr>
          <w:sz w:val="16"/>
        </w:rPr>
        <w:t xml:space="preserve">, save taxpayers money, </w:t>
      </w:r>
      <w:r w:rsidRPr="00B2478F">
        <w:rPr>
          <w:rStyle w:val="StyleUnderline"/>
        </w:rPr>
        <w:t xml:space="preserve">and make </w:t>
      </w:r>
      <w:r w:rsidRPr="00B2478F">
        <w:rPr>
          <w:rStyle w:val="Emphasis"/>
        </w:rPr>
        <w:t>everyone safer</w:t>
      </w:r>
      <w:r w:rsidRPr="00B2478F">
        <w:rPr>
          <w:sz w:val="16"/>
        </w:rPr>
        <w:t>. Rarely will you see a more obvious or praiseworthy example of what it means to put America First.</w:t>
      </w:r>
    </w:p>
    <w:p w14:paraId="7E73FF7C" w14:textId="77777777" w:rsidR="00EB3F93" w:rsidRPr="00B2478F" w:rsidRDefault="00EB3F93" w:rsidP="00EB3F93">
      <w:pPr>
        <w:pStyle w:val="Heading4"/>
      </w:pPr>
      <w:r w:rsidRPr="00B2478F">
        <w:rPr>
          <w:u w:val="single"/>
        </w:rPr>
        <w:t>Extinction</w:t>
      </w:r>
      <w:r w:rsidRPr="00B2478F">
        <w:t xml:space="preserve">. Even non-security agencies </w:t>
      </w:r>
      <w:r w:rsidRPr="00B2478F">
        <w:rPr>
          <w:u w:val="single"/>
        </w:rPr>
        <w:t>are key</w:t>
      </w:r>
      <w:r w:rsidRPr="00B2478F">
        <w:t xml:space="preserve">. </w:t>
      </w:r>
    </w:p>
    <w:p w14:paraId="431D2C43" w14:textId="77777777" w:rsidR="00EB3F93" w:rsidRPr="00B2478F" w:rsidRDefault="00EB3F93" w:rsidP="00EB3F93">
      <w:r w:rsidRPr="00B2478F">
        <w:rPr>
          <w:rStyle w:val="Style13ptBold"/>
        </w:rPr>
        <w:t>Shumate 25</w:t>
      </w:r>
      <w:r w:rsidRPr="00B2478F">
        <w:t>, Assistant Attorney General in the United States Department of Justice Civil Division, JD from Wake Forest University School of Law, former Clerk for Edith H. Jones on the Court of Appeals for the Fifth Circuit (Brett A. Shumate, June 23, 2025, “Memorandum of Points and Authorities in Support of Defendants’ Cross-Motion for Summary Judgement and Opposition to Plaintiff’s Motion for Summary Judgement,” Document 45 in ECF for National Treasury Employees Union v. Donald J. Trump, et al., No. 1:25-cv-935-PLF, United States District Court for the District of Columbia, https://storage.courtlistener.com/recap/gov.uscourts.dcd.279006/gov.uscourts.dcd.279006.26.0.pdf)</w:t>
      </w:r>
    </w:p>
    <w:p w14:paraId="5137D5B0" w14:textId="77777777" w:rsidR="00EB3F93" w:rsidRPr="00B2478F" w:rsidRDefault="00EB3F93" w:rsidP="00EB3F93">
      <w:pPr>
        <w:rPr>
          <w:sz w:val="16"/>
        </w:rPr>
      </w:pPr>
      <w:r w:rsidRPr="00B2478F">
        <w:rPr>
          <w:sz w:val="16"/>
        </w:rPr>
        <w:t xml:space="preserve">Department of the Treasury (Treasury). NTEU’s principal complaint is with the exclusion of Treasury, but </w:t>
      </w:r>
      <w:r w:rsidRPr="00B2478F">
        <w:rPr>
          <w:rStyle w:val="StyleUnderline"/>
          <w:highlight w:val="cyan"/>
        </w:rPr>
        <w:t>Treasury</w:t>
      </w:r>
      <w:r w:rsidRPr="00B2478F">
        <w:rPr>
          <w:rStyle w:val="StyleUnderline"/>
        </w:rPr>
        <w:t xml:space="preserve">’s national </w:t>
      </w:r>
      <w:r w:rsidRPr="00B2478F">
        <w:rPr>
          <w:rStyle w:val="Emphasis"/>
        </w:rPr>
        <w:t>security role</w:t>
      </w:r>
      <w:r w:rsidRPr="00B2478F">
        <w:rPr>
          <w:rStyle w:val="StyleUnderline"/>
        </w:rPr>
        <w:t xml:space="preserve"> is clear</w:t>
      </w:r>
      <w:r w:rsidRPr="00B2478F">
        <w:rPr>
          <w:sz w:val="16"/>
        </w:rPr>
        <w:t xml:space="preserve">, primary, and longstanding. Treasury’s “‘mission is to maintain a strong economy and create economic and job opportunities by promoting the conditions that </w:t>
      </w:r>
      <w:r w:rsidRPr="00B2478F">
        <w:rPr>
          <w:rStyle w:val="StyleUnderline"/>
          <w:highlight w:val="cyan"/>
        </w:rPr>
        <w:t>enable</w:t>
      </w:r>
      <w:r w:rsidRPr="00B2478F">
        <w:rPr>
          <w:rStyle w:val="StyleUnderline"/>
        </w:rPr>
        <w:t xml:space="preserve"> </w:t>
      </w:r>
      <w:r w:rsidRPr="00B2478F">
        <w:rPr>
          <w:rStyle w:val="Emphasis"/>
        </w:rPr>
        <w:t xml:space="preserve">economic </w:t>
      </w:r>
      <w:r w:rsidRPr="00B2478F">
        <w:rPr>
          <w:rStyle w:val="Emphasis"/>
          <w:highlight w:val="cyan"/>
        </w:rPr>
        <w:t>growth</w:t>
      </w:r>
      <w:r w:rsidRPr="00B2478F">
        <w:rPr>
          <w:rStyle w:val="StyleUnderline"/>
          <w:highlight w:val="cyan"/>
        </w:rPr>
        <w:t xml:space="preserve"> and </w:t>
      </w:r>
      <w:r w:rsidRPr="00B2478F">
        <w:rPr>
          <w:rStyle w:val="Emphasis"/>
          <w:highlight w:val="cyan"/>
        </w:rPr>
        <w:t>stability</w:t>
      </w:r>
      <w:r w:rsidRPr="00B2478F">
        <w:rPr>
          <w:rStyle w:val="Emphasis"/>
        </w:rPr>
        <w:t xml:space="preserve"> at home</w:t>
      </w:r>
      <w:r w:rsidRPr="00B2478F">
        <w:rPr>
          <w:sz w:val="16"/>
        </w:rPr>
        <w:t xml:space="preserve"> and abroad, strengthen national security by </w:t>
      </w:r>
      <w:r w:rsidRPr="00B2478F">
        <w:rPr>
          <w:rStyle w:val="StyleUnderline"/>
        </w:rPr>
        <w:t xml:space="preserve">combating </w:t>
      </w:r>
      <w:r w:rsidRPr="00B2478F">
        <w:rPr>
          <w:rStyle w:val="Emphasis"/>
        </w:rPr>
        <w:t>threats</w:t>
      </w:r>
      <w:r w:rsidRPr="00B2478F">
        <w:rPr>
          <w:rStyle w:val="StyleUnderline"/>
        </w:rPr>
        <w:t xml:space="preserve"> and </w:t>
      </w:r>
      <w:r w:rsidRPr="00B2478F">
        <w:rPr>
          <w:rStyle w:val="StyleUnderline"/>
          <w:highlight w:val="cyan"/>
        </w:rPr>
        <w:t>protecting</w:t>
      </w:r>
      <w:r w:rsidRPr="00B2478F">
        <w:rPr>
          <w:rStyle w:val="StyleUnderline"/>
        </w:rPr>
        <w:t xml:space="preserve"> the </w:t>
      </w:r>
      <w:r w:rsidRPr="00B2478F">
        <w:rPr>
          <w:rStyle w:val="Emphasis"/>
          <w:highlight w:val="cyan"/>
        </w:rPr>
        <w:t>integrity</w:t>
      </w:r>
      <w:r w:rsidRPr="00B2478F">
        <w:rPr>
          <w:rStyle w:val="StyleUnderline"/>
          <w:highlight w:val="cyan"/>
        </w:rPr>
        <w:t xml:space="preserve"> of</w:t>
      </w:r>
      <w:r w:rsidRPr="00B2478F">
        <w:rPr>
          <w:rStyle w:val="StyleUnderline"/>
        </w:rPr>
        <w:t xml:space="preserve"> the </w:t>
      </w:r>
      <w:r w:rsidRPr="00B2478F">
        <w:rPr>
          <w:rStyle w:val="Emphasis"/>
          <w:highlight w:val="cyan"/>
        </w:rPr>
        <w:t>financial system</w:t>
      </w:r>
      <w:r w:rsidRPr="00B2478F">
        <w:rPr>
          <w:sz w:val="16"/>
        </w:rPr>
        <w:t xml:space="preserve">, and manage the U.S. Government’s finances and resources effectively.’” Decl. of Trevor Norris 3 (quoting U.S. </w:t>
      </w:r>
      <w:proofErr w:type="spellStart"/>
      <w:r w:rsidRPr="00B2478F">
        <w:rPr>
          <w:sz w:val="16"/>
        </w:rPr>
        <w:t>Dep’t</w:t>
      </w:r>
      <w:proofErr w:type="spellEnd"/>
      <w:r w:rsidRPr="00B2478F">
        <w:rPr>
          <w:sz w:val="16"/>
        </w:rPr>
        <w:t xml:space="preserve"> of the Treasury, </w:t>
      </w:r>
      <w:proofErr w:type="gramStart"/>
      <w:r w:rsidRPr="00B2478F">
        <w:rPr>
          <w:sz w:val="16"/>
        </w:rPr>
        <w:t>About</w:t>
      </w:r>
      <w:proofErr w:type="gramEnd"/>
      <w:r w:rsidRPr="00B2478F">
        <w:rPr>
          <w:sz w:val="16"/>
        </w:rPr>
        <w:t>: Role of the Treasury, https://perma.cc/9U5T-RCXR), attached as Exhibit 8 (“Norris Decl.”). “Put simply, Treasury exists to promote the economic and productive strength of the United States—a core national security mission.” Id.</w:t>
      </w:r>
    </w:p>
    <w:p w14:paraId="660DA87D" w14:textId="77777777" w:rsidR="00EB3F93" w:rsidRPr="00B2478F" w:rsidRDefault="00EB3F93" w:rsidP="00EB3F93">
      <w:pPr>
        <w:rPr>
          <w:sz w:val="16"/>
        </w:rPr>
      </w:pPr>
      <w:r w:rsidRPr="00B2478F">
        <w:rPr>
          <w:sz w:val="16"/>
        </w:rPr>
        <w:t xml:space="preserve">Treasury also has investigative work as a primary function, for example through its components the Internal Revenue Service (“IRS”), the Financial Crimes Enforcement Network (“FinCEN”), and the Office of Foreign Assets Control (“OFAC”). Norris Decl. 4. IRS has a primary investigative function, as one of its principal duties is auditing tax filings. In fact, the IRS Criminal Investigations Division, which includes IRS special agents who investigate tax and related crimes, like money laundering, has been excluded since 1979. Id.; see also Exec. Order No. 12,171, § 1–2, 44 Fed. Reg. 66,565 (Nov. 20, 1979). FinCEN’s mission is </w:t>
      </w:r>
      <w:r w:rsidRPr="00B2478F">
        <w:rPr>
          <w:rStyle w:val="StyleUnderline"/>
        </w:rPr>
        <w:t>to safeguard</w:t>
      </w:r>
      <w:r w:rsidRPr="00B2478F">
        <w:rPr>
          <w:sz w:val="16"/>
        </w:rPr>
        <w:t xml:space="preserve"> the financial system </w:t>
      </w:r>
      <w:r w:rsidRPr="00B2478F">
        <w:rPr>
          <w:rStyle w:val="StyleUnderline"/>
          <w:highlight w:val="cyan"/>
        </w:rPr>
        <w:t>from</w:t>
      </w:r>
      <w:r w:rsidRPr="00B2478F">
        <w:rPr>
          <w:rStyle w:val="StyleUnderline"/>
        </w:rPr>
        <w:t xml:space="preserve"> </w:t>
      </w:r>
      <w:r w:rsidRPr="00B2478F">
        <w:rPr>
          <w:rStyle w:val="Emphasis"/>
        </w:rPr>
        <w:t>illicit activity</w:t>
      </w:r>
      <w:r w:rsidRPr="00B2478F">
        <w:rPr>
          <w:rStyle w:val="StyleUnderline"/>
        </w:rPr>
        <w:t xml:space="preserve">, counter </w:t>
      </w:r>
      <w:r w:rsidRPr="00B2478F">
        <w:rPr>
          <w:rStyle w:val="Emphasis"/>
        </w:rPr>
        <w:t xml:space="preserve">money </w:t>
      </w:r>
      <w:r w:rsidRPr="00B2478F">
        <w:rPr>
          <w:rStyle w:val="Emphasis"/>
          <w:highlight w:val="cyan"/>
        </w:rPr>
        <w:t>laundering</w:t>
      </w:r>
      <w:r w:rsidRPr="00B2478F">
        <w:rPr>
          <w:rStyle w:val="StyleUnderline"/>
          <w:highlight w:val="cyan"/>
        </w:rPr>
        <w:t xml:space="preserve"> and</w:t>
      </w:r>
      <w:r w:rsidRPr="00B2478F">
        <w:rPr>
          <w:rStyle w:val="StyleUnderline"/>
        </w:rPr>
        <w:t xml:space="preserve"> the </w:t>
      </w:r>
      <w:r w:rsidRPr="00B2478F">
        <w:rPr>
          <w:rStyle w:val="Emphasis"/>
          <w:highlight w:val="cyan"/>
        </w:rPr>
        <w:t>financing</w:t>
      </w:r>
      <w:r w:rsidRPr="00B2478F">
        <w:rPr>
          <w:rStyle w:val="StyleUnderline"/>
        </w:rPr>
        <w:t xml:space="preserve"> of </w:t>
      </w:r>
      <w:r w:rsidRPr="00B2478F">
        <w:rPr>
          <w:rStyle w:val="Emphasis"/>
          <w:highlight w:val="cyan"/>
        </w:rPr>
        <w:t>terrorism</w:t>
      </w:r>
      <w:r w:rsidRPr="00B2478F">
        <w:rPr>
          <w:sz w:val="16"/>
        </w:rPr>
        <w:t xml:space="preserve">, and promote national security through strategic use of financial authorities and the collection, analysis, and dissemination of financial intelligence. FinCEN analyzes financial transactions data for law enforcement purposes. Id. </w:t>
      </w:r>
      <w:r w:rsidRPr="00B2478F">
        <w:rPr>
          <w:rStyle w:val="Emphasis"/>
          <w:highlight w:val="cyan"/>
        </w:rPr>
        <w:t>OFAC</w:t>
      </w:r>
      <w:r w:rsidRPr="00B2478F">
        <w:rPr>
          <w:sz w:val="16"/>
        </w:rPr>
        <w:t xml:space="preserve"> investigates and </w:t>
      </w:r>
      <w:r w:rsidRPr="00B2478F">
        <w:rPr>
          <w:rStyle w:val="StyleUnderline"/>
        </w:rPr>
        <w:t>enforces</w:t>
      </w:r>
      <w:r w:rsidRPr="00B2478F">
        <w:rPr>
          <w:sz w:val="16"/>
        </w:rPr>
        <w:t xml:space="preserve"> potential violations of U.S. economic and </w:t>
      </w:r>
      <w:r w:rsidRPr="00B2478F">
        <w:rPr>
          <w:rStyle w:val="StyleUnderline"/>
        </w:rPr>
        <w:t xml:space="preserve">trade </w:t>
      </w:r>
      <w:r w:rsidRPr="00B2478F">
        <w:rPr>
          <w:rStyle w:val="Emphasis"/>
        </w:rPr>
        <w:t>sanctions</w:t>
      </w:r>
      <w:r w:rsidRPr="00B2478F">
        <w:rPr>
          <w:rStyle w:val="StyleUnderline"/>
        </w:rPr>
        <w:t xml:space="preserve">. This includes </w:t>
      </w:r>
      <w:r w:rsidRPr="00B2478F">
        <w:rPr>
          <w:rStyle w:val="StyleUnderline"/>
          <w:highlight w:val="cyan"/>
        </w:rPr>
        <w:t>investigating</w:t>
      </w:r>
      <w:r w:rsidRPr="00B2478F">
        <w:rPr>
          <w:sz w:val="16"/>
        </w:rPr>
        <w:t xml:space="preserve"> transactions involving targeted foreign countries, regimes, and individuals and entities engaging in harmful activity, such as terrorists, international </w:t>
      </w:r>
      <w:r w:rsidRPr="00B2478F">
        <w:rPr>
          <w:rStyle w:val="Emphasis"/>
        </w:rPr>
        <w:t>narcotics</w:t>
      </w:r>
      <w:r w:rsidRPr="00B2478F">
        <w:rPr>
          <w:rStyle w:val="StyleUnderline"/>
        </w:rPr>
        <w:t xml:space="preserve"> traffickers, </w:t>
      </w:r>
      <w:r w:rsidRPr="00B2478F">
        <w:rPr>
          <w:rStyle w:val="Emphasis"/>
          <w:highlight w:val="cyan"/>
        </w:rPr>
        <w:t>w</w:t>
      </w:r>
      <w:r w:rsidRPr="00B2478F">
        <w:rPr>
          <w:sz w:val="16"/>
        </w:rPr>
        <w:t xml:space="preserve">eapons of </w:t>
      </w:r>
      <w:r w:rsidRPr="00B2478F">
        <w:rPr>
          <w:rStyle w:val="Emphasis"/>
          <w:highlight w:val="cyan"/>
        </w:rPr>
        <w:t>m</w:t>
      </w:r>
      <w:r w:rsidRPr="00B2478F">
        <w:rPr>
          <w:sz w:val="16"/>
        </w:rPr>
        <w:t xml:space="preserve">ass </w:t>
      </w:r>
      <w:r w:rsidRPr="00B2478F">
        <w:rPr>
          <w:rStyle w:val="Emphasis"/>
          <w:highlight w:val="cyan"/>
        </w:rPr>
        <w:t>d</w:t>
      </w:r>
      <w:r w:rsidRPr="00B2478F">
        <w:rPr>
          <w:sz w:val="16"/>
        </w:rPr>
        <w:t xml:space="preserve">estruction </w:t>
      </w:r>
      <w:r w:rsidRPr="00B2478F">
        <w:rPr>
          <w:rStyle w:val="Emphasis"/>
          <w:highlight w:val="cyan"/>
        </w:rPr>
        <w:t>prolif</w:t>
      </w:r>
      <w:r w:rsidRPr="00B2478F">
        <w:rPr>
          <w:rStyle w:val="StyleUnderline"/>
        </w:rPr>
        <w:t xml:space="preserve">erators, </w:t>
      </w:r>
      <w:r w:rsidRPr="00B2478F">
        <w:rPr>
          <w:rStyle w:val="StyleUnderline"/>
          <w:highlight w:val="cyan"/>
        </w:rPr>
        <w:t>and</w:t>
      </w:r>
      <w:r w:rsidRPr="00B2478F">
        <w:rPr>
          <w:rStyle w:val="StyleUnderline"/>
        </w:rPr>
        <w:t xml:space="preserve"> other </w:t>
      </w:r>
      <w:r w:rsidRPr="00B2478F">
        <w:rPr>
          <w:rStyle w:val="Emphasis"/>
          <w:highlight w:val="cyan"/>
        </w:rPr>
        <w:t>malign actors</w:t>
      </w:r>
      <w:r w:rsidRPr="00B2478F">
        <w:rPr>
          <w:sz w:val="16"/>
        </w:rPr>
        <w:t>, in response to threats to the national security, foreign policy, or economy of the United States. Id.</w:t>
      </w:r>
    </w:p>
    <w:p w14:paraId="35059E4D" w14:textId="77777777" w:rsidR="00EB3F93" w:rsidRPr="00B2478F" w:rsidRDefault="00EB3F93" w:rsidP="00EB3F93">
      <w:pPr>
        <w:rPr>
          <w:sz w:val="16"/>
        </w:rPr>
      </w:pPr>
      <w:r w:rsidRPr="00B2478F">
        <w:rPr>
          <w:sz w:val="16"/>
        </w:rPr>
        <w:t xml:space="preserve">Department of Energy. Energy’s “primary role is setting national energy policy, with obvious national security objectives and implications. The same Congress that enacted the FSLMRS acknowledged Energy’s national security objectives, closely tied to its role in regulating domestic energy production, when it created </w:t>
      </w:r>
      <w:r w:rsidRPr="00B2478F">
        <w:rPr>
          <w:rStyle w:val="StyleUnderline"/>
        </w:rPr>
        <w:t xml:space="preserve">the </w:t>
      </w:r>
      <w:r w:rsidRPr="00B2478F">
        <w:rPr>
          <w:rStyle w:val="Emphasis"/>
          <w:highlight w:val="cyan"/>
        </w:rPr>
        <w:t>D</w:t>
      </w:r>
      <w:r w:rsidRPr="00B2478F">
        <w:rPr>
          <w:sz w:val="16"/>
        </w:rPr>
        <w:t xml:space="preserve">epartment </w:t>
      </w:r>
      <w:r w:rsidRPr="00B2478F">
        <w:rPr>
          <w:rStyle w:val="Emphasis"/>
          <w:highlight w:val="cyan"/>
        </w:rPr>
        <w:t>o</w:t>
      </w:r>
      <w:r w:rsidRPr="00B2478F">
        <w:rPr>
          <w:sz w:val="16"/>
        </w:rPr>
        <w:t xml:space="preserve">f </w:t>
      </w:r>
      <w:r w:rsidRPr="00B2478F">
        <w:rPr>
          <w:rStyle w:val="Emphasis"/>
          <w:highlight w:val="cyan"/>
        </w:rPr>
        <w:t>E</w:t>
      </w:r>
      <w:r w:rsidRPr="00B2478F">
        <w:rPr>
          <w:sz w:val="16"/>
        </w:rPr>
        <w:t>nergy. See 42 U.S.C. § 7111(2) (“[O]</w:t>
      </w:r>
      <w:proofErr w:type="spellStart"/>
      <w:r w:rsidRPr="00B2478F">
        <w:rPr>
          <w:sz w:val="16"/>
        </w:rPr>
        <w:t>ur</w:t>
      </w:r>
      <w:proofErr w:type="spellEnd"/>
      <w:r w:rsidRPr="00B2478F">
        <w:rPr>
          <w:sz w:val="16"/>
        </w:rPr>
        <w:t xml:space="preserve"> increasing </w:t>
      </w:r>
      <w:r w:rsidRPr="00B2478F">
        <w:rPr>
          <w:rStyle w:val="StyleUnderline"/>
        </w:rPr>
        <w:t xml:space="preserve">dependence on </w:t>
      </w:r>
      <w:r w:rsidRPr="00B2478F">
        <w:rPr>
          <w:rStyle w:val="Emphasis"/>
        </w:rPr>
        <w:t>foreign energy</w:t>
      </w:r>
      <w:r w:rsidRPr="00B2478F">
        <w:rPr>
          <w:sz w:val="16"/>
        </w:rPr>
        <w:t xml:space="preserve"> supplies </w:t>
      </w:r>
      <w:r w:rsidRPr="00B2478F">
        <w:rPr>
          <w:rStyle w:val="StyleUnderline"/>
        </w:rPr>
        <w:t xml:space="preserve">present a </w:t>
      </w:r>
      <w:r w:rsidRPr="00B2478F">
        <w:rPr>
          <w:rStyle w:val="Emphasis"/>
        </w:rPr>
        <w:t>serious threat</w:t>
      </w:r>
      <w:r w:rsidRPr="00B2478F">
        <w:rPr>
          <w:rStyle w:val="StyleUnderline"/>
        </w:rPr>
        <w:t xml:space="preserve"> to the </w:t>
      </w:r>
      <w:r w:rsidRPr="00B2478F">
        <w:rPr>
          <w:rStyle w:val="Emphasis"/>
        </w:rPr>
        <w:t>national security</w:t>
      </w:r>
      <w:r w:rsidRPr="00B2478F">
        <w:rPr>
          <w:rStyle w:val="StyleUnderline"/>
        </w:rPr>
        <w:t xml:space="preserve"> of the </w:t>
      </w:r>
      <w:r w:rsidRPr="00B2478F">
        <w:rPr>
          <w:rStyle w:val="Emphasis"/>
        </w:rPr>
        <w:t>U</w:t>
      </w:r>
      <w:r w:rsidRPr="00B2478F">
        <w:rPr>
          <w:sz w:val="16"/>
        </w:rPr>
        <w:t xml:space="preserve">nited </w:t>
      </w:r>
      <w:r w:rsidRPr="00B2478F">
        <w:rPr>
          <w:rStyle w:val="Emphasis"/>
        </w:rPr>
        <w:t>S</w:t>
      </w:r>
      <w:r w:rsidRPr="00B2478F">
        <w:rPr>
          <w:sz w:val="16"/>
        </w:rPr>
        <w:t xml:space="preserve">tates and to the health, safety and welfare of its citizens.”).” Decl. of Reesha Trznadel 3, attached as Exhibit 6 (“Trznadel Decl.”). </w:t>
      </w:r>
      <w:r w:rsidRPr="00B2478F">
        <w:rPr>
          <w:rStyle w:val="StyleUnderline"/>
        </w:rPr>
        <w:t>Energy</w:t>
      </w:r>
      <w:r w:rsidRPr="00B2478F">
        <w:rPr>
          <w:sz w:val="16"/>
        </w:rPr>
        <w:t xml:space="preserve"> “‘</w:t>
      </w:r>
      <w:r w:rsidRPr="00B2478F">
        <w:rPr>
          <w:rStyle w:val="StyleUnderline"/>
          <w:highlight w:val="cyan"/>
        </w:rPr>
        <w:t>ensure[s]</w:t>
      </w:r>
      <w:r w:rsidRPr="00B2478F">
        <w:rPr>
          <w:rStyle w:val="StyleUnderline"/>
        </w:rPr>
        <w:t xml:space="preserve"> the </w:t>
      </w:r>
      <w:r w:rsidRPr="00B2478F">
        <w:rPr>
          <w:rStyle w:val="Emphasis"/>
          <w:highlight w:val="cyan"/>
        </w:rPr>
        <w:t>security</w:t>
      </w:r>
      <w:r w:rsidRPr="00B2478F">
        <w:rPr>
          <w:rStyle w:val="StyleUnderline"/>
          <w:highlight w:val="cyan"/>
        </w:rPr>
        <w:t xml:space="preserve"> of the</w:t>
      </w:r>
      <w:r w:rsidRPr="00B2478F">
        <w:rPr>
          <w:rStyle w:val="StyleUnderline"/>
        </w:rPr>
        <w:t xml:space="preserve"> U.S. </w:t>
      </w:r>
      <w:r w:rsidRPr="00B2478F">
        <w:rPr>
          <w:rStyle w:val="Emphasis"/>
          <w:highlight w:val="cyan"/>
        </w:rPr>
        <w:t>nuclear</w:t>
      </w:r>
      <w:r w:rsidRPr="00B2478F">
        <w:rPr>
          <w:rStyle w:val="Emphasis"/>
        </w:rPr>
        <w:t xml:space="preserve"> weapons</w:t>
      </w:r>
      <w:r w:rsidRPr="00B2478F">
        <w:rPr>
          <w:rStyle w:val="StyleUnderline"/>
        </w:rPr>
        <w:t xml:space="preserve"> </w:t>
      </w:r>
      <w:r w:rsidRPr="00B2478F">
        <w:rPr>
          <w:rStyle w:val="StyleUnderline"/>
          <w:highlight w:val="cyan"/>
        </w:rPr>
        <w:t>stockpile</w:t>
      </w:r>
      <w:r w:rsidRPr="00B2478F">
        <w:rPr>
          <w:rStyle w:val="StyleUnderline"/>
        </w:rPr>
        <w:t>,</w:t>
      </w:r>
      <w:r w:rsidRPr="00B2478F">
        <w:rPr>
          <w:sz w:val="16"/>
        </w:rPr>
        <w:t>’” “‘</w:t>
      </w:r>
      <w:r w:rsidRPr="00B2478F">
        <w:rPr>
          <w:rStyle w:val="StyleUnderline"/>
          <w:highlight w:val="cyan"/>
        </w:rPr>
        <w:t>manages</w:t>
      </w:r>
      <w:r w:rsidRPr="00B2478F">
        <w:rPr>
          <w:rStyle w:val="StyleUnderline"/>
        </w:rPr>
        <w:t xml:space="preserve"> the </w:t>
      </w:r>
      <w:r w:rsidRPr="00B2478F">
        <w:rPr>
          <w:rStyle w:val="Emphasis"/>
        </w:rPr>
        <w:t>S</w:t>
      </w:r>
      <w:r w:rsidRPr="00B2478F">
        <w:rPr>
          <w:sz w:val="16"/>
        </w:rPr>
        <w:t xml:space="preserve">trategic </w:t>
      </w:r>
      <w:r w:rsidRPr="00B2478F">
        <w:rPr>
          <w:rStyle w:val="Emphasis"/>
        </w:rPr>
        <w:t>P</w:t>
      </w:r>
      <w:r w:rsidRPr="00B2478F">
        <w:rPr>
          <w:sz w:val="16"/>
        </w:rPr>
        <w:t xml:space="preserve">etroleum </w:t>
      </w:r>
      <w:r w:rsidRPr="00B2478F">
        <w:rPr>
          <w:rStyle w:val="Emphasis"/>
        </w:rPr>
        <w:t>R</w:t>
      </w:r>
      <w:r w:rsidRPr="00B2478F">
        <w:rPr>
          <w:sz w:val="16"/>
        </w:rPr>
        <w:t xml:space="preserve">eserve, </w:t>
      </w:r>
      <w:r w:rsidRPr="00B2478F">
        <w:rPr>
          <w:rStyle w:val="StyleUnderline"/>
        </w:rPr>
        <w:t xml:space="preserve">invests in </w:t>
      </w:r>
      <w:r w:rsidRPr="00B2478F">
        <w:rPr>
          <w:rStyle w:val="StyleUnderline"/>
          <w:highlight w:val="cyan"/>
        </w:rPr>
        <w:t xml:space="preserve">protection against </w:t>
      </w:r>
      <w:r w:rsidRPr="00B2478F">
        <w:rPr>
          <w:rStyle w:val="Emphasis"/>
          <w:highlight w:val="cyan"/>
        </w:rPr>
        <w:t>cyber</w:t>
      </w:r>
      <w:r w:rsidRPr="00B2478F">
        <w:rPr>
          <w:sz w:val="16"/>
        </w:rPr>
        <w:t xml:space="preserve"> and physical </w:t>
      </w:r>
      <w:r w:rsidRPr="00B2478F">
        <w:rPr>
          <w:rStyle w:val="Emphasis"/>
          <w:highlight w:val="cyan"/>
        </w:rPr>
        <w:t>attacks</w:t>
      </w:r>
      <w:r w:rsidRPr="00B2478F">
        <w:rPr>
          <w:rStyle w:val="StyleUnderline"/>
          <w:highlight w:val="cyan"/>
        </w:rPr>
        <w:t xml:space="preserve"> on</w:t>
      </w:r>
      <w:r w:rsidRPr="00B2478F">
        <w:rPr>
          <w:rStyle w:val="StyleUnderline"/>
        </w:rPr>
        <w:t xml:space="preserve"> U.S.</w:t>
      </w:r>
      <w:r w:rsidRPr="00B2478F">
        <w:rPr>
          <w:sz w:val="16"/>
        </w:rPr>
        <w:t xml:space="preserve"> energy </w:t>
      </w:r>
      <w:r w:rsidRPr="00B2478F">
        <w:rPr>
          <w:rStyle w:val="Emphasis"/>
          <w:highlight w:val="cyan"/>
        </w:rPr>
        <w:t>infra</w:t>
      </w:r>
      <w:r w:rsidRPr="00B2478F">
        <w:rPr>
          <w:sz w:val="16"/>
        </w:rPr>
        <w:t xml:space="preserve">structure,’” </w:t>
      </w:r>
      <w:r w:rsidRPr="00B2478F">
        <w:rPr>
          <w:rStyle w:val="StyleUnderline"/>
        </w:rPr>
        <w:t>and</w:t>
      </w:r>
      <w:r w:rsidRPr="00B2478F">
        <w:rPr>
          <w:sz w:val="16"/>
        </w:rPr>
        <w:t xml:space="preserve"> “‘provides training tools and procedures for </w:t>
      </w:r>
      <w:r w:rsidRPr="00B2478F">
        <w:rPr>
          <w:rStyle w:val="Emphasis"/>
        </w:rPr>
        <w:t>emergency</w:t>
      </w:r>
      <w:r w:rsidRPr="00B2478F">
        <w:rPr>
          <w:rStyle w:val="StyleUnderline"/>
        </w:rPr>
        <w:t xml:space="preserve"> response</w:t>
      </w:r>
      <w:r w:rsidRPr="00B2478F">
        <w:rPr>
          <w:sz w:val="16"/>
        </w:rPr>
        <w:t xml:space="preserve"> and preparedness.’” Trznadel Decl. 3 (quoting U.S. </w:t>
      </w:r>
      <w:proofErr w:type="spellStart"/>
      <w:r w:rsidRPr="00B2478F">
        <w:rPr>
          <w:sz w:val="16"/>
        </w:rPr>
        <w:t>Dep’t</w:t>
      </w:r>
      <w:proofErr w:type="spellEnd"/>
      <w:r w:rsidRPr="00B2478F">
        <w:rPr>
          <w:sz w:val="16"/>
        </w:rPr>
        <w:t xml:space="preserve"> of Energy, Energy Security, https://www.energy.gov/topics/energy-security) (brackets in original). On the first day of his second term, President </w:t>
      </w:r>
      <w:r w:rsidRPr="00B2478F">
        <w:rPr>
          <w:rStyle w:val="Emphasis"/>
        </w:rPr>
        <w:t>Trump</w:t>
      </w:r>
      <w:r w:rsidRPr="00B2478F">
        <w:rPr>
          <w:rStyle w:val="StyleUnderline"/>
        </w:rPr>
        <w:t xml:space="preserve"> recognized</w:t>
      </w:r>
      <w:r w:rsidRPr="00B2478F">
        <w:rPr>
          <w:sz w:val="16"/>
        </w:rPr>
        <w:t xml:space="preserve"> that “[e]</w:t>
      </w:r>
      <w:proofErr w:type="spellStart"/>
      <w:r w:rsidRPr="00B2478F">
        <w:rPr>
          <w:sz w:val="16"/>
        </w:rPr>
        <w:t>nergy</w:t>
      </w:r>
      <w:proofErr w:type="spellEnd"/>
      <w:r w:rsidRPr="00B2478F">
        <w:rPr>
          <w:sz w:val="16"/>
        </w:rPr>
        <w:t xml:space="preserve"> security is </w:t>
      </w:r>
      <w:r w:rsidRPr="00B2478F">
        <w:rPr>
          <w:rStyle w:val="StyleUnderline"/>
        </w:rPr>
        <w:t>a</w:t>
      </w:r>
      <w:r w:rsidRPr="00B2478F">
        <w:rPr>
          <w:sz w:val="16"/>
        </w:rPr>
        <w:t xml:space="preserve">n increasingly </w:t>
      </w:r>
      <w:r w:rsidRPr="00B2478F">
        <w:rPr>
          <w:rStyle w:val="StyleUnderline"/>
        </w:rPr>
        <w:t>crucial theater of</w:t>
      </w:r>
      <w:r w:rsidRPr="00B2478F">
        <w:rPr>
          <w:sz w:val="16"/>
        </w:rPr>
        <w:t xml:space="preserve"> global </w:t>
      </w:r>
      <w:r w:rsidRPr="00B2478F">
        <w:rPr>
          <w:rStyle w:val="StyleUnderline"/>
        </w:rPr>
        <w:t xml:space="preserve">competition”; “hostile </w:t>
      </w:r>
      <w:r w:rsidRPr="00B2478F">
        <w:rPr>
          <w:rStyle w:val="Emphasis"/>
        </w:rPr>
        <w:t>state</w:t>
      </w:r>
      <w:r w:rsidRPr="00B2478F">
        <w:rPr>
          <w:rStyle w:val="StyleUnderline"/>
        </w:rPr>
        <w:t xml:space="preserve"> and </w:t>
      </w:r>
      <w:r w:rsidRPr="00B2478F">
        <w:rPr>
          <w:rStyle w:val="Emphasis"/>
        </w:rPr>
        <w:t>nonstate</w:t>
      </w:r>
      <w:r w:rsidRPr="00B2478F">
        <w:rPr>
          <w:sz w:val="16"/>
        </w:rPr>
        <w:t xml:space="preserve"> foreign </w:t>
      </w:r>
      <w:r w:rsidRPr="00B2478F">
        <w:rPr>
          <w:rStyle w:val="StyleUnderline"/>
        </w:rPr>
        <w:t>actors have targeted</w:t>
      </w:r>
      <w:r w:rsidRPr="00B2478F">
        <w:rPr>
          <w:sz w:val="16"/>
        </w:rPr>
        <w:t xml:space="preserve"> our domestic </w:t>
      </w:r>
      <w:r w:rsidRPr="00B2478F">
        <w:rPr>
          <w:rStyle w:val="StyleUnderline"/>
        </w:rPr>
        <w:t>energy</w:t>
      </w:r>
      <w:r w:rsidRPr="00B2478F">
        <w:rPr>
          <w:sz w:val="16"/>
        </w:rPr>
        <w:t xml:space="preserve"> infrastructure, </w:t>
      </w:r>
      <w:r w:rsidRPr="00B2478F">
        <w:rPr>
          <w:rStyle w:val="StyleUnderline"/>
        </w:rPr>
        <w:t>weaponized</w:t>
      </w:r>
      <w:r w:rsidRPr="00B2478F">
        <w:rPr>
          <w:sz w:val="16"/>
        </w:rPr>
        <w:t xml:space="preserve"> our </w:t>
      </w:r>
      <w:r w:rsidRPr="00B2478F">
        <w:rPr>
          <w:rStyle w:val="StyleUnderline"/>
        </w:rPr>
        <w:t xml:space="preserve">reliance on </w:t>
      </w:r>
      <w:r w:rsidRPr="00B2478F">
        <w:rPr>
          <w:rStyle w:val="Emphasis"/>
        </w:rPr>
        <w:t>foreign energy</w:t>
      </w:r>
      <w:r w:rsidRPr="00B2478F">
        <w:rPr>
          <w:sz w:val="16"/>
        </w:rPr>
        <w:t>, and abused their ability to cause dramatic swings within international commodity markets”; and “[a]n affordable and reliable domestic supply of energy is a fundamental requirement for the national and economic security of any nation.” Exec. Order No. 14,156, § 1, 90 Fed. Reg. 8,433, 8,433 (Jan. 20, 2025).</w:t>
      </w:r>
    </w:p>
    <w:p w14:paraId="3396B01D" w14:textId="77777777" w:rsidR="00EB3F93" w:rsidRPr="00B2478F" w:rsidRDefault="00EB3F93" w:rsidP="00EB3F93">
      <w:pPr>
        <w:rPr>
          <w:sz w:val="16"/>
        </w:rPr>
      </w:pPr>
      <w:r w:rsidRPr="00B2478F">
        <w:rPr>
          <w:sz w:val="16"/>
        </w:rPr>
        <w:t xml:space="preserve">Bureau of Land Management (BLM). “Domestic energy production is a critical national security priority, and [BLM] oversees energy production on America’s hundreds of millions of acres of public lands as one of its principal responsibilities.” Decl. of Stephanie M. Holmes 4, attached as Exhibit 9 (“Holmes Decl.”). A primary function of the Department of the Interior, specifically </w:t>
      </w:r>
      <w:r w:rsidRPr="00B2478F">
        <w:rPr>
          <w:rStyle w:val="Emphasis"/>
          <w:highlight w:val="cyan"/>
        </w:rPr>
        <w:t>BLM</w:t>
      </w:r>
      <w:r w:rsidRPr="00B2478F">
        <w:rPr>
          <w:sz w:val="16"/>
        </w:rPr>
        <w:t xml:space="preserve">, is to </w:t>
      </w:r>
      <w:r w:rsidRPr="00B2478F">
        <w:rPr>
          <w:rStyle w:val="StyleUnderline"/>
          <w:highlight w:val="cyan"/>
        </w:rPr>
        <w:t>protect</w:t>
      </w:r>
      <w:r w:rsidRPr="00B2478F">
        <w:rPr>
          <w:rStyle w:val="StyleUnderline"/>
        </w:rPr>
        <w:t xml:space="preserve"> the nation’s</w:t>
      </w:r>
      <w:r w:rsidRPr="00B2478F">
        <w:rPr>
          <w:sz w:val="16"/>
        </w:rPr>
        <w:t xml:space="preserve"> natural </w:t>
      </w:r>
      <w:r w:rsidRPr="00B2478F">
        <w:rPr>
          <w:rStyle w:val="Emphasis"/>
          <w:highlight w:val="cyan"/>
        </w:rPr>
        <w:t>energy</w:t>
      </w:r>
      <w:r w:rsidRPr="00B2478F">
        <w:rPr>
          <w:rStyle w:val="StyleUnderline"/>
        </w:rPr>
        <w:t xml:space="preserve"> and </w:t>
      </w:r>
      <w:r w:rsidRPr="00B2478F">
        <w:rPr>
          <w:rStyle w:val="Emphasis"/>
        </w:rPr>
        <w:t>mineral</w:t>
      </w:r>
      <w:r w:rsidRPr="00B2478F">
        <w:rPr>
          <w:rStyle w:val="StyleUnderline"/>
        </w:rPr>
        <w:t xml:space="preserve"> </w:t>
      </w:r>
      <w:r w:rsidRPr="00B2478F">
        <w:rPr>
          <w:rStyle w:val="StyleUnderline"/>
          <w:highlight w:val="cyan"/>
        </w:rPr>
        <w:t>resources from</w:t>
      </w:r>
      <w:r w:rsidRPr="00B2478F">
        <w:rPr>
          <w:rStyle w:val="StyleUnderline"/>
        </w:rPr>
        <w:t xml:space="preserve"> internal </w:t>
      </w:r>
      <w:r w:rsidRPr="00B2478F">
        <w:rPr>
          <w:rStyle w:val="Emphasis"/>
          <w:highlight w:val="cyan"/>
        </w:rPr>
        <w:t>subversion</w:t>
      </w:r>
      <w:r w:rsidRPr="00B2478F">
        <w:rPr>
          <w:rStyle w:val="StyleUnderline"/>
        </w:rPr>
        <w:t xml:space="preserve"> and foreign </w:t>
      </w:r>
      <w:r w:rsidRPr="00B2478F">
        <w:rPr>
          <w:rStyle w:val="Emphasis"/>
        </w:rPr>
        <w:t>aggression</w:t>
      </w:r>
      <w:r w:rsidRPr="00B2478F">
        <w:rPr>
          <w:sz w:val="16"/>
        </w:rPr>
        <w:t xml:space="preserve"> by helping the nation become more energy independent and ensure safe energy production and mineral extraction and development from external and internal threats. Holmes Decl. 5. BLM thus directly manages the Nation’s “</w:t>
      </w:r>
      <w:proofErr w:type="gramStart"/>
      <w:r w:rsidRPr="00B2478F">
        <w:rPr>
          <w:sz w:val="16"/>
        </w:rPr>
        <w:t>economic[</w:t>
      </w:r>
      <w:proofErr w:type="gramEnd"/>
      <w:r w:rsidRPr="00B2478F">
        <w:rPr>
          <w:sz w:val="16"/>
        </w:rPr>
        <w:t xml:space="preserve">] and productive strength.” Oak Ridge, 4 F.L.R.A. at 655–56. BLM’s “public lands management also plays a substantial role in funding the Federal Government’s operations through mineral development, the Nation’s second-largest revenue source after tax revenue.” Holmes Decl. 4.; see U.S. </w:t>
      </w:r>
      <w:proofErr w:type="spellStart"/>
      <w:r w:rsidRPr="00B2478F">
        <w:rPr>
          <w:sz w:val="16"/>
        </w:rPr>
        <w:t>Dep’t</w:t>
      </w:r>
      <w:proofErr w:type="spellEnd"/>
      <w:r w:rsidRPr="00B2478F">
        <w:rPr>
          <w:sz w:val="16"/>
        </w:rPr>
        <w:t xml:space="preserve"> of Interior, Bureau of Land Management, About the BLM Oil and Gas Program, https://perma.cc/CG9U-F4RU.</w:t>
      </w:r>
    </w:p>
    <w:p w14:paraId="36EF0E98" w14:textId="77777777" w:rsidR="00EB3F93" w:rsidRPr="00B2478F" w:rsidRDefault="00EB3F93" w:rsidP="00EB3F93">
      <w:pPr>
        <w:rPr>
          <w:sz w:val="16"/>
        </w:rPr>
      </w:pPr>
      <w:r w:rsidRPr="00B2478F">
        <w:rPr>
          <w:sz w:val="16"/>
        </w:rPr>
        <w:t xml:space="preserve">Department of Health and Human Services (HHS) Subdivisions. The relevant </w:t>
      </w:r>
      <w:r w:rsidRPr="00B2478F">
        <w:rPr>
          <w:rStyle w:val="Emphasis"/>
          <w:highlight w:val="cyan"/>
        </w:rPr>
        <w:t>HHS</w:t>
      </w:r>
      <w:r w:rsidRPr="00B2478F">
        <w:rPr>
          <w:sz w:val="16"/>
        </w:rPr>
        <w:t xml:space="preserve"> subdivisions </w:t>
      </w:r>
      <w:r w:rsidRPr="00B2478F">
        <w:rPr>
          <w:rStyle w:val="StyleUnderline"/>
        </w:rPr>
        <w:t xml:space="preserve">play </w:t>
      </w:r>
      <w:r w:rsidRPr="00B2478F">
        <w:rPr>
          <w:rStyle w:val="Emphasis"/>
        </w:rPr>
        <w:t>major roles</w:t>
      </w:r>
      <w:r w:rsidRPr="00B2478F">
        <w:rPr>
          <w:rStyle w:val="StyleUnderline"/>
        </w:rPr>
        <w:t xml:space="preserve"> in</w:t>
      </w:r>
      <w:r w:rsidRPr="00B2478F">
        <w:rPr>
          <w:sz w:val="16"/>
        </w:rPr>
        <w:t xml:space="preserve">, and have as primary functions, the “protection and preservation of the military, economic, and productive strength of the United States,” Oak Ridge, 4 F.L.R.A. at 655–56, “given their critical roles in </w:t>
      </w:r>
      <w:r w:rsidRPr="00B2478F">
        <w:rPr>
          <w:rStyle w:val="StyleUnderline"/>
        </w:rPr>
        <w:t>anticipating</w:t>
      </w:r>
      <w:r w:rsidRPr="00B2478F">
        <w:rPr>
          <w:sz w:val="16"/>
        </w:rPr>
        <w:t xml:space="preserve">, identifying, </w:t>
      </w:r>
      <w:r w:rsidRPr="00B2478F">
        <w:rPr>
          <w:rStyle w:val="StyleUnderline"/>
        </w:rPr>
        <w:t xml:space="preserve">and </w:t>
      </w:r>
      <w:r w:rsidRPr="00B2478F">
        <w:rPr>
          <w:rStyle w:val="StyleUnderline"/>
          <w:highlight w:val="cyan"/>
        </w:rPr>
        <w:t xml:space="preserve">responding to </w:t>
      </w:r>
      <w:r w:rsidRPr="00B2478F">
        <w:rPr>
          <w:rStyle w:val="Emphasis"/>
          <w:highlight w:val="cyan"/>
        </w:rPr>
        <w:t>bio</w:t>
      </w:r>
      <w:r w:rsidRPr="00B2478F">
        <w:rPr>
          <w:sz w:val="16"/>
        </w:rPr>
        <w:t xml:space="preserve">logical, </w:t>
      </w:r>
      <w:r w:rsidRPr="00B2478F">
        <w:rPr>
          <w:rStyle w:val="Emphasis"/>
          <w:highlight w:val="cyan"/>
        </w:rPr>
        <w:t>chem</w:t>
      </w:r>
      <w:r w:rsidRPr="00B2478F">
        <w:rPr>
          <w:sz w:val="16"/>
        </w:rPr>
        <w:t xml:space="preserve">ical, </w:t>
      </w:r>
      <w:r w:rsidRPr="00B2478F">
        <w:rPr>
          <w:rStyle w:val="Emphasis"/>
        </w:rPr>
        <w:t>radiological</w:t>
      </w:r>
      <w:r w:rsidRPr="00B2478F">
        <w:rPr>
          <w:rStyle w:val="StyleUnderline"/>
        </w:rPr>
        <w:t xml:space="preserve">, </w:t>
      </w:r>
      <w:r w:rsidRPr="00B2478F">
        <w:rPr>
          <w:rStyle w:val="StyleUnderline"/>
          <w:highlight w:val="cyan"/>
        </w:rPr>
        <w:t xml:space="preserve">and </w:t>
      </w:r>
      <w:r w:rsidRPr="00B2478F">
        <w:rPr>
          <w:rStyle w:val="Emphasis"/>
          <w:highlight w:val="cyan"/>
        </w:rPr>
        <w:t>pandemic</w:t>
      </w:r>
      <w:r w:rsidRPr="00B2478F">
        <w:rPr>
          <w:rStyle w:val="StyleUnderline"/>
          <w:highlight w:val="cyan"/>
        </w:rPr>
        <w:t xml:space="preserve"> threats</w:t>
      </w:r>
      <w:r w:rsidRPr="00B2478F">
        <w:rPr>
          <w:sz w:val="16"/>
        </w:rPr>
        <w:t xml:space="preserve">—threats </w:t>
      </w:r>
      <w:r w:rsidRPr="00B2478F">
        <w:rPr>
          <w:rStyle w:val="StyleUnderline"/>
        </w:rPr>
        <w:t xml:space="preserve">which, if left </w:t>
      </w:r>
      <w:r w:rsidRPr="00B2478F">
        <w:rPr>
          <w:rStyle w:val="Emphasis"/>
        </w:rPr>
        <w:t>unaddressed</w:t>
      </w:r>
      <w:r w:rsidRPr="00B2478F">
        <w:rPr>
          <w:rStyle w:val="StyleUnderline"/>
        </w:rPr>
        <w:t>, could</w:t>
      </w:r>
      <w:r w:rsidRPr="00B2478F">
        <w:rPr>
          <w:sz w:val="16"/>
        </w:rPr>
        <w:t xml:space="preserve"> cripple national infrastructure, </w:t>
      </w:r>
      <w:r w:rsidRPr="00B2478F">
        <w:rPr>
          <w:rStyle w:val="StyleUnderline"/>
        </w:rPr>
        <w:t>devastate</w:t>
      </w:r>
      <w:r w:rsidRPr="00B2478F">
        <w:rPr>
          <w:sz w:val="16"/>
        </w:rPr>
        <w:t xml:space="preserve"> economic activity, and imperil civilian and </w:t>
      </w:r>
      <w:r w:rsidRPr="00B2478F">
        <w:rPr>
          <w:rStyle w:val="Emphasis"/>
        </w:rPr>
        <w:t>military readiness</w:t>
      </w:r>
      <w:r w:rsidRPr="00B2478F">
        <w:rPr>
          <w:sz w:val="16"/>
        </w:rPr>
        <w:t xml:space="preserve">.” Decl. of Christina V. Ballance 4, attached as Exhibit 4 (“Ballance Decl.”). The Office of the Secretary plays key roles in achieving that objective, </w:t>
      </w:r>
      <w:r w:rsidRPr="00B2478F">
        <w:rPr>
          <w:rStyle w:val="StyleUnderline"/>
        </w:rPr>
        <w:t>including</w:t>
      </w:r>
      <w:r w:rsidRPr="00B2478F">
        <w:rPr>
          <w:sz w:val="16"/>
        </w:rPr>
        <w:t xml:space="preserve"> by holding the power </w:t>
      </w:r>
      <w:r w:rsidRPr="00B2478F">
        <w:rPr>
          <w:rStyle w:val="StyleUnderline"/>
        </w:rPr>
        <w:t xml:space="preserve">to declare </w:t>
      </w:r>
      <w:r w:rsidRPr="00B2478F">
        <w:rPr>
          <w:rStyle w:val="Emphasis"/>
        </w:rPr>
        <w:t>an emergency</w:t>
      </w:r>
      <w:r w:rsidRPr="00B2478F">
        <w:rPr>
          <w:rStyle w:val="StyleUnderline"/>
        </w:rPr>
        <w:t xml:space="preserve"> in the event of a</w:t>
      </w:r>
      <w:r w:rsidRPr="00B2478F">
        <w:rPr>
          <w:sz w:val="16"/>
        </w:rPr>
        <w:t xml:space="preserve"> pandemic or </w:t>
      </w:r>
      <w:r w:rsidRPr="00B2478F">
        <w:rPr>
          <w:rStyle w:val="Emphasis"/>
        </w:rPr>
        <w:t>bioterror</w:t>
      </w:r>
      <w:r w:rsidRPr="00B2478F">
        <w:rPr>
          <w:sz w:val="16"/>
        </w:rPr>
        <w:t xml:space="preserve">ist </w:t>
      </w:r>
      <w:r w:rsidRPr="00B2478F">
        <w:rPr>
          <w:rStyle w:val="StyleUnderline"/>
        </w:rPr>
        <w:t>attack</w:t>
      </w:r>
      <w:r w:rsidRPr="00B2478F">
        <w:rPr>
          <w:sz w:val="16"/>
        </w:rPr>
        <w:t>, and broad powers stemming from such a declaration, 42 U.S.C. § 247d(a). The Centers for Disease Control and Prevention (CDC) likewise “has an essential role in defending against and combatting public health threats domestically and abroad,” including the threat of “bioterrorism.” 42 U.S.C. § 247d-4(a)(1). And the Administration for Strategic Preparedness and Response similarly “leads the nation’s medical and public health preparedness for, response to, and recovery from disasters and public health emergencies.” ASPR, ASPR: Administration for Strategic Preparedness and Response, https://aspr.hhs.gov/Pages/Home.aspx; see 42 U.S.C. § 300hh-10(f)(1) (“[T]he Assistant Secretary for Preparedness and Response shall implement strategic initiatives or activities to address threats, including pandemic influenza and which may include a chemical, biological, radiological, or nuclear agent … that pose a significant level of risk to public health and national security.”).</w:t>
      </w:r>
    </w:p>
    <w:p w14:paraId="0C0FB0B1" w14:textId="77777777" w:rsidR="00EB3F93" w:rsidRPr="00B2478F" w:rsidRDefault="00EB3F93" w:rsidP="00EB3F93">
      <w:pPr>
        <w:rPr>
          <w:sz w:val="16"/>
        </w:rPr>
      </w:pPr>
      <w:r w:rsidRPr="00B2478F">
        <w:rPr>
          <w:sz w:val="16"/>
        </w:rPr>
        <w:t xml:space="preserve">The Food and Drug Administration </w:t>
      </w:r>
      <w:r w:rsidRPr="00B2478F">
        <w:rPr>
          <w:rStyle w:val="StyleUnderline"/>
        </w:rPr>
        <w:t>(</w:t>
      </w:r>
      <w:r w:rsidRPr="00B2478F">
        <w:rPr>
          <w:rStyle w:val="Emphasis"/>
          <w:highlight w:val="cyan"/>
        </w:rPr>
        <w:t>FDA</w:t>
      </w:r>
      <w:r w:rsidRPr="00B2478F">
        <w:rPr>
          <w:rStyle w:val="StyleUnderline"/>
        </w:rPr>
        <w:t>) is</w:t>
      </w:r>
      <w:r w:rsidRPr="00B2478F">
        <w:rPr>
          <w:sz w:val="16"/>
        </w:rPr>
        <w:t xml:space="preserve"> best known for </w:t>
      </w:r>
      <w:r w:rsidRPr="00B2478F">
        <w:rPr>
          <w:rStyle w:val="StyleUnderline"/>
        </w:rPr>
        <w:t xml:space="preserve">investigating the efficacy of </w:t>
      </w:r>
      <w:r w:rsidRPr="00B2478F">
        <w:rPr>
          <w:rStyle w:val="Emphasis"/>
        </w:rPr>
        <w:t>drugs</w:t>
      </w:r>
      <w:r w:rsidRPr="00B2478F">
        <w:rPr>
          <w:rStyle w:val="StyleUnderline"/>
        </w:rPr>
        <w:t xml:space="preserve"> and</w:t>
      </w:r>
      <w:r w:rsidRPr="00B2478F">
        <w:rPr>
          <w:sz w:val="16"/>
        </w:rPr>
        <w:t xml:space="preserve"> medical treatments like </w:t>
      </w:r>
      <w:r w:rsidRPr="00B2478F">
        <w:rPr>
          <w:rStyle w:val="Emphasis"/>
        </w:rPr>
        <w:t>vaccines</w:t>
      </w:r>
      <w:r w:rsidRPr="00B2478F">
        <w:rPr>
          <w:sz w:val="16"/>
        </w:rPr>
        <w:t xml:space="preserve">. These “investigative and regulatory functions extend beyond public health to encompass national economic and security </w:t>
      </w:r>
      <w:proofErr w:type="gramStart"/>
      <w:r w:rsidRPr="00B2478F">
        <w:rPr>
          <w:sz w:val="16"/>
        </w:rPr>
        <w:t>interests[</w:t>
      </w:r>
      <w:proofErr w:type="gramEnd"/>
      <w:r w:rsidRPr="00B2478F">
        <w:rPr>
          <w:sz w:val="16"/>
        </w:rPr>
        <w:t xml:space="preserve">,]” Ballance Decl. 4(c)—for example, the FDA’s </w:t>
      </w:r>
      <w:r w:rsidRPr="00B2478F">
        <w:rPr>
          <w:rStyle w:val="Emphasis"/>
        </w:rPr>
        <w:t>rapid approval</w:t>
      </w:r>
      <w:r w:rsidRPr="00B2478F">
        <w:rPr>
          <w:rStyle w:val="StyleUnderline"/>
        </w:rPr>
        <w:t xml:space="preserve"> of the </w:t>
      </w:r>
      <w:r w:rsidRPr="00B2478F">
        <w:rPr>
          <w:rStyle w:val="Emphasis"/>
        </w:rPr>
        <w:t>COVID-19 vaccine</w:t>
      </w:r>
      <w:r w:rsidRPr="00B2478F">
        <w:rPr>
          <w:rStyle w:val="StyleUnderline"/>
        </w:rPr>
        <w:t xml:space="preserve"> facilitated the </w:t>
      </w:r>
      <w:r w:rsidRPr="00B2478F">
        <w:rPr>
          <w:rStyle w:val="Emphasis"/>
        </w:rPr>
        <w:t>reopening</w:t>
      </w:r>
      <w:r w:rsidRPr="00B2478F">
        <w:rPr>
          <w:rStyle w:val="StyleUnderline"/>
        </w:rPr>
        <w:t xml:space="preserve"> of the American </w:t>
      </w:r>
      <w:r w:rsidRPr="00B2478F">
        <w:rPr>
          <w:rStyle w:val="Emphasis"/>
        </w:rPr>
        <w:t>economy</w:t>
      </w:r>
      <w:r w:rsidRPr="00B2478F">
        <w:rPr>
          <w:sz w:val="16"/>
        </w:rPr>
        <w:t xml:space="preserve">. Likewise, </w:t>
      </w:r>
      <w:r w:rsidRPr="00B2478F">
        <w:rPr>
          <w:rStyle w:val="StyleUnderline"/>
        </w:rPr>
        <w:t xml:space="preserve">a secure food </w:t>
      </w:r>
      <w:r w:rsidRPr="00B2478F">
        <w:rPr>
          <w:rStyle w:val="StyleUnderline"/>
          <w:highlight w:val="cyan"/>
        </w:rPr>
        <w:t xml:space="preserve">supply is </w:t>
      </w:r>
      <w:r w:rsidRPr="00B2478F">
        <w:rPr>
          <w:rStyle w:val="Emphasis"/>
          <w:highlight w:val="cyan"/>
        </w:rPr>
        <w:t>critical</w:t>
      </w:r>
      <w:r w:rsidRPr="00B2478F">
        <w:rPr>
          <w:rStyle w:val="StyleUnderline"/>
          <w:highlight w:val="cyan"/>
        </w:rPr>
        <w:t xml:space="preserve"> to</w:t>
      </w:r>
      <w:r w:rsidRPr="00B2478F">
        <w:rPr>
          <w:rStyle w:val="StyleUnderline"/>
        </w:rPr>
        <w:t xml:space="preserve"> national </w:t>
      </w:r>
      <w:r w:rsidRPr="00B2478F">
        <w:rPr>
          <w:rStyle w:val="Emphasis"/>
        </w:rPr>
        <w:t>security</w:t>
      </w:r>
      <w:r w:rsidRPr="00B2478F">
        <w:rPr>
          <w:sz w:val="16"/>
        </w:rPr>
        <w:t xml:space="preserve">, as Congress recognized in 2011 by passing the Food Safety Modernization Act to enhance the FDA’s authority to prevent and respond to foodborne threats, including terrorist threats. See Pub. L. No. 111-353, 124 Stat. 3885. And, </w:t>
      </w:r>
      <w:r w:rsidRPr="00B2478F">
        <w:rPr>
          <w:rStyle w:val="StyleUnderline"/>
          <w:highlight w:val="cyan"/>
        </w:rPr>
        <w:t>preparedness for</w:t>
      </w:r>
      <w:r w:rsidRPr="00B2478F">
        <w:rPr>
          <w:sz w:val="16"/>
        </w:rPr>
        <w:t xml:space="preserve"> chemical, biological, radiological, and </w:t>
      </w:r>
      <w:r w:rsidRPr="00B2478F">
        <w:rPr>
          <w:rStyle w:val="Emphasis"/>
          <w:highlight w:val="cyan"/>
        </w:rPr>
        <w:t>nuclear threats</w:t>
      </w:r>
      <w:r w:rsidRPr="00B2478F">
        <w:rPr>
          <w:rStyle w:val="StyleUnderline"/>
        </w:rPr>
        <w:t xml:space="preserve"> is a key part</w:t>
      </w:r>
      <w:r w:rsidRPr="00B2478F">
        <w:rPr>
          <w:sz w:val="16"/>
        </w:rPr>
        <w:t xml:space="preserve"> of FDA’s mission, as it collaborates with other agencies </w:t>
      </w:r>
      <w:r w:rsidRPr="00B2478F">
        <w:rPr>
          <w:rStyle w:val="StyleUnderline"/>
        </w:rPr>
        <w:t xml:space="preserve">to approve and </w:t>
      </w:r>
      <w:r w:rsidRPr="00B2478F">
        <w:rPr>
          <w:rStyle w:val="Emphasis"/>
        </w:rPr>
        <w:t>stockpile</w:t>
      </w:r>
      <w:r w:rsidRPr="00B2478F">
        <w:rPr>
          <w:rStyle w:val="StyleUnderline"/>
        </w:rPr>
        <w:t xml:space="preserve"> treatments for national </w:t>
      </w:r>
      <w:r w:rsidRPr="00B2478F">
        <w:rPr>
          <w:rStyle w:val="Emphasis"/>
        </w:rPr>
        <w:t>security threats</w:t>
      </w:r>
      <w:r w:rsidRPr="00B2478F">
        <w:rPr>
          <w:sz w:val="16"/>
        </w:rPr>
        <w:t xml:space="preserve"> such as anthrax, smallpox, and the like. See Press Release, HHS Strengthens Country’s Preparedness for Health Emergencies, Announces Administration for Strategic Preparedness and Response (ASPR) (July 22, 2022), https://www.hhs.gov/about/news/2022/07/22/hhs-strengthens-countrys-preparedness-healthemergencies-announces-administration-for-strategic-preparedness-response.html. And the FDA’s authority to issue Emergency Use Authorization for critical treatments, such as the COVID19 vaccine, represents an important part of its mission and a crucial tool for maintaining the country’s military, economic, and productive strength.</w:t>
      </w:r>
    </w:p>
    <w:p w14:paraId="50FA371D" w14:textId="77777777" w:rsidR="00EB3F93" w:rsidRPr="00B2478F" w:rsidRDefault="00EB3F93" w:rsidP="00EB3F93">
      <w:pPr>
        <w:rPr>
          <w:sz w:val="12"/>
          <w:szCs w:val="12"/>
        </w:rPr>
      </w:pPr>
      <w:r w:rsidRPr="00B2478F">
        <w:rPr>
          <w:sz w:val="12"/>
          <w:szCs w:val="12"/>
        </w:rPr>
        <w:t>Finally, the Office of Refugee Resettlement has as its mission to aid refugees and other immigrants. Immigration and the government’s policy toward foreign nationals within the country are core national security issues and emphatically within the President’s national security prerogatives. See, e.g., Hawaii, 585 U.S. at 704.</w:t>
      </w:r>
    </w:p>
    <w:p w14:paraId="2A2131F2" w14:textId="77777777" w:rsidR="00EB3F93" w:rsidRPr="00B2478F" w:rsidRDefault="00EB3F93" w:rsidP="00EB3F93">
      <w:pPr>
        <w:rPr>
          <w:sz w:val="12"/>
          <w:szCs w:val="12"/>
        </w:rPr>
      </w:pPr>
      <w:r w:rsidRPr="00B2478F">
        <w:rPr>
          <w:sz w:val="12"/>
          <w:szCs w:val="12"/>
        </w:rPr>
        <w:t xml:space="preserve">Department of Justice (DOJ). DOJ performs investigative, intelligence, and national security work as primary functions. DOJ’s investigative work is carried out, for example, by prosecutors in U.S. Attorney’s Offices, the Drug Enforcement Administration, the Federal Bureau of Investigation, the Bureau of Alcohol, Tobacco, and Firearm as well as its other litigating components. See U.S. </w:t>
      </w:r>
      <w:proofErr w:type="spellStart"/>
      <w:r w:rsidRPr="00B2478F">
        <w:rPr>
          <w:sz w:val="12"/>
          <w:szCs w:val="12"/>
        </w:rPr>
        <w:t>Dep’t</w:t>
      </w:r>
      <w:proofErr w:type="spellEnd"/>
      <w:r w:rsidRPr="00B2478F">
        <w:rPr>
          <w:sz w:val="12"/>
          <w:szCs w:val="12"/>
        </w:rPr>
        <w:t xml:space="preserve"> of Just., Organization, Mission and Functions Manual, https://perma.cc/SV2K-5LRJ. The Bureau of Prisons conducts internal investigations into inmate activities, including identifying and monitoring terrorist inmates’ communications. See U.S. </w:t>
      </w:r>
      <w:proofErr w:type="spellStart"/>
      <w:r w:rsidRPr="00B2478F">
        <w:rPr>
          <w:sz w:val="12"/>
          <w:szCs w:val="12"/>
        </w:rPr>
        <w:t>Dep’t</w:t>
      </w:r>
      <w:proofErr w:type="spellEnd"/>
      <w:r w:rsidRPr="00B2478F">
        <w:rPr>
          <w:sz w:val="12"/>
          <w:szCs w:val="12"/>
        </w:rPr>
        <w:t xml:space="preserve"> of Just. Off. of the Inspector General, DOJ OIG Releases Report on the BOP’s Monitoring of Inmate Communications to Prevent Radicalization (Mar. 25, 2020), https://perma.cc/R4Y7- U2AE. DOJ’s national security and intelligence missions are carried out principally (but not exclusively) by its National Security Division, which “consist[s] of the elements of the Department of Justice . . . engaged primarily in support of the intelligence and intelligence-related activities of the United States Government.” 28 U.S.C. § 509A(b). Similarly, “DOJ litigating divisions prosecute terrorist and other foreign threats against U.S. citizens, while other DOJ components investigate and prevent hostile actions.” Decl. of Matthew E. Hirt 4, attached as Exhibit 3 (“Hirt Decl.”) This is why DOJ components like the National Security Division, U.S. Attorney’s Offices, and the Criminal Division have long been exempted under 5 U.S.C. § 7103(b)(1).</w:t>
      </w:r>
    </w:p>
    <w:p w14:paraId="5685E5A8" w14:textId="77777777" w:rsidR="00EB3F93" w:rsidRPr="00B2478F" w:rsidRDefault="00EB3F93" w:rsidP="00EB3F93">
      <w:pPr>
        <w:rPr>
          <w:sz w:val="12"/>
          <w:szCs w:val="12"/>
        </w:rPr>
      </w:pPr>
      <w:r w:rsidRPr="00B2478F">
        <w:rPr>
          <w:sz w:val="12"/>
          <w:szCs w:val="12"/>
        </w:rPr>
        <w:t xml:space="preserve">Environmental Protection Agency (EPA). EPA has a “primary mission with respect to national security to prevent, limit, mitigate, or contain chemical, oil, radiological, biological and/or natural or man-made disasters and provide environmental monitoring, assessment, and reporting in support of overall domestic incident management[.]” Decl. of Michael Molina 3(a), attached as Exhibit 5 (“Molina Decl.”). As the FLRA has recognized, EPA’s mission of environmental regulation, investigation, and enforcement is a national security mission. “Any sabotage or interference with the availability of safe drinking water or breathing air may impact the economic and productive strength of the country as well as the general health and safety of U.S. citizens.” United States EPA, 70 F.L.R.A. 279, 283 (2017). EPA also has taken on a role in energy policy through its regulation of greenhouse gas emissions under the Clean Air Act. See, e.g., New Source Performance Standards for Greenhouse Gas Emissions </w:t>
      </w:r>
      <w:proofErr w:type="gramStart"/>
      <w:r w:rsidRPr="00B2478F">
        <w:rPr>
          <w:sz w:val="12"/>
          <w:szCs w:val="12"/>
        </w:rPr>
        <w:t>From</w:t>
      </w:r>
      <w:proofErr w:type="gramEnd"/>
      <w:r w:rsidRPr="00B2478F">
        <w:rPr>
          <w:sz w:val="12"/>
          <w:szCs w:val="12"/>
        </w:rPr>
        <w:t xml:space="preserve"> New, Modified, and Reconstructed Fossil Fuel-Fired Electric Generating Units, 89 Fed. Reg. 39,798 (May 9, 2024). EPA policies like its mandate to produce electric vehicles have serious national security implications, including by making America dependent on its adversaries for critical minerals necessary to produce electric vehicle batteries. See Multi-Pollutant Emissions Standards for Model Years 2027 and Later Light Duty and Medium-Duty Vehicles, 89 Fed. Reg. 27,842 (Apr. 18, 2024). Congress has long recognized that policies that reduce our reliance on foreign nations for critical resources implicate national security. See 42 U.S.C. § 7111.</w:t>
      </w:r>
    </w:p>
    <w:p w14:paraId="69C84894" w14:textId="77777777" w:rsidR="00EB3F93" w:rsidRPr="00B2478F" w:rsidRDefault="00EB3F93" w:rsidP="00EB3F93">
      <w:pPr>
        <w:rPr>
          <w:sz w:val="12"/>
          <w:szCs w:val="12"/>
        </w:rPr>
      </w:pPr>
      <w:r w:rsidRPr="00B2478F">
        <w:rPr>
          <w:sz w:val="12"/>
          <w:szCs w:val="12"/>
        </w:rPr>
        <w:t>Federal Communications Commission (FCC). Congress created the FCC “for the purpose of the national defense[.]” 47 U.S.C. § 151. “The FCC secures the Nation by regulating and protecting its communications networks—crucial infrastructure for national defense and America’s economic productivity. The primacy of national security in the agency’s mission and operations is reflected, for example, in its Council on National Security, which ‘leverage[s] the full range of the Commission’s regulatory, investigatory, and enforcement authorities to protect America and counter foreign adversaries, particularly the threats posed by the People’s Republic of China (PRC) and Chinese Communist Party (CCP).’” Decl. of Mark Stephens 3 (quoting FCC, FCC Council on National Security, https://www.fcc.gov/fcc-council-national-security), attached as Exhibit 7 (“Stephens Decl.”).</w:t>
      </w:r>
    </w:p>
    <w:p w14:paraId="43953AD8" w14:textId="77777777" w:rsidR="00EB3F93" w:rsidRPr="00B2478F" w:rsidRDefault="00EB3F93" w:rsidP="00EB3F93">
      <w:pPr>
        <w:rPr>
          <w:sz w:val="12"/>
          <w:szCs w:val="12"/>
        </w:rPr>
      </w:pPr>
      <w:r w:rsidRPr="00B2478F">
        <w:rPr>
          <w:sz w:val="12"/>
          <w:szCs w:val="12"/>
        </w:rPr>
        <w:t>In sum, these record facts bear out the President’s determination that each Defendant agency “has as a primary function intelligence, counterintelligence, investigative, or national security work[.]” 5 U.S.C. § 7103(b)(1)(A).</w:t>
      </w:r>
    </w:p>
    <w:p w14:paraId="4EFF4B95" w14:textId="77777777" w:rsidR="00EB3F93" w:rsidRPr="00B2478F" w:rsidRDefault="00EB3F93" w:rsidP="00EB3F93">
      <w:pPr>
        <w:rPr>
          <w:sz w:val="12"/>
          <w:szCs w:val="12"/>
        </w:rPr>
      </w:pPr>
      <w:r w:rsidRPr="00B2478F">
        <w:rPr>
          <w:sz w:val="12"/>
          <w:szCs w:val="12"/>
        </w:rPr>
        <w:t>2. The FSLMRS cannot be applied here consistent with national security requirements and considerations.</w:t>
      </w:r>
    </w:p>
    <w:p w14:paraId="3303682C" w14:textId="77777777" w:rsidR="00EB3F93" w:rsidRPr="00B2478F" w:rsidRDefault="00EB3F93" w:rsidP="00EB3F93">
      <w:pPr>
        <w:rPr>
          <w:sz w:val="16"/>
        </w:rPr>
      </w:pPr>
      <w:r w:rsidRPr="00B2478F">
        <w:rPr>
          <w:sz w:val="16"/>
        </w:rPr>
        <w:t xml:space="preserve">The President also properly determined that the provisions of Chapter 71 cannot be applied to Defendant agencies “consistent with national security requirements and considerations.” 5 U.S.C. § 7103(b)(1)(B). Such a determination requires “delicate, complex” assessments. Chicago &amp; S. Air Lines, Inc. v. Waterman S.S. Corp., 333 U.S. 103, 111 (1948). Here, the President determined that the exempted </w:t>
      </w:r>
      <w:r w:rsidRPr="00B2478F">
        <w:rPr>
          <w:rStyle w:val="StyleUnderline"/>
          <w:highlight w:val="cyan"/>
        </w:rPr>
        <w:t xml:space="preserve">agencies’ missions </w:t>
      </w:r>
      <w:r w:rsidRPr="00B2478F">
        <w:rPr>
          <w:rStyle w:val="Emphasis"/>
          <w:highlight w:val="cyan"/>
        </w:rPr>
        <w:t>require rapid responses</w:t>
      </w:r>
      <w:r w:rsidRPr="00B2478F">
        <w:rPr>
          <w:rStyle w:val="StyleUnderline"/>
        </w:rPr>
        <w:t xml:space="preserve"> to</w:t>
      </w:r>
      <w:r w:rsidRPr="00B2478F">
        <w:rPr>
          <w:sz w:val="16"/>
        </w:rPr>
        <w:t xml:space="preserve"> changed </w:t>
      </w:r>
      <w:r w:rsidRPr="00B2478F">
        <w:rPr>
          <w:rStyle w:val="StyleUnderline"/>
        </w:rPr>
        <w:t xml:space="preserve">working conditions </w:t>
      </w:r>
      <w:r w:rsidRPr="00B2478F">
        <w:rPr>
          <w:rStyle w:val="StyleUnderline"/>
          <w:highlight w:val="cyan"/>
        </w:rPr>
        <w:t>and</w:t>
      </w:r>
      <w:r w:rsidRPr="00B2478F">
        <w:rPr>
          <w:sz w:val="16"/>
        </w:rPr>
        <w:t xml:space="preserve"> unencumbered </w:t>
      </w:r>
      <w:r w:rsidRPr="00B2478F">
        <w:rPr>
          <w:rStyle w:val="Emphasis"/>
          <w:highlight w:val="cyan"/>
        </w:rPr>
        <w:t>mobility</w:t>
      </w:r>
      <w:r w:rsidRPr="00B2478F">
        <w:rPr>
          <w:rStyle w:val="StyleUnderline"/>
          <w:highlight w:val="cyan"/>
        </w:rPr>
        <w:t xml:space="preserve"> of</w:t>
      </w:r>
      <w:r w:rsidRPr="00B2478F">
        <w:rPr>
          <w:rStyle w:val="StyleUnderline"/>
        </w:rPr>
        <w:t xml:space="preserve"> their </w:t>
      </w:r>
      <w:r w:rsidRPr="00B2478F">
        <w:rPr>
          <w:rStyle w:val="Emphasis"/>
          <w:highlight w:val="cyan"/>
        </w:rPr>
        <w:t>employees</w:t>
      </w:r>
      <w:r w:rsidRPr="00B2478F">
        <w:rPr>
          <w:sz w:val="16"/>
        </w:rPr>
        <w:t>—things incompatible with Plaintiff’s CBAs with Defendants.</w:t>
      </w:r>
    </w:p>
    <w:p w14:paraId="24C0400B" w14:textId="77777777" w:rsidR="00EB3F93" w:rsidRPr="00B2478F" w:rsidRDefault="00EB3F93" w:rsidP="00EB3F93">
      <w:pPr>
        <w:rPr>
          <w:sz w:val="16"/>
        </w:rPr>
      </w:pPr>
      <w:r w:rsidRPr="00B2478F">
        <w:rPr>
          <w:sz w:val="16"/>
        </w:rPr>
        <w:t xml:space="preserve">Specifically, </w:t>
      </w:r>
      <w:r w:rsidRPr="00B2478F">
        <w:rPr>
          <w:rStyle w:val="StyleUnderline"/>
        </w:rPr>
        <w:t>under</w:t>
      </w:r>
      <w:r w:rsidRPr="00B2478F">
        <w:rPr>
          <w:sz w:val="16"/>
        </w:rPr>
        <w:t xml:space="preserve"> the </w:t>
      </w:r>
      <w:r w:rsidRPr="00B2478F">
        <w:rPr>
          <w:rStyle w:val="StyleUnderline"/>
        </w:rPr>
        <w:t xml:space="preserve">FSLMRS, agencies must </w:t>
      </w:r>
      <w:r w:rsidRPr="00B2478F">
        <w:rPr>
          <w:rStyle w:val="Emphasis"/>
        </w:rPr>
        <w:t>postpone changes</w:t>
      </w:r>
      <w:r w:rsidRPr="00B2478F">
        <w:rPr>
          <w:sz w:val="16"/>
        </w:rPr>
        <w:t xml:space="preserve"> that have more than a de minimis effect on working conditions </w:t>
      </w:r>
      <w:r w:rsidRPr="00B2478F">
        <w:rPr>
          <w:rStyle w:val="StyleUnderline"/>
        </w:rPr>
        <w:t xml:space="preserve">until the agencies have provided </w:t>
      </w:r>
      <w:r w:rsidRPr="00B2478F">
        <w:rPr>
          <w:rStyle w:val="StyleUnderline"/>
          <w:highlight w:val="cyan"/>
        </w:rPr>
        <w:t xml:space="preserve">the </w:t>
      </w:r>
      <w:r w:rsidRPr="00B2478F">
        <w:rPr>
          <w:rStyle w:val="Emphasis"/>
          <w:highlight w:val="cyan"/>
        </w:rPr>
        <w:t>union</w:t>
      </w:r>
      <w:r w:rsidRPr="00B2478F">
        <w:rPr>
          <w:rStyle w:val="StyleUnderline"/>
        </w:rPr>
        <w:t xml:space="preserve"> with notice and an </w:t>
      </w:r>
      <w:r w:rsidRPr="00B2478F">
        <w:rPr>
          <w:rStyle w:val="Emphasis"/>
        </w:rPr>
        <w:t>opportunity to bargain</w:t>
      </w:r>
      <w:r w:rsidRPr="00B2478F">
        <w:rPr>
          <w:rStyle w:val="StyleUnderline"/>
        </w:rPr>
        <w:t xml:space="preserve">. The </w:t>
      </w:r>
      <w:r w:rsidRPr="00B2478F">
        <w:rPr>
          <w:rStyle w:val="StyleUnderline"/>
          <w:highlight w:val="cyan"/>
        </w:rPr>
        <w:t>process includes</w:t>
      </w:r>
      <w:r w:rsidRPr="00B2478F">
        <w:rPr>
          <w:sz w:val="16"/>
        </w:rPr>
        <w:t xml:space="preserve"> completing any subsequent </w:t>
      </w:r>
      <w:r w:rsidRPr="00B2478F">
        <w:rPr>
          <w:rStyle w:val="Emphasis"/>
          <w:highlight w:val="cyan"/>
        </w:rPr>
        <w:t>negotiations</w:t>
      </w:r>
      <w:r w:rsidRPr="00B2478F">
        <w:rPr>
          <w:rStyle w:val="StyleUnderline"/>
          <w:highlight w:val="cyan"/>
        </w:rPr>
        <w:t xml:space="preserve">, mediation, and </w:t>
      </w:r>
      <w:r w:rsidRPr="00B2478F">
        <w:rPr>
          <w:rStyle w:val="Emphasis"/>
          <w:highlight w:val="cyan"/>
        </w:rPr>
        <w:t>impasse</w:t>
      </w:r>
      <w:r w:rsidRPr="00B2478F">
        <w:rPr>
          <w:rStyle w:val="Emphasis"/>
        </w:rPr>
        <w:t xml:space="preserve"> proceedings</w:t>
      </w:r>
      <w:r w:rsidRPr="00B2478F">
        <w:rPr>
          <w:sz w:val="16"/>
        </w:rPr>
        <w:t xml:space="preserve">, when needed. 5 U.S.C. §§ 7106(b), 7119. The FLRA routinely pauses agency attempts to implement changes before this midterm bargaining process has concluded. See, e.g., Army Corps of </w:t>
      </w:r>
      <w:proofErr w:type="spellStart"/>
      <w:r w:rsidRPr="00B2478F">
        <w:rPr>
          <w:sz w:val="16"/>
        </w:rPr>
        <w:t>Eng’rs</w:t>
      </w:r>
      <w:proofErr w:type="spellEnd"/>
      <w:r w:rsidRPr="00B2478F">
        <w:rPr>
          <w:sz w:val="16"/>
        </w:rPr>
        <w:t xml:space="preserve">, 53 F.L.R.A. 79, 81 (1997). </w:t>
      </w:r>
      <w:r w:rsidRPr="00B2478F">
        <w:rPr>
          <w:rStyle w:val="StyleUnderline"/>
          <w:highlight w:val="cyan"/>
        </w:rPr>
        <w:t>This</w:t>
      </w:r>
      <w:r w:rsidRPr="00B2478F">
        <w:rPr>
          <w:rStyle w:val="StyleUnderline"/>
        </w:rPr>
        <w:t xml:space="preserve"> process often </w:t>
      </w:r>
      <w:r w:rsidRPr="00B2478F">
        <w:rPr>
          <w:rStyle w:val="StyleUnderline"/>
          <w:highlight w:val="cyan"/>
        </w:rPr>
        <w:t xml:space="preserve">imposes </w:t>
      </w:r>
      <w:r w:rsidRPr="00B2478F">
        <w:rPr>
          <w:rStyle w:val="Emphasis"/>
          <w:highlight w:val="cyan"/>
        </w:rPr>
        <w:t>significant delays</w:t>
      </w:r>
      <w:r w:rsidRPr="00B2478F">
        <w:rPr>
          <w:sz w:val="16"/>
        </w:rPr>
        <w:t xml:space="preserve"> before changes can take effect. Holmes Decl. 9. For example, “[p]</w:t>
      </w:r>
      <w:proofErr w:type="spellStart"/>
      <w:r w:rsidRPr="00B2478F">
        <w:rPr>
          <w:sz w:val="16"/>
        </w:rPr>
        <w:t>rior</w:t>
      </w:r>
      <w:proofErr w:type="spellEnd"/>
      <w:r w:rsidRPr="00B2478F">
        <w:rPr>
          <w:sz w:val="16"/>
        </w:rPr>
        <w:t xml:space="preserve"> to making any changes to conditions of employment, BLM is required to provide 14–15 days advanced notice to the union (depending on the agreement). The union is then allowed another 14–15 days to present proposals to the agency prior to the parties bargaining over the impact and implementation of the proposed change. If the parties are unable to reach agreement, the parties may seek the services of the Federal Mediation and Conciliation Services (“FMCS”) and/or the Federal Service Impasse Panel (“FSIP”).” Id. 8(a). The President appropriately determined that requiring lengthy delays before agencies with important national security roles can adjust their operations is incompatible with national security considerations.</w:t>
      </w:r>
    </w:p>
    <w:p w14:paraId="7E65BA96" w14:textId="77777777" w:rsidR="00EB3F93" w:rsidRPr="00B2478F" w:rsidRDefault="00EB3F93" w:rsidP="00EB3F93">
      <w:pPr>
        <w:rPr>
          <w:sz w:val="16"/>
        </w:rPr>
      </w:pPr>
      <w:r w:rsidRPr="00B2478F">
        <w:rPr>
          <w:rStyle w:val="StyleUnderline"/>
          <w:highlight w:val="cyan"/>
        </w:rPr>
        <w:t xml:space="preserve">Employee </w:t>
      </w:r>
      <w:r w:rsidRPr="00B2478F">
        <w:rPr>
          <w:rStyle w:val="Emphasis"/>
          <w:highlight w:val="cyan"/>
        </w:rPr>
        <w:t>performance</w:t>
      </w:r>
      <w:r w:rsidRPr="00B2478F">
        <w:rPr>
          <w:rStyle w:val="StyleUnderline"/>
          <w:highlight w:val="cyan"/>
        </w:rPr>
        <w:t xml:space="preserve"> is</w:t>
      </w:r>
      <w:r w:rsidRPr="00B2478F">
        <w:rPr>
          <w:rStyle w:val="StyleUnderline"/>
        </w:rPr>
        <w:t xml:space="preserve"> also </w:t>
      </w:r>
      <w:r w:rsidRPr="00B2478F">
        <w:rPr>
          <w:rStyle w:val="Emphasis"/>
          <w:highlight w:val="cyan"/>
        </w:rPr>
        <w:t>critical</w:t>
      </w:r>
      <w:r w:rsidRPr="00B2478F">
        <w:rPr>
          <w:rStyle w:val="StyleUnderline"/>
          <w:highlight w:val="cyan"/>
        </w:rPr>
        <w:t xml:space="preserve"> in</w:t>
      </w:r>
      <w:r w:rsidRPr="00B2478F">
        <w:rPr>
          <w:rStyle w:val="StyleUnderline"/>
        </w:rPr>
        <w:t xml:space="preserve"> agencies with important national </w:t>
      </w:r>
      <w:r w:rsidRPr="00B2478F">
        <w:rPr>
          <w:rStyle w:val="Emphasis"/>
          <w:highlight w:val="cyan"/>
        </w:rPr>
        <w:t>security roles</w:t>
      </w:r>
      <w:r w:rsidRPr="00B2478F">
        <w:rPr>
          <w:sz w:val="16"/>
        </w:rPr>
        <w:t xml:space="preserve">. Many provisions in federal </w:t>
      </w:r>
      <w:r w:rsidRPr="00B2478F">
        <w:rPr>
          <w:rStyle w:val="StyleUnderline"/>
        </w:rPr>
        <w:t xml:space="preserve">agencies’ </w:t>
      </w:r>
      <w:r w:rsidRPr="00B2478F">
        <w:rPr>
          <w:rStyle w:val="Emphasis"/>
        </w:rPr>
        <w:t>CBAs</w:t>
      </w:r>
      <w:r w:rsidRPr="00B2478F">
        <w:rPr>
          <w:rStyle w:val="StyleUnderline"/>
        </w:rPr>
        <w:t xml:space="preserve"> make it</w:t>
      </w:r>
      <w:r w:rsidRPr="00B2478F">
        <w:rPr>
          <w:sz w:val="16"/>
        </w:rPr>
        <w:t xml:space="preserve"> more </w:t>
      </w:r>
      <w:r w:rsidRPr="00B2478F">
        <w:rPr>
          <w:rStyle w:val="Emphasis"/>
        </w:rPr>
        <w:t>difficult</w:t>
      </w:r>
      <w:r w:rsidRPr="00B2478F">
        <w:rPr>
          <w:rStyle w:val="StyleUnderline"/>
        </w:rPr>
        <w:t xml:space="preserve"> to remove employees who </w:t>
      </w:r>
      <w:r w:rsidRPr="00B2478F">
        <w:rPr>
          <w:rStyle w:val="Emphasis"/>
        </w:rPr>
        <w:t>perform poorly</w:t>
      </w:r>
      <w:r w:rsidRPr="00B2478F">
        <w:rPr>
          <w:sz w:val="16"/>
        </w:rPr>
        <w:t xml:space="preserve">. For example, “Bargaining Unit Employees </w:t>
      </w:r>
      <w:proofErr w:type="spellStart"/>
      <w:r w:rsidRPr="00B2478F">
        <w:rPr>
          <w:sz w:val="16"/>
        </w:rPr>
        <w:t>receiv</w:t>
      </w:r>
      <w:proofErr w:type="spellEnd"/>
      <w:r w:rsidRPr="00B2478F">
        <w:rPr>
          <w:sz w:val="16"/>
        </w:rPr>
        <w:t>[e] more time to demonstrate performance than non-Bargaining Unit Employees which has resulted in inconsistent application of the requirements to demonstrate performance.” Trznadel Decl. 7(c). At times, the agency “must provide a minimum of 60 days and as many as 120 days for a performance improvement period (PIP). Shorter PIPs are not permitted for bargaining unit (BU) members, but they are now limited to 30 days for non-bargaining unit employees[.]” Norris Decl.7(a). Even after that process, CBAs allow unions to grieve dismissals of poor performers to binding arbitration, with arbitrators overturning approximately three-fifths of arbitrated removals. See James Sherk, America First Policy Inst., Union Arbitrators Overturn Most Federal Employee Dismissals 5 (2022). The result: OPM recently found that a plurality of federal employees reported that poor performers in their work units typically “remain in the work unit and continue to underperform,” including at Plaintiff agencies. See OPM, 2023 Office of Personnel Management Federal Employees Viewpoint Survey: Report by Agency 49–60, https://perma.cc/4PFM-XYVM. The Merit Systems Protection Board has concluded that only a quarter of Federal supervisors are confident they could remove a subordinate who was underperforming in a critical job element. See, U.S. Merit Sys. Protection Bd. Off. of Policy &amp; Evaluation, Remedying Unacceptable Employee Performance in the Federal Civil Service (June 18, 2019), https://perma.cc/F257-N9JE. The President properly determined that the CBAs, as a clear impediment to separating underperforming employees, are inconsistent with national security considerations.</w:t>
      </w:r>
    </w:p>
    <w:p w14:paraId="1FB40F78" w14:textId="77777777" w:rsidR="00EB3F93" w:rsidRPr="00B2478F" w:rsidRDefault="00EB3F93" w:rsidP="00EB3F93">
      <w:pPr>
        <w:rPr>
          <w:sz w:val="16"/>
        </w:rPr>
      </w:pPr>
      <w:r w:rsidRPr="00B2478F">
        <w:rPr>
          <w:sz w:val="16"/>
        </w:rPr>
        <w:t xml:space="preserve">The </w:t>
      </w:r>
      <w:r w:rsidRPr="00B2478F">
        <w:rPr>
          <w:rStyle w:val="StyleUnderline"/>
          <w:highlight w:val="cyan"/>
        </w:rPr>
        <w:t>CBAs</w:t>
      </w:r>
      <w:r w:rsidRPr="00B2478F">
        <w:rPr>
          <w:sz w:val="16"/>
        </w:rPr>
        <w:t xml:space="preserve"> further </w:t>
      </w:r>
      <w:r w:rsidRPr="00B2478F">
        <w:rPr>
          <w:rStyle w:val="StyleUnderline"/>
          <w:highlight w:val="cyan"/>
        </w:rPr>
        <w:t>require</w:t>
      </w:r>
      <w:r w:rsidRPr="00B2478F">
        <w:rPr>
          <w:sz w:val="16"/>
        </w:rPr>
        <w:t xml:space="preserve"> Defendant </w:t>
      </w:r>
      <w:r w:rsidRPr="00B2478F">
        <w:rPr>
          <w:rStyle w:val="StyleUnderline"/>
          <w:highlight w:val="cyan"/>
        </w:rPr>
        <w:t>agencies</w:t>
      </w:r>
      <w:r w:rsidRPr="00B2478F">
        <w:rPr>
          <w:rStyle w:val="StyleUnderline"/>
        </w:rPr>
        <w:t xml:space="preserve"> to </w:t>
      </w:r>
      <w:r w:rsidRPr="00B2478F">
        <w:rPr>
          <w:rStyle w:val="Emphasis"/>
          <w:highlight w:val="cyan"/>
        </w:rPr>
        <w:t>divert resources</w:t>
      </w:r>
      <w:r w:rsidRPr="00B2478F">
        <w:rPr>
          <w:rStyle w:val="StyleUnderline"/>
          <w:highlight w:val="cyan"/>
        </w:rPr>
        <w:t xml:space="preserve"> from</w:t>
      </w:r>
      <w:r w:rsidRPr="00B2478F">
        <w:rPr>
          <w:rStyle w:val="StyleUnderline"/>
        </w:rPr>
        <w:t xml:space="preserve"> their </w:t>
      </w:r>
      <w:r w:rsidRPr="00B2478F">
        <w:rPr>
          <w:rStyle w:val="StyleUnderline"/>
          <w:highlight w:val="cyan"/>
        </w:rPr>
        <w:t>primary</w:t>
      </w:r>
      <w:r w:rsidRPr="00B2478F">
        <w:rPr>
          <w:rStyle w:val="StyleUnderline"/>
        </w:rPr>
        <w:t xml:space="preserve"> </w:t>
      </w:r>
      <w:r w:rsidRPr="00B2478F">
        <w:rPr>
          <w:rStyle w:val="Emphasis"/>
        </w:rPr>
        <w:t xml:space="preserve">work </w:t>
      </w:r>
      <w:r w:rsidRPr="00B2478F">
        <w:rPr>
          <w:rStyle w:val="Emphasis"/>
          <w:highlight w:val="cyan"/>
        </w:rPr>
        <w:t>functions</w:t>
      </w:r>
      <w:r w:rsidRPr="00B2478F">
        <w:rPr>
          <w:rStyle w:val="StyleUnderline"/>
          <w:highlight w:val="cyan"/>
        </w:rPr>
        <w:t xml:space="preserve"> towards </w:t>
      </w:r>
      <w:r w:rsidRPr="00B2478F">
        <w:rPr>
          <w:rStyle w:val="Emphasis"/>
          <w:highlight w:val="cyan"/>
        </w:rPr>
        <w:t>union</w:t>
      </w:r>
      <w:r w:rsidRPr="00B2478F">
        <w:rPr>
          <w:sz w:val="16"/>
        </w:rPr>
        <w:t xml:space="preserve"> related </w:t>
      </w:r>
      <w:r w:rsidRPr="00B2478F">
        <w:rPr>
          <w:rStyle w:val="StyleUnderline"/>
          <w:highlight w:val="cyan"/>
        </w:rPr>
        <w:t>activities</w:t>
      </w:r>
      <w:r w:rsidRPr="00B2478F">
        <w:rPr>
          <w:sz w:val="16"/>
        </w:rPr>
        <w:t xml:space="preserve">. For example, Defendant </w:t>
      </w:r>
      <w:r w:rsidRPr="00B2478F">
        <w:rPr>
          <w:rStyle w:val="StyleUnderline"/>
        </w:rPr>
        <w:t xml:space="preserve">agencies must allow union officials </w:t>
      </w:r>
      <w:r w:rsidRPr="00B2478F">
        <w:rPr>
          <w:rStyle w:val="Emphasis"/>
        </w:rPr>
        <w:t>time to work</w:t>
      </w:r>
      <w:r w:rsidRPr="00B2478F">
        <w:rPr>
          <w:rStyle w:val="StyleUnderline"/>
        </w:rPr>
        <w:t xml:space="preserve"> on union business, </w:t>
      </w:r>
      <w:r w:rsidRPr="00B2478F">
        <w:rPr>
          <w:rStyle w:val="StyleUnderline"/>
          <w:highlight w:val="cyan"/>
        </w:rPr>
        <w:t xml:space="preserve">such as </w:t>
      </w:r>
      <w:r w:rsidRPr="00B2478F">
        <w:rPr>
          <w:rStyle w:val="Emphasis"/>
          <w:highlight w:val="cyan"/>
        </w:rPr>
        <w:t>negotiating</w:t>
      </w:r>
      <w:r w:rsidRPr="00B2478F">
        <w:rPr>
          <w:rStyle w:val="StyleUnderline"/>
        </w:rPr>
        <w:t xml:space="preserve"> agreements, processing of </w:t>
      </w:r>
      <w:r w:rsidRPr="00B2478F">
        <w:rPr>
          <w:rStyle w:val="Emphasis"/>
          <w:highlight w:val="cyan"/>
        </w:rPr>
        <w:t>grievances</w:t>
      </w:r>
      <w:r w:rsidRPr="00B2478F">
        <w:rPr>
          <w:rStyle w:val="StyleUnderline"/>
          <w:highlight w:val="cyan"/>
        </w:rPr>
        <w:t>,</w:t>
      </w:r>
      <w:r w:rsidRPr="00B2478F">
        <w:rPr>
          <w:rStyle w:val="StyleUnderline"/>
        </w:rPr>
        <w:t xml:space="preserve"> presenting cases in </w:t>
      </w:r>
      <w:r w:rsidRPr="00B2478F">
        <w:rPr>
          <w:rStyle w:val="Emphasis"/>
          <w:highlight w:val="cyan"/>
        </w:rPr>
        <w:t>arbitration</w:t>
      </w:r>
      <w:r w:rsidRPr="00B2478F">
        <w:rPr>
          <w:rStyle w:val="StyleUnderline"/>
          <w:highlight w:val="cyan"/>
        </w:rPr>
        <w:t xml:space="preserve">, and </w:t>
      </w:r>
      <w:r w:rsidRPr="00B2478F">
        <w:rPr>
          <w:rStyle w:val="Emphasis"/>
          <w:highlight w:val="cyan"/>
        </w:rPr>
        <w:t>representing employees</w:t>
      </w:r>
      <w:r w:rsidRPr="00B2478F">
        <w:rPr>
          <w:sz w:val="16"/>
        </w:rPr>
        <w:t xml:space="preserve"> at meetings with management, completely unrelated to the work the employees were hired to perform. See Trznadel Decl. 7(a).</w:t>
      </w:r>
    </w:p>
    <w:p w14:paraId="59C2358D" w14:textId="77777777" w:rsidR="00EB3F93" w:rsidRPr="00B2478F" w:rsidRDefault="00EB3F93" w:rsidP="00EB3F93">
      <w:pPr>
        <w:rPr>
          <w:sz w:val="14"/>
        </w:rPr>
      </w:pPr>
    </w:p>
    <w:p w14:paraId="0A8D3C97" w14:textId="77777777" w:rsidR="00EB3F93" w:rsidRPr="00B2478F" w:rsidRDefault="00EB3F93" w:rsidP="00EB3F93">
      <w:pPr>
        <w:pStyle w:val="Heading2"/>
      </w:pPr>
      <w:r w:rsidRPr="00B2478F">
        <w:t xml:space="preserve">2 </w:t>
      </w:r>
    </w:p>
    <w:p w14:paraId="675A2294" w14:textId="77777777" w:rsidR="00EB3F93" w:rsidRPr="00B2478F" w:rsidRDefault="00EB3F93" w:rsidP="00EB3F93">
      <w:pPr>
        <w:pStyle w:val="Heading3"/>
      </w:pPr>
      <w:r w:rsidRPr="00B2478F">
        <w:t>1NC — OFF</w:t>
      </w:r>
    </w:p>
    <w:p w14:paraId="07ED6AAD" w14:textId="77777777" w:rsidR="00EB3F93" w:rsidRPr="00B2478F" w:rsidRDefault="00EB3F93" w:rsidP="00EB3F93">
      <w:r w:rsidRPr="00B2478F">
        <w:t>CP Advantage</w:t>
      </w:r>
    </w:p>
    <w:p w14:paraId="3A221955" w14:textId="77777777" w:rsidR="00EB3F93" w:rsidRPr="00B2478F" w:rsidRDefault="00EB3F93" w:rsidP="00EB3F93">
      <w:pPr>
        <w:pStyle w:val="Heading4"/>
      </w:pPr>
      <w:r w:rsidRPr="00B2478F">
        <w:t xml:space="preserve">The United States federal government should </w:t>
      </w:r>
    </w:p>
    <w:p w14:paraId="4932AB58" w14:textId="77777777" w:rsidR="00EB3F93" w:rsidRPr="00B2478F" w:rsidRDefault="00EB3F93" w:rsidP="00EB3F93">
      <w:pPr>
        <w:pStyle w:val="Heading4"/>
      </w:pPr>
      <w:r w:rsidRPr="00B2478F">
        <w:rPr>
          <w:b w:val="0"/>
          <w:iCs w:val="0"/>
        </w:rPr>
        <w:t>-</w:t>
      </w:r>
      <w:r w:rsidRPr="00B2478F">
        <w:t xml:space="preserve"> adequately staff, resource, and empower USAID, CDC, NRC, and NOAA in accordance with recommendations from nonpartisan agencies</w:t>
      </w:r>
    </w:p>
    <w:p w14:paraId="37E4242A" w14:textId="77777777" w:rsidR="00EB3F93" w:rsidRPr="00B2478F" w:rsidRDefault="00EB3F93" w:rsidP="00EB3F93">
      <w:pPr>
        <w:pStyle w:val="Heading4"/>
      </w:pPr>
      <w:r w:rsidRPr="00B2478F">
        <w:rPr>
          <w:b w:val="0"/>
          <w:iCs w:val="0"/>
        </w:rPr>
        <w:t>-</w:t>
      </w:r>
      <w:r w:rsidRPr="00B2478F">
        <w:t xml:space="preserve"> ensure adequate appropriations to the GAO’s budget, broaden GAO investigative authority, and not impeach Gene Dodaro</w:t>
      </w:r>
    </w:p>
    <w:p w14:paraId="464C26E4" w14:textId="77777777" w:rsidR="00EB3F93" w:rsidRPr="00B2478F" w:rsidRDefault="00EB3F93" w:rsidP="00EB3F93">
      <w:pPr>
        <w:pStyle w:val="Heading4"/>
      </w:pPr>
      <w:r w:rsidRPr="00B2478F">
        <w:t>- rescind Schedule F employee classifications.</w:t>
      </w:r>
    </w:p>
    <w:p w14:paraId="727CC52D" w14:textId="77777777" w:rsidR="00EB3F93" w:rsidRPr="00B2478F" w:rsidRDefault="00EB3F93" w:rsidP="00EB3F93"/>
    <w:p w14:paraId="37A55313" w14:textId="77777777" w:rsidR="00EB3F93" w:rsidRPr="00B2478F" w:rsidRDefault="00EB3F93" w:rsidP="00EB3F93">
      <w:pPr>
        <w:pStyle w:val="Heading4"/>
      </w:pPr>
      <w:r w:rsidRPr="00B2478F">
        <w:t xml:space="preserve">Nonpartisan review solves </w:t>
      </w:r>
      <w:r w:rsidRPr="00B2478F">
        <w:rPr>
          <w:u w:val="single"/>
        </w:rPr>
        <w:t>structural deregulation</w:t>
      </w:r>
      <w:r w:rsidRPr="00B2478F">
        <w:t>.</w:t>
      </w:r>
    </w:p>
    <w:p w14:paraId="5C70BFF7" w14:textId="77777777" w:rsidR="00EB3F93" w:rsidRPr="00B2478F" w:rsidRDefault="00EB3F93" w:rsidP="00EB3F93">
      <w:r w:rsidRPr="00B2478F">
        <w:rPr>
          <w:rStyle w:val="Style13ptBold"/>
        </w:rPr>
        <w:t>Freeman 21</w:t>
      </w:r>
      <w:r w:rsidRPr="00B2478F">
        <w:t>, *Archibald Cox Professor of Law, Harvard Law School; **Associate Professor of Law, University of Colorado Law School. (*Jody, **Sharon Jacobs, December 10, “STRUCTURAL DEREGULATION,” Harvard Law Review, https://harvardlawreview.org/wp-content/uploads/2021/11/135-Harv.-L.-Rev.-585.pdf)</w:t>
      </w:r>
    </w:p>
    <w:p w14:paraId="6C814C2E" w14:textId="77777777" w:rsidR="00EB3F93" w:rsidRPr="00B2478F" w:rsidRDefault="00EB3F93" w:rsidP="00EB3F93">
      <w:pPr>
        <w:rPr>
          <w:sz w:val="16"/>
        </w:rPr>
      </w:pPr>
      <w:r w:rsidRPr="00B2478F">
        <w:rPr>
          <w:rStyle w:val="StyleUnderline"/>
          <w:highlight w:val="cyan"/>
        </w:rPr>
        <w:t>After</w:t>
      </w:r>
      <w:r w:rsidRPr="00B2478F">
        <w:rPr>
          <w:sz w:val="16"/>
        </w:rPr>
        <w:t xml:space="preserve"> a period of structural </w:t>
      </w:r>
      <w:r w:rsidRPr="00B2478F">
        <w:rPr>
          <w:rStyle w:val="StyleUnderline"/>
          <w:highlight w:val="cyan"/>
        </w:rPr>
        <w:t>deregulation</w:t>
      </w:r>
      <w:r w:rsidRPr="00B2478F">
        <w:rPr>
          <w:sz w:val="16"/>
        </w:rPr>
        <w:t xml:space="preserve">, a new President cannot restore agency capacity with the stroke of a pen; he must do it brick by brick.386 </w:t>
      </w:r>
      <w:r w:rsidRPr="00B2478F">
        <w:rPr>
          <w:rStyle w:val="StyleUnderline"/>
          <w:highlight w:val="cyan"/>
        </w:rPr>
        <w:t>The immediate task is</w:t>
      </w:r>
      <w:r w:rsidRPr="00B2478F">
        <w:rPr>
          <w:rStyle w:val="StyleUnderline"/>
        </w:rPr>
        <w:t xml:space="preserve"> to rebuild and </w:t>
      </w:r>
      <w:r w:rsidRPr="00B2478F">
        <w:rPr>
          <w:rStyle w:val="StyleUnderline"/>
          <w:highlight w:val="cyan"/>
        </w:rPr>
        <w:t>strengthen agencies to ensure</w:t>
      </w:r>
      <w:r w:rsidRPr="00B2478F">
        <w:rPr>
          <w:rStyle w:val="StyleUnderline"/>
        </w:rPr>
        <w:t xml:space="preserve"> </w:t>
      </w:r>
      <w:r w:rsidRPr="00B2478F">
        <w:rPr>
          <w:rStyle w:val="StyleUnderline"/>
          <w:highlight w:val="cyan"/>
        </w:rPr>
        <w:t xml:space="preserve">they are </w:t>
      </w:r>
      <w:r w:rsidRPr="00B2478F">
        <w:rPr>
          <w:rStyle w:val="Emphasis"/>
          <w:highlight w:val="cyan"/>
        </w:rPr>
        <w:t>adequately staffed</w:t>
      </w:r>
      <w:r w:rsidRPr="00B2478F">
        <w:rPr>
          <w:rStyle w:val="StyleUnderline"/>
        </w:rPr>
        <w:t xml:space="preserve">, sufficiently </w:t>
      </w:r>
      <w:r w:rsidRPr="00B2478F">
        <w:rPr>
          <w:rStyle w:val="Emphasis"/>
          <w:highlight w:val="cyan"/>
        </w:rPr>
        <w:t>resourced</w:t>
      </w:r>
      <w:r w:rsidRPr="00B2478F">
        <w:rPr>
          <w:rStyle w:val="StyleUnderline"/>
          <w:highlight w:val="cyan"/>
        </w:rPr>
        <w:t>, and</w:t>
      </w:r>
      <w:r w:rsidRPr="00B2478F">
        <w:rPr>
          <w:rStyle w:val="StyleUnderline"/>
        </w:rPr>
        <w:t xml:space="preserve"> appropriately </w:t>
      </w:r>
      <w:r w:rsidRPr="00B2478F">
        <w:rPr>
          <w:rStyle w:val="Emphasis"/>
          <w:highlight w:val="cyan"/>
        </w:rPr>
        <w:t>empowered</w:t>
      </w:r>
      <w:r w:rsidRPr="00B2478F">
        <w:rPr>
          <w:sz w:val="16"/>
        </w:rPr>
        <w:t xml:space="preserve"> </w:t>
      </w:r>
      <w:r w:rsidRPr="00B2478F">
        <w:rPr>
          <w:rStyle w:val="StyleUnderline"/>
        </w:rPr>
        <w:t>to fulfill their</w:t>
      </w:r>
      <w:r w:rsidRPr="00B2478F">
        <w:rPr>
          <w:sz w:val="16"/>
        </w:rPr>
        <w:t xml:space="preserve"> statutory </w:t>
      </w:r>
      <w:r w:rsidRPr="00B2478F">
        <w:rPr>
          <w:rStyle w:val="StyleUnderline"/>
        </w:rPr>
        <w:t>tasks</w:t>
      </w:r>
      <w:r w:rsidRPr="00B2478F">
        <w:rPr>
          <w:sz w:val="16"/>
        </w:rPr>
        <w:t>. In some instances</w:t>
      </w:r>
      <w:r w:rsidRPr="00B2478F">
        <w:rPr>
          <w:sz w:val="16"/>
          <w:highlight w:val="cyan"/>
        </w:rPr>
        <w:t xml:space="preserve">, </w:t>
      </w:r>
      <w:r w:rsidRPr="00B2478F">
        <w:rPr>
          <w:rStyle w:val="StyleUnderline"/>
          <w:highlight w:val="cyan"/>
        </w:rPr>
        <w:t>it will be obvious which agencies require bolstering</w:t>
      </w:r>
      <w:r w:rsidRPr="00B2478F">
        <w:rPr>
          <w:rStyle w:val="StyleUnderline"/>
        </w:rPr>
        <w:t>.</w:t>
      </w:r>
      <w:r w:rsidRPr="00B2478F">
        <w:rPr>
          <w:sz w:val="16"/>
        </w:rPr>
        <w:t xml:space="preserve"> To the extent their condition may not be clear, </w:t>
      </w:r>
      <w:r w:rsidRPr="00B2478F">
        <w:rPr>
          <w:rStyle w:val="Emphasis"/>
          <w:highlight w:val="cyan"/>
        </w:rPr>
        <w:t>independent assessments</w:t>
      </w:r>
      <w:r w:rsidRPr="00B2478F">
        <w:rPr>
          <w:rStyle w:val="StyleUnderline"/>
          <w:highlight w:val="cyan"/>
        </w:rPr>
        <w:t xml:space="preserve"> by</w:t>
      </w:r>
      <w:r w:rsidRPr="00B2478F">
        <w:rPr>
          <w:rStyle w:val="StyleUnderline"/>
        </w:rPr>
        <w:t xml:space="preserve"> nonpartisan agencies like </w:t>
      </w:r>
      <w:r w:rsidRPr="00B2478F">
        <w:rPr>
          <w:rStyle w:val="StyleUnderline"/>
          <w:highlight w:val="cyan"/>
        </w:rPr>
        <w:t xml:space="preserve">the </w:t>
      </w:r>
      <w:r w:rsidRPr="00B2478F">
        <w:rPr>
          <w:rStyle w:val="Emphasis"/>
          <w:highlight w:val="cyan"/>
        </w:rPr>
        <w:t>GAO</w:t>
      </w:r>
      <w:r w:rsidRPr="00B2478F">
        <w:rPr>
          <w:rStyle w:val="StyleUnderline"/>
          <w:highlight w:val="cyan"/>
        </w:rPr>
        <w:t xml:space="preserve">, </w:t>
      </w:r>
      <w:r w:rsidRPr="00B2478F">
        <w:rPr>
          <w:rStyle w:val="StyleUnderline"/>
        </w:rPr>
        <w:t xml:space="preserve">or the </w:t>
      </w:r>
      <w:r w:rsidRPr="00B2478F">
        <w:rPr>
          <w:rStyle w:val="Emphasis"/>
        </w:rPr>
        <w:t>National Academy</w:t>
      </w:r>
      <w:r w:rsidRPr="00B2478F">
        <w:rPr>
          <w:rStyle w:val="StyleUnderline"/>
        </w:rPr>
        <w:t xml:space="preserve"> of </w:t>
      </w:r>
      <w:r w:rsidRPr="00B2478F">
        <w:rPr>
          <w:rStyle w:val="Emphasis"/>
        </w:rPr>
        <w:t>Public Administration</w:t>
      </w:r>
      <w:r w:rsidRPr="00B2478F">
        <w:rPr>
          <w:rStyle w:val="StyleUnderline"/>
        </w:rPr>
        <w:t xml:space="preserve">, can </w:t>
      </w:r>
      <w:r w:rsidRPr="00B2478F">
        <w:rPr>
          <w:rStyle w:val="StyleUnderline"/>
          <w:highlight w:val="cyan"/>
        </w:rPr>
        <w:t>suggest</w:t>
      </w:r>
      <w:r w:rsidRPr="00B2478F">
        <w:rPr>
          <w:rStyle w:val="StyleUnderline"/>
        </w:rPr>
        <w:t xml:space="preserve"> areas of </w:t>
      </w:r>
      <w:r w:rsidRPr="00B2478F">
        <w:rPr>
          <w:rStyle w:val="StyleUnderline"/>
          <w:highlight w:val="cyan"/>
        </w:rPr>
        <w:t>greatest need</w:t>
      </w:r>
      <w:r w:rsidRPr="00B2478F">
        <w:rPr>
          <w:sz w:val="16"/>
        </w:rPr>
        <w:t>.387</w:t>
      </w:r>
    </w:p>
    <w:p w14:paraId="37547EAB" w14:textId="77777777" w:rsidR="00EB3F93" w:rsidRPr="00B2478F" w:rsidRDefault="00EB3F93" w:rsidP="00EB3F93">
      <w:pPr>
        <w:rPr>
          <w:sz w:val="16"/>
        </w:rPr>
      </w:pPr>
      <w:r w:rsidRPr="00B2478F">
        <w:rPr>
          <w:sz w:val="16"/>
        </w:rPr>
        <w:t xml:space="preserve">During the presidential transition period, </w:t>
      </w:r>
      <w:r w:rsidRPr="00B2478F">
        <w:rPr>
          <w:rStyle w:val="StyleUnderline"/>
        </w:rPr>
        <w:t>an incoming administration is authorized to consult with agency officials</w:t>
      </w:r>
      <w:r w:rsidRPr="00B2478F">
        <w:rPr>
          <w:sz w:val="16"/>
        </w:rPr>
        <w:t xml:space="preserve">, </w:t>
      </w:r>
      <w:r w:rsidRPr="00B2478F">
        <w:rPr>
          <w:rStyle w:val="StyleUnderline"/>
        </w:rPr>
        <w:t>and it normally works with senior civil service at each agency to identify priorities for restoring budget, staffing, and the like</w:t>
      </w:r>
      <w:r w:rsidRPr="00B2478F">
        <w:rPr>
          <w:sz w:val="16"/>
        </w:rPr>
        <w:t xml:space="preserve">.388 In instances where agencies have been badly weakened, </w:t>
      </w:r>
      <w:r w:rsidRPr="00B2478F">
        <w:rPr>
          <w:rStyle w:val="StyleUnderline"/>
          <w:highlight w:val="cyan"/>
        </w:rPr>
        <w:t>the</w:t>
      </w:r>
      <w:r w:rsidRPr="00B2478F">
        <w:rPr>
          <w:rStyle w:val="StyleUnderline"/>
        </w:rPr>
        <w:t xml:space="preserve"> incoming </w:t>
      </w:r>
      <w:r w:rsidRPr="00B2478F">
        <w:rPr>
          <w:rStyle w:val="StyleUnderline"/>
          <w:highlight w:val="cyan"/>
        </w:rPr>
        <w:t>team</w:t>
      </w:r>
      <w:r w:rsidRPr="00B2478F">
        <w:rPr>
          <w:rStyle w:val="StyleUnderline"/>
        </w:rPr>
        <w:t xml:space="preserve"> </w:t>
      </w:r>
      <w:r w:rsidRPr="00B2478F">
        <w:rPr>
          <w:rStyle w:val="StyleUnderline"/>
          <w:highlight w:val="cyan"/>
        </w:rPr>
        <w:t>can</w:t>
      </w:r>
      <w:r w:rsidRPr="00B2478F">
        <w:rPr>
          <w:rStyle w:val="StyleUnderline"/>
        </w:rPr>
        <w:t xml:space="preserve"> draw up plans to </w:t>
      </w:r>
      <w:r w:rsidRPr="00B2478F">
        <w:rPr>
          <w:rStyle w:val="Emphasis"/>
          <w:highlight w:val="cyan"/>
        </w:rPr>
        <w:t>move swiftly</w:t>
      </w:r>
      <w:r w:rsidRPr="00B2478F">
        <w:rPr>
          <w:sz w:val="16"/>
        </w:rPr>
        <w:t xml:space="preserve"> to shore up staff. </w:t>
      </w:r>
      <w:r w:rsidRPr="00B2478F">
        <w:rPr>
          <w:rStyle w:val="StyleUnderline"/>
          <w:highlight w:val="cyan"/>
        </w:rPr>
        <w:t>The White House</w:t>
      </w:r>
      <w:r w:rsidRPr="00B2478F">
        <w:rPr>
          <w:rStyle w:val="StyleUnderline"/>
        </w:rPr>
        <w:t xml:space="preserve"> </w:t>
      </w:r>
      <w:r w:rsidRPr="00B2478F">
        <w:rPr>
          <w:rStyle w:val="StyleUnderline"/>
          <w:highlight w:val="cyan"/>
        </w:rPr>
        <w:t>would</w:t>
      </w:r>
      <w:r w:rsidRPr="00B2478F">
        <w:rPr>
          <w:rStyle w:val="StyleUnderline"/>
        </w:rPr>
        <w:t xml:space="preserve"> take steps to </w:t>
      </w:r>
      <w:r w:rsidRPr="00B2478F">
        <w:rPr>
          <w:rStyle w:val="StyleUnderline"/>
          <w:highlight w:val="cyan"/>
        </w:rPr>
        <w:t>rebuild</w:t>
      </w:r>
      <w:r w:rsidRPr="00B2478F">
        <w:rPr>
          <w:sz w:val="16"/>
        </w:rPr>
        <w:t xml:space="preserve"> both </w:t>
      </w:r>
      <w:r w:rsidRPr="00B2478F">
        <w:rPr>
          <w:rStyle w:val="StyleUnderline"/>
          <w:highlight w:val="cyan"/>
        </w:rPr>
        <w:t>internal and external expertise</w:t>
      </w:r>
      <w:r w:rsidRPr="00B2478F">
        <w:rPr>
          <w:rStyle w:val="StyleUnderline"/>
        </w:rPr>
        <w:t xml:space="preserve"> by</w:t>
      </w:r>
      <w:r w:rsidRPr="00B2478F">
        <w:rPr>
          <w:sz w:val="16"/>
        </w:rPr>
        <w:t xml:space="preserve">, for example, </w:t>
      </w:r>
      <w:r w:rsidRPr="00B2478F">
        <w:rPr>
          <w:rStyle w:val="StyleUnderline"/>
          <w:highlight w:val="cyan"/>
        </w:rPr>
        <w:t>staffing key expert positions</w:t>
      </w:r>
      <w:r w:rsidRPr="00B2478F">
        <w:rPr>
          <w:rStyle w:val="StyleUnderline"/>
        </w:rPr>
        <w:t xml:space="preserve"> that had been eliminated or left unfilled by the prior administration</w:t>
      </w:r>
      <w:r w:rsidRPr="00B2478F">
        <w:rPr>
          <w:sz w:val="16"/>
        </w:rPr>
        <w:t xml:space="preserve">; </w:t>
      </w:r>
      <w:r w:rsidRPr="00B2478F">
        <w:rPr>
          <w:rStyle w:val="StyleUnderline"/>
          <w:highlight w:val="cyan"/>
        </w:rPr>
        <w:t>restoring</w:t>
      </w:r>
      <w:r w:rsidRPr="00B2478F">
        <w:rPr>
          <w:rStyle w:val="StyleUnderline"/>
        </w:rPr>
        <w:t xml:space="preserve"> </w:t>
      </w:r>
      <w:r w:rsidRPr="00B2478F">
        <w:rPr>
          <w:rStyle w:val="Emphasis"/>
        </w:rPr>
        <w:t>reassigned</w:t>
      </w:r>
      <w:r w:rsidRPr="00B2478F">
        <w:rPr>
          <w:sz w:val="16"/>
        </w:rPr>
        <w:t xml:space="preserve"> or relocated </w:t>
      </w:r>
      <w:r w:rsidRPr="00B2478F">
        <w:rPr>
          <w:rStyle w:val="Emphasis"/>
          <w:highlight w:val="cyan"/>
        </w:rPr>
        <w:t>officials</w:t>
      </w:r>
      <w:r w:rsidRPr="00B2478F">
        <w:rPr>
          <w:rStyle w:val="StyleUnderline"/>
          <w:highlight w:val="cyan"/>
        </w:rPr>
        <w:t xml:space="preserve"> to their </w:t>
      </w:r>
      <w:r w:rsidRPr="00B2478F">
        <w:rPr>
          <w:rStyle w:val="Emphasis"/>
          <w:highlight w:val="cyan"/>
        </w:rPr>
        <w:t>prior jobs</w:t>
      </w:r>
      <w:r w:rsidRPr="00B2478F">
        <w:rPr>
          <w:sz w:val="16"/>
        </w:rPr>
        <w:t xml:space="preserve"> if doing so would advance the agency’s mission; </w:t>
      </w:r>
      <w:r w:rsidRPr="00B2478F">
        <w:rPr>
          <w:rStyle w:val="StyleUnderline"/>
        </w:rPr>
        <w:t>and reestablishing or strengthening statutorily mandated advisory committees</w:t>
      </w:r>
      <w:r w:rsidRPr="00B2478F">
        <w:rPr>
          <w:sz w:val="16"/>
        </w:rPr>
        <w:t xml:space="preserve">.389 To support this work, </w:t>
      </w:r>
      <w:r w:rsidRPr="00B2478F">
        <w:rPr>
          <w:rStyle w:val="StyleUnderline"/>
        </w:rPr>
        <w:t xml:space="preserve">it would be necessary to </w:t>
      </w:r>
      <w:r w:rsidRPr="00B2478F">
        <w:rPr>
          <w:rStyle w:val="StyleUnderline"/>
          <w:highlight w:val="cyan"/>
        </w:rPr>
        <w:t>properly staff</w:t>
      </w:r>
      <w:r w:rsidRPr="00B2478F">
        <w:rPr>
          <w:rStyle w:val="StyleUnderline"/>
        </w:rPr>
        <w:t xml:space="preserve"> and equip the </w:t>
      </w:r>
      <w:r w:rsidRPr="00B2478F">
        <w:rPr>
          <w:rStyle w:val="Emphasis"/>
          <w:highlight w:val="cyan"/>
        </w:rPr>
        <w:t>key personnel agencies</w:t>
      </w:r>
      <w:r w:rsidRPr="00B2478F">
        <w:rPr>
          <w:sz w:val="16"/>
          <w:highlight w:val="cyan"/>
        </w:rPr>
        <w:t xml:space="preserve">, </w:t>
      </w:r>
      <w:r w:rsidRPr="00B2478F">
        <w:rPr>
          <w:rStyle w:val="StyleUnderline"/>
          <w:highlight w:val="cyan"/>
        </w:rPr>
        <w:t xml:space="preserve">such as the </w:t>
      </w:r>
      <w:r w:rsidRPr="00B2478F">
        <w:rPr>
          <w:rStyle w:val="Emphasis"/>
          <w:highlight w:val="cyan"/>
        </w:rPr>
        <w:t>Office</w:t>
      </w:r>
      <w:r w:rsidRPr="00B2478F">
        <w:rPr>
          <w:rStyle w:val="StyleUnderline"/>
          <w:highlight w:val="cyan"/>
        </w:rPr>
        <w:t xml:space="preserve"> of </w:t>
      </w:r>
      <w:r w:rsidRPr="00B2478F">
        <w:rPr>
          <w:rStyle w:val="Emphasis"/>
          <w:highlight w:val="cyan"/>
        </w:rPr>
        <w:t>Personnel Management</w:t>
      </w:r>
      <w:r w:rsidRPr="00B2478F">
        <w:rPr>
          <w:rStyle w:val="StyleUnderline"/>
        </w:rPr>
        <w:t xml:space="preserve"> and </w:t>
      </w:r>
      <w:r w:rsidRPr="00B2478F">
        <w:rPr>
          <w:rStyle w:val="Emphasis"/>
        </w:rPr>
        <w:t>Office</w:t>
      </w:r>
      <w:r w:rsidRPr="00B2478F">
        <w:rPr>
          <w:rStyle w:val="StyleUnderline"/>
        </w:rPr>
        <w:t xml:space="preserve"> of </w:t>
      </w:r>
      <w:r w:rsidRPr="00B2478F">
        <w:rPr>
          <w:rStyle w:val="Emphasis"/>
        </w:rPr>
        <w:t>Federal Procurement Policy</w:t>
      </w:r>
      <w:r w:rsidRPr="00B2478F">
        <w:rPr>
          <w:sz w:val="16"/>
        </w:rPr>
        <w:t xml:space="preserve">, something Presidents from both parties have failed to do in the past.390 An incoming administration might also prioritize appointing internal </w:t>
      </w:r>
      <w:r w:rsidRPr="00B2478F">
        <w:rPr>
          <w:rStyle w:val="StyleUnderline"/>
        </w:rPr>
        <w:t xml:space="preserve">agency </w:t>
      </w:r>
      <w:r w:rsidRPr="00B2478F">
        <w:rPr>
          <w:rStyle w:val="Emphasis"/>
        </w:rPr>
        <w:t>watchdogs</w:t>
      </w:r>
      <w:r w:rsidRPr="00B2478F">
        <w:rPr>
          <w:rStyle w:val="StyleUnderline"/>
        </w:rPr>
        <w:t xml:space="preserve"> such as </w:t>
      </w:r>
      <w:r w:rsidRPr="00B2478F">
        <w:rPr>
          <w:rStyle w:val="Emphasis"/>
          <w:highlight w:val="cyan"/>
        </w:rPr>
        <w:t>IGs</w:t>
      </w:r>
      <w:r w:rsidRPr="00B2478F">
        <w:rPr>
          <w:sz w:val="16"/>
        </w:rPr>
        <w:t xml:space="preserve">,391 who, while not critical to an agency’s regulatory capacity per se, help to </w:t>
      </w:r>
      <w:r w:rsidRPr="00B2478F">
        <w:rPr>
          <w:rStyle w:val="StyleUnderline"/>
          <w:highlight w:val="cyan"/>
        </w:rPr>
        <w:t xml:space="preserve">promote </w:t>
      </w:r>
      <w:r w:rsidRPr="00B2478F">
        <w:rPr>
          <w:rStyle w:val="Emphasis"/>
          <w:highlight w:val="cyan"/>
        </w:rPr>
        <w:t>transparency</w:t>
      </w:r>
      <w:r w:rsidRPr="00B2478F">
        <w:rPr>
          <w:rStyle w:val="StyleUnderline"/>
          <w:highlight w:val="cyan"/>
        </w:rPr>
        <w:t xml:space="preserve"> and </w:t>
      </w:r>
      <w:r w:rsidRPr="00B2478F">
        <w:rPr>
          <w:rStyle w:val="Emphasis"/>
          <w:highlight w:val="cyan"/>
        </w:rPr>
        <w:t>accountability</w:t>
      </w:r>
      <w:r w:rsidRPr="00B2478F">
        <w:rPr>
          <w:sz w:val="16"/>
        </w:rPr>
        <w:t>.392</w:t>
      </w:r>
    </w:p>
    <w:p w14:paraId="3F8C26A2" w14:textId="77777777" w:rsidR="00EB3F93" w:rsidRPr="00B2478F" w:rsidRDefault="00EB3F93" w:rsidP="00EB3F93">
      <w:pPr>
        <w:pStyle w:val="Heading4"/>
      </w:pPr>
      <w:r w:rsidRPr="00B2478F">
        <w:t xml:space="preserve">The </w:t>
      </w:r>
      <w:r w:rsidRPr="00B2478F">
        <w:rPr>
          <w:u w:val="single"/>
        </w:rPr>
        <w:t>G</w:t>
      </w:r>
      <w:r w:rsidRPr="00B2478F">
        <w:rPr>
          <w:b w:val="0"/>
          <w:bCs/>
        </w:rPr>
        <w:t>overnment</w:t>
      </w:r>
      <w:r w:rsidRPr="00B2478F">
        <w:t xml:space="preserve"> </w:t>
      </w:r>
      <w:r w:rsidRPr="00B2478F">
        <w:rPr>
          <w:u w:val="single"/>
        </w:rPr>
        <w:t>A</w:t>
      </w:r>
      <w:r w:rsidRPr="00B2478F">
        <w:rPr>
          <w:b w:val="0"/>
          <w:bCs/>
        </w:rPr>
        <w:t>ccountability</w:t>
      </w:r>
      <w:r w:rsidRPr="00B2478F">
        <w:t xml:space="preserve"> </w:t>
      </w:r>
      <w:r w:rsidRPr="00B2478F">
        <w:rPr>
          <w:u w:val="single"/>
        </w:rPr>
        <w:t>O</w:t>
      </w:r>
      <w:r w:rsidRPr="00B2478F">
        <w:rPr>
          <w:b w:val="0"/>
          <w:bCs/>
        </w:rPr>
        <w:t>ffice</w:t>
      </w:r>
      <w:r w:rsidRPr="00B2478F">
        <w:t xml:space="preserve"> can withstand Trump.</w:t>
      </w:r>
    </w:p>
    <w:p w14:paraId="7EB2FDBF" w14:textId="77777777" w:rsidR="00EB3F93" w:rsidRPr="00B2478F" w:rsidRDefault="00EB3F93" w:rsidP="00EB3F93">
      <w:r w:rsidRPr="00B2478F">
        <w:rPr>
          <w:rStyle w:val="Style13ptBold"/>
        </w:rPr>
        <w:t>Luong 25</w:t>
      </w:r>
      <w:r w:rsidRPr="00B2478F">
        <w:t>, policy associate. (Janice, July 9, “Congress Must Protect the GAO from Executive Overreach,” Project on Government Oversight, https://www.pogo.org/analysis/congress-must-protect-the-gao-from-executive-overreach)</w:t>
      </w:r>
    </w:p>
    <w:p w14:paraId="33BD93FB" w14:textId="77777777" w:rsidR="00EB3F93" w:rsidRPr="00B2478F" w:rsidRDefault="00EB3F93" w:rsidP="00EB3F93">
      <w:pPr>
        <w:rPr>
          <w:sz w:val="16"/>
        </w:rPr>
      </w:pPr>
      <w:r w:rsidRPr="00B2478F">
        <w:rPr>
          <w:sz w:val="16"/>
        </w:rPr>
        <w:t xml:space="preserve">In the face of growing attacks on GAO, </w:t>
      </w:r>
      <w:r w:rsidRPr="00B2478F">
        <w:rPr>
          <w:rStyle w:val="StyleUnderline"/>
          <w:highlight w:val="cyan"/>
        </w:rPr>
        <w:t>Congress</w:t>
      </w:r>
      <w:r w:rsidRPr="00B2478F">
        <w:rPr>
          <w:rStyle w:val="StyleUnderline"/>
        </w:rPr>
        <w:t xml:space="preserve"> </w:t>
      </w:r>
      <w:r w:rsidRPr="00B2478F">
        <w:rPr>
          <w:rStyle w:val="StyleUnderline"/>
          <w:highlight w:val="cyan"/>
        </w:rPr>
        <w:t>must</w:t>
      </w:r>
      <w:r w:rsidRPr="00B2478F">
        <w:rPr>
          <w:rStyle w:val="StyleUnderline"/>
        </w:rPr>
        <w:t xml:space="preserve"> </w:t>
      </w:r>
      <w:r w:rsidRPr="00B2478F">
        <w:rPr>
          <w:rStyle w:val="StyleUnderline"/>
          <w:highlight w:val="cyan"/>
        </w:rPr>
        <w:t>uphold</w:t>
      </w:r>
      <w:r w:rsidRPr="00B2478F">
        <w:rPr>
          <w:rStyle w:val="StyleUnderline"/>
        </w:rPr>
        <w:t xml:space="preserve"> the </w:t>
      </w:r>
      <w:r w:rsidRPr="00B2478F">
        <w:rPr>
          <w:rStyle w:val="Emphasis"/>
        </w:rPr>
        <w:t>s</w:t>
      </w:r>
      <w:r w:rsidRPr="00B2478F">
        <w:rPr>
          <w:rStyle w:val="StyleUnderline"/>
        </w:rPr>
        <w:t xml:space="preserve">eparation </w:t>
      </w:r>
      <w:r w:rsidRPr="00B2478F">
        <w:rPr>
          <w:rStyle w:val="Emphasis"/>
        </w:rPr>
        <w:t>o</w:t>
      </w:r>
      <w:r w:rsidRPr="00B2478F">
        <w:rPr>
          <w:rStyle w:val="StyleUnderline"/>
        </w:rPr>
        <w:t xml:space="preserve">f </w:t>
      </w:r>
      <w:r w:rsidRPr="00B2478F">
        <w:rPr>
          <w:rStyle w:val="Emphasis"/>
        </w:rPr>
        <w:t>p</w:t>
      </w:r>
      <w:r w:rsidRPr="00B2478F">
        <w:rPr>
          <w:rStyle w:val="StyleUnderline"/>
        </w:rPr>
        <w:t>owers to prevent further politicization amid growing interbranch tensions</w:t>
      </w:r>
      <w:r w:rsidRPr="00B2478F">
        <w:rPr>
          <w:sz w:val="16"/>
        </w:rPr>
        <w:t>.</w:t>
      </w:r>
    </w:p>
    <w:p w14:paraId="0AE2C6F3" w14:textId="77777777" w:rsidR="00EB3F93" w:rsidRPr="00B2478F" w:rsidRDefault="00EB3F93" w:rsidP="00EB3F93">
      <w:pPr>
        <w:rPr>
          <w:sz w:val="16"/>
        </w:rPr>
      </w:pPr>
      <w:r w:rsidRPr="00B2478F">
        <w:rPr>
          <w:sz w:val="16"/>
        </w:rPr>
        <w:t xml:space="preserve">POGO recommends that </w:t>
      </w:r>
      <w:r w:rsidRPr="00B2478F">
        <w:rPr>
          <w:rStyle w:val="Emphasis"/>
        </w:rPr>
        <w:t>Congress</w:t>
      </w:r>
      <w:r w:rsidRPr="00B2478F">
        <w:rPr>
          <w:sz w:val="16"/>
        </w:rPr>
        <w:t xml:space="preserve"> take the following three initiatives:</w:t>
      </w:r>
    </w:p>
    <w:p w14:paraId="38F705AF" w14:textId="77777777" w:rsidR="00EB3F93" w:rsidRPr="00B2478F" w:rsidRDefault="00EB3F93" w:rsidP="00EB3F93">
      <w:pPr>
        <w:rPr>
          <w:sz w:val="16"/>
        </w:rPr>
      </w:pPr>
      <w:r w:rsidRPr="00B2478F">
        <w:rPr>
          <w:rStyle w:val="StyleUnderline"/>
        </w:rPr>
        <w:t xml:space="preserve">Advocate for </w:t>
      </w:r>
      <w:r w:rsidRPr="00B2478F">
        <w:rPr>
          <w:rStyle w:val="Emphasis"/>
          <w:highlight w:val="cyan"/>
        </w:rPr>
        <w:t>sufficient appropriations</w:t>
      </w:r>
      <w:r w:rsidRPr="00B2478F">
        <w:rPr>
          <w:rStyle w:val="StyleUnderline"/>
          <w:highlight w:val="cyan"/>
        </w:rPr>
        <w:t xml:space="preserve"> for GAO’s budget</w:t>
      </w:r>
      <w:r w:rsidRPr="00B2478F">
        <w:rPr>
          <w:sz w:val="16"/>
        </w:rPr>
        <w:t xml:space="preserve">. In light of the House Legislative Branch Appropriations Subcommittee’s attempt to slash the agency’s funding by 49%, the House and Senate Appropriations Committees must understand that cutting funding for GAO is cutting capacity for Congress. </w:t>
      </w:r>
      <w:r w:rsidRPr="00B2478F">
        <w:rPr>
          <w:rStyle w:val="Emphasis"/>
        </w:rPr>
        <w:t>Comptroller General Gene Dodaro</w:t>
      </w:r>
      <w:r w:rsidRPr="00B2478F">
        <w:rPr>
          <w:sz w:val="16"/>
        </w:rPr>
        <w:t xml:space="preserve"> notes that insufficient funding for the agency could increase wait times in responding to Congress, forego tens of billions of dollars in cost savings, lead to loss of in-depth and institutional expertise about federal programs and how our taxes are being spent, and more.</w:t>
      </w:r>
    </w:p>
    <w:p w14:paraId="77A1E742" w14:textId="77777777" w:rsidR="00EB3F93" w:rsidRPr="00B2478F" w:rsidRDefault="00EB3F93" w:rsidP="00EB3F93">
      <w:pPr>
        <w:rPr>
          <w:sz w:val="16"/>
        </w:rPr>
      </w:pPr>
      <w:r w:rsidRPr="00B2478F">
        <w:rPr>
          <w:rStyle w:val="StyleUnderline"/>
        </w:rPr>
        <w:t xml:space="preserve">Take a stronger </w:t>
      </w:r>
      <w:r w:rsidRPr="00B2478F">
        <w:rPr>
          <w:rStyle w:val="Emphasis"/>
        </w:rPr>
        <w:t>public stance</w:t>
      </w:r>
      <w:r w:rsidRPr="00B2478F">
        <w:rPr>
          <w:rStyle w:val="StyleUnderline"/>
        </w:rPr>
        <w:t xml:space="preserve"> protecting GAO in the press</w:t>
      </w:r>
      <w:r w:rsidRPr="00B2478F">
        <w:rPr>
          <w:sz w:val="16"/>
        </w:rPr>
        <w:t>. Members of Congress should be vocal about protecting the watchdog agency. They should refrain from making false claims attacking GAO’s credibility. As proven by its track record, GAO has been utilized by members of Congress on both sides of the aisle. It is inconsistent to attack the very agency from which members of Congress are actively requesting information. Additionally, no administration has ever been faced with as many investigations by the GAO — because no other administration has been as outwardly willing to push legal boundaries and operate outside of the Impoundment Control Act. Congress should be prepared to push back against any attempts by the administration to weaponize that.</w:t>
      </w:r>
    </w:p>
    <w:p w14:paraId="1931C345" w14:textId="77777777" w:rsidR="00EB3F93" w:rsidRPr="00B2478F" w:rsidRDefault="00EB3F93" w:rsidP="00EB3F93">
      <w:pPr>
        <w:rPr>
          <w:rStyle w:val="StyleUnderline"/>
        </w:rPr>
      </w:pPr>
      <w:r w:rsidRPr="00B2478F">
        <w:rPr>
          <w:rStyle w:val="StyleUnderline"/>
        </w:rPr>
        <w:t xml:space="preserve">Pass legislation to </w:t>
      </w:r>
      <w:r w:rsidRPr="00B2478F">
        <w:rPr>
          <w:rStyle w:val="Emphasis"/>
          <w:highlight w:val="cyan"/>
        </w:rPr>
        <w:t>broaden GAO’s oversight role</w:t>
      </w:r>
      <w:r w:rsidRPr="00B2478F">
        <w:rPr>
          <w:rStyle w:val="StyleUnderline"/>
        </w:rPr>
        <w:t>, and strengthen Congress’s appropriation powers as granted by the Constitution</w:t>
      </w:r>
      <w:r w:rsidRPr="00B2478F">
        <w:rPr>
          <w:sz w:val="16"/>
        </w:rPr>
        <w:t xml:space="preserve">. To strengthen transparency and reporting, </w:t>
      </w:r>
      <w:r w:rsidRPr="00B2478F">
        <w:rPr>
          <w:rStyle w:val="StyleUnderline"/>
        </w:rPr>
        <w:t>Congress should work with GAO to identify any violations of appropriations laws</w:t>
      </w:r>
      <w:r w:rsidRPr="00B2478F">
        <w:rPr>
          <w:sz w:val="16"/>
        </w:rPr>
        <w:t xml:space="preserve">. </w:t>
      </w:r>
      <w:r w:rsidRPr="00B2478F">
        <w:rPr>
          <w:rStyle w:val="StyleUnderline"/>
        </w:rPr>
        <w:t xml:space="preserve">Lawmakers should support legislation that </w:t>
      </w:r>
      <w:r w:rsidRPr="00B2478F">
        <w:rPr>
          <w:rStyle w:val="StyleUnderline"/>
          <w:highlight w:val="cyan"/>
        </w:rPr>
        <w:t>authorize</w:t>
      </w:r>
      <w:r w:rsidRPr="00B2478F">
        <w:rPr>
          <w:rStyle w:val="StyleUnderline"/>
        </w:rPr>
        <w:t xml:space="preserve">s </w:t>
      </w:r>
      <w:r w:rsidRPr="00B2478F">
        <w:rPr>
          <w:rStyle w:val="StyleUnderline"/>
          <w:highlight w:val="cyan"/>
        </w:rPr>
        <w:t>GAO to initiate its own investigations, expand</w:t>
      </w:r>
      <w:r w:rsidRPr="00B2478F">
        <w:rPr>
          <w:rStyle w:val="StyleUnderline"/>
        </w:rPr>
        <w:t xml:space="preserve"> their </w:t>
      </w:r>
      <w:r w:rsidRPr="00B2478F">
        <w:rPr>
          <w:rStyle w:val="StyleUnderline"/>
          <w:highlight w:val="cyan"/>
        </w:rPr>
        <w:t>info</w:t>
      </w:r>
      <w:r w:rsidRPr="00B2478F">
        <w:rPr>
          <w:rStyle w:val="StyleUnderline"/>
        </w:rPr>
        <w:t xml:space="preserve">rmation </w:t>
      </w:r>
      <w:r w:rsidRPr="00B2478F">
        <w:rPr>
          <w:rStyle w:val="StyleUnderline"/>
          <w:highlight w:val="cyan"/>
        </w:rPr>
        <w:t>access</w:t>
      </w:r>
      <w:r w:rsidRPr="00B2478F">
        <w:rPr>
          <w:rStyle w:val="StyleUnderline"/>
        </w:rPr>
        <w:t xml:space="preserve">, and require that its findings be used to inform the legislative decision-making process. </w:t>
      </w:r>
    </w:p>
    <w:p w14:paraId="251CDDF3" w14:textId="77777777" w:rsidR="00EB3F93" w:rsidRPr="00B2478F" w:rsidRDefault="00EB3F93" w:rsidP="00EB3F93">
      <w:pPr>
        <w:rPr>
          <w:sz w:val="16"/>
        </w:rPr>
      </w:pPr>
      <w:r w:rsidRPr="00B2478F">
        <w:rPr>
          <w:sz w:val="16"/>
        </w:rPr>
        <w:t xml:space="preserve">Fundamentally, the attack on GAO is not based on merit but serves as a distraction from two key facts: The administration has been found to have acted illegally, and the administration has threatened to withhold congressionally appropriated funds from agencies through impoundment if Congress’s appropriations laws do not align with the executive branch’s policy agenda. If the administration is willing to overreach its executive authority and infringe upon the legislative branch, as evidenced by the freezing of federal funds, then GAO investigations into those acts of overreach will naturally follow suit. Instead of taking accountability for wrongdoing, the administration is trying to shift blame onto the watchdog agency that’s diligently trying to root out actual waste, fraud, and abuse. </w:t>
      </w:r>
    </w:p>
    <w:p w14:paraId="5F7B6960" w14:textId="77777777" w:rsidR="00EB3F93" w:rsidRPr="00B2478F" w:rsidRDefault="00EB3F93" w:rsidP="00EB3F93">
      <w:pPr>
        <w:rPr>
          <w:sz w:val="16"/>
        </w:rPr>
      </w:pPr>
      <w:r w:rsidRPr="00B2478F">
        <w:rPr>
          <w:sz w:val="16"/>
        </w:rPr>
        <w:t xml:space="preserve">Congress must uphold its oversight authorities as required by law. Historically, Congress defended GAO against attempts to weaken the agency during the Hoover and Roosevelt administrations. Because Congress rose to the challenge to safeguard the government watchdog, the agency was able to continue providing much-needed oversight and saving taxpayer dollars for decades. Congress is once again being called to protect its watchdog agency. They did it before, and it’s crucial that they do it now. </w:t>
      </w:r>
    </w:p>
    <w:p w14:paraId="1C866743" w14:textId="77777777" w:rsidR="00EB3F93" w:rsidRPr="00B2478F" w:rsidRDefault="00EB3F93" w:rsidP="00EB3F93">
      <w:pPr>
        <w:pStyle w:val="Heading4"/>
      </w:pPr>
      <w:r w:rsidRPr="00B2478F">
        <w:t xml:space="preserve">Rescinding </w:t>
      </w:r>
      <w:r w:rsidRPr="00B2478F">
        <w:rPr>
          <w:u w:val="single"/>
        </w:rPr>
        <w:t>Schedule F</w:t>
      </w:r>
      <w:r w:rsidRPr="00B2478F">
        <w:t xml:space="preserve"> protects civil servants against Trump’s political attacks.</w:t>
      </w:r>
    </w:p>
    <w:p w14:paraId="6B343194" w14:textId="77777777" w:rsidR="00EB3F93" w:rsidRPr="00B2478F" w:rsidRDefault="00EB3F93" w:rsidP="00EB3F93">
      <w:r w:rsidRPr="00B2478F">
        <w:rPr>
          <w:rStyle w:val="Style13ptBold"/>
        </w:rPr>
        <w:t>Wagner 25</w:t>
      </w:r>
      <w:r w:rsidRPr="00B2478F">
        <w:t>, senior correspondent covering pay, benefits, organized labor and other federal workforce issues, bachelor's degree in journalism from the University of Maryland. (Erich, May 14, “Congressional Dems urge rescission of Schedule F regulations,” Government Executive, https://www.govexec.com/workforce/2025/05/congressional-democrats-urge-rescission-schedule-f-regulations/405330/)</w:t>
      </w:r>
    </w:p>
    <w:p w14:paraId="4C5EFC77" w14:textId="77777777" w:rsidR="00EB3F93" w:rsidRPr="00B2478F" w:rsidRDefault="00EB3F93" w:rsidP="00EB3F93">
      <w:pPr>
        <w:rPr>
          <w:u w:val="single"/>
        </w:rPr>
      </w:pPr>
      <w:r w:rsidRPr="00B2478F">
        <w:rPr>
          <w:sz w:val="16"/>
        </w:rPr>
        <w:t xml:space="preserve">A group </w:t>
      </w:r>
      <w:r w:rsidRPr="00B2478F">
        <w:rPr>
          <w:rStyle w:val="StyleUnderline"/>
        </w:rPr>
        <w:t xml:space="preserve">of 27 Democratic </w:t>
      </w:r>
      <w:r w:rsidRPr="00B2478F">
        <w:rPr>
          <w:rStyle w:val="StyleUnderline"/>
          <w:highlight w:val="cyan"/>
        </w:rPr>
        <w:t>lawmakers</w:t>
      </w:r>
      <w:r w:rsidRPr="00B2478F">
        <w:rPr>
          <w:sz w:val="16"/>
        </w:rPr>
        <w:t xml:space="preserve"> on Wednesday </w:t>
      </w:r>
      <w:r w:rsidRPr="00B2478F">
        <w:rPr>
          <w:rStyle w:val="StyleUnderline"/>
          <w:highlight w:val="cyan"/>
        </w:rPr>
        <w:t>urged</w:t>
      </w:r>
      <w:r w:rsidRPr="00B2478F">
        <w:rPr>
          <w:sz w:val="16"/>
        </w:rPr>
        <w:t xml:space="preserve"> the </w:t>
      </w:r>
      <w:r w:rsidRPr="00B2478F">
        <w:rPr>
          <w:rStyle w:val="StyleUnderline"/>
          <w:highlight w:val="cyan"/>
        </w:rPr>
        <w:t>Trump</w:t>
      </w:r>
      <w:r w:rsidRPr="00B2478F">
        <w:rPr>
          <w:sz w:val="16"/>
        </w:rPr>
        <w:t xml:space="preserve"> administration </w:t>
      </w:r>
      <w:r w:rsidRPr="00B2478F">
        <w:rPr>
          <w:rStyle w:val="StyleUnderline"/>
          <w:highlight w:val="cyan"/>
        </w:rPr>
        <w:t xml:space="preserve">to </w:t>
      </w:r>
      <w:r w:rsidRPr="00B2478F">
        <w:rPr>
          <w:rStyle w:val="Emphasis"/>
          <w:highlight w:val="cyan"/>
        </w:rPr>
        <w:t>reverse</w:t>
      </w:r>
      <w:r w:rsidRPr="00B2478F">
        <w:rPr>
          <w:rStyle w:val="StyleUnderline"/>
          <w:highlight w:val="cyan"/>
        </w:rPr>
        <w:t xml:space="preserve"> course on</w:t>
      </w:r>
      <w:r w:rsidRPr="00B2478F">
        <w:rPr>
          <w:rStyle w:val="StyleUnderline"/>
        </w:rPr>
        <w:t xml:space="preserve"> plans to reinstate </w:t>
      </w:r>
      <w:r w:rsidRPr="00B2478F">
        <w:rPr>
          <w:rStyle w:val="Emphasis"/>
          <w:highlight w:val="cyan"/>
        </w:rPr>
        <w:t>Schedule F</w:t>
      </w:r>
      <w:r w:rsidRPr="00B2478F">
        <w:rPr>
          <w:rStyle w:val="StyleUnderline"/>
        </w:rPr>
        <w:t xml:space="preserve"> and </w:t>
      </w:r>
      <w:r w:rsidRPr="00B2478F">
        <w:rPr>
          <w:rStyle w:val="Emphasis"/>
        </w:rPr>
        <w:t>strip</w:t>
      </w:r>
      <w:r w:rsidRPr="00B2478F">
        <w:rPr>
          <w:rStyle w:val="StyleUnderline"/>
        </w:rPr>
        <w:t xml:space="preserve"> tens of thousands of federal employees of their </w:t>
      </w:r>
      <w:r w:rsidRPr="00B2478F">
        <w:rPr>
          <w:rStyle w:val="Emphasis"/>
        </w:rPr>
        <w:t>civil service protections</w:t>
      </w:r>
      <w:r w:rsidRPr="00B2478F">
        <w:rPr>
          <w:rStyle w:val="StyleUnderline"/>
        </w:rPr>
        <w:t>.</w:t>
      </w:r>
    </w:p>
    <w:p w14:paraId="73084B40" w14:textId="77777777" w:rsidR="00EB3F93" w:rsidRPr="00B2478F" w:rsidRDefault="00EB3F93" w:rsidP="00EB3F93">
      <w:pPr>
        <w:rPr>
          <w:sz w:val="16"/>
        </w:rPr>
      </w:pPr>
      <w:r w:rsidRPr="00B2478F">
        <w:rPr>
          <w:sz w:val="16"/>
        </w:rPr>
        <w:t xml:space="preserve">The Office of Personnel Management published proposed rules last month governing the revival of President </w:t>
      </w:r>
      <w:r w:rsidRPr="00B2478F">
        <w:rPr>
          <w:rStyle w:val="StyleUnderline"/>
          <w:highlight w:val="cyan"/>
        </w:rPr>
        <w:t>Trump’s</w:t>
      </w:r>
      <w:r w:rsidRPr="00B2478F">
        <w:rPr>
          <w:rStyle w:val="StyleUnderline"/>
        </w:rPr>
        <w:t xml:space="preserve"> first-term </w:t>
      </w:r>
      <w:r w:rsidRPr="00B2478F">
        <w:rPr>
          <w:rStyle w:val="StyleUnderline"/>
          <w:highlight w:val="cyan"/>
        </w:rPr>
        <w:t>effort to reclassify</w:t>
      </w:r>
      <w:r w:rsidRPr="00B2478F">
        <w:rPr>
          <w:rStyle w:val="StyleUnderline"/>
        </w:rPr>
        <w:t xml:space="preserve"> federal </w:t>
      </w:r>
      <w:r w:rsidRPr="00B2478F">
        <w:rPr>
          <w:rStyle w:val="StyleUnderline"/>
          <w:highlight w:val="cyan"/>
        </w:rPr>
        <w:t>workers</w:t>
      </w:r>
      <w:r w:rsidRPr="00B2478F">
        <w:rPr>
          <w:rStyle w:val="StyleUnderline"/>
        </w:rPr>
        <w:t xml:space="preserve"> in “policy-related” roles outside of the competitive service, </w:t>
      </w:r>
      <w:r w:rsidRPr="00B2478F">
        <w:rPr>
          <w:rStyle w:val="StyleUnderline"/>
          <w:highlight w:val="cyan"/>
        </w:rPr>
        <w:t>making them</w:t>
      </w:r>
      <w:r w:rsidRPr="00B2478F">
        <w:rPr>
          <w:rStyle w:val="StyleUnderline"/>
        </w:rPr>
        <w:t xml:space="preserve"> effectively </w:t>
      </w:r>
      <w:r w:rsidRPr="00B2478F">
        <w:rPr>
          <w:rStyle w:val="Emphasis"/>
          <w:highlight w:val="cyan"/>
        </w:rPr>
        <w:t>at-will employees</w:t>
      </w:r>
      <w:r w:rsidRPr="00B2478F">
        <w:rPr>
          <w:sz w:val="16"/>
        </w:rPr>
        <w:t>. OPM is accepting public comments on the proposal, now renamed Schedule Policy/Career, until May 23, after which the agency is expected to finalize the rules and President Trump to sign an executive order ordering the first round of job reclassifications.</w:t>
      </w:r>
    </w:p>
    <w:p w14:paraId="203BD747" w14:textId="77777777" w:rsidR="00EB3F93" w:rsidRPr="00B2478F" w:rsidRDefault="00EB3F93" w:rsidP="00EB3F93">
      <w:pPr>
        <w:rPr>
          <w:sz w:val="16"/>
        </w:rPr>
      </w:pPr>
      <w:r w:rsidRPr="00B2478F">
        <w:rPr>
          <w:sz w:val="16"/>
        </w:rPr>
        <w:t>In a letter to acting OPM Director Charles Ezell, a group of congressional Democrats led by Sen. Tim Kaine, D-Va., and Rep. Gerry Connolly, D-Va., said the administration’s plan threatens to “upend” more than a century’s worth of laws aimed at insulating the civil service from partisan influence.</w:t>
      </w:r>
    </w:p>
    <w:p w14:paraId="32BE908A" w14:textId="77777777" w:rsidR="00EB3F93" w:rsidRPr="00B2478F" w:rsidRDefault="00EB3F93" w:rsidP="00EB3F93">
      <w:pPr>
        <w:rPr>
          <w:sz w:val="16"/>
        </w:rPr>
      </w:pPr>
      <w:r w:rsidRPr="00B2478F">
        <w:rPr>
          <w:sz w:val="16"/>
        </w:rPr>
        <w:t xml:space="preserve">“The </w:t>
      </w:r>
      <w:r w:rsidRPr="00B2478F">
        <w:rPr>
          <w:rStyle w:val="StyleUnderline"/>
        </w:rPr>
        <w:t>Trump</w:t>
      </w:r>
      <w:r w:rsidRPr="00B2478F">
        <w:rPr>
          <w:sz w:val="16"/>
        </w:rPr>
        <w:t xml:space="preserve"> </w:t>
      </w:r>
      <w:r w:rsidRPr="00B2478F">
        <w:rPr>
          <w:rStyle w:val="StyleUnderline"/>
        </w:rPr>
        <w:t xml:space="preserve">administration has made clear its ambitions to </w:t>
      </w:r>
      <w:r w:rsidRPr="00B2478F">
        <w:rPr>
          <w:rStyle w:val="Emphasis"/>
        </w:rPr>
        <w:t>undercut</w:t>
      </w:r>
      <w:r w:rsidRPr="00B2478F">
        <w:rPr>
          <w:rStyle w:val="StyleUnderline"/>
        </w:rPr>
        <w:t xml:space="preserve"> the nonpartisan civil service</w:t>
      </w:r>
      <w:r w:rsidRPr="00B2478F">
        <w:rPr>
          <w:sz w:val="16"/>
        </w:rPr>
        <w:t xml:space="preserve"> through the Schedule Policy/Career directive,” the lawmakers wrote. “</w:t>
      </w:r>
      <w:r w:rsidRPr="00B2478F">
        <w:rPr>
          <w:rStyle w:val="StyleUnderline"/>
          <w:highlight w:val="cyan"/>
        </w:rPr>
        <w:t>Reclassifying</w:t>
      </w:r>
      <w:r w:rsidRPr="00B2478F">
        <w:rPr>
          <w:rStyle w:val="StyleUnderline"/>
        </w:rPr>
        <w:t xml:space="preserve"> civil service </w:t>
      </w:r>
      <w:r w:rsidRPr="00B2478F">
        <w:rPr>
          <w:rStyle w:val="StyleUnderline"/>
          <w:highlight w:val="cyan"/>
        </w:rPr>
        <w:t>positions</w:t>
      </w:r>
      <w:r w:rsidRPr="00B2478F">
        <w:rPr>
          <w:rStyle w:val="StyleUnderline"/>
        </w:rPr>
        <w:t xml:space="preserve"> into the excepted service </w:t>
      </w:r>
      <w:r w:rsidRPr="00B2478F">
        <w:rPr>
          <w:rStyle w:val="StyleUnderline"/>
          <w:highlight w:val="cyan"/>
        </w:rPr>
        <w:t>removes</w:t>
      </w:r>
      <w:r w:rsidRPr="00B2478F">
        <w:rPr>
          <w:rStyle w:val="StyleUnderline"/>
        </w:rPr>
        <w:t xml:space="preserve"> virtually all </w:t>
      </w:r>
      <w:r w:rsidRPr="00B2478F">
        <w:rPr>
          <w:rStyle w:val="StyleUnderline"/>
          <w:highlight w:val="cyan"/>
        </w:rPr>
        <w:t>protections</w:t>
      </w:r>
      <w:r w:rsidRPr="00B2478F">
        <w:rPr>
          <w:rStyle w:val="StyleUnderline"/>
        </w:rPr>
        <w:t xml:space="preserve"> and rights currently afforded to civil servants.</w:t>
      </w:r>
      <w:r w:rsidRPr="00B2478F">
        <w:rPr>
          <w:sz w:val="16"/>
        </w:rPr>
        <w:t xml:space="preserve"> </w:t>
      </w:r>
      <w:r w:rsidRPr="00B2478F">
        <w:rPr>
          <w:rStyle w:val="StyleUnderline"/>
          <w:highlight w:val="cyan"/>
        </w:rPr>
        <w:t xml:space="preserve">This includes </w:t>
      </w:r>
      <w:r w:rsidRPr="00B2478F">
        <w:rPr>
          <w:rStyle w:val="Emphasis"/>
          <w:highlight w:val="cyan"/>
        </w:rPr>
        <w:t>due process</w:t>
      </w:r>
      <w:r w:rsidRPr="00B2478F">
        <w:rPr>
          <w:rStyle w:val="StyleUnderline"/>
          <w:highlight w:val="cyan"/>
        </w:rPr>
        <w:t xml:space="preserve"> and </w:t>
      </w:r>
      <w:r w:rsidRPr="00B2478F">
        <w:rPr>
          <w:rStyle w:val="Emphasis"/>
          <w:highlight w:val="cyan"/>
        </w:rPr>
        <w:t>appeals rights</w:t>
      </w:r>
      <w:r w:rsidRPr="00B2478F">
        <w:rPr>
          <w:rStyle w:val="StyleUnderline"/>
        </w:rPr>
        <w:t xml:space="preserve"> that help ensure civil servants can conduct their duties </w:t>
      </w:r>
      <w:r w:rsidRPr="00B2478F">
        <w:rPr>
          <w:rStyle w:val="StyleUnderline"/>
          <w:highlight w:val="cyan"/>
        </w:rPr>
        <w:t>without fear</w:t>
      </w:r>
      <w:r w:rsidRPr="00B2478F">
        <w:rPr>
          <w:rStyle w:val="StyleUnderline"/>
        </w:rPr>
        <w:t xml:space="preserve"> </w:t>
      </w:r>
      <w:r w:rsidRPr="00B2478F">
        <w:rPr>
          <w:rStyle w:val="StyleUnderline"/>
          <w:highlight w:val="cyan"/>
        </w:rPr>
        <w:t xml:space="preserve">of </w:t>
      </w:r>
      <w:r w:rsidRPr="00B2478F">
        <w:rPr>
          <w:rStyle w:val="Emphasis"/>
          <w:highlight w:val="cyan"/>
        </w:rPr>
        <w:t>political</w:t>
      </w:r>
      <w:r w:rsidRPr="00B2478F">
        <w:rPr>
          <w:rStyle w:val="Emphasis"/>
        </w:rPr>
        <w:t xml:space="preserve">ly motivated </w:t>
      </w:r>
      <w:r w:rsidRPr="00B2478F">
        <w:rPr>
          <w:rStyle w:val="Emphasis"/>
          <w:highlight w:val="cyan"/>
        </w:rPr>
        <w:t>removal</w:t>
      </w:r>
      <w:r w:rsidRPr="00B2478F">
        <w:rPr>
          <w:sz w:val="16"/>
        </w:rPr>
        <w:t xml:space="preserve"> or retaliatory measures.”</w:t>
      </w:r>
    </w:p>
    <w:p w14:paraId="53BBDE7D" w14:textId="77777777" w:rsidR="00EB3F93" w:rsidRPr="00B2478F" w:rsidRDefault="00EB3F93" w:rsidP="00EB3F93"/>
    <w:p w14:paraId="695351E0" w14:textId="77777777" w:rsidR="00EB3F93" w:rsidRPr="00B2478F" w:rsidRDefault="00EB3F93" w:rsidP="00EB3F93"/>
    <w:p w14:paraId="3C78F0DE" w14:textId="77777777" w:rsidR="00EB3F93" w:rsidRPr="00B2478F" w:rsidRDefault="00EB3F93" w:rsidP="00EB3F93"/>
    <w:p w14:paraId="06BD3D1C" w14:textId="77777777" w:rsidR="00EB3F93" w:rsidRPr="00B2478F" w:rsidRDefault="00EB3F93" w:rsidP="00EB3F93">
      <w:pPr>
        <w:pStyle w:val="Heading2"/>
      </w:pPr>
      <w:r w:rsidRPr="00B2478F">
        <w:t>3</w:t>
      </w:r>
    </w:p>
    <w:p w14:paraId="24DE0116" w14:textId="77777777" w:rsidR="00EB3F93" w:rsidRPr="00B2478F" w:rsidRDefault="00EB3F93" w:rsidP="00EB3F93">
      <w:pPr>
        <w:pStyle w:val="Heading3"/>
      </w:pPr>
      <w:r w:rsidRPr="00B2478F">
        <w:t>1NC — OFF</w:t>
      </w:r>
    </w:p>
    <w:p w14:paraId="73DC7F62" w14:textId="77777777" w:rsidR="00EB3F93" w:rsidRPr="00B2478F" w:rsidRDefault="00EB3F93" w:rsidP="00EB3F93">
      <w:r w:rsidRPr="00B2478F">
        <w:t xml:space="preserve">T Effects </w:t>
      </w:r>
    </w:p>
    <w:p w14:paraId="6D0FBCFF" w14:textId="77777777" w:rsidR="00EB3F93" w:rsidRPr="00B2478F" w:rsidRDefault="00EB3F93" w:rsidP="00EB3F93">
      <w:pPr>
        <w:pStyle w:val="Heading4"/>
      </w:pPr>
      <w:r w:rsidRPr="00B2478F">
        <w:t xml:space="preserve">CBRs are the employees’ right to </w:t>
      </w:r>
      <w:r w:rsidRPr="00B2478F">
        <w:rPr>
          <w:u w:val="single"/>
        </w:rPr>
        <w:t>collectively bargain</w:t>
      </w:r>
      <w:r w:rsidRPr="00B2478F">
        <w:t xml:space="preserve">, a process of negotiation </w:t>
      </w:r>
      <w:r w:rsidRPr="00B2478F">
        <w:rPr>
          <w:u w:val="single"/>
        </w:rPr>
        <w:t>completely distinct</w:t>
      </w:r>
      <w:r w:rsidRPr="00B2478F">
        <w:t xml:space="preserve"> from the terms of </w:t>
      </w:r>
      <w:r w:rsidRPr="00B2478F">
        <w:rPr>
          <w:u w:val="single"/>
        </w:rPr>
        <w:t>agreements reached</w:t>
      </w:r>
      <w:r w:rsidRPr="00B2478F">
        <w:t xml:space="preserve">. </w:t>
      </w:r>
    </w:p>
    <w:p w14:paraId="0FD28025" w14:textId="77777777" w:rsidR="00EB3F93" w:rsidRPr="00B2478F" w:rsidRDefault="00EB3F93" w:rsidP="00EB3F93">
      <w:r w:rsidRPr="00B2478F">
        <w:rPr>
          <w:rStyle w:val="Style13ptBold"/>
        </w:rPr>
        <w:t>Hayes 15</w:t>
      </w:r>
      <w:r w:rsidRPr="00B2478F">
        <w:t xml:space="preserve">, Director of the Office of Labor Management Standards, JD from Cornell University (Michael J. Hayes, August 13, 2015, “Re: FTA Application Sacramento Regional Transit District FULL FUNDING GRANT AGREEMENT South Sacramento Corridor Phase 2 Project (Extension of South Corridor LRT Service from Meadowview Road to Cosumnes River College) CA-03-0806-03 and CA-03-0806-04,” Document 87-3 in ECF for Amalgamated Transit Union International, et al v. USDOL, et al, United States Court of Appeals for the Ninth Circuit, No. 23-15503, University of Kansas Libraries, Lexis) </w:t>
      </w:r>
    </w:p>
    <w:p w14:paraId="198AC883" w14:textId="77777777" w:rsidR="00EB3F93" w:rsidRPr="00B2478F" w:rsidRDefault="00EB3F93" w:rsidP="00EB3F93">
      <w:pPr>
        <w:rPr>
          <w:sz w:val="16"/>
        </w:rPr>
      </w:pPr>
      <w:r w:rsidRPr="00B2478F">
        <w:rPr>
          <w:rStyle w:val="StyleUnderline"/>
        </w:rPr>
        <w:t xml:space="preserve">The </w:t>
      </w:r>
      <w:r w:rsidRPr="00B2478F">
        <w:rPr>
          <w:rStyle w:val="Emphasis"/>
        </w:rPr>
        <w:t>key terms</w:t>
      </w:r>
      <w:r w:rsidRPr="00B2478F">
        <w:rPr>
          <w:rStyle w:val="StyleUnderline"/>
        </w:rPr>
        <w:t xml:space="preserve"> in section 13(c)(2) are</w:t>
      </w:r>
      <w:r w:rsidRPr="00B2478F">
        <w:rPr>
          <w:sz w:val="16"/>
        </w:rPr>
        <w:t xml:space="preserve"> "continuation" and </w:t>
      </w:r>
      <w:r w:rsidRPr="00B2478F">
        <w:rPr>
          <w:rStyle w:val="Emphasis"/>
        </w:rPr>
        <w:t>"collective bargaining rights."</w:t>
      </w:r>
      <w:r w:rsidRPr="00B2478F">
        <w:rPr>
          <w:sz w:val="16"/>
        </w:rPr>
        <w:t xml:space="preserve"> The term "continuation" means "a keeping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B2478F">
        <w:rPr>
          <w:rStyle w:val="StyleUnderline"/>
        </w:rPr>
        <w:t xml:space="preserve">The phrase </w:t>
      </w:r>
      <w:r w:rsidRPr="00B2478F">
        <w:rPr>
          <w:rStyle w:val="Emphasis"/>
          <w:highlight w:val="cyan"/>
        </w:rPr>
        <w:t>"collective bargaining rights"</w:t>
      </w:r>
      <w:r w:rsidRPr="00B2478F">
        <w:rPr>
          <w:rStyle w:val="StyleUnderline"/>
          <w:highlight w:val="cyan"/>
        </w:rPr>
        <w:t xml:space="preserve"> refers to </w:t>
      </w:r>
      <w:r w:rsidRPr="00B2478F">
        <w:rPr>
          <w:rStyle w:val="Emphasis"/>
          <w:highlight w:val="cyan"/>
        </w:rPr>
        <w:t>employees' right</w:t>
      </w:r>
      <w:r w:rsidRPr="00B2478F">
        <w:rPr>
          <w:rStyle w:val="StyleUnderline"/>
          <w:highlight w:val="cyan"/>
        </w:rPr>
        <w:t xml:space="preserve"> to designate </w:t>
      </w:r>
      <w:r w:rsidRPr="00B2478F">
        <w:rPr>
          <w:rStyle w:val="Emphasis"/>
          <w:highlight w:val="cyan"/>
        </w:rPr>
        <w:t>a representative</w:t>
      </w:r>
      <w:r w:rsidRPr="00B2478F">
        <w:rPr>
          <w:rStyle w:val="StyleUnderline"/>
          <w:highlight w:val="cyan"/>
        </w:rPr>
        <w:t xml:space="preserve"> and</w:t>
      </w:r>
      <w:r w:rsidRPr="00B2478F">
        <w:rPr>
          <w:rStyle w:val="StyleUnderline"/>
        </w:rPr>
        <w:t xml:space="preserve"> </w:t>
      </w:r>
      <w:r w:rsidRPr="00B2478F">
        <w:rPr>
          <w:rStyle w:val="Emphasis"/>
        </w:rPr>
        <w:t xml:space="preserve">to </w:t>
      </w:r>
      <w:r w:rsidRPr="00B2478F">
        <w:rPr>
          <w:rStyle w:val="Emphasis"/>
          <w:highlight w:val="cyan"/>
        </w:rPr>
        <w:t>bargain</w:t>
      </w:r>
      <w:r w:rsidRPr="00B2478F">
        <w:rPr>
          <w:rStyle w:val="StyleUnderline"/>
          <w:highlight w:val="cyan"/>
        </w:rPr>
        <w:t xml:space="preserve"> collectively </w:t>
      </w:r>
      <w:r w:rsidRPr="00B2478F">
        <w:rPr>
          <w:rStyle w:val="Emphasis"/>
          <w:highlight w:val="cyan"/>
        </w:rPr>
        <w:t>through</w:t>
      </w:r>
      <w:r w:rsidRPr="00B2478F">
        <w:rPr>
          <w:rStyle w:val="StyleUnderline"/>
          <w:highlight w:val="cyan"/>
        </w:rPr>
        <w:t xml:space="preserve"> that representative</w:t>
      </w:r>
      <w:r w:rsidRPr="00B2478F">
        <w:rPr>
          <w:rStyle w:val="StyleUnderline"/>
        </w:rPr>
        <w:t xml:space="preserve"> with the employer </w:t>
      </w:r>
      <w:r w:rsidRPr="00B2478F">
        <w:rPr>
          <w:rStyle w:val="StyleUnderline"/>
          <w:highlight w:val="cyan"/>
        </w:rPr>
        <w:t>with respect to</w:t>
      </w:r>
      <w:r w:rsidRPr="00B2478F">
        <w:rPr>
          <w:rStyle w:val="StyleUnderline"/>
        </w:rPr>
        <w:t xml:space="preserve"> wages, hours, and other </w:t>
      </w:r>
      <w:r w:rsidRPr="00B2478F">
        <w:rPr>
          <w:rStyle w:val="Emphasis"/>
          <w:highlight w:val="cyan"/>
        </w:rPr>
        <w:t>conditions of employment</w:t>
      </w:r>
      <w:r w:rsidRPr="00B2478F">
        <w:rPr>
          <w:rStyle w:val="StyleUnderline"/>
        </w:rPr>
        <w:t>. See 29 U.S.C. § 158(d)</w:t>
      </w:r>
      <w:r w:rsidRPr="00B2478F">
        <w:rPr>
          <w:sz w:val="16"/>
        </w:rPr>
        <w:t>; Allied Chemical and Alkali Workers of Am., Local Union No. 1 v. Pittsburgh Plate Glass Co., 404 U.S. 157, 164 (1971); cf. State of California v. Taylor, 353 U.S. 553, 560 (1957) (under Railway Labor Act, "(E)</w:t>
      </w:r>
      <w:proofErr w:type="spellStart"/>
      <w:r w:rsidRPr="00B2478F">
        <w:rPr>
          <w:sz w:val="16"/>
        </w:rPr>
        <w:t>ffective</w:t>
      </w:r>
      <w:proofErr w:type="spellEnd"/>
      <w:r w:rsidRPr="00B2478F">
        <w:rPr>
          <w:sz w:val="16"/>
        </w:rPr>
        <w:t xml:space="preserve"> collective bargaining has been generally conceded to include the right of the representatives of the unit to be consulted and </w:t>
      </w:r>
      <w:r w:rsidRPr="00B2478F">
        <w:rPr>
          <w:rStyle w:val="StyleUnderline"/>
        </w:rPr>
        <w:t xml:space="preserve">to </w:t>
      </w:r>
      <w:r w:rsidRPr="00B2478F">
        <w:rPr>
          <w:rStyle w:val="Emphasis"/>
        </w:rPr>
        <w:t>bargain about</w:t>
      </w:r>
      <w:r w:rsidRPr="00B2478F">
        <w:rPr>
          <w:rStyle w:val="StyleUnderline"/>
        </w:rPr>
        <w:t xml:space="preserve"> the </w:t>
      </w:r>
      <w:r w:rsidRPr="00B2478F">
        <w:rPr>
          <w:rStyle w:val="Emphasis"/>
        </w:rPr>
        <w:t>exceptional</w:t>
      </w:r>
      <w:r w:rsidRPr="00B2478F">
        <w:rPr>
          <w:rStyle w:val="StyleUnderline"/>
        </w:rPr>
        <w:t xml:space="preserve"> as well as the </w:t>
      </w:r>
      <w:r w:rsidRPr="00B2478F">
        <w:rPr>
          <w:rStyle w:val="Emphasis"/>
        </w:rPr>
        <w:t>routine rates</w:t>
      </w:r>
      <w:r w:rsidRPr="00B2478F">
        <w:rPr>
          <w:rStyle w:val="StyleUnderline"/>
        </w:rPr>
        <w:t xml:space="preserve">, rules, and </w:t>
      </w:r>
      <w:r w:rsidRPr="00B2478F">
        <w:rPr>
          <w:rStyle w:val="Emphasis"/>
        </w:rPr>
        <w:t>working conditions</w:t>
      </w:r>
      <w:r w:rsidRPr="00B2478F">
        <w:rPr>
          <w:rStyle w:val="StyleUnderline"/>
        </w:rPr>
        <w:t xml:space="preserve">") . </w:t>
      </w:r>
      <w:r w:rsidRPr="00B2478F">
        <w:rPr>
          <w:rStyle w:val="Emphasis"/>
          <w:highlight w:val="cyan"/>
        </w:rPr>
        <w:t>"Collective bargaining rights"</w:t>
      </w:r>
      <w:r w:rsidRPr="00B2478F">
        <w:rPr>
          <w:rStyle w:val="StyleUnderline"/>
          <w:highlight w:val="cyan"/>
        </w:rPr>
        <w:t xml:space="preserve"> are</w:t>
      </w:r>
      <w:r w:rsidRPr="00B2478F">
        <w:rPr>
          <w:rStyle w:val="StyleUnderline"/>
        </w:rPr>
        <w:t xml:space="preserve"> therefore </w:t>
      </w:r>
      <w:r w:rsidRPr="00B2478F">
        <w:rPr>
          <w:rStyle w:val="Emphasis"/>
          <w:highlight w:val="cyan"/>
        </w:rPr>
        <w:t>not substantive terms</w:t>
      </w:r>
      <w:r w:rsidRPr="00B2478F">
        <w:rPr>
          <w:rStyle w:val="StyleUnderline"/>
          <w:highlight w:val="cyan"/>
        </w:rPr>
        <w:t xml:space="preserve"> of</w:t>
      </w:r>
      <w:r w:rsidRPr="00B2478F">
        <w:rPr>
          <w:rStyle w:val="StyleUnderline"/>
        </w:rPr>
        <w:t xml:space="preserve"> </w:t>
      </w:r>
      <w:r w:rsidRPr="00B2478F">
        <w:rPr>
          <w:rStyle w:val="Emphasis"/>
        </w:rPr>
        <w:t xml:space="preserve">collective </w:t>
      </w:r>
      <w:r w:rsidRPr="00B2478F">
        <w:rPr>
          <w:rStyle w:val="Emphasis"/>
          <w:highlight w:val="cyan"/>
        </w:rPr>
        <w:t>bargaining agreements</w:t>
      </w:r>
      <w:r w:rsidRPr="00B2478F">
        <w:rPr>
          <w:rStyle w:val="StyleUnderline"/>
          <w:highlight w:val="cyan"/>
        </w:rPr>
        <w:t xml:space="preserve">. Instead, the phrase refers </w:t>
      </w:r>
      <w:r w:rsidRPr="00B2478F">
        <w:rPr>
          <w:rStyle w:val="Emphasis"/>
          <w:highlight w:val="cyan"/>
        </w:rPr>
        <w:t>to a process</w:t>
      </w:r>
      <w:r w:rsidRPr="00B2478F">
        <w:rPr>
          <w:rStyle w:val="StyleUnderline"/>
        </w:rPr>
        <w:t xml:space="preserve"> that was </w:t>
      </w:r>
      <w:r w:rsidRPr="00B2478F">
        <w:rPr>
          <w:rStyle w:val="Emphasis"/>
        </w:rPr>
        <w:t xml:space="preserve">universally </w:t>
      </w:r>
      <w:r w:rsidRPr="00B2478F">
        <w:rPr>
          <w:rStyle w:val="Emphasis"/>
          <w:highlight w:val="cyan"/>
        </w:rPr>
        <w:t>understood</w:t>
      </w:r>
      <w:r w:rsidRPr="00B2478F">
        <w:rPr>
          <w:sz w:val="16"/>
        </w:rPr>
        <w:t xml:space="preserve"> in 1964, and now, </w:t>
      </w:r>
      <w:r w:rsidRPr="00B2478F">
        <w:rPr>
          <w:rStyle w:val="StyleUnderline"/>
        </w:rPr>
        <w:t>"</w:t>
      </w:r>
      <w:r w:rsidRPr="00B2478F">
        <w:rPr>
          <w:rStyle w:val="Emphasis"/>
          <w:highlight w:val="cyan"/>
        </w:rPr>
        <w:t>to require</w:t>
      </w:r>
      <w:r w:rsidRPr="00B2478F">
        <w:rPr>
          <w:rStyle w:val="StyleUnderline"/>
        </w:rPr>
        <w:t xml:space="preserve">, at a minimum, good faith </w:t>
      </w:r>
      <w:r w:rsidRPr="00B2478F">
        <w:rPr>
          <w:rStyle w:val="Emphasis"/>
          <w:highlight w:val="cyan"/>
        </w:rPr>
        <w:t>negotiations</w:t>
      </w:r>
      <w:r w:rsidRPr="00B2478F">
        <w:rPr>
          <w:rStyle w:val="StyleUnderline"/>
          <w:highlight w:val="cyan"/>
        </w:rPr>
        <w:t>, to</w:t>
      </w:r>
      <w:r w:rsidRPr="00B2478F">
        <w:rPr>
          <w:rStyle w:val="StyleUnderline"/>
        </w:rPr>
        <w:t xml:space="preserve"> a point of </w:t>
      </w:r>
      <w:r w:rsidRPr="00B2478F">
        <w:rPr>
          <w:rStyle w:val="StyleUnderline"/>
          <w:highlight w:val="cyan"/>
        </w:rPr>
        <w:t>impasse,</w:t>
      </w:r>
      <w:r w:rsidRPr="00B2478F">
        <w:rPr>
          <w:rStyle w:val="StyleUnderline"/>
        </w:rPr>
        <w:t xml:space="preserve"> if necessary, </w:t>
      </w:r>
      <w:r w:rsidRPr="00B2478F">
        <w:rPr>
          <w:rStyle w:val="Emphasis"/>
          <w:highlight w:val="cyan"/>
        </w:rPr>
        <w:t>over wages</w:t>
      </w:r>
      <w:r w:rsidRPr="00B2478F">
        <w:rPr>
          <w:rStyle w:val="StyleUnderline"/>
          <w:highlight w:val="cyan"/>
        </w:rPr>
        <w:t xml:space="preserve">, </w:t>
      </w:r>
      <w:r w:rsidRPr="00B2478F">
        <w:rPr>
          <w:rStyle w:val="Emphasis"/>
          <w:highlight w:val="cyan"/>
        </w:rPr>
        <w:t>hours</w:t>
      </w:r>
      <w:r w:rsidRPr="00B2478F">
        <w:rPr>
          <w:rStyle w:val="StyleUnderline"/>
          <w:highlight w:val="cyan"/>
        </w:rPr>
        <w:t xml:space="preserve"> and</w:t>
      </w:r>
      <w:r w:rsidRPr="00B2478F">
        <w:rPr>
          <w:rStyle w:val="StyleUnderline"/>
        </w:rPr>
        <w:t xml:space="preserve"> </w:t>
      </w:r>
      <w:r w:rsidRPr="00B2478F">
        <w:rPr>
          <w:rStyle w:val="Emphasis"/>
        </w:rPr>
        <w:t xml:space="preserve">other </w:t>
      </w:r>
      <w:r w:rsidRPr="00B2478F">
        <w:rPr>
          <w:rStyle w:val="Emphasis"/>
          <w:highlight w:val="cyan"/>
        </w:rPr>
        <w:t>terms</w:t>
      </w:r>
      <w:r w:rsidRPr="00B2478F">
        <w:rPr>
          <w:rStyle w:val="Emphasis"/>
        </w:rPr>
        <w:t xml:space="preserve"> and conditions</w:t>
      </w:r>
      <w:r w:rsidRPr="00B2478F">
        <w:rPr>
          <w:rStyle w:val="StyleUnderline"/>
        </w:rPr>
        <w:t xml:space="preserve"> of employment." </w:t>
      </w:r>
      <w:r w:rsidRPr="00B2478F">
        <w:rPr>
          <w:rStyle w:val="Emphasis"/>
        </w:rPr>
        <w:t>Donovan</w:t>
      </w:r>
      <w:r w:rsidRPr="00B2478F">
        <w:rPr>
          <w:rStyle w:val="StyleUnderline"/>
        </w:rPr>
        <w:t>, 767 F.2d at 159.</w:t>
      </w:r>
    </w:p>
    <w:p w14:paraId="7C3AFE7C" w14:textId="77777777" w:rsidR="00EB3F93" w:rsidRPr="00B2478F" w:rsidRDefault="00EB3F93" w:rsidP="00EB3F93">
      <w:pPr>
        <w:pStyle w:val="Heading4"/>
      </w:pPr>
      <w:r w:rsidRPr="00B2478F">
        <w:t xml:space="preserve">Violation: the AFF only effectually implicates </w:t>
      </w:r>
      <w:proofErr w:type="gramStart"/>
      <w:r w:rsidRPr="00B2478F">
        <w:t>unions</w:t>
      </w:r>
      <w:proofErr w:type="gramEnd"/>
      <w:r w:rsidRPr="00B2478F">
        <w:t xml:space="preserve"> ability to bargain---it just gives them more money which is NOT mandating stronger ability to bargain.</w:t>
      </w:r>
    </w:p>
    <w:p w14:paraId="7E41E463" w14:textId="77777777" w:rsidR="00EB3F93" w:rsidRPr="00B2478F" w:rsidRDefault="00EB3F93" w:rsidP="00EB3F93">
      <w:pPr>
        <w:pStyle w:val="Heading4"/>
      </w:pPr>
      <w:r w:rsidRPr="00B2478F">
        <w:t>Voter for limits and ground---effects T makes anything even remotely connected to a union topical which explodes the topic and decimates core generics.</w:t>
      </w:r>
    </w:p>
    <w:p w14:paraId="40E3A838" w14:textId="77777777" w:rsidR="00EB3F93" w:rsidRPr="00B2478F" w:rsidRDefault="00EB3F93" w:rsidP="00EB3F93"/>
    <w:p w14:paraId="78B948BA" w14:textId="77777777" w:rsidR="00EB3F93" w:rsidRPr="00B2478F" w:rsidRDefault="00EB3F93" w:rsidP="00EB3F93"/>
    <w:p w14:paraId="77280659" w14:textId="77777777" w:rsidR="00EB3F93" w:rsidRPr="00B2478F" w:rsidRDefault="00EB3F93" w:rsidP="00EB3F93">
      <w:pPr>
        <w:pStyle w:val="Heading2"/>
      </w:pPr>
      <w:r>
        <w:t>4</w:t>
      </w:r>
    </w:p>
    <w:p w14:paraId="55886B0F" w14:textId="77777777" w:rsidR="00EB3F93" w:rsidRPr="00B2478F" w:rsidRDefault="00EB3F93" w:rsidP="00EB3F93">
      <w:pPr>
        <w:pStyle w:val="Heading3"/>
      </w:pPr>
      <w:r w:rsidRPr="00B2478F">
        <w:t>1NC — OFF</w:t>
      </w:r>
    </w:p>
    <w:p w14:paraId="6D7FF97C" w14:textId="77777777" w:rsidR="00EB3F93" w:rsidRPr="00B2478F" w:rsidRDefault="00EB3F93" w:rsidP="00EB3F93">
      <w:pPr>
        <w:pStyle w:val="Heading4"/>
        <w:rPr>
          <w:rFonts w:cs="Calibri"/>
        </w:rPr>
      </w:pPr>
      <w:r w:rsidRPr="00B2478F">
        <w:rPr>
          <w:rFonts w:cs="Calibri"/>
        </w:rPr>
        <w:t xml:space="preserve">Productivity is </w:t>
      </w:r>
      <w:r w:rsidRPr="00B2478F">
        <w:rPr>
          <w:rFonts w:cs="Calibri"/>
          <w:u w:val="single"/>
        </w:rPr>
        <w:t>high</w:t>
      </w:r>
      <w:r w:rsidRPr="00B2478F">
        <w:rPr>
          <w:rFonts w:cs="Calibri"/>
        </w:rPr>
        <w:t>. Chart inserted.</w:t>
      </w:r>
    </w:p>
    <w:p w14:paraId="6192FE7C" w14:textId="77777777" w:rsidR="00EB3F93" w:rsidRPr="00B2478F" w:rsidRDefault="00EB3F93" w:rsidP="00EB3F93">
      <w:r w:rsidRPr="00B2478F">
        <w:rPr>
          <w:rStyle w:val="Style13ptBold"/>
        </w:rPr>
        <w:t>BLS 9/4</w:t>
      </w:r>
      <w:r w:rsidRPr="00B2478F">
        <w:t>, Bureau of Labor Statistics, Department of Labor (BLS, September 4, 2025, “Economic News Release: Productivity,” BLS, bls.gov/</w:t>
      </w:r>
      <w:proofErr w:type="spellStart"/>
      <w:r w:rsidRPr="00B2478F">
        <w:t>news.release</w:t>
      </w:r>
      <w:proofErr w:type="spellEnd"/>
      <w:r w:rsidRPr="00B2478F">
        <w:t>/prod2.nr0.htm)</w:t>
      </w:r>
    </w:p>
    <w:p w14:paraId="5F39BF60" w14:textId="77777777" w:rsidR="00EB3F93" w:rsidRPr="00B2478F" w:rsidRDefault="00EB3F93" w:rsidP="00EB3F93">
      <w:r w:rsidRPr="00B2478F">
        <w:rPr>
          <w:noProof/>
        </w:rPr>
        <w:drawing>
          <wp:inline distT="0" distB="0" distL="0" distR="0" wp14:anchorId="7474C431" wp14:editId="3E977BF8">
            <wp:extent cx="4904990" cy="1637162"/>
            <wp:effectExtent l="0" t="0" r="0" b="1270"/>
            <wp:docPr id="17143657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365738" name="Picture 1" descr="A screenshot of a computer&#10;&#10;AI-generated content may be incorrect."/>
                    <pic:cNvPicPr/>
                  </pic:nvPicPr>
                  <pic:blipFill>
                    <a:blip r:embed="rId8"/>
                    <a:stretch>
                      <a:fillRect/>
                    </a:stretch>
                  </pic:blipFill>
                  <pic:spPr>
                    <a:xfrm>
                      <a:off x="0" y="0"/>
                      <a:ext cx="4910698" cy="1639067"/>
                    </a:xfrm>
                    <a:prstGeom prst="rect">
                      <a:avLst/>
                    </a:prstGeom>
                  </pic:spPr>
                </pic:pic>
              </a:graphicData>
            </a:graphic>
          </wp:inline>
        </w:drawing>
      </w:r>
    </w:p>
    <w:p w14:paraId="456FA808" w14:textId="77777777" w:rsidR="00EB3F93" w:rsidRPr="00B2478F" w:rsidRDefault="00EB3F93" w:rsidP="00EB3F93"/>
    <w:p w14:paraId="678E12CC" w14:textId="77777777" w:rsidR="00EB3F93" w:rsidRPr="00B2478F" w:rsidRDefault="00EB3F93" w:rsidP="00EB3F93">
      <w:pPr>
        <w:pStyle w:val="Heading4"/>
        <w:rPr>
          <w:rFonts w:cs="Calibri"/>
        </w:rPr>
      </w:pPr>
      <w:r w:rsidRPr="00B2478F">
        <w:rPr>
          <w:rFonts w:cs="Calibri"/>
        </w:rPr>
        <w:t xml:space="preserve">Increased union power crushes R&amp;D which shrinks jobs and investment. Turns case.  </w:t>
      </w:r>
    </w:p>
    <w:p w14:paraId="5073F86C" w14:textId="77777777" w:rsidR="00EB3F93" w:rsidRPr="00B2478F" w:rsidRDefault="00EB3F93" w:rsidP="00EB3F93">
      <w:proofErr w:type="spellStart"/>
      <w:r w:rsidRPr="00B2478F">
        <w:rPr>
          <w:rStyle w:val="Style13ptBold"/>
        </w:rPr>
        <w:t>Palagashivili</w:t>
      </w:r>
      <w:proofErr w:type="spellEnd"/>
      <w:r w:rsidRPr="00B2478F">
        <w:rPr>
          <w:rStyle w:val="Style13ptBold"/>
        </w:rPr>
        <w:t xml:space="preserve"> 25</w:t>
      </w:r>
      <w:r w:rsidRPr="00B2478F">
        <w:t xml:space="preserve">, *Assistant Professor of Economics at State University of New York, </w:t>
      </w:r>
      <w:proofErr w:type="gramStart"/>
      <w:r w:rsidRPr="00B2478F">
        <w:t>Purchase.*</w:t>
      </w:r>
      <w:proofErr w:type="gramEnd"/>
      <w:r w:rsidRPr="00B2478F">
        <w:t xml:space="preserve">* </w:t>
      </w:r>
      <w:proofErr w:type="spellStart"/>
      <w:r w:rsidRPr="00B2478F">
        <w:t>Revana</w:t>
      </w:r>
      <w:proofErr w:type="spellEnd"/>
      <w:r w:rsidRPr="00B2478F">
        <w:t xml:space="preserve"> Sharfuddin is a predoctoral researcher at the Labor Policy Project at the Mercatus Center at George Mason </w:t>
      </w:r>
      <w:proofErr w:type="gramStart"/>
      <w:r w:rsidRPr="00B2478F">
        <w:t>University.(</w:t>
      </w:r>
      <w:proofErr w:type="gramEnd"/>
      <w:r w:rsidRPr="00B2478F">
        <w:t>*Liya, **</w:t>
      </w:r>
      <w:proofErr w:type="spellStart"/>
      <w:r w:rsidRPr="00B2478F">
        <w:t>Revana</w:t>
      </w:r>
      <w:proofErr w:type="spellEnd"/>
      <w:r w:rsidRPr="00B2478F">
        <w:t xml:space="preserve"> Sharfuddin, 7/15, “Modernizing Labor Law: Promoting Worker Voice Without Monopoly Costs”, Mercatus, mercatus.org/research/policy-spotlights/modernizing-labor-law-promoting-worker-voice-without-monopoly-costs)</w:t>
      </w:r>
    </w:p>
    <w:p w14:paraId="0C0E18AF" w14:textId="77777777" w:rsidR="00EB3F93" w:rsidRPr="00B2478F" w:rsidRDefault="00EB3F93" w:rsidP="00EB3F93">
      <w:pPr>
        <w:rPr>
          <w:sz w:val="14"/>
        </w:rPr>
      </w:pPr>
      <w:r w:rsidRPr="00B2478F">
        <w:rPr>
          <w:sz w:val="14"/>
        </w:rPr>
        <w:t xml:space="preserve">Labor Union Trends While labor union density—the </w:t>
      </w:r>
      <w:r w:rsidRPr="00B2478F">
        <w:rPr>
          <w:rStyle w:val="Emphasis"/>
        </w:rPr>
        <w:t>share</w:t>
      </w:r>
      <w:r w:rsidRPr="00B2478F">
        <w:rPr>
          <w:u w:val="single"/>
        </w:rPr>
        <w:t xml:space="preserve"> of </w:t>
      </w:r>
      <w:r w:rsidRPr="00B2478F">
        <w:rPr>
          <w:highlight w:val="cyan"/>
          <w:u w:val="single"/>
        </w:rPr>
        <w:t>workers</w:t>
      </w:r>
      <w:r w:rsidRPr="00B2478F">
        <w:rPr>
          <w:u w:val="single"/>
        </w:rPr>
        <w:t xml:space="preserve"> who are </w:t>
      </w:r>
      <w:r w:rsidRPr="00B2478F">
        <w:rPr>
          <w:highlight w:val="cyan"/>
          <w:u w:val="single"/>
        </w:rPr>
        <w:t>unionized</w:t>
      </w:r>
      <w:r w:rsidRPr="00B2478F">
        <w:rPr>
          <w:sz w:val="14"/>
        </w:rPr>
        <w:t xml:space="preserve"> </w:t>
      </w:r>
      <w:r w:rsidRPr="00B2478F">
        <w:rPr>
          <w:rStyle w:val="Emphasis"/>
        </w:rPr>
        <w:t>relative</w:t>
      </w:r>
      <w:r w:rsidRPr="00B2478F">
        <w:rPr>
          <w:sz w:val="14"/>
        </w:rPr>
        <w:t xml:space="preserve"> </w:t>
      </w:r>
      <w:r w:rsidRPr="00B2478F">
        <w:rPr>
          <w:u w:val="single"/>
        </w:rPr>
        <w:t xml:space="preserve">to the </w:t>
      </w:r>
      <w:r w:rsidRPr="00B2478F">
        <w:rPr>
          <w:rStyle w:val="Emphasis"/>
        </w:rPr>
        <w:t>total</w:t>
      </w:r>
      <w:r w:rsidRPr="00B2478F">
        <w:rPr>
          <w:u w:val="single"/>
        </w:rPr>
        <w:t xml:space="preserve"> </w:t>
      </w:r>
      <w:r w:rsidRPr="00B2478F">
        <w:rPr>
          <w:rStyle w:val="Emphasis"/>
        </w:rPr>
        <w:t>labor force</w:t>
      </w:r>
      <w:r w:rsidRPr="00B2478F">
        <w:rPr>
          <w:sz w:val="14"/>
        </w:rPr>
        <w:t>—</w:t>
      </w:r>
      <w:r w:rsidRPr="00B2478F">
        <w:rPr>
          <w:u w:val="single"/>
        </w:rPr>
        <w:t xml:space="preserve">is </w:t>
      </w:r>
      <w:r w:rsidRPr="00B2478F">
        <w:rPr>
          <w:highlight w:val="cyan"/>
          <w:u w:val="single"/>
        </w:rPr>
        <w:t>at</w:t>
      </w:r>
      <w:r w:rsidRPr="00B2478F">
        <w:rPr>
          <w:u w:val="single"/>
        </w:rPr>
        <w:t xml:space="preserve"> an </w:t>
      </w:r>
      <w:proofErr w:type="spellStart"/>
      <w:r w:rsidRPr="00B2478F">
        <w:rPr>
          <w:rStyle w:val="Emphasis"/>
          <w:highlight w:val="cyan"/>
        </w:rPr>
        <w:t>alltime</w:t>
      </w:r>
      <w:proofErr w:type="spellEnd"/>
      <w:r w:rsidRPr="00B2478F">
        <w:rPr>
          <w:rStyle w:val="Emphasis"/>
          <w:highlight w:val="cyan"/>
        </w:rPr>
        <w:t xml:space="preserve"> low</w:t>
      </w:r>
      <w:r w:rsidRPr="00B2478F">
        <w:rPr>
          <w:sz w:val="14"/>
        </w:rPr>
        <w:t xml:space="preserve">, public support for labor unions is at a 57-year high. Bipartisan backing for pro-union policies, combined with this public support, has emboldened labor unions to bargain for unprecedented demands, often backed by major strikes or work stoppages. In response to this pressure, </w:t>
      </w:r>
      <w:r w:rsidRPr="00B2478F">
        <w:rPr>
          <w:u w:val="single"/>
        </w:rPr>
        <w:t xml:space="preserve">major companies have </w:t>
      </w:r>
      <w:r w:rsidRPr="00B2478F">
        <w:rPr>
          <w:rStyle w:val="Emphasis"/>
          <w:highlight w:val="cyan"/>
        </w:rPr>
        <w:t>yield</w:t>
      </w:r>
      <w:r w:rsidRPr="00B2478F">
        <w:rPr>
          <w:rStyle w:val="Emphasis"/>
        </w:rPr>
        <w:t>ed</w:t>
      </w:r>
      <w:r w:rsidRPr="00B2478F">
        <w:rPr>
          <w:u w:val="single"/>
        </w:rPr>
        <w:t xml:space="preserve"> </w:t>
      </w:r>
      <w:r w:rsidRPr="00B2478F">
        <w:rPr>
          <w:highlight w:val="cyan"/>
          <w:u w:val="single"/>
        </w:rPr>
        <w:t xml:space="preserve">to </w:t>
      </w:r>
      <w:r w:rsidRPr="00B2478F">
        <w:rPr>
          <w:u w:val="single"/>
        </w:rPr>
        <w:t xml:space="preserve">labor </w:t>
      </w:r>
      <w:r w:rsidRPr="00B2478F">
        <w:rPr>
          <w:rStyle w:val="Emphasis"/>
          <w:highlight w:val="cyan"/>
        </w:rPr>
        <w:t>union demands</w:t>
      </w:r>
      <w:r w:rsidRPr="00B2478F">
        <w:rPr>
          <w:u w:val="single"/>
        </w:rPr>
        <w:t xml:space="preserve"> and reached collective</w:t>
      </w:r>
      <w:r w:rsidRPr="00B2478F">
        <w:rPr>
          <w:sz w:val="14"/>
        </w:rPr>
        <w:t xml:space="preserve"> </w:t>
      </w:r>
      <w:r w:rsidRPr="00B2478F">
        <w:rPr>
          <w:rStyle w:val="Emphasis"/>
        </w:rPr>
        <w:t>bargaining</w:t>
      </w:r>
      <w:r w:rsidRPr="00B2478F">
        <w:rPr>
          <w:u w:val="single"/>
        </w:rPr>
        <w:t xml:space="preserve"> agreements with terms previously</w:t>
      </w:r>
      <w:r w:rsidRPr="00B2478F">
        <w:rPr>
          <w:sz w:val="14"/>
        </w:rPr>
        <w:t xml:space="preserve"> </w:t>
      </w:r>
      <w:r w:rsidRPr="00B2478F">
        <w:rPr>
          <w:u w:val="single"/>
        </w:rPr>
        <w:t>deemed</w:t>
      </w:r>
      <w:r w:rsidRPr="00B2478F">
        <w:rPr>
          <w:sz w:val="14"/>
        </w:rPr>
        <w:t xml:space="preserve"> </w:t>
      </w:r>
      <w:r w:rsidRPr="00B2478F">
        <w:rPr>
          <w:rStyle w:val="Emphasis"/>
        </w:rPr>
        <w:t>unsustainable</w:t>
      </w:r>
      <w:r w:rsidRPr="00B2478F">
        <w:rPr>
          <w:sz w:val="14"/>
        </w:rPr>
        <w:t xml:space="preserve">.1 The question is, </w:t>
      </w:r>
      <w:r w:rsidRPr="00B2478F">
        <w:rPr>
          <w:u w:val="single"/>
        </w:rPr>
        <w:t>Will</w:t>
      </w:r>
      <w:r w:rsidRPr="00B2478F">
        <w:rPr>
          <w:sz w:val="14"/>
        </w:rPr>
        <w:t xml:space="preserve"> these </w:t>
      </w:r>
      <w:r w:rsidRPr="00B2478F">
        <w:rPr>
          <w:rStyle w:val="Emphasis"/>
        </w:rPr>
        <w:t>extensive</w:t>
      </w:r>
      <w:r w:rsidRPr="00B2478F">
        <w:rPr>
          <w:sz w:val="14"/>
        </w:rPr>
        <w:t xml:space="preserve"> </w:t>
      </w:r>
      <w:r w:rsidRPr="00B2478F">
        <w:rPr>
          <w:u w:val="single"/>
        </w:rPr>
        <w:t xml:space="preserve">agreements lead to </w:t>
      </w:r>
      <w:r w:rsidRPr="00B2478F">
        <w:rPr>
          <w:rStyle w:val="Emphasis"/>
        </w:rPr>
        <w:t>better outcomes</w:t>
      </w:r>
      <w:r w:rsidRPr="00B2478F">
        <w:rPr>
          <w:sz w:val="14"/>
        </w:rPr>
        <w:t xml:space="preserve"> </w:t>
      </w:r>
      <w:r w:rsidRPr="00B2478F">
        <w:rPr>
          <w:u w:val="single"/>
        </w:rPr>
        <w:t>for workers in the</w:t>
      </w:r>
      <w:r w:rsidRPr="00B2478F">
        <w:rPr>
          <w:sz w:val="14"/>
        </w:rPr>
        <w:t xml:space="preserve"> </w:t>
      </w:r>
      <w:r w:rsidRPr="00B2478F">
        <w:rPr>
          <w:u w:val="single"/>
        </w:rPr>
        <w:t>long term?</w:t>
      </w:r>
      <w:r w:rsidRPr="00B2478F">
        <w:rPr>
          <w:sz w:val="14"/>
        </w:rPr>
        <w:t xml:space="preserve"> Monopoly-Style </w:t>
      </w:r>
      <w:r w:rsidRPr="00B2478F">
        <w:rPr>
          <w:highlight w:val="cyan"/>
          <w:u w:val="single"/>
        </w:rPr>
        <w:t>Unions</w:t>
      </w:r>
      <w:r w:rsidRPr="00B2478F">
        <w:rPr>
          <w:u w:val="single"/>
        </w:rPr>
        <w:t xml:space="preserve"> Often </w:t>
      </w:r>
      <w:r w:rsidRPr="00B2478F">
        <w:rPr>
          <w:rStyle w:val="Emphasis"/>
          <w:highlight w:val="cyan"/>
        </w:rPr>
        <w:t>Backfire</w:t>
      </w:r>
      <w:r w:rsidRPr="00B2478F">
        <w:rPr>
          <w:sz w:val="14"/>
        </w:rPr>
        <w:t xml:space="preserve"> Based on our </w:t>
      </w:r>
      <w:r w:rsidRPr="00B2478F">
        <w:rPr>
          <w:u w:val="single"/>
        </w:rPr>
        <w:t>exhaustive analysis</w:t>
      </w:r>
      <w:r w:rsidRPr="00B2478F">
        <w:rPr>
          <w:sz w:val="14"/>
        </w:rPr>
        <w:t xml:space="preserve"> </w:t>
      </w:r>
      <w:r w:rsidRPr="00B2478F">
        <w:rPr>
          <w:u w:val="single"/>
        </w:rPr>
        <w:t xml:space="preserve">of </w:t>
      </w:r>
      <w:r w:rsidRPr="00B2478F">
        <w:rPr>
          <w:rStyle w:val="Emphasis"/>
          <w:highlight w:val="cyan"/>
        </w:rPr>
        <w:t>147</w:t>
      </w:r>
      <w:r w:rsidRPr="00B2478F">
        <w:rPr>
          <w:highlight w:val="cyan"/>
          <w:u w:val="single"/>
        </w:rPr>
        <w:t xml:space="preserve"> </w:t>
      </w:r>
      <w:r w:rsidRPr="00B2478F">
        <w:rPr>
          <w:rStyle w:val="Emphasis"/>
          <w:highlight w:val="cyan"/>
        </w:rPr>
        <w:t>studies</w:t>
      </w:r>
      <w:r w:rsidRPr="00B2478F">
        <w:rPr>
          <w:sz w:val="14"/>
        </w:rPr>
        <w:t xml:space="preserve">, </w:t>
      </w:r>
      <w:r w:rsidRPr="00B2478F">
        <w:rPr>
          <w:u w:val="single"/>
        </w:rPr>
        <w:t>the answer is</w:t>
      </w:r>
      <w:r w:rsidRPr="00B2478F">
        <w:rPr>
          <w:sz w:val="14"/>
        </w:rPr>
        <w:t xml:space="preserve">, </w:t>
      </w:r>
      <w:r w:rsidRPr="00B2478F">
        <w:rPr>
          <w:rStyle w:val="Emphasis"/>
        </w:rPr>
        <w:t>not necessarily</w:t>
      </w:r>
      <w:r w:rsidRPr="00B2478F">
        <w:rPr>
          <w:sz w:val="14"/>
        </w:rPr>
        <w:t xml:space="preserve">. When </w:t>
      </w:r>
      <w:r w:rsidRPr="00B2478F">
        <w:rPr>
          <w:u w:val="single"/>
        </w:rPr>
        <w:t xml:space="preserve">unions </w:t>
      </w:r>
      <w:r w:rsidRPr="00B2478F">
        <w:rPr>
          <w:highlight w:val="cyan"/>
          <w:u w:val="single"/>
        </w:rPr>
        <w:t>use</w:t>
      </w:r>
      <w:r w:rsidRPr="00B2478F">
        <w:rPr>
          <w:u w:val="single"/>
        </w:rPr>
        <w:t xml:space="preserve"> their </w:t>
      </w:r>
      <w:r w:rsidRPr="00B2478F">
        <w:rPr>
          <w:rStyle w:val="Emphasis"/>
          <w:highlight w:val="cyan"/>
        </w:rPr>
        <w:t>legally</w:t>
      </w:r>
      <w:r w:rsidRPr="00B2478F">
        <w:rPr>
          <w:sz w:val="14"/>
        </w:rPr>
        <w:t xml:space="preserve"> </w:t>
      </w:r>
      <w:r w:rsidRPr="00B2478F">
        <w:rPr>
          <w:rStyle w:val="Emphasis"/>
          <w:highlight w:val="cyan"/>
        </w:rPr>
        <w:t>protected</w:t>
      </w:r>
      <w:r w:rsidRPr="00B2478F">
        <w:rPr>
          <w:sz w:val="14"/>
        </w:rPr>
        <w:t xml:space="preserve"> monopoly </w:t>
      </w:r>
      <w:r w:rsidRPr="00B2478F">
        <w:rPr>
          <w:highlight w:val="cyan"/>
          <w:u w:val="single"/>
        </w:rPr>
        <w:t>power</w:t>
      </w:r>
      <w:r w:rsidRPr="00B2478F">
        <w:rPr>
          <w:u w:val="single"/>
        </w:rPr>
        <w:t xml:space="preserve"> to represent all workers</w:t>
      </w:r>
      <w:r w:rsidRPr="00B2478F">
        <w:rPr>
          <w:sz w:val="14"/>
        </w:rPr>
        <w:t xml:space="preserve"> in a bargaining unit </w:t>
      </w:r>
      <w:r w:rsidRPr="00B2478F">
        <w:rPr>
          <w:u w:val="single"/>
        </w:rPr>
        <w:t xml:space="preserve">and deliver </w:t>
      </w:r>
      <w:r w:rsidRPr="00B2478F">
        <w:rPr>
          <w:rStyle w:val="Emphasis"/>
        </w:rPr>
        <w:t>seemingly</w:t>
      </w:r>
      <w:r w:rsidRPr="00B2478F">
        <w:rPr>
          <w:u w:val="single"/>
        </w:rPr>
        <w:t xml:space="preserve"> </w:t>
      </w:r>
      <w:r w:rsidRPr="00B2478F">
        <w:rPr>
          <w:rStyle w:val="Emphasis"/>
        </w:rPr>
        <w:t>big wins</w:t>
      </w:r>
      <w:r w:rsidRPr="00B2478F">
        <w:rPr>
          <w:sz w:val="14"/>
        </w:rPr>
        <w:t xml:space="preserve">, </w:t>
      </w:r>
      <w:r w:rsidRPr="00B2478F">
        <w:rPr>
          <w:highlight w:val="cyan"/>
          <w:u w:val="single"/>
        </w:rPr>
        <w:t>companies</w:t>
      </w:r>
      <w:r w:rsidRPr="00B2478F">
        <w:rPr>
          <w:u w:val="single"/>
        </w:rPr>
        <w:t xml:space="preserve"> respond</w:t>
      </w:r>
      <w:r w:rsidRPr="00B2478F">
        <w:rPr>
          <w:sz w:val="14"/>
        </w:rPr>
        <w:t xml:space="preserve"> to wage </w:t>
      </w:r>
      <w:r w:rsidRPr="00B2478F">
        <w:rPr>
          <w:u w:val="single"/>
        </w:rPr>
        <w:t>pressure</w:t>
      </w:r>
      <w:r w:rsidRPr="00B2478F">
        <w:rPr>
          <w:sz w:val="14"/>
        </w:rPr>
        <w:t xml:space="preserve"> </w:t>
      </w:r>
      <w:r w:rsidRPr="00B2478F">
        <w:rPr>
          <w:u w:val="single"/>
        </w:rPr>
        <w:t xml:space="preserve">by </w:t>
      </w:r>
      <w:r w:rsidRPr="00B2478F">
        <w:rPr>
          <w:highlight w:val="cyan"/>
          <w:u w:val="single"/>
        </w:rPr>
        <w:t>cut</w:t>
      </w:r>
      <w:r w:rsidRPr="00B2478F">
        <w:rPr>
          <w:u w:val="single"/>
        </w:rPr>
        <w:t>ting</w:t>
      </w:r>
      <w:r w:rsidRPr="00B2478F">
        <w:rPr>
          <w:sz w:val="14"/>
        </w:rPr>
        <w:t xml:space="preserve"> </w:t>
      </w:r>
      <w:r w:rsidRPr="00B2478F">
        <w:rPr>
          <w:rStyle w:val="Emphasis"/>
          <w:highlight w:val="cyan"/>
        </w:rPr>
        <w:t>r</w:t>
      </w:r>
      <w:r w:rsidRPr="00B2478F">
        <w:rPr>
          <w:sz w:val="14"/>
        </w:rPr>
        <w:t xml:space="preserve">esearch </w:t>
      </w:r>
      <w:r w:rsidRPr="00B2478F">
        <w:rPr>
          <w:highlight w:val="cyan"/>
          <w:u w:val="single"/>
        </w:rPr>
        <w:t>and</w:t>
      </w:r>
      <w:r w:rsidRPr="00B2478F">
        <w:rPr>
          <w:sz w:val="14"/>
        </w:rPr>
        <w:t xml:space="preserve"> </w:t>
      </w:r>
      <w:r w:rsidRPr="00B2478F">
        <w:rPr>
          <w:rStyle w:val="Emphasis"/>
          <w:highlight w:val="cyan"/>
        </w:rPr>
        <w:t>d</w:t>
      </w:r>
      <w:r w:rsidRPr="00B2478F">
        <w:rPr>
          <w:sz w:val="14"/>
        </w:rPr>
        <w:t xml:space="preserve">evelopment, </w:t>
      </w:r>
      <w:r w:rsidRPr="00B2478F">
        <w:rPr>
          <w:rStyle w:val="Emphasis"/>
          <w:highlight w:val="cyan"/>
        </w:rPr>
        <w:t>reducing</w:t>
      </w:r>
      <w:r w:rsidRPr="00B2478F">
        <w:rPr>
          <w:u w:val="single"/>
        </w:rPr>
        <w:t xml:space="preserve"> </w:t>
      </w:r>
      <w:r w:rsidRPr="00B2478F">
        <w:rPr>
          <w:rStyle w:val="Emphasis"/>
        </w:rPr>
        <w:t>capital</w:t>
      </w:r>
      <w:r w:rsidRPr="00B2478F">
        <w:rPr>
          <w:u w:val="single"/>
        </w:rPr>
        <w:t xml:space="preserve"> </w:t>
      </w:r>
      <w:r w:rsidRPr="00B2478F">
        <w:rPr>
          <w:highlight w:val="cyan"/>
          <w:u w:val="single"/>
        </w:rPr>
        <w:t>investment</w:t>
      </w:r>
      <w:r w:rsidRPr="00B2478F">
        <w:rPr>
          <w:sz w:val="14"/>
          <w:highlight w:val="cyan"/>
        </w:rPr>
        <w:t xml:space="preserve">, </w:t>
      </w:r>
      <w:r w:rsidRPr="00B2478F">
        <w:rPr>
          <w:rStyle w:val="Emphasis"/>
          <w:highlight w:val="cyan"/>
        </w:rPr>
        <w:t>slowing</w:t>
      </w:r>
      <w:r w:rsidRPr="00B2478F">
        <w:rPr>
          <w:u w:val="single"/>
        </w:rPr>
        <w:t xml:space="preserve"> company </w:t>
      </w:r>
      <w:r w:rsidRPr="00B2478F">
        <w:rPr>
          <w:highlight w:val="cyan"/>
          <w:u w:val="single"/>
        </w:rPr>
        <w:t>growth</w:t>
      </w:r>
      <w:r w:rsidRPr="00B2478F">
        <w:rPr>
          <w:sz w:val="14"/>
          <w:highlight w:val="cyan"/>
        </w:rPr>
        <w:t xml:space="preserve">, </w:t>
      </w:r>
      <w:r w:rsidRPr="00B2478F">
        <w:rPr>
          <w:highlight w:val="cyan"/>
          <w:u w:val="single"/>
        </w:rPr>
        <w:t>and</w:t>
      </w:r>
      <w:r w:rsidRPr="00B2478F">
        <w:rPr>
          <w:sz w:val="14"/>
        </w:rPr>
        <w:t xml:space="preserve"> ultimately </w:t>
      </w:r>
      <w:r w:rsidRPr="00B2478F">
        <w:rPr>
          <w:rStyle w:val="Emphasis"/>
          <w:highlight w:val="cyan"/>
        </w:rPr>
        <w:t>shrinking</w:t>
      </w:r>
      <w:r w:rsidRPr="00B2478F">
        <w:rPr>
          <w:sz w:val="14"/>
        </w:rPr>
        <w:t xml:space="preserve"> </w:t>
      </w:r>
      <w:r w:rsidRPr="00B2478F">
        <w:rPr>
          <w:u w:val="single"/>
        </w:rPr>
        <w:t>job</w:t>
      </w:r>
      <w:r w:rsidRPr="00B2478F">
        <w:rPr>
          <w:sz w:val="14"/>
        </w:rPr>
        <w:t xml:space="preserve"> </w:t>
      </w:r>
      <w:r w:rsidRPr="00B2478F">
        <w:rPr>
          <w:rStyle w:val="Emphasis"/>
          <w:highlight w:val="cyan"/>
        </w:rPr>
        <w:t>opportunities</w:t>
      </w:r>
      <w:r w:rsidRPr="00B2478F">
        <w:rPr>
          <w:sz w:val="14"/>
        </w:rPr>
        <w:t xml:space="preserve"> </w:t>
      </w:r>
      <w:r w:rsidRPr="00B2478F">
        <w:rPr>
          <w:u w:val="single"/>
        </w:rPr>
        <w:t>for unionized workers</w:t>
      </w:r>
      <w:r w:rsidRPr="00B2478F">
        <w:rPr>
          <w:sz w:val="14"/>
        </w:rPr>
        <w:t xml:space="preserve">. Our in-depth case study of the Rust Belt further illustrates this point: </w:t>
      </w:r>
      <w:r w:rsidRPr="00B2478F">
        <w:rPr>
          <w:u w:val="single"/>
        </w:rPr>
        <w:t>Unions wielding</w:t>
      </w:r>
      <w:r w:rsidRPr="00B2478F">
        <w:rPr>
          <w:sz w:val="14"/>
        </w:rPr>
        <w:t xml:space="preserve"> monopoly </w:t>
      </w:r>
      <w:r w:rsidRPr="00B2478F">
        <w:rPr>
          <w:rStyle w:val="Emphasis"/>
        </w:rPr>
        <w:t>privileges</w:t>
      </w:r>
      <w:r w:rsidRPr="00B2478F">
        <w:rPr>
          <w:sz w:val="14"/>
        </w:rPr>
        <w:t xml:space="preserve"> </w:t>
      </w:r>
      <w:r w:rsidRPr="00B2478F">
        <w:rPr>
          <w:u w:val="single"/>
        </w:rPr>
        <w:t>and fueling</w:t>
      </w:r>
      <w:r w:rsidRPr="00B2478F">
        <w:rPr>
          <w:sz w:val="14"/>
        </w:rPr>
        <w:t xml:space="preserve"> strikes and </w:t>
      </w:r>
      <w:r w:rsidRPr="00B2478F">
        <w:rPr>
          <w:u w:val="single"/>
        </w:rPr>
        <w:t xml:space="preserve">labor </w:t>
      </w:r>
      <w:r w:rsidRPr="00B2478F">
        <w:rPr>
          <w:rStyle w:val="Emphasis"/>
        </w:rPr>
        <w:t>conflicts</w:t>
      </w:r>
      <w:r w:rsidRPr="00B2478F">
        <w:rPr>
          <w:sz w:val="14"/>
        </w:rPr>
        <w:t xml:space="preserve"> </w:t>
      </w:r>
      <w:r w:rsidRPr="00B2478F">
        <w:rPr>
          <w:u w:val="single"/>
        </w:rPr>
        <w:t xml:space="preserve">were responsible for </w:t>
      </w:r>
      <w:r w:rsidRPr="00B2478F">
        <w:rPr>
          <w:rStyle w:val="Emphasis"/>
        </w:rPr>
        <w:t>55 percent</w:t>
      </w:r>
      <w:r w:rsidRPr="00B2478F">
        <w:rPr>
          <w:sz w:val="14"/>
        </w:rPr>
        <w:t xml:space="preserve"> </w:t>
      </w:r>
      <w:r w:rsidRPr="00B2478F">
        <w:rPr>
          <w:u w:val="single"/>
        </w:rPr>
        <w:t>of the region’s</w:t>
      </w:r>
      <w:r w:rsidRPr="00B2478F">
        <w:rPr>
          <w:sz w:val="14"/>
        </w:rPr>
        <w:t xml:space="preserve"> </w:t>
      </w:r>
      <w:r w:rsidRPr="00B2478F">
        <w:rPr>
          <w:rStyle w:val="Emphasis"/>
        </w:rPr>
        <w:t>decline</w:t>
      </w:r>
      <w:r w:rsidRPr="00B2478F">
        <w:rPr>
          <w:sz w:val="14"/>
        </w:rPr>
        <w:t xml:space="preserve"> </w:t>
      </w:r>
      <w:r w:rsidRPr="00B2478F">
        <w:rPr>
          <w:u w:val="single"/>
        </w:rPr>
        <w:t>in</w:t>
      </w:r>
      <w:r w:rsidRPr="00B2478F">
        <w:rPr>
          <w:sz w:val="14"/>
        </w:rPr>
        <w:t xml:space="preserve"> US </w:t>
      </w:r>
      <w:r w:rsidRPr="00B2478F">
        <w:rPr>
          <w:u w:val="single"/>
        </w:rPr>
        <w:t>manufacturing employment</w:t>
      </w:r>
      <w:r w:rsidRPr="00B2478F">
        <w:rPr>
          <w:sz w:val="14"/>
        </w:rPr>
        <w:t>.</w:t>
      </w:r>
    </w:p>
    <w:p w14:paraId="13D5B610" w14:textId="77777777" w:rsidR="00EB3F93" w:rsidRPr="00B2478F" w:rsidRDefault="00EB3F93" w:rsidP="00EB3F93">
      <w:pPr>
        <w:rPr>
          <w:sz w:val="14"/>
        </w:rPr>
      </w:pPr>
      <w:r w:rsidRPr="00B2478F">
        <w:rPr>
          <w:sz w:val="14"/>
        </w:rPr>
        <w:t xml:space="preserve">Key Findings The following key points summarize the main findings of this paper: </w:t>
      </w:r>
    </w:p>
    <w:p w14:paraId="08B6380B" w14:textId="77777777" w:rsidR="00EB3F93" w:rsidRPr="00B2478F" w:rsidRDefault="00EB3F93" w:rsidP="00EB3F93">
      <w:pPr>
        <w:rPr>
          <w:sz w:val="14"/>
        </w:rPr>
      </w:pPr>
      <w:r w:rsidRPr="00B2478F">
        <w:rPr>
          <w:sz w:val="14"/>
        </w:rPr>
        <w:t xml:space="preserve">• Union power does not always benefit workers. While powerful unions with monopolistic characteristics can achieve major wins, these </w:t>
      </w:r>
      <w:r w:rsidRPr="00B2478F">
        <w:rPr>
          <w:rStyle w:val="Emphasis"/>
          <w:highlight w:val="cyan"/>
        </w:rPr>
        <w:t>victories</w:t>
      </w:r>
      <w:r w:rsidRPr="00B2478F">
        <w:rPr>
          <w:sz w:val="14"/>
        </w:rPr>
        <w:t xml:space="preserve"> </w:t>
      </w:r>
      <w:r w:rsidRPr="00B2478F">
        <w:rPr>
          <w:u w:val="single"/>
        </w:rPr>
        <w:t xml:space="preserve">often come with </w:t>
      </w:r>
      <w:r w:rsidRPr="00B2478F">
        <w:rPr>
          <w:rStyle w:val="Emphasis"/>
          <w:highlight w:val="cyan"/>
        </w:rPr>
        <w:t>trade</w:t>
      </w:r>
      <w:r w:rsidRPr="00B2478F">
        <w:rPr>
          <w:sz w:val="14"/>
          <w:highlight w:val="cyan"/>
        </w:rPr>
        <w:t>-</w:t>
      </w:r>
      <w:r w:rsidRPr="00B2478F">
        <w:rPr>
          <w:rStyle w:val="Emphasis"/>
          <w:highlight w:val="cyan"/>
        </w:rPr>
        <w:t>off</w:t>
      </w:r>
      <w:r w:rsidRPr="00B2478F">
        <w:rPr>
          <w:rStyle w:val="Emphasis"/>
        </w:rPr>
        <w:t>s</w:t>
      </w:r>
      <w:r w:rsidRPr="00B2478F">
        <w:rPr>
          <w:sz w:val="14"/>
        </w:rPr>
        <w:t xml:space="preserve"> </w:t>
      </w:r>
      <w:r w:rsidRPr="00B2478F">
        <w:rPr>
          <w:u w:val="single"/>
        </w:rPr>
        <w:t>that</w:t>
      </w:r>
      <w:r w:rsidRPr="00B2478F">
        <w:rPr>
          <w:sz w:val="14"/>
        </w:rPr>
        <w:t xml:space="preserve"> can </w:t>
      </w:r>
      <w:r w:rsidRPr="00B2478F">
        <w:rPr>
          <w:rStyle w:val="Emphasis"/>
        </w:rPr>
        <w:t>negatively</w:t>
      </w:r>
      <w:r w:rsidRPr="00B2478F">
        <w:rPr>
          <w:sz w:val="14"/>
        </w:rPr>
        <w:t xml:space="preserve"> </w:t>
      </w:r>
      <w:r w:rsidRPr="00B2478F">
        <w:rPr>
          <w:u w:val="single"/>
        </w:rPr>
        <w:t>impact</w:t>
      </w:r>
      <w:r w:rsidRPr="00B2478F">
        <w:rPr>
          <w:sz w:val="14"/>
        </w:rPr>
        <w:t xml:space="preserve"> unionized workers and </w:t>
      </w:r>
      <w:r w:rsidRPr="00B2478F">
        <w:rPr>
          <w:u w:val="single"/>
        </w:rPr>
        <w:t>the economy</w:t>
      </w:r>
      <w:r w:rsidRPr="00B2478F">
        <w:rPr>
          <w:sz w:val="14"/>
        </w:rPr>
        <w:t xml:space="preserve">. </w:t>
      </w:r>
    </w:p>
    <w:p w14:paraId="5190A243" w14:textId="77777777" w:rsidR="00EB3F93" w:rsidRPr="00B2478F" w:rsidRDefault="00EB3F93" w:rsidP="00EB3F93">
      <w:pPr>
        <w:rPr>
          <w:sz w:val="14"/>
        </w:rPr>
      </w:pPr>
      <w:r w:rsidRPr="00B2478F">
        <w:rPr>
          <w:sz w:val="14"/>
        </w:rPr>
        <w:t xml:space="preserve">• Labor unions have historically secured higher wages for unionized workers. However, since the 1980s, </w:t>
      </w:r>
      <w:r w:rsidRPr="00B2478F">
        <w:rPr>
          <w:u w:val="single"/>
        </w:rPr>
        <w:t xml:space="preserve">the wage gap between </w:t>
      </w:r>
      <w:r w:rsidRPr="00B2478F">
        <w:rPr>
          <w:rStyle w:val="Emphasis"/>
        </w:rPr>
        <w:t>unionized</w:t>
      </w:r>
      <w:r w:rsidRPr="00B2478F">
        <w:rPr>
          <w:sz w:val="14"/>
        </w:rPr>
        <w:t xml:space="preserve"> </w:t>
      </w:r>
      <w:r w:rsidRPr="00B2478F">
        <w:rPr>
          <w:u w:val="single"/>
        </w:rPr>
        <w:t>and</w:t>
      </w:r>
      <w:r w:rsidRPr="00B2478F">
        <w:rPr>
          <w:sz w:val="14"/>
        </w:rPr>
        <w:t xml:space="preserve"> </w:t>
      </w:r>
      <w:r w:rsidRPr="00B2478F">
        <w:rPr>
          <w:rStyle w:val="Emphasis"/>
        </w:rPr>
        <w:t>non-unionized</w:t>
      </w:r>
      <w:r w:rsidRPr="00B2478F">
        <w:rPr>
          <w:sz w:val="14"/>
        </w:rPr>
        <w:t xml:space="preserve"> </w:t>
      </w:r>
      <w:r w:rsidRPr="00B2478F">
        <w:rPr>
          <w:u w:val="single"/>
        </w:rPr>
        <w:t>workers</w:t>
      </w:r>
      <w:r w:rsidRPr="00B2478F">
        <w:rPr>
          <w:sz w:val="14"/>
        </w:rPr>
        <w:t xml:space="preserve"> </w:t>
      </w:r>
      <w:r w:rsidRPr="00B2478F">
        <w:rPr>
          <w:u w:val="single"/>
        </w:rPr>
        <w:t>has narrowed due</w:t>
      </w:r>
      <w:r w:rsidRPr="00B2478F">
        <w:rPr>
          <w:sz w:val="14"/>
        </w:rPr>
        <w:t xml:space="preserve"> </w:t>
      </w:r>
      <w:r w:rsidRPr="00B2478F">
        <w:rPr>
          <w:u w:val="single"/>
        </w:rPr>
        <w:t>to</w:t>
      </w:r>
      <w:r w:rsidRPr="00B2478F">
        <w:rPr>
          <w:sz w:val="14"/>
        </w:rPr>
        <w:t xml:space="preserve"> </w:t>
      </w:r>
      <w:r w:rsidRPr="00B2478F">
        <w:rPr>
          <w:rStyle w:val="Emphasis"/>
        </w:rPr>
        <w:t>competition</w:t>
      </w:r>
      <w:r w:rsidRPr="00B2478F">
        <w:rPr>
          <w:sz w:val="14"/>
        </w:rPr>
        <w:t xml:space="preserve"> </w:t>
      </w:r>
      <w:r w:rsidRPr="00B2478F">
        <w:rPr>
          <w:u w:val="single"/>
        </w:rPr>
        <w:t>and</w:t>
      </w:r>
      <w:r w:rsidRPr="00B2478F">
        <w:rPr>
          <w:sz w:val="14"/>
        </w:rPr>
        <w:t xml:space="preserve"> </w:t>
      </w:r>
      <w:r w:rsidRPr="00B2478F">
        <w:rPr>
          <w:rStyle w:val="Emphasis"/>
        </w:rPr>
        <w:t>tech</w:t>
      </w:r>
      <w:r w:rsidRPr="00B2478F">
        <w:rPr>
          <w:sz w:val="14"/>
        </w:rPr>
        <w:t xml:space="preserve">nological </w:t>
      </w:r>
      <w:r w:rsidRPr="00B2478F">
        <w:rPr>
          <w:u w:val="single"/>
        </w:rPr>
        <w:t>changes</w:t>
      </w:r>
      <w:r w:rsidRPr="00B2478F">
        <w:rPr>
          <w:sz w:val="14"/>
        </w:rPr>
        <w:t>.</w:t>
      </w:r>
    </w:p>
    <w:p w14:paraId="34ADBAE2" w14:textId="77777777" w:rsidR="00EB3F93" w:rsidRPr="00B2478F" w:rsidRDefault="00EB3F93" w:rsidP="00EB3F93">
      <w:pPr>
        <w:rPr>
          <w:sz w:val="14"/>
        </w:rPr>
      </w:pPr>
      <w:r w:rsidRPr="00B2478F">
        <w:rPr>
          <w:sz w:val="14"/>
        </w:rPr>
        <w:t xml:space="preserve">• </w:t>
      </w:r>
      <w:r w:rsidRPr="00B2478F">
        <w:rPr>
          <w:u w:val="single"/>
        </w:rPr>
        <w:t>Excessive</w:t>
      </w:r>
      <w:r w:rsidRPr="00B2478F">
        <w:rPr>
          <w:sz w:val="14"/>
        </w:rPr>
        <w:t xml:space="preserve"> </w:t>
      </w:r>
      <w:r w:rsidRPr="00B2478F">
        <w:rPr>
          <w:u w:val="single"/>
        </w:rPr>
        <w:t xml:space="preserve">union demands </w:t>
      </w:r>
      <w:r w:rsidRPr="00B2478F">
        <w:rPr>
          <w:rStyle w:val="Emphasis"/>
        </w:rPr>
        <w:t>limit</w:t>
      </w:r>
      <w:r w:rsidRPr="00B2478F">
        <w:rPr>
          <w:sz w:val="14"/>
        </w:rPr>
        <w:t xml:space="preserve"> </w:t>
      </w:r>
      <w:r w:rsidRPr="00B2478F">
        <w:rPr>
          <w:rStyle w:val="Emphasis"/>
        </w:rPr>
        <w:t>job growth</w:t>
      </w:r>
      <w:r w:rsidRPr="00B2478F">
        <w:rPr>
          <w:sz w:val="14"/>
        </w:rPr>
        <w:t xml:space="preserve"> </w:t>
      </w:r>
      <w:r w:rsidRPr="00B2478F">
        <w:rPr>
          <w:u w:val="single"/>
        </w:rPr>
        <w:t xml:space="preserve">and work </w:t>
      </w:r>
      <w:r w:rsidRPr="00B2478F">
        <w:rPr>
          <w:rStyle w:val="Emphasis"/>
        </w:rPr>
        <w:t>opportunities</w:t>
      </w:r>
      <w:r w:rsidRPr="00B2478F">
        <w:rPr>
          <w:sz w:val="14"/>
        </w:rPr>
        <w:t xml:space="preserve">. </w:t>
      </w:r>
      <w:r w:rsidRPr="00B2478F">
        <w:rPr>
          <w:u w:val="single"/>
        </w:rPr>
        <w:t xml:space="preserve">Unions pushing </w:t>
      </w:r>
      <w:r w:rsidRPr="00B2478F">
        <w:rPr>
          <w:rStyle w:val="Emphasis"/>
        </w:rPr>
        <w:t>unsustainable</w:t>
      </w:r>
      <w:r w:rsidRPr="00B2478F">
        <w:rPr>
          <w:sz w:val="14"/>
        </w:rPr>
        <w:t xml:space="preserve"> </w:t>
      </w:r>
      <w:r w:rsidRPr="00B2478F">
        <w:rPr>
          <w:u w:val="single"/>
        </w:rPr>
        <w:t>terms</w:t>
      </w:r>
      <w:r w:rsidRPr="00B2478F">
        <w:rPr>
          <w:sz w:val="14"/>
        </w:rPr>
        <w:t xml:space="preserve"> </w:t>
      </w:r>
      <w:r w:rsidRPr="00B2478F">
        <w:rPr>
          <w:u w:val="single"/>
        </w:rPr>
        <w:t xml:space="preserve">often </w:t>
      </w:r>
      <w:r w:rsidRPr="00B2478F">
        <w:rPr>
          <w:rStyle w:val="Emphasis"/>
        </w:rPr>
        <w:t>backfires</w:t>
      </w:r>
      <w:r w:rsidRPr="00B2478F">
        <w:rPr>
          <w:sz w:val="14"/>
        </w:rPr>
        <w:t xml:space="preserve"> </w:t>
      </w:r>
      <w:r w:rsidRPr="00B2478F">
        <w:rPr>
          <w:u w:val="single"/>
        </w:rPr>
        <w:t xml:space="preserve">and results in </w:t>
      </w:r>
      <w:r w:rsidRPr="00B2478F">
        <w:rPr>
          <w:rStyle w:val="Emphasis"/>
        </w:rPr>
        <w:t>slower</w:t>
      </w:r>
      <w:r w:rsidRPr="00B2478F">
        <w:rPr>
          <w:u w:val="single"/>
        </w:rPr>
        <w:t xml:space="preserve"> employment</w:t>
      </w:r>
      <w:r w:rsidRPr="00B2478F">
        <w:rPr>
          <w:sz w:val="14"/>
        </w:rPr>
        <w:t xml:space="preserve"> </w:t>
      </w:r>
      <w:r w:rsidRPr="00B2478F">
        <w:rPr>
          <w:rStyle w:val="Emphasis"/>
        </w:rPr>
        <w:t>growth</w:t>
      </w:r>
      <w:r w:rsidRPr="00B2478F">
        <w:rPr>
          <w:sz w:val="14"/>
        </w:rPr>
        <w:t xml:space="preserve"> </w:t>
      </w:r>
      <w:r w:rsidRPr="00B2478F">
        <w:rPr>
          <w:u w:val="single"/>
        </w:rPr>
        <w:t>and</w:t>
      </w:r>
      <w:r w:rsidRPr="00B2478F">
        <w:rPr>
          <w:sz w:val="14"/>
        </w:rPr>
        <w:t xml:space="preserve"> </w:t>
      </w:r>
      <w:r w:rsidRPr="00B2478F">
        <w:rPr>
          <w:rStyle w:val="Emphasis"/>
        </w:rPr>
        <w:t>fewer</w:t>
      </w:r>
      <w:r w:rsidRPr="00B2478F">
        <w:rPr>
          <w:sz w:val="14"/>
        </w:rPr>
        <w:t xml:space="preserve"> </w:t>
      </w:r>
      <w:r w:rsidRPr="00B2478F">
        <w:rPr>
          <w:rStyle w:val="Emphasis"/>
        </w:rPr>
        <w:t>job opportunities</w:t>
      </w:r>
      <w:r w:rsidRPr="00B2478F">
        <w:rPr>
          <w:sz w:val="14"/>
        </w:rPr>
        <w:t xml:space="preserve"> </w:t>
      </w:r>
      <w:r w:rsidRPr="00B2478F">
        <w:rPr>
          <w:u w:val="single"/>
        </w:rPr>
        <w:t>for unionized workers</w:t>
      </w:r>
      <w:r w:rsidRPr="00B2478F">
        <w:rPr>
          <w:sz w:val="14"/>
        </w:rPr>
        <w:t xml:space="preserve">. </w:t>
      </w:r>
    </w:p>
    <w:p w14:paraId="07E74214" w14:textId="77777777" w:rsidR="00EB3F93" w:rsidRPr="00B2478F" w:rsidRDefault="00EB3F93" w:rsidP="00EB3F93">
      <w:pPr>
        <w:rPr>
          <w:sz w:val="14"/>
        </w:rPr>
      </w:pPr>
      <w:r w:rsidRPr="00B2478F">
        <w:rPr>
          <w:sz w:val="14"/>
        </w:rPr>
        <w:t xml:space="preserve">• The economic rise and fall of the Rust Belt </w:t>
      </w:r>
      <w:proofErr w:type="gramStart"/>
      <w:r w:rsidRPr="00B2478F">
        <w:rPr>
          <w:sz w:val="14"/>
        </w:rPr>
        <w:t>serves</w:t>
      </w:r>
      <w:proofErr w:type="gramEnd"/>
      <w:r w:rsidRPr="00B2478F">
        <w:rPr>
          <w:sz w:val="14"/>
        </w:rPr>
        <w:t xml:space="preserve"> as a cautionary tale for unions. Powerful and </w:t>
      </w:r>
      <w:r w:rsidRPr="00B2478F">
        <w:rPr>
          <w:highlight w:val="cyan"/>
          <w:u w:val="single"/>
        </w:rPr>
        <w:t>adversarial unions</w:t>
      </w:r>
      <w:r w:rsidRPr="00B2478F">
        <w:rPr>
          <w:sz w:val="14"/>
          <w:highlight w:val="cyan"/>
        </w:rPr>
        <w:t xml:space="preserve"> </w:t>
      </w:r>
      <w:r w:rsidRPr="00B2478F">
        <w:rPr>
          <w:highlight w:val="cyan"/>
          <w:u w:val="single"/>
        </w:rPr>
        <w:t>caus</w:t>
      </w:r>
      <w:r w:rsidRPr="00B2478F">
        <w:rPr>
          <w:u w:val="single"/>
        </w:rPr>
        <w:t xml:space="preserve">ing </w:t>
      </w:r>
      <w:r w:rsidRPr="00B2478F">
        <w:rPr>
          <w:rStyle w:val="Emphasis"/>
          <w:highlight w:val="cyan"/>
        </w:rPr>
        <w:t>labor</w:t>
      </w:r>
      <w:r w:rsidRPr="00B2478F">
        <w:rPr>
          <w:highlight w:val="cyan"/>
          <w:u w:val="single"/>
        </w:rPr>
        <w:t xml:space="preserve"> </w:t>
      </w:r>
      <w:r w:rsidRPr="00B2478F">
        <w:rPr>
          <w:rStyle w:val="Emphasis"/>
          <w:highlight w:val="cyan"/>
        </w:rPr>
        <w:t>conflicts</w:t>
      </w:r>
      <w:r w:rsidRPr="00B2478F">
        <w:rPr>
          <w:sz w:val="14"/>
        </w:rPr>
        <w:t xml:space="preserve"> in the Rust Belt </w:t>
      </w:r>
      <w:r w:rsidRPr="00B2478F">
        <w:rPr>
          <w:rStyle w:val="Emphasis"/>
          <w:highlight w:val="cyan"/>
        </w:rPr>
        <w:t>strangled</w:t>
      </w:r>
      <w:r w:rsidRPr="00B2478F">
        <w:rPr>
          <w:sz w:val="14"/>
          <w:highlight w:val="cyan"/>
        </w:rPr>
        <w:t xml:space="preserve"> </w:t>
      </w:r>
      <w:r w:rsidRPr="00B2478F">
        <w:rPr>
          <w:highlight w:val="cyan"/>
          <w:u w:val="single"/>
        </w:rPr>
        <w:t>productivity</w:t>
      </w:r>
      <w:r w:rsidRPr="00B2478F">
        <w:rPr>
          <w:sz w:val="14"/>
        </w:rPr>
        <w:t xml:space="preserve"> and investment in Rust Belt manufacturing, </w:t>
      </w:r>
      <w:r w:rsidRPr="00B2478F">
        <w:rPr>
          <w:u w:val="single"/>
        </w:rPr>
        <w:t>leaving</w:t>
      </w:r>
      <w:r w:rsidRPr="00B2478F">
        <w:rPr>
          <w:sz w:val="14"/>
        </w:rPr>
        <w:t xml:space="preserve"> workers worse off and </w:t>
      </w:r>
      <w:r w:rsidRPr="00B2478F">
        <w:rPr>
          <w:u w:val="single"/>
        </w:rPr>
        <w:t>communities</w:t>
      </w:r>
      <w:r w:rsidRPr="00B2478F">
        <w:rPr>
          <w:sz w:val="14"/>
        </w:rPr>
        <w:t xml:space="preserve"> </w:t>
      </w:r>
      <w:r w:rsidRPr="00B2478F">
        <w:rPr>
          <w:rStyle w:val="Emphasis"/>
        </w:rPr>
        <w:t>struggling</w:t>
      </w:r>
      <w:r w:rsidRPr="00B2478F">
        <w:rPr>
          <w:sz w:val="14"/>
        </w:rPr>
        <w:t xml:space="preserve"> </w:t>
      </w:r>
      <w:r w:rsidRPr="00B2478F">
        <w:rPr>
          <w:u w:val="single"/>
        </w:rPr>
        <w:t>to recover</w:t>
      </w:r>
      <w:r w:rsidRPr="00B2478F">
        <w:rPr>
          <w:sz w:val="14"/>
        </w:rPr>
        <w:t xml:space="preserve">. </w:t>
      </w:r>
    </w:p>
    <w:p w14:paraId="4DDEA1CD" w14:textId="77777777" w:rsidR="00EB3F93" w:rsidRPr="00B2478F" w:rsidRDefault="00EB3F93" w:rsidP="00EB3F93">
      <w:pPr>
        <w:rPr>
          <w:sz w:val="14"/>
        </w:rPr>
      </w:pPr>
      <w:r w:rsidRPr="00B2478F">
        <w:rPr>
          <w:sz w:val="14"/>
        </w:rPr>
        <w:t xml:space="preserve">• US </w:t>
      </w:r>
      <w:r w:rsidRPr="00B2478F">
        <w:rPr>
          <w:highlight w:val="cyan"/>
          <w:u w:val="single"/>
        </w:rPr>
        <w:t xml:space="preserve">laws create </w:t>
      </w:r>
      <w:r w:rsidRPr="00B2478F">
        <w:rPr>
          <w:rStyle w:val="Emphasis"/>
          <w:highlight w:val="cyan"/>
        </w:rPr>
        <w:t>monopolistic</w:t>
      </w:r>
      <w:r w:rsidRPr="00B2478F">
        <w:rPr>
          <w:sz w:val="14"/>
        </w:rPr>
        <w:t xml:space="preserve"> union </w:t>
      </w:r>
      <w:r w:rsidRPr="00B2478F">
        <w:rPr>
          <w:rStyle w:val="Emphasis"/>
          <w:highlight w:val="cyan"/>
        </w:rPr>
        <w:t>structures</w:t>
      </w:r>
      <w:r w:rsidRPr="00B2478F">
        <w:rPr>
          <w:sz w:val="14"/>
        </w:rPr>
        <w:t xml:space="preserve">. Unlike more cooperative, competitive, and balanced unions in Germany and the United Kingdom, US labor laws and </w:t>
      </w:r>
      <w:r w:rsidRPr="00B2478F">
        <w:rPr>
          <w:highlight w:val="cyan"/>
          <w:u w:val="single"/>
        </w:rPr>
        <w:t>bargaining</w:t>
      </w:r>
      <w:r w:rsidRPr="00B2478F">
        <w:rPr>
          <w:sz w:val="14"/>
        </w:rPr>
        <w:t xml:space="preserve"> structures </w:t>
      </w:r>
      <w:r w:rsidRPr="00B2478F">
        <w:rPr>
          <w:highlight w:val="cyan"/>
          <w:u w:val="single"/>
        </w:rPr>
        <w:t>create more</w:t>
      </w:r>
      <w:r w:rsidRPr="00B2478F">
        <w:rPr>
          <w:u w:val="single"/>
        </w:rPr>
        <w:t xml:space="preserve"> </w:t>
      </w:r>
      <w:r w:rsidRPr="00B2478F">
        <w:rPr>
          <w:rStyle w:val="Emphasis"/>
          <w:highlight w:val="cyan"/>
        </w:rPr>
        <w:t>adversarial</w:t>
      </w:r>
      <w:r w:rsidRPr="00B2478F">
        <w:rPr>
          <w:sz w:val="14"/>
        </w:rPr>
        <w:t xml:space="preserve"> and monopolistic </w:t>
      </w:r>
      <w:r w:rsidRPr="00B2478F">
        <w:rPr>
          <w:highlight w:val="cyan"/>
          <w:u w:val="single"/>
        </w:rPr>
        <w:t>unions</w:t>
      </w:r>
      <w:r w:rsidRPr="00B2478F">
        <w:rPr>
          <w:sz w:val="14"/>
        </w:rPr>
        <w:t xml:space="preserve">. </w:t>
      </w:r>
    </w:p>
    <w:p w14:paraId="70F21993" w14:textId="77777777" w:rsidR="00EB3F93" w:rsidRPr="00B2478F" w:rsidRDefault="00EB3F93" w:rsidP="00EB3F93">
      <w:pPr>
        <w:rPr>
          <w:sz w:val="14"/>
        </w:rPr>
      </w:pPr>
      <w:r w:rsidRPr="00B2478F">
        <w:rPr>
          <w:sz w:val="14"/>
        </w:rPr>
        <w:t xml:space="preserve">• </w:t>
      </w:r>
      <w:r w:rsidRPr="00B2478F">
        <w:rPr>
          <w:u w:val="single"/>
        </w:rPr>
        <w:t>Moderate</w:t>
      </w:r>
      <w:r w:rsidRPr="00B2478F">
        <w:rPr>
          <w:sz w:val="14"/>
        </w:rPr>
        <w:t xml:space="preserve"> union </w:t>
      </w:r>
      <w:r w:rsidRPr="00B2478F">
        <w:rPr>
          <w:u w:val="single"/>
        </w:rPr>
        <w:t xml:space="preserve">power strikes a </w:t>
      </w:r>
      <w:r w:rsidRPr="00B2478F">
        <w:rPr>
          <w:rStyle w:val="Emphasis"/>
        </w:rPr>
        <w:t>balance</w:t>
      </w:r>
      <w:r w:rsidRPr="00B2478F">
        <w:rPr>
          <w:sz w:val="14"/>
        </w:rPr>
        <w:t xml:space="preserve">. </w:t>
      </w:r>
      <w:r w:rsidRPr="00B2478F">
        <w:rPr>
          <w:u w:val="single"/>
        </w:rPr>
        <w:t>Unions that pursue</w:t>
      </w:r>
      <w:r w:rsidRPr="00B2478F">
        <w:rPr>
          <w:sz w:val="14"/>
        </w:rPr>
        <w:t xml:space="preserve"> balanced </w:t>
      </w:r>
      <w:r w:rsidRPr="00B2478F">
        <w:rPr>
          <w:u w:val="single"/>
        </w:rPr>
        <w:t xml:space="preserve">demands </w:t>
      </w:r>
      <w:r w:rsidRPr="00B2478F">
        <w:rPr>
          <w:rStyle w:val="Emphasis"/>
        </w:rPr>
        <w:t>over time</w:t>
      </w:r>
      <w:r w:rsidRPr="00B2478F">
        <w:rPr>
          <w:u w:val="single"/>
        </w:rPr>
        <w:t xml:space="preserve"> are</w:t>
      </w:r>
      <w:r w:rsidRPr="00B2478F">
        <w:rPr>
          <w:sz w:val="14"/>
        </w:rPr>
        <w:t xml:space="preserve"> more </w:t>
      </w:r>
      <w:r w:rsidRPr="00B2478F">
        <w:rPr>
          <w:u w:val="single"/>
        </w:rPr>
        <w:t xml:space="preserve">likely to </w:t>
      </w:r>
      <w:r w:rsidRPr="00B2478F">
        <w:rPr>
          <w:rStyle w:val="Emphasis"/>
        </w:rPr>
        <w:t>sustain</w:t>
      </w:r>
      <w:r w:rsidRPr="00B2478F">
        <w:rPr>
          <w:sz w:val="14"/>
        </w:rPr>
        <w:t xml:space="preserve"> the long-term benefits for both </w:t>
      </w:r>
      <w:r w:rsidRPr="00B2478F">
        <w:rPr>
          <w:u w:val="single"/>
        </w:rPr>
        <w:t>workers and</w:t>
      </w:r>
      <w:r w:rsidRPr="00B2478F">
        <w:rPr>
          <w:sz w:val="14"/>
        </w:rPr>
        <w:t xml:space="preserve"> the </w:t>
      </w:r>
      <w:r w:rsidRPr="00B2478F">
        <w:rPr>
          <w:u w:val="single"/>
        </w:rPr>
        <w:t>companies</w:t>
      </w:r>
      <w:r w:rsidRPr="00B2478F">
        <w:rPr>
          <w:sz w:val="14"/>
        </w:rPr>
        <w:t>.</w:t>
      </w:r>
    </w:p>
    <w:p w14:paraId="12CC1005" w14:textId="77777777" w:rsidR="00EB3F93" w:rsidRPr="00B2478F" w:rsidRDefault="00EB3F93" w:rsidP="00EB3F93"/>
    <w:p w14:paraId="398F4DC8" w14:textId="77777777" w:rsidR="00EB3F93" w:rsidRPr="00B2478F" w:rsidRDefault="00EB3F93" w:rsidP="00EB3F93">
      <w:pPr>
        <w:pStyle w:val="Heading4"/>
        <w:rPr>
          <w:rFonts w:cs="Calibri"/>
        </w:rPr>
      </w:pPr>
      <w:r w:rsidRPr="00B2478F">
        <w:rPr>
          <w:rFonts w:cs="Calibri"/>
        </w:rPr>
        <w:t xml:space="preserve">Productivity is the </w:t>
      </w:r>
      <w:r w:rsidRPr="00B2478F">
        <w:rPr>
          <w:rFonts w:cs="Calibri"/>
          <w:u w:val="single"/>
        </w:rPr>
        <w:t>foundation</w:t>
      </w:r>
      <w:r w:rsidRPr="00B2478F">
        <w:rPr>
          <w:rFonts w:cs="Calibri"/>
        </w:rPr>
        <w:t xml:space="preserve"> of growth. </w:t>
      </w:r>
    </w:p>
    <w:p w14:paraId="49A7D3D0" w14:textId="77777777" w:rsidR="00EB3F93" w:rsidRPr="00B2478F" w:rsidRDefault="00EB3F93" w:rsidP="00EB3F93">
      <w:r w:rsidRPr="00B2478F">
        <w:rPr>
          <w:rStyle w:val="Style13ptBold"/>
        </w:rPr>
        <w:t>Bhatt 24</w:t>
      </w:r>
      <w:r w:rsidRPr="00B2478F">
        <w:t>, Head of Policy Communications and Editor-In-Chief of Finance &amp; Development Magazine, MSc from the London School of Economics, and a Bachelors in Economics and Philosophy from George Washington University. (Gita, 9/4, “Sustained Economic Growth Hinges on Productivity Gains as Populations Age”, International Monetary Fund, imf.org/en/Blogs/Articles/2024/09/04/sustained-economic-growth-hinges-on-productivity-gains-as-populations-age)</w:t>
      </w:r>
    </w:p>
    <w:p w14:paraId="4675AA74" w14:textId="77777777" w:rsidR="00EB3F93" w:rsidRPr="00B2478F" w:rsidRDefault="00EB3F93" w:rsidP="00EB3F93">
      <w:pPr>
        <w:rPr>
          <w:sz w:val="14"/>
        </w:rPr>
      </w:pPr>
      <w:r w:rsidRPr="00B2478F">
        <w:rPr>
          <w:highlight w:val="cyan"/>
          <w:u w:val="single"/>
        </w:rPr>
        <w:t>Productivity</w:t>
      </w:r>
      <w:r w:rsidRPr="00B2478F">
        <w:rPr>
          <w:u w:val="single"/>
        </w:rPr>
        <w:t xml:space="preserve"> </w:t>
      </w:r>
      <w:r w:rsidRPr="00B2478F">
        <w:rPr>
          <w:highlight w:val="cyan"/>
          <w:u w:val="single"/>
        </w:rPr>
        <w:t>is</w:t>
      </w:r>
      <w:r w:rsidRPr="00B2478F">
        <w:rPr>
          <w:u w:val="single"/>
        </w:rPr>
        <w:t xml:space="preserve"> a </w:t>
      </w:r>
      <w:r w:rsidRPr="00B2478F">
        <w:rPr>
          <w:highlight w:val="cyan"/>
          <w:u w:val="single"/>
        </w:rPr>
        <w:t>foundation of prosperity</w:t>
      </w:r>
      <w:r w:rsidRPr="00B2478F">
        <w:rPr>
          <w:sz w:val="14"/>
        </w:rPr>
        <w:t xml:space="preserve">. </w:t>
      </w:r>
      <w:r w:rsidRPr="00B2478F">
        <w:rPr>
          <w:u w:val="single"/>
        </w:rPr>
        <w:t xml:space="preserve">The only way a </w:t>
      </w:r>
      <w:r w:rsidRPr="00B2478F">
        <w:rPr>
          <w:highlight w:val="cyan"/>
          <w:u w:val="single"/>
        </w:rPr>
        <w:t>country</w:t>
      </w:r>
      <w:r w:rsidRPr="00B2478F">
        <w:rPr>
          <w:u w:val="single"/>
        </w:rPr>
        <w:t xml:space="preserve"> can </w:t>
      </w:r>
      <w:r w:rsidRPr="00B2478F">
        <w:rPr>
          <w:highlight w:val="cyan"/>
          <w:u w:val="single"/>
        </w:rPr>
        <w:t>raise its standard</w:t>
      </w:r>
      <w:r w:rsidRPr="00B2478F">
        <w:rPr>
          <w:sz w:val="14"/>
        </w:rPr>
        <w:t xml:space="preserve"> </w:t>
      </w:r>
      <w:r w:rsidRPr="00B2478F">
        <w:rPr>
          <w:u w:val="single"/>
        </w:rPr>
        <w:t>of living</w:t>
      </w:r>
      <w:r w:rsidRPr="00B2478F">
        <w:rPr>
          <w:sz w:val="14"/>
        </w:rPr>
        <w:t xml:space="preserve"> </w:t>
      </w:r>
      <w:r w:rsidRPr="00B2478F">
        <w:rPr>
          <w:rStyle w:val="Emphasis"/>
          <w:highlight w:val="cyan"/>
        </w:rPr>
        <w:t>sustainably</w:t>
      </w:r>
      <w:r w:rsidRPr="00B2478F">
        <w:rPr>
          <w:sz w:val="14"/>
        </w:rPr>
        <w:t xml:space="preserve"> </w:t>
      </w:r>
      <w:r w:rsidRPr="00B2478F">
        <w:rPr>
          <w:u w:val="single"/>
        </w:rPr>
        <w:t xml:space="preserve">is to </w:t>
      </w:r>
      <w:r w:rsidRPr="00B2478F">
        <w:rPr>
          <w:rStyle w:val="Emphasis"/>
          <w:highlight w:val="cyan"/>
        </w:rPr>
        <w:t>produce more</w:t>
      </w:r>
      <w:r w:rsidRPr="00B2478F">
        <w:rPr>
          <w:sz w:val="14"/>
        </w:rPr>
        <w:t xml:space="preserve"> </w:t>
      </w:r>
      <w:r w:rsidRPr="00B2478F">
        <w:rPr>
          <w:u w:val="single"/>
        </w:rPr>
        <w:t xml:space="preserve">with </w:t>
      </w:r>
      <w:r w:rsidRPr="00B2478F">
        <w:rPr>
          <w:rStyle w:val="Emphasis"/>
          <w:highlight w:val="cyan"/>
        </w:rPr>
        <w:t>existing</w:t>
      </w:r>
      <w:r w:rsidRPr="00B2478F">
        <w:rPr>
          <w:sz w:val="14"/>
        </w:rPr>
        <w:t xml:space="preserve"> or </w:t>
      </w:r>
      <w:r w:rsidRPr="00B2478F">
        <w:rPr>
          <w:rStyle w:val="Emphasis"/>
        </w:rPr>
        <w:t>fewer</w:t>
      </w:r>
      <w:r w:rsidRPr="00B2478F">
        <w:rPr>
          <w:sz w:val="14"/>
        </w:rPr>
        <w:t xml:space="preserve"> </w:t>
      </w:r>
      <w:r w:rsidRPr="00B2478F">
        <w:rPr>
          <w:highlight w:val="cyan"/>
          <w:u w:val="single"/>
        </w:rPr>
        <w:t>resources</w:t>
      </w:r>
      <w:r w:rsidRPr="00B2478F">
        <w:rPr>
          <w:sz w:val="14"/>
        </w:rPr>
        <w:t>. You cannot do that without improving productivity. It’s that simple.</w:t>
      </w:r>
    </w:p>
    <w:p w14:paraId="2B190074" w14:textId="77777777" w:rsidR="00EB3F93" w:rsidRPr="00B2478F" w:rsidRDefault="00EB3F93" w:rsidP="00EB3F93">
      <w:pPr>
        <w:rPr>
          <w:sz w:val="14"/>
        </w:rPr>
      </w:pPr>
      <w:r w:rsidRPr="00B2478F">
        <w:rPr>
          <w:sz w:val="14"/>
        </w:rPr>
        <w:t>Everything else about productivity is surprisingly complex, however. It is difficult to explain, difficult to measure, and, as the past couple decades show, difficult to improve.</w:t>
      </w:r>
    </w:p>
    <w:p w14:paraId="79333396" w14:textId="77777777" w:rsidR="00EB3F93" w:rsidRPr="00B2478F" w:rsidRDefault="00EB3F93" w:rsidP="00EB3F93">
      <w:pPr>
        <w:rPr>
          <w:sz w:val="14"/>
        </w:rPr>
      </w:pPr>
      <w:r w:rsidRPr="00B2478F">
        <w:rPr>
          <w:sz w:val="14"/>
        </w:rPr>
        <w:t xml:space="preserve">We know that </w:t>
      </w:r>
      <w:r w:rsidRPr="00B2478F">
        <w:rPr>
          <w:highlight w:val="cyan"/>
          <w:u w:val="single"/>
        </w:rPr>
        <w:t>productivity</w:t>
      </w:r>
      <w:r w:rsidRPr="00B2478F">
        <w:rPr>
          <w:u w:val="single"/>
        </w:rPr>
        <w:t xml:space="preserve"> must </w:t>
      </w:r>
      <w:r w:rsidRPr="00B2478F">
        <w:rPr>
          <w:highlight w:val="cyan"/>
          <w:u w:val="single"/>
        </w:rPr>
        <w:t>play</w:t>
      </w:r>
      <w:r w:rsidRPr="00B2478F">
        <w:rPr>
          <w:u w:val="single"/>
        </w:rPr>
        <w:t xml:space="preserve"> a more </w:t>
      </w:r>
      <w:r w:rsidRPr="00B2478F">
        <w:rPr>
          <w:rStyle w:val="Emphasis"/>
          <w:highlight w:val="cyan"/>
        </w:rPr>
        <w:t>important role</w:t>
      </w:r>
      <w:r w:rsidRPr="00B2478F">
        <w:rPr>
          <w:sz w:val="14"/>
        </w:rPr>
        <w:t xml:space="preserve"> </w:t>
      </w:r>
      <w:r w:rsidRPr="00B2478F">
        <w:rPr>
          <w:u w:val="single"/>
        </w:rPr>
        <w:t xml:space="preserve">in </w:t>
      </w:r>
      <w:r w:rsidRPr="00B2478F">
        <w:rPr>
          <w:rStyle w:val="Emphasis"/>
        </w:rPr>
        <w:t>driving</w:t>
      </w:r>
      <w:r w:rsidRPr="00B2478F">
        <w:rPr>
          <w:sz w:val="14"/>
        </w:rPr>
        <w:t xml:space="preserve"> </w:t>
      </w:r>
      <w:r w:rsidRPr="00B2478F">
        <w:rPr>
          <w:rStyle w:val="Emphasis"/>
          <w:highlight w:val="cyan"/>
        </w:rPr>
        <w:t>sustained growth</w:t>
      </w:r>
      <w:r w:rsidRPr="00B2478F">
        <w:rPr>
          <w:sz w:val="14"/>
          <w:highlight w:val="cyan"/>
        </w:rPr>
        <w:t xml:space="preserve"> </w:t>
      </w:r>
      <w:r w:rsidRPr="00B2478F">
        <w:rPr>
          <w:highlight w:val="cyan"/>
          <w:u w:val="single"/>
        </w:rPr>
        <w:t>as</w:t>
      </w:r>
      <w:r w:rsidRPr="00B2478F">
        <w:rPr>
          <w:u w:val="single"/>
        </w:rPr>
        <w:t xml:space="preserve"> our </w:t>
      </w:r>
      <w:r w:rsidRPr="00B2478F">
        <w:rPr>
          <w:highlight w:val="cyan"/>
          <w:u w:val="single"/>
        </w:rPr>
        <w:t xml:space="preserve">societies </w:t>
      </w:r>
      <w:r w:rsidRPr="00B2478F">
        <w:rPr>
          <w:rStyle w:val="Emphasis"/>
          <w:highlight w:val="cyan"/>
        </w:rPr>
        <w:t>age</w:t>
      </w:r>
      <w:r w:rsidRPr="00B2478F">
        <w:rPr>
          <w:sz w:val="14"/>
        </w:rPr>
        <w:t>. But there’s no consensus on how to reverse the broad slowdown in productivity growth seen across almost all countries over the past 20 years.</w:t>
      </w:r>
    </w:p>
    <w:p w14:paraId="3C4EEC57" w14:textId="77777777" w:rsidR="00EB3F93" w:rsidRPr="00B2478F" w:rsidRDefault="00EB3F93" w:rsidP="00EB3F93">
      <w:pPr>
        <w:rPr>
          <w:sz w:val="14"/>
        </w:rPr>
      </w:pPr>
      <w:r w:rsidRPr="00B2478F">
        <w:rPr>
          <w:sz w:val="14"/>
        </w:rPr>
        <w:t xml:space="preserve">Especially </w:t>
      </w:r>
      <w:r w:rsidRPr="00B2478F">
        <w:rPr>
          <w:u w:val="single"/>
        </w:rPr>
        <w:t xml:space="preserve">vexing is the </w:t>
      </w:r>
      <w:r w:rsidRPr="00B2478F">
        <w:rPr>
          <w:rStyle w:val="Emphasis"/>
        </w:rPr>
        <w:t>sluggish growth</w:t>
      </w:r>
      <w:r w:rsidRPr="00B2478F">
        <w:rPr>
          <w:sz w:val="14"/>
        </w:rPr>
        <w:t xml:space="preserve"> </w:t>
      </w:r>
      <w:r w:rsidRPr="00B2478F">
        <w:rPr>
          <w:u w:val="single"/>
        </w:rPr>
        <w:t>of</w:t>
      </w:r>
      <w:r w:rsidRPr="00B2478F">
        <w:rPr>
          <w:sz w:val="14"/>
        </w:rPr>
        <w:t xml:space="preserve"> what economists call </w:t>
      </w:r>
      <w:r w:rsidRPr="00B2478F">
        <w:rPr>
          <w:rStyle w:val="Emphasis"/>
        </w:rPr>
        <w:t>t</w:t>
      </w:r>
      <w:r w:rsidRPr="00B2478F">
        <w:rPr>
          <w:sz w:val="14"/>
        </w:rPr>
        <w:t xml:space="preserve">otal </w:t>
      </w:r>
      <w:r w:rsidRPr="00B2478F">
        <w:rPr>
          <w:rStyle w:val="Emphasis"/>
        </w:rPr>
        <w:t>f</w:t>
      </w:r>
      <w:r w:rsidRPr="00B2478F">
        <w:rPr>
          <w:sz w:val="14"/>
        </w:rPr>
        <w:t xml:space="preserve">actor </w:t>
      </w:r>
      <w:r w:rsidRPr="00B2478F">
        <w:rPr>
          <w:rStyle w:val="Emphasis"/>
        </w:rPr>
        <w:t>p</w:t>
      </w:r>
      <w:r w:rsidRPr="00B2478F">
        <w:rPr>
          <w:sz w:val="14"/>
        </w:rPr>
        <w:t>roductivity—</w:t>
      </w:r>
      <w:r w:rsidRPr="00B2478F">
        <w:rPr>
          <w:u w:val="single"/>
        </w:rPr>
        <w:t>a way of measuring</w:t>
      </w:r>
      <w:r w:rsidRPr="00B2478F">
        <w:rPr>
          <w:sz w:val="14"/>
        </w:rPr>
        <w:t xml:space="preserve"> how efficiently businesses turn </w:t>
      </w:r>
      <w:r w:rsidRPr="00B2478F">
        <w:rPr>
          <w:u w:val="single"/>
        </w:rPr>
        <w:t>capital and labor into</w:t>
      </w:r>
      <w:r w:rsidRPr="00B2478F">
        <w:rPr>
          <w:sz w:val="14"/>
        </w:rPr>
        <w:t xml:space="preserve"> </w:t>
      </w:r>
      <w:r w:rsidRPr="00B2478F">
        <w:rPr>
          <w:rStyle w:val="Emphasis"/>
        </w:rPr>
        <w:t>output</w:t>
      </w:r>
      <w:r w:rsidRPr="00B2478F">
        <w:rPr>
          <w:sz w:val="14"/>
        </w:rPr>
        <w:t>—the part that basically captures innovation and technology.</w:t>
      </w:r>
    </w:p>
    <w:p w14:paraId="3ACDA058" w14:textId="77777777" w:rsidR="00EB3F93" w:rsidRPr="00B2478F" w:rsidRDefault="00EB3F93" w:rsidP="00EB3F93">
      <w:pPr>
        <w:rPr>
          <w:sz w:val="14"/>
        </w:rPr>
      </w:pPr>
      <w:r w:rsidRPr="00B2478F">
        <w:rPr>
          <w:highlight w:val="cyan"/>
          <w:u w:val="single"/>
        </w:rPr>
        <w:t>Slower gains</w:t>
      </w:r>
      <w:r w:rsidRPr="00B2478F">
        <w:rPr>
          <w:u w:val="single"/>
        </w:rPr>
        <w:t xml:space="preserve"> in</w:t>
      </w:r>
      <w:r w:rsidRPr="00B2478F">
        <w:rPr>
          <w:sz w:val="14"/>
        </w:rPr>
        <w:t xml:space="preserve"> </w:t>
      </w:r>
      <w:r w:rsidRPr="00B2478F">
        <w:rPr>
          <w:rStyle w:val="Emphasis"/>
        </w:rPr>
        <w:t>total factor</w:t>
      </w:r>
      <w:r w:rsidRPr="00B2478F">
        <w:rPr>
          <w:sz w:val="14"/>
        </w:rPr>
        <w:t xml:space="preserve"> </w:t>
      </w:r>
      <w:r w:rsidRPr="00B2478F">
        <w:rPr>
          <w:rStyle w:val="Emphasis"/>
        </w:rPr>
        <w:t>productivity</w:t>
      </w:r>
      <w:r w:rsidRPr="00B2478F">
        <w:rPr>
          <w:sz w:val="14"/>
        </w:rPr>
        <w:t xml:space="preserve"> </w:t>
      </w:r>
      <w:r w:rsidRPr="00B2478F">
        <w:rPr>
          <w:highlight w:val="cyan"/>
          <w:u w:val="single"/>
        </w:rPr>
        <w:t xml:space="preserve">account for more than </w:t>
      </w:r>
      <w:r w:rsidRPr="00B2478F">
        <w:rPr>
          <w:rStyle w:val="Emphasis"/>
          <w:highlight w:val="cyan"/>
        </w:rPr>
        <w:t>half</w:t>
      </w:r>
      <w:r w:rsidRPr="00B2478F">
        <w:rPr>
          <w:sz w:val="14"/>
        </w:rPr>
        <w:t xml:space="preserve"> </w:t>
      </w:r>
      <w:r w:rsidRPr="00B2478F">
        <w:rPr>
          <w:u w:val="single"/>
        </w:rPr>
        <w:t>the</w:t>
      </w:r>
      <w:r w:rsidRPr="00B2478F">
        <w:rPr>
          <w:sz w:val="14"/>
        </w:rPr>
        <w:t xml:space="preserve"> </w:t>
      </w:r>
      <w:r w:rsidRPr="00B2478F">
        <w:rPr>
          <w:rStyle w:val="Emphasis"/>
          <w:highlight w:val="cyan"/>
        </w:rPr>
        <w:t>deceleration</w:t>
      </w:r>
      <w:r w:rsidRPr="00B2478F">
        <w:rPr>
          <w:sz w:val="14"/>
        </w:rPr>
        <w:t xml:space="preserve"> </w:t>
      </w:r>
      <w:r w:rsidRPr="00B2478F">
        <w:rPr>
          <w:highlight w:val="cyan"/>
          <w:u w:val="single"/>
        </w:rPr>
        <w:t>in</w:t>
      </w:r>
      <w:r w:rsidRPr="00B2478F">
        <w:rPr>
          <w:u w:val="single"/>
        </w:rPr>
        <w:t xml:space="preserve"> economic </w:t>
      </w:r>
      <w:r w:rsidRPr="00B2478F">
        <w:rPr>
          <w:rStyle w:val="Emphasis"/>
          <w:highlight w:val="cyan"/>
        </w:rPr>
        <w:t>growth</w:t>
      </w:r>
      <w:r w:rsidRPr="00B2478F">
        <w:rPr>
          <w:sz w:val="14"/>
        </w:rPr>
        <w:t xml:space="preserve"> since the global financial crisis, IMF analysis shows. Another decade of </w:t>
      </w:r>
      <w:r w:rsidRPr="00B2478F">
        <w:rPr>
          <w:highlight w:val="cyan"/>
          <w:u w:val="single"/>
        </w:rPr>
        <w:t>weak productivity</w:t>
      </w:r>
      <w:r w:rsidRPr="00B2478F">
        <w:rPr>
          <w:sz w:val="14"/>
        </w:rPr>
        <w:t xml:space="preserve"> growth </w:t>
      </w:r>
      <w:r w:rsidRPr="00B2478F">
        <w:rPr>
          <w:highlight w:val="cyan"/>
          <w:u w:val="single"/>
        </w:rPr>
        <w:t>could</w:t>
      </w:r>
      <w:r w:rsidRPr="00B2478F">
        <w:rPr>
          <w:u w:val="single"/>
        </w:rPr>
        <w:t xml:space="preserve"> </w:t>
      </w:r>
      <w:r w:rsidRPr="00B2478F">
        <w:rPr>
          <w:rStyle w:val="Emphasis"/>
        </w:rPr>
        <w:t xml:space="preserve">seriously </w:t>
      </w:r>
      <w:r w:rsidRPr="00B2478F">
        <w:rPr>
          <w:rStyle w:val="Emphasis"/>
          <w:highlight w:val="cyan"/>
        </w:rPr>
        <w:t>erode</w:t>
      </w:r>
      <w:r w:rsidRPr="00B2478F">
        <w:rPr>
          <w:sz w:val="14"/>
        </w:rPr>
        <w:t xml:space="preserve"> living </w:t>
      </w:r>
      <w:r w:rsidRPr="00B2478F">
        <w:rPr>
          <w:u w:val="single"/>
        </w:rPr>
        <w:t xml:space="preserve">standards and </w:t>
      </w:r>
      <w:r w:rsidRPr="00B2478F">
        <w:rPr>
          <w:rStyle w:val="Emphasis"/>
        </w:rPr>
        <w:t>threaten</w:t>
      </w:r>
      <w:r w:rsidRPr="00B2478F">
        <w:rPr>
          <w:u w:val="single"/>
        </w:rPr>
        <w:t xml:space="preserve"> financial</w:t>
      </w:r>
      <w:r w:rsidRPr="00B2478F">
        <w:rPr>
          <w:sz w:val="14"/>
        </w:rPr>
        <w:t xml:space="preserve"> and </w:t>
      </w:r>
      <w:r w:rsidRPr="00B2478F">
        <w:rPr>
          <w:rStyle w:val="Emphasis"/>
        </w:rPr>
        <w:t>social stability</w:t>
      </w:r>
      <w:r w:rsidRPr="00B2478F">
        <w:rPr>
          <w:sz w:val="14"/>
        </w:rPr>
        <w:t>.</w:t>
      </w:r>
    </w:p>
    <w:p w14:paraId="7D8D2888" w14:textId="77777777" w:rsidR="00EB3F93" w:rsidRPr="00B2478F" w:rsidRDefault="00EB3F93" w:rsidP="00EB3F93">
      <w:pPr>
        <w:rPr>
          <w:sz w:val="14"/>
        </w:rPr>
      </w:pPr>
      <w:r w:rsidRPr="00B2478F">
        <w:rPr>
          <w:sz w:val="14"/>
        </w:rPr>
        <w:t>Economic dynamism</w:t>
      </w:r>
    </w:p>
    <w:p w14:paraId="2B58DE12" w14:textId="77777777" w:rsidR="00EB3F93" w:rsidRPr="00B2478F" w:rsidRDefault="00EB3F93" w:rsidP="00EB3F93">
      <w:pPr>
        <w:rPr>
          <w:sz w:val="14"/>
        </w:rPr>
      </w:pPr>
      <w:r w:rsidRPr="00B2478F">
        <w:rPr>
          <w:sz w:val="14"/>
        </w:rPr>
        <w:t>This issue of F&amp;D brings together leading researchers to help explain the withering of productivity gains, how to counter these trends, and how to spark economic dynamism.</w:t>
      </w:r>
    </w:p>
    <w:p w14:paraId="0B4C2B57" w14:textId="77777777" w:rsidR="00EB3F93" w:rsidRPr="00B2478F" w:rsidRDefault="00EB3F93" w:rsidP="00EB3F93">
      <w:pPr>
        <w:rPr>
          <w:sz w:val="14"/>
        </w:rPr>
      </w:pPr>
      <w:r w:rsidRPr="00B2478F">
        <w:rPr>
          <w:sz w:val="14"/>
        </w:rPr>
        <w:t xml:space="preserve">Yale economist Michael Peters sets the stage by delving into the causes of slowing productivity growth in the US. </w:t>
      </w:r>
      <w:r w:rsidRPr="00B2478F">
        <w:rPr>
          <w:highlight w:val="cyan"/>
          <w:u w:val="single"/>
        </w:rPr>
        <w:t xml:space="preserve">Declining </w:t>
      </w:r>
      <w:r w:rsidRPr="00B2478F">
        <w:rPr>
          <w:rStyle w:val="Emphasis"/>
          <w:highlight w:val="cyan"/>
        </w:rPr>
        <w:t>dynamism</w:t>
      </w:r>
      <w:r w:rsidRPr="00B2478F">
        <w:rPr>
          <w:sz w:val="14"/>
        </w:rPr>
        <w:t xml:space="preserve"> </w:t>
      </w:r>
      <w:r w:rsidRPr="00B2478F">
        <w:rPr>
          <w:u w:val="single"/>
        </w:rPr>
        <w:t xml:space="preserve">in the world’s </w:t>
      </w:r>
      <w:r w:rsidRPr="00B2478F">
        <w:rPr>
          <w:rStyle w:val="Emphasis"/>
        </w:rPr>
        <w:t>largest</w:t>
      </w:r>
      <w:r w:rsidRPr="00B2478F">
        <w:rPr>
          <w:u w:val="single"/>
        </w:rPr>
        <w:t xml:space="preserve"> </w:t>
      </w:r>
      <w:r w:rsidRPr="00B2478F">
        <w:rPr>
          <w:rStyle w:val="Emphasis"/>
        </w:rPr>
        <w:t>economy</w:t>
      </w:r>
      <w:r w:rsidRPr="00B2478F">
        <w:rPr>
          <w:sz w:val="14"/>
        </w:rPr>
        <w:t xml:space="preserve"> </w:t>
      </w:r>
      <w:r w:rsidRPr="00B2478F">
        <w:rPr>
          <w:rStyle w:val="Emphasis"/>
          <w:highlight w:val="cyan"/>
        </w:rPr>
        <w:t>threatens</w:t>
      </w:r>
      <w:r w:rsidRPr="00B2478F">
        <w:rPr>
          <w:u w:val="single"/>
        </w:rPr>
        <w:t xml:space="preserve"> to </w:t>
      </w:r>
      <w:r w:rsidRPr="00B2478F">
        <w:rPr>
          <w:rStyle w:val="Emphasis"/>
          <w:highlight w:val="cyan"/>
        </w:rPr>
        <w:t>reverberate</w:t>
      </w:r>
      <w:r w:rsidRPr="00B2478F">
        <w:rPr>
          <w:highlight w:val="cyan"/>
          <w:u w:val="single"/>
        </w:rPr>
        <w:t xml:space="preserve"> around the</w:t>
      </w:r>
      <w:r w:rsidRPr="00B2478F">
        <w:rPr>
          <w:sz w:val="14"/>
          <w:highlight w:val="cyan"/>
        </w:rPr>
        <w:t xml:space="preserve"> </w:t>
      </w:r>
      <w:r w:rsidRPr="00B2478F">
        <w:rPr>
          <w:rStyle w:val="Emphasis"/>
          <w:highlight w:val="cyan"/>
        </w:rPr>
        <w:t>globe</w:t>
      </w:r>
      <w:r w:rsidRPr="00B2478F">
        <w:rPr>
          <w:sz w:val="14"/>
        </w:rPr>
        <w:t>. Greater immigration to offset a shrinking workforce and stronger competition rules to encourage innovation by smaller, younger, hungrier enterprises could be part of the solution, he concludes.</w:t>
      </w:r>
    </w:p>
    <w:p w14:paraId="04275112" w14:textId="77777777" w:rsidR="00EB3F93" w:rsidRPr="00B2478F" w:rsidRDefault="00EB3F93" w:rsidP="00EB3F93"/>
    <w:p w14:paraId="735DD64F" w14:textId="77777777" w:rsidR="00EB3F93" w:rsidRPr="00B2478F" w:rsidRDefault="00EB3F93" w:rsidP="00EB3F93">
      <w:pPr>
        <w:pStyle w:val="Heading4"/>
        <w:rPr>
          <w:rFonts w:cs="Calibri"/>
        </w:rPr>
      </w:pPr>
      <w:r w:rsidRPr="00B2478F">
        <w:rPr>
          <w:rFonts w:cs="Calibri"/>
          <w:u w:val="single"/>
        </w:rPr>
        <w:t>World War III</w:t>
      </w:r>
      <w:r w:rsidRPr="00B2478F">
        <w:rPr>
          <w:rFonts w:cs="Calibri"/>
        </w:rPr>
        <w:t>.</w:t>
      </w:r>
    </w:p>
    <w:p w14:paraId="71F38C6F" w14:textId="77777777" w:rsidR="00EB3F93" w:rsidRPr="00B2478F" w:rsidRDefault="00EB3F93" w:rsidP="00EB3F93">
      <w:r w:rsidRPr="00B2478F">
        <w:rPr>
          <w:rStyle w:val="Style13ptBold"/>
        </w:rPr>
        <w:t>Knapp 23</w:t>
      </w:r>
      <w:r w:rsidRPr="00B2478F">
        <w:t>, MA in IR; writes about economics, geopolitics, and conflict. (Martin, 10-13-2023, "</w:t>
      </w:r>
      <w:r w:rsidRPr="00B2478F">
        <w:rPr>
          <w:rStyle w:val="StyleUnderline"/>
        </w:rPr>
        <w:t xml:space="preserve">How </w:t>
      </w:r>
      <w:r w:rsidRPr="00B2478F">
        <w:rPr>
          <w:rStyle w:val="Emphasis"/>
        </w:rPr>
        <w:t>Recession</w:t>
      </w:r>
      <w:r w:rsidRPr="00B2478F">
        <w:t xml:space="preserve"> &amp; Regional Conflict</w:t>
      </w:r>
      <w:r w:rsidRPr="00B2478F">
        <w:rPr>
          <w:rStyle w:val="Emphasis"/>
        </w:rPr>
        <w:t>s</w:t>
      </w:r>
      <w:r w:rsidRPr="00B2478F">
        <w:rPr>
          <w:rStyle w:val="StyleUnderline"/>
        </w:rPr>
        <w:t xml:space="preserve"> Spark </w:t>
      </w:r>
      <w:r w:rsidRPr="00B2478F">
        <w:rPr>
          <w:rStyle w:val="Emphasis"/>
        </w:rPr>
        <w:t>World Wars</w:t>
      </w:r>
      <w:r w:rsidRPr="00B2478F">
        <w:t>," Medium, https://archive.ph/sEs13) *typo corrected in brackets</w:t>
      </w:r>
    </w:p>
    <w:p w14:paraId="275F625B" w14:textId="77777777" w:rsidR="00EB3F93" w:rsidRPr="00B2478F" w:rsidRDefault="00EB3F93" w:rsidP="00EB3F93">
      <w:pPr>
        <w:rPr>
          <w:sz w:val="16"/>
        </w:rPr>
      </w:pPr>
      <w:r w:rsidRPr="00B2478F">
        <w:rPr>
          <w:sz w:val="16"/>
        </w:rPr>
        <w:t xml:space="preserve">On the whole, throughout history, more often than not, a great </w:t>
      </w:r>
      <w:r w:rsidRPr="00B2478F">
        <w:rPr>
          <w:rStyle w:val="StyleUnderline"/>
          <w:highlight w:val="cyan"/>
        </w:rPr>
        <w:t>many</w:t>
      </w:r>
      <w:r w:rsidRPr="00B2478F">
        <w:rPr>
          <w:sz w:val="16"/>
        </w:rPr>
        <w:t xml:space="preserve"> of the </w:t>
      </w:r>
      <w:r w:rsidRPr="00B2478F">
        <w:rPr>
          <w:rStyle w:val="Emphasis"/>
          <w:highlight w:val="cyan"/>
        </w:rPr>
        <w:t>large</w:t>
      </w:r>
      <w:r w:rsidRPr="00B2478F">
        <w:rPr>
          <w:sz w:val="16"/>
        </w:rPr>
        <w:t xml:space="preserve">r </w:t>
      </w:r>
      <w:r w:rsidRPr="00B2478F">
        <w:rPr>
          <w:rStyle w:val="Emphasis"/>
          <w:highlight w:val="cyan"/>
        </w:rPr>
        <w:t>wars</w:t>
      </w:r>
      <w:r w:rsidRPr="00B2478F">
        <w:rPr>
          <w:sz w:val="16"/>
        </w:rPr>
        <w:t xml:space="preserve"> — especially WWI and WWII, </w:t>
      </w:r>
      <w:r w:rsidRPr="00B2478F">
        <w:rPr>
          <w:rStyle w:val="StyleUnderline"/>
          <w:highlight w:val="cyan"/>
        </w:rPr>
        <w:t>began because of</w:t>
      </w:r>
      <w:r w:rsidRPr="00B2478F">
        <w:rPr>
          <w:rStyle w:val="StyleUnderline"/>
        </w:rPr>
        <w:t xml:space="preserve"> widespread </w:t>
      </w:r>
      <w:r w:rsidRPr="00B2478F">
        <w:rPr>
          <w:rStyle w:val="Emphasis"/>
          <w:highlight w:val="cyan"/>
        </w:rPr>
        <w:t>economic detriment</w:t>
      </w:r>
      <w:r w:rsidRPr="00B2478F">
        <w:rPr>
          <w:sz w:val="16"/>
        </w:rPr>
        <w:t>. *I’ve been planning on writing this article for about two weeks now, however life took over. I’ve been pouring a lot on energy into a novel that I am halfway through writing… things happen.</w:t>
      </w:r>
    </w:p>
    <w:p w14:paraId="114D036B" w14:textId="77777777" w:rsidR="00EB3F93" w:rsidRPr="00B2478F" w:rsidRDefault="00EB3F93" w:rsidP="00EB3F93">
      <w:pPr>
        <w:rPr>
          <w:sz w:val="16"/>
          <w:szCs w:val="16"/>
        </w:rPr>
      </w:pPr>
      <w:r w:rsidRPr="00B2478F">
        <w:rPr>
          <w:sz w:val="16"/>
          <w:szCs w:val="16"/>
        </w:rPr>
        <w:t>Now, as I currently put the finishing touches on this article— Israel seems to be under attack now from the South, North and the East. It could be some opportunists, or it could be the opening salvo of a wider campaign. I mentioned in February in one of my articles that Israel was on my 2023 conflict list, you can read more about it here:</w:t>
      </w:r>
    </w:p>
    <w:p w14:paraId="5288E8DA" w14:textId="77777777" w:rsidR="00EB3F93" w:rsidRPr="00B2478F" w:rsidRDefault="00EB3F93" w:rsidP="00EB3F93">
      <w:pPr>
        <w:rPr>
          <w:sz w:val="16"/>
          <w:szCs w:val="16"/>
        </w:rPr>
      </w:pPr>
      <w:r w:rsidRPr="00B2478F">
        <w:rPr>
          <w:sz w:val="16"/>
          <w:szCs w:val="16"/>
        </w:rPr>
        <w:t>International conflicts &amp; possible wars to beware of in 2023</w:t>
      </w:r>
    </w:p>
    <w:p w14:paraId="6959C9E3" w14:textId="77777777" w:rsidR="00EB3F93" w:rsidRPr="00B2478F" w:rsidRDefault="00EB3F93" w:rsidP="00EB3F93">
      <w:pPr>
        <w:rPr>
          <w:sz w:val="16"/>
          <w:szCs w:val="16"/>
        </w:rPr>
      </w:pPr>
      <w:r w:rsidRPr="00B2478F">
        <w:rPr>
          <w:sz w:val="16"/>
          <w:szCs w:val="16"/>
        </w:rPr>
        <w:t>The balance of power is shifting on the world stage</w:t>
      </w:r>
    </w:p>
    <w:p w14:paraId="34A2E960" w14:textId="77777777" w:rsidR="00EB3F93" w:rsidRPr="00B2478F" w:rsidRDefault="00EB3F93" w:rsidP="00EB3F93">
      <w:pPr>
        <w:rPr>
          <w:sz w:val="16"/>
          <w:szCs w:val="16"/>
        </w:rPr>
      </w:pPr>
      <w:r w:rsidRPr="00B2478F">
        <w:rPr>
          <w:sz w:val="16"/>
          <w:szCs w:val="16"/>
        </w:rPr>
        <w:t>There are two internal obstacles going on, a very hardline Israeli government, and a widespread rumor of a Third Intifada, which will lead to a Palestinian uprising (among others). If this is the beginning of the 3rd Intifada, it could be why we are seeing uprisings across France over the next few days. Nothing happens in a vacuum.</w:t>
      </w:r>
    </w:p>
    <w:p w14:paraId="68DFCE88" w14:textId="77777777" w:rsidR="00EB3F93" w:rsidRPr="00B2478F" w:rsidRDefault="00EB3F93" w:rsidP="00EB3F93">
      <w:pPr>
        <w:rPr>
          <w:sz w:val="16"/>
          <w:szCs w:val="16"/>
        </w:rPr>
      </w:pPr>
      <w:r w:rsidRPr="00B2478F">
        <w:rPr>
          <w:sz w:val="16"/>
          <w:szCs w:val="16"/>
        </w:rPr>
        <w:t>With all that’s going on, it can be difficult to keep track of. This is the nature of the fog of war… crossed messages, propaganda (the kids call it fake news these days), and multiple competing agendas.</w:t>
      </w:r>
    </w:p>
    <w:p w14:paraId="6D031C42" w14:textId="77777777" w:rsidR="00EB3F93" w:rsidRPr="00B2478F" w:rsidRDefault="00EB3F93" w:rsidP="00EB3F93">
      <w:pPr>
        <w:rPr>
          <w:sz w:val="16"/>
        </w:rPr>
      </w:pPr>
      <w:r w:rsidRPr="00B2478F">
        <w:rPr>
          <w:rStyle w:val="StyleUnderline"/>
          <w:highlight w:val="cyan"/>
        </w:rPr>
        <w:t>Putin</w:t>
      </w:r>
      <w:r w:rsidRPr="00B2478F">
        <w:rPr>
          <w:rStyle w:val="StyleUnderline"/>
        </w:rPr>
        <w:t xml:space="preserve"> seems to have</w:t>
      </w:r>
      <w:r w:rsidRPr="00B2478F">
        <w:rPr>
          <w:sz w:val="16"/>
          <w:szCs w:val="16"/>
        </w:rPr>
        <w:t xml:space="preserve"> settle </w:t>
      </w:r>
      <w:r w:rsidRPr="00B2478F">
        <w:rPr>
          <w:rStyle w:val="StyleUnderline"/>
        </w:rPr>
        <w:t>[</w:t>
      </w:r>
      <w:r w:rsidRPr="00B2478F">
        <w:rPr>
          <w:rStyle w:val="StyleUnderline"/>
          <w:highlight w:val="cyan"/>
        </w:rPr>
        <w:t>settled</w:t>
      </w:r>
      <w:r w:rsidRPr="00B2478F">
        <w:rPr>
          <w:rStyle w:val="StyleUnderline"/>
        </w:rPr>
        <w:t xml:space="preserve">] </w:t>
      </w:r>
      <w:r w:rsidRPr="00B2478F">
        <w:rPr>
          <w:rStyle w:val="StyleUnderline"/>
          <w:highlight w:val="cyan"/>
        </w:rPr>
        <w:t>in for a</w:t>
      </w:r>
      <w:r w:rsidRPr="00B2478F">
        <w:rPr>
          <w:rStyle w:val="StyleUnderline"/>
        </w:rPr>
        <w:t xml:space="preserve"> very </w:t>
      </w:r>
      <w:r w:rsidRPr="00B2478F">
        <w:rPr>
          <w:rStyle w:val="Emphasis"/>
          <w:highlight w:val="cyan"/>
        </w:rPr>
        <w:t>long spell</w:t>
      </w:r>
      <w:r w:rsidRPr="00B2478F">
        <w:rPr>
          <w:rStyle w:val="StyleUnderline"/>
          <w:highlight w:val="cyan"/>
        </w:rPr>
        <w:t xml:space="preserve"> with Ukraine</w:t>
      </w:r>
      <w:r w:rsidRPr="00B2478F">
        <w:rPr>
          <w:sz w:val="16"/>
        </w:rPr>
        <w:t xml:space="preserve">, </w:t>
      </w:r>
      <w:r w:rsidRPr="00B2478F">
        <w:rPr>
          <w:rStyle w:val="StyleUnderline"/>
        </w:rPr>
        <w:t>and with</w:t>
      </w:r>
      <w:r w:rsidRPr="00B2478F">
        <w:rPr>
          <w:sz w:val="16"/>
        </w:rPr>
        <w:t xml:space="preserve"> the world immediately taking notice of the attack on </w:t>
      </w:r>
      <w:r w:rsidRPr="00B2478F">
        <w:rPr>
          <w:rStyle w:val="Emphasis"/>
          <w:highlight w:val="cyan"/>
        </w:rPr>
        <w:t>Israel</w:t>
      </w:r>
      <w:r w:rsidRPr="00B2478F">
        <w:rPr>
          <w:sz w:val="16"/>
        </w:rPr>
        <w:t xml:space="preserve">, it seems that </w:t>
      </w:r>
      <w:r w:rsidRPr="00B2478F">
        <w:rPr>
          <w:rStyle w:val="StyleUnderline"/>
        </w:rPr>
        <w:t xml:space="preserve">we are </w:t>
      </w:r>
      <w:r w:rsidRPr="00B2478F">
        <w:rPr>
          <w:rStyle w:val="Emphasis"/>
        </w:rPr>
        <w:t xml:space="preserve">sitting on a </w:t>
      </w:r>
      <w:r w:rsidRPr="00B2478F">
        <w:rPr>
          <w:rStyle w:val="Emphasis"/>
          <w:highlight w:val="cyan"/>
        </w:rPr>
        <w:t>powder keg</w:t>
      </w:r>
      <w:r w:rsidRPr="00B2478F">
        <w:rPr>
          <w:sz w:val="16"/>
        </w:rPr>
        <w:t xml:space="preserve">. </w:t>
      </w:r>
      <w:r w:rsidRPr="00B2478F">
        <w:rPr>
          <w:rStyle w:val="StyleUnderline"/>
        </w:rPr>
        <w:t xml:space="preserve">All we need is a </w:t>
      </w:r>
      <w:r w:rsidRPr="00B2478F">
        <w:rPr>
          <w:rStyle w:val="Emphasis"/>
          <w:highlight w:val="cyan"/>
        </w:rPr>
        <w:t>spark</w:t>
      </w:r>
      <w:r w:rsidRPr="00B2478F">
        <w:rPr>
          <w:rStyle w:val="StyleUnderline"/>
        </w:rPr>
        <w:t xml:space="preserve"> that </w:t>
      </w:r>
      <w:r w:rsidRPr="00B2478F">
        <w:rPr>
          <w:rStyle w:val="StyleUnderline"/>
          <w:highlight w:val="cyan"/>
        </w:rPr>
        <w:t xml:space="preserve">causes </w:t>
      </w:r>
      <w:r w:rsidRPr="00B2478F">
        <w:rPr>
          <w:rStyle w:val="Emphasis"/>
          <w:highlight w:val="cyan"/>
        </w:rPr>
        <w:t>wider conflict</w:t>
      </w:r>
      <w:r w:rsidRPr="00B2478F">
        <w:rPr>
          <w:sz w:val="16"/>
        </w:rPr>
        <w:t xml:space="preserve"> rather than a regional conflict.</w:t>
      </w:r>
    </w:p>
    <w:p w14:paraId="2B5FFC8D" w14:textId="77777777" w:rsidR="00EB3F93" w:rsidRPr="00B2478F" w:rsidRDefault="00EB3F93" w:rsidP="00EB3F93">
      <w:pPr>
        <w:rPr>
          <w:sz w:val="16"/>
        </w:rPr>
      </w:pPr>
      <w:r w:rsidRPr="00B2478F">
        <w:rPr>
          <w:sz w:val="16"/>
        </w:rPr>
        <w:t xml:space="preserve">Right </w:t>
      </w:r>
      <w:proofErr w:type="gramStart"/>
      <w:r w:rsidRPr="00B2478F">
        <w:rPr>
          <w:sz w:val="16"/>
        </w:rPr>
        <w:t>now</w:t>
      </w:r>
      <w:proofErr w:type="gramEnd"/>
      <w:r w:rsidRPr="00B2478F">
        <w:rPr>
          <w:sz w:val="16"/>
        </w:rPr>
        <w:t xml:space="preserve"> things are sounding a lot like the precursors to WWI. </w:t>
      </w:r>
      <w:proofErr w:type="gramStart"/>
      <w:r w:rsidRPr="00B2478F">
        <w:rPr>
          <w:sz w:val="16"/>
        </w:rPr>
        <w:t>Of course</w:t>
      </w:r>
      <w:proofErr w:type="gramEnd"/>
      <w:r w:rsidRPr="00B2478F">
        <w:rPr>
          <w:sz w:val="16"/>
        </w:rPr>
        <w:t xml:space="preserve"> the War in Ukraine is ongoing, </w:t>
      </w:r>
      <w:r w:rsidRPr="00B2478F">
        <w:rPr>
          <w:rStyle w:val="StyleUnderline"/>
          <w:highlight w:val="cyan"/>
        </w:rPr>
        <w:t xml:space="preserve">tensions are at </w:t>
      </w:r>
      <w:r w:rsidRPr="00B2478F">
        <w:rPr>
          <w:rStyle w:val="Emphasis"/>
          <w:highlight w:val="cyan"/>
        </w:rPr>
        <w:t>boiling point</w:t>
      </w:r>
      <w:r w:rsidRPr="00B2478F">
        <w:rPr>
          <w:rStyle w:val="StyleUnderline"/>
          <w:highlight w:val="cyan"/>
        </w:rPr>
        <w:t xml:space="preserve"> in Balkans</w:t>
      </w:r>
      <w:r w:rsidRPr="00B2478F">
        <w:rPr>
          <w:sz w:val="16"/>
        </w:rPr>
        <w:t xml:space="preserve"> among the Serbs</w:t>
      </w:r>
      <w:r w:rsidRPr="00B2478F">
        <w:rPr>
          <w:rStyle w:val="StyleUnderline"/>
        </w:rPr>
        <w:t xml:space="preserve">, as well as the </w:t>
      </w:r>
      <w:r w:rsidRPr="00B2478F">
        <w:rPr>
          <w:rStyle w:val="Emphasis"/>
        </w:rPr>
        <w:t>Caucuses</w:t>
      </w:r>
      <w:r w:rsidRPr="00B2478F">
        <w:rPr>
          <w:rStyle w:val="StyleUnderline"/>
        </w:rPr>
        <w:t xml:space="preserve"> with </w:t>
      </w:r>
      <w:r w:rsidRPr="00B2478F">
        <w:rPr>
          <w:rStyle w:val="Emphasis"/>
        </w:rPr>
        <w:t>Azerbaijan</w:t>
      </w:r>
      <w:r w:rsidRPr="00B2478F">
        <w:rPr>
          <w:sz w:val="16"/>
        </w:rPr>
        <w:t xml:space="preserve"> attacking an Armenian enclave, </w:t>
      </w:r>
      <w:r w:rsidRPr="00B2478F">
        <w:rPr>
          <w:rStyle w:val="StyleUnderline"/>
        </w:rPr>
        <w:t>and now Israel is under</w:t>
      </w:r>
      <w:r w:rsidRPr="00B2478F">
        <w:rPr>
          <w:sz w:val="16"/>
        </w:rPr>
        <w:t xml:space="preserve"> a small but sustained </w:t>
      </w:r>
      <w:r w:rsidRPr="00B2478F">
        <w:rPr>
          <w:rStyle w:val="StyleUnderline"/>
        </w:rPr>
        <w:t>attack</w:t>
      </w:r>
      <w:r w:rsidRPr="00B2478F">
        <w:rPr>
          <w:sz w:val="16"/>
        </w:rPr>
        <w:t xml:space="preserve">. But </w:t>
      </w:r>
      <w:proofErr w:type="spellStart"/>
      <w:r w:rsidRPr="00B2478F">
        <w:rPr>
          <w:sz w:val="16"/>
        </w:rPr>
        <w:t>its</w:t>
      </w:r>
      <w:proofErr w:type="spellEnd"/>
      <w:r w:rsidRPr="00B2478F">
        <w:rPr>
          <w:sz w:val="16"/>
        </w:rPr>
        <w:t xml:space="preserve"> not strategy. </w:t>
      </w:r>
      <w:r w:rsidRPr="00B2478F">
        <w:rPr>
          <w:rStyle w:val="StyleUnderline"/>
        </w:rPr>
        <w:t xml:space="preserve">Throughout history, we have seen </w:t>
      </w:r>
      <w:r w:rsidRPr="00B2478F">
        <w:rPr>
          <w:rStyle w:val="StyleUnderline"/>
          <w:highlight w:val="cyan"/>
        </w:rPr>
        <w:t>regional conflicts boil</w:t>
      </w:r>
      <w:r w:rsidRPr="00B2478F">
        <w:rPr>
          <w:rStyle w:val="StyleUnderline"/>
        </w:rPr>
        <w:t xml:space="preserve"> to the surface </w:t>
      </w:r>
      <w:r w:rsidRPr="00B2478F">
        <w:rPr>
          <w:rStyle w:val="StyleUnderline"/>
          <w:highlight w:val="cyan"/>
        </w:rPr>
        <w:t>during</w:t>
      </w:r>
      <w:r w:rsidRPr="00B2478F">
        <w:rPr>
          <w:sz w:val="16"/>
        </w:rPr>
        <w:t xml:space="preserve"> times of </w:t>
      </w:r>
      <w:r w:rsidRPr="00B2478F">
        <w:rPr>
          <w:rStyle w:val="Emphasis"/>
          <w:highlight w:val="cyan"/>
        </w:rPr>
        <w:t>economic tension</w:t>
      </w:r>
      <w:r w:rsidRPr="00B2478F">
        <w:rPr>
          <w:sz w:val="16"/>
        </w:rPr>
        <w:t>.</w:t>
      </w:r>
    </w:p>
    <w:p w14:paraId="1C686858" w14:textId="77777777" w:rsidR="00EB3F93" w:rsidRPr="00B2478F" w:rsidRDefault="00EB3F93" w:rsidP="00EB3F93">
      <w:pPr>
        <w:rPr>
          <w:rStyle w:val="StyleUnderline"/>
        </w:rPr>
      </w:pPr>
      <w:r w:rsidRPr="00B2478F">
        <w:rPr>
          <w:rStyle w:val="StyleUnderline"/>
        </w:rPr>
        <w:t xml:space="preserve">How </w:t>
      </w:r>
      <w:r w:rsidRPr="00B2478F">
        <w:rPr>
          <w:rStyle w:val="StyleUnderline"/>
          <w:highlight w:val="cyan"/>
        </w:rPr>
        <w:t xml:space="preserve">The </w:t>
      </w:r>
      <w:r w:rsidRPr="00B2478F">
        <w:rPr>
          <w:rStyle w:val="Emphasis"/>
          <w:highlight w:val="cyan"/>
        </w:rPr>
        <w:t>Stage Is Set</w:t>
      </w:r>
      <w:r w:rsidRPr="00B2478F">
        <w:rPr>
          <w:rStyle w:val="StyleUnderline"/>
          <w:highlight w:val="cyan"/>
        </w:rPr>
        <w:t xml:space="preserve"> </w:t>
      </w:r>
      <w:proofErr w:type="gramStart"/>
      <w:r w:rsidRPr="00B2478F">
        <w:rPr>
          <w:rStyle w:val="StyleUnderline"/>
          <w:highlight w:val="cyan"/>
        </w:rPr>
        <w:t>For</w:t>
      </w:r>
      <w:proofErr w:type="gramEnd"/>
      <w:r w:rsidRPr="00B2478F">
        <w:rPr>
          <w:rStyle w:val="StyleUnderline"/>
        </w:rPr>
        <w:t xml:space="preserve"> </w:t>
      </w:r>
      <w:proofErr w:type="gramStart"/>
      <w:r w:rsidRPr="00B2478F">
        <w:rPr>
          <w:rStyle w:val="StyleUnderline"/>
        </w:rPr>
        <w:t>A</w:t>
      </w:r>
      <w:proofErr w:type="gramEnd"/>
      <w:r w:rsidRPr="00B2478F">
        <w:rPr>
          <w:rStyle w:val="StyleUnderline"/>
        </w:rPr>
        <w:t xml:space="preserve"> </w:t>
      </w:r>
      <w:r w:rsidRPr="00B2478F">
        <w:rPr>
          <w:rStyle w:val="StyleUnderline"/>
          <w:highlight w:val="cyan"/>
        </w:rPr>
        <w:t>Wider War</w:t>
      </w:r>
    </w:p>
    <w:p w14:paraId="6C77B781" w14:textId="77777777" w:rsidR="00EB3F93" w:rsidRPr="00B2478F" w:rsidRDefault="00EB3F93" w:rsidP="00EB3F93">
      <w:pPr>
        <w:rPr>
          <w:sz w:val="12"/>
          <w:szCs w:val="18"/>
        </w:rPr>
      </w:pPr>
      <w:r w:rsidRPr="00B2478F">
        <w:rPr>
          <w:sz w:val="12"/>
          <w:szCs w:val="18"/>
        </w:rPr>
        <w:t>History doesn’t repeat itself, but it often rhymes ~ Mark Twain</w:t>
      </w:r>
    </w:p>
    <w:p w14:paraId="47C7D144" w14:textId="77777777" w:rsidR="00EB3F93" w:rsidRPr="00B2478F" w:rsidRDefault="00EB3F93" w:rsidP="00EB3F93">
      <w:pPr>
        <w:rPr>
          <w:sz w:val="12"/>
          <w:szCs w:val="18"/>
        </w:rPr>
      </w:pPr>
      <w:r w:rsidRPr="00B2478F">
        <w:rPr>
          <w:sz w:val="12"/>
          <w:szCs w:val="18"/>
        </w:rPr>
        <w:t>I find this quote very apropos in much of my research. Heck… even when I go to visit my local cafe on the seafront. Humans are creatures of habit. And just like there are very few new stories in the world, world events aren’t that creative either.</w:t>
      </w:r>
    </w:p>
    <w:p w14:paraId="57B3EBDA" w14:textId="77777777" w:rsidR="00EB3F93" w:rsidRPr="00B2478F" w:rsidRDefault="00EB3F93" w:rsidP="00EB3F93">
      <w:pPr>
        <w:rPr>
          <w:sz w:val="12"/>
          <w:szCs w:val="18"/>
        </w:rPr>
      </w:pPr>
      <w:r w:rsidRPr="00B2478F">
        <w:rPr>
          <w:sz w:val="12"/>
          <w:szCs w:val="18"/>
        </w:rPr>
        <w:t xml:space="preserve">Unlike what you learned in school, WWI didn’t begin because of the assassination of Arch Duke Ferdinand. This has become a historical short hand to teach school children. WWI happened because of treaties. If Germany hadn’t decided to come to the aid of the Austro-Hungarian Empire (and thus Ferdinand’s family), and Russia hadn’t backed </w:t>
      </w:r>
      <w:proofErr w:type="gramStart"/>
      <w:r w:rsidRPr="00B2478F">
        <w:rPr>
          <w:sz w:val="12"/>
          <w:szCs w:val="18"/>
        </w:rPr>
        <w:t>it’s</w:t>
      </w:r>
      <w:proofErr w:type="gramEnd"/>
      <w:r w:rsidRPr="00B2478F">
        <w:rPr>
          <w:sz w:val="12"/>
          <w:szCs w:val="18"/>
        </w:rPr>
        <w:t xml:space="preserve"> Serbian ally, it would have remained a regional conflict.</w:t>
      </w:r>
    </w:p>
    <w:p w14:paraId="2C6BF558" w14:textId="77777777" w:rsidR="00EB3F93" w:rsidRPr="00B2478F" w:rsidRDefault="00EB3F93" w:rsidP="00EB3F93">
      <w:pPr>
        <w:rPr>
          <w:sz w:val="12"/>
          <w:szCs w:val="18"/>
        </w:rPr>
      </w:pPr>
      <w:r w:rsidRPr="00B2478F">
        <w:rPr>
          <w:sz w:val="12"/>
          <w:szCs w:val="18"/>
        </w:rPr>
        <w:t xml:space="preserve">This is the reason you continually hear rhetoric from the U.S. State Department about “containing the conflict” in Ukraine. </w:t>
      </w:r>
      <w:proofErr w:type="gramStart"/>
      <w:r w:rsidRPr="00B2478F">
        <w:rPr>
          <w:sz w:val="12"/>
          <w:szCs w:val="18"/>
        </w:rPr>
        <w:t>However</w:t>
      </w:r>
      <w:proofErr w:type="gramEnd"/>
      <w:r w:rsidRPr="00B2478F">
        <w:rPr>
          <w:sz w:val="12"/>
          <w:szCs w:val="18"/>
        </w:rPr>
        <w:t xml:space="preserve"> this is relatively easy because the United States (or the Western allies) don’t have any long standing, deep treaties with Ukraine. Also, it isn’t ‘in the water’ at home. There isn’t a huge diaspora of Ukrainians throughout the United States. </w:t>
      </w:r>
      <w:proofErr w:type="gramStart"/>
      <w:r w:rsidRPr="00B2478F">
        <w:rPr>
          <w:sz w:val="12"/>
          <w:szCs w:val="18"/>
        </w:rPr>
        <w:t>So</w:t>
      </w:r>
      <w:proofErr w:type="gramEnd"/>
      <w:r w:rsidRPr="00B2478F">
        <w:rPr>
          <w:sz w:val="12"/>
          <w:szCs w:val="18"/>
        </w:rPr>
        <w:t xml:space="preserve"> it’s been relatively easy to throw some money here and there to the Ukrainian War, and the </w:t>
      </w:r>
      <w:proofErr w:type="gramStart"/>
      <w:r w:rsidRPr="00B2478F">
        <w:rPr>
          <w:sz w:val="12"/>
          <w:szCs w:val="18"/>
        </w:rPr>
        <w:t>hard edged</w:t>
      </w:r>
      <w:proofErr w:type="gramEnd"/>
      <w:r w:rsidRPr="00B2478F">
        <w:rPr>
          <w:sz w:val="12"/>
          <w:szCs w:val="18"/>
        </w:rPr>
        <w:t xml:space="preserve"> War Hawks have even wondered how they could profit off the conflict. Don’t take that statement as support or approval, I’m just explaining a perspective.</w:t>
      </w:r>
    </w:p>
    <w:p w14:paraId="44B00111" w14:textId="77777777" w:rsidR="00EB3F93" w:rsidRPr="00B2478F" w:rsidRDefault="00EB3F93" w:rsidP="00EB3F93">
      <w:pPr>
        <w:rPr>
          <w:sz w:val="12"/>
          <w:szCs w:val="18"/>
        </w:rPr>
      </w:pPr>
      <w:r w:rsidRPr="00B2478F">
        <w:rPr>
          <w:sz w:val="12"/>
          <w:szCs w:val="18"/>
        </w:rPr>
        <w:t xml:space="preserve">Compare that to Israel. There is a huge Jewish population in the United States. The Jewish culture is part of the American zeitgeist. </w:t>
      </w:r>
      <w:proofErr w:type="gramStart"/>
      <w:r w:rsidRPr="00B2478F">
        <w:rPr>
          <w:sz w:val="12"/>
          <w:szCs w:val="18"/>
        </w:rPr>
        <w:t>Likewise</w:t>
      </w:r>
      <w:proofErr w:type="gramEnd"/>
      <w:r w:rsidRPr="00B2478F">
        <w:rPr>
          <w:sz w:val="12"/>
          <w:szCs w:val="18"/>
        </w:rPr>
        <w:t xml:space="preserve"> there are very </w:t>
      </w:r>
      <w:proofErr w:type="gramStart"/>
      <w:r w:rsidRPr="00B2478F">
        <w:rPr>
          <w:sz w:val="12"/>
          <w:szCs w:val="18"/>
        </w:rPr>
        <w:t>long standing</w:t>
      </w:r>
      <w:proofErr w:type="gramEnd"/>
      <w:r w:rsidRPr="00B2478F">
        <w:rPr>
          <w:sz w:val="12"/>
          <w:szCs w:val="18"/>
        </w:rPr>
        <w:t xml:space="preserve"> treaties and agreements between the U.S. and Israel — both economic and military. This is why, before the week has been out, American warships are floating off the coast of Tel Aviv. A massively different response.</w:t>
      </w:r>
    </w:p>
    <w:p w14:paraId="2F25C9AF" w14:textId="77777777" w:rsidR="00EB3F93" w:rsidRPr="00B2478F" w:rsidRDefault="00EB3F93" w:rsidP="00EB3F93">
      <w:pPr>
        <w:rPr>
          <w:sz w:val="12"/>
          <w:szCs w:val="18"/>
        </w:rPr>
      </w:pPr>
      <w:r w:rsidRPr="00B2478F">
        <w:rPr>
          <w:sz w:val="12"/>
          <w:szCs w:val="18"/>
        </w:rPr>
        <w:t xml:space="preserve">This makes it sound a lot like WWI. The only piece of the puzzle missing is a much larger military coming to the aid of the Palestinians. The King of Jordan expressed his ire in late 2022. </w:t>
      </w:r>
      <w:proofErr w:type="gramStart"/>
      <w:r w:rsidRPr="00B2478F">
        <w:rPr>
          <w:sz w:val="12"/>
          <w:szCs w:val="18"/>
        </w:rPr>
        <w:t>Somehow</w:t>
      </w:r>
      <w:proofErr w:type="gramEnd"/>
      <w:r w:rsidRPr="00B2478F">
        <w:rPr>
          <w:sz w:val="12"/>
          <w:szCs w:val="18"/>
        </w:rPr>
        <w:t xml:space="preserve"> I doubt that will happen. The old saying in the middle east is “You can’t have war without Egypt and you can’t have peace without Syria.” Would anything like this actually happen. So far, it isn’t looking likely — at least from Egypt. Only time will tell.</w:t>
      </w:r>
    </w:p>
    <w:p w14:paraId="57B7169D" w14:textId="77777777" w:rsidR="00EB3F93" w:rsidRPr="00B2478F" w:rsidRDefault="00EB3F93" w:rsidP="00EB3F93">
      <w:pPr>
        <w:rPr>
          <w:sz w:val="16"/>
          <w:szCs w:val="16"/>
        </w:rPr>
      </w:pPr>
      <w:r w:rsidRPr="00B2478F">
        <w:rPr>
          <w:sz w:val="16"/>
          <w:szCs w:val="16"/>
        </w:rPr>
        <w:t>War Happens When You Aren’t Looking</w:t>
      </w:r>
    </w:p>
    <w:p w14:paraId="25EB6F49" w14:textId="77777777" w:rsidR="00EB3F93" w:rsidRPr="00B2478F" w:rsidRDefault="00EB3F93" w:rsidP="00EB3F93">
      <w:pPr>
        <w:rPr>
          <w:sz w:val="16"/>
        </w:rPr>
      </w:pPr>
      <w:r w:rsidRPr="00B2478F">
        <w:rPr>
          <w:sz w:val="16"/>
        </w:rPr>
        <w:t xml:space="preserve">The average person right now is dealing with issues of cost of living. As I scan the markets every day, there are serious economic issues from middle America across the EU all the way to China. German manufacturing is falling apart, as the Chinese economy crumbles it makes Taiwan’s manufacturing base look all the more appealing to invade — just as examples. Most importantly, </w:t>
      </w:r>
      <w:r w:rsidRPr="00B2478F">
        <w:rPr>
          <w:rStyle w:val="StyleUnderline"/>
        </w:rPr>
        <w:t xml:space="preserve">if the larger </w:t>
      </w:r>
      <w:proofErr w:type="gramStart"/>
      <w:r w:rsidRPr="00B2478F">
        <w:rPr>
          <w:rStyle w:val="StyleUnderline"/>
        </w:rPr>
        <w:t>Economies</w:t>
      </w:r>
      <w:proofErr w:type="gramEnd"/>
      <w:r w:rsidRPr="00B2478F">
        <w:rPr>
          <w:rStyle w:val="StyleUnderline"/>
        </w:rPr>
        <w:t xml:space="preserve"> are having trouble</w:t>
      </w:r>
      <w:r w:rsidRPr="00B2478F">
        <w:rPr>
          <w:sz w:val="16"/>
        </w:rPr>
        <w:t xml:space="preserve">, </w:t>
      </w:r>
      <w:proofErr w:type="spellStart"/>
      <w:proofErr w:type="gramStart"/>
      <w:r w:rsidRPr="00B2478F">
        <w:rPr>
          <w:sz w:val="16"/>
        </w:rPr>
        <w:t>its</w:t>
      </w:r>
      <w:proofErr w:type="spellEnd"/>
      <w:proofErr w:type="gramEnd"/>
      <w:r w:rsidRPr="00B2478F">
        <w:rPr>
          <w:sz w:val="16"/>
        </w:rPr>
        <w:t xml:space="preserve"> very natural that </w:t>
      </w:r>
      <w:r w:rsidRPr="00B2478F">
        <w:rPr>
          <w:rStyle w:val="StyleUnderline"/>
        </w:rPr>
        <w:t>economies on the periphery</w:t>
      </w:r>
      <w:r w:rsidRPr="00B2478F">
        <w:rPr>
          <w:sz w:val="16"/>
        </w:rPr>
        <w:t xml:space="preserve"> that aren’t centers of economic buzz, </w:t>
      </w:r>
      <w:r w:rsidRPr="00B2478F">
        <w:rPr>
          <w:rStyle w:val="StyleUnderline"/>
        </w:rPr>
        <w:t xml:space="preserve">will suffer even more. </w:t>
      </w:r>
      <w:r w:rsidRPr="00B2478F">
        <w:rPr>
          <w:rStyle w:val="StyleUnderline"/>
          <w:highlight w:val="cyan"/>
        </w:rPr>
        <w:t xml:space="preserve">The </w:t>
      </w:r>
      <w:r w:rsidRPr="00B2478F">
        <w:rPr>
          <w:rStyle w:val="Emphasis"/>
          <w:highlight w:val="cyan"/>
        </w:rPr>
        <w:t>longer</w:t>
      </w:r>
      <w:r w:rsidRPr="00B2478F">
        <w:rPr>
          <w:rStyle w:val="StyleUnderline"/>
          <w:highlight w:val="cyan"/>
        </w:rPr>
        <w:t xml:space="preserve"> it goes on, the more</w:t>
      </w:r>
      <w:r w:rsidRPr="00B2478F">
        <w:rPr>
          <w:rStyle w:val="StyleUnderline"/>
        </w:rPr>
        <w:t xml:space="preserve"> likely people will become discontent</w:t>
      </w:r>
      <w:r w:rsidRPr="00B2478F">
        <w:rPr>
          <w:sz w:val="16"/>
        </w:rPr>
        <w:t xml:space="preserve">, </w:t>
      </w:r>
      <w:r w:rsidRPr="00B2478F">
        <w:rPr>
          <w:rStyle w:val="Emphasis"/>
          <w:highlight w:val="cyan"/>
        </w:rPr>
        <w:t>nationalism goes up</w:t>
      </w:r>
      <w:r w:rsidRPr="00B2478F">
        <w:rPr>
          <w:sz w:val="16"/>
        </w:rPr>
        <w:t xml:space="preserve">, </w:t>
      </w:r>
      <w:r w:rsidRPr="00B2478F">
        <w:rPr>
          <w:rStyle w:val="StyleUnderline"/>
          <w:highlight w:val="cyan"/>
        </w:rPr>
        <w:t>countries</w:t>
      </w:r>
      <w:r w:rsidRPr="00B2478F">
        <w:rPr>
          <w:rStyle w:val="StyleUnderline"/>
        </w:rPr>
        <w:t xml:space="preserve"> begin to </w:t>
      </w:r>
      <w:r w:rsidRPr="00B2478F">
        <w:rPr>
          <w:rStyle w:val="Emphasis"/>
          <w:highlight w:val="cyan"/>
        </w:rPr>
        <w:t>blame outsiders</w:t>
      </w:r>
      <w:r w:rsidRPr="00B2478F">
        <w:rPr>
          <w:sz w:val="16"/>
        </w:rPr>
        <w:t xml:space="preserve"> and </w:t>
      </w:r>
      <w:r w:rsidRPr="00B2478F">
        <w:rPr>
          <w:rStyle w:val="StyleUnderline"/>
          <w:highlight w:val="cyan"/>
        </w:rPr>
        <w:t>what does this sound like</w:t>
      </w:r>
      <w:r w:rsidRPr="00B2478F">
        <w:rPr>
          <w:rStyle w:val="StyleUnderline"/>
        </w:rPr>
        <w:t xml:space="preserve">? </w:t>
      </w:r>
      <w:r w:rsidRPr="00B2478F">
        <w:rPr>
          <w:rStyle w:val="Emphasis"/>
          <w:highlight w:val="cyan"/>
        </w:rPr>
        <w:t>WWII</w:t>
      </w:r>
      <w:r w:rsidRPr="00B2478F">
        <w:rPr>
          <w:rStyle w:val="StyleUnderline"/>
        </w:rPr>
        <w:t>.</w:t>
      </w:r>
    </w:p>
    <w:p w14:paraId="54190CB9" w14:textId="77777777" w:rsidR="00EB3F93" w:rsidRPr="00B2478F" w:rsidRDefault="00EB3F93" w:rsidP="00EB3F93">
      <w:pPr>
        <w:rPr>
          <w:sz w:val="16"/>
        </w:rPr>
      </w:pPr>
      <w:r w:rsidRPr="00B2478F">
        <w:rPr>
          <w:sz w:val="16"/>
        </w:rPr>
        <w:t xml:space="preserve">Germany was under so many economic constraints after </w:t>
      </w:r>
      <w:proofErr w:type="gramStart"/>
      <w:r w:rsidRPr="00B2478F">
        <w:rPr>
          <w:sz w:val="16"/>
        </w:rPr>
        <w:t>WWI,</w:t>
      </w:r>
      <w:proofErr w:type="gramEnd"/>
      <w:r w:rsidRPr="00B2478F">
        <w:rPr>
          <w:sz w:val="16"/>
        </w:rPr>
        <w:t xml:space="preserve"> an opportunist saw a way of capturing the ire of the Germany population and used it to his political advantage. In modern times think Putin — except the dire economic circumstances Russia is in are mostly </w:t>
      </w:r>
      <w:proofErr w:type="spellStart"/>
      <w:r w:rsidRPr="00B2478F">
        <w:rPr>
          <w:sz w:val="16"/>
        </w:rPr>
        <w:t>self imposed</w:t>
      </w:r>
      <w:proofErr w:type="spellEnd"/>
      <w:r w:rsidRPr="00B2478F">
        <w:rPr>
          <w:sz w:val="16"/>
        </w:rPr>
        <w:t xml:space="preserve"> through lack of investment over decades of corruption and control.</w:t>
      </w:r>
    </w:p>
    <w:p w14:paraId="600A00CD" w14:textId="77777777" w:rsidR="00EB3F93" w:rsidRPr="00B2478F" w:rsidRDefault="00EB3F93" w:rsidP="00EB3F93">
      <w:pPr>
        <w:rPr>
          <w:sz w:val="16"/>
        </w:rPr>
      </w:pPr>
      <w:r w:rsidRPr="00B2478F">
        <w:rPr>
          <w:sz w:val="16"/>
        </w:rPr>
        <w:t>Our spark may have come this week without very many people noticing - which who could blame you. Earlier in the week, Finland reported a strange leak in an oil pipeline between Finland and Estonia.</w:t>
      </w:r>
    </w:p>
    <w:p w14:paraId="7ACDB261" w14:textId="77777777" w:rsidR="00EB3F93" w:rsidRPr="00B2478F" w:rsidRDefault="00EB3F93" w:rsidP="00EB3F93">
      <w:pPr>
        <w:rPr>
          <w:sz w:val="16"/>
        </w:rPr>
      </w:pPr>
      <w:r w:rsidRPr="00B2478F">
        <w:rPr>
          <w:sz w:val="16"/>
        </w:rPr>
        <w:t>The leak is so bad, Finland has had to shut off oil transfers to Estonia. Just in time for winter. It’s such a large leak, many are thinking sabotage — but it is still under investigation. By mid-week, NATO provided a stern warning that it will respond if this is found to be caused by the Russians.</w:t>
      </w:r>
    </w:p>
    <w:p w14:paraId="40412162" w14:textId="77777777" w:rsidR="00EB3F93" w:rsidRPr="00B2478F" w:rsidRDefault="00EB3F93" w:rsidP="00EB3F93">
      <w:pPr>
        <w:rPr>
          <w:sz w:val="16"/>
        </w:rPr>
      </w:pPr>
      <w:r w:rsidRPr="00B2478F">
        <w:rPr>
          <w:sz w:val="16"/>
        </w:rPr>
        <w:t xml:space="preserve">I’m sure the internet will have its own response. Some will say its Russia, others will say </w:t>
      </w:r>
      <w:proofErr w:type="spellStart"/>
      <w:proofErr w:type="gramStart"/>
      <w:r w:rsidRPr="00B2478F">
        <w:rPr>
          <w:sz w:val="16"/>
        </w:rPr>
        <w:t>its</w:t>
      </w:r>
      <w:proofErr w:type="spellEnd"/>
      <w:proofErr w:type="gramEnd"/>
      <w:r w:rsidRPr="00B2478F">
        <w:rPr>
          <w:sz w:val="16"/>
        </w:rPr>
        <w:t xml:space="preserve"> a NATO false flag… </w:t>
      </w:r>
      <w:proofErr w:type="spellStart"/>
      <w:proofErr w:type="gramStart"/>
      <w:r w:rsidRPr="00B2478F">
        <w:rPr>
          <w:sz w:val="16"/>
        </w:rPr>
        <w:t>its</w:t>
      </w:r>
      <w:proofErr w:type="spellEnd"/>
      <w:proofErr w:type="gramEnd"/>
      <w:r w:rsidRPr="00B2478F">
        <w:rPr>
          <w:sz w:val="16"/>
        </w:rPr>
        <w:t xml:space="preserve"> an uninteresting argument. The greater question is — will this be the spark that ignites a Third World War? With so many fires burning, is it worth standing in the way?</w:t>
      </w:r>
    </w:p>
    <w:p w14:paraId="1DAA870B" w14:textId="77777777" w:rsidR="00EB3F93" w:rsidRPr="00B2478F" w:rsidRDefault="00EB3F93" w:rsidP="00EB3F93">
      <w:pPr>
        <w:rPr>
          <w:sz w:val="16"/>
        </w:rPr>
      </w:pPr>
      <w:r w:rsidRPr="00B2478F">
        <w:rPr>
          <w:sz w:val="16"/>
        </w:rPr>
        <w:t xml:space="preserve">If we were to go back in time, as people watched Hitler invade Poland, they didn’t say this is the start of WWII. When Arch Duke Ferdinand was </w:t>
      </w:r>
      <w:proofErr w:type="gramStart"/>
      <w:r w:rsidRPr="00B2478F">
        <w:rPr>
          <w:sz w:val="16"/>
        </w:rPr>
        <w:t>assassinated</w:t>
      </w:r>
      <w:proofErr w:type="gramEnd"/>
      <w:r w:rsidRPr="00B2478F">
        <w:rPr>
          <w:sz w:val="16"/>
        </w:rPr>
        <w:t xml:space="preserve"> the media didn’t say this is the start of WWI. The same could even be said for the bombing of Pearl Harbor. The United States declared war on Japan.</w:t>
      </w:r>
    </w:p>
    <w:p w14:paraId="320B6DB0" w14:textId="77777777" w:rsidR="00EB3F93" w:rsidRPr="00B2478F" w:rsidRDefault="00EB3F93" w:rsidP="00EB3F93">
      <w:pPr>
        <w:rPr>
          <w:sz w:val="16"/>
        </w:rPr>
      </w:pPr>
      <w:r w:rsidRPr="00B2478F">
        <w:rPr>
          <w:sz w:val="16"/>
        </w:rPr>
        <w:t xml:space="preserve">In the end there is never a declaration of a World War by anybody, but it does seem that </w:t>
      </w:r>
      <w:r w:rsidRPr="00B2478F">
        <w:rPr>
          <w:rStyle w:val="StyleUnderline"/>
          <w:highlight w:val="cyan"/>
        </w:rPr>
        <w:t xml:space="preserve">the </w:t>
      </w:r>
      <w:r w:rsidRPr="00B2478F">
        <w:rPr>
          <w:rStyle w:val="Emphasis"/>
          <w:highlight w:val="cyan"/>
        </w:rPr>
        <w:t>greatest declaration</w:t>
      </w:r>
      <w:r w:rsidRPr="00B2478F">
        <w:rPr>
          <w:rStyle w:val="StyleUnderline"/>
          <w:highlight w:val="cyan"/>
        </w:rPr>
        <w:t xml:space="preserve"> is</w:t>
      </w:r>
      <w:r w:rsidRPr="00B2478F">
        <w:rPr>
          <w:rStyle w:val="StyleUnderline"/>
        </w:rPr>
        <w:t xml:space="preserve"> a long period of </w:t>
      </w:r>
      <w:r w:rsidRPr="00B2478F">
        <w:rPr>
          <w:rStyle w:val="Emphasis"/>
          <w:highlight w:val="cyan"/>
        </w:rPr>
        <w:t>economic hardship</w:t>
      </w:r>
      <w:r w:rsidRPr="00B2478F">
        <w:rPr>
          <w:rStyle w:val="StyleUnderline"/>
          <w:highlight w:val="cyan"/>
        </w:rPr>
        <w:t xml:space="preserve"> followed by</w:t>
      </w:r>
      <w:r w:rsidRPr="00B2478F">
        <w:rPr>
          <w:rStyle w:val="StyleUnderline"/>
        </w:rPr>
        <w:t xml:space="preserve"> wide spread </w:t>
      </w:r>
      <w:r w:rsidRPr="00B2478F">
        <w:rPr>
          <w:rStyle w:val="StyleUnderline"/>
          <w:highlight w:val="cyan"/>
        </w:rPr>
        <w:t>conflict</w:t>
      </w:r>
      <w:r w:rsidRPr="00B2478F">
        <w:rPr>
          <w:rStyle w:val="StyleUnderline"/>
        </w:rPr>
        <w:t xml:space="preserve"> usually </w:t>
      </w:r>
      <w:r w:rsidRPr="00B2478F">
        <w:rPr>
          <w:rStyle w:val="Emphasis"/>
          <w:highlight w:val="cyan"/>
        </w:rPr>
        <w:t>fueled</w:t>
      </w:r>
      <w:r w:rsidRPr="00B2478F">
        <w:rPr>
          <w:rStyle w:val="StyleUnderline"/>
          <w:highlight w:val="cyan"/>
        </w:rPr>
        <w:t xml:space="preserve"> by alliances</w:t>
      </w:r>
      <w:r w:rsidRPr="00B2478F">
        <w:rPr>
          <w:sz w:val="16"/>
        </w:rPr>
        <w:t>. But would you really want to live in a world where nobody stood up for their allies? That isn’t an attractive prospect either.</w:t>
      </w:r>
    </w:p>
    <w:p w14:paraId="7B7BD7B8" w14:textId="77777777" w:rsidR="00EB3F93" w:rsidRPr="00B2478F" w:rsidRDefault="00EB3F93" w:rsidP="00EB3F93"/>
    <w:p w14:paraId="590FA56E" w14:textId="77777777" w:rsidR="00EB3F93" w:rsidRPr="00B2478F" w:rsidRDefault="00EB3F93" w:rsidP="00EB3F93">
      <w:pPr>
        <w:pStyle w:val="Heading2"/>
      </w:pPr>
      <w:r>
        <w:t>5</w:t>
      </w:r>
    </w:p>
    <w:p w14:paraId="484A42E7" w14:textId="77777777" w:rsidR="00EB3F93" w:rsidRPr="00B2478F" w:rsidRDefault="00EB3F93" w:rsidP="00EB3F93">
      <w:pPr>
        <w:pStyle w:val="Heading3"/>
      </w:pPr>
      <w:r w:rsidRPr="00B2478F">
        <w:t>1NC — OFF</w:t>
      </w:r>
    </w:p>
    <w:p w14:paraId="63F57EDE" w14:textId="77777777" w:rsidR="00EB3F93" w:rsidRPr="00B2478F" w:rsidRDefault="00EB3F93" w:rsidP="00EB3F93">
      <w:pPr>
        <w:pStyle w:val="Heading4"/>
        <w:rPr>
          <w:rFonts w:eastAsia="Times New Roman"/>
        </w:rPr>
      </w:pPr>
      <w:r w:rsidRPr="00B2478F">
        <w:rPr>
          <w:rFonts w:eastAsia="Times New Roman"/>
        </w:rPr>
        <w:t xml:space="preserve">The federal executive should </w:t>
      </w:r>
      <w:r w:rsidRPr="00B2478F">
        <w:rPr>
          <w:rFonts w:eastAsia="Times New Roman"/>
          <w:bCs/>
        </w:rPr>
        <w:t>rule</w:t>
      </w:r>
      <w:r w:rsidRPr="00B2478F">
        <w:rPr>
          <w:rFonts w:eastAsia="Times New Roman"/>
        </w:rPr>
        <w:t xml:space="preserve"> </w:t>
      </w:r>
      <w:r w:rsidRPr="00B2478F">
        <w:t xml:space="preserve">strengthening collective bargaining rights for public sector workers in the United States by implementing sectoral bargaining. </w:t>
      </w:r>
      <w:r w:rsidRPr="00B2478F">
        <w:rPr>
          <w:rFonts w:eastAsia="Times New Roman"/>
        </w:rPr>
        <w:t xml:space="preserve">The federal judiciary should uphold this action as legal. </w:t>
      </w:r>
    </w:p>
    <w:p w14:paraId="5C10FA84" w14:textId="77777777" w:rsidR="00EB3F93" w:rsidRPr="00B2478F" w:rsidRDefault="00EB3F93" w:rsidP="00EB3F93"/>
    <w:p w14:paraId="12677B10" w14:textId="77777777" w:rsidR="00EB3F93" w:rsidRPr="00B2478F" w:rsidRDefault="00EB3F93" w:rsidP="00EB3F93">
      <w:pPr>
        <w:keepNext/>
        <w:keepLines/>
        <w:spacing w:before="40" w:after="0"/>
        <w:outlineLvl w:val="3"/>
        <w:rPr>
          <w:rFonts w:eastAsia="Times New Roman"/>
          <w:b/>
          <w:iCs/>
          <w:sz w:val="26"/>
        </w:rPr>
      </w:pPr>
      <w:r w:rsidRPr="00B2478F">
        <w:rPr>
          <w:rFonts w:eastAsia="Times New Roman"/>
          <w:b/>
          <w:iCs/>
          <w:sz w:val="26"/>
        </w:rPr>
        <w:t xml:space="preserve">Independent agency action solves the case and kills the </w:t>
      </w:r>
      <w:r w:rsidRPr="00B2478F">
        <w:rPr>
          <w:rFonts w:eastAsia="Times New Roman"/>
          <w:b/>
          <w:iCs/>
          <w:sz w:val="26"/>
          <w:u w:val="single"/>
        </w:rPr>
        <w:t>major questions doctrine</w:t>
      </w:r>
      <w:r w:rsidRPr="00B2478F">
        <w:rPr>
          <w:rFonts w:eastAsia="Times New Roman"/>
          <w:b/>
          <w:iCs/>
          <w:sz w:val="26"/>
        </w:rPr>
        <w:t xml:space="preserve">. The plan and perm leave the MQD intact.  </w:t>
      </w:r>
    </w:p>
    <w:p w14:paraId="26E8D7E0" w14:textId="77777777" w:rsidR="00EB3F93" w:rsidRPr="00B2478F" w:rsidRDefault="00EB3F93" w:rsidP="00EB3F93">
      <w:pPr>
        <w:rPr>
          <w:rFonts w:eastAsia="Calibri"/>
        </w:rPr>
      </w:pPr>
      <w:proofErr w:type="spellStart"/>
      <w:r w:rsidRPr="00B2478F">
        <w:rPr>
          <w:rFonts w:eastAsia="Calibri"/>
          <w:b/>
          <w:bCs/>
          <w:sz w:val="26"/>
        </w:rPr>
        <w:t>Zaija</w:t>
      </w:r>
      <w:proofErr w:type="spellEnd"/>
      <w:r w:rsidRPr="00B2478F">
        <w:rPr>
          <w:rFonts w:eastAsia="Calibri"/>
          <w:b/>
          <w:bCs/>
          <w:sz w:val="26"/>
        </w:rPr>
        <w:t xml:space="preserve"> 25</w:t>
      </w:r>
      <w:r w:rsidRPr="00B2478F">
        <w:rPr>
          <w:rFonts w:eastAsia="Calibri"/>
        </w:rPr>
        <w:t>, Interim Director, Martin H. Malin Institute for Law and the Workplace, Chicago-Kent College of Law, Illinois Institute of Technology. Assistant Professor, University of Baltimore School of Law. (Andrew J, “Machinists Preemption in the New Administrative Law”, Seattle University Law Review Vol 48, https://digitalcommons.law.seattleu.edu/cgi/viewcontent.cgi?article=2929&amp;context=sulr)</w:t>
      </w:r>
    </w:p>
    <w:p w14:paraId="4DAE75A8" w14:textId="77777777" w:rsidR="00EB3F93" w:rsidRPr="00B2478F" w:rsidRDefault="00EB3F93" w:rsidP="00EB3F93">
      <w:pPr>
        <w:rPr>
          <w:rFonts w:eastAsia="Calibri"/>
          <w:sz w:val="16"/>
        </w:rPr>
      </w:pPr>
      <w:r w:rsidRPr="00B2478F">
        <w:rPr>
          <w:rFonts w:eastAsia="Calibri"/>
          <w:sz w:val="16"/>
        </w:rPr>
        <w:t xml:space="preserve"> The </w:t>
      </w:r>
      <w:r w:rsidRPr="00B2478F">
        <w:rPr>
          <w:rFonts w:eastAsia="Calibri"/>
          <w:highlight w:val="cyan"/>
          <w:u w:val="single"/>
        </w:rPr>
        <w:t>major questions</w:t>
      </w:r>
      <w:r w:rsidRPr="00B2478F">
        <w:rPr>
          <w:rFonts w:eastAsia="Calibri"/>
          <w:u w:val="single"/>
        </w:rPr>
        <w:t xml:space="preserve"> doctrine</w:t>
      </w:r>
      <w:r w:rsidRPr="00B2478F">
        <w:rPr>
          <w:rFonts w:eastAsia="Calibri"/>
          <w:sz w:val="16"/>
        </w:rPr>
        <w:t xml:space="preserve"> </w:t>
      </w:r>
      <w:r w:rsidRPr="00B2478F">
        <w:rPr>
          <w:rFonts w:eastAsia="Calibri"/>
          <w:highlight w:val="cyan"/>
          <w:u w:val="single"/>
        </w:rPr>
        <w:t>may</w:t>
      </w:r>
      <w:r w:rsidRPr="00B2478F">
        <w:rPr>
          <w:rFonts w:eastAsia="Calibri"/>
          <w:sz w:val="16"/>
        </w:rPr>
        <w:t xml:space="preserve"> also </w:t>
      </w:r>
      <w:r w:rsidRPr="00B2478F">
        <w:rPr>
          <w:rFonts w:eastAsia="Calibri"/>
          <w:b/>
          <w:iCs/>
          <w:u w:val="single"/>
          <w:bdr w:val="single" w:sz="8" w:space="0" w:color="auto"/>
        </w:rPr>
        <w:t xml:space="preserve">end up </w:t>
      </w:r>
      <w:r w:rsidRPr="00B2478F">
        <w:rPr>
          <w:rFonts w:eastAsia="Calibri"/>
          <w:b/>
          <w:iCs/>
          <w:highlight w:val="cyan"/>
          <w:u w:val="single"/>
          <w:bdr w:val="single" w:sz="8" w:space="0" w:color="auto"/>
        </w:rPr>
        <w:t>matter</w:t>
      </w:r>
      <w:r w:rsidRPr="00B2478F">
        <w:rPr>
          <w:rFonts w:eastAsia="Calibri"/>
          <w:b/>
          <w:iCs/>
          <w:u w:val="single"/>
          <w:bdr w:val="single" w:sz="8" w:space="0" w:color="auto"/>
        </w:rPr>
        <w:t xml:space="preserve">ing </w:t>
      </w:r>
      <w:r w:rsidRPr="00B2478F">
        <w:rPr>
          <w:rFonts w:eastAsia="Calibri"/>
          <w:b/>
          <w:iCs/>
          <w:highlight w:val="cyan"/>
          <w:u w:val="single"/>
          <w:bdr w:val="single" w:sz="8" w:space="0" w:color="auto"/>
        </w:rPr>
        <w:t>more</w:t>
      </w:r>
      <w:r w:rsidRPr="00B2478F">
        <w:rPr>
          <w:rFonts w:eastAsia="Calibri"/>
          <w:b/>
          <w:iCs/>
          <w:u w:val="single"/>
          <w:bdr w:val="single" w:sz="8" w:space="0" w:color="auto"/>
        </w:rPr>
        <w:t xml:space="preserve"> </w:t>
      </w:r>
      <w:r w:rsidRPr="00B2478F">
        <w:rPr>
          <w:rFonts w:eastAsia="Calibri"/>
          <w:b/>
          <w:iCs/>
          <w:highlight w:val="cyan"/>
          <w:u w:val="single"/>
          <w:bdr w:val="single" w:sz="8" w:space="0" w:color="auto"/>
        </w:rPr>
        <w:t>to</w:t>
      </w:r>
      <w:r w:rsidRPr="00B2478F">
        <w:rPr>
          <w:rFonts w:eastAsia="Calibri"/>
          <w:b/>
          <w:iCs/>
          <w:u w:val="single"/>
          <w:bdr w:val="single" w:sz="8" w:space="0" w:color="auto"/>
        </w:rPr>
        <w:t xml:space="preserve"> </w:t>
      </w:r>
      <w:r w:rsidRPr="00B2478F">
        <w:rPr>
          <w:rFonts w:eastAsia="Calibri"/>
          <w:b/>
          <w:iCs/>
          <w:highlight w:val="cyan"/>
          <w:u w:val="single"/>
          <w:bdr w:val="single" w:sz="8" w:space="0" w:color="auto"/>
        </w:rPr>
        <w:t>the NLRB</w:t>
      </w:r>
      <w:r w:rsidRPr="00B2478F">
        <w:rPr>
          <w:rFonts w:eastAsia="Calibri"/>
          <w:b/>
          <w:iCs/>
          <w:u w:val="single"/>
          <w:bdr w:val="single" w:sz="8" w:space="0" w:color="auto"/>
        </w:rPr>
        <w:t>.</w:t>
      </w:r>
      <w:r w:rsidRPr="00B2478F">
        <w:rPr>
          <w:rFonts w:eastAsia="Calibri"/>
          <w:sz w:val="16"/>
        </w:rPr>
        <w:t xml:space="preserve"> The theory has surfaced </w:t>
      </w:r>
      <w:r w:rsidRPr="00B2478F">
        <w:rPr>
          <w:rFonts w:eastAsia="Calibri"/>
          <w:u w:val="single"/>
        </w:rPr>
        <w:t xml:space="preserve">that the </w:t>
      </w:r>
      <w:r w:rsidRPr="00B2478F">
        <w:rPr>
          <w:rFonts w:eastAsia="Calibri"/>
          <w:highlight w:val="cyan"/>
          <w:u w:val="single"/>
        </w:rPr>
        <w:t>Board’s decisions</w:t>
      </w:r>
      <w:r w:rsidRPr="00B2478F">
        <w:rPr>
          <w:rFonts w:eastAsia="Calibri"/>
          <w:sz w:val="16"/>
        </w:rPr>
        <w:t xml:space="preserve"> could </w:t>
      </w:r>
      <w:r w:rsidRPr="00B2478F">
        <w:rPr>
          <w:rFonts w:eastAsia="Calibri"/>
          <w:highlight w:val="cyan"/>
          <w:u w:val="single"/>
        </w:rPr>
        <w:t>fall subject to</w:t>
      </w:r>
      <w:r w:rsidRPr="00B2478F">
        <w:rPr>
          <w:rFonts w:eastAsia="Calibri"/>
          <w:sz w:val="16"/>
        </w:rPr>
        <w:t xml:space="preserve"> the </w:t>
      </w:r>
      <w:r w:rsidRPr="00B2478F">
        <w:rPr>
          <w:rFonts w:eastAsia="Calibri"/>
          <w:b/>
          <w:iCs/>
          <w:highlight w:val="cyan"/>
          <w:u w:val="single"/>
          <w:bdr w:val="single" w:sz="8" w:space="0" w:color="auto"/>
        </w:rPr>
        <w:t>doctrine</w:t>
      </w:r>
      <w:r w:rsidRPr="00B2478F">
        <w:rPr>
          <w:rFonts w:eastAsia="Calibri"/>
          <w:b/>
          <w:iCs/>
          <w:u w:val="single"/>
          <w:bdr w:val="single" w:sz="8" w:space="0" w:color="auto"/>
        </w:rPr>
        <w:t xml:space="preserve"> </w:t>
      </w:r>
      <w:r w:rsidRPr="00B2478F">
        <w:rPr>
          <w:rFonts w:eastAsia="Calibri"/>
          <w:b/>
          <w:iCs/>
          <w:highlight w:val="cyan"/>
          <w:u w:val="single"/>
          <w:bdr w:val="single" w:sz="8" w:space="0" w:color="auto"/>
        </w:rPr>
        <w:t>on</w:t>
      </w:r>
      <w:r w:rsidRPr="00B2478F">
        <w:rPr>
          <w:rFonts w:eastAsia="Calibri"/>
          <w:b/>
          <w:iCs/>
          <w:u w:val="single"/>
          <w:bdr w:val="single" w:sz="8" w:space="0" w:color="auto"/>
        </w:rPr>
        <w:t xml:space="preserve"> </w:t>
      </w:r>
      <w:r w:rsidRPr="00B2478F">
        <w:rPr>
          <w:rFonts w:eastAsia="Calibri"/>
          <w:b/>
          <w:iCs/>
          <w:highlight w:val="cyan"/>
          <w:u w:val="single"/>
          <w:bdr w:val="single" w:sz="8" w:space="0" w:color="auto"/>
        </w:rPr>
        <w:t>judicial review</w:t>
      </w:r>
      <w:r w:rsidRPr="00B2478F">
        <w:rPr>
          <w:rFonts w:eastAsia="Calibri"/>
          <w:b/>
          <w:iCs/>
          <w:u w:val="single"/>
          <w:bdr w:val="single" w:sz="8" w:space="0" w:color="auto"/>
        </w:rPr>
        <w:t>.</w:t>
      </w:r>
      <w:r w:rsidRPr="00B2478F">
        <w:rPr>
          <w:rFonts w:eastAsia="Calibri"/>
          <w:sz w:val="16"/>
        </w:rPr>
        <w:t xml:space="preserve"> The Board’s recent decision in Cemex Construction Materials Pacific216 is an example.217 Cemex revisited the question of whether the Board would order an employer to recognize and bargain with a newly formed union on the basis of a showing of majority support, most often in the form of authorization cards signed by employees, </w:t>
      </w:r>
      <w:r w:rsidRPr="00B2478F">
        <w:rPr>
          <w:rFonts w:eastAsia="Calibri"/>
          <w:u w:val="single"/>
        </w:rPr>
        <w:t>other than a full-blown NLRB-supervised election</w:t>
      </w:r>
      <w:r w:rsidRPr="00B2478F">
        <w:rPr>
          <w:rFonts w:eastAsia="Calibri"/>
          <w:sz w:val="16"/>
        </w:rPr>
        <w:t xml:space="preserve">.218 </w:t>
      </w:r>
      <w:r w:rsidRPr="00B2478F">
        <w:rPr>
          <w:rFonts w:eastAsia="Calibri"/>
          <w:u w:val="single"/>
        </w:rPr>
        <w:t>The Board held that once a union is able to show majority support through signed authorization cards,</w:t>
      </w:r>
      <w:r w:rsidRPr="00B2478F">
        <w:rPr>
          <w:rFonts w:eastAsia="Calibri"/>
          <w:sz w:val="16"/>
        </w:rPr>
        <w:t xml:space="preserve"> the obligation to seek an election rests with the employer, who then must refrain from committing unfair labor practices that would invalidate that election; otherwise, a recognition and bargaining order will result.219 </w:t>
      </w:r>
      <w:r w:rsidRPr="00B2478F">
        <w:rPr>
          <w:rFonts w:eastAsia="Calibri"/>
          <w:u w:val="single"/>
        </w:rPr>
        <w:t>What upsets employers</w:t>
      </w:r>
      <w:r w:rsidRPr="00B2478F">
        <w:rPr>
          <w:rFonts w:eastAsia="Calibri"/>
          <w:sz w:val="16"/>
        </w:rPr>
        <w:t>—and likely some judges—</w:t>
      </w:r>
      <w:r w:rsidRPr="00B2478F">
        <w:rPr>
          <w:rFonts w:eastAsia="Calibri"/>
          <w:u w:val="single"/>
        </w:rPr>
        <w:t>about Cemex is that it eases the path for unions to be</w:t>
      </w:r>
      <w:r w:rsidRPr="00B2478F">
        <w:rPr>
          <w:rFonts w:eastAsia="Calibri"/>
          <w:sz w:val="16"/>
        </w:rPr>
        <w:t xml:space="preserve"> </w:t>
      </w:r>
      <w:r w:rsidRPr="00B2478F">
        <w:rPr>
          <w:rFonts w:eastAsia="Calibri"/>
          <w:u w:val="single"/>
        </w:rPr>
        <w:t>newly certified</w:t>
      </w:r>
      <w:r w:rsidRPr="00B2478F">
        <w:rPr>
          <w:rFonts w:eastAsia="Calibri"/>
          <w:sz w:val="16"/>
        </w:rPr>
        <w:t xml:space="preserve"> in the absence of an election. </w:t>
      </w:r>
      <w:r w:rsidRPr="00B2478F">
        <w:rPr>
          <w:rFonts w:eastAsia="Calibri"/>
          <w:u w:val="single"/>
        </w:rPr>
        <w:t>They envision NLRB-supervised elections</w:t>
      </w:r>
      <w:r w:rsidRPr="00B2478F">
        <w:rPr>
          <w:rFonts w:eastAsia="Calibri"/>
          <w:sz w:val="16"/>
        </w:rPr>
        <w:t xml:space="preserve"> as the only appropriate path to union certification, despite the NLRA’s broad language allowing collective bargaining representatives to be “designated or selected”—not only elected.220 </w:t>
      </w:r>
      <w:r w:rsidRPr="00B2478F">
        <w:rPr>
          <w:rFonts w:eastAsia="Calibri"/>
          <w:b/>
          <w:iCs/>
          <w:highlight w:val="cyan"/>
          <w:u w:val="single"/>
          <w:bdr w:val="single" w:sz="8" w:space="0" w:color="auto"/>
        </w:rPr>
        <w:t>According to the theory</w:t>
      </w:r>
      <w:r w:rsidRPr="00B2478F">
        <w:rPr>
          <w:rFonts w:eastAsia="Calibri"/>
          <w:sz w:val="16"/>
        </w:rPr>
        <w:t xml:space="preserve">, this </w:t>
      </w:r>
      <w:r w:rsidRPr="00B2478F">
        <w:rPr>
          <w:rFonts w:eastAsia="Calibri"/>
          <w:b/>
          <w:iCs/>
          <w:highlight w:val="cyan"/>
          <w:u w:val="single"/>
          <w:bdr w:val="single" w:sz="8" w:space="0" w:color="auto"/>
        </w:rPr>
        <w:t>broad</w:t>
      </w:r>
      <w:r w:rsidRPr="00B2478F">
        <w:rPr>
          <w:rFonts w:eastAsia="Calibri"/>
          <w:sz w:val="16"/>
          <w:highlight w:val="cyan"/>
        </w:rPr>
        <w:t xml:space="preserve"> </w:t>
      </w:r>
      <w:r w:rsidRPr="00B2478F">
        <w:rPr>
          <w:rFonts w:eastAsia="Calibri"/>
          <w:b/>
          <w:iCs/>
          <w:highlight w:val="cyan"/>
          <w:u w:val="single"/>
          <w:bdr w:val="single" w:sz="8" w:space="0" w:color="auto"/>
        </w:rPr>
        <w:t>language</w:t>
      </w:r>
      <w:r w:rsidRPr="00B2478F">
        <w:rPr>
          <w:rFonts w:eastAsia="Calibri"/>
          <w:sz w:val="16"/>
        </w:rPr>
        <w:t xml:space="preserve"> </w:t>
      </w:r>
      <w:r w:rsidRPr="00B2478F">
        <w:rPr>
          <w:rFonts w:eastAsia="Calibri"/>
          <w:b/>
          <w:iCs/>
          <w:highlight w:val="cyan"/>
          <w:u w:val="single"/>
          <w:bdr w:val="single" w:sz="8" w:space="0" w:color="auto"/>
        </w:rPr>
        <w:t>should</w:t>
      </w:r>
      <w:r w:rsidRPr="00B2478F">
        <w:rPr>
          <w:rFonts w:eastAsia="Calibri"/>
          <w:b/>
          <w:iCs/>
          <w:u w:val="single"/>
          <w:bdr w:val="single" w:sz="8" w:space="0" w:color="auto"/>
        </w:rPr>
        <w:t xml:space="preserve"> </w:t>
      </w:r>
      <w:r w:rsidRPr="00B2478F">
        <w:rPr>
          <w:rFonts w:eastAsia="Calibri"/>
          <w:b/>
          <w:iCs/>
          <w:highlight w:val="cyan"/>
          <w:u w:val="single"/>
          <w:bdr w:val="single" w:sz="8" w:space="0" w:color="auto"/>
        </w:rPr>
        <w:t>fail</w:t>
      </w:r>
      <w:r w:rsidRPr="00B2478F">
        <w:rPr>
          <w:rFonts w:eastAsia="Calibri"/>
          <w:b/>
          <w:iCs/>
          <w:u w:val="single"/>
          <w:bdr w:val="single" w:sz="8" w:space="0" w:color="auto"/>
        </w:rPr>
        <w:t xml:space="preserve"> </w:t>
      </w:r>
      <w:r w:rsidRPr="00B2478F">
        <w:rPr>
          <w:rFonts w:eastAsia="Calibri"/>
          <w:b/>
          <w:iCs/>
          <w:highlight w:val="cyan"/>
          <w:u w:val="single"/>
          <w:bdr w:val="single" w:sz="8" w:space="0" w:color="auto"/>
        </w:rPr>
        <w:t>the</w:t>
      </w:r>
      <w:r w:rsidRPr="00B2478F">
        <w:rPr>
          <w:rFonts w:eastAsia="Calibri"/>
          <w:b/>
          <w:iCs/>
          <w:u w:val="single"/>
          <w:bdr w:val="single" w:sz="8" w:space="0" w:color="auto"/>
        </w:rPr>
        <w:t xml:space="preserve"> </w:t>
      </w:r>
      <w:r w:rsidRPr="00B2478F">
        <w:rPr>
          <w:rFonts w:eastAsia="Calibri"/>
          <w:b/>
          <w:iCs/>
          <w:highlight w:val="cyan"/>
          <w:u w:val="single"/>
          <w:bdr w:val="single" w:sz="8" w:space="0" w:color="auto"/>
        </w:rPr>
        <w:t>m</w:t>
      </w:r>
      <w:r w:rsidRPr="00B2478F">
        <w:rPr>
          <w:rFonts w:eastAsia="Calibri"/>
          <w:b/>
          <w:iCs/>
          <w:u w:val="single"/>
          <w:bdr w:val="single" w:sz="8" w:space="0" w:color="auto"/>
        </w:rPr>
        <w:t xml:space="preserve">ajor </w:t>
      </w:r>
      <w:r w:rsidRPr="00B2478F">
        <w:rPr>
          <w:rFonts w:eastAsia="Calibri"/>
          <w:b/>
          <w:iCs/>
          <w:highlight w:val="cyan"/>
          <w:u w:val="single"/>
          <w:bdr w:val="single" w:sz="8" w:space="0" w:color="auto"/>
        </w:rPr>
        <w:t>q</w:t>
      </w:r>
      <w:r w:rsidRPr="00B2478F">
        <w:rPr>
          <w:rFonts w:eastAsia="Calibri"/>
          <w:b/>
          <w:iCs/>
          <w:u w:val="single"/>
          <w:bdr w:val="single" w:sz="8" w:space="0" w:color="auto"/>
        </w:rPr>
        <w:t xml:space="preserve">uestions </w:t>
      </w:r>
      <w:r w:rsidRPr="00B2478F">
        <w:rPr>
          <w:rFonts w:eastAsia="Calibri"/>
          <w:b/>
          <w:iCs/>
          <w:highlight w:val="cyan"/>
          <w:u w:val="single"/>
          <w:bdr w:val="single" w:sz="8" w:space="0" w:color="auto"/>
        </w:rPr>
        <w:t>d</w:t>
      </w:r>
      <w:r w:rsidRPr="00B2478F">
        <w:rPr>
          <w:rFonts w:eastAsia="Calibri"/>
          <w:b/>
          <w:iCs/>
          <w:u w:val="single"/>
          <w:bdr w:val="single" w:sz="8" w:space="0" w:color="auto"/>
        </w:rPr>
        <w:t>octrine’s</w:t>
      </w:r>
      <w:r w:rsidRPr="00B2478F">
        <w:rPr>
          <w:rFonts w:eastAsia="Calibri"/>
          <w:sz w:val="16"/>
        </w:rPr>
        <w:t xml:space="preserve"> second prong, </w:t>
      </w:r>
      <w:r w:rsidRPr="00B2478F">
        <w:rPr>
          <w:rFonts w:eastAsia="Calibri"/>
          <w:highlight w:val="cyan"/>
          <w:u w:val="single"/>
        </w:rPr>
        <w:t>which</w:t>
      </w:r>
      <w:r w:rsidRPr="00B2478F">
        <w:rPr>
          <w:rFonts w:eastAsia="Calibri"/>
          <w:u w:val="single"/>
        </w:rPr>
        <w:t xml:space="preserve"> </w:t>
      </w:r>
      <w:r w:rsidRPr="00B2478F">
        <w:rPr>
          <w:rStyle w:val="Emphasis"/>
          <w:highlight w:val="cyan"/>
        </w:rPr>
        <w:t>requires</w:t>
      </w:r>
      <w:r w:rsidRPr="00B2478F">
        <w:rPr>
          <w:rFonts w:eastAsia="Calibri"/>
          <w:highlight w:val="cyan"/>
          <w:u w:val="single"/>
        </w:rPr>
        <w:t xml:space="preserve"> a</w:t>
      </w:r>
      <w:r w:rsidRPr="00B2478F">
        <w:rPr>
          <w:rFonts w:eastAsia="Calibri"/>
          <w:u w:val="single"/>
        </w:rPr>
        <w:t xml:space="preserve"> “</w:t>
      </w:r>
      <w:r w:rsidRPr="00B2478F">
        <w:rPr>
          <w:rStyle w:val="Emphasis"/>
          <w:highlight w:val="cyan"/>
        </w:rPr>
        <w:t>clear statement</w:t>
      </w:r>
      <w:r w:rsidRPr="00B2478F">
        <w:rPr>
          <w:rFonts w:eastAsia="Calibri"/>
          <w:u w:val="single"/>
        </w:rPr>
        <w:t>”</w:t>
      </w:r>
      <w:r w:rsidRPr="00B2478F">
        <w:rPr>
          <w:rFonts w:eastAsia="Calibri"/>
          <w:sz w:val="16"/>
        </w:rPr>
        <w:t xml:space="preserve"> in the delegating language.221 </w:t>
      </w:r>
      <w:r w:rsidRPr="00B2478F">
        <w:rPr>
          <w:rFonts w:eastAsia="Calibri"/>
          <w:b/>
          <w:iCs/>
          <w:highlight w:val="cyan"/>
          <w:u w:val="single"/>
          <w:bdr w:val="single" w:sz="8" w:space="0" w:color="auto"/>
        </w:rPr>
        <w:t>Scrutiny</w:t>
      </w:r>
      <w:r w:rsidRPr="00B2478F">
        <w:rPr>
          <w:rFonts w:eastAsia="Calibri"/>
          <w:b/>
          <w:iCs/>
          <w:u w:val="single"/>
          <w:bdr w:val="single" w:sz="8" w:space="0" w:color="auto"/>
        </w:rPr>
        <w:t xml:space="preserve"> </w:t>
      </w:r>
      <w:r w:rsidRPr="00B2478F">
        <w:rPr>
          <w:rFonts w:eastAsia="Calibri"/>
          <w:b/>
          <w:iCs/>
          <w:highlight w:val="cyan"/>
          <w:u w:val="single"/>
          <w:bdr w:val="single" w:sz="8" w:space="0" w:color="auto"/>
        </w:rPr>
        <w:t>of</w:t>
      </w:r>
      <w:r w:rsidRPr="00B2478F">
        <w:rPr>
          <w:rFonts w:eastAsia="Calibri"/>
          <w:b/>
          <w:iCs/>
          <w:u w:val="single"/>
          <w:bdr w:val="single" w:sz="8" w:space="0" w:color="auto"/>
        </w:rPr>
        <w:t xml:space="preserve"> </w:t>
      </w:r>
      <w:r w:rsidRPr="00B2478F">
        <w:rPr>
          <w:rFonts w:eastAsia="Calibri"/>
          <w:b/>
          <w:iCs/>
          <w:highlight w:val="cyan"/>
          <w:u w:val="single"/>
          <w:bdr w:val="single" w:sz="8" w:space="0" w:color="auto"/>
        </w:rPr>
        <w:t>NLRB decisions</w:t>
      </w:r>
      <w:r w:rsidRPr="00B2478F">
        <w:rPr>
          <w:rFonts w:eastAsia="Calibri"/>
          <w:sz w:val="16"/>
        </w:rPr>
        <w:t xml:space="preserve"> </w:t>
      </w:r>
      <w:r w:rsidRPr="00B2478F">
        <w:rPr>
          <w:rFonts w:eastAsia="Calibri"/>
          <w:highlight w:val="cyan"/>
          <w:u w:val="single"/>
        </w:rPr>
        <w:t>should</w:t>
      </w:r>
      <w:r w:rsidRPr="00B2478F">
        <w:rPr>
          <w:rFonts w:eastAsia="Calibri"/>
          <w:u w:val="single"/>
        </w:rPr>
        <w:t xml:space="preserve"> </w:t>
      </w:r>
      <w:r w:rsidRPr="00B2478F">
        <w:rPr>
          <w:rFonts w:eastAsia="Calibri"/>
          <w:highlight w:val="cyan"/>
          <w:u w:val="single"/>
        </w:rPr>
        <w:t>not proceed</w:t>
      </w:r>
      <w:r w:rsidRPr="00B2478F">
        <w:rPr>
          <w:rFonts w:eastAsia="Calibri"/>
          <w:u w:val="single"/>
        </w:rPr>
        <w:t xml:space="preserve"> to the second prong of</w:t>
      </w:r>
      <w:r w:rsidRPr="00B2478F">
        <w:rPr>
          <w:rFonts w:eastAsia="Calibri"/>
          <w:sz w:val="16"/>
        </w:rPr>
        <w:t xml:space="preserve"> the </w:t>
      </w:r>
      <w:r w:rsidRPr="00B2478F">
        <w:rPr>
          <w:rFonts w:eastAsia="Calibri"/>
          <w:highlight w:val="cyan"/>
          <w:u w:val="single"/>
        </w:rPr>
        <w:t>m</w:t>
      </w:r>
      <w:r w:rsidRPr="00B2478F">
        <w:rPr>
          <w:rFonts w:eastAsia="Calibri"/>
          <w:u w:val="single"/>
        </w:rPr>
        <w:t xml:space="preserve">ajor </w:t>
      </w:r>
      <w:r w:rsidRPr="00B2478F">
        <w:rPr>
          <w:rFonts w:eastAsia="Calibri"/>
          <w:highlight w:val="cyan"/>
          <w:u w:val="single"/>
        </w:rPr>
        <w:t>q</w:t>
      </w:r>
      <w:r w:rsidRPr="00B2478F">
        <w:rPr>
          <w:rFonts w:eastAsia="Calibri"/>
          <w:u w:val="single"/>
        </w:rPr>
        <w:t xml:space="preserve">uestions </w:t>
      </w:r>
      <w:r w:rsidRPr="00B2478F">
        <w:rPr>
          <w:rFonts w:eastAsia="Calibri"/>
          <w:highlight w:val="cyan"/>
          <w:u w:val="single"/>
        </w:rPr>
        <w:t>d</w:t>
      </w:r>
      <w:r w:rsidRPr="00B2478F">
        <w:rPr>
          <w:rFonts w:eastAsia="Calibri"/>
          <w:u w:val="single"/>
        </w:rPr>
        <w:t>octrine</w:t>
      </w:r>
      <w:r w:rsidRPr="00B2478F">
        <w:rPr>
          <w:rFonts w:eastAsia="Calibri"/>
          <w:sz w:val="16"/>
        </w:rPr>
        <w:t xml:space="preserve">, though.222 The union-certification rule in Cemex should not meet the major question doctrine’s first prong, if it is at all rigorous, which asks whether the exercise of authority addressed a “major question” owing to its “economic and political significance.”223 </w:t>
      </w:r>
      <w:r w:rsidRPr="00B2478F">
        <w:rPr>
          <w:rFonts w:eastAsia="Calibri"/>
          <w:u w:val="single"/>
        </w:rPr>
        <w:t>Much like the NLRA</w:t>
      </w:r>
      <w:r w:rsidRPr="00B2478F">
        <w:rPr>
          <w:rFonts w:eastAsia="Calibri"/>
          <w:sz w:val="16"/>
        </w:rPr>
        <w:t xml:space="preserve"> </w:t>
      </w:r>
      <w:r w:rsidRPr="00B2478F">
        <w:rPr>
          <w:rFonts w:eastAsia="Calibri"/>
          <w:b/>
          <w:iCs/>
          <w:u w:val="single"/>
          <w:bdr w:val="single" w:sz="8" w:space="0" w:color="auto"/>
        </w:rPr>
        <w:t>survived Commerce Clause</w:t>
      </w:r>
      <w:r w:rsidRPr="00B2478F">
        <w:rPr>
          <w:rFonts w:eastAsia="Calibri"/>
          <w:sz w:val="16"/>
        </w:rPr>
        <w:t xml:space="preserve"> scrutiny </w:t>
      </w:r>
      <w:r w:rsidRPr="00B2478F">
        <w:rPr>
          <w:rFonts w:eastAsia="Calibri"/>
          <w:u w:val="single"/>
        </w:rPr>
        <w:t>thanks to its emphasis on private contract</w:t>
      </w:r>
      <w:r w:rsidRPr="00B2478F">
        <w:rPr>
          <w:rFonts w:eastAsia="Calibri"/>
          <w:sz w:val="16"/>
        </w:rPr>
        <w:t xml:space="preserve"> and the case-by-case nature of the NLRB’s adjudicative process, over which courts maintain continual supervision, adjustments to Board union-election procedures should seem far from the sweeping regulatory changes of “vast economic and political significance” that have received major-questions-doctrine scrutiny.224 Such </w:t>
      </w:r>
      <w:r w:rsidRPr="00B2478F">
        <w:rPr>
          <w:rFonts w:eastAsia="Calibri"/>
          <w:highlight w:val="cyan"/>
          <w:u w:val="single"/>
        </w:rPr>
        <w:t>adjustments</w:t>
      </w:r>
      <w:r w:rsidRPr="00B2478F">
        <w:rPr>
          <w:rFonts w:eastAsia="Calibri"/>
          <w:sz w:val="16"/>
        </w:rPr>
        <w:t xml:space="preserve"> </w:t>
      </w:r>
      <w:r w:rsidRPr="00B2478F">
        <w:rPr>
          <w:rFonts w:eastAsia="Calibri"/>
          <w:u w:val="single"/>
        </w:rPr>
        <w:t>can</w:t>
      </w:r>
      <w:r w:rsidRPr="00B2478F">
        <w:rPr>
          <w:rFonts w:eastAsia="Calibri"/>
          <w:sz w:val="16"/>
        </w:rPr>
        <w:t xml:space="preserve"> at most </w:t>
      </w:r>
      <w:r w:rsidRPr="00B2478F">
        <w:rPr>
          <w:rFonts w:eastAsia="Calibri"/>
          <w:b/>
          <w:iCs/>
          <w:highlight w:val="cyan"/>
          <w:u w:val="single"/>
          <w:bdr w:val="single" w:sz="8" w:space="0" w:color="auto"/>
        </w:rPr>
        <w:t>result</w:t>
      </w:r>
      <w:r w:rsidRPr="00B2478F">
        <w:rPr>
          <w:rFonts w:eastAsia="Calibri"/>
          <w:b/>
          <w:iCs/>
          <w:u w:val="single"/>
          <w:bdr w:val="single" w:sz="8" w:space="0" w:color="auto"/>
        </w:rPr>
        <w:t xml:space="preserve"> </w:t>
      </w:r>
      <w:r w:rsidRPr="00B2478F">
        <w:rPr>
          <w:rFonts w:eastAsia="Calibri"/>
          <w:b/>
          <w:iCs/>
          <w:highlight w:val="cyan"/>
          <w:u w:val="single"/>
          <w:bdr w:val="single" w:sz="8" w:space="0" w:color="auto"/>
        </w:rPr>
        <w:t>in</w:t>
      </w:r>
      <w:r w:rsidRPr="00B2478F">
        <w:rPr>
          <w:rFonts w:eastAsia="Calibri"/>
          <w:b/>
          <w:iCs/>
          <w:u w:val="single"/>
          <w:bdr w:val="single" w:sz="8" w:space="0" w:color="auto"/>
        </w:rPr>
        <w:t xml:space="preserve"> </w:t>
      </w:r>
      <w:r w:rsidRPr="00B2478F">
        <w:rPr>
          <w:rFonts w:eastAsia="Calibri"/>
          <w:b/>
          <w:iCs/>
          <w:highlight w:val="cyan"/>
          <w:u w:val="single"/>
          <w:bdr w:val="single" w:sz="8" w:space="0" w:color="auto"/>
        </w:rPr>
        <w:t>more</w:t>
      </w:r>
      <w:r w:rsidRPr="00B2478F">
        <w:rPr>
          <w:rFonts w:eastAsia="Calibri"/>
          <w:b/>
          <w:iCs/>
          <w:u w:val="single"/>
          <w:bdr w:val="single" w:sz="8" w:space="0" w:color="auto"/>
        </w:rPr>
        <w:t xml:space="preserve"> </w:t>
      </w:r>
      <w:r w:rsidRPr="00B2478F">
        <w:rPr>
          <w:rFonts w:eastAsia="Calibri"/>
          <w:b/>
          <w:iCs/>
          <w:highlight w:val="cyan"/>
          <w:u w:val="single"/>
          <w:bdr w:val="single" w:sz="8" w:space="0" w:color="auto"/>
        </w:rPr>
        <w:t>frequent</w:t>
      </w:r>
      <w:r w:rsidRPr="00B2478F">
        <w:rPr>
          <w:rFonts w:eastAsia="Calibri"/>
          <w:b/>
          <w:iCs/>
          <w:u w:val="single"/>
          <w:bdr w:val="single" w:sz="8" w:space="0" w:color="auto"/>
        </w:rPr>
        <w:t xml:space="preserve"> </w:t>
      </w:r>
      <w:r w:rsidRPr="00B2478F">
        <w:rPr>
          <w:rFonts w:eastAsia="Calibri"/>
          <w:b/>
          <w:iCs/>
          <w:highlight w:val="cyan"/>
          <w:u w:val="single"/>
          <w:bdr w:val="single" w:sz="8" w:space="0" w:color="auto"/>
        </w:rPr>
        <w:t>collective bargaining</w:t>
      </w:r>
      <w:r w:rsidRPr="00B2478F">
        <w:rPr>
          <w:rFonts w:eastAsia="Calibri"/>
          <w:b/>
          <w:iCs/>
          <w:u w:val="single"/>
          <w:bdr w:val="single" w:sz="8" w:space="0" w:color="auto"/>
        </w:rPr>
        <w:t xml:space="preserve"> processes</w:t>
      </w:r>
      <w:r w:rsidRPr="00B2478F">
        <w:rPr>
          <w:rFonts w:eastAsia="Calibri"/>
          <w:sz w:val="16"/>
        </w:rPr>
        <w:t xml:space="preserve"> between private parties </w:t>
      </w:r>
      <w:r w:rsidRPr="00B2478F">
        <w:rPr>
          <w:rFonts w:eastAsia="Calibri"/>
          <w:u w:val="single"/>
        </w:rPr>
        <w:t>who are capable only of binding one another</w:t>
      </w:r>
      <w:r w:rsidRPr="00B2478F">
        <w:rPr>
          <w:rFonts w:eastAsia="Calibri"/>
          <w:sz w:val="16"/>
        </w:rPr>
        <w:t xml:space="preserve">, with no guarantee of any collective bargaining agreement resulting even among themselves. Unlike the EPA’s asserted authority to define the “waters of the United States,”225 or the Department of Education’s authority to revise student-loan terms,226 </w:t>
      </w:r>
      <w:r w:rsidRPr="00B2478F">
        <w:rPr>
          <w:rFonts w:eastAsia="Calibri"/>
          <w:highlight w:val="cyan"/>
          <w:u w:val="single"/>
        </w:rPr>
        <w:t>the NLRB lacks</w:t>
      </w:r>
      <w:r w:rsidRPr="00B2478F">
        <w:rPr>
          <w:rFonts w:eastAsia="Calibri"/>
          <w:sz w:val="16"/>
        </w:rPr>
        <w:t xml:space="preserve"> </w:t>
      </w:r>
      <w:r w:rsidRPr="00B2478F">
        <w:rPr>
          <w:rFonts w:eastAsia="Calibri"/>
          <w:u w:val="single"/>
        </w:rPr>
        <w:t xml:space="preserve">any form of substantive </w:t>
      </w:r>
      <w:r w:rsidRPr="00B2478F">
        <w:rPr>
          <w:rFonts w:eastAsia="Calibri"/>
          <w:highlight w:val="cyan"/>
          <w:u w:val="single"/>
        </w:rPr>
        <w:t>policymaking authority</w:t>
      </w:r>
      <w:r w:rsidRPr="00B2478F">
        <w:rPr>
          <w:rFonts w:eastAsia="Calibri"/>
          <w:sz w:val="16"/>
        </w:rPr>
        <w:t xml:space="preserve"> that could compare.227 The </w:t>
      </w:r>
      <w:r w:rsidRPr="00B2478F">
        <w:rPr>
          <w:rFonts w:eastAsia="Calibri"/>
          <w:u w:val="single"/>
        </w:rPr>
        <w:t>NLRA was instead tailor-made</w:t>
      </w:r>
      <w:r w:rsidRPr="00B2478F">
        <w:rPr>
          <w:rFonts w:eastAsia="Calibri"/>
          <w:sz w:val="16"/>
        </w:rPr>
        <w:t xml:space="preserve"> </w:t>
      </w:r>
      <w:r w:rsidRPr="00B2478F">
        <w:rPr>
          <w:rFonts w:eastAsia="Calibri"/>
          <w:u w:val="single"/>
        </w:rPr>
        <w:t>to survive Lochner</w:t>
      </w:r>
      <w:r w:rsidRPr="00B2478F">
        <w:rPr>
          <w:rFonts w:eastAsia="Calibri"/>
          <w:sz w:val="16"/>
        </w:rPr>
        <w:t xml:space="preserve"> as a form of government regulation through procedure rather than substance. </w:t>
      </w:r>
      <w:r w:rsidRPr="00B2478F">
        <w:rPr>
          <w:rFonts w:eastAsia="Calibri"/>
          <w:b/>
          <w:iCs/>
          <w:highlight w:val="cyan"/>
          <w:u w:val="single"/>
          <w:bdr w:val="single" w:sz="8" w:space="0" w:color="auto"/>
        </w:rPr>
        <w:t>Its</w:t>
      </w:r>
      <w:r w:rsidRPr="00B2478F">
        <w:rPr>
          <w:rFonts w:eastAsia="Calibri"/>
          <w:b/>
          <w:iCs/>
          <w:u w:val="single"/>
          <w:bdr w:val="single" w:sz="8" w:space="0" w:color="auto"/>
        </w:rPr>
        <w:t xml:space="preserve"> </w:t>
      </w:r>
      <w:r w:rsidRPr="00B2478F">
        <w:rPr>
          <w:rFonts w:eastAsia="Calibri"/>
          <w:b/>
          <w:iCs/>
          <w:highlight w:val="cyan"/>
          <w:u w:val="single"/>
          <w:bdr w:val="single" w:sz="8" w:space="0" w:color="auto"/>
        </w:rPr>
        <w:t>vision</w:t>
      </w:r>
      <w:r w:rsidRPr="00B2478F">
        <w:rPr>
          <w:rFonts w:eastAsia="Calibri"/>
          <w:sz w:val="16"/>
          <w:highlight w:val="cyan"/>
        </w:rPr>
        <w:t xml:space="preserve"> </w:t>
      </w:r>
      <w:r w:rsidRPr="00B2478F">
        <w:rPr>
          <w:rFonts w:eastAsia="Calibri"/>
          <w:b/>
          <w:iCs/>
          <w:highlight w:val="cyan"/>
          <w:u w:val="single"/>
          <w:bdr w:val="single" w:sz="8" w:space="0" w:color="auto"/>
        </w:rPr>
        <w:t>of restrained</w:t>
      </w:r>
      <w:r w:rsidRPr="00B2478F">
        <w:rPr>
          <w:rFonts w:eastAsia="Calibri"/>
          <w:b/>
          <w:iCs/>
          <w:u w:val="single"/>
          <w:bdr w:val="single" w:sz="8" w:space="0" w:color="auto"/>
        </w:rPr>
        <w:t xml:space="preserve"> executive-branch </w:t>
      </w:r>
      <w:r w:rsidRPr="00B2478F">
        <w:rPr>
          <w:rFonts w:eastAsia="Calibri"/>
          <w:b/>
          <w:iCs/>
          <w:highlight w:val="cyan"/>
          <w:u w:val="single"/>
          <w:bdr w:val="single" w:sz="8" w:space="0" w:color="auto"/>
        </w:rPr>
        <w:t>supervision</w:t>
      </w:r>
      <w:r w:rsidRPr="00B2478F">
        <w:rPr>
          <w:rFonts w:eastAsia="Calibri"/>
          <w:sz w:val="16"/>
        </w:rPr>
        <w:t xml:space="preserve"> of localized substantive labor-and-employment policymaking </w:t>
      </w:r>
      <w:r w:rsidRPr="00B2478F">
        <w:rPr>
          <w:rFonts w:eastAsia="Calibri"/>
          <w:u w:val="single"/>
        </w:rPr>
        <w:t>through private agreement</w:t>
      </w:r>
      <w:r w:rsidRPr="00B2478F">
        <w:rPr>
          <w:rFonts w:eastAsia="Calibri"/>
          <w:sz w:val="16"/>
        </w:rPr>
        <w:t xml:space="preserve"> </w:t>
      </w:r>
      <w:r w:rsidRPr="00B2478F">
        <w:rPr>
          <w:rFonts w:eastAsia="Calibri"/>
          <w:b/>
          <w:iCs/>
          <w:highlight w:val="cyan"/>
          <w:u w:val="single"/>
          <w:bdr w:val="single" w:sz="8" w:space="0" w:color="auto"/>
        </w:rPr>
        <w:t>should</w:t>
      </w:r>
      <w:r w:rsidRPr="00B2478F">
        <w:rPr>
          <w:rFonts w:eastAsia="Calibri"/>
          <w:b/>
          <w:iCs/>
          <w:u w:val="single"/>
          <w:bdr w:val="single" w:sz="8" w:space="0" w:color="auto"/>
        </w:rPr>
        <w:t xml:space="preserve"> </w:t>
      </w:r>
      <w:r w:rsidRPr="00B2478F">
        <w:rPr>
          <w:rFonts w:eastAsia="Calibri"/>
          <w:b/>
          <w:iCs/>
          <w:highlight w:val="cyan"/>
          <w:u w:val="single"/>
          <w:bdr w:val="single" w:sz="8" w:space="0" w:color="auto"/>
        </w:rPr>
        <w:t>comfortably</w:t>
      </w:r>
      <w:r w:rsidRPr="00B2478F">
        <w:rPr>
          <w:rFonts w:eastAsia="Calibri"/>
          <w:b/>
          <w:iCs/>
          <w:u w:val="single"/>
          <w:bdr w:val="single" w:sz="8" w:space="0" w:color="auto"/>
        </w:rPr>
        <w:t xml:space="preserve"> </w:t>
      </w:r>
      <w:r w:rsidRPr="00B2478F">
        <w:rPr>
          <w:rFonts w:eastAsia="Calibri"/>
          <w:b/>
          <w:iCs/>
          <w:highlight w:val="cyan"/>
          <w:u w:val="single"/>
          <w:bdr w:val="single" w:sz="8" w:space="0" w:color="auto"/>
        </w:rPr>
        <w:t>survive</w:t>
      </w:r>
      <w:r w:rsidRPr="00B2478F">
        <w:rPr>
          <w:rFonts w:eastAsia="Calibri"/>
          <w:b/>
          <w:iCs/>
          <w:u w:val="single"/>
          <w:bdr w:val="single" w:sz="8" w:space="0" w:color="auto"/>
        </w:rPr>
        <w:t xml:space="preserve"> the </w:t>
      </w:r>
      <w:r w:rsidRPr="00B2478F">
        <w:rPr>
          <w:rFonts w:eastAsia="Calibri"/>
          <w:b/>
          <w:iCs/>
          <w:highlight w:val="cyan"/>
          <w:u w:val="single"/>
          <w:bdr w:val="single" w:sz="8" w:space="0" w:color="auto"/>
        </w:rPr>
        <w:t>revival</w:t>
      </w:r>
      <w:r w:rsidRPr="00B2478F">
        <w:rPr>
          <w:rFonts w:eastAsia="Calibri"/>
          <w:b/>
          <w:iCs/>
          <w:u w:val="single"/>
          <w:bdr w:val="single" w:sz="8" w:space="0" w:color="auto"/>
        </w:rPr>
        <w:t xml:space="preserve"> </w:t>
      </w:r>
      <w:r w:rsidRPr="00B2478F">
        <w:rPr>
          <w:rFonts w:eastAsia="Calibri"/>
          <w:b/>
          <w:iCs/>
          <w:highlight w:val="cyan"/>
          <w:u w:val="single"/>
          <w:bdr w:val="single" w:sz="8" w:space="0" w:color="auto"/>
        </w:rPr>
        <w:t>of</w:t>
      </w:r>
      <w:r w:rsidRPr="00B2478F">
        <w:rPr>
          <w:rFonts w:eastAsia="Calibri"/>
          <w:b/>
          <w:iCs/>
          <w:u w:val="single"/>
          <w:bdr w:val="single" w:sz="8" w:space="0" w:color="auto"/>
        </w:rPr>
        <w:t xml:space="preserve"> Lochner-era</w:t>
      </w:r>
      <w:r w:rsidRPr="00B2478F">
        <w:rPr>
          <w:rFonts w:eastAsia="Calibri"/>
          <w:sz w:val="16"/>
        </w:rPr>
        <w:t xml:space="preserve"> </w:t>
      </w:r>
      <w:r w:rsidRPr="00B2478F">
        <w:rPr>
          <w:rFonts w:eastAsia="Calibri"/>
          <w:b/>
          <w:iCs/>
          <w:highlight w:val="cyan"/>
          <w:u w:val="single"/>
          <w:bdr w:val="single" w:sz="8" w:space="0" w:color="auto"/>
        </w:rPr>
        <w:t>anti-administrative</w:t>
      </w:r>
      <w:r w:rsidRPr="00B2478F">
        <w:rPr>
          <w:rFonts w:eastAsia="Calibri"/>
          <w:sz w:val="16"/>
          <w:highlight w:val="cyan"/>
        </w:rPr>
        <w:t xml:space="preserve"> </w:t>
      </w:r>
      <w:r w:rsidRPr="00B2478F">
        <w:rPr>
          <w:rFonts w:eastAsia="Calibri"/>
          <w:b/>
          <w:iCs/>
          <w:highlight w:val="cyan"/>
          <w:u w:val="single"/>
          <w:bdr w:val="single" w:sz="8" w:space="0" w:color="auto"/>
        </w:rPr>
        <w:t>values</w:t>
      </w:r>
      <w:r w:rsidRPr="00B2478F">
        <w:rPr>
          <w:rFonts w:eastAsia="Calibri"/>
          <w:sz w:val="16"/>
        </w:rPr>
        <w:t xml:space="preserve"> encoded in the major questions doctrine, accordingly. </w:t>
      </w:r>
      <w:r w:rsidRPr="00B2478F">
        <w:rPr>
          <w:rFonts w:eastAsia="Calibri"/>
          <w:u w:val="single"/>
        </w:rPr>
        <w:t xml:space="preserve">Among the </w:t>
      </w:r>
      <w:r w:rsidRPr="00B2478F">
        <w:rPr>
          <w:rFonts w:eastAsia="Calibri"/>
          <w:highlight w:val="cyan"/>
          <w:u w:val="single"/>
        </w:rPr>
        <w:t>NLRB’s greatest weaknesses</w:t>
      </w:r>
      <w:r w:rsidRPr="00B2478F">
        <w:rPr>
          <w:rFonts w:eastAsia="Calibri"/>
          <w:sz w:val="16"/>
        </w:rPr>
        <w:t xml:space="preserve"> and strengths </w:t>
      </w:r>
      <w:r w:rsidRPr="00B2478F">
        <w:rPr>
          <w:rFonts w:eastAsia="Calibri"/>
          <w:b/>
          <w:iCs/>
          <w:highlight w:val="cyan"/>
          <w:u w:val="single"/>
          <w:bdr w:val="single" w:sz="8" w:space="0" w:color="auto"/>
        </w:rPr>
        <w:t>is its comparative</w:t>
      </w:r>
      <w:r w:rsidRPr="00B2478F">
        <w:rPr>
          <w:rFonts w:eastAsia="Calibri"/>
          <w:b/>
          <w:iCs/>
          <w:u w:val="single"/>
          <w:bdr w:val="single" w:sz="8" w:space="0" w:color="auto"/>
        </w:rPr>
        <w:t xml:space="preserve"> lack of “</w:t>
      </w:r>
      <w:r w:rsidRPr="00B2478F">
        <w:rPr>
          <w:rFonts w:eastAsia="Calibri"/>
          <w:b/>
          <w:iCs/>
          <w:highlight w:val="cyan"/>
          <w:u w:val="single"/>
          <w:bdr w:val="single" w:sz="8" w:space="0" w:color="auto"/>
        </w:rPr>
        <w:t>major” authority</w:t>
      </w:r>
      <w:r w:rsidRPr="00B2478F">
        <w:rPr>
          <w:rFonts w:eastAsia="Calibri"/>
          <w:sz w:val="16"/>
        </w:rPr>
        <w:t xml:space="preserve">.228 </w:t>
      </w:r>
      <w:r w:rsidRPr="00B2478F">
        <w:rPr>
          <w:rFonts w:eastAsia="Calibri"/>
          <w:u w:val="single"/>
        </w:rPr>
        <w:t>Substantive</w:t>
      </w:r>
      <w:r w:rsidRPr="00B2478F">
        <w:rPr>
          <w:rFonts w:eastAsia="Calibri"/>
          <w:sz w:val="16"/>
        </w:rPr>
        <w:t xml:space="preserve"> </w:t>
      </w:r>
      <w:r w:rsidRPr="00B2478F">
        <w:rPr>
          <w:rFonts w:eastAsia="Calibri"/>
          <w:highlight w:val="cyan"/>
          <w:u w:val="single"/>
        </w:rPr>
        <w:t>labor</w:t>
      </w:r>
      <w:r w:rsidRPr="00B2478F">
        <w:rPr>
          <w:rFonts w:eastAsia="Calibri"/>
          <w:sz w:val="16"/>
        </w:rPr>
        <w:t xml:space="preserve"> and employment </w:t>
      </w:r>
      <w:r w:rsidRPr="00B2478F">
        <w:rPr>
          <w:rFonts w:eastAsia="Calibri"/>
          <w:highlight w:val="cyan"/>
          <w:u w:val="single"/>
        </w:rPr>
        <w:t>policy</w:t>
      </w:r>
      <w:r w:rsidRPr="00B2478F">
        <w:rPr>
          <w:rFonts w:eastAsia="Calibri"/>
          <w:sz w:val="16"/>
        </w:rPr>
        <w:t xml:space="preserve"> </w:t>
      </w:r>
      <w:r w:rsidRPr="00B2478F">
        <w:rPr>
          <w:rFonts w:eastAsia="Calibri"/>
          <w:u w:val="single"/>
        </w:rPr>
        <w:t xml:space="preserve">nevertheless </w:t>
      </w:r>
      <w:r w:rsidRPr="00B2478F">
        <w:rPr>
          <w:rFonts w:eastAsia="Calibri"/>
          <w:highlight w:val="cyan"/>
          <w:u w:val="single"/>
        </w:rPr>
        <w:t>emanates</w:t>
      </w:r>
      <w:r w:rsidRPr="00B2478F">
        <w:rPr>
          <w:rFonts w:eastAsia="Calibri"/>
          <w:sz w:val="16"/>
        </w:rPr>
        <w:t xml:space="preserve"> </w:t>
      </w:r>
      <w:r w:rsidRPr="00B2478F">
        <w:rPr>
          <w:rFonts w:eastAsia="Calibri"/>
          <w:highlight w:val="cyan"/>
          <w:u w:val="single"/>
        </w:rPr>
        <w:t>from</w:t>
      </w:r>
      <w:r w:rsidRPr="00B2478F">
        <w:rPr>
          <w:rFonts w:eastAsia="Calibri"/>
          <w:u w:val="single"/>
        </w:rPr>
        <w:t xml:space="preserve"> the </w:t>
      </w:r>
      <w:r w:rsidRPr="00B2478F">
        <w:rPr>
          <w:rFonts w:eastAsia="Calibri"/>
          <w:highlight w:val="cyan"/>
          <w:u w:val="single"/>
        </w:rPr>
        <w:t>margins</w:t>
      </w:r>
      <w:r w:rsidRPr="00B2478F">
        <w:rPr>
          <w:rFonts w:eastAsia="Calibri"/>
          <w:u w:val="single"/>
        </w:rPr>
        <w:t xml:space="preserve"> of the NLRA </w:t>
      </w:r>
      <w:r w:rsidRPr="00B2478F">
        <w:rPr>
          <w:rFonts w:eastAsia="Calibri"/>
          <w:sz w:val="16"/>
        </w:rPr>
        <w:t xml:space="preserve">in ways </w:t>
      </w:r>
      <w:r w:rsidRPr="00B2478F">
        <w:rPr>
          <w:rFonts w:eastAsia="Calibri"/>
          <w:b/>
          <w:iCs/>
          <w:highlight w:val="cyan"/>
          <w:u w:val="single"/>
          <w:bdr w:val="single" w:sz="8" w:space="0" w:color="auto"/>
        </w:rPr>
        <w:t>that should offend</w:t>
      </w:r>
      <w:r w:rsidRPr="00B2478F">
        <w:rPr>
          <w:rFonts w:eastAsia="Calibri"/>
          <w:b/>
          <w:iCs/>
          <w:u w:val="single"/>
          <w:bdr w:val="single" w:sz="8" w:space="0" w:color="auto"/>
        </w:rPr>
        <w:t xml:space="preserve"> the new administrative</w:t>
      </w:r>
      <w:r w:rsidRPr="00B2478F">
        <w:rPr>
          <w:rFonts w:eastAsia="Calibri"/>
          <w:sz w:val="16"/>
        </w:rPr>
        <w:t xml:space="preserve"> </w:t>
      </w:r>
      <w:r w:rsidRPr="00B2478F">
        <w:rPr>
          <w:rFonts w:eastAsia="Calibri"/>
          <w:b/>
          <w:iCs/>
          <w:u w:val="single"/>
          <w:bdr w:val="single" w:sz="8" w:space="0" w:color="auto"/>
        </w:rPr>
        <w:t>law</w:t>
      </w:r>
      <w:r w:rsidRPr="00B2478F">
        <w:rPr>
          <w:rFonts w:eastAsia="Calibri"/>
          <w:sz w:val="16"/>
        </w:rPr>
        <w:t xml:space="preserve">, in particular </w:t>
      </w:r>
      <w:r w:rsidRPr="00B2478F">
        <w:rPr>
          <w:rFonts w:eastAsia="Calibri"/>
          <w:b/>
          <w:iCs/>
          <w:highlight w:val="cyan"/>
          <w:u w:val="single"/>
          <w:bdr w:val="single" w:sz="8" w:space="0" w:color="auto"/>
        </w:rPr>
        <w:t>the m</w:t>
      </w:r>
      <w:r w:rsidRPr="00B2478F">
        <w:rPr>
          <w:rFonts w:eastAsia="Calibri"/>
          <w:b/>
          <w:iCs/>
          <w:u w:val="single"/>
          <w:bdr w:val="single" w:sz="8" w:space="0" w:color="auto"/>
        </w:rPr>
        <w:t>ajor</w:t>
      </w:r>
      <w:r w:rsidRPr="00B2478F">
        <w:rPr>
          <w:rFonts w:eastAsia="Calibri"/>
          <w:b/>
          <w:iCs/>
          <w:highlight w:val="cyan"/>
          <w:u w:val="single"/>
          <w:bdr w:val="single" w:sz="8" w:space="0" w:color="auto"/>
        </w:rPr>
        <w:t xml:space="preserve"> q</w:t>
      </w:r>
      <w:r w:rsidRPr="00B2478F">
        <w:rPr>
          <w:rFonts w:eastAsia="Calibri"/>
          <w:b/>
          <w:iCs/>
          <w:u w:val="single"/>
          <w:bdr w:val="single" w:sz="8" w:space="0" w:color="auto"/>
        </w:rPr>
        <w:t xml:space="preserve">uestions </w:t>
      </w:r>
      <w:r w:rsidRPr="00B2478F">
        <w:rPr>
          <w:rFonts w:eastAsia="Calibri"/>
          <w:b/>
          <w:iCs/>
          <w:highlight w:val="cyan"/>
          <w:u w:val="single"/>
          <w:bdr w:val="single" w:sz="8" w:space="0" w:color="auto"/>
        </w:rPr>
        <w:t>d</w:t>
      </w:r>
      <w:r w:rsidRPr="00B2478F">
        <w:rPr>
          <w:rFonts w:eastAsia="Calibri"/>
          <w:b/>
          <w:iCs/>
          <w:u w:val="single"/>
          <w:bdr w:val="single" w:sz="8" w:space="0" w:color="auto"/>
        </w:rPr>
        <w:t>octrine</w:t>
      </w:r>
      <w:r w:rsidRPr="00B2478F">
        <w:rPr>
          <w:rFonts w:eastAsia="Calibri"/>
          <w:sz w:val="16"/>
        </w:rPr>
        <w:t xml:space="preserve"> and related </w:t>
      </w:r>
      <w:proofErr w:type="spellStart"/>
      <w:r w:rsidRPr="00B2478F">
        <w:rPr>
          <w:rFonts w:eastAsia="Calibri"/>
          <w:sz w:val="16"/>
        </w:rPr>
        <w:t>clearstatement</w:t>
      </w:r>
      <w:proofErr w:type="spellEnd"/>
      <w:r w:rsidRPr="00B2478F">
        <w:rPr>
          <w:rFonts w:eastAsia="Calibri"/>
          <w:sz w:val="16"/>
        </w:rPr>
        <w:t xml:space="preserve"> rules. The following section more deeply examines recent developments in the still-evolving major questions doctrine before finally analyzing Machinists preemption in light of it and other emergent administrative law principles.</w:t>
      </w:r>
    </w:p>
    <w:p w14:paraId="38E47A3C" w14:textId="77777777" w:rsidR="00EB3F93" w:rsidRPr="00B2478F" w:rsidRDefault="00EB3F93" w:rsidP="00EB3F93">
      <w:pPr>
        <w:rPr>
          <w:rFonts w:eastAsia="Calibri"/>
          <w:sz w:val="16"/>
        </w:rPr>
      </w:pPr>
    </w:p>
    <w:p w14:paraId="30321F39" w14:textId="77777777" w:rsidR="00EB3F93" w:rsidRPr="00B2478F" w:rsidRDefault="00EB3F93" w:rsidP="00EB3F93">
      <w:pPr>
        <w:keepNext/>
        <w:keepLines/>
        <w:spacing w:before="40" w:after="0"/>
        <w:outlineLvl w:val="3"/>
        <w:rPr>
          <w:rFonts w:eastAsia="Times New Roman"/>
          <w:b/>
          <w:iCs/>
          <w:sz w:val="26"/>
        </w:rPr>
      </w:pPr>
      <w:r w:rsidRPr="00B2478F">
        <w:rPr>
          <w:rFonts w:eastAsia="Times New Roman"/>
          <w:b/>
          <w:iCs/>
          <w:sz w:val="26"/>
        </w:rPr>
        <w:t xml:space="preserve">A broad MQD shreds regulation of </w:t>
      </w:r>
      <w:r w:rsidRPr="00B2478F">
        <w:rPr>
          <w:rFonts w:eastAsia="Times New Roman"/>
          <w:b/>
          <w:iCs/>
          <w:sz w:val="26"/>
          <w:u w:val="single"/>
        </w:rPr>
        <w:t>emerging tech</w:t>
      </w:r>
      <w:r w:rsidRPr="00B2478F">
        <w:rPr>
          <w:rFonts w:eastAsia="Times New Roman"/>
          <w:b/>
          <w:iCs/>
          <w:sz w:val="26"/>
        </w:rPr>
        <w:t xml:space="preserve">. </w:t>
      </w:r>
    </w:p>
    <w:p w14:paraId="0DE495DE" w14:textId="77777777" w:rsidR="00EB3F93" w:rsidRPr="00B2478F" w:rsidRDefault="00EB3F93" w:rsidP="00EB3F93">
      <w:pPr>
        <w:rPr>
          <w:rFonts w:eastAsia="Calibri"/>
        </w:rPr>
      </w:pPr>
      <w:r w:rsidRPr="00B2478F">
        <w:rPr>
          <w:rFonts w:eastAsia="Calibri"/>
          <w:b/>
          <w:bCs/>
          <w:sz w:val="26"/>
        </w:rPr>
        <w:t>Johnson 23</w:t>
      </w:r>
      <w:r w:rsidRPr="00B2478F">
        <w:rPr>
          <w:rFonts w:eastAsia="Calibri"/>
        </w:rPr>
        <w:t>, *PhD candidate at the School of Regulation and Global Governance at the Australian National University; JD @ Sandra Day O'Connor College of Law. **PhD candidate at the School of Life Sciences at Arizona State University; JD @ Sandra Day O'Connor College of Law. (*Walter G. and **Lucille M. Tournas, "The Major Questions Doctrine and the Threat to Regulating Emerging Technologies," Santa Clara High Technology Law Journal 39, No. 2, p. 165-172)</w:t>
      </w:r>
    </w:p>
    <w:p w14:paraId="1556160E" w14:textId="77777777" w:rsidR="00EB3F93" w:rsidRPr="00B2478F" w:rsidRDefault="00EB3F93" w:rsidP="00EB3F93">
      <w:pPr>
        <w:rPr>
          <w:rFonts w:eastAsia="Calibri"/>
          <w:sz w:val="16"/>
        </w:rPr>
      </w:pPr>
      <w:r w:rsidRPr="00B2478F">
        <w:rPr>
          <w:rFonts w:eastAsia="Calibri"/>
          <w:sz w:val="16"/>
        </w:rPr>
        <w:t>IV. JUDICIAL THREATS TO REGULATING EMERGING TECHNOLOGIES</w:t>
      </w:r>
    </w:p>
    <w:p w14:paraId="2298D79A" w14:textId="77777777" w:rsidR="00EB3F93" w:rsidRPr="00B2478F" w:rsidRDefault="00EB3F93" w:rsidP="00EB3F93">
      <w:pPr>
        <w:rPr>
          <w:rFonts w:eastAsia="Calibri"/>
          <w:sz w:val="16"/>
        </w:rPr>
      </w:pPr>
      <w:r w:rsidRPr="00B2478F">
        <w:rPr>
          <w:rFonts w:eastAsia="Calibri"/>
          <w:sz w:val="16"/>
        </w:rPr>
        <w:t xml:space="preserve">In 2016, following King v. Burwell,145 Professor Monast expressed concern that the </w:t>
      </w:r>
      <w:r w:rsidRPr="00B2478F">
        <w:rPr>
          <w:rFonts w:eastAsia="Calibri"/>
          <w:b/>
          <w:iCs/>
          <w:highlight w:val="cyan"/>
          <w:u w:val="single"/>
          <w:bdr w:val="single" w:sz="8" w:space="0" w:color="auto"/>
        </w:rPr>
        <w:t>m</w:t>
      </w:r>
      <w:r w:rsidRPr="00B2478F">
        <w:rPr>
          <w:rFonts w:eastAsia="Calibri"/>
          <w:sz w:val="16"/>
        </w:rPr>
        <w:t xml:space="preserve">ajor </w:t>
      </w:r>
      <w:r w:rsidRPr="00B2478F">
        <w:rPr>
          <w:rFonts w:eastAsia="Calibri"/>
          <w:b/>
          <w:iCs/>
          <w:highlight w:val="cyan"/>
          <w:u w:val="single"/>
          <w:bdr w:val="single" w:sz="8" w:space="0" w:color="auto"/>
        </w:rPr>
        <w:t>q</w:t>
      </w:r>
      <w:r w:rsidRPr="00B2478F">
        <w:rPr>
          <w:rFonts w:eastAsia="Calibri"/>
          <w:sz w:val="16"/>
        </w:rPr>
        <w:t xml:space="preserve">uestions </w:t>
      </w:r>
      <w:r w:rsidRPr="00B2478F">
        <w:rPr>
          <w:rFonts w:eastAsia="Calibri"/>
          <w:b/>
          <w:iCs/>
          <w:highlight w:val="cyan"/>
          <w:u w:val="single"/>
          <w:bdr w:val="single" w:sz="8" w:space="0" w:color="auto"/>
        </w:rPr>
        <w:t>d</w:t>
      </w:r>
      <w:r w:rsidRPr="00B2478F">
        <w:rPr>
          <w:rFonts w:eastAsia="Calibri"/>
          <w:sz w:val="16"/>
        </w:rPr>
        <w:t xml:space="preserve">octrine </w:t>
      </w:r>
      <w:r w:rsidRPr="00B2478F">
        <w:rPr>
          <w:rFonts w:eastAsia="Calibri"/>
          <w:highlight w:val="cyan"/>
          <w:u w:val="single"/>
        </w:rPr>
        <w:t>could</w:t>
      </w:r>
      <w:r w:rsidRPr="00B2478F">
        <w:rPr>
          <w:rFonts w:eastAsia="Calibri"/>
          <w:sz w:val="16"/>
        </w:rPr>
        <w:t xml:space="preserve"> potentially interfere with or </w:t>
      </w:r>
      <w:r w:rsidRPr="00B2478F">
        <w:rPr>
          <w:rFonts w:eastAsia="Calibri"/>
          <w:b/>
          <w:iCs/>
          <w:highlight w:val="cyan"/>
          <w:u w:val="single"/>
          <w:bdr w:val="single" w:sz="8" w:space="0" w:color="auto"/>
        </w:rPr>
        <w:t>chill</w:t>
      </w:r>
      <w:r w:rsidRPr="00B2478F">
        <w:rPr>
          <w:rFonts w:eastAsia="Calibri"/>
          <w:sz w:val="16"/>
        </w:rPr>
        <w:t xml:space="preserve"> administrative </w:t>
      </w:r>
      <w:r w:rsidRPr="00B2478F">
        <w:rPr>
          <w:rFonts w:eastAsia="Calibri"/>
          <w:u w:val="single"/>
        </w:rPr>
        <w:t xml:space="preserve">agency </w:t>
      </w:r>
      <w:r w:rsidRPr="00B2478F">
        <w:rPr>
          <w:rFonts w:eastAsia="Calibri"/>
          <w:highlight w:val="cyan"/>
          <w:u w:val="single"/>
        </w:rPr>
        <w:t xml:space="preserve">efforts to </w:t>
      </w:r>
      <w:r w:rsidRPr="00B2478F">
        <w:rPr>
          <w:rFonts w:eastAsia="Calibri"/>
          <w:b/>
          <w:iCs/>
          <w:highlight w:val="cyan"/>
          <w:u w:val="single"/>
          <w:bdr w:val="single" w:sz="8" w:space="0" w:color="auto"/>
        </w:rPr>
        <w:t>manage emerging tech</w:t>
      </w:r>
      <w:r w:rsidRPr="00B2478F">
        <w:rPr>
          <w:rFonts w:eastAsia="Calibri"/>
          <w:sz w:val="16"/>
        </w:rPr>
        <w:t xml:space="preserve">nologies in the future.1 46 Here, we expand on this concern to offer legal, policy, and political analyses across technology spaces to illustrate the contours of the claim in detail-reflecting on refinements to the doctrine over the past several years against the backdrop of a Supreme Court with a new supermajority. In particular, we argue the new major questions doctrine poses significant challenges not only for issuing new rules on technology, but also </w:t>
      </w:r>
      <w:r w:rsidRPr="00B2478F">
        <w:rPr>
          <w:rFonts w:eastAsia="Calibri"/>
          <w:u w:val="single"/>
        </w:rPr>
        <w:t>for inherited regulatory strategies which regulators have already been using for decades to establish oversight of nascent tech</w:t>
      </w:r>
      <w:r w:rsidRPr="00B2478F">
        <w:rPr>
          <w:rFonts w:eastAsia="Calibri"/>
          <w:sz w:val="16"/>
        </w:rPr>
        <w:t xml:space="preserve">nologies. </w:t>
      </w:r>
      <w:r w:rsidRPr="00B2478F">
        <w:rPr>
          <w:rFonts w:eastAsia="Calibri"/>
          <w:b/>
          <w:iCs/>
          <w:highlight w:val="cyan"/>
          <w:u w:val="single"/>
          <w:bdr w:val="single" w:sz="8" w:space="0" w:color="auto"/>
        </w:rPr>
        <w:t>Especially</w:t>
      </w:r>
      <w:r w:rsidRPr="00B2478F">
        <w:rPr>
          <w:rFonts w:eastAsia="Calibri"/>
          <w:u w:val="single"/>
        </w:rPr>
        <w:t xml:space="preserve"> </w:t>
      </w:r>
      <w:r w:rsidRPr="00B2478F">
        <w:rPr>
          <w:rFonts w:eastAsia="Calibri"/>
          <w:highlight w:val="cyan"/>
          <w:u w:val="single"/>
        </w:rPr>
        <w:t>in</w:t>
      </w:r>
      <w:r w:rsidRPr="00B2478F">
        <w:rPr>
          <w:rFonts w:eastAsia="Calibri"/>
          <w:u w:val="single"/>
        </w:rPr>
        <w:t xml:space="preserve"> the presence of </w:t>
      </w:r>
      <w:r w:rsidRPr="00B2478F">
        <w:rPr>
          <w:rFonts w:eastAsia="Calibri"/>
          <w:highlight w:val="cyan"/>
          <w:u w:val="single"/>
        </w:rPr>
        <w:t>a</w:t>
      </w:r>
      <w:r w:rsidRPr="00B2478F">
        <w:rPr>
          <w:rFonts w:eastAsia="Calibri"/>
          <w:sz w:val="16"/>
        </w:rPr>
        <w:t xml:space="preserve"> contemporary </w:t>
      </w:r>
      <w:r w:rsidRPr="00B2478F">
        <w:rPr>
          <w:rFonts w:eastAsia="Calibri"/>
          <w:highlight w:val="cyan"/>
          <w:u w:val="single"/>
        </w:rPr>
        <w:t xml:space="preserve">Congress </w:t>
      </w:r>
      <w:r w:rsidRPr="00B2478F">
        <w:rPr>
          <w:rFonts w:eastAsia="Calibri"/>
          <w:b/>
          <w:iCs/>
          <w:highlight w:val="cyan"/>
          <w:u w:val="single"/>
          <w:bdr w:val="single" w:sz="8" w:space="0" w:color="auto"/>
        </w:rPr>
        <w:t>hamstrung by polarization</w:t>
      </w:r>
      <w:r w:rsidRPr="00B2478F">
        <w:rPr>
          <w:rFonts w:eastAsia="Calibri"/>
          <w:sz w:val="16"/>
        </w:rPr>
        <w:t xml:space="preserve"> </w:t>
      </w:r>
      <w:r w:rsidRPr="00B2478F">
        <w:rPr>
          <w:rFonts w:eastAsia="Calibri"/>
          <w:u w:val="single"/>
        </w:rPr>
        <w:t>and structural obstacles</w:t>
      </w:r>
      <w:r w:rsidRPr="00B2478F">
        <w:rPr>
          <w:rFonts w:eastAsia="Calibri"/>
          <w:sz w:val="16"/>
        </w:rPr>
        <w:t xml:space="preserve">,1 47 we aim to illustrate how </w:t>
      </w:r>
      <w:r w:rsidRPr="00B2478F">
        <w:rPr>
          <w:rFonts w:eastAsia="Calibri"/>
          <w:u w:val="single"/>
        </w:rPr>
        <w:t>evolving nondelegation canons</w:t>
      </w:r>
      <w:r w:rsidRPr="00B2478F">
        <w:rPr>
          <w:rFonts w:eastAsia="Calibri"/>
          <w:sz w:val="16"/>
        </w:rPr>
        <w:t xml:space="preserve"> - particularly the major questions doctrine </w:t>
      </w:r>
      <w:proofErr w:type="gramStart"/>
      <w:r w:rsidRPr="00B2478F">
        <w:rPr>
          <w:rFonts w:eastAsia="Calibri"/>
          <w:u w:val="single"/>
        </w:rPr>
        <w:t>pose</w:t>
      </w:r>
      <w:proofErr w:type="gramEnd"/>
      <w:r w:rsidRPr="00B2478F">
        <w:rPr>
          <w:rFonts w:eastAsia="Calibri"/>
          <w:u w:val="single"/>
        </w:rPr>
        <w:t xml:space="preserve"> threats to the capacity of</w:t>
      </w:r>
      <w:r w:rsidRPr="00B2478F">
        <w:rPr>
          <w:rFonts w:eastAsia="Calibri"/>
          <w:sz w:val="16"/>
        </w:rPr>
        <w:t xml:space="preserve"> regulatory </w:t>
      </w:r>
      <w:r w:rsidRPr="00B2478F">
        <w:rPr>
          <w:rFonts w:eastAsia="Calibri"/>
          <w:u w:val="single"/>
        </w:rPr>
        <w:t>agencies to promote the public interest</w:t>
      </w:r>
      <w:r w:rsidRPr="00B2478F">
        <w:rPr>
          <w:rFonts w:eastAsia="Calibri"/>
          <w:sz w:val="16"/>
        </w:rPr>
        <w:t xml:space="preserve"> with respect to emerging technologies.1 48</w:t>
      </w:r>
    </w:p>
    <w:p w14:paraId="5C93F17B" w14:textId="77777777" w:rsidR="00EB3F93" w:rsidRPr="00B2478F" w:rsidRDefault="00EB3F93" w:rsidP="00EB3F93">
      <w:pPr>
        <w:rPr>
          <w:rFonts w:eastAsia="Calibri"/>
          <w:sz w:val="16"/>
        </w:rPr>
      </w:pPr>
      <w:r w:rsidRPr="00B2478F">
        <w:rPr>
          <w:rFonts w:eastAsia="Calibri"/>
          <w:sz w:val="16"/>
        </w:rPr>
        <w:t xml:space="preserve">Administrative agencies in virtually any sector will face issues of how to implement existing statutes when faced with new cases, situations, and policy problems, especially as authorizing legislation becomes older.149 Yet, managing emerging technologies stands out as a particular area of regulatory practice that benefits from the ability to read statutes broadly and respond to unanticipated issues in a regulatory space. </w:t>
      </w:r>
      <w:r w:rsidRPr="00B2478F">
        <w:rPr>
          <w:rFonts w:eastAsia="Calibri"/>
          <w:highlight w:val="cyan"/>
          <w:u w:val="single"/>
        </w:rPr>
        <w:t>Congress</w:t>
      </w:r>
      <w:r w:rsidRPr="00B2478F">
        <w:rPr>
          <w:rFonts w:eastAsia="Calibri"/>
          <w:u w:val="single"/>
        </w:rPr>
        <w:t xml:space="preserve"> as an institution </w:t>
      </w:r>
      <w:r w:rsidRPr="00B2478F">
        <w:rPr>
          <w:rFonts w:eastAsia="Calibri"/>
          <w:highlight w:val="cyan"/>
          <w:u w:val="single"/>
        </w:rPr>
        <w:t>has limited time</w:t>
      </w:r>
      <w:r w:rsidRPr="00B2478F">
        <w:rPr>
          <w:rFonts w:eastAsia="Calibri"/>
          <w:u w:val="single"/>
        </w:rPr>
        <w:t xml:space="preserve">, staffing, </w:t>
      </w:r>
      <w:r w:rsidRPr="00B2478F">
        <w:rPr>
          <w:rFonts w:eastAsia="Calibri"/>
          <w:highlight w:val="cyan"/>
          <w:u w:val="single"/>
        </w:rPr>
        <w:t>and expertise</w:t>
      </w:r>
      <w:r w:rsidRPr="00B2478F">
        <w:rPr>
          <w:rFonts w:eastAsia="Calibri"/>
          <w:u w:val="single"/>
        </w:rPr>
        <w:t xml:space="preserve"> and can only consider a limited number of major issues</w:t>
      </w:r>
      <w:r w:rsidRPr="00B2478F">
        <w:rPr>
          <w:rFonts w:eastAsia="Calibri"/>
          <w:sz w:val="16"/>
        </w:rPr>
        <w:t xml:space="preserve"> in its legislative agenda at once, requiring many political, policy, and advocacy processes to align at once to add an item to the agenda. 0 Policy issues around regulating </w:t>
      </w:r>
      <w:r w:rsidRPr="00B2478F">
        <w:rPr>
          <w:rFonts w:eastAsia="Calibri"/>
          <w:u w:val="single"/>
        </w:rPr>
        <w:t>emerging tech</w:t>
      </w:r>
      <w:r w:rsidRPr="00B2478F">
        <w:rPr>
          <w:rFonts w:eastAsia="Calibri"/>
          <w:sz w:val="16"/>
        </w:rPr>
        <w:t xml:space="preserve">nologies in particular </w:t>
      </w:r>
      <w:r w:rsidRPr="00B2478F">
        <w:rPr>
          <w:rFonts w:eastAsia="Calibri"/>
          <w:u w:val="single"/>
        </w:rPr>
        <w:t>rarely appear on Congress'</w:t>
      </w:r>
      <w:r w:rsidRPr="00B2478F">
        <w:rPr>
          <w:rFonts w:eastAsia="Calibri"/>
          <w:sz w:val="16"/>
        </w:rPr>
        <w:t xml:space="preserve"> legislative </w:t>
      </w:r>
      <w:r w:rsidRPr="00B2478F">
        <w:rPr>
          <w:rFonts w:eastAsia="Calibri"/>
          <w:u w:val="single"/>
        </w:rPr>
        <w:t>agenda</w:t>
      </w:r>
      <w:r w:rsidRPr="00B2478F">
        <w:rPr>
          <w:rFonts w:eastAsia="Calibri"/>
          <w:sz w:val="16"/>
        </w:rPr>
        <w:t xml:space="preserve">, which may be perceived as obscure or lower priority than the major political issues of the day.' 5 In some cases, </w:t>
      </w:r>
      <w:r w:rsidRPr="00B2478F">
        <w:rPr>
          <w:rFonts w:eastAsia="Calibri"/>
          <w:b/>
          <w:iCs/>
          <w:highlight w:val="cyan"/>
          <w:u w:val="single"/>
          <w:bdr w:val="single" w:sz="8" w:space="0" w:color="auto"/>
        </w:rPr>
        <w:t>entire industries</w:t>
      </w:r>
      <w:r w:rsidRPr="00B2478F">
        <w:rPr>
          <w:rFonts w:eastAsia="Calibri"/>
          <w:u w:val="single"/>
        </w:rPr>
        <w:t xml:space="preserve"> based on new tech</w:t>
      </w:r>
      <w:r w:rsidRPr="00B2478F">
        <w:rPr>
          <w:rFonts w:eastAsia="Calibri"/>
          <w:sz w:val="16"/>
        </w:rPr>
        <w:t xml:space="preserve">nologies </w:t>
      </w:r>
      <w:r w:rsidRPr="00B2478F">
        <w:rPr>
          <w:rFonts w:eastAsia="Calibri"/>
          <w:highlight w:val="cyan"/>
          <w:u w:val="single"/>
        </w:rPr>
        <w:t>can appear without</w:t>
      </w:r>
      <w:r w:rsidRPr="00B2478F">
        <w:rPr>
          <w:rFonts w:eastAsia="Calibri"/>
          <w:u w:val="single"/>
        </w:rPr>
        <w:t xml:space="preserve"> significant </w:t>
      </w:r>
      <w:r w:rsidRPr="00B2478F">
        <w:rPr>
          <w:rFonts w:eastAsia="Calibri"/>
          <w:highlight w:val="cyan"/>
          <w:u w:val="single"/>
        </w:rPr>
        <w:t>statutory guidance</w:t>
      </w:r>
      <w:r w:rsidRPr="00B2478F">
        <w:rPr>
          <w:rFonts w:eastAsia="Calibri"/>
          <w:u w:val="single"/>
        </w:rPr>
        <w:t xml:space="preserve"> from Congress</w:t>
      </w:r>
      <w:r w:rsidRPr="00B2478F">
        <w:rPr>
          <w:rFonts w:eastAsia="Calibri"/>
          <w:sz w:val="16"/>
        </w:rPr>
        <w:t xml:space="preserve">-the internet and digital economy offers a prominent example.5 2 In other cases, existing industries develop or adopt new technologies which raise challenging questions yet still receive little attention in statutory language. Developments in biotechnology and genetically modified crops accelerated in the 1980s and 90s, with nanotechnology appearing in workplaces and consumer products in the 1990s and 2000s, again occurring largely without federal legislation.' 53 Instead, administrative </w:t>
      </w:r>
      <w:r w:rsidRPr="00B2478F">
        <w:rPr>
          <w:rFonts w:eastAsia="Calibri"/>
          <w:u w:val="single"/>
        </w:rPr>
        <w:t>agencies are frequently the primary decision-makers</w:t>
      </w:r>
      <w:r w:rsidRPr="00B2478F">
        <w:rPr>
          <w:rFonts w:eastAsia="Calibri"/>
          <w:sz w:val="16"/>
        </w:rPr>
        <w:t xml:space="preserve"> in establishing relevant oversight programs to manage these emerging technologies.</w:t>
      </w:r>
    </w:p>
    <w:p w14:paraId="32A3E0EA" w14:textId="77777777" w:rsidR="00EB3F93" w:rsidRPr="00B2478F" w:rsidRDefault="00EB3F93" w:rsidP="00EB3F93">
      <w:pPr>
        <w:rPr>
          <w:rFonts w:eastAsia="Calibri"/>
          <w:sz w:val="16"/>
        </w:rPr>
      </w:pPr>
      <w:r w:rsidRPr="00B2478F">
        <w:rPr>
          <w:rFonts w:eastAsia="Calibri"/>
          <w:sz w:val="16"/>
        </w:rPr>
        <w:t>Notably, members of Congress are often involved in the development of these regulatory frameworks through both formal and informal channels, choosing to influence the adoption of novel and inherited regulation rather than enact new legislation.1 54 Short of enacting new legislation, Congress may influence the development of these frameworks through holding hearings via its (sub)committees, sending letters to agency directors, calling on legislative branch agencies such as the Government Accountability Office (GAO) to review agency action, or formal and informal conversations with agency staff and relevant stakeholders.' 55 This reality suggests both a tacit (or occasionally explicit) Congressional endorsement of administrative agencies extending pre-existing regulation and embeds the democratic legitimacy of elected representatives into the process of interpreting and implementing inherited regulatory strategies. While we do not review them in depth here, many potential justifications exist for positioning administrative agencies as the primary decision makers for managing emerging technologies, including their depth of expertise in technical and regulatory matters, their close engagement with stakeholders and regulated communities, and their ability to move past legislative gridlock.15 6</w:t>
      </w:r>
    </w:p>
    <w:p w14:paraId="53F833B1" w14:textId="77777777" w:rsidR="00EB3F93" w:rsidRPr="00B2478F" w:rsidRDefault="00EB3F93" w:rsidP="00EB3F93">
      <w:pPr>
        <w:rPr>
          <w:rFonts w:eastAsia="Calibri"/>
          <w:sz w:val="16"/>
        </w:rPr>
      </w:pPr>
      <w:r w:rsidRPr="00B2478F">
        <w:rPr>
          <w:rFonts w:eastAsia="Calibri"/>
          <w:sz w:val="16"/>
        </w:rPr>
        <w:t>Whether and how courts should approach judicial review for agencies extending their existing authority to meet new policy issues  has long posed thorny legal and normative questions.1 57 However, the Supreme Court's recent moves towards more aggressive nondelegation canons aims to settle such debates, placing new salience on the concerns of this approach and the negative policy ramifications it could yield, especially in governing emerging technologies.1 58 The now-codified major questions doctrine opens the door to the judiciary extensively questioning regulatory bodies' decisions to extend regulatory frameworks to a new technology which it previously did not regulate ' 9 -even a technology which only recently emerged. These jurisprudential shifts could, in turn, force a reorientation of policy apparatuses and push regulatory systems towards less legally binding and more institutionally complex forms, with potential effectiveness, transparency, and accountability ramifications.</w:t>
      </w:r>
    </w:p>
    <w:p w14:paraId="73E40076" w14:textId="77777777" w:rsidR="00EB3F93" w:rsidRPr="00B2478F" w:rsidRDefault="00EB3F93" w:rsidP="00EB3F93">
      <w:pPr>
        <w:rPr>
          <w:rFonts w:eastAsia="Calibri"/>
          <w:sz w:val="16"/>
        </w:rPr>
      </w:pPr>
      <w:r w:rsidRPr="00B2478F">
        <w:rPr>
          <w:rFonts w:eastAsia="Calibri"/>
          <w:sz w:val="16"/>
        </w:rPr>
        <w:t>A. Major Questions Jurisprudence and Regulating Technology</w:t>
      </w:r>
    </w:p>
    <w:p w14:paraId="0CF2B60B" w14:textId="77777777" w:rsidR="00EB3F93" w:rsidRPr="00B2478F" w:rsidRDefault="00EB3F93" w:rsidP="00EB3F93">
      <w:pPr>
        <w:rPr>
          <w:rFonts w:eastAsia="Calibri"/>
          <w:sz w:val="16"/>
        </w:rPr>
      </w:pPr>
      <w:r w:rsidRPr="00B2478F">
        <w:rPr>
          <w:rFonts w:eastAsia="Calibri"/>
          <w:sz w:val="16"/>
        </w:rPr>
        <w:t xml:space="preserve">Given the recent salience of the major questions doctrine, this section focuses on how the Court's newer moves towards empowering this doctrine could clash with both new rulemaking and inherited regulatory strategies for managing emerging technologies. While the major questions doctrine certainly applies to rulemaking, there is no reason to believe that </w:t>
      </w:r>
      <w:r w:rsidRPr="00B2478F">
        <w:rPr>
          <w:rFonts w:eastAsia="Calibri"/>
          <w:highlight w:val="cyan"/>
          <w:u w:val="single"/>
        </w:rPr>
        <w:t>motivated actors would</w:t>
      </w:r>
      <w:r w:rsidRPr="00B2478F">
        <w:rPr>
          <w:rFonts w:eastAsia="Calibri"/>
          <w:sz w:val="16"/>
        </w:rPr>
        <w:t xml:space="preserve"> not aim to </w:t>
      </w:r>
      <w:r w:rsidRPr="00B2478F">
        <w:rPr>
          <w:rFonts w:eastAsia="Calibri"/>
          <w:b/>
          <w:iCs/>
          <w:highlight w:val="cyan"/>
          <w:u w:val="single"/>
          <w:bdr w:val="single" w:sz="8" w:space="0" w:color="auto"/>
        </w:rPr>
        <w:t>wield</w:t>
      </w:r>
      <w:r w:rsidRPr="00B2478F">
        <w:rPr>
          <w:rFonts w:eastAsia="Calibri"/>
          <w:highlight w:val="cyan"/>
          <w:u w:val="single"/>
        </w:rPr>
        <w:t xml:space="preserve"> the canon's </w:t>
      </w:r>
      <w:r w:rsidRPr="00B2478F">
        <w:rPr>
          <w:rFonts w:eastAsia="Calibri"/>
          <w:b/>
          <w:iCs/>
          <w:highlight w:val="cyan"/>
          <w:u w:val="single"/>
          <w:bdr w:val="single" w:sz="8" w:space="0" w:color="auto"/>
        </w:rPr>
        <w:t>vast suspicion</w:t>
      </w:r>
      <w:r w:rsidRPr="00B2478F">
        <w:rPr>
          <w:rFonts w:eastAsia="Calibri"/>
          <w:highlight w:val="cyan"/>
          <w:u w:val="single"/>
        </w:rPr>
        <w:t xml:space="preserve"> of novel</w:t>
      </w:r>
      <w:r w:rsidRPr="00B2478F">
        <w:rPr>
          <w:rFonts w:eastAsia="Calibri"/>
          <w:u w:val="single"/>
        </w:rPr>
        <w:t xml:space="preserve"> or broad policy </w:t>
      </w:r>
      <w:r w:rsidRPr="00B2478F">
        <w:rPr>
          <w:rFonts w:eastAsia="Calibri"/>
          <w:highlight w:val="cyan"/>
          <w:u w:val="single"/>
        </w:rPr>
        <w:t xml:space="preserve">initiatives against </w:t>
      </w:r>
      <w:r w:rsidRPr="00B2478F">
        <w:rPr>
          <w:rFonts w:eastAsia="Calibri"/>
          <w:b/>
          <w:iCs/>
          <w:highlight w:val="cyan"/>
          <w:u w:val="single"/>
          <w:bdr w:val="single" w:sz="8" w:space="0" w:color="auto"/>
        </w:rPr>
        <w:t>agency guidance</w:t>
      </w:r>
      <w:r w:rsidRPr="00B2478F">
        <w:rPr>
          <w:rFonts w:eastAsia="Calibri"/>
          <w:u w:val="single"/>
        </w:rPr>
        <w:t xml:space="preserve"> as well'</w:t>
      </w:r>
      <w:r w:rsidRPr="00B2478F">
        <w:rPr>
          <w:rFonts w:eastAsia="Calibri"/>
          <w:sz w:val="16"/>
        </w:rPr>
        <w:t xml:space="preserve"> 60 -</w:t>
      </w:r>
      <w:r w:rsidRPr="00B2478F">
        <w:rPr>
          <w:rFonts w:eastAsia="Calibri"/>
          <w:u w:val="single"/>
        </w:rPr>
        <w:t>where inherited regulation often thrives</w:t>
      </w:r>
      <w:r w:rsidRPr="00B2478F">
        <w:rPr>
          <w:rFonts w:eastAsia="Calibri"/>
          <w:sz w:val="16"/>
        </w:rPr>
        <w:t xml:space="preserve">. Here, we discuss how two dimensions of the evolving major questions doctrine - anti-novelty and economic or political significance - may stymie efforts to regulate emerging technologies. These issues likely cut across areas and sectors of emerging technology regulation, including digital, physical, and biotechnologies. Notably, </w:t>
      </w:r>
      <w:r w:rsidRPr="00B2478F">
        <w:rPr>
          <w:rFonts w:eastAsia="Calibri"/>
          <w:u w:val="single"/>
        </w:rPr>
        <w:t>lower federal courts will likely be significant actors</w:t>
      </w:r>
      <w:r w:rsidRPr="00B2478F">
        <w:rPr>
          <w:rFonts w:eastAsia="Calibri"/>
          <w:sz w:val="16"/>
        </w:rPr>
        <w:t xml:space="preserve"> here, as the Supreme Court's agenda is limited. </w:t>
      </w:r>
      <w:r w:rsidRPr="00B2478F">
        <w:rPr>
          <w:rFonts w:eastAsia="Calibri"/>
          <w:highlight w:val="cyan"/>
          <w:u w:val="single"/>
        </w:rPr>
        <w:t>This will create</w:t>
      </w:r>
      <w:r w:rsidRPr="00B2478F">
        <w:rPr>
          <w:rFonts w:eastAsia="Calibri"/>
          <w:u w:val="single"/>
        </w:rPr>
        <w:t xml:space="preserve"> potential for </w:t>
      </w:r>
      <w:r w:rsidRPr="00B2478F">
        <w:rPr>
          <w:rFonts w:eastAsia="Calibri"/>
          <w:b/>
          <w:iCs/>
          <w:u w:val="single"/>
          <w:bdr w:val="single" w:sz="8" w:space="0" w:color="auto"/>
        </w:rPr>
        <w:t>fragmentation</w:t>
      </w:r>
      <w:r w:rsidRPr="00B2478F">
        <w:rPr>
          <w:rFonts w:eastAsia="Calibri"/>
          <w:sz w:val="16"/>
        </w:rPr>
        <w:t xml:space="preserve">, </w:t>
      </w:r>
      <w:r w:rsidRPr="00B2478F">
        <w:rPr>
          <w:rFonts w:eastAsia="Calibri"/>
          <w:b/>
          <w:iCs/>
          <w:highlight w:val="cyan"/>
          <w:u w:val="single"/>
          <w:bdr w:val="single" w:sz="8" w:space="0" w:color="auto"/>
        </w:rPr>
        <w:t>forum shopping</w:t>
      </w:r>
      <w:r w:rsidRPr="00B2478F">
        <w:rPr>
          <w:rFonts w:eastAsia="Calibri"/>
          <w:highlight w:val="cyan"/>
          <w:u w:val="single"/>
        </w:rPr>
        <w:t xml:space="preserve">, or </w:t>
      </w:r>
      <w:r w:rsidRPr="00B2478F">
        <w:rPr>
          <w:rFonts w:eastAsia="Calibri"/>
          <w:b/>
          <w:iCs/>
          <w:highlight w:val="cyan"/>
          <w:u w:val="single"/>
          <w:bdr w:val="single" w:sz="8" w:space="0" w:color="auto"/>
        </w:rPr>
        <w:t>overzealous adoption</w:t>
      </w:r>
      <w:r w:rsidRPr="00B2478F">
        <w:rPr>
          <w:rFonts w:eastAsia="Calibri"/>
          <w:u w:val="single"/>
        </w:rPr>
        <w:t xml:space="preserve"> of</w:t>
      </w:r>
      <w:r w:rsidRPr="00B2478F">
        <w:rPr>
          <w:rFonts w:eastAsia="Calibri"/>
          <w:sz w:val="16"/>
        </w:rPr>
        <w:t xml:space="preserve"> the </w:t>
      </w:r>
      <w:r w:rsidRPr="00B2478F">
        <w:rPr>
          <w:rFonts w:eastAsia="Calibri"/>
          <w:b/>
          <w:iCs/>
          <w:u w:val="single"/>
          <w:bdr w:val="single" w:sz="8" w:space="0" w:color="auto"/>
        </w:rPr>
        <w:t>m</w:t>
      </w:r>
      <w:r w:rsidRPr="00B2478F">
        <w:rPr>
          <w:rFonts w:eastAsia="Calibri"/>
          <w:sz w:val="16"/>
        </w:rPr>
        <w:t xml:space="preserve">ajor </w:t>
      </w:r>
      <w:r w:rsidRPr="00B2478F">
        <w:rPr>
          <w:rFonts w:eastAsia="Calibri"/>
          <w:b/>
          <w:iCs/>
          <w:u w:val="single"/>
          <w:bdr w:val="single" w:sz="8" w:space="0" w:color="auto"/>
        </w:rPr>
        <w:t>q</w:t>
      </w:r>
      <w:r w:rsidRPr="00B2478F">
        <w:rPr>
          <w:rFonts w:eastAsia="Calibri"/>
          <w:sz w:val="16"/>
        </w:rPr>
        <w:t xml:space="preserve">uestions </w:t>
      </w:r>
      <w:r w:rsidRPr="00B2478F">
        <w:rPr>
          <w:rFonts w:eastAsia="Calibri"/>
          <w:b/>
          <w:iCs/>
          <w:u w:val="single"/>
          <w:bdr w:val="single" w:sz="8" w:space="0" w:color="auto"/>
        </w:rPr>
        <w:t>d</w:t>
      </w:r>
      <w:r w:rsidRPr="00B2478F">
        <w:rPr>
          <w:rFonts w:eastAsia="Calibri"/>
          <w:sz w:val="16"/>
        </w:rPr>
        <w:t>octrine for technology regulation in lower profile settings without the same public attention as Supreme Court litigation.161 While the analysis is somewhat broad, the breadth and remaining uncertainty in how different federal courts will apply the major questions doctrine and nondelegation principles in general makes more precise analysis difficult and further research will be needed over time.</w:t>
      </w:r>
    </w:p>
    <w:p w14:paraId="563E6B2F" w14:textId="77777777" w:rsidR="00EB3F93" w:rsidRPr="00B2478F" w:rsidRDefault="00EB3F93" w:rsidP="00EB3F93">
      <w:pPr>
        <w:rPr>
          <w:rFonts w:eastAsia="Calibri"/>
          <w:sz w:val="16"/>
        </w:rPr>
      </w:pPr>
      <w:r w:rsidRPr="00B2478F">
        <w:rPr>
          <w:rFonts w:eastAsia="Calibri"/>
          <w:sz w:val="16"/>
        </w:rPr>
        <w:t xml:space="preserve">First, </w:t>
      </w:r>
      <w:r w:rsidRPr="00B2478F">
        <w:rPr>
          <w:rFonts w:eastAsia="Calibri"/>
          <w:u w:val="single"/>
        </w:rPr>
        <w:t xml:space="preserve">the </w:t>
      </w:r>
      <w:r w:rsidRPr="00B2478F">
        <w:rPr>
          <w:rFonts w:eastAsia="Calibri"/>
          <w:b/>
          <w:iCs/>
          <w:u w:val="single"/>
          <w:bdr w:val="single" w:sz="8" w:space="0" w:color="auto"/>
        </w:rPr>
        <w:t>anti-novelty dimension</w:t>
      </w:r>
      <w:r w:rsidRPr="00B2478F">
        <w:rPr>
          <w:rFonts w:eastAsia="Calibri"/>
          <w:sz w:val="16"/>
        </w:rPr>
        <w:t xml:space="preserve"> of the major questions doctrine </w:t>
      </w:r>
      <w:r w:rsidRPr="00B2478F">
        <w:rPr>
          <w:rFonts w:eastAsia="Calibri"/>
          <w:u w:val="single"/>
        </w:rPr>
        <w:t xml:space="preserve">could pose significant issues for the regulation of </w:t>
      </w:r>
      <w:r w:rsidRPr="00B2478F">
        <w:rPr>
          <w:rFonts w:eastAsia="Calibri"/>
          <w:b/>
          <w:iCs/>
          <w:u w:val="single"/>
          <w:bdr w:val="single" w:sz="8" w:space="0" w:color="auto"/>
        </w:rPr>
        <w:t>emerging tec</w:t>
      </w:r>
      <w:r w:rsidRPr="00B2478F">
        <w:rPr>
          <w:rFonts w:eastAsia="Calibri"/>
          <w:u w:val="single"/>
        </w:rPr>
        <w:t>h</w:t>
      </w:r>
      <w:r w:rsidRPr="00B2478F">
        <w:rPr>
          <w:rFonts w:eastAsia="Calibri"/>
          <w:sz w:val="16"/>
        </w:rPr>
        <w:t xml:space="preserve">nologies.1 62 If aggressive nondelegation canons scrutinize agencies moving to create novel programs or regulate new products and behaviors, this could strike at the heart of public governance for emerging technologies. </w:t>
      </w:r>
      <w:r w:rsidRPr="00B2478F">
        <w:rPr>
          <w:rFonts w:eastAsia="Calibri"/>
          <w:u w:val="single"/>
        </w:rPr>
        <w:t xml:space="preserve">Both inherited regulation and novel </w:t>
      </w:r>
      <w:r w:rsidRPr="00B2478F">
        <w:rPr>
          <w:rFonts w:eastAsia="Calibri"/>
          <w:highlight w:val="cyan"/>
          <w:u w:val="single"/>
        </w:rPr>
        <w:t xml:space="preserve">rulemaking </w:t>
      </w:r>
      <w:r w:rsidRPr="00B2478F">
        <w:rPr>
          <w:rFonts w:eastAsia="Calibri"/>
          <w:b/>
          <w:iCs/>
          <w:u w:val="single"/>
          <w:bdr w:val="single" w:sz="8" w:space="0" w:color="auto"/>
        </w:rPr>
        <w:t>rely</w:t>
      </w:r>
      <w:r w:rsidRPr="00B2478F">
        <w:rPr>
          <w:rFonts w:eastAsia="Calibri"/>
          <w:u w:val="single"/>
        </w:rPr>
        <w:t xml:space="preserve"> on the legal</w:t>
      </w:r>
      <w:r w:rsidRPr="00B2478F">
        <w:rPr>
          <w:rFonts w:eastAsia="Calibri"/>
          <w:sz w:val="16"/>
        </w:rPr>
        <w:t xml:space="preserve"> and political </w:t>
      </w:r>
      <w:r w:rsidRPr="00B2478F">
        <w:rPr>
          <w:rFonts w:eastAsia="Calibri"/>
          <w:u w:val="single"/>
        </w:rPr>
        <w:t xml:space="preserve">capacity to </w:t>
      </w:r>
      <w:r w:rsidRPr="00B2478F">
        <w:rPr>
          <w:rFonts w:eastAsia="Calibri"/>
          <w:b/>
          <w:iCs/>
          <w:u w:val="single"/>
          <w:bdr w:val="single" w:sz="8" w:space="0" w:color="auto"/>
        </w:rPr>
        <w:t>reinterpret existing law</w:t>
      </w:r>
      <w:r w:rsidRPr="00B2478F">
        <w:rPr>
          <w:rFonts w:eastAsia="Calibri"/>
          <w:sz w:val="16"/>
        </w:rPr>
        <w:t xml:space="preserve"> or rules to accommodate new technologies and enable agencies to apply existing tools and authority. 163 The new major questions doctrine strikes a double blow here. By seemingly sidestepping the Chevron doctrine and its progeny entirely,1 64 this nondelegation canon could deny Chevron protections recognizing that administrative agencies should receive judicial deference on determinations of their own jurisdiction.1 65 The Supreme Court denying the FDA's efforts to extend its authority on medical products to tobacco products illustrates how the major questions doctrine could serve to invalidate future agency attempts to apply existing authority to new sectors or spaces created by emerging technologies.1 66 The </w:t>
      </w:r>
      <w:r w:rsidRPr="00B2478F">
        <w:rPr>
          <w:rFonts w:eastAsia="Calibri"/>
          <w:b/>
          <w:iCs/>
          <w:u w:val="single"/>
          <w:bdr w:val="single" w:sz="8" w:space="0" w:color="auto"/>
        </w:rPr>
        <w:t>m</w:t>
      </w:r>
      <w:r w:rsidRPr="00B2478F">
        <w:rPr>
          <w:rFonts w:eastAsia="Calibri"/>
          <w:sz w:val="16"/>
        </w:rPr>
        <w:t xml:space="preserve">ajor </w:t>
      </w:r>
      <w:r w:rsidRPr="00B2478F">
        <w:rPr>
          <w:rFonts w:eastAsia="Calibri"/>
          <w:b/>
          <w:iCs/>
          <w:u w:val="single"/>
          <w:bdr w:val="single" w:sz="8" w:space="0" w:color="auto"/>
        </w:rPr>
        <w:t>q</w:t>
      </w:r>
      <w:r w:rsidRPr="00B2478F">
        <w:rPr>
          <w:rFonts w:eastAsia="Calibri"/>
          <w:sz w:val="16"/>
        </w:rPr>
        <w:t xml:space="preserve">uestions </w:t>
      </w:r>
      <w:r w:rsidRPr="00B2478F">
        <w:rPr>
          <w:rFonts w:eastAsia="Calibri"/>
          <w:b/>
          <w:iCs/>
          <w:u w:val="single"/>
          <w:bdr w:val="single" w:sz="8" w:space="0" w:color="auto"/>
        </w:rPr>
        <w:t>d</w:t>
      </w:r>
      <w:r w:rsidRPr="00B2478F">
        <w:rPr>
          <w:rFonts w:eastAsia="Calibri"/>
          <w:sz w:val="16"/>
        </w:rPr>
        <w:t xml:space="preserve">octrine then </w:t>
      </w:r>
      <w:r w:rsidRPr="00B2478F">
        <w:rPr>
          <w:rFonts w:eastAsia="Calibri"/>
          <w:u w:val="single"/>
        </w:rPr>
        <w:t xml:space="preserve">invites judicial </w:t>
      </w:r>
      <w:r w:rsidRPr="00B2478F">
        <w:rPr>
          <w:rFonts w:eastAsia="Calibri"/>
          <w:b/>
          <w:iCs/>
          <w:u w:val="single"/>
          <w:bdr w:val="single" w:sz="8" w:space="0" w:color="auto"/>
        </w:rPr>
        <w:t>scrutiny</w:t>
      </w:r>
      <w:r w:rsidRPr="00B2478F">
        <w:rPr>
          <w:rFonts w:eastAsia="Calibri"/>
          <w:u w:val="single"/>
        </w:rPr>
        <w:t xml:space="preserve"> on regulatory actions that look novel</w:t>
      </w:r>
      <w:r w:rsidRPr="00B2478F">
        <w:rPr>
          <w:rFonts w:eastAsia="Calibri"/>
          <w:sz w:val="16"/>
        </w:rPr>
        <w:t xml:space="preserve"> or unusual for the agency, </w:t>
      </w:r>
      <w:r w:rsidRPr="00B2478F">
        <w:rPr>
          <w:rFonts w:eastAsia="Calibri"/>
          <w:u w:val="single"/>
        </w:rPr>
        <w:t xml:space="preserve">which will almost certainly implicate regulatory bodies tackling </w:t>
      </w:r>
      <w:r w:rsidRPr="00B2478F">
        <w:rPr>
          <w:rFonts w:eastAsia="Calibri"/>
          <w:b/>
          <w:iCs/>
          <w:u w:val="single"/>
          <w:bdr w:val="single" w:sz="8" w:space="0" w:color="auto"/>
        </w:rPr>
        <w:t xml:space="preserve">emerging </w:t>
      </w:r>
      <w:r w:rsidRPr="00B2478F">
        <w:rPr>
          <w:rFonts w:eastAsia="Calibri"/>
          <w:b/>
          <w:iCs/>
          <w:highlight w:val="cyan"/>
          <w:u w:val="single"/>
          <w:bdr w:val="single" w:sz="8" w:space="0" w:color="auto"/>
        </w:rPr>
        <w:t>tech</w:t>
      </w:r>
      <w:r w:rsidRPr="00B2478F">
        <w:rPr>
          <w:rFonts w:eastAsia="Calibri"/>
          <w:sz w:val="16"/>
        </w:rPr>
        <w:t>nologies.1 67 The emergent nature of proposed innovations could be perceived as precluding the possibility of any relevant prior action from the regulator,168 especially by motivated actors seeking to inhibit regulatory action.</w:t>
      </w:r>
    </w:p>
    <w:p w14:paraId="33A2C3D7" w14:textId="77777777" w:rsidR="00EB3F93" w:rsidRPr="00B2478F" w:rsidRDefault="00EB3F93" w:rsidP="00EB3F93">
      <w:pPr>
        <w:rPr>
          <w:rFonts w:eastAsia="Calibri"/>
          <w:sz w:val="16"/>
        </w:rPr>
      </w:pPr>
      <w:r w:rsidRPr="00B2478F">
        <w:rPr>
          <w:rFonts w:eastAsia="Calibri"/>
          <w:sz w:val="16"/>
        </w:rPr>
        <w:t xml:space="preserve">Definitional issues can become particularly problematic. A substantial challenge comes from the increasingly clear conclusion that the major questions doctrine functions as a clear statement rule demanding laser-focused interpretations of statutory text to support agency claims to regulatory authority.169 </w:t>
      </w:r>
      <w:r w:rsidRPr="00B2478F">
        <w:rPr>
          <w:rFonts w:eastAsia="Calibri"/>
          <w:u w:val="single"/>
        </w:rPr>
        <w:t>Inherited regulation and novel rulemaking both often rely on agencies (re)interpreting definitions in existing law</w:t>
      </w:r>
      <w:r w:rsidRPr="00B2478F">
        <w:rPr>
          <w:rFonts w:eastAsia="Calibri"/>
          <w:sz w:val="16"/>
        </w:rPr>
        <w:t xml:space="preserve"> or regulatory frameworks to capture an emerging technology.170 However, </w:t>
      </w:r>
      <w:r w:rsidRPr="00B2478F">
        <w:rPr>
          <w:rFonts w:eastAsia="Calibri"/>
          <w:highlight w:val="cyan"/>
          <w:u w:val="single"/>
        </w:rPr>
        <w:t>clear statement rules</w:t>
      </w:r>
      <w:r w:rsidRPr="00B2478F">
        <w:rPr>
          <w:rFonts w:eastAsia="Calibri"/>
          <w:u w:val="single"/>
        </w:rPr>
        <w:t xml:space="preserve"> could </w:t>
      </w:r>
      <w:r w:rsidRPr="00B2478F">
        <w:rPr>
          <w:rFonts w:eastAsia="Calibri"/>
          <w:b/>
          <w:iCs/>
          <w:highlight w:val="cyan"/>
          <w:u w:val="single"/>
          <w:bdr w:val="single" w:sz="8" w:space="0" w:color="auto"/>
        </w:rPr>
        <w:t>interfere</w:t>
      </w:r>
      <w:r w:rsidRPr="00B2478F">
        <w:rPr>
          <w:rFonts w:eastAsia="Calibri"/>
          <w:highlight w:val="cyan"/>
          <w:u w:val="single"/>
        </w:rPr>
        <w:t xml:space="preserve"> with</w:t>
      </w:r>
      <w:r w:rsidRPr="00B2478F">
        <w:rPr>
          <w:rFonts w:eastAsia="Calibri"/>
          <w:u w:val="single"/>
        </w:rPr>
        <w:t xml:space="preserve"> agency </w:t>
      </w:r>
      <w:r w:rsidRPr="00B2478F">
        <w:rPr>
          <w:rFonts w:eastAsia="Calibri"/>
          <w:b/>
          <w:iCs/>
          <w:highlight w:val="cyan"/>
          <w:u w:val="single"/>
          <w:bdr w:val="single" w:sz="8" w:space="0" w:color="auto"/>
        </w:rPr>
        <w:t>arg</w:t>
      </w:r>
      <w:r w:rsidRPr="00B2478F">
        <w:rPr>
          <w:rFonts w:eastAsia="Calibri"/>
          <w:u w:val="single"/>
        </w:rPr>
        <w:t>ument</w:t>
      </w:r>
      <w:r w:rsidRPr="00B2478F">
        <w:rPr>
          <w:rFonts w:eastAsia="Calibri"/>
          <w:b/>
          <w:iCs/>
          <w:highlight w:val="cyan"/>
          <w:u w:val="single"/>
          <w:bdr w:val="single" w:sz="8" w:space="0" w:color="auto"/>
        </w:rPr>
        <w:t>s</w:t>
      </w:r>
      <w:r w:rsidRPr="00B2478F">
        <w:rPr>
          <w:rFonts w:eastAsia="Calibri"/>
          <w:u w:val="single"/>
        </w:rPr>
        <w:t xml:space="preserve"> that </w:t>
      </w:r>
      <w:r w:rsidRPr="00B2478F">
        <w:rPr>
          <w:rFonts w:eastAsia="Calibri"/>
          <w:highlight w:val="cyan"/>
          <w:u w:val="single"/>
        </w:rPr>
        <w:t>an innovative product</w:t>
      </w:r>
      <w:r w:rsidRPr="00B2478F">
        <w:rPr>
          <w:rFonts w:eastAsia="Calibri"/>
          <w:u w:val="single"/>
        </w:rPr>
        <w:t xml:space="preserve"> or service still </w:t>
      </w:r>
      <w:r w:rsidRPr="00B2478F">
        <w:rPr>
          <w:rFonts w:eastAsia="Calibri"/>
          <w:highlight w:val="cyan"/>
          <w:u w:val="single"/>
        </w:rPr>
        <w:t>fits</w:t>
      </w:r>
      <w:r w:rsidRPr="00B2478F">
        <w:rPr>
          <w:rFonts w:eastAsia="Calibri"/>
          <w:u w:val="single"/>
        </w:rPr>
        <w:t xml:space="preserve"> within the </w:t>
      </w:r>
      <w:r w:rsidRPr="00B2478F">
        <w:rPr>
          <w:rFonts w:eastAsia="Calibri"/>
          <w:b/>
          <w:iCs/>
          <w:highlight w:val="cyan"/>
          <w:u w:val="single"/>
          <w:bdr w:val="single" w:sz="8" w:space="0" w:color="auto"/>
        </w:rPr>
        <w:t>statutory definitions</w:t>
      </w:r>
      <w:r w:rsidRPr="00B2478F">
        <w:rPr>
          <w:rFonts w:eastAsia="Calibri"/>
          <w:sz w:val="16"/>
        </w:rPr>
        <w:t xml:space="preserve"> delineating the scope of that agency's authority, as clear statement principles place scrutiny on reinterpreting existing definitions more broadly than they have been previously or than Congress may have intended. '7' Inherited regulation could particularly suffer here, as the strategy foregoes creating new regulatory categories or definitions in favor of arguing current definitions can be interpreted in a broad enough manner to capture emerging technology. 7 2 </w:t>
      </w:r>
      <w:r w:rsidRPr="00B2478F">
        <w:rPr>
          <w:rFonts w:eastAsia="Calibri"/>
          <w:u w:val="single"/>
        </w:rPr>
        <w:t xml:space="preserve">This need for clear statements of statutory authority on jurisdiction could not only undermine good policy, but produce </w:t>
      </w:r>
      <w:r w:rsidRPr="00B2478F">
        <w:rPr>
          <w:rFonts w:eastAsia="Calibri"/>
          <w:b/>
          <w:iCs/>
          <w:u w:val="single"/>
          <w:bdr w:val="single" w:sz="8" w:space="0" w:color="auto"/>
        </w:rPr>
        <w:t>absurd results</w:t>
      </w:r>
      <w:r w:rsidRPr="00B2478F">
        <w:rPr>
          <w:rFonts w:eastAsia="Calibri"/>
          <w:sz w:val="16"/>
        </w:rPr>
        <w:t>-potentially allowing, for example, challenges to FDA regulation of human reproductive cloning flowing from drug and biological products rules and associated definitions.1 3</w:t>
      </w:r>
    </w:p>
    <w:p w14:paraId="063FD9D0" w14:textId="77777777" w:rsidR="00EB3F93" w:rsidRPr="00B2478F" w:rsidRDefault="00EB3F93" w:rsidP="00EB3F93">
      <w:pPr>
        <w:rPr>
          <w:rFonts w:eastAsia="Calibri"/>
          <w:sz w:val="16"/>
        </w:rPr>
      </w:pPr>
      <w:r w:rsidRPr="00B2478F">
        <w:rPr>
          <w:rFonts w:eastAsia="Calibri"/>
          <w:sz w:val="16"/>
        </w:rPr>
        <w:t xml:space="preserve">Second, emerging technologies and their governance are inherently political and tied to current or future economic potential, raising concerns about whether and when the </w:t>
      </w:r>
      <w:r w:rsidRPr="00B2478F">
        <w:rPr>
          <w:rFonts w:eastAsia="Calibri"/>
          <w:b/>
          <w:iCs/>
          <w:u w:val="single"/>
          <w:bdr w:val="single" w:sz="8" w:space="0" w:color="auto"/>
        </w:rPr>
        <w:t>m</w:t>
      </w:r>
      <w:r w:rsidRPr="00B2478F">
        <w:rPr>
          <w:rFonts w:eastAsia="Calibri"/>
          <w:sz w:val="16"/>
        </w:rPr>
        <w:t xml:space="preserve">ajor </w:t>
      </w:r>
      <w:r w:rsidRPr="00B2478F">
        <w:rPr>
          <w:rFonts w:eastAsia="Calibri"/>
          <w:b/>
          <w:iCs/>
          <w:u w:val="single"/>
          <w:bdr w:val="single" w:sz="8" w:space="0" w:color="auto"/>
        </w:rPr>
        <w:t>q</w:t>
      </w:r>
      <w:r w:rsidRPr="00B2478F">
        <w:rPr>
          <w:rFonts w:eastAsia="Calibri"/>
          <w:sz w:val="16"/>
        </w:rPr>
        <w:t xml:space="preserve">uestions </w:t>
      </w:r>
      <w:r w:rsidRPr="00B2478F">
        <w:rPr>
          <w:rFonts w:eastAsia="Calibri"/>
          <w:b/>
          <w:iCs/>
          <w:u w:val="single"/>
          <w:bdr w:val="single" w:sz="8" w:space="0" w:color="auto"/>
        </w:rPr>
        <w:t>d</w:t>
      </w:r>
      <w:r w:rsidRPr="00B2478F">
        <w:rPr>
          <w:rFonts w:eastAsia="Calibri"/>
          <w:sz w:val="16"/>
        </w:rPr>
        <w:t>octrine</w:t>
      </w:r>
      <w:r w:rsidRPr="00B2478F">
        <w:rPr>
          <w:rFonts w:eastAsia="Calibri"/>
          <w:u w:val="single"/>
        </w:rPr>
        <w:t>'s</w:t>
      </w:r>
      <w:r w:rsidRPr="00B2478F">
        <w:rPr>
          <w:rFonts w:eastAsia="Calibri"/>
          <w:sz w:val="16"/>
        </w:rPr>
        <w:t xml:space="preserve"> "</w:t>
      </w:r>
      <w:r w:rsidRPr="00B2478F">
        <w:rPr>
          <w:rFonts w:eastAsia="Calibri"/>
          <w:u w:val="single"/>
        </w:rPr>
        <w:t>political and economic significance</w:t>
      </w:r>
      <w:r w:rsidRPr="00B2478F">
        <w:rPr>
          <w:rFonts w:eastAsia="Calibri"/>
          <w:sz w:val="16"/>
        </w:rPr>
        <w:t xml:space="preserve">" </w:t>
      </w:r>
      <w:r w:rsidRPr="00B2478F">
        <w:rPr>
          <w:rFonts w:eastAsia="Calibri"/>
          <w:u w:val="single"/>
        </w:rPr>
        <w:t>standard could apply</w:t>
      </w:r>
      <w:r w:rsidRPr="00B2478F">
        <w:rPr>
          <w:rFonts w:eastAsia="Calibri"/>
          <w:sz w:val="16"/>
        </w:rPr>
        <w:t xml:space="preserve">. 7 4 Particularly with the increasing financial valuation of data and digital technologies and ongoing but similar trends in physical and biotechnologies, these technologies and the private actors developing them have significant economic potential. '7 Of course, the valuation of many emerging technologies and technology firms is speculative and depends on both the level of hype about the technology's potential impact and its actual market and social impact over time.7 6 However, application of the major questions doctrine allows mere speculation about potential economic impacts. Supreme Court decisions this term eliminated OSHA and EPA regulations prior to their full implementation - and thus prior to an opportunity to empirically determine the breadth of their impact - carrying on trends seen in earlier cases. '7 The </w:t>
      </w:r>
      <w:r w:rsidRPr="00B2478F">
        <w:rPr>
          <w:rFonts w:eastAsia="Calibri"/>
          <w:u w:val="single"/>
        </w:rPr>
        <w:t xml:space="preserve">application of the canon by the judiciary to perceived rather than actual economic impacts could permit bias towards hype about </w:t>
      </w:r>
      <w:r w:rsidRPr="00B2478F">
        <w:rPr>
          <w:rFonts w:eastAsia="Calibri"/>
          <w:b/>
          <w:iCs/>
          <w:highlight w:val="cyan"/>
          <w:u w:val="single"/>
          <w:bdr w:val="single" w:sz="8" w:space="0" w:color="auto"/>
        </w:rPr>
        <w:t>emerging tech</w:t>
      </w:r>
      <w:r w:rsidRPr="00B2478F">
        <w:rPr>
          <w:rFonts w:eastAsia="Calibri"/>
          <w:sz w:val="16"/>
        </w:rPr>
        <w:t xml:space="preserve">nologies, </w:t>
      </w:r>
      <w:r w:rsidRPr="00B2478F">
        <w:rPr>
          <w:rFonts w:eastAsia="Calibri"/>
          <w:u w:val="single"/>
        </w:rPr>
        <w:t xml:space="preserve">which </w:t>
      </w:r>
      <w:r w:rsidRPr="00B2478F">
        <w:rPr>
          <w:rFonts w:eastAsia="Calibri"/>
          <w:b/>
          <w:iCs/>
          <w:highlight w:val="cyan"/>
          <w:u w:val="single"/>
          <w:bdr w:val="single" w:sz="8" w:space="0" w:color="auto"/>
        </w:rPr>
        <w:t>often</w:t>
      </w:r>
      <w:r w:rsidRPr="00B2478F">
        <w:rPr>
          <w:rFonts w:eastAsia="Calibri"/>
          <w:u w:val="single"/>
        </w:rPr>
        <w:t xml:space="preserve"> </w:t>
      </w:r>
      <w:r w:rsidRPr="00B2478F">
        <w:rPr>
          <w:rFonts w:eastAsia="Calibri"/>
          <w:highlight w:val="cyan"/>
          <w:u w:val="single"/>
        </w:rPr>
        <w:t xml:space="preserve">promises </w:t>
      </w:r>
      <w:r w:rsidRPr="00B2478F">
        <w:rPr>
          <w:rFonts w:eastAsia="Calibri"/>
          <w:b/>
          <w:iCs/>
          <w:highlight w:val="cyan"/>
          <w:u w:val="single"/>
          <w:bdr w:val="single" w:sz="8" w:space="0" w:color="auto"/>
        </w:rPr>
        <w:t>sweeping</w:t>
      </w:r>
      <w:r w:rsidRPr="00B2478F">
        <w:rPr>
          <w:rFonts w:eastAsia="Calibri"/>
          <w:highlight w:val="cyan"/>
          <w:u w:val="single"/>
        </w:rPr>
        <w:t xml:space="preserve"> economic transformations</w:t>
      </w:r>
      <w:r w:rsidRPr="00B2478F">
        <w:rPr>
          <w:rFonts w:eastAsia="Calibri"/>
          <w:sz w:val="16"/>
        </w:rPr>
        <w:t xml:space="preserve"> from the technology long before they play out and can be empirically measured. 7 8 The failure of IBM Watson to deliver on substantial disruption to medicine and health care offers just one example of how emerging technologies may not follow through on promised, widespread economic impact.17 9</w:t>
      </w:r>
    </w:p>
    <w:p w14:paraId="5A93B7B5" w14:textId="77777777" w:rsidR="00EB3F93" w:rsidRPr="00B2478F" w:rsidRDefault="00EB3F93" w:rsidP="00EB3F93">
      <w:pPr>
        <w:rPr>
          <w:rFonts w:eastAsia="Calibri"/>
          <w:sz w:val="16"/>
        </w:rPr>
      </w:pPr>
      <w:r w:rsidRPr="00B2478F">
        <w:rPr>
          <w:rFonts w:eastAsia="Calibri"/>
          <w:sz w:val="16"/>
        </w:rPr>
        <w:t xml:space="preserve">Policy issues around </w:t>
      </w:r>
      <w:r w:rsidRPr="00B2478F">
        <w:rPr>
          <w:rFonts w:eastAsia="Calibri"/>
          <w:b/>
          <w:iCs/>
          <w:highlight w:val="cyan"/>
          <w:u w:val="single"/>
          <w:bdr w:val="single" w:sz="8" w:space="0" w:color="auto"/>
        </w:rPr>
        <w:t>emerging tech</w:t>
      </w:r>
      <w:r w:rsidRPr="00B2478F">
        <w:rPr>
          <w:rFonts w:eastAsia="Calibri"/>
          <w:sz w:val="16"/>
        </w:rPr>
        <w:t xml:space="preserve">nologies are inherently political, but </w:t>
      </w:r>
      <w:r w:rsidRPr="00B2478F">
        <w:rPr>
          <w:rFonts w:eastAsia="Calibri"/>
          <w:u w:val="single"/>
        </w:rPr>
        <w:t>also</w:t>
      </w:r>
      <w:r w:rsidRPr="00B2478F">
        <w:rPr>
          <w:rFonts w:eastAsia="Calibri"/>
          <w:sz w:val="16"/>
        </w:rPr>
        <w:t xml:space="preserve"> can often </w:t>
      </w:r>
      <w:r w:rsidRPr="00B2478F">
        <w:rPr>
          <w:rFonts w:eastAsia="Calibri"/>
          <w:highlight w:val="cyan"/>
          <w:u w:val="single"/>
        </w:rPr>
        <w:t xml:space="preserve">attract </w:t>
      </w:r>
      <w:r w:rsidRPr="00B2478F">
        <w:rPr>
          <w:rFonts w:eastAsia="Calibri"/>
          <w:b/>
          <w:iCs/>
          <w:highlight w:val="cyan"/>
          <w:u w:val="single"/>
          <w:bdr w:val="single" w:sz="8" w:space="0" w:color="auto"/>
        </w:rPr>
        <w:t>partisan</w:t>
      </w:r>
      <w:r w:rsidRPr="00B2478F">
        <w:rPr>
          <w:rFonts w:eastAsia="Calibri"/>
          <w:u w:val="single"/>
        </w:rPr>
        <w:t xml:space="preserve"> or general public </w:t>
      </w:r>
      <w:r w:rsidRPr="00B2478F">
        <w:rPr>
          <w:rFonts w:eastAsia="Calibri"/>
          <w:b/>
          <w:iCs/>
          <w:highlight w:val="cyan"/>
          <w:u w:val="single"/>
          <w:bdr w:val="single" w:sz="8" w:space="0" w:color="auto"/>
        </w:rPr>
        <w:t>attention</w:t>
      </w:r>
      <w:r w:rsidRPr="00B2478F">
        <w:rPr>
          <w:rFonts w:eastAsia="Calibri"/>
          <w:highlight w:val="cyan"/>
          <w:u w:val="single"/>
        </w:rPr>
        <w:t xml:space="preserve"> in ways that</w:t>
      </w:r>
      <w:r w:rsidRPr="00B2478F">
        <w:rPr>
          <w:rFonts w:eastAsia="Calibri"/>
          <w:u w:val="single"/>
        </w:rPr>
        <w:t xml:space="preserve"> may </w:t>
      </w:r>
      <w:r w:rsidRPr="00B2478F">
        <w:rPr>
          <w:rFonts w:eastAsia="Calibri"/>
          <w:highlight w:val="cyan"/>
          <w:u w:val="single"/>
        </w:rPr>
        <w:t xml:space="preserve">place regulation in </w:t>
      </w:r>
      <w:r w:rsidRPr="00B2478F">
        <w:rPr>
          <w:rFonts w:eastAsia="Calibri"/>
          <w:b/>
          <w:iCs/>
          <w:highlight w:val="cyan"/>
          <w:u w:val="single"/>
          <w:bdr w:val="single" w:sz="8" w:space="0" w:color="auto"/>
        </w:rPr>
        <w:t>danger</w:t>
      </w:r>
      <w:r w:rsidRPr="00B2478F">
        <w:rPr>
          <w:rFonts w:eastAsia="Calibri"/>
          <w:highlight w:val="cyan"/>
          <w:u w:val="single"/>
        </w:rPr>
        <w:t xml:space="preserve"> of</w:t>
      </w:r>
      <w:r w:rsidRPr="00B2478F">
        <w:rPr>
          <w:rFonts w:eastAsia="Calibri"/>
          <w:sz w:val="16"/>
        </w:rPr>
        <w:t xml:space="preserve"> the new </w:t>
      </w:r>
      <w:r w:rsidRPr="00B2478F">
        <w:rPr>
          <w:rFonts w:eastAsia="Calibri"/>
          <w:b/>
          <w:iCs/>
          <w:highlight w:val="cyan"/>
          <w:u w:val="single"/>
          <w:bdr w:val="single" w:sz="8" w:space="0" w:color="auto"/>
        </w:rPr>
        <w:t>m</w:t>
      </w:r>
      <w:r w:rsidRPr="00B2478F">
        <w:rPr>
          <w:rFonts w:eastAsia="Calibri"/>
          <w:sz w:val="16"/>
        </w:rPr>
        <w:t xml:space="preserve">ajor </w:t>
      </w:r>
      <w:r w:rsidRPr="00B2478F">
        <w:rPr>
          <w:rFonts w:eastAsia="Calibri"/>
          <w:b/>
          <w:iCs/>
          <w:highlight w:val="cyan"/>
          <w:u w:val="single"/>
          <w:bdr w:val="single" w:sz="8" w:space="0" w:color="auto"/>
        </w:rPr>
        <w:t>q</w:t>
      </w:r>
      <w:r w:rsidRPr="00B2478F">
        <w:rPr>
          <w:rFonts w:eastAsia="Calibri"/>
          <w:sz w:val="16"/>
        </w:rPr>
        <w:t xml:space="preserve">uestion </w:t>
      </w:r>
      <w:r w:rsidRPr="00B2478F">
        <w:rPr>
          <w:rFonts w:eastAsia="Calibri"/>
          <w:b/>
          <w:iCs/>
          <w:highlight w:val="cyan"/>
          <w:u w:val="single"/>
          <w:bdr w:val="single" w:sz="8" w:space="0" w:color="auto"/>
        </w:rPr>
        <w:t>d</w:t>
      </w:r>
      <w:r w:rsidRPr="00B2478F">
        <w:rPr>
          <w:rFonts w:eastAsia="Calibri"/>
          <w:sz w:val="16"/>
        </w:rPr>
        <w:t>octrine</w:t>
      </w:r>
      <w:r w:rsidRPr="00B2478F">
        <w:rPr>
          <w:rFonts w:eastAsia="Calibri"/>
          <w:highlight w:val="cyan"/>
          <w:u w:val="single"/>
        </w:rPr>
        <w:t>'s</w:t>
      </w:r>
      <w:r w:rsidRPr="00B2478F">
        <w:rPr>
          <w:rFonts w:eastAsia="Calibri"/>
          <w:sz w:val="16"/>
        </w:rPr>
        <w:t xml:space="preserve"> apparent </w:t>
      </w:r>
      <w:r w:rsidRPr="00B2478F">
        <w:rPr>
          <w:rFonts w:eastAsia="Calibri"/>
          <w:highlight w:val="cyan"/>
          <w:u w:val="single"/>
        </w:rPr>
        <w:t>targeting</w:t>
      </w:r>
      <w:r w:rsidRPr="00B2478F">
        <w:rPr>
          <w:rFonts w:eastAsia="Calibri"/>
          <w:sz w:val="16"/>
        </w:rPr>
        <w:t xml:space="preserve"> of </w:t>
      </w:r>
      <w:r w:rsidRPr="00B2478F">
        <w:rPr>
          <w:rFonts w:eastAsia="Calibri"/>
          <w:b/>
          <w:iCs/>
          <w:highlight w:val="cyan"/>
          <w:u w:val="single"/>
          <w:bdr w:val="single" w:sz="8" w:space="0" w:color="auto"/>
        </w:rPr>
        <w:t>controversial issues</w:t>
      </w:r>
      <w:r w:rsidRPr="00B2478F">
        <w:rPr>
          <w:rFonts w:eastAsia="Calibri"/>
          <w:sz w:val="16"/>
        </w:rPr>
        <w:t xml:space="preserve">. 180 A few notable examples of technology and its regulation garnering significant political attention may include human reproductive cloning, genetically modified crops, nuclear and renewable energy production, and - more recently - digital platforms.' 8 ' Controversy has certainly extended to the regulation of these technologies itself, and proposed changes to that regulation, with charged debate and an Executive Order over liability for digital platforms under "Section 230" occurring throughout the 2020 U.S. presidential election cycle as just one recent example.1 82 The political nature of emerging technologies and their governance appears to make regulatory action here subject to major questions doctrine scrutiny-particularly when combined with the </w:t>
      </w:r>
      <w:proofErr w:type="spellStart"/>
      <w:r w:rsidRPr="00B2478F">
        <w:rPr>
          <w:rFonts w:eastAsia="Calibri"/>
          <w:sz w:val="16"/>
        </w:rPr>
        <w:t>antinovelty</w:t>
      </w:r>
      <w:proofErr w:type="spellEnd"/>
      <w:r w:rsidRPr="00B2478F">
        <w:rPr>
          <w:rFonts w:eastAsia="Calibri"/>
          <w:sz w:val="16"/>
        </w:rPr>
        <w:t xml:space="preserve"> component of the evolving doctrine and potential economic impacts.</w:t>
      </w:r>
    </w:p>
    <w:p w14:paraId="6FFB8EF7" w14:textId="77777777" w:rsidR="00EB3F93" w:rsidRPr="00B2478F" w:rsidRDefault="00EB3F93" w:rsidP="00EB3F93">
      <w:pPr>
        <w:keepNext/>
        <w:keepLines/>
        <w:spacing w:before="40" w:after="0"/>
        <w:outlineLvl w:val="3"/>
        <w:rPr>
          <w:rFonts w:eastAsia="Times New Roman"/>
          <w:b/>
          <w:iCs/>
          <w:sz w:val="26"/>
        </w:rPr>
      </w:pPr>
      <w:r w:rsidRPr="00B2478F">
        <w:rPr>
          <w:rFonts w:eastAsia="Times New Roman"/>
          <w:b/>
          <w:iCs/>
          <w:sz w:val="26"/>
        </w:rPr>
        <w:t>Unregulated tech is existential.</w:t>
      </w:r>
    </w:p>
    <w:p w14:paraId="20A88F5F" w14:textId="77777777" w:rsidR="00EB3F93" w:rsidRPr="00B2478F" w:rsidRDefault="00EB3F93" w:rsidP="00EB3F93">
      <w:pPr>
        <w:rPr>
          <w:rFonts w:eastAsia="Calibri"/>
        </w:rPr>
      </w:pPr>
      <w:r w:rsidRPr="00B2478F">
        <w:rPr>
          <w:rFonts w:eastAsia="Calibri"/>
          <w:b/>
          <w:bCs/>
          <w:sz w:val="26"/>
        </w:rPr>
        <w:t>Wilson 13</w:t>
      </w:r>
      <w:r w:rsidRPr="00B2478F">
        <w:rPr>
          <w:rFonts w:eastAsia="Calibri"/>
        </w:rPr>
        <w:t>, JD, Deputy Director @ the Global Catastrophic Risk Institute (Grant, “Minimizing Global Catastrophic and Existential Risks from Emerging Technologies through International Law,” Virginia Environmental Law Journal 31, No. 2, p. 308-309, http://www.jstor.org/stable/44679544)</w:t>
      </w:r>
    </w:p>
    <w:p w14:paraId="7D90E9E1" w14:textId="77777777" w:rsidR="00EB3F93" w:rsidRPr="00B2478F" w:rsidRDefault="00EB3F93" w:rsidP="00EB3F93">
      <w:pPr>
        <w:rPr>
          <w:rFonts w:eastAsia="Calibri"/>
          <w:sz w:val="16"/>
        </w:rPr>
      </w:pPr>
      <w:r w:rsidRPr="00B2478F">
        <w:rPr>
          <w:rFonts w:eastAsia="Calibri"/>
          <w:sz w:val="16"/>
        </w:rPr>
        <w:t xml:space="preserve"> I. Introduction</w:t>
      </w:r>
    </w:p>
    <w:p w14:paraId="3B6949AF" w14:textId="77777777" w:rsidR="00EB3F93" w:rsidRPr="00B2478F" w:rsidRDefault="00EB3F93" w:rsidP="00EB3F93">
      <w:pPr>
        <w:rPr>
          <w:rFonts w:eastAsia="Calibri"/>
          <w:sz w:val="16"/>
        </w:rPr>
      </w:pPr>
      <w:r w:rsidRPr="00B2478F">
        <w:rPr>
          <w:rFonts w:eastAsia="Calibri"/>
          <w:u w:val="single"/>
        </w:rPr>
        <w:t>The world is</w:t>
      </w:r>
      <w:r w:rsidRPr="00B2478F">
        <w:rPr>
          <w:rFonts w:eastAsia="Calibri"/>
          <w:sz w:val="16"/>
        </w:rPr>
        <w:t xml:space="preserve"> currently </w:t>
      </w:r>
      <w:r w:rsidRPr="00B2478F">
        <w:rPr>
          <w:rFonts w:eastAsia="Calibri"/>
          <w:u w:val="single"/>
        </w:rPr>
        <w:t>undergoing a remarkable revolution in science</w:t>
      </w:r>
      <w:r w:rsidRPr="00B2478F">
        <w:rPr>
          <w:rFonts w:eastAsia="Calibri"/>
          <w:sz w:val="16"/>
        </w:rPr>
        <w:t xml:space="preserve"> and technology that will seemingly allow us to engineer synthetic life any imaginable variety, build swarms of robots so small invisible to the human eye, and, perhaps, create an intelligence far superior to the collective brainpower of every human. Much of this "</w:t>
      </w:r>
      <w:r w:rsidRPr="00B2478F">
        <w:rPr>
          <w:rFonts w:eastAsia="Calibri"/>
          <w:highlight w:val="cyan"/>
          <w:u w:val="single"/>
        </w:rPr>
        <w:t>emerging tech</w:t>
      </w:r>
      <w:r w:rsidRPr="00B2478F">
        <w:rPr>
          <w:rFonts w:eastAsia="Calibri"/>
          <w:sz w:val="16"/>
        </w:rPr>
        <w:t xml:space="preserve">nology" either </w:t>
      </w:r>
      <w:r w:rsidRPr="00B2478F">
        <w:rPr>
          <w:rFonts w:eastAsia="Calibri"/>
          <w:b/>
          <w:iCs/>
          <w:highlight w:val="cyan"/>
          <w:u w:val="single"/>
          <w:bdr w:val="single" w:sz="8" w:space="0" w:color="auto"/>
        </w:rPr>
        <w:t>already exists</w:t>
      </w:r>
      <w:r w:rsidRPr="00B2478F">
        <w:rPr>
          <w:rFonts w:eastAsia="Calibri"/>
          <w:sz w:val="16"/>
        </w:rPr>
        <w:t xml:space="preserve"> in rudimentary form or may be developed in the coming decades,1 including the three technologies covered by this paper: nanotechnology, bioengineering, and artificial intelligence ("AI"). While many scientists point to </w:t>
      </w:r>
      <w:r w:rsidRPr="00B2478F">
        <w:rPr>
          <w:rFonts w:eastAsia="Calibri"/>
          <w:u w:val="single"/>
        </w:rPr>
        <w:t xml:space="preserve">these developments as a </w:t>
      </w:r>
      <w:r w:rsidRPr="00B2478F">
        <w:rPr>
          <w:rFonts w:eastAsia="Calibri"/>
          <w:b/>
          <w:iCs/>
          <w:u w:val="single"/>
          <w:bdr w:val="single" w:sz="8" w:space="0" w:color="auto"/>
        </w:rPr>
        <w:t>panacea</w:t>
      </w:r>
      <w:r w:rsidRPr="00B2478F">
        <w:rPr>
          <w:rFonts w:eastAsia="Calibri"/>
          <w:u w:val="single"/>
        </w:rPr>
        <w:t xml:space="preserve"> for disease, pollution, and</w:t>
      </w:r>
      <w:r w:rsidRPr="00B2478F">
        <w:rPr>
          <w:rFonts w:eastAsia="Calibri"/>
          <w:sz w:val="16"/>
        </w:rPr>
        <w:t xml:space="preserve"> even </w:t>
      </w:r>
      <w:r w:rsidRPr="00B2478F">
        <w:rPr>
          <w:rFonts w:eastAsia="Calibri"/>
          <w:u w:val="single"/>
        </w:rPr>
        <w:t>mortality</w:t>
      </w:r>
      <w:r w:rsidRPr="00B2478F">
        <w:rPr>
          <w:rFonts w:eastAsia="Calibri"/>
          <w:sz w:val="16"/>
        </w:rPr>
        <w:t xml:space="preserve">,2 </w:t>
      </w:r>
      <w:r w:rsidRPr="00B2478F">
        <w:rPr>
          <w:rFonts w:eastAsia="Calibri"/>
          <w:u w:val="single"/>
        </w:rPr>
        <w:t>these emerging tech</w:t>
      </w:r>
      <w:r w:rsidRPr="00B2478F">
        <w:rPr>
          <w:rFonts w:eastAsia="Calibri"/>
          <w:sz w:val="16"/>
        </w:rPr>
        <w:t xml:space="preserve">nologies </w:t>
      </w:r>
      <w:r w:rsidRPr="00B2478F">
        <w:rPr>
          <w:rFonts w:eastAsia="Calibri"/>
          <w:u w:val="single"/>
        </w:rPr>
        <w:t xml:space="preserve">also risk </w:t>
      </w:r>
      <w:r w:rsidRPr="00B2478F">
        <w:rPr>
          <w:rFonts w:eastAsia="Calibri"/>
          <w:b/>
          <w:iCs/>
          <w:u w:val="single"/>
          <w:bdr w:val="single" w:sz="8" w:space="0" w:color="auto"/>
        </w:rPr>
        <w:t>massive</w:t>
      </w:r>
      <w:r w:rsidRPr="00B2478F">
        <w:rPr>
          <w:rFonts w:eastAsia="Calibri"/>
          <w:sz w:val="16"/>
        </w:rPr>
        <w:t xml:space="preserve"> human </w:t>
      </w:r>
      <w:r w:rsidRPr="00B2478F">
        <w:rPr>
          <w:rFonts w:eastAsia="Calibri"/>
          <w:b/>
          <w:iCs/>
          <w:u w:val="single"/>
          <w:bdr w:val="single" w:sz="8" w:space="0" w:color="auto"/>
        </w:rPr>
        <w:t>death</w:t>
      </w:r>
      <w:r w:rsidRPr="00B2478F">
        <w:rPr>
          <w:rFonts w:eastAsia="Calibri"/>
          <w:sz w:val="16"/>
        </w:rPr>
        <w:t xml:space="preserve"> and environmental harm.</w:t>
      </w:r>
    </w:p>
    <w:p w14:paraId="513C9C9C" w14:textId="77777777" w:rsidR="00EB3F93" w:rsidRPr="00B2478F" w:rsidRDefault="00EB3F93" w:rsidP="00EB3F93">
      <w:pPr>
        <w:rPr>
          <w:rFonts w:eastAsia="Calibri"/>
          <w:sz w:val="16"/>
        </w:rPr>
      </w:pPr>
      <w:r w:rsidRPr="00B2478F">
        <w:rPr>
          <w:rFonts w:eastAsia="Calibri"/>
          <w:b/>
          <w:iCs/>
          <w:u w:val="single"/>
          <w:bdr w:val="single" w:sz="8" w:space="0" w:color="auto"/>
        </w:rPr>
        <w:t>Nanotech</w:t>
      </w:r>
      <w:r w:rsidRPr="00B2478F">
        <w:rPr>
          <w:rFonts w:eastAsia="Calibri"/>
          <w:sz w:val="16"/>
        </w:rPr>
        <w:t xml:space="preserve">nology consists of "materials, devices, and systems" created at the scale of one to one hundred nanometers3 - a nanometer being one billionth of a meter in size (10"9 m) or approximately one hundred- thousandth the width of a human hair4 - including nano-sized machines ("nanorobots"). Bioengineering is the "engineering of living organisms" and can also operate on a tremendously small scale.5 Specific types of bioengineering include </w:t>
      </w:r>
      <w:r w:rsidRPr="00B2478F">
        <w:rPr>
          <w:rFonts w:eastAsia="Calibri"/>
          <w:b/>
          <w:iCs/>
          <w:u w:val="single"/>
          <w:bdr w:val="single" w:sz="8" w:space="0" w:color="auto"/>
        </w:rPr>
        <w:t>genetic engineering</w:t>
      </w:r>
      <w:r w:rsidRPr="00B2478F">
        <w:rPr>
          <w:rFonts w:eastAsia="Calibri"/>
          <w:sz w:val="16"/>
        </w:rPr>
        <w:t xml:space="preserve">, or altering the genetic makeup of an organism's cells, 6 and synthetic biology, in which scientists develop "new biological parts, devices and systems that do not exist in the natural world and also the redesign of existing biological systems to perform specific tasks."7 Finally, </w:t>
      </w:r>
      <w:r w:rsidRPr="00B2478F">
        <w:rPr>
          <w:rFonts w:eastAsia="Calibri"/>
          <w:b/>
          <w:iCs/>
          <w:highlight w:val="cyan"/>
          <w:u w:val="single"/>
          <w:bdr w:val="single" w:sz="8" w:space="0" w:color="auto"/>
        </w:rPr>
        <w:t>AI</w:t>
      </w:r>
      <w:r w:rsidRPr="00B2478F">
        <w:rPr>
          <w:rFonts w:eastAsia="Calibri"/>
          <w:sz w:val="16"/>
        </w:rPr>
        <w:t xml:space="preserve">, meaning intelligent computers, is a pathway to "the Singularity," the concept that manmade greater-than-human </w:t>
      </w:r>
      <w:r w:rsidRPr="00B2478F">
        <w:rPr>
          <w:rFonts w:eastAsia="Calibri"/>
          <w:u w:val="single"/>
        </w:rPr>
        <w:t xml:space="preserve">intelligence </w:t>
      </w:r>
      <w:r w:rsidRPr="00B2478F">
        <w:rPr>
          <w:rFonts w:eastAsia="Calibri"/>
          <w:highlight w:val="cyan"/>
          <w:u w:val="single"/>
        </w:rPr>
        <w:t xml:space="preserve">could </w:t>
      </w:r>
      <w:r w:rsidRPr="00B2478F">
        <w:rPr>
          <w:rFonts w:eastAsia="Calibri"/>
          <w:b/>
          <w:iCs/>
          <w:highlight w:val="cyan"/>
          <w:u w:val="single"/>
          <w:bdr w:val="single" w:sz="8" w:space="0" w:color="auto"/>
        </w:rPr>
        <w:t>improve</w:t>
      </w:r>
      <w:r w:rsidRPr="00B2478F">
        <w:rPr>
          <w:rFonts w:eastAsia="Calibri"/>
          <w:highlight w:val="cyan"/>
          <w:u w:val="single"/>
        </w:rPr>
        <w:t xml:space="preserve"> upon its own design</w:t>
      </w:r>
      <w:r w:rsidRPr="00B2478F">
        <w:rPr>
          <w:rFonts w:eastAsia="Calibri"/>
          <w:sz w:val="16"/>
        </w:rPr>
        <w:t xml:space="preserve">, thus </w:t>
      </w:r>
      <w:r w:rsidRPr="00B2478F">
        <w:rPr>
          <w:rFonts w:eastAsia="Calibri"/>
          <w:highlight w:val="cyan"/>
          <w:u w:val="single"/>
        </w:rPr>
        <w:t xml:space="preserve">beginning an </w:t>
      </w:r>
      <w:r w:rsidRPr="00B2478F">
        <w:rPr>
          <w:rFonts w:eastAsia="Calibri"/>
          <w:b/>
          <w:iCs/>
          <w:highlight w:val="cyan"/>
          <w:u w:val="single"/>
          <w:bdr w:val="single" w:sz="8" w:space="0" w:color="auto"/>
        </w:rPr>
        <w:t>intelligence</w:t>
      </w:r>
      <w:r w:rsidRPr="00B2478F">
        <w:rPr>
          <w:rFonts w:eastAsia="Calibri"/>
          <w:sz w:val="16"/>
        </w:rPr>
        <w:t xml:space="preserve"> feedback mechanism or "</w:t>
      </w:r>
      <w:r w:rsidRPr="00B2478F">
        <w:rPr>
          <w:rFonts w:eastAsia="Calibri"/>
          <w:b/>
          <w:iCs/>
          <w:highlight w:val="cyan"/>
          <w:u w:val="single"/>
          <w:bdr w:val="single" w:sz="8" w:space="0" w:color="auto"/>
        </w:rPr>
        <w:t>explosion</w:t>
      </w:r>
      <w:r w:rsidRPr="00B2478F">
        <w:rPr>
          <w:rFonts w:eastAsia="Calibri"/>
          <w:sz w:val="16"/>
        </w:rPr>
        <w:t xml:space="preserve">" </w:t>
      </w:r>
      <w:r w:rsidRPr="00B2478F">
        <w:rPr>
          <w:rFonts w:eastAsia="Calibri"/>
          <w:u w:val="single"/>
        </w:rPr>
        <w:t xml:space="preserve">that would culminate in a </w:t>
      </w:r>
      <w:r w:rsidRPr="00B2478F">
        <w:rPr>
          <w:rFonts w:eastAsia="Calibri"/>
          <w:b/>
          <w:iCs/>
          <w:u w:val="single"/>
          <w:bdr w:val="single" w:sz="8" w:space="0" w:color="auto"/>
        </w:rPr>
        <w:t>godlike intelligence</w:t>
      </w:r>
      <w:r w:rsidRPr="00B2478F">
        <w:rPr>
          <w:rFonts w:eastAsia="Calibri"/>
          <w:sz w:val="16"/>
        </w:rPr>
        <w:t xml:space="preserve"> with the potential to operate at one million times the speed of the human brain.8</w:t>
      </w:r>
    </w:p>
    <w:p w14:paraId="1D50E4F1" w14:textId="77777777" w:rsidR="00EB3F93" w:rsidRPr="00B2478F" w:rsidRDefault="00EB3F93" w:rsidP="00EB3F93">
      <w:pPr>
        <w:rPr>
          <w:rFonts w:eastAsia="Calibri"/>
          <w:sz w:val="16"/>
        </w:rPr>
      </w:pPr>
      <w:r w:rsidRPr="00B2478F">
        <w:rPr>
          <w:rFonts w:eastAsia="Calibri"/>
          <w:sz w:val="16"/>
        </w:rPr>
        <w:t xml:space="preserve"> These and other </w:t>
      </w:r>
      <w:r w:rsidRPr="00B2478F">
        <w:rPr>
          <w:rFonts w:eastAsia="Calibri"/>
          <w:u w:val="single"/>
        </w:rPr>
        <w:t xml:space="preserve">threats from </w:t>
      </w:r>
      <w:r w:rsidRPr="00B2478F">
        <w:rPr>
          <w:rFonts w:eastAsia="Calibri"/>
          <w:b/>
          <w:iCs/>
          <w:highlight w:val="cyan"/>
          <w:u w:val="single"/>
          <w:bdr w:val="single" w:sz="8" w:space="0" w:color="auto"/>
        </w:rPr>
        <w:t>emerging tech</w:t>
      </w:r>
      <w:r w:rsidRPr="00B2478F">
        <w:rPr>
          <w:rFonts w:eastAsia="Calibri"/>
          <w:sz w:val="16"/>
        </w:rPr>
        <w:t xml:space="preserve">nologies may pose a "global catastrophic risk" ("GCR"), which is a risk that could serious global damage to human well-being, or an "existential risk" ("ER"), which is a risk that </w:t>
      </w:r>
      <w:r w:rsidRPr="00B2478F">
        <w:rPr>
          <w:rFonts w:eastAsia="Calibri"/>
          <w:b/>
          <w:iCs/>
          <w:highlight w:val="cyan"/>
          <w:u w:val="single"/>
          <w:bdr w:val="single" w:sz="8" w:space="0" w:color="auto"/>
        </w:rPr>
        <w:t>could cause</w:t>
      </w:r>
      <w:r w:rsidRPr="00B2478F">
        <w:rPr>
          <w:rFonts w:eastAsia="Calibri"/>
          <w:sz w:val="16"/>
        </w:rPr>
        <w:t xml:space="preserve"> human </w:t>
      </w:r>
      <w:r w:rsidRPr="00B2478F">
        <w:rPr>
          <w:rFonts w:eastAsia="Calibri"/>
          <w:b/>
          <w:iCs/>
          <w:highlight w:val="cyan"/>
          <w:u w:val="single"/>
          <w:bdr w:val="single" w:sz="8" w:space="0" w:color="auto"/>
        </w:rPr>
        <w:t>extinction</w:t>
      </w:r>
      <w:r w:rsidRPr="00B2478F">
        <w:rPr>
          <w:rFonts w:eastAsia="Calibri"/>
          <w:sz w:val="16"/>
        </w:rPr>
        <w:t xml:space="preserve"> or the severe and permanent reduction of the quality of human life on Earth. 9 Currently, the main </w:t>
      </w:r>
      <w:r w:rsidRPr="00B2478F">
        <w:rPr>
          <w:rFonts w:eastAsia="Calibri"/>
          <w:highlight w:val="cyan"/>
          <w:u w:val="single"/>
        </w:rPr>
        <w:t>risks</w:t>
      </w:r>
      <w:r w:rsidRPr="00B2478F">
        <w:rPr>
          <w:rFonts w:eastAsia="Calibri"/>
          <w:sz w:val="16"/>
        </w:rPr>
        <w:t xml:space="preserve"> from emerging </w:t>
      </w:r>
      <w:r w:rsidRPr="00B2478F">
        <w:rPr>
          <w:rFonts w:eastAsia="Calibri"/>
          <w:u w:val="single"/>
        </w:rPr>
        <w:t>technologies</w:t>
      </w:r>
      <w:r w:rsidRPr="00B2478F">
        <w:rPr>
          <w:rFonts w:eastAsia="Calibri"/>
          <w:sz w:val="16"/>
        </w:rPr>
        <w:t xml:space="preserve"> </w:t>
      </w:r>
      <w:r w:rsidRPr="00B2478F">
        <w:rPr>
          <w:rFonts w:eastAsia="Calibri"/>
          <w:highlight w:val="cyan"/>
          <w:u w:val="single"/>
        </w:rPr>
        <w:t>involve</w:t>
      </w:r>
      <w:r w:rsidRPr="00B2478F">
        <w:rPr>
          <w:rFonts w:eastAsia="Calibri"/>
          <w:sz w:val="16"/>
        </w:rPr>
        <w:t xml:space="preserve"> the </w:t>
      </w:r>
      <w:r w:rsidRPr="00B2478F">
        <w:rPr>
          <w:rFonts w:eastAsia="Calibri"/>
          <w:b/>
          <w:iCs/>
          <w:highlight w:val="cyan"/>
          <w:u w:val="single"/>
          <w:bdr w:val="single" w:sz="8" w:space="0" w:color="auto"/>
        </w:rPr>
        <w:t>accidental release</w:t>
      </w:r>
      <w:r w:rsidRPr="00B2478F">
        <w:rPr>
          <w:rFonts w:eastAsia="Calibri"/>
          <w:sz w:val="16"/>
        </w:rPr>
        <w:t xml:space="preserve"> or intentional </w:t>
      </w:r>
      <w:r w:rsidRPr="00B2478F">
        <w:rPr>
          <w:rFonts w:eastAsia="Calibri"/>
          <w:highlight w:val="cyan"/>
          <w:u w:val="single"/>
        </w:rPr>
        <w:t xml:space="preserve">misuse of </w:t>
      </w:r>
      <w:r w:rsidRPr="00B2478F">
        <w:rPr>
          <w:rFonts w:eastAsia="Calibri"/>
          <w:b/>
          <w:iCs/>
          <w:highlight w:val="cyan"/>
          <w:u w:val="single"/>
          <w:bdr w:val="single" w:sz="8" w:space="0" w:color="auto"/>
        </w:rPr>
        <w:t>bioengineered organisms</w:t>
      </w:r>
      <w:r w:rsidRPr="00B2478F">
        <w:rPr>
          <w:rFonts w:eastAsia="Calibri"/>
          <w:sz w:val="16"/>
        </w:rPr>
        <w:t xml:space="preserve">, such as the airborne highly pathogenic avian influenza A ("H5N1") virus, commonly known as "bird flu," </w:t>
      </w:r>
      <w:proofErr w:type="gramStart"/>
      <w:r w:rsidRPr="00B2478F">
        <w:rPr>
          <w:rFonts w:eastAsia="Calibri"/>
          <w:sz w:val="16"/>
        </w:rPr>
        <w:t>that scientists</w:t>
      </w:r>
      <w:proofErr w:type="gramEnd"/>
      <w:r w:rsidRPr="00B2478F">
        <w:rPr>
          <w:rFonts w:eastAsia="Calibri"/>
          <w:sz w:val="16"/>
        </w:rPr>
        <w:t xml:space="preserve"> genetically engineered in 2011. However, with emerging technologies developing at a rapid pace, experts predict that perils such as </w:t>
      </w:r>
      <w:r w:rsidRPr="00B2478F">
        <w:rPr>
          <w:rFonts w:eastAsia="Calibri"/>
          <w:u w:val="single"/>
        </w:rPr>
        <w:t xml:space="preserve">dangerous </w:t>
      </w:r>
      <w:r w:rsidRPr="00B2478F">
        <w:rPr>
          <w:rFonts w:eastAsia="Calibri"/>
          <w:b/>
          <w:iCs/>
          <w:highlight w:val="cyan"/>
          <w:u w:val="single"/>
          <w:bdr w:val="single" w:sz="8" w:space="0" w:color="auto"/>
        </w:rPr>
        <w:t>self-replicating nanotech</w:t>
      </w:r>
      <w:r w:rsidRPr="00B2478F">
        <w:rPr>
          <w:rFonts w:eastAsia="Calibri"/>
          <w:u w:val="single"/>
        </w:rPr>
        <w:t>nology</w:t>
      </w:r>
      <w:r w:rsidRPr="00B2478F">
        <w:rPr>
          <w:rFonts w:eastAsia="Calibri"/>
          <w:sz w:val="16"/>
        </w:rPr>
        <w:t xml:space="preserve">, 10 deadly </w:t>
      </w:r>
      <w:r w:rsidRPr="00B2478F">
        <w:rPr>
          <w:rFonts w:eastAsia="Calibri"/>
          <w:b/>
          <w:iCs/>
          <w:highlight w:val="cyan"/>
          <w:u w:val="single"/>
          <w:bdr w:val="single" w:sz="8" w:space="0" w:color="auto"/>
        </w:rPr>
        <w:t>synthetic viruses</w:t>
      </w:r>
      <w:r w:rsidRPr="00B2478F">
        <w:rPr>
          <w:rFonts w:eastAsia="Calibri"/>
          <w:sz w:val="16"/>
        </w:rPr>
        <w:t xml:space="preserve"> </w:t>
      </w:r>
      <w:r w:rsidRPr="00B2478F">
        <w:rPr>
          <w:rFonts w:eastAsia="Calibri"/>
          <w:highlight w:val="cyan"/>
          <w:u w:val="single"/>
        </w:rPr>
        <w:t>available to amateur scientists</w:t>
      </w:r>
      <w:r w:rsidRPr="00B2478F">
        <w:rPr>
          <w:rFonts w:eastAsia="Calibri"/>
          <w:sz w:val="16"/>
        </w:rPr>
        <w:t xml:space="preserve">, </w:t>
      </w:r>
      <w:r w:rsidRPr="00B2478F">
        <w:rPr>
          <w:rFonts w:eastAsia="Calibri"/>
          <w:highlight w:val="cyan"/>
          <w:u w:val="single"/>
        </w:rPr>
        <w:t>and</w:t>
      </w:r>
      <w:r w:rsidRPr="00B2478F">
        <w:rPr>
          <w:rFonts w:eastAsia="Calibri"/>
          <w:u w:val="single"/>
        </w:rPr>
        <w:t xml:space="preserve"> unpredictable </w:t>
      </w:r>
      <w:r w:rsidRPr="00B2478F">
        <w:rPr>
          <w:rFonts w:eastAsia="Calibri"/>
          <w:b/>
          <w:iCs/>
          <w:highlight w:val="cyan"/>
          <w:u w:val="single"/>
          <w:bdr w:val="single" w:sz="8" w:space="0" w:color="auto"/>
        </w:rPr>
        <w:t>super-intelligent AI</w:t>
      </w:r>
      <w:r w:rsidRPr="00B2478F">
        <w:rPr>
          <w:rFonts w:eastAsia="Calibri"/>
          <w:sz w:val="16"/>
        </w:rPr>
        <w:t xml:space="preserve"> 11 </w:t>
      </w:r>
      <w:r w:rsidRPr="00B2478F">
        <w:rPr>
          <w:rFonts w:eastAsia="Calibri"/>
          <w:highlight w:val="cyan"/>
          <w:u w:val="single"/>
        </w:rPr>
        <w:t>may materialize</w:t>
      </w:r>
      <w:r w:rsidRPr="00B2478F">
        <w:rPr>
          <w:rFonts w:eastAsia="Calibri"/>
          <w:sz w:val="16"/>
        </w:rPr>
        <w:t xml:space="preserve"> in the coming few decades.</w:t>
      </w:r>
    </w:p>
    <w:p w14:paraId="436BA3FA" w14:textId="77777777" w:rsidR="00EB3F93" w:rsidRPr="00B2478F" w:rsidRDefault="00EB3F93" w:rsidP="00EB3F93">
      <w:pPr>
        <w:rPr>
          <w:rFonts w:eastAsia="Calibri"/>
          <w:sz w:val="16"/>
        </w:rPr>
      </w:pPr>
      <w:r w:rsidRPr="00B2478F">
        <w:rPr>
          <w:rFonts w:eastAsia="Calibri"/>
          <w:sz w:val="16"/>
        </w:rPr>
        <w:t xml:space="preserve">Society should take great care to prevent a GCR or ER ("GCR/ER") from materializing, yet GCRs/ERs arising out of </w:t>
      </w:r>
      <w:r w:rsidRPr="00B2478F">
        <w:rPr>
          <w:rFonts w:eastAsia="Calibri"/>
          <w:u w:val="single"/>
        </w:rPr>
        <w:t>nanotech</w:t>
      </w:r>
      <w:r w:rsidRPr="00B2478F">
        <w:rPr>
          <w:rFonts w:eastAsia="Calibri"/>
          <w:sz w:val="16"/>
        </w:rPr>
        <w:t xml:space="preserve">nology, </w:t>
      </w:r>
      <w:r w:rsidRPr="00B2478F">
        <w:rPr>
          <w:rFonts w:eastAsia="Calibri"/>
          <w:u w:val="single"/>
        </w:rPr>
        <w:t>bioengineering</w:t>
      </w:r>
      <w:r w:rsidRPr="00B2478F">
        <w:rPr>
          <w:rFonts w:eastAsia="Calibri"/>
          <w:sz w:val="16"/>
        </w:rPr>
        <w:t xml:space="preserve">, </w:t>
      </w:r>
      <w:r w:rsidRPr="00B2478F">
        <w:rPr>
          <w:rFonts w:eastAsia="Calibri"/>
          <w:u w:val="single"/>
        </w:rPr>
        <w:t>and AI are</w:t>
      </w:r>
      <w:r w:rsidRPr="00B2478F">
        <w:rPr>
          <w:rFonts w:eastAsia="Calibri"/>
          <w:sz w:val="16"/>
        </w:rPr>
        <w:t xml:space="preserve"> </w:t>
      </w:r>
      <w:r w:rsidRPr="00B2478F">
        <w:rPr>
          <w:rFonts w:eastAsia="Calibri"/>
          <w:u w:val="single"/>
        </w:rPr>
        <w:t xml:space="preserve">almost </w:t>
      </w:r>
      <w:r w:rsidRPr="00B2478F">
        <w:rPr>
          <w:rFonts w:eastAsia="Calibri"/>
          <w:b/>
          <w:iCs/>
          <w:u w:val="single"/>
          <w:bdr w:val="single" w:sz="8" w:space="0" w:color="auto"/>
        </w:rPr>
        <w:t>entirely unregulated</w:t>
      </w:r>
      <w:r w:rsidRPr="00B2478F">
        <w:rPr>
          <w:rFonts w:eastAsia="Calibri"/>
          <w:u w:val="single"/>
        </w:rPr>
        <w:t xml:space="preserve"> at the international level</w:t>
      </w:r>
      <w:r w:rsidRPr="00B2478F">
        <w:rPr>
          <w:rFonts w:eastAsia="Calibri"/>
          <w:sz w:val="16"/>
        </w:rPr>
        <w:t xml:space="preserve">. 12 One possible way to mitigate the chances of a GCR/ER ever materializing is for the international community to establish an international convention tailored to emerging technologies based on the following three principles: first, that nanotechnology, bioengineering, and AI pose a GCR/ER; second, that existing </w:t>
      </w:r>
      <w:r w:rsidRPr="00B2478F">
        <w:rPr>
          <w:rFonts w:eastAsia="Calibri"/>
          <w:sz w:val="16"/>
          <w:szCs w:val="16"/>
        </w:rPr>
        <w:t>international</w:t>
      </w:r>
      <w:r w:rsidRPr="00B2478F">
        <w:rPr>
          <w:rFonts w:eastAsia="Calibri"/>
          <w:sz w:val="10"/>
          <w:szCs w:val="16"/>
        </w:rPr>
        <w:t xml:space="preserve"> </w:t>
      </w:r>
      <w:r w:rsidRPr="00B2478F">
        <w:rPr>
          <w:rFonts w:eastAsia="Calibri"/>
          <w:highlight w:val="cyan"/>
          <w:u w:val="single"/>
        </w:rPr>
        <w:t>regulatory mechanisms</w:t>
      </w:r>
      <w:r w:rsidRPr="00B2478F">
        <w:rPr>
          <w:rFonts w:eastAsia="Calibri"/>
          <w:sz w:val="16"/>
        </w:rPr>
        <w:t xml:space="preserve"> either do not include emerging technologies within their scope or else insufficiently mitigate the risks arising from emerging technologies; and third, that </w:t>
      </w:r>
      <w:proofErr w:type="spellStart"/>
      <w:r w:rsidRPr="00B2478F">
        <w:rPr>
          <w:rFonts w:eastAsia="Calibri"/>
          <w:sz w:val="16"/>
        </w:rPr>
        <w:t>a</w:t>
      </w:r>
      <w:proofErr w:type="spellEnd"/>
      <w:r w:rsidRPr="00B2478F">
        <w:rPr>
          <w:rFonts w:eastAsia="Calibri"/>
          <w:sz w:val="16"/>
        </w:rPr>
        <w:t xml:space="preserve"> international convention based on the precautionary principle </w:t>
      </w:r>
      <w:r w:rsidRPr="00B2478F">
        <w:rPr>
          <w:rFonts w:eastAsia="Calibri"/>
          <w:highlight w:val="cyan"/>
          <w:u w:val="single"/>
        </w:rPr>
        <w:t xml:space="preserve">could </w:t>
      </w:r>
      <w:r w:rsidRPr="00B2478F">
        <w:rPr>
          <w:rFonts w:eastAsia="Calibri"/>
          <w:b/>
          <w:iCs/>
          <w:highlight w:val="cyan"/>
          <w:u w:val="single"/>
          <w:bdr w:val="single" w:sz="8" w:space="0" w:color="auto"/>
        </w:rPr>
        <w:t>reduce</w:t>
      </w:r>
      <w:r w:rsidRPr="00B2478F">
        <w:rPr>
          <w:rFonts w:eastAsia="Calibri"/>
          <w:sz w:val="16"/>
        </w:rPr>
        <w:t xml:space="preserve"> GCRs/</w:t>
      </w:r>
      <w:r w:rsidRPr="00B2478F">
        <w:rPr>
          <w:rFonts w:eastAsia="Calibri"/>
          <w:b/>
          <w:iCs/>
          <w:highlight w:val="cyan"/>
          <w:u w:val="single"/>
          <w:bdr w:val="single" w:sz="8" w:space="0" w:color="auto"/>
        </w:rPr>
        <w:t>ERs</w:t>
      </w:r>
      <w:r w:rsidRPr="00B2478F">
        <w:rPr>
          <w:rFonts w:eastAsia="Calibri"/>
          <w:u w:val="single"/>
        </w:rPr>
        <w:t xml:space="preserve"> to an acceptable level</w:t>
      </w:r>
      <w:r w:rsidRPr="00B2478F">
        <w:rPr>
          <w:rFonts w:eastAsia="Calibri"/>
          <w:sz w:val="16"/>
        </w:rPr>
        <w:t>.</w:t>
      </w:r>
    </w:p>
    <w:p w14:paraId="137E9107" w14:textId="77777777" w:rsidR="00EB3F93" w:rsidRPr="00B2478F" w:rsidRDefault="00EB3F93" w:rsidP="00EB3F93">
      <w:pPr>
        <w:keepNext/>
        <w:keepLines/>
        <w:spacing w:before="40" w:after="0"/>
        <w:outlineLvl w:val="3"/>
        <w:rPr>
          <w:rFonts w:eastAsia="Times New Roman" w:cs="Times New Roman"/>
          <w:b/>
          <w:iCs/>
          <w:sz w:val="26"/>
        </w:rPr>
      </w:pPr>
      <w:r w:rsidRPr="00B2478F">
        <w:rPr>
          <w:rFonts w:eastAsia="Times New Roman" w:cs="Times New Roman"/>
          <w:b/>
          <w:iCs/>
          <w:sz w:val="26"/>
        </w:rPr>
        <w:t>“</w:t>
      </w:r>
      <w:r w:rsidRPr="00B2478F">
        <w:rPr>
          <w:rFonts w:eastAsia="Times New Roman" w:cs="Times New Roman"/>
          <w:b/>
          <w:iCs/>
          <w:sz w:val="26"/>
          <w:u w:val="single"/>
        </w:rPr>
        <w:t>Collective bargaining</w:t>
      </w:r>
      <w:r w:rsidRPr="00B2478F">
        <w:rPr>
          <w:rFonts w:eastAsia="Times New Roman" w:cs="Times New Roman"/>
          <w:b/>
          <w:iCs/>
          <w:sz w:val="26"/>
        </w:rPr>
        <w:t xml:space="preserve">” mandates statute. </w:t>
      </w:r>
    </w:p>
    <w:p w14:paraId="798E7FE6" w14:textId="77777777" w:rsidR="00EB3F93" w:rsidRPr="00B2478F" w:rsidRDefault="00EB3F93" w:rsidP="00EB3F93">
      <w:pPr>
        <w:rPr>
          <w:rFonts w:eastAsia="Calibri"/>
        </w:rPr>
      </w:pPr>
      <w:r w:rsidRPr="00B2478F">
        <w:rPr>
          <w:rFonts w:eastAsia="Calibri"/>
          <w:b/>
          <w:bCs/>
          <w:sz w:val="26"/>
        </w:rPr>
        <w:t>Van Hollen 13</w:t>
      </w:r>
      <w:r w:rsidRPr="00B2478F">
        <w:rPr>
          <w:rFonts w:eastAsia="Calibri"/>
        </w:rPr>
        <w:t>, Attorney General of Wisconsin, JD from the University of Wisconsin (JB Van Hollen, 2013, “Reply Brief of Defendants-Appellants,” in Madison Teachers, Inc. v. Walker, Court of Appeals of Wisconsin, District Four, No. 2012AP2067, University of Kansas Libraries, Lexis)</w:t>
      </w:r>
    </w:p>
    <w:p w14:paraId="6ACD89E5" w14:textId="77777777" w:rsidR="00EB3F93" w:rsidRPr="00B2478F" w:rsidRDefault="00EB3F93" w:rsidP="00EB3F93">
      <w:pPr>
        <w:rPr>
          <w:rFonts w:eastAsia="Calibri"/>
          <w:sz w:val="16"/>
        </w:rPr>
      </w:pPr>
      <w:r w:rsidRPr="00B2478F">
        <w:rPr>
          <w:rFonts w:eastAsia="Calibri"/>
          <w:sz w:val="16"/>
        </w:rPr>
        <w:t xml:space="preserve">In Wisconsin, </w:t>
      </w:r>
      <w:r w:rsidRPr="00B2478F">
        <w:rPr>
          <w:rFonts w:eastAsia="Calibri"/>
          <w:b/>
          <w:iCs/>
          <w:highlight w:val="cyan"/>
          <w:u w:val="single"/>
          <w:bdr w:val="single" w:sz="8" w:space="0" w:color="auto"/>
        </w:rPr>
        <w:t>"collective bargaining"</w:t>
      </w:r>
      <w:r w:rsidRPr="00B2478F">
        <w:rPr>
          <w:rFonts w:eastAsia="Calibri"/>
          <w:highlight w:val="cyan"/>
          <w:u w:val="single"/>
        </w:rPr>
        <w:t xml:space="preserve"> means the </w:t>
      </w:r>
      <w:r w:rsidRPr="00B2478F">
        <w:rPr>
          <w:rFonts w:eastAsia="Calibri"/>
          <w:b/>
          <w:iCs/>
          <w:highlight w:val="cyan"/>
          <w:u w:val="single"/>
          <w:bdr w:val="single" w:sz="8" w:space="0" w:color="auto"/>
        </w:rPr>
        <w:t>statutorily-created</w:t>
      </w:r>
      <w:r w:rsidRPr="00B2478F">
        <w:rPr>
          <w:rFonts w:eastAsia="Calibri"/>
          <w:u w:val="single"/>
        </w:rPr>
        <w:t xml:space="preserve"> "mutual </w:t>
      </w:r>
      <w:r w:rsidRPr="00B2478F">
        <w:rPr>
          <w:rFonts w:eastAsia="Calibri"/>
          <w:highlight w:val="cyan"/>
          <w:u w:val="single"/>
        </w:rPr>
        <w:t>obligation" of a</w:t>
      </w:r>
      <w:r w:rsidRPr="00B2478F">
        <w:rPr>
          <w:rFonts w:eastAsia="Calibri"/>
          <w:sz w:val="16"/>
        </w:rPr>
        <w:t xml:space="preserve"> governmental </w:t>
      </w:r>
      <w:r w:rsidRPr="00B2478F">
        <w:rPr>
          <w:rFonts w:eastAsia="Calibri"/>
          <w:b/>
          <w:iCs/>
          <w:highlight w:val="cyan"/>
          <w:u w:val="single"/>
          <w:bdr w:val="single" w:sz="8" w:space="0" w:color="auto"/>
        </w:rPr>
        <w:t>employer</w:t>
      </w:r>
      <w:r w:rsidRPr="00B2478F">
        <w:rPr>
          <w:rFonts w:eastAsia="Calibri"/>
          <w:highlight w:val="cyan"/>
          <w:u w:val="single"/>
        </w:rPr>
        <w:t>, and</w:t>
      </w:r>
      <w:r w:rsidRPr="00B2478F">
        <w:rPr>
          <w:rFonts w:eastAsia="Calibri"/>
          <w:u w:val="single"/>
        </w:rPr>
        <w:t xml:space="preserve"> a </w:t>
      </w:r>
      <w:r w:rsidRPr="00B2478F">
        <w:rPr>
          <w:rFonts w:eastAsia="Calibri"/>
          <w:b/>
          <w:iCs/>
          <w:highlight w:val="cyan"/>
          <w:u w:val="single"/>
          <w:bdr w:val="single" w:sz="8" w:space="0" w:color="auto"/>
        </w:rPr>
        <w:t>bargaining unit</w:t>
      </w:r>
      <w:r w:rsidRPr="00B2478F">
        <w:rPr>
          <w:rFonts w:eastAsia="Calibri"/>
          <w:u w:val="single"/>
        </w:rPr>
        <w:t xml:space="preserve"> representative </w:t>
      </w:r>
      <w:r w:rsidRPr="00B2478F">
        <w:rPr>
          <w:rFonts w:eastAsia="Calibri"/>
          <w:b/>
          <w:iCs/>
          <w:highlight w:val="cyan"/>
          <w:u w:val="single"/>
          <w:bdr w:val="single" w:sz="8" w:space="0" w:color="auto"/>
        </w:rPr>
        <w:t>to negotiate</w:t>
      </w:r>
      <w:r w:rsidRPr="00B2478F">
        <w:rPr>
          <w:rFonts w:eastAsia="Calibri"/>
          <w:highlight w:val="cyan"/>
          <w:u w:val="single"/>
        </w:rPr>
        <w:t xml:space="preserve"> a labor </w:t>
      </w:r>
      <w:r w:rsidRPr="00B2478F">
        <w:rPr>
          <w:rFonts w:eastAsia="Calibri"/>
          <w:b/>
          <w:iCs/>
          <w:highlight w:val="cyan"/>
          <w:u w:val="single"/>
          <w:bdr w:val="single" w:sz="8" w:space="0" w:color="auto"/>
        </w:rPr>
        <w:t>agreement</w:t>
      </w:r>
      <w:r w:rsidRPr="00B2478F">
        <w:rPr>
          <w:rFonts w:eastAsia="Calibri"/>
          <w:sz w:val="16"/>
        </w:rPr>
        <w:t xml:space="preserve">. </w:t>
      </w:r>
      <w:r w:rsidRPr="00B2478F">
        <w:rPr>
          <w:rFonts w:eastAsia="Calibri"/>
          <w:sz w:val="16"/>
          <w:szCs w:val="16"/>
        </w:rPr>
        <w:t>See Wis. Stat. § 111.70(1)(a). Outside of statutory collective bargaining, employees have a separate constitutional right to associate and to petition a municipal employer regarding employment. However, the municipality has no constitutional</w:t>
      </w:r>
      <w:r w:rsidRPr="00B2478F">
        <w:rPr>
          <w:rFonts w:eastAsia="Calibri"/>
          <w:sz w:val="16"/>
        </w:rPr>
        <w:t xml:space="preserve"> duty to listen, respond, or bargain. Smith v. Arkansas State Highway Emp., Local 1315, 441 U.S. 463, 465 (1979). Therefore, there is no constitutional right to require a municipal employer to engage in "collective bargaining" because there is no "mutual obligation." </w:t>
      </w:r>
      <w:proofErr w:type="spellStart"/>
      <w:r w:rsidRPr="00B2478F">
        <w:rPr>
          <w:rFonts w:eastAsia="Calibri"/>
          <w:sz w:val="16"/>
        </w:rPr>
        <w:t>Dep't</w:t>
      </w:r>
      <w:proofErr w:type="spellEnd"/>
      <w:r w:rsidRPr="00B2478F">
        <w:rPr>
          <w:rFonts w:eastAsia="Calibri"/>
          <w:sz w:val="16"/>
        </w:rPr>
        <w:t xml:space="preserve"> of Admin. v. Wis. Emp. Rel. Comm'n, 90 Wis.2d 426, 430, 280 N.W.2d 150 (1979). [*3]</w:t>
      </w:r>
    </w:p>
    <w:p w14:paraId="6A301365" w14:textId="77777777" w:rsidR="00EB3F93" w:rsidRPr="00B2478F" w:rsidRDefault="00EB3F93" w:rsidP="00EB3F93">
      <w:pPr>
        <w:rPr>
          <w:rFonts w:eastAsia="Calibri"/>
          <w:sz w:val="16"/>
        </w:rPr>
      </w:pPr>
    </w:p>
    <w:p w14:paraId="5164F79C" w14:textId="77777777" w:rsidR="00EB3F93" w:rsidRPr="00B2478F" w:rsidRDefault="00EB3F93" w:rsidP="00EB3F93"/>
    <w:p w14:paraId="297C076C" w14:textId="77777777" w:rsidR="00EB3F93" w:rsidRPr="00B2478F" w:rsidRDefault="00EB3F93" w:rsidP="00EB3F93"/>
    <w:p w14:paraId="1635755B" w14:textId="77777777" w:rsidR="00EB3F93" w:rsidRPr="00B2478F" w:rsidRDefault="00EB3F93" w:rsidP="00EB3F93"/>
    <w:p w14:paraId="1BE3E39A" w14:textId="77777777" w:rsidR="00EB3F93" w:rsidRPr="00B2478F" w:rsidRDefault="00EB3F93" w:rsidP="00EB3F93"/>
    <w:p w14:paraId="109F3FA0" w14:textId="77777777" w:rsidR="00EB3F93" w:rsidRPr="00B2478F" w:rsidRDefault="00EB3F93" w:rsidP="00EB3F93">
      <w:pPr>
        <w:pStyle w:val="Heading1"/>
      </w:pPr>
      <w:r w:rsidRPr="00B2478F">
        <w:t>Case</w:t>
      </w:r>
    </w:p>
    <w:p w14:paraId="485884D6" w14:textId="77777777" w:rsidR="00EB3F93" w:rsidRPr="00B2478F" w:rsidRDefault="00EB3F93" w:rsidP="00EB3F93">
      <w:pPr>
        <w:pStyle w:val="Heading2"/>
      </w:pPr>
      <w:r w:rsidRPr="00B2478F">
        <w:t>1NC — Case — Unions</w:t>
      </w:r>
    </w:p>
    <w:p w14:paraId="06ECE9ED" w14:textId="77777777" w:rsidR="00EB3F93" w:rsidRPr="00B2478F" w:rsidRDefault="00EB3F93" w:rsidP="00EB3F93">
      <w:pPr>
        <w:pStyle w:val="Heading3"/>
      </w:pPr>
      <w:r w:rsidRPr="00B2478F">
        <w:t>1NC — Unions — Solvency</w:t>
      </w:r>
    </w:p>
    <w:p w14:paraId="49D6D6F4" w14:textId="77777777" w:rsidR="00EB3F93" w:rsidRPr="00B2478F" w:rsidRDefault="00EB3F93" w:rsidP="00EB3F93">
      <w:pPr>
        <w:pStyle w:val="Heading4"/>
      </w:pPr>
      <w:r w:rsidRPr="00B2478F">
        <w:t>Trump circumvents by shifting nefarious agency functions to non-unionized agencies.</w:t>
      </w:r>
    </w:p>
    <w:p w14:paraId="52012EC6" w14:textId="77777777" w:rsidR="00EB3F93" w:rsidRPr="00B2478F" w:rsidRDefault="00EB3F93" w:rsidP="00EB3F93">
      <w:r w:rsidRPr="00B2478F">
        <w:rPr>
          <w:rStyle w:val="Style13ptBold"/>
        </w:rPr>
        <w:t>Leyton et al. 25</w:t>
      </w:r>
      <w:r w:rsidRPr="00B2478F">
        <w:t xml:space="preserve">, *-******Attorneys for Plaintiff-Appellee Organizations, Altshuler Berzon LLP *******-*********Attorneys for Plaintiff-Appellee Organizations (except NRDC) and for City of Chicago, IL; Martin Luther King, Jr. County, WA; Harris County, TX; and City of Baltimore, MD. (*Stacey M. Leyton **Barbara J. Chisholm ***Danielle E. Leonard ****Corinne F. Johnson *****Alice X. Wang ******Robin S. </w:t>
      </w:r>
      <w:proofErr w:type="spellStart"/>
      <w:r w:rsidRPr="00B2478F">
        <w:t>Tholin</w:t>
      </w:r>
      <w:proofErr w:type="spellEnd"/>
      <w:r w:rsidRPr="00B2478F">
        <w:t xml:space="preserve"> *******Elena Goldstein ********Skye Perryman *********Tsuki Hoshijima, 05-19-2025, “Opposition to Supplemental Emergency Motion for Stay Pending Appeal/Petition for Writ of Mandamus” Document 38, Attachment 1 in ECF for AFGE, AFL-CIO, et al., v. Donald J. Trump, et al., No. 3:25-cv-03070-JD, United States District Court for the Northern District of California, https://storage.courtlistener.com/recap/gov.uscourts.ca9.155a8e3f-9992-410d-b4d7-0c19d97d29ac/gov.uscourts.ca9.155a8e3f-9992-410d-b4d7-0c19d97d29ac.23.0.pdf)</w:t>
      </w:r>
    </w:p>
    <w:p w14:paraId="126C3D7F" w14:textId="77777777" w:rsidR="00EB3F93" w:rsidRPr="00B2478F" w:rsidRDefault="00EB3F93" w:rsidP="00EB3F93">
      <w:pPr>
        <w:rPr>
          <w:sz w:val="16"/>
        </w:rPr>
      </w:pPr>
      <w:r w:rsidRPr="00B2478F">
        <w:rPr>
          <w:sz w:val="16"/>
        </w:rPr>
        <w:t xml:space="preserve">a. </w:t>
      </w:r>
      <w:r w:rsidRPr="00B2478F">
        <w:rPr>
          <w:rStyle w:val="StyleUnderline"/>
        </w:rPr>
        <w:t>Without</w:t>
      </w:r>
      <w:r w:rsidRPr="00B2478F">
        <w:rPr>
          <w:sz w:val="16"/>
        </w:rPr>
        <w:t xml:space="preserve"> </w:t>
      </w:r>
      <w:r w:rsidRPr="00B2478F">
        <w:rPr>
          <w:rStyle w:val="Emphasis"/>
        </w:rPr>
        <w:t>congressional authorization</w:t>
      </w:r>
      <w:r w:rsidRPr="00B2478F">
        <w:rPr>
          <w:sz w:val="16"/>
        </w:rPr>
        <w:t xml:space="preserve">, </w:t>
      </w:r>
      <w:r w:rsidRPr="00B2478F">
        <w:rPr>
          <w:rStyle w:val="StyleUnderline"/>
        </w:rPr>
        <w:t>agencies cannot</w:t>
      </w:r>
      <w:r w:rsidRPr="00B2478F">
        <w:rPr>
          <w:sz w:val="16"/>
        </w:rPr>
        <w:t xml:space="preserve"> </w:t>
      </w:r>
      <w:r w:rsidRPr="00B2478F">
        <w:rPr>
          <w:rStyle w:val="Emphasis"/>
        </w:rPr>
        <w:t>transfer functions</w:t>
      </w:r>
      <w:r w:rsidRPr="00B2478F">
        <w:rPr>
          <w:sz w:val="16"/>
        </w:rPr>
        <w:t xml:space="preserve"> </w:t>
      </w:r>
      <w:r w:rsidRPr="00B2478F">
        <w:rPr>
          <w:rStyle w:val="StyleUnderline"/>
        </w:rPr>
        <w:t>to other agencies</w:t>
      </w:r>
      <w:r w:rsidRPr="00B2478F">
        <w:rPr>
          <w:sz w:val="16"/>
        </w:rPr>
        <w:t xml:space="preserve">, including to OMB, OPM, or DOGE. Supra at 3-6; United States v. Giordano, 416 U.S. 505 (1974); Halverson v. Slater, 129 F.3d 180 (D.C. Cir. 1997). Yet </w:t>
      </w:r>
      <w:r w:rsidRPr="00B2478F">
        <w:rPr>
          <w:rStyle w:val="StyleUnderline"/>
          <w:highlight w:val="cyan"/>
        </w:rPr>
        <w:t>the record is</w:t>
      </w:r>
      <w:r w:rsidRPr="00B2478F">
        <w:rPr>
          <w:sz w:val="16"/>
          <w:highlight w:val="cyan"/>
        </w:rPr>
        <w:t xml:space="preserve"> </w:t>
      </w:r>
      <w:r w:rsidRPr="00B2478F">
        <w:rPr>
          <w:rStyle w:val="Emphasis"/>
          <w:highlight w:val="cyan"/>
        </w:rPr>
        <w:t>uncontroverted</w:t>
      </w:r>
      <w:r w:rsidRPr="00B2478F">
        <w:rPr>
          <w:sz w:val="16"/>
          <w:highlight w:val="cyan"/>
        </w:rPr>
        <w:t xml:space="preserve"> </w:t>
      </w:r>
      <w:r w:rsidRPr="00B2478F">
        <w:rPr>
          <w:rStyle w:val="StyleUnderline"/>
          <w:highlight w:val="cyan"/>
        </w:rPr>
        <w:t>that functions and programs are being</w:t>
      </w:r>
      <w:r w:rsidRPr="00B2478F">
        <w:rPr>
          <w:sz w:val="16"/>
          <w:highlight w:val="cyan"/>
        </w:rPr>
        <w:t xml:space="preserve"> </w:t>
      </w:r>
      <w:r w:rsidRPr="00B2478F">
        <w:rPr>
          <w:rStyle w:val="Emphasis"/>
          <w:highlight w:val="cyan"/>
        </w:rPr>
        <w:t>transferred</w:t>
      </w:r>
      <w:r w:rsidRPr="00B2478F">
        <w:rPr>
          <w:sz w:val="16"/>
        </w:rPr>
        <w:t xml:space="preserve"> between agencies (Add.294 n.3; Add.571; see Add.159-176), </w:t>
      </w:r>
      <w:r w:rsidRPr="00B2478F">
        <w:rPr>
          <w:rStyle w:val="StyleUnderline"/>
          <w:highlight w:val="cyan"/>
        </w:rPr>
        <w:t>and that the President has</w:t>
      </w:r>
      <w:r w:rsidRPr="00B2478F">
        <w:rPr>
          <w:sz w:val="16"/>
          <w:highlight w:val="cyan"/>
        </w:rPr>
        <w:t xml:space="preserve"> </w:t>
      </w:r>
      <w:r w:rsidRPr="00B2478F">
        <w:rPr>
          <w:rStyle w:val="Emphasis"/>
          <w:highlight w:val="cyan"/>
        </w:rPr>
        <w:t>transferred</w:t>
      </w:r>
      <w:r w:rsidRPr="00B2478F">
        <w:rPr>
          <w:sz w:val="16"/>
        </w:rPr>
        <w:t xml:space="preserve"> </w:t>
      </w:r>
      <w:r w:rsidRPr="00B2478F">
        <w:rPr>
          <w:rStyle w:val="StyleUnderline"/>
        </w:rPr>
        <w:t xml:space="preserve">agencies’ </w:t>
      </w:r>
      <w:r w:rsidRPr="00B2478F">
        <w:rPr>
          <w:rStyle w:val="StyleUnderline"/>
          <w:highlight w:val="cyan"/>
        </w:rPr>
        <w:t>authority</w:t>
      </w:r>
      <w:r w:rsidRPr="00B2478F">
        <w:rPr>
          <w:sz w:val="16"/>
        </w:rPr>
        <w:t xml:space="preserve"> to OMB/OPM/DOGE, </w:t>
      </w:r>
      <w:r w:rsidRPr="00B2478F">
        <w:rPr>
          <w:rStyle w:val="StyleUnderline"/>
          <w:highlight w:val="cyan"/>
        </w:rPr>
        <w:t>which have</w:t>
      </w:r>
      <w:r w:rsidRPr="00B2478F">
        <w:rPr>
          <w:sz w:val="16"/>
          <w:highlight w:val="cyan"/>
        </w:rPr>
        <w:t xml:space="preserve"> </w:t>
      </w:r>
      <w:r w:rsidRPr="00B2478F">
        <w:rPr>
          <w:rStyle w:val="Emphasis"/>
          <w:highlight w:val="cyan"/>
        </w:rPr>
        <w:t>overridden</w:t>
      </w:r>
      <w:r w:rsidRPr="00B2478F">
        <w:rPr>
          <w:sz w:val="16"/>
        </w:rPr>
        <w:t xml:space="preserve"> </w:t>
      </w:r>
      <w:r w:rsidRPr="00B2478F">
        <w:rPr>
          <w:rStyle w:val="StyleUnderline"/>
        </w:rPr>
        <w:t xml:space="preserve">numerous </w:t>
      </w:r>
      <w:r w:rsidRPr="00B2478F">
        <w:rPr>
          <w:rStyle w:val="StyleUnderline"/>
          <w:highlight w:val="cyan"/>
        </w:rPr>
        <w:t>agencies’ decisions</w:t>
      </w:r>
      <w:r w:rsidRPr="00B2478F">
        <w:rPr>
          <w:sz w:val="16"/>
        </w:rPr>
        <w:t xml:space="preserve"> (Add.657 &amp; n.2 (OMB/OPM/DOGE rejected NLRB, AmeriCorps, NSF, and non-defendant agency ARRPs for insufficient cuts); Add.708-09). Defendants defend this transfer of agency authority based on the President’s authority to supervise agencies and to delegate his own authority. Mot. 16-18. But </w:t>
      </w:r>
      <w:r w:rsidRPr="00B2478F">
        <w:rPr>
          <w:rStyle w:val="StyleUnderline"/>
        </w:rPr>
        <w:t>the President cannot</w:t>
      </w:r>
      <w:r w:rsidRPr="00B2478F">
        <w:rPr>
          <w:sz w:val="16"/>
        </w:rPr>
        <w:t xml:space="preserve"> thereby </w:t>
      </w:r>
      <w:r w:rsidRPr="00B2478F">
        <w:rPr>
          <w:rStyle w:val="Emphasis"/>
        </w:rPr>
        <w:t>circumvent</w:t>
      </w:r>
      <w:r w:rsidRPr="00B2478F">
        <w:rPr>
          <w:sz w:val="16"/>
        </w:rPr>
        <w:t xml:space="preserve"> </w:t>
      </w:r>
      <w:r w:rsidRPr="00B2478F">
        <w:rPr>
          <w:rStyle w:val="StyleUnderline"/>
        </w:rPr>
        <w:t>the prohibition on transferring authority</w:t>
      </w:r>
      <w:r w:rsidRPr="00B2478F">
        <w:rPr>
          <w:sz w:val="16"/>
        </w:rPr>
        <w:t xml:space="preserve"> between agencies </w:t>
      </w:r>
      <w:r w:rsidRPr="00B2478F">
        <w:rPr>
          <w:rStyle w:val="StyleUnderline"/>
        </w:rPr>
        <w:t>without</w:t>
      </w:r>
      <w:r w:rsidRPr="00B2478F">
        <w:rPr>
          <w:sz w:val="16"/>
        </w:rPr>
        <w:t xml:space="preserve"> </w:t>
      </w:r>
      <w:r w:rsidRPr="00B2478F">
        <w:rPr>
          <w:rStyle w:val="Emphasis"/>
        </w:rPr>
        <w:t>congressional authorization</w:t>
      </w:r>
      <w:r w:rsidRPr="00B2478F">
        <w:rPr>
          <w:sz w:val="16"/>
        </w:rPr>
        <w:t xml:space="preserve">. Cf. San Francisco, 897 F.3d at 1240 (rejecting “Administration’s interpretation [that] simply </w:t>
      </w:r>
      <w:proofErr w:type="gramStart"/>
      <w:r w:rsidRPr="00B2478F">
        <w:rPr>
          <w:sz w:val="16"/>
        </w:rPr>
        <w:t>lead</w:t>
      </w:r>
      <w:proofErr w:type="gramEnd"/>
      <w:r w:rsidRPr="00B2478F">
        <w:rPr>
          <w:sz w:val="16"/>
        </w:rPr>
        <w:t>[s] us into an intellectual cul-de-sac”).</w:t>
      </w:r>
    </w:p>
    <w:p w14:paraId="5D7FE343" w14:textId="77777777" w:rsidR="00EB3F93" w:rsidRPr="00B2478F" w:rsidRDefault="00EB3F93" w:rsidP="00EB3F93"/>
    <w:p w14:paraId="0E3E6F0A" w14:textId="77777777" w:rsidR="00EB3F93" w:rsidRPr="00B2478F" w:rsidRDefault="00EB3F93" w:rsidP="00EB3F93">
      <w:pPr>
        <w:pStyle w:val="Heading4"/>
      </w:pPr>
      <w:r w:rsidRPr="00B2478F">
        <w:t xml:space="preserve">As per Trump XO, workers can unionize, they just can’t collectively bargain. </w:t>
      </w:r>
      <w:proofErr w:type="spellStart"/>
      <w:r w:rsidRPr="00B2478F">
        <w:t>Pressumption</w:t>
      </w:r>
      <w:proofErr w:type="spellEnd"/>
      <w:r w:rsidRPr="00B2478F">
        <w:t>.</w:t>
      </w:r>
    </w:p>
    <w:p w14:paraId="0C36831D" w14:textId="77777777" w:rsidR="00EB3F93" w:rsidRPr="00B2478F" w:rsidRDefault="00EB3F93" w:rsidP="00EB3F93">
      <w:r w:rsidRPr="00B2478F">
        <w:rPr>
          <w:rStyle w:val="Style13ptBold"/>
        </w:rPr>
        <w:t>O'Neil 25</w:t>
      </w:r>
      <w:r w:rsidRPr="00B2478F">
        <w:t>, Senior editor at The Daily Signal. (Tyler O'Neil, 3-28-2025, "Deep State Union Gears Up to Sue After Trump Weakens Its Ability to Undermine National Security," Daily Signal, https://www.dailysignal.com/2025/03/28/deep-state-union-gears-sue-trump-weakens-ability-undermine-national-security/)</w:t>
      </w:r>
    </w:p>
    <w:p w14:paraId="2250B705" w14:textId="77777777" w:rsidR="00EB3F93" w:rsidRPr="00B2478F" w:rsidRDefault="00EB3F93" w:rsidP="00EB3F93">
      <w:pPr>
        <w:rPr>
          <w:sz w:val="16"/>
        </w:rPr>
      </w:pPr>
      <w:r w:rsidRPr="00B2478F">
        <w:rPr>
          <w:rStyle w:val="StyleUnderline"/>
          <w:highlight w:val="cyan"/>
        </w:rPr>
        <w:t>Trump’s order does not</w:t>
      </w:r>
      <w:r w:rsidRPr="00B2478F">
        <w:rPr>
          <w:sz w:val="16"/>
          <w:highlight w:val="cyan"/>
        </w:rPr>
        <w:t> </w:t>
      </w:r>
      <w:r w:rsidRPr="00B2478F">
        <w:rPr>
          <w:rStyle w:val="Emphasis"/>
          <w:highlight w:val="cyan"/>
        </w:rPr>
        <w:t>mention</w:t>
      </w:r>
      <w:r w:rsidRPr="00B2478F">
        <w:rPr>
          <w:sz w:val="16"/>
        </w:rPr>
        <w:t xml:space="preserve"> </w:t>
      </w:r>
      <w:r w:rsidRPr="00B2478F">
        <w:rPr>
          <w:rStyle w:val="StyleUnderline"/>
        </w:rPr>
        <w:t>the</w:t>
      </w:r>
      <w:r w:rsidRPr="00B2478F">
        <w:rPr>
          <w:sz w:val="16"/>
        </w:rPr>
        <w:t xml:space="preserve"> </w:t>
      </w:r>
      <w:r w:rsidRPr="00B2478F">
        <w:rPr>
          <w:rStyle w:val="Emphasis"/>
          <w:highlight w:val="cyan"/>
        </w:rPr>
        <w:t>union</w:t>
      </w:r>
      <w:r w:rsidRPr="00B2478F">
        <w:rPr>
          <w:sz w:val="16"/>
        </w:rPr>
        <w:t xml:space="preserve">. Rather, </w:t>
      </w:r>
      <w:r w:rsidRPr="00B2478F">
        <w:rPr>
          <w:rStyle w:val="StyleUnderline"/>
          <w:highlight w:val="cyan"/>
        </w:rPr>
        <w:t>it</w:t>
      </w:r>
      <w:r w:rsidRPr="00B2478F">
        <w:rPr>
          <w:rStyle w:val="StyleUnderline"/>
        </w:rPr>
        <w:t xml:space="preserve"> merely</w:t>
      </w:r>
      <w:r w:rsidRPr="00B2478F">
        <w:rPr>
          <w:sz w:val="16"/>
        </w:rPr>
        <w:t xml:space="preserve"> </w:t>
      </w:r>
      <w:r w:rsidRPr="00B2478F">
        <w:rPr>
          <w:rStyle w:val="Emphasis"/>
          <w:highlight w:val="cyan"/>
        </w:rPr>
        <w:t>strips</w:t>
      </w:r>
      <w:r w:rsidRPr="00B2478F">
        <w:rPr>
          <w:sz w:val="16"/>
        </w:rPr>
        <w:t xml:space="preserve"> </w:t>
      </w:r>
      <w:r w:rsidRPr="00B2478F">
        <w:rPr>
          <w:rStyle w:val="StyleUnderline"/>
        </w:rPr>
        <w:t>the privilege of</w:t>
      </w:r>
      <w:r w:rsidRPr="00B2478F">
        <w:rPr>
          <w:sz w:val="16"/>
        </w:rPr>
        <w:t xml:space="preserve"> </w:t>
      </w:r>
      <w:r w:rsidRPr="00B2478F">
        <w:rPr>
          <w:rStyle w:val="Emphasis"/>
          <w:highlight w:val="cyan"/>
        </w:rPr>
        <w:t>collective bargaining</w:t>
      </w:r>
      <w:r w:rsidRPr="00B2478F">
        <w:rPr>
          <w:sz w:val="16"/>
          <w:highlight w:val="cyan"/>
        </w:rPr>
        <w:t xml:space="preserve"> </w:t>
      </w:r>
      <w:r w:rsidRPr="00B2478F">
        <w:rPr>
          <w:rStyle w:val="StyleUnderline"/>
          <w:highlight w:val="cyan"/>
        </w:rPr>
        <w:t>from</w:t>
      </w:r>
      <w:r w:rsidRPr="00B2478F">
        <w:rPr>
          <w:sz w:val="16"/>
          <w:highlight w:val="cyan"/>
        </w:rPr>
        <w:t xml:space="preserve"> </w:t>
      </w:r>
      <w:r w:rsidRPr="00B2478F">
        <w:rPr>
          <w:rStyle w:val="Emphasis"/>
          <w:highlight w:val="cyan"/>
        </w:rPr>
        <w:t>federal agencies</w:t>
      </w:r>
      <w:r w:rsidRPr="00B2478F">
        <w:rPr>
          <w:sz w:val="16"/>
        </w:rPr>
        <w:t xml:space="preserve"> </w:t>
      </w:r>
      <w:r w:rsidRPr="00B2478F">
        <w:rPr>
          <w:rStyle w:val="StyleUnderline"/>
        </w:rPr>
        <w:t>that Trump has determined “to have as a primary function intelligence, counterintelligence, investigative, or</w:t>
      </w:r>
      <w:r w:rsidRPr="00B2478F">
        <w:rPr>
          <w:sz w:val="16"/>
        </w:rPr>
        <w:t xml:space="preserve"> </w:t>
      </w:r>
      <w:r w:rsidRPr="00B2478F">
        <w:rPr>
          <w:rStyle w:val="Emphasis"/>
        </w:rPr>
        <w:t>national security</w:t>
      </w:r>
      <w:r w:rsidRPr="00B2478F">
        <w:rPr>
          <w:sz w:val="16"/>
        </w:rPr>
        <w:t xml:space="preserve"> </w:t>
      </w:r>
      <w:r w:rsidRPr="00B2478F">
        <w:rPr>
          <w:rStyle w:val="StyleUnderline"/>
        </w:rPr>
        <w:t>work</w:t>
      </w:r>
      <w:r w:rsidRPr="00B2478F">
        <w:rPr>
          <w:sz w:val="16"/>
        </w:rPr>
        <w:t>.”</w:t>
      </w:r>
    </w:p>
    <w:p w14:paraId="0D89F93C" w14:textId="77777777" w:rsidR="00EB3F93" w:rsidRPr="00B2478F" w:rsidRDefault="00EB3F93" w:rsidP="00EB3F93">
      <w:pPr>
        <w:rPr>
          <w:sz w:val="16"/>
        </w:rPr>
      </w:pPr>
      <w:r w:rsidRPr="00B2478F">
        <w:rPr>
          <w:sz w:val="16"/>
        </w:rPr>
        <w:t>Trump has the right to make such a determination according to 5 USC 7103. The president extended this determination to numerous federal agencies and subdivisions, including the Departments of Agriculture, Defense, Health and Human Services, Justice, State, and Veterans Affairs.</w:t>
      </w:r>
    </w:p>
    <w:p w14:paraId="012B320A" w14:textId="77777777" w:rsidR="00EB3F93" w:rsidRPr="00B2478F" w:rsidRDefault="00EB3F93" w:rsidP="00EB3F93">
      <w:pPr>
        <w:rPr>
          <w:sz w:val="16"/>
        </w:rPr>
      </w:pPr>
      <w:r w:rsidRPr="00B2478F">
        <w:rPr>
          <w:sz w:val="16"/>
        </w:rPr>
        <w:t>The Office of Personnel Management released guidance to those agencies, saying they are “no longer required to collectively bargain with federal unions.”</w:t>
      </w:r>
    </w:p>
    <w:p w14:paraId="712B68CB" w14:textId="77777777" w:rsidR="00EB3F93" w:rsidRPr="00B2478F" w:rsidRDefault="00EB3F93" w:rsidP="00EB3F93">
      <w:pPr>
        <w:rPr>
          <w:sz w:val="16"/>
        </w:rPr>
      </w:pPr>
      <w:r w:rsidRPr="00B2478F">
        <w:rPr>
          <w:sz w:val="16"/>
        </w:rPr>
        <w:t>According to Government Executive, the order will remove collective bargaining privileges from roughly 67% of the entire federal workforce and for 75% of workers already in a union.</w:t>
      </w:r>
    </w:p>
    <w:p w14:paraId="296038AC" w14:textId="77777777" w:rsidR="00EB3F93" w:rsidRPr="00B2478F" w:rsidRDefault="00EB3F93" w:rsidP="00EB3F93">
      <w:pPr>
        <w:rPr>
          <w:rStyle w:val="Emphasis"/>
        </w:rPr>
      </w:pPr>
      <w:r w:rsidRPr="00B2478F">
        <w:rPr>
          <w:rStyle w:val="Emphasis"/>
          <w:highlight w:val="cyan"/>
        </w:rPr>
        <w:t>No Effect</w:t>
      </w:r>
      <w:r w:rsidRPr="00B2478F">
        <w:rPr>
          <w:sz w:val="16"/>
          <w:highlight w:val="cyan"/>
        </w:rPr>
        <w:t xml:space="preserve"> </w:t>
      </w:r>
      <w:r w:rsidRPr="00B2478F">
        <w:rPr>
          <w:rStyle w:val="StyleUnderline"/>
          <w:highlight w:val="cyan"/>
        </w:rPr>
        <w:t>on</w:t>
      </w:r>
      <w:r w:rsidRPr="00B2478F">
        <w:rPr>
          <w:sz w:val="16"/>
          <w:highlight w:val="cyan"/>
        </w:rPr>
        <w:t xml:space="preserve"> </w:t>
      </w:r>
      <w:r w:rsidRPr="00B2478F">
        <w:rPr>
          <w:rStyle w:val="Emphasis"/>
          <w:highlight w:val="cyan"/>
        </w:rPr>
        <w:t>Unionization Rights</w:t>
      </w:r>
    </w:p>
    <w:p w14:paraId="6B6AE657" w14:textId="77777777" w:rsidR="00EB3F93" w:rsidRPr="00B2478F" w:rsidRDefault="00EB3F93" w:rsidP="00EB3F93">
      <w:pPr>
        <w:rPr>
          <w:sz w:val="16"/>
        </w:rPr>
      </w:pPr>
      <w:r w:rsidRPr="00B2478F">
        <w:rPr>
          <w:sz w:val="16"/>
        </w:rPr>
        <w:t>While AFGE and its allies in the legacy media may lament the loss of collective bargaining privileges, Rachel Grezsler, a senior research fellow at The Heritage Foundation, explained that federal workers enjoy many other labor protections that this order does not affect.</w:t>
      </w:r>
    </w:p>
    <w:p w14:paraId="7F1378DC" w14:textId="77777777" w:rsidR="00EB3F93" w:rsidRPr="00B2478F" w:rsidRDefault="00EB3F93" w:rsidP="00EB3F93">
      <w:pPr>
        <w:rPr>
          <w:sz w:val="16"/>
        </w:rPr>
      </w:pPr>
      <w:r w:rsidRPr="00B2478F">
        <w:rPr>
          <w:sz w:val="16"/>
        </w:rPr>
        <w:t>“</w:t>
      </w:r>
      <w:r w:rsidRPr="00B2478F">
        <w:rPr>
          <w:rStyle w:val="StyleUnderline"/>
        </w:rPr>
        <w:t>He</w:t>
      </w:r>
      <w:r w:rsidRPr="00B2478F">
        <w:rPr>
          <w:sz w:val="16"/>
        </w:rPr>
        <w:t xml:space="preserve"> </w:t>
      </w:r>
      <w:r w:rsidRPr="00B2478F">
        <w:rPr>
          <w:rStyle w:val="Emphasis"/>
          <w:highlight w:val="cyan"/>
        </w:rPr>
        <w:t>did not</w:t>
      </w:r>
      <w:r w:rsidRPr="00B2478F">
        <w:rPr>
          <w:sz w:val="16"/>
          <w:highlight w:val="cyan"/>
        </w:rPr>
        <w:t xml:space="preserve"> </w:t>
      </w:r>
      <w:r w:rsidRPr="00B2478F">
        <w:rPr>
          <w:rStyle w:val="StyleUnderline"/>
          <w:highlight w:val="cyan"/>
        </w:rPr>
        <w:t>take away</w:t>
      </w:r>
      <w:r w:rsidRPr="00B2478F">
        <w:rPr>
          <w:rStyle w:val="StyleUnderline"/>
        </w:rPr>
        <w:t xml:space="preserve"> the </w:t>
      </w:r>
      <w:r w:rsidRPr="00B2478F">
        <w:rPr>
          <w:rStyle w:val="StyleUnderline"/>
          <w:highlight w:val="cyan"/>
        </w:rPr>
        <w:t>right</w:t>
      </w:r>
      <w:r w:rsidRPr="00B2478F">
        <w:rPr>
          <w:rStyle w:val="StyleUnderline"/>
        </w:rPr>
        <w:t xml:space="preserve"> of any federal employee </w:t>
      </w:r>
      <w:r w:rsidRPr="00B2478F">
        <w:rPr>
          <w:rStyle w:val="StyleUnderline"/>
          <w:highlight w:val="cyan"/>
        </w:rPr>
        <w:t>to</w:t>
      </w:r>
      <w:r w:rsidRPr="00B2478F">
        <w:rPr>
          <w:sz w:val="16"/>
          <w:highlight w:val="cyan"/>
        </w:rPr>
        <w:t xml:space="preserve"> </w:t>
      </w:r>
      <w:r w:rsidRPr="00B2478F">
        <w:rPr>
          <w:rStyle w:val="Emphasis"/>
          <w:highlight w:val="cyan"/>
        </w:rPr>
        <w:t>belong to a union</w:t>
      </w:r>
      <w:r w:rsidRPr="00B2478F">
        <w:rPr>
          <w:sz w:val="16"/>
        </w:rPr>
        <w:t xml:space="preserve">,” she said of Trump. </w:t>
      </w:r>
      <w:r w:rsidRPr="00B2478F">
        <w:rPr>
          <w:rStyle w:val="StyleUnderline"/>
        </w:rPr>
        <w:t xml:space="preserve">He </w:t>
      </w:r>
      <w:r w:rsidRPr="00B2478F">
        <w:rPr>
          <w:rStyle w:val="StyleUnderline"/>
          <w:highlight w:val="cyan"/>
        </w:rPr>
        <w:t>merely stripped employees’ ability “to</w:t>
      </w:r>
      <w:r w:rsidRPr="00B2478F">
        <w:rPr>
          <w:sz w:val="16"/>
          <w:highlight w:val="cyan"/>
        </w:rPr>
        <w:t xml:space="preserve"> </w:t>
      </w:r>
      <w:r w:rsidRPr="00B2478F">
        <w:rPr>
          <w:rStyle w:val="Emphasis"/>
          <w:highlight w:val="cyan"/>
        </w:rPr>
        <w:t>negotiate</w:t>
      </w:r>
      <w:r w:rsidRPr="00B2478F">
        <w:rPr>
          <w:sz w:val="16"/>
          <w:highlight w:val="cyan"/>
        </w:rPr>
        <w:t xml:space="preserve"> </w:t>
      </w:r>
      <w:r w:rsidRPr="00B2478F">
        <w:rPr>
          <w:rStyle w:val="Emphasis"/>
          <w:highlight w:val="cyan"/>
        </w:rPr>
        <w:t>c</w:t>
      </w:r>
      <w:r w:rsidRPr="00B2478F">
        <w:rPr>
          <w:rStyle w:val="StyleUnderline"/>
        </w:rPr>
        <w:t xml:space="preserve">ollective </w:t>
      </w:r>
      <w:r w:rsidRPr="00B2478F">
        <w:rPr>
          <w:rStyle w:val="Emphasis"/>
          <w:highlight w:val="cyan"/>
        </w:rPr>
        <w:t>b</w:t>
      </w:r>
      <w:r w:rsidRPr="00B2478F">
        <w:rPr>
          <w:rStyle w:val="StyleUnderline"/>
        </w:rPr>
        <w:t xml:space="preserve">argaining </w:t>
      </w:r>
      <w:r w:rsidRPr="00B2478F">
        <w:rPr>
          <w:rStyle w:val="Emphasis"/>
          <w:highlight w:val="cyan"/>
        </w:rPr>
        <w:t>a</w:t>
      </w:r>
      <w:r w:rsidRPr="00B2478F">
        <w:rPr>
          <w:rStyle w:val="StyleUnderline"/>
        </w:rPr>
        <w:t>greement</w:t>
      </w:r>
      <w:r w:rsidRPr="00B2478F">
        <w:rPr>
          <w:rStyle w:val="Emphasis"/>
          <w:highlight w:val="cyan"/>
        </w:rPr>
        <w:t>s</w:t>
      </w:r>
      <w:r w:rsidRPr="00B2478F">
        <w:rPr>
          <w:sz w:val="16"/>
        </w:rPr>
        <w:t xml:space="preserve"> in ways that tie the hands of management, in ways most Americans would say harm the agency’s ability to get things done.”</w:t>
      </w:r>
    </w:p>
    <w:p w14:paraId="2910876F" w14:textId="77777777" w:rsidR="00EB3F93" w:rsidRPr="00B2478F" w:rsidRDefault="00EB3F93" w:rsidP="00EB3F93"/>
    <w:p w14:paraId="7A287C5F" w14:textId="77777777" w:rsidR="00EB3F93" w:rsidRPr="00B2478F" w:rsidRDefault="00EB3F93" w:rsidP="00EB3F93">
      <w:pPr>
        <w:pStyle w:val="Heading4"/>
      </w:pPr>
      <w:r w:rsidRPr="00B2478F">
        <w:t xml:space="preserve">That XO is an </w:t>
      </w:r>
      <w:r w:rsidRPr="00B2478F">
        <w:rPr>
          <w:u w:val="single"/>
        </w:rPr>
        <w:t>express violation</w:t>
      </w:r>
      <w:r w:rsidRPr="00B2478F">
        <w:t xml:space="preserve"> of the First Amendment. Nukes advantage two.</w:t>
      </w:r>
    </w:p>
    <w:p w14:paraId="7E383A8D" w14:textId="77777777" w:rsidR="00EB3F93" w:rsidRPr="00B2478F" w:rsidRDefault="00EB3F93" w:rsidP="00EB3F93">
      <w:proofErr w:type="spellStart"/>
      <w:r w:rsidRPr="00B2478F">
        <w:rPr>
          <w:rStyle w:val="Style13ptBold"/>
        </w:rPr>
        <w:t>Windograd</w:t>
      </w:r>
      <w:proofErr w:type="spellEnd"/>
      <w:r w:rsidRPr="00B2478F">
        <w:rPr>
          <w:rStyle w:val="Style13ptBold"/>
        </w:rPr>
        <w:t xml:space="preserve"> 25</w:t>
      </w:r>
      <w:r w:rsidRPr="00B2478F">
        <w:t xml:space="preserve">, Arbitrator and mediator of workplace and other civil disputes since 1988. He has served on the adjunct law school faculty at the University of California, Berkeley beginning in the 1980s, at the University of Michigan from 2004-09, and at the University of Pennsylvania in 2023 and 2024. He also has served as president of the National Academy of Arbitrators, was a senior editor of a treatise on employment law and dispute resolution, has written articles for professional journals in the field, and has contributed to amicus filings on arbitration and labor law cases in the Supreme Court. Previously, he was an administrative law judge for the California Public Employment Relations Board and an attorney for the United Farm Workers Union. (Barry Windograd, 06-11-2025, “Destination Supreme Court: Collective Bargaining for Federal Employees and the First Amendment,” </w:t>
      </w:r>
      <w:proofErr w:type="spellStart"/>
      <w:r w:rsidRPr="00B2478F">
        <w:t>Justia</w:t>
      </w:r>
      <w:proofErr w:type="spellEnd"/>
      <w:r w:rsidRPr="00B2478F">
        <w:t xml:space="preserve"> Verdict, Employment Law, https://verdict.justia.com/2025/06/11/destination-supreme-court-collective-bargaining-for-federal-employees-and-the-first-amendment)</w:t>
      </w:r>
    </w:p>
    <w:p w14:paraId="4E2B1EBF" w14:textId="77777777" w:rsidR="00EB3F93" w:rsidRPr="00B2478F" w:rsidRDefault="00EB3F93" w:rsidP="00EB3F93">
      <w:pPr>
        <w:rPr>
          <w:sz w:val="16"/>
        </w:rPr>
      </w:pPr>
      <w:r w:rsidRPr="00B2478F">
        <w:rPr>
          <w:rStyle w:val="StyleUnderline"/>
        </w:rPr>
        <w:t>In</w:t>
      </w:r>
      <w:r w:rsidRPr="00B2478F">
        <w:rPr>
          <w:sz w:val="16"/>
        </w:rPr>
        <w:t xml:space="preserve"> </w:t>
      </w:r>
      <w:r w:rsidRPr="00B2478F">
        <w:rPr>
          <w:rStyle w:val="Emphasis"/>
        </w:rPr>
        <w:t>litigation</w:t>
      </w:r>
      <w:r w:rsidRPr="00B2478F">
        <w:rPr>
          <w:sz w:val="16"/>
        </w:rPr>
        <w:t xml:space="preserve"> </w:t>
      </w:r>
      <w:r w:rsidRPr="00B2478F">
        <w:rPr>
          <w:rStyle w:val="StyleUnderline"/>
        </w:rPr>
        <w:t>challenging the Trump administration’s</w:t>
      </w:r>
      <w:r w:rsidRPr="00B2478F">
        <w:rPr>
          <w:sz w:val="16"/>
        </w:rPr>
        <w:t xml:space="preserve"> </w:t>
      </w:r>
      <w:r w:rsidRPr="00B2478F">
        <w:rPr>
          <w:rStyle w:val="Emphasis"/>
        </w:rPr>
        <w:t>labor law</w:t>
      </w:r>
      <w:r w:rsidRPr="00B2478F">
        <w:rPr>
          <w:sz w:val="16"/>
        </w:rPr>
        <w:t xml:space="preserve"> </w:t>
      </w:r>
      <w:r w:rsidRPr="00B2478F">
        <w:rPr>
          <w:rStyle w:val="StyleUnderline"/>
        </w:rPr>
        <w:t>and</w:t>
      </w:r>
      <w:r w:rsidRPr="00B2478F">
        <w:rPr>
          <w:sz w:val="16"/>
        </w:rPr>
        <w:t xml:space="preserve"> </w:t>
      </w:r>
      <w:r w:rsidRPr="00B2478F">
        <w:rPr>
          <w:rStyle w:val="Emphasis"/>
        </w:rPr>
        <w:t>CBA actions</w:t>
      </w:r>
      <w:r w:rsidRPr="00B2478F">
        <w:rPr>
          <w:sz w:val="16"/>
        </w:rPr>
        <w:t xml:space="preserve">, </w:t>
      </w:r>
      <w:r w:rsidRPr="00B2478F">
        <w:rPr>
          <w:rStyle w:val="StyleUnderline"/>
        </w:rPr>
        <w:t>unions</w:t>
      </w:r>
      <w:r w:rsidRPr="00B2478F">
        <w:rPr>
          <w:sz w:val="16"/>
        </w:rPr>
        <w:t xml:space="preserve"> have </w:t>
      </w:r>
      <w:r w:rsidRPr="00B2478F">
        <w:rPr>
          <w:rStyle w:val="StyleUnderline"/>
        </w:rPr>
        <w:t>argued that they constitute a</w:t>
      </w:r>
      <w:r w:rsidRPr="00B2478F">
        <w:rPr>
          <w:sz w:val="16"/>
        </w:rPr>
        <w:t xml:space="preserve"> </w:t>
      </w:r>
      <w:r w:rsidRPr="00B2478F">
        <w:rPr>
          <w:rStyle w:val="Emphasis"/>
        </w:rPr>
        <w:t>retaliatory attack</w:t>
      </w:r>
      <w:r w:rsidRPr="00B2478F">
        <w:rPr>
          <w:sz w:val="16"/>
        </w:rPr>
        <w:t xml:space="preserve"> </w:t>
      </w:r>
      <w:r w:rsidRPr="00B2478F">
        <w:rPr>
          <w:rStyle w:val="StyleUnderline"/>
        </w:rPr>
        <w:t>under the</w:t>
      </w:r>
      <w:r w:rsidRPr="00B2478F">
        <w:rPr>
          <w:sz w:val="16"/>
        </w:rPr>
        <w:t xml:space="preserve"> </w:t>
      </w:r>
      <w:r w:rsidRPr="00B2478F">
        <w:rPr>
          <w:rStyle w:val="Emphasis"/>
        </w:rPr>
        <w:t>First Amendment</w:t>
      </w:r>
      <w:r w:rsidRPr="00B2478F">
        <w:rPr>
          <w:sz w:val="16"/>
        </w:rPr>
        <w:t xml:space="preserve">. </w:t>
      </w:r>
      <w:r w:rsidRPr="00B2478F">
        <w:rPr>
          <w:rStyle w:val="StyleUnderline"/>
        </w:rPr>
        <w:t>Judge</w:t>
      </w:r>
      <w:r w:rsidRPr="00B2478F">
        <w:rPr>
          <w:sz w:val="16"/>
        </w:rPr>
        <w:t xml:space="preserve"> </w:t>
      </w:r>
      <w:r w:rsidRPr="00B2478F">
        <w:rPr>
          <w:rStyle w:val="Emphasis"/>
        </w:rPr>
        <w:t>Pechman</w:t>
      </w:r>
      <w:r w:rsidRPr="00B2478F">
        <w:rPr>
          <w:sz w:val="16"/>
        </w:rPr>
        <w:t xml:space="preserve"> </w:t>
      </w:r>
      <w:r w:rsidRPr="00B2478F">
        <w:rPr>
          <w:rStyle w:val="StyleUnderline"/>
        </w:rPr>
        <w:t>agreed</w:t>
      </w:r>
      <w:r w:rsidRPr="00B2478F">
        <w:rPr>
          <w:sz w:val="16"/>
        </w:rPr>
        <w:t xml:space="preserve"> </w:t>
      </w:r>
      <w:r w:rsidRPr="00B2478F">
        <w:rPr>
          <w:rStyle w:val="StyleUnderline"/>
        </w:rPr>
        <w:t>in</w:t>
      </w:r>
      <w:r w:rsidRPr="00B2478F">
        <w:rPr>
          <w:sz w:val="16"/>
        </w:rPr>
        <w:t> </w:t>
      </w:r>
      <w:r w:rsidRPr="00B2478F">
        <w:rPr>
          <w:rStyle w:val="Emphasis"/>
          <w:highlight w:val="cyan"/>
        </w:rPr>
        <w:t>AFGE</w:t>
      </w:r>
      <w:r w:rsidRPr="00B2478F">
        <w:rPr>
          <w:rStyle w:val="Emphasis"/>
        </w:rPr>
        <w:t xml:space="preserve"> v. Noem</w:t>
      </w:r>
      <w:r w:rsidRPr="00B2478F">
        <w:rPr>
          <w:sz w:val="16"/>
        </w:rPr>
        <w:t xml:space="preserve">. </w:t>
      </w:r>
      <w:r w:rsidRPr="00B2478F">
        <w:rPr>
          <w:rStyle w:val="StyleUnderline"/>
        </w:rPr>
        <w:t>While Judge</w:t>
      </w:r>
      <w:r w:rsidRPr="00B2478F">
        <w:rPr>
          <w:sz w:val="16"/>
        </w:rPr>
        <w:t xml:space="preserve"> </w:t>
      </w:r>
      <w:r w:rsidRPr="00B2478F">
        <w:rPr>
          <w:rStyle w:val="Emphasis"/>
          <w:highlight w:val="cyan"/>
        </w:rPr>
        <w:t>Friedman</w:t>
      </w:r>
      <w:r w:rsidRPr="00B2478F">
        <w:rPr>
          <w:sz w:val="16"/>
        </w:rPr>
        <w:t xml:space="preserve"> </w:t>
      </w:r>
      <w:r w:rsidRPr="00B2478F">
        <w:rPr>
          <w:rStyle w:val="StyleUnderline"/>
        </w:rPr>
        <w:t>did not rule on the First Amendment question in the</w:t>
      </w:r>
      <w:r w:rsidRPr="00B2478F">
        <w:rPr>
          <w:sz w:val="16"/>
        </w:rPr>
        <w:t> </w:t>
      </w:r>
      <w:r w:rsidRPr="00B2478F">
        <w:rPr>
          <w:rStyle w:val="Emphasis"/>
        </w:rPr>
        <w:t>NTEU</w:t>
      </w:r>
      <w:r w:rsidRPr="00B2478F">
        <w:rPr>
          <w:sz w:val="16"/>
        </w:rPr>
        <w:t> </w:t>
      </w:r>
      <w:r w:rsidRPr="00B2478F">
        <w:rPr>
          <w:rStyle w:val="StyleUnderline"/>
        </w:rPr>
        <w:t>and</w:t>
      </w:r>
      <w:r w:rsidRPr="00B2478F">
        <w:rPr>
          <w:sz w:val="16"/>
        </w:rPr>
        <w:t> </w:t>
      </w:r>
      <w:r w:rsidRPr="00B2478F">
        <w:rPr>
          <w:rStyle w:val="Emphasis"/>
        </w:rPr>
        <w:t>AFSA</w:t>
      </w:r>
      <w:r w:rsidRPr="00B2478F">
        <w:rPr>
          <w:sz w:val="16"/>
        </w:rPr>
        <w:t> </w:t>
      </w:r>
      <w:r w:rsidRPr="00B2478F">
        <w:rPr>
          <w:rStyle w:val="StyleUnderline"/>
        </w:rPr>
        <w:t>cases</w:t>
      </w:r>
      <w:r w:rsidRPr="00B2478F">
        <w:rPr>
          <w:sz w:val="16"/>
        </w:rPr>
        <w:t xml:space="preserve">, </w:t>
      </w:r>
      <w:r w:rsidRPr="00B2478F">
        <w:rPr>
          <w:rStyle w:val="StyleUnderline"/>
        </w:rPr>
        <w:t xml:space="preserve">he </w:t>
      </w:r>
      <w:r w:rsidRPr="00B2478F">
        <w:rPr>
          <w:rStyle w:val="StyleUnderline"/>
          <w:highlight w:val="cyan"/>
        </w:rPr>
        <w:t>applied</w:t>
      </w:r>
      <w:r w:rsidRPr="00B2478F">
        <w:rPr>
          <w:sz w:val="16"/>
          <w:highlight w:val="cyan"/>
        </w:rPr>
        <w:t xml:space="preserve"> </w:t>
      </w:r>
      <w:r w:rsidRPr="00B2478F">
        <w:rPr>
          <w:rStyle w:val="Emphasis"/>
          <w:highlight w:val="cyan"/>
        </w:rPr>
        <w:t>constitutional principles</w:t>
      </w:r>
      <w:r w:rsidRPr="00B2478F">
        <w:rPr>
          <w:sz w:val="16"/>
          <w:highlight w:val="cyan"/>
        </w:rPr>
        <w:t xml:space="preserve"> </w:t>
      </w:r>
      <w:r w:rsidRPr="00B2478F">
        <w:rPr>
          <w:rStyle w:val="StyleUnderline"/>
          <w:highlight w:val="cyan"/>
        </w:rPr>
        <w:t>to</w:t>
      </w:r>
      <w:r w:rsidRPr="00B2478F">
        <w:rPr>
          <w:rStyle w:val="StyleUnderline"/>
        </w:rPr>
        <w:t xml:space="preserve"> strengthen </w:t>
      </w:r>
      <w:r w:rsidRPr="00B2478F">
        <w:rPr>
          <w:rStyle w:val="StyleUnderline"/>
          <w:highlight w:val="cyan"/>
        </w:rPr>
        <w:t>reject</w:t>
      </w:r>
      <w:r w:rsidRPr="00B2478F">
        <w:rPr>
          <w:rStyle w:val="StyleUnderline"/>
        </w:rPr>
        <w:t>ion of the President’s</w:t>
      </w:r>
      <w:r w:rsidRPr="00B2478F">
        <w:rPr>
          <w:sz w:val="16"/>
        </w:rPr>
        <w:t xml:space="preserve"> </w:t>
      </w:r>
      <w:r w:rsidRPr="00B2478F">
        <w:rPr>
          <w:rStyle w:val="Emphasis"/>
          <w:highlight w:val="cyan"/>
        </w:rPr>
        <w:t>national security rationale</w:t>
      </w:r>
      <w:r w:rsidRPr="00B2478F">
        <w:rPr>
          <w:sz w:val="16"/>
        </w:rPr>
        <w:t xml:space="preserve">. </w:t>
      </w:r>
      <w:r w:rsidRPr="00B2478F">
        <w:rPr>
          <w:rStyle w:val="StyleUnderline"/>
        </w:rPr>
        <w:t>As other cases involving the</w:t>
      </w:r>
      <w:r w:rsidRPr="00B2478F">
        <w:rPr>
          <w:sz w:val="16"/>
        </w:rPr>
        <w:t xml:space="preserve"> </w:t>
      </w:r>
      <w:r w:rsidRPr="00B2478F">
        <w:rPr>
          <w:rStyle w:val="Emphasis"/>
        </w:rPr>
        <w:t>labor law rights</w:t>
      </w:r>
      <w:r w:rsidRPr="00B2478F">
        <w:rPr>
          <w:sz w:val="16"/>
        </w:rPr>
        <w:t xml:space="preserve"> </w:t>
      </w:r>
      <w:r w:rsidRPr="00B2478F">
        <w:rPr>
          <w:rStyle w:val="StyleUnderline"/>
        </w:rPr>
        <w:t>of federal employees move forward, unions are</w:t>
      </w:r>
      <w:r w:rsidRPr="00B2478F">
        <w:rPr>
          <w:sz w:val="16"/>
        </w:rPr>
        <w:t xml:space="preserve"> </w:t>
      </w:r>
      <w:r w:rsidRPr="00B2478F">
        <w:rPr>
          <w:rStyle w:val="Emphasis"/>
        </w:rPr>
        <w:t>pressing</w:t>
      </w:r>
      <w:r w:rsidRPr="00B2478F">
        <w:rPr>
          <w:sz w:val="16"/>
        </w:rPr>
        <w:t xml:space="preserve"> </w:t>
      </w:r>
      <w:r w:rsidRPr="00B2478F">
        <w:rPr>
          <w:rStyle w:val="StyleUnderline"/>
        </w:rPr>
        <w:t>the First Amendment issue for</w:t>
      </w:r>
      <w:r w:rsidRPr="00B2478F">
        <w:rPr>
          <w:sz w:val="16"/>
        </w:rPr>
        <w:t xml:space="preserve"> </w:t>
      </w:r>
      <w:r w:rsidRPr="00B2478F">
        <w:rPr>
          <w:rStyle w:val="Emphasis"/>
        </w:rPr>
        <w:t>likely consideration</w:t>
      </w:r>
      <w:r w:rsidRPr="00B2478F">
        <w:rPr>
          <w:sz w:val="16"/>
        </w:rPr>
        <w:t xml:space="preserve"> </w:t>
      </w:r>
      <w:r w:rsidRPr="00B2478F">
        <w:rPr>
          <w:rStyle w:val="StyleUnderline"/>
        </w:rPr>
        <w:t>by the Supreme Court</w:t>
      </w:r>
      <w:r w:rsidRPr="00B2478F">
        <w:rPr>
          <w:sz w:val="16"/>
        </w:rPr>
        <w:t>.</w:t>
      </w:r>
    </w:p>
    <w:p w14:paraId="67475209" w14:textId="77777777" w:rsidR="00EB3F93" w:rsidRPr="00B2478F" w:rsidRDefault="00EB3F93" w:rsidP="00EB3F93">
      <w:pPr>
        <w:rPr>
          <w:sz w:val="16"/>
        </w:rPr>
      </w:pPr>
      <w:r w:rsidRPr="00B2478F">
        <w:rPr>
          <w:rStyle w:val="StyleUnderline"/>
        </w:rPr>
        <w:t>In assessing the strength of a</w:t>
      </w:r>
      <w:r w:rsidRPr="00B2478F">
        <w:rPr>
          <w:sz w:val="16"/>
        </w:rPr>
        <w:t xml:space="preserve"> </w:t>
      </w:r>
      <w:r w:rsidRPr="00B2478F">
        <w:rPr>
          <w:rStyle w:val="Emphasis"/>
        </w:rPr>
        <w:t>constitutional claim</w:t>
      </w:r>
      <w:r w:rsidRPr="00B2478F">
        <w:rPr>
          <w:sz w:val="16"/>
        </w:rPr>
        <w:t xml:space="preserve">, </w:t>
      </w:r>
      <w:r w:rsidRPr="00B2478F">
        <w:rPr>
          <w:rStyle w:val="StyleUnderline"/>
        </w:rPr>
        <w:t xml:space="preserve">the </w:t>
      </w:r>
      <w:r w:rsidRPr="00B2478F">
        <w:rPr>
          <w:rStyle w:val="StyleUnderline"/>
          <w:highlight w:val="cyan"/>
        </w:rPr>
        <w:t>First Amendment</w:t>
      </w:r>
      <w:r w:rsidRPr="00B2478F">
        <w:rPr>
          <w:rStyle w:val="StyleUnderline"/>
        </w:rPr>
        <w:t> provides</w:t>
      </w:r>
      <w:r w:rsidRPr="00B2478F">
        <w:rPr>
          <w:sz w:val="16"/>
        </w:rPr>
        <w:t xml:space="preserve"> </w:t>
      </w:r>
      <w:r w:rsidRPr="00B2478F">
        <w:rPr>
          <w:rStyle w:val="Emphasis"/>
          <w:highlight w:val="cyan"/>
        </w:rPr>
        <w:t>fundamental protections</w:t>
      </w:r>
      <w:r w:rsidRPr="00B2478F">
        <w:rPr>
          <w:sz w:val="16"/>
          <w:highlight w:val="cyan"/>
        </w:rPr>
        <w:t> </w:t>
      </w:r>
      <w:r w:rsidRPr="00B2478F">
        <w:rPr>
          <w:rStyle w:val="StyleUnderline"/>
          <w:highlight w:val="cyan"/>
        </w:rPr>
        <w:t>for unions</w:t>
      </w:r>
      <w:r w:rsidRPr="00B2478F">
        <w:rPr>
          <w:rStyle w:val="StyleUnderline"/>
        </w:rPr>
        <w:t xml:space="preserve"> when raising concerns for those they represent</w:t>
      </w:r>
      <w:r w:rsidRPr="00B2478F">
        <w:rPr>
          <w:sz w:val="16"/>
        </w:rPr>
        <w:t xml:space="preserve">, </w:t>
      </w:r>
      <w:r w:rsidRPr="00B2478F">
        <w:rPr>
          <w:rStyle w:val="StyleUnderline"/>
        </w:rPr>
        <w:t>with</w:t>
      </w:r>
      <w:r w:rsidRPr="00B2478F">
        <w:rPr>
          <w:sz w:val="16"/>
        </w:rPr>
        <w:t xml:space="preserve"> recent </w:t>
      </w:r>
      <w:r w:rsidRPr="00B2478F">
        <w:rPr>
          <w:rStyle w:val="StyleUnderline"/>
        </w:rPr>
        <w:t>First Amendment case law</w:t>
      </w:r>
      <w:r w:rsidRPr="00B2478F">
        <w:rPr>
          <w:sz w:val="16"/>
        </w:rPr>
        <w:t xml:space="preserve"> potentially </w:t>
      </w:r>
      <w:r w:rsidRPr="00B2478F">
        <w:rPr>
          <w:rStyle w:val="Emphasis"/>
        </w:rPr>
        <w:t>strengthen</w:t>
      </w:r>
      <w:r w:rsidRPr="00B2478F">
        <w:rPr>
          <w:rStyle w:val="StyleUnderline"/>
        </w:rPr>
        <w:t>ing</w:t>
      </w:r>
      <w:r w:rsidRPr="00B2478F">
        <w:t xml:space="preserve"> </w:t>
      </w:r>
      <w:r w:rsidRPr="00B2478F">
        <w:rPr>
          <w:rStyle w:val="StyleUnderline"/>
        </w:rPr>
        <w:t>the union argument</w:t>
      </w:r>
      <w:r w:rsidRPr="00B2478F">
        <w:rPr>
          <w:sz w:val="16"/>
        </w:rPr>
        <w:t xml:space="preserve">. </w:t>
      </w:r>
      <w:r w:rsidRPr="00B2478F">
        <w:rPr>
          <w:rStyle w:val="Emphasis"/>
        </w:rPr>
        <w:t>S</w:t>
      </w:r>
      <w:r w:rsidRPr="00B2478F">
        <w:rPr>
          <w:rStyle w:val="StyleUnderline"/>
        </w:rPr>
        <w:t xml:space="preserve">upreme </w:t>
      </w:r>
      <w:r w:rsidRPr="00B2478F">
        <w:rPr>
          <w:rStyle w:val="Emphasis"/>
        </w:rPr>
        <w:t>C</w:t>
      </w:r>
      <w:r w:rsidRPr="00B2478F">
        <w:rPr>
          <w:rStyle w:val="StyleUnderline"/>
        </w:rPr>
        <w:t>ourt decisions in the</w:t>
      </w:r>
      <w:r w:rsidRPr="00B2478F">
        <w:rPr>
          <w:sz w:val="16"/>
        </w:rPr>
        <w:t xml:space="preserve"> </w:t>
      </w:r>
      <w:r w:rsidRPr="00B2478F">
        <w:rPr>
          <w:rStyle w:val="StyleUnderline"/>
        </w:rPr>
        <w:t>19</w:t>
      </w:r>
      <w:r w:rsidRPr="00B2478F">
        <w:rPr>
          <w:rStyle w:val="Emphasis"/>
        </w:rPr>
        <w:t>30s</w:t>
      </w:r>
      <w:r w:rsidRPr="00B2478F">
        <w:rPr>
          <w:sz w:val="16"/>
        </w:rPr>
        <w:t xml:space="preserve"> </w:t>
      </w:r>
      <w:r w:rsidRPr="00B2478F">
        <w:rPr>
          <w:rStyle w:val="StyleUnderline"/>
        </w:rPr>
        <w:t>and</w:t>
      </w:r>
      <w:r w:rsidRPr="00B2478F">
        <w:rPr>
          <w:sz w:val="16"/>
        </w:rPr>
        <w:t xml:space="preserve"> </w:t>
      </w:r>
      <w:r w:rsidRPr="00B2478F">
        <w:rPr>
          <w:rStyle w:val="StyleUnderline"/>
        </w:rPr>
        <w:t>19</w:t>
      </w:r>
      <w:r w:rsidRPr="00B2478F">
        <w:rPr>
          <w:rStyle w:val="Emphasis"/>
        </w:rPr>
        <w:t>40s</w:t>
      </w:r>
      <w:r w:rsidRPr="00B2478F">
        <w:rPr>
          <w:sz w:val="16"/>
        </w:rPr>
        <w:t xml:space="preserve"> </w:t>
      </w:r>
      <w:r w:rsidRPr="00B2478F">
        <w:rPr>
          <w:rStyle w:val="StyleUnderline"/>
        </w:rPr>
        <w:t>provided</w:t>
      </w:r>
      <w:r w:rsidRPr="00B2478F">
        <w:rPr>
          <w:sz w:val="16"/>
        </w:rPr>
        <w:t xml:space="preserve"> </w:t>
      </w:r>
      <w:r w:rsidRPr="00B2478F">
        <w:rPr>
          <w:rStyle w:val="Emphasis"/>
        </w:rPr>
        <w:t>bedrock protections</w:t>
      </w:r>
      <w:r w:rsidRPr="00B2478F">
        <w:rPr>
          <w:sz w:val="16"/>
        </w:rPr>
        <w:t xml:space="preserve"> </w:t>
      </w:r>
      <w:r w:rsidRPr="00B2478F">
        <w:rPr>
          <w:rStyle w:val="StyleUnderline"/>
        </w:rPr>
        <w:t>for union activity</w:t>
      </w:r>
      <w:r w:rsidRPr="00B2478F">
        <w:rPr>
          <w:sz w:val="16"/>
        </w:rPr>
        <w:t>, initially in the private sector. Examples include street gatherings, peaceful picketing, displaying signs, and union speech. Later cases trimmed these core rights, but basic protections have been confirmed by narrowly construing the NLRA.</w:t>
      </w:r>
    </w:p>
    <w:p w14:paraId="36231C81" w14:textId="77777777" w:rsidR="00EB3F93" w:rsidRPr="00B2478F" w:rsidRDefault="00EB3F93" w:rsidP="00EB3F93">
      <w:pPr>
        <w:rPr>
          <w:sz w:val="16"/>
        </w:rPr>
      </w:pPr>
      <w:r w:rsidRPr="00B2478F">
        <w:rPr>
          <w:rStyle w:val="StyleUnderline"/>
          <w:highlight w:val="cyan"/>
        </w:rPr>
        <w:t>Public employees</w:t>
      </w:r>
      <w:r w:rsidRPr="00B2478F">
        <w:rPr>
          <w:rStyle w:val="StyleUnderline"/>
        </w:rPr>
        <w:t xml:space="preserve"> also</w:t>
      </w:r>
      <w:r w:rsidRPr="00B2478F">
        <w:rPr>
          <w:sz w:val="16"/>
        </w:rPr>
        <w:t xml:space="preserve"> are </w:t>
      </w:r>
      <w:r w:rsidRPr="00B2478F">
        <w:rPr>
          <w:rStyle w:val="Emphasis"/>
          <w:highlight w:val="cyan"/>
        </w:rPr>
        <w:t>protected</w:t>
      </w:r>
      <w:r w:rsidRPr="00B2478F">
        <w:rPr>
          <w:sz w:val="16"/>
          <w:highlight w:val="cyan"/>
        </w:rPr>
        <w:t xml:space="preserve"> </w:t>
      </w:r>
      <w:r w:rsidRPr="00B2478F">
        <w:rPr>
          <w:rStyle w:val="StyleUnderline"/>
          <w:highlight w:val="cyan"/>
        </w:rPr>
        <w:t>from</w:t>
      </w:r>
      <w:r w:rsidRPr="00B2478F">
        <w:rPr>
          <w:sz w:val="16"/>
          <w:highlight w:val="cyan"/>
        </w:rPr>
        <w:t> </w:t>
      </w:r>
      <w:r w:rsidRPr="00B2478F">
        <w:rPr>
          <w:rStyle w:val="Emphasis"/>
          <w:highlight w:val="cyan"/>
        </w:rPr>
        <w:t>retal</w:t>
      </w:r>
      <w:r w:rsidRPr="00B2478F">
        <w:rPr>
          <w:rStyle w:val="Emphasis"/>
        </w:rPr>
        <w:t>iation</w:t>
      </w:r>
      <w:r w:rsidRPr="00B2478F">
        <w:rPr>
          <w:sz w:val="16"/>
        </w:rPr>
        <w:t xml:space="preserve"> </w:t>
      </w:r>
      <w:r w:rsidRPr="00B2478F">
        <w:rPr>
          <w:rStyle w:val="StyleUnderline"/>
          <w:highlight w:val="cyan"/>
        </w:rPr>
        <w:t>for</w:t>
      </w:r>
      <w:r w:rsidRPr="00B2478F">
        <w:rPr>
          <w:rStyle w:val="StyleUnderline"/>
        </w:rPr>
        <w:t xml:space="preserve"> exercising</w:t>
      </w:r>
      <w:r w:rsidRPr="00B2478F">
        <w:rPr>
          <w:sz w:val="16"/>
        </w:rPr>
        <w:t xml:space="preserve"> </w:t>
      </w:r>
      <w:r w:rsidRPr="00B2478F">
        <w:rPr>
          <w:rStyle w:val="Emphasis"/>
          <w:highlight w:val="cyan"/>
        </w:rPr>
        <w:t>First Amendment rights</w:t>
      </w:r>
      <w:r w:rsidRPr="00B2478F">
        <w:rPr>
          <w:sz w:val="16"/>
        </w:rPr>
        <w:t xml:space="preserve">. </w:t>
      </w:r>
      <w:r w:rsidRPr="00B2478F">
        <w:rPr>
          <w:rStyle w:val="StyleUnderline"/>
        </w:rPr>
        <w:t xml:space="preserve">Protection </w:t>
      </w:r>
      <w:r w:rsidRPr="00B2478F">
        <w:rPr>
          <w:rStyle w:val="StyleUnderline"/>
          <w:highlight w:val="cyan"/>
        </w:rPr>
        <w:t>extends to</w:t>
      </w:r>
      <w:r w:rsidRPr="00B2478F">
        <w:rPr>
          <w:sz w:val="16"/>
        </w:rPr>
        <w:t xml:space="preserve"> </w:t>
      </w:r>
      <w:r w:rsidRPr="00B2478F">
        <w:rPr>
          <w:rStyle w:val="Emphasis"/>
        </w:rPr>
        <w:t xml:space="preserve">filing </w:t>
      </w:r>
      <w:r w:rsidRPr="00B2478F">
        <w:rPr>
          <w:rStyle w:val="Emphasis"/>
          <w:highlight w:val="cyan"/>
        </w:rPr>
        <w:t>union grievances</w:t>
      </w:r>
      <w:r w:rsidRPr="00B2478F">
        <w:rPr>
          <w:sz w:val="16"/>
          <w:highlight w:val="cyan"/>
        </w:rPr>
        <w:t xml:space="preserve"> </w:t>
      </w:r>
      <w:r w:rsidRPr="00B2478F">
        <w:rPr>
          <w:rStyle w:val="StyleUnderline"/>
        </w:rPr>
        <w:t>on matters of</w:t>
      </w:r>
      <w:r w:rsidRPr="00B2478F">
        <w:rPr>
          <w:sz w:val="16"/>
        </w:rPr>
        <w:t xml:space="preserve"> </w:t>
      </w:r>
      <w:r w:rsidRPr="00B2478F">
        <w:rPr>
          <w:rStyle w:val="Emphasis"/>
        </w:rPr>
        <w:t>public concern</w:t>
      </w:r>
      <w:r w:rsidRPr="00B2478F">
        <w:rPr>
          <w:sz w:val="16"/>
        </w:rPr>
        <w:t xml:space="preserve">, </w:t>
      </w:r>
      <w:r w:rsidRPr="00B2478F">
        <w:rPr>
          <w:rStyle w:val="StyleUnderline"/>
        </w:rPr>
        <w:t>as in</w:t>
      </w:r>
      <w:r w:rsidRPr="00B2478F">
        <w:rPr>
          <w:sz w:val="16"/>
        </w:rPr>
        <w:t> </w:t>
      </w:r>
      <w:r w:rsidRPr="00B2478F">
        <w:rPr>
          <w:rStyle w:val="Emphasis"/>
        </w:rPr>
        <w:t>Borough of Duryea v. Guarnieri</w:t>
      </w:r>
      <w:r w:rsidRPr="00B2478F">
        <w:rPr>
          <w:sz w:val="16"/>
        </w:rPr>
        <w:t xml:space="preserve">, </w:t>
      </w:r>
      <w:r w:rsidRPr="00B2478F">
        <w:rPr>
          <w:rStyle w:val="StyleUnderline"/>
        </w:rPr>
        <w:t xml:space="preserve">and to </w:t>
      </w:r>
      <w:r w:rsidRPr="00B2478F">
        <w:rPr>
          <w:rStyle w:val="Emphasis"/>
        </w:rPr>
        <w:t>testifying</w:t>
      </w:r>
      <w:r w:rsidRPr="00B2478F">
        <w:rPr>
          <w:rStyle w:val="StyleUnderline"/>
        </w:rPr>
        <w:t xml:space="preserve"> in court about</w:t>
      </w:r>
      <w:r w:rsidRPr="00B2478F">
        <w:rPr>
          <w:sz w:val="16"/>
        </w:rPr>
        <w:t xml:space="preserve"> </w:t>
      </w:r>
      <w:r w:rsidRPr="00B2478F">
        <w:rPr>
          <w:rStyle w:val="Emphasis"/>
        </w:rPr>
        <w:t>corrupt government practices</w:t>
      </w:r>
      <w:r w:rsidRPr="00B2478F">
        <w:rPr>
          <w:sz w:val="16"/>
        </w:rPr>
        <w:t xml:space="preserve">, </w:t>
      </w:r>
      <w:r w:rsidRPr="00B2478F">
        <w:rPr>
          <w:rStyle w:val="StyleUnderline"/>
        </w:rPr>
        <w:t>as in</w:t>
      </w:r>
      <w:r w:rsidRPr="00B2478F">
        <w:rPr>
          <w:sz w:val="16"/>
        </w:rPr>
        <w:t> </w:t>
      </w:r>
      <w:r w:rsidRPr="00B2478F">
        <w:rPr>
          <w:rStyle w:val="Emphasis"/>
        </w:rPr>
        <w:t>Lane v. Franks</w:t>
      </w:r>
      <w:r w:rsidRPr="00B2478F">
        <w:rPr>
          <w:sz w:val="16"/>
        </w:rPr>
        <w:t xml:space="preserve">. </w:t>
      </w:r>
      <w:r w:rsidRPr="00B2478F">
        <w:rPr>
          <w:rStyle w:val="StyleUnderline"/>
        </w:rPr>
        <w:t>Protection is available even if public sector unions cannot rely on the First Amendment to</w:t>
      </w:r>
      <w:r w:rsidRPr="00B2478F">
        <w:rPr>
          <w:sz w:val="16"/>
        </w:rPr>
        <w:t xml:space="preserve"> </w:t>
      </w:r>
      <w:r w:rsidRPr="00B2478F">
        <w:rPr>
          <w:rStyle w:val="Emphasis"/>
        </w:rPr>
        <w:t>compel</w:t>
      </w:r>
      <w:r w:rsidRPr="00B2478F">
        <w:rPr>
          <w:sz w:val="16"/>
        </w:rPr>
        <w:t xml:space="preserve"> </w:t>
      </w:r>
      <w:r w:rsidRPr="00B2478F">
        <w:rPr>
          <w:rStyle w:val="StyleUnderline"/>
        </w:rPr>
        <w:t>an employer to</w:t>
      </w:r>
      <w:r w:rsidRPr="00B2478F">
        <w:rPr>
          <w:sz w:val="16"/>
        </w:rPr>
        <w:t xml:space="preserve"> </w:t>
      </w:r>
      <w:r w:rsidRPr="00B2478F">
        <w:rPr>
          <w:rStyle w:val="Emphasis"/>
        </w:rPr>
        <w:t>bargain</w:t>
      </w:r>
      <w:r w:rsidRPr="00B2478F">
        <w:rPr>
          <w:sz w:val="16"/>
        </w:rPr>
        <w:t xml:space="preserve">, </w:t>
      </w:r>
      <w:r w:rsidRPr="00B2478F">
        <w:rPr>
          <w:rStyle w:val="StyleUnderline"/>
        </w:rPr>
        <w:t>or to</w:t>
      </w:r>
      <w:r w:rsidRPr="00B2478F">
        <w:rPr>
          <w:sz w:val="16"/>
        </w:rPr>
        <w:t> </w:t>
      </w:r>
      <w:r w:rsidRPr="00B2478F">
        <w:rPr>
          <w:rStyle w:val="Emphasis"/>
        </w:rPr>
        <w:t>listen</w:t>
      </w:r>
      <w:r w:rsidRPr="00B2478F">
        <w:rPr>
          <w:sz w:val="16"/>
        </w:rPr>
        <w:t xml:space="preserve"> </w:t>
      </w:r>
      <w:r w:rsidRPr="00B2478F">
        <w:rPr>
          <w:rStyle w:val="StyleUnderline"/>
        </w:rPr>
        <w:t>and</w:t>
      </w:r>
      <w:r w:rsidRPr="00B2478F">
        <w:rPr>
          <w:sz w:val="16"/>
        </w:rPr>
        <w:t xml:space="preserve"> </w:t>
      </w:r>
      <w:r w:rsidRPr="00B2478F">
        <w:rPr>
          <w:rStyle w:val="Emphasis"/>
        </w:rPr>
        <w:t>respond</w:t>
      </w:r>
      <w:r w:rsidRPr="00B2478F">
        <w:rPr>
          <w:sz w:val="16"/>
        </w:rPr>
        <w:t xml:space="preserve"> </w:t>
      </w:r>
      <w:r w:rsidRPr="00B2478F">
        <w:rPr>
          <w:rStyle w:val="StyleUnderline"/>
        </w:rPr>
        <w:t>to</w:t>
      </w:r>
      <w:r w:rsidRPr="00B2478F">
        <w:rPr>
          <w:sz w:val="16"/>
        </w:rPr>
        <w:t xml:space="preserve"> </w:t>
      </w:r>
      <w:r w:rsidRPr="00B2478F">
        <w:rPr>
          <w:rStyle w:val="Emphasis"/>
        </w:rPr>
        <w:t>grievances</w:t>
      </w:r>
      <w:r w:rsidRPr="00B2478F">
        <w:rPr>
          <w:sz w:val="16"/>
        </w:rPr>
        <w:t xml:space="preserve">, </w:t>
      </w:r>
      <w:r w:rsidRPr="00B2478F">
        <w:rPr>
          <w:rStyle w:val="StyleUnderline"/>
        </w:rPr>
        <w:t>and even if some actions</w:t>
      </w:r>
      <w:r w:rsidRPr="00B2478F">
        <w:rPr>
          <w:sz w:val="16"/>
        </w:rPr>
        <w:t xml:space="preserve">, such as strikes by federal employees, </w:t>
      </w:r>
      <w:r w:rsidRPr="00B2478F">
        <w:rPr>
          <w:rStyle w:val="StyleUnderline"/>
        </w:rPr>
        <w:t>are barred by</w:t>
      </w:r>
      <w:r w:rsidRPr="00B2478F">
        <w:rPr>
          <w:sz w:val="16"/>
        </w:rPr>
        <w:t> </w:t>
      </w:r>
      <w:r w:rsidRPr="00B2478F">
        <w:rPr>
          <w:rStyle w:val="Emphasis"/>
        </w:rPr>
        <w:t>statute</w:t>
      </w:r>
      <w:r w:rsidRPr="00B2478F">
        <w:rPr>
          <w:sz w:val="16"/>
        </w:rPr>
        <w:t> </w:t>
      </w:r>
      <w:r w:rsidRPr="00B2478F">
        <w:rPr>
          <w:rStyle w:val="StyleUnderline"/>
        </w:rPr>
        <w:t>and</w:t>
      </w:r>
      <w:r w:rsidRPr="00B2478F">
        <w:rPr>
          <w:sz w:val="16"/>
        </w:rPr>
        <w:t> </w:t>
      </w:r>
      <w:r w:rsidRPr="00B2478F">
        <w:rPr>
          <w:rStyle w:val="Emphasis"/>
        </w:rPr>
        <w:t>not protected</w:t>
      </w:r>
      <w:r w:rsidRPr="00B2478F">
        <w:rPr>
          <w:sz w:val="16"/>
        </w:rPr>
        <w:t>.</w:t>
      </w:r>
    </w:p>
    <w:p w14:paraId="7C0956A7" w14:textId="77777777" w:rsidR="00EB3F93" w:rsidRPr="00B2478F" w:rsidRDefault="00EB3F93" w:rsidP="00EB3F93">
      <w:pPr>
        <w:rPr>
          <w:sz w:val="16"/>
        </w:rPr>
      </w:pPr>
      <w:r w:rsidRPr="00B2478F">
        <w:rPr>
          <w:sz w:val="16"/>
        </w:rPr>
        <w:t xml:space="preserve">In presenting a case, a </w:t>
      </w:r>
      <w:r w:rsidRPr="00B2478F">
        <w:rPr>
          <w:rStyle w:val="StyleUnderline"/>
        </w:rPr>
        <w:t>public sector union has standing to advance a First Amendment claim not only for its</w:t>
      </w:r>
      <w:r w:rsidRPr="00B2478F">
        <w:rPr>
          <w:sz w:val="16"/>
        </w:rPr>
        <w:t xml:space="preserve"> </w:t>
      </w:r>
      <w:r w:rsidRPr="00B2478F">
        <w:rPr>
          <w:rStyle w:val="Emphasis"/>
        </w:rPr>
        <w:t>own injury</w:t>
      </w:r>
      <w:r w:rsidRPr="00B2478F">
        <w:rPr>
          <w:sz w:val="16"/>
        </w:rPr>
        <w:t xml:space="preserve">, </w:t>
      </w:r>
      <w:r w:rsidRPr="00B2478F">
        <w:rPr>
          <w:rStyle w:val="StyleUnderline"/>
        </w:rPr>
        <w:t>but also for</w:t>
      </w:r>
      <w:r w:rsidRPr="00B2478F">
        <w:rPr>
          <w:sz w:val="16"/>
        </w:rPr>
        <w:t xml:space="preserve"> </w:t>
      </w:r>
      <w:r w:rsidRPr="00B2478F">
        <w:rPr>
          <w:rStyle w:val="Emphasis"/>
        </w:rPr>
        <w:t>employees</w:t>
      </w:r>
      <w:r w:rsidRPr="00B2478F">
        <w:rPr>
          <w:sz w:val="16"/>
        </w:rPr>
        <w:t xml:space="preserve"> </w:t>
      </w:r>
      <w:r w:rsidRPr="00B2478F">
        <w:rPr>
          <w:rStyle w:val="StyleUnderline"/>
        </w:rPr>
        <w:t>it</w:t>
      </w:r>
      <w:r w:rsidRPr="00B2478F">
        <w:rPr>
          <w:sz w:val="16"/>
        </w:rPr>
        <w:t xml:space="preserve"> </w:t>
      </w:r>
      <w:r w:rsidRPr="00B2478F">
        <w:rPr>
          <w:rStyle w:val="Emphasis"/>
        </w:rPr>
        <w:t>represents</w:t>
      </w:r>
      <w:r w:rsidRPr="00B2478F">
        <w:rPr>
          <w:sz w:val="16"/>
        </w:rPr>
        <w:t xml:space="preserve">. </w:t>
      </w:r>
      <w:r w:rsidRPr="00B2478F">
        <w:rPr>
          <w:rStyle w:val="StyleUnderline"/>
        </w:rPr>
        <w:t>Organizational standing has </w:t>
      </w:r>
      <w:r w:rsidRPr="00B2478F">
        <w:rPr>
          <w:rStyle w:val="StyleUnderline"/>
          <w:highlight w:val="cyan"/>
        </w:rPr>
        <w:t>roots in</w:t>
      </w:r>
      <w:r w:rsidRPr="00B2478F">
        <w:rPr>
          <w:rStyle w:val="StyleUnderline"/>
        </w:rPr>
        <w:t xml:space="preserve"> the</w:t>
      </w:r>
      <w:r w:rsidRPr="00B2478F">
        <w:rPr>
          <w:sz w:val="16"/>
        </w:rPr>
        <w:t xml:space="preserve"> </w:t>
      </w:r>
      <w:r w:rsidRPr="00B2478F">
        <w:rPr>
          <w:rStyle w:val="Emphasis"/>
          <w:highlight w:val="cyan"/>
        </w:rPr>
        <w:t xml:space="preserve">civil rights </w:t>
      </w:r>
      <w:r w:rsidRPr="00B2478F">
        <w:rPr>
          <w:rStyle w:val="Emphasis"/>
        </w:rPr>
        <w:t>movement</w:t>
      </w:r>
      <w:r w:rsidRPr="00B2478F">
        <w:rPr>
          <w:sz w:val="16"/>
        </w:rPr>
        <w:t xml:space="preserve">, </w:t>
      </w:r>
      <w:r w:rsidRPr="00B2478F">
        <w:rPr>
          <w:rStyle w:val="StyleUnderline"/>
        </w:rPr>
        <w:t xml:space="preserve">and has been </w:t>
      </w:r>
      <w:r w:rsidRPr="00B2478F">
        <w:rPr>
          <w:rStyle w:val="StyleUnderline"/>
          <w:highlight w:val="cyan"/>
        </w:rPr>
        <w:t xml:space="preserve">confirmed by the </w:t>
      </w:r>
      <w:r w:rsidRPr="00B2478F">
        <w:rPr>
          <w:rStyle w:val="Emphasis"/>
          <w:highlight w:val="cyan"/>
        </w:rPr>
        <w:t>S</w:t>
      </w:r>
      <w:r w:rsidRPr="00B2478F">
        <w:rPr>
          <w:rStyle w:val="StyleUnderline"/>
        </w:rPr>
        <w:t xml:space="preserve">upreme </w:t>
      </w:r>
      <w:r w:rsidRPr="00B2478F">
        <w:rPr>
          <w:rStyle w:val="Emphasis"/>
          <w:highlight w:val="cyan"/>
        </w:rPr>
        <w:t>C</w:t>
      </w:r>
      <w:r w:rsidRPr="00B2478F">
        <w:rPr>
          <w:rStyle w:val="StyleUnderline"/>
        </w:rPr>
        <w:t>ourt for unions dealing with</w:t>
      </w:r>
      <w:r w:rsidRPr="00B2478F">
        <w:rPr>
          <w:sz w:val="16"/>
        </w:rPr>
        <w:t xml:space="preserve"> </w:t>
      </w:r>
      <w:r w:rsidRPr="00B2478F">
        <w:rPr>
          <w:rStyle w:val="Emphasis"/>
        </w:rPr>
        <w:t>lost benefits</w:t>
      </w:r>
      <w:r w:rsidRPr="00B2478F">
        <w:rPr>
          <w:sz w:val="16"/>
        </w:rPr>
        <w:t> </w:t>
      </w:r>
      <w:r w:rsidRPr="00B2478F">
        <w:rPr>
          <w:rStyle w:val="StyleUnderline"/>
        </w:rPr>
        <w:t>and</w:t>
      </w:r>
      <w:r w:rsidRPr="00B2478F">
        <w:rPr>
          <w:sz w:val="16"/>
        </w:rPr>
        <w:t> </w:t>
      </w:r>
      <w:r w:rsidRPr="00B2478F">
        <w:rPr>
          <w:rStyle w:val="Emphasis"/>
        </w:rPr>
        <w:t>layoffs</w:t>
      </w:r>
      <w:r w:rsidRPr="00B2478F">
        <w:rPr>
          <w:sz w:val="16"/>
        </w:rPr>
        <w:t xml:space="preserve"> </w:t>
      </w:r>
      <w:r w:rsidRPr="00B2478F">
        <w:rPr>
          <w:rStyle w:val="StyleUnderline"/>
        </w:rPr>
        <w:t>affecting employees. In union cases, drawing upon</w:t>
      </w:r>
      <w:r w:rsidRPr="00B2478F">
        <w:rPr>
          <w:sz w:val="16"/>
        </w:rPr>
        <w:t> </w:t>
      </w:r>
      <w:r w:rsidRPr="00B2478F">
        <w:rPr>
          <w:rStyle w:val="Emphasis"/>
        </w:rPr>
        <w:t>litigation</w:t>
      </w:r>
      <w:r w:rsidRPr="00B2478F">
        <w:rPr>
          <w:sz w:val="16"/>
        </w:rPr>
        <w:t xml:space="preserve"> </w:t>
      </w:r>
      <w:r w:rsidRPr="00B2478F">
        <w:rPr>
          <w:rStyle w:val="StyleUnderline"/>
        </w:rPr>
        <w:t>by other groups</w:t>
      </w:r>
      <w:r w:rsidRPr="00B2478F">
        <w:rPr>
          <w:sz w:val="16"/>
        </w:rPr>
        <w:t xml:space="preserve">, </w:t>
      </w:r>
      <w:r w:rsidRPr="00B2478F">
        <w:rPr>
          <w:rStyle w:val="StyleUnderline"/>
        </w:rPr>
        <w:t xml:space="preserve">a </w:t>
      </w:r>
      <w:r w:rsidRPr="00B2478F">
        <w:rPr>
          <w:rStyle w:val="StyleUnderline"/>
          <w:highlight w:val="cyan"/>
        </w:rPr>
        <w:t>union</w:t>
      </w:r>
      <w:r w:rsidRPr="00B2478F">
        <w:rPr>
          <w:rStyle w:val="StyleUnderline"/>
        </w:rPr>
        <w:t xml:space="preserve"> not only can sue for its</w:t>
      </w:r>
      <w:r w:rsidRPr="00B2478F">
        <w:rPr>
          <w:sz w:val="16"/>
        </w:rPr>
        <w:t xml:space="preserve"> </w:t>
      </w:r>
      <w:r w:rsidRPr="00B2478F">
        <w:rPr>
          <w:rStyle w:val="Emphasis"/>
        </w:rPr>
        <w:t>own injuries</w:t>
      </w:r>
      <w:r w:rsidRPr="00B2478F">
        <w:rPr>
          <w:sz w:val="16"/>
        </w:rPr>
        <w:t xml:space="preserve">, </w:t>
      </w:r>
      <w:r w:rsidRPr="00B2478F">
        <w:rPr>
          <w:rStyle w:val="StyleUnderline"/>
        </w:rPr>
        <w:t xml:space="preserve">but it can </w:t>
      </w:r>
      <w:r w:rsidRPr="00B2478F">
        <w:rPr>
          <w:rStyle w:val="StyleUnderline"/>
          <w:highlight w:val="cyan"/>
        </w:rPr>
        <w:t>litigate to</w:t>
      </w:r>
      <w:r w:rsidRPr="00B2478F">
        <w:rPr>
          <w:sz w:val="16"/>
          <w:highlight w:val="cyan"/>
        </w:rPr>
        <w:t xml:space="preserve"> </w:t>
      </w:r>
      <w:r w:rsidRPr="00B2478F">
        <w:rPr>
          <w:rStyle w:val="Emphasis"/>
          <w:highlight w:val="cyan"/>
        </w:rPr>
        <w:t>protect employee rights</w:t>
      </w:r>
      <w:r w:rsidRPr="00B2478F">
        <w:rPr>
          <w:sz w:val="16"/>
        </w:rPr>
        <w:t xml:space="preserve"> </w:t>
      </w:r>
      <w:r w:rsidRPr="00B2478F">
        <w:rPr>
          <w:rStyle w:val="StyleUnderline"/>
        </w:rPr>
        <w:t>germane to the</w:t>
      </w:r>
      <w:r w:rsidRPr="00B2478F">
        <w:rPr>
          <w:sz w:val="16"/>
        </w:rPr>
        <w:t xml:space="preserve"> </w:t>
      </w:r>
      <w:r w:rsidRPr="00B2478F">
        <w:rPr>
          <w:rStyle w:val="Emphasis"/>
        </w:rPr>
        <w:t>union’s purposes</w:t>
      </w:r>
      <w:r w:rsidRPr="00B2478F">
        <w:rPr>
          <w:sz w:val="16"/>
        </w:rPr>
        <w:t xml:space="preserve">, </w:t>
      </w:r>
      <w:r w:rsidRPr="00B2478F">
        <w:rPr>
          <w:rStyle w:val="StyleUnderline"/>
        </w:rPr>
        <w:t>even if individual employees are not</w:t>
      </w:r>
      <w:r w:rsidRPr="00B2478F">
        <w:rPr>
          <w:sz w:val="16"/>
        </w:rPr>
        <w:t xml:space="preserve"> </w:t>
      </w:r>
      <w:r w:rsidRPr="00B2478F">
        <w:rPr>
          <w:rStyle w:val="Emphasis"/>
        </w:rPr>
        <w:t>named</w:t>
      </w:r>
      <w:r w:rsidRPr="00B2478F">
        <w:rPr>
          <w:sz w:val="16"/>
        </w:rPr>
        <w:t xml:space="preserve"> </w:t>
      </w:r>
      <w:r w:rsidRPr="00B2478F">
        <w:rPr>
          <w:rStyle w:val="StyleUnderline"/>
        </w:rPr>
        <w:t>in a union lawsuit</w:t>
      </w:r>
      <w:r w:rsidRPr="00B2478F">
        <w:rPr>
          <w:sz w:val="16"/>
        </w:rPr>
        <w:t>.</w:t>
      </w:r>
    </w:p>
    <w:p w14:paraId="0D4E440D" w14:textId="77777777" w:rsidR="00EB3F93" w:rsidRPr="00B2478F" w:rsidRDefault="00EB3F93" w:rsidP="00EB3F93">
      <w:pPr>
        <w:rPr>
          <w:sz w:val="16"/>
        </w:rPr>
      </w:pPr>
      <w:r w:rsidRPr="00B2478F">
        <w:rPr>
          <w:sz w:val="16"/>
        </w:rPr>
        <w:t xml:space="preserve">Briefly stated, </w:t>
      </w:r>
      <w:r w:rsidRPr="00B2478F">
        <w:rPr>
          <w:rStyle w:val="StyleUnderline"/>
          <w:highlight w:val="cyan"/>
        </w:rPr>
        <w:t>the elements of a</w:t>
      </w:r>
      <w:r w:rsidRPr="00B2478F">
        <w:rPr>
          <w:rStyle w:val="StyleUnderline"/>
        </w:rPr>
        <w:t xml:space="preserve"> First Amendment retaliation </w:t>
      </w:r>
      <w:r w:rsidRPr="00B2478F">
        <w:rPr>
          <w:rStyle w:val="StyleUnderline"/>
          <w:highlight w:val="cyan"/>
        </w:rPr>
        <w:t>claim</w:t>
      </w:r>
      <w:r w:rsidRPr="00B2478F">
        <w:rPr>
          <w:rStyle w:val="StyleUnderline"/>
        </w:rPr>
        <w:t xml:space="preserve"> by a public sector union </w:t>
      </w:r>
      <w:r w:rsidRPr="00B2478F">
        <w:rPr>
          <w:rStyle w:val="StyleUnderline"/>
          <w:highlight w:val="cyan"/>
        </w:rPr>
        <w:t>are</w:t>
      </w:r>
      <w:r w:rsidRPr="00B2478F">
        <w:rPr>
          <w:sz w:val="16"/>
        </w:rPr>
        <w:t xml:space="preserve">: (1) </w:t>
      </w:r>
      <w:r w:rsidRPr="00B2478F">
        <w:rPr>
          <w:rStyle w:val="StyleUnderline"/>
        </w:rPr>
        <w:t>protected activity on a matter of</w:t>
      </w:r>
      <w:r w:rsidRPr="00B2478F">
        <w:rPr>
          <w:sz w:val="16"/>
        </w:rPr>
        <w:t xml:space="preserve"> </w:t>
      </w:r>
      <w:r w:rsidRPr="00B2478F">
        <w:rPr>
          <w:rStyle w:val="Emphasis"/>
          <w:highlight w:val="cyan"/>
        </w:rPr>
        <w:t>public concern</w:t>
      </w:r>
      <w:r w:rsidRPr="00B2478F">
        <w:rPr>
          <w:sz w:val="16"/>
        </w:rPr>
        <w:t xml:space="preserve">; (2) </w:t>
      </w:r>
      <w:r w:rsidRPr="00B2478F">
        <w:rPr>
          <w:rStyle w:val="StyleUnderline"/>
        </w:rPr>
        <w:t>adverse action with</w:t>
      </w:r>
      <w:r w:rsidRPr="00B2478F">
        <w:rPr>
          <w:sz w:val="16"/>
        </w:rPr>
        <w:t xml:space="preserve"> </w:t>
      </w:r>
      <w:r w:rsidRPr="00B2478F">
        <w:rPr>
          <w:rStyle w:val="Emphasis"/>
        </w:rPr>
        <w:t>injury</w:t>
      </w:r>
      <w:r w:rsidRPr="00B2478F">
        <w:rPr>
          <w:sz w:val="16"/>
        </w:rPr>
        <w:t xml:space="preserve"> </w:t>
      </w:r>
      <w:r w:rsidRPr="00B2478F">
        <w:rPr>
          <w:rStyle w:val="StyleUnderline"/>
        </w:rPr>
        <w:t>to the union and to employees it represents; and</w:t>
      </w:r>
      <w:r w:rsidRPr="00B2478F">
        <w:rPr>
          <w:sz w:val="16"/>
        </w:rPr>
        <w:t xml:space="preserve">, (3) </w:t>
      </w:r>
      <w:r w:rsidRPr="00B2478F">
        <w:rPr>
          <w:rStyle w:val="Emphasis"/>
        </w:rPr>
        <w:t>causation</w:t>
      </w:r>
      <w:r w:rsidRPr="00B2478F">
        <w:rPr>
          <w:sz w:val="16"/>
        </w:rPr>
        <w:t xml:space="preserve"> </w:t>
      </w:r>
      <w:r w:rsidRPr="00B2478F">
        <w:rPr>
          <w:rStyle w:val="StyleUnderline"/>
        </w:rPr>
        <w:t>linking the action to</w:t>
      </w:r>
      <w:r w:rsidRPr="00B2478F">
        <w:rPr>
          <w:sz w:val="16"/>
        </w:rPr>
        <w:t xml:space="preserve"> </w:t>
      </w:r>
      <w:r w:rsidRPr="00B2478F">
        <w:rPr>
          <w:rStyle w:val="Emphasis"/>
        </w:rPr>
        <w:t>animus</w:t>
      </w:r>
      <w:r w:rsidRPr="00B2478F">
        <w:rPr>
          <w:sz w:val="16"/>
        </w:rPr>
        <w:t xml:space="preserve"> </w:t>
      </w:r>
      <w:r w:rsidRPr="00B2478F">
        <w:rPr>
          <w:rStyle w:val="StyleUnderline"/>
        </w:rPr>
        <w:t>against the union. For a defendant to</w:t>
      </w:r>
      <w:r w:rsidRPr="00B2478F">
        <w:rPr>
          <w:sz w:val="16"/>
        </w:rPr>
        <w:t xml:space="preserve"> </w:t>
      </w:r>
      <w:r w:rsidRPr="00B2478F">
        <w:rPr>
          <w:rStyle w:val="Emphasis"/>
        </w:rPr>
        <w:t>prevail</w:t>
      </w:r>
      <w:r w:rsidRPr="00B2478F">
        <w:rPr>
          <w:sz w:val="16"/>
        </w:rPr>
        <w:t xml:space="preserve"> </w:t>
      </w:r>
      <w:r w:rsidRPr="00B2478F">
        <w:rPr>
          <w:rStyle w:val="StyleUnderline"/>
        </w:rPr>
        <w:t>against a union claim, it must show a</w:t>
      </w:r>
      <w:r w:rsidRPr="00B2478F">
        <w:rPr>
          <w:sz w:val="16"/>
        </w:rPr>
        <w:t xml:space="preserve"> </w:t>
      </w:r>
      <w:r w:rsidRPr="00B2478F">
        <w:rPr>
          <w:rStyle w:val="Emphasis"/>
        </w:rPr>
        <w:t>legitimate, non-discriminatory justification</w:t>
      </w:r>
      <w:r w:rsidRPr="00B2478F">
        <w:rPr>
          <w:sz w:val="16"/>
        </w:rPr>
        <w:t xml:space="preserve"> </w:t>
      </w:r>
      <w:r w:rsidRPr="00B2478F">
        <w:rPr>
          <w:rStyle w:val="StyleUnderline"/>
        </w:rPr>
        <w:t>without regard to the</w:t>
      </w:r>
      <w:r w:rsidRPr="00B2478F">
        <w:rPr>
          <w:sz w:val="16"/>
        </w:rPr>
        <w:t xml:space="preserve"> </w:t>
      </w:r>
      <w:r w:rsidRPr="00B2478F">
        <w:rPr>
          <w:rStyle w:val="Emphasis"/>
        </w:rPr>
        <w:t>protected conduct</w:t>
      </w:r>
      <w:r w:rsidRPr="00B2478F">
        <w:rPr>
          <w:sz w:val="16"/>
        </w:rPr>
        <w:t>.</w:t>
      </w:r>
    </w:p>
    <w:p w14:paraId="0E95521C" w14:textId="77777777" w:rsidR="00EB3F93" w:rsidRPr="00B2478F" w:rsidRDefault="00EB3F93" w:rsidP="00EB3F93">
      <w:pPr>
        <w:rPr>
          <w:sz w:val="16"/>
        </w:rPr>
      </w:pPr>
      <w:r w:rsidRPr="00B2478F">
        <w:rPr>
          <w:sz w:val="16"/>
        </w:rPr>
        <w:t xml:space="preserve">How will a union prove the elements of a retaliation claim, particularly showing anti-union animus as a driving force? </w:t>
      </w:r>
      <w:r w:rsidRPr="00B2478F">
        <w:rPr>
          <w:rStyle w:val="Emphasis"/>
        </w:rPr>
        <w:t>Forms of proof</w:t>
      </w:r>
      <w:r w:rsidRPr="00B2478F">
        <w:rPr>
          <w:sz w:val="16"/>
        </w:rPr>
        <w:t xml:space="preserve">, all present here, </w:t>
      </w:r>
      <w:r w:rsidRPr="00B2478F">
        <w:rPr>
          <w:rStyle w:val="StyleUnderline"/>
        </w:rPr>
        <w:t>include</w:t>
      </w:r>
      <w:r w:rsidRPr="00B2478F">
        <w:rPr>
          <w:sz w:val="16"/>
        </w:rPr>
        <w:t xml:space="preserve"> </w:t>
      </w:r>
      <w:r w:rsidRPr="00B2478F">
        <w:rPr>
          <w:rStyle w:val="Emphasis"/>
        </w:rPr>
        <w:t>written</w:t>
      </w:r>
      <w:r w:rsidRPr="00B2478F">
        <w:rPr>
          <w:sz w:val="16"/>
        </w:rPr>
        <w:t xml:space="preserve"> </w:t>
      </w:r>
      <w:r w:rsidRPr="00B2478F">
        <w:rPr>
          <w:rStyle w:val="StyleUnderline"/>
        </w:rPr>
        <w:t>and</w:t>
      </w:r>
      <w:r w:rsidRPr="00B2478F">
        <w:rPr>
          <w:sz w:val="16"/>
        </w:rPr>
        <w:t xml:space="preserve"> </w:t>
      </w:r>
      <w:r w:rsidRPr="00B2478F">
        <w:rPr>
          <w:rStyle w:val="Emphasis"/>
        </w:rPr>
        <w:t>verbal statements</w:t>
      </w:r>
      <w:r w:rsidRPr="00B2478F">
        <w:rPr>
          <w:sz w:val="16"/>
        </w:rPr>
        <w:t xml:space="preserve">, </w:t>
      </w:r>
      <w:r w:rsidRPr="00B2478F">
        <w:rPr>
          <w:rStyle w:val="StyleUnderline"/>
        </w:rPr>
        <w:t>the</w:t>
      </w:r>
      <w:r w:rsidRPr="00B2478F">
        <w:rPr>
          <w:sz w:val="16"/>
        </w:rPr>
        <w:t xml:space="preserve"> </w:t>
      </w:r>
      <w:r w:rsidRPr="00B2478F">
        <w:rPr>
          <w:rStyle w:val="Emphasis"/>
        </w:rPr>
        <w:t>timing</w:t>
      </w:r>
      <w:r w:rsidRPr="00B2478F">
        <w:rPr>
          <w:sz w:val="16"/>
        </w:rPr>
        <w:t xml:space="preserve"> </w:t>
      </w:r>
      <w:r w:rsidRPr="00B2478F">
        <w:rPr>
          <w:rStyle w:val="StyleUnderline"/>
        </w:rPr>
        <w:t>of the</w:t>
      </w:r>
      <w:r w:rsidRPr="00B2478F">
        <w:rPr>
          <w:sz w:val="16"/>
        </w:rPr>
        <w:t xml:space="preserve"> </w:t>
      </w:r>
      <w:r w:rsidRPr="00B2478F">
        <w:rPr>
          <w:rStyle w:val="Emphasis"/>
        </w:rPr>
        <w:t>action</w:t>
      </w:r>
      <w:r w:rsidRPr="00B2478F">
        <w:rPr>
          <w:sz w:val="16"/>
        </w:rPr>
        <w:t xml:space="preserve">, </w:t>
      </w:r>
      <w:r w:rsidRPr="00B2478F">
        <w:rPr>
          <w:rStyle w:val="Emphasis"/>
        </w:rPr>
        <w:t>deviation</w:t>
      </w:r>
      <w:r w:rsidRPr="00B2478F">
        <w:rPr>
          <w:sz w:val="16"/>
        </w:rPr>
        <w:t xml:space="preserve"> </w:t>
      </w:r>
      <w:r w:rsidRPr="00B2478F">
        <w:rPr>
          <w:rStyle w:val="StyleUnderline"/>
        </w:rPr>
        <w:t>from</w:t>
      </w:r>
      <w:r w:rsidRPr="00B2478F">
        <w:rPr>
          <w:sz w:val="16"/>
        </w:rPr>
        <w:t xml:space="preserve"> </w:t>
      </w:r>
      <w:r w:rsidRPr="00B2478F">
        <w:rPr>
          <w:rStyle w:val="Emphasis"/>
        </w:rPr>
        <w:t>established practice</w:t>
      </w:r>
      <w:r w:rsidRPr="00B2478F">
        <w:rPr>
          <w:sz w:val="16"/>
        </w:rPr>
        <w:t xml:space="preserve">, </w:t>
      </w:r>
      <w:r w:rsidRPr="00B2478F">
        <w:rPr>
          <w:rStyle w:val="StyleUnderline"/>
        </w:rPr>
        <w:t>the</w:t>
      </w:r>
      <w:r w:rsidRPr="00B2478F">
        <w:rPr>
          <w:sz w:val="16"/>
        </w:rPr>
        <w:t xml:space="preserve"> </w:t>
      </w:r>
      <w:r w:rsidRPr="00B2478F">
        <w:rPr>
          <w:rStyle w:val="Emphasis"/>
        </w:rPr>
        <w:t>absence</w:t>
      </w:r>
      <w:r w:rsidRPr="00B2478F">
        <w:rPr>
          <w:sz w:val="16"/>
        </w:rPr>
        <w:t xml:space="preserve"> </w:t>
      </w:r>
      <w:r w:rsidRPr="00B2478F">
        <w:rPr>
          <w:rStyle w:val="StyleUnderline"/>
        </w:rPr>
        <w:t>of a</w:t>
      </w:r>
      <w:r w:rsidRPr="00B2478F">
        <w:rPr>
          <w:sz w:val="16"/>
        </w:rPr>
        <w:t xml:space="preserve"> </w:t>
      </w:r>
      <w:r w:rsidRPr="00B2478F">
        <w:rPr>
          <w:rStyle w:val="Emphasis"/>
        </w:rPr>
        <w:t>reasoned explanation</w:t>
      </w:r>
      <w:r w:rsidRPr="00B2478F">
        <w:rPr>
          <w:sz w:val="16"/>
        </w:rPr>
        <w:t xml:space="preserve">, </w:t>
      </w:r>
      <w:r w:rsidRPr="00B2478F">
        <w:rPr>
          <w:rStyle w:val="StyleUnderline"/>
        </w:rPr>
        <w:t>and</w:t>
      </w:r>
      <w:r w:rsidRPr="00B2478F">
        <w:rPr>
          <w:sz w:val="16"/>
        </w:rPr>
        <w:t xml:space="preserve"> </w:t>
      </w:r>
      <w:r w:rsidRPr="00B2478F">
        <w:rPr>
          <w:rStyle w:val="Emphasis"/>
        </w:rPr>
        <w:t>differential treatment</w:t>
      </w:r>
      <w:r w:rsidRPr="00B2478F">
        <w:rPr>
          <w:sz w:val="16"/>
        </w:rPr>
        <w:t xml:space="preserve"> </w:t>
      </w:r>
      <w:r w:rsidRPr="00B2478F">
        <w:rPr>
          <w:rStyle w:val="StyleUnderline"/>
        </w:rPr>
        <w:t>of other</w:t>
      </w:r>
      <w:r w:rsidRPr="00B2478F">
        <w:rPr>
          <w:sz w:val="16"/>
        </w:rPr>
        <w:t xml:space="preserve"> </w:t>
      </w:r>
      <w:r w:rsidRPr="00B2478F">
        <w:rPr>
          <w:rStyle w:val="Emphasis"/>
        </w:rPr>
        <w:t>similarly situated unions</w:t>
      </w:r>
      <w:r w:rsidRPr="00B2478F">
        <w:rPr>
          <w:sz w:val="16"/>
        </w:rPr>
        <w:t>.</w:t>
      </w:r>
    </w:p>
    <w:p w14:paraId="117BB62B" w14:textId="77777777" w:rsidR="00EB3F93" w:rsidRPr="00B2478F" w:rsidRDefault="00EB3F93" w:rsidP="00EB3F93">
      <w:pPr>
        <w:rPr>
          <w:sz w:val="16"/>
        </w:rPr>
      </w:pPr>
      <w:r w:rsidRPr="00B2478F">
        <w:rPr>
          <w:sz w:val="16"/>
        </w:rPr>
        <w:t xml:space="preserve">The premise of this essay is that, </w:t>
      </w:r>
      <w:r w:rsidRPr="00B2478F">
        <w:rPr>
          <w:rStyle w:val="StyleUnderline"/>
        </w:rPr>
        <w:t>although existing law provides for union representation and bargaining for public employees as a</w:t>
      </w:r>
      <w:r w:rsidRPr="00B2478F">
        <w:rPr>
          <w:sz w:val="16"/>
        </w:rPr>
        <w:t xml:space="preserve"> </w:t>
      </w:r>
      <w:r w:rsidRPr="00B2478F">
        <w:rPr>
          <w:rStyle w:val="Emphasis"/>
        </w:rPr>
        <w:t>statutory right</w:t>
      </w:r>
      <w:r w:rsidRPr="00B2478F">
        <w:rPr>
          <w:sz w:val="16"/>
        </w:rPr>
        <w:t xml:space="preserve">, and is not Constitution-based, </w:t>
      </w:r>
      <w:r w:rsidRPr="00B2478F">
        <w:rPr>
          <w:rStyle w:val="StyleUnderline"/>
          <w:highlight w:val="cyan"/>
        </w:rPr>
        <w:t>retaliation</w:t>
      </w:r>
      <w:r w:rsidRPr="00B2478F">
        <w:rPr>
          <w:sz w:val="16"/>
          <w:highlight w:val="cyan"/>
        </w:rPr>
        <w:t xml:space="preserve"> </w:t>
      </w:r>
      <w:r w:rsidRPr="00B2478F">
        <w:rPr>
          <w:rStyle w:val="Emphasis"/>
          <w:highlight w:val="cyan"/>
        </w:rPr>
        <w:t>cannot</w:t>
      </w:r>
      <w:r w:rsidRPr="00B2478F">
        <w:rPr>
          <w:sz w:val="16"/>
          <w:highlight w:val="cyan"/>
        </w:rPr>
        <w:t xml:space="preserve"> </w:t>
      </w:r>
      <w:r w:rsidRPr="00B2478F">
        <w:rPr>
          <w:rStyle w:val="StyleUnderline"/>
          <w:highlight w:val="cyan"/>
        </w:rPr>
        <w:t>strip away a statutory right</w:t>
      </w:r>
      <w:r w:rsidRPr="00B2478F">
        <w:rPr>
          <w:rStyle w:val="StyleUnderline"/>
        </w:rPr>
        <w:t>. This is consistent with a</w:t>
      </w:r>
      <w:r w:rsidRPr="00B2478F">
        <w:rPr>
          <w:sz w:val="16"/>
        </w:rPr>
        <w:t> </w:t>
      </w:r>
      <w:r w:rsidRPr="00B2478F">
        <w:rPr>
          <w:rStyle w:val="Emphasis"/>
        </w:rPr>
        <w:t>legal distinction</w:t>
      </w:r>
      <w:r w:rsidRPr="00B2478F">
        <w:rPr>
          <w:sz w:val="16"/>
        </w:rPr>
        <w:t> </w:t>
      </w:r>
      <w:r w:rsidRPr="00B2478F">
        <w:rPr>
          <w:rStyle w:val="StyleUnderline"/>
        </w:rPr>
        <w:t>between</w:t>
      </w:r>
      <w:r w:rsidRPr="00B2478F">
        <w:rPr>
          <w:sz w:val="16"/>
        </w:rPr>
        <w:t xml:space="preserve"> </w:t>
      </w:r>
      <w:r w:rsidRPr="00B2478F">
        <w:rPr>
          <w:rStyle w:val="Emphasis"/>
        </w:rPr>
        <w:t>discrimination</w:t>
      </w:r>
      <w:r w:rsidRPr="00B2478F">
        <w:rPr>
          <w:sz w:val="16"/>
        </w:rPr>
        <w:t xml:space="preserve"> </w:t>
      </w:r>
      <w:r w:rsidRPr="00B2478F">
        <w:rPr>
          <w:rStyle w:val="StyleUnderline"/>
        </w:rPr>
        <w:t>or other harm based on a plaintiff’s status</w:t>
      </w:r>
      <w:r w:rsidRPr="00B2478F">
        <w:rPr>
          <w:sz w:val="16"/>
        </w:rPr>
        <w:t xml:space="preserve">, </w:t>
      </w:r>
      <w:r w:rsidRPr="00B2478F">
        <w:rPr>
          <w:rStyle w:val="StyleUnderline"/>
        </w:rPr>
        <w:t xml:space="preserve">and </w:t>
      </w:r>
      <w:r w:rsidRPr="00B2478F">
        <w:rPr>
          <w:rStyle w:val="Emphasis"/>
        </w:rPr>
        <w:t>retaliation</w:t>
      </w:r>
      <w:r w:rsidRPr="00B2478F">
        <w:rPr>
          <w:rStyle w:val="StyleUnderline"/>
        </w:rPr>
        <w:t xml:space="preserve"> based on an</w:t>
      </w:r>
      <w:r w:rsidRPr="00B2478F">
        <w:rPr>
          <w:sz w:val="16"/>
        </w:rPr>
        <w:t xml:space="preserve"> </w:t>
      </w:r>
      <w:r w:rsidRPr="00B2478F">
        <w:rPr>
          <w:rStyle w:val="Emphasis"/>
        </w:rPr>
        <w:t>intent</w:t>
      </w:r>
      <w:r w:rsidRPr="00B2478F">
        <w:rPr>
          <w:sz w:val="16"/>
        </w:rPr>
        <w:t xml:space="preserve"> </w:t>
      </w:r>
      <w:r w:rsidRPr="00B2478F">
        <w:rPr>
          <w:rStyle w:val="StyleUnderline"/>
        </w:rPr>
        <w:t>to</w:t>
      </w:r>
      <w:r w:rsidRPr="00B2478F">
        <w:rPr>
          <w:sz w:val="16"/>
        </w:rPr>
        <w:t xml:space="preserve"> </w:t>
      </w:r>
      <w:r w:rsidRPr="00B2478F">
        <w:rPr>
          <w:rStyle w:val="Emphasis"/>
        </w:rPr>
        <w:t>punish conduct</w:t>
      </w:r>
      <w:r w:rsidRPr="00B2478F">
        <w:rPr>
          <w:sz w:val="16"/>
        </w:rPr>
        <w:t>.</w:t>
      </w:r>
    </w:p>
    <w:p w14:paraId="520859B9" w14:textId="77777777" w:rsidR="00EB3F93" w:rsidRPr="00B2478F" w:rsidRDefault="00EB3F93" w:rsidP="00EB3F93">
      <w:pPr>
        <w:rPr>
          <w:sz w:val="16"/>
        </w:rPr>
      </w:pPr>
      <w:r w:rsidRPr="00B2478F">
        <w:rPr>
          <w:rStyle w:val="StyleUnderline"/>
        </w:rPr>
        <w:t>In Judge</w:t>
      </w:r>
      <w:r w:rsidRPr="00B2478F">
        <w:rPr>
          <w:sz w:val="16"/>
        </w:rPr>
        <w:t xml:space="preserve"> </w:t>
      </w:r>
      <w:r w:rsidRPr="00B2478F">
        <w:rPr>
          <w:rStyle w:val="Emphasis"/>
        </w:rPr>
        <w:t>Friedman</w:t>
      </w:r>
      <w:r w:rsidRPr="00B2478F">
        <w:rPr>
          <w:rStyle w:val="StyleUnderline"/>
        </w:rPr>
        <w:t>’s</w:t>
      </w:r>
      <w:r w:rsidRPr="00B2478F">
        <w:rPr>
          <w:sz w:val="16"/>
        </w:rPr>
        <w:t xml:space="preserve"> </w:t>
      </w:r>
      <w:r w:rsidRPr="00B2478F">
        <w:rPr>
          <w:rStyle w:val="StyleUnderline"/>
        </w:rPr>
        <w:t>decisions in the</w:t>
      </w:r>
      <w:r w:rsidRPr="00B2478F">
        <w:rPr>
          <w:sz w:val="16"/>
        </w:rPr>
        <w:t> </w:t>
      </w:r>
      <w:r w:rsidRPr="00B2478F">
        <w:rPr>
          <w:rStyle w:val="Emphasis"/>
        </w:rPr>
        <w:t>NTEU</w:t>
      </w:r>
      <w:r w:rsidRPr="00B2478F">
        <w:rPr>
          <w:sz w:val="16"/>
        </w:rPr>
        <w:t> </w:t>
      </w:r>
      <w:r w:rsidRPr="00B2478F">
        <w:rPr>
          <w:rStyle w:val="StyleUnderline"/>
        </w:rPr>
        <w:t>and</w:t>
      </w:r>
      <w:r w:rsidRPr="00B2478F">
        <w:rPr>
          <w:sz w:val="16"/>
        </w:rPr>
        <w:t> </w:t>
      </w:r>
      <w:r w:rsidRPr="00B2478F">
        <w:rPr>
          <w:rStyle w:val="Emphasis"/>
        </w:rPr>
        <w:t>AFSA</w:t>
      </w:r>
      <w:r w:rsidRPr="00B2478F">
        <w:rPr>
          <w:sz w:val="16"/>
        </w:rPr>
        <w:t> </w:t>
      </w:r>
      <w:r w:rsidRPr="00B2478F">
        <w:rPr>
          <w:rStyle w:val="StyleUnderline"/>
        </w:rPr>
        <w:t>cases, his</w:t>
      </w:r>
      <w:r w:rsidRPr="00B2478F">
        <w:rPr>
          <w:sz w:val="16"/>
        </w:rPr>
        <w:t xml:space="preserve"> </w:t>
      </w:r>
      <w:r w:rsidRPr="00B2478F">
        <w:rPr>
          <w:rStyle w:val="Emphasis"/>
        </w:rPr>
        <w:t>statutory analysis</w:t>
      </w:r>
      <w:r w:rsidRPr="00B2478F">
        <w:rPr>
          <w:sz w:val="16"/>
        </w:rPr>
        <w:t xml:space="preserve"> </w:t>
      </w:r>
      <w:r w:rsidRPr="00B2478F">
        <w:rPr>
          <w:rStyle w:val="StyleUnderline"/>
        </w:rPr>
        <w:t>carefully applied</w:t>
      </w:r>
      <w:r w:rsidRPr="00B2478F">
        <w:rPr>
          <w:sz w:val="16"/>
        </w:rPr>
        <w:t xml:space="preserve"> </w:t>
      </w:r>
      <w:r w:rsidRPr="00B2478F">
        <w:rPr>
          <w:rStyle w:val="Emphasis"/>
        </w:rPr>
        <w:t>circuit court precedent</w:t>
      </w:r>
      <w:r w:rsidRPr="00B2478F">
        <w:rPr>
          <w:sz w:val="16"/>
        </w:rPr>
        <w:t>, </w:t>
      </w:r>
      <w:r w:rsidRPr="00B2478F">
        <w:rPr>
          <w:rStyle w:val="StyleUnderline"/>
        </w:rPr>
        <w:t>and</w:t>
      </w:r>
      <w:r w:rsidRPr="00B2478F">
        <w:rPr>
          <w:sz w:val="16"/>
        </w:rPr>
        <w:t xml:space="preserve"> </w:t>
      </w:r>
      <w:r w:rsidRPr="00B2478F">
        <w:rPr>
          <w:rStyle w:val="Emphasis"/>
        </w:rPr>
        <w:t>expressly declined</w:t>
      </w:r>
      <w:r w:rsidRPr="00B2478F">
        <w:rPr>
          <w:sz w:val="16"/>
        </w:rPr>
        <w:t xml:space="preserve"> </w:t>
      </w:r>
      <w:r w:rsidRPr="00B2478F">
        <w:rPr>
          <w:rStyle w:val="StyleUnderline"/>
        </w:rPr>
        <w:t>to rule on the unions’ First Amendment claims</w:t>
      </w:r>
      <w:r w:rsidRPr="00B2478F">
        <w:rPr>
          <w:sz w:val="16"/>
        </w:rPr>
        <w:t>. As an experienced and respected federal judge, it is understandable that he adhered to a restrained judicial approach of “constitutional avoidance.”</w:t>
      </w:r>
    </w:p>
    <w:p w14:paraId="256700B3" w14:textId="77777777" w:rsidR="00EB3F93" w:rsidRPr="00B2478F" w:rsidRDefault="00EB3F93" w:rsidP="00EB3F93">
      <w:pPr>
        <w:rPr>
          <w:sz w:val="16"/>
        </w:rPr>
      </w:pPr>
      <w:r w:rsidRPr="00B2478F">
        <w:rPr>
          <w:rStyle w:val="StyleUnderline"/>
        </w:rPr>
        <w:t xml:space="preserve">This statutory </w:t>
      </w:r>
      <w:r w:rsidRPr="00B2478F">
        <w:rPr>
          <w:rStyle w:val="StyleUnderline"/>
          <w:highlight w:val="cyan"/>
        </w:rPr>
        <w:t>interpretation</w:t>
      </w:r>
      <w:r w:rsidRPr="00B2478F">
        <w:rPr>
          <w:sz w:val="16"/>
        </w:rPr>
        <w:t xml:space="preserve">, however, </w:t>
      </w:r>
      <w:r w:rsidRPr="00B2478F">
        <w:rPr>
          <w:rStyle w:val="StyleUnderline"/>
        </w:rPr>
        <w:t>will be</w:t>
      </w:r>
      <w:r w:rsidRPr="00B2478F">
        <w:rPr>
          <w:sz w:val="16"/>
        </w:rPr>
        <w:t xml:space="preserve"> </w:t>
      </w:r>
      <w:r w:rsidRPr="00B2478F">
        <w:rPr>
          <w:rStyle w:val="Emphasis"/>
          <w:highlight w:val="cyan"/>
        </w:rPr>
        <w:t>resisted</w:t>
      </w:r>
      <w:r w:rsidRPr="00B2478F">
        <w:rPr>
          <w:sz w:val="16"/>
          <w:highlight w:val="cyan"/>
        </w:rPr>
        <w:t xml:space="preserve"> </w:t>
      </w:r>
      <w:r w:rsidRPr="00B2478F">
        <w:rPr>
          <w:rStyle w:val="StyleUnderline"/>
          <w:highlight w:val="cyan"/>
        </w:rPr>
        <w:t>by</w:t>
      </w:r>
      <w:r w:rsidRPr="00B2478F">
        <w:rPr>
          <w:rStyle w:val="StyleUnderline"/>
        </w:rPr>
        <w:t xml:space="preserve"> the </w:t>
      </w:r>
      <w:r w:rsidRPr="00B2478F">
        <w:rPr>
          <w:rStyle w:val="StyleUnderline"/>
          <w:highlight w:val="cyan"/>
        </w:rPr>
        <w:t>Trump</w:t>
      </w:r>
      <w:r w:rsidRPr="00B2478F">
        <w:rPr>
          <w:rStyle w:val="StyleUnderline"/>
        </w:rPr>
        <w:t xml:space="preserve"> administration with a</w:t>
      </w:r>
      <w:r w:rsidRPr="00B2478F">
        <w:rPr>
          <w:sz w:val="16"/>
        </w:rPr>
        <w:t xml:space="preserve"> </w:t>
      </w:r>
      <w:r w:rsidRPr="00B2478F">
        <w:rPr>
          <w:rStyle w:val="Emphasis"/>
        </w:rPr>
        <w:t>recurring argument</w:t>
      </w:r>
      <w:r w:rsidRPr="00B2478F">
        <w:rPr>
          <w:sz w:val="16"/>
        </w:rPr>
        <w:t xml:space="preserve">; that is, </w:t>
      </w:r>
      <w:r w:rsidRPr="00B2478F">
        <w:rPr>
          <w:rStyle w:val="StyleUnderline"/>
        </w:rPr>
        <w:t>the President has</w:t>
      </w:r>
      <w:r w:rsidRPr="00B2478F">
        <w:rPr>
          <w:sz w:val="16"/>
        </w:rPr>
        <w:t xml:space="preserve"> </w:t>
      </w:r>
      <w:r w:rsidRPr="00B2478F">
        <w:rPr>
          <w:rStyle w:val="Emphasis"/>
        </w:rPr>
        <w:t>broad discretion</w:t>
      </w:r>
      <w:r w:rsidRPr="00B2478F">
        <w:rPr>
          <w:sz w:val="16"/>
        </w:rPr>
        <w:t xml:space="preserve"> </w:t>
      </w:r>
      <w:r w:rsidRPr="00B2478F">
        <w:rPr>
          <w:rStyle w:val="StyleUnderline"/>
        </w:rPr>
        <w:t>under the</w:t>
      </w:r>
      <w:r w:rsidRPr="00B2478F">
        <w:rPr>
          <w:sz w:val="16"/>
        </w:rPr>
        <w:t xml:space="preserve"> </w:t>
      </w:r>
      <w:r w:rsidRPr="00B2478F">
        <w:rPr>
          <w:rStyle w:val="Emphasis"/>
        </w:rPr>
        <w:t>FSLMRS</w:t>
      </w:r>
      <w:r w:rsidRPr="00B2478F">
        <w:rPr>
          <w:sz w:val="16"/>
        </w:rPr>
        <w:t xml:space="preserve"> (or under the law authorizing DHS), </w:t>
      </w:r>
      <w:r w:rsidRPr="00B2478F">
        <w:rPr>
          <w:rStyle w:val="StyleUnderline"/>
        </w:rPr>
        <w:t>to determine an agency has</w:t>
      </w:r>
      <w:r w:rsidRPr="00B2478F">
        <w:rPr>
          <w:sz w:val="16"/>
        </w:rPr>
        <w:t xml:space="preserve"> </w:t>
      </w:r>
      <w:r w:rsidRPr="00B2478F">
        <w:rPr>
          <w:rStyle w:val="Emphasis"/>
        </w:rPr>
        <w:t>national security functions</w:t>
      </w:r>
      <w:r w:rsidRPr="00B2478F">
        <w:rPr>
          <w:sz w:val="16"/>
        </w:rPr>
        <w:t xml:space="preserve">. </w:t>
      </w:r>
      <w:r w:rsidRPr="00B2478F">
        <w:rPr>
          <w:rStyle w:val="StyleUnderline"/>
        </w:rPr>
        <w:t>A decision relying on a</w:t>
      </w:r>
      <w:r w:rsidRPr="00B2478F">
        <w:rPr>
          <w:sz w:val="16"/>
        </w:rPr>
        <w:t xml:space="preserve"> </w:t>
      </w:r>
      <w:r w:rsidRPr="00B2478F">
        <w:rPr>
          <w:rStyle w:val="Emphasis"/>
        </w:rPr>
        <w:t>statutory analysis</w:t>
      </w:r>
      <w:r w:rsidRPr="00B2478F">
        <w:rPr>
          <w:sz w:val="16"/>
        </w:rPr>
        <w:t xml:space="preserve">, </w:t>
      </w:r>
      <w:r w:rsidRPr="00B2478F">
        <w:rPr>
          <w:rStyle w:val="StyleUnderline"/>
        </w:rPr>
        <w:t>no matter how</w:t>
      </w:r>
      <w:r w:rsidRPr="00B2478F">
        <w:rPr>
          <w:sz w:val="16"/>
        </w:rPr>
        <w:t xml:space="preserve"> </w:t>
      </w:r>
      <w:r w:rsidRPr="00B2478F">
        <w:rPr>
          <w:rStyle w:val="Emphasis"/>
        </w:rPr>
        <w:t>well-crafted</w:t>
      </w:r>
      <w:r w:rsidRPr="00B2478F">
        <w:rPr>
          <w:sz w:val="16"/>
        </w:rPr>
        <w:t xml:space="preserve"> </w:t>
      </w:r>
      <w:r w:rsidRPr="00B2478F">
        <w:rPr>
          <w:rStyle w:val="StyleUnderline"/>
        </w:rPr>
        <w:t>and</w:t>
      </w:r>
      <w:r w:rsidRPr="00B2478F">
        <w:rPr>
          <w:sz w:val="16"/>
        </w:rPr>
        <w:t xml:space="preserve"> </w:t>
      </w:r>
      <w:r w:rsidRPr="00B2478F">
        <w:rPr>
          <w:rStyle w:val="Emphasis"/>
        </w:rPr>
        <w:t>faithful</w:t>
      </w:r>
      <w:r w:rsidRPr="00B2478F">
        <w:rPr>
          <w:sz w:val="16"/>
        </w:rPr>
        <w:t xml:space="preserve"> </w:t>
      </w:r>
      <w:r w:rsidRPr="00B2478F">
        <w:rPr>
          <w:rStyle w:val="StyleUnderline"/>
        </w:rPr>
        <w:t>to judicial process, can face a</w:t>
      </w:r>
      <w:r w:rsidRPr="00B2478F">
        <w:rPr>
          <w:sz w:val="16"/>
        </w:rPr>
        <w:t xml:space="preserve"> </w:t>
      </w:r>
      <w:r w:rsidRPr="00B2478F">
        <w:rPr>
          <w:rStyle w:val="Emphasis"/>
        </w:rPr>
        <w:t>contrary interpretation</w:t>
      </w:r>
      <w:r w:rsidRPr="00B2478F">
        <w:rPr>
          <w:sz w:val="16"/>
        </w:rPr>
        <w:t xml:space="preserve"> </w:t>
      </w:r>
      <w:r w:rsidRPr="00B2478F">
        <w:rPr>
          <w:rStyle w:val="StyleUnderline"/>
        </w:rPr>
        <w:t>in higher courts</w:t>
      </w:r>
      <w:r w:rsidRPr="00B2478F">
        <w:rPr>
          <w:sz w:val="16"/>
        </w:rPr>
        <w:t xml:space="preserve">, as already shown by the D.C. Circuit panel’s reference to the President’s national security rationale. Who can say what is likely to happen before the Supreme Court given a leaning that favors the President’s unitary executive authority regardless of congressional intent? </w:t>
      </w:r>
      <w:r w:rsidRPr="00B2478F">
        <w:rPr>
          <w:rStyle w:val="StyleUnderline"/>
        </w:rPr>
        <w:t>By relying on</w:t>
      </w:r>
      <w:r w:rsidRPr="00B2478F">
        <w:rPr>
          <w:sz w:val="16"/>
        </w:rPr>
        <w:t xml:space="preserve"> </w:t>
      </w:r>
      <w:r w:rsidRPr="00B2478F">
        <w:rPr>
          <w:rStyle w:val="Emphasis"/>
        </w:rPr>
        <w:t>statutory analyses</w:t>
      </w:r>
      <w:r w:rsidRPr="00B2478F">
        <w:rPr>
          <w:sz w:val="16"/>
        </w:rPr>
        <w:t xml:space="preserve">, </w:t>
      </w:r>
      <w:r w:rsidRPr="00B2478F">
        <w:rPr>
          <w:rStyle w:val="StyleUnderline"/>
        </w:rPr>
        <w:t>there is a risk that recent decisions will be</w:t>
      </w:r>
      <w:r w:rsidRPr="00B2478F">
        <w:rPr>
          <w:sz w:val="16"/>
        </w:rPr>
        <w:t xml:space="preserve"> </w:t>
      </w:r>
      <w:r w:rsidRPr="00B2478F">
        <w:rPr>
          <w:rStyle w:val="Emphasis"/>
        </w:rPr>
        <w:t>reversed</w:t>
      </w:r>
      <w:r w:rsidRPr="00B2478F">
        <w:rPr>
          <w:sz w:val="16"/>
        </w:rPr>
        <w:t xml:space="preserve"> </w:t>
      </w:r>
      <w:r w:rsidRPr="00B2478F">
        <w:rPr>
          <w:rStyle w:val="StyleUnderline"/>
        </w:rPr>
        <w:t>without considering</w:t>
      </w:r>
      <w:r w:rsidRPr="00B2478F">
        <w:rPr>
          <w:sz w:val="16"/>
        </w:rPr>
        <w:t xml:space="preserve">, on the merits, </w:t>
      </w:r>
      <w:r w:rsidRPr="00B2478F">
        <w:rPr>
          <w:rStyle w:val="Emphasis"/>
        </w:rPr>
        <w:t>convincing evidence</w:t>
      </w:r>
      <w:r w:rsidRPr="00B2478F">
        <w:rPr>
          <w:sz w:val="16"/>
        </w:rPr>
        <w:t xml:space="preserve"> </w:t>
      </w:r>
      <w:r w:rsidRPr="00B2478F">
        <w:rPr>
          <w:rStyle w:val="StyleUnderline"/>
        </w:rPr>
        <w:t>of retaliation for the</w:t>
      </w:r>
      <w:r w:rsidRPr="00B2478F">
        <w:rPr>
          <w:sz w:val="16"/>
        </w:rPr>
        <w:t xml:space="preserve"> </w:t>
      </w:r>
      <w:r w:rsidRPr="00B2478F">
        <w:rPr>
          <w:rStyle w:val="Emphasis"/>
        </w:rPr>
        <w:t>exercise</w:t>
      </w:r>
      <w:r w:rsidRPr="00B2478F">
        <w:rPr>
          <w:sz w:val="16"/>
        </w:rPr>
        <w:t xml:space="preserve"> </w:t>
      </w:r>
      <w:r w:rsidRPr="00B2478F">
        <w:rPr>
          <w:rStyle w:val="StyleUnderline"/>
        </w:rPr>
        <w:t>of First Amendment rights</w:t>
      </w:r>
      <w:r w:rsidRPr="00B2478F">
        <w:rPr>
          <w:sz w:val="16"/>
        </w:rPr>
        <w:t>.</w:t>
      </w:r>
    </w:p>
    <w:p w14:paraId="7B929B7B" w14:textId="77777777" w:rsidR="00EB3F93" w:rsidRPr="00B2478F" w:rsidRDefault="00EB3F93" w:rsidP="00EB3F93">
      <w:pPr>
        <w:rPr>
          <w:sz w:val="16"/>
        </w:rPr>
      </w:pPr>
      <w:r w:rsidRPr="00B2478F">
        <w:rPr>
          <w:rStyle w:val="StyleUnderline"/>
        </w:rPr>
        <w:t>Regarding</w:t>
      </w:r>
      <w:r w:rsidRPr="00B2478F">
        <w:rPr>
          <w:sz w:val="16"/>
        </w:rPr>
        <w:t xml:space="preserve"> </w:t>
      </w:r>
      <w:r w:rsidRPr="00B2478F">
        <w:rPr>
          <w:rStyle w:val="Emphasis"/>
        </w:rPr>
        <w:t xml:space="preserve">proof of </w:t>
      </w:r>
      <w:r w:rsidRPr="00B2478F">
        <w:rPr>
          <w:rStyle w:val="Emphasis"/>
          <w:highlight w:val="cyan"/>
        </w:rPr>
        <w:t>retaliation</w:t>
      </w:r>
      <w:r w:rsidRPr="00B2478F">
        <w:rPr>
          <w:sz w:val="16"/>
        </w:rPr>
        <w:t xml:space="preserve">, </w:t>
      </w:r>
      <w:r w:rsidRPr="00B2478F">
        <w:rPr>
          <w:rStyle w:val="StyleUnderline"/>
        </w:rPr>
        <w:t>core elements have been identified already</w:t>
      </w:r>
      <w:r w:rsidRPr="00B2478F">
        <w:rPr>
          <w:sz w:val="16"/>
        </w:rPr>
        <w:t xml:space="preserve">. In this respect, </w:t>
      </w:r>
      <w:r w:rsidRPr="00B2478F">
        <w:rPr>
          <w:rStyle w:val="StyleUnderline"/>
        </w:rPr>
        <w:t>the White House</w:t>
      </w:r>
      <w:r w:rsidRPr="00B2478F">
        <w:rPr>
          <w:sz w:val="16"/>
        </w:rPr>
        <w:t> “</w:t>
      </w:r>
      <w:r w:rsidRPr="00B2478F">
        <w:rPr>
          <w:rStyle w:val="Emphasis"/>
          <w:highlight w:val="cyan"/>
        </w:rPr>
        <w:t>Fact Sheet</w:t>
      </w:r>
      <w:r w:rsidRPr="00B2478F">
        <w:rPr>
          <w:sz w:val="16"/>
        </w:rPr>
        <w:t>” </w:t>
      </w:r>
      <w:r w:rsidRPr="00B2478F">
        <w:rPr>
          <w:rStyle w:val="StyleUnderline"/>
        </w:rPr>
        <w:t xml:space="preserve">is </w:t>
      </w:r>
      <w:r w:rsidRPr="00B2478F">
        <w:rPr>
          <w:rStyle w:val="StyleUnderline"/>
          <w:highlight w:val="cyan"/>
        </w:rPr>
        <w:t>at the</w:t>
      </w:r>
      <w:r w:rsidRPr="00B2478F">
        <w:rPr>
          <w:sz w:val="16"/>
          <w:highlight w:val="cyan"/>
        </w:rPr>
        <w:t xml:space="preserve"> </w:t>
      </w:r>
      <w:r w:rsidRPr="00B2478F">
        <w:rPr>
          <w:rStyle w:val="Emphasis"/>
          <w:highlight w:val="cyan"/>
        </w:rPr>
        <w:t>heart</w:t>
      </w:r>
      <w:r w:rsidRPr="00B2478F">
        <w:rPr>
          <w:sz w:val="16"/>
        </w:rPr>
        <w:t xml:space="preserve"> </w:t>
      </w:r>
      <w:r w:rsidRPr="00B2478F">
        <w:rPr>
          <w:rStyle w:val="StyleUnderline"/>
        </w:rPr>
        <w:t>of a First Amendment claim. According to the White House, the FSLMRS</w:t>
      </w:r>
      <w:r w:rsidRPr="00B2478F">
        <w:rPr>
          <w:sz w:val="16"/>
        </w:rPr>
        <w:t xml:space="preserve"> “</w:t>
      </w:r>
      <w:r w:rsidRPr="00B2478F">
        <w:rPr>
          <w:rStyle w:val="StyleUnderline"/>
        </w:rPr>
        <w:t>enables</w:t>
      </w:r>
      <w:r w:rsidRPr="00B2478F">
        <w:rPr>
          <w:sz w:val="16"/>
        </w:rPr>
        <w:t xml:space="preserve"> </w:t>
      </w:r>
      <w:r w:rsidRPr="00B2478F">
        <w:rPr>
          <w:rStyle w:val="Emphasis"/>
          <w:highlight w:val="cyan"/>
        </w:rPr>
        <w:t>hostile Federal unions</w:t>
      </w:r>
      <w:r w:rsidRPr="00B2478F">
        <w:rPr>
          <w:sz w:val="16"/>
          <w:highlight w:val="cyan"/>
        </w:rPr>
        <w:t xml:space="preserve"> </w:t>
      </w:r>
      <w:r w:rsidRPr="00B2478F">
        <w:rPr>
          <w:rStyle w:val="StyleUnderline"/>
        </w:rPr>
        <w:t xml:space="preserve">to </w:t>
      </w:r>
      <w:r w:rsidRPr="00B2478F">
        <w:rPr>
          <w:rStyle w:val="Emphasis"/>
          <w:highlight w:val="cyan"/>
        </w:rPr>
        <w:t>obstruct</w:t>
      </w:r>
      <w:r w:rsidRPr="00B2478F">
        <w:rPr>
          <w:sz w:val="16"/>
          <w:highlight w:val="cyan"/>
        </w:rPr>
        <w:t xml:space="preserve"> </w:t>
      </w:r>
      <w:r w:rsidRPr="00B2478F">
        <w:rPr>
          <w:rStyle w:val="StyleUnderline"/>
          <w:highlight w:val="cyan"/>
        </w:rPr>
        <w:t>agency management</w:t>
      </w:r>
      <w:r w:rsidRPr="00B2478F">
        <w:rPr>
          <w:sz w:val="16"/>
        </w:rPr>
        <w:t xml:space="preserve">,” </w:t>
      </w:r>
      <w:r w:rsidRPr="00B2478F">
        <w:rPr>
          <w:rStyle w:val="StyleUnderline"/>
        </w:rPr>
        <w:t>asserting this is</w:t>
      </w:r>
      <w:r w:rsidRPr="00B2478F">
        <w:rPr>
          <w:sz w:val="16"/>
        </w:rPr>
        <w:t xml:space="preserve"> “</w:t>
      </w:r>
      <w:r w:rsidRPr="00B2478F">
        <w:rPr>
          <w:rStyle w:val="Emphasis"/>
        </w:rPr>
        <w:t>dangerous</w:t>
      </w:r>
      <w:r w:rsidRPr="00B2478F">
        <w:rPr>
          <w:sz w:val="16"/>
        </w:rPr>
        <w:t xml:space="preserve"> </w:t>
      </w:r>
      <w:r w:rsidRPr="00B2478F">
        <w:rPr>
          <w:rStyle w:val="StyleUnderline"/>
        </w:rPr>
        <w:t>in agencies with national security responsibilities</w:t>
      </w:r>
      <w:r w:rsidRPr="00B2478F">
        <w:rPr>
          <w:sz w:val="16"/>
        </w:rPr>
        <w:t xml:space="preserve">,” but </w:t>
      </w:r>
      <w:r w:rsidRPr="00B2478F">
        <w:rPr>
          <w:rStyle w:val="StyleUnderline"/>
        </w:rPr>
        <w:t>without offering</w:t>
      </w:r>
      <w:r w:rsidRPr="00B2478F">
        <w:rPr>
          <w:sz w:val="16"/>
        </w:rPr>
        <w:t xml:space="preserve"> </w:t>
      </w:r>
      <w:r w:rsidRPr="00B2478F">
        <w:rPr>
          <w:rStyle w:val="Emphasis"/>
        </w:rPr>
        <w:t>evidence</w:t>
      </w:r>
      <w:r w:rsidRPr="00B2478F">
        <w:rPr>
          <w:sz w:val="16"/>
        </w:rPr>
        <w:t xml:space="preserve"> </w:t>
      </w:r>
      <w:r w:rsidRPr="00B2478F">
        <w:rPr>
          <w:rStyle w:val="StyleUnderline"/>
        </w:rPr>
        <w:t xml:space="preserve">of how this is so. The Fact Sheet states that </w:t>
      </w:r>
      <w:r w:rsidRPr="00B2478F">
        <w:rPr>
          <w:rStyle w:val="StyleUnderline"/>
          <w:highlight w:val="cyan"/>
        </w:rPr>
        <w:t>unions</w:t>
      </w:r>
      <w:r w:rsidRPr="00B2478F">
        <w:rPr>
          <w:rStyle w:val="StyleUnderline"/>
        </w:rPr>
        <w:t xml:space="preserve"> rely on</w:t>
      </w:r>
      <w:r w:rsidRPr="00B2478F">
        <w:rPr>
          <w:sz w:val="16"/>
        </w:rPr>
        <w:t xml:space="preserve"> </w:t>
      </w:r>
      <w:r w:rsidRPr="00B2478F">
        <w:rPr>
          <w:rStyle w:val="Emphasis"/>
        </w:rPr>
        <w:t>CBA terms</w:t>
      </w:r>
      <w:r w:rsidRPr="00B2478F">
        <w:rPr>
          <w:sz w:val="16"/>
        </w:rPr>
        <w:t xml:space="preserve"> </w:t>
      </w:r>
      <w:r w:rsidRPr="00B2478F">
        <w:rPr>
          <w:rStyle w:val="StyleUnderline"/>
        </w:rPr>
        <w:t>to</w:t>
      </w:r>
      <w:r w:rsidRPr="00B2478F">
        <w:rPr>
          <w:sz w:val="16"/>
        </w:rPr>
        <w:t xml:space="preserve"> </w:t>
      </w:r>
      <w:r w:rsidRPr="00B2478F">
        <w:rPr>
          <w:rStyle w:val="Emphasis"/>
          <w:highlight w:val="cyan"/>
        </w:rPr>
        <w:t>block</w:t>
      </w:r>
      <w:r w:rsidRPr="00B2478F">
        <w:rPr>
          <w:sz w:val="16"/>
          <w:highlight w:val="cyan"/>
        </w:rPr>
        <w:t xml:space="preserve"> </w:t>
      </w:r>
      <w:r w:rsidRPr="00B2478F">
        <w:rPr>
          <w:rStyle w:val="StyleUnderline"/>
          <w:highlight w:val="cyan"/>
        </w:rPr>
        <w:t>organizational changes and</w:t>
      </w:r>
      <w:r w:rsidRPr="00B2478F">
        <w:rPr>
          <w:rStyle w:val="StyleUnderline"/>
        </w:rPr>
        <w:t xml:space="preserve"> to</w:t>
      </w:r>
      <w:r w:rsidRPr="00B2478F">
        <w:rPr>
          <w:sz w:val="16"/>
        </w:rPr>
        <w:t xml:space="preserve"> </w:t>
      </w:r>
      <w:r w:rsidRPr="00B2478F">
        <w:rPr>
          <w:rStyle w:val="Emphasis"/>
          <w:highlight w:val="cyan"/>
        </w:rPr>
        <w:t>prevent removal</w:t>
      </w:r>
      <w:r w:rsidRPr="00B2478F">
        <w:rPr>
          <w:sz w:val="16"/>
        </w:rPr>
        <w:t xml:space="preserve"> </w:t>
      </w:r>
      <w:r w:rsidRPr="00B2478F">
        <w:rPr>
          <w:rStyle w:val="StyleUnderline"/>
          <w:highlight w:val="cyan"/>
        </w:rPr>
        <w:t>of</w:t>
      </w:r>
      <w:r w:rsidRPr="00B2478F">
        <w:rPr>
          <w:sz w:val="16"/>
        </w:rPr>
        <w:t xml:space="preserve"> </w:t>
      </w:r>
      <w:r w:rsidRPr="00B2478F">
        <w:rPr>
          <w:rStyle w:val="Emphasis"/>
        </w:rPr>
        <w:t xml:space="preserve">poor performing </w:t>
      </w:r>
      <w:r w:rsidRPr="00B2478F">
        <w:rPr>
          <w:rStyle w:val="Emphasis"/>
          <w:highlight w:val="cyan"/>
        </w:rPr>
        <w:t>employees</w:t>
      </w:r>
      <w:r w:rsidRPr="00B2478F">
        <w:rPr>
          <w:sz w:val="16"/>
        </w:rPr>
        <w:t xml:space="preserve">, but again </w:t>
      </w:r>
      <w:r w:rsidRPr="00B2478F">
        <w:rPr>
          <w:rStyle w:val="Emphasis"/>
        </w:rPr>
        <w:t>without showing</w:t>
      </w:r>
      <w:r w:rsidRPr="00B2478F">
        <w:rPr>
          <w:sz w:val="16"/>
        </w:rPr>
        <w:t xml:space="preserve"> </w:t>
      </w:r>
      <w:r w:rsidRPr="00B2478F">
        <w:rPr>
          <w:rStyle w:val="StyleUnderline"/>
        </w:rPr>
        <w:t>a link to national security</w:t>
      </w:r>
      <w:r w:rsidRPr="00B2478F">
        <w:rPr>
          <w:sz w:val="16"/>
        </w:rPr>
        <w:t>. For the White House, “</w:t>
      </w:r>
      <w:r w:rsidRPr="00B2478F">
        <w:rPr>
          <w:rStyle w:val="StyleUnderline"/>
        </w:rPr>
        <w:t>certain Federal unions have</w:t>
      </w:r>
      <w:r w:rsidRPr="00B2478F">
        <w:rPr>
          <w:sz w:val="16"/>
        </w:rPr>
        <w:t xml:space="preserve"> </w:t>
      </w:r>
      <w:r w:rsidRPr="00B2478F">
        <w:rPr>
          <w:rStyle w:val="Emphasis"/>
        </w:rPr>
        <w:t>declared war</w:t>
      </w:r>
      <w:r w:rsidRPr="00B2478F">
        <w:rPr>
          <w:sz w:val="16"/>
        </w:rPr>
        <w:t xml:space="preserve">” </w:t>
      </w:r>
      <w:r w:rsidRPr="00B2478F">
        <w:rPr>
          <w:rStyle w:val="StyleUnderline"/>
        </w:rPr>
        <w:t>on the President’s agenda, by</w:t>
      </w:r>
      <w:r w:rsidRPr="00B2478F">
        <w:rPr>
          <w:sz w:val="16"/>
        </w:rPr>
        <w:t>, among other actions, “</w:t>
      </w:r>
      <w:r w:rsidRPr="00B2478F">
        <w:rPr>
          <w:rStyle w:val="Emphasis"/>
        </w:rPr>
        <w:t>widely filing grievances</w:t>
      </w:r>
      <w:r w:rsidRPr="00B2478F">
        <w:rPr>
          <w:sz w:val="16"/>
        </w:rPr>
        <w:t xml:space="preserve">.” In contrast, </w:t>
      </w:r>
      <w:r w:rsidRPr="00B2478F">
        <w:rPr>
          <w:rStyle w:val="StyleUnderline"/>
        </w:rPr>
        <w:t xml:space="preserve">as the Fact Sheet comments, the President “supports constructive partnerships with unions who </w:t>
      </w:r>
      <w:r w:rsidRPr="00B2478F">
        <w:rPr>
          <w:rStyle w:val="Emphasis"/>
        </w:rPr>
        <w:t>work with him</w:t>
      </w:r>
      <w:r w:rsidRPr="00B2478F">
        <w:rPr>
          <w:sz w:val="16"/>
        </w:rPr>
        <w:t xml:space="preserve">.” </w:t>
      </w:r>
      <w:r w:rsidRPr="00B2478F">
        <w:rPr>
          <w:rStyle w:val="StyleUnderline"/>
        </w:rPr>
        <w:t>For Judge</w:t>
      </w:r>
      <w:r w:rsidRPr="00B2478F">
        <w:rPr>
          <w:sz w:val="16"/>
        </w:rPr>
        <w:t xml:space="preserve"> </w:t>
      </w:r>
      <w:r w:rsidRPr="00B2478F">
        <w:rPr>
          <w:rStyle w:val="Emphasis"/>
        </w:rPr>
        <w:t>Friedman</w:t>
      </w:r>
      <w:r w:rsidRPr="00B2478F">
        <w:rPr>
          <w:sz w:val="16"/>
        </w:rPr>
        <w:t xml:space="preserve">, </w:t>
      </w:r>
      <w:r w:rsidRPr="00B2478F">
        <w:rPr>
          <w:rStyle w:val="StyleUnderline"/>
        </w:rPr>
        <w:t>the Fact Sheet showed that the</w:t>
      </w:r>
      <w:r w:rsidRPr="00B2478F">
        <w:rPr>
          <w:sz w:val="16"/>
        </w:rPr>
        <w:t xml:space="preserve"> </w:t>
      </w:r>
      <w:r w:rsidRPr="00B2478F">
        <w:rPr>
          <w:rStyle w:val="Emphasis"/>
        </w:rPr>
        <w:t>EO</w:t>
      </w:r>
      <w:r w:rsidRPr="00B2478F">
        <w:rPr>
          <w:sz w:val="16"/>
        </w:rPr>
        <w:t xml:space="preserve">, by excluding more than a dozen agencies and large majority of federal employees, </w:t>
      </w:r>
      <w:r w:rsidRPr="00B2478F">
        <w:rPr>
          <w:rStyle w:val="StyleUnderline"/>
        </w:rPr>
        <w:t>is</w:t>
      </w:r>
      <w:r w:rsidRPr="00B2478F">
        <w:rPr>
          <w:sz w:val="16"/>
        </w:rPr>
        <w:t xml:space="preserve"> </w:t>
      </w:r>
      <w:r w:rsidRPr="00B2478F">
        <w:rPr>
          <w:rStyle w:val="Emphasis"/>
        </w:rPr>
        <w:t>contrary</w:t>
      </w:r>
      <w:r w:rsidRPr="00B2478F">
        <w:rPr>
          <w:sz w:val="16"/>
        </w:rPr>
        <w:t xml:space="preserve"> </w:t>
      </w:r>
      <w:r w:rsidRPr="00B2478F">
        <w:rPr>
          <w:rStyle w:val="StyleUnderline"/>
        </w:rPr>
        <w:t>to Congress’s</w:t>
      </w:r>
      <w:r w:rsidRPr="00B2478F">
        <w:rPr>
          <w:sz w:val="16"/>
        </w:rPr>
        <w:t xml:space="preserve"> </w:t>
      </w:r>
      <w:r w:rsidRPr="00B2478F">
        <w:rPr>
          <w:rStyle w:val="Emphasis"/>
        </w:rPr>
        <w:t>determination</w:t>
      </w:r>
      <w:r w:rsidRPr="00B2478F">
        <w:rPr>
          <w:sz w:val="16"/>
        </w:rPr>
        <w:t xml:space="preserve"> </w:t>
      </w:r>
      <w:r w:rsidRPr="00B2478F">
        <w:rPr>
          <w:rStyle w:val="StyleUnderline"/>
        </w:rPr>
        <w:t>of the public interest</w:t>
      </w:r>
      <w:r w:rsidRPr="00B2478F">
        <w:rPr>
          <w:sz w:val="16"/>
        </w:rPr>
        <w:t>.</w:t>
      </w:r>
    </w:p>
    <w:p w14:paraId="4263B053" w14:textId="77777777" w:rsidR="00EB3F93" w:rsidRPr="00B2478F" w:rsidRDefault="00EB3F93" w:rsidP="00EB3F93">
      <w:pPr>
        <w:rPr>
          <w:sz w:val="16"/>
        </w:rPr>
      </w:pPr>
      <w:r w:rsidRPr="00B2478F">
        <w:rPr>
          <w:sz w:val="16"/>
        </w:rPr>
        <w:t xml:space="preserve">As to unions favored by the President, Judge </w:t>
      </w:r>
      <w:r w:rsidRPr="00B2478F">
        <w:rPr>
          <w:rStyle w:val="Emphasis"/>
        </w:rPr>
        <w:t>Friedman</w:t>
      </w:r>
      <w:r w:rsidRPr="00B2478F">
        <w:rPr>
          <w:sz w:val="16"/>
        </w:rPr>
        <w:t xml:space="preserve"> </w:t>
      </w:r>
      <w:r w:rsidRPr="00B2478F">
        <w:rPr>
          <w:rStyle w:val="StyleUnderline"/>
        </w:rPr>
        <w:t>noted that the EO</w:t>
      </w:r>
      <w:r w:rsidRPr="00B2478F">
        <w:rPr>
          <w:sz w:val="16"/>
        </w:rPr>
        <w:t xml:space="preserve"> </w:t>
      </w:r>
      <w:r w:rsidRPr="00B2478F">
        <w:rPr>
          <w:rStyle w:val="Emphasis"/>
        </w:rPr>
        <w:t>exempts police</w:t>
      </w:r>
      <w:r w:rsidRPr="00B2478F">
        <w:rPr>
          <w:sz w:val="16"/>
        </w:rPr>
        <w:t xml:space="preserve">, </w:t>
      </w:r>
      <w:r w:rsidRPr="00B2478F">
        <w:rPr>
          <w:rStyle w:val="Emphasis"/>
        </w:rPr>
        <w:t>security</w:t>
      </w:r>
      <w:r w:rsidRPr="00B2478F">
        <w:rPr>
          <w:sz w:val="16"/>
        </w:rPr>
        <w:t xml:space="preserve"> </w:t>
      </w:r>
      <w:r w:rsidRPr="00B2478F">
        <w:rPr>
          <w:rStyle w:val="StyleUnderline"/>
        </w:rPr>
        <w:t>guards</w:t>
      </w:r>
      <w:r w:rsidRPr="00B2478F">
        <w:rPr>
          <w:sz w:val="16"/>
        </w:rPr>
        <w:t xml:space="preserve">, </w:t>
      </w:r>
      <w:r w:rsidRPr="00B2478F">
        <w:rPr>
          <w:rStyle w:val="StyleUnderline"/>
        </w:rPr>
        <w:t>and</w:t>
      </w:r>
      <w:r w:rsidRPr="00B2478F">
        <w:rPr>
          <w:sz w:val="16"/>
        </w:rPr>
        <w:t xml:space="preserve"> </w:t>
      </w:r>
      <w:r w:rsidRPr="00B2478F">
        <w:rPr>
          <w:rStyle w:val="Emphasis"/>
        </w:rPr>
        <w:t>firefighter</w:t>
      </w:r>
      <w:r w:rsidRPr="00B2478F">
        <w:rPr>
          <w:sz w:val="16"/>
        </w:rPr>
        <w:t xml:space="preserve"> </w:t>
      </w:r>
      <w:r w:rsidRPr="00B2478F">
        <w:rPr>
          <w:rStyle w:val="StyleUnderline"/>
        </w:rPr>
        <w:t>employee organizations</w:t>
      </w:r>
      <w:r w:rsidRPr="00B2478F">
        <w:rPr>
          <w:sz w:val="16"/>
        </w:rPr>
        <w:t xml:space="preserve">, </w:t>
      </w:r>
      <w:r w:rsidRPr="00B2478F">
        <w:rPr>
          <w:rStyle w:val="StyleUnderline"/>
        </w:rPr>
        <w:t>but not</w:t>
      </w:r>
      <w:r w:rsidRPr="00B2478F">
        <w:rPr>
          <w:sz w:val="16"/>
        </w:rPr>
        <w:t xml:space="preserve"> </w:t>
      </w:r>
      <w:r w:rsidRPr="00B2478F">
        <w:rPr>
          <w:rStyle w:val="Emphasis"/>
        </w:rPr>
        <w:t>prison guards</w:t>
      </w:r>
      <w:r w:rsidRPr="00B2478F">
        <w:rPr>
          <w:sz w:val="16"/>
        </w:rPr>
        <w:t xml:space="preserve"> </w:t>
      </w:r>
      <w:r w:rsidRPr="00B2478F">
        <w:rPr>
          <w:rStyle w:val="StyleUnderline"/>
        </w:rPr>
        <w:t>represented by a union that did</w:t>
      </w:r>
      <w:r w:rsidRPr="00B2478F">
        <w:rPr>
          <w:sz w:val="16"/>
        </w:rPr>
        <w:t xml:space="preserve"> </w:t>
      </w:r>
      <w:r w:rsidRPr="00B2478F">
        <w:rPr>
          <w:rStyle w:val="Emphasis"/>
        </w:rPr>
        <w:t>not</w:t>
      </w:r>
      <w:r w:rsidRPr="00B2478F">
        <w:rPr>
          <w:sz w:val="16"/>
        </w:rPr>
        <w:t xml:space="preserve"> </w:t>
      </w:r>
      <w:r w:rsidRPr="00B2478F">
        <w:rPr>
          <w:rStyle w:val="StyleUnderline"/>
        </w:rPr>
        <w:t>back President</w:t>
      </w:r>
      <w:r w:rsidRPr="00B2478F">
        <w:rPr>
          <w:sz w:val="16"/>
        </w:rPr>
        <w:t xml:space="preserve"> </w:t>
      </w:r>
      <w:r w:rsidRPr="00B2478F">
        <w:rPr>
          <w:rStyle w:val="Emphasis"/>
        </w:rPr>
        <w:t>Trump</w:t>
      </w:r>
      <w:r w:rsidRPr="00B2478F">
        <w:rPr>
          <w:sz w:val="16"/>
        </w:rPr>
        <w:t xml:space="preserve">. </w:t>
      </w:r>
      <w:r w:rsidRPr="00B2478F">
        <w:rPr>
          <w:rStyle w:val="StyleUnderline"/>
        </w:rPr>
        <w:t>In the</w:t>
      </w:r>
      <w:r w:rsidRPr="00B2478F">
        <w:rPr>
          <w:sz w:val="16"/>
        </w:rPr>
        <w:t> </w:t>
      </w:r>
      <w:r w:rsidRPr="00B2478F">
        <w:rPr>
          <w:rStyle w:val="Emphasis"/>
        </w:rPr>
        <w:t>AFSA</w:t>
      </w:r>
      <w:r w:rsidRPr="00B2478F">
        <w:rPr>
          <w:sz w:val="16"/>
        </w:rPr>
        <w:t> </w:t>
      </w:r>
      <w:r w:rsidRPr="00B2478F">
        <w:rPr>
          <w:rStyle w:val="StyleUnderline"/>
        </w:rPr>
        <w:t>case, the judge observed that the President</w:t>
      </w:r>
      <w:r w:rsidRPr="00B2478F">
        <w:rPr>
          <w:sz w:val="16"/>
        </w:rPr>
        <w:t xml:space="preserve"> </w:t>
      </w:r>
      <w:r w:rsidRPr="00B2478F">
        <w:rPr>
          <w:rStyle w:val="Emphasis"/>
        </w:rPr>
        <w:t>excluded</w:t>
      </w:r>
      <w:r w:rsidRPr="00B2478F">
        <w:rPr>
          <w:sz w:val="16"/>
        </w:rPr>
        <w:t xml:space="preserve"> </w:t>
      </w:r>
      <w:r w:rsidRPr="00B2478F">
        <w:rPr>
          <w:rStyle w:val="StyleUnderline"/>
        </w:rPr>
        <w:t>the</w:t>
      </w:r>
      <w:r w:rsidRPr="00B2478F">
        <w:rPr>
          <w:sz w:val="16"/>
        </w:rPr>
        <w:t xml:space="preserve"> </w:t>
      </w:r>
      <w:r w:rsidRPr="00B2478F">
        <w:rPr>
          <w:rStyle w:val="Emphasis"/>
        </w:rPr>
        <w:t>Border Patrol</w:t>
      </w:r>
      <w:r w:rsidRPr="00B2478F">
        <w:rPr>
          <w:sz w:val="16"/>
        </w:rPr>
        <w:t xml:space="preserve"> </w:t>
      </w:r>
      <w:r w:rsidRPr="00B2478F">
        <w:rPr>
          <w:rStyle w:val="StyleUnderline"/>
        </w:rPr>
        <w:t>from coverage under the EO, and</w:t>
      </w:r>
      <w:r w:rsidRPr="00B2478F">
        <w:rPr>
          <w:sz w:val="16"/>
        </w:rPr>
        <w:t xml:space="preserve"> he </w:t>
      </w:r>
      <w:r w:rsidRPr="00B2478F">
        <w:rPr>
          <w:rStyle w:val="StyleUnderline"/>
        </w:rPr>
        <w:t>reasoned this was evidence of</w:t>
      </w:r>
      <w:r w:rsidRPr="00B2478F">
        <w:rPr>
          <w:sz w:val="16"/>
        </w:rPr>
        <w:t xml:space="preserve"> </w:t>
      </w:r>
      <w:r w:rsidRPr="00B2478F">
        <w:rPr>
          <w:rStyle w:val="Emphasis"/>
        </w:rPr>
        <w:t>wrongful intent</w:t>
      </w:r>
      <w:r w:rsidRPr="00B2478F">
        <w:rPr>
          <w:sz w:val="16"/>
        </w:rPr>
        <w:t xml:space="preserve"> </w:t>
      </w:r>
      <w:r w:rsidRPr="00B2478F">
        <w:rPr>
          <w:rStyle w:val="StyleUnderline"/>
        </w:rPr>
        <w:t>given the agency’s</w:t>
      </w:r>
      <w:r w:rsidRPr="00B2478F">
        <w:rPr>
          <w:sz w:val="16"/>
        </w:rPr>
        <w:t xml:space="preserve"> </w:t>
      </w:r>
      <w:r w:rsidRPr="00B2478F">
        <w:rPr>
          <w:rStyle w:val="Emphasis"/>
        </w:rPr>
        <w:t>security role</w:t>
      </w:r>
      <w:r w:rsidRPr="00B2478F">
        <w:rPr>
          <w:sz w:val="16"/>
        </w:rPr>
        <w:t xml:space="preserve"> </w:t>
      </w:r>
      <w:r w:rsidRPr="00B2478F">
        <w:rPr>
          <w:rStyle w:val="StyleUnderline"/>
        </w:rPr>
        <w:t>in guarding the U.S. border and its</w:t>
      </w:r>
      <w:r w:rsidRPr="00B2478F">
        <w:rPr>
          <w:sz w:val="16"/>
        </w:rPr>
        <w:t xml:space="preserve"> </w:t>
      </w:r>
      <w:r w:rsidRPr="00B2478F">
        <w:rPr>
          <w:rStyle w:val="Emphasis"/>
        </w:rPr>
        <w:t>backing</w:t>
      </w:r>
      <w:r w:rsidRPr="00B2478F">
        <w:rPr>
          <w:sz w:val="16"/>
        </w:rPr>
        <w:t xml:space="preserve"> </w:t>
      </w:r>
      <w:r w:rsidRPr="00B2478F">
        <w:rPr>
          <w:rStyle w:val="StyleUnderline"/>
        </w:rPr>
        <w:t>of</w:t>
      </w:r>
      <w:r w:rsidRPr="00B2478F">
        <w:rPr>
          <w:sz w:val="16"/>
        </w:rPr>
        <w:t xml:space="preserve"> </w:t>
      </w:r>
      <w:r w:rsidRPr="00B2478F">
        <w:rPr>
          <w:rStyle w:val="Emphasis"/>
        </w:rPr>
        <w:t>Trump</w:t>
      </w:r>
      <w:r w:rsidRPr="00B2478F">
        <w:rPr>
          <w:sz w:val="16"/>
        </w:rPr>
        <w:t xml:space="preserve"> </w:t>
      </w:r>
      <w:r w:rsidRPr="00B2478F">
        <w:rPr>
          <w:rStyle w:val="StyleUnderline"/>
        </w:rPr>
        <w:t>in the 2024</w:t>
      </w:r>
      <w:r w:rsidRPr="00B2478F">
        <w:rPr>
          <w:sz w:val="16"/>
        </w:rPr>
        <w:t xml:space="preserve"> </w:t>
      </w:r>
      <w:r w:rsidRPr="00B2478F">
        <w:rPr>
          <w:rStyle w:val="Emphasis"/>
        </w:rPr>
        <w:t>election</w:t>
      </w:r>
      <w:r w:rsidRPr="00B2478F">
        <w:rPr>
          <w:sz w:val="16"/>
        </w:rPr>
        <w:t xml:space="preserve">. In addition, </w:t>
      </w:r>
      <w:r w:rsidRPr="00B2478F">
        <w:rPr>
          <w:rStyle w:val="StyleUnderline"/>
        </w:rPr>
        <w:t>Judge</w:t>
      </w:r>
      <w:r w:rsidRPr="00B2478F">
        <w:rPr>
          <w:sz w:val="16"/>
        </w:rPr>
        <w:t xml:space="preserve"> </w:t>
      </w:r>
      <w:r w:rsidRPr="00B2478F">
        <w:rPr>
          <w:rStyle w:val="Emphasis"/>
          <w:highlight w:val="cyan"/>
        </w:rPr>
        <w:t>Friedman</w:t>
      </w:r>
      <w:r w:rsidRPr="00B2478F">
        <w:rPr>
          <w:sz w:val="16"/>
          <w:highlight w:val="cyan"/>
        </w:rPr>
        <w:t xml:space="preserve"> </w:t>
      </w:r>
      <w:r w:rsidRPr="00B2478F">
        <w:rPr>
          <w:rStyle w:val="StyleUnderline"/>
          <w:highlight w:val="cyan"/>
        </w:rPr>
        <w:t>found</w:t>
      </w:r>
      <w:r w:rsidRPr="00B2478F">
        <w:rPr>
          <w:rStyle w:val="StyleUnderline"/>
        </w:rPr>
        <w:t xml:space="preserve"> evidence of</w:t>
      </w:r>
      <w:r w:rsidRPr="00B2478F">
        <w:rPr>
          <w:sz w:val="16"/>
        </w:rPr>
        <w:t xml:space="preserve"> </w:t>
      </w:r>
      <w:r w:rsidRPr="00B2478F">
        <w:rPr>
          <w:rStyle w:val="Emphasis"/>
          <w:highlight w:val="cyan"/>
        </w:rPr>
        <w:t>retaliation</w:t>
      </w:r>
      <w:r w:rsidRPr="00B2478F">
        <w:rPr>
          <w:sz w:val="16"/>
          <w:highlight w:val="cyan"/>
        </w:rPr>
        <w:t xml:space="preserve"> </w:t>
      </w:r>
      <w:r w:rsidRPr="00B2478F">
        <w:rPr>
          <w:rStyle w:val="StyleUnderline"/>
          <w:highlight w:val="cyan"/>
        </w:rPr>
        <w:t>in a</w:t>
      </w:r>
      <w:r w:rsidRPr="00B2478F">
        <w:rPr>
          <w:sz w:val="16"/>
        </w:rPr>
        <w:t xml:space="preserve"> </w:t>
      </w:r>
      <w:r w:rsidRPr="00B2478F">
        <w:rPr>
          <w:rStyle w:val="Emphasis"/>
        </w:rPr>
        <w:t xml:space="preserve">post-EO </w:t>
      </w:r>
      <w:r w:rsidRPr="00B2478F">
        <w:rPr>
          <w:rStyle w:val="Emphasis"/>
          <w:highlight w:val="cyan"/>
        </w:rPr>
        <w:t>decision</w:t>
      </w:r>
      <w:r w:rsidRPr="00B2478F">
        <w:rPr>
          <w:sz w:val="16"/>
        </w:rPr>
        <w:t> </w:t>
      </w:r>
      <w:r w:rsidRPr="00B2478F">
        <w:rPr>
          <w:rStyle w:val="StyleUnderline"/>
        </w:rPr>
        <w:t>favoring a union at the</w:t>
      </w:r>
      <w:r w:rsidRPr="00B2478F">
        <w:rPr>
          <w:sz w:val="16"/>
        </w:rPr>
        <w:t xml:space="preserve"> </w:t>
      </w:r>
      <w:r w:rsidRPr="00B2478F">
        <w:rPr>
          <w:rStyle w:val="Emphasis"/>
        </w:rPr>
        <w:t>V</w:t>
      </w:r>
      <w:r w:rsidRPr="00B2478F">
        <w:rPr>
          <w:rStyle w:val="StyleUnderline"/>
        </w:rPr>
        <w:t>eterans</w:t>
      </w:r>
      <w:r w:rsidRPr="00B2478F">
        <w:rPr>
          <w:sz w:val="16"/>
        </w:rPr>
        <w:t xml:space="preserve"> </w:t>
      </w:r>
      <w:r w:rsidRPr="00B2478F">
        <w:rPr>
          <w:rStyle w:val="Emphasis"/>
        </w:rPr>
        <w:t>A</w:t>
      </w:r>
      <w:r w:rsidRPr="00B2478F">
        <w:rPr>
          <w:rStyle w:val="StyleUnderline"/>
        </w:rPr>
        <w:t>dministration</w:t>
      </w:r>
      <w:r w:rsidRPr="00B2478F">
        <w:rPr>
          <w:sz w:val="16"/>
        </w:rPr>
        <w:t xml:space="preserve"> </w:t>
      </w:r>
      <w:r w:rsidRPr="00B2478F">
        <w:rPr>
          <w:rStyle w:val="StyleUnderline"/>
          <w:highlight w:val="cyan"/>
        </w:rPr>
        <w:t>that</w:t>
      </w:r>
      <w:r w:rsidRPr="00B2478F">
        <w:rPr>
          <w:rStyle w:val="StyleUnderline"/>
        </w:rPr>
        <w:t xml:space="preserve"> had </w:t>
      </w:r>
      <w:r w:rsidRPr="00B2478F">
        <w:rPr>
          <w:rStyle w:val="StyleUnderline"/>
          <w:highlight w:val="cyan"/>
        </w:rPr>
        <w:t>filed</w:t>
      </w:r>
      <w:r w:rsidRPr="00B2478F">
        <w:rPr>
          <w:sz w:val="16"/>
          <w:highlight w:val="cyan"/>
        </w:rPr>
        <w:t xml:space="preserve"> “</w:t>
      </w:r>
      <w:r w:rsidRPr="00B2478F">
        <w:rPr>
          <w:rStyle w:val="Emphasis"/>
          <w:highlight w:val="cyan"/>
        </w:rPr>
        <w:t>no or few</w:t>
      </w:r>
      <w:r w:rsidRPr="00B2478F">
        <w:rPr>
          <w:sz w:val="16"/>
          <w:highlight w:val="cyan"/>
        </w:rPr>
        <w:t xml:space="preserve">” </w:t>
      </w:r>
      <w:r w:rsidRPr="00B2478F">
        <w:rPr>
          <w:rStyle w:val="StyleUnderline"/>
          <w:highlight w:val="cyan"/>
        </w:rPr>
        <w:t>grievances</w:t>
      </w:r>
      <w:r w:rsidRPr="00B2478F">
        <w:rPr>
          <w:rStyle w:val="StyleUnderline"/>
        </w:rPr>
        <w:t>. The</w:t>
      </w:r>
      <w:r w:rsidRPr="00B2478F">
        <w:rPr>
          <w:sz w:val="16"/>
        </w:rPr>
        <w:t xml:space="preserve"> </w:t>
      </w:r>
      <w:r w:rsidRPr="00B2478F">
        <w:rPr>
          <w:rStyle w:val="Emphasis"/>
        </w:rPr>
        <w:t>unequal treatment</w:t>
      </w:r>
      <w:r w:rsidRPr="00B2478F">
        <w:rPr>
          <w:sz w:val="16"/>
        </w:rPr>
        <w:t xml:space="preserve"> </w:t>
      </w:r>
      <w:r w:rsidRPr="00B2478F">
        <w:rPr>
          <w:rStyle w:val="StyleUnderline"/>
        </w:rPr>
        <w:t>of federal sector unions</w:t>
      </w:r>
      <w:r w:rsidRPr="00B2478F">
        <w:rPr>
          <w:sz w:val="16"/>
        </w:rPr>
        <w:t xml:space="preserve"> </w:t>
      </w:r>
      <w:r w:rsidRPr="00B2478F">
        <w:rPr>
          <w:rStyle w:val="Emphasis"/>
        </w:rPr>
        <w:t>strengthens</w:t>
      </w:r>
      <w:r w:rsidRPr="00B2478F">
        <w:rPr>
          <w:sz w:val="16"/>
        </w:rPr>
        <w:t xml:space="preserve"> </w:t>
      </w:r>
      <w:r w:rsidRPr="00B2478F">
        <w:rPr>
          <w:rStyle w:val="StyleUnderline"/>
        </w:rPr>
        <w:t>a claim of</w:t>
      </w:r>
      <w:r w:rsidRPr="00B2478F">
        <w:rPr>
          <w:sz w:val="16"/>
        </w:rPr>
        <w:t xml:space="preserve"> </w:t>
      </w:r>
      <w:r w:rsidRPr="00B2478F">
        <w:rPr>
          <w:rStyle w:val="Emphasis"/>
        </w:rPr>
        <w:t>retaliation</w:t>
      </w:r>
      <w:r w:rsidRPr="00B2478F">
        <w:rPr>
          <w:sz w:val="16"/>
        </w:rPr>
        <w:t>.</w:t>
      </w:r>
    </w:p>
    <w:p w14:paraId="057036B3" w14:textId="77777777" w:rsidR="00EB3F93" w:rsidRPr="00B2478F" w:rsidRDefault="00EB3F93" w:rsidP="00EB3F93">
      <w:pPr>
        <w:rPr>
          <w:sz w:val="16"/>
        </w:rPr>
      </w:pPr>
      <w:r w:rsidRPr="00B2478F">
        <w:rPr>
          <w:rStyle w:val="StyleUnderline"/>
        </w:rPr>
        <w:t>On the First Amendment issue in</w:t>
      </w:r>
      <w:r w:rsidRPr="00B2478F">
        <w:rPr>
          <w:sz w:val="16"/>
        </w:rPr>
        <w:t> </w:t>
      </w:r>
      <w:r w:rsidRPr="00B2478F">
        <w:rPr>
          <w:rStyle w:val="Emphasis"/>
        </w:rPr>
        <w:t>AFGE v. Noem</w:t>
      </w:r>
      <w:r w:rsidRPr="00B2478F">
        <w:rPr>
          <w:sz w:val="16"/>
        </w:rPr>
        <w:t xml:space="preserve">, </w:t>
      </w:r>
      <w:r w:rsidRPr="00B2478F">
        <w:rPr>
          <w:rStyle w:val="StyleUnderline"/>
        </w:rPr>
        <w:t>Judge</w:t>
      </w:r>
      <w:r w:rsidRPr="00B2478F">
        <w:rPr>
          <w:sz w:val="16"/>
        </w:rPr>
        <w:t xml:space="preserve"> </w:t>
      </w:r>
      <w:r w:rsidRPr="00B2478F">
        <w:rPr>
          <w:rStyle w:val="Emphasis"/>
          <w:highlight w:val="cyan"/>
        </w:rPr>
        <w:t>Pechman</w:t>
      </w:r>
      <w:r w:rsidRPr="00B2478F">
        <w:rPr>
          <w:sz w:val="16"/>
          <w:highlight w:val="cyan"/>
        </w:rPr>
        <w:t xml:space="preserve"> </w:t>
      </w:r>
      <w:r w:rsidRPr="00B2478F">
        <w:rPr>
          <w:rStyle w:val="StyleUnderline"/>
          <w:highlight w:val="cyan"/>
        </w:rPr>
        <w:t>cited</w:t>
      </w:r>
      <w:r w:rsidRPr="00B2478F">
        <w:rPr>
          <w:rStyle w:val="StyleUnderline"/>
        </w:rPr>
        <w:t xml:space="preserve"> the</w:t>
      </w:r>
      <w:r w:rsidRPr="00B2478F">
        <w:rPr>
          <w:sz w:val="16"/>
        </w:rPr>
        <w:t xml:space="preserve"> </w:t>
      </w:r>
      <w:r w:rsidRPr="00B2478F">
        <w:rPr>
          <w:rStyle w:val="Emphasis"/>
        </w:rPr>
        <w:t xml:space="preserve">multiple </w:t>
      </w:r>
      <w:r w:rsidRPr="00B2478F">
        <w:rPr>
          <w:rStyle w:val="Emphasis"/>
          <w:highlight w:val="cyan"/>
        </w:rPr>
        <w:t>lawsuits</w:t>
      </w:r>
      <w:r w:rsidRPr="00B2478F">
        <w:rPr>
          <w:sz w:val="16"/>
        </w:rPr>
        <w:t xml:space="preserve"> </w:t>
      </w:r>
      <w:r w:rsidRPr="00B2478F">
        <w:rPr>
          <w:rStyle w:val="StyleUnderline"/>
        </w:rPr>
        <w:t>brought by the</w:t>
      </w:r>
      <w:r w:rsidRPr="00B2478F">
        <w:rPr>
          <w:sz w:val="16"/>
        </w:rPr>
        <w:t xml:space="preserve"> </w:t>
      </w:r>
      <w:r w:rsidRPr="00B2478F">
        <w:rPr>
          <w:rStyle w:val="Emphasis"/>
        </w:rPr>
        <w:t>AFGE</w:t>
      </w:r>
      <w:r w:rsidRPr="00B2478F">
        <w:rPr>
          <w:sz w:val="16"/>
        </w:rPr>
        <w:t xml:space="preserve"> </w:t>
      </w:r>
      <w:r w:rsidRPr="00B2478F">
        <w:rPr>
          <w:rStyle w:val="StyleUnderline"/>
        </w:rPr>
        <w:t>against</w:t>
      </w:r>
      <w:r w:rsidRPr="00B2478F">
        <w:rPr>
          <w:sz w:val="16"/>
        </w:rPr>
        <w:t xml:space="preserve"> </w:t>
      </w:r>
      <w:r w:rsidRPr="00B2478F">
        <w:rPr>
          <w:rStyle w:val="Emphasis"/>
        </w:rPr>
        <w:t>Trump</w:t>
      </w:r>
      <w:r w:rsidRPr="00B2478F">
        <w:rPr>
          <w:sz w:val="16"/>
        </w:rPr>
        <w:t xml:space="preserve"> </w:t>
      </w:r>
      <w:r w:rsidRPr="00B2478F">
        <w:rPr>
          <w:rStyle w:val="StyleUnderline"/>
        </w:rPr>
        <w:t xml:space="preserve">administration orders </w:t>
      </w:r>
      <w:r w:rsidRPr="00B2478F">
        <w:rPr>
          <w:rStyle w:val="StyleUnderline"/>
          <w:highlight w:val="cyan"/>
        </w:rPr>
        <w:t>as</w:t>
      </w:r>
      <w:r w:rsidRPr="00B2478F">
        <w:rPr>
          <w:sz w:val="16"/>
          <w:highlight w:val="cyan"/>
        </w:rPr>
        <w:t xml:space="preserve"> </w:t>
      </w:r>
      <w:r w:rsidRPr="00B2478F">
        <w:rPr>
          <w:rStyle w:val="Emphasis"/>
          <w:highlight w:val="cyan"/>
        </w:rPr>
        <w:t>protected acts</w:t>
      </w:r>
      <w:r w:rsidRPr="00B2478F">
        <w:rPr>
          <w:sz w:val="16"/>
          <w:highlight w:val="cyan"/>
        </w:rPr>
        <w:t xml:space="preserve"> </w:t>
      </w:r>
      <w:r w:rsidRPr="00B2478F">
        <w:rPr>
          <w:rStyle w:val="StyleUnderline"/>
          <w:highlight w:val="cyan"/>
        </w:rPr>
        <w:t>that</w:t>
      </w:r>
      <w:r w:rsidRPr="00B2478F">
        <w:rPr>
          <w:rStyle w:val="StyleUnderline"/>
        </w:rPr>
        <w:t xml:space="preserve"> appear to have </w:t>
      </w:r>
      <w:r w:rsidRPr="00B2478F">
        <w:rPr>
          <w:rStyle w:val="StyleUnderline"/>
          <w:highlight w:val="cyan"/>
        </w:rPr>
        <w:t>triggered</w:t>
      </w:r>
      <w:r w:rsidRPr="00B2478F">
        <w:rPr>
          <w:rStyle w:val="StyleUnderline"/>
        </w:rPr>
        <w:t xml:space="preserve"> Secretary</w:t>
      </w:r>
      <w:r w:rsidRPr="00B2478F">
        <w:rPr>
          <w:sz w:val="16"/>
        </w:rPr>
        <w:t xml:space="preserve"> </w:t>
      </w:r>
      <w:r w:rsidRPr="00B2478F">
        <w:rPr>
          <w:rStyle w:val="Emphasis"/>
          <w:highlight w:val="cyan"/>
        </w:rPr>
        <w:t>Noem’s</w:t>
      </w:r>
      <w:r w:rsidRPr="00B2478F">
        <w:t xml:space="preserve"> </w:t>
      </w:r>
      <w:r w:rsidRPr="00B2478F">
        <w:rPr>
          <w:rStyle w:val="StyleUnderline"/>
        </w:rPr>
        <w:t>unsupported</w:t>
      </w:r>
      <w:r w:rsidRPr="00B2478F">
        <w:t xml:space="preserve"> </w:t>
      </w:r>
      <w:r w:rsidRPr="00B2478F">
        <w:rPr>
          <w:rStyle w:val="Emphasis"/>
          <w:highlight w:val="cyan"/>
        </w:rPr>
        <w:t>attack</w:t>
      </w:r>
      <w:r w:rsidRPr="00B2478F">
        <w:rPr>
          <w:sz w:val="16"/>
        </w:rPr>
        <w:t xml:space="preserve"> </w:t>
      </w:r>
      <w:r w:rsidRPr="00B2478F">
        <w:rPr>
          <w:rStyle w:val="StyleUnderline"/>
        </w:rPr>
        <w:t>on the</w:t>
      </w:r>
      <w:r w:rsidRPr="00B2478F">
        <w:rPr>
          <w:sz w:val="16"/>
        </w:rPr>
        <w:t xml:space="preserve"> </w:t>
      </w:r>
      <w:r w:rsidRPr="00B2478F">
        <w:rPr>
          <w:rStyle w:val="Emphasis"/>
        </w:rPr>
        <w:t>AFGE</w:t>
      </w:r>
      <w:r w:rsidRPr="00B2478F">
        <w:rPr>
          <w:sz w:val="16"/>
        </w:rPr>
        <w:t xml:space="preserve"> </w:t>
      </w:r>
      <w:r w:rsidRPr="00B2478F">
        <w:rPr>
          <w:rStyle w:val="StyleUnderline"/>
        </w:rPr>
        <w:t>as the</w:t>
      </w:r>
      <w:r w:rsidRPr="00B2478F">
        <w:rPr>
          <w:sz w:val="16"/>
        </w:rPr>
        <w:t xml:space="preserve"> “</w:t>
      </w:r>
      <w:r w:rsidRPr="00B2478F">
        <w:rPr>
          <w:rStyle w:val="Emphasis"/>
        </w:rPr>
        <w:t>sole</w:t>
      </w:r>
      <w:r w:rsidRPr="00B2478F">
        <w:rPr>
          <w:sz w:val="16"/>
        </w:rPr>
        <w:t xml:space="preserve">” </w:t>
      </w:r>
      <w:r w:rsidRPr="00B2478F">
        <w:rPr>
          <w:rStyle w:val="StyleUnderline"/>
        </w:rPr>
        <w:t>beneficiary of the CBA. Judge</w:t>
      </w:r>
      <w:r w:rsidRPr="00B2478F">
        <w:rPr>
          <w:sz w:val="16"/>
        </w:rPr>
        <w:t xml:space="preserve"> </w:t>
      </w:r>
      <w:r w:rsidRPr="00B2478F">
        <w:rPr>
          <w:rStyle w:val="Emphasis"/>
        </w:rPr>
        <w:t>Pechman</w:t>
      </w:r>
      <w:r w:rsidRPr="00B2478F">
        <w:rPr>
          <w:sz w:val="16"/>
        </w:rPr>
        <w:t xml:space="preserve"> </w:t>
      </w:r>
      <w:r w:rsidRPr="00B2478F">
        <w:rPr>
          <w:rStyle w:val="StyleUnderline"/>
        </w:rPr>
        <w:t xml:space="preserve">also referred to the Noem Determination’s </w:t>
      </w:r>
      <w:r w:rsidRPr="00B2478F">
        <w:rPr>
          <w:rStyle w:val="Emphasis"/>
        </w:rPr>
        <w:t>fail</w:t>
      </w:r>
      <w:r w:rsidRPr="00B2478F">
        <w:rPr>
          <w:rStyle w:val="StyleUnderline"/>
        </w:rPr>
        <w:t>ure to offer a</w:t>
      </w:r>
      <w:r w:rsidRPr="00B2478F">
        <w:rPr>
          <w:sz w:val="16"/>
        </w:rPr>
        <w:t xml:space="preserve"> </w:t>
      </w:r>
      <w:r w:rsidRPr="00B2478F">
        <w:rPr>
          <w:rStyle w:val="Emphasis"/>
        </w:rPr>
        <w:t>sufficient explanation</w:t>
      </w:r>
      <w:r w:rsidRPr="00B2478F">
        <w:rPr>
          <w:sz w:val="16"/>
        </w:rPr>
        <w:t xml:space="preserve"> </w:t>
      </w:r>
      <w:r w:rsidRPr="00B2478F">
        <w:rPr>
          <w:rStyle w:val="StyleUnderline"/>
        </w:rPr>
        <w:t>to depart from</w:t>
      </w:r>
      <w:r w:rsidRPr="00B2478F">
        <w:rPr>
          <w:sz w:val="16"/>
        </w:rPr>
        <w:t xml:space="preserve"> </w:t>
      </w:r>
      <w:r w:rsidRPr="00B2478F">
        <w:rPr>
          <w:rStyle w:val="Emphasis"/>
        </w:rPr>
        <w:t>longstanding DHS findings</w:t>
      </w:r>
      <w:r w:rsidRPr="00B2478F">
        <w:rPr>
          <w:sz w:val="16"/>
        </w:rPr>
        <w:t xml:space="preserve"> </w:t>
      </w:r>
      <w:r w:rsidRPr="00B2478F">
        <w:rPr>
          <w:rStyle w:val="StyleUnderline"/>
        </w:rPr>
        <w:t>of collective bargaining benefits, to anti-union comments in the DHS press release, and to the Trump administration’s</w:t>
      </w:r>
      <w:r w:rsidRPr="00B2478F">
        <w:rPr>
          <w:sz w:val="16"/>
        </w:rPr>
        <w:t xml:space="preserve"> </w:t>
      </w:r>
      <w:r w:rsidRPr="00B2478F">
        <w:rPr>
          <w:rStyle w:val="Emphasis"/>
        </w:rPr>
        <w:t>subsequent comments</w:t>
      </w:r>
      <w:r w:rsidRPr="00B2478F">
        <w:rPr>
          <w:sz w:val="16"/>
        </w:rPr>
        <w:t xml:space="preserve"> </w:t>
      </w:r>
      <w:r w:rsidRPr="00B2478F">
        <w:rPr>
          <w:rStyle w:val="StyleUnderline"/>
        </w:rPr>
        <w:t>about the AFGE and hostile unions</w:t>
      </w:r>
      <w:r w:rsidRPr="00B2478F">
        <w:rPr>
          <w:sz w:val="16"/>
        </w:rPr>
        <w:t>, generally.</w:t>
      </w:r>
    </w:p>
    <w:p w14:paraId="3CEF1CA3" w14:textId="77777777" w:rsidR="00EB3F93" w:rsidRPr="00B2478F" w:rsidRDefault="00EB3F93" w:rsidP="00EB3F93">
      <w:pPr>
        <w:rPr>
          <w:sz w:val="16"/>
        </w:rPr>
      </w:pPr>
      <w:r w:rsidRPr="00B2478F">
        <w:rPr>
          <w:sz w:val="16"/>
        </w:rPr>
        <w:t xml:space="preserve">Although not mentioned by either Judge Friedman or Judge Pechman, </w:t>
      </w:r>
      <w:r w:rsidRPr="00B2478F">
        <w:rPr>
          <w:rStyle w:val="StyleUnderline"/>
        </w:rPr>
        <w:t>the different treatment of</w:t>
      </w:r>
      <w:r w:rsidRPr="00B2478F">
        <w:rPr>
          <w:sz w:val="16"/>
        </w:rPr>
        <w:t xml:space="preserve"> </w:t>
      </w:r>
      <w:r w:rsidRPr="00B2478F">
        <w:rPr>
          <w:rStyle w:val="Emphasis"/>
        </w:rPr>
        <w:t>private contractor employees</w:t>
      </w:r>
      <w:r w:rsidRPr="00B2478F">
        <w:rPr>
          <w:sz w:val="16"/>
        </w:rPr>
        <w:t xml:space="preserve"> </w:t>
      </w:r>
      <w:r w:rsidRPr="00B2478F">
        <w:rPr>
          <w:rStyle w:val="StyleUnderline"/>
        </w:rPr>
        <w:t xml:space="preserve">and their </w:t>
      </w:r>
      <w:r w:rsidRPr="00B2478F">
        <w:rPr>
          <w:rStyle w:val="Emphasis"/>
        </w:rPr>
        <w:t>unions</w:t>
      </w:r>
      <w:r w:rsidRPr="00B2478F">
        <w:rPr>
          <w:rStyle w:val="StyleUnderline"/>
        </w:rPr>
        <w:t xml:space="preserve"> also is</w:t>
      </w:r>
      <w:r w:rsidRPr="00B2478F">
        <w:rPr>
          <w:sz w:val="16"/>
        </w:rPr>
        <w:t xml:space="preserve"> </w:t>
      </w:r>
      <w:r w:rsidRPr="00B2478F">
        <w:rPr>
          <w:rStyle w:val="Emphasis"/>
        </w:rPr>
        <w:t>evidence</w:t>
      </w:r>
      <w:r w:rsidRPr="00B2478F">
        <w:rPr>
          <w:sz w:val="16"/>
        </w:rPr>
        <w:t xml:space="preserve"> </w:t>
      </w:r>
      <w:r w:rsidRPr="00B2478F">
        <w:rPr>
          <w:rStyle w:val="StyleUnderline"/>
        </w:rPr>
        <w:t>of</w:t>
      </w:r>
      <w:r w:rsidRPr="00B2478F">
        <w:rPr>
          <w:sz w:val="16"/>
        </w:rPr>
        <w:t xml:space="preserve"> </w:t>
      </w:r>
      <w:r w:rsidRPr="00B2478F">
        <w:rPr>
          <w:rStyle w:val="Emphasis"/>
        </w:rPr>
        <w:t>intent</w:t>
      </w:r>
      <w:r w:rsidRPr="00B2478F">
        <w:rPr>
          <w:sz w:val="16"/>
        </w:rPr>
        <w:t xml:space="preserve"> </w:t>
      </w:r>
      <w:r w:rsidRPr="00B2478F">
        <w:rPr>
          <w:rStyle w:val="StyleUnderline"/>
        </w:rPr>
        <w:t>to</w:t>
      </w:r>
      <w:r w:rsidRPr="00B2478F">
        <w:rPr>
          <w:sz w:val="16"/>
        </w:rPr>
        <w:t xml:space="preserve"> </w:t>
      </w:r>
      <w:r w:rsidRPr="00B2478F">
        <w:rPr>
          <w:rStyle w:val="Emphasis"/>
        </w:rPr>
        <w:t>selectively harm</w:t>
      </w:r>
      <w:r w:rsidRPr="00B2478F">
        <w:rPr>
          <w:sz w:val="16"/>
        </w:rPr>
        <w:t xml:space="preserve"> </w:t>
      </w:r>
      <w:r w:rsidRPr="00B2478F">
        <w:rPr>
          <w:rStyle w:val="StyleUnderline"/>
        </w:rPr>
        <w:t>federal</w:t>
      </w:r>
      <w:r w:rsidRPr="00B2478F">
        <w:rPr>
          <w:sz w:val="16"/>
        </w:rPr>
        <w:t xml:space="preserve"> sector </w:t>
      </w:r>
      <w:r w:rsidRPr="00B2478F">
        <w:rPr>
          <w:rStyle w:val="StyleUnderline"/>
        </w:rPr>
        <w:t>unions for</w:t>
      </w:r>
      <w:r w:rsidRPr="00B2478F">
        <w:rPr>
          <w:sz w:val="16"/>
        </w:rPr>
        <w:t xml:space="preserve"> </w:t>
      </w:r>
      <w:r w:rsidRPr="00B2478F">
        <w:rPr>
          <w:rStyle w:val="Emphasis"/>
        </w:rPr>
        <w:t>First Amendment activity</w:t>
      </w:r>
      <w:r w:rsidRPr="00B2478F">
        <w:rPr>
          <w:sz w:val="16"/>
        </w:rPr>
        <w:t xml:space="preserve">. </w:t>
      </w:r>
      <w:r w:rsidRPr="00B2478F">
        <w:rPr>
          <w:rStyle w:val="StyleUnderline"/>
        </w:rPr>
        <w:t>How is it that those represented by federal sector unions can be</w:t>
      </w:r>
      <w:r w:rsidRPr="00B2478F">
        <w:rPr>
          <w:sz w:val="16"/>
        </w:rPr>
        <w:t xml:space="preserve"> </w:t>
      </w:r>
      <w:r w:rsidRPr="00B2478F">
        <w:rPr>
          <w:rStyle w:val="Emphasis"/>
        </w:rPr>
        <w:t>denied representation</w:t>
      </w:r>
      <w:r w:rsidRPr="00B2478F">
        <w:rPr>
          <w:sz w:val="16"/>
        </w:rPr>
        <w:t xml:space="preserve">, </w:t>
      </w:r>
      <w:r w:rsidRPr="00B2478F">
        <w:rPr>
          <w:rStyle w:val="StyleUnderline"/>
        </w:rPr>
        <w:t>but private</w:t>
      </w:r>
      <w:r w:rsidRPr="00B2478F">
        <w:rPr>
          <w:sz w:val="16"/>
        </w:rPr>
        <w:t xml:space="preserve"> contractor </w:t>
      </w:r>
      <w:r w:rsidRPr="00B2478F">
        <w:rPr>
          <w:rStyle w:val="StyleUnderline"/>
        </w:rPr>
        <w:t>employees represented by unions are</w:t>
      </w:r>
      <w:r w:rsidRPr="00B2478F">
        <w:rPr>
          <w:sz w:val="16"/>
        </w:rPr>
        <w:t xml:space="preserve"> </w:t>
      </w:r>
      <w:r w:rsidRPr="00B2478F">
        <w:rPr>
          <w:rStyle w:val="Emphasis"/>
        </w:rPr>
        <w:t>not</w:t>
      </w:r>
      <w:r w:rsidRPr="00B2478F">
        <w:rPr>
          <w:sz w:val="16"/>
        </w:rPr>
        <w:t xml:space="preserve">, </w:t>
      </w:r>
      <w:r w:rsidRPr="00B2478F">
        <w:rPr>
          <w:rStyle w:val="StyleUnderline"/>
        </w:rPr>
        <w:t>even if engaged in</w:t>
      </w:r>
      <w:r w:rsidRPr="00B2478F">
        <w:rPr>
          <w:sz w:val="16"/>
        </w:rPr>
        <w:t xml:space="preserve"> </w:t>
      </w:r>
      <w:r w:rsidRPr="00B2478F">
        <w:rPr>
          <w:rStyle w:val="Emphasis"/>
        </w:rPr>
        <w:t>similar work</w:t>
      </w:r>
      <w:r w:rsidRPr="00B2478F">
        <w:rPr>
          <w:sz w:val="16"/>
        </w:rPr>
        <w:t xml:space="preserve"> </w:t>
      </w:r>
      <w:r w:rsidRPr="00B2478F">
        <w:rPr>
          <w:rStyle w:val="StyleUnderline"/>
        </w:rPr>
        <w:t>for an agency listed in the</w:t>
      </w:r>
      <w:r w:rsidRPr="00B2478F">
        <w:rPr>
          <w:sz w:val="16"/>
        </w:rPr>
        <w:t xml:space="preserve"> </w:t>
      </w:r>
      <w:r w:rsidRPr="00B2478F">
        <w:rPr>
          <w:rStyle w:val="Emphasis"/>
        </w:rPr>
        <w:t>EO</w:t>
      </w:r>
      <w:r w:rsidRPr="00B2478F">
        <w:rPr>
          <w:sz w:val="16"/>
        </w:rPr>
        <w:t>?</w:t>
      </w:r>
    </w:p>
    <w:p w14:paraId="3C2A681D" w14:textId="77777777" w:rsidR="00EB3F93" w:rsidRPr="00B2478F" w:rsidRDefault="00EB3F93" w:rsidP="00EB3F93"/>
    <w:p w14:paraId="41E904A4" w14:textId="77777777" w:rsidR="00EB3F93" w:rsidRPr="00B2478F" w:rsidRDefault="00EB3F93" w:rsidP="00EB3F93">
      <w:pPr>
        <w:pStyle w:val="Heading3"/>
      </w:pPr>
      <w:r w:rsidRPr="00B2478F">
        <w:t>1NC — Unions — USAID</w:t>
      </w:r>
    </w:p>
    <w:p w14:paraId="2363D4D5" w14:textId="77777777" w:rsidR="00EB3F93" w:rsidRPr="00B2478F" w:rsidRDefault="00EB3F93" w:rsidP="00EB3F93">
      <w:pPr>
        <w:pStyle w:val="Heading4"/>
      </w:pPr>
      <w:r w:rsidRPr="00B2478F">
        <w:t xml:space="preserve">USAID can’t solve warming internal link: China, India. </w:t>
      </w:r>
    </w:p>
    <w:p w14:paraId="47E8AD45" w14:textId="77777777" w:rsidR="00EB3F93" w:rsidRPr="00B2478F" w:rsidRDefault="00EB3F93" w:rsidP="00EB3F93"/>
    <w:p w14:paraId="444C0B41" w14:textId="77777777" w:rsidR="00EB3F93" w:rsidRPr="00B2478F" w:rsidRDefault="00EB3F93" w:rsidP="00EB3F93">
      <w:pPr>
        <w:pStyle w:val="Heading4"/>
      </w:pPr>
      <w:r w:rsidRPr="00B2478F">
        <w:t xml:space="preserve">1AC Perry says it’s existential for small island states. Not </w:t>
      </w:r>
      <w:proofErr w:type="spellStart"/>
      <w:r w:rsidRPr="00B2478F">
        <w:t>humanty</w:t>
      </w:r>
      <w:proofErr w:type="spellEnd"/>
      <w:r w:rsidRPr="00B2478F">
        <w:t>.</w:t>
      </w:r>
    </w:p>
    <w:p w14:paraId="345898A0" w14:textId="77777777" w:rsidR="00EB3F93" w:rsidRPr="00B2478F" w:rsidRDefault="00EB3F93" w:rsidP="00EB3F93"/>
    <w:p w14:paraId="45E40E10" w14:textId="77777777" w:rsidR="00EB3F93" w:rsidRPr="00B2478F" w:rsidRDefault="00EB3F93" w:rsidP="00EB3F93">
      <w:pPr>
        <w:pStyle w:val="Heading4"/>
        <w:rPr>
          <w:rFonts w:asciiTheme="minorHAnsi" w:hAnsiTheme="minorHAnsi" w:cstheme="minorHAnsi"/>
        </w:rPr>
      </w:pPr>
      <w:r w:rsidRPr="00B2478F">
        <w:rPr>
          <w:rFonts w:asciiTheme="minorHAnsi" w:hAnsiTheme="minorHAnsi" w:cstheme="minorHAnsi"/>
        </w:rPr>
        <w:t xml:space="preserve">Warming impact is empirically denied by the </w:t>
      </w:r>
      <w:r w:rsidRPr="00B2478F">
        <w:rPr>
          <w:rFonts w:asciiTheme="minorHAnsi" w:hAnsiTheme="minorHAnsi" w:cstheme="minorHAnsi"/>
          <w:u w:val="single"/>
        </w:rPr>
        <w:t>geological record</w:t>
      </w:r>
      <w:r w:rsidRPr="00B2478F">
        <w:rPr>
          <w:rFonts w:asciiTheme="minorHAnsi" w:hAnsiTheme="minorHAnsi" w:cstheme="minorHAnsi"/>
        </w:rPr>
        <w:t xml:space="preserve">. </w:t>
      </w:r>
    </w:p>
    <w:p w14:paraId="58FC50C8" w14:textId="77777777" w:rsidR="00EB3F93" w:rsidRPr="00B2478F" w:rsidRDefault="00EB3F93" w:rsidP="00EB3F93">
      <w:pPr>
        <w:rPr>
          <w:rFonts w:asciiTheme="minorHAnsi" w:hAnsiTheme="minorHAnsi" w:cstheme="minorHAnsi"/>
        </w:rPr>
      </w:pPr>
      <w:r w:rsidRPr="00B2478F">
        <w:rPr>
          <w:rStyle w:val="Style13ptBold"/>
          <w:rFonts w:asciiTheme="minorHAnsi" w:hAnsiTheme="minorHAnsi" w:cstheme="minorHAnsi"/>
        </w:rPr>
        <w:t>Thorstad 23</w:t>
      </w:r>
      <w:r w:rsidRPr="00B2478F">
        <w:rPr>
          <w:rFonts w:asciiTheme="minorHAnsi" w:hAnsiTheme="minorHAnsi" w:cstheme="minorHAnsi"/>
        </w:rPr>
        <w:t>, PhD, Assistant Professor of Philosophy at Vanderbilt University. (David, 1-28-2023, "Exaggerating the risks (Part 4: Halstead continued)," Reflective Altruism, https://reflectivealtruism.com/2023/01/28/exaggerating-the-risks-part-4-halstead-continued/)</w:t>
      </w:r>
    </w:p>
    <w:p w14:paraId="62B3E1BF" w14:textId="77777777" w:rsidR="00EB3F93" w:rsidRPr="00B2478F" w:rsidRDefault="00EB3F93" w:rsidP="00EB3F93">
      <w:pPr>
        <w:rPr>
          <w:rStyle w:val="StyleUnderline"/>
          <w:rFonts w:asciiTheme="minorHAnsi" w:hAnsiTheme="minorHAnsi" w:cstheme="minorHAnsi"/>
        </w:rPr>
      </w:pPr>
      <w:r w:rsidRPr="00B2478F">
        <w:rPr>
          <w:rFonts w:asciiTheme="minorHAnsi" w:hAnsiTheme="minorHAnsi" w:cstheme="minorHAnsi"/>
          <w:sz w:val="16"/>
        </w:rPr>
        <w:t xml:space="preserve">But I will bite. I think Halstead is quite convincing in arguing that the paleoclimate </w:t>
      </w:r>
      <w:r w:rsidRPr="00B2478F">
        <w:rPr>
          <w:rStyle w:val="Emphasis"/>
          <w:rFonts w:asciiTheme="minorHAnsi" w:hAnsiTheme="minorHAnsi" w:cstheme="minorHAnsi"/>
          <w:highlight w:val="cyan"/>
        </w:rPr>
        <w:t>data</w:t>
      </w:r>
      <w:r w:rsidRPr="00B2478F">
        <w:rPr>
          <w:rStyle w:val="StyleUnderline"/>
          <w:rFonts w:asciiTheme="minorHAnsi" w:hAnsiTheme="minorHAnsi" w:cstheme="minorHAnsi"/>
          <w:highlight w:val="cyan"/>
        </w:rPr>
        <w:t xml:space="preserve"> does not give</w:t>
      </w:r>
      <w:r w:rsidRPr="00B2478F">
        <w:rPr>
          <w:rFonts w:asciiTheme="minorHAnsi" w:hAnsiTheme="minorHAnsi" w:cstheme="minorHAnsi"/>
          <w:sz w:val="16"/>
          <w:szCs w:val="16"/>
        </w:rPr>
        <w:t xml:space="preserve"> us </w:t>
      </w:r>
      <w:r w:rsidRPr="00B2478F">
        <w:rPr>
          <w:rFonts w:asciiTheme="minorHAnsi" w:hAnsiTheme="minorHAnsi" w:cstheme="minorHAnsi"/>
          <w:sz w:val="16"/>
        </w:rPr>
        <w:t xml:space="preserve">good </w:t>
      </w:r>
      <w:r w:rsidRPr="00B2478F">
        <w:rPr>
          <w:rStyle w:val="StyleUnderline"/>
          <w:rFonts w:asciiTheme="minorHAnsi" w:hAnsiTheme="minorHAnsi" w:cstheme="minorHAnsi"/>
          <w:highlight w:val="cyan"/>
        </w:rPr>
        <w:t>reason to expect climate change to bring about</w:t>
      </w:r>
      <w:r w:rsidRPr="00B2478F">
        <w:rPr>
          <w:rFonts w:asciiTheme="minorHAnsi" w:hAnsiTheme="minorHAnsi" w:cstheme="minorHAnsi"/>
          <w:sz w:val="16"/>
        </w:rPr>
        <w:t xml:space="preserve"> irreversible </w:t>
      </w:r>
      <w:r w:rsidRPr="00B2478F">
        <w:rPr>
          <w:rStyle w:val="Emphasis"/>
          <w:rFonts w:asciiTheme="minorHAnsi" w:hAnsiTheme="minorHAnsi" w:cstheme="minorHAnsi"/>
        </w:rPr>
        <w:t xml:space="preserve">existential </w:t>
      </w:r>
      <w:r w:rsidRPr="00B2478F">
        <w:rPr>
          <w:rStyle w:val="Emphasis"/>
          <w:rFonts w:asciiTheme="minorHAnsi" w:hAnsiTheme="minorHAnsi" w:cstheme="minorHAnsi"/>
          <w:highlight w:val="cyan"/>
        </w:rPr>
        <w:t>catastrophe</w:t>
      </w:r>
      <w:r w:rsidRPr="00B2478F">
        <w:rPr>
          <w:rFonts w:asciiTheme="minorHAnsi" w:hAnsiTheme="minorHAnsi" w:cstheme="minorHAnsi"/>
          <w:sz w:val="16"/>
        </w:rPr>
        <w:t xml:space="preserve"> any time soon, </w:t>
      </w:r>
      <w:r w:rsidRPr="00B2478F">
        <w:rPr>
          <w:rStyle w:val="StyleUnderline"/>
          <w:rFonts w:asciiTheme="minorHAnsi" w:hAnsiTheme="minorHAnsi" w:cstheme="minorHAnsi"/>
          <w:highlight w:val="cyan"/>
        </w:rPr>
        <w:t>and</w:t>
      </w:r>
      <w:r w:rsidRPr="00B2478F">
        <w:rPr>
          <w:rFonts w:asciiTheme="minorHAnsi" w:hAnsiTheme="minorHAnsi" w:cstheme="minorHAnsi"/>
          <w:sz w:val="16"/>
        </w:rPr>
        <w:t xml:space="preserve"> probably </w:t>
      </w:r>
      <w:r w:rsidRPr="00B2478F">
        <w:rPr>
          <w:rStyle w:val="StyleUnderline"/>
          <w:rFonts w:asciiTheme="minorHAnsi" w:hAnsiTheme="minorHAnsi" w:cstheme="minorHAnsi"/>
          <w:highlight w:val="cyan"/>
        </w:rPr>
        <w:t>gives</w:t>
      </w:r>
      <w:r w:rsidRPr="00B2478F">
        <w:rPr>
          <w:rStyle w:val="StyleUnderline"/>
          <w:rFonts w:asciiTheme="minorHAnsi" w:hAnsiTheme="minorHAnsi" w:cstheme="minorHAnsi"/>
        </w:rPr>
        <w:t xml:space="preserve"> us </w:t>
      </w:r>
      <w:r w:rsidRPr="00B2478F">
        <w:rPr>
          <w:rStyle w:val="Emphasis"/>
          <w:rFonts w:asciiTheme="minorHAnsi" w:hAnsiTheme="minorHAnsi" w:cstheme="minorHAnsi"/>
          <w:highlight w:val="cyan"/>
        </w:rPr>
        <w:t>good reason</w:t>
      </w:r>
      <w:r w:rsidRPr="00B2478F">
        <w:rPr>
          <w:rStyle w:val="StyleUnderline"/>
          <w:rFonts w:asciiTheme="minorHAnsi" w:hAnsiTheme="minorHAnsi" w:cstheme="minorHAnsi"/>
          <w:highlight w:val="cyan"/>
        </w:rPr>
        <w:t xml:space="preserve"> to expect</w:t>
      </w:r>
      <w:r w:rsidRPr="00B2478F">
        <w:rPr>
          <w:rStyle w:val="StyleUnderline"/>
          <w:rFonts w:asciiTheme="minorHAnsi" w:hAnsiTheme="minorHAnsi" w:cstheme="minorHAnsi"/>
        </w:rPr>
        <w:t xml:space="preserve"> that </w:t>
      </w:r>
      <w:r w:rsidRPr="00B2478F">
        <w:rPr>
          <w:rStyle w:val="StyleUnderline"/>
          <w:rFonts w:asciiTheme="minorHAnsi" w:hAnsiTheme="minorHAnsi" w:cstheme="minorHAnsi"/>
          <w:highlight w:val="cyan"/>
        </w:rPr>
        <w:t xml:space="preserve">it </w:t>
      </w:r>
      <w:r w:rsidRPr="00B2478F">
        <w:rPr>
          <w:rStyle w:val="Emphasis"/>
          <w:rFonts w:asciiTheme="minorHAnsi" w:hAnsiTheme="minorHAnsi" w:cstheme="minorHAnsi"/>
          <w:highlight w:val="cyan"/>
        </w:rPr>
        <w:t>won’t</w:t>
      </w:r>
      <w:r w:rsidRPr="00B2478F">
        <w:rPr>
          <w:rStyle w:val="StyleUnderline"/>
          <w:rFonts w:asciiTheme="minorHAnsi" w:hAnsiTheme="minorHAnsi" w:cstheme="minorHAnsi"/>
          <w:highlight w:val="cyan"/>
        </w:rPr>
        <w:t>.</w:t>
      </w:r>
    </w:p>
    <w:p w14:paraId="29E8351A" w14:textId="77777777" w:rsidR="00EB3F93" w:rsidRPr="00B2478F" w:rsidRDefault="00EB3F93" w:rsidP="00EB3F93">
      <w:pPr>
        <w:rPr>
          <w:rFonts w:asciiTheme="minorHAnsi" w:hAnsiTheme="minorHAnsi" w:cstheme="minorHAnsi"/>
          <w:sz w:val="16"/>
        </w:rPr>
      </w:pPr>
      <w:r w:rsidRPr="00B2478F">
        <w:rPr>
          <w:rFonts w:asciiTheme="minorHAnsi" w:hAnsiTheme="minorHAnsi" w:cstheme="minorHAnsi"/>
          <w:sz w:val="16"/>
        </w:rPr>
        <w:t xml:space="preserve">The first thing to note is that </w:t>
      </w:r>
      <w:r w:rsidRPr="00B2478F">
        <w:rPr>
          <w:rStyle w:val="StyleUnderline"/>
          <w:rFonts w:asciiTheme="minorHAnsi" w:hAnsiTheme="minorHAnsi" w:cstheme="minorHAnsi"/>
        </w:rPr>
        <w:t xml:space="preserve">the earth has been </w:t>
      </w:r>
      <w:r w:rsidRPr="00B2478F">
        <w:rPr>
          <w:rStyle w:val="Emphasis"/>
          <w:rFonts w:asciiTheme="minorHAnsi" w:hAnsiTheme="minorHAnsi" w:cstheme="minorHAnsi"/>
        </w:rPr>
        <w:t>much hotter</w:t>
      </w:r>
      <w:r w:rsidRPr="00B2478F">
        <w:rPr>
          <w:rFonts w:asciiTheme="minorHAnsi" w:hAnsiTheme="minorHAnsi" w:cstheme="minorHAnsi"/>
          <w:sz w:val="16"/>
        </w:rPr>
        <w:t xml:space="preserve"> in the past </w:t>
      </w:r>
      <w:r w:rsidRPr="00B2478F">
        <w:rPr>
          <w:rStyle w:val="StyleUnderline"/>
          <w:rFonts w:asciiTheme="minorHAnsi" w:hAnsiTheme="minorHAnsi" w:cstheme="minorHAnsi"/>
        </w:rPr>
        <w:t xml:space="preserve">than even the </w:t>
      </w:r>
      <w:proofErr w:type="gramStart"/>
      <w:r w:rsidRPr="00B2478F">
        <w:rPr>
          <w:rStyle w:val="StyleUnderline"/>
          <w:rFonts w:asciiTheme="minorHAnsi" w:hAnsiTheme="minorHAnsi" w:cstheme="minorHAnsi"/>
        </w:rPr>
        <w:t xml:space="preserve">most </w:t>
      </w:r>
      <w:r w:rsidRPr="00B2478F">
        <w:rPr>
          <w:rStyle w:val="Emphasis"/>
          <w:rFonts w:asciiTheme="minorHAnsi" w:hAnsiTheme="minorHAnsi" w:cstheme="minorHAnsi"/>
        </w:rPr>
        <w:t>dire</w:t>
      </w:r>
      <w:proofErr w:type="gramEnd"/>
      <w:r w:rsidRPr="00B2478F">
        <w:rPr>
          <w:rStyle w:val="StyleUnderline"/>
          <w:rFonts w:asciiTheme="minorHAnsi" w:hAnsiTheme="minorHAnsi" w:cstheme="minorHAnsi"/>
        </w:rPr>
        <w:t xml:space="preserve"> warming projections</w:t>
      </w:r>
      <w:r w:rsidRPr="00B2478F">
        <w:rPr>
          <w:rFonts w:asciiTheme="minorHAnsi" w:hAnsiTheme="minorHAnsi" w:cstheme="minorHAnsi"/>
          <w:sz w:val="16"/>
        </w:rPr>
        <w:t xml:space="preserve"> predict it will soon become. </w:t>
      </w:r>
      <w:r w:rsidRPr="00B2478F">
        <w:rPr>
          <w:rStyle w:val="StyleUnderline"/>
          <w:rFonts w:asciiTheme="minorHAnsi" w:hAnsiTheme="minorHAnsi" w:cstheme="minorHAnsi"/>
          <w:highlight w:val="cyan"/>
        </w:rPr>
        <w:t>During the</w:t>
      </w:r>
      <w:r w:rsidRPr="00B2478F">
        <w:rPr>
          <w:rFonts w:asciiTheme="minorHAnsi" w:hAnsiTheme="minorHAnsi" w:cstheme="minorHAnsi"/>
          <w:sz w:val="16"/>
          <w:szCs w:val="16"/>
        </w:rPr>
        <w:t xml:space="preserve"> Paleocene-Eocene thermal maximum </w:t>
      </w:r>
      <w:r w:rsidRPr="00B2478F">
        <w:rPr>
          <w:rFonts w:asciiTheme="minorHAnsi" w:hAnsiTheme="minorHAnsi" w:cstheme="minorHAnsi"/>
          <w:sz w:val="16"/>
        </w:rPr>
        <w:t>(</w:t>
      </w:r>
      <w:r w:rsidRPr="00B2478F">
        <w:rPr>
          <w:rStyle w:val="Emphasis"/>
          <w:rFonts w:asciiTheme="minorHAnsi" w:hAnsiTheme="minorHAnsi" w:cstheme="minorHAnsi"/>
          <w:highlight w:val="cyan"/>
        </w:rPr>
        <w:t>PETM</w:t>
      </w:r>
      <w:r w:rsidRPr="00B2478F">
        <w:rPr>
          <w:rFonts w:asciiTheme="minorHAnsi" w:hAnsiTheme="minorHAnsi" w:cstheme="minorHAnsi"/>
          <w:sz w:val="16"/>
        </w:rPr>
        <w:t xml:space="preserve">) 55 million years ago, </w:t>
      </w:r>
      <w:r w:rsidRPr="00B2478F">
        <w:rPr>
          <w:rStyle w:val="StyleUnderline"/>
          <w:rFonts w:asciiTheme="minorHAnsi" w:hAnsiTheme="minorHAnsi" w:cstheme="minorHAnsi"/>
          <w:highlight w:val="cyan"/>
        </w:rPr>
        <w:t>the earth was</w:t>
      </w:r>
      <w:r w:rsidRPr="00B2478F">
        <w:rPr>
          <w:rFonts w:asciiTheme="minorHAnsi" w:hAnsiTheme="minorHAnsi" w:cstheme="minorHAnsi"/>
          <w:sz w:val="16"/>
        </w:rPr>
        <w:t xml:space="preserve"> an astounding 14-</w:t>
      </w:r>
      <w:r w:rsidRPr="00B2478F">
        <w:rPr>
          <w:rStyle w:val="Emphasis"/>
          <w:rFonts w:asciiTheme="minorHAnsi" w:hAnsiTheme="minorHAnsi" w:cstheme="minorHAnsi"/>
          <w:highlight w:val="cyan"/>
        </w:rPr>
        <w:t>17°</w:t>
      </w:r>
      <w:r w:rsidRPr="00B2478F">
        <w:rPr>
          <w:rFonts w:asciiTheme="minorHAnsi" w:hAnsiTheme="minorHAnsi" w:cstheme="minorHAnsi"/>
          <w:sz w:val="16"/>
        </w:rPr>
        <w:t xml:space="preserve">C </w:t>
      </w:r>
      <w:r w:rsidRPr="00B2478F">
        <w:rPr>
          <w:rStyle w:val="Emphasis"/>
          <w:rFonts w:asciiTheme="minorHAnsi" w:hAnsiTheme="minorHAnsi" w:cstheme="minorHAnsi"/>
          <w:highlight w:val="cyan"/>
        </w:rPr>
        <w:t>above</w:t>
      </w:r>
      <w:r w:rsidRPr="00B2478F">
        <w:rPr>
          <w:rStyle w:val="StyleUnderline"/>
          <w:rFonts w:asciiTheme="minorHAnsi" w:hAnsiTheme="minorHAnsi" w:cstheme="minorHAnsi"/>
        </w:rPr>
        <w:t xml:space="preserve"> the pre-industrial average, but </w:t>
      </w:r>
      <w:r w:rsidRPr="00B2478F">
        <w:rPr>
          <w:rStyle w:val="Emphasis"/>
          <w:rFonts w:asciiTheme="minorHAnsi" w:hAnsiTheme="minorHAnsi" w:cstheme="minorHAnsi"/>
        </w:rPr>
        <w:t>species extinctions</w:t>
      </w:r>
      <w:r w:rsidRPr="00B2478F">
        <w:rPr>
          <w:rStyle w:val="StyleUnderline"/>
          <w:rFonts w:asciiTheme="minorHAnsi" w:hAnsiTheme="minorHAnsi" w:cstheme="minorHAnsi"/>
        </w:rPr>
        <w:t xml:space="preserve"> were </w:t>
      </w:r>
      <w:r w:rsidRPr="00B2478F">
        <w:rPr>
          <w:rStyle w:val="Emphasis"/>
          <w:rFonts w:asciiTheme="minorHAnsi" w:hAnsiTheme="minorHAnsi" w:cstheme="minorHAnsi"/>
        </w:rPr>
        <w:t>limited</w:t>
      </w:r>
      <w:r w:rsidRPr="00B2478F">
        <w:rPr>
          <w:rFonts w:asciiTheme="minorHAnsi" w:hAnsiTheme="minorHAnsi" w:cstheme="minorHAnsi"/>
          <w:sz w:val="16"/>
        </w:rPr>
        <w:t>. Here is Halstead:</w:t>
      </w:r>
    </w:p>
    <w:p w14:paraId="4C4A02AE" w14:textId="77777777" w:rsidR="00EB3F93" w:rsidRPr="00B2478F" w:rsidRDefault="00EB3F93" w:rsidP="00EB3F93">
      <w:pPr>
        <w:rPr>
          <w:rFonts w:asciiTheme="minorHAnsi" w:hAnsiTheme="minorHAnsi" w:cstheme="minorHAnsi"/>
          <w:sz w:val="16"/>
        </w:rPr>
      </w:pPr>
      <w:r w:rsidRPr="00B2478F">
        <w:rPr>
          <w:rFonts w:asciiTheme="minorHAnsi" w:hAnsiTheme="minorHAnsi" w:cstheme="minorHAnsi"/>
          <w:sz w:val="16"/>
        </w:rPr>
        <w:t xml:space="preserve">Overall, in the PETM, temperatures were upwards of 17°C higher than pre-industrial levels and </w:t>
      </w:r>
      <w:r w:rsidRPr="00B2478F">
        <w:rPr>
          <w:rStyle w:val="StyleUnderline"/>
          <w:rFonts w:asciiTheme="minorHAnsi" w:hAnsiTheme="minorHAnsi" w:cstheme="minorHAnsi"/>
        </w:rPr>
        <w:t xml:space="preserve">the </w:t>
      </w:r>
      <w:r w:rsidRPr="00B2478F">
        <w:rPr>
          <w:rStyle w:val="Emphasis"/>
          <w:rFonts w:asciiTheme="minorHAnsi" w:hAnsiTheme="minorHAnsi" w:cstheme="minorHAnsi"/>
        </w:rPr>
        <w:t>only species</w:t>
      </w:r>
      <w:r w:rsidRPr="00B2478F">
        <w:rPr>
          <w:rStyle w:val="StyleUnderline"/>
          <w:rFonts w:asciiTheme="minorHAnsi" w:hAnsiTheme="minorHAnsi" w:cstheme="minorHAnsi"/>
        </w:rPr>
        <w:t xml:space="preserve"> that went extinct</w:t>
      </w:r>
      <w:r w:rsidRPr="00B2478F">
        <w:rPr>
          <w:rFonts w:asciiTheme="minorHAnsi" w:hAnsiTheme="minorHAnsi" w:cstheme="minorHAnsi"/>
          <w:sz w:val="16"/>
        </w:rPr>
        <w:t xml:space="preserve"> that we know of </w:t>
      </w:r>
      <w:r w:rsidRPr="00B2478F">
        <w:rPr>
          <w:rStyle w:val="StyleUnderline"/>
          <w:rFonts w:asciiTheme="minorHAnsi" w:hAnsiTheme="minorHAnsi" w:cstheme="minorHAnsi"/>
        </w:rPr>
        <w:t>was</w:t>
      </w:r>
      <w:r w:rsidRPr="00B2478F">
        <w:rPr>
          <w:rFonts w:asciiTheme="minorHAnsi" w:hAnsiTheme="minorHAnsi" w:cstheme="minorHAnsi"/>
          <w:sz w:val="16"/>
          <w:szCs w:val="16"/>
        </w:rPr>
        <w:t xml:space="preserve"> a </w:t>
      </w:r>
      <w:r w:rsidRPr="00B2478F">
        <w:rPr>
          <w:rStyle w:val="Emphasis"/>
          <w:rFonts w:asciiTheme="minorHAnsi" w:hAnsiTheme="minorHAnsi" w:cstheme="minorHAnsi"/>
        </w:rPr>
        <w:t>single-celled</w:t>
      </w:r>
      <w:r w:rsidRPr="00B2478F">
        <w:rPr>
          <w:rFonts w:asciiTheme="minorHAnsi" w:hAnsiTheme="minorHAnsi" w:cstheme="minorHAnsi"/>
          <w:sz w:val="16"/>
          <w:szCs w:val="16"/>
        </w:rPr>
        <w:t xml:space="preserve"> marine organism</w:t>
      </w:r>
      <w:r w:rsidRPr="00B2478F">
        <w:rPr>
          <w:rFonts w:asciiTheme="minorHAnsi" w:hAnsiTheme="minorHAnsi" w:cstheme="minorHAnsi"/>
          <w:sz w:val="16"/>
        </w:rPr>
        <w:t xml:space="preserve">, and </w:t>
      </w:r>
      <w:r w:rsidRPr="00B2478F">
        <w:rPr>
          <w:rStyle w:val="StyleUnderline"/>
          <w:rFonts w:asciiTheme="minorHAnsi" w:hAnsiTheme="minorHAnsi" w:cstheme="minorHAnsi"/>
        </w:rPr>
        <w:t xml:space="preserve">on land it was a time of </w:t>
      </w:r>
      <w:r w:rsidRPr="00B2478F">
        <w:rPr>
          <w:rStyle w:val="Emphasis"/>
          <w:rFonts w:asciiTheme="minorHAnsi" w:hAnsiTheme="minorHAnsi" w:cstheme="minorHAnsi"/>
        </w:rPr>
        <w:t>ecological flourishing</w:t>
      </w:r>
      <w:r w:rsidRPr="00B2478F">
        <w:rPr>
          <w:rFonts w:asciiTheme="minorHAnsi" w:hAnsiTheme="minorHAnsi" w:cstheme="minorHAnsi"/>
          <w:sz w:val="16"/>
        </w:rPr>
        <w:t>, persistence and diversity.</w:t>
      </w:r>
    </w:p>
    <w:p w14:paraId="4E55BE0D" w14:textId="77777777" w:rsidR="00EB3F93" w:rsidRPr="00B2478F" w:rsidRDefault="00EB3F93" w:rsidP="00EB3F93">
      <w:pPr>
        <w:rPr>
          <w:rFonts w:asciiTheme="minorHAnsi" w:hAnsiTheme="minorHAnsi" w:cstheme="minorHAnsi"/>
          <w:sz w:val="16"/>
        </w:rPr>
      </w:pPr>
      <w:r w:rsidRPr="00B2478F">
        <w:rPr>
          <w:rFonts w:asciiTheme="minorHAnsi" w:hAnsiTheme="minorHAnsi" w:cstheme="minorHAnsi"/>
          <w:sz w:val="16"/>
        </w:rPr>
        <w:t xml:space="preserve">But if the scorching temperatures of the PETM did not lead to existential catastrophe, </w:t>
      </w:r>
      <w:r w:rsidRPr="00B2478F">
        <w:rPr>
          <w:rStyle w:val="StyleUnderline"/>
          <w:rFonts w:asciiTheme="minorHAnsi" w:hAnsiTheme="minorHAnsi" w:cstheme="minorHAnsi"/>
        </w:rPr>
        <w:t xml:space="preserve">why believe that lower levels of warming will now </w:t>
      </w:r>
      <w:r w:rsidRPr="00B2478F">
        <w:rPr>
          <w:rStyle w:val="Emphasis"/>
          <w:rFonts w:asciiTheme="minorHAnsi" w:hAnsiTheme="minorHAnsi" w:cstheme="minorHAnsi"/>
        </w:rPr>
        <w:t>destroy humanity</w:t>
      </w:r>
      <w:r w:rsidRPr="00B2478F">
        <w:rPr>
          <w:rFonts w:asciiTheme="minorHAnsi" w:hAnsiTheme="minorHAnsi" w:cstheme="minorHAnsi"/>
          <w:sz w:val="16"/>
        </w:rPr>
        <w:t>? We saw in Part 2 that even Ord seems concerned by this thought:</w:t>
      </w:r>
    </w:p>
    <w:p w14:paraId="4A68E7B1" w14:textId="77777777" w:rsidR="00EB3F93" w:rsidRPr="00B2478F" w:rsidRDefault="00EB3F93" w:rsidP="00EB3F93">
      <w:pPr>
        <w:rPr>
          <w:rFonts w:asciiTheme="minorHAnsi" w:hAnsiTheme="minorHAnsi" w:cstheme="minorHAnsi"/>
          <w:sz w:val="16"/>
        </w:rPr>
      </w:pPr>
      <w:r w:rsidRPr="00B2478F">
        <w:rPr>
          <w:rFonts w:asciiTheme="minorHAnsi" w:hAnsiTheme="minorHAnsi" w:cstheme="minorHAnsi"/>
          <w:sz w:val="16"/>
        </w:rPr>
        <w:t xml:space="preserve">The best argument against … unknown mechanisms [for extinction] is probably that </w:t>
      </w:r>
      <w:r w:rsidRPr="00B2478F">
        <w:rPr>
          <w:rStyle w:val="StyleUnderline"/>
          <w:rFonts w:asciiTheme="minorHAnsi" w:hAnsiTheme="minorHAnsi" w:cstheme="minorHAnsi"/>
          <w:highlight w:val="cyan"/>
        </w:rPr>
        <w:t>the PETM</w:t>
      </w:r>
      <w:r w:rsidRPr="00B2478F">
        <w:rPr>
          <w:rFonts w:asciiTheme="minorHAnsi" w:hAnsiTheme="minorHAnsi" w:cstheme="minorHAnsi"/>
          <w:sz w:val="16"/>
        </w:rPr>
        <w:t xml:space="preserve"> [Paleocene–Eocene Thermal Maximum] </w:t>
      </w:r>
      <w:r w:rsidRPr="00B2478F">
        <w:rPr>
          <w:rStyle w:val="StyleUnderline"/>
          <w:rFonts w:asciiTheme="minorHAnsi" w:hAnsiTheme="minorHAnsi" w:cstheme="minorHAnsi"/>
          <w:highlight w:val="cyan"/>
        </w:rPr>
        <w:t xml:space="preserve">did </w:t>
      </w:r>
      <w:r w:rsidRPr="00B2478F">
        <w:rPr>
          <w:rStyle w:val="Emphasis"/>
          <w:rFonts w:asciiTheme="minorHAnsi" w:hAnsiTheme="minorHAnsi" w:cstheme="minorHAnsi"/>
          <w:highlight w:val="cyan"/>
        </w:rPr>
        <w:t>not</w:t>
      </w:r>
      <w:r w:rsidRPr="00B2478F">
        <w:rPr>
          <w:rStyle w:val="StyleUnderline"/>
          <w:rFonts w:asciiTheme="minorHAnsi" w:hAnsiTheme="minorHAnsi" w:cstheme="minorHAnsi"/>
          <w:highlight w:val="cyan"/>
        </w:rPr>
        <w:t xml:space="preserve"> lead to a mass extinction, despite temp</w:t>
      </w:r>
      <w:r w:rsidRPr="00B2478F">
        <w:rPr>
          <w:rFonts w:asciiTheme="minorHAnsi" w:hAnsiTheme="minorHAnsi" w:cstheme="minorHAnsi"/>
          <w:sz w:val="16"/>
          <w:szCs w:val="16"/>
        </w:rPr>
        <w:t>erature</w:t>
      </w:r>
      <w:r w:rsidRPr="00B2478F">
        <w:rPr>
          <w:rStyle w:val="StyleUnderline"/>
          <w:rFonts w:asciiTheme="minorHAnsi" w:hAnsiTheme="minorHAnsi" w:cstheme="minorHAnsi"/>
          <w:highlight w:val="cyan"/>
        </w:rPr>
        <w:t xml:space="preserve">s </w:t>
      </w:r>
      <w:r w:rsidRPr="00B2478F">
        <w:rPr>
          <w:rStyle w:val="Emphasis"/>
          <w:rFonts w:asciiTheme="minorHAnsi" w:hAnsiTheme="minorHAnsi" w:cstheme="minorHAnsi"/>
          <w:highlight w:val="cyan"/>
        </w:rPr>
        <w:t>rapidly rising</w:t>
      </w:r>
      <w:r w:rsidRPr="00B2478F">
        <w:rPr>
          <w:rFonts w:asciiTheme="minorHAnsi" w:hAnsiTheme="minorHAnsi" w:cstheme="minorHAnsi"/>
          <w:sz w:val="16"/>
        </w:rPr>
        <w:t xml:space="preserve"> about 5 degrees Celsius, </w:t>
      </w:r>
      <w:r w:rsidRPr="00B2478F">
        <w:rPr>
          <w:rStyle w:val="StyleUnderline"/>
          <w:rFonts w:asciiTheme="minorHAnsi" w:hAnsiTheme="minorHAnsi" w:cstheme="minorHAnsi"/>
        </w:rPr>
        <w:t>to reach</w:t>
      </w:r>
      <w:r w:rsidRPr="00B2478F">
        <w:rPr>
          <w:rFonts w:asciiTheme="minorHAnsi" w:hAnsiTheme="minorHAnsi" w:cstheme="minorHAnsi"/>
          <w:sz w:val="16"/>
        </w:rPr>
        <w:t xml:space="preserve"> a level of </w:t>
      </w:r>
      <w:r w:rsidRPr="00B2478F">
        <w:rPr>
          <w:rStyle w:val="Emphasis"/>
          <w:rFonts w:asciiTheme="minorHAnsi" w:hAnsiTheme="minorHAnsi" w:cstheme="minorHAnsi"/>
        </w:rPr>
        <w:t>14 degrees</w:t>
      </w:r>
      <w:r w:rsidRPr="00B2478F">
        <w:rPr>
          <w:rFonts w:asciiTheme="minorHAnsi" w:hAnsiTheme="minorHAnsi" w:cstheme="minorHAnsi"/>
          <w:sz w:val="16"/>
        </w:rPr>
        <w:t xml:space="preserve"> Celsius above pre-industrial temperatures.</w:t>
      </w:r>
    </w:p>
    <w:p w14:paraId="358D4B84" w14:textId="77777777" w:rsidR="00EB3F93" w:rsidRPr="00B2478F" w:rsidRDefault="00EB3F93" w:rsidP="00EB3F93">
      <w:pPr>
        <w:rPr>
          <w:rFonts w:asciiTheme="minorHAnsi" w:hAnsiTheme="minorHAnsi" w:cstheme="minorHAnsi"/>
          <w:sz w:val="16"/>
        </w:rPr>
      </w:pPr>
      <w:r w:rsidRPr="00B2478F">
        <w:rPr>
          <w:rFonts w:asciiTheme="minorHAnsi" w:hAnsiTheme="minorHAnsi" w:cstheme="minorHAnsi"/>
          <w:sz w:val="16"/>
        </w:rPr>
        <w:t>Toby Ord, The precipice</w:t>
      </w:r>
    </w:p>
    <w:p w14:paraId="0896D51B" w14:textId="77777777" w:rsidR="00EB3F93" w:rsidRPr="00B2478F" w:rsidRDefault="00EB3F93" w:rsidP="00EB3F93">
      <w:pPr>
        <w:rPr>
          <w:rFonts w:asciiTheme="minorHAnsi" w:hAnsiTheme="minorHAnsi" w:cstheme="minorHAnsi"/>
          <w:sz w:val="16"/>
        </w:rPr>
      </w:pPr>
      <w:r w:rsidRPr="00B2478F">
        <w:rPr>
          <w:rFonts w:asciiTheme="minorHAnsi" w:hAnsiTheme="minorHAnsi" w:cstheme="minorHAnsi"/>
          <w:sz w:val="16"/>
        </w:rPr>
        <w:t>However, Ord suggests that even though the PETM was hotter than the 21st century will be, warming during the PETM was slower than the rapid warming we are now experiencing:</w:t>
      </w:r>
    </w:p>
    <w:p w14:paraId="1D7A3198" w14:textId="77777777" w:rsidR="00EB3F93" w:rsidRPr="00B2478F" w:rsidRDefault="00EB3F93" w:rsidP="00EB3F93">
      <w:pPr>
        <w:rPr>
          <w:rFonts w:asciiTheme="minorHAnsi" w:hAnsiTheme="minorHAnsi" w:cstheme="minorHAnsi"/>
          <w:sz w:val="16"/>
        </w:rPr>
      </w:pPr>
      <w:r w:rsidRPr="00B2478F">
        <w:rPr>
          <w:rFonts w:asciiTheme="minorHAnsi" w:hAnsiTheme="minorHAnsi" w:cstheme="minorHAnsi"/>
          <w:sz w:val="16"/>
        </w:rPr>
        <w:t>Most importantly, anthropogenic warming could be over a hundred times faster than warming during the PETM, and rapid warming has been suggested as a contributing factor in the end-Permian mass extinction, in which 96 percent of species went extinct.</w:t>
      </w:r>
    </w:p>
    <w:p w14:paraId="73CD6450" w14:textId="77777777" w:rsidR="00EB3F93" w:rsidRPr="00B2478F" w:rsidRDefault="00EB3F93" w:rsidP="00EB3F93">
      <w:pPr>
        <w:rPr>
          <w:rFonts w:asciiTheme="minorHAnsi" w:hAnsiTheme="minorHAnsi" w:cstheme="minorHAnsi"/>
          <w:sz w:val="16"/>
        </w:rPr>
      </w:pPr>
      <w:r w:rsidRPr="00B2478F">
        <w:rPr>
          <w:rFonts w:asciiTheme="minorHAnsi" w:hAnsiTheme="minorHAnsi" w:cstheme="minorHAnsi"/>
          <w:sz w:val="16"/>
        </w:rPr>
        <w:t>Toby Ord, The precipice</w:t>
      </w:r>
    </w:p>
    <w:p w14:paraId="298E57EF" w14:textId="77777777" w:rsidR="00EB3F93" w:rsidRPr="00B2478F" w:rsidRDefault="00EB3F93" w:rsidP="00EB3F93">
      <w:pPr>
        <w:rPr>
          <w:rFonts w:asciiTheme="minorHAnsi" w:hAnsiTheme="minorHAnsi" w:cstheme="minorHAnsi"/>
          <w:sz w:val="16"/>
        </w:rPr>
      </w:pPr>
      <w:r w:rsidRPr="00B2478F">
        <w:rPr>
          <w:rFonts w:asciiTheme="minorHAnsi" w:hAnsiTheme="minorHAnsi" w:cstheme="minorHAnsi"/>
          <w:sz w:val="16"/>
        </w:rPr>
        <w:t>Fair enough. But Halstead has something to say about that too.</w:t>
      </w:r>
    </w:p>
    <w:p w14:paraId="54D043DD" w14:textId="77777777" w:rsidR="00EB3F93" w:rsidRPr="00B2478F" w:rsidRDefault="00EB3F93" w:rsidP="00EB3F93">
      <w:pPr>
        <w:rPr>
          <w:rFonts w:asciiTheme="minorHAnsi" w:hAnsiTheme="minorHAnsi" w:cstheme="minorHAnsi"/>
          <w:sz w:val="16"/>
        </w:rPr>
      </w:pPr>
      <w:r w:rsidRPr="00B2478F">
        <w:rPr>
          <w:rFonts w:asciiTheme="minorHAnsi" w:hAnsiTheme="minorHAnsi" w:cstheme="minorHAnsi"/>
          <w:sz w:val="16"/>
        </w:rPr>
        <w:t xml:space="preserve">Citing Willis and MacDonald (2011), Halstead reminds us that </w:t>
      </w:r>
      <w:r w:rsidRPr="00B2478F">
        <w:rPr>
          <w:rStyle w:val="StyleUnderline"/>
          <w:rFonts w:asciiTheme="minorHAnsi" w:hAnsiTheme="minorHAnsi" w:cstheme="minorHAnsi"/>
          <w:highlight w:val="cyan"/>
        </w:rPr>
        <w:t xml:space="preserve">we have seen </w:t>
      </w:r>
      <w:r w:rsidRPr="00B2478F">
        <w:rPr>
          <w:rStyle w:val="Emphasis"/>
          <w:rFonts w:asciiTheme="minorHAnsi" w:hAnsiTheme="minorHAnsi" w:cstheme="minorHAnsi"/>
          <w:highlight w:val="cyan"/>
        </w:rPr>
        <w:t>rapid warming</w:t>
      </w:r>
      <w:r w:rsidRPr="00B2478F">
        <w:rPr>
          <w:rStyle w:val="StyleUnderline"/>
          <w:rFonts w:asciiTheme="minorHAnsi" w:hAnsiTheme="minorHAnsi" w:cstheme="minorHAnsi"/>
          <w:highlight w:val="cyan"/>
        </w:rPr>
        <w:t xml:space="preserve"> before</w:t>
      </w:r>
      <w:r w:rsidRPr="00B2478F">
        <w:rPr>
          <w:rFonts w:asciiTheme="minorHAnsi" w:hAnsiTheme="minorHAnsi" w:cstheme="minorHAnsi"/>
          <w:sz w:val="16"/>
        </w:rPr>
        <w:t>:</w:t>
      </w:r>
    </w:p>
    <w:p w14:paraId="54C85F88" w14:textId="77777777" w:rsidR="00EB3F93" w:rsidRPr="00B2478F" w:rsidRDefault="00EB3F93" w:rsidP="00EB3F93">
      <w:pPr>
        <w:rPr>
          <w:rFonts w:asciiTheme="minorHAnsi" w:hAnsiTheme="minorHAnsi" w:cstheme="minorHAnsi"/>
          <w:sz w:val="16"/>
        </w:rPr>
      </w:pPr>
      <w:r w:rsidRPr="00B2478F">
        <w:rPr>
          <w:rFonts w:asciiTheme="minorHAnsi" w:hAnsiTheme="minorHAnsi" w:cstheme="minorHAnsi"/>
          <w:sz w:val="16"/>
        </w:rPr>
        <w:t xml:space="preserve">a. </w:t>
      </w:r>
      <w:r w:rsidRPr="00B2478F">
        <w:rPr>
          <w:rStyle w:val="StyleUnderline"/>
          <w:rFonts w:asciiTheme="minorHAnsi" w:hAnsiTheme="minorHAnsi" w:cstheme="minorHAnsi"/>
        </w:rPr>
        <w:t xml:space="preserve">In </w:t>
      </w:r>
      <w:r w:rsidRPr="00B2478F">
        <w:rPr>
          <w:rStyle w:val="Emphasis"/>
          <w:rFonts w:asciiTheme="minorHAnsi" w:hAnsiTheme="minorHAnsi" w:cstheme="minorHAnsi"/>
        </w:rPr>
        <w:t>Greenland</w:t>
      </w:r>
      <w:r w:rsidRPr="00B2478F">
        <w:rPr>
          <w:rFonts w:asciiTheme="minorHAnsi" w:hAnsiTheme="minorHAnsi" w:cstheme="minorHAnsi"/>
          <w:sz w:val="16"/>
        </w:rPr>
        <w:t xml:space="preserve">, </w:t>
      </w:r>
      <w:r w:rsidRPr="00B2478F">
        <w:rPr>
          <w:rStyle w:val="StyleUnderline"/>
          <w:rFonts w:asciiTheme="minorHAnsi" w:hAnsiTheme="minorHAnsi" w:cstheme="minorHAnsi"/>
        </w:rPr>
        <w:t>temperatures</w:t>
      </w:r>
      <w:r w:rsidRPr="00B2478F">
        <w:rPr>
          <w:rFonts w:asciiTheme="minorHAnsi" w:hAnsiTheme="minorHAnsi" w:cstheme="minorHAnsi"/>
          <w:sz w:val="16"/>
        </w:rPr>
        <w:t xml:space="preserve"> may </w:t>
      </w:r>
      <w:r w:rsidRPr="00B2478F">
        <w:rPr>
          <w:rStyle w:val="StyleUnderline"/>
          <w:rFonts w:asciiTheme="minorHAnsi" w:hAnsiTheme="minorHAnsi" w:cstheme="minorHAnsi"/>
        </w:rPr>
        <w:t>have risen</w:t>
      </w:r>
      <w:r w:rsidRPr="00B2478F">
        <w:rPr>
          <w:rFonts w:asciiTheme="minorHAnsi" w:hAnsiTheme="minorHAnsi" w:cstheme="minorHAnsi"/>
          <w:sz w:val="16"/>
        </w:rPr>
        <w:t xml:space="preserve"> by </w:t>
      </w:r>
      <w:r w:rsidRPr="00B2478F">
        <w:rPr>
          <w:rStyle w:val="Emphasis"/>
          <w:rFonts w:asciiTheme="minorHAnsi" w:hAnsiTheme="minorHAnsi" w:cstheme="minorHAnsi"/>
        </w:rPr>
        <w:t>10°</w:t>
      </w:r>
      <w:r w:rsidRPr="00B2478F">
        <w:rPr>
          <w:rFonts w:asciiTheme="minorHAnsi" w:hAnsiTheme="minorHAnsi" w:cstheme="minorHAnsi"/>
          <w:sz w:val="16"/>
        </w:rPr>
        <w:t>C, though this may be an error in climate proxies.</w:t>
      </w:r>
    </w:p>
    <w:p w14:paraId="2605D3FA" w14:textId="77777777" w:rsidR="00EB3F93" w:rsidRPr="00B2478F" w:rsidRDefault="00EB3F93" w:rsidP="00EB3F93">
      <w:pPr>
        <w:rPr>
          <w:rFonts w:asciiTheme="minorHAnsi" w:hAnsiTheme="minorHAnsi" w:cstheme="minorHAnsi"/>
          <w:sz w:val="16"/>
        </w:rPr>
      </w:pPr>
      <w:r w:rsidRPr="00B2478F">
        <w:rPr>
          <w:rFonts w:asciiTheme="minorHAnsi" w:hAnsiTheme="minorHAnsi" w:cstheme="minorHAnsi"/>
          <w:sz w:val="16"/>
        </w:rPr>
        <w:t xml:space="preserve">b. </w:t>
      </w:r>
      <w:r w:rsidRPr="00B2478F">
        <w:rPr>
          <w:rStyle w:val="StyleUnderline"/>
          <w:rFonts w:asciiTheme="minorHAnsi" w:hAnsiTheme="minorHAnsi" w:cstheme="minorHAnsi"/>
        </w:rPr>
        <w:t xml:space="preserve">In the </w:t>
      </w:r>
      <w:r w:rsidRPr="00B2478F">
        <w:rPr>
          <w:rStyle w:val="Emphasis"/>
          <w:rFonts w:asciiTheme="minorHAnsi" w:hAnsiTheme="minorHAnsi" w:cstheme="minorHAnsi"/>
        </w:rPr>
        <w:t>Swiss Alps</w:t>
      </w:r>
      <w:r w:rsidRPr="00B2478F">
        <w:rPr>
          <w:rFonts w:asciiTheme="minorHAnsi" w:hAnsiTheme="minorHAnsi" w:cstheme="minorHAnsi"/>
          <w:sz w:val="16"/>
        </w:rPr>
        <w:t xml:space="preserve"> and other parts of Europe, a </w:t>
      </w:r>
      <w:r w:rsidRPr="00B2478F">
        <w:rPr>
          <w:rStyle w:val="StyleUnderline"/>
          <w:rFonts w:asciiTheme="minorHAnsi" w:hAnsiTheme="minorHAnsi" w:cstheme="minorHAnsi"/>
        </w:rPr>
        <w:t>warming of</w:t>
      </w:r>
      <w:r w:rsidRPr="00B2478F">
        <w:rPr>
          <w:rFonts w:asciiTheme="minorHAnsi" w:hAnsiTheme="minorHAnsi" w:cstheme="minorHAnsi"/>
          <w:sz w:val="16"/>
        </w:rPr>
        <w:t xml:space="preserve"> 2 to </w:t>
      </w:r>
      <w:r w:rsidRPr="00B2478F">
        <w:rPr>
          <w:rStyle w:val="Emphasis"/>
          <w:rFonts w:asciiTheme="minorHAnsi" w:hAnsiTheme="minorHAnsi" w:cstheme="minorHAnsi"/>
        </w:rPr>
        <w:t>5°</w:t>
      </w:r>
      <w:r w:rsidRPr="00B2478F">
        <w:rPr>
          <w:rFonts w:asciiTheme="minorHAnsi" w:hAnsiTheme="minorHAnsi" w:cstheme="minorHAnsi"/>
          <w:sz w:val="16"/>
        </w:rPr>
        <w:t xml:space="preserve">C </w:t>
      </w:r>
      <w:r w:rsidRPr="00B2478F">
        <w:rPr>
          <w:rStyle w:val="StyleUnderline"/>
          <w:rFonts w:asciiTheme="minorHAnsi" w:hAnsiTheme="minorHAnsi" w:cstheme="minorHAnsi"/>
        </w:rPr>
        <w:t>appears to have occurred in 200 years or less</w:t>
      </w:r>
      <w:r w:rsidRPr="00B2478F">
        <w:rPr>
          <w:rFonts w:asciiTheme="minorHAnsi" w:hAnsiTheme="minorHAnsi" w:cstheme="minorHAnsi"/>
          <w:sz w:val="16"/>
        </w:rPr>
        <w:t>.</w:t>
      </w:r>
    </w:p>
    <w:p w14:paraId="48A1E30E" w14:textId="77777777" w:rsidR="00EB3F93" w:rsidRPr="00B2478F" w:rsidRDefault="00EB3F93" w:rsidP="00EB3F93">
      <w:pPr>
        <w:rPr>
          <w:rFonts w:asciiTheme="minorHAnsi" w:hAnsiTheme="minorHAnsi" w:cstheme="minorHAnsi"/>
          <w:sz w:val="16"/>
        </w:rPr>
      </w:pPr>
      <w:r w:rsidRPr="00B2478F">
        <w:rPr>
          <w:rFonts w:asciiTheme="minorHAnsi" w:hAnsiTheme="minorHAnsi" w:cstheme="minorHAnsi"/>
          <w:sz w:val="16"/>
        </w:rPr>
        <w:t xml:space="preserve">c. </w:t>
      </w:r>
      <w:r w:rsidRPr="00B2478F">
        <w:rPr>
          <w:rStyle w:val="StyleUnderline"/>
          <w:rFonts w:asciiTheme="minorHAnsi" w:hAnsiTheme="minorHAnsi" w:cstheme="minorHAnsi"/>
        </w:rPr>
        <w:t xml:space="preserve">In the </w:t>
      </w:r>
      <w:r w:rsidRPr="00B2478F">
        <w:rPr>
          <w:rStyle w:val="Emphasis"/>
          <w:rFonts w:asciiTheme="minorHAnsi" w:hAnsiTheme="minorHAnsi" w:cstheme="minorHAnsi"/>
        </w:rPr>
        <w:t>Sierra Nevada</w:t>
      </w:r>
      <w:r w:rsidRPr="00B2478F">
        <w:rPr>
          <w:rFonts w:asciiTheme="minorHAnsi" w:hAnsiTheme="minorHAnsi" w:cstheme="minorHAnsi"/>
          <w:sz w:val="16"/>
        </w:rPr>
        <w:t xml:space="preserve"> of California, </w:t>
      </w:r>
      <w:r w:rsidRPr="00B2478F">
        <w:rPr>
          <w:rStyle w:val="StyleUnderline"/>
          <w:rFonts w:asciiTheme="minorHAnsi" w:hAnsiTheme="minorHAnsi" w:cstheme="minorHAnsi"/>
        </w:rPr>
        <w:t>rates of warming in the late glacial may have been</w:t>
      </w:r>
      <w:r w:rsidRPr="00B2478F">
        <w:rPr>
          <w:rFonts w:asciiTheme="minorHAnsi" w:hAnsiTheme="minorHAnsi" w:cstheme="minorHAnsi"/>
          <w:sz w:val="16"/>
        </w:rPr>
        <w:t xml:space="preserve"> 4 to </w:t>
      </w:r>
      <w:r w:rsidRPr="00B2478F">
        <w:rPr>
          <w:rStyle w:val="Emphasis"/>
          <w:rFonts w:asciiTheme="minorHAnsi" w:hAnsiTheme="minorHAnsi" w:cstheme="minorHAnsi"/>
        </w:rPr>
        <w:t>5°</w:t>
      </w:r>
      <w:r w:rsidRPr="00B2478F">
        <w:rPr>
          <w:rFonts w:asciiTheme="minorHAnsi" w:hAnsiTheme="minorHAnsi" w:cstheme="minorHAnsi"/>
          <w:sz w:val="16"/>
        </w:rPr>
        <w:t xml:space="preserve">C every 500 years </w:t>
      </w:r>
      <w:r w:rsidRPr="00B2478F">
        <w:rPr>
          <w:rStyle w:val="StyleUnderline"/>
          <w:rFonts w:asciiTheme="minorHAnsi" w:hAnsiTheme="minorHAnsi" w:cstheme="minorHAnsi"/>
        </w:rPr>
        <w:t>around 15,000 years ago.</w:t>
      </w:r>
    </w:p>
    <w:p w14:paraId="059063A3" w14:textId="77777777" w:rsidR="00EB3F93" w:rsidRPr="00B2478F" w:rsidRDefault="00EB3F93" w:rsidP="00EB3F93">
      <w:pPr>
        <w:rPr>
          <w:rFonts w:asciiTheme="minorHAnsi" w:hAnsiTheme="minorHAnsi" w:cstheme="minorHAnsi"/>
          <w:sz w:val="16"/>
        </w:rPr>
      </w:pPr>
      <w:r w:rsidRPr="00B2478F">
        <w:rPr>
          <w:rFonts w:asciiTheme="minorHAnsi" w:hAnsiTheme="minorHAnsi" w:cstheme="minorHAnsi"/>
          <w:sz w:val="16"/>
        </w:rPr>
        <w:t xml:space="preserve">d. At the higher latitudes of the Northern Hemisphere, </w:t>
      </w:r>
      <w:r w:rsidRPr="00B2478F">
        <w:rPr>
          <w:rStyle w:val="StyleUnderline"/>
          <w:rFonts w:asciiTheme="minorHAnsi" w:hAnsiTheme="minorHAnsi" w:cstheme="minorHAnsi"/>
        </w:rPr>
        <w:t xml:space="preserve">there were increases of 5°C and more over a </w:t>
      </w:r>
      <w:r w:rsidRPr="00B2478F">
        <w:rPr>
          <w:rStyle w:val="Emphasis"/>
          <w:rFonts w:asciiTheme="minorHAnsi" w:hAnsiTheme="minorHAnsi" w:cstheme="minorHAnsi"/>
        </w:rPr>
        <w:t>few decades</w:t>
      </w:r>
      <w:r w:rsidRPr="00B2478F">
        <w:rPr>
          <w:rFonts w:asciiTheme="minorHAnsi" w:hAnsiTheme="minorHAnsi" w:cstheme="minorHAnsi"/>
          <w:sz w:val="16"/>
        </w:rPr>
        <w:t xml:space="preserve"> (11,700 years ago).</w:t>
      </w:r>
    </w:p>
    <w:p w14:paraId="0F4B05A3" w14:textId="77777777" w:rsidR="00EB3F93" w:rsidRPr="00B2478F" w:rsidRDefault="00EB3F93" w:rsidP="00EB3F93">
      <w:pPr>
        <w:rPr>
          <w:rFonts w:asciiTheme="minorHAnsi" w:hAnsiTheme="minorHAnsi" w:cstheme="minorHAnsi"/>
          <w:sz w:val="16"/>
        </w:rPr>
      </w:pPr>
      <w:r w:rsidRPr="00B2478F">
        <w:rPr>
          <w:rFonts w:asciiTheme="minorHAnsi" w:hAnsiTheme="minorHAnsi" w:cstheme="minorHAnsi"/>
          <w:sz w:val="16"/>
        </w:rPr>
        <w:t xml:space="preserve">e. </w:t>
      </w:r>
      <w:r w:rsidRPr="00B2478F">
        <w:rPr>
          <w:rStyle w:val="StyleUnderline"/>
          <w:rFonts w:asciiTheme="minorHAnsi" w:hAnsiTheme="minorHAnsi" w:cstheme="minorHAnsi"/>
        </w:rPr>
        <w:t xml:space="preserve">Data from </w:t>
      </w:r>
      <w:r w:rsidRPr="00B2478F">
        <w:rPr>
          <w:rStyle w:val="Emphasis"/>
          <w:rFonts w:asciiTheme="minorHAnsi" w:hAnsiTheme="minorHAnsi" w:cstheme="minorHAnsi"/>
        </w:rPr>
        <w:t>Greenland</w:t>
      </w:r>
      <w:r w:rsidRPr="00B2478F">
        <w:rPr>
          <w:rStyle w:val="StyleUnderline"/>
          <w:rFonts w:asciiTheme="minorHAnsi" w:hAnsiTheme="minorHAnsi" w:cstheme="minorHAnsi"/>
        </w:rPr>
        <w:t xml:space="preserve"> ice cores suggest</w:t>
      </w:r>
      <w:r w:rsidRPr="00B2478F">
        <w:rPr>
          <w:rFonts w:asciiTheme="minorHAnsi" w:hAnsiTheme="minorHAnsi" w:cstheme="minorHAnsi"/>
          <w:sz w:val="16"/>
        </w:rPr>
        <w:t xml:space="preserve"> that a &gt;</w:t>
      </w:r>
      <w:r w:rsidRPr="00B2478F">
        <w:rPr>
          <w:rStyle w:val="Emphasis"/>
          <w:rFonts w:asciiTheme="minorHAnsi" w:hAnsiTheme="minorHAnsi" w:cstheme="minorHAnsi"/>
          <w:highlight w:val="cyan"/>
        </w:rPr>
        <w:t>10°</w:t>
      </w:r>
      <w:r w:rsidRPr="00B2478F">
        <w:rPr>
          <w:rStyle w:val="StyleUnderline"/>
          <w:rFonts w:asciiTheme="minorHAnsi" w:hAnsiTheme="minorHAnsi" w:cstheme="minorHAnsi"/>
        </w:rPr>
        <w:t xml:space="preserve">C </w:t>
      </w:r>
      <w:r w:rsidRPr="00B2478F">
        <w:rPr>
          <w:rStyle w:val="StyleUnderline"/>
          <w:rFonts w:asciiTheme="minorHAnsi" w:hAnsiTheme="minorHAnsi" w:cstheme="minorHAnsi"/>
          <w:highlight w:val="cyan"/>
        </w:rPr>
        <w:t>warming</w:t>
      </w:r>
      <w:r w:rsidRPr="00B2478F">
        <w:rPr>
          <w:rStyle w:val="StyleUnderline"/>
          <w:rFonts w:asciiTheme="minorHAnsi" w:hAnsiTheme="minorHAnsi" w:cstheme="minorHAnsi"/>
        </w:rPr>
        <w:t xml:space="preserve"> may have </w:t>
      </w:r>
      <w:r w:rsidRPr="00B2478F">
        <w:rPr>
          <w:rStyle w:val="StyleUnderline"/>
          <w:rFonts w:asciiTheme="minorHAnsi" w:hAnsiTheme="minorHAnsi" w:cstheme="minorHAnsi"/>
          <w:highlight w:val="cyan"/>
        </w:rPr>
        <w:t>occurred over</w:t>
      </w:r>
      <w:r w:rsidRPr="00B2478F">
        <w:rPr>
          <w:rFonts w:asciiTheme="minorHAnsi" w:hAnsiTheme="minorHAnsi" w:cstheme="minorHAnsi"/>
          <w:sz w:val="16"/>
        </w:rPr>
        <w:t xml:space="preserve"> 20 to </w:t>
      </w:r>
      <w:r w:rsidRPr="00B2478F">
        <w:rPr>
          <w:rStyle w:val="Emphasis"/>
          <w:rFonts w:asciiTheme="minorHAnsi" w:hAnsiTheme="minorHAnsi" w:cstheme="minorHAnsi"/>
          <w:highlight w:val="cyan"/>
        </w:rPr>
        <w:t>6 years</w:t>
      </w:r>
      <w:r w:rsidRPr="00B2478F">
        <w:rPr>
          <w:rFonts w:asciiTheme="minorHAnsi" w:hAnsiTheme="minorHAnsi" w:cstheme="minorHAnsi"/>
          <w:sz w:val="16"/>
        </w:rPr>
        <w:t xml:space="preserve"> (13,000 to 11,000 years ago).</w:t>
      </w:r>
    </w:p>
    <w:p w14:paraId="4C23F224" w14:textId="77777777" w:rsidR="00EB3F93" w:rsidRPr="00B2478F" w:rsidRDefault="00EB3F93" w:rsidP="00EB3F93">
      <w:pPr>
        <w:rPr>
          <w:rFonts w:asciiTheme="minorHAnsi" w:hAnsiTheme="minorHAnsi" w:cstheme="minorHAnsi"/>
          <w:sz w:val="16"/>
        </w:rPr>
      </w:pPr>
      <w:r w:rsidRPr="00B2478F">
        <w:rPr>
          <w:rFonts w:asciiTheme="minorHAnsi" w:hAnsiTheme="minorHAnsi" w:cstheme="minorHAnsi"/>
          <w:sz w:val="16"/>
        </w:rPr>
        <w:t>f. In California, warming at the close of the Younger Dryas (13,000 years ago) may have been on the order of 3°C in less than 100 to 200 years.</w:t>
      </w:r>
    </w:p>
    <w:p w14:paraId="1A0D2433" w14:textId="77777777" w:rsidR="00EB3F93" w:rsidRPr="00B2478F" w:rsidRDefault="00EB3F93" w:rsidP="00EB3F93">
      <w:pPr>
        <w:rPr>
          <w:rFonts w:asciiTheme="minorHAnsi" w:hAnsiTheme="minorHAnsi" w:cstheme="minorHAnsi"/>
          <w:sz w:val="16"/>
        </w:rPr>
      </w:pPr>
      <w:r w:rsidRPr="00B2478F">
        <w:rPr>
          <w:rFonts w:asciiTheme="minorHAnsi" w:hAnsiTheme="minorHAnsi" w:cstheme="minorHAnsi"/>
          <w:sz w:val="16"/>
        </w:rPr>
        <w:t>g. For the entire Southwest US, a general warming of 4°C may have occurred in less than a century (13,000 to 11,000 years ago).</w:t>
      </w:r>
    </w:p>
    <w:p w14:paraId="05327932" w14:textId="77777777" w:rsidR="00EB3F93" w:rsidRPr="00B2478F" w:rsidRDefault="00EB3F93" w:rsidP="00EB3F93">
      <w:pPr>
        <w:rPr>
          <w:rFonts w:asciiTheme="minorHAnsi" w:hAnsiTheme="minorHAnsi" w:cstheme="minorHAnsi"/>
          <w:sz w:val="16"/>
        </w:rPr>
      </w:pPr>
      <w:r w:rsidRPr="00B2478F">
        <w:rPr>
          <w:rFonts w:asciiTheme="minorHAnsi" w:hAnsiTheme="minorHAnsi" w:cstheme="minorHAnsi"/>
          <w:sz w:val="16"/>
        </w:rPr>
        <w:t xml:space="preserve">Halstead, Climate change and </w:t>
      </w:r>
      <w:proofErr w:type="spellStart"/>
      <w:r w:rsidRPr="00B2478F">
        <w:rPr>
          <w:rFonts w:asciiTheme="minorHAnsi" w:hAnsiTheme="minorHAnsi" w:cstheme="minorHAnsi"/>
          <w:sz w:val="16"/>
        </w:rPr>
        <w:t>longtermism</w:t>
      </w:r>
      <w:proofErr w:type="spellEnd"/>
    </w:p>
    <w:p w14:paraId="7C601D45" w14:textId="77777777" w:rsidR="00EB3F93" w:rsidRPr="00B2478F" w:rsidRDefault="00EB3F93" w:rsidP="00EB3F93">
      <w:pPr>
        <w:rPr>
          <w:rFonts w:asciiTheme="minorHAnsi" w:hAnsiTheme="minorHAnsi" w:cstheme="minorHAnsi"/>
          <w:sz w:val="16"/>
        </w:rPr>
      </w:pPr>
      <w:r w:rsidRPr="00B2478F">
        <w:rPr>
          <w:rFonts w:asciiTheme="minorHAnsi" w:hAnsiTheme="minorHAnsi" w:cstheme="minorHAnsi"/>
          <w:sz w:val="16"/>
        </w:rPr>
        <w:t xml:space="preserve">Just as </w:t>
      </w:r>
      <w:r w:rsidRPr="00B2478F">
        <w:rPr>
          <w:rStyle w:val="StyleUnderline"/>
          <w:rFonts w:asciiTheme="minorHAnsi" w:hAnsiTheme="minorHAnsi" w:cstheme="minorHAnsi"/>
          <w:highlight w:val="cyan"/>
        </w:rPr>
        <w:t xml:space="preserve">history gives us </w:t>
      </w:r>
      <w:r w:rsidRPr="00B2478F">
        <w:rPr>
          <w:rStyle w:val="Emphasis"/>
          <w:rFonts w:asciiTheme="minorHAnsi" w:hAnsiTheme="minorHAnsi" w:cstheme="minorHAnsi"/>
          <w:highlight w:val="cyan"/>
        </w:rPr>
        <w:t>abundant ev</w:t>
      </w:r>
      <w:r w:rsidRPr="00B2478F">
        <w:rPr>
          <w:rFonts w:asciiTheme="minorHAnsi" w:hAnsiTheme="minorHAnsi" w:cstheme="minorHAnsi"/>
          <w:sz w:val="16"/>
        </w:rPr>
        <w:t xml:space="preserve">idence </w:t>
      </w:r>
      <w:r w:rsidRPr="00B2478F">
        <w:rPr>
          <w:rStyle w:val="StyleUnderline"/>
          <w:rFonts w:asciiTheme="minorHAnsi" w:hAnsiTheme="minorHAnsi" w:cstheme="minorHAnsi"/>
          <w:highlight w:val="cyan"/>
        </w:rPr>
        <w:t>of</w:t>
      </w:r>
      <w:r w:rsidRPr="00B2478F">
        <w:rPr>
          <w:rStyle w:val="StyleUnderline"/>
          <w:rFonts w:asciiTheme="minorHAnsi" w:hAnsiTheme="minorHAnsi" w:cstheme="minorHAnsi"/>
        </w:rPr>
        <w:t xml:space="preserve"> large mammals </w:t>
      </w:r>
      <w:r w:rsidRPr="00B2478F">
        <w:rPr>
          <w:rStyle w:val="Emphasis"/>
          <w:rFonts w:asciiTheme="minorHAnsi" w:hAnsiTheme="minorHAnsi" w:cstheme="minorHAnsi"/>
          <w:highlight w:val="cyan"/>
        </w:rPr>
        <w:t>surviving</w:t>
      </w:r>
      <w:r w:rsidRPr="00B2478F">
        <w:rPr>
          <w:rStyle w:val="StyleUnderline"/>
          <w:rFonts w:asciiTheme="minorHAnsi" w:hAnsiTheme="minorHAnsi" w:cstheme="minorHAnsi"/>
          <w:highlight w:val="cyan"/>
        </w:rPr>
        <w:t xml:space="preserve"> temperatures </w:t>
      </w:r>
      <w:r w:rsidRPr="00B2478F">
        <w:rPr>
          <w:rStyle w:val="Emphasis"/>
          <w:rFonts w:asciiTheme="minorHAnsi" w:hAnsiTheme="minorHAnsi" w:cstheme="minorHAnsi"/>
          <w:highlight w:val="cyan"/>
        </w:rPr>
        <w:t>hotter</w:t>
      </w:r>
      <w:r w:rsidRPr="00B2478F">
        <w:rPr>
          <w:rFonts w:asciiTheme="minorHAnsi" w:hAnsiTheme="minorHAnsi" w:cstheme="minorHAnsi"/>
          <w:sz w:val="16"/>
          <w:highlight w:val="cyan"/>
        </w:rPr>
        <w:t xml:space="preserve"> </w:t>
      </w:r>
      <w:r w:rsidRPr="00B2478F">
        <w:rPr>
          <w:rStyle w:val="StyleUnderline"/>
          <w:rFonts w:asciiTheme="minorHAnsi" w:hAnsiTheme="minorHAnsi" w:cstheme="minorHAnsi"/>
          <w:highlight w:val="cyan"/>
        </w:rPr>
        <w:t>than</w:t>
      </w:r>
      <w:r w:rsidRPr="00B2478F">
        <w:rPr>
          <w:rStyle w:val="StyleUnderline"/>
          <w:rFonts w:asciiTheme="minorHAnsi" w:hAnsiTheme="minorHAnsi" w:cstheme="minorHAnsi"/>
        </w:rPr>
        <w:t xml:space="preserve"> the earth is projected to be</w:t>
      </w:r>
      <w:r w:rsidRPr="00B2478F">
        <w:rPr>
          <w:rFonts w:asciiTheme="minorHAnsi" w:hAnsiTheme="minorHAnsi" w:cstheme="minorHAnsi"/>
          <w:sz w:val="16"/>
        </w:rPr>
        <w:t xml:space="preserve"> by 2100, </w:t>
      </w:r>
      <w:r w:rsidRPr="00B2478F">
        <w:rPr>
          <w:rStyle w:val="StyleUnderline"/>
          <w:rFonts w:asciiTheme="minorHAnsi" w:hAnsiTheme="minorHAnsi" w:cstheme="minorHAnsi"/>
        </w:rPr>
        <w:t xml:space="preserve">history also gives us evidence of survival at rates of warming comparable to the </w:t>
      </w:r>
      <w:r w:rsidRPr="00B2478F">
        <w:rPr>
          <w:rStyle w:val="Emphasis"/>
          <w:rFonts w:asciiTheme="minorHAnsi" w:hAnsiTheme="minorHAnsi" w:cstheme="minorHAnsi"/>
          <w:highlight w:val="cyan"/>
        </w:rPr>
        <w:t>worst-case scenarios</w:t>
      </w:r>
      <w:r w:rsidRPr="00B2478F">
        <w:rPr>
          <w:rStyle w:val="StyleUnderline"/>
          <w:rFonts w:asciiTheme="minorHAnsi" w:hAnsiTheme="minorHAnsi" w:cstheme="minorHAnsi"/>
        </w:rPr>
        <w:t xml:space="preserve"> in the IPCC report</w:t>
      </w:r>
      <w:r w:rsidRPr="00B2478F">
        <w:rPr>
          <w:rFonts w:asciiTheme="minorHAnsi" w:hAnsiTheme="minorHAnsi" w:cstheme="minorHAnsi"/>
          <w:sz w:val="16"/>
        </w:rPr>
        <w:t>.</w:t>
      </w:r>
    </w:p>
    <w:p w14:paraId="0E4FE36B" w14:textId="77777777" w:rsidR="00EB3F93" w:rsidRPr="00B2478F" w:rsidRDefault="00EB3F93" w:rsidP="00EB3F93">
      <w:pPr>
        <w:rPr>
          <w:rStyle w:val="StyleUnderline"/>
          <w:rFonts w:asciiTheme="minorHAnsi" w:hAnsiTheme="minorHAnsi" w:cstheme="minorHAnsi"/>
        </w:rPr>
      </w:pPr>
      <w:r w:rsidRPr="00B2478F">
        <w:rPr>
          <w:rStyle w:val="StyleUnderline"/>
          <w:rFonts w:asciiTheme="minorHAnsi" w:hAnsiTheme="minorHAnsi" w:cstheme="minorHAnsi"/>
        </w:rPr>
        <w:t xml:space="preserve">Even the worst-looking scenarios give </w:t>
      </w:r>
      <w:r w:rsidRPr="00B2478F">
        <w:rPr>
          <w:rStyle w:val="Emphasis"/>
          <w:rFonts w:asciiTheme="minorHAnsi" w:hAnsiTheme="minorHAnsi" w:cstheme="minorHAnsi"/>
        </w:rPr>
        <w:t>cause for comfort</w:t>
      </w:r>
      <w:r w:rsidRPr="00B2478F">
        <w:rPr>
          <w:rFonts w:asciiTheme="minorHAnsi" w:hAnsiTheme="minorHAnsi" w:cstheme="minorHAnsi"/>
          <w:sz w:val="16"/>
        </w:rPr>
        <w:t xml:space="preserve">. For example, </w:t>
      </w:r>
      <w:r w:rsidRPr="00B2478F">
        <w:rPr>
          <w:rStyle w:val="StyleUnderline"/>
          <w:rFonts w:asciiTheme="minorHAnsi" w:hAnsiTheme="minorHAnsi" w:cstheme="minorHAnsi"/>
          <w:highlight w:val="cyan"/>
        </w:rPr>
        <w:t>in</w:t>
      </w:r>
      <w:r w:rsidRPr="00B2478F">
        <w:rPr>
          <w:rStyle w:val="StyleUnderline"/>
          <w:rFonts w:asciiTheme="minorHAnsi" w:hAnsiTheme="minorHAnsi" w:cstheme="minorHAnsi"/>
        </w:rPr>
        <w:t xml:space="preserve"> the beginning of </w:t>
      </w:r>
      <w:r w:rsidRPr="00B2478F">
        <w:rPr>
          <w:rStyle w:val="StyleUnderline"/>
          <w:rFonts w:asciiTheme="minorHAnsi" w:hAnsiTheme="minorHAnsi" w:cstheme="minorHAnsi"/>
          <w:highlight w:val="cyan"/>
        </w:rPr>
        <w:t xml:space="preserve">the </w:t>
      </w:r>
      <w:r w:rsidRPr="00B2478F">
        <w:rPr>
          <w:rStyle w:val="Emphasis"/>
          <w:rFonts w:asciiTheme="minorHAnsi" w:hAnsiTheme="minorHAnsi" w:cstheme="minorHAnsi"/>
          <w:highlight w:val="cyan"/>
        </w:rPr>
        <w:t>Holocene</w:t>
      </w:r>
      <w:r w:rsidRPr="00B2478F">
        <w:rPr>
          <w:rFonts w:asciiTheme="minorHAnsi" w:hAnsiTheme="minorHAnsi" w:cstheme="minorHAnsi"/>
          <w:sz w:val="16"/>
        </w:rPr>
        <w:t xml:space="preserve"> (~10,000 BCE), climate change did seem to play a role in the extinction of megafauna (large animals). But there is little evidence of plant extinctions, and many </w:t>
      </w:r>
      <w:proofErr w:type="gramStart"/>
      <w:r w:rsidRPr="00B2478F">
        <w:rPr>
          <w:rFonts w:asciiTheme="minorHAnsi" w:hAnsiTheme="minorHAnsi" w:cstheme="minorHAnsi"/>
          <w:sz w:val="16"/>
        </w:rPr>
        <w:t>megafauna</w:t>
      </w:r>
      <w:proofErr w:type="gramEnd"/>
      <w:r w:rsidRPr="00B2478F">
        <w:rPr>
          <w:rFonts w:asciiTheme="minorHAnsi" w:hAnsiTheme="minorHAnsi" w:cstheme="minorHAnsi"/>
          <w:sz w:val="16"/>
        </w:rPr>
        <w:t xml:space="preserve"> survived. In particular, Halstead notes, </w:t>
      </w:r>
      <w:r w:rsidRPr="00B2478F">
        <w:rPr>
          <w:rStyle w:val="StyleUnderline"/>
          <w:rFonts w:asciiTheme="minorHAnsi" w:hAnsiTheme="minorHAnsi" w:cstheme="minorHAnsi"/>
          <w:highlight w:val="cyan"/>
        </w:rPr>
        <w:t>humans</w:t>
      </w:r>
      <w:r w:rsidRPr="00B2478F">
        <w:rPr>
          <w:rStyle w:val="StyleUnderline"/>
          <w:rFonts w:asciiTheme="minorHAnsi" w:hAnsiTheme="minorHAnsi" w:cstheme="minorHAnsi"/>
        </w:rPr>
        <w:t xml:space="preserve"> </w:t>
      </w:r>
      <w:r w:rsidRPr="00B2478F">
        <w:rPr>
          <w:rStyle w:val="Emphasis"/>
          <w:rFonts w:asciiTheme="minorHAnsi" w:hAnsiTheme="minorHAnsi" w:cstheme="minorHAnsi"/>
        </w:rPr>
        <w:t>lived</w:t>
      </w:r>
      <w:r w:rsidRPr="00B2478F">
        <w:rPr>
          <w:rStyle w:val="StyleUnderline"/>
          <w:rFonts w:asciiTheme="minorHAnsi" w:hAnsiTheme="minorHAnsi" w:cstheme="minorHAnsi"/>
        </w:rPr>
        <w:t>, and</w:t>
      </w:r>
      <w:r w:rsidRPr="00B2478F">
        <w:rPr>
          <w:rFonts w:asciiTheme="minorHAnsi" w:hAnsiTheme="minorHAnsi" w:cstheme="minorHAnsi"/>
          <w:sz w:val="16"/>
        </w:rPr>
        <w:t xml:space="preserve"> by all appearances </w:t>
      </w:r>
      <w:r w:rsidRPr="00B2478F">
        <w:rPr>
          <w:rStyle w:val="Emphasis"/>
          <w:rFonts w:asciiTheme="minorHAnsi" w:hAnsiTheme="minorHAnsi" w:cstheme="minorHAnsi"/>
          <w:highlight w:val="cyan"/>
        </w:rPr>
        <w:t>thrived</w:t>
      </w:r>
      <w:r w:rsidRPr="00B2478F">
        <w:rPr>
          <w:rFonts w:asciiTheme="minorHAnsi" w:hAnsiTheme="minorHAnsi" w:cstheme="minorHAnsi"/>
          <w:sz w:val="16"/>
        </w:rPr>
        <w:t xml:space="preserve"> </w:t>
      </w:r>
      <w:r w:rsidRPr="00B2478F">
        <w:rPr>
          <w:rStyle w:val="StyleUnderline"/>
          <w:rFonts w:asciiTheme="minorHAnsi" w:hAnsiTheme="minorHAnsi" w:cstheme="minorHAnsi"/>
        </w:rPr>
        <w:t>during this time</w:t>
      </w:r>
      <w:r w:rsidRPr="00B2478F">
        <w:rPr>
          <w:rFonts w:asciiTheme="minorHAnsi" w:hAnsiTheme="minorHAnsi" w:cstheme="minorHAnsi"/>
          <w:sz w:val="16"/>
        </w:rPr>
        <w:t xml:space="preserve">. And as for the megafauna who perished, a live scientific hypothesis is the overkill hypothesis: they died because we killed and ate them. (Halstead assigns this 90% credence, but notes that many scientists may be closer to 50%). All of this gives us every reason for confidence that </w:t>
      </w:r>
      <w:r w:rsidRPr="00B2478F">
        <w:rPr>
          <w:rStyle w:val="Emphasis"/>
          <w:rFonts w:asciiTheme="minorHAnsi" w:hAnsiTheme="minorHAnsi" w:cstheme="minorHAnsi"/>
          <w:highlight w:val="cyan"/>
        </w:rPr>
        <w:t>today’s</w:t>
      </w:r>
      <w:r w:rsidRPr="00B2478F">
        <w:rPr>
          <w:rStyle w:val="StyleUnderline"/>
          <w:rFonts w:asciiTheme="minorHAnsi" w:hAnsiTheme="minorHAnsi" w:cstheme="minorHAnsi"/>
          <w:highlight w:val="cyan"/>
        </w:rPr>
        <w:t xml:space="preserve"> humans, with</w:t>
      </w:r>
      <w:r w:rsidRPr="00B2478F">
        <w:rPr>
          <w:rStyle w:val="StyleUnderline"/>
          <w:rFonts w:asciiTheme="minorHAnsi" w:hAnsiTheme="minorHAnsi" w:cstheme="minorHAnsi"/>
        </w:rPr>
        <w:t xml:space="preserve"> greater numbers, </w:t>
      </w:r>
      <w:r w:rsidRPr="00B2478F">
        <w:rPr>
          <w:rStyle w:val="Emphasis"/>
          <w:rFonts w:asciiTheme="minorHAnsi" w:hAnsiTheme="minorHAnsi" w:cstheme="minorHAnsi"/>
          <w:highlight w:val="cyan"/>
        </w:rPr>
        <w:t>tech</w:t>
      </w:r>
      <w:r w:rsidRPr="00B2478F">
        <w:rPr>
          <w:rFonts w:asciiTheme="minorHAnsi" w:hAnsiTheme="minorHAnsi" w:cstheme="minorHAnsi"/>
          <w:sz w:val="16"/>
        </w:rPr>
        <w:t xml:space="preserve">nology, </w:t>
      </w:r>
      <w:r w:rsidRPr="00B2478F">
        <w:rPr>
          <w:rStyle w:val="StyleUnderline"/>
          <w:rFonts w:asciiTheme="minorHAnsi" w:hAnsiTheme="minorHAnsi" w:cstheme="minorHAnsi"/>
          <w:highlight w:val="cyan"/>
        </w:rPr>
        <w:t xml:space="preserve">and </w:t>
      </w:r>
      <w:r w:rsidRPr="00B2478F">
        <w:rPr>
          <w:rStyle w:val="Emphasis"/>
          <w:rFonts w:asciiTheme="minorHAnsi" w:hAnsiTheme="minorHAnsi" w:cstheme="minorHAnsi"/>
          <w:highlight w:val="cyan"/>
        </w:rPr>
        <w:t>forewarning</w:t>
      </w:r>
      <w:r w:rsidRPr="00B2478F">
        <w:rPr>
          <w:rFonts w:asciiTheme="minorHAnsi" w:hAnsiTheme="minorHAnsi" w:cstheme="minorHAnsi"/>
          <w:sz w:val="16"/>
        </w:rPr>
        <w:t xml:space="preserve"> than our ancestors, </w:t>
      </w:r>
      <w:r w:rsidRPr="00B2478F">
        <w:rPr>
          <w:rStyle w:val="StyleUnderline"/>
          <w:rFonts w:asciiTheme="minorHAnsi" w:hAnsiTheme="minorHAnsi" w:cstheme="minorHAnsi"/>
          <w:highlight w:val="cyan"/>
        </w:rPr>
        <w:t xml:space="preserve">can </w:t>
      </w:r>
      <w:r w:rsidRPr="00B2478F">
        <w:rPr>
          <w:rStyle w:val="Emphasis"/>
          <w:rFonts w:asciiTheme="minorHAnsi" w:hAnsiTheme="minorHAnsi" w:cstheme="minorHAnsi"/>
          <w:highlight w:val="cyan"/>
        </w:rPr>
        <w:t>survive</w:t>
      </w:r>
      <w:r w:rsidRPr="00B2478F">
        <w:rPr>
          <w:rStyle w:val="StyleUnderline"/>
          <w:rFonts w:asciiTheme="minorHAnsi" w:hAnsiTheme="minorHAnsi" w:cstheme="minorHAnsi"/>
        </w:rPr>
        <w:t xml:space="preserve"> ongoing </w:t>
      </w:r>
      <w:r w:rsidRPr="00B2478F">
        <w:rPr>
          <w:rStyle w:val="Emphasis"/>
          <w:rFonts w:asciiTheme="minorHAnsi" w:hAnsiTheme="minorHAnsi" w:cstheme="minorHAnsi"/>
        </w:rPr>
        <w:t>climate catastrophe</w:t>
      </w:r>
      <w:r w:rsidRPr="00B2478F">
        <w:rPr>
          <w:rStyle w:val="StyleUnderline"/>
          <w:rFonts w:asciiTheme="minorHAnsi" w:hAnsiTheme="minorHAnsi" w:cstheme="minorHAnsi"/>
        </w:rPr>
        <w:t>.</w:t>
      </w:r>
    </w:p>
    <w:p w14:paraId="29D44362" w14:textId="77777777" w:rsidR="00EB3F93" w:rsidRPr="00B2478F" w:rsidRDefault="00EB3F93" w:rsidP="00EB3F93">
      <w:pPr>
        <w:rPr>
          <w:rFonts w:asciiTheme="minorHAnsi" w:hAnsiTheme="minorHAnsi" w:cstheme="minorHAnsi"/>
          <w:sz w:val="16"/>
        </w:rPr>
      </w:pPr>
      <w:r w:rsidRPr="00B2478F">
        <w:rPr>
          <w:rFonts w:asciiTheme="minorHAnsi" w:hAnsiTheme="minorHAnsi" w:cstheme="minorHAnsi"/>
          <w:sz w:val="16"/>
        </w:rPr>
        <w:t>We saw in Part 2 that the only sustained argument which Ord makes in favor of climate risk is his discussion of unknown mechanisms in the context of paleoclimate. But, if Halstead is right to suggest that the paleoclimate data gives us every reason for confidence in humanity’s survival, then we should not have much confidence in Ord’s argument.</w:t>
      </w:r>
    </w:p>
    <w:p w14:paraId="4F29D354" w14:textId="77777777" w:rsidR="00EB3F93" w:rsidRPr="00B2478F" w:rsidRDefault="00EB3F93" w:rsidP="00EB3F93">
      <w:pPr>
        <w:pStyle w:val="Heading4"/>
      </w:pPr>
      <w:r w:rsidRPr="00B2478F">
        <w:t xml:space="preserve">Cribb is </w:t>
      </w:r>
      <w:r w:rsidRPr="00B2478F">
        <w:rPr>
          <w:u w:val="single"/>
        </w:rPr>
        <w:t>wrong</w:t>
      </w:r>
      <w:r w:rsidRPr="00B2478F">
        <w:t>---</w:t>
      </w:r>
      <w:r w:rsidRPr="00B2478F">
        <w:rPr>
          <w:u w:val="single"/>
        </w:rPr>
        <w:t>Other stressors</w:t>
      </w:r>
      <w:r w:rsidRPr="00B2478F">
        <w:t xml:space="preserve"> explain food wars.</w:t>
      </w:r>
    </w:p>
    <w:p w14:paraId="129D175C" w14:textId="77777777" w:rsidR="00EB3F93" w:rsidRPr="00B2478F" w:rsidRDefault="00EB3F93" w:rsidP="00EB3F93">
      <w:r w:rsidRPr="00B2478F">
        <w:rPr>
          <w:rStyle w:val="Style13ptBold"/>
        </w:rPr>
        <w:t>Purcell 24</w:t>
      </w:r>
      <w:r w:rsidRPr="00B2478F">
        <w:t>, PhD, MA, Postdoctoral Researcher, UCI Blum Center for Poverty Alleviation. Former Lecturer, Environmental Law, California State University, Long Beach. (01-09-2024, “Book Review: Food or War,” SAGE, Environment &amp; Security, Vol. 2, Issue 2)</w:t>
      </w:r>
    </w:p>
    <w:p w14:paraId="2F95CFBB" w14:textId="77777777" w:rsidR="00EB3F93" w:rsidRPr="00B2478F" w:rsidRDefault="00EB3F93" w:rsidP="00EB3F93">
      <w:pPr>
        <w:rPr>
          <w:sz w:val="16"/>
        </w:rPr>
      </w:pPr>
      <w:r w:rsidRPr="00B2478F">
        <w:rPr>
          <w:sz w:val="16"/>
        </w:rPr>
        <w:t xml:space="preserve">A criticism of Food or war is that </w:t>
      </w:r>
      <w:r w:rsidRPr="00B2478F">
        <w:rPr>
          <w:rStyle w:val="StyleUnderline"/>
        </w:rPr>
        <w:t>the titular argument that</w:t>
      </w:r>
      <w:r w:rsidRPr="00B2478F">
        <w:rPr>
          <w:sz w:val="16"/>
        </w:rPr>
        <w:t xml:space="preserve"> </w:t>
      </w:r>
      <w:r w:rsidRPr="00B2478F">
        <w:rPr>
          <w:rStyle w:val="Emphasis"/>
        </w:rPr>
        <w:t>food</w:t>
      </w:r>
      <w:r w:rsidRPr="00B2478F">
        <w:rPr>
          <w:sz w:val="16"/>
        </w:rPr>
        <w:t xml:space="preserve"> </w:t>
      </w:r>
      <w:r w:rsidRPr="00B2478F">
        <w:rPr>
          <w:rStyle w:val="StyleUnderline"/>
        </w:rPr>
        <w:t>has a role in the</w:t>
      </w:r>
      <w:r w:rsidRPr="00B2478F">
        <w:rPr>
          <w:sz w:val="16"/>
        </w:rPr>
        <w:t xml:space="preserve"> </w:t>
      </w:r>
      <w:r w:rsidRPr="00B2478F">
        <w:rPr>
          <w:rStyle w:val="Emphasis"/>
        </w:rPr>
        <w:t>genesis of conflict</w:t>
      </w:r>
      <w:r w:rsidRPr="00B2478F">
        <w:rPr>
          <w:sz w:val="16"/>
        </w:rPr>
        <w:t xml:space="preserve"> </w:t>
      </w:r>
      <w:r w:rsidRPr="00B2478F">
        <w:rPr>
          <w:rStyle w:val="StyleUnderline"/>
        </w:rPr>
        <w:t>becomes muddled with the</w:t>
      </w:r>
      <w:r w:rsidRPr="00B2478F">
        <w:rPr>
          <w:sz w:val="16"/>
        </w:rPr>
        <w:t xml:space="preserve"> </w:t>
      </w:r>
      <w:r w:rsidRPr="00B2478F">
        <w:rPr>
          <w:rStyle w:val="Emphasis"/>
        </w:rPr>
        <w:t>positive feedback loop</w:t>
      </w:r>
      <w:r w:rsidRPr="00B2478F">
        <w:rPr>
          <w:sz w:val="16"/>
        </w:rPr>
        <w:t xml:space="preserve"> </w:t>
      </w:r>
      <w:r w:rsidRPr="00B2478F">
        <w:rPr>
          <w:rStyle w:val="StyleUnderline"/>
        </w:rPr>
        <w:t xml:space="preserve">argument couched within </w:t>
      </w:r>
      <w:r w:rsidRPr="00B2478F">
        <w:rPr>
          <w:rStyle w:val="StyleUnderline"/>
          <w:highlight w:val="cyan"/>
        </w:rPr>
        <w:t>the</w:t>
      </w:r>
      <w:r w:rsidRPr="00B2478F">
        <w:rPr>
          <w:sz w:val="16"/>
        </w:rPr>
        <w:t xml:space="preserve"> </w:t>
      </w:r>
      <w:r w:rsidRPr="00B2478F">
        <w:rPr>
          <w:rStyle w:val="Emphasis"/>
        </w:rPr>
        <w:t xml:space="preserve">food–war </w:t>
      </w:r>
      <w:r w:rsidRPr="00B2478F">
        <w:rPr>
          <w:rStyle w:val="Emphasis"/>
          <w:highlight w:val="cyan"/>
        </w:rPr>
        <w:t>nexus</w:t>
      </w:r>
      <w:r w:rsidRPr="00B2478F">
        <w:rPr>
          <w:sz w:val="16"/>
          <w:highlight w:val="cyan"/>
        </w:rPr>
        <w:t xml:space="preserve"> </w:t>
      </w:r>
      <w:r w:rsidRPr="00B2478F">
        <w:rPr>
          <w:rStyle w:val="Emphasis"/>
          <w:highlight w:val="cyan"/>
        </w:rPr>
        <w:t>Cribb</w:t>
      </w:r>
      <w:r w:rsidRPr="00B2478F">
        <w:rPr>
          <w:sz w:val="16"/>
          <w:highlight w:val="cyan"/>
        </w:rPr>
        <w:t xml:space="preserve"> </w:t>
      </w:r>
      <w:r w:rsidRPr="00B2478F">
        <w:rPr>
          <w:rStyle w:val="StyleUnderline"/>
          <w:highlight w:val="cyan"/>
        </w:rPr>
        <w:t>describes</w:t>
      </w:r>
      <w:r w:rsidRPr="00B2478F">
        <w:rPr>
          <w:sz w:val="16"/>
        </w:rPr>
        <w:t xml:space="preserve">. </w:t>
      </w:r>
      <w:r w:rsidRPr="00B2478F">
        <w:rPr>
          <w:rStyle w:val="StyleUnderline"/>
        </w:rPr>
        <w:t>The former seems to</w:t>
      </w:r>
      <w:r w:rsidRPr="00B2478F">
        <w:rPr>
          <w:sz w:val="16"/>
        </w:rPr>
        <w:t xml:space="preserve"> </w:t>
      </w:r>
      <w:r w:rsidRPr="00B2478F">
        <w:rPr>
          <w:rStyle w:val="Emphasis"/>
          <w:highlight w:val="cyan"/>
        </w:rPr>
        <w:t>neglect</w:t>
      </w:r>
      <w:r w:rsidRPr="00B2478F">
        <w:rPr>
          <w:sz w:val="16"/>
          <w:highlight w:val="cyan"/>
        </w:rPr>
        <w:t xml:space="preserve"> </w:t>
      </w:r>
      <w:r w:rsidRPr="00B2478F">
        <w:rPr>
          <w:rStyle w:val="StyleUnderline"/>
          <w:highlight w:val="cyan"/>
        </w:rPr>
        <w:t xml:space="preserve">the role of conflict in causing </w:t>
      </w:r>
      <w:r w:rsidRPr="00B2478F">
        <w:rPr>
          <w:rStyle w:val="Emphasis"/>
          <w:highlight w:val="cyan"/>
        </w:rPr>
        <w:t>food</w:t>
      </w:r>
      <w:r w:rsidRPr="00B2478F">
        <w:rPr>
          <w:sz w:val="16"/>
        </w:rPr>
        <w:t xml:space="preserve"> and hunger </w:t>
      </w:r>
      <w:r w:rsidRPr="00B2478F">
        <w:rPr>
          <w:rStyle w:val="Emphasis"/>
          <w:highlight w:val="cyan"/>
        </w:rPr>
        <w:t>crises</w:t>
      </w:r>
      <w:r w:rsidRPr="00B2478F">
        <w:rPr>
          <w:sz w:val="16"/>
        </w:rPr>
        <w:t xml:space="preserve">, </w:t>
      </w:r>
      <w:r w:rsidRPr="00B2478F">
        <w:rPr>
          <w:rStyle w:val="StyleUnderline"/>
          <w:highlight w:val="cyan"/>
        </w:rPr>
        <w:t>emphasizing</w:t>
      </w:r>
      <w:r w:rsidRPr="00B2478F">
        <w:rPr>
          <w:rStyle w:val="StyleUnderline"/>
        </w:rPr>
        <w:t xml:space="preserve"> </w:t>
      </w:r>
      <w:r w:rsidRPr="00B2478F">
        <w:rPr>
          <w:rStyle w:val="StyleUnderline"/>
          <w:highlight w:val="cyan"/>
        </w:rPr>
        <w:t xml:space="preserve">only a </w:t>
      </w:r>
      <w:r w:rsidRPr="00B2478F">
        <w:rPr>
          <w:rStyle w:val="Emphasis"/>
          <w:highlight w:val="cyan"/>
        </w:rPr>
        <w:t>one-way relationship</w:t>
      </w:r>
      <w:r w:rsidRPr="00B2478F">
        <w:rPr>
          <w:sz w:val="16"/>
          <w:highlight w:val="cyan"/>
        </w:rPr>
        <w:t xml:space="preserve"> </w:t>
      </w:r>
      <w:r w:rsidRPr="00B2478F">
        <w:rPr>
          <w:rStyle w:val="StyleUnderline"/>
        </w:rPr>
        <w:t xml:space="preserve">from </w:t>
      </w:r>
      <w:r w:rsidRPr="00B2478F">
        <w:rPr>
          <w:rStyle w:val="Emphasis"/>
        </w:rPr>
        <w:t>food</w:t>
      </w:r>
      <w:r w:rsidRPr="00B2478F">
        <w:rPr>
          <w:rStyle w:val="StyleUnderline"/>
        </w:rPr>
        <w:t xml:space="preserve"> crisis to </w:t>
      </w:r>
      <w:r w:rsidRPr="00B2478F">
        <w:rPr>
          <w:rStyle w:val="Emphasis"/>
        </w:rPr>
        <w:t>war</w:t>
      </w:r>
      <w:r w:rsidRPr="00B2478F">
        <w:rPr>
          <w:sz w:val="16"/>
        </w:rPr>
        <w:t xml:space="preserve">. This is not to say that Cribb does not present both pathways of this nexus—he does and in compelling fashion—but rather that </w:t>
      </w:r>
      <w:r w:rsidRPr="00B2478F">
        <w:rPr>
          <w:rStyle w:val="StyleUnderline"/>
        </w:rPr>
        <w:t xml:space="preserve">the </w:t>
      </w:r>
      <w:r w:rsidRPr="00B2478F">
        <w:rPr>
          <w:rStyle w:val="StyleUnderline"/>
          <w:highlight w:val="cyan"/>
        </w:rPr>
        <w:t>evidence supports</w:t>
      </w:r>
      <w:r w:rsidRPr="00B2478F">
        <w:rPr>
          <w:rStyle w:val="StyleUnderline"/>
        </w:rPr>
        <w:t xml:space="preserve"> a</w:t>
      </w:r>
      <w:r w:rsidRPr="00B2478F">
        <w:rPr>
          <w:sz w:val="16"/>
        </w:rPr>
        <w:t xml:space="preserve"> slightly </w:t>
      </w:r>
      <w:r w:rsidRPr="00B2478F">
        <w:rPr>
          <w:rStyle w:val="Emphasis"/>
          <w:highlight w:val="cyan"/>
        </w:rPr>
        <w:t>different</w:t>
      </w:r>
      <w:r w:rsidRPr="00B2478F">
        <w:rPr>
          <w:sz w:val="16"/>
        </w:rPr>
        <w:t xml:space="preserve"> and more cyclical </w:t>
      </w:r>
      <w:r w:rsidRPr="00B2478F">
        <w:rPr>
          <w:rStyle w:val="StyleUnderline"/>
        </w:rPr>
        <w:t>hypothesis</w:t>
      </w:r>
      <w:r w:rsidRPr="00B2478F">
        <w:rPr>
          <w:sz w:val="16"/>
        </w:rPr>
        <w:t xml:space="preserve"> than the central thesis.</w:t>
      </w:r>
    </w:p>
    <w:p w14:paraId="214F1253" w14:textId="77777777" w:rsidR="00EB3F93" w:rsidRPr="00B2478F" w:rsidRDefault="00EB3F93" w:rsidP="00EB3F93">
      <w:pPr>
        <w:rPr>
          <w:sz w:val="16"/>
        </w:rPr>
      </w:pPr>
      <w:r w:rsidRPr="00B2478F">
        <w:rPr>
          <w:sz w:val="16"/>
        </w:rPr>
        <w:t xml:space="preserve">Similarly, </w:t>
      </w:r>
      <w:r w:rsidRPr="00B2478F">
        <w:rPr>
          <w:rStyle w:val="StyleUnderline"/>
        </w:rPr>
        <w:t>in emphasizing the</w:t>
      </w:r>
      <w:r w:rsidRPr="00B2478F">
        <w:rPr>
          <w:sz w:val="16"/>
        </w:rPr>
        <w:t xml:space="preserve"> </w:t>
      </w:r>
      <w:r w:rsidRPr="00B2478F">
        <w:rPr>
          <w:rStyle w:val="Emphasis"/>
        </w:rPr>
        <w:t>inarguably important</w:t>
      </w:r>
      <w:r w:rsidRPr="00B2478F">
        <w:rPr>
          <w:sz w:val="16"/>
        </w:rPr>
        <w:t xml:space="preserve"> </w:t>
      </w:r>
      <w:r w:rsidRPr="00B2478F">
        <w:rPr>
          <w:rStyle w:val="StyleUnderline"/>
        </w:rPr>
        <w:t>role of food</w:t>
      </w:r>
      <w:r w:rsidRPr="00B2478F">
        <w:rPr>
          <w:sz w:val="16"/>
        </w:rPr>
        <w:t xml:space="preserve"> </w:t>
      </w:r>
      <w:r w:rsidRPr="00B2478F">
        <w:rPr>
          <w:rStyle w:val="StyleUnderline"/>
        </w:rPr>
        <w:t>in relationship to conflict</w:t>
      </w:r>
      <w:r w:rsidRPr="00B2478F">
        <w:rPr>
          <w:sz w:val="16"/>
        </w:rPr>
        <w:t xml:space="preserve">, </w:t>
      </w:r>
      <w:r w:rsidRPr="00B2478F">
        <w:rPr>
          <w:rStyle w:val="StyleUnderline"/>
        </w:rPr>
        <w:t xml:space="preserve">other </w:t>
      </w:r>
      <w:r w:rsidRPr="00B2478F">
        <w:rPr>
          <w:rStyle w:val="StyleUnderline"/>
          <w:highlight w:val="cyan"/>
        </w:rPr>
        <w:t>variables</w:t>
      </w:r>
      <w:r w:rsidRPr="00B2478F">
        <w:rPr>
          <w:sz w:val="16"/>
        </w:rPr>
        <w:t xml:space="preserve"> critical for understanding the conflict cycle </w:t>
      </w:r>
      <w:r w:rsidRPr="00B2478F">
        <w:rPr>
          <w:rStyle w:val="StyleUnderline"/>
          <w:highlight w:val="cyan"/>
        </w:rPr>
        <w:t>are</w:t>
      </w:r>
      <w:r w:rsidRPr="00B2478F">
        <w:rPr>
          <w:sz w:val="16"/>
          <w:highlight w:val="cyan"/>
        </w:rPr>
        <w:t xml:space="preserve"> </w:t>
      </w:r>
      <w:r w:rsidRPr="00B2478F">
        <w:rPr>
          <w:rStyle w:val="Emphasis"/>
          <w:highlight w:val="cyan"/>
        </w:rPr>
        <w:t>ignored</w:t>
      </w:r>
      <w:r w:rsidRPr="00B2478F">
        <w:rPr>
          <w:sz w:val="16"/>
        </w:rPr>
        <w:t xml:space="preserve">. </w:t>
      </w:r>
      <w:r w:rsidRPr="00B2478F">
        <w:rPr>
          <w:rStyle w:val="Emphasis"/>
          <w:highlight w:val="cyan"/>
        </w:rPr>
        <w:t>Full bellies</w:t>
      </w:r>
      <w:r w:rsidRPr="00B2478F">
        <w:rPr>
          <w:sz w:val="16"/>
          <w:highlight w:val="cyan"/>
        </w:rPr>
        <w:t xml:space="preserve"> </w:t>
      </w:r>
      <w:r w:rsidRPr="00B2478F">
        <w:rPr>
          <w:rStyle w:val="StyleUnderline"/>
          <w:highlight w:val="cyan"/>
        </w:rPr>
        <w:t>do not premise</w:t>
      </w:r>
      <w:r w:rsidRPr="00B2478F">
        <w:rPr>
          <w:sz w:val="16"/>
          <w:highlight w:val="cyan"/>
        </w:rPr>
        <w:t xml:space="preserve"> </w:t>
      </w:r>
      <w:r w:rsidRPr="00B2478F">
        <w:rPr>
          <w:rStyle w:val="Emphasis"/>
          <w:highlight w:val="cyan"/>
        </w:rPr>
        <w:t>utopia</w:t>
      </w:r>
      <w:r w:rsidRPr="00B2478F">
        <w:rPr>
          <w:sz w:val="16"/>
        </w:rPr>
        <w:t xml:space="preserve"> as Cribb seems to extrapolate from his material. </w:t>
      </w:r>
      <w:r w:rsidRPr="00B2478F">
        <w:rPr>
          <w:rStyle w:val="StyleUnderline"/>
        </w:rPr>
        <w:t xml:space="preserve">A </w:t>
      </w:r>
      <w:r w:rsidRPr="00B2478F">
        <w:rPr>
          <w:rStyle w:val="StyleUnderline"/>
          <w:highlight w:val="cyan"/>
        </w:rPr>
        <w:t>well-fed populace is not</w:t>
      </w:r>
      <w:r w:rsidRPr="00B2478F">
        <w:rPr>
          <w:rStyle w:val="StyleUnderline"/>
        </w:rPr>
        <w:t xml:space="preserve"> one </w:t>
      </w:r>
      <w:r w:rsidRPr="00B2478F">
        <w:rPr>
          <w:rStyle w:val="StyleUnderline"/>
          <w:highlight w:val="cyan"/>
        </w:rPr>
        <w:t>without</w:t>
      </w:r>
      <w:r w:rsidRPr="00B2478F">
        <w:rPr>
          <w:sz w:val="16"/>
        </w:rPr>
        <w:t xml:space="preserve"> </w:t>
      </w:r>
      <w:r w:rsidRPr="00B2478F">
        <w:rPr>
          <w:rStyle w:val="Emphasis"/>
        </w:rPr>
        <w:t>ideological</w:t>
      </w:r>
      <w:r w:rsidRPr="00B2478F">
        <w:rPr>
          <w:sz w:val="16"/>
        </w:rPr>
        <w:t xml:space="preserve">, </w:t>
      </w:r>
      <w:r w:rsidRPr="00B2478F">
        <w:rPr>
          <w:rStyle w:val="Emphasis"/>
        </w:rPr>
        <w:t>moral</w:t>
      </w:r>
      <w:r w:rsidRPr="00B2478F">
        <w:rPr>
          <w:sz w:val="16"/>
        </w:rPr>
        <w:t xml:space="preserve">, </w:t>
      </w:r>
      <w:r w:rsidRPr="00B2478F">
        <w:rPr>
          <w:rStyle w:val="StyleUnderline"/>
        </w:rPr>
        <w:t>or</w:t>
      </w:r>
      <w:r w:rsidRPr="00B2478F">
        <w:rPr>
          <w:sz w:val="16"/>
        </w:rPr>
        <w:t xml:space="preserve"> </w:t>
      </w:r>
      <w:r w:rsidRPr="00B2478F">
        <w:rPr>
          <w:rStyle w:val="Emphasis"/>
          <w:highlight w:val="cyan"/>
        </w:rPr>
        <w:t>political differences</w:t>
      </w:r>
      <w:r w:rsidRPr="00B2478F">
        <w:rPr>
          <w:sz w:val="16"/>
        </w:rPr>
        <w:t>—all</w:t>
      </w:r>
      <w:r w:rsidRPr="00B2478F">
        <w:rPr>
          <w:rStyle w:val="StyleUnderline"/>
        </w:rPr>
        <w:t xml:space="preserve"> of which have been </w:t>
      </w:r>
      <w:r w:rsidRPr="00B2478F">
        <w:rPr>
          <w:rStyle w:val="StyleUnderline"/>
          <w:highlight w:val="cyan"/>
        </w:rPr>
        <w:t>implicated in the conflict cycle</w:t>
      </w:r>
      <w:r w:rsidRPr="00B2478F">
        <w:rPr>
          <w:sz w:val="16"/>
        </w:rPr>
        <w:t xml:space="preserve">. </w:t>
      </w:r>
      <w:r w:rsidRPr="00B2478F">
        <w:rPr>
          <w:rStyle w:val="StyleUnderline"/>
        </w:rPr>
        <w:t>At times Cribb likens food stress to</w:t>
      </w:r>
      <w:r w:rsidRPr="00B2478F">
        <w:rPr>
          <w:sz w:val="16"/>
        </w:rPr>
        <w:t xml:space="preserve"> “</w:t>
      </w:r>
      <w:r w:rsidRPr="00B2478F">
        <w:rPr>
          <w:rStyle w:val="Emphasis"/>
        </w:rPr>
        <w:t>tinder</w:t>
      </w:r>
      <w:r w:rsidRPr="00B2478F">
        <w:rPr>
          <w:sz w:val="16"/>
        </w:rPr>
        <w:t xml:space="preserve">” (e.g., pp. 140–141, 149), </w:t>
      </w:r>
      <w:r w:rsidRPr="00B2478F">
        <w:rPr>
          <w:rStyle w:val="StyleUnderline"/>
        </w:rPr>
        <w:t>which would suggest,</w:t>
      </w:r>
      <w:r w:rsidRPr="00B2478F">
        <w:rPr>
          <w:sz w:val="16"/>
        </w:rPr>
        <w:t xml:space="preserve"> perhaps more appropriately, </w:t>
      </w:r>
      <w:r w:rsidRPr="00B2478F">
        <w:rPr>
          <w:rStyle w:val="StyleUnderline"/>
        </w:rPr>
        <w:t>that the state of the food system is a necessary but not sufficient element of initiating conflict.</w:t>
      </w:r>
      <w:r w:rsidRPr="00B2478F">
        <w:rPr>
          <w:sz w:val="16"/>
        </w:rPr>
        <w:t xml:space="preserve"> While the argument posited is never that food is the only cause, the other contributors are rarely if at all mentioned, leaving the non-expert reader without a sense of what else contributes to this complex issue.</w:t>
      </w:r>
    </w:p>
    <w:p w14:paraId="717EC860" w14:textId="77777777" w:rsidR="00EB3F93" w:rsidRPr="00B2478F" w:rsidRDefault="00EB3F93" w:rsidP="00EB3F93">
      <w:pPr>
        <w:rPr>
          <w:sz w:val="16"/>
        </w:rPr>
      </w:pPr>
      <w:r w:rsidRPr="00B2478F">
        <w:rPr>
          <w:sz w:val="16"/>
        </w:rPr>
        <w:t xml:space="preserve">Finally, </w:t>
      </w:r>
      <w:r w:rsidRPr="00B2478F">
        <w:rPr>
          <w:rStyle w:val="StyleUnderline"/>
        </w:rPr>
        <w:t>while the main argument is persuasive</w:t>
      </w:r>
      <w:r w:rsidRPr="00B2478F">
        <w:rPr>
          <w:sz w:val="16"/>
        </w:rPr>
        <w:t xml:space="preserve"> (if at times muddled) </w:t>
      </w:r>
      <w:r w:rsidRPr="00B2478F">
        <w:rPr>
          <w:rStyle w:val="StyleUnderline"/>
        </w:rPr>
        <w:t xml:space="preserve">some </w:t>
      </w:r>
      <w:r w:rsidRPr="00B2478F">
        <w:rPr>
          <w:rStyle w:val="StyleUnderline"/>
          <w:highlight w:val="cyan"/>
        </w:rPr>
        <w:t>statements would benefit from</w:t>
      </w:r>
      <w:r w:rsidRPr="00B2478F">
        <w:rPr>
          <w:sz w:val="16"/>
        </w:rPr>
        <w:t xml:space="preserve"> </w:t>
      </w:r>
      <w:r w:rsidRPr="00B2478F">
        <w:rPr>
          <w:rStyle w:val="Emphasis"/>
        </w:rPr>
        <w:t>supporting evidence</w:t>
      </w:r>
      <w:r w:rsidRPr="00B2478F">
        <w:rPr>
          <w:sz w:val="16"/>
        </w:rPr>
        <w:t xml:space="preserve"> </w:t>
      </w:r>
      <w:r w:rsidRPr="00B2478F">
        <w:rPr>
          <w:rStyle w:val="StyleUnderline"/>
        </w:rPr>
        <w:t>while others would specifically be better supported by</w:t>
      </w:r>
      <w:r w:rsidRPr="00B2478F">
        <w:rPr>
          <w:sz w:val="16"/>
        </w:rPr>
        <w:t xml:space="preserve"> </w:t>
      </w:r>
      <w:r w:rsidRPr="00B2478F">
        <w:rPr>
          <w:rStyle w:val="Emphasis"/>
          <w:highlight w:val="cyan"/>
        </w:rPr>
        <w:t>scientific evidence</w:t>
      </w:r>
      <w:r w:rsidRPr="00B2478F">
        <w:rPr>
          <w:sz w:val="16"/>
        </w:rPr>
        <w:t xml:space="preserve"> </w:t>
      </w:r>
      <w:r w:rsidRPr="00B2478F">
        <w:rPr>
          <w:rStyle w:val="StyleUnderline"/>
          <w:highlight w:val="cyan"/>
        </w:rPr>
        <w:t>rather than popular science</w:t>
      </w:r>
      <w:r w:rsidRPr="00B2478F">
        <w:rPr>
          <w:rStyle w:val="StyleUnderline"/>
        </w:rPr>
        <w:t xml:space="preserve"> </w:t>
      </w:r>
      <w:r w:rsidRPr="00B2478F">
        <w:rPr>
          <w:rStyle w:val="Emphasis"/>
        </w:rPr>
        <w:t>journalism</w:t>
      </w:r>
      <w:r w:rsidRPr="00B2478F">
        <w:rPr>
          <w:sz w:val="16"/>
        </w:rPr>
        <w:t xml:space="preserve"> or news media. This is particularly true of each instance in which the female gender is ascribed particular personality traits in universal fashion in apparent disregard for feminist critiques of stereotyping. Trying to anticipate this very critique, Cribb states, “This isn’t gender stereotyping. It’s an observation about how different kinds of humans think” (2018, p. 201), which does not offer the credibility to his argument that he thinks it does. From a science communication perspective, the mixing of scientifically supported and unsupported claims at times makes it difficult to determine what is a tested and true understanding and what is Cribb’s personal perspective.</w:t>
      </w:r>
    </w:p>
    <w:p w14:paraId="27D9FCFE" w14:textId="77777777" w:rsidR="00EB3F93" w:rsidRPr="00B2478F" w:rsidRDefault="00EB3F93" w:rsidP="00EB3F93">
      <w:pPr>
        <w:pStyle w:val="Heading4"/>
      </w:pPr>
      <w:r w:rsidRPr="00B2478F">
        <w:t xml:space="preserve">No impact to SOI. Trump 1.0 and 2.0 thumps, </w:t>
      </w:r>
      <w:proofErr w:type="spellStart"/>
      <w:r w:rsidRPr="00B2478F">
        <w:rPr>
          <w:u w:val="single"/>
        </w:rPr>
        <w:t>counterforcing</w:t>
      </w:r>
      <w:proofErr w:type="spellEnd"/>
      <w:r w:rsidRPr="00B2478F">
        <w:t xml:space="preserve">, AND </w:t>
      </w:r>
      <w:r w:rsidRPr="00B2478F">
        <w:rPr>
          <w:u w:val="single"/>
        </w:rPr>
        <w:t>balancing</w:t>
      </w:r>
      <w:r w:rsidRPr="00B2478F">
        <w:t xml:space="preserve"> solves.</w:t>
      </w:r>
    </w:p>
    <w:p w14:paraId="70CB6853" w14:textId="77777777" w:rsidR="00EB3F93" w:rsidRPr="00B2478F" w:rsidRDefault="00EB3F93" w:rsidP="00EB3F93">
      <w:pPr>
        <w:pStyle w:val="Heading4"/>
      </w:pPr>
      <w:r w:rsidRPr="00B2478F">
        <w:t xml:space="preserve">“Soft power” is a </w:t>
      </w:r>
      <w:r w:rsidRPr="00B2478F">
        <w:rPr>
          <w:u w:val="single"/>
        </w:rPr>
        <w:t>fallacy</w:t>
      </w:r>
      <w:r w:rsidRPr="00B2478F">
        <w:t>.</w:t>
      </w:r>
    </w:p>
    <w:p w14:paraId="466E2001" w14:textId="77777777" w:rsidR="00EB3F93" w:rsidRPr="00B2478F" w:rsidRDefault="00EB3F93" w:rsidP="00EB3F93">
      <w:r w:rsidRPr="00B2478F">
        <w:rPr>
          <w:rStyle w:val="Style13ptBold"/>
        </w:rPr>
        <w:t>Porter 24</w:t>
      </w:r>
      <w:r w:rsidRPr="00B2478F">
        <w:t>, DPhil, Chair in International Security and Strategy at the University of Birmingham. (Patrick Porter, 3-9-2024, "The fallacy of soft power," The Critic Magazine, https://thecritic.co.uk/the-fallacy-of-soft-power/)</w:t>
      </w:r>
    </w:p>
    <w:p w14:paraId="09CE96EA" w14:textId="77777777" w:rsidR="00EB3F93" w:rsidRPr="00B2478F" w:rsidRDefault="00EB3F93" w:rsidP="00EB3F93">
      <w:pPr>
        <w:rPr>
          <w:sz w:val="16"/>
        </w:rPr>
      </w:pPr>
      <w:r w:rsidRPr="00B2478F">
        <w:rPr>
          <w:sz w:val="16"/>
        </w:rPr>
        <w:t xml:space="preserve">Does Britain feel like a superpower to you, of any kind? It’s easy to like the thought that Britain exerts strength internationally through its celebrated heritage, from TV studios to the Premier League, from medieval churches to the </w:t>
      </w:r>
      <w:proofErr w:type="gramStart"/>
      <w:r w:rsidRPr="00B2478F">
        <w:rPr>
          <w:sz w:val="16"/>
        </w:rPr>
        <w:t>City</w:t>
      </w:r>
      <w:proofErr w:type="gramEnd"/>
      <w:r w:rsidRPr="00B2478F">
        <w:rPr>
          <w:sz w:val="16"/>
        </w:rPr>
        <w:t>. It serves as a psychological balm when our material existence is under strain.</w:t>
      </w:r>
    </w:p>
    <w:p w14:paraId="55804C99" w14:textId="77777777" w:rsidR="00EB3F93" w:rsidRPr="00B2478F" w:rsidRDefault="00EB3F93" w:rsidP="00EB3F93">
      <w:pPr>
        <w:rPr>
          <w:sz w:val="16"/>
        </w:rPr>
      </w:pPr>
      <w:r w:rsidRPr="00B2478F">
        <w:rPr>
          <w:rStyle w:val="StyleUnderline"/>
        </w:rPr>
        <w:t>The nation’s infrastructure may creak and crumble, its debt may soar</w:t>
      </w:r>
      <w:r w:rsidRPr="00B2478F">
        <w:rPr>
          <w:sz w:val="16"/>
        </w:rPr>
        <w:t xml:space="preserve">, its borders may be in chaos, its energy infrastructure run down, its hospitals overburdened, its steel industry decimated, its property unaffordable, its army and navy depleted, with the navy struggling to crew the surface fleet. </w:t>
      </w:r>
      <w:r w:rsidRPr="00B2478F">
        <w:rPr>
          <w:rStyle w:val="StyleUnderline"/>
        </w:rPr>
        <w:t xml:space="preserve">But rest assured, Britain’s cultural cachet makes it a </w:t>
      </w:r>
      <w:r w:rsidRPr="00B2478F">
        <w:rPr>
          <w:rStyle w:val="Emphasis"/>
        </w:rPr>
        <w:t>colossus abroad</w:t>
      </w:r>
      <w:r w:rsidRPr="00B2478F">
        <w:rPr>
          <w:sz w:val="16"/>
        </w:rPr>
        <w:t xml:space="preserve">. </w:t>
      </w:r>
      <w:r w:rsidRPr="00B2478F">
        <w:rPr>
          <w:rStyle w:val="Emphasis"/>
        </w:rPr>
        <w:t>Huge</w:t>
      </w:r>
      <w:r w:rsidRPr="00B2478F">
        <w:rPr>
          <w:sz w:val="16"/>
        </w:rPr>
        <w:t xml:space="preserve">, </w:t>
      </w:r>
      <w:r w:rsidRPr="00B2478F">
        <w:rPr>
          <w:rStyle w:val="Emphasis"/>
        </w:rPr>
        <w:t>if true</w:t>
      </w:r>
      <w:r w:rsidRPr="00B2478F">
        <w:rPr>
          <w:sz w:val="16"/>
        </w:rPr>
        <w:t>.</w:t>
      </w:r>
    </w:p>
    <w:p w14:paraId="36076F43" w14:textId="77777777" w:rsidR="00EB3F93" w:rsidRPr="00B2478F" w:rsidRDefault="00EB3F93" w:rsidP="00EB3F93">
      <w:pPr>
        <w:rPr>
          <w:sz w:val="16"/>
        </w:rPr>
      </w:pPr>
      <w:r w:rsidRPr="00B2478F">
        <w:rPr>
          <w:sz w:val="16"/>
        </w:rPr>
        <w:t>Like most dodgy concepts, “</w:t>
      </w:r>
      <w:r w:rsidRPr="00B2478F">
        <w:rPr>
          <w:rStyle w:val="StyleUnderline"/>
          <w:highlight w:val="cyan"/>
        </w:rPr>
        <w:t>soft power</w:t>
      </w:r>
      <w:r w:rsidRPr="00B2478F">
        <w:rPr>
          <w:sz w:val="16"/>
        </w:rPr>
        <w:t xml:space="preserve">” </w:t>
      </w:r>
      <w:r w:rsidRPr="00B2478F">
        <w:rPr>
          <w:rStyle w:val="StyleUnderline"/>
          <w:highlight w:val="cyan"/>
        </w:rPr>
        <w:t>is a</w:t>
      </w:r>
      <w:r w:rsidRPr="00B2478F">
        <w:rPr>
          <w:sz w:val="16"/>
        </w:rPr>
        <w:t xml:space="preserve"> moving target. It can be </w:t>
      </w:r>
      <w:r w:rsidRPr="00B2478F">
        <w:rPr>
          <w:rStyle w:val="Emphasis"/>
          <w:highlight w:val="cyan"/>
        </w:rPr>
        <w:t>lazy shorthand</w:t>
      </w:r>
      <w:r w:rsidRPr="00B2478F">
        <w:rPr>
          <w:rStyle w:val="StyleUnderline"/>
          <w:highlight w:val="cyan"/>
        </w:rPr>
        <w:t xml:space="preserve"> </w:t>
      </w:r>
      <w:r w:rsidRPr="00B2478F">
        <w:rPr>
          <w:rStyle w:val="StyleUnderline"/>
        </w:rPr>
        <w:t xml:space="preserve">for </w:t>
      </w:r>
      <w:r w:rsidRPr="00B2478F">
        <w:rPr>
          <w:rStyle w:val="Emphasis"/>
        </w:rPr>
        <w:t>anything non-military</w:t>
      </w:r>
      <w:r w:rsidRPr="00B2478F">
        <w:rPr>
          <w:sz w:val="16"/>
        </w:rPr>
        <w:t>, for “diplomacy”, a lever policymakers pull or the velvet glove on the iron first. But if it’s just the “glove”, it is merely supplementary.</w:t>
      </w:r>
    </w:p>
    <w:p w14:paraId="56442379" w14:textId="77777777" w:rsidR="00EB3F93" w:rsidRPr="00B2478F" w:rsidRDefault="00EB3F93" w:rsidP="00EB3F93">
      <w:pPr>
        <w:rPr>
          <w:sz w:val="16"/>
        </w:rPr>
      </w:pPr>
      <w:r w:rsidRPr="00B2478F">
        <w:rPr>
          <w:sz w:val="16"/>
        </w:rPr>
        <w:t xml:space="preserve">In a more ambitious version, a polity’s culture and values, its institutions, language, art, literature and iconography, will cause others to pre-align their interests with that polity. Yet </w:t>
      </w:r>
      <w:r w:rsidRPr="00B2478F">
        <w:rPr>
          <w:rStyle w:val="StyleUnderline"/>
        </w:rPr>
        <w:t>it works not so much as a hypothesis as a creed</w:t>
      </w:r>
      <w:r w:rsidRPr="00B2478F">
        <w:rPr>
          <w:sz w:val="16"/>
        </w:rPr>
        <w:t>. People who should know better, in Whitehall, industry and civil society, revere the image of British “soft power” as axiomatically true. Often asserted, rarely observed, it is evidently something people want to believe without really looking. Let’s look.</w:t>
      </w:r>
    </w:p>
    <w:p w14:paraId="0F11B366" w14:textId="77777777" w:rsidR="00EB3F93" w:rsidRPr="00B2478F" w:rsidRDefault="00EB3F93" w:rsidP="00EB3F93">
      <w:pPr>
        <w:rPr>
          <w:sz w:val="16"/>
        </w:rPr>
      </w:pPr>
      <w:r w:rsidRPr="00B2478F">
        <w:rPr>
          <w:sz w:val="16"/>
        </w:rPr>
        <w:t xml:space="preserve">Britain’s relative prestige in the world, like its material position, was stronger in 1956 than in 2024. Europe was shattered by the world war and the future Asian giants, India and China, were not yet great </w:t>
      </w:r>
      <w:proofErr w:type="spellStart"/>
      <w:r w:rsidRPr="00B2478F">
        <w:rPr>
          <w:sz w:val="16"/>
        </w:rPr>
        <w:t>industrialising</w:t>
      </w:r>
      <w:proofErr w:type="spellEnd"/>
      <w:r w:rsidRPr="00B2478F">
        <w:rPr>
          <w:sz w:val="16"/>
        </w:rPr>
        <w:t xml:space="preserve"> powers. British institutions were internationally respected. Yet </w:t>
      </w:r>
      <w:r w:rsidRPr="00B2478F">
        <w:rPr>
          <w:rStyle w:val="StyleUnderline"/>
        </w:rPr>
        <w:t xml:space="preserve">in 1956 when national interests </w:t>
      </w:r>
      <w:r w:rsidRPr="00B2478F">
        <w:rPr>
          <w:rStyle w:val="Emphasis"/>
        </w:rPr>
        <w:t>clashed over Suez</w:t>
      </w:r>
      <w:r w:rsidRPr="00B2478F">
        <w:rPr>
          <w:sz w:val="16"/>
        </w:rPr>
        <w:t xml:space="preserve">, </w:t>
      </w:r>
      <w:r w:rsidRPr="00B2478F">
        <w:rPr>
          <w:rStyle w:val="StyleUnderline"/>
        </w:rPr>
        <w:t>none of this mattered a jot to the new, actual superpower, the U</w:t>
      </w:r>
      <w:r w:rsidRPr="00B2478F">
        <w:rPr>
          <w:sz w:val="16"/>
        </w:rPr>
        <w:t xml:space="preserve">nited </w:t>
      </w:r>
      <w:r w:rsidRPr="00B2478F">
        <w:rPr>
          <w:rStyle w:val="StyleUnderline"/>
        </w:rPr>
        <w:t>S</w:t>
      </w:r>
      <w:r w:rsidRPr="00B2478F">
        <w:rPr>
          <w:sz w:val="16"/>
        </w:rPr>
        <w:t>tates.</w:t>
      </w:r>
    </w:p>
    <w:p w14:paraId="351C0CBF" w14:textId="77777777" w:rsidR="00EB3F93" w:rsidRPr="00B2478F" w:rsidRDefault="00EB3F93" w:rsidP="00EB3F93">
      <w:pPr>
        <w:rPr>
          <w:sz w:val="16"/>
        </w:rPr>
      </w:pPr>
      <w:r w:rsidRPr="00B2478F">
        <w:rPr>
          <w:sz w:val="16"/>
        </w:rPr>
        <w:t xml:space="preserve">In that crisis, </w:t>
      </w:r>
      <w:r w:rsidRPr="00B2478F">
        <w:rPr>
          <w:rStyle w:val="StyleUnderline"/>
          <w:highlight w:val="cyan"/>
        </w:rPr>
        <w:t>despite</w:t>
      </w:r>
      <w:r w:rsidRPr="00B2478F">
        <w:rPr>
          <w:rStyle w:val="StyleUnderline"/>
        </w:rPr>
        <w:t xml:space="preserve"> Britain’s eminence and the </w:t>
      </w:r>
      <w:r w:rsidRPr="00B2478F">
        <w:rPr>
          <w:rStyle w:val="Emphasis"/>
          <w:highlight w:val="cyan"/>
        </w:rPr>
        <w:t>Anglophilia</w:t>
      </w:r>
      <w:r w:rsidRPr="00B2478F">
        <w:rPr>
          <w:rStyle w:val="StyleUnderline"/>
        </w:rPr>
        <w:t xml:space="preserve"> of American elites</w:t>
      </w:r>
      <w:r w:rsidRPr="00B2478F">
        <w:rPr>
          <w:sz w:val="16"/>
        </w:rPr>
        <w:t xml:space="preserve">, President Dwight </w:t>
      </w:r>
      <w:r w:rsidRPr="00B2478F">
        <w:rPr>
          <w:rStyle w:val="StyleUnderline"/>
          <w:highlight w:val="cyan"/>
        </w:rPr>
        <w:t>Eisenhower coerced Britain out</w:t>
      </w:r>
      <w:r w:rsidRPr="00B2478F">
        <w:rPr>
          <w:rStyle w:val="StyleUnderline"/>
        </w:rPr>
        <w:t xml:space="preserve"> of its </w:t>
      </w:r>
      <w:r w:rsidRPr="00B2478F">
        <w:rPr>
          <w:rStyle w:val="Emphasis"/>
        </w:rPr>
        <w:t xml:space="preserve">campaign against </w:t>
      </w:r>
      <w:r w:rsidRPr="00B2478F">
        <w:rPr>
          <w:rStyle w:val="Emphasis"/>
          <w:highlight w:val="cyan"/>
        </w:rPr>
        <w:t>Egypt</w:t>
      </w:r>
      <w:r w:rsidRPr="00B2478F">
        <w:rPr>
          <w:sz w:val="16"/>
        </w:rPr>
        <w:t xml:space="preserve">, with military pressure — fouling the sonar of the British ships in the Mediterranean — and with economic leverage — threatening to sink the pound. </w:t>
      </w:r>
      <w:r w:rsidRPr="00B2478F">
        <w:rPr>
          <w:rStyle w:val="StyleUnderline"/>
          <w:highlight w:val="cyan"/>
        </w:rPr>
        <w:t xml:space="preserve">Suez was an </w:t>
      </w:r>
      <w:r w:rsidRPr="00B2478F">
        <w:rPr>
          <w:rStyle w:val="Emphasis"/>
          <w:highlight w:val="cyan"/>
        </w:rPr>
        <w:t>easy test</w:t>
      </w:r>
      <w:r w:rsidRPr="00B2478F">
        <w:rPr>
          <w:rStyle w:val="StyleUnderline"/>
          <w:highlight w:val="cyan"/>
        </w:rPr>
        <w:t xml:space="preserve"> of soft power</w:t>
      </w:r>
      <w:r w:rsidRPr="00B2478F">
        <w:rPr>
          <w:rStyle w:val="StyleUnderline"/>
        </w:rPr>
        <w:t xml:space="preserve"> theory, and </w:t>
      </w:r>
      <w:r w:rsidRPr="00B2478F">
        <w:rPr>
          <w:rStyle w:val="StyleUnderline"/>
          <w:highlight w:val="cyan"/>
        </w:rPr>
        <w:t xml:space="preserve">it </w:t>
      </w:r>
      <w:r w:rsidRPr="00B2478F">
        <w:rPr>
          <w:rStyle w:val="Emphasis"/>
          <w:highlight w:val="cyan"/>
        </w:rPr>
        <w:t>flunked</w:t>
      </w:r>
      <w:r w:rsidRPr="00B2478F">
        <w:rPr>
          <w:sz w:val="16"/>
        </w:rPr>
        <w:t>. And all the cultural treasures in the world could not extinguish anti-colonial revolt.</w:t>
      </w:r>
    </w:p>
    <w:p w14:paraId="1021DA2D" w14:textId="77777777" w:rsidR="00EB3F93" w:rsidRPr="00B2478F" w:rsidRDefault="00EB3F93" w:rsidP="00EB3F93">
      <w:pPr>
        <w:rPr>
          <w:sz w:val="16"/>
        </w:rPr>
      </w:pPr>
      <w:r w:rsidRPr="00B2478F">
        <w:rPr>
          <w:sz w:val="16"/>
        </w:rPr>
        <w:t xml:space="preserve">Any decent conception of power must be partly relational. That is, it must deal with the interaction between moving parts. For soft power to count, it must get others to do things they otherwise might not do. Which brings us back to the Soft Power Index. How does the Index measure and track soft power? Over two glossy pages, its “methodology” hardly deals with </w:t>
      </w:r>
      <w:proofErr w:type="spellStart"/>
      <w:r w:rsidRPr="00B2478F">
        <w:rPr>
          <w:sz w:val="16"/>
        </w:rPr>
        <w:t>behaviour</w:t>
      </w:r>
      <w:proofErr w:type="spellEnd"/>
      <w:r w:rsidRPr="00B2478F">
        <w:rPr>
          <w:sz w:val="16"/>
        </w:rPr>
        <w:t>. Rather, it establishes the scale of countries’ soft power by opinion polling, asking people how far other countries bear influence, familiarity and reputation.</w:t>
      </w:r>
    </w:p>
    <w:p w14:paraId="7DBB9B34" w14:textId="77777777" w:rsidR="00EB3F93" w:rsidRPr="00B2478F" w:rsidRDefault="00EB3F93" w:rsidP="00EB3F93">
      <w:pPr>
        <w:rPr>
          <w:sz w:val="16"/>
        </w:rPr>
      </w:pPr>
      <w:r w:rsidRPr="00B2478F">
        <w:rPr>
          <w:sz w:val="16"/>
        </w:rPr>
        <w:t>This is little more than pub talk, writ large. It supplements this question-begging data with faith statements from luminaries. Even the incisive journalist Andrew Neil claims, “More and more films and TV series seem to require a London location for at least part of the shoot … [on the show You], Americans dress up in Victorian garb and try to speak with British accents. Series four is entirely based in London. That is Soft Power for you.”</w:t>
      </w:r>
    </w:p>
    <w:p w14:paraId="213E1633" w14:textId="77777777" w:rsidR="00EB3F93" w:rsidRPr="00B2478F" w:rsidRDefault="00EB3F93" w:rsidP="00EB3F93">
      <w:pPr>
        <w:rPr>
          <w:sz w:val="16"/>
        </w:rPr>
      </w:pPr>
      <w:r w:rsidRPr="00B2478F">
        <w:rPr>
          <w:sz w:val="16"/>
        </w:rPr>
        <w:t>Is it? Thus formulated, “</w:t>
      </w:r>
      <w:r w:rsidRPr="00B2478F">
        <w:rPr>
          <w:rStyle w:val="StyleUnderline"/>
        </w:rPr>
        <w:t>soft power</w:t>
      </w:r>
      <w:r w:rsidRPr="00B2478F">
        <w:rPr>
          <w:sz w:val="16"/>
        </w:rPr>
        <w:t xml:space="preserve">” </w:t>
      </w:r>
      <w:r w:rsidRPr="00B2478F">
        <w:rPr>
          <w:rStyle w:val="StyleUnderline"/>
        </w:rPr>
        <w:t xml:space="preserve">becomes </w:t>
      </w:r>
      <w:r w:rsidRPr="00B2478F">
        <w:rPr>
          <w:rStyle w:val="Emphasis"/>
        </w:rPr>
        <w:t>circular</w:t>
      </w:r>
      <w:r w:rsidRPr="00B2478F">
        <w:rPr>
          <w:rStyle w:val="StyleUnderline"/>
        </w:rPr>
        <w:t xml:space="preserve"> and </w:t>
      </w:r>
      <w:r w:rsidRPr="00B2478F">
        <w:rPr>
          <w:rStyle w:val="Emphasis"/>
        </w:rPr>
        <w:t>unfalsifiable</w:t>
      </w:r>
      <w:r w:rsidRPr="00B2478F">
        <w:rPr>
          <w:sz w:val="16"/>
        </w:rPr>
        <w:t xml:space="preserve">. </w:t>
      </w:r>
      <w:r w:rsidRPr="00B2478F">
        <w:rPr>
          <w:rStyle w:val="StyleUnderline"/>
        </w:rPr>
        <w:t xml:space="preserve">The input of cultural appeal is indistinguishable from its </w:t>
      </w:r>
      <w:r w:rsidRPr="00B2478F">
        <w:rPr>
          <w:rStyle w:val="Emphasis"/>
        </w:rPr>
        <w:t>output</w:t>
      </w:r>
      <w:r w:rsidRPr="00B2478F">
        <w:rPr>
          <w:sz w:val="16"/>
        </w:rPr>
        <w:t xml:space="preserve">. We get others to know, like and respect us in order … that they know, like and respect us. Without an account of cause and effect, </w:t>
      </w:r>
      <w:r w:rsidRPr="00B2478F">
        <w:rPr>
          <w:rStyle w:val="StyleUnderline"/>
        </w:rPr>
        <w:t>there is no theory of power here at all</w:t>
      </w:r>
      <w:r w:rsidRPr="00B2478F">
        <w:rPr>
          <w:sz w:val="16"/>
        </w:rPr>
        <w:t>.</w:t>
      </w:r>
    </w:p>
    <w:p w14:paraId="65E66330" w14:textId="77777777" w:rsidR="00EB3F93" w:rsidRPr="00B2478F" w:rsidRDefault="00EB3F93" w:rsidP="00EB3F93">
      <w:pPr>
        <w:rPr>
          <w:sz w:val="16"/>
        </w:rPr>
      </w:pPr>
      <w:r w:rsidRPr="00B2478F">
        <w:rPr>
          <w:sz w:val="16"/>
        </w:rPr>
        <w:t xml:space="preserve">In a Twitter exchange, I suggested to the FCDO Senior Communications Officer </w:t>
      </w:r>
      <w:proofErr w:type="gramStart"/>
      <w:r w:rsidRPr="00B2478F">
        <w:rPr>
          <w:sz w:val="16"/>
        </w:rPr>
        <w:t xml:space="preserve">that lovely </w:t>
      </w:r>
      <w:r w:rsidRPr="00B2478F">
        <w:rPr>
          <w:rStyle w:val="Emphasis"/>
        </w:rPr>
        <w:t>cultural assets</w:t>
      </w:r>
      <w:proofErr w:type="gramEnd"/>
      <w:r w:rsidRPr="00B2478F">
        <w:rPr>
          <w:sz w:val="16"/>
        </w:rPr>
        <w:t xml:space="preserve"> (the jubilee and the national mourning for the late monarch) </w:t>
      </w:r>
      <w:r w:rsidRPr="00B2478F">
        <w:rPr>
          <w:rStyle w:val="StyleUnderline"/>
        </w:rPr>
        <w:t xml:space="preserve">aren’t effects or proof of soft power. They are inputs. Did these events get others to alter their </w:t>
      </w:r>
      <w:proofErr w:type="spellStart"/>
      <w:r w:rsidRPr="00B2478F">
        <w:rPr>
          <w:rStyle w:val="StyleUnderline"/>
        </w:rPr>
        <w:t>behaviour</w:t>
      </w:r>
      <w:proofErr w:type="spellEnd"/>
      <w:r w:rsidRPr="00B2478F">
        <w:rPr>
          <w:rStyle w:val="StyleUnderline"/>
        </w:rPr>
        <w:t xml:space="preserve"> in ways that accord with British interests</w:t>
      </w:r>
      <w:r w:rsidRPr="00B2478F">
        <w:rPr>
          <w:sz w:val="16"/>
        </w:rPr>
        <w:t xml:space="preserve">? Did such events help induce a </w:t>
      </w:r>
      <w:proofErr w:type="spellStart"/>
      <w:r w:rsidRPr="00B2478F">
        <w:rPr>
          <w:sz w:val="16"/>
        </w:rPr>
        <w:t>favourable</w:t>
      </w:r>
      <w:proofErr w:type="spellEnd"/>
      <w:r w:rsidRPr="00B2478F">
        <w:rPr>
          <w:sz w:val="16"/>
        </w:rPr>
        <w:t xml:space="preserve"> US-UK trade agreement? Or a UK-Canadian one? </w:t>
      </w:r>
      <w:r w:rsidRPr="00B2478F">
        <w:rPr>
          <w:rStyle w:val="Emphasis"/>
        </w:rPr>
        <w:t>Apparently not</w:t>
      </w:r>
      <w:r w:rsidRPr="00B2478F">
        <w:rPr>
          <w:sz w:val="16"/>
        </w:rPr>
        <w:t>. And these are countries that eagerly consume British cultural fare.</w:t>
      </w:r>
    </w:p>
    <w:p w14:paraId="52781F46" w14:textId="77777777" w:rsidR="00EB3F93" w:rsidRPr="00B2478F" w:rsidRDefault="00EB3F93" w:rsidP="00EB3F93">
      <w:pPr>
        <w:rPr>
          <w:sz w:val="16"/>
        </w:rPr>
      </w:pPr>
      <w:r w:rsidRPr="00B2478F">
        <w:rPr>
          <w:sz w:val="16"/>
        </w:rPr>
        <w:t xml:space="preserve">How reliable has British soft power ever been in Washington, for that matter? The irony of the Anglo-American special relationship is the disconnect between cross-cultural affection and unsentimental policymaking. </w:t>
      </w:r>
      <w:r w:rsidRPr="00B2478F">
        <w:rPr>
          <w:rStyle w:val="StyleUnderline"/>
        </w:rPr>
        <w:t xml:space="preserve">From recognition of Sinn Fein to steel tariffs, not signing up to the </w:t>
      </w:r>
      <w:r w:rsidRPr="00B2478F">
        <w:rPr>
          <w:rStyle w:val="Emphasis"/>
        </w:rPr>
        <w:t>I</w:t>
      </w:r>
      <w:r w:rsidRPr="00B2478F">
        <w:rPr>
          <w:sz w:val="16"/>
        </w:rPr>
        <w:t xml:space="preserve">nternational </w:t>
      </w:r>
      <w:r w:rsidRPr="00B2478F">
        <w:rPr>
          <w:rStyle w:val="Emphasis"/>
        </w:rPr>
        <w:t>C</w:t>
      </w:r>
      <w:r w:rsidRPr="00B2478F">
        <w:rPr>
          <w:sz w:val="16"/>
        </w:rPr>
        <w:t xml:space="preserve">riminal </w:t>
      </w:r>
      <w:r w:rsidRPr="00B2478F">
        <w:rPr>
          <w:rStyle w:val="Emphasis"/>
        </w:rPr>
        <w:t>C</w:t>
      </w:r>
      <w:r w:rsidRPr="00B2478F">
        <w:rPr>
          <w:sz w:val="16"/>
        </w:rPr>
        <w:t xml:space="preserve">ourt </w:t>
      </w:r>
      <w:r w:rsidRPr="00B2478F">
        <w:rPr>
          <w:rStyle w:val="StyleUnderline"/>
        </w:rPr>
        <w:t>or</w:t>
      </w:r>
      <w:r w:rsidRPr="00B2478F">
        <w:rPr>
          <w:sz w:val="16"/>
        </w:rPr>
        <w:t xml:space="preserve"> the </w:t>
      </w:r>
      <w:r w:rsidRPr="00B2478F">
        <w:rPr>
          <w:rStyle w:val="StyleUnderline"/>
        </w:rPr>
        <w:t xml:space="preserve">treaty on </w:t>
      </w:r>
      <w:r w:rsidRPr="00B2478F">
        <w:rPr>
          <w:rStyle w:val="Emphasis"/>
        </w:rPr>
        <w:t>land mines</w:t>
      </w:r>
      <w:r w:rsidRPr="00B2478F">
        <w:rPr>
          <w:sz w:val="16"/>
        </w:rPr>
        <w:t xml:space="preserve">, from disbanding the Iraqi </w:t>
      </w:r>
      <w:proofErr w:type="spellStart"/>
      <w:r w:rsidRPr="00B2478F">
        <w:rPr>
          <w:sz w:val="16"/>
        </w:rPr>
        <w:t>B’aath</w:t>
      </w:r>
      <w:proofErr w:type="spellEnd"/>
      <w:r w:rsidRPr="00B2478F">
        <w:rPr>
          <w:sz w:val="16"/>
        </w:rPr>
        <w:t xml:space="preserve"> party to </w:t>
      </w:r>
      <w:r w:rsidRPr="00B2478F">
        <w:rPr>
          <w:rStyle w:val="Emphasis"/>
        </w:rPr>
        <w:t>invading Grenada</w:t>
      </w:r>
      <w:r w:rsidRPr="00B2478F">
        <w:rPr>
          <w:sz w:val="16"/>
        </w:rPr>
        <w:t xml:space="preserve">, </w:t>
      </w:r>
      <w:r w:rsidRPr="00B2478F">
        <w:rPr>
          <w:rStyle w:val="StyleUnderline"/>
        </w:rPr>
        <w:t>America</w:t>
      </w:r>
      <w:r w:rsidRPr="00B2478F">
        <w:rPr>
          <w:sz w:val="16"/>
        </w:rPr>
        <w:t xml:space="preserve"> — </w:t>
      </w:r>
      <w:r w:rsidRPr="00B2478F">
        <w:rPr>
          <w:rStyle w:val="StyleUnderline"/>
        </w:rPr>
        <w:t>like all leading states</w:t>
      </w:r>
      <w:r w:rsidRPr="00B2478F">
        <w:rPr>
          <w:sz w:val="16"/>
        </w:rPr>
        <w:t xml:space="preserve"> — </w:t>
      </w:r>
      <w:r w:rsidRPr="00B2478F">
        <w:rPr>
          <w:rStyle w:val="Emphasis"/>
        </w:rPr>
        <w:t>does what it likes</w:t>
      </w:r>
      <w:r w:rsidRPr="00B2478F">
        <w:rPr>
          <w:sz w:val="16"/>
        </w:rPr>
        <w:t>. As for the BBC and its World Service, so often touted not just as a good thing but as a delivery system for British influence and a guard against disinformation, did its outreach get India not to raid the BBC offices in Mumbai and New Delhi?</w:t>
      </w:r>
    </w:p>
    <w:p w14:paraId="65549D6A" w14:textId="77777777" w:rsidR="00EB3F93" w:rsidRPr="00B2478F" w:rsidRDefault="00EB3F93" w:rsidP="00EB3F93">
      <w:pPr>
        <w:rPr>
          <w:sz w:val="16"/>
        </w:rPr>
      </w:pPr>
      <w:r w:rsidRPr="00B2478F">
        <w:rPr>
          <w:sz w:val="16"/>
        </w:rPr>
        <w:t xml:space="preserve">In other words, where’s the beef? </w:t>
      </w:r>
      <w:r w:rsidRPr="00B2478F">
        <w:rPr>
          <w:rStyle w:val="StyleUnderline"/>
        </w:rPr>
        <w:t xml:space="preserve">when challenged, defenders of the concept typically withdraw into generalities. </w:t>
      </w:r>
      <w:r w:rsidRPr="00B2478F">
        <w:rPr>
          <w:sz w:val="16"/>
        </w:rPr>
        <w:t>The FCDO officer replied that soft power could not have such a “deterrent effect”, but that “culture, education, monarchy are important to the brand, add to tourism + economy, warm people to the UK in the long term”. Again, the circularity, plus the troubling use of the term “brand”.</w:t>
      </w:r>
    </w:p>
    <w:p w14:paraId="7A27D54E" w14:textId="77777777" w:rsidR="00EB3F93" w:rsidRPr="00B2478F" w:rsidRDefault="00EB3F93" w:rsidP="00EB3F93">
      <w:pPr>
        <w:rPr>
          <w:sz w:val="16"/>
        </w:rPr>
      </w:pPr>
      <w:r w:rsidRPr="00B2478F">
        <w:rPr>
          <w:rStyle w:val="StyleUnderline"/>
        </w:rPr>
        <w:t xml:space="preserve">Britain in this picture is not so much a country pursuing a way of life in a hostile world as a </w:t>
      </w:r>
      <w:r w:rsidRPr="00B2478F">
        <w:rPr>
          <w:rStyle w:val="Emphasis"/>
        </w:rPr>
        <w:t>corporation</w:t>
      </w:r>
      <w:r w:rsidRPr="00B2478F">
        <w:rPr>
          <w:rStyle w:val="StyleUnderline"/>
        </w:rPr>
        <w:t xml:space="preserve"> with a “</w:t>
      </w:r>
      <w:r w:rsidRPr="00B2478F">
        <w:rPr>
          <w:rStyle w:val="Emphasis"/>
        </w:rPr>
        <w:t>brand</w:t>
      </w:r>
      <w:r w:rsidRPr="00B2478F">
        <w:rPr>
          <w:rStyle w:val="StyleUnderline"/>
        </w:rPr>
        <w:t>”,</w:t>
      </w:r>
      <w:r w:rsidRPr="00B2478F">
        <w:rPr>
          <w:sz w:val="16"/>
        </w:rPr>
        <w:t xml:space="preserve"> existing to attract customers and enjoy “warm” feelings. Under the slightest scrutiny, the “</w:t>
      </w:r>
      <w:r w:rsidRPr="00B2478F">
        <w:rPr>
          <w:rStyle w:val="Emphasis"/>
          <w:highlight w:val="cyan"/>
        </w:rPr>
        <w:t>soft power</w:t>
      </w:r>
      <w:r w:rsidRPr="00B2478F">
        <w:rPr>
          <w:sz w:val="16"/>
        </w:rPr>
        <w:t xml:space="preserve"> index” </w:t>
      </w:r>
      <w:r w:rsidRPr="00B2478F">
        <w:rPr>
          <w:rStyle w:val="Emphasis"/>
          <w:highlight w:val="cyan"/>
        </w:rPr>
        <w:t>turns out</w:t>
      </w:r>
      <w:r w:rsidRPr="00B2478F">
        <w:rPr>
          <w:rStyle w:val="Emphasis"/>
        </w:rPr>
        <w:t xml:space="preserve"> to be </w:t>
      </w:r>
      <w:r w:rsidRPr="00B2478F">
        <w:rPr>
          <w:rStyle w:val="Emphasis"/>
          <w:highlight w:val="cyan"/>
        </w:rPr>
        <w:t>little more than a tourism index</w:t>
      </w:r>
      <w:r w:rsidRPr="00B2478F">
        <w:rPr>
          <w:sz w:val="16"/>
        </w:rPr>
        <w:t xml:space="preserve">. </w:t>
      </w:r>
      <w:r w:rsidRPr="00B2478F">
        <w:rPr>
          <w:rStyle w:val="StyleUnderline"/>
        </w:rPr>
        <w:t xml:space="preserve">On that measure, </w:t>
      </w:r>
      <w:r w:rsidRPr="00B2478F">
        <w:rPr>
          <w:rStyle w:val="Emphasis"/>
        </w:rPr>
        <w:t>Spain</w:t>
      </w:r>
      <w:r w:rsidRPr="00B2478F">
        <w:rPr>
          <w:rStyle w:val="StyleUnderline"/>
        </w:rPr>
        <w:t xml:space="preserve"> and </w:t>
      </w:r>
      <w:r w:rsidRPr="00B2478F">
        <w:rPr>
          <w:rStyle w:val="Emphasis"/>
        </w:rPr>
        <w:t>Mexico</w:t>
      </w:r>
      <w:r w:rsidRPr="00B2478F">
        <w:rPr>
          <w:rStyle w:val="StyleUnderline"/>
        </w:rPr>
        <w:t xml:space="preserve"> are </w:t>
      </w:r>
      <w:r w:rsidRPr="00B2478F">
        <w:rPr>
          <w:rStyle w:val="Emphasis"/>
        </w:rPr>
        <w:t>superpowers</w:t>
      </w:r>
      <w:r w:rsidRPr="00B2478F">
        <w:rPr>
          <w:sz w:val="16"/>
        </w:rPr>
        <w:t xml:space="preserve">, </w:t>
      </w:r>
      <w:r w:rsidRPr="00B2478F">
        <w:rPr>
          <w:rStyle w:val="StyleUnderline"/>
        </w:rPr>
        <w:t>while</w:t>
      </w:r>
      <w:r w:rsidRPr="00B2478F">
        <w:rPr>
          <w:sz w:val="16"/>
        </w:rPr>
        <w:t xml:space="preserve"> in the ranks of regional heavyweights, </w:t>
      </w:r>
      <w:r w:rsidRPr="00B2478F">
        <w:rPr>
          <w:rStyle w:val="StyleUnderline"/>
        </w:rPr>
        <w:t xml:space="preserve">Thailand </w:t>
      </w:r>
      <w:r w:rsidRPr="00B2478F">
        <w:rPr>
          <w:rStyle w:val="Emphasis"/>
        </w:rPr>
        <w:t>outranks Japan</w:t>
      </w:r>
      <w:r w:rsidRPr="00B2478F">
        <w:rPr>
          <w:sz w:val="16"/>
        </w:rPr>
        <w:t>.</w:t>
      </w:r>
    </w:p>
    <w:p w14:paraId="652EFD75" w14:textId="77777777" w:rsidR="00EB3F93" w:rsidRPr="00B2478F" w:rsidRDefault="00EB3F93" w:rsidP="00EB3F93">
      <w:pPr>
        <w:rPr>
          <w:sz w:val="16"/>
        </w:rPr>
      </w:pPr>
      <w:r w:rsidRPr="00B2478F">
        <w:rPr>
          <w:rStyle w:val="StyleUnderline"/>
        </w:rPr>
        <w:t xml:space="preserve">The whole “soft power” proposition is not just </w:t>
      </w:r>
      <w:r w:rsidRPr="00B2478F">
        <w:rPr>
          <w:rStyle w:val="Emphasis"/>
        </w:rPr>
        <w:t>cloyingly self-congratulatory</w:t>
      </w:r>
      <w:r w:rsidRPr="00B2478F">
        <w:rPr>
          <w:sz w:val="16"/>
        </w:rPr>
        <w:t xml:space="preserve">. By making people feel good about their country’s place in the international pecking order, </w:t>
      </w:r>
      <w:r w:rsidRPr="00B2478F">
        <w:rPr>
          <w:rStyle w:val="StyleUnderline"/>
        </w:rPr>
        <w:t xml:space="preserve">it </w:t>
      </w:r>
      <w:r w:rsidRPr="00B2478F">
        <w:rPr>
          <w:rStyle w:val="Emphasis"/>
        </w:rPr>
        <w:t>deflects</w:t>
      </w:r>
      <w:r w:rsidRPr="00B2478F">
        <w:rPr>
          <w:rStyle w:val="StyleUnderline"/>
        </w:rPr>
        <w:t xml:space="preserve"> from the harder </w:t>
      </w:r>
      <w:r w:rsidRPr="00B2478F">
        <w:rPr>
          <w:rStyle w:val="Emphasis"/>
        </w:rPr>
        <w:t>means-ends decisions</w:t>
      </w:r>
      <w:r w:rsidRPr="00B2478F">
        <w:rPr>
          <w:rStyle w:val="StyleUnderline"/>
        </w:rPr>
        <w:t xml:space="preserve"> that a serious country must face.</w:t>
      </w:r>
      <w:r w:rsidRPr="00B2478F">
        <w:rPr>
          <w:sz w:val="16"/>
        </w:rPr>
        <w:t xml:space="preserve"> Worse, </w:t>
      </w:r>
      <w:r w:rsidRPr="00B2478F">
        <w:rPr>
          <w:rStyle w:val="StyleUnderline"/>
        </w:rPr>
        <w:t xml:space="preserve">it encourages the </w:t>
      </w:r>
      <w:r w:rsidRPr="00B2478F">
        <w:rPr>
          <w:rStyle w:val="Emphasis"/>
        </w:rPr>
        <w:t xml:space="preserve">dangerous conceit </w:t>
      </w:r>
      <w:r w:rsidRPr="00B2478F">
        <w:rPr>
          <w:rStyle w:val="StyleUnderline"/>
        </w:rPr>
        <w:t>that soft things</w:t>
      </w:r>
      <w:r w:rsidRPr="00B2478F">
        <w:rPr>
          <w:sz w:val="16"/>
        </w:rPr>
        <w:t xml:space="preserve"> — </w:t>
      </w:r>
      <w:r w:rsidRPr="00B2478F">
        <w:rPr>
          <w:rStyle w:val="StyleUnderline"/>
        </w:rPr>
        <w:t>from diplomatic gestures to pop</w:t>
      </w:r>
      <w:r w:rsidRPr="00B2478F">
        <w:rPr>
          <w:sz w:val="16"/>
        </w:rPr>
        <w:t xml:space="preserve">ular </w:t>
      </w:r>
      <w:r w:rsidRPr="00B2478F">
        <w:rPr>
          <w:rStyle w:val="StyleUnderline"/>
        </w:rPr>
        <w:t>culture</w:t>
      </w:r>
      <w:r w:rsidRPr="00B2478F">
        <w:rPr>
          <w:sz w:val="16"/>
        </w:rPr>
        <w:t xml:space="preserve"> — </w:t>
      </w:r>
      <w:r w:rsidRPr="00B2478F">
        <w:rPr>
          <w:rStyle w:val="StyleUnderline"/>
        </w:rPr>
        <w:t>can offset</w:t>
      </w:r>
      <w:r w:rsidRPr="00B2478F">
        <w:rPr>
          <w:sz w:val="16"/>
        </w:rPr>
        <w:t xml:space="preserve"> or replace </w:t>
      </w:r>
      <w:r w:rsidRPr="00B2478F">
        <w:rPr>
          <w:rStyle w:val="StyleUnderline"/>
        </w:rPr>
        <w:t>hard capabilities</w:t>
      </w:r>
      <w:r w:rsidRPr="00B2478F">
        <w:rPr>
          <w:sz w:val="16"/>
        </w:rPr>
        <w:t>.</w:t>
      </w:r>
    </w:p>
    <w:p w14:paraId="56BE4F8A" w14:textId="77777777" w:rsidR="00EB3F93" w:rsidRPr="00B2478F" w:rsidRDefault="00EB3F93" w:rsidP="00EB3F93">
      <w:pPr>
        <w:rPr>
          <w:sz w:val="16"/>
        </w:rPr>
      </w:pPr>
      <w:r w:rsidRPr="00B2478F">
        <w:rPr>
          <w:sz w:val="16"/>
        </w:rPr>
        <w:t>Consider the advice of Simon McDonald, former permanent secretary at the Foreign Office and head of the Diplomatic Service. McDonald’s manifesto, Beyond Britannia, denounces the nostalgic pursuit of great power status embodied in Brexit and argues for a fresh statecraft built around “soft power”.</w:t>
      </w:r>
    </w:p>
    <w:p w14:paraId="5DFE3966" w14:textId="77777777" w:rsidR="00EB3F93" w:rsidRPr="00B2478F" w:rsidRDefault="00EB3F93" w:rsidP="00EB3F93">
      <w:pPr>
        <w:rPr>
          <w:sz w:val="16"/>
        </w:rPr>
      </w:pPr>
      <w:r w:rsidRPr="00B2478F">
        <w:rPr>
          <w:sz w:val="16"/>
        </w:rPr>
        <w:t>For him, Britain’s soft power is more latent than manifest, awaiting an enlightened government to unlock it. Since Britain can no longer play the hard power game, it should barter away its nuclear arsenal, downgrade the Royal Navy into a local fleet and give up its permanent seat on the UN Security Council to the European Union.</w:t>
      </w:r>
    </w:p>
    <w:p w14:paraId="7CECD6D7" w14:textId="77777777" w:rsidR="00EB3F93" w:rsidRPr="00B2478F" w:rsidRDefault="00EB3F93" w:rsidP="00EB3F93">
      <w:pPr>
        <w:rPr>
          <w:sz w:val="16"/>
        </w:rPr>
      </w:pPr>
      <w:r w:rsidRPr="00B2478F">
        <w:rPr>
          <w:sz w:val="16"/>
        </w:rPr>
        <w:t xml:space="preserve">This </w:t>
      </w:r>
      <w:proofErr w:type="spellStart"/>
      <w:r w:rsidRPr="00B2478F">
        <w:rPr>
          <w:sz w:val="16"/>
        </w:rPr>
        <w:t>programme</w:t>
      </w:r>
      <w:proofErr w:type="spellEnd"/>
      <w:r w:rsidRPr="00B2478F">
        <w:rPr>
          <w:sz w:val="16"/>
        </w:rPr>
        <w:t xml:space="preserve"> is a gamble. Exchanging a survivable, continuous at-sea nuclear deterrent for greater worldwide repute? Winning hearts and minds by trading away veto power at the UN for an </w:t>
      </w:r>
      <w:proofErr w:type="spellStart"/>
      <w:r w:rsidRPr="00B2478F">
        <w:rPr>
          <w:sz w:val="16"/>
        </w:rPr>
        <w:t>organisation</w:t>
      </w:r>
      <w:proofErr w:type="spellEnd"/>
      <w:r w:rsidRPr="00B2478F">
        <w:rPr>
          <w:sz w:val="16"/>
        </w:rPr>
        <w:t xml:space="preserve"> Britain isn’t part of? This grand bargain is staked on the bet that international life is about getting other countries to admire your moral authority and enlightened gestures. Events, however, suggest otherwise.</w:t>
      </w:r>
    </w:p>
    <w:p w14:paraId="24FAFFAD" w14:textId="77777777" w:rsidR="00EB3F93" w:rsidRPr="00B2478F" w:rsidRDefault="00EB3F93" w:rsidP="00EB3F93">
      <w:pPr>
        <w:rPr>
          <w:sz w:val="16"/>
        </w:rPr>
      </w:pPr>
      <w:r w:rsidRPr="00B2478F">
        <w:rPr>
          <w:rStyle w:val="StyleUnderline"/>
          <w:highlight w:val="cyan"/>
        </w:rPr>
        <w:t xml:space="preserve">When Russia </w:t>
      </w:r>
      <w:r w:rsidRPr="00B2478F">
        <w:rPr>
          <w:rStyle w:val="Emphasis"/>
          <w:highlight w:val="cyan"/>
        </w:rPr>
        <w:t>invaded Ukraine</w:t>
      </w:r>
      <w:r w:rsidRPr="00B2478F">
        <w:rPr>
          <w:sz w:val="16"/>
        </w:rPr>
        <w:t xml:space="preserve"> in February 2022, the “</w:t>
      </w:r>
      <w:r w:rsidRPr="00B2478F">
        <w:rPr>
          <w:rStyle w:val="Emphasis"/>
          <w:highlight w:val="cyan"/>
        </w:rPr>
        <w:t>global south</w:t>
      </w:r>
      <w:r w:rsidRPr="00B2478F">
        <w:rPr>
          <w:sz w:val="16"/>
        </w:rPr>
        <w:t xml:space="preserve">” </w:t>
      </w:r>
      <w:r w:rsidRPr="00B2478F">
        <w:rPr>
          <w:rStyle w:val="StyleUnderline"/>
          <w:highlight w:val="cyan"/>
        </w:rPr>
        <w:t>nations</w:t>
      </w:r>
      <w:r w:rsidRPr="00B2478F">
        <w:rPr>
          <w:rStyle w:val="StyleUnderline"/>
        </w:rPr>
        <w:t xml:space="preserve"> from South Africa to Kenya to India</w:t>
      </w:r>
      <w:r w:rsidRPr="00B2478F">
        <w:rPr>
          <w:sz w:val="16"/>
        </w:rPr>
        <w:t xml:space="preserve"> to Brazil </w:t>
      </w:r>
      <w:r w:rsidRPr="00B2478F">
        <w:rPr>
          <w:rStyle w:val="StyleUnderline"/>
          <w:highlight w:val="cyan"/>
        </w:rPr>
        <w:t>responded</w:t>
      </w:r>
      <w:r w:rsidRPr="00B2478F">
        <w:rPr>
          <w:rStyle w:val="StyleUnderline"/>
        </w:rPr>
        <w:t xml:space="preserve"> not with virtuous internationalism</w:t>
      </w:r>
      <w:r w:rsidRPr="00B2478F">
        <w:rPr>
          <w:sz w:val="16"/>
        </w:rPr>
        <w:t xml:space="preserve">, </w:t>
      </w:r>
      <w:r w:rsidRPr="00B2478F">
        <w:rPr>
          <w:rStyle w:val="StyleUnderline"/>
        </w:rPr>
        <w:t xml:space="preserve">but </w:t>
      </w:r>
      <w:r w:rsidRPr="00B2478F">
        <w:rPr>
          <w:rStyle w:val="StyleUnderline"/>
          <w:highlight w:val="cyan"/>
        </w:rPr>
        <w:t>by</w:t>
      </w:r>
      <w:r w:rsidRPr="00B2478F">
        <w:rPr>
          <w:rStyle w:val="StyleUnderline"/>
        </w:rPr>
        <w:t xml:space="preserve"> hedging and </w:t>
      </w:r>
      <w:r w:rsidRPr="00B2478F">
        <w:rPr>
          <w:rStyle w:val="Emphasis"/>
          <w:highlight w:val="cyan"/>
        </w:rPr>
        <w:t>trading with Moscow</w:t>
      </w:r>
      <w:r w:rsidRPr="00B2478F">
        <w:rPr>
          <w:sz w:val="16"/>
        </w:rPr>
        <w:t xml:space="preserve">. </w:t>
      </w:r>
      <w:r w:rsidRPr="00B2478F">
        <w:rPr>
          <w:rStyle w:val="StyleUnderline"/>
        </w:rPr>
        <w:t>They did so even though Russia shows no signs of</w:t>
      </w:r>
      <w:r w:rsidRPr="00B2478F">
        <w:rPr>
          <w:sz w:val="16"/>
        </w:rPr>
        <w:t xml:space="preserve"> nuclear </w:t>
      </w:r>
      <w:r w:rsidRPr="00B2478F">
        <w:rPr>
          <w:rStyle w:val="StyleUnderline"/>
        </w:rPr>
        <w:t>disarmament</w:t>
      </w:r>
      <w:r w:rsidRPr="00B2478F">
        <w:rPr>
          <w:sz w:val="16"/>
        </w:rPr>
        <w:t>. To the contrary, it issues veiled nuclear threats.</w:t>
      </w:r>
    </w:p>
    <w:p w14:paraId="4C2F5634" w14:textId="77777777" w:rsidR="00EB3F93" w:rsidRPr="00B2478F" w:rsidRDefault="00EB3F93" w:rsidP="00EB3F93">
      <w:pPr>
        <w:rPr>
          <w:sz w:val="16"/>
        </w:rPr>
      </w:pPr>
      <w:r w:rsidRPr="00B2478F">
        <w:rPr>
          <w:rStyle w:val="StyleUnderline"/>
          <w:highlight w:val="cyan"/>
        </w:rPr>
        <w:t xml:space="preserve">The </w:t>
      </w:r>
      <w:r w:rsidRPr="00B2478F">
        <w:rPr>
          <w:rStyle w:val="StyleUnderline"/>
        </w:rPr>
        <w:t xml:space="preserve">international </w:t>
      </w:r>
      <w:r w:rsidRPr="00B2478F">
        <w:rPr>
          <w:rStyle w:val="StyleUnderline"/>
          <w:highlight w:val="cyan"/>
        </w:rPr>
        <w:t xml:space="preserve">arena is not an </w:t>
      </w:r>
      <w:r w:rsidRPr="00B2478F">
        <w:rPr>
          <w:rStyle w:val="Emphasis"/>
          <w:highlight w:val="cyan"/>
        </w:rPr>
        <w:t>audience of moralists</w:t>
      </w:r>
      <w:r w:rsidRPr="00B2478F">
        <w:rPr>
          <w:rStyle w:val="StyleUnderline"/>
        </w:rPr>
        <w:t xml:space="preserve"> aching to be “</w:t>
      </w:r>
      <w:r w:rsidRPr="00B2478F">
        <w:rPr>
          <w:rStyle w:val="Emphasis"/>
        </w:rPr>
        <w:t>led</w:t>
      </w:r>
      <w:r w:rsidRPr="00B2478F">
        <w:rPr>
          <w:rStyle w:val="StyleUnderline"/>
        </w:rPr>
        <w:t>”,</w:t>
      </w:r>
      <w:r w:rsidRPr="00B2478F">
        <w:rPr>
          <w:sz w:val="16"/>
        </w:rPr>
        <w:t xml:space="preserve"> </w:t>
      </w:r>
      <w:r w:rsidRPr="00B2478F">
        <w:rPr>
          <w:rStyle w:val="StyleUnderline"/>
          <w:highlight w:val="cyan"/>
        </w:rPr>
        <w:t>but</w:t>
      </w:r>
      <w:r w:rsidRPr="00B2478F">
        <w:rPr>
          <w:rStyle w:val="StyleUnderline"/>
        </w:rPr>
        <w:t xml:space="preserve"> one of calculating </w:t>
      </w:r>
      <w:r w:rsidRPr="00B2478F">
        <w:rPr>
          <w:rStyle w:val="StyleUnderline"/>
          <w:highlight w:val="cyan"/>
        </w:rPr>
        <w:t xml:space="preserve">regimes pursuing </w:t>
      </w:r>
      <w:r w:rsidRPr="00B2478F">
        <w:rPr>
          <w:rStyle w:val="Emphasis"/>
          <w:highlight w:val="cyan"/>
        </w:rPr>
        <w:t>cold self-interest</w:t>
      </w:r>
      <w:r w:rsidRPr="00B2478F">
        <w:rPr>
          <w:sz w:val="16"/>
        </w:rPr>
        <w:t>. McDonald denounces the swaggering, backward-looking nationalism of the Brexiteers. But by suggesting that Britain can revive its influence via the soft stuff, he offers the image of a global audience waiting for the guidance of British leadership. Who is the “great power” nostalgic and sentimentalist in this story?</w:t>
      </w:r>
    </w:p>
    <w:p w14:paraId="4F0AF83C" w14:textId="77777777" w:rsidR="00EB3F93" w:rsidRPr="00B2478F" w:rsidRDefault="00EB3F93" w:rsidP="00EB3F93">
      <w:pPr>
        <w:rPr>
          <w:rStyle w:val="StyleUnderline"/>
        </w:rPr>
      </w:pPr>
      <w:r w:rsidRPr="00B2478F">
        <w:rPr>
          <w:sz w:val="16"/>
        </w:rPr>
        <w:t xml:space="preserve">We have been here before. </w:t>
      </w:r>
      <w:r w:rsidRPr="00B2478F">
        <w:rPr>
          <w:rStyle w:val="StyleUnderline"/>
        </w:rPr>
        <w:t xml:space="preserve">Liberal denunciations of the </w:t>
      </w:r>
      <w:r w:rsidRPr="00B2478F">
        <w:rPr>
          <w:rStyle w:val="Emphasis"/>
        </w:rPr>
        <w:t>Iraq war</w:t>
      </w:r>
      <w:r w:rsidRPr="00B2478F">
        <w:rPr>
          <w:sz w:val="16"/>
        </w:rPr>
        <w:t xml:space="preserve"> of 2003 </w:t>
      </w:r>
      <w:r w:rsidRPr="00B2478F">
        <w:rPr>
          <w:rStyle w:val="StyleUnderline"/>
        </w:rPr>
        <w:t>charge that by invading illegally and unleashing</w:t>
      </w:r>
      <w:r w:rsidRPr="00B2478F">
        <w:rPr>
          <w:sz w:val="16"/>
        </w:rPr>
        <w:t xml:space="preserve"> bloody </w:t>
      </w:r>
      <w:r w:rsidRPr="00B2478F">
        <w:rPr>
          <w:rStyle w:val="StyleUnderline"/>
        </w:rPr>
        <w:t>chaos and committing torture</w:t>
      </w:r>
      <w:r w:rsidRPr="00B2478F">
        <w:rPr>
          <w:sz w:val="16"/>
        </w:rPr>
        <w:t xml:space="preserve">, </w:t>
      </w:r>
      <w:r w:rsidRPr="00B2478F">
        <w:rPr>
          <w:rStyle w:val="StyleUnderline"/>
        </w:rPr>
        <w:t>the U</w:t>
      </w:r>
      <w:r w:rsidRPr="00B2478F">
        <w:rPr>
          <w:sz w:val="16"/>
        </w:rPr>
        <w:t xml:space="preserve">nited </w:t>
      </w:r>
      <w:r w:rsidRPr="00B2478F">
        <w:rPr>
          <w:rStyle w:val="StyleUnderline"/>
        </w:rPr>
        <w:t>S</w:t>
      </w:r>
      <w:r w:rsidRPr="00B2478F">
        <w:rPr>
          <w:sz w:val="16"/>
        </w:rPr>
        <w:t xml:space="preserve">tates and Britain </w:t>
      </w:r>
      <w:r w:rsidRPr="00B2478F">
        <w:rPr>
          <w:rStyle w:val="StyleUnderline"/>
        </w:rPr>
        <w:t>squandered</w:t>
      </w:r>
      <w:r w:rsidRPr="00B2478F">
        <w:rPr>
          <w:sz w:val="16"/>
        </w:rPr>
        <w:t xml:space="preserve"> their “</w:t>
      </w:r>
      <w:r w:rsidRPr="00B2478F">
        <w:rPr>
          <w:rStyle w:val="Emphasis"/>
        </w:rPr>
        <w:t>moral authority</w:t>
      </w:r>
      <w:r w:rsidRPr="00B2478F">
        <w:rPr>
          <w:sz w:val="16"/>
        </w:rPr>
        <w:t xml:space="preserve">”. </w:t>
      </w:r>
      <w:r w:rsidRPr="00B2478F">
        <w:rPr>
          <w:rStyle w:val="StyleUnderline"/>
        </w:rPr>
        <w:t xml:space="preserve">The war was a disastrous blunder, but the “moral authority” complaint runs up </w:t>
      </w:r>
      <w:r w:rsidRPr="00B2478F">
        <w:rPr>
          <w:rStyle w:val="Emphasis"/>
        </w:rPr>
        <w:t>against the facts</w:t>
      </w:r>
      <w:r w:rsidRPr="00B2478F">
        <w:rPr>
          <w:rStyle w:val="StyleUnderline"/>
        </w:rPr>
        <w:t>.</w:t>
      </w:r>
    </w:p>
    <w:p w14:paraId="72E1EC7C" w14:textId="77777777" w:rsidR="00EB3F93" w:rsidRPr="00B2478F" w:rsidRDefault="00EB3F93" w:rsidP="00EB3F93">
      <w:pPr>
        <w:rPr>
          <w:sz w:val="16"/>
        </w:rPr>
      </w:pPr>
      <w:r w:rsidRPr="00B2478F">
        <w:rPr>
          <w:rStyle w:val="StyleUnderline"/>
        </w:rPr>
        <w:t>Despite public protestations</w:t>
      </w:r>
      <w:r w:rsidRPr="00B2478F">
        <w:rPr>
          <w:sz w:val="16"/>
        </w:rPr>
        <w:t xml:space="preserve"> against the military adventure, </w:t>
      </w:r>
      <w:r w:rsidRPr="00B2478F">
        <w:rPr>
          <w:rStyle w:val="StyleUnderline"/>
        </w:rPr>
        <w:t xml:space="preserve">the French government </w:t>
      </w:r>
      <w:r w:rsidRPr="00B2478F">
        <w:rPr>
          <w:rStyle w:val="Emphasis"/>
        </w:rPr>
        <w:t>gave intel</w:t>
      </w:r>
      <w:r w:rsidRPr="00B2478F">
        <w:rPr>
          <w:sz w:val="16"/>
        </w:rPr>
        <w:t xml:space="preserve">ligence </w:t>
      </w:r>
      <w:r w:rsidRPr="00B2478F">
        <w:rPr>
          <w:rStyle w:val="Emphasis"/>
        </w:rPr>
        <w:t>assistance</w:t>
      </w:r>
      <w:r w:rsidRPr="00B2478F">
        <w:rPr>
          <w:sz w:val="16"/>
        </w:rPr>
        <w:t xml:space="preserve"> behind the scenes and soon afterwards integrated its military command into NATO, while </w:t>
      </w:r>
      <w:r w:rsidRPr="00B2478F">
        <w:rPr>
          <w:rStyle w:val="StyleUnderline"/>
        </w:rPr>
        <w:t>Germany provided</w:t>
      </w:r>
      <w:r w:rsidRPr="00B2478F">
        <w:rPr>
          <w:sz w:val="16"/>
        </w:rPr>
        <w:t xml:space="preserve"> intelligence </w:t>
      </w:r>
      <w:r w:rsidRPr="00B2478F">
        <w:rPr>
          <w:rStyle w:val="StyleUnderline"/>
        </w:rPr>
        <w:t>assistance in Baghdad and allowed extraordinary</w:t>
      </w:r>
      <w:r w:rsidRPr="00B2478F">
        <w:rPr>
          <w:sz w:val="16"/>
        </w:rPr>
        <w:t xml:space="preserve"> </w:t>
      </w:r>
      <w:r w:rsidRPr="00B2478F">
        <w:rPr>
          <w:rStyle w:val="Emphasis"/>
        </w:rPr>
        <w:t>rendition flights</w:t>
      </w:r>
      <w:r w:rsidRPr="00B2478F">
        <w:rPr>
          <w:sz w:val="16"/>
        </w:rPr>
        <w:t xml:space="preserve"> from its soil. In 2015, </w:t>
      </w:r>
      <w:r w:rsidRPr="00B2478F">
        <w:rPr>
          <w:rStyle w:val="StyleUnderline"/>
        </w:rPr>
        <w:t>after</w:t>
      </w:r>
      <w:r w:rsidRPr="00B2478F">
        <w:rPr>
          <w:sz w:val="16"/>
        </w:rPr>
        <w:t xml:space="preserve"> discovering that </w:t>
      </w:r>
      <w:r w:rsidRPr="00B2478F">
        <w:rPr>
          <w:rStyle w:val="StyleUnderline"/>
        </w:rPr>
        <w:t>the NSA</w:t>
      </w:r>
      <w:r w:rsidRPr="00B2478F">
        <w:rPr>
          <w:sz w:val="16"/>
        </w:rPr>
        <w:t xml:space="preserve"> had </w:t>
      </w:r>
      <w:r w:rsidRPr="00B2478F">
        <w:rPr>
          <w:rStyle w:val="Emphasis"/>
        </w:rPr>
        <w:t>tapped</w:t>
      </w:r>
      <w:r w:rsidRPr="00B2478F">
        <w:rPr>
          <w:sz w:val="16"/>
        </w:rPr>
        <w:t xml:space="preserve"> Chancellor Angela </w:t>
      </w:r>
      <w:r w:rsidRPr="00B2478F">
        <w:rPr>
          <w:rStyle w:val="Emphasis"/>
        </w:rPr>
        <w:t>Merkel</w:t>
      </w:r>
      <w:r w:rsidRPr="00B2478F">
        <w:rPr>
          <w:sz w:val="16"/>
        </w:rPr>
        <w:t>’s phone, as Jeremy Shapiro recalls, “</w:t>
      </w:r>
      <w:r w:rsidRPr="00B2478F">
        <w:rPr>
          <w:rStyle w:val="StyleUnderline"/>
        </w:rPr>
        <w:t>German officials messaged in backroom seminars</w:t>
      </w:r>
      <w:r w:rsidRPr="00B2478F">
        <w:rPr>
          <w:sz w:val="16"/>
        </w:rPr>
        <w:t xml:space="preserve"> that </w:t>
      </w:r>
      <w:r w:rsidRPr="00B2478F">
        <w:rPr>
          <w:rStyle w:val="StyleUnderline"/>
        </w:rPr>
        <w:t xml:space="preserve">the alliance could never be the same. A few months later </w:t>
      </w:r>
      <w:r w:rsidRPr="00B2478F">
        <w:rPr>
          <w:rStyle w:val="Emphasis"/>
        </w:rPr>
        <w:t>it was the same</w:t>
      </w:r>
      <w:r w:rsidRPr="00B2478F">
        <w:rPr>
          <w:sz w:val="16"/>
        </w:rPr>
        <w:t>.”</w:t>
      </w:r>
    </w:p>
    <w:p w14:paraId="603A5751" w14:textId="77777777" w:rsidR="00EB3F93" w:rsidRPr="00B2478F" w:rsidRDefault="00EB3F93" w:rsidP="00EB3F93">
      <w:pPr>
        <w:rPr>
          <w:sz w:val="16"/>
        </w:rPr>
      </w:pPr>
      <w:r w:rsidRPr="00B2478F">
        <w:rPr>
          <w:rStyle w:val="StyleUnderline"/>
        </w:rPr>
        <w:t>To suggest</w:t>
      </w:r>
      <w:r w:rsidRPr="00B2478F">
        <w:rPr>
          <w:sz w:val="16"/>
        </w:rPr>
        <w:t xml:space="preserve">, as McDonald does, that </w:t>
      </w:r>
      <w:r w:rsidRPr="00B2478F">
        <w:rPr>
          <w:rStyle w:val="StyleUnderline"/>
        </w:rPr>
        <w:t xml:space="preserve">we should turn to “soft power” is not a daring, fresh challenge, but a </w:t>
      </w:r>
      <w:r w:rsidRPr="00B2478F">
        <w:rPr>
          <w:rStyle w:val="Emphasis"/>
        </w:rPr>
        <w:t>tired routine</w:t>
      </w:r>
      <w:r w:rsidRPr="00B2478F">
        <w:rPr>
          <w:sz w:val="16"/>
        </w:rPr>
        <w:t>. As Perry Anderson said of Francis Fukuyama when he made similar arguments after Iraq went wrong, “The miscellaneous proposals with which [the book] ends — greater reliance on soft power, more consultation with allies, respect for international institutions — are of a desolating predictability, the truisms of every bien-pensant editorial or periodical in the land.”</w:t>
      </w:r>
    </w:p>
    <w:p w14:paraId="3934AB72" w14:textId="77777777" w:rsidR="00EB3F93" w:rsidRPr="00B2478F" w:rsidRDefault="00EB3F93" w:rsidP="00EB3F93">
      <w:pPr>
        <w:rPr>
          <w:sz w:val="16"/>
        </w:rPr>
      </w:pPr>
      <w:r w:rsidRPr="00B2478F">
        <w:rPr>
          <w:sz w:val="16"/>
        </w:rPr>
        <w:t xml:space="preserve">The </w:t>
      </w:r>
      <w:r w:rsidRPr="00B2478F">
        <w:rPr>
          <w:rStyle w:val="StyleUnderline"/>
        </w:rPr>
        <w:t xml:space="preserve">violence in </w:t>
      </w:r>
      <w:r w:rsidRPr="00B2478F">
        <w:rPr>
          <w:rStyle w:val="Emphasis"/>
        </w:rPr>
        <w:t>Ukraine</w:t>
      </w:r>
      <w:r w:rsidRPr="00B2478F">
        <w:rPr>
          <w:rStyle w:val="StyleUnderline"/>
        </w:rPr>
        <w:t xml:space="preserve"> and </w:t>
      </w:r>
      <w:r w:rsidRPr="00B2478F">
        <w:rPr>
          <w:rStyle w:val="Emphasis"/>
        </w:rPr>
        <w:t>Gaza</w:t>
      </w:r>
      <w:r w:rsidRPr="00B2478F">
        <w:rPr>
          <w:sz w:val="16"/>
        </w:rPr>
        <w:t xml:space="preserve"> has once </w:t>
      </w:r>
      <w:r w:rsidRPr="00B2478F">
        <w:rPr>
          <w:rStyle w:val="StyleUnderline"/>
        </w:rPr>
        <w:t xml:space="preserve">again revealed to us that </w:t>
      </w:r>
      <w:r w:rsidRPr="00B2478F">
        <w:rPr>
          <w:rStyle w:val="StyleUnderline"/>
          <w:highlight w:val="cyan"/>
        </w:rPr>
        <w:t>the world revolves around</w:t>
      </w:r>
      <w:r w:rsidRPr="00B2478F">
        <w:rPr>
          <w:rStyle w:val="StyleUnderline"/>
        </w:rPr>
        <w:t xml:space="preserve"> </w:t>
      </w:r>
      <w:r w:rsidRPr="00B2478F">
        <w:rPr>
          <w:rStyle w:val="Emphasis"/>
        </w:rPr>
        <w:t>harder currencies</w:t>
      </w:r>
      <w:r w:rsidRPr="00B2478F">
        <w:rPr>
          <w:sz w:val="16"/>
        </w:rPr>
        <w:t xml:space="preserve">, </w:t>
      </w:r>
      <w:r w:rsidRPr="00B2478F">
        <w:rPr>
          <w:rStyle w:val="StyleUnderline"/>
        </w:rPr>
        <w:t xml:space="preserve">of </w:t>
      </w:r>
      <w:r w:rsidRPr="00B2478F">
        <w:rPr>
          <w:rStyle w:val="Emphasis"/>
          <w:highlight w:val="cyan"/>
        </w:rPr>
        <w:t>blood and iron</w:t>
      </w:r>
      <w:r w:rsidRPr="00B2478F">
        <w:rPr>
          <w:rStyle w:val="StyleUnderline"/>
        </w:rPr>
        <w:t>.</w:t>
      </w:r>
      <w:r w:rsidRPr="00B2478F">
        <w:rPr>
          <w:sz w:val="16"/>
        </w:rPr>
        <w:t xml:space="preserve"> </w:t>
      </w:r>
      <w:r w:rsidRPr="00B2478F">
        <w:rPr>
          <w:rStyle w:val="StyleUnderline"/>
        </w:rPr>
        <w:t>With a vengeance, today’s battlefields force public debate to reckon with material things: the</w:t>
      </w:r>
      <w:r w:rsidRPr="00B2478F">
        <w:rPr>
          <w:sz w:val="16"/>
        </w:rPr>
        <w:t xml:space="preserve"> </w:t>
      </w:r>
      <w:proofErr w:type="spellStart"/>
      <w:r w:rsidRPr="00B2478F">
        <w:rPr>
          <w:rStyle w:val="Emphasis"/>
        </w:rPr>
        <w:t>d</w:t>
      </w:r>
      <w:r w:rsidRPr="00B2478F">
        <w:rPr>
          <w:sz w:val="16"/>
        </w:rPr>
        <w:t>efence</w:t>
      </w:r>
      <w:proofErr w:type="spellEnd"/>
      <w:r w:rsidRPr="00B2478F">
        <w:rPr>
          <w:sz w:val="16"/>
        </w:rPr>
        <w:t xml:space="preserve"> </w:t>
      </w:r>
      <w:r w:rsidRPr="00B2478F">
        <w:rPr>
          <w:rStyle w:val="Emphasis"/>
        </w:rPr>
        <w:t>i</w:t>
      </w:r>
      <w:r w:rsidRPr="00B2478F">
        <w:rPr>
          <w:sz w:val="16"/>
        </w:rPr>
        <w:t xml:space="preserve">ndustrial </w:t>
      </w:r>
      <w:r w:rsidRPr="00B2478F">
        <w:rPr>
          <w:rStyle w:val="Emphasis"/>
        </w:rPr>
        <w:t>b</w:t>
      </w:r>
      <w:r w:rsidRPr="00B2478F">
        <w:rPr>
          <w:sz w:val="16"/>
        </w:rPr>
        <w:t xml:space="preserve">ase, </w:t>
      </w:r>
      <w:r w:rsidRPr="00B2478F">
        <w:rPr>
          <w:rStyle w:val="Emphasis"/>
        </w:rPr>
        <w:t>energy</w:t>
      </w:r>
      <w:r w:rsidRPr="00B2478F">
        <w:rPr>
          <w:sz w:val="16"/>
        </w:rPr>
        <w:t xml:space="preserve"> supplies, </w:t>
      </w:r>
      <w:r w:rsidRPr="00B2478F">
        <w:rPr>
          <w:rStyle w:val="Emphasis"/>
        </w:rPr>
        <w:t>mass</w:t>
      </w:r>
      <w:r w:rsidRPr="00B2478F">
        <w:rPr>
          <w:rStyle w:val="StyleUnderline"/>
        </w:rPr>
        <w:t xml:space="preserve"> and logistics</w:t>
      </w:r>
      <w:r w:rsidRPr="00B2478F">
        <w:rPr>
          <w:sz w:val="16"/>
        </w:rPr>
        <w:t>, manpower and shipyard capacity.</w:t>
      </w:r>
    </w:p>
    <w:p w14:paraId="34A21945" w14:textId="77777777" w:rsidR="00EB3F93" w:rsidRPr="00B2478F" w:rsidRDefault="00EB3F93" w:rsidP="00EB3F93">
      <w:pPr>
        <w:rPr>
          <w:rStyle w:val="StyleUnderline"/>
        </w:rPr>
      </w:pPr>
      <w:r w:rsidRPr="00B2478F">
        <w:rPr>
          <w:rStyle w:val="StyleUnderline"/>
        </w:rPr>
        <w:t xml:space="preserve">Britain and its </w:t>
      </w:r>
      <w:r w:rsidRPr="00B2478F">
        <w:rPr>
          <w:rStyle w:val="StyleUnderline"/>
          <w:highlight w:val="cyan"/>
        </w:rPr>
        <w:t xml:space="preserve">allies </w:t>
      </w:r>
      <w:r w:rsidRPr="00B2478F">
        <w:rPr>
          <w:rStyle w:val="Emphasis"/>
          <w:highlight w:val="cyan"/>
        </w:rPr>
        <w:t>checked Putin</w:t>
      </w:r>
      <w:r w:rsidRPr="00B2478F">
        <w:rPr>
          <w:rStyle w:val="StyleUnderline"/>
        </w:rPr>
        <w:t>’s</w:t>
      </w:r>
      <w:r w:rsidRPr="00B2478F">
        <w:rPr>
          <w:sz w:val="16"/>
        </w:rPr>
        <w:t xml:space="preserve"> aggressive </w:t>
      </w:r>
      <w:r w:rsidRPr="00B2478F">
        <w:rPr>
          <w:rStyle w:val="StyleUnderline"/>
        </w:rPr>
        <w:t xml:space="preserve">expansionism </w:t>
      </w:r>
      <w:r w:rsidRPr="00B2478F">
        <w:rPr>
          <w:rStyle w:val="StyleUnderline"/>
          <w:highlight w:val="cyan"/>
        </w:rPr>
        <w:t>not</w:t>
      </w:r>
      <w:r w:rsidRPr="00B2478F">
        <w:rPr>
          <w:rStyle w:val="StyleUnderline"/>
        </w:rPr>
        <w:t xml:space="preserve"> primarily </w:t>
      </w:r>
      <w:r w:rsidRPr="00B2478F">
        <w:rPr>
          <w:rStyle w:val="StyleUnderline"/>
          <w:highlight w:val="cyan"/>
        </w:rPr>
        <w:t>by</w:t>
      </w:r>
      <w:r w:rsidRPr="00B2478F">
        <w:rPr>
          <w:rStyle w:val="StyleUnderline"/>
        </w:rPr>
        <w:t xml:space="preserve"> </w:t>
      </w:r>
      <w:r w:rsidRPr="00B2478F">
        <w:rPr>
          <w:rStyle w:val="Emphasis"/>
        </w:rPr>
        <w:t xml:space="preserve">tweets and </w:t>
      </w:r>
      <w:r w:rsidRPr="00B2478F">
        <w:rPr>
          <w:rStyle w:val="Emphasis"/>
          <w:highlight w:val="cyan"/>
        </w:rPr>
        <w:t>summits</w:t>
      </w:r>
      <w:r w:rsidRPr="00B2478F">
        <w:rPr>
          <w:sz w:val="16"/>
        </w:rPr>
        <w:t xml:space="preserve">. </w:t>
      </w:r>
      <w:r w:rsidRPr="00B2478F">
        <w:rPr>
          <w:rStyle w:val="StyleUnderline"/>
        </w:rPr>
        <w:t xml:space="preserve">They did so </w:t>
      </w:r>
      <w:r w:rsidRPr="00B2478F">
        <w:rPr>
          <w:rStyle w:val="StyleUnderline"/>
          <w:highlight w:val="cyan"/>
        </w:rPr>
        <w:t>with</w:t>
      </w:r>
      <w:r w:rsidRPr="00B2478F">
        <w:rPr>
          <w:sz w:val="16"/>
        </w:rPr>
        <w:t xml:space="preserve"> money, training, military </w:t>
      </w:r>
      <w:r w:rsidRPr="00B2478F">
        <w:rPr>
          <w:rStyle w:val="Emphasis"/>
        </w:rPr>
        <w:t>intelligence</w:t>
      </w:r>
      <w:r w:rsidRPr="00B2478F">
        <w:rPr>
          <w:rStyle w:val="StyleUnderline"/>
        </w:rPr>
        <w:t xml:space="preserve"> and </w:t>
      </w:r>
      <w:r w:rsidRPr="00B2478F">
        <w:rPr>
          <w:rStyle w:val="Emphasis"/>
          <w:highlight w:val="cyan"/>
        </w:rPr>
        <w:t>guns</w:t>
      </w:r>
      <w:r w:rsidRPr="00B2478F">
        <w:rPr>
          <w:rStyle w:val="StyleUnderline"/>
        </w:rPr>
        <w:t>.</w:t>
      </w:r>
    </w:p>
    <w:p w14:paraId="49B03246" w14:textId="77777777" w:rsidR="00EB3F93" w:rsidRPr="00B2478F" w:rsidRDefault="00EB3F93" w:rsidP="00EB3F93">
      <w:pPr>
        <w:rPr>
          <w:rStyle w:val="StyleUnderline"/>
        </w:rPr>
      </w:pPr>
      <w:r w:rsidRPr="00B2478F">
        <w:rPr>
          <w:sz w:val="16"/>
        </w:rPr>
        <w:t xml:space="preserve">These are the hard capabilities McDonald claims Britain is no longer capable of wielding. That seaborne trade has resumed through the Black Sea is only possible because Ukraine militarily holds Russia’s fleet at risk. Yet asked about Britain’s support to Ukraine, McDonald plays the definition game: “These all to me feel in the soft power side of life: to draw other people’s attention to something, to </w:t>
      </w:r>
      <w:proofErr w:type="spellStart"/>
      <w:r w:rsidRPr="00B2478F">
        <w:rPr>
          <w:sz w:val="16"/>
        </w:rPr>
        <w:t>galvanise</w:t>
      </w:r>
      <w:proofErr w:type="spellEnd"/>
      <w:r w:rsidRPr="00B2478F">
        <w:rPr>
          <w:sz w:val="16"/>
        </w:rPr>
        <w:t xml:space="preserve"> activity.” </w:t>
      </w:r>
      <w:r w:rsidRPr="00B2478F">
        <w:rPr>
          <w:rStyle w:val="StyleUnderline"/>
        </w:rPr>
        <w:t xml:space="preserve">If “soft power” can be reformulated to include arming and training Ukrainians to kill Russian soldiers, the term is </w:t>
      </w:r>
      <w:r w:rsidRPr="00B2478F">
        <w:rPr>
          <w:rStyle w:val="Emphasis"/>
        </w:rPr>
        <w:t>meaningless</w:t>
      </w:r>
      <w:r w:rsidRPr="00B2478F">
        <w:rPr>
          <w:rStyle w:val="StyleUnderline"/>
        </w:rPr>
        <w:t>.</w:t>
      </w:r>
    </w:p>
    <w:p w14:paraId="078588D7" w14:textId="77777777" w:rsidR="00EB3F93" w:rsidRPr="00B2478F" w:rsidRDefault="00EB3F93" w:rsidP="00EB3F93">
      <w:pPr>
        <w:rPr>
          <w:sz w:val="16"/>
        </w:rPr>
      </w:pPr>
      <w:r w:rsidRPr="00B2478F">
        <w:rPr>
          <w:rStyle w:val="StyleUnderline"/>
        </w:rPr>
        <w:t xml:space="preserve">History does not support the notion that </w:t>
      </w:r>
      <w:r w:rsidRPr="00B2478F">
        <w:rPr>
          <w:rStyle w:val="Emphasis"/>
        </w:rPr>
        <w:t>cultural attraction</w:t>
      </w:r>
      <w:r w:rsidRPr="00B2478F">
        <w:rPr>
          <w:rStyle w:val="StyleUnderline"/>
        </w:rPr>
        <w:t xml:space="preserve"> generates </w:t>
      </w:r>
      <w:proofErr w:type="spellStart"/>
      <w:r w:rsidRPr="00B2478F">
        <w:rPr>
          <w:rStyle w:val="Emphasis"/>
        </w:rPr>
        <w:t>behavioural</w:t>
      </w:r>
      <w:proofErr w:type="spellEnd"/>
      <w:r w:rsidRPr="00B2478F">
        <w:rPr>
          <w:rStyle w:val="Emphasis"/>
        </w:rPr>
        <w:t xml:space="preserve"> deference</w:t>
      </w:r>
      <w:r w:rsidRPr="00B2478F">
        <w:rPr>
          <w:sz w:val="16"/>
        </w:rPr>
        <w:t xml:space="preserve">. </w:t>
      </w:r>
      <w:r w:rsidRPr="00B2478F">
        <w:rPr>
          <w:rStyle w:val="StyleUnderline"/>
        </w:rPr>
        <w:t xml:space="preserve">If anything, there is a </w:t>
      </w:r>
      <w:r w:rsidRPr="00B2478F">
        <w:rPr>
          <w:rStyle w:val="Emphasis"/>
        </w:rPr>
        <w:t>disconnect</w:t>
      </w:r>
      <w:r w:rsidRPr="00B2478F">
        <w:rPr>
          <w:sz w:val="16"/>
        </w:rPr>
        <w:t xml:space="preserve">. In our time, </w:t>
      </w:r>
      <w:r w:rsidRPr="00B2478F">
        <w:rPr>
          <w:rStyle w:val="Emphasis"/>
          <w:highlight w:val="cyan"/>
        </w:rPr>
        <w:t>Saddam</w:t>
      </w:r>
      <w:r w:rsidRPr="00B2478F">
        <w:rPr>
          <w:sz w:val="16"/>
        </w:rPr>
        <w:t xml:space="preserve"> Hussein </w:t>
      </w:r>
      <w:r w:rsidRPr="00B2478F">
        <w:rPr>
          <w:rStyle w:val="StyleUnderline"/>
          <w:highlight w:val="cyan"/>
        </w:rPr>
        <w:t xml:space="preserve">defied the </w:t>
      </w:r>
      <w:r w:rsidRPr="00B2478F">
        <w:rPr>
          <w:rStyle w:val="Emphasis"/>
          <w:highlight w:val="cyan"/>
        </w:rPr>
        <w:t>U</w:t>
      </w:r>
      <w:r w:rsidRPr="00B2478F">
        <w:rPr>
          <w:sz w:val="16"/>
        </w:rPr>
        <w:t xml:space="preserve">nited </w:t>
      </w:r>
      <w:r w:rsidRPr="00B2478F">
        <w:rPr>
          <w:rStyle w:val="Emphasis"/>
          <w:highlight w:val="cyan"/>
        </w:rPr>
        <w:t>S</w:t>
      </w:r>
      <w:r w:rsidRPr="00B2478F">
        <w:rPr>
          <w:sz w:val="16"/>
        </w:rPr>
        <w:t xml:space="preserve">tates </w:t>
      </w:r>
      <w:r w:rsidRPr="00B2478F">
        <w:rPr>
          <w:rStyle w:val="StyleUnderline"/>
        </w:rPr>
        <w:t>for 13 years</w:t>
      </w:r>
      <w:r w:rsidRPr="00B2478F">
        <w:rPr>
          <w:sz w:val="16"/>
        </w:rPr>
        <w:t xml:space="preserve"> even </w:t>
      </w:r>
      <w:r w:rsidRPr="00B2478F">
        <w:rPr>
          <w:rStyle w:val="StyleUnderline"/>
          <w:highlight w:val="cyan"/>
        </w:rPr>
        <w:t xml:space="preserve">while </w:t>
      </w:r>
      <w:r w:rsidRPr="00B2478F">
        <w:rPr>
          <w:rStyle w:val="Emphasis"/>
          <w:highlight w:val="cyan"/>
        </w:rPr>
        <w:t>consuming Frank Sinatra</w:t>
      </w:r>
      <w:r w:rsidRPr="00B2478F">
        <w:rPr>
          <w:rStyle w:val="StyleUnderline"/>
        </w:rPr>
        <w:t xml:space="preserve"> and </w:t>
      </w:r>
      <w:r w:rsidRPr="00B2478F">
        <w:rPr>
          <w:rStyle w:val="Emphasis"/>
        </w:rPr>
        <w:t>Jack Daniels</w:t>
      </w:r>
      <w:r w:rsidRPr="00B2478F">
        <w:rPr>
          <w:sz w:val="16"/>
        </w:rPr>
        <w:t>. Islamists from Egypt or Saudi Arabia crave the pleasures and technological wonders of the Western societies that they want to burn.</w:t>
      </w:r>
    </w:p>
    <w:p w14:paraId="28DF58AE" w14:textId="77777777" w:rsidR="00EB3F93" w:rsidRPr="00B2478F" w:rsidRDefault="00EB3F93" w:rsidP="00EB3F93">
      <w:pPr>
        <w:rPr>
          <w:sz w:val="16"/>
        </w:rPr>
      </w:pPr>
      <w:r w:rsidRPr="00B2478F">
        <w:rPr>
          <w:sz w:val="16"/>
        </w:rPr>
        <w:t xml:space="preserve">And recall wishful visions two decades ago, that Western offers of prosperity could make a rising China into an equity stakeholder, deferring to American primacy. In more distant times, </w:t>
      </w:r>
      <w:r w:rsidRPr="00B2478F">
        <w:rPr>
          <w:rStyle w:val="StyleUnderline"/>
        </w:rPr>
        <w:t xml:space="preserve">even invading predators </w:t>
      </w:r>
      <w:r w:rsidRPr="00B2478F">
        <w:rPr>
          <w:rStyle w:val="Emphasis"/>
        </w:rPr>
        <w:t>like</w:t>
      </w:r>
      <w:r w:rsidRPr="00B2478F">
        <w:rPr>
          <w:rStyle w:val="StyleUnderline"/>
        </w:rPr>
        <w:t xml:space="preserve">d the </w:t>
      </w:r>
      <w:proofErr w:type="spellStart"/>
      <w:r w:rsidRPr="00B2478F">
        <w:rPr>
          <w:rStyle w:val="Emphasis"/>
        </w:rPr>
        <w:t>civilisations</w:t>
      </w:r>
      <w:proofErr w:type="spellEnd"/>
      <w:r w:rsidRPr="00B2478F">
        <w:rPr>
          <w:rStyle w:val="Emphasis"/>
        </w:rPr>
        <w:t xml:space="preserve"> they loot</w:t>
      </w:r>
      <w:r w:rsidRPr="00B2478F">
        <w:rPr>
          <w:rStyle w:val="StyleUnderline"/>
        </w:rPr>
        <w:t>ed</w:t>
      </w:r>
      <w:r w:rsidRPr="00B2478F">
        <w:rPr>
          <w:sz w:val="16"/>
        </w:rPr>
        <w:t xml:space="preserve">. </w:t>
      </w:r>
      <w:r w:rsidRPr="00B2478F">
        <w:rPr>
          <w:rStyle w:val="StyleUnderline"/>
        </w:rPr>
        <w:t xml:space="preserve">Recall the invaders that </w:t>
      </w:r>
      <w:r w:rsidRPr="00B2478F">
        <w:rPr>
          <w:rStyle w:val="Emphasis"/>
        </w:rPr>
        <w:t>sacked Rome</w:t>
      </w:r>
      <w:r w:rsidRPr="00B2478F">
        <w:rPr>
          <w:rStyle w:val="StyleUnderline"/>
        </w:rPr>
        <w:t xml:space="preserve"> yet minted coins in the likeness of emperors</w:t>
      </w:r>
      <w:r w:rsidRPr="00B2478F">
        <w:rPr>
          <w:sz w:val="16"/>
        </w:rPr>
        <w:t>, or the crusaders who diverted their expedition to plunder Constantinople.</w:t>
      </w:r>
    </w:p>
    <w:p w14:paraId="1B59C402" w14:textId="77777777" w:rsidR="00EB3F93" w:rsidRPr="00B2478F" w:rsidRDefault="00EB3F93" w:rsidP="00EB3F93">
      <w:pPr>
        <w:rPr>
          <w:sz w:val="16"/>
        </w:rPr>
      </w:pPr>
      <w:r w:rsidRPr="00B2478F">
        <w:rPr>
          <w:sz w:val="16"/>
        </w:rPr>
        <w:t xml:space="preserve">Without hard foundations, </w:t>
      </w:r>
      <w:r w:rsidRPr="00B2478F">
        <w:rPr>
          <w:rStyle w:val="StyleUnderline"/>
        </w:rPr>
        <w:t>appeals to authority carry little weight</w:t>
      </w:r>
      <w:r w:rsidRPr="00B2478F">
        <w:rPr>
          <w:sz w:val="16"/>
        </w:rPr>
        <w:t>. In 1945, Stalin notoriously dismissed papal disapproval: “</w:t>
      </w:r>
      <w:r w:rsidRPr="00B2478F">
        <w:rPr>
          <w:rStyle w:val="StyleUnderline"/>
        </w:rPr>
        <w:t xml:space="preserve">The Pope? How </w:t>
      </w:r>
      <w:r w:rsidRPr="00B2478F">
        <w:rPr>
          <w:rStyle w:val="Emphasis"/>
        </w:rPr>
        <w:t>many divisions has he got</w:t>
      </w:r>
      <w:r w:rsidRPr="00B2478F">
        <w:rPr>
          <w:sz w:val="16"/>
        </w:rPr>
        <w:t xml:space="preserve">?” This may not capture the full complexity of diplomacy. But </w:t>
      </w:r>
      <w:r w:rsidRPr="00B2478F">
        <w:rPr>
          <w:rStyle w:val="StyleUnderline"/>
        </w:rPr>
        <w:t>it is a better “first cut” guide to the world than the Soft Power Index</w:t>
      </w:r>
      <w:r w:rsidRPr="00B2478F">
        <w:rPr>
          <w:sz w:val="16"/>
        </w:rPr>
        <w:t xml:space="preserve">, </w:t>
      </w:r>
      <w:r w:rsidRPr="00B2478F">
        <w:rPr>
          <w:rStyle w:val="StyleUnderline"/>
        </w:rPr>
        <w:t xml:space="preserve">or mandarins who </w:t>
      </w:r>
      <w:r w:rsidRPr="00B2478F">
        <w:rPr>
          <w:rStyle w:val="Emphasis"/>
        </w:rPr>
        <w:t>mistake popularity for strength</w:t>
      </w:r>
      <w:r w:rsidRPr="00B2478F">
        <w:rPr>
          <w:sz w:val="16"/>
        </w:rPr>
        <w:t>.</w:t>
      </w:r>
    </w:p>
    <w:p w14:paraId="5DC14E6D" w14:textId="77777777" w:rsidR="00EB3F93" w:rsidRPr="00B2478F" w:rsidRDefault="00EB3F93" w:rsidP="00EB3F93"/>
    <w:p w14:paraId="5BEA934C" w14:textId="77777777" w:rsidR="00EB3F93" w:rsidRPr="00B2478F" w:rsidRDefault="00EB3F93" w:rsidP="00EB3F93"/>
    <w:p w14:paraId="5121B36F" w14:textId="77777777" w:rsidR="00EB3F93" w:rsidRPr="00B2478F" w:rsidRDefault="00EB3F93" w:rsidP="00EB3F93">
      <w:pPr>
        <w:pStyle w:val="Heading3"/>
      </w:pPr>
      <w:r w:rsidRPr="00B2478F">
        <w:t xml:space="preserve">1NC — Unions — CDC </w:t>
      </w:r>
    </w:p>
    <w:p w14:paraId="14ED8796" w14:textId="77777777" w:rsidR="00EB3F93" w:rsidRPr="00B2478F" w:rsidRDefault="00EB3F93" w:rsidP="00EB3F93">
      <w:pPr>
        <w:pStyle w:val="Heading4"/>
      </w:pPr>
      <w:r w:rsidRPr="00B2478F">
        <w:t>Globalization means disease is inevitable.</w:t>
      </w:r>
    </w:p>
    <w:p w14:paraId="77774C4C" w14:textId="77777777" w:rsidR="00EB3F93" w:rsidRPr="00B2478F" w:rsidRDefault="00EB3F93" w:rsidP="00EB3F93">
      <w:pPr>
        <w:pStyle w:val="Heading4"/>
      </w:pPr>
      <w:r w:rsidRPr="00B2478F">
        <w:t xml:space="preserve">Even </w:t>
      </w:r>
      <w:r w:rsidRPr="00B2478F">
        <w:rPr>
          <w:u w:val="single"/>
        </w:rPr>
        <w:t>super-diseases</w:t>
      </w:r>
      <w:r w:rsidRPr="00B2478F">
        <w:t xml:space="preserve"> can’t cause extinction---</w:t>
      </w:r>
      <w:r w:rsidRPr="00B2478F">
        <w:rPr>
          <w:u w:val="single"/>
        </w:rPr>
        <w:t>human dispersal</w:t>
      </w:r>
      <w:r w:rsidRPr="00B2478F">
        <w:t xml:space="preserve"> and </w:t>
      </w:r>
      <w:r w:rsidRPr="00B2478F">
        <w:rPr>
          <w:u w:val="single"/>
        </w:rPr>
        <w:t>countermeasures</w:t>
      </w:r>
      <w:r w:rsidRPr="00B2478F">
        <w:t xml:space="preserve">. </w:t>
      </w:r>
    </w:p>
    <w:p w14:paraId="36B6F267" w14:textId="77777777" w:rsidR="00EB3F93" w:rsidRPr="00B2478F" w:rsidRDefault="00EB3F93" w:rsidP="00EB3F93">
      <w:r w:rsidRPr="00B2478F">
        <w:rPr>
          <w:rStyle w:val="Style13ptBold"/>
        </w:rPr>
        <w:t>Thorstad 23</w:t>
      </w:r>
      <w:r w:rsidRPr="00B2478F">
        <w:t xml:space="preserve">, PhD, Assistant Professor of Philosophy at Vanderbilt University. (David, 7-8-2023, "Exaggerating the risks (Part 9: </w:t>
      </w:r>
      <w:proofErr w:type="spellStart"/>
      <w:r w:rsidRPr="00B2478F">
        <w:t>Biorisk</w:t>
      </w:r>
      <w:proofErr w:type="spellEnd"/>
      <w:r w:rsidRPr="00B2478F">
        <w:t xml:space="preserve"> – Grounds for doubt)," Reflective altruism, https://reflectivealtruism.com/2023/07/08/exaggerating-the-risks-part-9-biorisk-grounds-for-doubt/)</w:t>
      </w:r>
    </w:p>
    <w:p w14:paraId="237E1763" w14:textId="77777777" w:rsidR="00EB3F93" w:rsidRPr="00B2478F" w:rsidRDefault="00EB3F93" w:rsidP="00EB3F93">
      <w:pPr>
        <w:rPr>
          <w:sz w:val="16"/>
        </w:rPr>
      </w:pPr>
      <w:r w:rsidRPr="00B2478F">
        <w:rPr>
          <w:sz w:val="16"/>
        </w:rPr>
        <w:t xml:space="preserve">In the meantime, I want to give some initial reasons for skepticism about existential </w:t>
      </w:r>
      <w:proofErr w:type="spellStart"/>
      <w:r w:rsidRPr="00B2478F">
        <w:rPr>
          <w:sz w:val="16"/>
        </w:rPr>
        <w:t>biorisk</w:t>
      </w:r>
      <w:proofErr w:type="spellEnd"/>
      <w:r w:rsidRPr="00B2478F">
        <w:rPr>
          <w:sz w:val="16"/>
        </w:rPr>
        <w:t xml:space="preserve">. That is not to say that the bulk of the case against existential </w:t>
      </w:r>
      <w:proofErr w:type="spellStart"/>
      <w:r w:rsidRPr="00B2478F">
        <w:rPr>
          <w:sz w:val="16"/>
        </w:rPr>
        <w:t>biorisk</w:t>
      </w:r>
      <w:proofErr w:type="spellEnd"/>
      <w:r w:rsidRPr="00B2478F">
        <w:rPr>
          <w:sz w:val="16"/>
        </w:rPr>
        <w:t xml:space="preserve"> rests on these reasons for skepticism – it rests, instead, on the inability of effective altruists to provide plausible arguments in support of their risk estimates. But it does seem appropriate to begin by saying why </w:t>
      </w:r>
      <w:r w:rsidRPr="00B2478F">
        <w:rPr>
          <w:rStyle w:val="Emphasis"/>
        </w:rPr>
        <w:t xml:space="preserve">many are </w:t>
      </w:r>
      <w:r w:rsidRPr="00B2478F">
        <w:rPr>
          <w:rStyle w:val="Emphasis"/>
          <w:highlight w:val="cyan"/>
        </w:rPr>
        <w:t>skeptical</w:t>
      </w:r>
      <w:r w:rsidRPr="00B2478F">
        <w:rPr>
          <w:rStyle w:val="StyleUnderline"/>
          <w:highlight w:val="cyan"/>
        </w:rPr>
        <w:t xml:space="preserve"> of </w:t>
      </w:r>
      <w:r w:rsidRPr="00B2478F">
        <w:rPr>
          <w:rStyle w:val="StyleUnderline"/>
        </w:rPr>
        <w:t xml:space="preserve">existential </w:t>
      </w:r>
      <w:proofErr w:type="spellStart"/>
      <w:r w:rsidRPr="00B2478F">
        <w:rPr>
          <w:rStyle w:val="StyleUnderline"/>
          <w:highlight w:val="cyan"/>
        </w:rPr>
        <w:t>biorisk</w:t>
      </w:r>
      <w:proofErr w:type="spellEnd"/>
      <w:r w:rsidRPr="00B2478F">
        <w:rPr>
          <w:sz w:val="16"/>
        </w:rPr>
        <w:t xml:space="preserve"> claims.</w:t>
      </w:r>
    </w:p>
    <w:p w14:paraId="3753ECC2" w14:textId="77777777" w:rsidR="00EB3F93" w:rsidRPr="00B2478F" w:rsidRDefault="00EB3F93" w:rsidP="00EB3F93">
      <w:pPr>
        <w:rPr>
          <w:sz w:val="16"/>
        </w:rPr>
      </w:pPr>
      <w:r w:rsidRPr="00B2478F">
        <w:rPr>
          <w:sz w:val="16"/>
        </w:rPr>
        <w:t>3. The difficulty of the problem</w:t>
      </w:r>
    </w:p>
    <w:p w14:paraId="29AEA65E" w14:textId="77777777" w:rsidR="00EB3F93" w:rsidRPr="00B2478F" w:rsidRDefault="00EB3F93" w:rsidP="00EB3F93">
      <w:pPr>
        <w:rPr>
          <w:sz w:val="16"/>
        </w:rPr>
      </w:pPr>
      <w:r w:rsidRPr="00B2478F">
        <w:rPr>
          <w:sz w:val="16"/>
        </w:rPr>
        <w:t xml:space="preserve">The main reason why scientists and policymakers are skeptical of existential </w:t>
      </w:r>
      <w:proofErr w:type="spellStart"/>
      <w:r w:rsidRPr="00B2478F">
        <w:rPr>
          <w:sz w:val="16"/>
        </w:rPr>
        <w:t>biorisk</w:t>
      </w:r>
      <w:proofErr w:type="spellEnd"/>
      <w:r w:rsidRPr="00B2478F">
        <w:rPr>
          <w:sz w:val="16"/>
        </w:rPr>
        <w:t xml:space="preserve"> is that </w:t>
      </w:r>
      <w:r w:rsidRPr="00B2478F">
        <w:rPr>
          <w:rStyle w:val="StyleUnderline"/>
        </w:rPr>
        <w:t xml:space="preserve">it is terribly hard to engineer a pandemic that kills </w:t>
      </w:r>
      <w:r w:rsidRPr="00B2478F">
        <w:rPr>
          <w:rStyle w:val="Emphasis"/>
        </w:rPr>
        <w:t>everyone</w:t>
      </w:r>
      <w:r w:rsidRPr="00B2478F">
        <w:rPr>
          <w:sz w:val="16"/>
        </w:rPr>
        <w:t>.</w:t>
      </w:r>
    </w:p>
    <w:p w14:paraId="2C314076" w14:textId="77777777" w:rsidR="00EB3F93" w:rsidRPr="00B2478F" w:rsidRDefault="00EB3F93" w:rsidP="00EB3F93">
      <w:pPr>
        <w:rPr>
          <w:sz w:val="16"/>
        </w:rPr>
      </w:pPr>
      <w:r w:rsidRPr="00B2478F">
        <w:rPr>
          <w:sz w:val="16"/>
        </w:rPr>
        <w:t xml:space="preserve">First, </w:t>
      </w:r>
      <w:r w:rsidRPr="00B2478F">
        <w:rPr>
          <w:rStyle w:val="StyleUnderline"/>
          <w:highlight w:val="cyan"/>
        </w:rPr>
        <w:t xml:space="preserve">you would need to reach </w:t>
      </w:r>
      <w:r w:rsidRPr="00B2478F">
        <w:rPr>
          <w:rStyle w:val="Emphasis"/>
          <w:highlight w:val="cyan"/>
        </w:rPr>
        <w:t>everyone</w:t>
      </w:r>
      <w:r w:rsidRPr="00B2478F">
        <w:rPr>
          <w:sz w:val="16"/>
        </w:rPr>
        <w:t xml:space="preserve">. </w:t>
      </w:r>
      <w:r w:rsidRPr="00B2478F">
        <w:rPr>
          <w:rStyle w:val="StyleUnderline"/>
        </w:rPr>
        <w:t xml:space="preserve">The virus would have to be transmitted to the most </w:t>
      </w:r>
      <w:r w:rsidRPr="00B2478F">
        <w:rPr>
          <w:rStyle w:val="Emphasis"/>
        </w:rPr>
        <w:t>rural</w:t>
      </w:r>
      <w:r w:rsidRPr="00B2478F">
        <w:rPr>
          <w:rStyle w:val="StyleUnderline"/>
        </w:rPr>
        <w:t xml:space="preserve"> and </w:t>
      </w:r>
      <w:r w:rsidRPr="00B2478F">
        <w:rPr>
          <w:rStyle w:val="Emphasis"/>
        </w:rPr>
        <w:t>isolated corners</w:t>
      </w:r>
      <w:r w:rsidRPr="00B2478F">
        <w:rPr>
          <w:sz w:val="16"/>
        </w:rPr>
        <w:t xml:space="preserve"> of the earth; to </w:t>
      </w:r>
      <w:proofErr w:type="spellStart"/>
      <w:r w:rsidRPr="00B2478F">
        <w:rPr>
          <w:rStyle w:val="Emphasis"/>
          <w:highlight w:val="cyan"/>
        </w:rPr>
        <w:t>antarctic</w:t>
      </w:r>
      <w:proofErr w:type="spellEnd"/>
      <w:r w:rsidRPr="00B2478F">
        <w:rPr>
          <w:sz w:val="16"/>
        </w:rPr>
        <w:t xml:space="preserve"> research </w:t>
      </w:r>
      <w:r w:rsidRPr="00B2478F">
        <w:rPr>
          <w:rStyle w:val="Emphasis"/>
          <w:highlight w:val="cyan"/>
        </w:rPr>
        <w:t>stations</w:t>
      </w:r>
      <w:r w:rsidRPr="00B2478F">
        <w:rPr>
          <w:sz w:val="16"/>
        </w:rPr>
        <w:t xml:space="preserve">; to </w:t>
      </w:r>
      <w:r w:rsidRPr="00B2478F">
        <w:rPr>
          <w:rStyle w:val="Emphasis"/>
          <w:highlight w:val="cyan"/>
        </w:rPr>
        <w:t>ships</w:t>
      </w:r>
      <w:r w:rsidRPr="00B2478F">
        <w:rPr>
          <w:rStyle w:val="StyleUnderline"/>
        </w:rPr>
        <w:t xml:space="preserve"> at sea</w:t>
      </w:r>
      <w:r w:rsidRPr="00B2478F">
        <w:rPr>
          <w:sz w:val="16"/>
        </w:rPr>
        <w:t xml:space="preserve">, </w:t>
      </w:r>
      <w:r w:rsidRPr="00B2478F">
        <w:rPr>
          <w:rStyle w:val="StyleUnderline"/>
        </w:rPr>
        <w:t xml:space="preserve">including </w:t>
      </w:r>
      <w:r w:rsidRPr="00B2478F">
        <w:rPr>
          <w:rStyle w:val="Emphasis"/>
          <w:highlight w:val="cyan"/>
        </w:rPr>
        <w:t>nuclear sub</w:t>
      </w:r>
      <w:r w:rsidRPr="00B2478F">
        <w:rPr>
          <w:sz w:val="16"/>
        </w:rPr>
        <w:t>marine</w:t>
      </w:r>
      <w:r w:rsidRPr="00B2478F">
        <w:rPr>
          <w:rStyle w:val="Emphasis"/>
          <w:highlight w:val="cyan"/>
        </w:rPr>
        <w:t>s</w:t>
      </w:r>
      <w:r w:rsidRPr="00B2478F">
        <w:rPr>
          <w:sz w:val="16"/>
        </w:rPr>
        <w:t xml:space="preserve"> on uncharted, long-term and isolated paths; to </w:t>
      </w:r>
      <w:r w:rsidRPr="00B2478F">
        <w:rPr>
          <w:rStyle w:val="Emphasis"/>
        </w:rPr>
        <w:t xml:space="preserve">doomsday </w:t>
      </w:r>
      <w:r w:rsidRPr="00B2478F">
        <w:rPr>
          <w:rStyle w:val="Emphasis"/>
          <w:highlight w:val="cyan"/>
        </w:rPr>
        <w:t>preppers</w:t>
      </w:r>
      <w:r w:rsidRPr="00B2478F">
        <w:rPr>
          <w:rStyle w:val="StyleUnderline"/>
        </w:rPr>
        <w:t xml:space="preserve"> in</w:t>
      </w:r>
      <w:r w:rsidRPr="00B2478F">
        <w:rPr>
          <w:sz w:val="16"/>
        </w:rPr>
        <w:t xml:space="preserve"> their </w:t>
      </w:r>
      <w:r w:rsidRPr="00B2478F">
        <w:rPr>
          <w:rStyle w:val="Emphasis"/>
        </w:rPr>
        <w:t>bunkers</w:t>
      </w:r>
      <w:r w:rsidRPr="00B2478F">
        <w:rPr>
          <w:sz w:val="16"/>
        </w:rPr>
        <w:t xml:space="preserve">; to hermits and </w:t>
      </w:r>
      <w:r w:rsidRPr="00B2478F">
        <w:rPr>
          <w:rStyle w:val="Emphasis"/>
          <w:highlight w:val="cyan"/>
        </w:rPr>
        <w:t>uncontacted tribes</w:t>
      </w:r>
      <w:r w:rsidRPr="00B2478F">
        <w:rPr>
          <w:sz w:val="16"/>
        </w:rPr>
        <w:t xml:space="preserve">; to </w:t>
      </w:r>
      <w:r w:rsidRPr="00B2478F">
        <w:rPr>
          <w:rStyle w:val="Emphasis"/>
          <w:highlight w:val="cyan"/>
        </w:rPr>
        <w:t>astronauts</w:t>
      </w:r>
      <w:r w:rsidRPr="00B2478F">
        <w:rPr>
          <w:rStyle w:val="StyleUnderline"/>
        </w:rPr>
        <w:t xml:space="preserve"> in space</w:t>
      </w:r>
      <w:r w:rsidRPr="00B2478F">
        <w:rPr>
          <w:sz w:val="16"/>
        </w:rPr>
        <w:t xml:space="preserve">; to each new child born every second; </w:t>
      </w:r>
      <w:r w:rsidRPr="00B2478F">
        <w:rPr>
          <w:rStyle w:val="StyleUnderline"/>
        </w:rPr>
        <w:t xml:space="preserve">to </w:t>
      </w:r>
      <w:r w:rsidRPr="00B2478F">
        <w:rPr>
          <w:rStyle w:val="Emphasis"/>
        </w:rPr>
        <w:t>island</w:t>
      </w:r>
      <w:r w:rsidRPr="00B2478F">
        <w:rPr>
          <w:rStyle w:val="StyleUnderline"/>
        </w:rPr>
        <w:t xml:space="preserve"> nations</w:t>
      </w:r>
      <w:r w:rsidRPr="00B2478F">
        <w:rPr>
          <w:sz w:val="16"/>
        </w:rPr>
        <w:t xml:space="preserve">; and so on. And you would need a transmission mechanism that could spread the virus this far without being detected: otherwise, </w:t>
      </w:r>
      <w:r w:rsidRPr="00B2478F">
        <w:rPr>
          <w:rStyle w:val="StyleUnderline"/>
        </w:rPr>
        <w:t xml:space="preserve">those with the means would be </w:t>
      </w:r>
      <w:r w:rsidRPr="00B2478F">
        <w:rPr>
          <w:rStyle w:val="Emphasis"/>
        </w:rPr>
        <w:t>whisked away</w:t>
      </w:r>
      <w:r w:rsidRPr="00B2478F">
        <w:rPr>
          <w:rStyle w:val="StyleUnderline"/>
        </w:rPr>
        <w:t xml:space="preserve"> to safety</w:t>
      </w:r>
      <w:r w:rsidRPr="00B2478F">
        <w:rPr>
          <w:sz w:val="16"/>
        </w:rPr>
        <w:t xml:space="preserve"> and might well survive.</w:t>
      </w:r>
    </w:p>
    <w:p w14:paraId="7882C050" w14:textId="77777777" w:rsidR="00EB3F93" w:rsidRPr="00B2478F" w:rsidRDefault="00EB3F93" w:rsidP="00EB3F93">
      <w:pPr>
        <w:rPr>
          <w:sz w:val="16"/>
        </w:rPr>
      </w:pPr>
      <w:r w:rsidRPr="00B2478F">
        <w:rPr>
          <w:sz w:val="16"/>
        </w:rPr>
        <w:t xml:space="preserve">Second, </w:t>
      </w:r>
      <w:r w:rsidRPr="00B2478F">
        <w:rPr>
          <w:rStyle w:val="StyleUnderline"/>
          <w:highlight w:val="cyan"/>
        </w:rPr>
        <w:t>you would need a virus that was</w:t>
      </w:r>
      <w:r w:rsidRPr="00B2478F">
        <w:rPr>
          <w:rStyle w:val="StyleUnderline"/>
        </w:rPr>
        <w:t xml:space="preserve"> </w:t>
      </w:r>
      <w:r w:rsidRPr="00B2478F">
        <w:rPr>
          <w:rStyle w:val="Emphasis"/>
        </w:rPr>
        <w:t xml:space="preserve">virtually </w:t>
      </w:r>
      <w:r w:rsidRPr="00B2478F">
        <w:rPr>
          <w:rStyle w:val="Emphasis"/>
          <w:highlight w:val="cyan"/>
        </w:rPr>
        <w:t>undetectable</w:t>
      </w:r>
      <w:r w:rsidRPr="00B2478F">
        <w:rPr>
          <w:rStyle w:val="StyleUnderline"/>
        </w:rPr>
        <w:t xml:space="preserve"> until </w:t>
      </w:r>
      <w:r w:rsidRPr="00B2478F">
        <w:rPr>
          <w:rStyle w:val="Emphasis"/>
        </w:rPr>
        <w:t>all</w:t>
      </w:r>
      <w:r w:rsidRPr="00B2478F">
        <w:rPr>
          <w:sz w:val="16"/>
        </w:rPr>
        <w:t xml:space="preserve">, or </w:t>
      </w:r>
      <w:r w:rsidRPr="00B2478F">
        <w:rPr>
          <w:rStyle w:val="StyleUnderline"/>
        </w:rPr>
        <w:t xml:space="preserve">nearly all humans had </w:t>
      </w:r>
      <w:r w:rsidRPr="00B2478F">
        <w:rPr>
          <w:rStyle w:val="Emphasis"/>
        </w:rPr>
        <w:t>been infected</w:t>
      </w:r>
      <w:r w:rsidRPr="00B2478F">
        <w:rPr>
          <w:sz w:val="16"/>
        </w:rPr>
        <w:t>. That conflicts in a stark way with the goal of producing a virus that is 100% lethal, since lethal viruses tend to leave a trace as they spread through a population.</w:t>
      </w:r>
    </w:p>
    <w:p w14:paraId="4B18A7E9" w14:textId="77777777" w:rsidR="00EB3F93" w:rsidRPr="00B2478F" w:rsidRDefault="00EB3F93" w:rsidP="00EB3F93">
      <w:pPr>
        <w:rPr>
          <w:sz w:val="16"/>
        </w:rPr>
      </w:pPr>
      <w:r w:rsidRPr="00B2478F">
        <w:rPr>
          <w:sz w:val="16"/>
        </w:rPr>
        <w:t xml:space="preserve">Third, </w:t>
      </w:r>
      <w:r w:rsidRPr="00B2478F">
        <w:rPr>
          <w:rStyle w:val="StyleUnderline"/>
        </w:rPr>
        <w:t xml:space="preserve">you would need a virus that is </w:t>
      </w:r>
      <w:r w:rsidRPr="00B2478F">
        <w:rPr>
          <w:rStyle w:val="Emphasis"/>
        </w:rPr>
        <w:t>unprecedentedly infectious</w:t>
      </w:r>
      <w:r w:rsidRPr="00B2478F">
        <w:rPr>
          <w:sz w:val="16"/>
        </w:rPr>
        <w:t xml:space="preserve">. </w:t>
      </w:r>
      <w:r w:rsidRPr="00B2478F">
        <w:rPr>
          <w:rStyle w:val="StyleUnderline"/>
          <w:highlight w:val="cyan"/>
        </w:rPr>
        <w:t>The virus would need to be</w:t>
      </w:r>
      <w:r w:rsidRPr="00B2478F">
        <w:rPr>
          <w:rStyle w:val="StyleUnderline"/>
        </w:rPr>
        <w:t xml:space="preserve"> capable of being </w:t>
      </w:r>
      <w:r w:rsidRPr="00B2478F">
        <w:rPr>
          <w:rStyle w:val="Emphasis"/>
          <w:highlight w:val="cyan"/>
        </w:rPr>
        <w:t>transmitted</w:t>
      </w:r>
      <w:r w:rsidRPr="00B2478F">
        <w:rPr>
          <w:rStyle w:val="StyleUnderline"/>
        </w:rPr>
        <w:t xml:space="preserve">, </w:t>
      </w:r>
      <w:r w:rsidRPr="00B2478F">
        <w:rPr>
          <w:rStyle w:val="Emphasis"/>
        </w:rPr>
        <w:t>without fail</w:t>
      </w:r>
      <w:r w:rsidRPr="00B2478F">
        <w:rPr>
          <w:sz w:val="16"/>
        </w:rPr>
        <w:t xml:space="preserve">, </w:t>
      </w:r>
      <w:r w:rsidRPr="00B2478F">
        <w:rPr>
          <w:rStyle w:val="StyleUnderline"/>
          <w:highlight w:val="cyan"/>
        </w:rPr>
        <w:t xml:space="preserve">to </w:t>
      </w:r>
      <w:r w:rsidRPr="00B2478F">
        <w:rPr>
          <w:rStyle w:val="Emphasis"/>
          <w:highlight w:val="cyan"/>
        </w:rPr>
        <w:t>every human</w:t>
      </w:r>
      <w:r w:rsidRPr="00B2478F">
        <w:rPr>
          <w:sz w:val="16"/>
        </w:rPr>
        <w:t xml:space="preserve"> being </w:t>
      </w:r>
      <w:r w:rsidRPr="00B2478F">
        <w:rPr>
          <w:rStyle w:val="StyleUnderline"/>
          <w:highlight w:val="cyan"/>
        </w:rPr>
        <w:t xml:space="preserve">on the </w:t>
      </w:r>
      <w:r w:rsidRPr="00B2478F">
        <w:rPr>
          <w:rStyle w:val="Emphasis"/>
          <w:highlight w:val="cyan"/>
        </w:rPr>
        <w:t>planet</w:t>
      </w:r>
      <w:r w:rsidRPr="00B2478F">
        <w:rPr>
          <w:sz w:val="16"/>
        </w:rPr>
        <w:t xml:space="preserve">, in sufficient quantities to actually make them sick. </w:t>
      </w:r>
      <w:r w:rsidRPr="00B2478F">
        <w:rPr>
          <w:rStyle w:val="StyleUnderline"/>
        </w:rPr>
        <w:t xml:space="preserve">It would need to </w:t>
      </w:r>
      <w:r w:rsidRPr="00B2478F">
        <w:rPr>
          <w:rStyle w:val="StyleUnderline"/>
          <w:highlight w:val="cyan"/>
        </w:rPr>
        <w:t xml:space="preserve">avoid </w:t>
      </w:r>
      <w:r w:rsidRPr="00B2478F">
        <w:rPr>
          <w:rStyle w:val="Emphasis"/>
          <w:highlight w:val="cyan"/>
        </w:rPr>
        <w:t>respirators</w:t>
      </w:r>
      <w:r w:rsidRPr="00B2478F">
        <w:rPr>
          <w:sz w:val="16"/>
        </w:rPr>
        <w:t xml:space="preserve"> and other forms of protective equipment. </w:t>
      </w:r>
      <w:r w:rsidRPr="00B2478F">
        <w:rPr>
          <w:rStyle w:val="StyleUnderline"/>
          <w:highlight w:val="cyan"/>
        </w:rPr>
        <w:t>And</w:t>
      </w:r>
      <w:r w:rsidRPr="00B2478F">
        <w:rPr>
          <w:rStyle w:val="StyleUnderline"/>
        </w:rPr>
        <w:t xml:space="preserve"> it would have to </w:t>
      </w:r>
      <w:r w:rsidRPr="00B2478F">
        <w:rPr>
          <w:rStyle w:val="StyleUnderline"/>
          <w:highlight w:val="cyan"/>
        </w:rPr>
        <w:t>maintain</w:t>
      </w:r>
      <w:r w:rsidRPr="00B2478F">
        <w:rPr>
          <w:rStyle w:val="StyleUnderline"/>
        </w:rPr>
        <w:t xml:space="preserve"> its </w:t>
      </w:r>
      <w:r w:rsidRPr="00B2478F">
        <w:rPr>
          <w:rStyle w:val="StyleUnderline"/>
          <w:highlight w:val="cyan"/>
        </w:rPr>
        <w:t>transmissibility through</w:t>
      </w:r>
      <w:r w:rsidRPr="00B2478F">
        <w:rPr>
          <w:rStyle w:val="StyleUnderline"/>
        </w:rPr>
        <w:t>out many generations</w:t>
      </w:r>
      <w:r w:rsidRPr="00B2478F">
        <w:rPr>
          <w:sz w:val="16"/>
        </w:rPr>
        <w:t xml:space="preserve"> of </w:t>
      </w:r>
      <w:r w:rsidRPr="00B2478F">
        <w:rPr>
          <w:rStyle w:val="Emphasis"/>
          <w:highlight w:val="cyan"/>
        </w:rPr>
        <w:t>mutation</w:t>
      </w:r>
      <w:r w:rsidRPr="00B2478F">
        <w:rPr>
          <w:sz w:val="16"/>
        </w:rPr>
        <w:t>.</w:t>
      </w:r>
    </w:p>
    <w:p w14:paraId="0BEE7063" w14:textId="77777777" w:rsidR="00EB3F93" w:rsidRPr="00B2478F" w:rsidRDefault="00EB3F93" w:rsidP="00EB3F93">
      <w:pPr>
        <w:rPr>
          <w:sz w:val="16"/>
        </w:rPr>
      </w:pPr>
      <w:r w:rsidRPr="00B2478F">
        <w:rPr>
          <w:sz w:val="16"/>
        </w:rPr>
        <w:t xml:space="preserve">Fourth, </w:t>
      </w:r>
      <w:r w:rsidRPr="00B2478F">
        <w:rPr>
          <w:rStyle w:val="StyleUnderline"/>
        </w:rPr>
        <w:t xml:space="preserve">you would need a virus that is </w:t>
      </w:r>
      <w:r w:rsidRPr="00B2478F">
        <w:rPr>
          <w:rStyle w:val="Emphasis"/>
        </w:rPr>
        <w:t>unprecedentedly lethal</w:t>
      </w:r>
      <w:r w:rsidRPr="00B2478F">
        <w:rPr>
          <w:sz w:val="16"/>
        </w:rPr>
        <w:t xml:space="preserve">, </w:t>
      </w:r>
      <w:r w:rsidRPr="00B2478F">
        <w:rPr>
          <w:rStyle w:val="StyleUnderline"/>
        </w:rPr>
        <w:t>killing not</w:t>
      </w:r>
      <w:r w:rsidRPr="00B2478F">
        <w:rPr>
          <w:sz w:val="16"/>
        </w:rPr>
        <w:t xml:space="preserve"> 90%, </w:t>
      </w:r>
      <w:r w:rsidRPr="00B2478F">
        <w:rPr>
          <w:rStyle w:val="Emphasis"/>
        </w:rPr>
        <w:t>99%</w:t>
      </w:r>
      <w:r w:rsidRPr="00B2478F">
        <w:rPr>
          <w:sz w:val="16"/>
        </w:rPr>
        <w:t xml:space="preserve">, or 99.999% </w:t>
      </w:r>
      <w:r w:rsidRPr="00B2478F">
        <w:rPr>
          <w:rStyle w:val="StyleUnderline"/>
        </w:rPr>
        <w:t>but</w:t>
      </w:r>
      <w:r w:rsidRPr="00B2478F">
        <w:rPr>
          <w:sz w:val="16"/>
        </w:rPr>
        <w:t xml:space="preserve"> effectively </w:t>
      </w:r>
      <w:r w:rsidRPr="00B2478F">
        <w:rPr>
          <w:rStyle w:val="Emphasis"/>
        </w:rPr>
        <w:t>all</w:t>
      </w:r>
      <w:r w:rsidRPr="00B2478F">
        <w:rPr>
          <w:sz w:val="16"/>
        </w:rPr>
        <w:t xml:space="preserve"> of those infected by it, </w:t>
      </w:r>
      <w:r w:rsidRPr="00B2478F">
        <w:rPr>
          <w:rStyle w:val="StyleUnderline"/>
          <w:highlight w:val="cyan"/>
        </w:rPr>
        <w:t>no matter their</w:t>
      </w:r>
      <w:r w:rsidRPr="00B2478F">
        <w:rPr>
          <w:rStyle w:val="StyleUnderline"/>
        </w:rPr>
        <w:t xml:space="preserve"> age, health, or </w:t>
      </w:r>
      <w:r w:rsidRPr="00B2478F">
        <w:rPr>
          <w:rStyle w:val="Emphasis"/>
          <w:highlight w:val="cyan"/>
        </w:rPr>
        <w:t>genetic makeup</w:t>
      </w:r>
      <w:r w:rsidRPr="00B2478F">
        <w:rPr>
          <w:sz w:val="16"/>
        </w:rPr>
        <w:t>. This lethality would need to be preserved even against the best medical treatments, including quite possibly vaccines or synthesized antibodies. And it would have to be maintained throughout many generations of mutation despite selective pressures towards less lethal variants.</w:t>
      </w:r>
    </w:p>
    <w:p w14:paraId="555A382A" w14:textId="77777777" w:rsidR="00EB3F93" w:rsidRPr="00B2478F" w:rsidRDefault="00EB3F93" w:rsidP="00EB3F93">
      <w:pPr>
        <w:rPr>
          <w:rStyle w:val="StyleUnderline"/>
        </w:rPr>
      </w:pPr>
      <w:r w:rsidRPr="00B2478F">
        <w:rPr>
          <w:sz w:val="16"/>
        </w:rPr>
        <w:t xml:space="preserve">Fifth, </w:t>
      </w:r>
      <w:r w:rsidRPr="00B2478F">
        <w:rPr>
          <w:rStyle w:val="StyleUnderline"/>
        </w:rPr>
        <w:t>you would need to</w:t>
      </w:r>
      <w:r w:rsidRPr="00B2478F">
        <w:rPr>
          <w:sz w:val="16"/>
        </w:rPr>
        <w:t xml:space="preserve"> find a way to </w:t>
      </w:r>
      <w:r w:rsidRPr="00B2478F">
        <w:rPr>
          <w:rStyle w:val="StyleUnderline"/>
        </w:rPr>
        <w:t xml:space="preserve">evade </w:t>
      </w:r>
      <w:r w:rsidRPr="00B2478F">
        <w:rPr>
          <w:rStyle w:val="Emphasis"/>
        </w:rPr>
        <w:t>basic public health measures</w:t>
      </w:r>
      <w:r w:rsidRPr="00B2478F">
        <w:rPr>
          <w:rStyle w:val="StyleUnderline"/>
        </w:rPr>
        <w:t xml:space="preserve"> such as masking and </w:t>
      </w:r>
      <w:r w:rsidRPr="00B2478F">
        <w:rPr>
          <w:rStyle w:val="Emphasis"/>
        </w:rPr>
        <w:t>social distancing</w:t>
      </w:r>
      <w:r w:rsidRPr="00B2478F">
        <w:rPr>
          <w:rStyle w:val="StyleUnderline"/>
        </w:rPr>
        <w:t xml:space="preserve">. This isn’t as easy as it sounds. </w:t>
      </w:r>
      <w:r w:rsidRPr="00B2478F">
        <w:rPr>
          <w:rStyle w:val="StyleUnderline"/>
          <w:highlight w:val="cyan"/>
        </w:rPr>
        <w:t xml:space="preserve">How do you transmit </w:t>
      </w:r>
      <w:r w:rsidRPr="00B2478F">
        <w:rPr>
          <w:rStyle w:val="StyleUnderline"/>
        </w:rPr>
        <w:t xml:space="preserve">a virus </w:t>
      </w:r>
      <w:r w:rsidRPr="00B2478F">
        <w:rPr>
          <w:rStyle w:val="StyleUnderline"/>
          <w:highlight w:val="cyan"/>
        </w:rPr>
        <w:t xml:space="preserve">to someone who </w:t>
      </w:r>
      <w:r w:rsidRPr="00B2478F">
        <w:rPr>
          <w:rStyle w:val="Emphasis"/>
          <w:highlight w:val="cyan"/>
        </w:rPr>
        <w:t>doesn’t leave their house</w:t>
      </w:r>
      <w:r w:rsidRPr="00B2478F">
        <w:rPr>
          <w:rStyle w:val="StyleUnderline"/>
          <w:highlight w:val="cyan"/>
        </w:rPr>
        <w:t>?</w:t>
      </w:r>
    </w:p>
    <w:p w14:paraId="012997ED" w14:textId="77777777" w:rsidR="00EB3F93" w:rsidRPr="00B2478F" w:rsidRDefault="00EB3F93" w:rsidP="00EB3F93">
      <w:pPr>
        <w:pStyle w:val="Heading4"/>
      </w:pPr>
      <w:r w:rsidRPr="00B2478F">
        <w:t xml:space="preserve">Their x-risk author assumes a </w:t>
      </w:r>
      <w:r w:rsidRPr="00B2478F">
        <w:rPr>
          <w:u w:val="single"/>
        </w:rPr>
        <w:t>fully</w:t>
      </w:r>
      <w:r w:rsidRPr="00B2478F">
        <w:t xml:space="preserve"> </w:t>
      </w:r>
      <w:r w:rsidRPr="00B2478F">
        <w:rPr>
          <w:u w:val="single"/>
        </w:rPr>
        <w:t>functioning</w:t>
      </w:r>
      <w:r w:rsidRPr="00B2478F">
        <w:t xml:space="preserve"> CDC. Extinction </w:t>
      </w:r>
      <w:r w:rsidRPr="00B2478F">
        <w:rPr>
          <w:u w:val="single"/>
        </w:rPr>
        <w:t>inevitable</w:t>
      </w:r>
      <w:r w:rsidRPr="00B2478F">
        <w:t>.</w:t>
      </w:r>
    </w:p>
    <w:p w14:paraId="33B60B75" w14:textId="77777777" w:rsidR="00EB3F93" w:rsidRPr="00B2478F" w:rsidRDefault="00EB3F93" w:rsidP="00EB3F93"/>
    <w:p w14:paraId="69E24F5C" w14:textId="77777777" w:rsidR="00EB3F93" w:rsidRPr="00B2478F" w:rsidRDefault="00EB3F93" w:rsidP="00EB3F93">
      <w:pPr>
        <w:pStyle w:val="Heading3"/>
      </w:pPr>
      <w:r w:rsidRPr="00B2478F">
        <w:t xml:space="preserve">1NC — Unions — NRC </w:t>
      </w:r>
    </w:p>
    <w:p w14:paraId="2A0B692F" w14:textId="77777777" w:rsidR="00EB3F93" w:rsidRPr="00B2478F" w:rsidRDefault="00EB3F93" w:rsidP="00EB3F93">
      <w:pPr>
        <w:pStyle w:val="Heading4"/>
      </w:pPr>
      <w:bookmarkStart w:id="0" w:name="_Hlk205214633"/>
      <w:r w:rsidRPr="00B2478F">
        <w:t>NRC regulations create barriers to safety</w:t>
      </w:r>
    </w:p>
    <w:p w14:paraId="12CEE953" w14:textId="77777777" w:rsidR="00EB3F93" w:rsidRPr="00B2478F" w:rsidRDefault="00EB3F93" w:rsidP="00EB3F93">
      <w:r w:rsidRPr="00B2478F">
        <w:rPr>
          <w:rFonts w:eastAsiaTheme="majorEastAsia" w:cstheme="majorBidi"/>
          <w:b/>
          <w:iCs/>
          <w:sz w:val="26"/>
        </w:rPr>
        <w:t>Koopman 25</w:t>
      </w:r>
      <w:r w:rsidRPr="00B2478F">
        <w:rPr>
          <w:sz w:val="16"/>
        </w:rPr>
        <w:t xml:space="preserve"> </w:t>
      </w:r>
      <w:r w:rsidRPr="00B2478F">
        <w:t>CEO of the Abundance Institute. as the Executive Director at the CGO at Utah State University. He specializes in regulation, competition, and innovation. (Christopher Koopman., 6-30-2025, "Trump Should Abolish the Nuclear Regulatory Commission", City Journal, https://www.city-journal.org/article/nuclear-regulatory-commission-energy-trump)</w:t>
      </w:r>
    </w:p>
    <w:p w14:paraId="26D9BFF0" w14:textId="77777777" w:rsidR="00EB3F93" w:rsidRPr="00B2478F" w:rsidRDefault="00EB3F93" w:rsidP="00EB3F93">
      <w:pPr>
        <w:rPr>
          <w:sz w:val="16"/>
        </w:rPr>
      </w:pPr>
      <w:r w:rsidRPr="00B2478F">
        <w:rPr>
          <w:sz w:val="16"/>
        </w:rPr>
        <w:t>When it comes to nuclear energy, President Trump is making the right moves. He began last month with executive orders targeting everything from supply chains to advanced nuclear reactor development to an overhaul of the bureaucratic culture inside the Nuclear Regulatory Commission (NRC), and he continued with the firing of NRC’s commissioner Christopher Hanson.</w:t>
      </w:r>
    </w:p>
    <w:p w14:paraId="0AA5292A" w14:textId="77777777" w:rsidR="00EB3F93" w:rsidRPr="00B2478F" w:rsidRDefault="00EB3F93" w:rsidP="00EB3F93">
      <w:pPr>
        <w:rPr>
          <w:sz w:val="16"/>
        </w:rPr>
      </w:pPr>
      <w:r w:rsidRPr="00B2478F">
        <w:rPr>
          <w:sz w:val="16"/>
        </w:rPr>
        <w:t>But there’s one more step Trump should take: work with Congress to abolish the NRC and create a new regulator fit for a nuclear resurgence.</w:t>
      </w:r>
    </w:p>
    <w:p w14:paraId="7D28F4F7" w14:textId="77777777" w:rsidR="00EB3F93" w:rsidRPr="00B2478F" w:rsidRDefault="00EB3F93" w:rsidP="00EB3F93">
      <w:pPr>
        <w:rPr>
          <w:sz w:val="16"/>
        </w:rPr>
      </w:pPr>
      <w:r w:rsidRPr="00B2478F">
        <w:rPr>
          <w:sz w:val="16"/>
        </w:rPr>
        <w:t xml:space="preserve">This isn’t a new idea. In 1979, a dozen Americans—members of the President’s Commission on the Accident at Three Mile Island, a.k.a. the Kemeny Commission—met with President Jimmy Carter. They had a stark message: </w:t>
      </w:r>
      <w:r w:rsidRPr="00B2478F">
        <w:rPr>
          <w:u w:val="single"/>
        </w:rPr>
        <w:t xml:space="preserve">the </w:t>
      </w:r>
      <w:r w:rsidRPr="00B2478F">
        <w:rPr>
          <w:rStyle w:val="Emphasis"/>
        </w:rPr>
        <w:t>NRC</w:t>
      </w:r>
      <w:r w:rsidRPr="00B2478F">
        <w:rPr>
          <w:u w:val="single"/>
        </w:rPr>
        <w:t xml:space="preserve"> had to go</w:t>
      </w:r>
      <w:r w:rsidRPr="00B2478F">
        <w:rPr>
          <w:sz w:val="16"/>
        </w:rPr>
        <w:t xml:space="preserve">. The commission had concluded that </w:t>
      </w:r>
      <w:r w:rsidRPr="00B2478F">
        <w:rPr>
          <w:u w:val="single"/>
        </w:rPr>
        <w:t>the real danger wasn’t faulty equipment; it was a regulatory system that confused paperwork with protection</w:t>
      </w:r>
      <w:r w:rsidRPr="00B2478F">
        <w:rPr>
          <w:sz w:val="16"/>
        </w:rPr>
        <w:t>.</w:t>
      </w:r>
    </w:p>
    <w:p w14:paraId="274A973A" w14:textId="77777777" w:rsidR="00EB3F93" w:rsidRPr="00B2478F" w:rsidRDefault="00EB3F93" w:rsidP="00EB3F93">
      <w:pPr>
        <w:rPr>
          <w:sz w:val="16"/>
        </w:rPr>
      </w:pPr>
      <w:r w:rsidRPr="00B2478F">
        <w:rPr>
          <w:sz w:val="16"/>
        </w:rPr>
        <w:t>“</w:t>
      </w:r>
      <w:r w:rsidRPr="00B2478F">
        <w:rPr>
          <w:highlight w:val="cyan"/>
          <w:u w:val="single"/>
        </w:rPr>
        <w:t xml:space="preserve">The NRC </w:t>
      </w:r>
      <w:r w:rsidRPr="00B2478F">
        <w:rPr>
          <w:u w:val="single"/>
        </w:rPr>
        <w:t xml:space="preserve">is a </w:t>
      </w:r>
      <w:r w:rsidRPr="00B2478F">
        <w:rPr>
          <w:b/>
          <w:bCs/>
          <w:u w:val="single"/>
        </w:rPr>
        <w:t>headless agency</w:t>
      </w:r>
      <w:r w:rsidRPr="00B2478F">
        <w:rPr>
          <w:u w:val="single"/>
        </w:rPr>
        <w:t xml:space="preserve"> that </w:t>
      </w:r>
      <w:r w:rsidRPr="00B2478F">
        <w:rPr>
          <w:b/>
          <w:bCs/>
          <w:highlight w:val="cyan"/>
          <w:u w:val="single"/>
        </w:rPr>
        <w:t>lacks</w:t>
      </w:r>
      <w:r w:rsidRPr="00B2478F">
        <w:rPr>
          <w:highlight w:val="cyan"/>
          <w:u w:val="single"/>
        </w:rPr>
        <w:t xml:space="preserve"> the </w:t>
      </w:r>
      <w:r w:rsidRPr="00B2478F">
        <w:rPr>
          <w:b/>
          <w:bCs/>
          <w:highlight w:val="cyan"/>
          <w:u w:val="single"/>
        </w:rPr>
        <w:t>direction</w:t>
      </w:r>
      <w:r w:rsidRPr="00B2478F">
        <w:rPr>
          <w:u w:val="single"/>
        </w:rPr>
        <w:t xml:space="preserve"> and vitality </w:t>
      </w:r>
      <w:r w:rsidRPr="00B2478F">
        <w:rPr>
          <w:highlight w:val="cyan"/>
          <w:u w:val="single"/>
        </w:rPr>
        <w:t xml:space="preserve">needed to </w:t>
      </w:r>
      <w:r w:rsidRPr="00B2478F">
        <w:rPr>
          <w:rStyle w:val="Emphasis"/>
          <w:highlight w:val="cyan"/>
        </w:rPr>
        <w:t>police</w:t>
      </w:r>
      <w:r w:rsidRPr="00B2478F">
        <w:rPr>
          <w:rStyle w:val="Emphasis"/>
        </w:rPr>
        <w:t xml:space="preserve"> the nuclear</w:t>
      </w:r>
      <w:r w:rsidRPr="00B2478F">
        <w:rPr>
          <w:u w:val="single"/>
        </w:rPr>
        <w:t xml:space="preserve"> power industry on a day-to-day basis</w:t>
      </w:r>
      <w:r w:rsidRPr="00B2478F">
        <w:rPr>
          <w:sz w:val="16"/>
        </w:rPr>
        <w:t>,” Arizona governor Bruce Babbitt, a member of the commission, said back then. “</w:t>
      </w:r>
      <w:r w:rsidRPr="00B2478F">
        <w:rPr>
          <w:u w:val="single"/>
        </w:rPr>
        <w:t>Safety decisions . . . are not appropriate to committees . . . running a debating society is not the way to run nuclear safety</w:t>
      </w:r>
      <w:r w:rsidRPr="00B2478F">
        <w:rPr>
          <w:sz w:val="16"/>
        </w:rPr>
        <w:t>.”</w:t>
      </w:r>
    </w:p>
    <w:p w14:paraId="73984A55" w14:textId="77777777" w:rsidR="00EB3F93" w:rsidRPr="00B2478F" w:rsidRDefault="00EB3F93" w:rsidP="00EB3F93">
      <w:pPr>
        <w:rPr>
          <w:sz w:val="16"/>
        </w:rPr>
      </w:pPr>
      <w:r w:rsidRPr="00B2478F">
        <w:rPr>
          <w:sz w:val="16"/>
        </w:rPr>
        <w:t xml:space="preserve">The commission’s warning proved prophetic. Today, as a new generation of safer reactors struggles to gain approval, </w:t>
      </w:r>
      <w:r w:rsidRPr="00B2478F">
        <w:rPr>
          <w:u w:val="single"/>
        </w:rPr>
        <w:t>the NRC has fallen prey to the pathologies the commission warned against</w:t>
      </w:r>
      <w:r w:rsidRPr="00B2478F">
        <w:rPr>
          <w:sz w:val="16"/>
        </w:rPr>
        <w:t>. The commission found an agency “</w:t>
      </w:r>
      <w:r w:rsidRPr="00B2478F">
        <w:rPr>
          <w:u w:val="single"/>
        </w:rPr>
        <w:t xml:space="preserve">beset by an overconcentration on regulations, an </w:t>
      </w:r>
      <w:r w:rsidRPr="00B2478F">
        <w:rPr>
          <w:highlight w:val="cyan"/>
          <w:u w:val="single"/>
        </w:rPr>
        <w:t>attitude</w:t>
      </w:r>
      <w:r w:rsidRPr="00B2478F">
        <w:rPr>
          <w:u w:val="single"/>
        </w:rPr>
        <w:t xml:space="preserve"> that tends to </w:t>
      </w:r>
      <w:r w:rsidRPr="00B2478F">
        <w:rPr>
          <w:highlight w:val="cyan"/>
          <w:u w:val="single"/>
        </w:rPr>
        <w:t>equate</w:t>
      </w:r>
      <w:r w:rsidRPr="00B2478F">
        <w:rPr>
          <w:u w:val="single"/>
        </w:rPr>
        <w:t xml:space="preserve"> the meeting of </w:t>
      </w:r>
      <w:r w:rsidRPr="00B2478F">
        <w:rPr>
          <w:highlight w:val="cyan"/>
          <w:u w:val="single"/>
        </w:rPr>
        <w:t>regulations with safety</w:t>
      </w:r>
      <w:r w:rsidRPr="00B2478F">
        <w:rPr>
          <w:sz w:val="16"/>
        </w:rPr>
        <w:t>.” It noted, “</w:t>
      </w:r>
      <w:r w:rsidRPr="00B2478F">
        <w:rPr>
          <w:highlight w:val="cyan"/>
          <w:u w:val="single"/>
        </w:rPr>
        <w:t xml:space="preserve">Once regulations become </w:t>
      </w:r>
      <w:r w:rsidRPr="00B2478F">
        <w:rPr>
          <w:u w:val="single"/>
        </w:rPr>
        <w:t xml:space="preserve">as </w:t>
      </w:r>
      <w:r w:rsidRPr="00B2478F">
        <w:rPr>
          <w:rStyle w:val="Emphasis"/>
        </w:rPr>
        <w:t>voluminous</w:t>
      </w:r>
      <w:r w:rsidRPr="00B2478F">
        <w:rPr>
          <w:u w:val="single"/>
        </w:rPr>
        <w:t xml:space="preserve"> and </w:t>
      </w:r>
      <w:r w:rsidRPr="00B2478F">
        <w:rPr>
          <w:rStyle w:val="Emphasis"/>
          <w:highlight w:val="cyan"/>
        </w:rPr>
        <w:t>complex</w:t>
      </w:r>
      <w:r w:rsidRPr="00B2478F">
        <w:rPr>
          <w:u w:val="single"/>
        </w:rPr>
        <w:t xml:space="preserve"> as those regulations now in place, </w:t>
      </w:r>
      <w:r w:rsidRPr="00B2478F">
        <w:rPr>
          <w:highlight w:val="cyan"/>
          <w:u w:val="single"/>
        </w:rPr>
        <w:t>they</w:t>
      </w:r>
      <w:r w:rsidRPr="00B2478F">
        <w:rPr>
          <w:u w:val="single"/>
        </w:rPr>
        <w:t xml:space="preserve"> can </w:t>
      </w:r>
      <w:r w:rsidRPr="00B2478F">
        <w:rPr>
          <w:highlight w:val="cyan"/>
          <w:u w:val="single"/>
        </w:rPr>
        <w:t xml:space="preserve">serve as a </w:t>
      </w:r>
      <w:r w:rsidRPr="00B2478F">
        <w:rPr>
          <w:rStyle w:val="Emphasis"/>
          <w:bCs/>
          <w:highlight w:val="cyan"/>
        </w:rPr>
        <w:t>negative factor</w:t>
      </w:r>
      <w:r w:rsidRPr="00B2478F">
        <w:rPr>
          <w:highlight w:val="cyan"/>
          <w:u w:val="single"/>
        </w:rPr>
        <w:t xml:space="preserve"> </w:t>
      </w:r>
      <w:r w:rsidRPr="00B2478F">
        <w:rPr>
          <w:u w:val="single"/>
        </w:rPr>
        <w:t>in nuclear safety</w:t>
      </w:r>
      <w:r w:rsidRPr="00B2478F">
        <w:rPr>
          <w:sz w:val="16"/>
        </w:rPr>
        <w:t>.”</w:t>
      </w:r>
    </w:p>
    <w:p w14:paraId="34689CE9" w14:textId="77777777" w:rsidR="00EB3F93" w:rsidRPr="00B2478F" w:rsidRDefault="00EB3F93" w:rsidP="00EB3F93">
      <w:pPr>
        <w:rPr>
          <w:u w:val="single"/>
        </w:rPr>
      </w:pPr>
      <w:r w:rsidRPr="00B2478F">
        <w:rPr>
          <w:u w:val="single"/>
        </w:rPr>
        <w:t>That’s</w:t>
      </w:r>
      <w:r w:rsidRPr="00B2478F">
        <w:rPr>
          <w:sz w:val="16"/>
        </w:rPr>
        <w:t xml:space="preserve"> exactly what’s </w:t>
      </w:r>
      <w:r w:rsidRPr="00B2478F">
        <w:rPr>
          <w:u w:val="single"/>
        </w:rPr>
        <w:t>happening today with small modular reactors</w:t>
      </w:r>
      <w:r w:rsidRPr="00B2478F">
        <w:rPr>
          <w:sz w:val="16"/>
        </w:rPr>
        <w:t xml:space="preserve">. These </w:t>
      </w:r>
      <w:r w:rsidRPr="00B2478F">
        <w:rPr>
          <w:highlight w:val="cyan"/>
          <w:u w:val="single"/>
        </w:rPr>
        <w:t xml:space="preserve">reactor designs use passive </w:t>
      </w:r>
      <w:r w:rsidRPr="00B2478F">
        <w:rPr>
          <w:u w:val="single"/>
        </w:rPr>
        <w:t xml:space="preserve">safety </w:t>
      </w:r>
      <w:r w:rsidRPr="00B2478F">
        <w:rPr>
          <w:highlight w:val="cyan"/>
          <w:u w:val="single"/>
        </w:rPr>
        <w:t>systems</w:t>
      </w:r>
      <w:r w:rsidRPr="00B2478F">
        <w:rPr>
          <w:u w:val="single"/>
        </w:rPr>
        <w:t>—no moving parts, no operator error, no cascading failure</w:t>
      </w:r>
      <w:r w:rsidRPr="00B2478F">
        <w:rPr>
          <w:sz w:val="16"/>
        </w:rPr>
        <w:t xml:space="preserve">. </w:t>
      </w:r>
      <w:r w:rsidRPr="00B2478F">
        <w:rPr>
          <w:u w:val="single"/>
        </w:rPr>
        <w:t xml:space="preserve">Some </w:t>
      </w:r>
      <w:r w:rsidRPr="00B2478F">
        <w:rPr>
          <w:b/>
          <w:bCs/>
          <w:highlight w:val="cyan"/>
          <w:u w:val="single"/>
        </w:rPr>
        <w:t>cannot</w:t>
      </w:r>
      <w:r w:rsidRPr="00B2478F">
        <w:rPr>
          <w:highlight w:val="cyan"/>
          <w:u w:val="single"/>
        </w:rPr>
        <w:t xml:space="preserve"> </w:t>
      </w:r>
      <w:r w:rsidRPr="00B2478F">
        <w:rPr>
          <w:u w:val="single"/>
        </w:rPr>
        <w:t xml:space="preserve">physically </w:t>
      </w:r>
      <w:r w:rsidRPr="00B2478F">
        <w:rPr>
          <w:b/>
          <w:bCs/>
          <w:highlight w:val="cyan"/>
          <w:u w:val="single"/>
        </w:rPr>
        <w:t>melt down</w:t>
      </w:r>
      <w:r w:rsidRPr="00B2478F">
        <w:rPr>
          <w:sz w:val="16"/>
        </w:rPr>
        <w:t xml:space="preserve">. </w:t>
      </w:r>
      <w:r w:rsidRPr="00B2478F">
        <w:rPr>
          <w:highlight w:val="cyan"/>
          <w:u w:val="single"/>
        </w:rPr>
        <w:t>Their safety is</w:t>
      </w:r>
      <w:r w:rsidRPr="00B2478F">
        <w:rPr>
          <w:u w:val="single"/>
        </w:rPr>
        <w:t xml:space="preserve">n’t just backed up; it’s </w:t>
      </w:r>
      <w:r w:rsidRPr="00B2478F">
        <w:rPr>
          <w:rStyle w:val="Emphasis"/>
          <w:highlight w:val="cyan"/>
        </w:rPr>
        <w:t>baked in</w:t>
      </w:r>
      <w:r w:rsidRPr="00B2478F">
        <w:rPr>
          <w:sz w:val="16"/>
        </w:rPr>
        <w:t xml:space="preserve">. </w:t>
      </w:r>
      <w:r w:rsidRPr="00B2478F">
        <w:rPr>
          <w:u w:val="single"/>
        </w:rPr>
        <w:t>Yet they still must navigate rules written for twentieth-century reactor models</w:t>
      </w:r>
      <w:r w:rsidRPr="00B2478F">
        <w:rPr>
          <w:sz w:val="16"/>
        </w:rPr>
        <w:t xml:space="preserve">. </w:t>
      </w:r>
      <w:r w:rsidRPr="00B2478F">
        <w:rPr>
          <w:u w:val="single"/>
        </w:rPr>
        <w:t>The NRC demands meltdown plans from reactors that can’t melt down</w:t>
      </w:r>
      <w:r w:rsidRPr="00B2478F">
        <w:rPr>
          <w:sz w:val="16"/>
        </w:rPr>
        <w:t xml:space="preserve">. It scrutinizes passive systems more heavily because they don’t include the active components the rules expect. </w:t>
      </w:r>
      <w:r w:rsidRPr="00B2478F">
        <w:rPr>
          <w:u w:val="single"/>
        </w:rPr>
        <w:t xml:space="preserve">The nuclear start-up </w:t>
      </w:r>
      <w:proofErr w:type="spellStart"/>
      <w:r w:rsidRPr="00B2478F">
        <w:rPr>
          <w:u w:val="single"/>
        </w:rPr>
        <w:t>NuScale</w:t>
      </w:r>
      <w:proofErr w:type="spellEnd"/>
      <w:r w:rsidRPr="00B2478F">
        <w:rPr>
          <w:u w:val="single"/>
        </w:rPr>
        <w:t>, for example, spent nine years and more than $500 million to get its design certification approved. Just completing the first step took 2 million hours of labor and millions of pages of documentation.</w:t>
      </w:r>
    </w:p>
    <w:p w14:paraId="2C585E34" w14:textId="77777777" w:rsidR="00EB3F93" w:rsidRPr="00B2478F" w:rsidRDefault="00EB3F93" w:rsidP="00EB3F93">
      <w:pPr>
        <w:rPr>
          <w:sz w:val="16"/>
        </w:rPr>
      </w:pPr>
      <w:r w:rsidRPr="00B2478F">
        <w:rPr>
          <w:u w:val="single"/>
        </w:rPr>
        <w:t>This is</w:t>
      </w:r>
      <w:r w:rsidRPr="00B2478F">
        <w:rPr>
          <w:sz w:val="16"/>
        </w:rPr>
        <w:t xml:space="preserve"> ritualism, </w:t>
      </w:r>
      <w:r w:rsidRPr="00B2478F">
        <w:rPr>
          <w:u w:val="single"/>
        </w:rPr>
        <w:t>not sensible regulation</w:t>
      </w:r>
      <w:r w:rsidRPr="00B2478F">
        <w:rPr>
          <w:sz w:val="16"/>
        </w:rPr>
        <w:t xml:space="preserve">. And </w:t>
      </w:r>
      <w:r w:rsidRPr="00B2478F">
        <w:rPr>
          <w:highlight w:val="cyan"/>
          <w:u w:val="single"/>
        </w:rPr>
        <w:t xml:space="preserve">it </w:t>
      </w:r>
      <w:r w:rsidRPr="00B2478F">
        <w:rPr>
          <w:u w:val="single"/>
        </w:rPr>
        <w:t xml:space="preserve">makes us </w:t>
      </w:r>
      <w:r w:rsidRPr="00B2478F">
        <w:rPr>
          <w:rStyle w:val="Emphasis"/>
        </w:rPr>
        <w:t>less safe</w:t>
      </w:r>
      <w:r w:rsidRPr="00B2478F">
        <w:rPr>
          <w:u w:val="single"/>
        </w:rPr>
        <w:t xml:space="preserve"> by </w:t>
      </w:r>
      <w:r w:rsidRPr="00B2478F">
        <w:rPr>
          <w:b/>
          <w:bCs/>
          <w:highlight w:val="cyan"/>
          <w:u w:val="single"/>
        </w:rPr>
        <w:t>delay</w:t>
      </w:r>
      <w:r w:rsidRPr="00B2478F">
        <w:rPr>
          <w:b/>
          <w:bCs/>
          <w:u w:val="single"/>
        </w:rPr>
        <w:t>ing</w:t>
      </w:r>
      <w:r w:rsidRPr="00B2478F">
        <w:rPr>
          <w:u w:val="single"/>
        </w:rPr>
        <w:t xml:space="preserve"> </w:t>
      </w:r>
      <w:r w:rsidRPr="00B2478F">
        <w:rPr>
          <w:highlight w:val="cyan"/>
          <w:u w:val="single"/>
        </w:rPr>
        <w:t>better technology</w:t>
      </w:r>
      <w:r w:rsidRPr="00B2478F">
        <w:rPr>
          <w:sz w:val="16"/>
        </w:rPr>
        <w:t>. The Kemeny Commission saw this trap: “It is an absorbing concern with safety that will bring about safety—not just the meeting of narrowly prescribed and complex regulations.”</w:t>
      </w:r>
    </w:p>
    <w:p w14:paraId="5522B646" w14:textId="77777777" w:rsidR="00EB3F93" w:rsidRPr="00B2478F" w:rsidRDefault="00EB3F93" w:rsidP="00EB3F93">
      <w:pPr>
        <w:rPr>
          <w:u w:val="single"/>
        </w:rPr>
      </w:pPr>
      <w:r w:rsidRPr="00B2478F">
        <w:rPr>
          <w:highlight w:val="cyan"/>
          <w:u w:val="single"/>
        </w:rPr>
        <w:t xml:space="preserve">The problem </w:t>
      </w:r>
      <w:r w:rsidRPr="00B2478F">
        <w:rPr>
          <w:u w:val="single"/>
        </w:rPr>
        <w:t xml:space="preserve">with the NRC </w:t>
      </w:r>
      <w:r w:rsidRPr="00B2478F">
        <w:rPr>
          <w:highlight w:val="cyan"/>
          <w:u w:val="single"/>
        </w:rPr>
        <w:t xml:space="preserve">is its </w:t>
      </w:r>
      <w:r w:rsidRPr="00B2478F">
        <w:rPr>
          <w:rStyle w:val="Emphasis"/>
          <w:highlight w:val="cyan"/>
        </w:rPr>
        <w:t>structure</w:t>
      </w:r>
      <w:r w:rsidRPr="00B2478F">
        <w:rPr>
          <w:u w:val="single"/>
        </w:rPr>
        <w:t xml:space="preserve"> and the culture that that structure produces</w:t>
      </w:r>
      <w:r w:rsidRPr="00B2478F">
        <w:rPr>
          <w:sz w:val="16"/>
        </w:rPr>
        <w:t xml:space="preserve">. </w:t>
      </w:r>
      <w:r w:rsidRPr="00B2478F">
        <w:rPr>
          <w:u w:val="single"/>
        </w:rPr>
        <w:t xml:space="preserve">Bureaucracies optimize for process, not outcomes. The NRC’s </w:t>
      </w:r>
      <w:r w:rsidRPr="00B2478F">
        <w:rPr>
          <w:rStyle w:val="Emphasis"/>
          <w:highlight w:val="cyan"/>
        </w:rPr>
        <w:t>gridlock</w:t>
      </w:r>
      <w:r w:rsidRPr="00B2478F">
        <w:rPr>
          <w:highlight w:val="cyan"/>
          <w:u w:val="single"/>
        </w:rPr>
        <w:t xml:space="preserve"> is the system working exactly as designed</w:t>
      </w:r>
      <w:r w:rsidRPr="00B2478F">
        <w:rPr>
          <w:u w:val="single"/>
        </w:rPr>
        <w:t>.</w:t>
      </w:r>
    </w:p>
    <w:p w14:paraId="2FB77CEA" w14:textId="77777777" w:rsidR="00EB3F93" w:rsidRPr="00B2478F" w:rsidRDefault="00EB3F93" w:rsidP="00EB3F93">
      <w:pPr>
        <w:rPr>
          <w:sz w:val="16"/>
        </w:rPr>
      </w:pPr>
      <w:r w:rsidRPr="00B2478F">
        <w:rPr>
          <w:u w:val="single"/>
        </w:rPr>
        <w:t>Every day we delay approvals, however, is another day Americans rely on plants designed before the Internet existed</w:t>
      </w:r>
      <w:r w:rsidRPr="00B2478F">
        <w:rPr>
          <w:sz w:val="16"/>
        </w:rPr>
        <w:t>. Meantime, countries like Canada, the U.K., and China evaluate new designs on their actual merits. While U.S. startups drown in paperwork, international peers keep building.</w:t>
      </w:r>
      <w:bookmarkEnd w:id="0"/>
    </w:p>
    <w:p w14:paraId="2D3FDC8C" w14:textId="77777777" w:rsidR="00EB3F93" w:rsidRPr="00B2478F" w:rsidRDefault="00EB3F93" w:rsidP="00EB3F93">
      <w:pPr>
        <w:pStyle w:val="Heading4"/>
      </w:pPr>
      <w:r w:rsidRPr="00B2478F">
        <w:t>Nuclear accidents don’t threaten human life---empirics</w:t>
      </w:r>
    </w:p>
    <w:p w14:paraId="05FCC1E7" w14:textId="77777777" w:rsidR="00EB3F93" w:rsidRPr="00B2478F" w:rsidRDefault="00EB3F93" w:rsidP="00EB3F93">
      <w:proofErr w:type="spellStart"/>
      <w:r w:rsidRPr="00B2478F">
        <w:rPr>
          <w:rStyle w:val="Style13ptBold"/>
        </w:rPr>
        <w:t>Aytbaev</w:t>
      </w:r>
      <w:proofErr w:type="spellEnd"/>
      <w:r w:rsidRPr="00B2478F">
        <w:rPr>
          <w:rStyle w:val="Style13ptBold"/>
        </w:rPr>
        <w:t xml:space="preserve"> 20</w:t>
      </w:r>
      <w:r w:rsidRPr="00B2478F">
        <w:t xml:space="preserve">, *BS in Physics of Kinetic Phenomena; MA in Systems Analysis and Management, **Masters Student in Systems Analysis and Management at the Moscow Engineering Physics Institute, ***Senior Research Associate at the Vienna Center for Disarmament and Non-Proliferation (*Bulat, **Dmitry Grigoriev, **Vladislav Lavrenchuk, ***Noah Mayhew, 8/31/2020, “Don’t let nuclear accidents scare you away from nuclear power,” Bulletin of the Atomic Scientists, https://thebulletin.org/2020/08/dont-let-nuclear-accidents-scare-you-away-from-nuclear-power/) </w:t>
      </w:r>
    </w:p>
    <w:p w14:paraId="4CA762A1" w14:textId="77777777" w:rsidR="00EB3F93" w:rsidRPr="00B2478F" w:rsidRDefault="00EB3F93" w:rsidP="00EB3F93">
      <w:pPr>
        <w:rPr>
          <w:sz w:val="16"/>
        </w:rPr>
      </w:pPr>
      <w:r w:rsidRPr="00B2478F">
        <w:rPr>
          <w:sz w:val="16"/>
        </w:rPr>
        <w:t xml:space="preserve">In the search for a carbon-free energy mix for the future, nuclear energy remains controversial. </w:t>
      </w:r>
      <w:r w:rsidRPr="00B2478F">
        <w:rPr>
          <w:rStyle w:val="StyleUnderline"/>
        </w:rPr>
        <w:t>Public anxiety</w:t>
      </w:r>
      <w:r w:rsidRPr="00B2478F">
        <w:rPr>
          <w:sz w:val="16"/>
        </w:rPr>
        <w:t xml:space="preserve"> about nuclear power </w:t>
      </w:r>
      <w:r w:rsidRPr="00B2478F">
        <w:rPr>
          <w:rStyle w:val="StyleUnderline"/>
        </w:rPr>
        <w:t xml:space="preserve">stems </w:t>
      </w:r>
      <w:r w:rsidRPr="00B2478F">
        <w:rPr>
          <w:sz w:val="16"/>
        </w:rPr>
        <w:t xml:space="preserve">primarily </w:t>
      </w:r>
      <w:r w:rsidRPr="00B2478F">
        <w:rPr>
          <w:rStyle w:val="StyleUnderline"/>
        </w:rPr>
        <w:t>from concerns about safety and the potential of major accidents</w:t>
      </w:r>
      <w:r w:rsidRPr="00B2478F">
        <w:rPr>
          <w:sz w:val="16"/>
        </w:rPr>
        <w:t xml:space="preserve">. However, </w:t>
      </w:r>
      <w:r w:rsidRPr="00B2478F">
        <w:rPr>
          <w:rStyle w:val="StyleUnderline"/>
        </w:rPr>
        <w:t xml:space="preserve">an analysis of </w:t>
      </w:r>
      <w:r w:rsidRPr="00B2478F">
        <w:rPr>
          <w:rStyle w:val="StyleUnderline"/>
          <w:highlight w:val="cyan"/>
        </w:rPr>
        <w:t xml:space="preserve">the three most serious </w:t>
      </w:r>
      <w:r w:rsidRPr="00B2478F">
        <w:rPr>
          <w:rStyle w:val="StyleUnderline"/>
        </w:rPr>
        <w:t xml:space="preserve">nuclear </w:t>
      </w:r>
      <w:r w:rsidRPr="00B2478F">
        <w:rPr>
          <w:rStyle w:val="StyleUnderline"/>
          <w:highlight w:val="cyan"/>
        </w:rPr>
        <w:t>accidents</w:t>
      </w:r>
      <w:r w:rsidRPr="00B2478F">
        <w:rPr>
          <w:rStyle w:val="StyleUnderline"/>
        </w:rPr>
        <w:t>—Three Mile Island, Chernobyl, and Fukushima Daiichi—</w:t>
      </w:r>
      <w:r w:rsidRPr="00B2478F">
        <w:rPr>
          <w:rStyle w:val="StyleUnderline"/>
          <w:highlight w:val="cyan"/>
        </w:rPr>
        <w:t xml:space="preserve">suggests </w:t>
      </w:r>
      <w:r w:rsidRPr="00B2478F">
        <w:rPr>
          <w:rStyle w:val="StyleUnderline"/>
        </w:rPr>
        <w:t>that the</w:t>
      </w:r>
      <w:r w:rsidRPr="00B2478F">
        <w:rPr>
          <w:sz w:val="16"/>
        </w:rPr>
        <w:t xml:space="preserve"> direct </w:t>
      </w:r>
      <w:r w:rsidRPr="00B2478F">
        <w:rPr>
          <w:rStyle w:val="StyleUnderline"/>
          <w:highlight w:val="cyan"/>
        </w:rPr>
        <w:t xml:space="preserve">threat </w:t>
      </w:r>
      <w:r w:rsidRPr="00B2478F">
        <w:rPr>
          <w:rStyle w:val="StyleUnderline"/>
        </w:rPr>
        <w:t xml:space="preserve">on human life has been </w:t>
      </w:r>
      <w:r w:rsidRPr="00B2478F">
        <w:rPr>
          <w:rStyle w:val="StyleUnderline"/>
          <w:highlight w:val="cyan"/>
        </w:rPr>
        <w:t>overstated</w:t>
      </w:r>
      <w:r w:rsidRPr="00B2478F">
        <w:rPr>
          <w:sz w:val="16"/>
        </w:rPr>
        <w:t>. Still, there are other risks and consequences to consider, including the enormous scale of the disruption and the imprint on public consciousness, particularly in the cases of the Chernobyl and Fukushima.</w:t>
      </w:r>
    </w:p>
    <w:p w14:paraId="4C7F9EAB" w14:textId="77777777" w:rsidR="00EB3F93" w:rsidRPr="00B2478F" w:rsidRDefault="00EB3F93" w:rsidP="00EB3F93">
      <w:pPr>
        <w:rPr>
          <w:sz w:val="16"/>
        </w:rPr>
      </w:pPr>
      <w:r w:rsidRPr="00B2478F">
        <w:rPr>
          <w:rStyle w:val="StyleUnderline"/>
        </w:rPr>
        <w:t>What is often left out of the debate about the safety record of nuclear energy are the risks of alternative forms of electricity generation</w:t>
      </w:r>
      <w:r w:rsidRPr="00B2478F">
        <w:rPr>
          <w:sz w:val="16"/>
        </w:rPr>
        <w:t xml:space="preserve">. Even after accounting for both the immediate and long-term toll of the three accidents, </w:t>
      </w:r>
      <w:r w:rsidRPr="00B2478F">
        <w:rPr>
          <w:rStyle w:val="StyleUnderline"/>
        </w:rPr>
        <w:t>nuclear power has a remarkably safe track record</w:t>
      </w:r>
      <w:r w:rsidRPr="00B2478F">
        <w:rPr>
          <w:sz w:val="16"/>
        </w:rPr>
        <w:t xml:space="preserve"> compared to coal, natural gas, and even hydroelectric power.</w:t>
      </w:r>
    </w:p>
    <w:p w14:paraId="56F6DA57" w14:textId="77777777" w:rsidR="00EB3F93" w:rsidRPr="00B2478F" w:rsidRDefault="00EB3F93" w:rsidP="00EB3F93">
      <w:pPr>
        <w:rPr>
          <w:sz w:val="16"/>
          <w:szCs w:val="16"/>
        </w:rPr>
      </w:pPr>
      <w:r w:rsidRPr="00B2478F">
        <w:rPr>
          <w:sz w:val="16"/>
          <w:szCs w:val="16"/>
        </w:rPr>
        <w:t xml:space="preserve">Moreover, nuclear energy can play a key role in climate change mitigation. In order to reach the </w:t>
      </w:r>
      <w:proofErr w:type="gramStart"/>
      <w:r w:rsidRPr="00B2478F">
        <w:rPr>
          <w:sz w:val="16"/>
          <w:szCs w:val="16"/>
        </w:rPr>
        <w:t>goals</w:t>
      </w:r>
      <w:proofErr w:type="gramEnd"/>
      <w:r w:rsidRPr="00B2478F">
        <w:rPr>
          <w:sz w:val="16"/>
          <w:szCs w:val="16"/>
        </w:rPr>
        <w:t xml:space="preserve"> set out by the 2015 Paris Agreement, nuclear power will need to double its contribution to the energy mix. But countries will not be able to do this if they do not have the support of their publics.</w:t>
      </w:r>
    </w:p>
    <w:p w14:paraId="57231BBD" w14:textId="77777777" w:rsidR="00EB3F93" w:rsidRPr="00B2478F" w:rsidRDefault="00EB3F93" w:rsidP="00EB3F93">
      <w:pPr>
        <w:rPr>
          <w:sz w:val="16"/>
          <w:szCs w:val="16"/>
        </w:rPr>
      </w:pPr>
      <w:r w:rsidRPr="00B2478F">
        <w:rPr>
          <w:sz w:val="16"/>
          <w:szCs w:val="16"/>
        </w:rPr>
        <w:t>One remedy is to increase the emphasis on education, including toward the younger generations, so that citizens can make informed decisions on the benefits of nuclear energy. With education, societies may remember the lessons so painfully imparted by nuclear disasters, but also recognize that those lessons are being applied to make nuclear energy a part of a sustainable future.</w:t>
      </w:r>
    </w:p>
    <w:p w14:paraId="78EBFD38" w14:textId="77777777" w:rsidR="00EB3F93" w:rsidRPr="00B2478F" w:rsidRDefault="00EB3F93" w:rsidP="00EB3F93">
      <w:pPr>
        <w:rPr>
          <w:sz w:val="16"/>
        </w:rPr>
      </w:pPr>
      <w:r w:rsidRPr="00B2478F">
        <w:rPr>
          <w:rStyle w:val="StyleUnderline"/>
        </w:rPr>
        <w:t>The Scare of Three Mile Island. In March 1979, a series of mechanical and human errors</w:t>
      </w:r>
      <w:r w:rsidRPr="00B2478F">
        <w:rPr>
          <w:sz w:val="16"/>
        </w:rPr>
        <w:t xml:space="preserve"> at the Three Mile Island nuclear power plant in Pennsylvania </w:t>
      </w:r>
      <w:r w:rsidRPr="00B2478F">
        <w:rPr>
          <w:rStyle w:val="StyleUnderline"/>
        </w:rPr>
        <w:t>lead to partial meltdown</w:t>
      </w:r>
      <w:r w:rsidRPr="00B2478F">
        <w:rPr>
          <w:sz w:val="16"/>
        </w:rPr>
        <w:t xml:space="preserve"> in the reactor, resulting in a limited release of hazardous radioactive gas into the atmosphere. Officially, the affair caused no fatalities or injuries. But the </w:t>
      </w:r>
      <w:r w:rsidRPr="00B2478F">
        <w:rPr>
          <w:rStyle w:val="StyleUnderline"/>
        </w:rPr>
        <w:t>lack of prior crisis planning for nuclear accidents resulted in poor coordination</w:t>
      </w:r>
      <w:r w:rsidRPr="00B2478F">
        <w:rPr>
          <w:sz w:val="16"/>
        </w:rPr>
        <w:t xml:space="preserve"> between first responders and poor communication with the public.</w:t>
      </w:r>
    </w:p>
    <w:p w14:paraId="105E4C33" w14:textId="77777777" w:rsidR="00EB3F93" w:rsidRPr="00B2478F" w:rsidRDefault="00EB3F93" w:rsidP="00EB3F93">
      <w:pPr>
        <w:rPr>
          <w:sz w:val="16"/>
          <w:szCs w:val="16"/>
        </w:rPr>
      </w:pPr>
      <w:r w:rsidRPr="00B2478F">
        <w:rPr>
          <w:sz w:val="16"/>
          <w:szCs w:val="16"/>
        </w:rPr>
        <w:t>About 40 percent of the people who lived within 15 miles of Three Mile Island were evacuated. Inconsistent accounts of events by authorities led to news reports and media dramatizations that created chaos during the evacuation that was far worse than the accident itself. Television specials following the accident used sensational titles for their broadcasts, like ABC’s “Three Mile Island: Nuclear Nightmare.” Nearby residents withdrew cash from the bank and put their homes up for sale. Area priests stoked fears by granting “general absolution.” Mass protests took place across the country in response to the accident, including one in New York City that attracted 200,000 people.</w:t>
      </w:r>
    </w:p>
    <w:p w14:paraId="0C9E07F0" w14:textId="77777777" w:rsidR="00EB3F93" w:rsidRPr="00B2478F" w:rsidRDefault="00EB3F93" w:rsidP="00EB3F93">
      <w:pPr>
        <w:rPr>
          <w:rStyle w:val="StyleUnderline"/>
          <w:b/>
          <w:bCs/>
        </w:rPr>
      </w:pPr>
      <w:r w:rsidRPr="00B2478F">
        <w:rPr>
          <w:sz w:val="16"/>
        </w:rPr>
        <w:t xml:space="preserve">But </w:t>
      </w:r>
      <w:r w:rsidRPr="00B2478F">
        <w:rPr>
          <w:rStyle w:val="StyleUnderline"/>
        </w:rPr>
        <w:t xml:space="preserve">for all the panic, </w:t>
      </w:r>
      <w:r w:rsidRPr="00B2478F">
        <w:rPr>
          <w:rStyle w:val="Emphasis"/>
        </w:rPr>
        <w:t xml:space="preserve">the </w:t>
      </w:r>
      <w:r w:rsidRPr="00B2478F">
        <w:rPr>
          <w:rStyle w:val="Emphasis"/>
          <w:highlight w:val="cyan"/>
        </w:rPr>
        <w:t xml:space="preserve">health effects </w:t>
      </w:r>
      <w:r w:rsidRPr="00B2478F">
        <w:rPr>
          <w:rStyle w:val="Emphasis"/>
        </w:rPr>
        <w:t xml:space="preserve">of the accident </w:t>
      </w:r>
      <w:r w:rsidRPr="00B2478F">
        <w:rPr>
          <w:rStyle w:val="Emphasis"/>
          <w:highlight w:val="cyan"/>
        </w:rPr>
        <w:t>were minimal</w:t>
      </w:r>
      <w:r w:rsidRPr="00B2478F">
        <w:rPr>
          <w:rStyle w:val="StyleUnderline"/>
          <w:highlight w:val="cyan"/>
        </w:rPr>
        <w:t>. The</w:t>
      </w:r>
      <w:r w:rsidRPr="00B2478F">
        <w:rPr>
          <w:rStyle w:val="StyleUnderline"/>
        </w:rPr>
        <w:t xml:space="preserve"> approximately </w:t>
      </w:r>
      <w:r w:rsidRPr="00B2478F">
        <w:rPr>
          <w:rStyle w:val="StyleUnderline"/>
          <w:highlight w:val="cyan"/>
        </w:rPr>
        <w:t>2 million people around</w:t>
      </w:r>
      <w:r w:rsidRPr="00B2478F">
        <w:rPr>
          <w:rStyle w:val="StyleUnderline"/>
        </w:rPr>
        <w:t xml:space="preserve"> the reactor during the accident are </w:t>
      </w:r>
      <w:r w:rsidRPr="00B2478F">
        <w:rPr>
          <w:rStyle w:val="StyleUnderline"/>
          <w:highlight w:val="cyan"/>
        </w:rPr>
        <w:t xml:space="preserve">estimated to have </w:t>
      </w:r>
      <w:r w:rsidRPr="00B2478F">
        <w:rPr>
          <w:rStyle w:val="StyleUnderline"/>
        </w:rPr>
        <w:t>received an average </w:t>
      </w:r>
      <w:r w:rsidRPr="00B2478F">
        <w:rPr>
          <w:rStyle w:val="StyleUnderline"/>
          <w:highlight w:val="cyan"/>
        </w:rPr>
        <w:t>radiation dose of only</w:t>
      </w:r>
      <w:r w:rsidRPr="00B2478F">
        <w:rPr>
          <w:rStyle w:val="StyleUnderline"/>
        </w:rPr>
        <w:t xml:space="preserve"> about </w:t>
      </w:r>
      <w:r w:rsidRPr="00B2478F">
        <w:rPr>
          <w:rStyle w:val="StyleUnderline"/>
          <w:highlight w:val="cyan"/>
        </w:rPr>
        <w:t>1 millirem</w:t>
      </w:r>
      <w:r w:rsidRPr="00B2478F">
        <w:rPr>
          <w:rStyle w:val="StyleUnderline"/>
        </w:rPr>
        <w:t> above background levels</w:t>
      </w:r>
      <w:r w:rsidRPr="00B2478F">
        <w:rPr>
          <w:sz w:val="16"/>
        </w:rPr>
        <w:t xml:space="preserve">. For comparison, </w:t>
      </w:r>
      <w:r w:rsidRPr="00B2478F">
        <w:rPr>
          <w:rStyle w:val="StyleUnderline"/>
        </w:rPr>
        <w:t>a typical chest X-ray carries a 6 millirem dose.</w:t>
      </w:r>
    </w:p>
    <w:p w14:paraId="25A339A3" w14:textId="77777777" w:rsidR="00EB3F93" w:rsidRPr="00B2478F" w:rsidRDefault="00EB3F93" w:rsidP="00EB3F93">
      <w:pPr>
        <w:rPr>
          <w:sz w:val="14"/>
          <w:szCs w:val="14"/>
        </w:rPr>
      </w:pPr>
      <w:r w:rsidRPr="00B2478F">
        <w:rPr>
          <w:sz w:val="14"/>
          <w:szCs w:val="14"/>
        </w:rPr>
        <w:t>After the accident, public support for nuclear energy in the United States fell from a record high of 69 percent in 1977 to 46 percent in 1979. The next power plant in the United States would not be built for more than 30 years. Today, support for nuclear power in the United States remains lukewarm. According to a 2019 Gallup poll, 49 percent of Americans favor use of nuclear energy and 49 percent oppose. The major limitation today is the high cost.</w:t>
      </w:r>
    </w:p>
    <w:p w14:paraId="01E6E594" w14:textId="77777777" w:rsidR="00EB3F93" w:rsidRPr="00B2478F" w:rsidRDefault="00EB3F93" w:rsidP="00EB3F93">
      <w:pPr>
        <w:rPr>
          <w:sz w:val="14"/>
          <w:szCs w:val="14"/>
        </w:rPr>
      </w:pPr>
      <w:r w:rsidRPr="00B2478F">
        <w:rPr>
          <w:sz w:val="14"/>
          <w:szCs w:val="14"/>
        </w:rPr>
        <w:t>The Reality of Chernobyl. The Chernobyl accident of April 26, 1986 left a much deeper mark than Three Mile Island, both in terms of real effects of the disaster and the public perception of it. Disaster struck because the plant suffered from profound defects in reactor design, lack of a requisite safety culture, and mistakes made by the power station operators.</w:t>
      </w:r>
    </w:p>
    <w:p w14:paraId="12021D8F" w14:textId="77777777" w:rsidR="00EB3F93" w:rsidRPr="00B2478F" w:rsidRDefault="00EB3F93" w:rsidP="00EB3F93">
      <w:pPr>
        <w:rPr>
          <w:sz w:val="14"/>
          <w:szCs w:val="14"/>
        </w:rPr>
      </w:pPr>
      <w:r w:rsidRPr="00B2478F">
        <w:rPr>
          <w:sz w:val="14"/>
          <w:szCs w:val="14"/>
        </w:rPr>
        <w:t>Although the accident resulted in the immediate death of between 30 and 50 people, many more died in the years following as a result of cancers caused by exposure to radiation. While there is still no consensus on how many people that may be, credible estimates range anywhere from 4,000 to 60,000.</w:t>
      </w:r>
    </w:p>
    <w:p w14:paraId="7634B2AB" w14:textId="77777777" w:rsidR="00EB3F93" w:rsidRPr="00B2478F" w:rsidRDefault="00EB3F93" w:rsidP="00EB3F93">
      <w:pPr>
        <w:rPr>
          <w:sz w:val="14"/>
          <w:szCs w:val="14"/>
        </w:rPr>
      </w:pPr>
      <w:r w:rsidRPr="00B2478F">
        <w:rPr>
          <w:sz w:val="14"/>
          <w:szCs w:val="14"/>
        </w:rPr>
        <w:t xml:space="preserve">In Ukraine and </w:t>
      </w:r>
      <w:proofErr w:type="gramStart"/>
      <w:r w:rsidRPr="00B2478F">
        <w:rPr>
          <w:sz w:val="14"/>
          <w:szCs w:val="14"/>
        </w:rPr>
        <w:t>Belarus</w:t>
      </w:r>
      <w:proofErr w:type="gramEnd"/>
      <w:r w:rsidRPr="00B2478F">
        <w:rPr>
          <w:sz w:val="14"/>
          <w:szCs w:val="14"/>
        </w:rPr>
        <w:t xml:space="preserve"> the reality on the ground was tragic. Of the 400,000 Ukrainians, Belarusians, and Russians living in the contaminated area, 116,000 were evacuated in the Summer of 1986 and another 220,000 in subsequent years. They were evacuated from their homes without their possessions, leaving nothing but abandoned buildings. Though they were told the evacuations were temporary, most never returned, and much of the area remains uninhabitable.</w:t>
      </w:r>
    </w:p>
    <w:p w14:paraId="5EB7320C" w14:textId="77777777" w:rsidR="00EB3F93" w:rsidRPr="00B2478F" w:rsidRDefault="00EB3F93" w:rsidP="00EB3F93">
      <w:pPr>
        <w:rPr>
          <w:sz w:val="14"/>
          <w:szCs w:val="14"/>
        </w:rPr>
      </w:pPr>
      <w:r w:rsidRPr="00B2478F">
        <w:rPr>
          <w:sz w:val="14"/>
          <w:szCs w:val="14"/>
        </w:rPr>
        <w:t>As a result of the accident, anti-nuclear movements that protest the expansion of nuclear energy sprang up all over the globe. The populations of some countries in the range of Chernobyl’s radioactive cloud remain vehemently anti-nuclear today, notably Austria. In 2006, Mikhail Gorbachev stated, “The nuclear meltdown at Chernobyl, even more than my launch of perestroika, was perhaps the main cause of the Soviet Union’s collapse five years later.”</w:t>
      </w:r>
    </w:p>
    <w:p w14:paraId="3507CDCD" w14:textId="77777777" w:rsidR="00EB3F93" w:rsidRPr="00B2478F" w:rsidRDefault="00EB3F93" w:rsidP="00EB3F93">
      <w:pPr>
        <w:rPr>
          <w:sz w:val="14"/>
          <w:szCs w:val="14"/>
        </w:rPr>
      </w:pPr>
      <w:r w:rsidRPr="00B2478F">
        <w:rPr>
          <w:sz w:val="14"/>
          <w:szCs w:val="14"/>
        </w:rPr>
        <w:t>However, Russian public sentiment toward nuclear energy was not irreparably damaged—likely because of Soviet policy makers’ interest in preserving the Soviet nuclear industry. According to the Levada Center, a societal polling organization in Russia, in the year 2000, 69 percent of Russians thought that a catastrophe on the order of Chernobyl was either very likely or quite likely in the near future. In 2019, only 30 percent of respondents shared that sentiment.</w:t>
      </w:r>
    </w:p>
    <w:p w14:paraId="076F0A57" w14:textId="77777777" w:rsidR="00EB3F93" w:rsidRPr="00B2478F" w:rsidRDefault="00EB3F93" w:rsidP="00EB3F93">
      <w:pPr>
        <w:rPr>
          <w:sz w:val="16"/>
        </w:rPr>
      </w:pPr>
      <w:r w:rsidRPr="00B2478F">
        <w:rPr>
          <w:rStyle w:val="StyleUnderline"/>
        </w:rPr>
        <w:t xml:space="preserve">Following the Chernobyl disaster, </w:t>
      </w:r>
      <w:r w:rsidRPr="00B2478F">
        <w:rPr>
          <w:rStyle w:val="StyleUnderline"/>
          <w:highlight w:val="cyan"/>
        </w:rPr>
        <w:t>nuclear safety</w:t>
      </w:r>
      <w:r w:rsidRPr="00B2478F">
        <w:rPr>
          <w:rStyle w:val="StyleUnderline"/>
        </w:rPr>
        <w:t xml:space="preserve"> culture </w:t>
      </w:r>
      <w:r w:rsidRPr="00B2478F">
        <w:rPr>
          <w:rStyle w:val="StyleUnderline"/>
          <w:highlight w:val="cyan"/>
        </w:rPr>
        <w:t>became a tenet of the global</w:t>
      </w:r>
      <w:r w:rsidRPr="00B2478F">
        <w:rPr>
          <w:rStyle w:val="StyleUnderline"/>
        </w:rPr>
        <w:t xml:space="preserve"> nuclear power </w:t>
      </w:r>
      <w:r w:rsidRPr="00B2478F">
        <w:rPr>
          <w:rStyle w:val="StyleUnderline"/>
          <w:highlight w:val="cyan"/>
        </w:rPr>
        <w:t>industry</w:t>
      </w:r>
      <w:r w:rsidRPr="00B2478F">
        <w:rPr>
          <w:sz w:val="16"/>
        </w:rPr>
        <w:t xml:space="preserve">. The International Atomic Energy Agency began to actively promote safety-by-design, </w:t>
      </w:r>
      <w:r w:rsidRPr="00B2478F">
        <w:rPr>
          <w:rStyle w:val="StyleUnderline"/>
        </w:rPr>
        <w:t>the practice of building inherent safety features into the design of new power plants</w:t>
      </w:r>
      <w:r w:rsidRPr="00B2478F">
        <w:rPr>
          <w:sz w:val="16"/>
        </w:rPr>
        <w:t>. For its part, the Russian nuclear industry recovered. It was able to implement a massive integration of safety culture into the design and operation of its new nuclear power plants. The result is that Russia has become the leading exporter of nuclear power plants today.</w:t>
      </w:r>
    </w:p>
    <w:p w14:paraId="49EC6F6A" w14:textId="77777777" w:rsidR="00EB3F93" w:rsidRPr="00B2478F" w:rsidRDefault="00EB3F93" w:rsidP="00EB3F93"/>
    <w:p w14:paraId="0E7B1E1C" w14:textId="77777777" w:rsidR="00EB3F93" w:rsidRPr="00B2478F" w:rsidRDefault="00EB3F93" w:rsidP="00EB3F93">
      <w:pPr>
        <w:pStyle w:val="Heading3"/>
      </w:pPr>
      <w:r w:rsidRPr="00B2478F">
        <w:t>1NC — Unions — NOAA</w:t>
      </w:r>
    </w:p>
    <w:p w14:paraId="243EE187" w14:textId="77777777" w:rsidR="00EB3F93" w:rsidRPr="00B2478F" w:rsidRDefault="00EB3F93" w:rsidP="00EB3F93">
      <w:pPr>
        <w:pStyle w:val="Heading4"/>
        <w:rPr>
          <w:rFonts w:asciiTheme="minorHAnsi" w:hAnsiTheme="minorHAnsi" w:cstheme="minorHAnsi"/>
        </w:rPr>
      </w:pPr>
      <w:r w:rsidRPr="00B2478F">
        <w:rPr>
          <w:rFonts w:asciiTheme="minorHAnsi" w:hAnsiTheme="minorHAnsi" w:cstheme="minorHAnsi"/>
        </w:rPr>
        <w:t xml:space="preserve">No fish wars. </w:t>
      </w:r>
    </w:p>
    <w:p w14:paraId="1B5ECB37" w14:textId="77777777" w:rsidR="00EB3F93" w:rsidRPr="00B2478F" w:rsidRDefault="00EB3F93" w:rsidP="00EB3F93">
      <w:pPr>
        <w:rPr>
          <w:rFonts w:asciiTheme="minorHAnsi" w:hAnsiTheme="minorHAnsi" w:cstheme="minorHAnsi"/>
        </w:rPr>
      </w:pPr>
      <w:r w:rsidRPr="00B2478F">
        <w:rPr>
          <w:rStyle w:val="Heading4Char"/>
          <w:rFonts w:asciiTheme="minorHAnsi" w:hAnsiTheme="minorHAnsi" w:cstheme="minorHAnsi"/>
        </w:rPr>
        <w:t>Piesse 18</w:t>
      </w:r>
      <w:r w:rsidRPr="00B2478F">
        <w:rPr>
          <w:rFonts w:asciiTheme="minorHAnsi" w:hAnsiTheme="minorHAnsi" w:cstheme="minorHAnsi"/>
        </w:rPr>
        <w:t xml:space="preserve">, Research Manager, Global Food and Water Crises Research </w:t>
      </w:r>
      <w:proofErr w:type="spellStart"/>
      <w:r w:rsidRPr="00B2478F">
        <w:rPr>
          <w:rFonts w:asciiTheme="minorHAnsi" w:hAnsiTheme="minorHAnsi" w:cstheme="minorHAnsi"/>
        </w:rPr>
        <w:t>Programme</w:t>
      </w:r>
      <w:proofErr w:type="spellEnd"/>
      <w:r w:rsidRPr="00B2478F">
        <w:rPr>
          <w:rFonts w:asciiTheme="minorHAnsi" w:hAnsiTheme="minorHAnsi" w:cstheme="minorHAnsi"/>
        </w:rPr>
        <w:t xml:space="preserve"> AND Research Analyst in the Indian Ocean Research </w:t>
      </w:r>
      <w:proofErr w:type="spellStart"/>
      <w:r w:rsidRPr="00B2478F">
        <w:rPr>
          <w:rFonts w:asciiTheme="minorHAnsi" w:hAnsiTheme="minorHAnsi" w:cstheme="minorHAnsi"/>
        </w:rPr>
        <w:t>Programme</w:t>
      </w:r>
      <w:proofErr w:type="spellEnd"/>
      <w:r w:rsidRPr="00B2478F">
        <w:rPr>
          <w:rFonts w:asciiTheme="minorHAnsi" w:hAnsiTheme="minorHAnsi" w:cstheme="minorHAnsi"/>
        </w:rPr>
        <w:t xml:space="preserve"> at Future Directions International. (</w:t>
      </w:r>
      <w:proofErr w:type="spellStart"/>
      <w:r w:rsidRPr="00B2478F">
        <w:rPr>
          <w:rFonts w:asciiTheme="minorHAnsi" w:hAnsiTheme="minorHAnsi" w:cstheme="minorHAnsi"/>
        </w:rPr>
        <w:t>Mervynm</w:t>
      </w:r>
      <w:proofErr w:type="spellEnd"/>
      <w:r w:rsidRPr="00B2478F">
        <w:rPr>
          <w:rFonts w:asciiTheme="minorHAnsi" w:hAnsiTheme="minorHAnsi" w:cstheme="minorHAnsi"/>
        </w:rPr>
        <w:t xml:space="preserve">, 11-07-2018, "War is an Unlikely Outcome of Increased Scarcity of Fish", </w:t>
      </w:r>
      <w:r w:rsidRPr="00B2478F">
        <w:rPr>
          <w:rFonts w:asciiTheme="minorHAnsi" w:hAnsiTheme="minorHAnsi" w:cstheme="minorHAnsi"/>
          <w:i/>
          <w:iCs/>
        </w:rPr>
        <w:t>Future Directions International</w:t>
      </w:r>
      <w:r w:rsidRPr="00B2478F">
        <w:rPr>
          <w:rFonts w:asciiTheme="minorHAnsi" w:hAnsiTheme="minorHAnsi" w:cstheme="minorHAnsi"/>
        </w:rPr>
        <w:t>, http://www.futuredirections.org.au/publication/war-is-an-unlikely-outcome-of-increased-scarcity-of-fish/)</w:t>
      </w:r>
    </w:p>
    <w:p w14:paraId="1EA6C849" w14:textId="77777777" w:rsidR="00EB3F93" w:rsidRPr="00B2478F" w:rsidRDefault="00EB3F93" w:rsidP="00EB3F93">
      <w:pPr>
        <w:rPr>
          <w:rFonts w:asciiTheme="minorHAnsi" w:hAnsiTheme="minorHAnsi" w:cstheme="minorHAnsi"/>
          <w:u w:val="single"/>
        </w:rPr>
      </w:pPr>
      <w:r w:rsidRPr="00B2478F">
        <w:rPr>
          <w:rFonts w:asciiTheme="minorHAnsi" w:hAnsiTheme="minorHAnsi" w:cstheme="minorHAnsi"/>
          <w:sz w:val="14"/>
        </w:rPr>
        <w:t xml:space="preserve">Media </w:t>
      </w:r>
      <w:r w:rsidRPr="00B2478F">
        <w:rPr>
          <w:rStyle w:val="StyleUnderline"/>
          <w:rFonts w:asciiTheme="minorHAnsi" w:hAnsiTheme="minorHAnsi" w:cstheme="minorHAnsi"/>
        </w:rPr>
        <w:t xml:space="preserve">reports continue to draw </w:t>
      </w:r>
      <w:r w:rsidRPr="00B2478F">
        <w:rPr>
          <w:rStyle w:val="Emphasis"/>
          <w:rFonts w:asciiTheme="minorHAnsi" w:hAnsiTheme="minorHAnsi" w:cstheme="minorHAnsi"/>
        </w:rPr>
        <w:t>linear relationships</w:t>
      </w:r>
      <w:r w:rsidRPr="00B2478F">
        <w:rPr>
          <w:rStyle w:val="StyleUnderline"/>
          <w:rFonts w:asciiTheme="minorHAnsi" w:hAnsiTheme="minorHAnsi" w:cstheme="minorHAnsi"/>
        </w:rPr>
        <w:t xml:space="preserve"> between the availability of </w:t>
      </w:r>
      <w:r w:rsidRPr="00B2478F">
        <w:rPr>
          <w:rStyle w:val="Emphasis"/>
          <w:rFonts w:asciiTheme="minorHAnsi" w:hAnsiTheme="minorHAnsi" w:cstheme="minorHAnsi"/>
        </w:rPr>
        <w:t>food</w:t>
      </w:r>
      <w:r w:rsidRPr="00B2478F">
        <w:rPr>
          <w:rStyle w:val="StyleUnderline"/>
          <w:rFonts w:asciiTheme="minorHAnsi" w:hAnsiTheme="minorHAnsi" w:cstheme="minorHAnsi"/>
        </w:rPr>
        <w:t xml:space="preserve"> and </w:t>
      </w:r>
      <w:r w:rsidRPr="00B2478F">
        <w:rPr>
          <w:rStyle w:val="Emphasis"/>
          <w:rFonts w:asciiTheme="minorHAnsi" w:hAnsiTheme="minorHAnsi" w:cstheme="minorHAnsi"/>
        </w:rPr>
        <w:t>conflict</w:t>
      </w:r>
      <w:r w:rsidRPr="00B2478F">
        <w:rPr>
          <w:rFonts w:asciiTheme="minorHAnsi" w:hAnsiTheme="minorHAnsi" w:cstheme="minorHAnsi"/>
          <w:sz w:val="14"/>
        </w:rPr>
        <w:t xml:space="preserve">. In recent years, </w:t>
      </w:r>
      <w:r w:rsidRPr="00B2478F">
        <w:rPr>
          <w:rStyle w:val="StyleUnderline"/>
          <w:rFonts w:asciiTheme="minorHAnsi" w:hAnsiTheme="minorHAnsi" w:cstheme="minorHAnsi"/>
          <w:highlight w:val="cyan"/>
        </w:rPr>
        <w:t>the</w:t>
      </w:r>
      <w:r w:rsidRPr="00B2478F">
        <w:rPr>
          <w:rFonts w:asciiTheme="minorHAnsi" w:hAnsiTheme="minorHAnsi" w:cstheme="minorHAnsi"/>
          <w:sz w:val="14"/>
        </w:rPr>
        <w:t xml:space="preserve"> global </w:t>
      </w:r>
      <w:r w:rsidRPr="00B2478F">
        <w:rPr>
          <w:rStyle w:val="StyleUnderline"/>
          <w:rFonts w:asciiTheme="minorHAnsi" w:hAnsiTheme="minorHAnsi" w:cstheme="minorHAnsi"/>
        </w:rPr>
        <w:t xml:space="preserve">decline of wild fish stocks has given rise to </w:t>
      </w:r>
      <w:r w:rsidRPr="00B2478F">
        <w:rPr>
          <w:rStyle w:val="StyleUnderline"/>
          <w:rFonts w:asciiTheme="minorHAnsi" w:hAnsiTheme="minorHAnsi" w:cstheme="minorHAnsi"/>
          <w:highlight w:val="cyan"/>
        </w:rPr>
        <w:t>claim</w:t>
      </w:r>
      <w:r w:rsidRPr="00B2478F">
        <w:rPr>
          <w:rStyle w:val="StyleUnderline"/>
          <w:rFonts w:asciiTheme="minorHAnsi" w:hAnsiTheme="minorHAnsi" w:cstheme="minorHAnsi"/>
        </w:rPr>
        <w:t xml:space="preserve">s </w:t>
      </w:r>
      <w:r w:rsidRPr="00B2478F">
        <w:rPr>
          <w:rStyle w:val="StyleUnderline"/>
          <w:rFonts w:asciiTheme="minorHAnsi" w:hAnsiTheme="minorHAnsi" w:cstheme="minorHAnsi"/>
          <w:highlight w:val="cyan"/>
        </w:rPr>
        <w:t xml:space="preserve">that </w:t>
      </w:r>
      <w:r w:rsidRPr="00B2478F">
        <w:rPr>
          <w:rStyle w:val="Emphasis"/>
          <w:rFonts w:asciiTheme="minorHAnsi" w:hAnsiTheme="minorHAnsi" w:cstheme="minorHAnsi"/>
          <w:highlight w:val="cyan"/>
        </w:rPr>
        <w:t>conflict over fish</w:t>
      </w:r>
      <w:r w:rsidRPr="00B2478F">
        <w:rPr>
          <w:rStyle w:val="Emphasis"/>
          <w:rFonts w:asciiTheme="minorHAnsi" w:hAnsiTheme="minorHAnsi" w:cstheme="minorHAnsi"/>
        </w:rPr>
        <w:t xml:space="preserve"> resources</w:t>
      </w:r>
      <w:r w:rsidRPr="00B2478F">
        <w:rPr>
          <w:rStyle w:val="StyleUnderline"/>
          <w:rFonts w:asciiTheme="minorHAnsi" w:hAnsiTheme="minorHAnsi" w:cstheme="minorHAnsi"/>
        </w:rPr>
        <w:t xml:space="preserve"> </w:t>
      </w:r>
      <w:r w:rsidRPr="00B2478F">
        <w:rPr>
          <w:rStyle w:val="StyleUnderline"/>
          <w:rFonts w:asciiTheme="minorHAnsi" w:hAnsiTheme="minorHAnsi" w:cstheme="minorHAnsi"/>
          <w:highlight w:val="cyan"/>
        </w:rPr>
        <w:t>is likely</w:t>
      </w:r>
      <w:r w:rsidRPr="00B2478F">
        <w:rPr>
          <w:rStyle w:val="StyleUnderline"/>
          <w:rFonts w:asciiTheme="minorHAnsi" w:hAnsiTheme="minorHAnsi" w:cstheme="minorHAnsi"/>
        </w:rPr>
        <w:t xml:space="preserve"> to occur in the near future</w:t>
      </w:r>
      <w:r w:rsidRPr="00B2478F">
        <w:rPr>
          <w:rFonts w:asciiTheme="minorHAnsi" w:hAnsiTheme="minorHAnsi" w:cstheme="minorHAnsi"/>
          <w:sz w:val="14"/>
        </w:rPr>
        <w:t xml:space="preserve">. Recent reports suggest that inter-state conflict will break out due to a decline in global fish stocks, while others suggest that ‘the world is already at war over fish’. </w:t>
      </w:r>
      <w:r w:rsidRPr="00B2478F">
        <w:rPr>
          <w:rStyle w:val="StyleUnderline"/>
          <w:rFonts w:asciiTheme="minorHAnsi" w:hAnsiTheme="minorHAnsi" w:cstheme="minorHAnsi"/>
        </w:rPr>
        <w:t xml:space="preserve">That commentary draws on the notion of </w:t>
      </w:r>
      <w:r w:rsidRPr="00B2478F">
        <w:rPr>
          <w:rStyle w:val="Emphasis"/>
          <w:rFonts w:asciiTheme="minorHAnsi" w:hAnsiTheme="minorHAnsi" w:cstheme="minorHAnsi"/>
        </w:rPr>
        <w:t>resource wars</w:t>
      </w:r>
      <w:r w:rsidRPr="00B2478F">
        <w:rPr>
          <w:rFonts w:asciiTheme="minorHAnsi" w:hAnsiTheme="minorHAnsi" w:cstheme="minorHAnsi"/>
          <w:sz w:val="14"/>
        </w:rPr>
        <w:t xml:space="preserve">, which suggests that states often enter into conflict for control of resources, such as oil, gas or precious minerals. The commentators suggest that since fish stocks are declining, it is only a matter of time before the supply of fish also becomes an increasingly valuable resource worth going to war over. </w:t>
      </w:r>
      <w:r w:rsidRPr="00B2478F">
        <w:rPr>
          <w:rStyle w:val="StyleUnderline"/>
          <w:rFonts w:asciiTheme="minorHAnsi" w:hAnsiTheme="minorHAnsi" w:cstheme="minorHAnsi"/>
        </w:rPr>
        <w:t xml:space="preserve">That notion </w:t>
      </w:r>
      <w:r w:rsidRPr="00B2478F">
        <w:rPr>
          <w:rStyle w:val="StyleUnderline"/>
          <w:rFonts w:asciiTheme="minorHAnsi" w:hAnsiTheme="minorHAnsi" w:cstheme="minorHAnsi"/>
          <w:highlight w:val="cyan"/>
        </w:rPr>
        <w:t xml:space="preserve">is </w:t>
      </w:r>
      <w:r w:rsidRPr="00B2478F">
        <w:rPr>
          <w:rStyle w:val="Emphasis"/>
          <w:rFonts w:asciiTheme="minorHAnsi" w:hAnsiTheme="minorHAnsi" w:cstheme="minorHAnsi"/>
          <w:highlight w:val="cyan"/>
        </w:rPr>
        <w:t>overly simplistic</w:t>
      </w:r>
      <w:r w:rsidRPr="00B2478F">
        <w:rPr>
          <w:rStyle w:val="StyleUnderline"/>
          <w:rFonts w:asciiTheme="minorHAnsi" w:hAnsiTheme="minorHAnsi" w:cstheme="minorHAnsi"/>
        </w:rPr>
        <w:t>,</w:t>
      </w:r>
      <w:r w:rsidRPr="00B2478F">
        <w:rPr>
          <w:rFonts w:asciiTheme="minorHAnsi" w:hAnsiTheme="minorHAnsi" w:cstheme="minorHAnsi"/>
          <w:sz w:val="14"/>
        </w:rPr>
        <w:t xml:space="preserve"> however, </w:t>
      </w:r>
      <w:r w:rsidRPr="00B2478F">
        <w:rPr>
          <w:rStyle w:val="StyleUnderline"/>
          <w:rFonts w:asciiTheme="minorHAnsi" w:hAnsiTheme="minorHAnsi" w:cstheme="minorHAnsi"/>
        </w:rPr>
        <w:t>and</w:t>
      </w:r>
      <w:r w:rsidRPr="00B2478F">
        <w:rPr>
          <w:rFonts w:asciiTheme="minorHAnsi" w:hAnsiTheme="minorHAnsi" w:cstheme="minorHAnsi"/>
          <w:sz w:val="14"/>
        </w:rPr>
        <w:t xml:space="preserve"> obscures, or </w:t>
      </w:r>
      <w:r w:rsidRPr="00B2478F">
        <w:rPr>
          <w:rStyle w:val="Emphasis"/>
          <w:rFonts w:asciiTheme="minorHAnsi" w:hAnsiTheme="minorHAnsi" w:cstheme="minorHAnsi"/>
        </w:rPr>
        <w:t>ignores</w:t>
      </w:r>
      <w:r w:rsidRPr="00B2478F">
        <w:rPr>
          <w:rFonts w:asciiTheme="minorHAnsi" w:hAnsiTheme="minorHAnsi" w:cstheme="minorHAnsi"/>
          <w:sz w:val="14"/>
        </w:rPr>
        <w:t xml:space="preserve">, </w:t>
      </w:r>
      <w:r w:rsidRPr="00B2478F">
        <w:rPr>
          <w:rStyle w:val="StyleUnderline"/>
          <w:rFonts w:asciiTheme="minorHAnsi" w:hAnsiTheme="minorHAnsi" w:cstheme="minorHAnsi"/>
        </w:rPr>
        <w:t xml:space="preserve">the </w:t>
      </w:r>
      <w:r w:rsidRPr="00B2478F">
        <w:rPr>
          <w:rStyle w:val="Emphasis"/>
          <w:rFonts w:asciiTheme="minorHAnsi" w:hAnsiTheme="minorHAnsi" w:cstheme="minorHAnsi"/>
        </w:rPr>
        <w:t>many other reasons</w:t>
      </w:r>
      <w:r w:rsidRPr="00B2478F">
        <w:rPr>
          <w:rStyle w:val="StyleUnderline"/>
          <w:rFonts w:asciiTheme="minorHAnsi" w:hAnsiTheme="minorHAnsi" w:cstheme="minorHAnsi"/>
        </w:rPr>
        <w:t xml:space="preserve"> that prompt states to engage in conflict.</w:t>
      </w:r>
    </w:p>
    <w:p w14:paraId="7F5E610C" w14:textId="77777777" w:rsidR="00EB3F93" w:rsidRPr="00B2478F" w:rsidRDefault="00EB3F93" w:rsidP="00EB3F93">
      <w:pPr>
        <w:rPr>
          <w:rFonts w:asciiTheme="minorHAnsi" w:hAnsiTheme="minorHAnsi" w:cstheme="minorHAnsi"/>
          <w:sz w:val="14"/>
        </w:rPr>
      </w:pPr>
      <w:r w:rsidRPr="00B2478F">
        <w:rPr>
          <w:rFonts w:asciiTheme="minorHAnsi" w:hAnsiTheme="minorHAnsi" w:cstheme="minorHAnsi"/>
          <w:sz w:val="14"/>
        </w:rPr>
        <w:t xml:space="preserve">While the International Food Policy Research Institute maintains that ‘food insecurity can be both a cause and consequence of conflict’, the debate about food insecurity causing conflict continues unabated. Other research suggests that </w:t>
      </w:r>
      <w:r w:rsidRPr="00B2478F">
        <w:rPr>
          <w:rStyle w:val="StyleUnderline"/>
          <w:rFonts w:asciiTheme="minorHAnsi" w:hAnsiTheme="minorHAnsi" w:cstheme="minorHAnsi"/>
          <w:highlight w:val="cyan"/>
        </w:rPr>
        <w:t>food insecurity</w:t>
      </w:r>
      <w:r w:rsidRPr="00B2478F">
        <w:rPr>
          <w:rFonts w:asciiTheme="minorHAnsi" w:hAnsiTheme="minorHAnsi" w:cstheme="minorHAnsi"/>
          <w:sz w:val="14"/>
        </w:rPr>
        <w:t xml:space="preserve">, on its own, </w:t>
      </w:r>
      <w:r w:rsidRPr="00B2478F">
        <w:rPr>
          <w:rStyle w:val="StyleUnderline"/>
          <w:rFonts w:asciiTheme="minorHAnsi" w:hAnsiTheme="minorHAnsi" w:cstheme="minorHAnsi"/>
          <w:highlight w:val="cyan"/>
        </w:rPr>
        <w:t>does not</w:t>
      </w:r>
      <w:r w:rsidRPr="00B2478F">
        <w:rPr>
          <w:rStyle w:val="StyleUnderline"/>
          <w:rFonts w:asciiTheme="minorHAnsi" w:hAnsiTheme="minorHAnsi" w:cstheme="minorHAnsi"/>
        </w:rPr>
        <w:t xml:space="preserve"> </w:t>
      </w:r>
      <w:r w:rsidRPr="00B2478F">
        <w:rPr>
          <w:rStyle w:val="Emphasis"/>
          <w:rFonts w:asciiTheme="minorHAnsi" w:hAnsiTheme="minorHAnsi" w:cstheme="minorHAnsi"/>
        </w:rPr>
        <w:t xml:space="preserve">automatically </w:t>
      </w:r>
      <w:r w:rsidRPr="00B2478F">
        <w:rPr>
          <w:rStyle w:val="Emphasis"/>
          <w:rFonts w:asciiTheme="minorHAnsi" w:hAnsiTheme="minorHAnsi" w:cstheme="minorHAnsi"/>
          <w:highlight w:val="cyan"/>
        </w:rPr>
        <w:t>lead</w:t>
      </w:r>
      <w:r w:rsidRPr="00B2478F">
        <w:rPr>
          <w:rStyle w:val="StyleUnderline"/>
          <w:rFonts w:asciiTheme="minorHAnsi" w:hAnsiTheme="minorHAnsi" w:cstheme="minorHAnsi"/>
          <w:highlight w:val="cyan"/>
        </w:rPr>
        <w:t xml:space="preserve"> to</w:t>
      </w:r>
      <w:r w:rsidRPr="00B2478F">
        <w:rPr>
          <w:rStyle w:val="StyleUnderline"/>
          <w:rFonts w:asciiTheme="minorHAnsi" w:hAnsiTheme="minorHAnsi" w:cstheme="minorHAnsi"/>
        </w:rPr>
        <w:t xml:space="preserve"> a </w:t>
      </w:r>
      <w:r w:rsidRPr="00B2478F">
        <w:rPr>
          <w:rStyle w:val="Emphasis"/>
          <w:rFonts w:asciiTheme="minorHAnsi" w:hAnsiTheme="minorHAnsi" w:cstheme="minorHAnsi"/>
        </w:rPr>
        <w:t xml:space="preserve">heightened risk of </w:t>
      </w:r>
      <w:r w:rsidRPr="00B2478F">
        <w:rPr>
          <w:rStyle w:val="Emphasis"/>
          <w:rFonts w:asciiTheme="minorHAnsi" w:hAnsiTheme="minorHAnsi" w:cstheme="minorHAnsi"/>
          <w:highlight w:val="cyan"/>
        </w:rPr>
        <w:t>conflict</w:t>
      </w:r>
      <w:r w:rsidRPr="00B2478F">
        <w:rPr>
          <w:rFonts w:asciiTheme="minorHAnsi" w:hAnsiTheme="minorHAnsi" w:cstheme="minorHAnsi"/>
          <w:sz w:val="14"/>
        </w:rPr>
        <w:t xml:space="preserve">. </w:t>
      </w:r>
      <w:r w:rsidRPr="00B2478F">
        <w:rPr>
          <w:rStyle w:val="StyleUnderline"/>
          <w:rFonts w:asciiTheme="minorHAnsi" w:hAnsiTheme="minorHAnsi" w:cstheme="minorHAnsi"/>
        </w:rPr>
        <w:t xml:space="preserve">Other factors, such as the strength of </w:t>
      </w:r>
      <w:r w:rsidRPr="00B2478F">
        <w:rPr>
          <w:rFonts w:asciiTheme="minorHAnsi" w:hAnsiTheme="minorHAnsi" w:cstheme="minorHAnsi"/>
          <w:sz w:val="14"/>
        </w:rPr>
        <w:t xml:space="preserve">political </w:t>
      </w:r>
      <w:r w:rsidRPr="00B2478F">
        <w:rPr>
          <w:rStyle w:val="Emphasis"/>
          <w:rFonts w:asciiTheme="minorHAnsi" w:hAnsiTheme="minorHAnsi" w:cstheme="minorHAnsi"/>
        </w:rPr>
        <w:t>institutions</w:t>
      </w:r>
      <w:r w:rsidRPr="00B2478F">
        <w:rPr>
          <w:rFonts w:asciiTheme="minorHAnsi" w:hAnsiTheme="minorHAnsi" w:cstheme="minorHAnsi"/>
          <w:sz w:val="14"/>
        </w:rPr>
        <w:t xml:space="preserve">, also </w:t>
      </w:r>
      <w:r w:rsidRPr="00B2478F">
        <w:rPr>
          <w:rStyle w:val="StyleUnderline"/>
          <w:rFonts w:asciiTheme="minorHAnsi" w:hAnsiTheme="minorHAnsi" w:cstheme="minorHAnsi"/>
        </w:rPr>
        <w:t xml:space="preserve">play a </w:t>
      </w:r>
      <w:r w:rsidRPr="00B2478F">
        <w:rPr>
          <w:rStyle w:val="Emphasis"/>
          <w:rFonts w:asciiTheme="minorHAnsi" w:hAnsiTheme="minorHAnsi" w:cstheme="minorHAnsi"/>
        </w:rPr>
        <w:t>decisive role</w:t>
      </w:r>
      <w:r w:rsidRPr="00B2478F">
        <w:rPr>
          <w:rStyle w:val="StyleUnderline"/>
          <w:rFonts w:asciiTheme="minorHAnsi" w:hAnsiTheme="minorHAnsi" w:cstheme="minorHAnsi"/>
        </w:rPr>
        <w:t xml:space="preserve"> in whether conflict occurs</w:t>
      </w:r>
      <w:r w:rsidRPr="00B2478F">
        <w:rPr>
          <w:rFonts w:asciiTheme="minorHAnsi" w:hAnsiTheme="minorHAnsi" w:cstheme="minorHAnsi"/>
          <w:sz w:val="14"/>
        </w:rPr>
        <w:t xml:space="preserve">. </w:t>
      </w:r>
      <w:r w:rsidRPr="00B2478F">
        <w:rPr>
          <w:rStyle w:val="StyleUnderline"/>
          <w:rFonts w:asciiTheme="minorHAnsi" w:hAnsiTheme="minorHAnsi" w:cstheme="minorHAnsi"/>
        </w:rPr>
        <w:t xml:space="preserve">A review of the </w:t>
      </w:r>
      <w:r w:rsidRPr="00B2478F">
        <w:rPr>
          <w:rStyle w:val="Emphasis"/>
          <w:rFonts w:asciiTheme="minorHAnsi" w:hAnsiTheme="minorHAnsi" w:cstheme="minorHAnsi"/>
        </w:rPr>
        <w:t>linkages</w:t>
      </w:r>
      <w:r w:rsidRPr="00B2478F">
        <w:rPr>
          <w:rStyle w:val="StyleUnderline"/>
          <w:rFonts w:asciiTheme="minorHAnsi" w:hAnsiTheme="minorHAnsi" w:cstheme="minorHAnsi"/>
        </w:rPr>
        <w:t xml:space="preserve"> between </w:t>
      </w:r>
      <w:r w:rsidRPr="00B2478F">
        <w:rPr>
          <w:rStyle w:val="Emphasis"/>
          <w:rFonts w:asciiTheme="minorHAnsi" w:hAnsiTheme="minorHAnsi" w:cstheme="minorHAnsi"/>
        </w:rPr>
        <w:t>food security and conflict</w:t>
      </w:r>
      <w:r w:rsidRPr="00B2478F">
        <w:rPr>
          <w:rFonts w:asciiTheme="minorHAnsi" w:hAnsiTheme="minorHAnsi" w:cstheme="minorHAnsi"/>
          <w:sz w:val="14"/>
        </w:rPr>
        <w:t xml:space="preserve">, </w:t>
      </w:r>
      <w:r w:rsidRPr="00B2478F">
        <w:rPr>
          <w:rStyle w:val="StyleUnderline"/>
          <w:rFonts w:asciiTheme="minorHAnsi" w:hAnsiTheme="minorHAnsi" w:cstheme="minorHAnsi"/>
        </w:rPr>
        <w:t xml:space="preserve">concludes that </w:t>
      </w:r>
      <w:r w:rsidRPr="00B2478F">
        <w:rPr>
          <w:rStyle w:val="StyleUnderline"/>
          <w:rFonts w:asciiTheme="minorHAnsi" w:hAnsiTheme="minorHAnsi" w:cstheme="minorHAnsi"/>
          <w:highlight w:val="cyan"/>
        </w:rPr>
        <w:t xml:space="preserve">it is </w:t>
      </w:r>
      <w:r w:rsidRPr="00B2478F">
        <w:rPr>
          <w:rStyle w:val="Emphasis"/>
          <w:rFonts w:asciiTheme="minorHAnsi" w:hAnsiTheme="minorHAnsi" w:cstheme="minorHAnsi"/>
          <w:highlight w:val="cyan"/>
        </w:rPr>
        <w:t>difficult to</w:t>
      </w:r>
      <w:r w:rsidRPr="00B2478F">
        <w:rPr>
          <w:rStyle w:val="Emphasis"/>
          <w:rFonts w:asciiTheme="minorHAnsi" w:hAnsiTheme="minorHAnsi" w:cstheme="minorHAnsi"/>
        </w:rPr>
        <w:t xml:space="preserve"> </w:t>
      </w:r>
      <w:r w:rsidRPr="00B2478F">
        <w:rPr>
          <w:rStyle w:val="Emphasis"/>
          <w:rFonts w:asciiTheme="minorHAnsi" w:hAnsiTheme="minorHAnsi" w:cstheme="minorHAnsi"/>
          <w:highlight w:val="cyan"/>
        </w:rPr>
        <w:t>isolate</w:t>
      </w:r>
      <w:r w:rsidRPr="00B2478F">
        <w:rPr>
          <w:rStyle w:val="StyleUnderline"/>
          <w:rFonts w:asciiTheme="minorHAnsi" w:hAnsiTheme="minorHAnsi" w:cstheme="minorHAnsi"/>
        </w:rPr>
        <w:t xml:space="preserve"> the </w:t>
      </w:r>
      <w:r w:rsidRPr="00B2478F">
        <w:rPr>
          <w:rStyle w:val="Emphasis"/>
          <w:rFonts w:asciiTheme="minorHAnsi" w:hAnsiTheme="minorHAnsi" w:cstheme="minorHAnsi"/>
          <w:highlight w:val="cyan"/>
        </w:rPr>
        <w:t>particular factors</w:t>
      </w:r>
      <w:r w:rsidRPr="00B2478F">
        <w:rPr>
          <w:rFonts w:asciiTheme="minorHAnsi" w:hAnsiTheme="minorHAnsi" w:cstheme="minorHAnsi"/>
          <w:sz w:val="14"/>
        </w:rPr>
        <w:t xml:space="preserve"> that contribute to the outbreak of conflict. It suggests that ‘more and better data on and from conflict zones is required for understanding and monitoring the full diversity, nature and interrelations of food security and violent conflict’.</w:t>
      </w:r>
    </w:p>
    <w:p w14:paraId="62BE02F7" w14:textId="77777777" w:rsidR="00EB3F93" w:rsidRPr="00B2478F" w:rsidRDefault="00EB3F93" w:rsidP="00EB3F93">
      <w:pPr>
        <w:rPr>
          <w:rFonts w:asciiTheme="minorHAnsi" w:hAnsiTheme="minorHAnsi" w:cstheme="minorHAnsi"/>
          <w:sz w:val="14"/>
        </w:rPr>
      </w:pPr>
      <w:r w:rsidRPr="00B2478F">
        <w:rPr>
          <w:rStyle w:val="Emphasis"/>
          <w:rFonts w:asciiTheme="minorHAnsi" w:hAnsiTheme="minorHAnsi" w:cstheme="minorHAnsi"/>
        </w:rPr>
        <w:t>China</w:t>
      </w:r>
      <w:r w:rsidRPr="00B2478F">
        <w:rPr>
          <w:rStyle w:val="StyleUnderline"/>
          <w:rFonts w:asciiTheme="minorHAnsi" w:hAnsiTheme="minorHAnsi" w:cstheme="minorHAnsi"/>
        </w:rPr>
        <w:t xml:space="preserve"> is</w:t>
      </w:r>
      <w:r w:rsidRPr="00B2478F">
        <w:rPr>
          <w:rFonts w:asciiTheme="minorHAnsi" w:hAnsiTheme="minorHAnsi" w:cstheme="minorHAnsi"/>
          <w:sz w:val="14"/>
        </w:rPr>
        <w:t xml:space="preserve"> often </w:t>
      </w:r>
      <w:r w:rsidRPr="00B2478F">
        <w:rPr>
          <w:rStyle w:val="StyleUnderline"/>
          <w:rFonts w:asciiTheme="minorHAnsi" w:hAnsiTheme="minorHAnsi" w:cstheme="minorHAnsi"/>
        </w:rPr>
        <w:t>cited</w:t>
      </w:r>
      <w:r w:rsidRPr="00B2478F">
        <w:rPr>
          <w:rFonts w:asciiTheme="minorHAnsi" w:hAnsiTheme="minorHAnsi" w:cstheme="minorHAnsi"/>
          <w:sz w:val="14"/>
        </w:rPr>
        <w:t xml:space="preserve"> </w:t>
      </w:r>
      <w:r w:rsidRPr="00B2478F">
        <w:rPr>
          <w:rStyle w:val="StyleUnderline"/>
          <w:rFonts w:asciiTheme="minorHAnsi" w:hAnsiTheme="minorHAnsi" w:cstheme="minorHAnsi"/>
        </w:rPr>
        <w:t xml:space="preserve">as the </w:t>
      </w:r>
      <w:r w:rsidRPr="00B2478F">
        <w:rPr>
          <w:rStyle w:val="Emphasis"/>
          <w:rFonts w:asciiTheme="minorHAnsi" w:hAnsiTheme="minorHAnsi" w:cstheme="minorHAnsi"/>
        </w:rPr>
        <w:t>most likely belligerent</w:t>
      </w:r>
      <w:r w:rsidRPr="00B2478F">
        <w:rPr>
          <w:rStyle w:val="StyleUnderline"/>
          <w:rFonts w:asciiTheme="minorHAnsi" w:hAnsiTheme="minorHAnsi" w:cstheme="minorHAnsi"/>
        </w:rPr>
        <w:t xml:space="preserve"> in any so-called “</w:t>
      </w:r>
      <w:r w:rsidRPr="00B2478F">
        <w:rPr>
          <w:rStyle w:val="Emphasis"/>
          <w:rFonts w:asciiTheme="minorHAnsi" w:hAnsiTheme="minorHAnsi" w:cstheme="minorHAnsi"/>
        </w:rPr>
        <w:t>fish war</w:t>
      </w:r>
      <w:r w:rsidRPr="00B2478F">
        <w:rPr>
          <w:rStyle w:val="StyleUnderline"/>
          <w:rFonts w:asciiTheme="minorHAnsi" w:hAnsiTheme="minorHAnsi" w:cstheme="minorHAnsi"/>
        </w:rPr>
        <w:t>”.</w:t>
      </w:r>
      <w:r w:rsidRPr="00B2478F">
        <w:rPr>
          <w:rFonts w:asciiTheme="minorHAnsi" w:hAnsiTheme="minorHAnsi" w:cstheme="minorHAnsi"/>
          <w:sz w:val="14"/>
        </w:rPr>
        <w:t xml:space="preserve"> Some strategic analysts argue that China sees wild fish as ‘a strategic commodity to be protected and defended, if necessary, by force’; </w:t>
      </w:r>
      <w:r w:rsidRPr="00B2478F">
        <w:rPr>
          <w:rStyle w:val="StyleUnderline"/>
          <w:rFonts w:asciiTheme="minorHAnsi" w:hAnsiTheme="minorHAnsi" w:cstheme="minorHAnsi"/>
        </w:rPr>
        <w:t xml:space="preserve">they point to the </w:t>
      </w:r>
      <w:proofErr w:type="spellStart"/>
      <w:r w:rsidRPr="00B2478F">
        <w:rPr>
          <w:rStyle w:val="Emphasis"/>
          <w:rFonts w:asciiTheme="minorHAnsi" w:hAnsiTheme="minorHAnsi" w:cstheme="minorHAnsi"/>
          <w:highlight w:val="cyan"/>
        </w:rPr>
        <w:t>militarisation</w:t>
      </w:r>
      <w:proofErr w:type="spellEnd"/>
      <w:r w:rsidRPr="00B2478F">
        <w:rPr>
          <w:rStyle w:val="StyleUnderline"/>
          <w:rFonts w:asciiTheme="minorHAnsi" w:hAnsiTheme="minorHAnsi" w:cstheme="minorHAnsi"/>
          <w:highlight w:val="cyan"/>
        </w:rPr>
        <w:t xml:space="preserve"> of </w:t>
      </w:r>
      <w:r w:rsidRPr="00B2478F">
        <w:rPr>
          <w:rStyle w:val="StyleUnderline"/>
          <w:rFonts w:asciiTheme="minorHAnsi" w:hAnsiTheme="minorHAnsi" w:cstheme="minorHAnsi"/>
        </w:rPr>
        <w:t xml:space="preserve">the </w:t>
      </w:r>
      <w:r w:rsidRPr="00B2478F">
        <w:rPr>
          <w:rStyle w:val="Emphasis"/>
          <w:rFonts w:asciiTheme="minorHAnsi" w:hAnsiTheme="minorHAnsi" w:cstheme="minorHAnsi"/>
        </w:rPr>
        <w:t>E</w:t>
      </w:r>
      <w:r w:rsidRPr="00B2478F">
        <w:rPr>
          <w:rFonts w:asciiTheme="minorHAnsi" w:hAnsiTheme="minorHAnsi" w:cstheme="minorHAnsi"/>
          <w:sz w:val="14"/>
        </w:rPr>
        <w:t xml:space="preserve">ast </w:t>
      </w:r>
      <w:r w:rsidRPr="00B2478F">
        <w:rPr>
          <w:rStyle w:val="StyleUnderline"/>
          <w:rFonts w:asciiTheme="minorHAnsi" w:hAnsiTheme="minorHAnsi" w:cstheme="minorHAnsi"/>
        </w:rPr>
        <w:t xml:space="preserve">and </w:t>
      </w:r>
      <w:r w:rsidRPr="00B2478F">
        <w:rPr>
          <w:rStyle w:val="Emphasis"/>
          <w:rFonts w:asciiTheme="minorHAnsi" w:hAnsiTheme="minorHAnsi" w:cstheme="minorHAnsi"/>
          <w:highlight w:val="cyan"/>
        </w:rPr>
        <w:t>S</w:t>
      </w:r>
      <w:r w:rsidRPr="00B2478F">
        <w:rPr>
          <w:rFonts w:asciiTheme="minorHAnsi" w:hAnsiTheme="minorHAnsi" w:cstheme="minorHAnsi"/>
          <w:sz w:val="14"/>
        </w:rPr>
        <w:t xml:space="preserve">outh </w:t>
      </w:r>
      <w:r w:rsidRPr="00B2478F">
        <w:rPr>
          <w:rStyle w:val="Emphasis"/>
          <w:rFonts w:asciiTheme="minorHAnsi" w:hAnsiTheme="minorHAnsi" w:cstheme="minorHAnsi"/>
          <w:highlight w:val="cyan"/>
        </w:rPr>
        <w:t>C</w:t>
      </w:r>
      <w:r w:rsidRPr="00B2478F">
        <w:rPr>
          <w:rFonts w:asciiTheme="minorHAnsi" w:hAnsiTheme="minorHAnsi" w:cstheme="minorHAnsi"/>
          <w:sz w:val="14"/>
        </w:rPr>
        <w:t xml:space="preserve">hina </w:t>
      </w:r>
      <w:r w:rsidRPr="00B2478F">
        <w:rPr>
          <w:rStyle w:val="Emphasis"/>
          <w:rFonts w:asciiTheme="minorHAnsi" w:hAnsiTheme="minorHAnsi" w:cstheme="minorHAnsi"/>
          <w:highlight w:val="cyan"/>
        </w:rPr>
        <w:t>s</w:t>
      </w:r>
      <w:r w:rsidRPr="00B2478F">
        <w:rPr>
          <w:rFonts w:asciiTheme="minorHAnsi" w:hAnsiTheme="minorHAnsi" w:cstheme="minorHAnsi"/>
          <w:sz w:val="14"/>
        </w:rPr>
        <w:t>eas as evidence</w:t>
      </w:r>
      <w:r w:rsidRPr="00B2478F">
        <w:rPr>
          <w:rStyle w:val="StyleUnderline"/>
          <w:rFonts w:asciiTheme="minorHAnsi" w:hAnsiTheme="minorHAnsi" w:cstheme="minorHAnsi"/>
        </w:rPr>
        <w:t xml:space="preserve">. An increased Chinese military presence in those regions </w:t>
      </w:r>
      <w:r w:rsidRPr="00B2478F">
        <w:rPr>
          <w:rStyle w:val="StyleUnderline"/>
          <w:rFonts w:asciiTheme="minorHAnsi" w:hAnsiTheme="minorHAnsi" w:cstheme="minorHAnsi"/>
          <w:highlight w:val="cyan"/>
        </w:rPr>
        <w:t>is not</w:t>
      </w:r>
      <w:r w:rsidRPr="00B2478F">
        <w:rPr>
          <w:rStyle w:val="StyleUnderline"/>
          <w:rFonts w:asciiTheme="minorHAnsi" w:hAnsiTheme="minorHAnsi" w:cstheme="minorHAnsi"/>
        </w:rPr>
        <w:t xml:space="preserve"> likely </w:t>
      </w:r>
      <w:r w:rsidRPr="00B2478F">
        <w:rPr>
          <w:rStyle w:val="StyleUnderline"/>
          <w:rFonts w:asciiTheme="minorHAnsi" w:hAnsiTheme="minorHAnsi" w:cstheme="minorHAnsi"/>
          <w:highlight w:val="cyan"/>
        </w:rPr>
        <w:t>to be</w:t>
      </w:r>
      <w:r w:rsidRPr="00B2478F">
        <w:rPr>
          <w:rStyle w:val="StyleUnderline"/>
          <w:rFonts w:asciiTheme="minorHAnsi" w:hAnsiTheme="minorHAnsi" w:cstheme="minorHAnsi"/>
        </w:rPr>
        <w:t xml:space="preserve"> </w:t>
      </w:r>
      <w:r w:rsidRPr="00B2478F">
        <w:rPr>
          <w:rStyle w:val="Emphasis"/>
          <w:rFonts w:asciiTheme="minorHAnsi" w:hAnsiTheme="minorHAnsi" w:cstheme="minorHAnsi"/>
        </w:rPr>
        <w:t>solely</w:t>
      </w:r>
      <w:r w:rsidRPr="00B2478F">
        <w:rPr>
          <w:rStyle w:val="StyleUnderline"/>
          <w:rFonts w:asciiTheme="minorHAnsi" w:hAnsiTheme="minorHAnsi" w:cstheme="minorHAnsi"/>
        </w:rPr>
        <w:t xml:space="preserve"> </w:t>
      </w:r>
      <w:r w:rsidRPr="00B2478F">
        <w:rPr>
          <w:rStyle w:val="StyleUnderline"/>
          <w:rFonts w:asciiTheme="minorHAnsi" w:hAnsiTheme="minorHAnsi" w:cstheme="minorHAnsi"/>
          <w:highlight w:val="cyan"/>
        </w:rPr>
        <w:t>due to</w:t>
      </w:r>
      <w:r w:rsidRPr="00B2478F">
        <w:rPr>
          <w:rStyle w:val="StyleUnderline"/>
          <w:rFonts w:asciiTheme="minorHAnsi" w:hAnsiTheme="minorHAnsi" w:cstheme="minorHAnsi"/>
        </w:rPr>
        <w:t xml:space="preserve"> the </w:t>
      </w:r>
      <w:r w:rsidRPr="00B2478F">
        <w:rPr>
          <w:rStyle w:val="Emphasis"/>
          <w:rFonts w:asciiTheme="minorHAnsi" w:hAnsiTheme="minorHAnsi" w:cstheme="minorHAnsi"/>
        </w:rPr>
        <w:t xml:space="preserve">presence of </w:t>
      </w:r>
      <w:r w:rsidRPr="00B2478F">
        <w:rPr>
          <w:rStyle w:val="Emphasis"/>
          <w:rFonts w:asciiTheme="minorHAnsi" w:hAnsiTheme="minorHAnsi" w:cstheme="minorHAnsi"/>
          <w:highlight w:val="cyan"/>
        </w:rPr>
        <w:t>fish</w:t>
      </w:r>
      <w:r w:rsidRPr="00B2478F">
        <w:rPr>
          <w:rFonts w:asciiTheme="minorHAnsi" w:hAnsiTheme="minorHAnsi" w:cstheme="minorHAnsi"/>
          <w:sz w:val="14"/>
        </w:rPr>
        <w:t xml:space="preserve">, however, and </w:t>
      </w:r>
      <w:r w:rsidRPr="00B2478F">
        <w:rPr>
          <w:rStyle w:val="StyleUnderline"/>
          <w:rFonts w:asciiTheme="minorHAnsi" w:hAnsiTheme="minorHAnsi" w:cstheme="minorHAnsi"/>
          <w:highlight w:val="cyan"/>
        </w:rPr>
        <w:t>securing</w:t>
      </w:r>
      <w:r w:rsidRPr="00B2478F">
        <w:rPr>
          <w:rStyle w:val="StyleUnderline"/>
          <w:rFonts w:asciiTheme="minorHAnsi" w:hAnsiTheme="minorHAnsi" w:cstheme="minorHAnsi"/>
        </w:rPr>
        <w:t xml:space="preserve"> </w:t>
      </w:r>
      <w:r w:rsidRPr="00B2478F">
        <w:rPr>
          <w:rStyle w:val="Emphasis"/>
          <w:rFonts w:asciiTheme="minorHAnsi" w:hAnsiTheme="minorHAnsi" w:cstheme="minorHAnsi"/>
        </w:rPr>
        <w:t xml:space="preserve">strategic maritime </w:t>
      </w:r>
      <w:r w:rsidRPr="00B2478F">
        <w:rPr>
          <w:rStyle w:val="Emphasis"/>
          <w:rFonts w:asciiTheme="minorHAnsi" w:hAnsiTheme="minorHAnsi" w:cstheme="minorHAnsi"/>
          <w:highlight w:val="cyan"/>
        </w:rPr>
        <w:t>trade routes</w:t>
      </w:r>
      <w:r w:rsidRPr="00B2478F">
        <w:rPr>
          <w:rFonts w:asciiTheme="minorHAnsi" w:hAnsiTheme="minorHAnsi" w:cstheme="minorHAnsi"/>
          <w:sz w:val="14"/>
        </w:rPr>
        <w:t xml:space="preserve"> </w:t>
      </w:r>
      <w:r w:rsidRPr="00B2478F">
        <w:rPr>
          <w:rStyle w:val="StyleUnderline"/>
          <w:rFonts w:asciiTheme="minorHAnsi" w:hAnsiTheme="minorHAnsi" w:cstheme="minorHAnsi"/>
          <w:highlight w:val="cyan"/>
        </w:rPr>
        <w:t>is</w:t>
      </w:r>
      <w:r w:rsidRPr="00B2478F">
        <w:rPr>
          <w:rStyle w:val="StyleUnderline"/>
          <w:rFonts w:asciiTheme="minorHAnsi" w:hAnsiTheme="minorHAnsi" w:cstheme="minorHAnsi"/>
        </w:rPr>
        <w:t xml:space="preserve"> likely to be </w:t>
      </w:r>
      <w:r w:rsidRPr="00B2478F">
        <w:rPr>
          <w:rStyle w:val="StyleUnderline"/>
          <w:rFonts w:asciiTheme="minorHAnsi" w:hAnsiTheme="minorHAnsi" w:cstheme="minorHAnsi"/>
          <w:highlight w:val="cyan"/>
        </w:rPr>
        <w:t>a</w:t>
      </w:r>
      <w:r w:rsidRPr="00B2478F">
        <w:rPr>
          <w:rFonts w:asciiTheme="minorHAnsi" w:hAnsiTheme="minorHAnsi" w:cstheme="minorHAnsi"/>
          <w:sz w:val="14"/>
        </w:rPr>
        <w:t xml:space="preserve">n equal, if not </w:t>
      </w:r>
      <w:r w:rsidRPr="00B2478F">
        <w:rPr>
          <w:rStyle w:val="Emphasis"/>
          <w:rFonts w:asciiTheme="minorHAnsi" w:hAnsiTheme="minorHAnsi" w:cstheme="minorHAnsi"/>
          <w:highlight w:val="cyan"/>
        </w:rPr>
        <w:t>greater</w:t>
      </w:r>
      <w:r w:rsidRPr="00B2478F">
        <w:rPr>
          <w:rFonts w:asciiTheme="minorHAnsi" w:hAnsiTheme="minorHAnsi" w:cstheme="minorHAnsi"/>
          <w:sz w:val="14"/>
        </w:rPr>
        <w:t xml:space="preserve">, </w:t>
      </w:r>
      <w:r w:rsidRPr="00B2478F">
        <w:rPr>
          <w:rStyle w:val="Emphasis"/>
          <w:rFonts w:asciiTheme="minorHAnsi" w:hAnsiTheme="minorHAnsi" w:cstheme="minorHAnsi"/>
          <w:highlight w:val="cyan"/>
        </w:rPr>
        <w:t>motivating factor</w:t>
      </w:r>
      <w:r w:rsidRPr="00B2478F">
        <w:rPr>
          <w:rFonts w:asciiTheme="minorHAnsi" w:hAnsiTheme="minorHAnsi" w:cstheme="minorHAnsi"/>
          <w:sz w:val="14"/>
        </w:rPr>
        <w:t xml:space="preserve">. While </w:t>
      </w:r>
      <w:r w:rsidRPr="00B2478F">
        <w:rPr>
          <w:rStyle w:val="StyleUnderline"/>
          <w:rFonts w:asciiTheme="minorHAnsi" w:hAnsiTheme="minorHAnsi" w:cstheme="minorHAnsi"/>
          <w:highlight w:val="cyan"/>
        </w:rPr>
        <w:t>Beijing</w:t>
      </w:r>
      <w:r w:rsidRPr="00B2478F">
        <w:rPr>
          <w:rStyle w:val="StyleUnderline"/>
          <w:rFonts w:asciiTheme="minorHAnsi" w:hAnsiTheme="minorHAnsi" w:cstheme="minorHAnsi"/>
        </w:rPr>
        <w:t xml:space="preserve"> has often </w:t>
      </w:r>
      <w:proofErr w:type="spellStart"/>
      <w:r w:rsidRPr="00B2478F">
        <w:rPr>
          <w:rStyle w:val="StyleUnderline"/>
          <w:rFonts w:asciiTheme="minorHAnsi" w:hAnsiTheme="minorHAnsi" w:cstheme="minorHAnsi"/>
        </w:rPr>
        <w:t>utilised</w:t>
      </w:r>
      <w:proofErr w:type="spellEnd"/>
      <w:r w:rsidRPr="00B2478F">
        <w:rPr>
          <w:rStyle w:val="StyleUnderline"/>
          <w:rFonts w:asciiTheme="minorHAnsi" w:hAnsiTheme="minorHAnsi" w:cstheme="minorHAnsi"/>
        </w:rPr>
        <w:t xml:space="preserve"> fishing vessels to further </w:t>
      </w:r>
      <w:r w:rsidRPr="00B2478F">
        <w:rPr>
          <w:rStyle w:val="Emphasis"/>
          <w:rFonts w:asciiTheme="minorHAnsi" w:hAnsiTheme="minorHAnsi" w:cstheme="minorHAnsi"/>
        </w:rPr>
        <w:t>geostrategic aims</w:t>
      </w:r>
      <w:r w:rsidRPr="00B2478F">
        <w:rPr>
          <w:rStyle w:val="StyleUnderline"/>
          <w:rFonts w:asciiTheme="minorHAnsi" w:hAnsiTheme="minorHAnsi" w:cstheme="minorHAnsi"/>
        </w:rPr>
        <w:t xml:space="preserve">, it </w:t>
      </w:r>
      <w:r w:rsidRPr="00B2478F">
        <w:rPr>
          <w:rStyle w:val="StyleUnderline"/>
          <w:rFonts w:asciiTheme="minorHAnsi" w:hAnsiTheme="minorHAnsi" w:cstheme="minorHAnsi"/>
          <w:highlight w:val="cyan"/>
        </w:rPr>
        <w:t xml:space="preserve">is </w:t>
      </w:r>
      <w:r w:rsidRPr="00B2478F">
        <w:rPr>
          <w:rStyle w:val="Emphasis"/>
          <w:rFonts w:asciiTheme="minorHAnsi" w:hAnsiTheme="minorHAnsi" w:cstheme="minorHAnsi"/>
          <w:highlight w:val="cyan"/>
        </w:rPr>
        <w:t>unlikely</w:t>
      </w:r>
      <w:r w:rsidRPr="00B2478F">
        <w:rPr>
          <w:rStyle w:val="StyleUnderline"/>
          <w:rFonts w:asciiTheme="minorHAnsi" w:hAnsiTheme="minorHAnsi" w:cstheme="minorHAnsi"/>
          <w:highlight w:val="cyan"/>
        </w:rPr>
        <w:t xml:space="preserve"> to use military force </w:t>
      </w:r>
      <w:r w:rsidRPr="00B2478F">
        <w:rPr>
          <w:rStyle w:val="Emphasis"/>
          <w:rFonts w:asciiTheme="minorHAnsi" w:hAnsiTheme="minorHAnsi" w:cstheme="minorHAnsi"/>
          <w:highlight w:val="cyan"/>
        </w:rPr>
        <w:t>just to gain</w:t>
      </w:r>
      <w:r w:rsidRPr="00B2478F">
        <w:rPr>
          <w:rStyle w:val="Emphasis"/>
          <w:rFonts w:asciiTheme="minorHAnsi" w:hAnsiTheme="minorHAnsi" w:cstheme="minorHAnsi"/>
        </w:rPr>
        <w:t xml:space="preserve"> </w:t>
      </w:r>
      <w:r w:rsidRPr="00B2478F">
        <w:rPr>
          <w:rStyle w:val="Emphasis"/>
          <w:rFonts w:asciiTheme="minorHAnsi" w:hAnsiTheme="minorHAnsi" w:cstheme="minorHAnsi"/>
          <w:highlight w:val="cyan"/>
        </w:rPr>
        <w:t>access</w:t>
      </w:r>
      <w:r w:rsidRPr="00B2478F">
        <w:rPr>
          <w:rStyle w:val="StyleUnderline"/>
          <w:rFonts w:asciiTheme="minorHAnsi" w:hAnsiTheme="minorHAnsi" w:cstheme="minorHAnsi"/>
          <w:highlight w:val="cyan"/>
        </w:rPr>
        <w:t xml:space="preserve"> to</w:t>
      </w:r>
      <w:r w:rsidRPr="00B2478F">
        <w:rPr>
          <w:rFonts w:asciiTheme="minorHAnsi" w:hAnsiTheme="minorHAnsi" w:cstheme="minorHAnsi"/>
          <w:sz w:val="14"/>
        </w:rPr>
        <w:t xml:space="preserve"> foreign </w:t>
      </w:r>
      <w:r w:rsidRPr="00B2478F">
        <w:rPr>
          <w:rStyle w:val="Emphasis"/>
          <w:rFonts w:asciiTheme="minorHAnsi" w:hAnsiTheme="minorHAnsi" w:cstheme="minorHAnsi"/>
          <w:highlight w:val="cyan"/>
        </w:rPr>
        <w:t>fish</w:t>
      </w:r>
      <w:r w:rsidRPr="00B2478F">
        <w:rPr>
          <w:rStyle w:val="Emphasis"/>
          <w:rFonts w:asciiTheme="minorHAnsi" w:hAnsiTheme="minorHAnsi" w:cstheme="minorHAnsi"/>
        </w:rPr>
        <w:t>ing grounds</w:t>
      </w:r>
      <w:r w:rsidRPr="00B2478F">
        <w:rPr>
          <w:rFonts w:asciiTheme="minorHAnsi" w:hAnsiTheme="minorHAnsi" w:cstheme="minorHAnsi"/>
          <w:sz w:val="14"/>
        </w:rPr>
        <w:t>.</w:t>
      </w:r>
    </w:p>
    <w:p w14:paraId="2E84B671" w14:textId="77777777" w:rsidR="00EB3F93" w:rsidRPr="00B2478F" w:rsidRDefault="00EB3F93" w:rsidP="00EB3F93">
      <w:pPr>
        <w:rPr>
          <w:rFonts w:asciiTheme="minorHAnsi" w:hAnsiTheme="minorHAnsi" w:cstheme="minorHAnsi"/>
          <w:sz w:val="14"/>
        </w:rPr>
      </w:pPr>
      <w:r w:rsidRPr="00B2478F">
        <w:rPr>
          <w:rFonts w:asciiTheme="minorHAnsi" w:hAnsiTheme="minorHAnsi" w:cstheme="minorHAnsi"/>
          <w:sz w:val="14"/>
        </w:rPr>
        <w:t xml:space="preserve">Chinese fishing vessels have been found as far afield as Argentina, Ecuador and South Africa. Each of those countries has raised concerns with Beijing about its fishing fleet encroaching on their exclusive economic zones (EEZ). Since 2014, </w:t>
      </w:r>
      <w:r w:rsidRPr="00B2478F">
        <w:rPr>
          <w:rStyle w:val="StyleUnderline"/>
          <w:rFonts w:asciiTheme="minorHAnsi" w:hAnsiTheme="minorHAnsi" w:cstheme="minorHAnsi"/>
        </w:rPr>
        <w:t>Indonesia has destroyed several Chinese fishing vessels</w:t>
      </w:r>
      <w:r w:rsidRPr="00B2478F">
        <w:rPr>
          <w:rFonts w:asciiTheme="minorHAnsi" w:hAnsiTheme="minorHAnsi" w:cstheme="minorHAnsi"/>
          <w:sz w:val="14"/>
        </w:rPr>
        <w:t xml:space="preserve">, among hundreds of others, mainly from South-East Asian countries. </w:t>
      </w:r>
      <w:r w:rsidRPr="00B2478F">
        <w:rPr>
          <w:rStyle w:val="StyleUnderline"/>
          <w:rFonts w:asciiTheme="minorHAnsi" w:hAnsiTheme="minorHAnsi" w:cstheme="minorHAnsi"/>
        </w:rPr>
        <w:t xml:space="preserve">Food security is </w:t>
      </w:r>
      <w:r w:rsidRPr="00B2478F">
        <w:rPr>
          <w:rStyle w:val="Emphasis"/>
          <w:rFonts w:asciiTheme="minorHAnsi" w:hAnsiTheme="minorHAnsi" w:cstheme="minorHAnsi"/>
        </w:rPr>
        <w:t>not the primary motive</w:t>
      </w:r>
      <w:r w:rsidRPr="00B2478F">
        <w:rPr>
          <w:rFonts w:asciiTheme="minorHAnsi" w:hAnsiTheme="minorHAnsi" w:cstheme="minorHAnsi"/>
          <w:sz w:val="14"/>
        </w:rPr>
        <w:t xml:space="preserve"> </w:t>
      </w:r>
      <w:r w:rsidRPr="00B2478F">
        <w:rPr>
          <w:rStyle w:val="StyleUnderline"/>
          <w:rFonts w:asciiTheme="minorHAnsi" w:hAnsiTheme="minorHAnsi" w:cstheme="minorHAnsi"/>
        </w:rPr>
        <w:t>for these actions</w:t>
      </w:r>
      <w:r w:rsidRPr="00B2478F">
        <w:rPr>
          <w:rFonts w:asciiTheme="minorHAnsi" w:hAnsiTheme="minorHAnsi" w:cstheme="minorHAnsi"/>
          <w:sz w:val="14"/>
        </w:rPr>
        <w:t xml:space="preserve"> however, </w:t>
      </w:r>
      <w:r w:rsidRPr="00B2478F">
        <w:rPr>
          <w:rStyle w:val="StyleUnderline"/>
          <w:rFonts w:asciiTheme="minorHAnsi" w:hAnsiTheme="minorHAnsi" w:cstheme="minorHAnsi"/>
        </w:rPr>
        <w:t xml:space="preserve">as </w:t>
      </w:r>
      <w:r w:rsidRPr="00B2478F">
        <w:rPr>
          <w:rStyle w:val="Emphasis"/>
          <w:rFonts w:asciiTheme="minorHAnsi" w:hAnsiTheme="minorHAnsi" w:cstheme="minorHAnsi"/>
        </w:rPr>
        <w:t>sovereignty</w:t>
      </w:r>
      <w:r w:rsidRPr="00B2478F">
        <w:rPr>
          <w:rStyle w:val="StyleUnderline"/>
          <w:rFonts w:asciiTheme="minorHAnsi" w:hAnsiTheme="minorHAnsi" w:cstheme="minorHAnsi"/>
        </w:rPr>
        <w:t xml:space="preserve"> and the potential economic loss from increased </w:t>
      </w:r>
      <w:r w:rsidRPr="00B2478F">
        <w:rPr>
          <w:rStyle w:val="Emphasis"/>
          <w:rFonts w:asciiTheme="minorHAnsi" w:hAnsiTheme="minorHAnsi" w:cstheme="minorHAnsi"/>
        </w:rPr>
        <w:t>competition</w:t>
      </w:r>
      <w:r w:rsidRPr="00B2478F">
        <w:rPr>
          <w:rFonts w:asciiTheme="minorHAnsi" w:hAnsiTheme="minorHAnsi" w:cstheme="minorHAnsi"/>
          <w:sz w:val="14"/>
        </w:rPr>
        <w:t xml:space="preserve"> for fish in EEZs, </w:t>
      </w:r>
      <w:r w:rsidRPr="00B2478F">
        <w:rPr>
          <w:rStyle w:val="StyleUnderline"/>
          <w:rFonts w:asciiTheme="minorHAnsi" w:hAnsiTheme="minorHAnsi" w:cstheme="minorHAnsi"/>
        </w:rPr>
        <w:t xml:space="preserve">play a </w:t>
      </w:r>
      <w:r w:rsidRPr="00B2478F">
        <w:rPr>
          <w:rStyle w:val="Emphasis"/>
          <w:rFonts w:asciiTheme="minorHAnsi" w:hAnsiTheme="minorHAnsi" w:cstheme="minorHAnsi"/>
        </w:rPr>
        <w:t>larger role</w:t>
      </w:r>
      <w:r w:rsidRPr="00B2478F">
        <w:rPr>
          <w:rStyle w:val="StyleUnderline"/>
          <w:rFonts w:asciiTheme="minorHAnsi" w:hAnsiTheme="minorHAnsi" w:cstheme="minorHAnsi"/>
        </w:rPr>
        <w:t xml:space="preserve"> in any such “conflict”.</w:t>
      </w:r>
      <w:r w:rsidRPr="00B2478F">
        <w:rPr>
          <w:rFonts w:asciiTheme="minorHAnsi" w:hAnsiTheme="minorHAnsi" w:cstheme="minorHAnsi"/>
          <w:sz w:val="14"/>
        </w:rPr>
        <w:t xml:space="preserve"> In the Indonesian case, </w:t>
      </w:r>
      <w:r w:rsidRPr="00B2478F">
        <w:rPr>
          <w:rStyle w:val="StyleUnderline"/>
          <w:rFonts w:asciiTheme="minorHAnsi" w:hAnsiTheme="minorHAnsi" w:cstheme="minorHAnsi"/>
        </w:rPr>
        <w:t xml:space="preserve">the </w:t>
      </w:r>
      <w:r w:rsidRPr="00B2478F">
        <w:rPr>
          <w:rStyle w:val="Emphasis"/>
          <w:rFonts w:asciiTheme="minorHAnsi" w:hAnsiTheme="minorHAnsi" w:cstheme="minorHAnsi"/>
        </w:rPr>
        <w:t>destruction</w:t>
      </w:r>
      <w:r w:rsidRPr="00B2478F">
        <w:rPr>
          <w:rStyle w:val="StyleUnderline"/>
          <w:rFonts w:asciiTheme="minorHAnsi" w:hAnsiTheme="minorHAnsi" w:cstheme="minorHAnsi"/>
        </w:rPr>
        <w:t xml:space="preserve"> of foreign fishing vessels is designed more to deter illegal fishing that </w:t>
      </w:r>
      <w:r w:rsidRPr="00B2478F">
        <w:rPr>
          <w:rStyle w:val="Emphasis"/>
          <w:rFonts w:asciiTheme="minorHAnsi" w:hAnsiTheme="minorHAnsi" w:cstheme="minorHAnsi"/>
        </w:rPr>
        <w:t xml:space="preserve">deprives the state of revenue </w:t>
      </w:r>
      <w:r w:rsidRPr="00B2478F">
        <w:rPr>
          <w:rStyle w:val="StyleUnderline"/>
          <w:rFonts w:asciiTheme="minorHAnsi" w:hAnsiTheme="minorHAnsi" w:cstheme="minorHAnsi"/>
        </w:rPr>
        <w:t>and</w:t>
      </w:r>
      <w:r w:rsidRPr="00B2478F">
        <w:rPr>
          <w:rFonts w:asciiTheme="minorHAnsi" w:hAnsiTheme="minorHAnsi" w:cstheme="minorHAnsi"/>
          <w:sz w:val="14"/>
        </w:rPr>
        <w:t xml:space="preserve"> </w:t>
      </w:r>
      <w:r w:rsidRPr="00B2478F">
        <w:rPr>
          <w:rStyle w:val="StyleUnderline"/>
          <w:rFonts w:asciiTheme="minorHAnsi" w:hAnsiTheme="minorHAnsi" w:cstheme="minorHAnsi"/>
        </w:rPr>
        <w:t xml:space="preserve">to </w:t>
      </w:r>
      <w:r w:rsidRPr="00B2478F">
        <w:rPr>
          <w:rStyle w:val="Emphasis"/>
          <w:rFonts w:asciiTheme="minorHAnsi" w:hAnsiTheme="minorHAnsi" w:cstheme="minorHAnsi"/>
        </w:rPr>
        <w:t>boost popular support</w:t>
      </w:r>
      <w:r w:rsidRPr="00B2478F">
        <w:rPr>
          <w:rStyle w:val="StyleUnderline"/>
          <w:rFonts w:asciiTheme="minorHAnsi" w:hAnsiTheme="minorHAnsi" w:cstheme="minorHAnsi"/>
        </w:rPr>
        <w:t xml:space="preserve"> for the </w:t>
      </w:r>
      <w:r w:rsidRPr="00B2478F">
        <w:rPr>
          <w:rStyle w:val="Emphasis"/>
          <w:rFonts w:asciiTheme="minorHAnsi" w:hAnsiTheme="minorHAnsi" w:cstheme="minorHAnsi"/>
        </w:rPr>
        <w:t>fisheries minister</w:t>
      </w:r>
      <w:r w:rsidRPr="00B2478F">
        <w:rPr>
          <w:rStyle w:val="StyleUnderline"/>
          <w:rFonts w:asciiTheme="minorHAnsi" w:hAnsiTheme="minorHAnsi" w:cstheme="minorHAnsi"/>
        </w:rPr>
        <w:t>,</w:t>
      </w:r>
      <w:r w:rsidRPr="00B2478F">
        <w:rPr>
          <w:rFonts w:asciiTheme="minorHAnsi" w:hAnsiTheme="minorHAnsi" w:cstheme="minorHAnsi"/>
          <w:sz w:val="14"/>
        </w:rPr>
        <w:t xml:space="preserve"> </w:t>
      </w:r>
      <w:r w:rsidRPr="00B2478F">
        <w:rPr>
          <w:rStyle w:val="StyleUnderline"/>
          <w:rFonts w:asciiTheme="minorHAnsi" w:hAnsiTheme="minorHAnsi" w:cstheme="minorHAnsi"/>
        </w:rPr>
        <w:t>than</w:t>
      </w:r>
      <w:r w:rsidRPr="00B2478F">
        <w:rPr>
          <w:rFonts w:asciiTheme="minorHAnsi" w:hAnsiTheme="minorHAnsi" w:cstheme="minorHAnsi"/>
          <w:sz w:val="14"/>
        </w:rPr>
        <w:t xml:space="preserve"> to ensure </w:t>
      </w:r>
      <w:r w:rsidRPr="00B2478F">
        <w:rPr>
          <w:rStyle w:val="Emphasis"/>
          <w:rFonts w:asciiTheme="minorHAnsi" w:hAnsiTheme="minorHAnsi" w:cstheme="minorHAnsi"/>
        </w:rPr>
        <w:t>food security</w:t>
      </w:r>
      <w:r w:rsidRPr="00B2478F">
        <w:rPr>
          <w:rFonts w:asciiTheme="minorHAnsi" w:hAnsiTheme="minorHAnsi" w:cstheme="minorHAnsi"/>
          <w:sz w:val="14"/>
        </w:rPr>
        <w:t>.</w:t>
      </w:r>
    </w:p>
    <w:p w14:paraId="3457D86E" w14:textId="77777777" w:rsidR="00EB3F93" w:rsidRPr="00B2478F" w:rsidRDefault="00EB3F93" w:rsidP="00EB3F93">
      <w:pPr>
        <w:rPr>
          <w:rStyle w:val="Emphasis"/>
          <w:rFonts w:asciiTheme="minorHAnsi" w:hAnsiTheme="minorHAnsi" w:cstheme="minorHAnsi"/>
        </w:rPr>
      </w:pPr>
      <w:r w:rsidRPr="00B2478F">
        <w:rPr>
          <w:rFonts w:asciiTheme="minorHAnsi" w:hAnsiTheme="minorHAnsi" w:cstheme="minorHAnsi"/>
          <w:sz w:val="14"/>
        </w:rPr>
        <w:t xml:space="preserve">As declining global fish stocks drive fishing vessels into the exclusive economic zones of other states, the risk of misunderstandings increases. States that feel that their sovereignty is being challenged could retaliate with force, potentially escalating disputes between fishing vessels into armed conflict. Given </w:t>
      </w:r>
      <w:r w:rsidRPr="00B2478F">
        <w:rPr>
          <w:rStyle w:val="StyleUnderline"/>
          <w:rFonts w:asciiTheme="minorHAnsi" w:hAnsiTheme="minorHAnsi" w:cstheme="minorHAnsi"/>
        </w:rPr>
        <w:t xml:space="preserve">that states continue to </w:t>
      </w:r>
      <w:r w:rsidRPr="00B2478F">
        <w:rPr>
          <w:rStyle w:val="Emphasis"/>
          <w:rFonts w:asciiTheme="minorHAnsi" w:hAnsiTheme="minorHAnsi" w:cstheme="minorHAnsi"/>
        </w:rPr>
        <w:t>uphold</w:t>
      </w:r>
      <w:r w:rsidRPr="00B2478F">
        <w:rPr>
          <w:rStyle w:val="StyleUnderline"/>
          <w:rFonts w:asciiTheme="minorHAnsi" w:hAnsiTheme="minorHAnsi" w:cstheme="minorHAnsi"/>
        </w:rPr>
        <w:t xml:space="preserve"> the </w:t>
      </w:r>
      <w:r w:rsidRPr="00B2478F">
        <w:rPr>
          <w:rStyle w:val="Emphasis"/>
          <w:rFonts w:asciiTheme="minorHAnsi" w:hAnsiTheme="minorHAnsi" w:cstheme="minorHAnsi"/>
        </w:rPr>
        <w:t>international norm of state sovereignty</w:t>
      </w:r>
      <w:r w:rsidRPr="00B2478F">
        <w:rPr>
          <w:rStyle w:val="StyleUnderline"/>
          <w:rFonts w:asciiTheme="minorHAnsi" w:hAnsiTheme="minorHAnsi" w:cstheme="minorHAnsi"/>
        </w:rPr>
        <w:t xml:space="preserve"> and are </w:t>
      </w:r>
      <w:r w:rsidRPr="00B2478F">
        <w:rPr>
          <w:rStyle w:val="Emphasis"/>
          <w:rFonts w:asciiTheme="minorHAnsi" w:hAnsiTheme="minorHAnsi" w:cstheme="minorHAnsi"/>
        </w:rPr>
        <w:t>only</w:t>
      </w:r>
      <w:r w:rsidRPr="00B2478F">
        <w:rPr>
          <w:rStyle w:val="StyleUnderline"/>
          <w:rFonts w:asciiTheme="minorHAnsi" w:hAnsiTheme="minorHAnsi" w:cstheme="minorHAnsi"/>
        </w:rPr>
        <w:t xml:space="preserve"> likely to violate it in </w:t>
      </w:r>
      <w:r w:rsidRPr="00B2478F">
        <w:rPr>
          <w:rStyle w:val="Emphasis"/>
          <w:rFonts w:asciiTheme="minorHAnsi" w:hAnsiTheme="minorHAnsi" w:cstheme="minorHAnsi"/>
        </w:rPr>
        <w:t xml:space="preserve">particularly </w:t>
      </w:r>
      <w:r w:rsidRPr="00B2478F">
        <w:rPr>
          <w:rStyle w:val="Emphasis"/>
          <w:rFonts w:asciiTheme="minorHAnsi" w:hAnsiTheme="minorHAnsi" w:cstheme="minorHAnsi"/>
          <w:highlight w:val="cyan"/>
        </w:rPr>
        <w:t>exceptional circumstances</w:t>
      </w:r>
      <w:r w:rsidRPr="00B2478F">
        <w:rPr>
          <w:rStyle w:val="StyleUnderline"/>
          <w:rFonts w:asciiTheme="minorHAnsi" w:hAnsiTheme="minorHAnsi" w:cstheme="minorHAnsi"/>
          <w:highlight w:val="cyan"/>
        </w:rPr>
        <w:t xml:space="preserve">, it is </w:t>
      </w:r>
      <w:r w:rsidRPr="00B2478F">
        <w:rPr>
          <w:rStyle w:val="Emphasis"/>
          <w:rFonts w:asciiTheme="minorHAnsi" w:hAnsiTheme="minorHAnsi" w:cstheme="minorHAnsi"/>
          <w:highlight w:val="cyan"/>
        </w:rPr>
        <w:t>difficult to imagine</w:t>
      </w:r>
      <w:r w:rsidRPr="00B2478F">
        <w:rPr>
          <w:rStyle w:val="StyleUnderline"/>
          <w:rFonts w:asciiTheme="minorHAnsi" w:hAnsiTheme="minorHAnsi" w:cstheme="minorHAnsi"/>
          <w:highlight w:val="cyan"/>
        </w:rPr>
        <w:t xml:space="preserve"> a scenario where </w:t>
      </w:r>
      <w:r w:rsidRPr="00B2478F">
        <w:rPr>
          <w:rStyle w:val="Emphasis"/>
          <w:rFonts w:asciiTheme="minorHAnsi" w:hAnsiTheme="minorHAnsi" w:cstheme="minorHAnsi"/>
          <w:highlight w:val="cyan"/>
        </w:rPr>
        <w:t>fishing disputes</w:t>
      </w:r>
      <w:r w:rsidRPr="00B2478F">
        <w:rPr>
          <w:rStyle w:val="StyleUnderline"/>
          <w:rFonts w:asciiTheme="minorHAnsi" w:hAnsiTheme="minorHAnsi" w:cstheme="minorHAnsi"/>
        </w:rPr>
        <w:t xml:space="preserve"> in EEZs </w:t>
      </w:r>
      <w:r w:rsidRPr="00B2478F">
        <w:rPr>
          <w:rStyle w:val="StyleUnderline"/>
          <w:rFonts w:asciiTheme="minorHAnsi" w:hAnsiTheme="minorHAnsi" w:cstheme="minorHAnsi"/>
          <w:highlight w:val="cyan"/>
        </w:rPr>
        <w:t>escalate</w:t>
      </w:r>
      <w:r w:rsidRPr="00B2478F">
        <w:rPr>
          <w:rStyle w:val="StyleUnderline"/>
          <w:rFonts w:asciiTheme="minorHAnsi" w:hAnsiTheme="minorHAnsi" w:cstheme="minorHAnsi"/>
        </w:rPr>
        <w:t xml:space="preserve"> to </w:t>
      </w:r>
      <w:r w:rsidRPr="00B2478F">
        <w:rPr>
          <w:rStyle w:val="Emphasis"/>
          <w:rFonts w:asciiTheme="minorHAnsi" w:hAnsiTheme="minorHAnsi" w:cstheme="minorHAnsi"/>
        </w:rPr>
        <w:t>inter-state conflict.</w:t>
      </w:r>
    </w:p>
    <w:p w14:paraId="2916C376" w14:textId="77777777" w:rsidR="00EB3F93" w:rsidRPr="00B2478F" w:rsidRDefault="00EB3F93" w:rsidP="00EB3F93">
      <w:pPr>
        <w:rPr>
          <w:rFonts w:asciiTheme="minorHAnsi" w:hAnsiTheme="minorHAnsi" w:cstheme="minorHAnsi"/>
          <w:sz w:val="14"/>
        </w:rPr>
      </w:pPr>
      <w:r w:rsidRPr="00B2478F">
        <w:rPr>
          <w:rFonts w:asciiTheme="minorHAnsi" w:hAnsiTheme="minorHAnsi" w:cstheme="minorHAnsi"/>
          <w:sz w:val="14"/>
        </w:rPr>
        <w:t xml:space="preserve">Illegal, unreported and unregulated fishing is a major global problem, which is contributing to the decline of global fish stocks. At a time when global demand for protein is rising, it could contribute to a global decline in food security. </w:t>
      </w:r>
      <w:r w:rsidRPr="00B2478F">
        <w:rPr>
          <w:rStyle w:val="StyleUnderline"/>
          <w:rFonts w:asciiTheme="minorHAnsi" w:hAnsiTheme="minorHAnsi" w:cstheme="minorHAnsi"/>
        </w:rPr>
        <w:t xml:space="preserve">It is a </w:t>
      </w:r>
      <w:r w:rsidRPr="00B2478F">
        <w:rPr>
          <w:rStyle w:val="Emphasis"/>
          <w:rFonts w:asciiTheme="minorHAnsi" w:hAnsiTheme="minorHAnsi" w:cstheme="minorHAnsi"/>
        </w:rPr>
        <w:t>step too far</w:t>
      </w:r>
      <w:r w:rsidRPr="00B2478F">
        <w:rPr>
          <w:rStyle w:val="StyleUnderline"/>
          <w:rFonts w:asciiTheme="minorHAnsi" w:hAnsiTheme="minorHAnsi" w:cstheme="minorHAnsi"/>
        </w:rPr>
        <w:t xml:space="preserve">, however, to suggest that the scarcity of fish will inevitably lead to </w:t>
      </w:r>
      <w:r w:rsidRPr="00B2478F">
        <w:rPr>
          <w:rStyle w:val="Emphasis"/>
          <w:rFonts w:asciiTheme="minorHAnsi" w:hAnsiTheme="minorHAnsi" w:cstheme="minorHAnsi"/>
        </w:rPr>
        <w:t>armed conflict</w:t>
      </w:r>
      <w:r w:rsidRPr="00B2478F">
        <w:rPr>
          <w:rFonts w:asciiTheme="minorHAnsi" w:hAnsiTheme="minorHAnsi" w:cstheme="minorHAnsi"/>
          <w:sz w:val="14"/>
        </w:rPr>
        <w:t xml:space="preserve"> or naval confrontation between states. </w:t>
      </w:r>
      <w:r w:rsidRPr="00B2478F">
        <w:rPr>
          <w:rStyle w:val="Emphasis"/>
          <w:rFonts w:asciiTheme="minorHAnsi" w:hAnsiTheme="minorHAnsi" w:cstheme="minorHAnsi"/>
        </w:rPr>
        <w:t>Exaggerated statements</w:t>
      </w:r>
      <w:r w:rsidRPr="00B2478F">
        <w:rPr>
          <w:rStyle w:val="StyleUnderline"/>
          <w:rFonts w:asciiTheme="minorHAnsi" w:hAnsiTheme="minorHAnsi" w:cstheme="minorHAnsi"/>
        </w:rPr>
        <w:t xml:space="preserve"> about looming fish wars could potentially encourage the further </w:t>
      </w:r>
      <w:proofErr w:type="spellStart"/>
      <w:r w:rsidRPr="00B2478F">
        <w:rPr>
          <w:rStyle w:val="Emphasis"/>
          <w:rFonts w:asciiTheme="minorHAnsi" w:hAnsiTheme="minorHAnsi" w:cstheme="minorHAnsi"/>
        </w:rPr>
        <w:t>militarisation</w:t>
      </w:r>
      <w:proofErr w:type="spellEnd"/>
      <w:r w:rsidRPr="00B2478F">
        <w:rPr>
          <w:rStyle w:val="StyleUnderline"/>
          <w:rFonts w:asciiTheme="minorHAnsi" w:hAnsiTheme="minorHAnsi" w:cstheme="minorHAnsi"/>
        </w:rPr>
        <w:t xml:space="preserve"> of fishing fleets</w:t>
      </w:r>
      <w:r w:rsidRPr="00B2478F">
        <w:rPr>
          <w:rFonts w:asciiTheme="minorHAnsi" w:hAnsiTheme="minorHAnsi" w:cstheme="minorHAnsi"/>
          <w:sz w:val="14"/>
        </w:rPr>
        <w:t xml:space="preserve">. </w:t>
      </w:r>
      <w:r w:rsidRPr="00B2478F">
        <w:rPr>
          <w:rStyle w:val="StyleUnderline"/>
          <w:rFonts w:asciiTheme="minorHAnsi" w:hAnsiTheme="minorHAnsi" w:cstheme="minorHAnsi"/>
        </w:rPr>
        <w:t xml:space="preserve">That would only </w:t>
      </w:r>
      <w:r w:rsidRPr="00B2478F">
        <w:rPr>
          <w:rStyle w:val="Emphasis"/>
          <w:rFonts w:asciiTheme="minorHAnsi" w:hAnsiTheme="minorHAnsi" w:cstheme="minorHAnsi"/>
        </w:rPr>
        <w:t>heighten</w:t>
      </w:r>
      <w:r w:rsidRPr="00B2478F">
        <w:rPr>
          <w:rStyle w:val="StyleUnderline"/>
          <w:rFonts w:asciiTheme="minorHAnsi" w:hAnsiTheme="minorHAnsi" w:cstheme="minorHAnsi"/>
        </w:rPr>
        <w:t xml:space="preserve"> the</w:t>
      </w:r>
      <w:r w:rsidRPr="00B2478F">
        <w:rPr>
          <w:rFonts w:asciiTheme="minorHAnsi" w:hAnsiTheme="minorHAnsi" w:cstheme="minorHAnsi"/>
          <w:sz w:val="14"/>
        </w:rPr>
        <w:t xml:space="preserve"> – admittedly still unlikely – </w:t>
      </w:r>
      <w:r w:rsidRPr="00B2478F">
        <w:rPr>
          <w:rStyle w:val="StyleUnderline"/>
          <w:rFonts w:asciiTheme="minorHAnsi" w:hAnsiTheme="minorHAnsi" w:cstheme="minorHAnsi"/>
        </w:rPr>
        <w:t xml:space="preserve">chance of </w:t>
      </w:r>
      <w:r w:rsidRPr="00B2478F">
        <w:rPr>
          <w:rStyle w:val="Emphasis"/>
          <w:rFonts w:asciiTheme="minorHAnsi" w:hAnsiTheme="minorHAnsi" w:cstheme="minorHAnsi"/>
        </w:rPr>
        <w:t>interstate conflict</w:t>
      </w:r>
      <w:r w:rsidRPr="00B2478F">
        <w:rPr>
          <w:rStyle w:val="StyleUnderline"/>
          <w:rFonts w:asciiTheme="minorHAnsi" w:hAnsiTheme="minorHAnsi" w:cstheme="minorHAnsi"/>
        </w:rPr>
        <w:t xml:space="preserve"> over </w:t>
      </w:r>
      <w:r w:rsidRPr="00B2478F">
        <w:rPr>
          <w:rStyle w:val="Emphasis"/>
          <w:rFonts w:asciiTheme="minorHAnsi" w:hAnsiTheme="minorHAnsi" w:cstheme="minorHAnsi"/>
        </w:rPr>
        <w:t>fish resources</w:t>
      </w:r>
      <w:r w:rsidRPr="00B2478F">
        <w:rPr>
          <w:rFonts w:asciiTheme="minorHAnsi" w:hAnsiTheme="minorHAnsi" w:cstheme="minorHAnsi"/>
          <w:sz w:val="14"/>
        </w:rPr>
        <w:t>.</w:t>
      </w:r>
    </w:p>
    <w:p w14:paraId="695554FD" w14:textId="77777777" w:rsidR="00EB3F93" w:rsidRPr="00B2478F" w:rsidRDefault="00EB3F93" w:rsidP="00EB3F93">
      <w:pPr>
        <w:pStyle w:val="Heading4"/>
      </w:pPr>
      <w:r w:rsidRPr="00B2478F">
        <w:t xml:space="preserve">Pomeroy says non-coastal waters---international dispute </w:t>
      </w:r>
      <w:proofErr w:type="spellStart"/>
      <w:r w:rsidRPr="00B2478F">
        <w:t>aribitration</w:t>
      </w:r>
      <w:proofErr w:type="spellEnd"/>
      <w:r w:rsidRPr="00B2478F">
        <w:t xml:space="preserve"> solves.</w:t>
      </w:r>
    </w:p>
    <w:p w14:paraId="09AA66EC" w14:textId="77777777" w:rsidR="00EB3F93" w:rsidRPr="00B2478F" w:rsidRDefault="00EB3F93" w:rsidP="00EB3F93"/>
    <w:p w14:paraId="693B2C9F" w14:textId="77777777" w:rsidR="00EB3F93" w:rsidRPr="00B2478F" w:rsidRDefault="00EB3F93" w:rsidP="00EB3F93"/>
    <w:p w14:paraId="1E2BB524" w14:textId="77777777" w:rsidR="00EB3F93" w:rsidRPr="00B2478F" w:rsidRDefault="00EB3F93" w:rsidP="00EB3F93">
      <w:pPr>
        <w:pStyle w:val="Heading2"/>
      </w:pPr>
      <w:r w:rsidRPr="00B2478F">
        <w:t xml:space="preserve">1NC — Case — </w:t>
      </w:r>
      <w:r>
        <w:t>Free Speech</w:t>
      </w:r>
    </w:p>
    <w:p w14:paraId="0DD0F6B4" w14:textId="77777777" w:rsidR="00EB3F93" w:rsidRDefault="00EB3F93" w:rsidP="00EB3F93">
      <w:pPr>
        <w:pStyle w:val="Heading3"/>
      </w:pPr>
      <w:r w:rsidRPr="00B2478F">
        <w:t xml:space="preserve">1NC — </w:t>
      </w:r>
      <w:r>
        <w:t xml:space="preserve">Free </w:t>
      </w:r>
      <w:r w:rsidRPr="00B2478F">
        <w:t xml:space="preserve">Speech — </w:t>
      </w:r>
      <w:r>
        <w:t>First Amendment</w:t>
      </w:r>
    </w:p>
    <w:p w14:paraId="24951BF4" w14:textId="77777777" w:rsidR="00EB3F93" w:rsidRDefault="00EB3F93" w:rsidP="00EB3F93">
      <w:pPr>
        <w:pStyle w:val="Heading4"/>
      </w:pPr>
      <w:r w:rsidRPr="006B5E9F">
        <w:rPr>
          <w:u w:val="single"/>
        </w:rPr>
        <w:t>J6</w:t>
      </w:r>
      <w:r>
        <w:t xml:space="preserve"> thumps.</w:t>
      </w:r>
    </w:p>
    <w:p w14:paraId="075E1AD6" w14:textId="77777777" w:rsidR="00EB3F93" w:rsidRDefault="00EB3F93" w:rsidP="00EB3F93">
      <w:pPr>
        <w:pStyle w:val="Heading4"/>
      </w:pPr>
      <w:r>
        <w:t xml:space="preserve">Trump </w:t>
      </w:r>
      <w:r w:rsidRPr="006B5E9F">
        <w:rPr>
          <w:u w:val="single"/>
        </w:rPr>
        <w:t>first term</w:t>
      </w:r>
      <w:r>
        <w:t xml:space="preserve"> thumps.</w:t>
      </w:r>
    </w:p>
    <w:p w14:paraId="40384A40" w14:textId="77777777" w:rsidR="00EB3F93" w:rsidRPr="0097445F" w:rsidRDefault="00EB3F93" w:rsidP="00EB3F93">
      <w:pPr>
        <w:pStyle w:val="Heading4"/>
      </w:pPr>
      <w:r>
        <w:t xml:space="preserve">International populists thump: Bolsonaro, </w:t>
      </w:r>
      <w:proofErr w:type="spellStart"/>
      <w:r>
        <w:t>Dueterte</w:t>
      </w:r>
      <w:proofErr w:type="spellEnd"/>
      <w:r>
        <w:t>, France, Germany.</w:t>
      </w:r>
    </w:p>
    <w:p w14:paraId="4A85502B" w14:textId="77777777" w:rsidR="00EB3F93" w:rsidRDefault="00EB3F93" w:rsidP="00EB3F93">
      <w:pPr>
        <w:pStyle w:val="Heading4"/>
      </w:pPr>
      <w:r>
        <w:t>Democracies are equally as bad.</w:t>
      </w:r>
    </w:p>
    <w:p w14:paraId="77615011" w14:textId="77777777" w:rsidR="00EB3F93" w:rsidRDefault="00EB3F93" w:rsidP="00EB3F93">
      <w:r w:rsidRPr="00F04496">
        <w:rPr>
          <w:rStyle w:val="Style13ptBold"/>
        </w:rPr>
        <w:t>Paola 18</w:t>
      </w:r>
      <w:r>
        <w:t>, Postdoctoral Researcher in Philosophy at the University of Vienna and Research and Teaching Fellow at LUISS University, and Dale Jamieson, Professor of Environmental Studies and Philosophy, Affiliated Professor of Law, and Affiliated Professor of Medical Ethics at New York University, (Marcello Di Parola, 2018, “Climate Change and the Challenges to Democracy”, University of Miami Law Review, 72 U. Miami L. Rev. 369, Winter 2018, Lexis)</w:t>
      </w:r>
    </w:p>
    <w:p w14:paraId="6B49A332" w14:textId="77777777" w:rsidR="00EB3F93" w:rsidRPr="00F04496" w:rsidRDefault="00EB3F93" w:rsidP="00EB3F93">
      <w:pPr>
        <w:rPr>
          <w:sz w:val="16"/>
        </w:rPr>
      </w:pPr>
      <w:r w:rsidRPr="00F04496">
        <w:rPr>
          <w:sz w:val="16"/>
        </w:rPr>
        <w:t>B. Democracy and Representation</w:t>
      </w:r>
    </w:p>
    <w:p w14:paraId="03069B4C" w14:textId="77777777" w:rsidR="00EB3F93" w:rsidRPr="00F04496" w:rsidRDefault="00EB3F93" w:rsidP="00EB3F93">
      <w:pPr>
        <w:rPr>
          <w:sz w:val="16"/>
        </w:rPr>
      </w:pPr>
      <w:r w:rsidRPr="00BD7325">
        <w:rPr>
          <w:rStyle w:val="Emphasis"/>
          <w:highlight w:val="cyan"/>
        </w:rPr>
        <w:t>Dem</w:t>
      </w:r>
      <w:r w:rsidRPr="00F04496">
        <w:rPr>
          <w:rStyle w:val="StyleUnderline"/>
        </w:rPr>
        <w:t xml:space="preserve">ocratically elected </w:t>
      </w:r>
      <w:r w:rsidRPr="0024308E">
        <w:rPr>
          <w:rStyle w:val="StyleUnderline"/>
          <w:highlight w:val="cyan"/>
        </w:rPr>
        <w:t>governments</w:t>
      </w:r>
      <w:r w:rsidRPr="0024308E">
        <w:rPr>
          <w:rStyle w:val="StyleUnderline"/>
        </w:rPr>
        <w:t xml:space="preserve"> </w:t>
      </w:r>
      <w:r w:rsidRPr="00BD7325">
        <w:rPr>
          <w:rStyle w:val="StyleUnderline"/>
          <w:highlight w:val="cyan"/>
        </w:rPr>
        <w:t>have been</w:t>
      </w:r>
      <w:r w:rsidRPr="00F04496">
        <w:rPr>
          <w:rStyle w:val="StyleUnderline"/>
        </w:rPr>
        <w:t xml:space="preserve"> </w:t>
      </w:r>
      <w:r w:rsidRPr="00F04496">
        <w:rPr>
          <w:rStyle w:val="Emphasis"/>
        </w:rPr>
        <w:t xml:space="preserve">largely </w:t>
      </w:r>
      <w:r w:rsidRPr="00BD7325">
        <w:rPr>
          <w:rStyle w:val="Emphasis"/>
          <w:highlight w:val="cyan"/>
        </w:rPr>
        <w:t>ineffective</w:t>
      </w:r>
      <w:r w:rsidRPr="00F04496">
        <w:rPr>
          <w:rStyle w:val="StyleUnderline"/>
        </w:rPr>
        <w:t xml:space="preserve"> in </w:t>
      </w:r>
      <w:r w:rsidRPr="00BD7325">
        <w:rPr>
          <w:rStyle w:val="StyleUnderline"/>
          <w:highlight w:val="cyan"/>
        </w:rPr>
        <w:t xml:space="preserve">addressing </w:t>
      </w:r>
      <w:r w:rsidRPr="00BD7325">
        <w:rPr>
          <w:rStyle w:val="Emphasis"/>
          <w:highlight w:val="cyan"/>
        </w:rPr>
        <w:t>climate</w:t>
      </w:r>
      <w:r w:rsidRPr="00F04496">
        <w:rPr>
          <w:rStyle w:val="StyleUnderline"/>
        </w:rPr>
        <w:t xml:space="preserve"> change, </w:t>
      </w:r>
      <w:r w:rsidRPr="00BD7325">
        <w:rPr>
          <w:rStyle w:val="StyleUnderline"/>
          <w:highlight w:val="cyan"/>
        </w:rPr>
        <w:t>as well as</w:t>
      </w:r>
      <w:r w:rsidRPr="00F04496">
        <w:rPr>
          <w:rStyle w:val="StyleUnderline"/>
        </w:rPr>
        <w:t xml:space="preserve"> a </w:t>
      </w:r>
      <w:r w:rsidRPr="00F04496">
        <w:rPr>
          <w:rStyle w:val="Emphasis"/>
        </w:rPr>
        <w:t>host</w:t>
      </w:r>
      <w:r w:rsidRPr="00F04496">
        <w:rPr>
          <w:rStyle w:val="StyleUnderline"/>
        </w:rPr>
        <w:t xml:space="preserve"> of other global problems and their domestic implications</w:t>
      </w:r>
      <w:r w:rsidRPr="00F04496">
        <w:rPr>
          <w:sz w:val="16"/>
        </w:rPr>
        <w:t xml:space="preserve">. 38 </w:t>
      </w:r>
      <w:r w:rsidRPr="00F04496">
        <w:rPr>
          <w:rStyle w:val="StyleUnderline"/>
        </w:rPr>
        <w:t>These include</w:t>
      </w:r>
      <w:r w:rsidRPr="00F04496">
        <w:rPr>
          <w:sz w:val="16"/>
        </w:rPr>
        <w:t xml:space="preserve"> (to varying degrees in different countries) </w:t>
      </w:r>
      <w:r w:rsidRPr="00BD7325">
        <w:rPr>
          <w:rStyle w:val="Emphasis"/>
          <w:highlight w:val="cyan"/>
        </w:rPr>
        <w:t>pollution</w:t>
      </w:r>
      <w:r w:rsidRPr="00F04496">
        <w:rPr>
          <w:rStyle w:val="StyleUnderline"/>
        </w:rPr>
        <w:t xml:space="preserve"> and </w:t>
      </w:r>
      <w:r w:rsidRPr="00BD7325">
        <w:rPr>
          <w:rStyle w:val="Emphasis"/>
          <w:highlight w:val="cyan"/>
        </w:rPr>
        <w:t>biod</w:t>
      </w:r>
      <w:r w:rsidRPr="00F04496">
        <w:rPr>
          <w:rStyle w:val="Emphasis"/>
        </w:rPr>
        <w:t>iversity loss</w:t>
      </w:r>
      <w:r w:rsidRPr="00F04496">
        <w:rPr>
          <w:rStyle w:val="StyleUnderline"/>
        </w:rPr>
        <w:t xml:space="preserve">, </w:t>
      </w:r>
      <w:r w:rsidRPr="00BD7325">
        <w:rPr>
          <w:rStyle w:val="Emphasis"/>
          <w:highlight w:val="cyan"/>
        </w:rPr>
        <w:t>nuclear waste</w:t>
      </w:r>
      <w:r w:rsidRPr="00F04496">
        <w:rPr>
          <w:rStyle w:val="StyleUnderline"/>
        </w:rPr>
        <w:t xml:space="preserve"> management, nuclear </w:t>
      </w:r>
      <w:r w:rsidRPr="00BD7325">
        <w:rPr>
          <w:rStyle w:val="Emphasis"/>
          <w:highlight w:val="cyan"/>
        </w:rPr>
        <w:t>prolif</w:t>
      </w:r>
      <w:r w:rsidRPr="00F04496">
        <w:rPr>
          <w:rStyle w:val="StyleUnderline"/>
        </w:rPr>
        <w:t xml:space="preserve">eration, </w:t>
      </w:r>
      <w:r w:rsidRPr="00BD7325">
        <w:rPr>
          <w:rStyle w:val="Emphasis"/>
          <w:highlight w:val="cyan"/>
        </w:rPr>
        <w:t>cyber</w:t>
      </w:r>
      <w:r w:rsidRPr="00F04496">
        <w:rPr>
          <w:rStyle w:val="Emphasis"/>
        </w:rPr>
        <w:t>-(in)security</w:t>
      </w:r>
      <w:r w:rsidRPr="00F04496">
        <w:rPr>
          <w:rStyle w:val="StyleUnderline"/>
        </w:rPr>
        <w:t xml:space="preserve">, </w:t>
      </w:r>
      <w:r w:rsidRPr="00BD7325">
        <w:rPr>
          <w:rStyle w:val="Emphasis"/>
          <w:highlight w:val="cyan"/>
        </w:rPr>
        <w:t>financial insecurity</w:t>
      </w:r>
      <w:r w:rsidRPr="00F04496">
        <w:rPr>
          <w:rStyle w:val="StyleUnderline"/>
        </w:rPr>
        <w:t xml:space="preserve">, </w:t>
      </w:r>
      <w:r w:rsidRPr="00F04496">
        <w:rPr>
          <w:rStyle w:val="Emphasis"/>
        </w:rPr>
        <w:t>business flight</w:t>
      </w:r>
      <w:r w:rsidRPr="00F04496">
        <w:rPr>
          <w:rStyle w:val="StyleUnderline"/>
        </w:rPr>
        <w:t xml:space="preserve">, growing wealth </w:t>
      </w:r>
      <w:r w:rsidRPr="00BD7325">
        <w:rPr>
          <w:rStyle w:val="Emphasis"/>
          <w:highlight w:val="cyan"/>
        </w:rPr>
        <w:t>inequality</w:t>
      </w:r>
      <w:r w:rsidRPr="00F04496">
        <w:rPr>
          <w:rStyle w:val="StyleUnderline"/>
        </w:rPr>
        <w:t xml:space="preserve">, public </w:t>
      </w:r>
      <w:r w:rsidRPr="00BD7325">
        <w:rPr>
          <w:rStyle w:val="Emphasis"/>
          <w:highlight w:val="cyan"/>
        </w:rPr>
        <w:t>debt</w:t>
      </w:r>
      <w:r w:rsidRPr="00F04496">
        <w:rPr>
          <w:rStyle w:val="Emphasis"/>
        </w:rPr>
        <w:t xml:space="preserve"> management</w:t>
      </w:r>
      <w:r w:rsidRPr="00F04496">
        <w:rPr>
          <w:rStyle w:val="StyleUnderline"/>
        </w:rPr>
        <w:t xml:space="preserve">, </w:t>
      </w:r>
      <w:r w:rsidRPr="00BD7325">
        <w:rPr>
          <w:rStyle w:val="Emphasis"/>
          <w:highlight w:val="cyan"/>
        </w:rPr>
        <w:t>migration</w:t>
      </w:r>
      <w:r w:rsidRPr="00F04496">
        <w:rPr>
          <w:rStyle w:val="StyleUnderline"/>
        </w:rPr>
        <w:t xml:space="preserve">, </w:t>
      </w:r>
      <w:r w:rsidRPr="00F04496">
        <w:rPr>
          <w:rStyle w:val="Emphasis"/>
        </w:rPr>
        <w:t xml:space="preserve">intercultural </w:t>
      </w:r>
      <w:r w:rsidRPr="00BD7325">
        <w:rPr>
          <w:rStyle w:val="Emphasis"/>
          <w:highlight w:val="cyan"/>
        </w:rPr>
        <w:t>integration</w:t>
      </w:r>
      <w:r w:rsidRPr="00BD7325">
        <w:rPr>
          <w:rStyle w:val="StyleUnderline"/>
          <w:highlight w:val="cyan"/>
        </w:rPr>
        <w:t xml:space="preserve">, and </w:t>
      </w:r>
      <w:r w:rsidRPr="00BD7325">
        <w:rPr>
          <w:rStyle w:val="Emphasis"/>
          <w:highlight w:val="cyan"/>
        </w:rPr>
        <w:t>terror</w:t>
      </w:r>
      <w:r w:rsidRPr="00F04496">
        <w:rPr>
          <w:rStyle w:val="Emphasis"/>
        </w:rPr>
        <w:t>ist radicalization</w:t>
      </w:r>
      <w:r w:rsidRPr="00F04496">
        <w:rPr>
          <w:rStyle w:val="StyleUnderline"/>
        </w:rPr>
        <w:t>. The supranational institutions that</w:t>
      </w:r>
      <w:r w:rsidRPr="00F04496">
        <w:rPr>
          <w:sz w:val="16"/>
        </w:rPr>
        <w:t xml:space="preserve"> these </w:t>
      </w:r>
      <w:r w:rsidRPr="00F04496">
        <w:rPr>
          <w:rStyle w:val="StyleUnderline"/>
        </w:rPr>
        <w:t>governments</w:t>
      </w:r>
      <w:r w:rsidRPr="00F04496">
        <w:rPr>
          <w:sz w:val="16"/>
        </w:rPr>
        <w:t xml:space="preserve"> have </w:t>
      </w:r>
      <w:r w:rsidRPr="00F04496">
        <w:rPr>
          <w:rStyle w:val="StyleUnderline"/>
        </w:rPr>
        <w:t xml:space="preserve">created and supported, like the </w:t>
      </w:r>
      <w:r w:rsidRPr="00F04496">
        <w:rPr>
          <w:rStyle w:val="Emphasis"/>
        </w:rPr>
        <w:t>U</w:t>
      </w:r>
      <w:r w:rsidRPr="00F04496">
        <w:rPr>
          <w:sz w:val="16"/>
        </w:rPr>
        <w:t xml:space="preserve">nited </w:t>
      </w:r>
      <w:r w:rsidRPr="00F04496">
        <w:rPr>
          <w:rStyle w:val="Emphasis"/>
        </w:rPr>
        <w:t>N</w:t>
      </w:r>
      <w:r w:rsidRPr="00F04496">
        <w:rPr>
          <w:sz w:val="16"/>
        </w:rPr>
        <w:t xml:space="preserve">ations </w:t>
      </w:r>
      <w:r w:rsidRPr="00F04496">
        <w:rPr>
          <w:rStyle w:val="StyleUnderline"/>
        </w:rPr>
        <w:t>and</w:t>
      </w:r>
      <w:r w:rsidRPr="00F04496">
        <w:rPr>
          <w:sz w:val="16"/>
        </w:rPr>
        <w:t xml:space="preserve"> the </w:t>
      </w:r>
      <w:r w:rsidRPr="00F04496">
        <w:rPr>
          <w:rStyle w:val="Emphasis"/>
        </w:rPr>
        <w:t>E</w:t>
      </w:r>
      <w:r w:rsidRPr="00F04496">
        <w:rPr>
          <w:sz w:val="16"/>
        </w:rPr>
        <w:t xml:space="preserve">uropean </w:t>
      </w:r>
      <w:r w:rsidRPr="00F04496">
        <w:rPr>
          <w:rStyle w:val="Emphasis"/>
        </w:rPr>
        <w:t>U</w:t>
      </w:r>
      <w:r w:rsidRPr="00F04496">
        <w:rPr>
          <w:sz w:val="16"/>
        </w:rPr>
        <w:t xml:space="preserve">nion, </w:t>
      </w:r>
      <w:r w:rsidRPr="00F04496">
        <w:rPr>
          <w:rStyle w:val="StyleUnderline"/>
        </w:rPr>
        <w:t>have not been</w:t>
      </w:r>
      <w:r w:rsidRPr="00F04496">
        <w:rPr>
          <w:sz w:val="16"/>
        </w:rPr>
        <w:t xml:space="preserve"> particularly </w:t>
      </w:r>
      <w:r w:rsidRPr="00F04496">
        <w:rPr>
          <w:rStyle w:val="StyleUnderline"/>
        </w:rPr>
        <w:t>successful</w:t>
      </w:r>
      <w:r w:rsidRPr="00F04496">
        <w:rPr>
          <w:sz w:val="16"/>
        </w:rPr>
        <w:t xml:space="preserve"> in addressing these issues either. 39</w:t>
      </w:r>
    </w:p>
    <w:p w14:paraId="2F8055E7" w14:textId="77777777" w:rsidR="00EB3F93" w:rsidRPr="00F04496" w:rsidRDefault="00EB3F93" w:rsidP="00EB3F93">
      <w:pPr>
        <w:rPr>
          <w:sz w:val="16"/>
        </w:rPr>
      </w:pPr>
      <w:r w:rsidRPr="00F04496">
        <w:rPr>
          <w:rStyle w:val="StyleUnderline"/>
        </w:rPr>
        <w:t>In</w:t>
      </w:r>
      <w:r w:rsidRPr="00F04496">
        <w:rPr>
          <w:sz w:val="16"/>
        </w:rPr>
        <w:t xml:space="preserve"> many </w:t>
      </w:r>
      <w:r w:rsidRPr="00F04496">
        <w:rPr>
          <w:rStyle w:val="StyleUnderline"/>
        </w:rPr>
        <w:t xml:space="preserve">democratic countries, </w:t>
      </w:r>
      <w:r w:rsidRPr="00BD7325">
        <w:rPr>
          <w:rStyle w:val="StyleUnderline"/>
          <w:highlight w:val="cyan"/>
        </w:rPr>
        <w:t>citizens are</w:t>
      </w:r>
      <w:r w:rsidRPr="00F04496">
        <w:rPr>
          <w:sz w:val="16"/>
        </w:rPr>
        <w:t xml:space="preserve"> not only </w:t>
      </w:r>
      <w:r w:rsidRPr="00BD7325">
        <w:rPr>
          <w:rStyle w:val="StyleUnderline"/>
          <w:highlight w:val="cyan"/>
        </w:rPr>
        <w:t>frustrated with</w:t>
      </w:r>
      <w:r w:rsidRPr="00F04496">
        <w:rPr>
          <w:rStyle w:val="StyleUnderline"/>
        </w:rPr>
        <w:t xml:space="preserve"> the</w:t>
      </w:r>
      <w:r w:rsidRPr="00F04496">
        <w:rPr>
          <w:sz w:val="16"/>
        </w:rPr>
        <w:t xml:space="preserve"> relatively </w:t>
      </w:r>
      <w:r w:rsidRPr="00BD7325">
        <w:rPr>
          <w:rStyle w:val="Emphasis"/>
          <w:highlight w:val="cyan"/>
        </w:rPr>
        <w:t>poor performances</w:t>
      </w:r>
      <w:r w:rsidRPr="00F04496">
        <w:rPr>
          <w:rStyle w:val="StyleUnderline"/>
        </w:rPr>
        <w:t xml:space="preserve"> of</w:t>
      </w:r>
      <w:r w:rsidRPr="00F04496">
        <w:rPr>
          <w:sz w:val="16"/>
        </w:rPr>
        <w:t xml:space="preserve"> their </w:t>
      </w:r>
      <w:r w:rsidRPr="00F04496">
        <w:rPr>
          <w:rStyle w:val="StyleUnderline"/>
        </w:rPr>
        <w:t>governments</w:t>
      </w:r>
      <w:r w:rsidRPr="00F04496">
        <w:rPr>
          <w:sz w:val="16"/>
        </w:rPr>
        <w:t xml:space="preserve">, but also increasingly resentful of institutions and procedures that they perceive as inaccessible, arcane, </w:t>
      </w:r>
      <w:r w:rsidRPr="00BD7325">
        <w:rPr>
          <w:rStyle w:val="Emphasis"/>
          <w:highlight w:val="cyan"/>
        </w:rPr>
        <w:t>dominated</w:t>
      </w:r>
      <w:r w:rsidRPr="00BD7325">
        <w:rPr>
          <w:rStyle w:val="StyleUnderline"/>
          <w:highlight w:val="cyan"/>
        </w:rPr>
        <w:t xml:space="preserve"> by </w:t>
      </w:r>
      <w:r w:rsidRPr="00BD7325">
        <w:rPr>
          <w:rStyle w:val="Emphasis"/>
          <w:highlight w:val="cyan"/>
        </w:rPr>
        <w:t>partisan interests</w:t>
      </w:r>
      <w:r w:rsidRPr="00BD7325">
        <w:rPr>
          <w:rStyle w:val="StyleUnderline"/>
          <w:highlight w:val="cyan"/>
        </w:rPr>
        <w:t xml:space="preserve">, crowded with </w:t>
      </w:r>
      <w:r w:rsidRPr="00BD7325">
        <w:rPr>
          <w:rStyle w:val="Emphasis"/>
          <w:highlight w:val="cyan"/>
        </w:rPr>
        <w:t>rent-seekers</w:t>
      </w:r>
      <w:r w:rsidRPr="00F04496">
        <w:rPr>
          <w:rStyle w:val="StyleUnderline"/>
        </w:rPr>
        <w:t>, and</w:t>
      </w:r>
      <w:r w:rsidRPr="00F04496">
        <w:rPr>
          <w:sz w:val="16"/>
        </w:rPr>
        <w:t xml:space="preserve"> generally </w:t>
      </w:r>
      <w:r w:rsidRPr="00BD7325">
        <w:rPr>
          <w:rStyle w:val="Emphasis"/>
          <w:highlight w:val="cyan"/>
        </w:rPr>
        <w:t>detached</w:t>
      </w:r>
      <w:r w:rsidRPr="00BD7325">
        <w:rPr>
          <w:rStyle w:val="StyleUnderline"/>
          <w:highlight w:val="cyan"/>
        </w:rPr>
        <w:t xml:space="preserve"> and </w:t>
      </w:r>
      <w:r w:rsidRPr="00BD7325">
        <w:rPr>
          <w:rStyle w:val="Emphasis"/>
          <w:highlight w:val="cyan"/>
        </w:rPr>
        <w:t>unresponsive</w:t>
      </w:r>
      <w:r w:rsidRPr="00F04496">
        <w:rPr>
          <w:rStyle w:val="StyleUnderline"/>
        </w:rPr>
        <w:t xml:space="preserve"> to</w:t>
      </w:r>
      <w:r w:rsidRPr="00F04496">
        <w:rPr>
          <w:sz w:val="16"/>
        </w:rPr>
        <w:t xml:space="preserve"> their </w:t>
      </w:r>
      <w:r w:rsidRPr="00F04496">
        <w:rPr>
          <w:rStyle w:val="StyleUnderline"/>
        </w:rPr>
        <w:t>needs</w:t>
      </w:r>
      <w:r w:rsidRPr="00F04496">
        <w:rPr>
          <w:sz w:val="16"/>
        </w:rPr>
        <w:t xml:space="preserve"> and interests. 40</w:t>
      </w:r>
    </w:p>
    <w:p w14:paraId="696C4799" w14:textId="77777777" w:rsidR="00EB3F93" w:rsidRDefault="00EB3F93" w:rsidP="00EB3F93">
      <w:pPr>
        <w:rPr>
          <w:sz w:val="16"/>
        </w:rPr>
      </w:pPr>
      <w:r w:rsidRPr="00F04496">
        <w:rPr>
          <w:sz w:val="16"/>
        </w:rPr>
        <w:t>[*378</w:t>
      </w:r>
      <w:proofErr w:type="gramStart"/>
      <w:r w:rsidRPr="00F04496">
        <w:rPr>
          <w:sz w:val="16"/>
        </w:rPr>
        <w:t>]  A</w:t>
      </w:r>
      <w:proofErr w:type="gramEnd"/>
      <w:r w:rsidRPr="00F04496">
        <w:rPr>
          <w:sz w:val="16"/>
        </w:rPr>
        <w:t xml:space="preserve"> democratic deficit in many self-declared democracies has vividly been put on display in cases in which </w:t>
      </w:r>
      <w:r w:rsidRPr="00F04496">
        <w:rPr>
          <w:rStyle w:val="Emphasis"/>
        </w:rPr>
        <w:t xml:space="preserve">majority </w:t>
      </w:r>
      <w:r w:rsidRPr="00BD7325">
        <w:rPr>
          <w:rStyle w:val="Emphasis"/>
          <w:highlight w:val="cyan"/>
        </w:rPr>
        <w:t>preferences</w:t>
      </w:r>
      <w:r w:rsidRPr="00F04496">
        <w:rPr>
          <w:rStyle w:val="StyleUnderline"/>
        </w:rPr>
        <w:t xml:space="preserve"> have </w:t>
      </w:r>
      <w:r w:rsidRPr="00BD7325">
        <w:rPr>
          <w:rStyle w:val="Emphasis"/>
          <w:highlight w:val="cyan"/>
        </w:rPr>
        <w:t>failed</w:t>
      </w:r>
      <w:r w:rsidRPr="00BD7325">
        <w:rPr>
          <w:rStyle w:val="StyleUnderline"/>
          <w:highlight w:val="cyan"/>
        </w:rPr>
        <w:t xml:space="preserve"> to</w:t>
      </w:r>
      <w:r w:rsidRPr="00F04496">
        <w:rPr>
          <w:rStyle w:val="StyleUnderline"/>
        </w:rPr>
        <w:t xml:space="preserve"> be </w:t>
      </w:r>
      <w:r w:rsidRPr="00BD7325">
        <w:rPr>
          <w:rStyle w:val="Emphasis"/>
          <w:highlight w:val="cyan"/>
        </w:rPr>
        <w:t>translate</w:t>
      </w:r>
      <w:r w:rsidRPr="009A506F">
        <w:rPr>
          <w:rStyle w:val="StyleUnderline"/>
        </w:rPr>
        <w:t>d</w:t>
      </w:r>
      <w:r w:rsidRPr="00F04496">
        <w:rPr>
          <w:rStyle w:val="StyleUnderline"/>
        </w:rPr>
        <w:t xml:space="preserve"> in</w:t>
      </w:r>
      <w:r w:rsidRPr="00BD7325">
        <w:rPr>
          <w:rStyle w:val="Emphasis"/>
          <w:highlight w:val="cyan"/>
        </w:rPr>
        <w:t>to</w:t>
      </w:r>
      <w:r w:rsidRPr="00BD7325">
        <w:rPr>
          <w:rStyle w:val="StyleUnderline"/>
          <w:highlight w:val="cyan"/>
        </w:rPr>
        <w:t xml:space="preserve"> policy. For example</w:t>
      </w:r>
      <w:r w:rsidRPr="00F04496">
        <w:rPr>
          <w:rStyle w:val="StyleUnderline"/>
        </w:rPr>
        <w:t xml:space="preserve">, in the </w:t>
      </w:r>
      <w:r w:rsidRPr="00F04496">
        <w:rPr>
          <w:rStyle w:val="Emphasis"/>
        </w:rPr>
        <w:t>U</w:t>
      </w:r>
      <w:r w:rsidRPr="00F04496">
        <w:rPr>
          <w:sz w:val="16"/>
        </w:rPr>
        <w:t xml:space="preserve">nited </w:t>
      </w:r>
      <w:r w:rsidRPr="00F04496">
        <w:rPr>
          <w:rStyle w:val="Emphasis"/>
        </w:rPr>
        <w:t>S</w:t>
      </w:r>
      <w:r w:rsidRPr="00F04496">
        <w:rPr>
          <w:sz w:val="16"/>
        </w:rPr>
        <w:t xml:space="preserve">tates, </w:t>
      </w:r>
      <w:r w:rsidRPr="00F04496">
        <w:rPr>
          <w:rStyle w:val="StyleUnderline"/>
        </w:rPr>
        <w:t>for at least the last twenty-five years, most</w:t>
      </w:r>
      <w:r w:rsidRPr="00F04496">
        <w:rPr>
          <w:sz w:val="16"/>
        </w:rPr>
        <w:t xml:space="preserve"> Americans have </w:t>
      </w:r>
      <w:r w:rsidRPr="00F04496">
        <w:rPr>
          <w:rStyle w:val="StyleUnderline"/>
        </w:rPr>
        <w:t xml:space="preserve">favored stricter </w:t>
      </w:r>
      <w:r w:rsidRPr="00BD7325">
        <w:rPr>
          <w:rStyle w:val="Emphasis"/>
          <w:highlight w:val="cyan"/>
        </w:rPr>
        <w:t>gun control</w:t>
      </w:r>
      <w:r w:rsidRPr="00F04496">
        <w:rPr>
          <w:rStyle w:val="StyleUnderline"/>
        </w:rPr>
        <w:t xml:space="preserve"> laws, yet</w:t>
      </w:r>
      <w:r w:rsidRPr="00F04496">
        <w:rPr>
          <w:sz w:val="16"/>
        </w:rPr>
        <w:t xml:space="preserve"> gun control </w:t>
      </w:r>
      <w:r w:rsidRPr="00F04496">
        <w:rPr>
          <w:rStyle w:val="StyleUnderline"/>
        </w:rPr>
        <w:t xml:space="preserve">laws have consistently been </w:t>
      </w:r>
      <w:r w:rsidRPr="00F04496">
        <w:rPr>
          <w:rStyle w:val="Emphasis"/>
        </w:rPr>
        <w:t>weakened</w:t>
      </w:r>
      <w:r w:rsidRPr="00F04496">
        <w:rPr>
          <w:sz w:val="16"/>
        </w:rPr>
        <w:t>. 41 In Italy, the outcomes of many popular referenda, including those regarding the introduction of legal liability for magistrates (1985, 80.2% in favor) and the abolition of public funding for political parties (1993, 90% in favor), have been ignored either flatly or through artful reformulation of existing legislation. 42</w:t>
      </w:r>
    </w:p>
    <w:p w14:paraId="7A03B0C4" w14:textId="77777777" w:rsidR="00EB3F93" w:rsidRPr="00B2478F" w:rsidRDefault="00EB3F93" w:rsidP="00EB3F93"/>
    <w:p w14:paraId="7AA13687" w14:textId="77777777" w:rsidR="00EB3F93" w:rsidRPr="00186084" w:rsidRDefault="00EB3F93" w:rsidP="00EB3F93">
      <w:pPr>
        <w:pStyle w:val="Heading4"/>
        <w:rPr>
          <w:rStyle w:val="Style13ptBold"/>
          <w:b/>
          <w:bCs w:val="0"/>
        </w:rPr>
      </w:pPr>
      <w:r>
        <w:rPr>
          <w:rStyle w:val="Style13ptBold"/>
          <w:b/>
          <w:bCs w:val="0"/>
        </w:rPr>
        <w:t xml:space="preserve">The first amendment is irrelevant </w:t>
      </w:r>
    </w:p>
    <w:p w14:paraId="15B5C578" w14:textId="77777777" w:rsidR="00EB3F93" w:rsidRDefault="00EB3F93" w:rsidP="00EB3F93">
      <w:r w:rsidRPr="00186084">
        <w:rPr>
          <w:rStyle w:val="Style13ptBold"/>
        </w:rPr>
        <w:t>Wu 17</w:t>
      </w:r>
      <w:r>
        <w:t xml:space="preserve"> </w:t>
      </w:r>
      <w:r w:rsidRPr="00186084">
        <w:t xml:space="preserve">Professor of Law at Columbia Law School. Wu joined the Law School in 2006 and teaches antitrust, intellectual property and law related to the media and Internet industries </w:t>
      </w:r>
      <w:r>
        <w:t>(</w:t>
      </w:r>
      <w:r w:rsidRPr="00186084">
        <w:t>Tim Wu, 9-1-2017, "Is the First Amendment Obsolete?", Knight First Amendment Institute, https://knightcolumbia.org/content/tim-wu-first-amendment-obsolete</w:t>
      </w:r>
      <w:r>
        <w:t>)</w:t>
      </w:r>
    </w:p>
    <w:p w14:paraId="796539C6" w14:textId="77777777" w:rsidR="00EB3F93" w:rsidRPr="00186084" w:rsidRDefault="00EB3F93" w:rsidP="00EB3F93">
      <w:pPr>
        <w:rPr>
          <w:sz w:val="16"/>
        </w:rPr>
      </w:pPr>
      <w:r w:rsidRPr="00186084">
        <w:rPr>
          <w:sz w:val="16"/>
        </w:rPr>
        <w:t xml:space="preserve">The </w:t>
      </w:r>
      <w:r w:rsidRPr="00186084">
        <w:rPr>
          <w:highlight w:val="cyan"/>
          <w:u w:val="single"/>
        </w:rPr>
        <w:t>First Amendment</w:t>
      </w:r>
      <w:r w:rsidRPr="00186084">
        <w:rPr>
          <w:sz w:val="16"/>
        </w:rPr>
        <w:t xml:space="preserve"> was a </w:t>
      </w:r>
      <w:r w:rsidRPr="00186084">
        <w:rPr>
          <w:highlight w:val="cyan"/>
          <w:u w:val="single"/>
        </w:rPr>
        <w:t>dead letter</w:t>
      </w:r>
      <w:r w:rsidRPr="00186084">
        <w:rPr>
          <w:u w:val="single"/>
        </w:rPr>
        <w:t xml:space="preserve"> for much of American history</w:t>
      </w:r>
      <w:r w:rsidRPr="00186084">
        <w:rPr>
          <w:sz w:val="16"/>
        </w:rPr>
        <w:t xml:space="preserve">. Unfortunately, there is reason to fear </w:t>
      </w:r>
      <w:r w:rsidRPr="00186084">
        <w:rPr>
          <w:u w:val="single"/>
        </w:rPr>
        <w:t xml:space="preserve">it is </w:t>
      </w:r>
      <w:r w:rsidRPr="00186084">
        <w:rPr>
          <w:highlight w:val="cyan"/>
          <w:u w:val="single"/>
        </w:rPr>
        <w:t>entering a new period of</w:t>
      </w:r>
      <w:r w:rsidRPr="00186084">
        <w:rPr>
          <w:u w:val="single"/>
        </w:rPr>
        <w:t xml:space="preserve"> political </w:t>
      </w:r>
      <w:r w:rsidRPr="00186084">
        <w:rPr>
          <w:rStyle w:val="Emphasis"/>
          <w:highlight w:val="cyan"/>
        </w:rPr>
        <w:t>irrelevance</w:t>
      </w:r>
      <w:r w:rsidRPr="00186084">
        <w:rPr>
          <w:sz w:val="16"/>
        </w:rPr>
        <w:t xml:space="preserve">. We live in a golden age of efforts by </w:t>
      </w:r>
      <w:r w:rsidRPr="00186084">
        <w:rPr>
          <w:highlight w:val="cyan"/>
          <w:u w:val="single"/>
        </w:rPr>
        <w:t>governments</w:t>
      </w:r>
      <w:r w:rsidRPr="00186084">
        <w:rPr>
          <w:sz w:val="16"/>
        </w:rPr>
        <w:t xml:space="preserve"> and other actors to </w:t>
      </w:r>
      <w:r w:rsidRPr="00186084">
        <w:rPr>
          <w:highlight w:val="cyan"/>
          <w:u w:val="single"/>
        </w:rPr>
        <w:t xml:space="preserve">control speech, </w:t>
      </w:r>
      <w:r w:rsidRPr="00186084">
        <w:rPr>
          <w:b/>
          <w:bCs/>
          <w:highlight w:val="cyan"/>
          <w:u w:val="single"/>
        </w:rPr>
        <w:t>discredit</w:t>
      </w:r>
      <w:r w:rsidRPr="00186084">
        <w:rPr>
          <w:u w:val="single"/>
        </w:rPr>
        <w:t xml:space="preserve"> and harass the </w:t>
      </w:r>
      <w:r w:rsidRPr="00186084">
        <w:rPr>
          <w:highlight w:val="cyan"/>
          <w:u w:val="single"/>
        </w:rPr>
        <w:t>press</w:t>
      </w:r>
      <w:r w:rsidRPr="00186084">
        <w:rPr>
          <w:u w:val="single"/>
        </w:rPr>
        <w:t xml:space="preserve">, </w:t>
      </w:r>
      <w:r w:rsidRPr="00186084">
        <w:rPr>
          <w:highlight w:val="cyan"/>
          <w:u w:val="single"/>
        </w:rPr>
        <w:t xml:space="preserve">and </w:t>
      </w:r>
      <w:r w:rsidRPr="00186084">
        <w:rPr>
          <w:b/>
          <w:bCs/>
          <w:highlight w:val="cyan"/>
          <w:u w:val="single"/>
        </w:rPr>
        <w:t>manipulate</w:t>
      </w:r>
      <w:r w:rsidRPr="00186084">
        <w:rPr>
          <w:u w:val="single"/>
        </w:rPr>
        <w:t xml:space="preserve"> public </w:t>
      </w:r>
      <w:r w:rsidRPr="00186084">
        <w:rPr>
          <w:highlight w:val="cyan"/>
          <w:u w:val="single"/>
        </w:rPr>
        <w:t>debate</w:t>
      </w:r>
      <w:r w:rsidRPr="00186084">
        <w:rPr>
          <w:sz w:val="16"/>
        </w:rPr>
        <w:t xml:space="preserve">. Yet as these efforts mount, and the expressive environment deteriorates, </w:t>
      </w:r>
      <w:r w:rsidRPr="00186084">
        <w:rPr>
          <w:u w:val="single"/>
        </w:rPr>
        <w:t xml:space="preserve">the First </w:t>
      </w:r>
      <w:r w:rsidRPr="00186084">
        <w:rPr>
          <w:highlight w:val="cyan"/>
          <w:u w:val="single"/>
        </w:rPr>
        <w:t>Amendment</w:t>
      </w:r>
      <w:r w:rsidRPr="00186084">
        <w:rPr>
          <w:u w:val="single"/>
        </w:rPr>
        <w:t xml:space="preserve"> has been </w:t>
      </w:r>
      <w:r w:rsidRPr="00186084">
        <w:rPr>
          <w:highlight w:val="cyan"/>
          <w:u w:val="single"/>
        </w:rPr>
        <w:t>confined to</w:t>
      </w:r>
      <w:r w:rsidRPr="00186084">
        <w:rPr>
          <w:u w:val="single"/>
        </w:rPr>
        <w:t xml:space="preserve"> a </w:t>
      </w:r>
      <w:r w:rsidRPr="00186084">
        <w:rPr>
          <w:rStyle w:val="Emphasis"/>
          <w:highlight w:val="cyan"/>
        </w:rPr>
        <w:t>narrow</w:t>
      </w:r>
      <w:r w:rsidRPr="00186084">
        <w:rPr>
          <w:highlight w:val="cyan"/>
          <w:u w:val="single"/>
        </w:rPr>
        <w:t xml:space="preserve"> and</w:t>
      </w:r>
      <w:r w:rsidRPr="00186084">
        <w:rPr>
          <w:u w:val="single"/>
        </w:rPr>
        <w:t xml:space="preserve"> frequently </w:t>
      </w:r>
      <w:r w:rsidRPr="00186084">
        <w:rPr>
          <w:rStyle w:val="Emphasis"/>
          <w:highlight w:val="cyan"/>
        </w:rPr>
        <w:t>irrelevant role</w:t>
      </w:r>
      <w:r w:rsidRPr="00186084">
        <w:rPr>
          <w:highlight w:val="cyan"/>
          <w:u w:val="single"/>
        </w:rPr>
        <w:t>.</w:t>
      </w:r>
      <w:r w:rsidRPr="00186084">
        <w:rPr>
          <w:sz w:val="16"/>
        </w:rPr>
        <w:t xml:space="preserve"> Hence the question—when it comes to political speech in the twenty-first century, is the First Amendment obsolete?</w:t>
      </w:r>
    </w:p>
    <w:p w14:paraId="3B664F13" w14:textId="77777777" w:rsidR="00EB3F93" w:rsidRPr="00186084" w:rsidRDefault="00EB3F93" w:rsidP="00EB3F93">
      <w:pPr>
        <w:rPr>
          <w:sz w:val="16"/>
        </w:rPr>
      </w:pPr>
      <w:r w:rsidRPr="00186084">
        <w:rPr>
          <w:sz w:val="16"/>
        </w:rPr>
        <w:t xml:space="preserve">The most important change in the expressive environment can be boiled down to one idea: </w:t>
      </w:r>
      <w:r w:rsidRPr="00186084">
        <w:rPr>
          <w:u w:val="single"/>
        </w:rPr>
        <w:t xml:space="preserve">it is no longer speech itself that is </w:t>
      </w:r>
      <w:r w:rsidRPr="00186084">
        <w:rPr>
          <w:highlight w:val="cyan"/>
          <w:u w:val="single"/>
        </w:rPr>
        <w:t>scarce</w:t>
      </w:r>
      <w:r w:rsidRPr="00186084">
        <w:rPr>
          <w:u w:val="single"/>
        </w:rPr>
        <w:t xml:space="preserve">, but the </w:t>
      </w:r>
      <w:r w:rsidRPr="00186084">
        <w:rPr>
          <w:highlight w:val="cyan"/>
          <w:u w:val="single"/>
        </w:rPr>
        <w:t>attention of listeners</w:t>
      </w:r>
      <w:r w:rsidRPr="00186084">
        <w:rPr>
          <w:sz w:val="16"/>
        </w:rPr>
        <w:t>.  Emerging threats to public discourse take advantage of this change. As Zeynep Tufekci puts it, “censorship during the Internet era does not operate under the same logic [as] it did under the heyday of print or even broadcast television.” 1. Zeynep Tufekci, </w:t>
      </w:r>
      <w:r w:rsidRPr="00186084">
        <w:rPr>
          <w:i/>
          <w:iCs/>
          <w:sz w:val="16"/>
        </w:rPr>
        <w:t>Twitter and Tear Gas: The Power and Fragility of Networked Protest</w:t>
      </w:r>
      <w:r w:rsidRPr="00186084">
        <w:rPr>
          <w:sz w:val="16"/>
        </w:rPr>
        <w:t> 226 (2017</w:t>
      </w:r>
      <w:proofErr w:type="gramStart"/>
      <w:r w:rsidRPr="00186084">
        <w:rPr>
          <w:sz w:val="16"/>
        </w:rPr>
        <w:t>).Instead</w:t>
      </w:r>
      <w:proofErr w:type="gramEnd"/>
      <w:r w:rsidRPr="00186084">
        <w:rPr>
          <w:sz w:val="16"/>
        </w:rPr>
        <w:t xml:space="preserve"> of targeting speakers directly, it targets listeners or it undermines speakers indirectly. More precisely, emerging techniques of speech control depend on (1) a range of new punishments, like unleashing “troll armies” to abuse the press and other critics, and (2) “flooding” tactics (sometimes called “</w:t>
      </w:r>
      <w:r w:rsidRPr="00186084">
        <w:rPr>
          <w:u w:val="single"/>
          <w:lang w:val="it-IT"/>
        </w:rPr>
        <w:t>reverse censorship</w:t>
      </w:r>
      <w:r w:rsidRPr="00186084">
        <w:rPr>
          <w:sz w:val="16"/>
        </w:rPr>
        <w:t xml:space="preserve">”) that </w:t>
      </w:r>
      <w:r w:rsidRPr="00186084">
        <w:rPr>
          <w:u w:val="single"/>
        </w:rPr>
        <w:t>distort or drown out disfavored speech</w:t>
      </w:r>
      <w:r w:rsidRPr="00186084">
        <w:rPr>
          <w:sz w:val="16"/>
        </w:rPr>
        <w:t xml:space="preserve"> through the creation and dissemination of fake news, the payment of fake commentators, and the deployment of </w:t>
      </w:r>
      <w:r w:rsidRPr="00186084">
        <w:rPr>
          <w:sz w:val="16"/>
          <w:lang w:val="nl-NL"/>
        </w:rPr>
        <w:t>propaganda robots. 2. A third, slightly older technique—</w:t>
      </w:r>
      <w:r w:rsidRPr="00186084">
        <w:rPr>
          <w:highlight w:val="cyan"/>
          <w:u w:val="single"/>
          <w:lang w:val="nl-NL"/>
        </w:rPr>
        <w:t>control of</w:t>
      </w:r>
      <w:r w:rsidRPr="00186084">
        <w:rPr>
          <w:u w:val="single"/>
          <w:lang w:val="nl-NL"/>
        </w:rPr>
        <w:t xml:space="preserve"> speech </w:t>
      </w:r>
      <w:r w:rsidRPr="00186084">
        <w:rPr>
          <w:highlight w:val="cyan"/>
          <w:u w:val="single"/>
          <w:lang w:val="nl-NL"/>
        </w:rPr>
        <w:t>platforms</w:t>
      </w:r>
      <w:r w:rsidRPr="00186084">
        <w:rPr>
          <w:sz w:val="16"/>
          <w:lang w:val="nl-NL"/>
        </w:rPr>
        <w:t>—</w:t>
      </w:r>
      <w:r w:rsidRPr="00186084">
        <w:rPr>
          <w:highlight w:val="cyan"/>
          <w:u w:val="single"/>
          <w:lang w:val="nl-NL"/>
        </w:rPr>
        <w:t>is</w:t>
      </w:r>
      <w:r w:rsidRPr="00186084">
        <w:rPr>
          <w:u w:val="single"/>
          <w:lang w:val="nl-NL"/>
        </w:rPr>
        <w:t xml:space="preserve"> also </w:t>
      </w:r>
      <w:r w:rsidRPr="00186084">
        <w:rPr>
          <w:highlight w:val="cyan"/>
          <w:u w:val="single"/>
          <w:lang w:val="nl-NL"/>
        </w:rPr>
        <w:t>used to regulate speech</w:t>
      </w:r>
      <w:r w:rsidRPr="00186084">
        <w:rPr>
          <w:sz w:val="16"/>
          <w:lang w:val="nl-NL"/>
        </w:rPr>
        <w:t>, but it is not the subject of this paper. </w:t>
      </w:r>
      <w:r w:rsidRPr="00186084">
        <w:rPr>
          <w:i/>
          <w:iCs/>
          <w:sz w:val="16"/>
          <w:lang w:val="nl-NL"/>
        </w:rPr>
        <w:t>See, e.g.</w:t>
      </w:r>
      <w:r w:rsidRPr="00186084">
        <w:rPr>
          <w:sz w:val="16"/>
          <w:lang w:val="nl-NL"/>
        </w:rPr>
        <w:t>, Lawrence Lessig, </w:t>
      </w:r>
      <w:r w:rsidRPr="00186084">
        <w:rPr>
          <w:i/>
          <w:iCs/>
          <w:sz w:val="16"/>
          <w:lang w:val="nl-NL"/>
        </w:rPr>
        <w:t>What Things Regulate Speech: CDA 2.0 vs. Filtering</w:t>
      </w:r>
      <w:r w:rsidRPr="00186084">
        <w:rPr>
          <w:sz w:val="16"/>
          <w:lang w:val="nl-NL"/>
        </w:rPr>
        <w:t>, Berkman Klein Center for Internet &amp; Society at Harvard University (May 12, 1998), https://cyber.harvard.edu/works/lessig/what_things.pdf; Jack Goldsmith and Tim Wu, </w:t>
      </w:r>
      <w:r w:rsidRPr="00186084">
        <w:rPr>
          <w:i/>
          <w:iCs/>
          <w:sz w:val="16"/>
          <w:lang w:val="nl-NL"/>
        </w:rPr>
        <w:t>Who Controls the Internet? Illusions of a Borderless World</w:t>
      </w:r>
      <w:r w:rsidRPr="00186084">
        <w:rPr>
          <w:sz w:val="16"/>
          <w:lang w:val="nl-NL"/>
        </w:rPr>
        <w:t> (2006); Jack M. Balkin, </w:t>
      </w:r>
      <w:r w:rsidRPr="00186084">
        <w:rPr>
          <w:i/>
          <w:iCs/>
          <w:sz w:val="16"/>
          <w:lang w:val="nl-NL"/>
        </w:rPr>
        <w:t>Old-School/New-School Speech Regulation</w:t>
      </w:r>
      <w:r w:rsidRPr="00186084">
        <w:rPr>
          <w:sz w:val="16"/>
          <w:lang w:val="nl-NL"/>
        </w:rPr>
        <w:t>, 127 Harv. L. Rev. 2296 (2014). One reason is that these techniques have already been subject to extensive scholarly attention. The other is that laws that require speech platforms to control speech are usually subject to First Amendment scrutiny. </w:t>
      </w:r>
      <w:r w:rsidRPr="00186084">
        <w:rPr>
          <w:i/>
          <w:iCs/>
          <w:sz w:val="16"/>
          <w:lang w:val="nl-NL"/>
        </w:rPr>
        <w:t>See, e.g.</w:t>
      </w:r>
      <w:r w:rsidRPr="00186084">
        <w:rPr>
          <w:sz w:val="16"/>
          <w:lang w:val="nl-NL"/>
        </w:rPr>
        <w:t>, </w:t>
      </w:r>
      <w:r w:rsidRPr="00186084">
        <w:rPr>
          <w:i/>
          <w:iCs/>
          <w:sz w:val="16"/>
          <w:lang w:val="nl-NL"/>
        </w:rPr>
        <w:t>Reno v. American Civil Liberties Union</w:t>
      </w:r>
      <w:r w:rsidRPr="00186084">
        <w:rPr>
          <w:sz w:val="16"/>
          <w:lang w:val="nl-NL"/>
        </w:rPr>
        <w:t>, 521 U.S. 844 (1997).</w:t>
      </w:r>
      <w:r w:rsidRPr="00186084">
        <w:rPr>
          <w:sz w:val="16"/>
        </w:rPr>
        <w:t>As journalist Peter Pomerantsev writes, these techniques employ “information . . . in weaponized terms, as a tool to confuse, blackmail, demoralize, subvert and paralyze.”3. </w:t>
      </w:r>
      <w:r w:rsidRPr="00186084">
        <w:rPr>
          <w:sz w:val="16"/>
          <w:lang w:val="nl-NL"/>
        </w:rPr>
        <w:t>Peter Pomerantsev, </w:t>
      </w:r>
      <w:r w:rsidRPr="00186084">
        <w:rPr>
          <w:i/>
          <w:iCs/>
          <w:sz w:val="16"/>
        </w:rPr>
        <w:t>The Menace of Unreality: How the Kremlin Weaponizes Information, Culture and Money</w:t>
      </w:r>
      <w:r w:rsidRPr="00186084">
        <w:rPr>
          <w:sz w:val="16"/>
        </w:rPr>
        <w:t>, Interpreter (Nov. 22, 2014), http://www.interpretermag.com/the-menace-of-unreality-how-the-kremlin-weaponizes-information-culture-and-money.</w:t>
      </w:r>
    </w:p>
    <w:p w14:paraId="5EF46657" w14:textId="77777777" w:rsidR="00EB3F93" w:rsidRPr="00186084" w:rsidRDefault="00EB3F93" w:rsidP="00EB3F93">
      <w:pPr>
        <w:rPr>
          <w:sz w:val="16"/>
        </w:rPr>
      </w:pPr>
      <w:r w:rsidRPr="00186084">
        <w:rPr>
          <w:sz w:val="16"/>
        </w:rPr>
        <w:t xml:space="preserve">The First Amendment first came to life in the early twentieth century, when the main threat to the nation’s political speech environment was state suppression of dissidents. The jurisprudence of the </w:t>
      </w:r>
      <w:r w:rsidRPr="00186084">
        <w:rPr>
          <w:u w:val="single"/>
        </w:rPr>
        <w:t xml:space="preserve">First </w:t>
      </w:r>
      <w:r w:rsidRPr="00186084">
        <w:rPr>
          <w:highlight w:val="cyan"/>
          <w:u w:val="single"/>
        </w:rPr>
        <w:t>Amendment</w:t>
      </w:r>
      <w:r w:rsidRPr="00186084">
        <w:rPr>
          <w:sz w:val="16"/>
        </w:rPr>
        <w:t xml:space="preserve"> was shaped by that era. It </w:t>
      </w:r>
      <w:r w:rsidRPr="00186084">
        <w:rPr>
          <w:rStyle w:val="Emphasis"/>
          <w:highlight w:val="cyan"/>
          <w:lang w:val="it-IT"/>
        </w:rPr>
        <w:t>presuppose</w:t>
      </w:r>
      <w:r w:rsidRPr="00186084">
        <w:rPr>
          <w:rStyle w:val="Emphasis"/>
          <w:highlight w:val="cyan"/>
        </w:rPr>
        <w:t>s</w:t>
      </w:r>
      <w:r w:rsidRPr="00186084">
        <w:rPr>
          <w:highlight w:val="cyan"/>
          <w:u w:val="single"/>
        </w:rPr>
        <w:t xml:space="preserve"> an information-poor world</w:t>
      </w:r>
      <w:r w:rsidRPr="00186084">
        <w:rPr>
          <w:sz w:val="16"/>
        </w:rPr>
        <w:t xml:space="preserve">, and </w:t>
      </w:r>
      <w:r w:rsidRPr="00186084">
        <w:rPr>
          <w:u w:val="single"/>
        </w:rPr>
        <w:t>it focuses exclusively on the protection of speakers from government</w:t>
      </w:r>
      <w:r w:rsidRPr="00186084">
        <w:rPr>
          <w:sz w:val="16"/>
        </w:rPr>
        <w:t>, as if they were rare and delicate butterflies threatened by one terrible monster.</w:t>
      </w:r>
    </w:p>
    <w:p w14:paraId="6106FAA9" w14:textId="77777777" w:rsidR="00EB3F93" w:rsidRPr="00B66F65" w:rsidRDefault="00EB3F93" w:rsidP="00EB3F93">
      <w:pPr>
        <w:rPr>
          <w:sz w:val="16"/>
        </w:rPr>
      </w:pPr>
      <w:r w:rsidRPr="00186084">
        <w:rPr>
          <w:sz w:val="16"/>
        </w:rPr>
        <w:t xml:space="preserve">But </w:t>
      </w:r>
      <w:r w:rsidRPr="00186084">
        <w:rPr>
          <w:highlight w:val="cyan"/>
          <w:u w:val="single"/>
        </w:rPr>
        <w:t>today</w:t>
      </w:r>
      <w:r w:rsidRPr="00186084">
        <w:rPr>
          <w:sz w:val="16"/>
        </w:rPr>
        <w:t xml:space="preserve">, </w:t>
      </w:r>
      <w:r w:rsidRPr="00186084">
        <w:rPr>
          <w:u w:val="single"/>
        </w:rPr>
        <w:t>speakers</w:t>
      </w:r>
      <w:r w:rsidRPr="00186084">
        <w:rPr>
          <w:sz w:val="16"/>
        </w:rPr>
        <w:t xml:space="preserve"> are more like moths—their </w:t>
      </w:r>
      <w:r w:rsidRPr="00186084">
        <w:rPr>
          <w:highlight w:val="cyan"/>
          <w:u w:val="single"/>
        </w:rPr>
        <w:t>supply is</w:t>
      </w:r>
      <w:r w:rsidRPr="00186084">
        <w:rPr>
          <w:u w:val="single"/>
        </w:rPr>
        <w:t xml:space="preserve"> apparently </w:t>
      </w:r>
      <w:r w:rsidRPr="00186084">
        <w:rPr>
          <w:highlight w:val="cyan"/>
          <w:u w:val="single"/>
        </w:rPr>
        <w:t>endless</w:t>
      </w:r>
      <w:r w:rsidRPr="00186084">
        <w:rPr>
          <w:sz w:val="16"/>
        </w:rPr>
        <w:t xml:space="preserve">. The massive </w:t>
      </w:r>
      <w:r w:rsidRPr="00186084">
        <w:rPr>
          <w:u w:val="single"/>
        </w:rPr>
        <w:t>decline in barriers to publishing makes information abundant</w:t>
      </w:r>
      <w:r w:rsidRPr="00186084">
        <w:rPr>
          <w:sz w:val="16"/>
        </w:rPr>
        <w:t xml:space="preserve">, especially when speakers congregate on brightly lit matters of public controversy. The low costs of speaking have, paradoxically, made it easier to weaponize speech as a tool of speech control. The unfortunate truth is that </w:t>
      </w:r>
      <w:r w:rsidRPr="00186084">
        <w:rPr>
          <w:highlight w:val="cyan"/>
          <w:u w:val="single"/>
        </w:rPr>
        <w:t>cheap speech</w:t>
      </w:r>
      <w:r w:rsidRPr="00186084">
        <w:rPr>
          <w:u w:val="single"/>
        </w:rPr>
        <w:t xml:space="preserve"> may be used to </w:t>
      </w:r>
      <w:r w:rsidRPr="00186084">
        <w:rPr>
          <w:highlight w:val="cyan"/>
          <w:u w:val="single"/>
        </w:rPr>
        <w:t>attack, harass, and silence</w:t>
      </w:r>
      <w:r w:rsidRPr="00186084">
        <w:rPr>
          <w:sz w:val="16"/>
        </w:rPr>
        <w:t xml:space="preserve"> as much as it is used to illuminate or debate. And the use of speech as a tool to suppress speech is, by its nature, something very challenging for the First Amendment to deal with. In the face of such challenges, </w:t>
      </w:r>
      <w:r w:rsidRPr="00186084">
        <w:rPr>
          <w:u w:val="single"/>
        </w:rPr>
        <w:t xml:space="preserve">First </w:t>
      </w:r>
      <w:r w:rsidRPr="00186084">
        <w:rPr>
          <w:highlight w:val="cyan"/>
          <w:u w:val="single"/>
        </w:rPr>
        <w:t>Amendment</w:t>
      </w:r>
      <w:r w:rsidRPr="00186084">
        <w:rPr>
          <w:u w:val="single"/>
        </w:rPr>
        <w:t xml:space="preserve"> doctrine seems </w:t>
      </w:r>
      <w:r w:rsidRPr="00186084">
        <w:rPr>
          <w:highlight w:val="cyan"/>
          <w:u w:val="single"/>
        </w:rPr>
        <w:t xml:space="preserve">at best </w:t>
      </w:r>
      <w:r w:rsidRPr="00186084">
        <w:rPr>
          <w:rStyle w:val="Emphasis"/>
          <w:highlight w:val="cyan"/>
        </w:rPr>
        <w:t>unprepared</w:t>
      </w:r>
      <w:r w:rsidRPr="00186084">
        <w:rPr>
          <w:sz w:val="16"/>
        </w:rPr>
        <w:t>. It is a body of law that waits for a pamphleteer to be arrested before it will recognize a problem. Even worse, the doctrine may actually block efforts to deal with some of the problems described here</w:t>
      </w:r>
      <w:r>
        <w:rPr>
          <w:sz w:val="16"/>
        </w:rPr>
        <w:t>.</w:t>
      </w:r>
    </w:p>
    <w:p w14:paraId="63CB042D" w14:textId="77777777" w:rsidR="00EB3F93" w:rsidRPr="00B2478F" w:rsidRDefault="00EB3F93" w:rsidP="00EB3F93"/>
    <w:p w14:paraId="7E6C29EE" w14:textId="77777777" w:rsidR="00EB3F93" w:rsidRPr="00B2478F" w:rsidRDefault="00EB3F93" w:rsidP="00EB3F93"/>
    <w:p w14:paraId="44D6E1D1" w14:textId="77777777" w:rsidR="000C2511" w:rsidRDefault="000C2511" w:rsidP="000C2511">
      <w:pPr>
        <w:pStyle w:val="Heading1"/>
      </w:pPr>
      <w:r>
        <w:t>2NC — CP</w:t>
      </w:r>
    </w:p>
    <w:p w14:paraId="02A1D955" w14:textId="77777777" w:rsidR="000C2511" w:rsidRDefault="000C2511" w:rsidP="000C2511">
      <w:pPr>
        <w:pStyle w:val="Heading2"/>
      </w:pPr>
      <w:r>
        <w:t>2NC — CP — Advantage</w:t>
      </w:r>
    </w:p>
    <w:p w14:paraId="298F882B" w14:textId="570E33A8" w:rsidR="000C2511" w:rsidRDefault="000C2511" w:rsidP="000C2511">
      <w:pPr>
        <w:pStyle w:val="Heading3"/>
      </w:pPr>
      <w:r>
        <w:t>2NC — Advantage — OV</w:t>
      </w:r>
    </w:p>
    <w:p w14:paraId="026791E5" w14:textId="77777777" w:rsidR="000C2511" w:rsidRDefault="000C2511" w:rsidP="000C2511">
      <w:pPr>
        <w:pStyle w:val="Heading3"/>
      </w:pPr>
      <w:r>
        <w:t>2NC — P — AT: DB</w:t>
      </w:r>
    </w:p>
    <w:p w14:paraId="2E6FFE73" w14:textId="5FF0778D" w:rsidR="000C2511" w:rsidRDefault="000C2511" w:rsidP="000C2511">
      <w:pPr>
        <w:pStyle w:val="Heading3"/>
      </w:pPr>
      <w:r>
        <w:t>2NC — P — AT: L2NB</w:t>
      </w:r>
    </w:p>
    <w:p w14:paraId="19813B2D" w14:textId="77777777" w:rsidR="000C2511" w:rsidRPr="00934677" w:rsidRDefault="000C2511" w:rsidP="000C2511">
      <w:pPr>
        <w:pStyle w:val="Heading3"/>
      </w:pPr>
      <w:r>
        <w:t>2NC — P — AT: DCP</w:t>
      </w:r>
    </w:p>
    <w:p w14:paraId="1E4C870F" w14:textId="573BAF0A" w:rsidR="000C2511" w:rsidRDefault="000C2511" w:rsidP="000C2511">
      <w:pPr>
        <w:pStyle w:val="Heading3"/>
      </w:pPr>
      <w:r>
        <w:t>2NC — Advantage — P1</w:t>
      </w:r>
    </w:p>
    <w:p w14:paraId="3F5F1058" w14:textId="52014D41" w:rsidR="000C2511" w:rsidRDefault="000C2511" w:rsidP="000C2511">
      <w:pPr>
        <w:pStyle w:val="Heading3"/>
      </w:pPr>
      <w:r>
        <w:t>2NC — Advantage — P2</w:t>
      </w:r>
    </w:p>
    <w:p w14:paraId="3D02E041" w14:textId="77777777" w:rsidR="000C2511" w:rsidRDefault="000C2511" w:rsidP="000C2511">
      <w:pPr>
        <w:pStyle w:val="Heading3"/>
      </w:pPr>
      <w:r>
        <w:t>2NC — Advantage — P3</w:t>
      </w:r>
    </w:p>
    <w:p w14:paraId="58B2C394" w14:textId="77777777" w:rsidR="000C2511" w:rsidRDefault="000C2511" w:rsidP="000C2511">
      <w:pPr>
        <w:pStyle w:val="Heading3"/>
      </w:pPr>
      <w:r>
        <w:t>2NC — Advantage — P4</w:t>
      </w:r>
    </w:p>
    <w:p w14:paraId="4422DE86" w14:textId="77777777" w:rsidR="000C2511" w:rsidRDefault="000C2511" w:rsidP="000C2511">
      <w:pPr>
        <w:pStyle w:val="Heading4"/>
      </w:pPr>
      <w:r>
        <w:t xml:space="preserve">The United States federal judiciary should overturn the Janus decision without repealing Executive Order 14251. </w:t>
      </w:r>
    </w:p>
    <w:p w14:paraId="59129D87" w14:textId="77777777" w:rsidR="00EB3FCA" w:rsidRDefault="00EB3FCA" w:rsidP="00EB3FCA">
      <w:pPr>
        <w:pStyle w:val="Heading1"/>
      </w:pPr>
      <w:r>
        <w:t>2NC — Case</w:t>
      </w:r>
    </w:p>
    <w:p w14:paraId="3A322347" w14:textId="77777777" w:rsidR="00EB3FCA" w:rsidRDefault="00EB3FCA" w:rsidP="00EB3FCA">
      <w:pPr>
        <w:pStyle w:val="Heading2"/>
      </w:pPr>
      <w:r>
        <w:t>2NC — Unions</w:t>
      </w:r>
    </w:p>
    <w:p w14:paraId="30802F77" w14:textId="77777777" w:rsidR="00EB3FCA" w:rsidRDefault="00EB3FCA" w:rsidP="00EB3FCA">
      <w:pPr>
        <w:pStyle w:val="Heading3"/>
      </w:pPr>
      <w:r>
        <w:t>2NC — Circumvention</w:t>
      </w:r>
    </w:p>
    <w:p w14:paraId="1A12687F" w14:textId="77777777" w:rsidR="00EB3FCA" w:rsidRDefault="00EB3FCA" w:rsidP="00EB3FCA">
      <w:pPr>
        <w:pStyle w:val="Heading3"/>
      </w:pPr>
      <w:r>
        <w:t>2NC — USAID</w:t>
      </w:r>
    </w:p>
    <w:p w14:paraId="6C78E100" w14:textId="77777777" w:rsidR="00EB3FCA" w:rsidRPr="00580429" w:rsidRDefault="00EB3FCA" w:rsidP="00EB3FCA">
      <w:pPr>
        <w:pStyle w:val="Heading4"/>
        <w:rPr>
          <w:rFonts w:asciiTheme="minorHAnsi" w:hAnsiTheme="minorHAnsi" w:cstheme="minorHAnsi"/>
        </w:rPr>
      </w:pPr>
      <w:r w:rsidRPr="00580429">
        <w:rPr>
          <w:rFonts w:asciiTheme="minorHAnsi" w:hAnsiTheme="minorHAnsi" w:cstheme="minorHAnsi"/>
        </w:rPr>
        <w:t>China and developing economies are locked into hydrocarbons. “Leadership” is not an argument</w:t>
      </w:r>
      <w:r>
        <w:rPr>
          <w:rFonts w:asciiTheme="minorHAnsi" w:hAnsiTheme="minorHAnsi" w:cstheme="minorHAnsi"/>
        </w:rPr>
        <w:t xml:space="preserve"> even assuming USAID.</w:t>
      </w:r>
    </w:p>
    <w:p w14:paraId="745C9E41" w14:textId="77777777" w:rsidR="00EB3FCA" w:rsidRPr="00580429" w:rsidRDefault="00EB3FCA" w:rsidP="00EB3FCA">
      <w:pPr>
        <w:rPr>
          <w:rFonts w:asciiTheme="minorHAnsi" w:hAnsiTheme="minorHAnsi" w:cstheme="minorHAnsi"/>
        </w:rPr>
      </w:pPr>
      <w:proofErr w:type="spellStart"/>
      <w:r w:rsidRPr="00580429">
        <w:rPr>
          <w:rStyle w:val="Style13ptBold"/>
          <w:rFonts w:asciiTheme="minorHAnsi" w:hAnsiTheme="minorHAnsi" w:cstheme="minorHAnsi"/>
        </w:rPr>
        <w:t>Dayaratna</w:t>
      </w:r>
      <w:proofErr w:type="spellEnd"/>
      <w:r w:rsidRPr="00580429">
        <w:rPr>
          <w:rStyle w:val="Style13ptBold"/>
          <w:rFonts w:asciiTheme="minorHAnsi" w:hAnsiTheme="minorHAnsi" w:cstheme="minorHAnsi"/>
        </w:rPr>
        <w:t xml:space="preserve"> 22</w:t>
      </w:r>
      <w:r w:rsidRPr="00580429">
        <w:rPr>
          <w:rFonts w:asciiTheme="minorHAnsi" w:hAnsiTheme="minorHAnsi" w:cstheme="minorHAnsi"/>
        </w:rPr>
        <w:t>, *PhD, Chief Statistician, Data Scientist, and Senior Research Fellow in The Heritage Foundation's Center for Data Analysis. **Research Fellow for Energy and the Environment in the Center for Energy, Climate, and Environment at The Heritage Foundation. ***Senior Economist at the Institute for Energy Research (*Kevin D., **Katie Tubb, and ***David Kreutzer, 6-16-2022, "The Unsustainable Costs of President Biden’s Climate Agenda," Heritage Foundation, https://www.heritage.org/energy-economics/report/the-unsustainable-costs-president-bidens-climate-agenda)</w:t>
      </w:r>
    </w:p>
    <w:p w14:paraId="20301B20" w14:textId="77777777" w:rsidR="00EB3FCA" w:rsidRPr="00580429" w:rsidRDefault="00EB3FCA" w:rsidP="00EB3FCA">
      <w:pPr>
        <w:rPr>
          <w:rFonts w:asciiTheme="minorHAnsi" w:hAnsiTheme="minorHAnsi" w:cstheme="minorHAnsi"/>
          <w:sz w:val="16"/>
        </w:rPr>
      </w:pPr>
      <w:r w:rsidRPr="00580429">
        <w:rPr>
          <w:rFonts w:asciiTheme="minorHAnsi" w:hAnsiTheme="minorHAnsi" w:cstheme="minorHAnsi"/>
          <w:sz w:val="16"/>
        </w:rPr>
        <w:t>Can the Paris Agreement Mitigate Global Warming?</w:t>
      </w:r>
    </w:p>
    <w:p w14:paraId="708D69AC" w14:textId="77777777" w:rsidR="00EB3FCA" w:rsidRPr="00580429" w:rsidRDefault="00EB3FCA" w:rsidP="00EB3FCA">
      <w:pPr>
        <w:rPr>
          <w:rFonts w:asciiTheme="minorHAnsi" w:hAnsiTheme="minorHAnsi" w:cstheme="minorHAnsi"/>
          <w:sz w:val="16"/>
        </w:rPr>
      </w:pPr>
      <w:r w:rsidRPr="00580429">
        <w:rPr>
          <w:rFonts w:asciiTheme="minorHAnsi" w:hAnsiTheme="minorHAnsi" w:cstheme="minorHAnsi"/>
          <w:sz w:val="16"/>
        </w:rPr>
        <w:t xml:space="preserve">The Paris Agreement is an ill-suited mechanism to curb warming, even when accepting the dubious premise of catastrophic warming. </w:t>
      </w:r>
      <w:r w:rsidRPr="00580429">
        <w:rPr>
          <w:rStyle w:val="StyleUnderline"/>
          <w:rFonts w:asciiTheme="minorHAnsi" w:hAnsiTheme="minorHAnsi" w:cstheme="minorHAnsi"/>
          <w:highlight w:val="cyan"/>
        </w:rPr>
        <w:t xml:space="preserve">With </w:t>
      </w:r>
      <w:r w:rsidRPr="00580429">
        <w:rPr>
          <w:rStyle w:val="Emphasis"/>
          <w:rFonts w:asciiTheme="minorHAnsi" w:hAnsiTheme="minorHAnsi" w:cstheme="minorHAnsi"/>
          <w:highlight w:val="cyan"/>
        </w:rPr>
        <w:t>no enforcement</w:t>
      </w:r>
      <w:r w:rsidRPr="00580429">
        <w:rPr>
          <w:rStyle w:val="Emphasis"/>
          <w:rFonts w:asciiTheme="minorHAnsi" w:hAnsiTheme="minorHAnsi" w:cstheme="minorHAnsi"/>
        </w:rPr>
        <w:t xml:space="preserve"> mechanisms</w:t>
      </w:r>
      <w:r w:rsidRPr="00580429">
        <w:rPr>
          <w:rStyle w:val="StyleUnderline"/>
          <w:rFonts w:asciiTheme="minorHAnsi" w:hAnsiTheme="minorHAnsi" w:cstheme="minorHAnsi"/>
        </w:rPr>
        <w:t xml:space="preserve"> and no repercussions for failing to meet emissions reduction targets, </w:t>
      </w:r>
      <w:r w:rsidRPr="00580429">
        <w:rPr>
          <w:rStyle w:val="StyleUnderline"/>
          <w:rFonts w:asciiTheme="minorHAnsi" w:hAnsiTheme="minorHAnsi" w:cstheme="minorHAnsi"/>
          <w:highlight w:val="cyan"/>
        </w:rPr>
        <w:t xml:space="preserve">countries can </w:t>
      </w:r>
      <w:r w:rsidRPr="00580429">
        <w:rPr>
          <w:rStyle w:val="Emphasis"/>
          <w:rFonts w:asciiTheme="minorHAnsi" w:hAnsiTheme="minorHAnsi" w:cstheme="minorHAnsi"/>
          <w:highlight w:val="cyan"/>
        </w:rPr>
        <w:t>continue to emit</w:t>
      </w:r>
      <w:r w:rsidRPr="00580429">
        <w:rPr>
          <w:rFonts w:asciiTheme="minorHAnsi" w:hAnsiTheme="minorHAnsi" w:cstheme="minorHAnsi"/>
          <w:sz w:val="16"/>
        </w:rPr>
        <w:t xml:space="preserve"> GHGs </w:t>
      </w:r>
      <w:r w:rsidRPr="00580429">
        <w:rPr>
          <w:rStyle w:val="Emphasis"/>
          <w:rFonts w:asciiTheme="minorHAnsi" w:hAnsiTheme="minorHAnsi" w:cstheme="minorHAnsi"/>
        </w:rPr>
        <w:t>well</w:t>
      </w:r>
      <w:r w:rsidRPr="00580429">
        <w:rPr>
          <w:rStyle w:val="StyleUnderline"/>
          <w:rFonts w:asciiTheme="minorHAnsi" w:hAnsiTheme="minorHAnsi" w:cstheme="minorHAnsi"/>
        </w:rPr>
        <w:t xml:space="preserve"> into the future</w:t>
      </w:r>
      <w:r w:rsidRPr="00580429">
        <w:rPr>
          <w:rFonts w:asciiTheme="minorHAnsi" w:hAnsiTheme="minorHAnsi" w:cstheme="minorHAnsi"/>
          <w:sz w:val="16"/>
        </w:rPr>
        <w:t>. According to a November 2019 report from the Universal Ecological Fund, “Of the 184 climate pledges, 36 were deemed sufficient (20 percent), 12 partially sufficient (6 percent), 8 partially insufficient (4 percent) and 128 insufficient (70 percent)” for reaching the emissions reduction targets set out by the agreement.26</w:t>
      </w:r>
    </w:p>
    <w:p w14:paraId="7C1BDD86" w14:textId="77777777" w:rsidR="00EB3FCA" w:rsidRPr="00580429" w:rsidRDefault="00EB3FCA" w:rsidP="00EB3FCA">
      <w:pPr>
        <w:rPr>
          <w:rFonts w:asciiTheme="minorHAnsi" w:hAnsiTheme="minorHAnsi" w:cstheme="minorHAnsi"/>
          <w:sz w:val="16"/>
        </w:rPr>
      </w:pPr>
      <w:r w:rsidRPr="00580429">
        <w:rPr>
          <w:rStyle w:val="Emphasis"/>
          <w:rFonts w:asciiTheme="minorHAnsi" w:hAnsiTheme="minorHAnsi" w:cstheme="minorHAnsi"/>
          <w:highlight w:val="cyan"/>
        </w:rPr>
        <w:t>China</w:t>
      </w:r>
      <w:r w:rsidRPr="00580429">
        <w:rPr>
          <w:rFonts w:asciiTheme="minorHAnsi" w:hAnsiTheme="minorHAnsi" w:cstheme="minorHAnsi"/>
          <w:sz w:val="16"/>
        </w:rPr>
        <w:t xml:space="preserve">, for example, is </w:t>
      </w:r>
      <w:r w:rsidRPr="00580429">
        <w:rPr>
          <w:rStyle w:val="StyleUnderline"/>
          <w:rFonts w:asciiTheme="minorHAnsi" w:hAnsiTheme="minorHAnsi" w:cstheme="minorHAnsi"/>
        </w:rPr>
        <w:t xml:space="preserve">the world’s </w:t>
      </w:r>
      <w:r w:rsidRPr="00580429">
        <w:rPr>
          <w:rStyle w:val="Emphasis"/>
          <w:rFonts w:asciiTheme="minorHAnsi" w:hAnsiTheme="minorHAnsi" w:cstheme="minorHAnsi"/>
        </w:rPr>
        <w:t>largest</w:t>
      </w:r>
      <w:r w:rsidRPr="00580429">
        <w:rPr>
          <w:rFonts w:asciiTheme="minorHAnsi" w:hAnsiTheme="minorHAnsi" w:cstheme="minorHAnsi"/>
          <w:sz w:val="16"/>
        </w:rPr>
        <w:t xml:space="preserve"> GHG </w:t>
      </w:r>
      <w:r w:rsidRPr="00580429">
        <w:rPr>
          <w:rStyle w:val="StyleUnderline"/>
          <w:rFonts w:asciiTheme="minorHAnsi" w:hAnsiTheme="minorHAnsi" w:cstheme="minorHAnsi"/>
        </w:rPr>
        <w:t xml:space="preserve">emitter and </w:t>
      </w:r>
      <w:r w:rsidRPr="00580429">
        <w:rPr>
          <w:rStyle w:val="StyleUnderline"/>
          <w:rFonts w:asciiTheme="minorHAnsi" w:hAnsiTheme="minorHAnsi" w:cstheme="minorHAnsi"/>
          <w:highlight w:val="cyan"/>
        </w:rPr>
        <w:t>is allowed to</w:t>
      </w:r>
      <w:r w:rsidRPr="00580429">
        <w:rPr>
          <w:rStyle w:val="StyleUnderline"/>
          <w:rFonts w:asciiTheme="minorHAnsi" w:hAnsiTheme="minorHAnsi" w:cstheme="minorHAnsi"/>
        </w:rPr>
        <w:t xml:space="preserve"> </w:t>
      </w:r>
      <w:r w:rsidRPr="00580429">
        <w:rPr>
          <w:rStyle w:val="Emphasis"/>
          <w:rFonts w:asciiTheme="minorHAnsi" w:hAnsiTheme="minorHAnsi" w:cstheme="minorHAnsi"/>
        </w:rPr>
        <w:t>continue</w:t>
      </w:r>
      <w:r w:rsidRPr="00580429">
        <w:rPr>
          <w:rStyle w:val="StyleUnderline"/>
          <w:rFonts w:asciiTheme="minorHAnsi" w:hAnsiTheme="minorHAnsi" w:cstheme="minorHAnsi"/>
        </w:rPr>
        <w:t xml:space="preserve"> to </w:t>
      </w:r>
      <w:r w:rsidRPr="00580429">
        <w:rPr>
          <w:rStyle w:val="Emphasis"/>
          <w:rFonts w:asciiTheme="minorHAnsi" w:hAnsiTheme="minorHAnsi" w:cstheme="minorHAnsi"/>
          <w:highlight w:val="cyan"/>
        </w:rPr>
        <w:t>increase emissions</w:t>
      </w:r>
      <w:r w:rsidRPr="00580429">
        <w:rPr>
          <w:rFonts w:asciiTheme="minorHAnsi" w:hAnsiTheme="minorHAnsi" w:cstheme="minorHAnsi"/>
          <w:sz w:val="16"/>
        </w:rPr>
        <w:t xml:space="preserve"> through 2030. </w:t>
      </w:r>
      <w:r w:rsidRPr="00580429">
        <w:rPr>
          <w:rStyle w:val="StyleUnderline"/>
          <w:rFonts w:asciiTheme="minorHAnsi" w:hAnsiTheme="minorHAnsi" w:cstheme="minorHAnsi"/>
          <w:highlight w:val="cyan"/>
        </w:rPr>
        <w:t xml:space="preserve">China’s emissions are </w:t>
      </w:r>
      <w:r w:rsidRPr="00580429">
        <w:rPr>
          <w:rStyle w:val="Emphasis"/>
          <w:rFonts w:asciiTheme="minorHAnsi" w:hAnsiTheme="minorHAnsi" w:cstheme="minorHAnsi"/>
          <w:highlight w:val="cyan"/>
        </w:rPr>
        <w:t>more than double</w:t>
      </w:r>
      <w:r w:rsidRPr="00580429">
        <w:rPr>
          <w:rStyle w:val="StyleUnderline"/>
          <w:rFonts w:asciiTheme="minorHAnsi" w:hAnsiTheme="minorHAnsi" w:cstheme="minorHAnsi"/>
        </w:rPr>
        <w:t xml:space="preserve"> those of </w:t>
      </w:r>
      <w:r w:rsidRPr="00580429">
        <w:rPr>
          <w:rStyle w:val="StyleUnderline"/>
          <w:rFonts w:asciiTheme="minorHAnsi" w:hAnsiTheme="minorHAnsi" w:cstheme="minorHAnsi"/>
          <w:highlight w:val="cyan"/>
        </w:rPr>
        <w:t xml:space="preserve">the </w:t>
      </w:r>
      <w:r w:rsidRPr="00580429">
        <w:rPr>
          <w:rStyle w:val="Emphasis"/>
          <w:rFonts w:asciiTheme="minorHAnsi" w:hAnsiTheme="minorHAnsi" w:cstheme="minorHAnsi"/>
          <w:highlight w:val="cyan"/>
        </w:rPr>
        <w:t>U</w:t>
      </w:r>
      <w:r w:rsidRPr="00580429">
        <w:rPr>
          <w:rFonts w:asciiTheme="minorHAnsi" w:hAnsiTheme="minorHAnsi" w:cstheme="minorHAnsi"/>
          <w:sz w:val="16"/>
        </w:rPr>
        <w:t xml:space="preserve">nited </w:t>
      </w:r>
      <w:r w:rsidRPr="00580429">
        <w:rPr>
          <w:rStyle w:val="Emphasis"/>
          <w:rFonts w:asciiTheme="minorHAnsi" w:hAnsiTheme="minorHAnsi" w:cstheme="minorHAnsi"/>
          <w:highlight w:val="cyan"/>
        </w:rPr>
        <w:t>S</w:t>
      </w:r>
      <w:r w:rsidRPr="00580429">
        <w:rPr>
          <w:rFonts w:asciiTheme="minorHAnsi" w:hAnsiTheme="minorHAnsi" w:cstheme="minorHAnsi"/>
          <w:sz w:val="16"/>
        </w:rPr>
        <w:t xml:space="preserve">tates </w:t>
      </w:r>
      <w:r w:rsidRPr="00580429">
        <w:rPr>
          <w:rStyle w:val="StyleUnderline"/>
          <w:rFonts w:asciiTheme="minorHAnsi" w:hAnsiTheme="minorHAnsi" w:cstheme="minorHAnsi"/>
        </w:rPr>
        <w:t>and</w:t>
      </w:r>
      <w:r w:rsidRPr="00580429">
        <w:rPr>
          <w:rFonts w:asciiTheme="minorHAnsi" w:hAnsiTheme="minorHAnsi" w:cstheme="minorHAnsi"/>
          <w:sz w:val="16"/>
        </w:rPr>
        <w:t xml:space="preserve"> more than those of </w:t>
      </w:r>
      <w:r w:rsidRPr="00580429">
        <w:rPr>
          <w:rStyle w:val="StyleUnderline"/>
          <w:rFonts w:asciiTheme="minorHAnsi" w:hAnsiTheme="minorHAnsi" w:cstheme="minorHAnsi"/>
        </w:rPr>
        <w:t xml:space="preserve">the </w:t>
      </w:r>
      <w:r w:rsidRPr="00580429">
        <w:rPr>
          <w:rStyle w:val="Emphasis"/>
          <w:rFonts w:asciiTheme="minorHAnsi" w:hAnsiTheme="minorHAnsi" w:cstheme="minorHAnsi"/>
        </w:rPr>
        <w:t>entire</w:t>
      </w:r>
      <w:r w:rsidRPr="00580429">
        <w:rPr>
          <w:rStyle w:val="StyleUnderline"/>
          <w:rFonts w:asciiTheme="minorHAnsi" w:hAnsiTheme="minorHAnsi" w:cstheme="minorHAnsi"/>
        </w:rPr>
        <w:t xml:space="preserve"> developed world combined</w:t>
      </w:r>
      <w:r w:rsidRPr="00580429">
        <w:rPr>
          <w:rFonts w:asciiTheme="minorHAnsi" w:hAnsiTheme="minorHAnsi" w:cstheme="minorHAnsi"/>
          <w:sz w:val="16"/>
        </w:rPr>
        <w:t xml:space="preserve">.27 </w:t>
      </w:r>
      <w:r w:rsidRPr="00580429">
        <w:rPr>
          <w:rStyle w:val="StyleUnderline"/>
          <w:rFonts w:asciiTheme="minorHAnsi" w:hAnsiTheme="minorHAnsi" w:cstheme="minorHAnsi"/>
        </w:rPr>
        <w:t>China’s total energy consumption has</w:t>
      </w:r>
      <w:r w:rsidRPr="00580429">
        <w:rPr>
          <w:rFonts w:asciiTheme="minorHAnsi" w:hAnsiTheme="minorHAnsi" w:cstheme="minorHAnsi"/>
          <w:sz w:val="16"/>
        </w:rPr>
        <w:t xml:space="preserve"> more than </w:t>
      </w:r>
      <w:r w:rsidRPr="00580429">
        <w:rPr>
          <w:rStyle w:val="Emphasis"/>
          <w:rFonts w:asciiTheme="minorHAnsi" w:hAnsiTheme="minorHAnsi" w:cstheme="minorHAnsi"/>
        </w:rPr>
        <w:t>tripled</w:t>
      </w:r>
      <w:r w:rsidRPr="00580429">
        <w:rPr>
          <w:rStyle w:val="StyleUnderline"/>
          <w:rFonts w:asciiTheme="minorHAnsi" w:hAnsiTheme="minorHAnsi" w:cstheme="minorHAnsi"/>
        </w:rPr>
        <w:t xml:space="preserve"> since 2000 and it is the world’s top consumer and producer of coal</w:t>
      </w:r>
      <w:r w:rsidRPr="00580429">
        <w:rPr>
          <w:rFonts w:asciiTheme="minorHAnsi" w:hAnsiTheme="minorHAnsi" w:cstheme="minorHAnsi"/>
          <w:sz w:val="16"/>
        </w:rPr>
        <w:t xml:space="preserve">, second for oil consumption, and third for natural gas consumption.28 With per capita energy consumption far below the OECD average, </w:t>
      </w:r>
      <w:r w:rsidRPr="00580429">
        <w:rPr>
          <w:rStyle w:val="StyleUnderline"/>
          <w:rFonts w:asciiTheme="minorHAnsi" w:hAnsiTheme="minorHAnsi" w:cstheme="minorHAnsi"/>
          <w:highlight w:val="cyan"/>
        </w:rPr>
        <w:t>China</w:t>
      </w:r>
      <w:r w:rsidRPr="00580429">
        <w:rPr>
          <w:rFonts w:asciiTheme="minorHAnsi" w:hAnsiTheme="minorHAnsi" w:cstheme="minorHAnsi"/>
          <w:sz w:val="16"/>
        </w:rPr>
        <w:t xml:space="preserve"> likely </w:t>
      </w:r>
      <w:r w:rsidRPr="00580429">
        <w:rPr>
          <w:rStyle w:val="StyleUnderline"/>
          <w:rFonts w:asciiTheme="minorHAnsi" w:hAnsiTheme="minorHAnsi" w:cstheme="minorHAnsi"/>
          <w:highlight w:val="cyan"/>
        </w:rPr>
        <w:t>will continue to grow as it looks</w:t>
      </w:r>
      <w:r w:rsidRPr="00580429">
        <w:rPr>
          <w:rFonts w:asciiTheme="minorHAnsi" w:hAnsiTheme="minorHAnsi" w:cstheme="minorHAnsi"/>
          <w:sz w:val="16"/>
        </w:rPr>
        <w:t xml:space="preserve"> both </w:t>
      </w:r>
      <w:r w:rsidRPr="00580429">
        <w:rPr>
          <w:rStyle w:val="StyleUnderline"/>
          <w:rFonts w:asciiTheme="minorHAnsi" w:hAnsiTheme="minorHAnsi" w:cstheme="minorHAnsi"/>
          <w:highlight w:val="cyan"/>
        </w:rPr>
        <w:t>to its</w:t>
      </w:r>
      <w:r w:rsidRPr="00580429">
        <w:rPr>
          <w:rStyle w:val="StyleUnderline"/>
          <w:rFonts w:asciiTheme="minorHAnsi" w:hAnsiTheme="minorHAnsi" w:cstheme="minorHAnsi"/>
        </w:rPr>
        <w:t xml:space="preserve"> domestic </w:t>
      </w:r>
      <w:r w:rsidRPr="00580429">
        <w:rPr>
          <w:rStyle w:val="Emphasis"/>
          <w:rFonts w:asciiTheme="minorHAnsi" w:hAnsiTheme="minorHAnsi" w:cstheme="minorHAnsi"/>
          <w:highlight w:val="cyan"/>
        </w:rPr>
        <w:t>energy needs</w:t>
      </w:r>
      <w:r w:rsidRPr="00580429">
        <w:rPr>
          <w:rFonts w:asciiTheme="minorHAnsi" w:hAnsiTheme="minorHAnsi" w:cstheme="minorHAnsi"/>
          <w:sz w:val="16"/>
        </w:rPr>
        <w:t xml:space="preserve"> and to international energy markets. Consequently, as noted several times by the President’s special climate envoy John Kerry, </w:t>
      </w:r>
      <w:r w:rsidRPr="00580429">
        <w:rPr>
          <w:rStyle w:val="StyleUnderline"/>
          <w:rFonts w:asciiTheme="minorHAnsi" w:hAnsiTheme="minorHAnsi" w:cstheme="minorHAnsi"/>
        </w:rPr>
        <w:t xml:space="preserve">developed nations could eliminate all GHGs and there would still be </w:t>
      </w:r>
      <w:r w:rsidRPr="00580429">
        <w:rPr>
          <w:rStyle w:val="Emphasis"/>
          <w:rFonts w:asciiTheme="minorHAnsi" w:hAnsiTheme="minorHAnsi" w:cstheme="minorHAnsi"/>
        </w:rPr>
        <w:t>no meaningful climate impact</w:t>
      </w:r>
      <w:r w:rsidRPr="00580429">
        <w:rPr>
          <w:rFonts w:asciiTheme="minorHAnsi" w:hAnsiTheme="minorHAnsi" w:cstheme="minorHAnsi"/>
          <w:sz w:val="16"/>
        </w:rPr>
        <w:t xml:space="preserve">.29 </w:t>
      </w:r>
    </w:p>
    <w:p w14:paraId="540E4933" w14:textId="77777777" w:rsidR="00EB3FCA" w:rsidRPr="00580429" w:rsidRDefault="00EB3FCA" w:rsidP="00EB3FCA">
      <w:pPr>
        <w:rPr>
          <w:rFonts w:asciiTheme="minorHAnsi" w:hAnsiTheme="minorHAnsi" w:cstheme="minorHAnsi"/>
          <w:sz w:val="16"/>
        </w:rPr>
      </w:pPr>
      <w:r w:rsidRPr="00580429">
        <w:rPr>
          <w:rFonts w:asciiTheme="minorHAnsi" w:hAnsiTheme="minorHAnsi" w:cstheme="minorHAnsi"/>
          <w:sz w:val="16"/>
        </w:rPr>
        <w:t xml:space="preserve">Chart 7 contains a simulation </w:t>
      </w:r>
      <w:r w:rsidRPr="00580429">
        <w:rPr>
          <w:rStyle w:val="StyleUnderline"/>
          <w:rFonts w:asciiTheme="minorHAnsi" w:hAnsiTheme="minorHAnsi" w:cstheme="minorHAnsi"/>
        </w:rPr>
        <w:t>using the Model</w:t>
      </w:r>
      <w:r w:rsidRPr="00580429">
        <w:rPr>
          <w:rFonts w:asciiTheme="minorHAnsi" w:hAnsiTheme="minorHAnsi" w:cstheme="minorHAnsi"/>
          <w:sz w:val="16"/>
        </w:rPr>
        <w:t xml:space="preserve"> for the Assessment of Greenhouse Gas Induced Climate Change (MAGICC), developed by researchers at the National Center for Atmospheric Research, that </w:t>
      </w:r>
      <w:r w:rsidRPr="00580429">
        <w:rPr>
          <w:rStyle w:val="StyleUnderline"/>
          <w:rFonts w:asciiTheme="minorHAnsi" w:hAnsiTheme="minorHAnsi" w:cstheme="minorHAnsi"/>
        </w:rPr>
        <w:t xml:space="preserve">shows the impact of </w:t>
      </w:r>
      <w:r w:rsidRPr="00580429">
        <w:rPr>
          <w:rStyle w:val="Emphasis"/>
          <w:rFonts w:asciiTheme="minorHAnsi" w:hAnsiTheme="minorHAnsi" w:cstheme="minorHAnsi"/>
        </w:rPr>
        <w:t>immediately eliminating</w:t>
      </w:r>
      <w:r w:rsidRPr="00580429">
        <w:rPr>
          <w:rStyle w:val="StyleUnderline"/>
          <w:rFonts w:asciiTheme="minorHAnsi" w:hAnsiTheme="minorHAnsi" w:cstheme="minorHAnsi"/>
        </w:rPr>
        <w:t xml:space="preserve"> </w:t>
      </w:r>
      <w:r w:rsidRPr="00580429">
        <w:rPr>
          <w:rStyle w:val="Emphasis"/>
          <w:rFonts w:asciiTheme="minorHAnsi" w:hAnsiTheme="minorHAnsi" w:cstheme="minorHAnsi"/>
        </w:rPr>
        <w:t>all</w:t>
      </w:r>
      <w:r w:rsidRPr="00580429">
        <w:rPr>
          <w:rStyle w:val="StyleUnderline"/>
          <w:rFonts w:asciiTheme="minorHAnsi" w:hAnsiTheme="minorHAnsi" w:cstheme="minorHAnsi"/>
        </w:rPr>
        <w:t xml:space="preserve"> U.S. CO2 emissions</w:t>
      </w:r>
      <w:r w:rsidRPr="00580429">
        <w:rPr>
          <w:rFonts w:asciiTheme="minorHAnsi" w:hAnsiTheme="minorHAnsi" w:cstheme="minorHAnsi"/>
          <w:sz w:val="16"/>
        </w:rPr>
        <w:t xml:space="preserve"> generated by fossil fuels on global temperatures by the end of the century. In our simulations, we completely eliminated all CO2 emissions from fossil fuels as our alternative scenario and compared temperature forecasts through 2100 to current estimated forecasts in accordance with CO2-emissions trajectories suggested by the Intergovernmental Panel on Climate Change. (For full details, see the appendix.)</w:t>
      </w:r>
    </w:p>
    <w:p w14:paraId="431B1C8B" w14:textId="77777777" w:rsidR="00EB3FCA" w:rsidRPr="00580429" w:rsidRDefault="00EB3FCA" w:rsidP="00EB3FCA">
      <w:pPr>
        <w:rPr>
          <w:rFonts w:asciiTheme="minorHAnsi" w:hAnsiTheme="minorHAnsi" w:cstheme="minorHAnsi"/>
          <w:sz w:val="16"/>
        </w:rPr>
      </w:pPr>
      <w:r w:rsidRPr="00580429">
        <w:rPr>
          <w:rFonts w:asciiTheme="minorHAnsi" w:hAnsiTheme="minorHAnsi" w:cstheme="minorHAnsi"/>
          <w:sz w:val="16"/>
        </w:rPr>
        <w:t xml:space="preserve">Even assuming that the Earth’s temperatures are highly sensitive to GHG emissions, </w:t>
      </w:r>
      <w:r w:rsidRPr="00580429">
        <w:rPr>
          <w:rStyle w:val="StyleUnderline"/>
          <w:rFonts w:asciiTheme="minorHAnsi" w:hAnsiTheme="minorHAnsi" w:cstheme="minorHAnsi"/>
          <w:highlight w:val="cyan"/>
        </w:rPr>
        <w:t xml:space="preserve">eliminating </w:t>
      </w:r>
      <w:r w:rsidRPr="00580429">
        <w:rPr>
          <w:rStyle w:val="Emphasis"/>
          <w:rFonts w:asciiTheme="minorHAnsi" w:hAnsiTheme="minorHAnsi" w:cstheme="minorHAnsi"/>
          <w:highlight w:val="cyan"/>
        </w:rPr>
        <w:t>all U.S. emissions</w:t>
      </w:r>
      <w:r w:rsidRPr="00580429">
        <w:rPr>
          <w:rStyle w:val="StyleUnderline"/>
          <w:rFonts w:asciiTheme="minorHAnsi" w:hAnsiTheme="minorHAnsi" w:cstheme="minorHAnsi"/>
          <w:highlight w:val="cyan"/>
        </w:rPr>
        <w:t xml:space="preserve"> would mitigate</w:t>
      </w:r>
      <w:r w:rsidRPr="00580429">
        <w:rPr>
          <w:rStyle w:val="StyleUnderline"/>
          <w:rFonts w:asciiTheme="minorHAnsi" w:hAnsiTheme="minorHAnsi" w:cstheme="minorHAnsi"/>
        </w:rPr>
        <w:t xml:space="preserve"> global </w:t>
      </w:r>
      <w:r w:rsidRPr="00580429">
        <w:rPr>
          <w:rStyle w:val="Emphasis"/>
          <w:rFonts w:asciiTheme="minorHAnsi" w:hAnsiTheme="minorHAnsi" w:cstheme="minorHAnsi"/>
          <w:highlight w:val="cyan"/>
        </w:rPr>
        <w:t>temp</w:t>
      </w:r>
      <w:r w:rsidRPr="00580429">
        <w:rPr>
          <w:rStyle w:val="StyleUnderline"/>
          <w:rFonts w:asciiTheme="minorHAnsi" w:hAnsiTheme="minorHAnsi" w:cstheme="minorHAnsi"/>
        </w:rPr>
        <w:t>erature</w:t>
      </w:r>
      <w:r w:rsidRPr="00580429">
        <w:rPr>
          <w:rStyle w:val="Emphasis"/>
          <w:rFonts w:asciiTheme="minorHAnsi" w:hAnsiTheme="minorHAnsi" w:cstheme="minorHAnsi"/>
          <w:highlight w:val="cyan"/>
        </w:rPr>
        <w:t>s</w:t>
      </w:r>
      <w:r w:rsidRPr="00580429">
        <w:rPr>
          <w:rStyle w:val="StyleUnderline"/>
          <w:rFonts w:asciiTheme="minorHAnsi" w:hAnsiTheme="minorHAnsi" w:cstheme="minorHAnsi"/>
        </w:rPr>
        <w:t xml:space="preserve"> by </w:t>
      </w:r>
      <w:r w:rsidRPr="00580429">
        <w:rPr>
          <w:rStyle w:val="Emphasis"/>
          <w:rFonts w:asciiTheme="minorHAnsi" w:hAnsiTheme="minorHAnsi" w:cstheme="minorHAnsi"/>
          <w:highlight w:val="cyan"/>
        </w:rPr>
        <w:t>less than</w:t>
      </w:r>
      <w:r w:rsidRPr="00580429">
        <w:rPr>
          <w:rFonts w:asciiTheme="minorHAnsi" w:hAnsiTheme="minorHAnsi" w:cstheme="minorHAnsi"/>
          <w:sz w:val="16"/>
        </w:rPr>
        <w:t xml:space="preserve"> 0</w:t>
      </w:r>
      <w:r w:rsidRPr="00580429">
        <w:rPr>
          <w:rStyle w:val="Emphasis"/>
          <w:rFonts w:asciiTheme="minorHAnsi" w:hAnsiTheme="minorHAnsi" w:cstheme="minorHAnsi"/>
          <w:highlight w:val="cyan"/>
        </w:rPr>
        <w:t>.2 degrees</w:t>
      </w:r>
      <w:r w:rsidRPr="00580429">
        <w:rPr>
          <w:rFonts w:asciiTheme="minorHAnsi" w:hAnsiTheme="minorHAnsi" w:cstheme="minorHAnsi"/>
          <w:sz w:val="16"/>
        </w:rPr>
        <w:t xml:space="preserve"> Celsius by 2100. </w:t>
      </w:r>
      <w:r w:rsidRPr="00580429">
        <w:rPr>
          <w:rStyle w:val="StyleUnderline"/>
          <w:rFonts w:asciiTheme="minorHAnsi" w:hAnsiTheme="minorHAnsi" w:cstheme="minorHAnsi"/>
        </w:rPr>
        <w:t>Even if all other OECD economies eliminated</w:t>
      </w:r>
      <w:r w:rsidRPr="00580429">
        <w:rPr>
          <w:rFonts w:asciiTheme="minorHAnsi" w:hAnsiTheme="minorHAnsi" w:cstheme="minorHAnsi"/>
          <w:sz w:val="16"/>
        </w:rPr>
        <w:t xml:space="preserve"> GHG </w:t>
      </w:r>
      <w:r w:rsidRPr="00580429">
        <w:rPr>
          <w:rStyle w:val="StyleUnderline"/>
          <w:rFonts w:asciiTheme="minorHAnsi" w:hAnsiTheme="minorHAnsi" w:cstheme="minorHAnsi"/>
        </w:rPr>
        <w:t xml:space="preserve">emissions as well, the world average temperature increase would be mitigated by </w:t>
      </w:r>
      <w:r w:rsidRPr="00580429">
        <w:rPr>
          <w:rStyle w:val="Emphasis"/>
          <w:rFonts w:asciiTheme="minorHAnsi" w:hAnsiTheme="minorHAnsi" w:cstheme="minorHAnsi"/>
        </w:rPr>
        <w:t>no more</w:t>
      </w:r>
      <w:r w:rsidRPr="00580429">
        <w:rPr>
          <w:rStyle w:val="StyleUnderline"/>
          <w:rFonts w:asciiTheme="minorHAnsi" w:hAnsiTheme="minorHAnsi" w:cstheme="minorHAnsi"/>
        </w:rPr>
        <w:t xml:space="preserve"> than</w:t>
      </w:r>
      <w:r w:rsidRPr="00580429">
        <w:rPr>
          <w:rFonts w:asciiTheme="minorHAnsi" w:hAnsiTheme="minorHAnsi" w:cstheme="minorHAnsi"/>
          <w:sz w:val="16"/>
        </w:rPr>
        <w:t xml:space="preserve"> 0</w:t>
      </w:r>
      <w:r w:rsidRPr="00580429">
        <w:rPr>
          <w:rStyle w:val="Emphasis"/>
          <w:rFonts w:asciiTheme="minorHAnsi" w:hAnsiTheme="minorHAnsi" w:cstheme="minorHAnsi"/>
        </w:rPr>
        <w:t>.5 degrees</w:t>
      </w:r>
      <w:r w:rsidRPr="00580429">
        <w:rPr>
          <w:rFonts w:asciiTheme="minorHAnsi" w:hAnsiTheme="minorHAnsi" w:cstheme="minorHAnsi"/>
          <w:sz w:val="16"/>
        </w:rPr>
        <w:t xml:space="preserve"> Celsius in 2100.30</w:t>
      </w:r>
    </w:p>
    <w:p w14:paraId="0222D35F" w14:textId="77777777" w:rsidR="00EB3FCA" w:rsidRPr="00580429" w:rsidRDefault="00EB3FCA" w:rsidP="00EB3FCA">
      <w:pPr>
        <w:rPr>
          <w:rFonts w:asciiTheme="minorHAnsi" w:hAnsiTheme="minorHAnsi" w:cstheme="minorHAnsi"/>
          <w:sz w:val="16"/>
        </w:rPr>
      </w:pPr>
      <w:r w:rsidRPr="00580429">
        <w:rPr>
          <w:rFonts w:asciiTheme="minorHAnsi" w:hAnsiTheme="minorHAnsi" w:cstheme="minorHAnsi"/>
          <w:sz w:val="16"/>
        </w:rPr>
        <w:t>If there were legally binding targets and enforcement mechanisms, however, it is very likely that countries would not have signed on and ratified the agreement. Energy is essential to peoples’ health, well-being, and economic opportunity and has been a key driver in the dramatic decrease in mortality and extreme poverty over the past century. Consequently, people are reluctant to curb access to energy.31 Perhaps more indicative of the Paris Agreement’s inability to impact global temperatures, then, is its failure to address the growing need for energy around the world.</w:t>
      </w:r>
    </w:p>
    <w:p w14:paraId="0D1392F2" w14:textId="77777777" w:rsidR="00EB3FCA" w:rsidRPr="00580429" w:rsidRDefault="00EB3FCA" w:rsidP="00EB3FCA">
      <w:pPr>
        <w:rPr>
          <w:rFonts w:asciiTheme="minorHAnsi" w:hAnsiTheme="minorHAnsi" w:cstheme="minorHAnsi"/>
          <w:sz w:val="16"/>
        </w:rPr>
      </w:pPr>
      <w:r w:rsidRPr="00580429">
        <w:rPr>
          <w:rFonts w:asciiTheme="minorHAnsi" w:hAnsiTheme="minorHAnsi" w:cstheme="minorHAnsi"/>
          <w:sz w:val="16"/>
        </w:rPr>
        <w:t xml:space="preserve">In 2020, 83 percent of global energy consumption for power, transportation, and heat was met by CO2-emitting energy resources (coal, oil, and natural gas), with the remainder met through a combination of hydropower, renewable energy technologies (including biomass), and nuclear power.32 This percentage has remained roughly unchanged for decades, even as global consumption of energy has increased and renewable energy technologies have entered energy markets.33 </w:t>
      </w:r>
      <w:r w:rsidRPr="00580429">
        <w:rPr>
          <w:rStyle w:val="StyleUnderline"/>
          <w:rFonts w:asciiTheme="minorHAnsi" w:hAnsiTheme="minorHAnsi" w:cstheme="minorHAnsi"/>
          <w:highlight w:val="cyan"/>
        </w:rPr>
        <w:t xml:space="preserve">The </w:t>
      </w:r>
      <w:r w:rsidRPr="00580429">
        <w:rPr>
          <w:rStyle w:val="Emphasis"/>
          <w:rFonts w:asciiTheme="minorHAnsi" w:hAnsiTheme="minorHAnsi" w:cstheme="minorHAnsi"/>
          <w:highlight w:val="cyan"/>
        </w:rPr>
        <w:t>EIA</w:t>
      </w:r>
      <w:r w:rsidRPr="00580429">
        <w:rPr>
          <w:rFonts w:asciiTheme="minorHAnsi" w:hAnsiTheme="minorHAnsi" w:cstheme="minorHAnsi"/>
          <w:sz w:val="16"/>
        </w:rPr>
        <w:t xml:space="preserve">’s International Energy Outlook </w:t>
      </w:r>
      <w:r w:rsidRPr="00580429">
        <w:rPr>
          <w:rStyle w:val="StyleUnderline"/>
          <w:rFonts w:asciiTheme="minorHAnsi" w:hAnsiTheme="minorHAnsi" w:cstheme="minorHAnsi"/>
          <w:highlight w:val="cyan"/>
        </w:rPr>
        <w:t>projects</w:t>
      </w:r>
      <w:r w:rsidRPr="00580429">
        <w:rPr>
          <w:rStyle w:val="StyleUnderline"/>
          <w:rFonts w:asciiTheme="minorHAnsi" w:hAnsiTheme="minorHAnsi" w:cstheme="minorHAnsi"/>
        </w:rPr>
        <w:t xml:space="preserve"> global </w:t>
      </w:r>
      <w:r w:rsidRPr="00580429">
        <w:rPr>
          <w:rStyle w:val="StyleUnderline"/>
          <w:rFonts w:asciiTheme="minorHAnsi" w:hAnsiTheme="minorHAnsi" w:cstheme="minorHAnsi"/>
          <w:highlight w:val="cyan"/>
        </w:rPr>
        <w:t>energy use to increase</w:t>
      </w:r>
      <w:r w:rsidRPr="00580429">
        <w:rPr>
          <w:rStyle w:val="StyleUnderline"/>
          <w:rFonts w:asciiTheme="minorHAnsi" w:hAnsiTheme="minorHAnsi" w:cstheme="minorHAnsi"/>
        </w:rPr>
        <w:t xml:space="preserve"> by </w:t>
      </w:r>
      <w:r w:rsidRPr="00580429">
        <w:rPr>
          <w:rStyle w:val="Emphasis"/>
          <w:rFonts w:asciiTheme="minorHAnsi" w:hAnsiTheme="minorHAnsi" w:cstheme="minorHAnsi"/>
          <w:highlight w:val="cyan"/>
        </w:rPr>
        <w:t>50 percent</w:t>
      </w:r>
      <w:r w:rsidRPr="00580429">
        <w:rPr>
          <w:rStyle w:val="StyleUnderline"/>
          <w:rFonts w:asciiTheme="minorHAnsi" w:hAnsiTheme="minorHAnsi" w:cstheme="minorHAnsi"/>
        </w:rPr>
        <w:t xml:space="preserve"> by 2050, </w:t>
      </w:r>
      <w:r w:rsidRPr="00580429">
        <w:rPr>
          <w:rStyle w:val="StyleUnderline"/>
          <w:rFonts w:asciiTheme="minorHAnsi" w:hAnsiTheme="minorHAnsi" w:cstheme="minorHAnsi"/>
          <w:highlight w:val="cyan"/>
        </w:rPr>
        <w:t>and</w:t>
      </w:r>
      <w:r w:rsidRPr="00580429">
        <w:rPr>
          <w:rStyle w:val="StyleUnderline"/>
          <w:rFonts w:asciiTheme="minorHAnsi" w:hAnsiTheme="minorHAnsi" w:cstheme="minorHAnsi"/>
        </w:rPr>
        <w:t xml:space="preserve"> projects </w:t>
      </w:r>
      <w:r w:rsidRPr="00580429">
        <w:rPr>
          <w:rStyle w:val="Emphasis"/>
          <w:rFonts w:asciiTheme="minorHAnsi" w:hAnsiTheme="minorHAnsi" w:cstheme="minorHAnsi"/>
          <w:highlight w:val="cyan"/>
        </w:rPr>
        <w:t>no scenario</w:t>
      </w:r>
      <w:r w:rsidRPr="00580429">
        <w:rPr>
          <w:rStyle w:val="StyleUnderline"/>
          <w:rFonts w:asciiTheme="minorHAnsi" w:hAnsiTheme="minorHAnsi" w:cstheme="minorHAnsi"/>
          <w:highlight w:val="cyan"/>
        </w:rPr>
        <w:t xml:space="preserve"> in which </w:t>
      </w:r>
      <w:r w:rsidRPr="00580429">
        <w:rPr>
          <w:rStyle w:val="Emphasis"/>
          <w:rFonts w:asciiTheme="minorHAnsi" w:hAnsiTheme="minorHAnsi" w:cstheme="minorHAnsi"/>
          <w:highlight w:val="cyan"/>
        </w:rPr>
        <w:t>global demand</w:t>
      </w:r>
      <w:r w:rsidRPr="00580429">
        <w:rPr>
          <w:rStyle w:val="StyleUnderline"/>
          <w:rFonts w:asciiTheme="minorHAnsi" w:hAnsiTheme="minorHAnsi" w:cstheme="minorHAnsi"/>
          <w:highlight w:val="cyan"/>
        </w:rPr>
        <w:t xml:space="preserve"> for </w:t>
      </w:r>
      <w:r w:rsidRPr="00580429">
        <w:rPr>
          <w:rStyle w:val="Emphasis"/>
          <w:rFonts w:asciiTheme="minorHAnsi" w:hAnsiTheme="minorHAnsi" w:cstheme="minorHAnsi"/>
          <w:highlight w:val="cyan"/>
        </w:rPr>
        <w:t>oil</w:t>
      </w:r>
      <w:r w:rsidRPr="00580429">
        <w:rPr>
          <w:rFonts w:asciiTheme="minorHAnsi" w:hAnsiTheme="minorHAnsi" w:cstheme="minorHAnsi"/>
          <w:sz w:val="16"/>
        </w:rPr>
        <w:t xml:space="preserve"> and natural </w:t>
      </w:r>
      <w:r w:rsidRPr="00580429">
        <w:rPr>
          <w:rStyle w:val="Emphasis"/>
          <w:rFonts w:asciiTheme="minorHAnsi" w:hAnsiTheme="minorHAnsi" w:cstheme="minorHAnsi"/>
        </w:rPr>
        <w:t>gas</w:t>
      </w:r>
      <w:r w:rsidRPr="00580429">
        <w:rPr>
          <w:rStyle w:val="StyleUnderline"/>
          <w:rFonts w:asciiTheme="minorHAnsi" w:hAnsiTheme="minorHAnsi" w:cstheme="minorHAnsi"/>
        </w:rPr>
        <w:t xml:space="preserve"> </w:t>
      </w:r>
      <w:r w:rsidRPr="00580429">
        <w:rPr>
          <w:rStyle w:val="StyleUnderline"/>
          <w:rFonts w:asciiTheme="minorHAnsi" w:hAnsiTheme="minorHAnsi" w:cstheme="minorHAnsi"/>
          <w:highlight w:val="cyan"/>
        </w:rPr>
        <w:t xml:space="preserve">do </w:t>
      </w:r>
      <w:r w:rsidRPr="00580429">
        <w:rPr>
          <w:rStyle w:val="Emphasis"/>
          <w:rFonts w:asciiTheme="minorHAnsi" w:hAnsiTheme="minorHAnsi" w:cstheme="minorHAnsi"/>
          <w:highlight w:val="cyan"/>
        </w:rPr>
        <w:t>not increase</w:t>
      </w:r>
      <w:r w:rsidRPr="00580429">
        <w:rPr>
          <w:rStyle w:val="StyleUnderline"/>
          <w:rFonts w:asciiTheme="minorHAnsi" w:hAnsiTheme="minorHAnsi" w:cstheme="minorHAnsi"/>
        </w:rPr>
        <w:t xml:space="preserve"> through at least 2050</w:t>
      </w:r>
      <w:r w:rsidRPr="00580429">
        <w:rPr>
          <w:rFonts w:asciiTheme="minorHAnsi" w:hAnsiTheme="minorHAnsi" w:cstheme="minorHAnsi"/>
          <w:sz w:val="16"/>
        </w:rPr>
        <w:t xml:space="preserve">.34 </w:t>
      </w:r>
      <w:r w:rsidRPr="00580429">
        <w:rPr>
          <w:rStyle w:val="Emphasis"/>
          <w:rFonts w:asciiTheme="minorHAnsi" w:hAnsiTheme="minorHAnsi" w:cstheme="minorHAnsi"/>
        </w:rPr>
        <w:t>Coal</w:t>
      </w:r>
      <w:r w:rsidRPr="00580429">
        <w:rPr>
          <w:rFonts w:asciiTheme="minorHAnsi" w:hAnsiTheme="minorHAnsi" w:cstheme="minorHAnsi"/>
          <w:sz w:val="16"/>
        </w:rPr>
        <w:t xml:space="preserve"> use </w:t>
      </w:r>
      <w:r w:rsidRPr="00580429">
        <w:rPr>
          <w:rStyle w:val="StyleUnderline"/>
          <w:rFonts w:asciiTheme="minorHAnsi" w:hAnsiTheme="minorHAnsi" w:cstheme="minorHAnsi"/>
        </w:rPr>
        <w:t>is expected to</w:t>
      </w:r>
      <w:r w:rsidRPr="00580429">
        <w:rPr>
          <w:rFonts w:asciiTheme="minorHAnsi" w:hAnsiTheme="minorHAnsi" w:cstheme="minorHAnsi"/>
          <w:sz w:val="16"/>
        </w:rPr>
        <w:t xml:space="preserve"> decline, but </w:t>
      </w:r>
      <w:r w:rsidRPr="00580429">
        <w:rPr>
          <w:rStyle w:val="Emphasis"/>
          <w:rFonts w:asciiTheme="minorHAnsi" w:hAnsiTheme="minorHAnsi" w:cstheme="minorHAnsi"/>
        </w:rPr>
        <w:t>persist</w:t>
      </w:r>
      <w:r w:rsidRPr="00580429">
        <w:rPr>
          <w:rStyle w:val="StyleUnderline"/>
          <w:rFonts w:asciiTheme="minorHAnsi" w:hAnsiTheme="minorHAnsi" w:cstheme="minorHAnsi"/>
        </w:rPr>
        <w:t xml:space="preserve"> as an important source of energy</w:t>
      </w:r>
      <w:r w:rsidRPr="00580429">
        <w:rPr>
          <w:rFonts w:asciiTheme="minorHAnsi" w:hAnsiTheme="minorHAnsi" w:cstheme="minorHAnsi"/>
          <w:sz w:val="16"/>
        </w:rPr>
        <w:t xml:space="preserve"> globally.</w:t>
      </w:r>
    </w:p>
    <w:p w14:paraId="42F90091" w14:textId="77777777" w:rsidR="00EB3FCA" w:rsidRDefault="00EB3FCA" w:rsidP="00EB3FCA">
      <w:pPr>
        <w:rPr>
          <w:rFonts w:asciiTheme="minorHAnsi" w:hAnsiTheme="minorHAnsi" w:cstheme="minorHAnsi"/>
          <w:sz w:val="16"/>
        </w:rPr>
      </w:pPr>
      <w:r w:rsidRPr="00580429">
        <w:rPr>
          <w:rFonts w:asciiTheme="minorHAnsi" w:hAnsiTheme="minorHAnsi" w:cstheme="minorHAnsi"/>
          <w:sz w:val="16"/>
        </w:rPr>
        <w:t>No one knows what the future holds. (Very few expected the energy boom created by affordable, efficient hydraulic fracking technology.) However, the EIA’s projections provide a more realistic and useful framework for policymakers when thinking about the future.35</w:t>
      </w:r>
    </w:p>
    <w:p w14:paraId="7B7DF681" w14:textId="77777777" w:rsidR="00EB3FCA" w:rsidRPr="00F129B8" w:rsidRDefault="00EB3FCA" w:rsidP="00EB3FCA">
      <w:pPr>
        <w:pStyle w:val="ListParagraph"/>
        <w:keepNext/>
        <w:keepLines/>
        <w:numPr>
          <w:ilvl w:val="0"/>
          <w:numId w:val="21"/>
        </w:numPr>
        <w:spacing w:before="40" w:after="0"/>
        <w:outlineLvl w:val="3"/>
        <w:rPr>
          <w:rFonts w:eastAsia="Times New Roman" w:cs="Times New Roman"/>
          <w:b/>
          <w:iCs/>
          <w:sz w:val="26"/>
        </w:rPr>
      </w:pPr>
      <w:r w:rsidRPr="00F129B8">
        <w:rPr>
          <w:rFonts w:eastAsia="Times New Roman" w:cs="Times New Roman"/>
          <w:b/>
          <w:iCs/>
          <w:sz w:val="26"/>
        </w:rPr>
        <w:t xml:space="preserve">No food crisis---modern markets </w:t>
      </w:r>
      <w:r w:rsidRPr="00F129B8">
        <w:rPr>
          <w:rFonts w:eastAsia="Times New Roman" w:cs="Times New Roman"/>
          <w:b/>
          <w:iCs/>
          <w:sz w:val="26"/>
          <w:u w:val="single"/>
        </w:rPr>
        <w:t>absorb shocks</w:t>
      </w:r>
      <w:r w:rsidRPr="00F129B8">
        <w:rPr>
          <w:rFonts w:eastAsia="Times New Roman" w:cs="Times New Roman"/>
          <w:b/>
          <w:iCs/>
          <w:sz w:val="26"/>
        </w:rPr>
        <w:t xml:space="preserve">. </w:t>
      </w:r>
    </w:p>
    <w:p w14:paraId="2A669A0B" w14:textId="77777777" w:rsidR="00EB3FCA" w:rsidRPr="00D86F5A" w:rsidRDefault="00EB3FCA" w:rsidP="00EB3FCA">
      <w:pPr>
        <w:rPr>
          <w:rFonts w:eastAsia="Calibri"/>
        </w:rPr>
      </w:pPr>
      <w:r w:rsidRPr="00D86F5A">
        <w:rPr>
          <w:rFonts w:eastAsia="Calibri"/>
          <w:b/>
          <w:bCs/>
          <w:sz w:val="26"/>
        </w:rPr>
        <w:t>SD 24</w:t>
      </w:r>
      <w:r w:rsidRPr="00D86F5A">
        <w:rPr>
          <w:rFonts w:eastAsia="Calibri"/>
        </w:rPr>
        <w:t xml:space="preserve">, citing a study led by Dr Vincenzo De </w:t>
      </w:r>
      <w:proofErr w:type="spellStart"/>
      <w:r w:rsidRPr="00D86F5A">
        <w:rPr>
          <w:rFonts w:eastAsia="Calibri"/>
        </w:rPr>
        <w:t>Lipsis</w:t>
      </w:r>
      <w:proofErr w:type="spellEnd"/>
      <w:r w:rsidRPr="00D86F5A">
        <w:rPr>
          <w:rFonts w:eastAsia="Calibri"/>
        </w:rPr>
        <w:t xml:space="preserve"> of the University of Southampton. (4-11-2024, "Food security in developed countries shows resilience to climate change," ScienceDaily, https://www.sciencedaily.com/releases/2024/04/240411130146.htm)</w:t>
      </w:r>
    </w:p>
    <w:p w14:paraId="3D30501E" w14:textId="77777777" w:rsidR="00EB3FCA" w:rsidRPr="00D86F5A" w:rsidRDefault="00EB3FCA" w:rsidP="00EB3FCA">
      <w:pPr>
        <w:rPr>
          <w:rFonts w:eastAsia="Calibri"/>
          <w:sz w:val="16"/>
        </w:rPr>
      </w:pPr>
      <w:r w:rsidRPr="00D86F5A">
        <w:rPr>
          <w:rFonts w:eastAsia="Calibri"/>
          <w:sz w:val="16"/>
        </w:rPr>
        <w:t xml:space="preserve">A study by the University of Southampton has found that </w:t>
      </w:r>
      <w:r w:rsidRPr="00D86F5A">
        <w:rPr>
          <w:rFonts w:eastAsia="Calibri"/>
          <w:b/>
          <w:iCs/>
          <w:highlight w:val="cyan"/>
          <w:u w:val="single"/>
          <w:bdr w:val="single" w:sz="8" w:space="0" w:color="auto"/>
        </w:rPr>
        <w:t>market forces</w:t>
      </w:r>
      <w:r w:rsidRPr="00D86F5A">
        <w:rPr>
          <w:rFonts w:eastAsia="Calibri"/>
          <w:u w:val="single"/>
        </w:rPr>
        <w:t xml:space="preserve"> have </w:t>
      </w:r>
      <w:r w:rsidRPr="00D86F5A">
        <w:rPr>
          <w:rFonts w:eastAsia="Calibri"/>
          <w:highlight w:val="cyan"/>
          <w:u w:val="single"/>
        </w:rPr>
        <w:t>provided</w:t>
      </w:r>
      <w:r w:rsidRPr="00D86F5A">
        <w:rPr>
          <w:rFonts w:eastAsia="Calibri"/>
          <w:u w:val="single"/>
        </w:rPr>
        <w:t xml:space="preserve"> good </w:t>
      </w:r>
      <w:r w:rsidRPr="00D86F5A">
        <w:rPr>
          <w:rFonts w:eastAsia="Calibri"/>
          <w:b/>
          <w:iCs/>
          <w:highlight w:val="cyan"/>
          <w:u w:val="single"/>
          <w:bdr w:val="single" w:sz="8" w:space="0" w:color="auto"/>
        </w:rPr>
        <w:t>food</w:t>
      </w:r>
      <w:r w:rsidRPr="00D86F5A">
        <w:rPr>
          <w:rFonts w:eastAsia="Calibri"/>
          <w:u w:val="single"/>
        </w:rPr>
        <w:t xml:space="preserve"> price </w:t>
      </w:r>
      <w:r w:rsidRPr="00D86F5A">
        <w:rPr>
          <w:rFonts w:eastAsia="Calibri"/>
          <w:highlight w:val="cyan"/>
          <w:u w:val="single"/>
        </w:rPr>
        <w:t>stability</w:t>
      </w:r>
      <w:r w:rsidRPr="00D86F5A">
        <w:rPr>
          <w:rFonts w:eastAsia="Calibri"/>
          <w:u w:val="single"/>
        </w:rPr>
        <w:t xml:space="preserve"> over the past half century, </w:t>
      </w:r>
      <w:r w:rsidRPr="00D86F5A">
        <w:rPr>
          <w:rFonts w:eastAsia="Calibri"/>
          <w:b/>
          <w:iCs/>
          <w:highlight w:val="cyan"/>
          <w:u w:val="single"/>
          <w:bdr w:val="single" w:sz="8" w:space="0" w:color="auto"/>
        </w:rPr>
        <w:t>despite extreme weather</w:t>
      </w:r>
      <w:r w:rsidRPr="00D86F5A">
        <w:rPr>
          <w:rFonts w:eastAsia="Calibri"/>
          <w:sz w:val="16"/>
        </w:rPr>
        <w:t xml:space="preserve"> conditions.</w:t>
      </w:r>
    </w:p>
    <w:p w14:paraId="017E6A9D" w14:textId="77777777" w:rsidR="00EB3FCA" w:rsidRPr="00D86F5A" w:rsidRDefault="00EB3FCA" w:rsidP="00EB3FCA">
      <w:pPr>
        <w:rPr>
          <w:rFonts w:eastAsia="Calibri"/>
          <w:u w:val="single"/>
        </w:rPr>
      </w:pPr>
      <w:r w:rsidRPr="00D86F5A">
        <w:rPr>
          <w:rFonts w:eastAsia="Calibri"/>
          <w:sz w:val="16"/>
        </w:rPr>
        <w:t xml:space="preserve">Research into US wheat commodities by economists at Southampton, in collaboration with UCL, also suggests high </w:t>
      </w:r>
      <w:r w:rsidRPr="00D86F5A">
        <w:rPr>
          <w:rFonts w:eastAsia="Calibri"/>
          <w:u w:val="single"/>
        </w:rPr>
        <w:t>uncertainty about</w:t>
      </w:r>
      <w:r w:rsidRPr="00D86F5A">
        <w:rPr>
          <w:rFonts w:eastAsia="Calibri"/>
          <w:sz w:val="16"/>
        </w:rPr>
        <w:t xml:space="preserve"> the state of </w:t>
      </w:r>
      <w:r w:rsidRPr="00D86F5A">
        <w:rPr>
          <w:rFonts w:eastAsia="Calibri"/>
          <w:u w:val="single"/>
        </w:rPr>
        <w:t xml:space="preserve">future harvests hasn't </w:t>
      </w:r>
      <w:proofErr w:type="spellStart"/>
      <w:r w:rsidRPr="00D86F5A">
        <w:rPr>
          <w:rFonts w:eastAsia="Calibri"/>
          <w:u w:val="single"/>
        </w:rPr>
        <w:t>destabilised</w:t>
      </w:r>
      <w:proofErr w:type="spellEnd"/>
      <w:r w:rsidRPr="00D86F5A">
        <w:rPr>
          <w:rFonts w:eastAsia="Calibri"/>
          <w:u w:val="single"/>
        </w:rPr>
        <w:t xml:space="preserve"> the market.</w:t>
      </w:r>
    </w:p>
    <w:p w14:paraId="69CCC919" w14:textId="77777777" w:rsidR="00EB3FCA" w:rsidRPr="00D86F5A" w:rsidRDefault="00EB3FCA" w:rsidP="00EB3FCA">
      <w:pPr>
        <w:rPr>
          <w:rFonts w:eastAsia="Calibri"/>
          <w:sz w:val="16"/>
        </w:rPr>
      </w:pPr>
      <w:r w:rsidRPr="00D86F5A">
        <w:rPr>
          <w:rFonts w:eastAsia="Calibri"/>
          <w:sz w:val="16"/>
        </w:rPr>
        <w:t>Findings are published in the Journal of Economic Dynamics and Control.</w:t>
      </w:r>
    </w:p>
    <w:p w14:paraId="704BA989" w14:textId="77777777" w:rsidR="00EB3FCA" w:rsidRPr="00D86F5A" w:rsidRDefault="00EB3FCA" w:rsidP="00EB3FCA">
      <w:pPr>
        <w:rPr>
          <w:rFonts w:eastAsia="Calibri"/>
          <w:sz w:val="16"/>
        </w:rPr>
      </w:pPr>
      <w:r w:rsidRPr="00D86F5A">
        <w:rPr>
          <w:rFonts w:eastAsia="Calibri"/>
          <w:sz w:val="16"/>
        </w:rPr>
        <w:t>Wheat is an important crop in the United States used for food production. A small fraction becomes animal feed and the crop isn't used to generate biofuel. The main buyers of wheat are flour mills, food processors, and direct consumers.</w:t>
      </w:r>
    </w:p>
    <w:p w14:paraId="21B3CFD4" w14:textId="77777777" w:rsidR="00EB3FCA" w:rsidRPr="00D86F5A" w:rsidRDefault="00EB3FCA" w:rsidP="00EB3FCA">
      <w:pPr>
        <w:rPr>
          <w:rFonts w:eastAsia="Calibri"/>
          <w:sz w:val="16"/>
        </w:rPr>
      </w:pPr>
      <w:r w:rsidRPr="00D86F5A">
        <w:rPr>
          <w:rFonts w:eastAsia="Calibri"/>
          <w:sz w:val="16"/>
        </w:rPr>
        <w:t xml:space="preserve">The researchers </w:t>
      </w:r>
      <w:proofErr w:type="spellStart"/>
      <w:r w:rsidRPr="00D86F5A">
        <w:rPr>
          <w:rFonts w:eastAsia="Calibri"/>
          <w:sz w:val="16"/>
        </w:rPr>
        <w:t>analysed</w:t>
      </w:r>
      <w:proofErr w:type="spellEnd"/>
      <w:r w:rsidRPr="00D86F5A">
        <w:rPr>
          <w:rFonts w:eastAsia="Calibri"/>
          <w:sz w:val="16"/>
        </w:rPr>
        <w:t xml:space="preserve"> data on American wheat production, inventories, crop area, prices and wider market conditions from 1950 to 2018, together with records of annual fluctuations in the weather for the same period. This showed strong evidence of an increase in weather and harvest variability from 1974 onwards.</w:t>
      </w:r>
    </w:p>
    <w:p w14:paraId="0A38B097" w14:textId="77777777" w:rsidR="00EB3FCA" w:rsidRPr="00D86F5A" w:rsidRDefault="00EB3FCA" w:rsidP="00EB3FCA">
      <w:pPr>
        <w:rPr>
          <w:rFonts w:eastAsia="Calibri"/>
          <w:sz w:val="16"/>
        </w:rPr>
      </w:pPr>
      <w:r w:rsidRPr="00D86F5A">
        <w:rPr>
          <w:rFonts w:eastAsia="Calibri"/>
          <w:sz w:val="16"/>
        </w:rPr>
        <w:t xml:space="preserve">"Before the mid-70s, oil was the dominant driver of wheat price fluctuations in the US, but after this point we see a much stronger influence coming from a wider set of factors that includes weather and food consumption," explains lead author Dr Vincenzo De </w:t>
      </w:r>
      <w:proofErr w:type="spellStart"/>
      <w:r w:rsidRPr="00D86F5A">
        <w:rPr>
          <w:rFonts w:eastAsia="Calibri"/>
          <w:sz w:val="16"/>
        </w:rPr>
        <w:t>Lipsis</w:t>
      </w:r>
      <w:proofErr w:type="spellEnd"/>
      <w:r w:rsidRPr="00D86F5A">
        <w:rPr>
          <w:rFonts w:eastAsia="Calibri"/>
          <w:sz w:val="16"/>
        </w:rPr>
        <w:t xml:space="preserve"> of the University of Southampton.</w:t>
      </w:r>
    </w:p>
    <w:p w14:paraId="3BDB49A7" w14:textId="77777777" w:rsidR="00EB3FCA" w:rsidRPr="00D86F5A" w:rsidRDefault="00EB3FCA" w:rsidP="00EB3FCA">
      <w:pPr>
        <w:rPr>
          <w:rFonts w:eastAsia="Calibri"/>
          <w:sz w:val="16"/>
        </w:rPr>
      </w:pPr>
      <w:r w:rsidRPr="00D86F5A">
        <w:rPr>
          <w:rFonts w:eastAsia="Calibri"/>
          <w:sz w:val="16"/>
        </w:rPr>
        <w:t>"Extreme weather events, such as droughts and floods, are becoming more frequent and intense across the world due to climate change. Understanding the impact of this variability on food commodity prices is crucial, as it could have serious implications for food security."</w:t>
      </w:r>
    </w:p>
    <w:p w14:paraId="66A5595E" w14:textId="77777777" w:rsidR="00EB3FCA" w:rsidRPr="00D86F5A" w:rsidRDefault="00EB3FCA" w:rsidP="00EB3FCA">
      <w:pPr>
        <w:rPr>
          <w:rFonts w:eastAsia="Calibri"/>
          <w:sz w:val="16"/>
        </w:rPr>
      </w:pPr>
      <w:r w:rsidRPr="00D86F5A">
        <w:rPr>
          <w:rFonts w:eastAsia="Calibri"/>
          <w:sz w:val="16"/>
        </w:rPr>
        <w:t xml:space="preserve">The authors found that </w:t>
      </w:r>
      <w:r w:rsidRPr="00D86F5A">
        <w:rPr>
          <w:rFonts w:eastAsia="Calibri"/>
          <w:u w:val="single"/>
        </w:rPr>
        <w:t xml:space="preserve">in the US the market system around wheat has </w:t>
      </w:r>
      <w:r w:rsidRPr="00D86F5A">
        <w:rPr>
          <w:rFonts w:eastAsia="Calibri"/>
          <w:b/>
          <w:iCs/>
          <w:u w:val="single"/>
          <w:bdr w:val="single" w:sz="8" w:space="0" w:color="auto"/>
        </w:rPr>
        <w:t>remained competitive</w:t>
      </w:r>
      <w:r w:rsidRPr="00D86F5A">
        <w:rPr>
          <w:rFonts w:eastAsia="Calibri"/>
          <w:u w:val="single"/>
        </w:rPr>
        <w:t xml:space="preserve">, functioning well and adapting to the new uncertain </w:t>
      </w:r>
      <w:r w:rsidRPr="00D86F5A">
        <w:rPr>
          <w:rFonts w:eastAsia="Calibri"/>
          <w:b/>
          <w:iCs/>
          <w:u w:val="single"/>
          <w:bdr w:val="single" w:sz="8" w:space="0" w:color="auto"/>
        </w:rPr>
        <w:t>climate conditions</w:t>
      </w:r>
      <w:r w:rsidRPr="00D86F5A">
        <w:rPr>
          <w:rFonts w:eastAsia="Calibri"/>
          <w:sz w:val="16"/>
        </w:rPr>
        <w:t xml:space="preserve">. The potential for weather fluctuations to adversely affect wheat prices has increased, but in </w:t>
      </w:r>
      <w:proofErr w:type="gramStart"/>
      <w:r w:rsidRPr="00D86F5A">
        <w:rPr>
          <w:rFonts w:eastAsia="Calibri"/>
          <w:sz w:val="16"/>
        </w:rPr>
        <w:t>reality</w:t>
      </w:r>
      <w:proofErr w:type="gramEnd"/>
      <w:r w:rsidRPr="00D86F5A">
        <w:rPr>
          <w:rFonts w:eastAsia="Calibri"/>
          <w:sz w:val="16"/>
        </w:rPr>
        <w:t xml:space="preserve"> this hasn't been passed on to the market. Wheat prices remain relatively stable, along with the price of associated goods.</w:t>
      </w:r>
    </w:p>
    <w:p w14:paraId="706252D9" w14:textId="77777777" w:rsidR="00EB3FCA" w:rsidRPr="00D86F5A" w:rsidRDefault="00EB3FCA" w:rsidP="00EB3FCA">
      <w:pPr>
        <w:rPr>
          <w:rFonts w:eastAsia="Calibri"/>
          <w:sz w:val="16"/>
        </w:rPr>
      </w:pPr>
      <w:r w:rsidRPr="00D86F5A">
        <w:rPr>
          <w:rFonts w:eastAsia="Calibri"/>
          <w:sz w:val="16"/>
        </w:rPr>
        <w:t xml:space="preserve">The researchers found that </w:t>
      </w:r>
      <w:r w:rsidRPr="00D86F5A">
        <w:rPr>
          <w:rFonts w:eastAsia="Calibri"/>
          <w:highlight w:val="cyan"/>
          <w:u w:val="single"/>
        </w:rPr>
        <w:t>this is</w:t>
      </w:r>
      <w:r w:rsidRPr="00D86F5A">
        <w:rPr>
          <w:rFonts w:eastAsia="Calibri"/>
          <w:sz w:val="16"/>
        </w:rPr>
        <w:t xml:space="preserve"> mainly </w:t>
      </w:r>
      <w:r w:rsidRPr="00D86F5A">
        <w:rPr>
          <w:rFonts w:eastAsia="Calibri"/>
          <w:highlight w:val="cyan"/>
          <w:u w:val="single"/>
        </w:rPr>
        <w:t>due to</w:t>
      </w:r>
      <w:r w:rsidRPr="00D86F5A">
        <w:rPr>
          <w:rFonts w:eastAsia="Calibri"/>
          <w:sz w:val="16"/>
        </w:rPr>
        <w:t xml:space="preserve"> farmers and </w:t>
      </w:r>
      <w:r w:rsidRPr="00D86F5A">
        <w:rPr>
          <w:rFonts w:eastAsia="Calibri"/>
          <w:b/>
          <w:iCs/>
          <w:highlight w:val="cyan"/>
          <w:u w:val="single"/>
          <w:bdr w:val="single" w:sz="8" w:space="0" w:color="auto"/>
        </w:rPr>
        <w:t>ag</w:t>
      </w:r>
      <w:r w:rsidRPr="00D86F5A">
        <w:rPr>
          <w:rFonts w:eastAsia="Calibri"/>
          <w:sz w:val="16"/>
        </w:rPr>
        <w:t xml:space="preserve">ricultural </w:t>
      </w:r>
      <w:r w:rsidRPr="00D86F5A">
        <w:rPr>
          <w:rFonts w:eastAsia="Calibri"/>
          <w:highlight w:val="cyan"/>
          <w:u w:val="single"/>
        </w:rPr>
        <w:t xml:space="preserve">industries providing a </w:t>
      </w:r>
      <w:r w:rsidRPr="00D86F5A">
        <w:rPr>
          <w:rFonts w:eastAsia="Calibri"/>
          <w:b/>
          <w:iCs/>
          <w:highlight w:val="cyan"/>
          <w:u w:val="single"/>
          <w:bdr w:val="single" w:sz="8" w:space="0" w:color="auto"/>
        </w:rPr>
        <w:t>buffer</w:t>
      </w:r>
      <w:r w:rsidRPr="00D86F5A">
        <w:rPr>
          <w:rFonts w:eastAsia="Calibri"/>
          <w:sz w:val="16"/>
        </w:rPr>
        <w:t xml:space="preserve">, </w:t>
      </w:r>
      <w:r w:rsidRPr="00D86F5A">
        <w:rPr>
          <w:rFonts w:eastAsia="Calibri"/>
          <w:b/>
          <w:iCs/>
          <w:highlight w:val="cyan"/>
          <w:u w:val="single"/>
          <w:bdr w:val="single" w:sz="8" w:space="0" w:color="auto"/>
        </w:rPr>
        <w:t>smoothing out</w:t>
      </w:r>
      <w:r w:rsidRPr="00D86F5A">
        <w:rPr>
          <w:rFonts w:eastAsia="Calibri"/>
          <w:sz w:val="16"/>
        </w:rPr>
        <w:t xml:space="preserve"> any </w:t>
      </w:r>
      <w:r w:rsidRPr="00D86F5A">
        <w:rPr>
          <w:rFonts w:eastAsia="Calibri"/>
          <w:highlight w:val="cyan"/>
          <w:u w:val="single"/>
        </w:rPr>
        <w:t>bumps in</w:t>
      </w:r>
      <w:r w:rsidRPr="00D86F5A">
        <w:rPr>
          <w:rFonts w:eastAsia="Calibri"/>
          <w:u w:val="single"/>
        </w:rPr>
        <w:t xml:space="preserve"> the </w:t>
      </w:r>
      <w:r w:rsidRPr="00D86F5A">
        <w:rPr>
          <w:rFonts w:eastAsia="Calibri"/>
          <w:highlight w:val="cyan"/>
          <w:u w:val="single"/>
        </w:rPr>
        <w:t>supply</w:t>
      </w:r>
      <w:r w:rsidRPr="00D86F5A">
        <w:rPr>
          <w:rFonts w:eastAsia="Calibri"/>
          <w:u w:val="single"/>
        </w:rPr>
        <w:t xml:space="preserve"> of grain to retailers and consumers</w:t>
      </w:r>
      <w:r w:rsidRPr="00D86F5A">
        <w:rPr>
          <w:rFonts w:eastAsia="Calibri"/>
          <w:sz w:val="16"/>
        </w:rPr>
        <w:t xml:space="preserve">, thus </w:t>
      </w:r>
      <w:r w:rsidRPr="00D86F5A">
        <w:rPr>
          <w:rFonts w:eastAsia="Calibri"/>
          <w:b/>
          <w:iCs/>
          <w:highlight w:val="cyan"/>
          <w:u w:val="single"/>
          <w:bdr w:val="single" w:sz="8" w:space="0" w:color="auto"/>
        </w:rPr>
        <w:t>reducing shocks</w:t>
      </w:r>
      <w:r w:rsidRPr="00D86F5A">
        <w:rPr>
          <w:rFonts w:eastAsia="Calibri"/>
          <w:sz w:val="16"/>
        </w:rPr>
        <w:t xml:space="preserve"> </w:t>
      </w:r>
      <w:r w:rsidRPr="00D86F5A">
        <w:rPr>
          <w:rFonts w:eastAsia="Calibri"/>
          <w:u w:val="single"/>
        </w:rPr>
        <w:t>to the market</w:t>
      </w:r>
      <w:r w:rsidRPr="00D86F5A">
        <w:rPr>
          <w:rFonts w:eastAsia="Calibri"/>
          <w:sz w:val="16"/>
        </w:rPr>
        <w:t xml:space="preserve"> that poor harvests may cause. </w:t>
      </w:r>
      <w:r w:rsidRPr="00D86F5A">
        <w:rPr>
          <w:rFonts w:eastAsia="Calibri"/>
          <w:highlight w:val="cyan"/>
          <w:u w:val="single"/>
        </w:rPr>
        <w:t>This has been achieved by</w:t>
      </w:r>
      <w:r w:rsidRPr="00D86F5A">
        <w:rPr>
          <w:rFonts w:eastAsia="Calibri"/>
          <w:u w:val="single"/>
        </w:rPr>
        <w:t xml:space="preserve"> investment in substantial </w:t>
      </w:r>
      <w:r w:rsidRPr="00D86F5A">
        <w:rPr>
          <w:rFonts w:eastAsia="Calibri"/>
          <w:b/>
          <w:iCs/>
          <w:highlight w:val="cyan"/>
          <w:u w:val="single"/>
          <w:bdr w:val="single" w:sz="8" w:space="0" w:color="auto"/>
        </w:rPr>
        <w:t>storage facilities</w:t>
      </w:r>
      <w:r w:rsidRPr="00D86F5A">
        <w:rPr>
          <w:rFonts w:eastAsia="Calibri"/>
          <w:sz w:val="16"/>
        </w:rPr>
        <w:t xml:space="preserve">, </w:t>
      </w:r>
      <w:r w:rsidRPr="00D86F5A">
        <w:rPr>
          <w:rFonts w:eastAsia="Calibri"/>
          <w:u w:val="single"/>
        </w:rPr>
        <w:t xml:space="preserve">modern </w:t>
      </w:r>
      <w:r w:rsidRPr="00D86F5A">
        <w:rPr>
          <w:rFonts w:eastAsia="Calibri"/>
          <w:b/>
          <w:iCs/>
          <w:highlight w:val="cyan"/>
          <w:u w:val="single"/>
          <w:bdr w:val="single" w:sz="8" w:space="0" w:color="auto"/>
        </w:rPr>
        <w:t>infrastructure</w:t>
      </w:r>
      <w:r w:rsidRPr="00D86F5A">
        <w:rPr>
          <w:rFonts w:eastAsia="Calibri"/>
          <w:u w:val="single"/>
        </w:rPr>
        <w:t xml:space="preserve"> </w:t>
      </w:r>
      <w:r w:rsidRPr="00D86F5A">
        <w:rPr>
          <w:rFonts w:eastAsia="Calibri"/>
          <w:highlight w:val="cyan"/>
          <w:u w:val="single"/>
        </w:rPr>
        <w:t>and</w:t>
      </w:r>
      <w:r w:rsidRPr="00D86F5A">
        <w:rPr>
          <w:rFonts w:eastAsia="Calibri"/>
          <w:sz w:val="16"/>
        </w:rPr>
        <w:t xml:space="preserve"> </w:t>
      </w:r>
      <w:r w:rsidRPr="00D86F5A">
        <w:rPr>
          <w:rFonts w:eastAsia="Calibri"/>
          <w:u w:val="single"/>
        </w:rPr>
        <w:t xml:space="preserve">good </w:t>
      </w:r>
      <w:r w:rsidRPr="00D86F5A">
        <w:rPr>
          <w:rFonts w:eastAsia="Calibri"/>
          <w:highlight w:val="cyan"/>
          <w:u w:val="single"/>
        </w:rPr>
        <w:t>transport links</w:t>
      </w:r>
      <w:r w:rsidRPr="00D86F5A">
        <w:rPr>
          <w:rFonts w:eastAsia="Calibri"/>
          <w:sz w:val="16"/>
          <w:highlight w:val="cyan"/>
        </w:rPr>
        <w:t>.</w:t>
      </w:r>
    </w:p>
    <w:p w14:paraId="071137A9" w14:textId="77777777" w:rsidR="00EB3FCA" w:rsidRPr="00D86F5A" w:rsidRDefault="00EB3FCA" w:rsidP="00EB3FCA">
      <w:pPr>
        <w:rPr>
          <w:rFonts w:eastAsia="Calibri"/>
          <w:sz w:val="16"/>
        </w:rPr>
      </w:pPr>
      <w:r w:rsidRPr="00D86F5A">
        <w:rPr>
          <w:rFonts w:eastAsia="Calibri"/>
          <w:sz w:val="16"/>
        </w:rPr>
        <w:t xml:space="preserve">According to the study, </w:t>
      </w:r>
      <w:r w:rsidRPr="00D86F5A">
        <w:rPr>
          <w:rFonts w:eastAsia="Calibri"/>
          <w:highlight w:val="cyan"/>
          <w:u w:val="single"/>
        </w:rPr>
        <w:t>the</w:t>
      </w:r>
      <w:r w:rsidRPr="00D86F5A">
        <w:rPr>
          <w:rFonts w:eastAsia="Calibri"/>
          <w:sz w:val="16"/>
        </w:rPr>
        <w:t xml:space="preserve"> US wheat </w:t>
      </w:r>
      <w:r w:rsidRPr="00D86F5A">
        <w:rPr>
          <w:rFonts w:eastAsia="Calibri"/>
          <w:highlight w:val="cyan"/>
          <w:u w:val="single"/>
        </w:rPr>
        <w:t>sector</w:t>
      </w:r>
      <w:r w:rsidRPr="00D86F5A">
        <w:rPr>
          <w:rFonts w:eastAsia="Calibri"/>
          <w:u w:val="single"/>
        </w:rPr>
        <w:t xml:space="preserve"> has </w:t>
      </w:r>
      <w:r w:rsidRPr="00D86F5A">
        <w:rPr>
          <w:rFonts w:eastAsia="Calibri"/>
          <w:highlight w:val="cyan"/>
          <w:u w:val="single"/>
        </w:rPr>
        <w:t xml:space="preserve">demonstrated </w:t>
      </w:r>
      <w:r w:rsidRPr="00D86F5A">
        <w:rPr>
          <w:rFonts w:eastAsia="Calibri"/>
          <w:b/>
          <w:iCs/>
          <w:highlight w:val="cyan"/>
          <w:u w:val="single"/>
          <w:bdr w:val="single" w:sz="8" w:space="0" w:color="auto"/>
        </w:rPr>
        <w:t>remarkable</w:t>
      </w:r>
      <w:r w:rsidRPr="00D86F5A">
        <w:rPr>
          <w:rFonts w:eastAsia="Calibri"/>
          <w:b/>
          <w:iCs/>
          <w:u w:val="single"/>
          <w:bdr w:val="single" w:sz="8" w:space="0" w:color="auto"/>
        </w:rPr>
        <w:t xml:space="preserve"> resilience</w:t>
      </w:r>
      <w:r w:rsidRPr="00D86F5A">
        <w:rPr>
          <w:rFonts w:eastAsia="Calibri"/>
          <w:sz w:val="16"/>
        </w:rPr>
        <w:t xml:space="preserve"> </w:t>
      </w:r>
      <w:r w:rsidRPr="00D86F5A">
        <w:rPr>
          <w:rFonts w:eastAsia="Calibri"/>
          <w:u w:val="single"/>
        </w:rPr>
        <w:t xml:space="preserve">and </w:t>
      </w:r>
      <w:r w:rsidRPr="00D86F5A">
        <w:rPr>
          <w:rFonts w:eastAsia="Calibri"/>
          <w:b/>
          <w:iCs/>
          <w:highlight w:val="cyan"/>
          <w:u w:val="single"/>
          <w:bdr w:val="single" w:sz="8" w:space="0" w:color="auto"/>
        </w:rPr>
        <w:t>flexibility</w:t>
      </w:r>
      <w:r w:rsidRPr="00D86F5A">
        <w:rPr>
          <w:rFonts w:eastAsia="Calibri"/>
          <w:sz w:val="16"/>
        </w:rPr>
        <w:t xml:space="preserve"> in adapting to the ever-increasing unpredictability of the climate and harvest by modifying its inventory management. At the same time, </w:t>
      </w:r>
      <w:r w:rsidRPr="00D86F5A">
        <w:rPr>
          <w:rFonts w:eastAsia="Calibri"/>
          <w:highlight w:val="cyan"/>
          <w:u w:val="single"/>
        </w:rPr>
        <w:t xml:space="preserve">there is </w:t>
      </w:r>
      <w:r w:rsidRPr="00D86F5A">
        <w:rPr>
          <w:rFonts w:eastAsia="Calibri"/>
          <w:b/>
          <w:iCs/>
          <w:highlight w:val="cyan"/>
          <w:u w:val="single"/>
          <w:bdr w:val="single" w:sz="8" w:space="0" w:color="auto"/>
        </w:rPr>
        <w:t>no indication</w:t>
      </w:r>
      <w:r w:rsidRPr="00D86F5A">
        <w:rPr>
          <w:rFonts w:eastAsia="Calibri"/>
          <w:u w:val="single"/>
        </w:rPr>
        <w:t xml:space="preserve"> that </w:t>
      </w:r>
      <w:r w:rsidRPr="00D86F5A">
        <w:rPr>
          <w:rFonts w:eastAsia="Calibri"/>
          <w:highlight w:val="cyan"/>
          <w:u w:val="single"/>
        </w:rPr>
        <w:t>the</w:t>
      </w:r>
      <w:r w:rsidRPr="00D86F5A">
        <w:rPr>
          <w:rFonts w:eastAsia="Calibri"/>
          <w:u w:val="single"/>
        </w:rPr>
        <w:t xml:space="preserve"> wheat </w:t>
      </w:r>
      <w:r w:rsidRPr="00D86F5A">
        <w:rPr>
          <w:rFonts w:eastAsia="Calibri"/>
          <w:highlight w:val="cyan"/>
          <w:u w:val="single"/>
        </w:rPr>
        <w:t xml:space="preserve">market is </w:t>
      </w:r>
      <w:r w:rsidRPr="00D86F5A">
        <w:rPr>
          <w:rFonts w:eastAsia="Calibri"/>
          <w:b/>
          <w:iCs/>
          <w:highlight w:val="cyan"/>
          <w:u w:val="single"/>
          <w:bdr w:val="single" w:sz="8" w:space="0" w:color="auto"/>
        </w:rPr>
        <w:t>vulnerable</w:t>
      </w:r>
      <w:r w:rsidRPr="00D86F5A">
        <w:rPr>
          <w:rFonts w:eastAsia="Calibri"/>
          <w:u w:val="single"/>
        </w:rPr>
        <w:t xml:space="preserve"> to excessive volatility</w:t>
      </w:r>
      <w:r w:rsidRPr="00D86F5A">
        <w:rPr>
          <w:rFonts w:eastAsia="Calibri"/>
          <w:sz w:val="16"/>
        </w:rPr>
        <w:t xml:space="preserve"> from the related financial futures market, which can often emerge in commodity markets in response to increased uncertainty regarding future production capacity.</w:t>
      </w:r>
    </w:p>
    <w:p w14:paraId="3A91065E" w14:textId="77777777" w:rsidR="00EB3FCA" w:rsidRPr="00D86F5A" w:rsidRDefault="00EB3FCA" w:rsidP="00EB3FCA">
      <w:pPr>
        <w:rPr>
          <w:rFonts w:eastAsia="Calibri"/>
          <w:sz w:val="16"/>
        </w:rPr>
      </w:pPr>
      <w:r w:rsidRPr="00D86F5A">
        <w:rPr>
          <w:rFonts w:eastAsia="Calibri"/>
          <w:sz w:val="16"/>
        </w:rPr>
        <w:t xml:space="preserve">Commenting on what policymakers can take from the research, Dr De </w:t>
      </w:r>
      <w:proofErr w:type="spellStart"/>
      <w:r w:rsidRPr="00D86F5A">
        <w:rPr>
          <w:rFonts w:eastAsia="Calibri"/>
          <w:sz w:val="16"/>
        </w:rPr>
        <w:t>Lipsis</w:t>
      </w:r>
      <w:proofErr w:type="spellEnd"/>
      <w:r w:rsidRPr="00D86F5A">
        <w:rPr>
          <w:rFonts w:eastAsia="Calibri"/>
          <w:sz w:val="16"/>
        </w:rPr>
        <w:t xml:space="preserve"> says: "We have shown that </w:t>
      </w:r>
      <w:r w:rsidRPr="00D86F5A">
        <w:rPr>
          <w:rFonts w:eastAsia="Calibri"/>
          <w:u w:val="single"/>
        </w:rPr>
        <w:t xml:space="preserve">market forces provide a </w:t>
      </w:r>
      <w:r w:rsidRPr="00D86F5A">
        <w:rPr>
          <w:rFonts w:eastAsia="Calibri"/>
          <w:b/>
          <w:iCs/>
          <w:u w:val="single"/>
          <w:bdr w:val="single" w:sz="8" w:space="0" w:color="auto"/>
        </w:rPr>
        <w:t xml:space="preserve">powerful </w:t>
      </w:r>
      <w:proofErr w:type="spellStart"/>
      <w:r w:rsidRPr="00D86F5A">
        <w:rPr>
          <w:rFonts w:eastAsia="Calibri"/>
          <w:b/>
          <w:iCs/>
          <w:u w:val="single"/>
          <w:bdr w:val="single" w:sz="8" w:space="0" w:color="auto"/>
        </w:rPr>
        <w:t>stabilising</w:t>
      </w:r>
      <w:proofErr w:type="spellEnd"/>
      <w:r w:rsidRPr="00D86F5A">
        <w:rPr>
          <w:rFonts w:eastAsia="Calibri"/>
          <w:b/>
          <w:iCs/>
          <w:u w:val="single"/>
          <w:bdr w:val="single" w:sz="8" w:space="0" w:color="auto"/>
        </w:rPr>
        <w:t xml:space="preserve"> mechanism</w:t>
      </w:r>
      <w:r w:rsidRPr="00D86F5A">
        <w:rPr>
          <w:rFonts w:eastAsia="Calibri"/>
          <w:sz w:val="16"/>
        </w:rPr>
        <w:t xml:space="preserve"> to counter the increased variability in weather and harvest observed in the last half a century.</w:t>
      </w:r>
    </w:p>
    <w:p w14:paraId="68AE11EC" w14:textId="77777777" w:rsidR="00EB3FCA" w:rsidRDefault="00EB3FCA" w:rsidP="00EB3FCA">
      <w:pPr>
        <w:rPr>
          <w:rFonts w:eastAsia="Calibri"/>
          <w:sz w:val="16"/>
        </w:rPr>
      </w:pPr>
      <w:r w:rsidRPr="00D86F5A">
        <w:rPr>
          <w:rFonts w:eastAsia="Calibri"/>
          <w:sz w:val="16"/>
        </w:rPr>
        <w:t>"</w:t>
      </w:r>
      <w:r w:rsidRPr="00D86F5A">
        <w:rPr>
          <w:rFonts w:eastAsia="Calibri"/>
          <w:highlight w:val="cyan"/>
          <w:u w:val="single"/>
        </w:rPr>
        <w:t xml:space="preserve">The </w:t>
      </w:r>
      <w:r w:rsidRPr="00D86F5A">
        <w:rPr>
          <w:rFonts w:eastAsia="Calibri"/>
          <w:b/>
          <w:iCs/>
          <w:szCs w:val="28"/>
          <w:highlight w:val="cyan"/>
          <w:u w:val="single"/>
          <w:bdr w:val="single" w:sz="8" w:space="0" w:color="auto"/>
        </w:rPr>
        <w:t>market</w:t>
      </w:r>
      <w:r w:rsidRPr="00D86F5A">
        <w:rPr>
          <w:rFonts w:eastAsia="Calibri"/>
          <w:sz w:val="16"/>
          <w:szCs w:val="28"/>
        </w:rPr>
        <w:t xml:space="preserve"> </w:t>
      </w:r>
      <w:r w:rsidRPr="00D86F5A">
        <w:rPr>
          <w:rFonts w:eastAsia="Calibri"/>
          <w:sz w:val="16"/>
        </w:rPr>
        <w:t xml:space="preserve">mechanism </w:t>
      </w:r>
      <w:r w:rsidRPr="00D86F5A">
        <w:rPr>
          <w:rFonts w:eastAsia="Calibri"/>
          <w:highlight w:val="cyan"/>
          <w:u w:val="single"/>
        </w:rPr>
        <w:t>is</w:t>
      </w:r>
      <w:r w:rsidRPr="00D86F5A">
        <w:rPr>
          <w:rFonts w:eastAsia="Calibri"/>
          <w:u w:val="single"/>
        </w:rPr>
        <w:t xml:space="preserve"> one of </w:t>
      </w:r>
      <w:r w:rsidRPr="00D86F5A">
        <w:rPr>
          <w:rFonts w:eastAsia="Calibri"/>
          <w:highlight w:val="cyan"/>
          <w:u w:val="single"/>
        </w:rPr>
        <w:t xml:space="preserve">the most </w:t>
      </w:r>
      <w:r w:rsidRPr="00D86F5A">
        <w:rPr>
          <w:rFonts w:eastAsia="Calibri"/>
          <w:b/>
          <w:iCs/>
          <w:highlight w:val="cyan"/>
          <w:u w:val="single"/>
          <w:bdr w:val="single" w:sz="8" w:space="0" w:color="auto"/>
        </w:rPr>
        <w:t>effective instrument</w:t>
      </w:r>
      <w:r w:rsidRPr="00D86F5A">
        <w:rPr>
          <w:rFonts w:eastAsia="Calibri"/>
          <w:u w:val="single"/>
        </w:rPr>
        <w:t xml:space="preserve">s that governments have available </w:t>
      </w:r>
      <w:r w:rsidRPr="00D86F5A">
        <w:rPr>
          <w:rFonts w:eastAsia="Calibri"/>
          <w:highlight w:val="cyan"/>
          <w:u w:val="single"/>
        </w:rPr>
        <w:t>for</w:t>
      </w:r>
      <w:r w:rsidRPr="00D86F5A">
        <w:rPr>
          <w:rFonts w:eastAsia="Calibri"/>
          <w:sz w:val="16"/>
          <w:highlight w:val="cyan"/>
        </w:rPr>
        <w:t xml:space="preserve"> </w:t>
      </w:r>
      <w:r w:rsidRPr="00D86F5A">
        <w:rPr>
          <w:rFonts w:eastAsia="Calibri"/>
          <w:b/>
          <w:iCs/>
          <w:highlight w:val="cyan"/>
          <w:u w:val="single"/>
          <w:bdr w:val="single" w:sz="8" w:space="0" w:color="auto"/>
        </w:rPr>
        <w:t>climate</w:t>
      </w:r>
      <w:r w:rsidRPr="00D86F5A">
        <w:rPr>
          <w:rFonts w:eastAsia="Calibri"/>
          <w:sz w:val="16"/>
        </w:rPr>
        <w:t xml:space="preserve"> change </w:t>
      </w:r>
      <w:r w:rsidRPr="00D86F5A">
        <w:rPr>
          <w:rFonts w:eastAsia="Calibri"/>
          <w:b/>
          <w:iCs/>
          <w:highlight w:val="cyan"/>
          <w:u w:val="single"/>
          <w:bdr w:val="single" w:sz="8" w:space="0" w:color="auto"/>
        </w:rPr>
        <w:t>adaptation</w:t>
      </w:r>
      <w:r w:rsidRPr="00D86F5A">
        <w:rPr>
          <w:rFonts w:eastAsia="Calibri"/>
          <w:sz w:val="16"/>
        </w:rPr>
        <w:t xml:space="preserve"> and food security. But for this to work effectively, we need a combination of factors in place: a well-functioning competitive commodity market, a modern infrastructure with extensive transport networks, sufficient food storage capacity and a liquid futures market.</w:t>
      </w:r>
    </w:p>
    <w:p w14:paraId="3B39704A" w14:textId="77777777" w:rsidR="00EB3FCA" w:rsidRDefault="00EB3FCA" w:rsidP="00EB3FCA">
      <w:pPr>
        <w:pStyle w:val="Heading3"/>
        <w:rPr>
          <w:rFonts w:eastAsia="Times New Roman"/>
        </w:rPr>
      </w:pPr>
      <w:r>
        <w:rPr>
          <w:rFonts w:eastAsia="Times New Roman"/>
        </w:rPr>
        <w:t>2NC — CDC</w:t>
      </w:r>
    </w:p>
    <w:p w14:paraId="1B157BDC" w14:textId="77777777" w:rsidR="00EB3FCA" w:rsidRPr="00D86F5A" w:rsidRDefault="00EB3FCA" w:rsidP="00EB3FCA">
      <w:pPr>
        <w:keepNext/>
        <w:keepLines/>
        <w:spacing w:before="40" w:after="0"/>
        <w:outlineLvl w:val="3"/>
        <w:rPr>
          <w:rFonts w:eastAsia="Times New Roman" w:cs="Times New Roman"/>
          <w:b/>
          <w:iCs/>
          <w:sz w:val="26"/>
        </w:rPr>
      </w:pPr>
      <w:r w:rsidRPr="00D86F5A">
        <w:rPr>
          <w:rFonts w:eastAsia="Times New Roman" w:cs="Times New Roman"/>
          <w:b/>
          <w:iCs/>
          <w:sz w:val="26"/>
        </w:rPr>
        <w:t xml:space="preserve">Human history denies. </w:t>
      </w:r>
    </w:p>
    <w:p w14:paraId="223D68A3" w14:textId="77777777" w:rsidR="00EB3FCA" w:rsidRPr="00D86F5A" w:rsidRDefault="00EB3FCA" w:rsidP="00EB3FCA">
      <w:pPr>
        <w:rPr>
          <w:rFonts w:eastAsia="Calibri"/>
        </w:rPr>
      </w:pPr>
      <w:r w:rsidRPr="00D86F5A">
        <w:rPr>
          <w:rFonts w:eastAsia="Calibri"/>
          <w:b/>
          <w:bCs/>
          <w:sz w:val="26"/>
        </w:rPr>
        <w:t>Thorstad 23</w:t>
      </w:r>
      <w:r w:rsidRPr="00D86F5A">
        <w:rPr>
          <w:rFonts w:eastAsia="Calibri"/>
        </w:rPr>
        <w:t xml:space="preserve">, PhD, Assistant Professor of Philosophy at Vanderbilt University. (David, 7-8-2023, "Exaggerating the risks (Part 9: </w:t>
      </w:r>
      <w:proofErr w:type="spellStart"/>
      <w:r w:rsidRPr="00D86F5A">
        <w:rPr>
          <w:rFonts w:eastAsia="Calibri"/>
        </w:rPr>
        <w:t>Biorisk</w:t>
      </w:r>
      <w:proofErr w:type="spellEnd"/>
      <w:r w:rsidRPr="00D86F5A">
        <w:rPr>
          <w:rFonts w:eastAsia="Calibri"/>
        </w:rPr>
        <w:t xml:space="preserve"> – Grounds for doubt)," Reflective Altruism, https://reflectivealtruism.com/2023/07/08/exaggerating-the-risks-part-9-biorisk-grounds-for-doubt/)</w:t>
      </w:r>
    </w:p>
    <w:p w14:paraId="28E3F428" w14:textId="77777777" w:rsidR="00EB3FCA" w:rsidRPr="00D86F5A" w:rsidRDefault="00EB3FCA" w:rsidP="00EB3FCA">
      <w:pPr>
        <w:rPr>
          <w:rFonts w:eastAsia="Calibri"/>
          <w:sz w:val="16"/>
          <w:szCs w:val="16"/>
        </w:rPr>
      </w:pPr>
      <w:r w:rsidRPr="00D86F5A">
        <w:rPr>
          <w:rFonts w:eastAsia="Calibri"/>
          <w:sz w:val="16"/>
          <w:szCs w:val="16"/>
        </w:rPr>
        <w:t>4. Human history</w:t>
      </w:r>
    </w:p>
    <w:p w14:paraId="4C1A6C2F" w14:textId="77777777" w:rsidR="00EB3FCA" w:rsidRPr="00D86F5A" w:rsidRDefault="00EB3FCA" w:rsidP="00EB3FCA">
      <w:pPr>
        <w:rPr>
          <w:rFonts w:eastAsia="Calibri"/>
          <w:sz w:val="16"/>
        </w:rPr>
      </w:pPr>
      <w:r w:rsidRPr="00D86F5A">
        <w:rPr>
          <w:rFonts w:eastAsia="Calibri"/>
          <w:u w:val="single"/>
        </w:rPr>
        <w:t xml:space="preserve">We have experienced </w:t>
      </w:r>
      <w:r w:rsidRPr="00D86F5A">
        <w:rPr>
          <w:rFonts w:eastAsia="Calibri"/>
          <w:highlight w:val="cyan"/>
          <w:u w:val="single"/>
        </w:rPr>
        <w:t xml:space="preserve">a </w:t>
      </w:r>
      <w:r w:rsidRPr="00D86F5A">
        <w:rPr>
          <w:rFonts w:eastAsia="Calibri"/>
          <w:b/>
          <w:iCs/>
          <w:highlight w:val="cyan"/>
          <w:u w:val="single"/>
          <w:bdr w:val="single" w:sz="8" w:space="0" w:color="auto"/>
        </w:rPr>
        <w:t>great number</w:t>
      </w:r>
      <w:r w:rsidRPr="00D86F5A">
        <w:rPr>
          <w:rFonts w:eastAsia="Calibri"/>
          <w:highlight w:val="cyan"/>
          <w:u w:val="single"/>
        </w:rPr>
        <w:t xml:space="preserve"> of</w:t>
      </w:r>
      <w:r w:rsidRPr="00D86F5A">
        <w:rPr>
          <w:rFonts w:eastAsia="Calibri"/>
          <w:u w:val="single"/>
        </w:rPr>
        <w:t xml:space="preserve"> </w:t>
      </w:r>
      <w:r w:rsidRPr="00D86F5A">
        <w:rPr>
          <w:rFonts w:eastAsia="Calibri"/>
          <w:b/>
          <w:iCs/>
          <w:u w:val="single"/>
          <w:bdr w:val="single" w:sz="8" w:space="0" w:color="auto"/>
        </w:rPr>
        <w:t xml:space="preserve">catastrophic </w:t>
      </w:r>
      <w:r w:rsidRPr="00D86F5A">
        <w:rPr>
          <w:rFonts w:eastAsia="Calibri"/>
          <w:b/>
          <w:iCs/>
          <w:highlight w:val="cyan"/>
          <w:u w:val="single"/>
          <w:bdr w:val="single" w:sz="8" w:space="0" w:color="auto"/>
        </w:rPr>
        <w:t>pandemics</w:t>
      </w:r>
      <w:r w:rsidRPr="00D86F5A">
        <w:rPr>
          <w:rFonts w:eastAsia="Calibri"/>
          <w:u w:val="single"/>
        </w:rPr>
        <w:t xml:space="preserve"> throughout human history. These pandemics have </w:t>
      </w:r>
      <w:r w:rsidRPr="00D86F5A">
        <w:rPr>
          <w:rFonts w:eastAsia="Calibri"/>
          <w:b/>
          <w:iCs/>
          <w:u w:val="single"/>
          <w:bdr w:val="single" w:sz="8" w:space="0" w:color="auto"/>
        </w:rPr>
        <w:t>all fall</w:t>
      </w:r>
      <w:r w:rsidRPr="00D86F5A">
        <w:rPr>
          <w:rFonts w:eastAsia="Calibri"/>
          <w:u w:val="single"/>
        </w:rPr>
        <w:t xml:space="preserve">en </w:t>
      </w:r>
      <w:r w:rsidRPr="00D86F5A">
        <w:rPr>
          <w:rFonts w:eastAsia="Calibri"/>
          <w:b/>
          <w:iCs/>
          <w:u w:val="single"/>
          <w:bdr w:val="single" w:sz="8" w:space="0" w:color="auto"/>
        </w:rPr>
        <w:t>far short</w:t>
      </w:r>
      <w:r w:rsidRPr="00D86F5A">
        <w:rPr>
          <w:rFonts w:eastAsia="Calibri"/>
          <w:u w:val="single"/>
        </w:rPr>
        <w:t xml:space="preserve"> of </w:t>
      </w:r>
      <w:r w:rsidRPr="00D86F5A">
        <w:rPr>
          <w:rFonts w:eastAsia="Calibri"/>
          <w:b/>
          <w:iCs/>
          <w:u w:val="single"/>
          <w:bdr w:val="single" w:sz="8" w:space="0" w:color="auto"/>
        </w:rPr>
        <w:t>existential catastrophe</w:t>
      </w:r>
      <w:r w:rsidRPr="00D86F5A">
        <w:rPr>
          <w:rFonts w:eastAsia="Calibri"/>
          <w:sz w:val="16"/>
        </w:rPr>
        <w:t xml:space="preserve">: indeed, </w:t>
      </w:r>
      <w:r w:rsidRPr="00D86F5A">
        <w:rPr>
          <w:rFonts w:eastAsia="Calibri"/>
          <w:u w:val="single"/>
        </w:rPr>
        <w:t>they have</w:t>
      </w:r>
      <w:r w:rsidRPr="00D86F5A">
        <w:rPr>
          <w:rFonts w:eastAsia="Calibri"/>
          <w:sz w:val="16"/>
        </w:rPr>
        <w:t xml:space="preserve"> often </w:t>
      </w:r>
      <w:r w:rsidRPr="00D86F5A">
        <w:rPr>
          <w:rFonts w:eastAsia="Calibri"/>
          <w:highlight w:val="cyan"/>
          <w:u w:val="single"/>
        </w:rPr>
        <w:t xml:space="preserve">failed to cause </w:t>
      </w:r>
      <w:r w:rsidRPr="00D86F5A">
        <w:rPr>
          <w:rFonts w:eastAsia="Calibri"/>
          <w:b/>
          <w:iCs/>
          <w:highlight w:val="cyan"/>
          <w:u w:val="single"/>
          <w:bdr w:val="single" w:sz="8" w:space="0" w:color="auto"/>
        </w:rPr>
        <w:t>even local</w:t>
      </w:r>
      <w:r w:rsidRPr="00D86F5A">
        <w:rPr>
          <w:rFonts w:eastAsia="Calibri"/>
          <w:sz w:val="16"/>
        </w:rPr>
        <w:t xml:space="preserve"> forms of societal </w:t>
      </w:r>
      <w:r w:rsidRPr="00D86F5A">
        <w:rPr>
          <w:rFonts w:eastAsia="Calibri"/>
          <w:b/>
          <w:iCs/>
          <w:highlight w:val="cyan"/>
          <w:u w:val="single"/>
          <w:bdr w:val="single" w:sz="8" w:space="0" w:color="auto"/>
        </w:rPr>
        <w:t>collapse</w:t>
      </w:r>
      <w:r w:rsidRPr="00D86F5A">
        <w:rPr>
          <w:rFonts w:eastAsia="Calibri"/>
          <w:sz w:val="16"/>
        </w:rPr>
        <w:t>, and only extremely rarely if ever caused a region to become uninhabited for any significant amount of time.</w:t>
      </w:r>
    </w:p>
    <w:p w14:paraId="2CB5361F" w14:textId="77777777" w:rsidR="00EB3FCA" w:rsidRPr="00D86F5A" w:rsidRDefault="00EB3FCA" w:rsidP="00EB3FCA">
      <w:pPr>
        <w:rPr>
          <w:rFonts w:eastAsia="Calibri"/>
          <w:sz w:val="16"/>
        </w:rPr>
      </w:pPr>
      <w:r w:rsidRPr="00D86F5A">
        <w:rPr>
          <w:rFonts w:eastAsia="Calibri"/>
          <w:sz w:val="16"/>
        </w:rPr>
        <w:t xml:space="preserve">One of the </w:t>
      </w:r>
      <w:proofErr w:type="gramStart"/>
      <w:r w:rsidRPr="00D86F5A">
        <w:rPr>
          <w:rFonts w:eastAsia="Calibri"/>
          <w:sz w:val="16"/>
        </w:rPr>
        <w:t>best known</w:t>
      </w:r>
      <w:proofErr w:type="gramEnd"/>
      <w:r w:rsidRPr="00D86F5A">
        <w:rPr>
          <w:rFonts w:eastAsia="Calibri"/>
          <w:sz w:val="16"/>
        </w:rPr>
        <w:t xml:space="preserve"> pandemics is the `Black Death’ which swept Europe from 1346 to 1352. Though the pandemic led to massive loss of life, there was little evidence of societal collapse or even breakdown of large-scale social institutions. The historian John Haldon and colleagues write:</w:t>
      </w:r>
    </w:p>
    <w:p w14:paraId="3EE9FE15" w14:textId="77777777" w:rsidR="00EB3FCA" w:rsidRPr="00D86F5A" w:rsidRDefault="00EB3FCA" w:rsidP="00EB3FCA">
      <w:pPr>
        <w:rPr>
          <w:rFonts w:eastAsia="Calibri"/>
          <w:sz w:val="16"/>
        </w:rPr>
      </w:pPr>
      <w:r w:rsidRPr="00D86F5A">
        <w:rPr>
          <w:rFonts w:eastAsia="Calibri"/>
          <w:sz w:val="16"/>
        </w:rPr>
        <w:t>Claims of mortality rates of as much as 50% give the impression that this event must have been devastating for the societies affected. Yet when we examine how different states and societies responded, we find that—without minimizing the terrible impact on people and communities—</w:t>
      </w:r>
      <w:r w:rsidRPr="00D86F5A">
        <w:rPr>
          <w:rFonts w:eastAsia="Calibri"/>
          <w:highlight w:val="cyan"/>
          <w:u w:val="single"/>
        </w:rPr>
        <w:t xml:space="preserve">the </w:t>
      </w:r>
      <w:r w:rsidRPr="00D86F5A">
        <w:rPr>
          <w:rFonts w:eastAsia="Calibri"/>
          <w:b/>
          <w:iCs/>
          <w:highlight w:val="cyan"/>
          <w:u w:val="single"/>
          <w:bdr w:val="single" w:sz="8" w:space="0" w:color="auto"/>
        </w:rPr>
        <w:t>medieval world</w:t>
      </w:r>
      <w:r w:rsidRPr="00D86F5A">
        <w:rPr>
          <w:rFonts w:eastAsia="Calibri"/>
          <w:highlight w:val="cyan"/>
          <w:u w:val="single"/>
        </w:rPr>
        <w:t xml:space="preserve"> did not </w:t>
      </w:r>
      <w:r w:rsidRPr="00D86F5A">
        <w:rPr>
          <w:rFonts w:eastAsia="Calibri"/>
          <w:b/>
          <w:iCs/>
          <w:highlight w:val="cyan"/>
          <w:u w:val="single"/>
          <w:bdr w:val="single" w:sz="8" w:space="0" w:color="auto"/>
        </w:rPr>
        <w:t>grind to a halt</w:t>
      </w:r>
      <w:r w:rsidRPr="00D86F5A">
        <w:rPr>
          <w:rFonts w:eastAsia="Calibri"/>
          <w:sz w:val="16"/>
        </w:rPr>
        <w:t xml:space="preserve">, still less did a series of revolutionary transformations occur. Indeed, </w:t>
      </w:r>
      <w:r w:rsidRPr="00D86F5A">
        <w:rPr>
          <w:rFonts w:eastAsia="Calibri"/>
          <w:u w:val="single"/>
        </w:rPr>
        <w:t xml:space="preserve">the Black Death struck at the beginning of the Hundred Years’ </w:t>
      </w:r>
      <w:r w:rsidRPr="00D86F5A">
        <w:rPr>
          <w:rFonts w:eastAsia="Calibri"/>
          <w:b/>
          <w:iCs/>
          <w:u w:val="single"/>
          <w:bdr w:val="single" w:sz="8" w:space="0" w:color="auto"/>
        </w:rPr>
        <w:t>War</w:t>
      </w:r>
      <w:r w:rsidRPr="00D86F5A">
        <w:rPr>
          <w:rFonts w:eastAsia="Calibri"/>
          <w:sz w:val="16"/>
        </w:rPr>
        <w:t>, and in spite of its demographic impact both the kingdoms of England and France continued to field effective armies, even if there was a brief pause in hostilities (similar to contemporary calls for ceasefires in ongoing international conflicts in the context of COVID-19). Instead, some societal developments that were already under way accelerated while various groups within society responded by exploiting their situation and attempting to slow down, stop or otherwise control changes which they perceived as disadvantageous.</w:t>
      </w:r>
    </w:p>
    <w:p w14:paraId="31C535A9" w14:textId="77777777" w:rsidR="00EB3FCA" w:rsidRPr="00D86F5A" w:rsidRDefault="00EB3FCA" w:rsidP="00EB3FCA">
      <w:pPr>
        <w:rPr>
          <w:rFonts w:eastAsia="Calibri"/>
          <w:sz w:val="16"/>
        </w:rPr>
      </w:pPr>
      <w:r w:rsidRPr="00D86F5A">
        <w:rPr>
          <w:rFonts w:eastAsia="Calibri"/>
          <w:u w:val="single"/>
        </w:rPr>
        <w:t xml:space="preserve">Still more </w:t>
      </w:r>
      <w:r w:rsidRPr="00D86F5A">
        <w:rPr>
          <w:rFonts w:eastAsia="Calibri"/>
          <w:b/>
          <w:iCs/>
          <w:u w:val="single"/>
          <w:bdr w:val="single" w:sz="8" w:space="0" w:color="auto"/>
        </w:rPr>
        <w:t>devastating pandemics</w:t>
      </w:r>
      <w:r w:rsidRPr="00D86F5A">
        <w:rPr>
          <w:rFonts w:eastAsia="Calibri"/>
          <w:sz w:val="16"/>
        </w:rPr>
        <w:t xml:space="preserve">, </w:t>
      </w:r>
      <w:r w:rsidRPr="00D86F5A">
        <w:rPr>
          <w:rFonts w:eastAsia="Calibri"/>
          <w:b/>
          <w:iCs/>
          <w:u w:val="single"/>
          <w:bdr w:val="single" w:sz="8" w:space="0" w:color="auto"/>
        </w:rPr>
        <w:t>combined</w:t>
      </w:r>
      <w:r w:rsidRPr="00D86F5A">
        <w:rPr>
          <w:rFonts w:eastAsia="Calibri"/>
          <w:u w:val="single"/>
        </w:rPr>
        <w:t xml:space="preserve"> with other risk hazards</w:t>
      </w:r>
      <w:r w:rsidRPr="00D86F5A">
        <w:rPr>
          <w:rFonts w:eastAsia="Calibri"/>
          <w:sz w:val="16"/>
        </w:rPr>
        <w:t xml:space="preserve"> such as brutal colonial expansion, </w:t>
      </w:r>
      <w:r w:rsidRPr="00D86F5A">
        <w:rPr>
          <w:rFonts w:eastAsia="Calibri"/>
          <w:u w:val="single"/>
        </w:rPr>
        <w:t xml:space="preserve">have still been frequently </w:t>
      </w:r>
      <w:r w:rsidRPr="00D86F5A">
        <w:rPr>
          <w:rFonts w:eastAsia="Calibri"/>
          <w:b/>
          <w:iCs/>
          <w:u w:val="single"/>
          <w:bdr w:val="single" w:sz="8" w:space="0" w:color="auto"/>
        </w:rPr>
        <w:t>unable</w:t>
      </w:r>
      <w:r w:rsidRPr="00D86F5A">
        <w:rPr>
          <w:rFonts w:eastAsia="Calibri"/>
          <w:u w:val="single"/>
        </w:rPr>
        <w:t xml:space="preserve"> to produce </w:t>
      </w:r>
      <w:r w:rsidRPr="00D86F5A">
        <w:rPr>
          <w:rFonts w:eastAsia="Calibri"/>
          <w:b/>
          <w:iCs/>
          <w:u w:val="single"/>
          <w:bdr w:val="single" w:sz="8" w:space="0" w:color="auto"/>
        </w:rPr>
        <w:t>even regional</w:t>
      </w:r>
      <w:r w:rsidRPr="00D86F5A">
        <w:rPr>
          <w:rFonts w:eastAsia="Calibri"/>
          <w:sz w:val="16"/>
        </w:rPr>
        <w:t xml:space="preserve"> societal </w:t>
      </w:r>
      <w:r w:rsidRPr="00D86F5A">
        <w:rPr>
          <w:rFonts w:eastAsia="Calibri"/>
          <w:b/>
          <w:iCs/>
          <w:u w:val="single"/>
          <w:bdr w:val="single" w:sz="8" w:space="0" w:color="auto"/>
        </w:rPr>
        <w:t>collapse</w:t>
      </w:r>
      <w:r w:rsidRPr="00D86F5A">
        <w:rPr>
          <w:rFonts w:eastAsia="Calibri"/>
          <w:sz w:val="16"/>
        </w:rPr>
        <w:t>. For example, the political scientist Alberto Diaz-</w:t>
      </w:r>
      <w:proofErr w:type="spellStart"/>
      <w:r w:rsidRPr="00D86F5A">
        <w:rPr>
          <w:rFonts w:eastAsia="Calibri"/>
          <w:sz w:val="16"/>
        </w:rPr>
        <w:t>Cayeros</w:t>
      </w:r>
      <w:proofErr w:type="spellEnd"/>
      <w:r w:rsidRPr="00D86F5A">
        <w:rPr>
          <w:rFonts w:eastAsia="Calibri"/>
          <w:sz w:val="16"/>
        </w:rPr>
        <w:t xml:space="preserve"> and colleagues study the combined effect of pandemic, violence and other colonialist disasters on Mexico from the mid-1500s onwards. Despite dramatic loss of life (average settlement population fell 95% by 1646), most settlements survived, and 13% even grew by the end of the colonial period. They write:</w:t>
      </w:r>
    </w:p>
    <w:p w14:paraId="75A8598D" w14:textId="77777777" w:rsidR="00EB3FCA" w:rsidRPr="00D86F5A" w:rsidRDefault="00EB3FCA" w:rsidP="00EB3FCA">
      <w:pPr>
        <w:rPr>
          <w:rFonts w:eastAsia="Calibri"/>
          <w:sz w:val="16"/>
        </w:rPr>
      </w:pPr>
      <w:r w:rsidRPr="00D86F5A">
        <w:rPr>
          <w:rFonts w:eastAsia="Calibri"/>
          <w:sz w:val="16"/>
        </w:rPr>
        <w:t>We develop a new disaggregated dataset on pre-Conquest economic, epidemiological and political conditions both in 11,888 potential settlement locations in the historic core of Mexico and in 1,093 actual Conquest-era city-settlements. Of these 1,093 settlements, we show that 36% had disappeared entirely by 1790. Yet, despite being subject to Conquest-era violence, subsequent coercion and multiple pandemics that led average populations in those settlements to fall from 2,377 to 128 by 1646, 13% would still end the colonial era larger than they started.</w:t>
      </w:r>
    </w:p>
    <w:p w14:paraId="56806929" w14:textId="77777777" w:rsidR="00EB3FCA" w:rsidRPr="00D86F5A" w:rsidRDefault="00EB3FCA" w:rsidP="00EB3FCA">
      <w:pPr>
        <w:rPr>
          <w:rFonts w:eastAsia="Calibri"/>
          <w:sz w:val="16"/>
        </w:rPr>
      </w:pPr>
      <w:r w:rsidRPr="00D86F5A">
        <w:rPr>
          <w:rFonts w:eastAsia="Calibri"/>
          <w:u w:val="single"/>
        </w:rPr>
        <w:t xml:space="preserve">Human </w:t>
      </w:r>
      <w:r w:rsidRPr="00D86F5A">
        <w:rPr>
          <w:rFonts w:eastAsia="Calibri"/>
          <w:highlight w:val="cyan"/>
          <w:u w:val="single"/>
        </w:rPr>
        <w:t xml:space="preserve">history is </w:t>
      </w:r>
      <w:r w:rsidRPr="00D86F5A">
        <w:rPr>
          <w:rFonts w:eastAsia="Calibri"/>
          <w:b/>
          <w:iCs/>
          <w:highlight w:val="cyan"/>
          <w:u w:val="single"/>
          <w:bdr w:val="single" w:sz="8" w:space="0" w:color="auto"/>
        </w:rPr>
        <w:t>replete</w:t>
      </w:r>
      <w:r w:rsidRPr="00D86F5A">
        <w:rPr>
          <w:rFonts w:eastAsia="Calibri"/>
          <w:highlight w:val="cyan"/>
          <w:u w:val="single"/>
        </w:rPr>
        <w:t xml:space="preserve"> with</w:t>
      </w:r>
      <w:r w:rsidRPr="00D86F5A">
        <w:rPr>
          <w:rFonts w:eastAsia="Calibri"/>
          <w:u w:val="single"/>
        </w:rPr>
        <w:t xml:space="preserve"> such </w:t>
      </w:r>
      <w:r w:rsidRPr="00D86F5A">
        <w:rPr>
          <w:rFonts w:eastAsia="Calibri"/>
          <w:highlight w:val="cyan"/>
          <w:u w:val="single"/>
        </w:rPr>
        <w:t>examples of resilience</w:t>
      </w:r>
      <w:r w:rsidRPr="00D86F5A">
        <w:rPr>
          <w:rFonts w:eastAsia="Calibri"/>
          <w:u w:val="single"/>
        </w:rPr>
        <w:t xml:space="preserve"> not only </w:t>
      </w:r>
      <w:r w:rsidRPr="00D86F5A">
        <w:rPr>
          <w:rFonts w:eastAsia="Calibri"/>
          <w:highlight w:val="cyan"/>
          <w:u w:val="single"/>
        </w:rPr>
        <w:t>to</w:t>
      </w:r>
      <w:r w:rsidRPr="00D86F5A">
        <w:rPr>
          <w:rFonts w:eastAsia="Calibri"/>
          <w:u w:val="single"/>
        </w:rPr>
        <w:t xml:space="preserve"> </w:t>
      </w:r>
      <w:r w:rsidRPr="00D86F5A">
        <w:rPr>
          <w:rFonts w:eastAsia="Calibri"/>
          <w:b/>
          <w:iCs/>
          <w:u w:val="single"/>
          <w:bdr w:val="single" w:sz="8" w:space="0" w:color="auto"/>
        </w:rPr>
        <w:t>pandemics</w:t>
      </w:r>
      <w:r w:rsidRPr="00D86F5A">
        <w:rPr>
          <w:rFonts w:eastAsia="Calibri"/>
          <w:sz w:val="16"/>
        </w:rPr>
        <w:t xml:space="preserve">, </w:t>
      </w:r>
      <w:r w:rsidRPr="00D86F5A">
        <w:rPr>
          <w:rFonts w:eastAsia="Calibri"/>
          <w:u w:val="single"/>
        </w:rPr>
        <w:t>but</w:t>
      </w:r>
      <w:r w:rsidRPr="00D86F5A">
        <w:rPr>
          <w:rFonts w:eastAsia="Calibri"/>
          <w:sz w:val="16"/>
        </w:rPr>
        <w:t xml:space="preserve"> also to </w:t>
      </w:r>
      <w:r w:rsidRPr="00D86F5A">
        <w:rPr>
          <w:rFonts w:eastAsia="Calibri"/>
          <w:highlight w:val="cyan"/>
          <w:u w:val="single"/>
        </w:rPr>
        <w:t xml:space="preserve">the </w:t>
      </w:r>
      <w:r w:rsidRPr="00D86F5A">
        <w:rPr>
          <w:rFonts w:eastAsia="Calibri"/>
          <w:b/>
          <w:iCs/>
          <w:highlight w:val="cyan"/>
          <w:u w:val="single"/>
          <w:bdr w:val="single" w:sz="8" w:space="0" w:color="auto"/>
        </w:rPr>
        <w:t>combination</w:t>
      </w:r>
      <w:r w:rsidRPr="00D86F5A">
        <w:rPr>
          <w:rFonts w:eastAsia="Calibri"/>
          <w:highlight w:val="cyan"/>
          <w:u w:val="single"/>
        </w:rPr>
        <w:t xml:space="preserve"> of pandemics with</w:t>
      </w:r>
      <w:r w:rsidRPr="00D86F5A">
        <w:rPr>
          <w:rFonts w:eastAsia="Calibri"/>
          <w:sz w:val="16"/>
        </w:rPr>
        <w:t xml:space="preserve"> numerous </w:t>
      </w:r>
      <w:r w:rsidRPr="00D86F5A">
        <w:rPr>
          <w:rFonts w:eastAsia="Calibri"/>
          <w:b/>
          <w:iCs/>
          <w:highlight w:val="cyan"/>
          <w:u w:val="single"/>
          <w:bdr w:val="single" w:sz="8" w:space="0" w:color="auto"/>
        </w:rPr>
        <w:t>other catastrophes</w:t>
      </w:r>
      <w:r w:rsidRPr="00D86F5A">
        <w:rPr>
          <w:rFonts w:eastAsia="Calibri"/>
          <w:sz w:val="16"/>
        </w:rPr>
        <w:t xml:space="preserve">. </w:t>
      </w:r>
      <w:r w:rsidRPr="00D86F5A">
        <w:rPr>
          <w:rFonts w:eastAsia="Calibri"/>
          <w:highlight w:val="cyan"/>
          <w:u w:val="single"/>
        </w:rPr>
        <w:t>If</w:t>
      </w:r>
      <w:r w:rsidRPr="00D86F5A">
        <w:rPr>
          <w:rFonts w:eastAsia="Calibri"/>
          <w:u w:val="single"/>
        </w:rPr>
        <w:t xml:space="preserve"> our </w:t>
      </w:r>
      <w:r w:rsidRPr="00D86F5A">
        <w:rPr>
          <w:rFonts w:eastAsia="Calibri"/>
          <w:highlight w:val="cyan"/>
          <w:u w:val="single"/>
        </w:rPr>
        <w:t>ancestors could survive</w:t>
      </w:r>
      <w:r w:rsidRPr="00D86F5A">
        <w:rPr>
          <w:rFonts w:eastAsia="Calibri"/>
          <w:sz w:val="16"/>
        </w:rPr>
        <w:t xml:space="preserve"> and flourish </w:t>
      </w:r>
      <w:r w:rsidRPr="00D86F5A">
        <w:rPr>
          <w:rFonts w:eastAsia="Calibri"/>
          <w:highlight w:val="cyan"/>
          <w:u w:val="single"/>
        </w:rPr>
        <w:t>with little</w:t>
      </w:r>
      <w:r w:rsidRPr="00D86F5A">
        <w:rPr>
          <w:rFonts w:eastAsia="Calibri"/>
          <w:sz w:val="16"/>
        </w:rPr>
        <w:t xml:space="preserve"> in the way of </w:t>
      </w:r>
      <w:r w:rsidRPr="00D86F5A">
        <w:rPr>
          <w:rFonts w:eastAsia="Calibri"/>
          <w:u w:val="single"/>
        </w:rPr>
        <w:t xml:space="preserve">modern </w:t>
      </w:r>
      <w:r w:rsidRPr="00D86F5A">
        <w:rPr>
          <w:rFonts w:eastAsia="Calibri"/>
          <w:b/>
          <w:iCs/>
          <w:highlight w:val="cyan"/>
          <w:u w:val="single"/>
          <w:bdr w:val="single" w:sz="8" w:space="0" w:color="auto"/>
        </w:rPr>
        <w:t>medical knowledge</w:t>
      </w:r>
      <w:r w:rsidRPr="00D86F5A">
        <w:rPr>
          <w:rFonts w:eastAsia="Calibri"/>
          <w:sz w:val="16"/>
        </w:rPr>
        <w:t xml:space="preserve"> or technology, then </w:t>
      </w:r>
      <w:r w:rsidRPr="00D86F5A">
        <w:rPr>
          <w:rFonts w:eastAsia="Calibri"/>
          <w:highlight w:val="cyan"/>
          <w:u w:val="single"/>
        </w:rPr>
        <w:t xml:space="preserve">we should </w:t>
      </w:r>
      <w:r w:rsidRPr="00D86F5A">
        <w:rPr>
          <w:rFonts w:eastAsia="Calibri"/>
          <w:b/>
          <w:iCs/>
          <w:highlight w:val="cyan"/>
          <w:u w:val="single"/>
          <w:bdr w:val="single" w:sz="8" w:space="0" w:color="auto"/>
        </w:rPr>
        <w:t>be</w:t>
      </w:r>
      <w:r w:rsidRPr="00D86F5A">
        <w:rPr>
          <w:rFonts w:eastAsia="Calibri"/>
          <w:sz w:val="16"/>
          <w:szCs w:val="16"/>
        </w:rPr>
        <w:t>come</w:t>
      </w:r>
      <w:r w:rsidRPr="00D86F5A">
        <w:rPr>
          <w:rFonts w:eastAsia="Calibri"/>
          <w:sz w:val="16"/>
        </w:rPr>
        <w:t xml:space="preserve"> relatively more </w:t>
      </w:r>
      <w:r w:rsidRPr="00D86F5A">
        <w:rPr>
          <w:rFonts w:eastAsia="Calibri"/>
          <w:b/>
          <w:iCs/>
          <w:highlight w:val="cyan"/>
          <w:u w:val="single"/>
          <w:bdr w:val="single" w:sz="8" w:space="0" w:color="auto"/>
        </w:rPr>
        <w:t>confident</w:t>
      </w:r>
      <w:r w:rsidRPr="00D86F5A">
        <w:rPr>
          <w:rFonts w:eastAsia="Calibri"/>
          <w:highlight w:val="cyan"/>
          <w:u w:val="single"/>
        </w:rPr>
        <w:t xml:space="preserve"> in our </w:t>
      </w:r>
      <w:r w:rsidRPr="00D86F5A">
        <w:rPr>
          <w:rFonts w:eastAsia="Calibri"/>
          <w:b/>
          <w:iCs/>
          <w:highlight w:val="cyan"/>
          <w:u w:val="single"/>
          <w:bdr w:val="single" w:sz="8" w:space="0" w:color="auto"/>
        </w:rPr>
        <w:t>own ability</w:t>
      </w:r>
      <w:r w:rsidRPr="00D86F5A">
        <w:rPr>
          <w:rFonts w:eastAsia="Calibri"/>
          <w:u w:val="single"/>
        </w:rPr>
        <w:t xml:space="preserve"> to survive future pandemics</w:t>
      </w:r>
      <w:r w:rsidRPr="00D86F5A">
        <w:rPr>
          <w:rFonts w:eastAsia="Calibri"/>
          <w:sz w:val="16"/>
        </w:rPr>
        <w:t>.</w:t>
      </w:r>
    </w:p>
    <w:p w14:paraId="174F3C50" w14:textId="77777777" w:rsidR="00EB3FCA" w:rsidRPr="00D86F5A" w:rsidRDefault="00EB3FCA" w:rsidP="00EB3FCA">
      <w:pPr>
        <w:rPr>
          <w:rFonts w:eastAsia="Calibri"/>
          <w:sz w:val="16"/>
        </w:rPr>
      </w:pPr>
      <w:r w:rsidRPr="00D86F5A">
        <w:rPr>
          <w:rFonts w:eastAsia="Calibri"/>
          <w:sz w:val="16"/>
        </w:rPr>
        <w:t>5. Mammalian history</w:t>
      </w:r>
    </w:p>
    <w:p w14:paraId="55C98A8C" w14:textId="77777777" w:rsidR="00EB3FCA" w:rsidRPr="00D86F5A" w:rsidRDefault="00EB3FCA" w:rsidP="00EB3FCA">
      <w:pPr>
        <w:rPr>
          <w:rFonts w:eastAsia="Calibri"/>
          <w:sz w:val="16"/>
        </w:rPr>
      </w:pPr>
      <w:r w:rsidRPr="00D86F5A">
        <w:rPr>
          <w:rFonts w:eastAsia="Calibri"/>
          <w:sz w:val="16"/>
        </w:rPr>
        <w:t>It is not just human history that provides tales of resilience. Throughout history, there is only one recorded instance in which disease has led to the extinction of a mammalian species. Don’t take it from me – here are Piers Millett and Andrew Snyder-Beattie:</w:t>
      </w:r>
    </w:p>
    <w:p w14:paraId="2FD5139F" w14:textId="77777777" w:rsidR="00EB3FCA" w:rsidRPr="00D86F5A" w:rsidRDefault="00EB3FCA" w:rsidP="00EB3FCA">
      <w:pPr>
        <w:rPr>
          <w:rFonts w:eastAsia="Calibri"/>
          <w:sz w:val="16"/>
        </w:rPr>
      </w:pPr>
      <w:r w:rsidRPr="00D86F5A">
        <w:rPr>
          <w:rFonts w:eastAsia="Calibri"/>
          <w:u w:val="single"/>
        </w:rPr>
        <w:t xml:space="preserve">The number of mammalian species that have gone extinct due to </w:t>
      </w:r>
      <w:r w:rsidRPr="00D86F5A">
        <w:rPr>
          <w:rFonts w:eastAsia="Calibri"/>
          <w:b/>
          <w:iCs/>
          <w:u w:val="single"/>
          <w:bdr w:val="single" w:sz="8" w:space="0" w:color="auto"/>
        </w:rPr>
        <w:t>disease</w:t>
      </w:r>
      <w:r w:rsidRPr="00D86F5A">
        <w:rPr>
          <w:rFonts w:eastAsia="Calibri"/>
          <w:sz w:val="16"/>
        </w:rPr>
        <w:t xml:space="preserve"> (as opposed to other factors) </w:t>
      </w:r>
      <w:r w:rsidRPr="00D86F5A">
        <w:rPr>
          <w:rFonts w:eastAsia="Calibri"/>
          <w:u w:val="single"/>
        </w:rPr>
        <w:t>is</w:t>
      </w:r>
      <w:r w:rsidRPr="00D86F5A">
        <w:rPr>
          <w:rFonts w:eastAsia="Calibri"/>
          <w:sz w:val="16"/>
        </w:rPr>
        <w:t xml:space="preserve"> very limited, with just </w:t>
      </w:r>
      <w:r w:rsidRPr="00D86F5A">
        <w:rPr>
          <w:rFonts w:eastAsia="Calibri"/>
          <w:b/>
          <w:iCs/>
          <w:u w:val="single"/>
          <w:bdr w:val="single" w:sz="8" w:space="0" w:color="auto"/>
        </w:rPr>
        <w:t>1</w:t>
      </w:r>
      <w:r w:rsidRPr="00D86F5A">
        <w:rPr>
          <w:rFonts w:eastAsia="Calibri"/>
          <w:sz w:val="8"/>
        </w:rPr>
        <w:t xml:space="preserve"> </w:t>
      </w:r>
      <w:r w:rsidRPr="00D86F5A">
        <w:rPr>
          <w:rFonts w:eastAsia="Calibri"/>
          <w:sz w:val="16"/>
        </w:rPr>
        <w:t>confirmed example.</w:t>
      </w:r>
    </w:p>
    <w:p w14:paraId="1C5E90C8" w14:textId="77777777" w:rsidR="00EB3FCA" w:rsidRPr="00D86F5A" w:rsidRDefault="00EB3FCA" w:rsidP="00EB3FCA">
      <w:pPr>
        <w:rPr>
          <w:rFonts w:eastAsia="Calibri"/>
          <w:sz w:val="16"/>
        </w:rPr>
      </w:pPr>
      <w:r w:rsidRPr="00D86F5A">
        <w:rPr>
          <w:rFonts w:eastAsia="Calibri"/>
          <w:u w:val="single"/>
        </w:rPr>
        <w:t>The confirmed example is</w:t>
      </w:r>
      <w:r w:rsidRPr="00D86F5A">
        <w:rPr>
          <w:rFonts w:eastAsia="Calibri"/>
          <w:sz w:val="16"/>
        </w:rPr>
        <w:t xml:space="preserve"> the extinction of </w:t>
      </w:r>
      <w:r w:rsidRPr="00D86F5A">
        <w:rPr>
          <w:rFonts w:eastAsia="Calibri"/>
          <w:u w:val="single"/>
        </w:rPr>
        <w:t>a</w:t>
      </w:r>
      <w:r w:rsidRPr="00D86F5A">
        <w:rPr>
          <w:rFonts w:eastAsia="Calibri"/>
          <w:sz w:val="16"/>
        </w:rPr>
        <w:t xml:space="preserve"> species of </w:t>
      </w:r>
      <w:r w:rsidRPr="00D86F5A">
        <w:rPr>
          <w:rFonts w:eastAsia="Calibri"/>
          <w:b/>
          <w:iCs/>
          <w:u w:val="single"/>
          <w:bdr w:val="single" w:sz="8" w:space="0" w:color="auto"/>
        </w:rPr>
        <w:t>rat</w:t>
      </w:r>
      <w:r w:rsidRPr="00D86F5A">
        <w:rPr>
          <w:rFonts w:eastAsia="Calibri"/>
          <w:sz w:val="16"/>
        </w:rPr>
        <w:t xml:space="preserve"> in a very small and remote location (Christmas Island).</w:t>
      </w:r>
    </w:p>
    <w:p w14:paraId="72E51036" w14:textId="77777777" w:rsidR="00EB3FCA" w:rsidRPr="00D86F5A" w:rsidRDefault="00EB3FCA" w:rsidP="00EB3FCA">
      <w:pPr>
        <w:rPr>
          <w:rFonts w:eastAsia="Calibri"/>
          <w:sz w:val="16"/>
        </w:rPr>
      </w:pPr>
      <w:r w:rsidRPr="00D86F5A">
        <w:rPr>
          <w:rFonts w:eastAsia="Calibri"/>
          <w:sz w:val="16"/>
        </w:rPr>
        <w:t xml:space="preserve">While we might take the relatively larger incidence of disease-driven extinction in non-mammalian species as evidence of the threat posed to such species, </w:t>
      </w:r>
      <w:r w:rsidRPr="00D86F5A">
        <w:rPr>
          <w:rFonts w:eastAsia="Calibri"/>
          <w:highlight w:val="cyan"/>
          <w:u w:val="single"/>
        </w:rPr>
        <w:t xml:space="preserve">if the </w:t>
      </w:r>
      <w:r w:rsidRPr="00D86F5A">
        <w:rPr>
          <w:rFonts w:eastAsia="Calibri"/>
          <w:b/>
          <w:iCs/>
          <w:highlight w:val="cyan"/>
          <w:u w:val="single"/>
          <w:bdr w:val="single" w:sz="8" w:space="0" w:color="auto"/>
        </w:rPr>
        <w:t>closest thing</w:t>
      </w:r>
      <w:r w:rsidRPr="00D86F5A">
        <w:rPr>
          <w:rFonts w:eastAsia="Calibri"/>
          <w:highlight w:val="cyan"/>
          <w:u w:val="single"/>
        </w:rPr>
        <w:t xml:space="preserve"> to</w:t>
      </w:r>
      <w:r w:rsidRPr="00D86F5A">
        <w:rPr>
          <w:rFonts w:eastAsia="Calibri"/>
          <w:u w:val="single"/>
        </w:rPr>
        <w:t xml:space="preserve"> a mammalian </w:t>
      </w:r>
      <w:r w:rsidRPr="00D86F5A">
        <w:rPr>
          <w:rFonts w:eastAsia="Calibri"/>
          <w:highlight w:val="cyan"/>
          <w:u w:val="single"/>
        </w:rPr>
        <w:t>extinction</w:t>
      </w:r>
      <w:r w:rsidRPr="00D86F5A">
        <w:rPr>
          <w:rFonts w:eastAsia="Calibri"/>
          <w:u w:val="single"/>
        </w:rPr>
        <w:t xml:space="preserve"> that </w:t>
      </w:r>
      <w:r w:rsidRPr="00D86F5A">
        <w:rPr>
          <w:rFonts w:eastAsia="Calibri"/>
          <w:highlight w:val="cyan"/>
          <w:u w:val="single"/>
        </w:rPr>
        <w:t>we can pin on</w:t>
      </w:r>
      <w:r w:rsidRPr="00D86F5A">
        <w:rPr>
          <w:rFonts w:eastAsia="Calibri"/>
          <w:u w:val="single"/>
        </w:rPr>
        <w:t xml:space="preserve"> pandemic </w:t>
      </w:r>
      <w:r w:rsidRPr="00D86F5A">
        <w:rPr>
          <w:rFonts w:eastAsia="Calibri"/>
          <w:highlight w:val="cyan"/>
          <w:u w:val="single"/>
        </w:rPr>
        <w:t>disease is</w:t>
      </w:r>
      <w:r w:rsidRPr="00D86F5A">
        <w:rPr>
          <w:rFonts w:eastAsia="Calibri"/>
          <w:u w:val="single"/>
        </w:rPr>
        <w:t xml:space="preserve"> the extinction of </w:t>
      </w:r>
      <w:r w:rsidRPr="00D86F5A">
        <w:rPr>
          <w:rFonts w:eastAsia="Calibri"/>
          <w:highlight w:val="cyan"/>
          <w:u w:val="single"/>
        </w:rPr>
        <w:t xml:space="preserve">an </w:t>
      </w:r>
      <w:r w:rsidRPr="00D86F5A">
        <w:rPr>
          <w:rFonts w:eastAsia="Calibri"/>
          <w:b/>
          <w:iCs/>
          <w:highlight w:val="cyan"/>
          <w:u w:val="single"/>
          <w:bdr w:val="single" w:sz="8" w:space="0" w:color="auto"/>
        </w:rPr>
        <w:t>isolated</w:t>
      </w:r>
      <w:r w:rsidRPr="00D86F5A">
        <w:rPr>
          <w:rFonts w:eastAsia="Calibri"/>
          <w:b/>
          <w:iCs/>
          <w:u w:val="single"/>
          <w:bdr w:val="single" w:sz="8" w:space="0" w:color="auto"/>
        </w:rPr>
        <w:t xml:space="preserve"> species</w:t>
      </w:r>
      <w:r w:rsidRPr="00D86F5A">
        <w:rPr>
          <w:rFonts w:eastAsia="Calibri"/>
          <w:u w:val="single"/>
        </w:rPr>
        <w:t xml:space="preserve"> of </w:t>
      </w:r>
      <w:r w:rsidRPr="00D86F5A">
        <w:rPr>
          <w:rFonts w:eastAsia="Calibri"/>
          <w:b/>
          <w:iCs/>
          <w:highlight w:val="cyan"/>
          <w:u w:val="single"/>
          <w:bdr w:val="single" w:sz="8" w:space="0" w:color="auto"/>
        </w:rPr>
        <w:t>rat</w:t>
      </w:r>
      <w:r w:rsidRPr="00D86F5A">
        <w:rPr>
          <w:rFonts w:eastAsia="Calibri"/>
          <w:sz w:val="16"/>
        </w:rPr>
        <w:t xml:space="preserve">, then </w:t>
      </w:r>
      <w:r w:rsidRPr="00D86F5A">
        <w:rPr>
          <w:rFonts w:eastAsia="Calibri"/>
          <w:highlight w:val="cyan"/>
          <w:u w:val="single"/>
        </w:rPr>
        <w:t xml:space="preserve">we should be </w:t>
      </w:r>
      <w:r w:rsidRPr="00D86F5A">
        <w:rPr>
          <w:rFonts w:eastAsia="Calibri"/>
          <w:b/>
          <w:iCs/>
          <w:highlight w:val="cyan"/>
          <w:u w:val="single"/>
          <w:bdr w:val="single" w:sz="8" w:space="0" w:color="auto"/>
        </w:rPr>
        <w:t>hesitant</w:t>
      </w:r>
      <w:r w:rsidRPr="00D86F5A">
        <w:rPr>
          <w:rFonts w:eastAsia="Calibri"/>
          <w:highlight w:val="cyan"/>
          <w:u w:val="single"/>
        </w:rPr>
        <w:t xml:space="preserve"> to </w:t>
      </w:r>
      <w:r w:rsidRPr="00D86F5A">
        <w:rPr>
          <w:rFonts w:eastAsia="Calibri"/>
          <w:b/>
          <w:iCs/>
          <w:highlight w:val="cyan"/>
          <w:u w:val="single"/>
          <w:bdr w:val="single" w:sz="8" w:space="0" w:color="auto"/>
        </w:rPr>
        <w:t>place</w:t>
      </w:r>
      <w:r w:rsidRPr="00D86F5A">
        <w:rPr>
          <w:rFonts w:eastAsia="Calibri"/>
          <w:u w:val="single"/>
        </w:rPr>
        <w:t xml:space="preserve"> too much </w:t>
      </w:r>
      <w:r w:rsidRPr="00D86F5A">
        <w:rPr>
          <w:rFonts w:eastAsia="Calibri"/>
          <w:b/>
          <w:iCs/>
          <w:highlight w:val="cyan"/>
          <w:u w:val="single"/>
          <w:bdr w:val="single" w:sz="8" w:space="0" w:color="auto"/>
        </w:rPr>
        <w:t>stock</w:t>
      </w:r>
      <w:r w:rsidRPr="00D86F5A">
        <w:rPr>
          <w:rFonts w:eastAsia="Calibri"/>
          <w:highlight w:val="cyan"/>
          <w:u w:val="single"/>
        </w:rPr>
        <w:t xml:space="preserve"> in the idea</w:t>
      </w:r>
      <w:r w:rsidRPr="00D86F5A">
        <w:rPr>
          <w:rFonts w:eastAsia="Calibri"/>
          <w:u w:val="single"/>
        </w:rPr>
        <w:t xml:space="preserve"> that </w:t>
      </w:r>
      <w:r w:rsidRPr="00D86F5A">
        <w:rPr>
          <w:rFonts w:eastAsia="Calibri"/>
          <w:highlight w:val="cyan"/>
          <w:u w:val="single"/>
        </w:rPr>
        <w:t>humanity is</w:t>
      </w:r>
      <w:r w:rsidRPr="00D86F5A">
        <w:rPr>
          <w:rFonts w:eastAsia="Calibri"/>
          <w:u w:val="single"/>
        </w:rPr>
        <w:t xml:space="preserve"> soon </w:t>
      </w:r>
      <w:r w:rsidRPr="00D86F5A">
        <w:rPr>
          <w:rFonts w:eastAsia="Calibri"/>
          <w:highlight w:val="cyan"/>
          <w:u w:val="single"/>
        </w:rPr>
        <w:t xml:space="preserve">to be </w:t>
      </w:r>
      <w:r w:rsidRPr="00D86F5A">
        <w:rPr>
          <w:rFonts w:eastAsia="Calibri"/>
          <w:b/>
          <w:iCs/>
          <w:highlight w:val="cyan"/>
          <w:u w:val="single"/>
          <w:bdr w:val="single" w:sz="8" w:space="0" w:color="auto"/>
        </w:rPr>
        <w:t>driven extinct</w:t>
      </w:r>
      <w:r w:rsidRPr="00D86F5A">
        <w:rPr>
          <w:rFonts w:eastAsia="Calibri"/>
          <w:u w:val="single"/>
        </w:rPr>
        <w:t xml:space="preserve"> by </w:t>
      </w:r>
      <w:r w:rsidRPr="00D86F5A">
        <w:rPr>
          <w:rFonts w:eastAsia="Calibri"/>
          <w:b/>
          <w:iCs/>
          <w:u w:val="single"/>
          <w:bdr w:val="single" w:sz="8" w:space="0" w:color="auto"/>
        </w:rPr>
        <w:t>disease</w:t>
      </w:r>
      <w:r w:rsidRPr="00D86F5A">
        <w:rPr>
          <w:rFonts w:eastAsia="Calibri"/>
          <w:sz w:val="16"/>
        </w:rPr>
        <w:t>.</w:t>
      </w:r>
    </w:p>
    <w:p w14:paraId="58ABD35D" w14:textId="77777777" w:rsidR="00EB3FCA" w:rsidRDefault="00EB3FCA" w:rsidP="00EB3FCA">
      <w:pPr>
        <w:pStyle w:val="Heading3"/>
      </w:pPr>
      <w:r>
        <w:t>2NC — NRC</w:t>
      </w:r>
    </w:p>
    <w:p w14:paraId="374503D0" w14:textId="77777777" w:rsidR="00EB3FCA" w:rsidRPr="00E716F6" w:rsidRDefault="00EB3FCA" w:rsidP="00EB3FCA">
      <w:pPr>
        <w:pStyle w:val="ListParagraph"/>
        <w:keepNext/>
        <w:keepLines/>
        <w:numPr>
          <w:ilvl w:val="0"/>
          <w:numId w:val="22"/>
        </w:numPr>
        <w:spacing w:before="40" w:after="0"/>
        <w:outlineLvl w:val="3"/>
        <w:rPr>
          <w:rFonts w:eastAsia="Times New Roman" w:cs="Times New Roman"/>
          <w:b/>
          <w:iCs/>
          <w:sz w:val="26"/>
        </w:rPr>
      </w:pPr>
      <w:r w:rsidRPr="00E716F6">
        <w:rPr>
          <w:rFonts w:eastAsia="Times New Roman" w:cs="Times New Roman"/>
          <w:b/>
          <w:iCs/>
          <w:sz w:val="26"/>
        </w:rPr>
        <w:t>Nuclear meltdown is overblown---risk of mass death is near zero</w:t>
      </w:r>
    </w:p>
    <w:p w14:paraId="6DB01FB2" w14:textId="77777777" w:rsidR="00EB3FCA" w:rsidRPr="00D86F5A" w:rsidRDefault="00EB3FCA" w:rsidP="00EB3FCA">
      <w:pPr>
        <w:rPr>
          <w:rFonts w:eastAsia="Calibri"/>
        </w:rPr>
      </w:pPr>
      <w:r w:rsidRPr="00D86F5A">
        <w:rPr>
          <w:rFonts w:eastAsia="Calibri"/>
          <w:b/>
          <w:bCs/>
          <w:sz w:val="26"/>
        </w:rPr>
        <w:t>Wald 11</w:t>
      </w:r>
      <w:r w:rsidRPr="00D86F5A">
        <w:rPr>
          <w:rFonts w:eastAsia="Calibri"/>
        </w:rPr>
        <w:t>, Independent Energy Analyst and Writer (Matthew, 7/29/2011, “N.R.C. Lowers Estimate of How Many Would Die in Meltdown,” New York Times, https://www.nytimes.com/2011/07/30/science/earth/30radiation.html)</w:t>
      </w:r>
    </w:p>
    <w:p w14:paraId="18BCE767" w14:textId="77777777" w:rsidR="00EB3FCA" w:rsidRPr="00D86F5A" w:rsidRDefault="00EB3FCA" w:rsidP="00EB3FCA">
      <w:pPr>
        <w:rPr>
          <w:rFonts w:eastAsia="Calibri"/>
          <w:u w:val="single"/>
        </w:rPr>
      </w:pPr>
      <w:r w:rsidRPr="00D86F5A">
        <w:rPr>
          <w:rFonts w:eastAsia="Calibri"/>
          <w:sz w:val="16"/>
        </w:rPr>
        <w:t>ROCKVILLE, Md. — The </w:t>
      </w:r>
      <w:r w:rsidRPr="00D86F5A">
        <w:rPr>
          <w:rFonts w:eastAsia="Calibri"/>
          <w:u w:val="single"/>
        </w:rPr>
        <w:t>Nuclear Regulatory Commission</w:t>
      </w:r>
      <w:r w:rsidRPr="00D86F5A">
        <w:rPr>
          <w:rFonts w:eastAsia="Calibri"/>
          <w:sz w:val="16"/>
        </w:rPr>
        <w:t xml:space="preserve"> is approaching completion of an ambitious </w:t>
      </w:r>
      <w:r w:rsidRPr="00D86F5A">
        <w:rPr>
          <w:rFonts w:eastAsia="Calibri"/>
          <w:u w:val="single"/>
        </w:rPr>
        <w:t>study</w:t>
      </w:r>
      <w:r w:rsidRPr="00D86F5A">
        <w:rPr>
          <w:rFonts w:eastAsia="Calibri"/>
          <w:sz w:val="16"/>
        </w:rPr>
        <w:t xml:space="preserve"> that </w:t>
      </w:r>
      <w:r w:rsidRPr="00D86F5A">
        <w:rPr>
          <w:rFonts w:eastAsia="Calibri"/>
          <w:u w:val="single"/>
        </w:rPr>
        <w:t xml:space="preserve">concludes that a </w:t>
      </w:r>
      <w:r w:rsidRPr="00D86F5A">
        <w:rPr>
          <w:rFonts w:eastAsia="Calibri"/>
          <w:b/>
          <w:iCs/>
          <w:highlight w:val="cyan"/>
          <w:u w:val="single"/>
          <w:bdr w:val="single" w:sz="8" w:space="0" w:color="auto"/>
        </w:rPr>
        <w:t>meltdown at a typical American reactor would lead to</w:t>
      </w:r>
      <w:r w:rsidRPr="00D86F5A">
        <w:rPr>
          <w:rFonts w:eastAsia="Calibri"/>
          <w:b/>
          <w:iCs/>
          <w:u w:val="single"/>
          <w:bdr w:val="single" w:sz="8" w:space="0" w:color="auto"/>
        </w:rPr>
        <w:t xml:space="preserve"> far </w:t>
      </w:r>
      <w:r w:rsidRPr="00D86F5A">
        <w:rPr>
          <w:rFonts w:eastAsia="Calibri"/>
          <w:b/>
          <w:iCs/>
          <w:highlight w:val="cyan"/>
          <w:u w:val="single"/>
          <w:bdr w:val="single" w:sz="8" w:space="0" w:color="auto"/>
        </w:rPr>
        <w:t>fewer deaths than</w:t>
      </w:r>
      <w:r w:rsidRPr="00D86F5A">
        <w:rPr>
          <w:rFonts w:eastAsia="Calibri"/>
          <w:b/>
          <w:iCs/>
          <w:u w:val="single"/>
          <w:bdr w:val="single" w:sz="8" w:space="0" w:color="auto"/>
        </w:rPr>
        <w:t xml:space="preserve"> previously </w:t>
      </w:r>
      <w:r w:rsidRPr="00D86F5A">
        <w:rPr>
          <w:rFonts w:eastAsia="Calibri"/>
          <w:b/>
          <w:iCs/>
          <w:highlight w:val="cyan"/>
          <w:u w:val="single"/>
          <w:bdr w:val="single" w:sz="8" w:space="0" w:color="auto"/>
        </w:rPr>
        <w:t>assumed.</w:t>
      </w:r>
    </w:p>
    <w:p w14:paraId="22061816" w14:textId="77777777" w:rsidR="00EB3FCA" w:rsidRPr="00D86F5A" w:rsidRDefault="00EB3FCA" w:rsidP="00EB3FCA">
      <w:pPr>
        <w:rPr>
          <w:rFonts w:eastAsia="Calibri"/>
          <w:sz w:val="16"/>
          <w:szCs w:val="16"/>
        </w:rPr>
      </w:pPr>
      <w:r w:rsidRPr="00D86F5A">
        <w:rPr>
          <w:rFonts w:eastAsia="Calibri"/>
          <w:sz w:val="16"/>
          <w:szCs w:val="16"/>
        </w:rPr>
        <w:t>The conclusion, to be published in April after six years of work, is based largely on a radical revision of projections of how much and how quickly cesium 137, a radioactive material that is created when uranium is split, could escape from a nuclear plant after a core meltdown. In past studies, researchers estimated that 60 percent of a reactor core’s cesium inventory could escape; the new estimate is only 1 to 2 percent.</w:t>
      </w:r>
    </w:p>
    <w:p w14:paraId="5ED6CA46" w14:textId="77777777" w:rsidR="00EB3FCA" w:rsidRPr="00D86F5A" w:rsidRDefault="00EB3FCA" w:rsidP="00EB3FCA">
      <w:pPr>
        <w:rPr>
          <w:rFonts w:eastAsia="Calibri"/>
          <w:sz w:val="16"/>
          <w:szCs w:val="16"/>
        </w:rPr>
      </w:pPr>
      <w:r w:rsidRPr="00D86F5A">
        <w:rPr>
          <w:rFonts w:eastAsia="Calibri"/>
          <w:sz w:val="16"/>
          <w:szCs w:val="16"/>
        </w:rPr>
        <w:t>A draft version of the report was provided to The New York Times by the Union of Concerned Scientists, a nuclear watchdog group that has long been critical of the commission’s risk assessments and obtained it through a Freedom of Information Act request. Since the recent triple meltdown at the Fukushima Daiichi nuclear plant in Japan, such groups have been arguing that the commission urgently needs to tighten safeguards for new and aging plants in the United States.</w:t>
      </w:r>
    </w:p>
    <w:p w14:paraId="711AC7CD" w14:textId="77777777" w:rsidR="00EB3FCA" w:rsidRPr="00D86F5A" w:rsidRDefault="00EB3FCA" w:rsidP="00EB3FCA">
      <w:pPr>
        <w:rPr>
          <w:rFonts w:eastAsia="Calibri"/>
          <w:u w:val="single"/>
        </w:rPr>
      </w:pPr>
      <w:r w:rsidRPr="00D86F5A">
        <w:rPr>
          <w:rFonts w:eastAsia="Calibri"/>
          <w:u w:val="single"/>
        </w:rPr>
        <w:t>The report is a synthesis of 20 years of computer studies and engineering analyses, stated in complex mathematical term</w:t>
      </w:r>
      <w:r w:rsidRPr="00D86F5A">
        <w:rPr>
          <w:rFonts w:eastAsia="Calibri"/>
          <w:sz w:val="16"/>
        </w:rPr>
        <w:t xml:space="preserve">s. In essence, it states that </w:t>
      </w:r>
      <w:r w:rsidRPr="00D86F5A">
        <w:rPr>
          <w:rFonts w:eastAsia="Calibri"/>
          <w:highlight w:val="cyan"/>
          <w:u w:val="single"/>
        </w:rPr>
        <w:t>if a prolonged loss of electric power caused a</w:t>
      </w:r>
      <w:r w:rsidRPr="00D86F5A">
        <w:rPr>
          <w:rFonts w:eastAsia="Calibri"/>
          <w:u w:val="single"/>
        </w:rPr>
        <w:t xml:space="preserve"> typical American </w:t>
      </w:r>
      <w:r w:rsidRPr="00D86F5A">
        <w:rPr>
          <w:rFonts w:eastAsia="Calibri"/>
          <w:highlight w:val="cyan"/>
          <w:u w:val="single"/>
        </w:rPr>
        <w:t>reactor core to melt down</w:t>
      </w:r>
      <w:r w:rsidRPr="00D86F5A">
        <w:rPr>
          <w:rFonts w:eastAsia="Calibri"/>
          <w:u w:val="single"/>
        </w:rPr>
        <w:t xml:space="preserve">, the </w:t>
      </w:r>
      <w:r w:rsidRPr="00D86F5A">
        <w:rPr>
          <w:rFonts w:eastAsia="Calibri"/>
          <w:highlight w:val="cyan"/>
          <w:u w:val="single"/>
        </w:rPr>
        <w:t>great bulk of the</w:t>
      </w:r>
      <w:r w:rsidRPr="00D86F5A">
        <w:rPr>
          <w:rFonts w:eastAsia="Calibri"/>
          <w:u w:val="single"/>
        </w:rPr>
        <w:t xml:space="preserve"> radioactive </w:t>
      </w:r>
      <w:r w:rsidRPr="00D86F5A">
        <w:rPr>
          <w:rFonts w:eastAsia="Calibri"/>
          <w:highlight w:val="cyan"/>
          <w:u w:val="single"/>
        </w:rPr>
        <w:t>material</w:t>
      </w:r>
      <w:r w:rsidRPr="00D86F5A">
        <w:rPr>
          <w:rFonts w:eastAsia="Calibri"/>
          <w:u w:val="single"/>
        </w:rPr>
        <w:t xml:space="preserve"> released </w:t>
      </w:r>
      <w:r w:rsidRPr="00D86F5A">
        <w:rPr>
          <w:rFonts w:eastAsia="Calibri"/>
          <w:highlight w:val="cyan"/>
          <w:u w:val="single"/>
        </w:rPr>
        <w:t>would remain inside the building</w:t>
      </w:r>
      <w:r w:rsidRPr="00D86F5A">
        <w:rPr>
          <w:rFonts w:eastAsia="Calibri"/>
          <w:u w:val="single"/>
        </w:rPr>
        <w:t xml:space="preserve"> even when the reactor’s containment shell was breached.</w:t>
      </w:r>
    </w:p>
    <w:p w14:paraId="2B7004A7" w14:textId="77777777" w:rsidR="00EB3FCA" w:rsidRPr="00D86F5A" w:rsidRDefault="00EB3FCA" w:rsidP="00EB3FCA">
      <w:pPr>
        <w:rPr>
          <w:rFonts w:eastAsia="Calibri"/>
          <w:sz w:val="16"/>
        </w:rPr>
      </w:pPr>
      <w:r w:rsidRPr="00D86F5A">
        <w:rPr>
          <w:rFonts w:eastAsia="Calibri"/>
          <w:highlight w:val="cyan"/>
          <w:u w:val="single"/>
        </w:rPr>
        <w:t>Big releases</w:t>
      </w:r>
      <w:r w:rsidRPr="00D86F5A">
        <w:rPr>
          <w:rFonts w:eastAsia="Calibri"/>
          <w:u w:val="single"/>
        </w:rPr>
        <w:t xml:space="preserve"> of radioactive material would </w:t>
      </w:r>
      <w:r w:rsidRPr="00D86F5A">
        <w:rPr>
          <w:rFonts w:eastAsia="Calibri"/>
          <w:highlight w:val="cyan"/>
          <w:u w:val="single"/>
        </w:rPr>
        <w:t>not</w:t>
      </w:r>
      <w:r w:rsidRPr="00D86F5A">
        <w:rPr>
          <w:rFonts w:eastAsia="Calibri"/>
          <w:u w:val="single"/>
        </w:rPr>
        <w:t xml:space="preserve"> be </w:t>
      </w:r>
      <w:r w:rsidRPr="00D86F5A">
        <w:rPr>
          <w:rFonts w:eastAsia="Calibri"/>
          <w:highlight w:val="cyan"/>
          <w:u w:val="single"/>
        </w:rPr>
        <w:t>immediate</w:t>
      </w:r>
      <w:r w:rsidRPr="00D86F5A">
        <w:rPr>
          <w:rFonts w:eastAsia="Calibri"/>
          <w:sz w:val="16"/>
        </w:rPr>
        <w:t xml:space="preserve">, and </w:t>
      </w:r>
      <w:r w:rsidRPr="00D86F5A">
        <w:rPr>
          <w:rFonts w:eastAsia="Calibri"/>
          <w:highlight w:val="cyan"/>
          <w:u w:val="single"/>
        </w:rPr>
        <w:t>people within a 10-mile radius would have enough time</w:t>
      </w:r>
      <w:r w:rsidRPr="00D86F5A">
        <w:rPr>
          <w:rFonts w:eastAsia="Calibri"/>
          <w:u w:val="single"/>
        </w:rPr>
        <w:t xml:space="preserve"> to evacuate</w:t>
      </w:r>
      <w:r w:rsidRPr="00D86F5A">
        <w:rPr>
          <w:rFonts w:eastAsia="Calibri"/>
          <w:sz w:val="16"/>
        </w:rPr>
        <w:t xml:space="preserve">, the study found. </w:t>
      </w:r>
      <w:r w:rsidRPr="00D86F5A">
        <w:rPr>
          <w:rFonts w:eastAsia="Calibri"/>
          <w:highlight w:val="cyan"/>
          <w:u w:val="single"/>
        </w:rPr>
        <w:t>The chance of a death</w:t>
      </w:r>
      <w:r w:rsidRPr="00D86F5A">
        <w:rPr>
          <w:rFonts w:eastAsia="Calibri"/>
          <w:u w:val="single"/>
        </w:rPr>
        <w:t xml:space="preserve"> from acute radiation exposure </w:t>
      </w:r>
      <w:r w:rsidRPr="00D86F5A">
        <w:rPr>
          <w:rFonts w:eastAsia="Calibri"/>
          <w:highlight w:val="cyan"/>
          <w:u w:val="single"/>
        </w:rPr>
        <w:t>within 10 miles is</w:t>
      </w:r>
      <w:r w:rsidRPr="00D86F5A">
        <w:rPr>
          <w:rFonts w:eastAsia="Calibri"/>
          <w:u w:val="single"/>
        </w:rPr>
        <w:t xml:space="preserve"> therefore </w:t>
      </w:r>
      <w:r w:rsidRPr="00D86F5A">
        <w:rPr>
          <w:rFonts w:eastAsia="Calibri"/>
          <w:highlight w:val="cyan"/>
          <w:u w:val="single"/>
        </w:rPr>
        <w:t>near zero</w:t>
      </w:r>
      <w:r w:rsidRPr="00D86F5A">
        <w:rPr>
          <w:rFonts w:eastAsia="Calibri"/>
          <w:sz w:val="16"/>
        </w:rPr>
        <w:t>, the study projects, although some people would receive doses high enough to cause fatal cancers in decades to come.</w:t>
      </w:r>
    </w:p>
    <w:p w14:paraId="036F33D8" w14:textId="77777777" w:rsidR="00EB3FCA" w:rsidRPr="00D86F5A" w:rsidRDefault="00EB3FCA" w:rsidP="00EB3FCA">
      <w:pPr>
        <w:rPr>
          <w:rFonts w:eastAsia="Calibri"/>
          <w:sz w:val="16"/>
          <w:szCs w:val="16"/>
        </w:rPr>
      </w:pPr>
      <w:r w:rsidRPr="00D86F5A">
        <w:rPr>
          <w:rFonts w:eastAsia="Calibri"/>
          <w:sz w:val="16"/>
          <w:szCs w:val="16"/>
        </w:rPr>
        <w:t>One person in every 4,348 living within 10 miles would be expected to develop a “latent cancer” as a result of radiation exposure, compared with one in 167 in previous estimates.</w:t>
      </w:r>
    </w:p>
    <w:p w14:paraId="5C248948" w14:textId="77777777" w:rsidR="00EB3FCA" w:rsidRDefault="00EB3FCA" w:rsidP="00EB3FCA">
      <w:pPr>
        <w:spacing w:line="276" w:lineRule="auto"/>
        <w:rPr>
          <w:rFonts w:eastAsia="Calibri"/>
          <w:u w:val="single"/>
        </w:rPr>
      </w:pPr>
      <w:r w:rsidRPr="00D86F5A">
        <w:rPr>
          <w:rFonts w:eastAsia="Calibri"/>
          <w:highlight w:val="cyan"/>
          <w:u w:val="single"/>
        </w:rPr>
        <w:t>“Accidents progress more slowly</w:t>
      </w:r>
      <w:r w:rsidRPr="00D86F5A">
        <w:rPr>
          <w:rFonts w:eastAsia="Calibri"/>
          <w:u w:val="single"/>
        </w:rPr>
        <w:t>, in some cases much more slowly, than previously assumed,”</w:t>
      </w:r>
      <w:r w:rsidRPr="00D86F5A">
        <w:rPr>
          <w:rFonts w:eastAsia="Calibri"/>
          <w:sz w:val="16"/>
        </w:rPr>
        <w:t xml:space="preserve"> Charles G. Tinkler, a senior adviser for research on severe accidents and one of the study’s authors, said in an interview at a commission office building here. </w:t>
      </w:r>
      <w:r w:rsidRPr="00D86F5A">
        <w:rPr>
          <w:rFonts w:eastAsia="Calibri"/>
          <w:highlight w:val="cyan"/>
          <w:u w:val="single"/>
        </w:rPr>
        <w:t>“Releases are smaller</w:t>
      </w:r>
      <w:r w:rsidRPr="00D86F5A">
        <w:rPr>
          <w:rFonts w:eastAsia="Calibri"/>
          <w:u w:val="single"/>
        </w:rPr>
        <w:t>, and in some cases much smaller, of certain key radioactive materials.”</w:t>
      </w:r>
    </w:p>
    <w:p w14:paraId="00B3889F" w14:textId="77777777" w:rsidR="00EB3FCA" w:rsidRDefault="00EB3FCA" w:rsidP="00EB3FCA">
      <w:pPr>
        <w:pStyle w:val="Heading3"/>
        <w:rPr>
          <w:rFonts w:eastAsia="Calibri"/>
        </w:rPr>
      </w:pPr>
      <w:r>
        <w:rPr>
          <w:rFonts w:eastAsia="Calibri"/>
        </w:rPr>
        <w:t>2NC — NOAA</w:t>
      </w:r>
    </w:p>
    <w:p w14:paraId="5847CADB" w14:textId="77777777" w:rsidR="00EB3FCA" w:rsidRDefault="00EB3FCA" w:rsidP="00EB3FCA">
      <w:pPr>
        <w:pStyle w:val="Heading2"/>
      </w:pPr>
      <w:r>
        <w:t>2NC — Free Speech</w:t>
      </w:r>
    </w:p>
    <w:p w14:paraId="553E0D66" w14:textId="77777777" w:rsidR="00EB3FCA" w:rsidRDefault="00EB3FCA" w:rsidP="00EB3FCA">
      <w:pPr>
        <w:pStyle w:val="Heading3"/>
      </w:pPr>
      <w:r>
        <w:t>2NC — Free Speech — First Amendment</w:t>
      </w:r>
    </w:p>
    <w:p w14:paraId="67D54192" w14:textId="77777777" w:rsidR="00EB3FCA" w:rsidRDefault="00EB3FCA" w:rsidP="00EB3FCA">
      <w:pPr>
        <w:pStyle w:val="Heading4"/>
        <w:numPr>
          <w:ilvl w:val="0"/>
          <w:numId w:val="20"/>
        </w:numPr>
        <w:tabs>
          <w:tab w:val="num" w:pos="360"/>
        </w:tabs>
        <w:ind w:left="0" w:firstLine="0"/>
      </w:pPr>
      <w:r>
        <w:t xml:space="preserve">The US </w:t>
      </w:r>
      <w:r>
        <w:rPr>
          <w:u w:val="single"/>
        </w:rPr>
        <w:t>is not</w:t>
      </w:r>
      <w:r>
        <w:t xml:space="preserve"> a cosmopolitan democracy---especially true under Trump and not dropped by the first amendment.</w:t>
      </w:r>
    </w:p>
    <w:p w14:paraId="7B416F7A" w14:textId="77777777" w:rsidR="00EB3FCA" w:rsidRPr="00BC1F0D" w:rsidRDefault="00EB3FCA" w:rsidP="00EB3FCA">
      <w:r>
        <w:rPr>
          <w:rStyle w:val="Style13ptBold"/>
        </w:rPr>
        <w:t>Geyer 18</w:t>
      </w:r>
      <w:r w:rsidRPr="00BC1F0D">
        <w:t xml:space="preserve">, </w:t>
      </w:r>
      <w:r>
        <w:t>(</w:t>
      </w:r>
      <w:r w:rsidRPr="00BC1F0D">
        <w:t xml:space="preserve">Yvette Geyer, </w:t>
      </w:r>
      <w:r>
        <w:t>2</w:t>
      </w:r>
      <w:r w:rsidRPr="00BC1F0D">
        <w:t>-</w:t>
      </w:r>
      <w:r>
        <w:t>12</w:t>
      </w:r>
      <w:r w:rsidRPr="00BC1F0D">
        <w:t>-</w:t>
      </w:r>
      <w:r>
        <w:t>2018</w:t>
      </w:r>
      <w:r w:rsidRPr="00BC1F0D">
        <w:t xml:space="preserve">, "Is a truly global democratic future </w:t>
      </w:r>
      <w:proofErr w:type="gramStart"/>
      <w:r w:rsidRPr="00BC1F0D">
        <w:t>possible?,</w:t>
      </w:r>
      <w:proofErr w:type="gramEnd"/>
      <w:r w:rsidRPr="00BC1F0D">
        <w:t>" No Publication, https://www.democracyworks.org.za/is-a-truly-global-democratic-future-possible/</w:t>
      </w:r>
      <w:r>
        <w:t>)</w:t>
      </w:r>
    </w:p>
    <w:p w14:paraId="185E9BAD" w14:textId="77777777" w:rsidR="00EB3FCA" w:rsidRPr="00DC2AD9" w:rsidRDefault="00EB3FCA" w:rsidP="00EB3FCA">
      <w:pPr>
        <w:rPr>
          <w:sz w:val="16"/>
        </w:rPr>
      </w:pPr>
      <w:r w:rsidRPr="00DC2AD9">
        <w:rPr>
          <w:sz w:val="16"/>
        </w:rPr>
        <w:t xml:space="preserve">A relative newcomer to the </w:t>
      </w:r>
      <w:r w:rsidRPr="00DC2AD9">
        <w:rPr>
          <w:u w:val="single"/>
        </w:rPr>
        <w:t>democratic theory</w:t>
      </w:r>
      <w:r w:rsidRPr="00DC2AD9">
        <w:rPr>
          <w:sz w:val="16"/>
        </w:rPr>
        <w:t xml:space="preserve"> stage is </w:t>
      </w:r>
      <w:r w:rsidRPr="00DC2AD9">
        <w:rPr>
          <w:highlight w:val="cyan"/>
          <w:u w:val="single"/>
        </w:rPr>
        <w:t>Cosmopolitan Democracy</w:t>
      </w:r>
      <w:r w:rsidRPr="00DC2AD9">
        <w:rPr>
          <w:sz w:val="16"/>
        </w:rPr>
        <w:t xml:space="preserve"> that </w:t>
      </w:r>
      <w:r w:rsidRPr="00DC2AD9">
        <w:rPr>
          <w:u w:val="single"/>
        </w:rPr>
        <w:t>separates itself from other manifestations of democratic ideology</w:t>
      </w:r>
      <w:r w:rsidRPr="00DC2AD9">
        <w:rPr>
          <w:sz w:val="16"/>
        </w:rPr>
        <w:t xml:space="preserve">. It argues that we can and must begin, </w:t>
      </w:r>
      <w:r w:rsidRPr="00DC2AD9">
        <w:rPr>
          <w:u w:val="single"/>
        </w:rPr>
        <w:t>to build a democracy that transcends national boundaries</w:t>
      </w:r>
      <w:r w:rsidRPr="00DC2AD9">
        <w:rPr>
          <w:sz w:val="16"/>
        </w:rPr>
        <w:t xml:space="preserve"> as economics and other social structures already do so. </w:t>
      </w:r>
      <w:r w:rsidRPr="00DC2AD9">
        <w:rPr>
          <w:u w:val="single"/>
        </w:rPr>
        <w:t xml:space="preserve">The definition of Cosmopolitan Democracy is a theory which </w:t>
      </w:r>
      <w:r w:rsidRPr="00DC2AD9">
        <w:rPr>
          <w:highlight w:val="cyan"/>
          <w:u w:val="single"/>
        </w:rPr>
        <w:t>considers</w:t>
      </w:r>
      <w:r w:rsidRPr="00DC2AD9">
        <w:rPr>
          <w:u w:val="single"/>
        </w:rPr>
        <w:t xml:space="preserve"> how individual global </w:t>
      </w:r>
      <w:r w:rsidRPr="00DC2AD9">
        <w:rPr>
          <w:highlight w:val="cyan"/>
          <w:u w:val="single"/>
        </w:rPr>
        <w:t>citizens</w:t>
      </w:r>
      <w:r w:rsidRPr="00DC2AD9">
        <w:rPr>
          <w:u w:val="single"/>
        </w:rPr>
        <w:t xml:space="preserve"> can </w:t>
      </w:r>
      <w:r w:rsidRPr="00DC2AD9">
        <w:rPr>
          <w:highlight w:val="cyan"/>
          <w:u w:val="single"/>
        </w:rPr>
        <w:t>transcend</w:t>
      </w:r>
      <w:r w:rsidRPr="00DC2AD9">
        <w:rPr>
          <w:u w:val="single"/>
        </w:rPr>
        <w:t xml:space="preserve"> their </w:t>
      </w:r>
      <w:r w:rsidRPr="00DC2AD9">
        <w:rPr>
          <w:highlight w:val="cyan"/>
          <w:u w:val="single"/>
        </w:rPr>
        <w:t>national boundaries and</w:t>
      </w:r>
      <w:r w:rsidRPr="00DC2AD9">
        <w:rPr>
          <w:u w:val="single"/>
        </w:rPr>
        <w:t xml:space="preserve"> directly </w:t>
      </w:r>
      <w:r w:rsidRPr="00DC2AD9">
        <w:rPr>
          <w:highlight w:val="cyan"/>
          <w:u w:val="single"/>
        </w:rPr>
        <w:t>participate in</w:t>
      </w:r>
      <w:r w:rsidRPr="00DC2AD9">
        <w:rPr>
          <w:u w:val="single"/>
        </w:rPr>
        <w:t xml:space="preserve"> a </w:t>
      </w:r>
      <w:r w:rsidRPr="00DC2AD9">
        <w:rPr>
          <w:highlight w:val="cyan"/>
          <w:u w:val="single"/>
        </w:rPr>
        <w:t>global</w:t>
      </w:r>
      <w:r w:rsidRPr="00DC2AD9">
        <w:rPr>
          <w:u w:val="single"/>
        </w:rPr>
        <w:t xml:space="preserve"> democratic </w:t>
      </w:r>
      <w:r w:rsidRPr="00DC2AD9">
        <w:rPr>
          <w:highlight w:val="cyan"/>
          <w:u w:val="single"/>
        </w:rPr>
        <w:t>system</w:t>
      </w:r>
      <w:r w:rsidRPr="00DC2AD9">
        <w:rPr>
          <w:u w:val="single"/>
        </w:rPr>
        <w:t xml:space="preserve"> and processes</w:t>
      </w:r>
      <w:r w:rsidRPr="00DC2AD9">
        <w:rPr>
          <w:sz w:val="16"/>
        </w:rPr>
        <w:t>, amongst other democratic mechanisms.</w:t>
      </w:r>
    </w:p>
    <w:p w14:paraId="0086F52C" w14:textId="77777777" w:rsidR="00EB3FCA" w:rsidRPr="00DC2AD9" w:rsidRDefault="00EB3FCA" w:rsidP="00EB3FCA">
      <w:pPr>
        <w:rPr>
          <w:sz w:val="16"/>
        </w:rPr>
      </w:pPr>
      <w:r w:rsidRPr="00DC2AD9">
        <w:rPr>
          <w:sz w:val="16"/>
        </w:rPr>
        <w:t>We as the people of the world need to be able to rally and democratically agree on our value system to set up a global democracy, in order to ensure that the world is governed according to principles informed by human rights as a framework.</w:t>
      </w:r>
    </w:p>
    <w:p w14:paraId="54784ABC" w14:textId="77777777" w:rsidR="00EB3FCA" w:rsidRPr="00AD6A8F" w:rsidRDefault="00EB3FCA" w:rsidP="00EB3FCA">
      <w:pPr>
        <w:rPr>
          <w:u w:val="single"/>
        </w:rPr>
      </w:pPr>
      <w:r w:rsidRPr="00DC2AD9">
        <w:rPr>
          <w:sz w:val="16"/>
        </w:rPr>
        <w:t xml:space="preserve">The environment, for example, can only be protected through an agreement of common values of all global citizens through mechanisms such as the environmental commons policy statement at </w:t>
      </w:r>
      <w:r w:rsidRPr="00DC2AD9">
        <w:rPr>
          <w:u w:val="single"/>
        </w:rPr>
        <w:t>the first World Climate Conference</w:t>
      </w:r>
      <w:r w:rsidRPr="00DC2AD9">
        <w:rPr>
          <w:sz w:val="16"/>
        </w:rPr>
        <w:t xml:space="preserve"> leading to global agreements on specific matters, such as </w:t>
      </w:r>
      <w:r w:rsidRPr="00DC2AD9">
        <w:rPr>
          <w:u w:val="single"/>
        </w:rPr>
        <w:t xml:space="preserve">the </w:t>
      </w:r>
      <w:r w:rsidRPr="00DC2AD9">
        <w:rPr>
          <w:highlight w:val="cyan"/>
          <w:u w:val="single"/>
        </w:rPr>
        <w:t>Kyoto</w:t>
      </w:r>
      <w:r w:rsidRPr="00DC2AD9">
        <w:rPr>
          <w:u w:val="single"/>
        </w:rPr>
        <w:t xml:space="preserve"> Protocol, the </w:t>
      </w:r>
      <w:r w:rsidRPr="00DC2AD9">
        <w:rPr>
          <w:highlight w:val="cyan"/>
          <w:u w:val="single"/>
        </w:rPr>
        <w:t>Paris</w:t>
      </w:r>
      <w:r w:rsidRPr="00DC2AD9">
        <w:rPr>
          <w:u w:val="single"/>
        </w:rPr>
        <w:t xml:space="preserve"> Agreement and the</w:t>
      </w:r>
      <w:r w:rsidRPr="00DC2AD9">
        <w:rPr>
          <w:sz w:val="16"/>
        </w:rPr>
        <w:t> Sustainable Development Goals (</w:t>
      </w:r>
      <w:r w:rsidRPr="00DC2AD9">
        <w:rPr>
          <w:highlight w:val="cyan"/>
          <w:u w:val="single"/>
        </w:rPr>
        <w:t>SDGs</w:t>
      </w:r>
      <w:r w:rsidRPr="00DC2AD9">
        <w:rPr>
          <w:sz w:val="16"/>
        </w:rPr>
        <w:t xml:space="preserve">) These </w:t>
      </w:r>
      <w:r w:rsidRPr="00DC2AD9">
        <w:rPr>
          <w:highlight w:val="cyan"/>
          <w:u w:val="single"/>
        </w:rPr>
        <w:t>are examples of</w:t>
      </w:r>
      <w:r w:rsidRPr="00DC2AD9">
        <w:rPr>
          <w:u w:val="single"/>
        </w:rPr>
        <w:t xml:space="preserve"> global </w:t>
      </w:r>
      <w:r w:rsidRPr="00DC2AD9">
        <w:rPr>
          <w:highlight w:val="cyan"/>
          <w:u w:val="single"/>
        </w:rPr>
        <w:t>co-operation</w:t>
      </w:r>
      <w:r w:rsidRPr="00DC2AD9">
        <w:rPr>
          <w:u w:val="single"/>
        </w:rPr>
        <w:t xml:space="preserve"> but </w:t>
      </w:r>
      <w:r w:rsidRPr="00DC2AD9">
        <w:rPr>
          <w:highlight w:val="cyan"/>
          <w:u w:val="single"/>
        </w:rPr>
        <w:t>not</w:t>
      </w:r>
      <w:r w:rsidRPr="00DC2AD9">
        <w:rPr>
          <w:sz w:val="16"/>
        </w:rPr>
        <w:t xml:space="preserve"> quite yet a </w:t>
      </w:r>
      <w:r w:rsidRPr="00DC2AD9">
        <w:rPr>
          <w:highlight w:val="cyan"/>
          <w:u w:val="single"/>
        </w:rPr>
        <w:t>cosmopolitan democracy</w:t>
      </w:r>
      <w:r w:rsidRPr="00DC2AD9">
        <w:rPr>
          <w:sz w:val="16"/>
        </w:rPr>
        <w:t xml:space="preserve">. </w:t>
      </w:r>
      <w:r w:rsidRPr="00DC2AD9">
        <w:rPr>
          <w:highlight w:val="cyan"/>
          <w:u w:val="single"/>
        </w:rPr>
        <w:t>The refusal of the</w:t>
      </w:r>
      <w:r w:rsidRPr="00DC2AD9">
        <w:rPr>
          <w:u w:val="single"/>
        </w:rPr>
        <w:t xml:space="preserve"> </w:t>
      </w:r>
      <w:r w:rsidRPr="00DC2AD9">
        <w:rPr>
          <w:highlight w:val="cyan"/>
          <w:u w:val="single"/>
        </w:rPr>
        <w:t>U</w:t>
      </w:r>
      <w:r w:rsidRPr="00DC2AD9">
        <w:rPr>
          <w:u w:val="single"/>
        </w:rPr>
        <w:t xml:space="preserve">nited </w:t>
      </w:r>
      <w:r w:rsidRPr="00DC2AD9">
        <w:rPr>
          <w:highlight w:val="cyan"/>
          <w:u w:val="single"/>
        </w:rPr>
        <w:t>S</w:t>
      </w:r>
      <w:r w:rsidRPr="00DC2AD9">
        <w:rPr>
          <w:u w:val="single"/>
        </w:rPr>
        <w:t xml:space="preserve">tates </w:t>
      </w:r>
      <w:r w:rsidRPr="00DC2AD9">
        <w:rPr>
          <w:highlight w:val="cyan"/>
          <w:u w:val="single"/>
        </w:rPr>
        <w:t>to commit</w:t>
      </w:r>
      <w:r w:rsidRPr="00DC2AD9">
        <w:rPr>
          <w:u w:val="single"/>
        </w:rPr>
        <w:t xml:space="preserve"> in the same way as other nation states </w:t>
      </w:r>
      <w:r w:rsidRPr="00DC2AD9">
        <w:rPr>
          <w:highlight w:val="cyan"/>
          <w:u w:val="single"/>
        </w:rPr>
        <w:t>highlights</w:t>
      </w:r>
      <w:r w:rsidRPr="00DC2AD9">
        <w:rPr>
          <w:u w:val="single"/>
        </w:rPr>
        <w:t xml:space="preserve"> that </w:t>
      </w:r>
      <w:r w:rsidRPr="00DC2AD9">
        <w:rPr>
          <w:highlight w:val="cyan"/>
          <w:u w:val="single"/>
        </w:rPr>
        <w:t>we are</w:t>
      </w:r>
      <w:r w:rsidRPr="00DC2AD9">
        <w:rPr>
          <w:u w:val="single"/>
        </w:rPr>
        <w:t xml:space="preserve"> still </w:t>
      </w:r>
      <w:r w:rsidRPr="00DC2AD9">
        <w:rPr>
          <w:highlight w:val="cyan"/>
          <w:u w:val="single"/>
        </w:rPr>
        <w:t>not close to</w:t>
      </w:r>
      <w:r w:rsidRPr="00DC2AD9">
        <w:rPr>
          <w:u w:val="single"/>
        </w:rPr>
        <w:t xml:space="preserve"> an actual global </w:t>
      </w:r>
      <w:r w:rsidRPr="00DC2AD9">
        <w:rPr>
          <w:highlight w:val="cyan"/>
          <w:u w:val="single"/>
        </w:rPr>
        <w:t>cosmopolitan democracy</w:t>
      </w:r>
      <w:r w:rsidRPr="00DC2AD9">
        <w:rPr>
          <w:u w:val="single"/>
        </w:rPr>
        <w:t>.</w:t>
      </w:r>
    </w:p>
    <w:p w14:paraId="25D7FF84" w14:textId="77777777" w:rsidR="00EB3FCA" w:rsidRPr="00B01DB2" w:rsidRDefault="00EB3FCA" w:rsidP="00EB3FCA">
      <w:pPr>
        <w:pStyle w:val="Heading4"/>
        <w:numPr>
          <w:ilvl w:val="0"/>
          <w:numId w:val="20"/>
        </w:numPr>
        <w:tabs>
          <w:tab w:val="num" w:pos="360"/>
        </w:tabs>
        <w:ind w:left="0" w:firstLine="0"/>
      </w:pPr>
      <w:r>
        <w:t xml:space="preserve">Imai </w:t>
      </w:r>
      <w:r>
        <w:rPr>
          <w:u w:val="single"/>
        </w:rPr>
        <w:t>remodeled</w:t>
      </w:r>
      <w:r>
        <w:t xml:space="preserve"> a </w:t>
      </w:r>
      <w:r>
        <w:rPr>
          <w:u w:val="single"/>
        </w:rPr>
        <w:t>year later</w:t>
      </w:r>
      <w:r>
        <w:t xml:space="preserve"> and found </w:t>
      </w:r>
      <w:r>
        <w:rPr>
          <w:u w:val="single"/>
        </w:rPr>
        <w:t>no</w:t>
      </w:r>
      <w:r>
        <w:t xml:space="preserve"> pacifying effect for the </w:t>
      </w:r>
      <w:r>
        <w:rPr>
          <w:u w:val="single"/>
        </w:rPr>
        <w:t>largest</w:t>
      </w:r>
      <w:r>
        <w:t xml:space="preserve"> militaries.</w:t>
      </w:r>
    </w:p>
    <w:p w14:paraId="6A723B80" w14:textId="77777777" w:rsidR="00EB3FCA" w:rsidRDefault="00EB3FCA" w:rsidP="00EB3FCA">
      <w:r>
        <w:rPr>
          <w:rStyle w:val="Style13ptBold"/>
        </w:rPr>
        <w:t xml:space="preserve">Imai 22 </w:t>
      </w:r>
      <w:r>
        <w:t>*</w:t>
      </w:r>
      <w:r w:rsidRPr="00B01DB2">
        <w:t xml:space="preserve">Professor of Government and of Statistics at Harvard University; </w:t>
      </w:r>
      <w:r>
        <w:t>**</w:t>
      </w:r>
      <w:r w:rsidRPr="00B01DB2">
        <w:t xml:space="preserve">Professor of Political Science at Yale University; </w:t>
      </w:r>
      <w:r>
        <w:t>***</w:t>
      </w:r>
      <w:r w:rsidRPr="00B01DB2">
        <w:t>Professor of Political Science at the University of North Carolina</w:t>
      </w:r>
      <w:r>
        <w:t xml:space="preserve"> (*Kosuke Imai, **Tyler Pratt, ***Santiago Olivella, </w:t>
      </w:r>
      <w:r w:rsidRPr="00B01DB2">
        <w:t xml:space="preserve">“Dynamic Stochastic </w:t>
      </w:r>
      <w:proofErr w:type="spellStart"/>
      <w:r w:rsidRPr="00B01DB2">
        <w:t>Blockmodel</w:t>
      </w:r>
      <w:proofErr w:type="spellEnd"/>
      <w:r w:rsidRPr="00B01DB2">
        <w:t xml:space="preserve"> Regression for Network Data: Application to International Militarized Conflicts,” </w:t>
      </w:r>
      <w:r>
        <w:t xml:space="preserve">February 2022, </w:t>
      </w:r>
      <w:r w:rsidRPr="00B01DB2">
        <w:t>Taylor &amp; Francis</w:t>
      </w:r>
      <w:r>
        <w:t>, Journal of the American Statistical Association)</w:t>
      </w:r>
    </w:p>
    <w:p w14:paraId="3B618174" w14:textId="77777777" w:rsidR="00EB3FCA" w:rsidRPr="00465FF5" w:rsidRDefault="00EB3FCA" w:rsidP="00EB3FCA">
      <w:pPr>
        <w:rPr>
          <w:sz w:val="16"/>
        </w:rPr>
      </w:pPr>
      <w:r w:rsidRPr="00465FF5">
        <w:rPr>
          <w:rStyle w:val="StyleUnderline"/>
        </w:rPr>
        <w:t xml:space="preserve">We use the </w:t>
      </w:r>
      <w:proofErr w:type="spellStart"/>
      <w:r w:rsidRPr="00465FF5">
        <w:rPr>
          <w:rStyle w:val="StyleUnderline"/>
        </w:rPr>
        <w:t>dynMMSBM</w:t>
      </w:r>
      <w:proofErr w:type="spellEnd"/>
      <w:r w:rsidRPr="00465FF5">
        <w:rPr>
          <w:rStyle w:val="StyleUnderline"/>
        </w:rPr>
        <w:t xml:space="preserve"> to conduct a dynamic analysis of</w:t>
      </w:r>
      <w:r w:rsidRPr="00465FF5">
        <w:rPr>
          <w:sz w:val="16"/>
        </w:rPr>
        <w:t xml:space="preserve"> international </w:t>
      </w:r>
      <w:r w:rsidRPr="00465FF5">
        <w:rPr>
          <w:rStyle w:val="Emphasis"/>
        </w:rPr>
        <w:t>conflict</w:t>
      </w:r>
      <w:r w:rsidRPr="00465FF5">
        <w:rPr>
          <w:sz w:val="16"/>
        </w:rPr>
        <w:t xml:space="preserve">s among states over the last two centuries. </w:t>
      </w:r>
      <w:r w:rsidRPr="00465FF5">
        <w:rPr>
          <w:rStyle w:val="StyleUnderline"/>
        </w:rPr>
        <w:t>Political scientists</w:t>
      </w:r>
      <w:r w:rsidRPr="00465FF5">
        <w:rPr>
          <w:sz w:val="16"/>
        </w:rPr>
        <w:t xml:space="preserve"> have </w:t>
      </w:r>
      <w:r w:rsidRPr="00465FF5">
        <w:rPr>
          <w:rStyle w:val="StyleUnderline"/>
        </w:rPr>
        <w:t>long sought to explain the causes of</w:t>
      </w:r>
      <w:r w:rsidRPr="00465FF5">
        <w:rPr>
          <w:sz w:val="16"/>
        </w:rPr>
        <w:t xml:space="preserve"> interstate </w:t>
      </w:r>
      <w:r w:rsidRPr="00465FF5">
        <w:rPr>
          <w:rStyle w:val="StyleUnderline"/>
        </w:rPr>
        <w:t>conflict and predict its outbreak. In</w:t>
      </w:r>
      <w:r w:rsidRPr="00465FF5">
        <w:rPr>
          <w:sz w:val="16"/>
        </w:rPr>
        <w:t xml:space="preserve"> the study of </w:t>
      </w:r>
      <w:r w:rsidRPr="00465FF5">
        <w:rPr>
          <w:rStyle w:val="StyleUnderline"/>
        </w:rPr>
        <w:t>the</w:t>
      </w:r>
      <w:r w:rsidRPr="00465FF5">
        <w:rPr>
          <w:sz w:val="16"/>
        </w:rPr>
        <w:t xml:space="preserve"> aforementioned </w:t>
      </w:r>
      <w:r w:rsidRPr="00465FF5">
        <w:rPr>
          <w:rStyle w:val="Emphasis"/>
          <w:highlight w:val="cyan"/>
        </w:rPr>
        <w:t>democratic peace</w:t>
      </w:r>
      <w:r w:rsidRPr="00465FF5">
        <w:rPr>
          <w:rStyle w:val="StyleUnderline"/>
        </w:rPr>
        <w:t xml:space="preserve"> hypothesis</w:t>
      </w:r>
      <w:r w:rsidRPr="00465FF5">
        <w:rPr>
          <w:sz w:val="16"/>
        </w:rPr>
        <w:t xml:space="preserve">, a </w:t>
      </w:r>
      <w:r w:rsidRPr="00465FF5">
        <w:rPr>
          <w:rStyle w:val="StyleUnderline"/>
        </w:rPr>
        <w:t>significant</w:t>
      </w:r>
      <w:r w:rsidRPr="00465FF5">
        <w:rPr>
          <w:sz w:val="16"/>
        </w:rPr>
        <w:t xml:space="preserve"> body of </w:t>
      </w:r>
      <w:r w:rsidRPr="00465FF5">
        <w:rPr>
          <w:rStyle w:val="StyleUnderline"/>
        </w:rPr>
        <w:t xml:space="preserve">evidence </w:t>
      </w:r>
      <w:r w:rsidRPr="00465FF5">
        <w:rPr>
          <w:rStyle w:val="StyleUnderline"/>
          <w:highlight w:val="cyan"/>
        </w:rPr>
        <w:t>attests to</w:t>
      </w:r>
      <w:r w:rsidRPr="00465FF5">
        <w:rPr>
          <w:sz w:val="16"/>
        </w:rPr>
        <w:t xml:space="preserve"> the </w:t>
      </w:r>
      <w:r w:rsidRPr="00465FF5">
        <w:rPr>
          <w:rStyle w:val="StyleUnderline"/>
          <w:highlight w:val="cyan"/>
        </w:rPr>
        <w:t>low</w:t>
      </w:r>
      <w:r w:rsidRPr="00465FF5">
        <w:rPr>
          <w:sz w:val="16"/>
        </w:rPr>
        <w:t xml:space="preserve"> rate of </w:t>
      </w:r>
      <w:r w:rsidRPr="00465FF5">
        <w:rPr>
          <w:rStyle w:val="StyleUnderline"/>
          <w:highlight w:val="cyan"/>
        </w:rPr>
        <w:t>conflict</w:t>
      </w:r>
      <w:r w:rsidRPr="00465FF5">
        <w:rPr>
          <w:rStyle w:val="StyleUnderline"/>
        </w:rPr>
        <w:t xml:space="preserve"> among democratic dyads (e.g.</w:t>
      </w:r>
      <w:r w:rsidRPr="00465FF5">
        <w:rPr>
          <w:sz w:val="16"/>
        </w:rPr>
        <w:t xml:space="preserve">, Maoz and Russett 1993; Oneal and Russett 1999; </w:t>
      </w:r>
      <w:r w:rsidRPr="00465FF5">
        <w:rPr>
          <w:rStyle w:val="Emphasis"/>
          <w:highlight w:val="cyan"/>
        </w:rPr>
        <w:t>Imai and Lo</w:t>
      </w:r>
      <w:r w:rsidRPr="00465FF5">
        <w:rPr>
          <w:sz w:val="16"/>
        </w:rPr>
        <w:t xml:space="preserve"> 20</w:t>
      </w:r>
      <w:r w:rsidRPr="00465FF5">
        <w:rPr>
          <w:rStyle w:val="Emphasis"/>
          <w:highlight w:val="cyan"/>
        </w:rPr>
        <w:t>21</w:t>
      </w:r>
      <w:r w:rsidRPr="00465FF5">
        <w:rPr>
          <w:rStyle w:val="StyleUnderline"/>
          <w:highlight w:val="cyan"/>
        </w:rPr>
        <w:t>). Others argue</w:t>
      </w:r>
      <w:r w:rsidRPr="00465FF5">
        <w:rPr>
          <w:rStyle w:val="StyleUnderline"/>
        </w:rPr>
        <w:t xml:space="preserve"> that the </w:t>
      </w:r>
      <w:r w:rsidRPr="00465FF5">
        <w:rPr>
          <w:rStyle w:val="Emphasis"/>
          <w:highlight w:val="cyan"/>
        </w:rPr>
        <w:t>relation</w:t>
      </w:r>
      <w:r w:rsidRPr="00465FF5">
        <w:rPr>
          <w:rStyle w:val="StyleUnderline"/>
        </w:rPr>
        <w:t xml:space="preserve">ship </w:t>
      </w:r>
      <w:r w:rsidRPr="00465FF5">
        <w:rPr>
          <w:rStyle w:val="StyleUnderline"/>
          <w:highlight w:val="cyan"/>
        </w:rPr>
        <w:t xml:space="preserve">is </w:t>
      </w:r>
      <w:r w:rsidRPr="00465FF5">
        <w:rPr>
          <w:rStyle w:val="Emphasis"/>
          <w:highlight w:val="cyan"/>
        </w:rPr>
        <w:t>spurious</w:t>
      </w:r>
      <w:r w:rsidRPr="00465FF5">
        <w:rPr>
          <w:rStyle w:val="StyleUnderline"/>
          <w:highlight w:val="cyan"/>
        </w:rPr>
        <w:t xml:space="preserve">, driven by </w:t>
      </w:r>
      <w:r w:rsidRPr="00465FF5">
        <w:rPr>
          <w:rStyle w:val="Emphasis"/>
          <w:highlight w:val="cyan"/>
        </w:rPr>
        <w:t>impermanent</w:t>
      </w:r>
      <w:r w:rsidRPr="00465FF5">
        <w:rPr>
          <w:rStyle w:val="StyleUnderline"/>
        </w:rPr>
        <w:t xml:space="preserve"> geopolitical </w:t>
      </w:r>
      <w:r w:rsidRPr="00465FF5">
        <w:rPr>
          <w:rStyle w:val="StyleUnderline"/>
          <w:highlight w:val="cyan"/>
        </w:rPr>
        <w:t xml:space="preserve">coalitions that generated </w:t>
      </w:r>
      <w:r w:rsidRPr="00465FF5">
        <w:rPr>
          <w:rStyle w:val="Emphasis"/>
          <w:highlight w:val="cyan"/>
        </w:rPr>
        <w:t>common interests</w:t>
      </w:r>
      <w:r w:rsidRPr="00465FF5">
        <w:rPr>
          <w:rStyle w:val="StyleUnderline"/>
        </w:rPr>
        <w:t xml:space="preserve"> among democracies</w:t>
      </w:r>
      <w:r w:rsidRPr="00465FF5">
        <w:rPr>
          <w:sz w:val="16"/>
        </w:rPr>
        <w:t xml:space="preserve"> (e.g., Farber and </w:t>
      </w:r>
      <w:proofErr w:type="spellStart"/>
      <w:r w:rsidRPr="00465FF5">
        <w:rPr>
          <w:sz w:val="16"/>
        </w:rPr>
        <w:t>Gowa</w:t>
      </w:r>
      <w:proofErr w:type="spellEnd"/>
      <w:r w:rsidRPr="00465FF5">
        <w:rPr>
          <w:sz w:val="16"/>
        </w:rPr>
        <w:t xml:space="preserve"> 1997; </w:t>
      </w:r>
      <w:proofErr w:type="spellStart"/>
      <w:r w:rsidRPr="00465FF5">
        <w:rPr>
          <w:sz w:val="16"/>
        </w:rPr>
        <w:t>Gowa</w:t>
      </w:r>
      <w:proofErr w:type="spellEnd"/>
      <w:r w:rsidRPr="00465FF5">
        <w:rPr>
          <w:sz w:val="16"/>
        </w:rPr>
        <w:t xml:space="preserve"> 2011). Analysts of the democratic peace typically want to account for these underlying coalitions, and in particular ask whether democratic political systems encourage states to enter the same geopolitical blocs—a question our model is designed to address.</w:t>
      </w:r>
    </w:p>
    <w:p w14:paraId="26B024D2" w14:textId="77777777" w:rsidR="00EB3FCA" w:rsidRPr="00465FF5" w:rsidRDefault="00EB3FCA" w:rsidP="00EB3FCA">
      <w:pPr>
        <w:rPr>
          <w:sz w:val="16"/>
        </w:rPr>
      </w:pPr>
      <w:r w:rsidRPr="00465FF5">
        <w:rPr>
          <w:rStyle w:val="StyleUnderline"/>
        </w:rPr>
        <w:t>Our findings provide</w:t>
      </w:r>
      <w:r w:rsidRPr="00465FF5">
        <w:rPr>
          <w:sz w:val="16"/>
        </w:rPr>
        <w:t xml:space="preserve"> several </w:t>
      </w:r>
      <w:r w:rsidRPr="00465FF5">
        <w:rPr>
          <w:rStyle w:val="StyleUnderline"/>
        </w:rPr>
        <w:t>new insights</w:t>
      </w:r>
      <w:r w:rsidRPr="00465FF5">
        <w:rPr>
          <w:sz w:val="16"/>
        </w:rPr>
        <w:t xml:space="preserve"> into the origins of conflict in the international system. </w:t>
      </w:r>
      <w:r w:rsidRPr="00465FF5">
        <w:rPr>
          <w:rStyle w:val="StyleUnderline"/>
        </w:rPr>
        <w:t xml:space="preserve">First, </w:t>
      </w:r>
      <w:r w:rsidRPr="00465FF5">
        <w:rPr>
          <w:rStyle w:val="StyleUnderline"/>
          <w:highlight w:val="cyan"/>
        </w:rPr>
        <w:t xml:space="preserve">our model identifies </w:t>
      </w:r>
      <w:r w:rsidRPr="00465FF5">
        <w:rPr>
          <w:rStyle w:val="Emphasis"/>
          <w:highlight w:val="cyan"/>
        </w:rPr>
        <w:t>two</w:t>
      </w:r>
      <w:r w:rsidRPr="00465FF5">
        <w:rPr>
          <w:rStyle w:val="Emphasis"/>
        </w:rPr>
        <w:t xml:space="preserve"> distinct </w:t>
      </w:r>
      <w:r w:rsidRPr="00465FF5">
        <w:rPr>
          <w:rStyle w:val="Emphasis"/>
          <w:highlight w:val="cyan"/>
        </w:rPr>
        <w:t>blocs</w:t>
      </w:r>
      <w:r w:rsidRPr="00465FF5">
        <w:rPr>
          <w:sz w:val="16"/>
        </w:rPr>
        <w:t xml:space="preserve"> of democracies </w:t>
      </w:r>
      <w:r w:rsidRPr="00465FF5">
        <w:rPr>
          <w:rStyle w:val="StyleUnderline"/>
          <w:highlight w:val="cyan"/>
        </w:rPr>
        <w:t xml:space="preserve">that exhibit </w:t>
      </w:r>
      <w:r w:rsidRPr="00465FF5">
        <w:rPr>
          <w:rStyle w:val="Emphasis"/>
          <w:highlight w:val="cyan"/>
        </w:rPr>
        <w:t>disparate</w:t>
      </w:r>
      <w:r w:rsidRPr="00465FF5">
        <w:rPr>
          <w:rStyle w:val="StyleUnderline"/>
          <w:highlight w:val="cyan"/>
        </w:rPr>
        <w:t xml:space="preserve"> rates</w:t>
      </w:r>
      <w:r w:rsidRPr="00465FF5">
        <w:rPr>
          <w:rStyle w:val="StyleUnderline"/>
        </w:rPr>
        <w:t xml:space="preserve"> of conflict. </w:t>
      </w:r>
      <w:r w:rsidRPr="00465FF5">
        <w:rPr>
          <w:rStyle w:val="StyleUnderline"/>
          <w:highlight w:val="cyan"/>
        </w:rPr>
        <w:t>One</w:t>
      </w:r>
      <w:r w:rsidRPr="00465FF5">
        <w:rPr>
          <w:rStyle w:val="StyleUnderline"/>
        </w:rPr>
        <w:t xml:space="preserve"> group</w:t>
      </w:r>
      <w:r w:rsidRPr="00465FF5">
        <w:rPr>
          <w:sz w:val="16"/>
        </w:rPr>
        <w:t xml:space="preserve">, composed of states </w:t>
      </w:r>
      <w:r w:rsidRPr="00465FF5">
        <w:rPr>
          <w:rStyle w:val="StyleUnderline"/>
          <w:highlight w:val="cyan"/>
        </w:rPr>
        <w:t xml:space="preserve">with </w:t>
      </w:r>
      <w:r w:rsidRPr="00465FF5">
        <w:rPr>
          <w:rStyle w:val="Emphasis"/>
          <w:highlight w:val="cyan"/>
        </w:rPr>
        <w:t>low</w:t>
      </w:r>
      <w:r w:rsidRPr="00465FF5">
        <w:rPr>
          <w:sz w:val="16"/>
        </w:rPr>
        <w:t xml:space="preserve">er levels of </w:t>
      </w:r>
      <w:r w:rsidRPr="00465FF5">
        <w:rPr>
          <w:rStyle w:val="StyleUnderline"/>
        </w:rPr>
        <w:t xml:space="preserve">military </w:t>
      </w:r>
      <w:r w:rsidRPr="00465FF5">
        <w:rPr>
          <w:rStyle w:val="StyleUnderline"/>
          <w:highlight w:val="cyan"/>
        </w:rPr>
        <w:t>capacity, rarely</w:t>
      </w:r>
      <w:r w:rsidRPr="00465FF5">
        <w:rPr>
          <w:rStyle w:val="StyleUnderline"/>
        </w:rPr>
        <w:t xml:space="preserve"> engages in </w:t>
      </w:r>
      <w:r w:rsidRPr="00465FF5">
        <w:rPr>
          <w:rStyle w:val="StyleUnderline"/>
          <w:highlight w:val="cyan"/>
        </w:rPr>
        <w:t>conflict</w:t>
      </w:r>
      <w:r w:rsidRPr="00465FF5">
        <w:rPr>
          <w:sz w:val="16"/>
        </w:rPr>
        <w:t xml:space="preserve"> with other democracies. </w:t>
      </w:r>
      <w:r w:rsidRPr="00465FF5">
        <w:rPr>
          <w:rStyle w:val="StyleUnderline"/>
          <w:highlight w:val="cyan"/>
        </w:rPr>
        <w:t xml:space="preserve">The </w:t>
      </w:r>
      <w:r w:rsidRPr="00465FF5">
        <w:rPr>
          <w:rStyle w:val="Emphasis"/>
          <w:highlight w:val="cyan"/>
        </w:rPr>
        <w:t>other</w:t>
      </w:r>
      <w:r w:rsidRPr="00465FF5">
        <w:rPr>
          <w:rStyle w:val="StyleUnderline"/>
        </w:rPr>
        <w:t xml:space="preserve"> group </w:t>
      </w:r>
      <w:r w:rsidRPr="00465FF5">
        <w:rPr>
          <w:rStyle w:val="StyleUnderline"/>
          <w:highlight w:val="cyan"/>
        </w:rPr>
        <w:t xml:space="preserve">exhibits </w:t>
      </w:r>
      <w:r w:rsidRPr="00465FF5">
        <w:rPr>
          <w:rStyle w:val="Emphasis"/>
          <w:szCs w:val="26"/>
          <w:highlight w:val="cyan"/>
        </w:rPr>
        <w:t>no</w:t>
      </w:r>
      <w:r w:rsidRPr="00465FF5">
        <w:rPr>
          <w:rStyle w:val="Emphasis"/>
          <w:szCs w:val="26"/>
        </w:rPr>
        <w:t xml:space="preserve"> such </w:t>
      </w:r>
      <w:r w:rsidRPr="00465FF5">
        <w:rPr>
          <w:rStyle w:val="Emphasis"/>
          <w:szCs w:val="26"/>
          <w:highlight w:val="cyan"/>
        </w:rPr>
        <w:t>pacific tendency</w:t>
      </w:r>
      <w:r w:rsidRPr="00465FF5">
        <w:rPr>
          <w:rStyle w:val="StyleUnderline"/>
          <w:highlight w:val="cyan"/>
        </w:rPr>
        <w:t xml:space="preserve">, </w:t>
      </w:r>
      <w:r w:rsidRPr="00465FF5">
        <w:rPr>
          <w:rStyle w:val="Emphasis"/>
          <w:highlight w:val="cyan"/>
        </w:rPr>
        <w:t>regularly</w:t>
      </w:r>
      <w:r w:rsidRPr="00465FF5">
        <w:rPr>
          <w:rStyle w:val="StyleUnderline"/>
          <w:highlight w:val="cyan"/>
        </w:rPr>
        <w:t xml:space="preserve"> engaging in</w:t>
      </w:r>
      <w:r w:rsidRPr="00465FF5">
        <w:rPr>
          <w:rStyle w:val="StyleUnderline"/>
        </w:rPr>
        <w:t xml:space="preserve"> militarized </w:t>
      </w:r>
      <w:r w:rsidRPr="00465FF5">
        <w:rPr>
          <w:rStyle w:val="StyleUnderline"/>
          <w:highlight w:val="cyan"/>
        </w:rPr>
        <w:t>disputes</w:t>
      </w:r>
      <w:r w:rsidRPr="00465FF5">
        <w:rPr>
          <w:rStyle w:val="StyleUnderline"/>
        </w:rPr>
        <w:t xml:space="preserve"> among themselves and with others</w:t>
      </w:r>
      <w:r w:rsidRPr="00465FF5">
        <w:rPr>
          <w:sz w:val="16"/>
        </w:rPr>
        <w:t>. Second, we demonstrate that the effect of democracy on conflict varies both across states and over time. Changes in domestic political institutions shift states between latent groups, making some states more pacific (e.g., Germany) but others more belligerent (Kosovo). Over time, the evolution of the group structure has reduced the average effect of democratization on conflict.</w:t>
      </w:r>
    </w:p>
    <w:p w14:paraId="4E81526C" w14:textId="77777777" w:rsidR="00EB3FCA" w:rsidRPr="00465FF5" w:rsidRDefault="00EB3FCA" w:rsidP="00EB3FCA">
      <w:pPr>
        <w:rPr>
          <w:sz w:val="16"/>
        </w:rPr>
      </w:pPr>
      <w:r w:rsidRPr="00465FF5">
        <w:rPr>
          <w:sz w:val="16"/>
        </w:rPr>
        <w:t>1.1 Related Models</w:t>
      </w:r>
    </w:p>
    <w:p w14:paraId="5243D3AC" w14:textId="77777777" w:rsidR="00EB3FCA" w:rsidRPr="00465FF5" w:rsidRDefault="00EB3FCA" w:rsidP="00EB3FCA">
      <w:pPr>
        <w:rPr>
          <w:sz w:val="16"/>
        </w:rPr>
      </w:pPr>
      <w:r w:rsidRPr="00465FF5">
        <w:rPr>
          <w:sz w:val="16"/>
        </w:rPr>
        <w:t>Methodologically, our work extends the growing literature on dynamic modeling of network data that exhibit some degree of stochastic equivalence. In addition to the SBM, a variety of models are generally available to accommodate such networks. For instance, the latent position cluster model (Handcock, Raftery, and Tantrum 2007) and the recently developed ego-ERGM (Salter-Townshend and Murphy 2015) incorporate equivalence classes into the latent distance and the ERGM models, respectively. Although the more flexible SBM (and all SBM-based models, such as ours) can capture disassortative relationships that these other models have a harder time accommodating, they all share the highly restrictive assumption that nodes play a single role in all their interactions.</w:t>
      </w:r>
    </w:p>
    <w:p w14:paraId="0F1C508B" w14:textId="77777777" w:rsidR="00EB3FCA" w:rsidRPr="00465FF5" w:rsidRDefault="00EB3FCA" w:rsidP="00EB3FCA">
      <w:pPr>
        <w:rPr>
          <w:sz w:val="16"/>
        </w:rPr>
      </w:pPr>
      <w:r w:rsidRPr="00465FF5">
        <w:rPr>
          <w:sz w:val="16"/>
        </w:rPr>
        <w:t>Models like the overlapping/multiple-membership SBM (Latouche et al. 2011; Kim and Leskovec 2013) or the MMSBM (Airoldi et al. 2008) fully address this issue by allowing nodes to belong to multiple equivalence classes. Typically, however, these models are limited by the fact that they assume independence of group memberships over time and across nodes, as well as independence of dyads conditional on the equivalence structure. This makes it difficult to accommodate networks that display both stochastic equivalence and some degree of heterogeneity across nodes (e.g., networks that have very skewed degree distributions).</w:t>
      </w:r>
    </w:p>
    <w:p w14:paraId="4C4A9CEB" w14:textId="77777777" w:rsidR="00EB3FCA" w:rsidRPr="00465FF5" w:rsidRDefault="00EB3FCA" w:rsidP="00EB3FCA">
      <w:pPr>
        <w:rPr>
          <w:sz w:val="16"/>
        </w:rPr>
      </w:pPr>
      <w:r w:rsidRPr="00465FF5">
        <w:rPr>
          <w:sz w:val="16"/>
        </w:rPr>
        <w:t xml:space="preserve">Subsequent work therefore, relaxes some of these independence assumptions. For instance, Sweet, Thomas, and Junker (2014) incorporate dyadic covariates into the MMSBM, thus allowing for connectivity patterns that are not exclusively the result of the stochastic equivalence structure. And White and Murphy (2016) incorporate node-specific attributes as predictors of the mixed-membership vectors, thus eliminating the assumption that all nodes in an equivalence class are exchangeable. Recent work by Yan et al. (2019) shows that likelihood-based estimators of these covariate effect parameters have desirable asymptotic properties, lending further confidence in the validity of these extensions. The proposed </w:t>
      </w:r>
      <w:proofErr w:type="spellStart"/>
      <w:r w:rsidRPr="00465FF5">
        <w:rPr>
          <w:sz w:val="16"/>
        </w:rPr>
        <w:t>dynMMSBM</w:t>
      </w:r>
      <w:proofErr w:type="spellEnd"/>
      <w:r w:rsidRPr="00465FF5">
        <w:rPr>
          <w:sz w:val="16"/>
        </w:rPr>
        <w:t xml:space="preserve"> derives from these developments, allowing for dyadic covariates at the edge-formation stage and for nodal predictors of the mixed-membership vectors.</w:t>
      </w:r>
    </w:p>
    <w:p w14:paraId="6572B497" w14:textId="77777777" w:rsidR="00EB3FCA" w:rsidRPr="00465FF5" w:rsidRDefault="00EB3FCA" w:rsidP="00EB3FCA">
      <w:pPr>
        <w:rPr>
          <w:sz w:val="16"/>
        </w:rPr>
      </w:pPr>
      <w:r w:rsidRPr="00465FF5">
        <w:rPr>
          <w:sz w:val="16"/>
        </w:rPr>
        <w:t>Even more attention has been devoted to relaxing the assumption of independence of networks observed over time, resulting in important advances to apply the MMSBM in dynamic network settings (e.g., Xing, Fu, and Song 2010; Ho and Xing 2015; Fan, Cao, and Da Xu 2015). As most social networks have a temporal dimension, being able to model the dynamic evolution of relational outcomes is of paramount importance to applied researchers. However, while these models offer flexible approaches to accounting for temporal dynamics, they often rely on continuous state space approaches like the Kalman filter, making it difficult to periodize a network’s historical evolution.</w:t>
      </w:r>
    </w:p>
    <w:p w14:paraId="7C870128" w14:textId="77777777" w:rsidR="00EB3FCA" w:rsidRPr="00465FF5" w:rsidRDefault="00EB3FCA" w:rsidP="00EB3FCA">
      <w:pPr>
        <w:rPr>
          <w:sz w:val="16"/>
        </w:rPr>
      </w:pPr>
      <w:r w:rsidRPr="00465FF5">
        <w:rPr>
          <w:sz w:val="16"/>
        </w:rPr>
        <w:t xml:space="preserve">Since researchers typically periodize history into distinct “epochs” to make sense of a phenomenon’s evolution, more discrete approaches to network dynamics would be better suited to the typical needs of social scientists. Accordingly, the </w:t>
      </w:r>
      <w:proofErr w:type="spellStart"/>
      <w:r w:rsidRPr="00465FF5">
        <w:rPr>
          <w:sz w:val="16"/>
        </w:rPr>
        <w:t>dynMMSBM</w:t>
      </w:r>
      <w:proofErr w:type="spellEnd"/>
      <w:r w:rsidRPr="00465FF5">
        <w:rPr>
          <w:sz w:val="16"/>
        </w:rPr>
        <w:t xml:space="preserve"> relies on a hidden Markov process to capture the evolution of equivalence class-based network formation. Furthermore, by assuming that the </w:t>
      </w:r>
      <w:proofErr w:type="spellStart"/>
      <w:r w:rsidRPr="00465FF5">
        <w:rPr>
          <w:sz w:val="16"/>
        </w:rPr>
        <w:t>blockmodel</w:t>
      </w:r>
      <w:proofErr w:type="spellEnd"/>
      <w:r w:rsidRPr="00465FF5">
        <w:rPr>
          <w:sz w:val="16"/>
        </w:rPr>
        <w:t xml:space="preserve"> itself (i.e., the matrix of edge propensities across and within latent classes) remains constant over time—so that only memberships into classes are allowed to evolve—we avoid the issues of identification raised by Matias and Miele (2017) that affect some of the earlier dynamic MMSBM specifications.</w:t>
      </w:r>
    </w:p>
    <w:p w14:paraId="624468D8" w14:textId="77777777" w:rsidR="00EB3FCA" w:rsidRPr="00940093" w:rsidRDefault="00EB3FCA" w:rsidP="00EB3FCA">
      <w:r w:rsidRPr="00465FF5">
        <w:rPr>
          <w:sz w:val="16"/>
        </w:rPr>
        <w:t xml:space="preserve">To the best of our knowledge, </w:t>
      </w:r>
      <w:r w:rsidRPr="00465FF5">
        <w:rPr>
          <w:rStyle w:val="StyleUnderline"/>
          <w:highlight w:val="cyan"/>
        </w:rPr>
        <w:t>our model is</w:t>
      </w:r>
      <w:r w:rsidRPr="00465FF5">
        <w:rPr>
          <w:rStyle w:val="StyleUnderline"/>
        </w:rPr>
        <w:t xml:space="preserve"> the </w:t>
      </w:r>
      <w:r w:rsidRPr="00465FF5">
        <w:rPr>
          <w:rStyle w:val="Emphasis"/>
          <w:highlight w:val="cyan"/>
        </w:rPr>
        <w:t>first</w:t>
      </w:r>
      <w:r w:rsidRPr="00465FF5">
        <w:rPr>
          <w:rStyle w:val="StyleUnderline"/>
          <w:highlight w:val="cyan"/>
        </w:rPr>
        <w:t xml:space="preserve"> to</w:t>
      </w:r>
      <w:r w:rsidRPr="00465FF5">
        <w:rPr>
          <w:rStyle w:val="StyleUnderline"/>
        </w:rPr>
        <w:t xml:space="preserve"> simultaneously address the need to </w:t>
      </w:r>
      <w:r w:rsidRPr="00465FF5">
        <w:rPr>
          <w:rStyle w:val="StyleUnderline"/>
          <w:highlight w:val="cyan"/>
        </w:rPr>
        <w:t xml:space="preserve">incorporate </w:t>
      </w:r>
      <w:r w:rsidRPr="00465FF5">
        <w:rPr>
          <w:rStyle w:val="Emphasis"/>
          <w:highlight w:val="cyan"/>
        </w:rPr>
        <w:t>dyadic</w:t>
      </w:r>
      <w:r w:rsidRPr="00465FF5">
        <w:rPr>
          <w:rStyle w:val="StyleUnderline"/>
          <w:highlight w:val="cyan"/>
        </w:rPr>
        <w:t xml:space="preserve"> and </w:t>
      </w:r>
      <w:r w:rsidRPr="00465FF5">
        <w:rPr>
          <w:rStyle w:val="Emphasis"/>
          <w:highlight w:val="cyan"/>
        </w:rPr>
        <w:t>nodal</w:t>
      </w:r>
      <w:r w:rsidRPr="00465FF5">
        <w:rPr>
          <w:rStyle w:val="StyleUnderline"/>
          <w:highlight w:val="cyan"/>
        </w:rPr>
        <w:t xml:space="preserve"> attributes as well as</w:t>
      </w:r>
      <w:r w:rsidRPr="00465FF5">
        <w:rPr>
          <w:rStyle w:val="StyleUnderline"/>
        </w:rPr>
        <w:t xml:space="preserve"> the need to account for </w:t>
      </w:r>
      <w:r w:rsidRPr="00465FF5">
        <w:rPr>
          <w:rStyle w:val="Emphasis"/>
          <w:highlight w:val="cyan"/>
        </w:rPr>
        <w:t>temporal</w:t>
      </w:r>
      <w:r w:rsidRPr="00465FF5">
        <w:rPr>
          <w:rStyle w:val="StyleUnderline"/>
        </w:rPr>
        <w:t xml:space="preserve"> dynamics</w:t>
      </w:r>
      <w:r w:rsidRPr="00465FF5">
        <w:rPr>
          <w:sz w:val="16"/>
        </w:rPr>
        <w:t>, in an effort to develop a model that can be readily employed in applied research.</w:t>
      </w:r>
    </w:p>
    <w:p w14:paraId="6A1C2381" w14:textId="77777777" w:rsidR="00EB3F93" w:rsidRPr="00EB3F93" w:rsidRDefault="00EB3F93" w:rsidP="00EB3F93"/>
    <w:p w14:paraId="548B0612" w14:textId="77777777" w:rsidR="00EB3F93" w:rsidRPr="00EB3F93" w:rsidRDefault="00EB3F93" w:rsidP="00EB3F93"/>
    <w:p w14:paraId="28697200" w14:textId="77777777" w:rsidR="00C61DAA" w:rsidRDefault="00C61DAA" w:rsidP="00C61DAA">
      <w:pPr>
        <w:pStyle w:val="Heading1"/>
      </w:pPr>
      <w:r>
        <w:t>1NR---</w:t>
      </w:r>
      <w:proofErr w:type="spellStart"/>
      <w:r>
        <w:t>Octos</w:t>
      </w:r>
      <w:proofErr w:type="spellEnd"/>
      <w:r>
        <w:t>---</w:t>
      </w:r>
      <w:proofErr w:type="spellStart"/>
      <w:r>
        <w:t>MoState</w:t>
      </w:r>
      <w:proofErr w:type="spellEnd"/>
    </w:p>
    <w:p w14:paraId="70472B09" w14:textId="77777777" w:rsidR="00C61DAA" w:rsidRDefault="00C61DAA" w:rsidP="00C61DAA">
      <w:pPr>
        <w:pStyle w:val="Heading2"/>
      </w:pPr>
      <w:r>
        <w:t>CP---MQD</w:t>
      </w:r>
    </w:p>
    <w:p w14:paraId="754AEB95" w14:textId="77777777" w:rsidR="00C61DAA" w:rsidRDefault="00C61DAA" w:rsidP="00C61DAA">
      <w:pPr>
        <w:pStyle w:val="Heading3"/>
      </w:pPr>
      <w:r>
        <w:t>2NC---PICs Good</w:t>
      </w:r>
    </w:p>
    <w:p w14:paraId="7C91E5FD" w14:textId="762CA916" w:rsidR="00C61DAA" w:rsidRDefault="00C61DAA" w:rsidP="00D053D1">
      <w:pPr>
        <w:pStyle w:val="Heading2"/>
      </w:pPr>
      <w:r>
        <w:t>DA---Productivity</w:t>
      </w:r>
    </w:p>
    <w:p w14:paraId="04311AF7" w14:textId="77777777" w:rsidR="00C61DAA" w:rsidRPr="00E72C61" w:rsidRDefault="00C61DAA" w:rsidP="00C61DAA">
      <w:pPr>
        <w:pStyle w:val="Heading2"/>
      </w:pPr>
      <w:r>
        <w:t>DA---Flex</w:t>
      </w:r>
    </w:p>
    <w:p w14:paraId="6AE4398A" w14:textId="77777777" w:rsidR="00C61DAA" w:rsidRDefault="00C61DAA" w:rsidP="00C61DAA">
      <w:pPr>
        <w:pStyle w:val="Heading3"/>
      </w:pPr>
      <w:r>
        <w:t xml:space="preserve">2NC — Agency Flex — OV </w:t>
      </w:r>
    </w:p>
    <w:p w14:paraId="71CD9FF6" w14:textId="77777777" w:rsidR="00C61DAA" w:rsidRDefault="00C61DAA" w:rsidP="00C61DAA">
      <w:pPr>
        <w:pStyle w:val="Heading4"/>
      </w:pPr>
      <w:r>
        <w:t xml:space="preserve">6. Treasury stops </w:t>
      </w:r>
      <w:r w:rsidRPr="003436C8">
        <w:rPr>
          <w:u w:val="single"/>
        </w:rPr>
        <w:t>internal unrest</w:t>
      </w:r>
      <w:r>
        <w:t xml:space="preserve">. Extinction. </w:t>
      </w:r>
    </w:p>
    <w:p w14:paraId="787E94E1" w14:textId="77777777" w:rsidR="00C61DAA" w:rsidRDefault="00C61DAA" w:rsidP="00C61DAA">
      <w:r w:rsidRPr="00F75941">
        <w:rPr>
          <w:rStyle w:val="Style13ptBold"/>
        </w:rPr>
        <w:t>Stanley 22</w:t>
      </w:r>
      <w:r>
        <w:t xml:space="preserve">, Officer for Global and Inclusive Action for the Development of DR Condo, an NGO in the Democratic Republic of Congo (JT Stanley, 2022, “The top X-factor EA neglects: destabilization of the United States,” </w:t>
      </w:r>
      <w:r w:rsidRPr="009F17FA">
        <w:t>https://forum.effectivealtruism.org/posts/5Yk6MczhaeWiDCcv6/the-top-x-factor-ea-neglects-destabilization-of-the-united#Highlights</w:t>
      </w:r>
      <w:r>
        <w:t>)</w:t>
      </w:r>
    </w:p>
    <w:p w14:paraId="2B2266F6" w14:textId="77777777" w:rsidR="00C61DAA" w:rsidRPr="00F75941" w:rsidRDefault="00C61DAA" w:rsidP="00C61DAA">
      <w:pPr>
        <w:rPr>
          <w:rStyle w:val="StyleUnderline"/>
        </w:rPr>
      </w:pPr>
      <w:r w:rsidRPr="00F75941">
        <w:rPr>
          <w:sz w:val="16"/>
        </w:rPr>
        <w:t xml:space="preserve">Importance </w:t>
      </w:r>
      <w:proofErr w:type="gramStart"/>
      <w:r w:rsidRPr="00F75941">
        <w:rPr>
          <w:sz w:val="16"/>
        </w:rPr>
        <w:t>Authoritarianism</w:t>
      </w:r>
      <w:r w:rsidRPr="00DD1814">
        <w:rPr>
          <w:sz w:val="16"/>
        </w:rPr>
        <w:t>[</w:t>
      </w:r>
      <w:proofErr w:type="gramEnd"/>
      <w:r w:rsidRPr="00DD1814">
        <w:rPr>
          <w:sz w:val="16"/>
        </w:rPr>
        <w:t>22]</w:t>
      </w:r>
      <w:r w:rsidRPr="00F75941">
        <w:rPr>
          <w:sz w:val="16"/>
        </w:rPr>
        <w:t xml:space="preserve"> and civil conflict have reliable negative consequences, such as economic </w:t>
      </w:r>
      <w:proofErr w:type="gramStart"/>
      <w:r w:rsidRPr="00F75941">
        <w:rPr>
          <w:sz w:val="16"/>
        </w:rPr>
        <w:t>decline</w:t>
      </w:r>
      <w:r w:rsidRPr="00B01434">
        <w:rPr>
          <w:sz w:val="16"/>
        </w:rPr>
        <w:t>[</w:t>
      </w:r>
      <w:proofErr w:type="gramEnd"/>
      <w:r w:rsidRPr="00B01434">
        <w:rPr>
          <w:sz w:val="16"/>
        </w:rPr>
        <w:t>23]</w:t>
      </w:r>
      <w:r w:rsidRPr="00F75941">
        <w:rPr>
          <w:sz w:val="16"/>
        </w:rPr>
        <w:t xml:space="preserve"> and increased violence. However, the consequences of </w:t>
      </w:r>
      <w:r w:rsidRPr="00F75941">
        <w:rPr>
          <w:rStyle w:val="StyleUnderline"/>
          <w:highlight w:val="cyan"/>
        </w:rPr>
        <w:t>destabilization of</w:t>
      </w:r>
      <w:r w:rsidRPr="00F75941">
        <w:rPr>
          <w:rStyle w:val="StyleUnderline"/>
        </w:rPr>
        <w:t xml:space="preserve"> the </w:t>
      </w:r>
      <w:r w:rsidRPr="00F75941">
        <w:rPr>
          <w:rStyle w:val="Emphasis"/>
          <w:highlight w:val="cyan"/>
        </w:rPr>
        <w:t>U</w:t>
      </w:r>
      <w:r w:rsidRPr="00F75941">
        <w:rPr>
          <w:sz w:val="16"/>
        </w:rPr>
        <w:t xml:space="preserve">nited </w:t>
      </w:r>
      <w:r w:rsidRPr="00F75941">
        <w:rPr>
          <w:rStyle w:val="Emphasis"/>
          <w:highlight w:val="cyan"/>
        </w:rPr>
        <w:t>S</w:t>
      </w:r>
      <w:r w:rsidRPr="00F75941">
        <w:rPr>
          <w:sz w:val="16"/>
        </w:rPr>
        <w:t xml:space="preserve">tates </w:t>
      </w:r>
      <w:r w:rsidRPr="00F75941">
        <w:rPr>
          <w:rStyle w:val="StyleUnderline"/>
          <w:highlight w:val="cyan"/>
        </w:rPr>
        <w:t>would</w:t>
      </w:r>
      <w:r w:rsidRPr="00F75941">
        <w:rPr>
          <w:rStyle w:val="StyleUnderline"/>
        </w:rPr>
        <w:t xml:space="preserve"> constitute an </w:t>
      </w:r>
      <w:r w:rsidRPr="00F75941">
        <w:rPr>
          <w:rStyle w:val="Emphasis"/>
        </w:rPr>
        <w:t>X-factor</w:t>
      </w:r>
      <w:r w:rsidRPr="00F75941">
        <w:rPr>
          <w:rStyle w:val="StyleUnderline"/>
        </w:rPr>
        <w:t xml:space="preserve"> and a historic </w:t>
      </w:r>
      <w:r w:rsidRPr="00F75941">
        <w:rPr>
          <w:rStyle w:val="Emphasis"/>
        </w:rPr>
        <w:t>setback</w:t>
      </w:r>
      <w:r w:rsidRPr="00F75941">
        <w:rPr>
          <w:sz w:val="16"/>
        </w:rPr>
        <w:t xml:space="preserve"> to alleviating suffering and stewarding the long-term future. Global ramifications and great power conflict </w:t>
      </w:r>
      <w:r w:rsidRPr="00F75941">
        <w:rPr>
          <w:rStyle w:val="StyleUnderline"/>
        </w:rPr>
        <w:t>Destabilization</w:t>
      </w:r>
      <w:r w:rsidRPr="00F75941">
        <w:rPr>
          <w:sz w:val="16"/>
        </w:rPr>
        <w:t xml:space="preserve"> of history’s most powerful superpower </w:t>
      </w:r>
      <w:r w:rsidRPr="00F75941">
        <w:rPr>
          <w:rStyle w:val="StyleUnderline"/>
        </w:rPr>
        <w:t xml:space="preserve">would </w:t>
      </w:r>
      <w:r w:rsidRPr="00F75941">
        <w:rPr>
          <w:rStyle w:val="Emphasis"/>
          <w:highlight w:val="cyan"/>
        </w:rPr>
        <w:t>hijack</w:t>
      </w:r>
      <w:r w:rsidRPr="00F75941">
        <w:rPr>
          <w:rStyle w:val="StyleUnderline"/>
          <w:highlight w:val="cyan"/>
        </w:rPr>
        <w:t xml:space="preserve"> global </w:t>
      </w:r>
      <w:r w:rsidRPr="00F75941">
        <w:rPr>
          <w:rStyle w:val="Emphasis"/>
          <w:highlight w:val="cyan"/>
        </w:rPr>
        <w:t>attention</w:t>
      </w:r>
      <w:r w:rsidRPr="00F75941">
        <w:rPr>
          <w:rStyle w:val="StyleUnderline"/>
          <w:highlight w:val="cyan"/>
        </w:rPr>
        <w:t xml:space="preserve"> from </w:t>
      </w:r>
      <w:r w:rsidRPr="00F75941">
        <w:rPr>
          <w:rStyle w:val="Emphasis"/>
          <w:highlight w:val="cyan"/>
        </w:rPr>
        <w:t>other issues</w:t>
      </w:r>
      <w:r w:rsidRPr="00F75941">
        <w:rPr>
          <w:sz w:val="16"/>
        </w:rPr>
        <w:t xml:space="preserve"> (e.g. eradicating abject poverty, developing better PPE). It could also disrupt the current liberal-led world order. Multiple international democracy experts think failure of American democracy would result in a global decline in democracy.</w:t>
      </w:r>
      <w:r w:rsidRPr="003436C8">
        <w:rPr>
          <w:sz w:val="16"/>
        </w:rPr>
        <w:t>[24]</w:t>
      </w:r>
      <w:r w:rsidRPr="00F75941">
        <w:rPr>
          <w:sz w:val="16"/>
        </w:rPr>
        <w:t xml:space="preserve"> The decline of the world’s superpower and/or the disruption of the Western hegemony would reduce the power disparity between China and other members of the Western alliance and </w:t>
      </w:r>
      <w:r w:rsidRPr="00F75941">
        <w:rPr>
          <w:rStyle w:val="StyleUnderline"/>
        </w:rPr>
        <w:t xml:space="preserve">incentivize </w:t>
      </w:r>
      <w:r w:rsidRPr="00F75941">
        <w:rPr>
          <w:rStyle w:val="Emphasis"/>
          <w:highlight w:val="cyan"/>
        </w:rPr>
        <w:t>competition</w:t>
      </w:r>
      <w:r w:rsidRPr="00F75941">
        <w:rPr>
          <w:rStyle w:val="StyleUnderline"/>
          <w:highlight w:val="cyan"/>
        </w:rPr>
        <w:t xml:space="preserve"> in </w:t>
      </w:r>
      <w:r w:rsidRPr="00F75941">
        <w:rPr>
          <w:rStyle w:val="Emphasis"/>
          <w:highlight w:val="cyan"/>
        </w:rPr>
        <w:t>a</w:t>
      </w:r>
      <w:r w:rsidRPr="00F75941">
        <w:rPr>
          <w:sz w:val="16"/>
        </w:rPr>
        <w:t xml:space="preserve">rtificial </w:t>
      </w:r>
      <w:r w:rsidRPr="00F75941">
        <w:rPr>
          <w:rStyle w:val="Emphasis"/>
          <w:highlight w:val="cyan"/>
        </w:rPr>
        <w:t>i</w:t>
      </w:r>
      <w:r w:rsidRPr="00F75941">
        <w:rPr>
          <w:sz w:val="16"/>
        </w:rPr>
        <w:t xml:space="preserve">ntelligence </w:t>
      </w:r>
      <w:r w:rsidRPr="00F75941">
        <w:rPr>
          <w:rStyle w:val="StyleUnderline"/>
          <w:highlight w:val="cyan"/>
        </w:rPr>
        <w:t xml:space="preserve">and </w:t>
      </w:r>
      <w:r w:rsidRPr="00F75941">
        <w:rPr>
          <w:rStyle w:val="Emphasis"/>
          <w:highlight w:val="cyan"/>
        </w:rPr>
        <w:t>bio-capabilities</w:t>
      </w:r>
      <w:r w:rsidRPr="00F75941">
        <w:rPr>
          <w:rStyle w:val="StyleUnderline"/>
        </w:rPr>
        <w:t xml:space="preserve"> for military purposes</w:t>
      </w:r>
      <w:r w:rsidRPr="00F75941">
        <w:rPr>
          <w:sz w:val="16"/>
        </w:rPr>
        <w:t xml:space="preserve">. Superpower decline, </w:t>
      </w:r>
      <w:r w:rsidRPr="00F75941">
        <w:rPr>
          <w:rStyle w:val="StyleUnderline"/>
        </w:rPr>
        <w:t>disruption</w:t>
      </w:r>
      <w:r w:rsidRPr="00F75941">
        <w:rPr>
          <w:sz w:val="16"/>
        </w:rPr>
        <w:t xml:space="preserve"> of the dominant alliance, a superpower led by an authoritarian with little checks on power, and a civil conflict of the 2nd largest nuclear arsenal (think </w:t>
      </w:r>
      <w:r w:rsidRPr="00F75941">
        <w:rPr>
          <w:rStyle w:val="Emphasis"/>
          <w:highlight w:val="cyan"/>
        </w:rPr>
        <w:t>rogue nukes</w:t>
      </w:r>
      <w:r w:rsidRPr="00F75941">
        <w:rPr>
          <w:sz w:val="16"/>
        </w:rPr>
        <w:t xml:space="preserve">) all </w:t>
      </w:r>
      <w:r w:rsidRPr="00F75941">
        <w:rPr>
          <w:rStyle w:val="StyleUnderline"/>
          <w:highlight w:val="cyan"/>
        </w:rPr>
        <w:t>increase</w:t>
      </w:r>
      <w:r w:rsidRPr="00F75941">
        <w:rPr>
          <w:rStyle w:val="StyleUnderline"/>
        </w:rPr>
        <w:t xml:space="preserve"> the </w:t>
      </w:r>
      <w:r w:rsidRPr="00F75941">
        <w:rPr>
          <w:rStyle w:val="Emphasis"/>
          <w:highlight w:val="cyan"/>
        </w:rPr>
        <w:t>likelihood</w:t>
      </w:r>
      <w:r w:rsidRPr="00F75941">
        <w:rPr>
          <w:rStyle w:val="StyleUnderline"/>
          <w:highlight w:val="cyan"/>
        </w:rPr>
        <w:t xml:space="preserve"> of</w:t>
      </w:r>
      <w:r w:rsidRPr="00F75941">
        <w:rPr>
          <w:sz w:val="16"/>
        </w:rPr>
        <w:t xml:space="preserve"> a great power </w:t>
      </w:r>
      <w:r w:rsidRPr="00F75941">
        <w:rPr>
          <w:rStyle w:val="StyleUnderline"/>
          <w:highlight w:val="cyan"/>
        </w:rPr>
        <w:t>conflict</w:t>
      </w:r>
      <w:r w:rsidRPr="00F75941">
        <w:rPr>
          <w:rStyle w:val="StyleUnderline"/>
        </w:rPr>
        <w:t xml:space="preserve">. The risk of </w:t>
      </w:r>
      <w:r w:rsidRPr="00F75941">
        <w:rPr>
          <w:rStyle w:val="Emphasis"/>
          <w:highlight w:val="cyan"/>
        </w:rPr>
        <w:t>nuclear war</w:t>
      </w:r>
      <w:r w:rsidRPr="00F75941">
        <w:rPr>
          <w:rStyle w:val="StyleUnderline"/>
          <w:highlight w:val="cyan"/>
        </w:rPr>
        <w:t>,</w:t>
      </w:r>
      <w:r w:rsidRPr="00F75941">
        <w:rPr>
          <w:rStyle w:val="StyleUnderline"/>
        </w:rPr>
        <w:t xml:space="preserve"> engineered </w:t>
      </w:r>
      <w:r w:rsidRPr="00F75941">
        <w:rPr>
          <w:rStyle w:val="Emphasis"/>
          <w:highlight w:val="cyan"/>
        </w:rPr>
        <w:t>pandemics</w:t>
      </w:r>
      <w:r w:rsidRPr="00F75941">
        <w:rPr>
          <w:rStyle w:val="StyleUnderline"/>
          <w:highlight w:val="cyan"/>
        </w:rPr>
        <w:t>,</w:t>
      </w:r>
      <w:r w:rsidRPr="00F75941">
        <w:rPr>
          <w:rStyle w:val="StyleUnderline"/>
        </w:rPr>
        <w:t xml:space="preserve"> weaponized </w:t>
      </w:r>
      <w:r w:rsidRPr="00F75941">
        <w:rPr>
          <w:rStyle w:val="Emphasis"/>
          <w:highlight w:val="cyan"/>
        </w:rPr>
        <w:t>AI</w:t>
      </w:r>
      <w:r w:rsidRPr="00F75941">
        <w:rPr>
          <w:rStyle w:val="StyleUnderline"/>
          <w:highlight w:val="cyan"/>
        </w:rPr>
        <w:t>, and</w:t>
      </w:r>
      <w:r w:rsidRPr="00F75941">
        <w:rPr>
          <w:rStyle w:val="StyleUnderline"/>
        </w:rPr>
        <w:t xml:space="preserve"> development of </w:t>
      </w:r>
      <w:r w:rsidRPr="00F75941">
        <w:rPr>
          <w:rStyle w:val="StyleUnderline"/>
          <w:highlight w:val="cyan"/>
        </w:rPr>
        <w:t xml:space="preserve">new </w:t>
      </w:r>
      <w:r w:rsidRPr="00F75941">
        <w:rPr>
          <w:rStyle w:val="Emphasis"/>
          <w:highlight w:val="cyan"/>
        </w:rPr>
        <w:t>WMDs</w:t>
      </w:r>
      <w:r w:rsidRPr="00F75941">
        <w:rPr>
          <w:rStyle w:val="StyleUnderline"/>
        </w:rPr>
        <w:t xml:space="preserve"> all go up</w:t>
      </w:r>
      <w:r w:rsidRPr="00F75941">
        <w:rPr>
          <w:sz w:val="16"/>
        </w:rPr>
        <w:t>.</w:t>
      </w:r>
      <w:r w:rsidRPr="003436C8">
        <w:rPr>
          <w:sz w:val="16"/>
        </w:rPr>
        <w:t>[25]</w:t>
      </w:r>
      <w:r w:rsidRPr="00F75941">
        <w:rPr>
          <w:sz w:val="16"/>
        </w:rPr>
        <w:t> </w:t>
      </w:r>
      <w:r w:rsidRPr="00F75941">
        <w:rPr>
          <w:rStyle w:val="StyleUnderline"/>
          <w:highlight w:val="cyan"/>
        </w:rPr>
        <w:t>Cooperation on</w:t>
      </w:r>
      <w:r w:rsidRPr="00F75941">
        <w:rPr>
          <w:sz w:val="16"/>
        </w:rPr>
        <w:t xml:space="preserve"> climate disruption, </w:t>
      </w:r>
      <w:r w:rsidRPr="00F75941">
        <w:rPr>
          <w:rStyle w:val="Emphasis"/>
          <w:highlight w:val="cyan"/>
        </w:rPr>
        <w:t>AI</w:t>
      </w:r>
      <w:r w:rsidRPr="00F75941">
        <w:rPr>
          <w:rStyle w:val="Emphasis"/>
        </w:rPr>
        <w:t xml:space="preserve"> safety</w:t>
      </w:r>
      <w:r w:rsidRPr="00F75941">
        <w:rPr>
          <w:rStyle w:val="StyleUnderline"/>
        </w:rPr>
        <w:t xml:space="preserve">, </w:t>
      </w:r>
      <w:r w:rsidRPr="00F75941">
        <w:rPr>
          <w:rStyle w:val="StyleUnderline"/>
          <w:highlight w:val="cyan"/>
        </w:rPr>
        <w:t xml:space="preserve">and </w:t>
      </w:r>
      <w:r w:rsidRPr="00F75941">
        <w:rPr>
          <w:rStyle w:val="Emphasis"/>
          <w:highlight w:val="cyan"/>
        </w:rPr>
        <w:t>biosecurity</w:t>
      </w:r>
      <w:r w:rsidRPr="00F75941">
        <w:rPr>
          <w:rStyle w:val="StyleUnderline"/>
        </w:rPr>
        <w:t xml:space="preserve"> all </w:t>
      </w:r>
      <w:r w:rsidRPr="00F75941">
        <w:rPr>
          <w:rStyle w:val="StyleUnderline"/>
          <w:highlight w:val="cyan"/>
        </w:rPr>
        <w:t>evaporate</w:t>
      </w:r>
      <w:r w:rsidRPr="00F75941">
        <w:rPr>
          <w:rStyle w:val="StyleUnderline"/>
        </w:rPr>
        <w:t>.</w:t>
      </w:r>
    </w:p>
    <w:p w14:paraId="41B4AB84" w14:textId="230F09EF" w:rsidR="00C61DAA" w:rsidRPr="000266A4" w:rsidRDefault="00C61DAA" w:rsidP="00D053D1">
      <w:pPr>
        <w:pStyle w:val="Heading3"/>
      </w:pPr>
      <w:r>
        <w:t>2NC — U</w:t>
      </w:r>
    </w:p>
    <w:p w14:paraId="4B24C2E4" w14:textId="77777777" w:rsidR="00C61DAA" w:rsidRPr="00782637" w:rsidRDefault="00C61DAA" w:rsidP="00C61DAA">
      <w:pPr>
        <w:pStyle w:val="Heading3"/>
      </w:pPr>
      <w:r>
        <w:t>2NC — U — AT: Thumper</w:t>
      </w:r>
    </w:p>
    <w:p w14:paraId="5C5579CC" w14:textId="77777777" w:rsidR="00C61DAA" w:rsidRDefault="00C61DAA" w:rsidP="00C61DAA">
      <w:pPr>
        <w:pStyle w:val="Heading4"/>
      </w:pPr>
      <w:r>
        <w:t xml:space="preserve">1. Trump ended bargaining at the </w:t>
      </w:r>
      <w:r w:rsidRPr="00782637">
        <w:rPr>
          <w:u w:val="single"/>
        </w:rPr>
        <w:t>opportune time</w:t>
      </w:r>
      <w:r>
        <w:t xml:space="preserve">. Security threats are </w:t>
      </w:r>
      <w:r w:rsidRPr="00782637">
        <w:rPr>
          <w:u w:val="single"/>
        </w:rPr>
        <w:t>multiplying</w:t>
      </w:r>
      <w:r>
        <w:t xml:space="preserve"> and unions were becoming </w:t>
      </w:r>
      <w:r w:rsidRPr="00782637">
        <w:rPr>
          <w:u w:val="single"/>
        </w:rPr>
        <w:t>more assertive</w:t>
      </w:r>
      <w:r>
        <w:t xml:space="preserve"> at the beginning of Trump 2.0</w:t>
      </w:r>
    </w:p>
    <w:p w14:paraId="562E6033" w14:textId="77777777" w:rsidR="00C61DAA" w:rsidRPr="00912FD8" w:rsidRDefault="00C61DAA" w:rsidP="00C61DAA">
      <w:r w:rsidRPr="00912FD8">
        <w:rPr>
          <w:rStyle w:val="Style13ptBold"/>
        </w:rPr>
        <w:t>With</w:t>
      </w:r>
      <w:r>
        <w:rPr>
          <w:rStyle w:val="Style13ptBold"/>
        </w:rPr>
        <w:t>e</w:t>
      </w:r>
      <w:r w:rsidRPr="00912FD8">
        <w:rPr>
          <w:rStyle w:val="Style13ptBold"/>
        </w:rPr>
        <w:t xml:space="preserve"> 25</w:t>
      </w:r>
      <w:r>
        <w:t xml:space="preserve">, Chief Executive Officer of the Freedom Foundation, BA from Corban University </w:t>
      </w:r>
      <w:r w:rsidRPr="00912FD8">
        <w:t>(Aaron Withe, April 9, 2025, “Trump’s stance on unions is what Roosevelt wanted all along,”</w:t>
      </w:r>
      <w:r>
        <w:t xml:space="preserve"> The Hill, </w:t>
      </w:r>
      <w:r w:rsidRPr="00912FD8">
        <w:t>https://thehill.com/opinion/congress-blog/labor/5237960-trump-executive-order-union-obstruction/</w:t>
      </w:r>
      <w:r>
        <w:t>)</w:t>
      </w:r>
    </w:p>
    <w:p w14:paraId="4C2D5D3E" w14:textId="77777777" w:rsidR="00C61DAA" w:rsidRPr="00912FD8" w:rsidRDefault="00C61DAA" w:rsidP="00C61DAA">
      <w:pPr>
        <w:rPr>
          <w:sz w:val="16"/>
        </w:rPr>
      </w:pPr>
      <w:r w:rsidRPr="00912FD8">
        <w:rPr>
          <w:sz w:val="16"/>
        </w:rPr>
        <w:t xml:space="preserve">President </w:t>
      </w:r>
      <w:r w:rsidRPr="00912FD8">
        <w:rPr>
          <w:rStyle w:val="StyleUnderline"/>
          <w:highlight w:val="cyan"/>
        </w:rPr>
        <w:t>Trump’s</w:t>
      </w:r>
      <w:r w:rsidRPr="00912FD8">
        <w:rPr>
          <w:rStyle w:val="StyleUnderline"/>
        </w:rPr>
        <w:t xml:space="preserve"> executive </w:t>
      </w:r>
      <w:r w:rsidRPr="00912FD8">
        <w:rPr>
          <w:rStyle w:val="StyleUnderline"/>
          <w:highlight w:val="cyan"/>
        </w:rPr>
        <w:t xml:space="preserve">order </w:t>
      </w:r>
      <w:r w:rsidRPr="00912FD8">
        <w:rPr>
          <w:rStyle w:val="Emphasis"/>
          <w:highlight w:val="cyan"/>
        </w:rPr>
        <w:t>ending</w:t>
      </w:r>
      <w:r w:rsidRPr="00912FD8">
        <w:rPr>
          <w:rStyle w:val="Emphasis"/>
        </w:rPr>
        <w:t xml:space="preserve"> collective </w:t>
      </w:r>
      <w:r w:rsidRPr="00912FD8">
        <w:rPr>
          <w:rStyle w:val="Emphasis"/>
          <w:highlight w:val="cyan"/>
        </w:rPr>
        <w:t>bargaining</w:t>
      </w:r>
      <w:r w:rsidRPr="00912FD8">
        <w:rPr>
          <w:rStyle w:val="StyleUnderline"/>
        </w:rPr>
        <w:t xml:space="preserve"> across national security agencies </w:t>
      </w:r>
      <w:r w:rsidRPr="00912FD8">
        <w:rPr>
          <w:rStyle w:val="Emphasis"/>
          <w:highlight w:val="cyan"/>
        </w:rPr>
        <w:t>represents</w:t>
      </w:r>
      <w:r w:rsidRPr="00912FD8">
        <w:rPr>
          <w:rStyle w:val="StyleUnderline"/>
          <w:highlight w:val="cyan"/>
        </w:rPr>
        <w:t xml:space="preserve"> a</w:t>
      </w:r>
      <w:r w:rsidRPr="00912FD8">
        <w:rPr>
          <w:rStyle w:val="StyleUnderline"/>
        </w:rPr>
        <w:t xml:space="preserve"> return to</w:t>
      </w:r>
      <w:r w:rsidRPr="00912FD8">
        <w:rPr>
          <w:sz w:val="16"/>
        </w:rPr>
        <w:t xml:space="preserve"> Roosevelt’s </w:t>
      </w:r>
      <w:r w:rsidRPr="00912FD8">
        <w:rPr>
          <w:rStyle w:val="Emphasis"/>
          <w:highlight w:val="cyan"/>
        </w:rPr>
        <w:t>sensible approach</w:t>
      </w:r>
      <w:r w:rsidRPr="00912FD8">
        <w:rPr>
          <w:sz w:val="16"/>
        </w:rPr>
        <w:t>. The order leverages authority granted by Congress through the Civil Service Reform Act of 1978 </w:t>
      </w:r>
      <w:r w:rsidRPr="00912FD8">
        <w:rPr>
          <w:rStyle w:val="StyleUnderline"/>
          <w:highlight w:val="cyan"/>
        </w:rPr>
        <w:t xml:space="preserve">to ensure </w:t>
      </w:r>
      <w:r w:rsidRPr="00912FD8">
        <w:rPr>
          <w:rStyle w:val="Emphasis"/>
          <w:highlight w:val="cyan"/>
        </w:rPr>
        <w:t>critical</w:t>
      </w:r>
      <w:r w:rsidRPr="00912FD8">
        <w:rPr>
          <w:rStyle w:val="Emphasis"/>
        </w:rPr>
        <w:t xml:space="preserve"> government </w:t>
      </w:r>
      <w:r w:rsidRPr="00912FD8">
        <w:rPr>
          <w:rStyle w:val="Emphasis"/>
          <w:highlight w:val="cyan"/>
        </w:rPr>
        <w:t>functions</w:t>
      </w:r>
      <w:r w:rsidRPr="00912FD8">
        <w:rPr>
          <w:rStyle w:val="StyleUnderline"/>
          <w:highlight w:val="cyan"/>
        </w:rPr>
        <w:t xml:space="preserve"> aren’t </w:t>
      </w:r>
      <w:r w:rsidRPr="00912FD8">
        <w:rPr>
          <w:rStyle w:val="Emphasis"/>
          <w:highlight w:val="cyan"/>
        </w:rPr>
        <w:t>hamstrung</w:t>
      </w:r>
      <w:r w:rsidRPr="00912FD8">
        <w:rPr>
          <w:rStyle w:val="StyleUnderline"/>
          <w:highlight w:val="cyan"/>
        </w:rPr>
        <w:t xml:space="preserve"> by union obstruction</w:t>
      </w:r>
      <w:r w:rsidRPr="00912FD8">
        <w:rPr>
          <w:rStyle w:val="StyleUnderline"/>
        </w:rPr>
        <w:t>.</w:t>
      </w:r>
    </w:p>
    <w:p w14:paraId="035EEFC4" w14:textId="77777777" w:rsidR="00C61DAA" w:rsidRPr="00912FD8" w:rsidRDefault="00C61DAA" w:rsidP="00C61DAA">
      <w:pPr>
        <w:rPr>
          <w:sz w:val="16"/>
        </w:rPr>
      </w:pPr>
      <w:r w:rsidRPr="00912FD8">
        <w:rPr>
          <w:rStyle w:val="StyleUnderline"/>
          <w:highlight w:val="cyan"/>
        </w:rPr>
        <w:t xml:space="preserve">The </w:t>
      </w:r>
      <w:r w:rsidRPr="00912FD8">
        <w:rPr>
          <w:rStyle w:val="Emphasis"/>
          <w:sz w:val="32"/>
          <w:szCs w:val="32"/>
          <w:highlight w:val="cyan"/>
        </w:rPr>
        <w:t>urgency of this</w:t>
      </w:r>
      <w:r w:rsidRPr="00912FD8">
        <w:rPr>
          <w:rStyle w:val="StyleUnderline"/>
        </w:rPr>
        <w:t xml:space="preserve"> action </w:t>
      </w:r>
      <w:r w:rsidRPr="00912FD8">
        <w:rPr>
          <w:rStyle w:val="StyleUnderline"/>
          <w:highlight w:val="cyan"/>
        </w:rPr>
        <w:t xml:space="preserve">becomes </w:t>
      </w:r>
      <w:r w:rsidRPr="00912FD8">
        <w:rPr>
          <w:rStyle w:val="Emphasis"/>
          <w:highlight w:val="cyan"/>
        </w:rPr>
        <w:t>clear</w:t>
      </w:r>
      <w:r w:rsidRPr="00912FD8">
        <w:rPr>
          <w:rStyle w:val="StyleUnderline"/>
          <w:highlight w:val="cyan"/>
        </w:rPr>
        <w:t xml:space="preserve"> when</w:t>
      </w:r>
      <w:r w:rsidRPr="00912FD8">
        <w:rPr>
          <w:sz w:val="16"/>
          <w:szCs w:val="16"/>
        </w:rPr>
        <w:t xml:space="preserve"> examining recent history</w:t>
      </w:r>
      <w:r w:rsidRPr="00912FD8">
        <w:rPr>
          <w:sz w:val="16"/>
        </w:rPr>
        <w:t xml:space="preserve">. According to the White House, </w:t>
      </w:r>
      <w:r w:rsidRPr="00912FD8">
        <w:rPr>
          <w:rStyle w:val="StyleUnderline"/>
          <w:highlight w:val="cyan"/>
        </w:rPr>
        <w:t>since January, the</w:t>
      </w:r>
      <w:r w:rsidRPr="00912FD8">
        <w:rPr>
          <w:sz w:val="16"/>
        </w:rPr>
        <w:t xml:space="preserve"> Department of </w:t>
      </w:r>
      <w:r w:rsidRPr="00912FD8">
        <w:rPr>
          <w:rStyle w:val="Emphasis"/>
          <w:highlight w:val="cyan"/>
        </w:rPr>
        <w:t>V</w:t>
      </w:r>
      <w:r w:rsidRPr="00912FD8">
        <w:rPr>
          <w:sz w:val="16"/>
        </w:rPr>
        <w:t xml:space="preserve">eterans </w:t>
      </w:r>
      <w:r w:rsidRPr="00912FD8">
        <w:rPr>
          <w:rStyle w:val="Emphasis"/>
          <w:highlight w:val="cyan"/>
        </w:rPr>
        <w:t>A</w:t>
      </w:r>
      <w:r w:rsidRPr="00912FD8">
        <w:rPr>
          <w:sz w:val="16"/>
        </w:rPr>
        <w:t xml:space="preserve">ffairs alone </w:t>
      </w:r>
      <w:r w:rsidRPr="00912FD8">
        <w:rPr>
          <w:rStyle w:val="StyleUnderline"/>
        </w:rPr>
        <w:t xml:space="preserve">has </w:t>
      </w:r>
      <w:r w:rsidRPr="00912FD8">
        <w:rPr>
          <w:rStyle w:val="StyleUnderline"/>
          <w:highlight w:val="cyan"/>
        </w:rPr>
        <w:t>faced </w:t>
      </w:r>
      <w:r w:rsidRPr="00912FD8">
        <w:rPr>
          <w:rStyle w:val="Emphasis"/>
          <w:highlight w:val="cyan"/>
        </w:rPr>
        <w:t>70</w:t>
      </w:r>
      <w:r w:rsidRPr="00912FD8">
        <w:rPr>
          <w:sz w:val="16"/>
        </w:rPr>
        <w:t xml:space="preserve"> national and local </w:t>
      </w:r>
      <w:r w:rsidRPr="00912FD8">
        <w:rPr>
          <w:rStyle w:val="Emphasis"/>
          <w:highlight w:val="cyan"/>
        </w:rPr>
        <w:t>grievances</w:t>
      </w:r>
      <w:r w:rsidRPr="00912FD8">
        <w:rPr>
          <w:rStyle w:val="StyleUnderline"/>
        </w:rPr>
        <w:t xml:space="preserve"> from unions, </w:t>
      </w:r>
      <w:r w:rsidRPr="00912FD8">
        <w:rPr>
          <w:rStyle w:val="StyleUnderline"/>
          <w:highlight w:val="cyan"/>
        </w:rPr>
        <w:t xml:space="preserve">more than </w:t>
      </w:r>
      <w:r w:rsidRPr="00912FD8">
        <w:rPr>
          <w:rStyle w:val="Emphasis"/>
          <w:highlight w:val="cyan"/>
        </w:rPr>
        <w:t>one per day</w:t>
      </w:r>
      <w:r w:rsidRPr="00912FD8">
        <w:rPr>
          <w:sz w:val="16"/>
          <w:szCs w:val="16"/>
        </w:rPr>
        <w:t>. What’s more,</w:t>
      </w:r>
      <w:r w:rsidRPr="00912FD8">
        <w:rPr>
          <w:sz w:val="16"/>
        </w:rPr>
        <w:t xml:space="preserve"> when the Veterans Administration attempted to implement congressionally mandated accountability reforms, </w:t>
      </w:r>
      <w:r w:rsidRPr="00912FD8">
        <w:rPr>
          <w:rStyle w:val="StyleUnderline"/>
          <w:highlight w:val="cyan"/>
        </w:rPr>
        <w:t xml:space="preserve">unions </w:t>
      </w:r>
      <w:r w:rsidRPr="00912FD8">
        <w:rPr>
          <w:rStyle w:val="Emphasis"/>
          <w:highlight w:val="cyan"/>
        </w:rPr>
        <w:t>tried to force</w:t>
      </w:r>
      <w:r w:rsidRPr="00912FD8">
        <w:rPr>
          <w:rStyle w:val="StyleUnderline"/>
        </w:rPr>
        <w:t xml:space="preserve"> the </w:t>
      </w:r>
      <w:r w:rsidRPr="00912FD8">
        <w:rPr>
          <w:rStyle w:val="StyleUnderline"/>
          <w:highlight w:val="cyan"/>
        </w:rPr>
        <w:t>reinstatement of</w:t>
      </w:r>
      <w:r w:rsidRPr="00912FD8">
        <w:rPr>
          <w:rStyle w:val="StyleUnderline"/>
        </w:rPr>
        <w:t xml:space="preserve"> 4,000 </w:t>
      </w:r>
      <w:r w:rsidRPr="00912FD8">
        <w:rPr>
          <w:rStyle w:val="Emphasis"/>
          <w:highlight w:val="cyan"/>
        </w:rPr>
        <w:t>employees</w:t>
      </w:r>
      <w:r w:rsidRPr="00912FD8">
        <w:rPr>
          <w:rStyle w:val="StyleUnderline"/>
          <w:highlight w:val="cyan"/>
        </w:rPr>
        <w:t>, many</w:t>
      </w:r>
      <w:r w:rsidRPr="00912FD8">
        <w:rPr>
          <w:sz w:val="16"/>
        </w:rPr>
        <w:t xml:space="preserve"> of whom were </w:t>
      </w:r>
      <w:r w:rsidRPr="00912FD8">
        <w:rPr>
          <w:rStyle w:val="StyleUnderline"/>
          <w:highlight w:val="cyan"/>
        </w:rPr>
        <w:t>removed for</w:t>
      </w:r>
      <w:r w:rsidRPr="00912FD8">
        <w:rPr>
          <w:sz w:val="16"/>
        </w:rPr>
        <w:t xml:space="preserve"> poor performance or </w:t>
      </w:r>
      <w:r w:rsidRPr="00912FD8">
        <w:rPr>
          <w:rStyle w:val="Emphasis"/>
          <w:highlight w:val="cyan"/>
        </w:rPr>
        <w:t>misconduct</w:t>
      </w:r>
      <w:r w:rsidRPr="00912FD8">
        <w:rPr>
          <w:rStyle w:val="StyleUnderline"/>
        </w:rPr>
        <w:t>.</w:t>
      </w:r>
      <w:r w:rsidRPr="00912FD8">
        <w:rPr>
          <w:sz w:val="16"/>
        </w:rPr>
        <w:t> </w:t>
      </w:r>
    </w:p>
    <w:p w14:paraId="6C20D651" w14:textId="77777777" w:rsidR="00C61DAA" w:rsidRPr="00912FD8" w:rsidRDefault="00C61DAA" w:rsidP="00C61DAA">
      <w:pPr>
        <w:rPr>
          <w:sz w:val="16"/>
        </w:rPr>
      </w:pPr>
      <w:r w:rsidRPr="00912FD8">
        <w:rPr>
          <w:sz w:val="16"/>
        </w:rPr>
        <w:t>In what alternate universe can private organizations invalidate legislation passed by elected representatives?</w:t>
      </w:r>
    </w:p>
    <w:p w14:paraId="42CAD065" w14:textId="77777777" w:rsidR="00C61DAA" w:rsidRPr="00912FD8" w:rsidRDefault="00C61DAA" w:rsidP="00C61DAA">
      <w:pPr>
        <w:rPr>
          <w:sz w:val="16"/>
        </w:rPr>
      </w:pPr>
      <w:r w:rsidRPr="00912FD8">
        <w:rPr>
          <w:sz w:val="16"/>
        </w:rPr>
        <w:t>Similar stories play out across the federal landscape. According to the Federal Labor Relations Authority, Immigration and Customs Enforcement officials cannot modify cybersecurity policies without first completing time-consuming midterm bargaining with unions. </w:t>
      </w:r>
    </w:p>
    <w:p w14:paraId="79A98CFA" w14:textId="77777777" w:rsidR="00C61DAA" w:rsidRPr="00912FD8" w:rsidRDefault="00C61DAA" w:rsidP="00C61DAA">
      <w:pPr>
        <w:rPr>
          <w:rStyle w:val="StyleUnderline"/>
        </w:rPr>
      </w:pPr>
      <w:r w:rsidRPr="00912FD8">
        <w:rPr>
          <w:rStyle w:val="StyleUnderline"/>
          <w:highlight w:val="cyan"/>
        </w:rPr>
        <w:t>When</w:t>
      </w:r>
      <w:r w:rsidRPr="00912FD8">
        <w:rPr>
          <w:rStyle w:val="StyleUnderline"/>
        </w:rPr>
        <w:t xml:space="preserve"> </w:t>
      </w:r>
      <w:r w:rsidRPr="00912FD8">
        <w:rPr>
          <w:rStyle w:val="Emphasis"/>
        </w:rPr>
        <w:t xml:space="preserve">vital </w:t>
      </w:r>
      <w:r w:rsidRPr="00912FD8">
        <w:rPr>
          <w:rStyle w:val="Emphasis"/>
          <w:highlight w:val="cyan"/>
        </w:rPr>
        <w:t>agencies</w:t>
      </w:r>
      <w:r w:rsidRPr="00912FD8">
        <w:rPr>
          <w:rStyle w:val="StyleUnderline"/>
          <w:highlight w:val="cyan"/>
        </w:rPr>
        <w:t xml:space="preserve"> can’t adapt to</w:t>
      </w:r>
      <w:r w:rsidRPr="00912FD8">
        <w:rPr>
          <w:rStyle w:val="StyleUnderline"/>
        </w:rPr>
        <w:t xml:space="preserve"> </w:t>
      </w:r>
      <w:r w:rsidRPr="00912FD8">
        <w:rPr>
          <w:rStyle w:val="Emphasis"/>
        </w:rPr>
        <w:t xml:space="preserve">emerging </w:t>
      </w:r>
      <w:r w:rsidRPr="00912FD8">
        <w:rPr>
          <w:rStyle w:val="Emphasis"/>
          <w:highlight w:val="cyan"/>
        </w:rPr>
        <w:t>threats</w:t>
      </w:r>
      <w:r w:rsidRPr="00912FD8">
        <w:rPr>
          <w:rStyle w:val="StyleUnderline"/>
          <w:highlight w:val="cyan"/>
        </w:rPr>
        <w:t xml:space="preserve"> without</w:t>
      </w:r>
      <w:r w:rsidRPr="00912FD8">
        <w:rPr>
          <w:rStyle w:val="StyleUnderline"/>
        </w:rPr>
        <w:t xml:space="preserve"> </w:t>
      </w:r>
      <w:r w:rsidRPr="00912FD8">
        <w:rPr>
          <w:rStyle w:val="Emphasis"/>
        </w:rPr>
        <w:t xml:space="preserve">union </w:t>
      </w:r>
      <w:r w:rsidRPr="00912FD8">
        <w:rPr>
          <w:rStyle w:val="Emphasis"/>
          <w:highlight w:val="cyan"/>
        </w:rPr>
        <w:t>permission</w:t>
      </w:r>
      <w:r w:rsidRPr="00912FD8">
        <w:rPr>
          <w:rStyle w:val="StyleUnderline"/>
          <w:highlight w:val="cyan"/>
        </w:rPr>
        <w:t>,</w:t>
      </w:r>
      <w:r w:rsidRPr="00912FD8">
        <w:rPr>
          <w:rStyle w:val="StyleUnderline"/>
        </w:rPr>
        <w:t xml:space="preserve"> national </w:t>
      </w:r>
      <w:r w:rsidRPr="00912FD8">
        <w:rPr>
          <w:rStyle w:val="StyleUnderline"/>
          <w:highlight w:val="cyan"/>
        </w:rPr>
        <w:t xml:space="preserve">security </w:t>
      </w:r>
      <w:r w:rsidRPr="00912FD8">
        <w:rPr>
          <w:rStyle w:val="Emphasis"/>
          <w:highlight w:val="cyan"/>
        </w:rPr>
        <w:t>is at risk</w:t>
      </w:r>
      <w:r w:rsidRPr="00912FD8">
        <w:rPr>
          <w:rStyle w:val="StyleUnderline"/>
        </w:rPr>
        <w:t>.</w:t>
      </w:r>
    </w:p>
    <w:p w14:paraId="78924E4D" w14:textId="77777777" w:rsidR="00C61DAA" w:rsidRPr="00912FD8" w:rsidRDefault="00C61DAA" w:rsidP="00C61DAA">
      <w:pPr>
        <w:rPr>
          <w:sz w:val="16"/>
        </w:rPr>
      </w:pPr>
      <w:r w:rsidRPr="00912FD8">
        <w:rPr>
          <w:sz w:val="16"/>
        </w:rPr>
        <w:t xml:space="preserve">Critics will argue the executive order’s definition of national security is too expansive. Unfortunately, </w:t>
      </w:r>
      <w:r w:rsidRPr="00912FD8">
        <w:rPr>
          <w:rStyle w:val="StyleUnderline"/>
        </w:rPr>
        <w:t xml:space="preserve">modern threats </w:t>
      </w:r>
      <w:r w:rsidRPr="00912FD8">
        <w:rPr>
          <w:rStyle w:val="Emphasis"/>
        </w:rPr>
        <w:t>don’t fit</w:t>
      </w:r>
      <w:r w:rsidRPr="00912FD8">
        <w:rPr>
          <w:rStyle w:val="StyleUnderline"/>
        </w:rPr>
        <w:t xml:space="preserve"> neatly into </w:t>
      </w:r>
      <w:r w:rsidRPr="00912FD8">
        <w:rPr>
          <w:rStyle w:val="Emphasis"/>
        </w:rPr>
        <w:t>Cold War categories</w:t>
      </w:r>
      <w:r w:rsidRPr="00912FD8">
        <w:rPr>
          <w:rStyle w:val="StyleUnderline"/>
        </w:rPr>
        <w:t>.</w:t>
      </w:r>
      <w:r w:rsidRPr="00912FD8">
        <w:rPr>
          <w:sz w:val="16"/>
        </w:rPr>
        <w:t> </w:t>
      </w:r>
    </w:p>
    <w:p w14:paraId="1FD2C700" w14:textId="77777777" w:rsidR="00C61DAA" w:rsidRPr="00912FD8" w:rsidRDefault="00C61DAA" w:rsidP="00C61DAA">
      <w:pPr>
        <w:rPr>
          <w:rStyle w:val="StyleUnderline"/>
        </w:rPr>
      </w:pPr>
      <w:r w:rsidRPr="00912FD8">
        <w:rPr>
          <w:rStyle w:val="Emphasis"/>
          <w:highlight w:val="cyan"/>
        </w:rPr>
        <w:t>Energy</w:t>
      </w:r>
      <w:r w:rsidRPr="00912FD8">
        <w:rPr>
          <w:rStyle w:val="StyleUnderline"/>
        </w:rPr>
        <w:t xml:space="preserve"> security, </w:t>
      </w:r>
      <w:r w:rsidRPr="00912FD8">
        <w:rPr>
          <w:rStyle w:val="Emphasis"/>
          <w:highlight w:val="cyan"/>
        </w:rPr>
        <w:t>cyber</w:t>
      </w:r>
      <w:r w:rsidRPr="00912FD8">
        <w:rPr>
          <w:sz w:val="16"/>
        </w:rPr>
        <w:t xml:space="preserve">security, </w:t>
      </w:r>
      <w:r w:rsidRPr="00912FD8">
        <w:rPr>
          <w:rStyle w:val="Emphasis"/>
          <w:highlight w:val="cyan"/>
        </w:rPr>
        <w:t>pandemic</w:t>
      </w:r>
      <w:r w:rsidRPr="00912FD8">
        <w:rPr>
          <w:sz w:val="16"/>
        </w:rPr>
        <w:t xml:space="preserve"> preparednes</w:t>
      </w:r>
      <w:r w:rsidRPr="00912FD8">
        <w:rPr>
          <w:rStyle w:val="Emphasis"/>
          <w:highlight w:val="cyan"/>
        </w:rPr>
        <w:t>s</w:t>
      </w:r>
      <w:r w:rsidRPr="00912FD8">
        <w:rPr>
          <w:rStyle w:val="StyleUnderline"/>
          <w:highlight w:val="cyan"/>
        </w:rPr>
        <w:t xml:space="preserve"> and</w:t>
      </w:r>
      <w:r w:rsidRPr="00912FD8">
        <w:rPr>
          <w:sz w:val="16"/>
        </w:rPr>
        <w:t xml:space="preserve"> economic </w:t>
      </w:r>
      <w:r w:rsidRPr="00912FD8">
        <w:rPr>
          <w:rStyle w:val="Emphasis"/>
          <w:highlight w:val="cyan"/>
        </w:rPr>
        <w:t>defense</w:t>
      </w:r>
      <w:r w:rsidRPr="00912FD8">
        <w:rPr>
          <w:rStyle w:val="StyleUnderline"/>
        </w:rPr>
        <w:t xml:space="preserve"> all </w:t>
      </w:r>
      <w:r w:rsidRPr="00912FD8">
        <w:rPr>
          <w:rStyle w:val="StyleUnderline"/>
          <w:highlight w:val="cyan"/>
        </w:rPr>
        <w:t xml:space="preserve">represent </w:t>
      </w:r>
      <w:r w:rsidRPr="00912FD8">
        <w:rPr>
          <w:rStyle w:val="Emphasis"/>
          <w:highlight w:val="cyan"/>
        </w:rPr>
        <w:t>critical vulnerabilities</w:t>
      </w:r>
      <w:r w:rsidRPr="00912FD8">
        <w:rPr>
          <w:rStyle w:val="StyleUnderline"/>
        </w:rPr>
        <w:t xml:space="preserve"> adversaries can </w:t>
      </w:r>
      <w:r w:rsidRPr="00912FD8">
        <w:rPr>
          <w:rStyle w:val="Emphasis"/>
        </w:rPr>
        <w:t>exploit</w:t>
      </w:r>
      <w:r w:rsidRPr="00912FD8">
        <w:rPr>
          <w:rStyle w:val="StyleUnderline"/>
        </w:rPr>
        <w:t xml:space="preserve">. The </w:t>
      </w:r>
      <w:r w:rsidRPr="00912FD8">
        <w:rPr>
          <w:rStyle w:val="Emphasis"/>
          <w:highlight w:val="cyan"/>
        </w:rPr>
        <w:t>integrated</w:t>
      </w:r>
      <w:r w:rsidRPr="00912FD8">
        <w:rPr>
          <w:rStyle w:val="Emphasis"/>
        </w:rPr>
        <w:t xml:space="preserve"> nature</w:t>
      </w:r>
      <w:r w:rsidRPr="00912FD8">
        <w:rPr>
          <w:rStyle w:val="StyleUnderline"/>
        </w:rPr>
        <w:t xml:space="preserve"> of these </w:t>
      </w:r>
      <w:r w:rsidRPr="00912FD8">
        <w:rPr>
          <w:rStyle w:val="StyleUnderline"/>
          <w:highlight w:val="cyan"/>
        </w:rPr>
        <w:t>threats requires</w:t>
      </w:r>
      <w:r w:rsidRPr="00912FD8">
        <w:rPr>
          <w:rStyle w:val="StyleUnderline"/>
        </w:rPr>
        <w:t xml:space="preserve"> a </w:t>
      </w:r>
      <w:r w:rsidRPr="00912FD8">
        <w:rPr>
          <w:rStyle w:val="Emphasis"/>
          <w:highlight w:val="cyan"/>
        </w:rPr>
        <w:t>holistic</w:t>
      </w:r>
      <w:r w:rsidRPr="00912FD8">
        <w:rPr>
          <w:rStyle w:val="StyleUnderline"/>
        </w:rPr>
        <w:t xml:space="preserve"> understanding of national </w:t>
      </w:r>
      <w:r w:rsidRPr="00912FD8">
        <w:rPr>
          <w:rStyle w:val="Emphasis"/>
          <w:highlight w:val="cyan"/>
        </w:rPr>
        <w:t>security</w:t>
      </w:r>
      <w:r w:rsidRPr="00912FD8">
        <w:rPr>
          <w:sz w:val="16"/>
        </w:rPr>
        <w:t xml:space="preserve"> extending </w:t>
      </w:r>
      <w:r w:rsidRPr="00912FD8">
        <w:rPr>
          <w:rStyle w:val="StyleUnderline"/>
        </w:rPr>
        <w:t xml:space="preserve">well beyond </w:t>
      </w:r>
      <w:r w:rsidRPr="00912FD8">
        <w:rPr>
          <w:rStyle w:val="Emphasis"/>
        </w:rPr>
        <w:t>traditional military</w:t>
      </w:r>
      <w:r w:rsidRPr="00912FD8">
        <w:rPr>
          <w:rStyle w:val="StyleUnderline"/>
        </w:rPr>
        <w:t xml:space="preserve"> concerns.</w:t>
      </w:r>
    </w:p>
    <w:p w14:paraId="74291B8C" w14:textId="77777777" w:rsidR="00C61DAA" w:rsidRDefault="00C61DAA" w:rsidP="00C61DAA">
      <w:pPr>
        <w:pStyle w:val="Heading4"/>
      </w:pPr>
      <w:r>
        <w:t xml:space="preserve">2. </w:t>
      </w:r>
      <w:r w:rsidRPr="006235B5">
        <w:rPr>
          <w:u w:val="single"/>
        </w:rPr>
        <w:t>Midnight CBAs</w:t>
      </w:r>
      <w:r>
        <w:t xml:space="preserve">. Biden threw a </w:t>
      </w:r>
      <w:r w:rsidRPr="006235B5">
        <w:rPr>
          <w:u w:val="single"/>
        </w:rPr>
        <w:t>union-sized</w:t>
      </w:r>
      <w:r>
        <w:t xml:space="preserve"> wrench in security operations just </w:t>
      </w:r>
      <w:r w:rsidRPr="006235B5">
        <w:rPr>
          <w:u w:val="single"/>
        </w:rPr>
        <w:t>to spite Trump</w:t>
      </w:r>
      <w:r>
        <w:t xml:space="preserve">. Ending CBAs </w:t>
      </w:r>
      <w:r w:rsidRPr="006235B5">
        <w:rPr>
          <w:u w:val="single"/>
        </w:rPr>
        <w:t>restores security</w:t>
      </w:r>
      <w:r>
        <w:t xml:space="preserve"> at a </w:t>
      </w:r>
      <w:r w:rsidRPr="006235B5">
        <w:rPr>
          <w:u w:val="single"/>
        </w:rPr>
        <w:t>key moment</w:t>
      </w:r>
      <w:r>
        <w:t xml:space="preserve">. </w:t>
      </w:r>
    </w:p>
    <w:p w14:paraId="6812ADD0" w14:textId="77777777" w:rsidR="00C61DAA" w:rsidRDefault="00C61DAA" w:rsidP="00C61DAA">
      <w:r w:rsidRPr="00415120">
        <w:rPr>
          <w:rStyle w:val="Style13ptBold"/>
        </w:rPr>
        <w:t>Hall 25</w:t>
      </w:r>
      <w:r>
        <w:t xml:space="preserve">, Counsel to the Assistant Attorney General, Civil Division, at the United States Department of Justice, JD from Yale Law School, former Law Clerk to Associate Justice Brett Kavanaugh of the United States Supreme Court (Emily Hall, March 27, 2025, “Complaint for Declaratory Relief,” Document 1 in ECF for Department of Defense, et al., v. American Federation of Government Employees, et al., </w:t>
      </w:r>
      <w:r w:rsidRPr="00415120">
        <w:t>No. 6:25-cv-119</w:t>
      </w:r>
      <w:r>
        <w:t xml:space="preserve">, United States District Court for the Western District of Texas, Waco Division, </w:t>
      </w:r>
      <w:r w:rsidRPr="00415120">
        <w:t>https://storage.courtlistener.com/recap/gov.uscourts.txwd.1172831290/gov.uscourts.txwd.1172831290.1.0.pdf</w:t>
      </w:r>
      <w:r>
        <w:t>)</w:t>
      </w:r>
    </w:p>
    <w:p w14:paraId="2FA2EA64" w14:textId="77777777" w:rsidR="00C61DAA" w:rsidRPr="000A2D4D" w:rsidRDefault="00C61DAA" w:rsidP="00C61DAA">
      <w:pPr>
        <w:rPr>
          <w:sz w:val="16"/>
        </w:rPr>
      </w:pPr>
      <w:r w:rsidRPr="000A2D4D">
        <w:rPr>
          <w:sz w:val="16"/>
        </w:rPr>
        <w:t xml:space="preserve">1. </w:t>
      </w:r>
      <w:r w:rsidRPr="000A2D4D">
        <w:rPr>
          <w:rStyle w:val="StyleUnderline"/>
        </w:rPr>
        <w:t>Since taking office,</w:t>
      </w:r>
      <w:r w:rsidRPr="000A2D4D">
        <w:rPr>
          <w:sz w:val="16"/>
        </w:rPr>
        <w:t xml:space="preserve"> two of President </w:t>
      </w:r>
      <w:r w:rsidRPr="000A2D4D">
        <w:rPr>
          <w:rStyle w:val="Emphasis"/>
          <w:highlight w:val="cyan"/>
        </w:rPr>
        <w:t>Trump’s</w:t>
      </w:r>
      <w:r w:rsidRPr="000A2D4D">
        <w:rPr>
          <w:rStyle w:val="StyleUnderline"/>
        </w:rPr>
        <w:t xml:space="preserve"> top </w:t>
      </w:r>
      <w:r w:rsidRPr="000A2D4D">
        <w:rPr>
          <w:rStyle w:val="StyleUnderline"/>
          <w:highlight w:val="cyan"/>
        </w:rPr>
        <w:t>priorities</w:t>
      </w:r>
      <w:r w:rsidRPr="000A2D4D">
        <w:rPr>
          <w:sz w:val="16"/>
        </w:rPr>
        <w:t xml:space="preserve"> for his Administration </w:t>
      </w:r>
      <w:r w:rsidRPr="000A2D4D">
        <w:rPr>
          <w:rStyle w:val="StyleUnderline"/>
          <w:highlight w:val="cyan"/>
        </w:rPr>
        <w:t>have been</w:t>
      </w:r>
      <w:r w:rsidRPr="000A2D4D">
        <w:rPr>
          <w:sz w:val="16"/>
        </w:rPr>
        <w:t xml:space="preserve"> to improve the </w:t>
      </w:r>
      <w:r w:rsidRPr="000A2D4D">
        <w:rPr>
          <w:rStyle w:val="Emphasis"/>
          <w:highlight w:val="cyan"/>
        </w:rPr>
        <w:t>efficiency</w:t>
      </w:r>
      <w:r w:rsidRPr="000A2D4D">
        <w:rPr>
          <w:sz w:val="16"/>
        </w:rPr>
        <w:t xml:space="preserve"> and efficacy </w:t>
      </w:r>
      <w:r w:rsidRPr="000A2D4D">
        <w:rPr>
          <w:rStyle w:val="StyleUnderline"/>
        </w:rPr>
        <w:t>of the</w:t>
      </w:r>
      <w:r w:rsidRPr="000A2D4D">
        <w:rPr>
          <w:sz w:val="16"/>
        </w:rPr>
        <w:t xml:space="preserve"> federal </w:t>
      </w:r>
      <w:r w:rsidRPr="000A2D4D">
        <w:rPr>
          <w:rStyle w:val="StyleUnderline"/>
        </w:rPr>
        <w:t xml:space="preserve">workforce, </w:t>
      </w:r>
      <w:r w:rsidRPr="000A2D4D">
        <w:rPr>
          <w:rStyle w:val="StyleUnderline"/>
          <w:highlight w:val="cyan"/>
        </w:rPr>
        <w:t>and</w:t>
      </w:r>
      <w:r w:rsidRPr="000A2D4D">
        <w:rPr>
          <w:sz w:val="16"/>
        </w:rPr>
        <w:t xml:space="preserve"> to promote </w:t>
      </w:r>
      <w:r w:rsidRPr="000A2D4D">
        <w:rPr>
          <w:rStyle w:val="StyleUnderline"/>
        </w:rPr>
        <w:t xml:space="preserve">the </w:t>
      </w:r>
      <w:r w:rsidRPr="000A2D4D">
        <w:rPr>
          <w:rStyle w:val="Emphasis"/>
        </w:rPr>
        <w:t xml:space="preserve">national </w:t>
      </w:r>
      <w:r w:rsidRPr="000A2D4D">
        <w:rPr>
          <w:rStyle w:val="Emphasis"/>
          <w:highlight w:val="cyan"/>
        </w:rPr>
        <w:t>security</w:t>
      </w:r>
      <w:r w:rsidRPr="000A2D4D">
        <w:rPr>
          <w:rStyle w:val="StyleUnderline"/>
        </w:rPr>
        <w:t xml:space="preserve"> of the </w:t>
      </w:r>
      <w:r w:rsidRPr="000A2D4D">
        <w:rPr>
          <w:rStyle w:val="Emphasis"/>
        </w:rPr>
        <w:t>U</w:t>
      </w:r>
      <w:r w:rsidRPr="000A2D4D">
        <w:rPr>
          <w:sz w:val="16"/>
        </w:rPr>
        <w:t xml:space="preserve">nited </w:t>
      </w:r>
      <w:r w:rsidRPr="000A2D4D">
        <w:rPr>
          <w:rStyle w:val="Emphasis"/>
        </w:rPr>
        <w:t>S</w:t>
      </w:r>
      <w:r w:rsidRPr="000A2D4D">
        <w:rPr>
          <w:sz w:val="16"/>
        </w:rPr>
        <w:t xml:space="preserve">tates. Unfortunately, </w:t>
      </w:r>
      <w:r w:rsidRPr="000A2D4D">
        <w:rPr>
          <w:rStyle w:val="StyleUnderline"/>
        </w:rPr>
        <w:t>many</w:t>
      </w:r>
      <w:r w:rsidRPr="000A2D4D">
        <w:rPr>
          <w:sz w:val="16"/>
        </w:rPr>
        <w:t xml:space="preserve"> Executive Branch departments and </w:t>
      </w:r>
      <w:r w:rsidRPr="000A2D4D">
        <w:rPr>
          <w:rStyle w:val="StyleUnderline"/>
          <w:highlight w:val="cyan"/>
        </w:rPr>
        <w:t xml:space="preserve">agencies have </w:t>
      </w:r>
      <w:r w:rsidRPr="000A2D4D">
        <w:rPr>
          <w:rStyle w:val="Emphasis"/>
          <w:highlight w:val="cyan"/>
        </w:rPr>
        <w:t>been hamstrung</w:t>
      </w:r>
      <w:r w:rsidRPr="000A2D4D">
        <w:rPr>
          <w:rStyle w:val="StyleUnderline"/>
        </w:rPr>
        <w:t xml:space="preserve"> in </w:t>
      </w:r>
      <w:r w:rsidRPr="000A2D4D">
        <w:rPr>
          <w:rStyle w:val="StyleUnderline"/>
          <w:highlight w:val="cyan"/>
        </w:rPr>
        <w:t>advancing</w:t>
      </w:r>
      <w:r w:rsidRPr="000A2D4D">
        <w:rPr>
          <w:sz w:val="16"/>
        </w:rPr>
        <w:t xml:space="preserve"> both of </w:t>
      </w:r>
      <w:r w:rsidRPr="000A2D4D">
        <w:rPr>
          <w:rStyle w:val="StyleUnderline"/>
          <w:highlight w:val="cyan"/>
        </w:rPr>
        <w:t>those</w:t>
      </w:r>
      <w:r w:rsidRPr="000A2D4D">
        <w:rPr>
          <w:sz w:val="16"/>
        </w:rPr>
        <w:t xml:space="preserve"> important </w:t>
      </w:r>
      <w:r w:rsidRPr="000A2D4D">
        <w:rPr>
          <w:rStyle w:val="StyleUnderline"/>
        </w:rPr>
        <w:t xml:space="preserve">efforts </w:t>
      </w:r>
      <w:r w:rsidRPr="000A2D4D">
        <w:rPr>
          <w:rStyle w:val="Emphasis"/>
          <w:highlight w:val="cyan"/>
        </w:rPr>
        <w:t>by</w:t>
      </w:r>
      <w:r w:rsidRPr="000A2D4D">
        <w:rPr>
          <w:rStyle w:val="Emphasis"/>
        </w:rPr>
        <w:t xml:space="preserve"> restrictive</w:t>
      </w:r>
      <w:r w:rsidRPr="000A2D4D">
        <w:rPr>
          <w:sz w:val="16"/>
        </w:rPr>
        <w:t xml:space="preserve"> terms of collective bargaining agreements (</w:t>
      </w:r>
      <w:r w:rsidRPr="000A2D4D">
        <w:rPr>
          <w:rStyle w:val="Emphasis"/>
          <w:highlight w:val="cyan"/>
        </w:rPr>
        <w:t>CBAs</w:t>
      </w:r>
      <w:r w:rsidRPr="000A2D4D">
        <w:rPr>
          <w:sz w:val="16"/>
        </w:rPr>
        <w:t xml:space="preserve">), including those </w:t>
      </w:r>
      <w:r w:rsidRPr="000A2D4D">
        <w:rPr>
          <w:rStyle w:val="Emphasis"/>
          <w:highlight w:val="cyan"/>
        </w:rPr>
        <w:t>negotiated or amended</w:t>
      </w:r>
      <w:r w:rsidRPr="000A2D4D">
        <w:rPr>
          <w:rStyle w:val="StyleUnderline"/>
          <w:highlight w:val="cyan"/>
        </w:rPr>
        <w:t xml:space="preserve"> in </w:t>
      </w:r>
      <w:r w:rsidRPr="002950AF">
        <w:rPr>
          <w:rStyle w:val="Emphasis"/>
          <w:highlight w:val="cyan"/>
        </w:rPr>
        <w:t>the waning days</w:t>
      </w:r>
      <w:r w:rsidRPr="000A2D4D">
        <w:rPr>
          <w:rStyle w:val="StyleUnderline"/>
          <w:highlight w:val="cyan"/>
        </w:rPr>
        <w:t xml:space="preserve"> of the </w:t>
      </w:r>
      <w:r w:rsidRPr="000A2D4D">
        <w:rPr>
          <w:rStyle w:val="Emphasis"/>
          <w:highlight w:val="cyan"/>
        </w:rPr>
        <w:t>prior Admin</w:t>
      </w:r>
      <w:r w:rsidRPr="000A2D4D">
        <w:rPr>
          <w:sz w:val="16"/>
        </w:rPr>
        <w:t xml:space="preserve">istration </w:t>
      </w:r>
      <w:r w:rsidRPr="000A2D4D">
        <w:rPr>
          <w:rStyle w:val="Emphasis"/>
          <w:highlight w:val="cyan"/>
        </w:rPr>
        <w:t>to tie</w:t>
      </w:r>
      <w:r w:rsidRPr="000A2D4D">
        <w:rPr>
          <w:rStyle w:val="StyleUnderline"/>
          <w:highlight w:val="cyan"/>
        </w:rPr>
        <w:t xml:space="preserve"> the</w:t>
      </w:r>
      <w:r w:rsidRPr="000A2D4D">
        <w:rPr>
          <w:rStyle w:val="StyleUnderline"/>
        </w:rPr>
        <w:t xml:space="preserve"> new </w:t>
      </w:r>
      <w:r w:rsidRPr="000A2D4D">
        <w:rPr>
          <w:rStyle w:val="StyleUnderline"/>
          <w:highlight w:val="cyan"/>
        </w:rPr>
        <w:t xml:space="preserve">President’s </w:t>
      </w:r>
      <w:r w:rsidRPr="000A2D4D">
        <w:rPr>
          <w:rStyle w:val="Emphasis"/>
          <w:highlight w:val="cyan"/>
        </w:rPr>
        <w:t>hands</w:t>
      </w:r>
      <w:r w:rsidRPr="000A2D4D">
        <w:rPr>
          <w:rStyle w:val="StyleUnderline"/>
        </w:rPr>
        <w:t>.</w:t>
      </w:r>
    </w:p>
    <w:p w14:paraId="1806D267" w14:textId="77777777" w:rsidR="00C61DAA" w:rsidRPr="000A2D4D" w:rsidRDefault="00C61DAA" w:rsidP="00C61DAA">
      <w:pPr>
        <w:rPr>
          <w:sz w:val="16"/>
        </w:rPr>
      </w:pPr>
      <w:r w:rsidRPr="000A2D4D">
        <w:rPr>
          <w:sz w:val="16"/>
        </w:rPr>
        <w:t xml:space="preserve">2. </w:t>
      </w:r>
      <w:r w:rsidRPr="000A2D4D">
        <w:rPr>
          <w:rStyle w:val="Emphasis"/>
          <w:highlight w:val="cyan"/>
        </w:rPr>
        <w:t>These</w:t>
      </w:r>
      <w:r w:rsidRPr="000A2D4D">
        <w:rPr>
          <w:rStyle w:val="StyleUnderline"/>
          <w:highlight w:val="cyan"/>
        </w:rPr>
        <w:t xml:space="preserve"> CBAs</w:t>
      </w:r>
      <w:r w:rsidRPr="000A2D4D">
        <w:rPr>
          <w:rStyle w:val="StyleUnderline"/>
        </w:rPr>
        <w:t xml:space="preserve"> significantly </w:t>
      </w:r>
      <w:r w:rsidRPr="000A2D4D">
        <w:rPr>
          <w:rStyle w:val="Emphasis"/>
          <w:highlight w:val="cyan"/>
        </w:rPr>
        <w:t>constrain</w:t>
      </w:r>
      <w:r w:rsidRPr="000A2D4D">
        <w:rPr>
          <w:rStyle w:val="StyleUnderline"/>
          <w:highlight w:val="cyan"/>
        </w:rPr>
        <w:t xml:space="preserve"> the Executive</w:t>
      </w:r>
      <w:r w:rsidRPr="000A2D4D">
        <w:rPr>
          <w:sz w:val="16"/>
        </w:rPr>
        <w:t xml:space="preserve"> Branch. Indeed, </w:t>
      </w:r>
      <w:r w:rsidRPr="000A2D4D">
        <w:rPr>
          <w:rStyle w:val="StyleUnderline"/>
          <w:highlight w:val="cyan"/>
        </w:rPr>
        <w:t xml:space="preserve">their </w:t>
      </w:r>
      <w:r w:rsidRPr="000A2D4D">
        <w:rPr>
          <w:rStyle w:val="Emphasis"/>
          <w:highlight w:val="cyan"/>
        </w:rPr>
        <w:t>content</w:t>
      </w:r>
      <w:r w:rsidRPr="000A2D4D">
        <w:rPr>
          <w:rStyle w:val="StyleUnderline"/>
          <w:highlight w:val="cyan"/>
        </w:rPr>
        <w:t xml:space="preserve"> and </w:t>
      </w:r>
      <w:r w:rsidRPr="000A2D4D">
        <w:rPr>
          <w:rStyle w:val="Emphasis"/>
          <w:highlight w:val="cyan"/>
        </w:rPr>
        <w:t>timing</w:t>
      </w:r>
      <w:r w:rsidRPr="000A2D4D">
        <w:rPr>
          <w:rStyle w:val="StyleUnderline"/>
          <w:highlight w:val="cyan"/>
        </w:rPr>
        <w:t xml:space="preserve"> indicate they </w:t>
      </w:r>
      <w:r w:rsidRPr="000A2D4D">
        <w:rPr>
          <w:rStyle w:val="Emphasis"/>
          <w:highlight w:val="cyan"/>
        </w:rPr>
        <w:t>were intended to</w:t>
      </w:r>
      <w:r w:rsidRPr="000A2D4D">
        <w:rPr>
          <w:rStyle w:val="StyleUnderline"/>
        </w:rPr>
        <w:t xml:space="preserve"> do just that, extending for as long </w:t>
      </w:r>
      <w:r w:rsidRPr="000A2D4D">
        <w:rPr>
          <w:rStyle w:val="Emphasis"/>
        </w:rPr>
        <w:t>as five years</w:t>
      </w:r>
      <w:r w:rsidRPr="000A2D4D">
        <w:rPr>
          <w:sz w:val="16"/>
        </w:rPr>
        <w:t xml:space="preserve"> and past the end of the President’s term, </w:t>
      </w:r>
      <w:r w:rsidRPr="000A2D4D">
        <w:rPr>
          <w:rStyle w:val="StyleUnderline"/>
          <w:highlight w:val="cyan"/>
        </w:rPr>
        <w:t>signed</w:t>
      </w:r>
      <w:r w:rsidRPr="000A2D4D">
        <w:rPr>
          <w:rStyle w:val="StyleUnderline"/>
        </w:rPr>
        <w:t xml:space="preserve"> </w:t>
      </w:r>
      <w:r w:rsidRPr="000A2D4D">
        <w:rPr>
          <w:rStyle w:val="Emphasis"/>
        </w:rPr>
        <w:t xml:space="preserve">just </w:t>
      </w:r>
      <w:r w:rsidRPr="000A2D4D">
        <w:rPr>
          <w:rStyle w:val="Emphasis"/>
          <w:highlight w:val="cyan"/>
        </w:rPr>
        <w:t>following</w:t>
      </w:r>
      <w:r w:rsidRPr="000A2D4D">
        <w:rPr>
          <w:rStyle w:val="StyleUnderline"/>
          <w:highlight w:val="cyan"/>
        </w:rPr>
        <w:t xml:space="preserve"> an </w:t>
      </w:r>
      <w:r w:rsidRPr="000A2D4D">
        <w:rPr>
          <w:rStyle w:val="Emphasis"/>
          <w:highlight w:val="cyan"/>
        </w:rPr>
        <w:t>election loss</w:t>
      </w:r>
      <w:r w:rsidRPr="000A2D4D">
        <w:rPr>
          <w:sz w:val="16"/>
        </w:rPr>
        <w:t xml:space="preserve"> to keep a new Administration from taking charge of union relations and agency supervision on its own terms.</w:t>
      </w:r>
    </w:p>
    <w:p w14:paraId="58C26540" w14:textId="77777777" w:rsidR="00C61DAA" w:rsidRPr="000A2D4D" w:rsidRDefault="00C61DAA" w:rsidP="00C61DAA">
      <w:pPr>
        <w:rPr>
          <w:sz w:val="16"/>
        </w:rPr>
      </w:pPr>
      <w:r w:rsidRPr="000A2D4D">
        <w:rPr>
          <w:sz w:val="16"/>
        </w:rPr>
        <w:t xml:space="preserve">3. Some of </w:t>
      </w:r>
      <w:r w:rsidRPr="000A2D4D">
        <w:rPr>
          <w:rStyle w:val="StyleUnderline"/>
        </w:rPr>
        <w:t xml:space="preserve">these </w:t>
      </w:r>
      <w:r w:rsidRPr="000A2D4D">
        <w:rPr>
          <w:rStyle w:val="Emphasis"/>
          <w:highlight w:val="cyan"/>
        </w:rPr>
        <w:t>“midnight” CBAs</w:t>
      </w:r>
      <w:r w:rsidRPr="000A2D4D">
        <w:rPr>
          <w:rStyle w:val="StyleUnderline"/>
          <w:highlight w:val="cyan"/>
        </w:rPr>
        <w:t xml:space="preserve"> restrict </w:t>
      </w:r>
      <w:r w:rsidRPr="000A2D4D">
        <w:rPr>
          <w:rStyle w:val="Emphasis"/>
          <w:highlight w:val="cyan"/>
        </w:rPr>
        <w:t>return-to-work</w:t>
      </w:r>
      <w:r w:rsidRPr="000A2D4D">
        <w:rPr>
          <w:rStyle w:val="StyleUnderline"/>
        </w:rPr>
        <w:t xml:space="preserve"> policies</w:t>
      </w:r>
      <w:r w:rsidRPr="000A2D4D">
        <w:rPr>
          <w:sz w:val="16"/>
        </w:rPr>
        <w:t xml:space="preserve">. Others effectively </w:t>
      </w:r>
      <w:r w:rsidRPr="000A2D4D">
        <w:rPr>
          <w:rStyle w:val="StyleUnderline"/>
          <w:highlight w:val="cyan"/>
        </w:rPr>
        <w:t>delegate</w:t>
      </w:r>
      <w:r w:rsidRPr="000A2D4D">
        <w:rPr>
          <w:rStyle w:val="StyleUnderline"/>
        </w:rPr>
        <w:t xml:space="preserve"> important </w:t>
      </w:r>
      <w:r w:rsidRPr="000A2D4D">
        <w:rPr>
          <w:rStyle w:val="Emphasis"/>
          <w:highlight w:val="cyan"/>
        </w:rPr>
        <w:t>decision-making</w:t>
      </w:r>
      <w:r w:rsidRPr="000A2D4D">
        <w:rPr>
          <w:rStyle w:val="StyleUnderline"/>
        </w:rPr>
        <w:t xml:space="preserve"> to</w:t>
      </w:r>
      <w:r w:rsidRPr="000A2D4D">
        <w:rPr>
          <w:sz w:val="16"/>
        </w:rPr>
        <w:t xml:space="preserve"> unaccountable </w:t>
      </w:r>
      <w:r w:rsidRPr="000A2D4D">
        <w:rPr>
          <w:rStyle w:val="StyleUnderline"/>
        </w:rPr>
        <w:t xml:space="preserve">private </w:t>
      </w:r>
      <w:r w:rsidRPr="000A2D4D">
        <w:rPr>
          <w:rStyle w:val="Emphasis"/>
        </w:rPr>
        <w:t>arbitrators</w:t>
      </w:r>
      <w:r w:rsidRPr="000A2D4D">
        <w:rPr>
          <w:sz w:val="16"/>
        </w:rPr>
        <w:t xml:space="preserve"> in the form of grievance adjudication. Virtually </w:t>
      </w:r>
      <w:r w:rsidRPr="000A2D4D">
        <w:rPr>
          <w:rStyle w:val="Emphasis"/>
        </w:rPr>
        <w:t>all</w:t>
      </w:r>
      <w:r w:rsidRPr="000A2D4D">
        <w:rPr>
          <w:rStyle w:val="StyleUnderline"/>
        </w:rPr>
        <w:t xml:space="preserve"> limit the power of the President</w:t>
      </w:r>
      <w:r w:rsidRPr="000A2D4D">
        <w:rPr>
          <w:sz w:val="16"/>
        </w:rPr>
        <w:t xml:space="preserve"> and his Executive Branch officials </w:t>
      </w:r>
      <w:r w:rsidRPr="000A2D4D">
        <w:rPr>
          <w:rStyle w:val="StyleUnderline"/>
        </w:rPr>
        <w:t>to promptly</w:t>
      </w:r>
      <w:r w:rsidRPr="000A2D4D">
        <w:rPr>
          <w:sz w:val="16"/>
        </w:rPr>
        <w:t xml:space="preserve"> identify and </w:t>
      </w:r>
      <w:r w:rsidRPr="000A2D4D">
        <w:rPr>
          <w:rStyle w:val="Emphasis"/>
        </w:rPr>
        <w:t>address</w:t>
      </w:r>
      <w:r w:rsidRPr="000A2D4D">
        <w:rPr>
          <w:rStyle w:val="StyleUnderline"/>
        </w:rPr>
        <w:t xml:space="preserve"> underperformance</w:t>
      </w:r>
      <w:r w:rsidRPr="000A2D4D">
        <w:rPr>
          <w:sz w:val="16"/>
        </w:rPr>
        <w:t xml:space="preserve">, thus impeding the President’s Take Care Clause responsibility under Article II of the Constitution. And </w:t>
      </w:r>
      <w:r w:rsidRPr="000A2D4D">
        <w:rPr>
          <w:rStyle w:val="StyleUnderline"/>
          <w:highlight w:val="cyan"/>
        </w:rPr>
        <w:t>for agencies</w:t>
      </w:r>
      <w:r w:rsidRPr="000A2D4D">
        <w:rPr>
          <w:sz w:val="16"/>
        </w:rPr>
        <w:t xml:space="preserve"> and employees </w:t>
      </w:r>
      <w:r w:rsidRPr="000A2D4D">
        <w:rPr>
          <w:rStyle w:val="StyleUnderline"/>
          <w:highlight w:val="cyan"/>
        </w:rPr>
        <w:t>that work on</w:t>
      </w:r>
      <w:r w:rsidRPr="000A2D4D">
        <w:rPr>
          <w:rStyle w:val="StyleUnderline"/>
        </w:rPr>
        <w:t xml:space="preserve"> </w:t>
      </w:r>
      <w:r w:rsidRPr="000A2D4D">
        <w:rPr>
          <w:rStyle w:val="Emphasis"/>
        </w:rPr>
        <w:t xml:space="preserve">national </w:t>
      </w:r>
      <w:r w:rsidRPr="000A2D4D">
        <w:rPr>
          <w:rStyle w:val="Emphasis"/>
          <w:highlight w:val="cyan"/>
        </w:rPr>
        <w:t>security</w:t>
      </w:r>
      <w:r w:rsidRPr="000A2D4D">
        <w:rPr>
          <w:sz w:val="16"/>
        </w:rPr>
        <w:t xml:space="preserve"> matters, </w:t>
      </w:r>
      <w:r w:rsidRPr="000A2D4D">
        <w:rPr>
          <w:rStyle w:val="StyleUnderline"/>
          <w:highlight w:val="cyan"/>
        </w:rPr>
        <w:t xml:space="preserve">these </w:t>
      </w:r>
      <w:r w:rsidRPr="000A2D4D">
        <w:rPr>
          <w:rStyle w:val="Emphasis"/>
          <w:highlight w:val="cyan"/>
        </w:rPr>
        <w:t>CBAs</w:t>
      </w:r>
      <w:r w:rsidRPr="000A2D4D">
        <w:rPr>
          <w:sz w:val="16"/>
        </w:rPr>
        <w:t xml:space="preserve"> also </w:t>
      </w:r>
      <w:r w:rsidRPr="000A2D4D">
        <w:rPr>
          <w:rStyle w:val="StyleUnderline"/>
          <w:highlight w:val="cyan"/>
        </w:rPr>
        <w:t>impinge on</w:t>
      </w:r>
      <w:r w:rsidRPr="000A2D4D">
        <w:rPr>
          <w:sz w:val="16"/>
        </w:rPr>
        <w:t xml:space="preserve"> the President’s </w:t>
      </w:r>
      <w:r w:rsidRPr="000A2D4D">
        <w:rPr>
          <w:rStyle w:val="StyleUnderline"/>
          <w:highlight w:val="cyan"/>
        </w:rPr>
        <w:t>efforts to protect</w:t>
      </w:r>
      <w:r w:rsidRPr="000A2D4D">
        <w:rPr>
          <w:rStyle w:val="StyleUnderline"/>
        </w:rPr>
        <w:t xml:space="preserve"> the </w:t>
      </w:r>
      <w:r w:rsidRPr="000A2D4D">
        <w:rPr>
          <w:rStyle w:val="Emphasis"/>
        </w:rPr>
        <w:t>U</w:t>
      </w:r>
      <w:r w:rsidRPr="000A2D4D">
        <w:rPr>
          <w:sz w:val="16"/>
        </w:rPr>
        <w:t xml:space="preserve">nited </w:t>
      </w:r>
      <w:r w:rsidRPr="000A2D4D">
        <w:rPr>
          <w:rStyle w:val="Emphasis"/>
        </w:rPr>
        <w:t>S</w:t>
      </w:r>
      <w:r w:rsidRPr="000A2D4D">
        <w:rPr>
          <w:sz w:val="16"/>
        </w:rPr>
        <w:t xml:space="preserve">tates </w:t>
      </w:r>
      <w:r w:rsidRPr="000A2D4D">
        <w:rPr>
          <w:rStyle w:val="StyleUnderline"/>
          <w:highlight w:val="cyan"/>
        </w:rPr>
        <w:t xml:space="preserve">from </w:t>
      </w:r>
      <w:r w:rsidRPr="000A2D4D">
        <w:rPr>
          <w:rStyle w:val="Emphasis"/>
          <w:highlight w:val="cyan"/>
        </w:rPr>
        <w:t>foreign</w:t>
      </w:r>
      <w:r w:rsidRPr="000A2D4D">
        <w:rPr>
          <w:rStyle w:val="StyleUnderline"/>
        </w:rPr>
        <w:t xml:space="preserve"> and domestic </w:t>
      </w:r>
      <w:r w:rsidRPr="000A2D4D">
        <w:rPr>
          <w:rStyle w:val="Emphasis"/>
          <w:highlight w:val="cyan"/>
        </w:rPr>
        <w:t>threats</w:t>
      </w:r>
      <w:r w:rsidRPr="000A2D4D">
        <w:rPr>
          <w:rStyle w:val="StyleUnderline"/>
        </w:rPr>
        <w:t>.</w:t>
      </w:r>
    </w:p>
    <w:p w14:paraId="34B32C0E" w14:textId="77777777" w:rsidR="00C61DAA" w:rsidRPr="000A2D4D" w:rsidRDefault="00C61DAA" w:rsidP="00C61DAA">
      <w:pPr>
        <w:rPr>
          <w:sz w:val="16"/>
        </w:rPr>
      </w:pPr>
      <w:r w:rsidRPr="000A2D4D">
        <w:rPr>
          <w:sz w:val="16"/>
        </w:rPr>
        <w:t>4. Public servants, appointees, and officials come to work every day advancing the public interest, serving the American people, and furthering the President’s agenda with energy. Like every large workforce, they deserve strong leadership and accountability that recognizes great performance and winnows out inefficiency. When inflexible CBAs obstruct presidential and agency head capacity to ensure accountability and improve performance, all citizens pay the price.</w:t>
      </w:r>
    </w:p>
    <w:p w14:paraId="58ADECD3" w14:textId="77777777" w:rsidR="00C61DAA" w:rsidRDefault="00C61DAA" w:rsidP="00C61DAA">
      <w:pPr>
        <w:rPr>
          <w:sz w:val="16"/>
        </w:rPr>
      </w:pPr>
      <w:r w:rsidRPr="000A2D4D">
        <w:rPr>
          <w:sz w:val="16"/>
        </w:rPr>
        <w:t xml:space="preserve">5. And </w:t>
      </w:r>
      <w:r w:rsidRPr="000A2D4D">
        <w:rPr>
          <w:rStyle w:val="StyleUnderline"/>
        </w:rPr>
        <w:t>the price is</w:t>
      </w:r>
      <w:r w:rsidRPr="000A2D4D">
        <w:rPr>
          <w:sz w:val="16"/>
        </w:rPr>
        <w:t xml:space="preserve"> particularly </w:t>
      </w:r>
      <w:r w:rsidRPr="000A2D4D">
        <w:rPr>
          <w:rStyle w:val="Emphasis"/>
        </w:rPr>
        <w:t>intolerable</w:t>
      </w:r>
      <w:r w:rsidRPr="000A2D4D">
        <w:rPr>
          <w:rStyle w:val="StyleUnderline"/>
        </w:rPr>
        <w:t xml:space="preserve"> when national security is </w:t>
      </w:r>
      <w:r w:rsidRPr="000A2D4D">
        <w:rPr>
          <w:rStyle w:val="Emphasis"/>
        </w:rPr>
        <w:t>on the line</w:t>
      </w:r>
      <w:r w:rsidRPr="000A2D4D">
        <w:rPr>
          <w:sz w:val="16"/>
        </w:rPr>
        <w:t xml:space="preserve">. One of the President’s most important responsibilities is to oversee national security, investigative, and intelligence efforts on behalf of the United States and the American public. See U.S. Const. art. II, §§ 1, 2, 3. The President commands our nation’s defense and military capabilities. He necessarily does so through executive agencies and subdivisions that hold a primary function in supporting that important work, including by ensuring that our nation’s economic, food supply, labor, transportation, trade, information and technology, and financial systems are not undermined by threats. In exercising those critical functions, the President and his senior Executive Branch </w:t>
      </w:r>
      <w:r w:rsidRPr="006235B5">
        <w:rPr>
          <w:rStyle w:val="StyleUnderline"/>
          <w:highlight w:val="cyan"/>
        </w:rPr>
        <w:t xml:space="preserve">officials </w:t>
      </w:r>
      <w:r w:rsidRPr="006235B5">
        <w:rPr>
          <w:rStyle w:val="Emphasis"/>
          <w:highlight w:val="cyan"/>
        </w:rPr>
        <w:t>cannot</w:t>
      </w:r>
      <w:r w:rsidRPr="006235B5">
        <w:rPr>
          <w:rStyle w:val="Emphasis"/>
        </w:rPr>
        <w:t xml:space="preserve"> afford</w:t>
      </w:r>
      <w:r w:rsidRPr="006235B5">
        <w:rPr>
          <w:rStyle w:val="StyleUnderline"/>
        </w:rPr>
        <w:t xml:space="preserve"> to </w:t>
      </w:r>
      <w:r w:rsidRPr="006235B5">
        <w:rPr>
          <w:rStyle w:val="StyleUnderline"/>
          <w:highlight w:val="cyan"/>
        </w:rPr>
        <w:t xml:space="preserve">be obstructed by CBAs that </w:t>
      </w:r>
      <w:r w:rsidRPr="006235B5">
        <w:rPr>
          <w:rStyle w:val="Emphasis"/>
          <w:highlight w:val="cyan"/>
        </w:rPr>
        <w:t>micromanage</w:t>
      </w:r>
      <w:r w:rsidRPr="000A2D4D">
        <w:rPr>
          <w:sz w:val="16"/>
        </w:rPr>
        <w:t xml:space="preserve"> oversight of </w:t>
      </w:r>
      <w:r w:rsidRPr="006235B5">
        <w:rPr>
          <w:rStyle w:val="StyleUnderline"/>
          <w:highlight w:val="cyan"/>
        </w:rPr>
        <w:t>the</w:t>
      </w:r>
      <w:r w:rsidRPr="000A2D4D">
        <w:rPr>
          <w:rStyle w:val="StyleUnderline"/>
        </w:rPr>
        <w:t xml:space="preserve"> </w:t>
      </w:r>
      <w:r w:rsidRPr="000A2D4D">
        <w:rPr>
          <w:rStyle w:val="Emphasis"/>
        </w:rPr>
        <w:t xml:space="preserve">federal </w:t>
      </w:r>
      <w:r w:rsidRPr="006235B5">
        <w:rPr>
          <w:rStyle w:val="Emphasis"/>
          <w:highlight w:val="cyan"/>
        </w:rPr>
        <w:t>workforce</w:t>
      </w:r>
      <w:r w:rsidRPr="000A2D4D">
        <w:rPr>
          <w:rStyle w:val="StyleUnderline"/>
        </w:rPr>
        <w:t xml:space="preserve"> and impede </w:t>
      </w:r>
      <w:r w:rsidRPr="000A2D4D">
        <w:rPr>
          <w:rStyle w:val="Emphasis"/>
        </w:rPr>
        <w:t>performance</w:t>
      </w:r>
      <w:r w:rsidRPr="000A2D4D">
        <w:rPr>
          <w:sz w:val="16"/>
        </w:rPr>
        <w:t xml:space="preserve"> accountability.</w:t>
      </w:r>
    </w:p>
    <w:p w14:paraId="23634F65" w14:textId="77777777" w:rsidR="00C61DAA" w:rsidRDefault="00C61DAA" w:rsidP="00C61DAA">
      <w:pPr>
        <w:rPr>
          <w:sz w:val="16"/>
        </w:rPr>
      </w:pPr>
    </w:p>
    <w:p w14:paraId="33E98905" w14:textId="77777777" w:rsidR="00C61DAA" w:rsidRDefault="00C61DAA" w:rsidP="00C61DAA">
      <w:pPr>
        <w:pStyle w:val="Heading3"/>
      </w:pPr>
      <w:r>
        <w:t>2NC — L — OV</w:t>
      </w:r>
    </w:p>
    <w:p w14:paraId="53FE2ADA" w14:textId="77777777" w:rsidR="00C61DAA" w:rsidRDefault="00C61DAA" w:rsidP="00C61DAA">
      <w:pPr>
        <w:pStyle w:val="Heading3"/>
      </w:pPr>
      <w:r>
        <w:t>2NC---AT: Right</w:t>
      </w:r>
    </w:p>
    <w:p w14:paraId="02B90001" w14:textId="77777777" w:rsidR="00C61DAA" w:rsidRDefault="00C61DAA" w:rsidP="00C61DAA">
      <w:pPr>
        <w:pStyle w:val="Heading4"/>
      </w:pPr>
      <w:r>
        <w:t xml:space="preserve">2. </w:t>
      </w:r>
      <w:r w:rsidRPr="00E05411">
        <w:rPr>
          <w:u w:val="single"/>
        </w:rPr>
        <w:t>FRIVOLOUSNESS</w:t>
      </w:r>
      <w:r>
        <w:t xml:space="preserve">.  It </w:t>
      </w:r>
      <w:r w:rsidRPr="00786DAF">
        <w:rPr>
          <w:u w:val="single"/>
        </w:rPr>
        <w:t>gums up the gears</w:t>
      </w:r>
      <w:r>
        <w:t xml:space="preserve"> of agencies. </w:t>
      </w:r>
    </w:p>
    <w:p w14:paraId="0E41DD24" w14:textId="77777777" w:rsidR="00C61DAA" w:rsidRPr="00BA7710" w:rsidRDefault="00C61DAA" w:rsidP="00C61DAA">
      <w:r w:rsidRPr="00BA7710">
        <w:rPr>
          <w:rStyle w:val="Style13ptBold"/>
        </w:rPr>
        <w:t>Greszler 25</w:t>
      </w:r>
      <w:r>
        <w:t>,</w:t>
      </w:r>
      <w:r w:rsidRPr="00BA7710">
        <w:t xml:space="preserve"> </w:t>
      </w:r>
      <w:r w:rsidRPr="00B01434">
        <w:t>Visiting Fellow in Workforce Economic Policy Innovation Center, Senior Research Fellow in the Roe Institute, MA in Economics from Georgetown</w:t>
      </w:r>
      <w:r>
        <w:t xml:space="preserve"> </w:t>
      </w:r>
      <w:r w:rsidRPr="00BA7710">
        <w:t>(Rachel Greszler, April 28, 2025, “Under Trump Order, Federal Unions May No Longer Be Able to Protect Poor Performers,”</w:t>
      </w:r>
      <w:r>
        <w:t xml:space="preserve"> The Daily Signal, </w:t>
      </w:r>
      <w:r w:rsidRPr="00BA7710">
        <w:t>https://www.dailysignal.com/2025/04/28/federal-unions-may-longer-be-able-protect-poor-performers-trump-order/</w:t>
      </w:r>
      <w:r>
        <w:t>)</w:t>
      </w:r>
    </w:p>
    <w:p w14:paraId="0FCD5918" w14:textId="77777777" w:rsidR="00C61DAA" w:rsidRPr="002A439C" w:rsidRDefault="00C61DAA" w:rsidP="00C61DAA">
      <w:pPr>
        <w:rPr>
          <w:sz w:val="16"/>
        </w:rPr>
      </w:pPr>
      <w:r w:rsidRPr="002A439C">
        <w:rPr>
          <w:sz w:val="16"/>
        </w:rPr>
        <w:t xml:space="preserve">Instead, </w:t>
      </w:r>
      <w:r w:rsidRPr="002A439C">
        <w:rPr>
          <w:rStyle w:val="StyleUnderline"/>
          <w:highlight w:val="cyan"/>
        </w:rPr>
        <w:t>federal</w:t>
      </w:r>
      <w:r w:rsidRPr="002A439C">
        <w:rPr>
          <w:sz w:val="16"/>
        </w:rPr>
        <w:t xml:space="preserve"> employee </w:t>
      </w:r>
      <w:r w:rsidRPr="002A439C">
        <w:rPr>
          <w:rStyle w:val="StyleUnderline"/>
          <w:highlight w:val="cyan"/>
        </w:rPr>
        <w:t>unions bargain over</w:t>
      </w:r>
      <w:r w:rsidRPr="002A439C">
        <w:rPr>
          <w:sz w:val="16"/>
        </w:rPr>
        <w:t xml:space="preserve"> things like </w:t>
      </w:r>
      <w:r w:rsidRPr="002A439C">
        <w:rPr>
          <w:rStyle w:val="Emphasis"/>
          <w:highlight w:val="cyan"/>
        </w:rPr>
        <w:t>parking</w:t>
      </w:r>
      <w:r w:rsidRPr="002A439C">
        <w:rPr>
          <w:rStyle w:val="Emphasis"/>
        </w:rPr>
        <w:t xml:space="preserve"> spaces</w:t>
      </w:r>
      <w:r w:rsidRPr="002A439C">
        <w:rPr>
          <w:rStyle w:val="StyleUnderline"/>
        </w:rPr>
        <w:t xml:space="preserve"> and </w:t>
      </w:r>
      <w:r w:rsidRPr="002A439C">
        <w:rPr>
          <w:rStyle w:val="Emphasis"/>
          <w:highlight w:val="cyan"/>
        </w:rPr>
        <w:t>telework</w:t>
      </w:r>
      <w:r w:rsidRPr="002A439C">
        <w:rPr>
          <w:sz w:val="16"/>
        </w:rPr>
        <w:t xml:space="preserve">, as well as workplace minutia such as </w:t>
      </w:r>
      <w:r w:rsidRPr="002A439C">
        <w:rPr>
          <w:rStyle w:val="StyleUnderline"/>
        </w:rPr>
        <w:t xml:space="preserve">the height of </w:t>
      </w:r>
      <w:r w:rsidRPr="002A439C">
        <w:rPr>
          <w:rStyle w:val="Emphasis"/>
          <w:highlight w:val="cyan"/>
        </w:rPr>
        <w:t>cubicle panels</w:t>
      </w:r>
      <w:r w:rsidRPr="002A439C">
        <w:rPr>
          <w:sz w:val="16"/>
        </w:rPr>
        <w:t xml:space="preserve">, designated </w:t>
      </w:r>
      <w:r w:rsidRPr="002A439C">
        <w:rPr>
          <w:rStyle w:val="Emphasis"/>
          <w:highlight w:val="cyan"/>
        </w:rPr>
        <w:t>smoking</w:t>
      </w:r>
      <w:r w:rsidRPr="002A439C">
        <w:rPr>
          <w:rStyle w:val="StyleUnderline"/>
        </w:rPr>
        <w:t xml:space="preserve"> areas</w:t>
      </w:r>
      <w:r w:rsidRPr="002A439C">
        <w:rPr>
          <w:sz w:val="16"/>
        </w:rPr>
        <w:t xml:space="preserve"> on otherwise smoke-free campuses, </w:t>
      </w:r>
      <w:r w:rsidRPr="002A439C">
        <w:rPr>
          <w:rStyle w:val="StyleUnderline"/>
          <w:highlight w:val="cyan"/>
        </w:rPr>
        <w:t>and</w:t>
      </w:r>
      <w:r w:rsidRPr="002A439C">
        <w:rPr>
          <w:rStyle w:val="StyleUnderline"/>
        </w:rPr>
        <w:t xml:space="preserve"> the right to </w:t>
      </w:r>
      <w:r w:rsidRPr="002A439C">
        <w:rPr>
          <w:rStyle w:val="Emphasis"/>
        </w:rPr>
        <w:t xml:space="preserve">wear </w:t>
      </w:r>
      <w:r w:rsidRPr="002A439C">
        <w:rPr>
          <w:rStyle w:val="Emphasis"/>
          <w:highlight w:val="cyan"/>
        </w:rPr>
        <w:t>spandex</w:t>
      </w:r>
      <w:r w:rsidRPr="002A439C">
        <w:rPr>
          <w:rStyle w:val="StyleUnderline"/>
        </w:rPr>
        <w:t xml:space="preserve"> at work.</w:t>
      </w:r>
    </w:p>
    <w:p w14:paraId="53DF9BE0" w14:textId="77777777" w:rsidR="00C61DAA" w:rsidRPr="00211E1B" w:rsidRDefault="00C61DAA" w:rsidP="00C61DAA">
      <w:pPr>
        <w:rPr>
          <w:sz w:val="16"/>
        </w:rPr>
      </w:pPr>
      <w:r w:rsidRPr="00211E1B">
        <w:rPr>
          <w:sz w:val="16"/>
        </w:rPr>
        <w:t>Most—if not all—of these items are things that can be achieved through direct meetings between management and employees or even management and union representatives without requiring binding collective bargaining agreements.</w:t>
      </w:r>
    </w:p>
    <w:p w14:paraId="446BB605" w14:textId="77777777" w:rsidR="00C61DAA" w:rsidRPr="00211E1B" w:rsidRDefault="00C61DAA" w:rsidP="00C61DAA">
      <w:pPr>
        <w:rPr>
          <w:sz w:val="16"/>
        </w:rPr>
      </w:pPr>
      <w:r w:rsidRPr="00211E1B">
        <w:rPr>
          <w:sz w:val="16"/>
        </w:rPr>
        <w:t xml:space="preserve">The real loss to federal employee unions, and gain to taxpayers, is unions’ ability to shelter bad actors and poor performers. </w:t>
      </w:r>
      <w:r w:rsidRPr="00211E1B">
        <w:rPr>
          <w:rStyle w:val="StyleUnderline"/>
        </w:rPr>
        <w:t xml:space="preserve">According to </w:t>
      </w:r>
      <w:r w:rsidRPr="00211E1B">
        <w:rPr>
          <w:rStyle w:val="Emphasis"/>
        </w:rPr>
        <w:t>surveys</w:t>
      </w:r>
      <w:r w:rsidRPr="00211E1B">
        <w:rPr>
          <w:rStyle w:val="StyleUnderline"/>
        </w:rPr>
        <w:t xml:space="preserve"> of federal employees</w:t>
      </w:r>
      <w:r w:rsidRPr="00211E1B">
        <w:rPr>
          <w:sz w:val="16"/>
        </w:rPr>
        <w:t xml:space="preserve"> themselves, </w:t>
      </w:r>
      <w:r w:rsidRPr="00211E1B">
        <w:rPr>
          <w:rStyle w:val="StyleUnderline"/>
        </w:rPr>
        <w:t xml:space="preserve">fewer than </w:t>
      </w:r>
      <w:r w:rsidRPr="00211E1B">
        <w:rPr>
          <w:rStyle w:val="Emphasis"/>
        </w:rPr>
        <w:t>1 in 3</w:t>
      </w:r>
      <w:r w:rsidRPr="00211E1B">
        <w:rPr>
          <w:rStyle w:val="StyleUnderline"/>
        </w:rPr>
        <w:t> believe</w:t>
      </w:r>
      <w:r w:rsidRPr="00211E1B">
        <w:rPr>
          <w:sz w:val="16"/>
        </w:rPr>
        <w:t xml:space="preserve"> that “In my work unit, </w:t>
      </w:r>
      <w:r w:rsidRPr="00211E1B">
        <w:rPr>
          <w:rStyle w:val="StyleUnderline"/>
        </w:rPr>
        <w:t xml:space="preserve">steps are taken to deal with a </w:t>
      </w:r>
      <w:r w:rsidRPr="00211E1B">
        <w:rPr>
          <w:rStyle w:val="Emphasis"/>
        </w:rPr>
        <w:t>poor performer</w:t>
      </w:r>
      <w:r w:rsidRPr="00211E1B">
        <w:rPr>
          <w:sz w:val="16"/>
        </w:rPr>
        <w:t xml:space="preserve"> who cannot or will not improve.”</w:t>
      </w:r>
    </w:p>
    <w:p w14:paraId="7332A8E4" w14:textId="77777777" w:rsidR="00C61DAA" w:rsidRPr="00211E1B" w:rsidRDefault="00C61DAA" w:rsidP="00C61DAA">
      <w:pPr>
        <w:rPr>
          <w:sz w:val="16"/>
        </w:rPr>
      </w:pPr>
      <w:r w:rsidRPr="00211E1B">
        <w:rPr>
          <w:sz w:val="16"/>
        </w:rPr>
        <w:t xml:space="preserve">While a multitude of federal laws and regulations already provide layers upon layers of protections for federal employees covering discrimination, workplace safety, whistleblowers, retaliation, and unjust discipline or termination, federal employee </w:t>
      </w:r>
      <w:r w:rsidRPr="00211E1B">
        <w:rPr>
          <w:rStyle w:val="Emphasis"/>
        </w:rPr>
        <w:t xml:space="preserve">union </w:t>
      </w:r>
      <w:r w:rsidRPr="00211E1B">
        <w:rPr>
          <w:rStyle w:val="Emphasis"/>
          <w:highlight w:val="cyan"/>
        </w:rPr>
        <w:t>contracts</w:t>
      </w:r>
      <w:r w:rsidRPr="00211E1B">
        <w:rPr>
          <w:rStyle w:val="StyleUnderline"/>
        </w:rPr>
        <w:t xml:space="preserve"> often </w:t>
      </w:r>
      <w:r w:rsidRPr="00211E1B">
        <w:rPr>
          <w:rStyle w:val="StyleUnderline"/>
          <w:highlight w:val="cyan"/>
        </w:rPr>
        <w:t>add</w:t>
      </w:r>
      <w:r w:rsidRPr="00211E1B">
        <w:rPr>
          <w:sz w:val="16"/>
        </w:rPr>
        <w:t xml:space="preserve"> even </w:t>
      </w:r>
      <w:r w:rsidRPr="00211E1B">
        <w:rPr>
          <w:rStyle w:val="StyleUnderline"/>
        </w:rPr>
        <w:t xml:space="preserve">many more </w:t>
      </w:r>
      <w:r w:rsidRPr="00211E1B">
        <w:rPr>
          <w:rStyle w:val="Emphasis"/>
          <w:highlight w:val="cyan"/>
        </w:rPr>
        <w:t>layers</w:t>
      </w:r>
      <w:r w:rsidRPr="00211E1B">
        <w:rPr>
          <w:rStyle w:val="StyleUnderline"/>
        </w:rPr>
        <w:t xml:space="preserve"> of so-called protections </w:t>
      </w:r>
      <w:r w:rsidRPr="00211E1B">
        <w:rPr>
          <w:rStyle w:val="StyleUnderline"/>
          <w:highlight w:val="cyan"/>
        </w:rPr>
        <w:t>that</w:t>
      </w:r>
      <w:r w:rsidRPr="00211E1B">
        <w:rPr>
          <w:rStyle w:val="StyleUnderline"/>
        </w:rPr>
        <w:t xml:space="preserve"> end up </w:t>
      </w:r>
      <w:r w:rsidRPr="00211E1B">
        <w:rPr>
          <w:rStyle w:val="Emphasis"/>
        </w:rPr>
        <w:t>doing more</w:t>
      </w:r>
      <w:r w:rsidRPr="00211E1B">
        <w:rPr>
          <w:rStyle w:val="StyleUnderline"/>
        </w:rPr>
        <w:t xml:space="preserve"> to harbor problematic </w:t>
      </w:r>
      <w:r w:rsidRPr="00211E1B">
        <w:rPr>
          <w:rStyle w:val="Emphasis"/>
        </w:rPr>
        <w:t>employees</w:t>
      </w:r>
      <w:r w:rsidRPr="00211E1B">
        <w:rPr>
          <w:rStyle w:val="StyleUnderline"/>
        </w:rPr>
        <w:t xml:space="preserve"> and </w:t>
      </w:r>
      <w:r w:rsidRPr="00211E1B">
        <w:rPr>
          <w:rStyle w:val="StyleUnderline"/>
          <w:highlight w:val="cyan"/>
        </w:rPr>
        <w:t xml:space="preserve">impede </w:t>
      </w:r>
      <w:r w:rsidRPr="00211E1B">
        <w:rPr>
          <w:rStyle w:val="Emphasis"/>
          <w:highlight w:val="cyan"/>
        </w:rPr>
        <w:t>agency operations</w:t>
      </w:r>
      <w:r w:rsidRPr="00211E1B">
        <w:rPr>
          <w:rStyle w:val="StyleUnderline"/>
        </w:rPr>
        <w:t xml:space="preserve"> than to provide legitimate </w:t>
      </w:r>
      <w:r w:rsidRPr="00211E1B">
        <w:rPr>
          <w:rStyle w:val="Emphasis"/>
        </w:rPr>
        <w:t>protections</w:t>
      </w:r>
      <w:r w:rsidRPr="00211E1B">
        <w:rPr>
          <w:rStyle w:val="StyleUnderline"/>
        </w:rPr>
        <w:t>.</w:t>
      </w:r>
    </w:p>
    <w:p w14:paraId="7986332D" w14:textId="77777777" w:rsidR="00C61DAA" w:rsidRPr="00211E1B" w:rsidRDefault="00C61DAA" w:rsidP="00C61DAA">
      <w:pPr>
        <w:rPr>
          <w:sz w:val="16"/>
        </w:rPr>
      </w:pPr>
      <w:r w:rsidRPr="005F21C1">
        <w:rPr>
          <w:rStyle w:val="StyleUnderline"/>
          <w:highlight w:val="cyan"/>
        </w:rPr>
        <w:t>For example,</w:t>
      </w:r>
      <w:r w:rsidRPr="00211E1B">
        <w:rPr>
          <w:sz w:val="16"/>
        </w:rPr>
        <w:t xml:space="preserve"> some of the many collective bargaining agreements include:</w:t>
      </w:r>
    </w:p>
    <w:p w14:paraId="2C664B65" w14:textId="77777777" w:rsidR="00C61DAA" w:rsidRPr="00211E1B" w:rsidRDefault="00C61DAA" w:rsidP="00C61DAA">
      <w:pPr>
        <w:rPr>
          <w:sz w:val="16"/>
        </w:rPr>
      </w:pPr>
      <w:bookmarkStart w:id="1" w:name="_Hlk79147919"/>
      <w:r w:rsidRPr="00350A1E">
        <w:rPr>
          <w:sz w:val="16"/>
        </w:rPr>
        <w:t>•</w:t>
      </w:r>
      <w:bookmarkEnd w:id="1"/>
      <w:r w:rsidRPr="00350A1E">
        <w:rPr>
          <w:sz w:val="16"/>
        </w:rPr>
        <w:t xml:space="preserve"> </w:t>
      </w:r>
      <w:r w:rsidRPr="00211E1B">
        <w:rPr>
          <w:sz w:val="16"/>
        </w:rPr>
        <w:t xml:space="preserve">“Progressive discipline” requirements that </w:t>
      </w:r>
      <w:r w:rsidRPr="00211E1B">
        <w:rPr>
          <w:rStyle w:val="StyleUnderline"/>
        </w:rPr>
        <w:t xml:space="preserve">mandate </w:t>
      </w:r>
      <w:r w:rsidRPr="00211E1B">
        <w:rPr>
          <w:rStyle w:val="StyleUnderline"/>
          <w:highlight w:val="cyan"/>
        </w:rPr>
        <w:t xml:space="preserve">a </w:t>
      </w:r>
      <w:r w:rsidRPr="00211E1B">
        <w:rPr>
          <w:rStyle w:val="Emphasis"/>
          <w:highlight w:val="cyan"/>
        </w:rPr>
        <w:t>precise</w:t>
      </w:r>
      <w:r w:rsidRPr="00211E1B">
        <w:rPr>
          <w:rStyle w:val="Emphasis"/>
        </w:rPr>
        <w:t xml:space="preserve"> step-by-step</w:t>
      </w:r>
      <w:r w:rsidRPr="00211E1B">
        <w:rPr>
          <w:rStyle w:val="StyleUnderline"/>
        </w:rPr>
        <w:t xml:space="preserve"> </w:t>
      </w:r>
      <w:r w:rsidRPr="00211E1B">
        <w:rPr>
          <w:rStyle w:val="StyleUnderline"/>
          <w:highlight w:val="cyan"/>
        </w:rPr>
        <w:t>disciplinary process</w:t>
      </w:r>
      <w:r w:rsidRPr="00211E1B">
        <w:rPr>
          <w:sz w:val="16"/>
        </w:rPr>
        <w:t xml:space="preserve"> before attempting to terminate an employee.</w:t>
      </w:r>
    </w:p>
    <w:p w14:paraId="6B6739E1" w14:textId="77777777" w:rsidR="00C61DAA" w:rsidRPr="00211E1B" w:rsidRDefault="00C61DAA" w:rsidP="00C61DAA">
      <w:pPr>
        <w:rPr>
          <w:sz w:val="16"/>
        </w:rPr>
      </w:pPr>
      <w:r w:rsidRPr="00350A1E">
        <w:rPr>
          <w:sz w:val="16"/>
        </w:rPr>
        <w:t xml:space="preserve">• </w:t>
      </w:r>
      <w:r w:rsidRPr="00211E1B">
        <w:rPr>
          <w:rStyle w:val="StyleUnderline"/>
        </w:rPr>
        <w:t xml:space="preserve">A </w:t>
      </w:r>
      <w:r w:rsidRPr="00211E1B">
        <w:rPr>
          <w:rStyle w:val="StyleUnderline"/>
          <w:highlight w:val="cyan"/>
        </w:rPr>
        <w:t>right</w:t>
      </w:r>
      <w:r w:rsidRPr="00211E1B">
        <w:rPr>
          <w:rStyle w:val="StyleUnderline"/>
        </w:rPr>
        <w:t xml:space="preserve"> for employees </w:t>
      </w:r>
      <w:r w:rsidRPr="00211E1B">
        <w:rPr>
          <w:rStyle w:val="StyleUnderline"/>
          <w:highlight w:val="cyan"/>
        </w:rPr>
        <w:t xml:space="preserve">to </w:t>
      </w:r>
      <w:r w:rsidRPr="00211E1B">
        <w:rPr>
          <w:rStyle w:val="Emphasis"/>
          <w:highlight w:val="cyan"/>
        </w:rPr>
        <w:t>go outside</w:t>
      </w:r>
      <w:r w:rsidRPr="00211E1B">
        <w:rPr>
          <w:rStyle w:val="StyleUnderline"/>
        </w:rPr>
        <w:t xml:space="preserve"> of the </w:t>
      </w:r>
      <w:r w:rsidRPr="00211E1B">
        <w:rPr>
          <w:rStyle w:val="Emphasis"/>
          <w:highlight w:val="cyan"/>
        </w:rPr>
        <w:t>internal</w:t>
      </w:r>
      <w:r w:rsidRPr="00211E1B">
        <w:rPr>
          <w:rStyle w:val="StyleUnderline"/>
        </w:rPr>
        <w:t xml:space="preserve"> agency </w:t>
      </w:r>
      <w:r w:rsidRPr="00211E1B">
        <w:rPr>
          <w:rStyle w:val="StyleUnderline"/>
          <w:highlight w:val="cyan"/>
        </w:rPr>
        <w:t>processes</w:t>
      </w:r>
      <w:r w:rsidRPr="00211E1B">
        <w:rPr>
          <w:rStyle w:val="StyleUnderline"/>
        </w:rPr>
        <w:t xml:space="preserve"> and</w:t>
      </w:r>
      <w:r w:rsidRPr="00211E1B">
        <w:rPr>
          <w:sz w:val="16"/>
        </w:rPr>
        <w:t xml:space="preserve"> instead </w:t>
      </w:r>
      <w:r w:rsidRPr="00211E1B">
        <w:rPr>
          <w:rStyle w:val="StyleUnderline"/>
        </w:rPr>
        <w:t>challenge</w:t>
      </w:r>
      <w:r w:rsidRPr="00211E1B">
        <w:rPr>
          <w:sz w:val="16"/>
        </w:rPr>
        <w:t xml:space="preserve"> disciplinary </w:t>
      </w:r>
      <w:r w:rsidRPr="00211E1B">
        <w:rPr>
          <w:rStyle w:val="StyleUnderline"/>
        </w:rPr>
        <w:t xml:space="preserve">actions </w:t>
      </w:r>
      <w:r w:rsidRPr="00211E1B">
        <w:rPr>
          <w:rStyle w:val="StyleUnderline"/>
          <w:highlight w:val="cyan"/>
        </w:rPr>
        <w:t>through</w:t>
      </w:r>
      <w:r w:rsidRPr="00211E1B">
        <w:rPr>
          <w:rStyle w:val="StyleUnderline"/>
        </w:rPr>
        <w:t xml:space="preserve"> binding </w:t>
      </w:r>
      <w:r w:rsidRPr="00211E1B">
        <w:rPr>
          <w:rStyle w:val="Emphasis"/>
          <w:highlight w:val="cyan"/>
        </w:rPr>
        <w:t>arbitration</w:t>
      </w:r>
      <w:r w:rsidRPr="00211E1B">
        <w:rPr>
          <w:sz w:val="16"/>
        </w:rPr>
        <w:t xml:space="preserve"> with an independent arbitrator.</w:t>
      </w:r>
    </w:p>
    <w:p w14:paraId="722464EC" w14:textId="77777777" w:rsidR="00C61DAA" w:rsidRPr="00211E1B" w:rsidRDefault="00C61DAA" w:rsidP="00C61DAA">
      <w:pPr>
        <w:rPr>
          <w:sz w:val="16"/>
        </w:rPr>
      </w:pPr>
      <w:r w:rsidRPr="00350A1E">
        <w:rPr>
          <w:sz w:val="16"/>
        </w:rPr>
        <w:t xml:space="preserve">• </w:t>
      </w:r>
      <w:r w:rsidRPr="00211E1B">
        <w:rPr>
          <w:rStyle w:val="StyleUnderline"/>
        </w:rPr>
        <w:t xml:space="preserve">Limitations on </w:t>
      </w:r>
      <w:r w:rsidRPr="00211E1B">
        <w:rPr>
          <w:rStyle w:val="Emphasis"/>
        </w:rPr>
        <w:t>reductions in force</w:t>
      </w:r>
      <w:r w:rsidRPr="00211E1B">
        <w:rPr>
          <w:rStyle w:val="StyleUnderline"/>
        </w:rPr>
        <w:t xml:space="preserve">, including </w:t>
      </w:r>
      <w:r w:rsidRPr="00211E1B">
        <w:rPr>
          <w:rStyle w:val="StyleUnderline"/>
          <w:highlight w:val="cyan"/>
        </w:rPr>
        <w:t>requiring</w:t>
      </w:r>
      <w:r w:rsidRPr="00211E1B">
        <w:rPr>
          <w:sz w:val="16"/>
        </w:rPr>
        <w:t xml:space="preserve"> agencies to explore alternatives such as </w:t>
      </w:r>
      <w:r w:rsidRPr="00211E1B">
        <w:rPr>
          <w:rStyle w:val="Emphasis"/>
          <w:highlight w:val="cyan"/>
        </w:rPr>
        <w:t>retraining</w:t>
      </w:r>
      <w:r w:rsidRPr="00211E1B">
        <w:rPr>
          <w:sz w:val="16"/>
        </w:rPr>
        <w:t xml:space="preserve"> and reassignment </w:t>
      </w:r>
      <w:r w:rsidRPr="00211E1B">
        <w:rPr>
          <w:rStyle w:val="StyleUnderline"/>
          <w:highlight w:val="cyan"/>
        </w:rPr>
        <w:t>before</w:t>
      </w:r>
      <w:r w:rsidRPr="00211E1B">
        <w:rPr>
          <w:rStyle w:val="StyleUnderline"/>
        </w:rPr>
        <w:t xml:space="preserve"> resorting to </w:t>
      </w:r>
      <w:r w:rsidRPr="00211E1B">
        <w:rPr>
          <w:rStyle w:val="Emphasis"/>
          <w:highlight w:val="cyan"/>
        </w:rPr>
        <w:t>layoffs</w:t>
      </w:r>
      <w:r w:rsidRPr="00211E1B">
        <w:rPr>
          <w:rStyle w:val="StyleUnderline"/>
          <w:highlight w:val="cyan"/>
        </w:rPr>
        <w:t>, and</w:t>
      </w:r>
      <w:r w:rsidRPr="00211E1B">
        <w:rPr>
          <w:rStyle w:val="StyleUnderline"/>
        </w:rPr>
        <w:t xml:space="preserve"> requiring </w:t>
      </w:r>
      <w:r w:rsidRPr="00211E1B">
        <w:rPr>
          <w:rStyle w:val="Emphasis"/>
          <w:highlight w:val="cyan"/>
        </w:rPr>
        <w:t>seniority</w:t>
      </w:r>
      <w:r w:rsidRPr="00211E1B">
        <w:rPr>
          <w:sz w:val="16"/>
        </w:rPr>
        <w:t xml:space="preserve">-based </w:t>
      </w:r>
      <w:r w:rsidRPr="00211E1B">
        <w:rPr>
          <w:rStyle w:val="Emphasis"/>
          <w:highlight w:val="cyan"/>
        </w:rPr>
        <w:t>layoffs</w:t>
      </w:r>
      <w:r w:rsidRPr="00211E1B">
        <w:rPr>
          <w:sz w:val="16"/>
        </w:rPr>
        <w:t xml:space="preserve"> where those with lower seniority get laid off first, </w:t>
      </w:r>
      <w:r w:rsidRPr="00211E1B">
        <w:rPr>
          <w:rStyle w:val="StyleUnderline"/>
          <w:highlight w:val="cyan"/>
        </w:rPr>
        <w:t xml:space="preserve">even if they </w:t>
      </w:r>
      <w:r w:rsidRPr="00211E1B">
        <w:rPr>
          <w:rStyle w:val="Emphasis"/>
          <w:highlight w:val="cyan"/>
        </w:rPr>
        <w:t>are the best</w:t>
      </w:r>
      <w:r w:rsidRPr="00211E1B">
        <w:rPr>
          <w:rStyle w:val="StyleUnderline"/>
        </w:rPr>
        <w:t xml:space="preserve"> workers.</w:t>
      </w:r>
    </w:p>
    <w:p w14:paraId="7940990F" w14:textId="77777777" w:rsidR="00C61DAA" w:rsidRPr="00211E1B" w:rsidRDefault="00C61DAA" w:rsidP="00C61DAA">
      <w:pPr>
        <w:rPr>
          <w:sz w:val="16"/>
        </w:rPr>
      </w:pPr>
      <w:r w:rsidRPr="00350A1E">
        <w:rPr>
          <w:sz w:val="16"/>
        </w:rPr>
        <w:t xml:space="preserve">• </w:t>
      </w:r>
      <w:r w:rsidRPr="00211E1B">
        <w:rPr>
          <w:rStyle w:val="StyleUnderline"/>
        </w:rPr>
        <w:t xml:space="preserve">A </w:t>
      </w:r>
      <w:r w:rsidRPr="00211E1B">
        <w:rPr>
          <w:rStyle w:val="StyleUnderline"/>
          <w:highlight w:val="cyan"/>
        </w:rPr>
        <w:t xml:space="preserve">right to </w:t>
      </w:r>
      <w:r w:rsidRPr="00211E1B">
        <w:rPr>
          <w:rStyle w:val="Emphasis"/>
          <w:highlight w:val="cyan"/>
        </w:rPr>
        <w:t>challenge</w:t>
      </w:r>
      <w:r w:rsidRPr="00211E1B">
        <w:rPr>
          <w:rStyle w:val="StyleUnderline"/>
          <w:highlight w:val="cyan"/>
        </w:rPr>
        <w:t xml:space="preserve"> management</w:t>
      </w:r>
      <w:r w:rsidRPr="00211E1B">
        <w:rPr>
          <w:rStyle w:val="StyleUnderline"/>
        </w:rPr>
        <w:t xml:space="preserve"> decisions</w:t>
      </w:r>
      <w:r w:rsidRPr="00211E1B">
        <w:rPr>
          <w:sz w:val="16"/>
        </w:rPr>
        <w:t>—such as denial of a telework arrangement request—through the union grievance process.</w:t>
      </w:r>
    </w:p>
    <w:p w14:paraId="3E3CC0DF" w14:textId="77777777" w:rsidR="00C61DAA" w:rsidRPr="00211E1B" w:rsidRDefault="00C61DAA" w:rsidP="00C61DAA">
      <w:pPr>
        <w:rPr>
          <w:sz w:val="16"/>
        </w:rPr>
      </w:pPr>
      <w:r w:rsidRPr="00211E1B">
        <w:rPr>
          <w:sz w:val="16"/>
        </w:rPr>
        <w:t xml:space="preserve">Following </w:t>
      </w:r>
      <w:r w:rsidRPr="00211E1B">
        <w:rPr>
          <w:rStyle w:val="StyleUnderline"/>
        </w:rPr>
        <w:t xml:space="preserve">these </w:t>
      </w:r>
      <w:r w:rsidRPr="00211E1B">
        <w:rPr>
          <w:rStyle w:val="Emphasis"/>
        </w:rPr>
        <w:t>provisions</w:t>
      </w:r>
      <w:r w:rsidRPr="00211E1B">
        <w:rPr>
          <w:rStyle w:val="StyleUnderline"/>
        </w:rPr>
        <w:t xml:space="preserve"> and</w:t>
      </w:r>
      <w:r w:rsidRPr="00211E1B">
        <w:rPr>
          <w:sz w:val="16"/>
        </w:rPr>
        <w:t xml:space="preserve"> addressing </w:t>
      </w:r>
      <w:r w:rsidRPr="00211E1B">
        <w:rPr>
          <w:rStyle w:val="Emphasis"/>
          <w:highlight w:val="cyan"/>
        </w:rPr>
        <w:t>grievances</w:t>
      </w:r>
      <w:r w:rsidRPr="00211E1B">
        <w:rPr>
          <w:sz w:val="16"/>
        </w:rPr>
        <w:t xml:space="preserve"> related to them </w:t>
      </w:r>
      <w:r w:rsidRPr="00211E1B">
        <w:rPr>
          <w:rStyle w:val="StyleUnderline"/>
          <w:highlight w:val="cyan"/>
        </w:rPr>
        <w:t xml:space="preserve">takes </w:t>
      </w:r>
      <w:r w:rsidRPr="00211E1B">
        <w:rPr>
          <w:rStyle w:val="Emphasis"/>
          <w:highlight w:val="cyan"/>
        </w:rPr>
        <w:t>time</w:t>
      </w:r>
      <w:r w:rsidRPr="00211E1B">
        <w:rPr>
          <w:rStyle w:val="Emphasis"/>
        </w:rPr>
        <w:t xml:space="preserve"> and money</w:t>
      </w:r>
      <w:r w:rsidRPr="00211E1B">
        <w:rPr>
          <w:rStyle w:val="StyleUnderline"/>
        </w:rPr>
        <w:t> </w:t>
      </w:r>
      <w:r w:rsidRPr="00211E1B">
        <w:rPr>
          <w:rStyle w:val="StyleUnderline"/>
          <w:highlight w:val="cyan"/>
        </w:rPr>
        <w:t xml:space="preserve">away from </w:t>
      </w:r>
      <w:r w:rsidRPr="00211E1B">
        <w:rPr>
          <w:rStyle w:val="Emphasis"/>
          <w:highlight w:val="cyan"/>
        </w:rPr>
        <w:t>agency missions</w:t>
      </w:r>
      <w:r w:rsidRPr="00211E1B">
        <w:rPr>
          <w:rStyle w:val="StyleUnderline"/>
        </w:rPr>
        <w:t>.</w:t>
      </w:r>
    </w:p>
    <w:p w14:paraId="3BBFFE8F" w14:textId="77777777" w:rsidR="00C61DAA" w:rsidRDefault="00C61DAA" w:rsidP="00C61DAA">
      <w:pPr>
        <w:rPr>
          <w:rStyle w:val="StyleUnderline"/>
          <w:highlight w:val="cyan"/>
        </w:rPr>
      </w:pPr>
      <w:r w:rsidRPr="009B1E36">
        <w:rPr>
          <w:sz w:val="16"/>
        </w:rPr>
        <w:t xml:space="preserve">Moreover, </w:t>
      </w:r>
      <w:r w:rsidRPr="009B1E36">
        <w:rPr>
          <w:rStyle w:val="StyleUnderline"/>
          <w:highlight w:val="cyan"/>
        </w:rPr>
        <w:t xml:space="preserve">unions can </w:t>
      </w:r>
      <w:r w:rsidRPr="009B1E36">
        <w:rPr>
          <w:rStyle w:val="Emphasis"/>
          <w:highlight w:val="cyan"/>
        </w:rPr>
        <w:t>use allegations</w:t>
      </w:r>
      <w:r w:rsidRPr="009B1E36">
        <w:rPr>
          <w:rStyle w:val="StyleUnderline"/>
          <w:highlight w:val="cyan"/>
        </w:rPr>
        <w:t xml:space="preserve"> of</w:t>
      </w:r>
      <w:r w:rsidRPr="009B1E36">
        <w:rPr>
          <w:rStyle w:val="StyleUnderline"/>
        </w:rPr>
        <w:t xml:space="preserve"> agencies </w:t>
      </w:r>
      <w:r w:rsidRPr="009B1E36">
        <w:rPr>
          <w:rStyle w:val="StyleUnderline"/>
          <w:highlight w:val="cyan"/>
        </w:rPr>
        <w:t xml:space="preserve">violating </w:t>
      </w:r>
      <w:r w:rsidRPr="009B1E36">
        <w:rPr>
          <w:rStyle w:val="Emphasis"/>
          <w:highlight w:val="cyan"/>
        </w:rPr>
        <w:t>any</w:t>
      </w:r>
      <w:r w:rsidRPr="009B1E36">
        <w:rPr>
          <w:rStyle w:val="StyleUnderline"/>
        </w:rPr>
        <w:t xml:space="preserve"> of the terms</w:t>
      </w:r>
      <w:r w:rsidRPr="009B1E36">
        <w:rPr>
          <w:sz w:val="16"/>
        </w:rPr>
        <w:t xml:space="preserve"> of their collective bargaining agreement </w:t>
      </w:r>
      <w:r w:rsidRPr="009B1E36">
        <w:rPr>
          <w:rStyle w:val="StyleUnderline"/>
          <w:highlight w:val="cyan"/>
        </w:rPr>
        <w:t xml:space="preserve">to </w:t>
      </w:r>
      <w:r w:rsidRPr="009B1E36">
        <w:rPr>
          <w:rStyle w:val="Emphasis"/>
          <w:highlight w:val="cyan"/>
        </w:rPr>
        <w:t>rack up grievances</w:t>
      </w:r>
      <w:r w:rsidRPr="009B1E36">
        <w:rPr>
          <w:rStyle w:val="StyleUnderline"/>
          <w:highlight w:val="cyan"/>
        </w:rPr>
        <w:t>. Unions</w:t>
      </w:r>
      <w:r w:rsidRPr="009B1E36">
        <w:rPr>
          <w:sz w:val="16"/>
        </w:rPr>
        <w:t xml:space="preserve"> then </w:t>
      </w:r>
      <w:r w:rsidRPr="009B1E36">
        <w:rPr>
          <w:rStyle w:val="StyleUnderline"/>
          <w:highlight w:val="cyan"/>
        </w:rPr>
        <w:t>use those</w:t>
      </w:r>
      <w:r w:rsidRPr="009B1E36">
        <w:rPr>
          <w:rStyle w:val="StyleUnderline"/>
        </w:rPr>
        <w:t xml:space="preserve"> grievances—</w:t>
      </w:r>
      <w:r w:rsidRPr="009B1E36">
        <w:rPr>
          <w:rStyle w:val="StyleUnderline"/>
          <w:highlight w:val="cyan"/>
        </w:rPr>
        <w:t xml:space="preserve">legitimate </w:t>
      </w:r>
      <w:r w:rsidRPr="009B1E36">
        <w:rPr>
          <w:rStyle w:val="Emphasis"/>
          <w:highlight w:val="cyan"/>
        </w:rPr>
        <w:t>or not</w:t>
      </w:r>
      <w:r w:rsidRPr="009B1E36">
        <w:rPr>
          <w:rStyle w:val="StyleUnderline"/>
          <w:highlight w:val="cyan"/>
        </w:rPr>
        <w:t>—as</w:t>
      </w:r>
      <w:r w:rsidRPr="009B1E36">
        <w:rPr>
          <w:rStyle w:val="StyleUnderline"/>
        </w:rPr>
        <w:t xml:space="preserve"> </w:t>
      </w:r>
      <w:r w:rsidRPr="009B1E36">
        <w:rPr>
          <w:rStyle w:val="Emphasis"/>
        </w:rPr>
        <w:t xml:space="preserve">bargaining </w:t>
      </w:r>
      <w:r w:rsidRPr="009B1E36">
        <w:rPr>
          <w:rStyle w:val="Emphasis"/>
          <w:highlight w:val="cyan"/>
        </w:rPr>
        <w:t>chips</w:t>
      </w:r>
      <w:r w:rsidRPr="009B1E36">
        <w:rPr>
          <w:rStyle w:val="StyleUnderline"/>
        </w:rPr>
        <w:t>,</w:t>
      </w:r>
      <w:r w:rsidRPr="009B1E36">
        <w:rPr>
          <w:sz w:val="16"/>
        </w:rPr>
        <w:t xml:space="preserve"> offering to dismiss grievances </w:t>
      </w:r>
      <w:r w:rsidRPr="009B1E36">
        <w:rPr>
          <w:rStyle w:val="StyleUnderline"/>
        </w:rPr>
        <w:t xml:space="preserve">in exchange </w:t>
      </w:r>
      <w:r w:rsidRPr="009B1E36">
        <w:rPr>
          <w:rStyle w:val="StyleUnderline"/>
          <w:highlight w:val="cyan"/>
        </w:rPr>
        <w:t xml:space="preserve">for </w:t>
      </w:r>
      <w:r w:rsidRPr="009B1E36">
        <w:rPr>
          <w:rStyle w:val="Emphasis"/>
          <w:highlight w:val="cyan"/>
        </w:rPr>
        <w:t>protecting</w:t>
      </w:r>
      <w:r w:rsidRPr="009B1E36">
        <w:rPr>
          <w:rStyle w:val="StyleUnderline"/>
          <w:highlight w:val="cyan"/>
        </w:rPr>
        <w:t xml:space="preserve"> poo</w:t>
      </w:r>
    </w:p>
    <w:p w14:paraId="4F957BBB" w14:textId="77777777" w:rsidR="00C61DAA" w:rsidRDefault="00C61DAA" w:rsidP="00C61DAA">
      <w:pPr>
        <w:rPr>
          <w:rStyle w:val="StyleUnderline"/>
          <w:highlight w:val="cyan"/>
        </w:rPr>
      </w:pPr>
    </w:p>
    <w:p w14:paraId="34B88F39" w14:textId="77777777" w:rsidR="00C61DAA" w:rsidRPr="009B1E36" w:rsidRDefault="00C61DAA" w:rsidP="00C61DAA">
      <w:pPr>
        <w:rPr>
          <w:sz w:val="16"/>
        </w:rPr>
      </w:pPr>
      <w:r w:rsidRPr="009B1E36">
        <w:rPr>
          <w:rStyle w:val="StyleUnderline"/>
          <w:highlight w:val="cyan"/>
        </w:rPr>
        <w:t>r</w:t>
      </w:r>
      <w:r w:rsidRPr="009B1E36">
        <w:rPr>
          <w:sz w:val="16"/>
        </w:rPr>
        <w:t xml:space="preserve"> performers or recalcitrant </w:t>
      </w:r>
      <w:r w:rsidRPr="009B1E36">
        <w:rPr>
          <w:rStyle w:val="StyleUnderline"/>
          <w:highlight w:val="cyan"/>
        </w:rPr>
        <w:t>employees</w:t>
      </w:r>
      <w:r w:rsidRPr="009B1E36">
        <w:rPr>
          <w:rStyle w:val="StyleUnderline"/>
        </w:rPr>
        <w:t xml:space="preserve"> from </w:t>
      </w:r>
      <w:r w:rsidRPr="009B1E36">
        <w:rPr>
          <w:rStyle w:val="Emphasis"/>
        </w:rPr>
        <w:t>discipline</w:t>
      </w:r>
      <w:r w:rsidRPr="009B1E36">
        <w:rPr>
          <w:rStyle w:val="StyleUnderline"/>
        </w:rPr>
        <w:t xml:space="preserve"> or </w:t>
      </w:r>
      <w:r w:rsidRPr="009B1E36">
        <w:rPr>
          <w:rStyle w:val="Emphasis"/>
        </w:rPr>
        <w:t>dismissal</w:t>
      </w:r>
      <w:r w:rsidRPr="009B1E36">
        <w:rPr>
          <w:rStyle w:val="StyleUnderline"/>
        </w:rPr>
        <w:t xml:space="preserve">, or to negotiate </w:t>
      </w:r>
      <w:r w:rsidRPr="009B1E36">
        <w:rPr>
          <w:rStyle w:val="Emphasis"/>
        </w:rPr>
        <w:t>further rights</w:t>
      </w:r>
      <w:r w:rsidRPr="009B1E36">
        <w:rPr>
          <w:sz w:val="16"/>
        </w:rPr>
        <w:t xml:space="preserve"> or protections into the collective bargaining agreement.</w:t>
      </w:r>
    </w:p>
    <w:p w14:paraId="275B52D4" w14:textId="77777777" w:rsidR="00C61DAA" w:rsidRPr="009B1E36" w:rsidRDefault="00C61DAA" w:rsidP="00C61DAA">
      <w:pPr>
        <w:rPr>
          <w:sz w:val="16"/>
        </w:rPr>
      </w:pPr>
      <w:r w:rsidRPr="009B1E36">
        <w:rPr>
          <w:rStyle w:val="StyleUnderline"/>
          <w:highlight w:val="cyan"/>
        </w:rPr>
        <w:t>Without</w:t>
      </w:r>
      <w:r w:rsidRPr="009B1E36">
        <w:rPr>
          <w:sz w:val="16"/>
        </w:rPr>
        <w:t xml:space="preserve"> the constraints of </w:t>
      </w:r>
      <w:r w:rsidRPr="009B1E36">
        <w:rPr>
          <w:rStyle w:val="StyleUnderline"/>
        </w:rPr>
        <w:t xml:space="preserve">collective </w:t>
      </w:r>
      <w:r w:rsidRPr="009B1E36">
        <w:rPr>
          <w:rStyle w:val="StyleUnderline"/>
          <w:highlight w:val="cyan"/>
        </w:rPr>
        <w:t>bargaining</w:t>
      </w:r>
      <w:r w:rsidRPr="009B1E36">
        <w:rPr>
          <w:sz w:val="16"/>
        </w:rPr>
        <w:t xml:space="preserve"> agreements, </w:t>
      </w:r>
      <w:r w:rsidRPr="009B1E36">
        <w:rPr>
          <w:rStyle w:val="StyleUnderline"/>
          <w:highlight w:val="cyan"/>
        </w:rPr>
        <w:t>agencies will</w:t>
      </w:r>
      <w:r w:rsidRPr="009B1E36">
        <w:rPr>
          <w:rStyle w:val="StyleUnderline"/>
        </w:rPr>
        <w:t xml:space="preserve"> be able to </w:t>
      </w:r>
      <w:r w:rsidRPr="009B1E36">
        <w:rPr>
          <w:rStyle w:val="Emphasis"/>
          <w:highlight w:val="cyan"/>
        </w:rPr>
        <w:t>focus</w:t>
      </w:r>
      <w:r w:rsidRPr="009B1E36">
        <w:rPr>
          <w:rStyle w:val="Emphasis"/>
        </w:rPr>
        <w:t xml:space="preserve"> more</w:t>
      </w:r>
      <w:r w:rsidRPr="009B1E36">
        <w:rPr>
          <w:rStyle w:val="StyleUnderline"/>
        </w:rPr>
        <w:t xml:space="preserve"> </w:t>
      </w:r>
      <w:r w:rsidRPr="009B1E36">
        <w:rPr>
          <w:rStyle w:val="StyleUnderline"/>
          <w:highlight w:val="cyan"/>
        </w:rPr>
        <w:t>on</w:t>
      </w:r>
      <w:r w:rsidRPr="009B1E36">
        <w:rPr>
          <w:rStyle w:val="StyleUnderline"/>
        </w:rPr>
        <w:t xml:space="preserve"> their </w:t>
      </w:r>
      <w:r w:rsidRPr="009B1E36">
        <w:rPr>
          <w:rStyle w:val="Emphasis"/>
          <w:highlight w:val="cyan"/>
        </w:rPr>
        <w:t>missions</w:t>
      </w:r>
      <w:r w:rsidRPr="009B1E36">
        <w:rPr>
          <w:rStyle w:val="StyleUnderline"/>
        </w:rPr>
        <w:t xml:space="preserve"> and less on </w:t>
      </w:r>
      <w:r w:rsidRPr="009B1E36">
        <w:rPr>
          <w:rStyle w:val="Emphasis"/>
        </w:rPr>
        <w:t>compliance</w:t>
      </w:r>
      <w:r w:rsidRPr="009B1E36">
        <w:rPr>
          <w:sz w:val="16"/>
        </w:rPr>
        <w:t xml:space="preserve"> with collective bargaining negotiations and restrictions.</w:t>
      </w:r>
    </w:p>
    <w:p w14:paraId="75854FAD" w14:textId="77777777" w:rsidR="00C61DAA" w:rsidRPr="009B1E36" w:rsidRDefault="00C61DAA" w:rsidP="00C61DAA">
      <w:pPr>
        <w:rPr>
          <w:sz w:val="16"/>
        </w:rPr>
      </w:pPr>
      <w:r w:rsidRPr="009B1E36">
        <w:rPr>
          <w:rStyle w:val="StyleUnderline"/>
        </w:rPr>
        <w:t xml:space="preserve">Federal employees will likely </w:t>
      </w:r>
      <w:r w:rsidRPr="009B1E36">
        <w:rPr>
          <w:rStyle w:val="Emphasis"/>
        </w:rPr>
        <w:t>also benefit</w:t>
      </w:r>
      <w:r w:rsidRPr="009B1E36">
        <w:rPr>
          <w:sz w:val="16"/>
        </w:rPr>
        <w:t xml:space="preserve"> from increased direct communications with management, </w:t>
      </w:r>
      <w:r w:rsidRPr="009B1E36">
        <w:rPr>
          <w:rStyle w:val="StyleUnderline"/>
        </w:rPr>
        <w:t>which</w:t>
      </w:r>
      <w:r w:rsidRPr="009B1E36">
        <w:rPr>
          <w:sz w:val="16"/>
        </w:rPr>
        <w:t xml:space="preserve">, without a one-size-fits-all collective bargaining agreement, </w:t>
      </w:r>
      <w:r w:rsidRPr="009B1E36">
        <w:rPr>
          <w:rStyle w:val="StyleUnderline"/>
        </w:rPr>
        <w:t xml:space="preserve">will have </w:t>
      </w:r>
      <w:r w:rsidRPr="009B1E36">
        <w:rPr>
          <w:rStyle w:val="Emphasis"/>
        </w:rPr>
        <w:t>more flexibility</w:t>
      </w:r>
      <w:r w:rsidRPr="009B1E36">
        <w:rPr>
          <w:rStyle w:val="StyleUnderline"/>
        </w:rPr>
        <w:t xml:space="preserve"> to learn</w:t>
      </w:r>
      <w:r w:rsidRPr="009B1E36">
        <w:rPr>
          <w:sz w:val="16"/>
        </w:rPr>
        <w:t xml:space="preserve"> from and respond to workers’ desires.</w:t>
      </w:r>
    </w:p>
    <w:p w14:paraId="164E96B0" w14:textId="77777777" w:rsidR="00C61DAA" w:rsidRPr="009B1E36" w:rsidRDefault="00C61DAA" w:rsidP="00C61DAA">
      <w:pPr>
        <w:rPr>
          <w:sz w:val="16"/>
        </w:rPr>
      </w:pPr>
      <w:r w:rsidRPr="009B1E36">
        <w:rPr>
          <w:rStyle w:val="StyleUnderline"/>
        </w:rPr>
        <w:t xml:space="preserve">And </w:t>
      </w:r>
      <w:r w:rsidRPr="009B1E36">
        <w:rPr>
          <w:rStyle w:val="Emphasis"/>
        </w:rPr>
        <w:t>more</w:t>
      </w:r>
      <w:r w:rsidRPr="009B1E36">
        <w:rPr>
          <w:rStyle w:val="StyleUnderline"/>
        </w:rPr>
        <w:t xml:space="preserve"> federal employees will be working on </w:t>
      </w:r>
      <w:r w:rsidRPr="009B1E36">
        <w:rPr>
          <w:rStyle w:val="Emphasis"/>
        </w:rPr>
        <w:t>agency missions</w:t>
      </w:r>
      <w:r w:rsidRPr="009B1E36">
        <w:rPr>
          <w:rStyle w:val="StyleUnderline"/>
        </w:rPr>
        <w:t xml:space="preserve"> because the</w:t>
      </w:r>
      <w:r w:rsidRPr="009B1E36">
        <w:rPr>
          <w:sz w:val="16"/>
        </w:rPr>
        <w:t xml:space="preserve"> executive </w:t>
      </w:r>
      <w:r w:rsidRPr="009B1E36">
        <w:rPr>
          <w:rStyle w:val="StyleUnderline"/>
        </w:rPr>
        <w:t>order also eliminates</w:t>
      </w:r>
      <w:r w:rsidRPr="009B1E36">
        <w:rPr>
          <w:sz w:val="16"/>
        </w:rPr>
        <w:t xml:space="preserve"> “official time”—which is effectively </w:t>
      </w:r>
      <w:r w:rsidRPr="009B1E36">
        <w:rPr>
          <w:rStyle w:val="StyleUnderline"/>
        </w:rPr>
        <w:t>“</w:t>
      </w:r>
      <w:r w:rsidRPr="009B1E36">
        <w:rPr>
          <w:rStyle w:val="Emphasis"/>
        </w:rPr>
        <w:t>paid union leave</w:t>
      </w:r>
      <w:r w:rsidRPr="009B1E36">
        <w:rPr>
          <w:rStyle w:val="StyleUnderline"/>
        </w:rPr>
        <w:t xml:space="preserve">” to do </w:t>
      </w:r>
      <w:r w:rsidRPr="009B1E36">
        <w:rPr>
          <w:rStyle w:val="Emphasis"/>
        </w:rPr>
        <w:t>union activities</w:t>
      </w:r>
      <w:r w:rsidRPr="009B1E36">
        <w:rPr>
          <w:sz w:val="16"/>
        </w:rPr>
        <w:t>—at affected agencies. Instead of being able to spend, in some instances, up to 100% of their paid time working for their union, federal employees will instead have to do the jobs they were hired to perform.</w:t>
      </w:r>
    </w:p>
    <w:p w14:paraId="5FF794B5" w14:textId="77777777" w:rsidR="00C61DAA" w:rsidRPr="009B1E36" w:rsidRDefault="00C61DAA" w:rsidP="00C61DAA">
      <w:pPr>
        <w:rPr>
          <w:sz w:val="16"/>
        </w:rPr>
      </w:pPr>
      <w:r w:rsidRPr="009B1E36">
        <w:rPr>
          <w:sz w:val="16"/>
        </w:rPr>
        <w:t>We don’t know how much time and money federal employees currently spend on official time because the Biden administration instructed agencies not to report it and removed the government webpage that tracks official time. The Trump administration recently revived tracking and reporting requirements, but data will likely not be available until next year.</w:t>
      </w:r>
    </w:p>
    <w:p w14:paraId="3810DB7D" w14:textId="77777777" w:rsidR="00C61DAA" w:rsidRPr="009B1E36" w:rsidRDefault="00C61DAA" w:rsidP="00C61DAA">
      <w:pPr>
        <w:rPr>
          <w:sz w:val="16"/>
        </w:rPr>
      </w:pPr>
      <w:r w:rsidRPr="009B1E36">
        <w:rPr>
          <w:sz w:val="16"/>
        </w:rPr>
        <w:t>We can, however, extrapolate that if federal employees in the Biden administration used as much official time as in the Obama administration, that would equate to about 2,000 full-time employees working exclusively for their unions. With average federal employee wages and benefits equal to about $163,000, that’s over $321 million per year that taxpayers have been spending to subsidize federal employee unions.</w:t>
      </w:r>
    </w:p>
    <w:p w14:paraId="79C12E49" w14:textId="77777777" w:rsidR="00C61DAA" w:rsidRPr="009B1E36" w:rsidRDefault="00C61DAA" w:rsidP="00C61DAA">
      <w:pPr>
        <w:rPr>
          <w:sz w:val="16"/>
        </w:rPr>
      </w:pPr>
      <w:r w:rsidRPr="009B1E36">
        <w:rPr>
          <w:sz w:val="16"/>
        </w:rPr>
        <w:t>While federal employee unions are suing the Trump administration to invalidate the executive order, they should instead be looking for ways to work constructively with—instead of fighting against—the administration to improve accountability and efficiency in the federal government.</w:t>
      </w:r>
    </w:p>
    <w:p w14:paraId="0319AB99" w14:textId="77777777" w:rsidR="00C61DAA" w:rsidRPr="00605CAA" w:rsidRDefault="00C61DAA" w:rsidP="00C61DAA">
      <w:pPr>
        <w:rPr>
          <w:sz w:val="16"/>
        </w:rPr>
      </w:pPr>
      <w:r w:rsidRPr="009B1E36">
        <w:rPr>
          <w:sz w:val="16"/>
        </w:rPr>
        <w:t xml:space="preserve">As the executive order noted, “President </w:t>
      </w:r>
      <w:r w:rsidRPr="009B1E36">
        <w:rPr>
          <w:rStyle w:val="StyleUnderline"/>
        </w:rPr>
        <w:t>Trump</w:t>
      </w:r>
      <w:r w:rsidRPr="009B1E36">
        <w:rPr>
          <w:sz w:val="16"/>
        </w:rPr>
        <w:t xml:space="preserve"> supports constructive partnerships with unions who work with him; he </w:t>
      </w:r>
      <w:r w:rsidRPr="009B1E36">
        <w:rPr>
          <w:rStyle w:val="StyleUnderline"/>
        </w:rPr>
        <w:t xml:space="preserve">will not tolerate </w:t>
      </w:r>
      <w:r w:rsidRPr="009B1E36">
        <w:rPr>
          <w:rStyle w:val="Emphasis"/>
          <w:highlight w:val="cyan"/>
        </w:rPr>
        <w:t>mass obstruction</w:t>
      </w:r>
      <w:r w:rsidRPr="009B1E36">
        <w:rPr>
          <w:rStyle w:val="StyleUnderline"/>
        </w:rPr>
        <w:t xml:space="preserve"> that </w:t>
      </w:r>
      <w:r w:rsidRPr="009B1E36">
        <w:rPr>
          <w:rStyle w:val="StyleUnderline"/>
          <w:highlight w:val="cyan"/>
        </w:rPr>
        <w:t>jeopardizes</w:t>
      </w:r>
      <w:r w:rsidRPr="009B1E36">
        <w:rPr>
          <w:rStyle w:val="StyleUnderline"/>
        </w:rPr>
        <w:t xml:space="preserve"> his ability to </w:t>
      </w:r>
      <w:r w:rsidRPr="009B1E36">
        <w:rPr>
          <w:rStyle w:val="Emphasis"/>
        </w:rPr>
        <w:t xml:space="preserve">manage </w:t>
      </w:r>
      <w:r w:rsidRPr="009B1E36">
        <w:rPr>
          <w:rStyle w:val="Emphasis"/>
          <w:highlight w:val="cyan"/>
        </w:rPr>
        <w:t>agencies</w:t>
      </w:r>
      <w:r w:rsidRPr="009B1E36">
        <w:rPr>
          <w:rStyle w:val="StyleUnderline"/>
          <w:highlight w:val="cyan"/>
        </w:rPr>
        <w:t xml:space="preserve"> with vital</w:t>
      </w:r>
      <w:r w:rsidRPr="009B1E36">
        <w:rPr>
          <w:rStyle w:val="StyleUnderline"/>
        </w:rPr>
        <w:t xml:space="preserve"> </w:t>
      </w:r>
      <w:r w:rsidRPr="009B1E36">
        <w:rPr>
          <w:rStyle w:val="Emphasis"/>
        </w:rPr>
        <w:t xml:space="preserve">national </w:t>
      </w:r>
      <w:r w:rsidRPr="009B1E36">
        <w:rPr>
          <w:rStyle w:val="Emphasis"/>
          <w:highlight w:val="cyan"/>
        </w:rPr>
        <w:t>security</w:t>
      </w:r>
      <w:r w:rsidRPr="009B1E36">
        <w:rPr>
          <w:rStyle w:val="StyleUnderline"/>
          <w:highlight w:val="cyan"/>
        </w:rPr>
        <w:t xml:space="preserve"> missions</w:t>
      </w:r>
      <w:r w:rsidRPr="009B1E36">
        <w:rPr>
          <w:rStyle w:val="StyleUnderline"/>
        </w:rPr>
        <w:t>.”</w:t>
      </w:r>
    </w:p>
    <w:p w14:paraId="0AD8B07A" w14:textId="77777777" w:rsidR="00C61DAA" w:rsidRDefault="00C61DAA" w:rsidP="00C61DAA">
      <w:pPr>
        <w:pStyle w:val="Heading4"/>
      </w:pPr>
      <w:r>
        <w:t xml:space="preserve">3. </w:t>
      </w:r>
      <w:r w:rsidRPr="0025069B">
        <w:rPr>
          <w:u w:val="single"/>
        </w:rPr>
        <w:t>PEONS</w:t>
      </w:r>
      <w:r>
        <w:t xml:space="preserve">. Unions back undeserving workers: crushes operation. </w:t>
      </w:r>
    </w:p>
    <w:p w14:paraId="35F6EC06" w14:textId="77777777" w:rsidR="00C61DAA" w:rsidRPr="00912FD8" w:rsidRDefault="00C61DAA" w:rsidP="00C61DAA">
      <w:r w:rsidRPr="00912FD8">
        <w:rPr>
          <w:rStyle w:val="Style13ptBold"/>
        </w:rPr>
        <w:t>Huebert 25</w:t>
      </w:r>
      <w:r>
        <w:t xml:space="preserve">, President of the Liberty Justice Center, Senior Attorney at the Goldwater Institute, JD from the University of Chicago School of Law </w:t>
      </w:r>
      <w:r w:rsidRPr="00912FD8">
        <w:t>(Jacob Huebert, February 16, 2025, “As unions fight reform, Trump should assert executive power,”</w:t>
      </w:r>
      <w:r>
        <w:t xml:space="preserve"> The Washington Times, </w:t>
      </w:r>
      <w:r w:rsidRPr="00912FD8">
        <w:t>https://www.washingtontimes.com/news/2025/feb/16/unions-fight-reform-trump-assert-executive-power/</w:t>
      </w:r>
      <w:r>
        <w:t>)</w:t>
      </w:r>
    </w:p>
    <w:p w14:paraId="5CC97963" w14:textId="77777777" w:rsidR="00C61DAA" w:rsidRPr="00912FD8" w:rsidRDefault="00C61DAA" w:rsidP="00C61DAA">
      <w:pPr>
        <w:rPr>
          <w:sz w:val="16"/>
        </w:rPr>
      </w:pPr>
      <w:r w:rsidRPr="00912FD8">
        <w:rPr>
          <w:sz w:val="16"/>
        </w:rPr>
        <w:t xml:space="preserve">However, </w:t>
      </w:r>
      <w:r w:rsidRPr="00912FD8">
        <w:rPr>
          <w:rStyle w:val="StyleUnderline"/>
        </w:rPr>
        <w:t xml:space="preserve">there’s a </w:t>
      </w:r>
      <w:r w:rsidRPr="00912FD8">
        <w:rPr>
          <w:rStyle w:val="Emphasis"/>
        </w:rPr>
        <w:t>bigger</w:t>
      </w:r>
      <w:r w:rsidRPr="00912FD8">
        <w:rPr>
          <w:sz w:val="16"/>
        </w:rPr>
        <w:t xml:space="preserve">, more important </w:t>
      </w:r>
      <w:r w:rsidRPr="00912FD8">
        <w:rPr>
          <w:rStyle w:val="Emphasis"/>
        </w:rPr>
        <w:t>reason</w:t>
      </w:r>
      <w:r w:rsidRPr="00912FD8">
        <w:rPr>
          <w:rStyle w:val="StyleUnderline"/>
        </w:rPr>
        <w:t xml:space="preserve"> why</w:t>
      </w:r>
      <w:r w:rsidRPr="00912FD8">
        <w:rPr>
          <w:sz w:val="16"/>
        </w:rPr>
        <w:t xml:space="preserve"> Mr. </w:t>
      </w:r>
      <w:r w:rsidRPr="00912FD8">
        <w:rPr>
          <w:rStyle w:val="StyleUnderline"/>
        </w:rPr>
        <w:t>Trump should be able to</w:t>
      </w:r>
      <w:r w:rsidRPr="00912FD8">
        <w:rPr>
          <w:sz w:val="16"/>
        </w:rPr>
        <w:t xml:space="preserve"> take these steps or </w:t>
      </w:r>
      <w:r w:rsidRPr="00912FD8">
        <w:rPr>
          <w:rStyle w:val="StyleUnderline"/>
        </w:rPr>
        <w:t xml:space="preserve">fire </w:t>
      </w:r>
      <w:r w:rsidRPr="00912FD8">
        <w:rPr>
          <w:rStyle w:val="Emphasis"/>
        </w:rPr>
        <w:t>virtually any</w:t>
      </w:r>
      <w:r w:rsidRPr="00912FD8">
        <w:rPr>
          <w:rStyle w:val="StyleUnderline"/>
        </w:rPr>
        <w:t xml:space="preserve"> executive</w:t>
      </w:r>
      <w:r w:rsidRPr="00912FD8">
        <w:rPr>
          <w:sz w:val="16"/>
        </w:rPr>
        <w:t xml:space="preserve">-branch </w:t>
      </w:r>
      <w:r w:rsidRPr="00912FD8">
        <w:rPr>
          <w:rStyle w:val="StyleUnderline"/>
        </w:rPr>
        <w:t>employee</w:t>
      </w:r>
      <w:r w:rsidRPr="00912FD8">
        <w:rPr>
          <w:sz w:val="16"/>
        </w:rPr>
        <w:t xml:space="preserve"> besides the Vice President.</w:t>
      </w:r>
    </w:p>
    <w:p w14:paraId="3842A601" w14:textId="77777777" w:rsidR="00C61DAA" w:rsidRPr="00912FD8" w:rsidRDefault="00C61DAA" w:rsidP="00C61DAA">
      <w:pPr>
        <w:rPr>
          <w:sz w:val="16"/>
        </w:rPr>
      </w:pPr>
      <w:r w:rsidRPr="00912FD8">
        <w:rPr>
          <w:sz w:val="16"/>
        </w:rPr>
        <w:t>Article II of the Constitution says, “The executive Power shall be invested in a President of the United States of America.” That’s it. Nobody else in the federal government gets executive power. The president has all of it.</w:t>
      </w:r>
    </w:p>
    <w:p w14:paraId="6FE74270" w14:textId="77777777" w:rsidR="00C61DAA" w:rsidRPr="00912FD8" w:rsidRDefault="00C61DAA" w:rsidP="00C61DAA">
      <w:pPr>
        <w:rPr>
          <w:sz w:val="16"/>
        </w:rPr>
      </w:pPr>
      <w:r w:rsidRPr="00912FD8">
        <w:rPr>
          <w:sz w:val="16"/>
        </w:rPr>
        <w:t>This idea has been called the “unitary executive theory,” and there’s appropriate debate over how far it goes, especially when a president’s actions raise questions about the boundaries among the different branches of authority over matters such as national security.</w:t>
      </w:r>
    </w:p>
    <w:p w14:paraId="15ECA6DF" w14:textId="77777777" w:rsidR="00C61DAA" w:rsidRPr="00912FD8" w:rsidRDefault="00C61DAA" w:rsidP="00C61DAA">
      <w:pPr>
        <w:rPr>
          <w:sz w:val="16"/>
        </w:rPr>
      </w:pPr>
      <w:r w:rsidRPr="00912FD8">
        <w:rPr>
          <w:sz w:val="16"/>
        </w:rPr>
        <w:t xml:space="preserve">However, </w:t>
      </w:r>
      <w:r w:rsidRPr="00912FD8">
        <w:rPr>
          <w:rStyle w:val="StyleUnderline"/>
        </w:rPr>
        <w:t xml:space="preserve">when it comes to </w:t>
      </w:r>
      <w:r w:rsidRPr="00912FD8">
        <w:rPr>
          <w:rStyle w:val="StyleUnderline"/>
          <w:highlight w:val="cyan"/>
        </w:rPr>
        <w:t xml:space="preserve">hiring, firing and management of </w:t>
      </w:r>
      <w:r w:rsidRPr="00912FD8">
        <w:rPr>
          <w:rStyle w:val="Emphasis"/>
          <w:highlight w:val="cyan"/>
        </w:rPr>
        <w:t>executive</w:t>
      </w:r>
      <w:r w:rsidRPr="00912FD8">
        <w:rPr>
          <w:sz w:val="16"/>
        </w:rPr>
        <w:t xml:space="preserve">-branch </w:t>
      </w:r>
      <w:r w:rsidRPr="00912FD8">
        <w:rPr>
          <w:rStyle w:val="Emphasis"/>
          <w:highlight w:val="cyan"/>
        </w:rPr>
        <w:t>employees</w:t>
      </w:r>
      <w:r w:rsidRPr="00912FD8">
        <w:rPr>
          <w:rStyle w:val="StyleUnderline"/>
        </w:rPr>
        <w:t xml:space="preserve">, there should be </w:t>
      </w:r>
      <w:r w:rsidRPr="00912FD8">
        <w:rPr>
          <w:rStyle w:val="Emphasis"/>
        </w:rPr>
        <w:t>no question</w:t>
      </w:r>
      <w:r w:rsidRPr="00912FD8">
        <w:rPr>
          <w:sz w:val="16"/>
        </w:rPr>
        <w:t xml:space="preserve"> because </w:t>
      </w:r>
      <w:r w:rsidRPr="00912FD8">
        <w:rPr>
          <w:rStyle w:val="StyleUnderline"/>
        </w:rPr>
        <w:t xml:space="preserve">these matters </w:t>
      </w:r>
      <w:r w:rsidRPr="00912FD8">
        <w:rPr>
          <w:rStyle w:val="StyleUnderline"/>
          <w:highlight w:val="cyan"/>
        </w:rPr>
        <w:t xml:space="preserve">are </w:t>
      </w:r>
      <w:r w:rsidRPr="00912FD8">
        <w:rPr>
          <w:rStyle w:val="Emphasis"/>
          <w:highlight w:val="cyan"/>
        </w:rPr>
        <w:t>essential</w:t>
      </w:r>
      <w:r w:rsidRPr="00912FD8">
        <w:rPr>
          <w:rStyle w:val="StyleUnderline"/>
          <w:highlight w:val="cyan"/>
        </w:rPr>
        <w:t xml:space="preserve"> to</w:t>
      </w:r>
      <w:r w:rsidRPr="00912FD8">
        <w:rPr>
          <w:rStyle w:val="StyleUnderline"/>
        </w:rPr>
        <w:t xml:space="preserve"> the </w:t>
      </w:r>
      <w:r w:rsidRPr="00912FD8">
        <w:rPr>
          <w:rStyle w:val="StyleUnderline"/>
          <w:highlight w:val="cyan"/>
        </w:rPr>
        <w:t>president’s control</w:t>
      </w:r>
      <w:r w:rsidRPr="00912FD8">
        <w:rPr>
          <w:sz w:val="16"/>
        </w:rPr>
        <w:t xml:space="preserve"> over his own branch of government.</w:t>
      </w:r>
    </w:p>
    <w:p w14:paraId="32CA66F2" w14:textId="77777777" w:rsidR="00C61DAA" w:rsidRPr="00912FD8" w:rsidRDefault="00C61DAA" w:rsidP="00C61DAA">
      <w:pPr>
        <w:rPr>
          <w:sz w:val="16"/>
        </w:rPr>
      </w:pPr>
      <w:r w:rsidRPr="00912FD8">
        <w:rPr>
          <w:sz w:val="16"/>
        </w:rPr>
        <w:t xml:space="preserve">Unfortunately, </w:t>
      </w:r>
      <w:r w:rsidRPr="00912FD8">
        <w:rPr>
          <w:rStyle w:val="StyleUnderline"/>
        </w:rPr>
        <w:t xml:space="preserve">for decades, </w:t>
      </w:r>
      <w:r w:rsidRPr="00912FD8">
        <w:rPr>
          <w:rStyle w:val="Emphasis"/>
          <w:highlight w:val="cyan"/>
        </w:rPr>
        <w:t>unions</w:t>
      </w:r>
      <w:r w:rsidRPr="00912FD8">
        <w:rPr>
          <w:sz w:val="16"/>
        </w:rPr>
        <w:t xml:space="preserve"> and their collective bargaining agreements </w:t>
      </w:r>
      <w:r w:rsidRPr="00912FD8">
        <w:rPr>
          <w:rStyle w:val="StyleUnderline"/>
          <w:highlight w:val="cyan"/>
        </w:rPr>
        <w:t xml:space="preserve">have </w:t>
      </w:r>
      <w:r w:rsidRPr="00912FD8">
        <w:rPr>
          <w:rStyle w:val="Emphasis"/>
          <w:highlight w:val="cyan"/>
        </w:rPr>
        <w:t>hamstrung</w:t>
      </w:r>
      <w:r w:rsidRPr="00912FD8">
        <w:rPr>
          <w:rStyle w:val="StyleUnderline"/>
          <w:highlight w:val="cyan"/>
        </w:rPr>
        <w:t xml:space="preserve"> presidents</w:t>
      </w:r>
      <w:r w:rsidRPr="00912FD8">
        <w:rPr>
          <w:sz w:val="16"/>
        </w:rPr>
        <w:t xml:space="preserve"> and the people they’ve chosen to run federal departments and agencies </w:t>
      </w:r>
      <w:r w:rsidRPr="00912FD8">
        <w:rPr>
          <w:rStyle w:val="StyleUnderline"/>
        </w:rPr>
        <w:t xml:space="preserve">in all the </w:t>
      </w:r>
      <w:r w:rsidRPr="00912FD8">
        <w:rPr>
          <w:rStyle w:val="Emphasis"/>
        </w:rPr>
        <w:t>wrong ways</w:t>
      </w:r>
      <w:r w:rsidRPr="00912FD8">
        <w:rPr>
          <w:sz w:val="16"/>
        </w:rPr>
        <w:t xml:space="preserve">. Under a bill President Carter signed in 1978, </w:t>
      </w:r>
      <w:r w:rsidRPr="00912FD8">
        <w:rPr>
          <w:rStyle w:val="StyleUnderline"/>
          <w:highlight w:val="cyan"/>
        </w:rPr>
        <w:t xml:space="preserve">the president </w:t>
      </w:r>
      <w:r w:rsidRPr="00912FD8">
        <w:rPr>
          <w:rStyle w:val="Emphasis"/>
          <w:highlight w:val="cyan"/>
        </w:rPr>
        <w:t>cannot</w:t>
      </w:r>
      <w:r w:rsidRPr="00912FD8">
        <w:rPr>
          <w:rStyle w:val="Emphasis"/>
        </w:rPr>
        <w:t xml:space="preserve"> simply</w:t>
      </w:r>
      <w:r w:rsidRPr="00912FD8">
        <w:rPr>
          <w:rStyle w:val="StyleUnderline"/>
        </w:rPr>
        <w:t xml:space="preserve"> </w:t>
      </w:r>
      <w:r w:rsidRPr="00912FD8">
        <w:rPr>
          <w:rStyle w:val="StyleUnderline"/>
          <w:highlight w:val="cyan"/>
        </w:rPr>
        <w:t>reject a proposed</w:t>
      </w:r>
      <w:r w:rsidRPr="00912FD8">
        <w:rPr>
          <w:rStyle w:val="StyleUnderline"/>
        </w:rPr>
        <w:t xml:space="preserve"> union </w:t>
      </w:r>
      <w:r w:rsidRPr="00912FD8">
        <w:rPr>
          <w:rStyle w:val="Emphasis"/>
          <w:highlight w:val="cyan"/>
        </w:rPr>
        <w:t>agreement</w:t>
      </w:r>
      <w:r w:rsidRPr="00912FD8">
        <w:rPr>
          <w:rStyle w:val="StyleUnderline"/>
          <w:highlight w:val="cyan"/>
        </w:rPr>
        <w:t xml:space="preserve"> but must go before the</w:t>
      </w:r>
      <w:r w:rsidRPr="00912FD8">
        <w:rPr>
          <w:sz w:val="16"/>
        </w:rPr>
        <w:t xml:space="preserve"> Federal Service Impasses Panel, or </w:t>
      </w:r>
      <w:r w:rsidRPr="00912FD8">
        <w:rPr>
          <w:rStyle w:val="Emphasis"/>
          <w:highlight w:val="cyan"/>
        </w:rPr>
        <w:t>arbitrator</w:t>
      </w:r>
      <w:r w:rsidRPr="00912FD8">
        <w:rPr>
          <w:sz w:val="16"/>
        </w:rPr>
        <w:t xml:space="preserve"> that can make him accept terms he doesn’t want.</w:t>
      </w:r>
    </w:p>
    <w:p w14:paraId="19DC12A8" w14:textId="77777777" w:rsidR="00C61DAA" w:rsidRPr="00912FD8" w:rsidRDefault="00C61DAA" w:rsidP="00C61DAA">
      <w:pPr>
        <w:rPr>
          <w:sz w:val="16"/>
        </w:rPr>
      </w:pPr>
      <w:r w:rsidRPr="00912FD8">
        <w:rPr>
          <w:sz w:val="16"/>
        </w:rPr>
        <w:t xml:space="preserve">Also, </w:t>
      </w:r>
      <w:r w:rsidRPr="00912FD8">
        <w:rPr>
          <w:rStyle w:val="Emphasis"/>
          <w:highlight w:val="cyan"/>
        </w:rPr>
        <w:t>union</w:t>
      </w:r>
      <w:r w:rsidRPr="00912FD8">
        <w:rPr>
          <w:sz w:val="16"/>
        </w:rPr>
        <w:t xml:space="preserve"> agreement</w:t>
      </w:r>
      <w:r w:rsidRPr="00912FD8">
        <w:rPr>
          <w:rStyle w:val="Emphasis"/>
          <w:highlight w:val="cyan"/>
        </w:rPr>
        <w:t>s</w:t>
      </w:r>
      <w:r w:rsidRPr="00912FD8">
        <w:rPr>
          <w:rStyle w:val="StyleUnderline"/>
          <w:highlight w:val="cyan"/>
        </w:rPr>
        <w:t xml:space="preserve"> prevent </w:t>
      </w:r>
      <w:r w:rsidRPr="00912FD8">
        <w:rPr>
          <w:rStyle w:val="Emphasis"/>
          <w:highlight w:val="cyan"/>
        </w:rPr>
        <w:t>incompetent</w:t>
      </w:r>
      <w:r w:rsidRPr="00912FD8">
        <w:rPr>
          <w:sz w:val="16"/>
        </w:rPr>
        <w:t xml:space="preserve"> or unethical </w:t>
      </w:r>
      <w:r w:rsidRPr="00912FD8">
        <w:rPr>
          <w:rStyle w:val="Emphasis"/>
          <w:highlight w:val="cyan"/>
        </w:rPr>
        <w:t>employees</w:t>
      </w:r>
      <w:r w:rsidRPr="00912FD8">
        <w:rPr>
          <w:sz w:val="16"/>
        </w:rPr>
        <w:t xml:space="preserve"> protected by a union </w:t>
      </w:r>
      <w:r w:rsidRPr="00912FD8">
        <w:rPr>
          <w:rStyle w:val="StyleUnderline"/>
        </w:rPr>
        <w:t xml:space="preserve">from </w:t>
      </w:r>
      <w:r w:rsidRPr="00912FD8">
        <w:rPr>
          <w:rStyle w:val="Emphasis"/>
          <w:highlight w:val="cyan"/>
        </w:rPr>
        <w:t>being fired</w:t>
      </w:r>
      <w:r w:rsidRPr="00912FD8">
        <w:rPr>
          <w:sz w:val="16"/>
        </w:rPr>
        <w:t xml:space="preserve"> or even having negative notes placed in their files without notice and an opportunity to bring grievance proceedings, where </w:t>
      </w:r>
      <w:r w:rsidRPr="00912FD8">
        <w:rPr>
          <w:rStyle w:val="StyleUnderline"/>
          <w:highlight w:val="cyan"/>
        </w:rPr>
        <w:t>unions</w:t>
      </w:r>
      <w:r w:rsidRPr="00912FD8">
        <w:rPr>
          <w:rStyle w:val="StyleUnderline"/>
        </w:rPr>
        <w:t xml:space="preserve"> will </w:t>
      </w:r>
      <w:r w:rsidRPr="00912FD8">
        <w:rPr>
          <w:rStyle w:val="StyleUnderline"/>
          <w:highlight w:val="cyan"/>
        </w:rPr>
        <w:t xml:space="preserve">back </w:t>
      </w:r>
      <w:r w:rsidRPr="00912FD8">
        <w:rPr>
          <w:rStyle w:val="Emphasis"/>
          <w:highlight w:val="cyan"/>
        </w:rPr>
        <w:t>even the least deserving</w:t>
      </w:r>
      <w:r w:rsidRPr="00912FD8">
        <w:rPr>
          <w:rStyle w:val="StyleUnderline"/>
        </w:rPr>
        <w:t xml:space="preserve"> member </w:t>
      </w:r>
      <w:r w:rsidRPr="00912FD8">
        <w:rPr>
          <w:rStyle w:val="StyleUnderline"/>
          <w:highlight w:val="cyan"/>
        </w:rPr>
        <w:t>to the hilt</w:t>
      </w:r>
      <w:r w:rsidRPr="00912FD8">
        <w:rPr>
          <w:rStyle w:val="StyleUnderline"/>
        </w:rPr>
        <w:t>.</w:t>
      </w:r>
    </w:p>
    <w:p w14:paraId="2AC4681C" w14:textId="77777777" w:rsidR="00C61DAA" w:rsidRPr="00912FD8" w:rsidRDefault="00C61DAA" w:rsidP="00C61DAA">
      <w:pPr>
        <w:rPr>
          <w:sz w:val="16"/>
        </w:rPr>
      </w:pPr>
      <w:r w:rsidRPr="00912FD8">
        <w:rPr>
          <w:sz w:val="16"/>
        </w:rPr>
        <w:t>Unions’ agreements even give them a say over basic management decisions. As Philip K. Howard reports in his book on public-sector unions, “NOT Accountable,” the National Treasury Employees Union agreement requires bargaining over the use of any new technology, even software upgrades.</w:t>
      </w:r>
    </w:p>
    <w:p w14:paraId="4BDAD309" w14:textId="77777777" w:rsidR="00C61DAA" w:rsidRDefault="00C61DAA" w:rsidP="00C61DAA">
      <w:pPr>
        <w:rPr>
          <w:sz w:val="16"/>
        </w:rPr>
      </w:pPr>
      <w:r w:rsidRPr="00912FD8">
        <w:rPr>
          <w:sz w:val="16"/>
        </w:rPr>
        <w:t xml:space="preserve">These </w:t>
      </w:r>
      <w:r w:rsidRPr="00912FD8">
        <w:rPr>
          <w:rStyle w:val="Emphasis"/>
          <w:highlight w:val="cyan"/>
        </w:rPr>
        <w:t>unions</w:t>
      </w:r>
      <w:r w:rsidRPr="00912FD8">
        <w:rPr>
          <w:sz w:val="16"/>
        </w:rPr>
        <w:t xml:space="preserve">, which exist to serve their leaders and members at everyone else’s expense, </w:t>
      </w:r>
      <w:r w:rsidRPr="00912FD8">
        <w:rPr>
          <w:rStyle w:val="StyleUnderline"/>
          <w:highlight w:val="cyan"/>
        </w:rPr>
        <w:t>are</w:t>
      </w:r>
      <w:r w:rsidRPr="00912FD8">
        <w:rPr>
          <w:rStyle w:val="StyleUnderline"/>
        </w:rPr>
        <w:t xml:space="preserve"> totally </w:t>
      </w:r>
      <w:r w:rsidRPr="00912FD8">
        <w:rPr>
          <w:rStyle w:val="Emphasis"/>
          <w:highlight w:val="cyan"/>
        </w:rPr>
        <w:t>incompatible</w:t>
      </w:r>
      <w:r w:rsidRPr="00912FD8">
        <w:rPr>
          <w:rStyle w:val="StyleUnderline"/>
          <w:highlight w:val="cyan"/>
        </w:rPr>
        <w:t xml:space="preserve"> with</w:t>
      </w:r>
      <w:r w:rsidRPr="00912FD8">
        <w:rPr>
          <w:sz w:val="16"/>
        </w:rPr>
        <w:t xml:space="preserve"> the “government </w:t>
      </w:r>
      <w:r w:rsidRPr="00912FD8">
        <w:rPr>
          <w:rStyle w:val="Emphasis"/>
          <w:highlight w:val="cyan"/>
        </w:rPr>
        <w:t>efficiency</w:t>
      </w:r>
      <w:r w:rsidRPr="00912FD8">
        <w:rPr>
          <w:sz w:val="16"/>
        </w:rPr>
        <w:t xml:space="preserve">” Mr. Trump is working to achieve and our constitutional structure of government. </w:t>
      </w:r>
      <w:r w:rsidRPr="00912FD8">
        <w:rPr>
          <w:rStyle w:val="StyleUnderline"/>
        </w:rPr>
        <w:t>The president should</w:t>
      </w:r>
      <w:r w:rsidRPr="00912FD8">
        <w:rPr>
          <w:sz w:val="16"/>
        </w:rPr>
        <w:t xml:space="preserve"> seize this moment to </w:t>
      </w:r>
      <w:r w:rsidRPr="00912FD8">
        <w:rPr>
          <w:rStyle w:val="Emphasis"/>
        </w:rPr>
        <w:t>push them back</w:t>
      </w:r>
      <w:r w:rsidRPr="00912FD8">
        <w:rPr>
          <w:sz w:val="16"/>
        </w:rPr>
        <w:t>, ideally all the way. When the right union lawsuit gets to the Supreme Court, he should ask the justices to recognize that the Constitution gives him all executive power and unions no power.</w:t>
      </w:r>
    </w:p>
    <w:p w14:paraId="24DEEA72" w14:textId="77777777" w:rsidR="00C61DAA" w:rsidRDefault="00C61DAA" w:rsidP="00C61DAA"/>
    <w:p w14:paraId="16D4D9A7" w14:textId="77777777" w:rsidR="00C61DAA" w:rsidRDefault="00C61DAA" w:rsidP="00C61DAA">
      <w:pPr>
        <w:pStyle w:val="Heading3"/>
      </w:pPr>
      <w:r>
        <w:t>2NC — L — AT: Defense</w:t>
      </w:r>
    </w:p>
    <w:p w14:paraId="0CFDAA5B" w14:textId="77777777" w:rsidR="00C61DAA" w:rsidRDefault="00C61DAA" w:rsidP="00C61DAA">
      <w:pPr>
        <w:pStyle w:val="Heading4"/>
      </w:pPr>
      <w:bookmarkStart w:id="2" w:name="_Hlk208742429"/>
      <w:r>
        <w:t xml:space="preserve">1. Even </w:t>
      </w:r>
      <w:r w:rsidRPr="00C30783">
        <w:rPr>
          <w:u w:val="single"/>
        </w:rPr>
        <w:t>minute concerns</w:t>
      </w:r>
      <w:r>
        <w:t xml:space="preserve"> still require running the </w:t>
      </w:r>
      <w:r w:rsidRPr="00C30783">
        <w:rPr>
          <w:u w:val="single"/>
        </w:rPr>
        <w:t>legal gauntlet</w:t>
      </w:r>
      <w:r>
        <w:t xml:space="preserve">. Entrenched union bosses prioritize </w:t>
      </w:r>
      <w:r w:rsidRPr="00B53E53">
        <w:rPr>
          <w:u w:val="single"/>
        </w:rPr>
        <w:t>status</w:t>
      </w:r>
      <w:r>
        <w:t xml:space="preserve"> over </w:t>
      </w:r>
      <w:r w:rsidRPr="00B53E53">
        <w:rPr>
          <w:u w:val="single"/>
        </w:rPr>
        <w:t>mission</w:t>
      </w:r>
      <w:r>
        <w:t xml:space="preserve">. </w:t>
      </w:r>
    </w:p>
    <w:p w14:paraId="7A7D0A25" w14:textId="77777777" w:rsidR="00C61DAA" w:rsidRPr="00D93EDC" w:rsidRDefault="00C61DAA" w:rsidP="00C61DAA">
      <w:r w:rsidRPr="00DE3BF6">
        <w:rPr>
          <w:rStyle w:val="Style13ptBold"/>
        </w:rPr>
        <w:t>Sherk 24</w:t>
      </w:r>
      <w:r>
        <w:t xml:space="preserve">, Director of the Center for American Freedom, MA in Economics from the </w:t>
      </w:r>
      <w:r w:rsidRPr="00DE3BF6">
        <w:t>University of Rochester</w:t>
      </w:r>
      <w:r>
        <w:t xml:space="preserve"> </w:t>
      </w:r>
      <w:r w:rsidRPr="00D93EDC">
        <w:t>(James Sherk, March 4, 2024, “Explainer Episode 64 – Union Release Time: Who Should Pay?”</w:t>
      </w:r>
      <w:r>
        <w:t xml:space="preserve"> Regulatory Transparency Project, </w:t>
      </w:r>
      <w:r w:rsidRPr="00AC11B8">
        <w:t>https://rtp.fedsoc.org/podcast/explainer-episode-64-union-release-time-who-should-pay/</w:t>
      </w:r>
      <w:r>
        <w:t>)</w:t>
      </w:r>
    </w:p>
    <w:p w14:paraId="29FB2A46" w14:textId="77777777" w:rsidR="00C61DAA" w:rsidRPr="00886921" w:rsidRDefault="00C61DAA" w:rsidP="00C61DAA">
      <w:pPr>
        <w:rPr>
          <w:sz w:val="16"/>
        </w:rPr>
      </w:pPr>
      <w:r w:rsidRPr="00886921">
        <w:rPr>
          <w:sz w:val="16"/>
        </w:rPr>
        <w:t xml:space="preserve">James </w:t>
      </w:r>
      <w:r w:rsidRPr="00886921">
        <w:rPr>
          <w:rStyle w:val="StyleUnderline"/>
        </w:rPr>
        <w:t>Sherk:</w:t>
      </w:r>
      <w:r w:rsidRPr="00886921">
        <w:rPr>
          <w:sz w:val="16"/>
        </w:rPr>
        <w:t xml:space="preserve">  Okay. </w:t>
      </w:r>
      <w:proofErr w:type="gramStart"/>
      <w:r w:rsidRPr="00886921">
        <w:rPr>
          <w:sz w:val="16"/>
        </w:rPr>
        <w:t>So</w:t>
      </w:r>
      <w:proofErr w:type="gramEnd"/>
      <w:r w:rsidRPr="00886921">
        <w:rPr>
          <w:sz w:val="16"/>
        </w:rPr>
        <w:t xml:space="preserve"> litigation is great insofar as it goes. It seems like at least from what I’ve seen at the federal level if you had a federal version of the gift clause, the </w:t>
      </w:r>
      <w:r w:rsidRPr="00886921">
        <w:rPr>
          <w:rStyle w:val="Emphasis"/>
          <w:highlight w:val="cyan"/>
        </w:rPr>
        <w:t>official time</w:t>
      </w:r>
      <w:r w:rsidRPr="00886921">
        <w:rPr>
          <w:sz w:val="16"/>
        </w:rPr>
        <w:t xml:space="preserve"> would surely qualify. Right? This </w:t>
      </w:r>
      <w:r w:rsidRPr="00886921">
        <w:rPr>
          <w:rStyle w:val="StyleUnderline"/>
          <w:highlight w:val="cyan"/>
        </w:rPr>
        <w:t>is</w:t>
      </w:r>
      <w:r w:rsidRPr="00886921">
        <w:rPr>
          <w:rStyle w:val="StyleUnderline"/>
        </w:rPr>
        <w:t xml:space="preserve"> just </w:t>
      </w:r>
      <w:r w:rsidRPr="00886921">
        <w:rPr>
          <w:rStyle w:val="Emphasis"/>
          <w:highlight w:val="cyan"/>
        </w:rPr>
        <w:t>a gift</w:t>
      </w:r>
      <w:r w:rsidRPr="00886921">
        <w:rPr>
          <w:rStyle w:val="StyleUnderline"/>
          <w:highlight w:val="cyan"/>
        </w:rPr>
        <w:t xml:space="preserve"> to</w:t>
      </w:r>
      <w:r w:rsidRPr="00886921">
        <w:rPr>
          <w:rStyle w:val="StyleUnderline"/>
        </w:rPr>
        <w:t xml:space="preserve"> the </w:t>
      </w:r>
      <w:r w:rsidRPr="00886921">
        <w:rPr>
          <w:rStyle w:val="StyleUnderline"/>
          <w:highlight w:val="cyan"/>
        </w:rPr>
        <w:t>unions</w:t>
      </w:r>
      <w:r w:rsidRPr="00886921">
        <w:rPr>
          <w:rStyle w:val="StyleUnderline"/>
        </w:rPr>
        <w:t xml:space="preserve"> </w:t>
      </w:r>
      <w:r w:rsidRPr="00886921">
        <w:rPr>
          <w:rStyle w:val="Emphasis"/>
        </w:rPr>
        <w:t>to subsidize</w:t>
      </w:r>
      <w:r w:rsidRPr="00886921">
        <w:rPr>
          <w:rStyle w:val="StyleUnderline"/>
        </w:rPr>
        <w:t xml:space="preserve"> their operations</w:t>
      </w:r>
      <w:r w:rsidRPr="00886921">
        <w:rPr>
          <w:sz w:val="16"/>
        </w:rPr>
        <w:t xml:space="preserve">, and in many cases, </w:t>
      </w:r>
      <w:r w:rsidRPr="00886921">
        <w:rPr>
          <w:rStyle w:val="StyleUnderline"/>
          <w:highlight w:val="cyan"/>
        </w:rPr>
        <w:t>they’re using</w:t>
      </w:r>
      <w:r w:rsidRPr="00886921">
        <w:rPr>
          <w:rStyle w:val="StyleUnderline"/>
        </w:rPr>
        <w:t xml:space="preserve"> it </w:t>
      </w:r>
      <w:r w:rsidRPr="00886921">
        <w:rPr>
          <w:rStyle w:val="StyleUnderline"/>
          <w:highlight w:val="cyan"/>
        </w:rPr>
        <w:t>for things</w:t>
      </w:r>
      <w:r w:rsidRPr="00886921">
        <w:rPr>
          <w:rStyle w:val="StyleUnderline"/>
        </w:rPr>
        <w:t xml:space="preserve"> that are </w:t>
      </w:r>
      <w:r w:rsidRPr="00886921">
        <w:rPr>
          <w:rStyle w:val="Emphasis"/>
        </w:rPr>
        <w:t xml:space="preserve">completely </w:t>
      </w:r>
      <w:r w:rsidRPr="00886921">
        <w:rPr>
          <w:rStyle w:val="Emphasis"/>
          <w:highlight w:val="cyan"/>
        </w:rPr>
        <w:t>antithetical</w:t>
      </w:r>
      <w:r w:rsidRPr="00886921">
        <w:rPr>
          <w:rStyle w:val="StyleUnderline"/>
          <w:highlight w:val="cyan"/>
        </w:rPr>
        <w:t xml:space="preserve"> to</w:t>
      </w:r>
      <w:r w:rsidRPr="00886921">
        <w:rPr>
          <w:rStyle w:val="StyleUnderline"/>
        </w:rPr>
        <w:t xml:space="preserve"> the </w:t>
      </w:r>
      <w:r w:rsidRPr="00886921">
        <w:rPr>
          <w:rStyle w:val="Emphasis"/>
        </w:rPr>
        <w:t xml:space="preserve">efficient </w:t>
      </w:r>
      <w:r w:rsidRPr="00886921">
        <w:rPr>
          <w:rStyle w:val="Emphasis"/>
          <w:highlight w:val="cyan"/>
        </w:rPr>
        <w:t>operations</w:t>
      </w:r>
      <w:r w:rsidRPr="00886921">
        <w:rPr>
          <w:rStyle w:val="StyleUnderline"/>
          <w:highlight w:val="cyan"/>
        </w:rPr>
        <w:t xml:space="preserve"> of the agency</w:t>
      </w:r>
      <w:r w:rsidRPr="00886921">
        <w:rPr>
          <w:rStyle w:val="StyleUnderline"/>
        </w:rPr>
        <w:t>.</w:t>
      </w:r>
      <w:r w:rsidRPr="00886921">
        <w:rPr>
          <w:sz w:val="16"/>
        </w:rPr>
        <w:t> </w:t>
      </w:r>
    </w:p>
    <w:p w14:paraId="23918A96" w14:textId="77777777" w:rsidR="00C61DAA" w:rsidRPr="00886921" w:rsidRDefault="00C61DAA" w:rsidP="00C61DAA">
      <w:pPr>
        <w:rPr>
          <w:sz w:val="16"/>
        </w:rPr>
      </w:pPr>
      <w:r w:rsidRPr="00886921">
        <w:rPr>
          <w:sz w:val="16"/>
        </w:rPr>
        <w:t xml:space="preserve">One of the things the </w:t>
      </w:r>
      <w:r w:rsidRPr="00886921">
        <w:rPr>
          <w:rStyle w:val="StyleUnderline"/>
          <w:highlight w:val="cyan"/>
        </w:rPr>
        <w:t>unions</w:t>
      </w:r>
      <w:r w:rsidRPr="00886921">
        <w:rPr>
          <w:sz w:val="16"/>
        </w:rPr>
        <w:t xml:space="preserve"> — you typically </w:t>
      </w:r>
      <w:r w:rsidRPr="00886921">
        <w:rPr>
          <w:rStyle w:val="StyleUnderline"/>
          <w:highlight w:val="cyan"/>
        </w:rPr>
        <w:t>get</w:t>
      </w:r>
      <w:r w:rsidRPr="00886921">
        <w:rPr>
          <w:rStyle w:val="StyleUnderline"/>
        </w:rPr>
        <w:t xml:space="preserve"> to do</w:t>
      </w:r>
      <w:r w:rsidRPr="00886921">
        <w:rPr>
          <w:sz w:val="16"/>
        </w:rPr>
        <w:t xml:space="preserve"> on release time is </w:t>
      </w:r>
      <w:r w:rsidRPr="00886921">
        <w:rPr>
          <w:rStyle w:val="Emphasis"/>
        </w:rPr>
        <w:t>lobbying</w:t>
      </w:r>
      <w:r w:rsidRPr="00886921">
        <w:rPr>
          <w:rStyle w:val="StyleUnderline"/>
        </w:rPr>
        <w:t>,</w:t>
      </w:r>
      <w:r w:rsidRPr="00886921">
        <w:rPr>
          <w:sz w:val="16"/>
        </w:rPr>
        <w:t xml:space="preserve"> so </w:t>
      </w:r>
      <w:r w:rsidRPr="00886921">
        <w:rPr>
          <w:rStyle w:val="StyleUnderline"/>
        </w:rPr>
        <w:t xml:space="preserve">they get </w:t>
      </w:r>
      <w:r w:rsidRPr="00886921">
        <w:rPr>
          <w:rStyle w:val="StyleUnderline"/>
          <w:highlight w:val="cyan"/>
        </w:rPr>
        <w:t xml:space="preserve">to </w:t>
      </w:r>
      <w:r w:rsidRPr="00886921">
        <w:rPr>
          <w:rStyle w:val="Emphasis"/>
          <w:highlight w:val="cyan"/>
        </w:rPr>
        <w:t>go to Congress</w:t>
      </w:r>
      <w:r w:rsidRPr="00886921">
        <w:rPr>
          <w:rStyle w:val="StyleUnderline"/>
          <w:highlight w:val="cyan"/>
        </w:rPr>
        <w:t xml:space="preserve"> and lobby for</w:t>
      </w:r>
      <w:r w:rsidRPr="00886921">
        <w:rPr>
          <w:rStyle w:val="StyleUnderline"/>
        </w:rPr>
        <w:t xml:space="preserve"> their preferred </w:t>
      </w:r>
      <w:r w:rsidRPr="00886921">
        <w:rPr>
          <w:rStyle w:val="Emphasis"/>
          <w:highlight w:val="cyan"/>
        </w:rPr>
        <w:t>policies</w:t>
      </w:r>
      <w:r w:rsidRPr="00886921">
        <w:rPr>
          <w:rStyle w:val="StyleUnderline"/>
        </w:rPr>
        <w:t>, which</w:t>
      </w:r>
      <w:r w:rsidRPr="00886921">
        <w:rPr>
          <w:sz w:val="16"/>
        </w:rPr>
        <w:t xml:space="preserve"> oftentimes </w:t>
      </w:r>
      <w:r w:rsidRPr="00886921">
        <w:rPr>
          <w:rStyle w:val="StyleUnderline"/>
        </w:rPr>
        <w:t xml:space="preserve">are </w:t>
      </w:r>
      <w:r w:rsidRPr="00886921">
        <w:rPr>
          <w:rStyle w:val="Emphasis"/>
          <w:highlight w:val="cyan"/>
        </w:rPr>
        <w:t>not</w:t>
      </w:r>
      <w:r w:rsidRPr="00886921">
        <w:rPr>
          <w:rStyle w:val="StyleUnderline"/>
          <w:highlight w:val="cyan"/>
        </w:rPr>
        <w:t xml:space="preserve"> in the interest of effective</w:t>
      </w:r>
      <w:r w:rsidRPr="00886921">
        <w:rPr>
          <w:sz w:val="16"/>
        </w:rPr>
        <w:t xml:space="preserve"> and </w:t>
      </w:r>
      <w:r w:rsidRPr="00886921">
        <w:rPr>
          <w:rStyle w:val="Emphasis"/>
        </w:rPr>
        <w:t xml:space="preserve">efficient </w:t>
      </w:r>
      <w:r w:rsidRPr="00886921">
        <w:rPr>
          <w:rStyle w:val="Emphasis"/>
          <w:highlight w:val="cyan"/>
        </w:rPr>
        <w:t>government</w:t>
      </w:r>
      <w:r w:rsidRPr="00886921">
        <w:rPr>
          <w:sz w:val="16"/>
        </w:rPr>
        <w:t xml:space="preserve">. Another thing that </w:t>
      </w:r>
      <w:r w:rsidRPr="00886921">
        <w:rPr>
          <w:rStyle w:val="StyleUnderline"/>
          <w:highlight w:val="cyan"/>
        </w:rPr>
        <w:t>they’ll</w:t>
      </w:r>
      <w:r w:rsidRPr="00886921">
        <w:rPr>
          <w:sz w:val="16"/>
        </w:rPr>
        <w:t xml:space="preserve"> do at the federal level is </w:t>
      </w:r>
      <w:r w:rsidRPr="00886921">
        <w:rPr>
          <w:rStyle w:val="StyleUnderline"/>
          <w:highlight w:val="cyan"/>
        </w:rPr>
        <w:t>use</w:t>
      </w:r>
      <w:r w:rsidRPr="00886921">
        <w:rPr>
          <w:rStyle w:val="StyleUnderline"/>
        </w:rPr>
        <w:t xml:space="preserve"> of </w:t>
      </w:r>
      <w:r w:rsidRPr="00886921">
        <w:rPr>
          <w:rStyle w:val="Emphasis"/>
          <w:highlight w:val="cyan"/>
        </w:rPr>
        <w:t>grievances</w:t>
      </w:r>
      <w:r w:rsidRPr="00886921">
        <w:rPr>
          <w:sz w:val="16"/>
        </w:rPr>
        <w:t xml:space="preserve">. And </w:t>
      </w:r>
      <w:proofErr w:type="gramStart"/>
      <w:r w:rsidRPr="00886921">
        <w:rPr>
          <w:sz w:val="16"/>
        </w:rPr>
        <w:t>so</w:t>
      </w:r>
      <w:proofErr w:type="gramEnd"/>
      <w:r w:rsidRPr="00886921">
        <w:rPr>
          <w:sz w:val="16"/>
        </w:rPr>
        <w:t xml:space="preserve"> you might wonder if you ever spend much time taking a look at some of these federal grievances, </w:t>
      </w:r>
      <w:r w:rsidRPr="00886921">
        <w:rPr>
          <w:rStyle w:val="StyleUnderline"/>
        </w:rPr>
        <w:t xml:space="preserve">you just see some </w:t>
      </w:r>
      <w:r w:rsidRPr="00886921">
        <w:rPr>
          <w:rStyle w:val="Emphasis"/>
        </w:rPr>
        <w:t>ridiculous grievances</w:t>
      </w:r>
      <w:r w:rsidRPr="00886921">
        <w:rPr>
          <w:sz w:val="16"/>
        </w:rPr>
        <w:t xml:space="preserve"> getting filed </w:t>
      </w:r>
      <w:r w:rsidRPr="00886921">
        <w:rPr>
          <w:rStyle w:val="StyleUnderline"/>
          <w:highlight w:val="cyan"/>
        </w:rPr>
        <w:t>over</w:t>
      </w:r>
      <w:r w:rsidRPr="00886921">
        <w:rPr>
          <w:rStyle w:val="StyleUnderline"/>
        </w:rPr>
        <w:t xml:space="preserve"> </w:t>
      </w:r>
      <w:r w:rsidRPr="00886921">
        <w:rPr>
          <w:rStyle w:val="Emphasis"/>
          <w:sz w:val="32"/>
          <w:szCs w:val="32"/>
        </w:rPr>
        <w:t xml:space="preserve">just </w:t>
      </w:r>
      <w:r w:rsidRPr="00886921">
        <w:rPr>
          <w:rStyle w:val="Emphasis"/>
          <w:sz w:val="32"/>
          <w:szCs w:val="32"/>
          <w:highlight w:val="cyan"/>
        </w:rPr>
        <w:t>Mickey</w:t>
      </w:r>
      <w:r w:rsidRPr="00886921">
        <w:rPr>
          <w:rStyle w:val="Emphasis"/>
          <w:sz w:val="32"/>
          <w:szCs w:val="32"/>
        </w:rPr>
        <w:t xml:space="preserve"> Mouse </w:t>
      </w:r>
      <w:r w:rsidRPr="00886921">
        <w:rPr>
          <w:rStyle w:val="Emphasis"/>
          <w:sz w:val="32"/>
          <w:szCs w:val="32"/>
          <w:highlight w:val="cyan"/>
        </w:rPr>
        <w:t>stuff</w:t>
      </w:r>
      <w:r w:rsidRPr="00886921">
        <w:rPr>
          <w:rStyle w:val="StyleUnderline"/>
          <w:highlight w:val="cyan"/>
        </w:rPr>
        <w:t xml:space="preserve"> where</w:t>
      </w:r>
      <w:r w:rsidRPr="00886921">
        <w:rPr>
          <w:rStyle w:val="StyleUnderline"/>
        </w:rPr>
        <w:t xml:space="preserve"> the </w:t>
      </w:r>
      <w:r w:rsidRPr="00886921">
        <w:rPr>
          <w:rStyle w:val="Emphasis"/>
          <w:highlight w:val="cyan"/>
        </w:rPr>
        <w:t>arbitrators</w:t>
      </w:r>
      <w:r w:rsidRPr="00886921">
        <w:rPr>
          <w:sz w:val="16"/>
        </w:rPr>
        <w:t xml:space="preserve"> or in some cases the Federal Labor Relations Authority </w:t>
      </w:r>
      <w:r w:rsidRPr="00886921">
        <w:rPr>
          <w:rStyle w:val="StyleUnderline"/>
          <w:highlight w:val="cyan"/>
        </w:rPr>
        <w:t xml:space="preserve">just </w:t>
      </w:r>
      <w:r w:rsidRPr="00886921">
        <w:rPr>
          <w:rStyle w:val="Emphasis"/>
          <w:highlight w:val="cyan"/>
        </w:rPr>
        <w:t>laugh</w:t>
      </w:r>
      <w:r w:rsidRPr="00886921">
        <w:rPr>
          <w:rStyle w:val="Emphasis"/>
        </w:rPr>
        <w:t xml:space="preserve"> it out</w:t>
      </w:r>
      <w:r w:rsidRPr="00886921">
        <w:rPr>
          <w:rStyle w:val="StyleUnderline"/>
        </w:rPr>
        <w:t xml:space="preserve"> of their courtroom.</w:t>
      </w:r>
      <w:r w:rsidRPr="00886921">
        <w:rPr>
          <w:sz w:val="16"/>
        </w:rPr>
        <w:t> </w:t>
      </w:r>
    </w:p>
    <w:p w14:paraId="217E5717" w14:textId="77777777" w:rsidR="00C61DAA" w:rsidRPr="00886921" w:rsidRDefault="00C61DAA" w:rsidP="00C61DAA">
      <w:pPr>
        <w:rPr>
          <w:sz w:val="16"/>
        </w:rPr>
      </w:pPr>
      <w:r w:rsidRPr="00886921">
        <w:rPr>
          <w:sz w:val="16"/>
        </w:rPr>
        <w:t xml:space="preserve">There was one case I saw a few years back where you had an employee who’s the union president in a </w:t>
      </w:r>
      <w:proofErr w:type="gramStart"/>
      <w:r w:rsidRPr="00886921">
        <w:rPr>
          <w:sz w:val="16"/>
        </w:rPr>
        <w:t>minimum security</w:t>
      </w:r>
      <w:proofErr w:type="gramEnd"/>
      <w:r w:rsidRPr="00886921">
        <w:rPr>
          <w:sz w:val="16"/>
        </w:rPr>
        <w:t xml:space="preserve"> federal prison in West Virginia, and you had a dress code of minimal attire that you had to wear in the prison, which makes sense. It’s a law enforcement environment. And you had the union president just come in and blatantly violating the dress code and just not even wearing clothing that was up to code. </w:t>
      </w:r>
    </w:p>
    <w:p w14:paraId="06DFC27C" w14:textId="77777777" w:rsidR="00C61DAA" w:rsidRPr="00886921" w:rsidRDefault="00C61DAA" w:rsidP="00C61DAA">
      <w:pPr>
        <w:rPr>
          <w:sz w:val="16"/>
        </w:rPr>
      </w:pPr>
      <w:r w:rsidRPr="00886921">
        <w:rPr>
          <w:sz w:val="16"/>
        </w:rPr>
        <w:t xml:space="preserve">And </w:t>
      </w:r>
      <w:proofErr w:type="gramStart"/>
      <w:r w:rsidRPr="00886921">
        <w:rPr>
          <w:sz w:val="16"/>
        </w:rPr>
        <w:t>so</w:t>
      </w:r>
      <w:proofErr w:type="gramEnd"/>
      <w:r w:rsidRPr="00886921">
        <w:rPr>
          <w:sz w:val="16"/>
        </w:rPr>
        <w:t xml:space="preserve"> the warden said no, could you go home and change and then come back? And the union president was [inaudible 00:22:15] with this and brought a grievance, and the grievance went nowhere. And ultimately the arbitrator said what are you smoking? You violated the policies. Goodbye. </w:t>
      </w:r>
    </w:p>
    <w:p w14:paraId="5134BA34" w14:textId="77777777" w:rsidR="00C61DAA" w:rsidRPr="00886921" w:rsidRDefault="00C61DAA" w:rsidP="00C61DAA">
      <w:pPr>
        <w:rPr>
          <w:sz w:val="16"/>
        </w:rPr>
      </w:pPr>
      <w:r w:rsidRPr="00886921">
        <w:rPr>
          <w:rStyle w:val="StyleUnderline"/>
          <w:highlight w:val="cyan"/>
        </w:rPr>
        <w:t xml:space="preserve">But </w:t>
      </w:r>
      <w:r w:rsidRPr="00886921">
        <w:rPr>
          <w:rStyle w:val="Emphasis"/>
          <w:highlight w:val="cyan"/>
        </w:rPr>
        <w:t>that process</w:t>
      </w:r>
      <w:r w:rsidRPr="00886921">
        <w:rPr>
          <w:rStyle w:val="StyleUnderline"/>
        </w:rPr>
        <w:t>, like the initial stage</w:t>
      </w:r>
      <w:r w:rsidRPr="00886921">
        <w:rPr>
          <w:sz w:val="16"/>
        </w:rPr>
        <w:t xml:space="preserve"> is everything </w:t>
      </w:r>
      <w:r w:rsidRPr="00886921">
        <w:rPr>
          <w:rStyle w:val="Emphasis"/>
          <w:highlight w:val="cyan"/>
        </w:rPr>
        <w:t>up until</w:t>
      </w:r>
      <w:r w:rsidRPr="00886921">
        <w:rPr>
          <w:rStyle w:val="StyleUnderline"/>
        </w:rPr>
        <w:t xml:space="preserve"> you bring it to </w:t>
      </w:r>
      <w:r w:rsidRPr="00886921">
        <w:rPr>
          <w:rStyle w:val="StyleUnderline"/>
          <w:highlight w:val="cyan"/>
        </w:rPr>
        <w:t xml:space="preserve">an </w:t>
      </w:r>
      <w:r w:rsidRPr="00886921">
        <w:rPr>
          <w:rStyle w:val="Emphasis"/>
          <w:highlight w:val="cyan"/>
        </w:rPr>
        <w:t>arbitrator</w:t>
      </w:r>
      <w:r w:rsidRPr="00886921">
        <w:rPr>
          <w:sz w:val="16"/>
        </w:rPr>
        <w:t xml:space="preserve">. The arbitrator, the unions and the agencies typically split the cost 50/50. But </w:t>
      </w:r>
      <w:r w:rsidRPr="00886921">
        <w:rPr>
          <w:rStyle w:val="StyleUnderline"/>
        </w:rPr>
        <w:t xml:space="preserve">everything </w:t>
      </w:r>
      <w:r w:rsidRPr="00886921">
        <w:rPr>
          <w:rStyle w:val="Emphasis"/>
        </w:rPr>
        <w:t>up to that point</w:t>
      </w:r>
      <w:r w:rsidRPr="00886921">
        <w:rPr>
          <w:sz w:val="16"/>
        </w:rPr>
        <w:t xml:space="preserve"> where </w:t>
      </w:r>
      <w:r w:rsidRPr="00886921">
        <w:rPr>
          <w:rStyle w:val="StyleUnderline"/>
          <w:highlight w:val="cyan"/>
        </w:rPr>
        <w:t>you’ve got</w:t>
      </w:r>
      <w:r w:rsidRPr="00886921">
        <w:rPr>
          <w:rStyle w:val="StyleUnderline"/>
        </w:rPr>
        <w:t xml:space="preserve"> these </w:t>
      </w:r>
      <w:r w:rsidRPr="00886921">
        <w:rPr>
          <w:rStyle w:val="Emphasis"/>
          <w:highlight w:val="cyan"/>
        </w:rPr>
        <w:t>exhaustive</w:t>
      </w:r>
      <w:r w:rsidRPr="00886921">
        <w:rPr>
          <w:rStyle w:val="StyleUnderline"/>
          <w:highlight w:val="cyan"/>
        </w:rPr>
        <w:t xml:space="preserve"> agency proceedings</w:t>
      </w:r>
      <w:r w:rsidRPr="00886921">
        <w:rPr>
          <w:sz w:val="16"/>
        </w:rPr>
        <w:t xml:space="preserve"> trying to resolve the grievance is all paid for, both sides of it — the </w:t>
      </w:r>
      <w:r w:rsidRPr="00886921">
        <w:rPr>
          <w:rStyle w:val="StyleUnderline"/>
          <w:highlight w:val="cyan"/>
        </w:rPr>
        <w:t xml:space="preserve">taxpayers are </w:t>
      </w:r>
      <w:r w:rsidRPr="00886921">
        <w:rPr>
          <w:rStyle w:val="Emphasis"/>
          <w:highlight w:val="cyan"/>
        </w:rPr>
        <w:t>paying</w:t>
      </w:r>
      <w:r w:rsidRPr="00886921">
        <w:rPr>
          <w:rStyle w:val="StyleUnderline"/>
          <w:highlight w:val="cyan"/>
        </w:rPr>
        <w:t xml:space="preserve"> for the </w:t>
      </w:r>
      <w:r w:rsidRPr="00886921">
        <w:rPr>
          <w:rStyle w:val="Emphasis"/>
          <w:highlight w:val="cyan"/>
        </w:rPr>
        <w:t>agency</w:t>
      </w:r>
      <w:r w:rsidRPr="00886921">
        <w:rPr>
          <w:rStyle w:val="StyleUnderline"/>
        </w:rPr>
        <w:t xml:space="preserve"> side</w:t>
      </w:r>
      <w:r w:rsidRPr="00886921">
        <w:rPr>
          <w:sz w:val="16"/>
        </w:rPr>
        <w:t xml:space="preserve"> obviously, </w:t>
      </w:r>
      <w:r w:rsidRPr="00886921">
        <w:rPr>
          <w:rStyle w:val="StyleUnderline"/>
          <w:highlight w:val="cyan"/>
        </w:rPr>
        <w:t>but</w:t>
      </w:r>
      <w:r w:rsidRPr="00886921">
        <w:rPr>
          <w:sz w:val="16"/>
        </w:rPr>
        <w:t xml:space="preserve"> they’re </w:t>
      </w:r>
      <w:r w:rsidRPr="00886921">
        <w:rPr>
          <w:rStyle w:val="StyleUnderline"/>
          <w:highlight w:val="cyan"/>
        </w:rPr>
        <w:t>also</w:t>
      </w:r>
      <w:r w:rsidRPr="00886921">
        <w:rPr>
          <w:rStyle w:val="StyleUnderline"/>
        </w:rPr>
        <w:t xml:space="preserve"> paying for </w:t>
      </w:r>
      <w:r w:rsidRPr="00886921">
        <w:rPr>
          <w:rStyle w:val="Emphasis"/>
          <w:highlight w:val="cyan"/>
        </w:rPr>
        <w:t>the union</w:t>
      </w:r>
      <w:r w:rsidRPr="00886921">
        <w:rPr>
          <w:rStyle w:val="Emphasis"/>
        </w:rPr>
        <w:t xml:space="preserve"> side</w:t>
      </w:r>
      <w:r w:rsidRPr="00886921">
        <w:rPr>
          <w:rStyle w:val="StyleUnderline"/>
        </w:rPr>
        <w:t xml:space="preserve">. </w:t>
      </w:r>
      <w:r w:rsidRPr="00886921">
        <w:rPr>
          <w:rStyle w:val="StyleUnderline"/>
          <w:highlight w:val="cyan"/>
        </w:rPr>
        <w:t>It costs</w:t>
      </w:r>
      <w:r w:rsidRPr="00886921">
        <w:rPr>
          <w:rStyle w:val="StyleUnderline"/>
        </w:rPr>
        <w:t xml:space="preserve"> them </w:t>
      </w:r>
      <w:r w:rsidRPr="00886921">
        <w:rPr>
          <w:rStyle w:val="Emphasis"/>
          <w:highlight w:val="cyan"/>
        </w:rPr>
        <w:t>nothing</w:t>
      </w:r>
      <w:r w:rsidRPr="00886921">
        <w:rPr>
          <w:sz w:val="16"/>
        </w:rPr>
        <w:t xml:space="preserve">. And </w:t>
      </w:r>
      <w:proofErr w:type="gramStart"/>
      <w:r w:rsidRPr="00886921">
        <w:rPr>
          <w:rStyle w:val="StyleUnderline"/>
          <w:highlight w:val="cyan"/>
        </w:rPr>
        <w:t>so</w:t>
      </w:r>
      <w:proofErr w:type="gramEnd"/>
      <w:r w:rsidRPr="00886921">
        <w:rPr>
          <w:sz w:val="16"/>
        </w:rPr>
        <w:t xml:space="preserve"> if </w:t>
      </w:r>
      <w:r w:rsidRPr="00886921">
        <w:rPr>
          <w:rStyle w:val="StyleUnderline"/>
        </w:rPr>
        <w:t xml:space="preserve">you’ve got </w:t>
      </w:r>
      <w:r w:rsidRPr="00886921">
        <w:rPr>
          <w:rStyle w:val="StyleUnderline"/>
          <w:highlight w:val="cyan"/>
        </w:rPr>
        <w:t xml:space="preserve">a </w:t>
      </w:r>
      <w:r w:rsidRPr="00886921">
        <w:rPr>
          <w:rStyle w:val="Emphasis"/>
          <w:highlight w:val="cyan"/>
        </w:rPr>
        <w:t>union president</w:t>
      </w:r>
      <w:r w:rsidRPr="00886921">
        <w:rPr>
          <w:rStyle w:val="StyleUnderline"/>
        </w:rPr>
        <w:t xml:space="preserve"> who is </w:t>
      </w:r>
      <w:r w:rsidRPr="00886921">
        <w:rPr>
          <w:rStyle w:val="Emphasis"/>
          <w:highlight w:val="cyan"/>
        </w:rPr>
        <w:t>torqued off</w:t>
      </w:r>
      <w:r w:rsidRPr="00886921">
        <w:rPr>
          <w:rStyle w:val="StyleUnderline"/>
          <w:highlight w:val="cyan"/>
        </w:rPr>
        <w:t xml:space="preserve"> at</w:t>
      </w:r>
      <w:r w:rsidRPr="00886921">
        <w:rPr>
          <w:rStyle w:val="StyleUnderline"/>
        </w:rPr>
        <w:t xml:space="preserve"> someone at </w:t>
      </w:r>
      <w:r w:rsidRPr="00886921">
        <w:rPr>
          <w:rStyle w:val="StyleUnderline"/>
          <w:highlight w:val="cyan"/>
        </w:rPr>
        <w:t xml:space="preserve">an </w:t>
      </w:r>
      <w:r w:rsidRPr="00886921">
        <w:rPr>
          <w:rStyle w:val="Emphasis"/>
          <w:highlight w:val="cyan"/>
        </w:rPr>
        <w:t>agency</w:t>
      </w:r>
      <w:r w:rsidRPr="00886921">
        <w:rPr>
          <w:rStyle w:val="StyleUnderline"/>
        </w:rPr>
        <w:t xml:space="preserve"> and </w:t>
      </w:r>
      <w:r w:rsidRPr="00886921">
        <w:rPr>
          <w:rStyle w:val="StyleUnderline"/>
          <w:highlight w:val="cyan"/>
        </w:rPr>
        <w:t>just wants to</w:t>
      </w:r>
      <w:r w:rsidRPr="00886921">
        <w:rPr>
          <w:sz w:val="16"/>
        </w:rPr>
        <w:t xml:space="preserve"> tweak them or </w:t>
      </w:r>
      <w:r w:rsidRPr="00886921">
        <w:rPr>
          <w:rStyle w:val="Emphasis"/>
        </w:rPr>
        <w:t xml:space="preserve">basically </w:t>
      </w:r>
      <w:r w:rsidRPr="00886921">
        <w:rPr>
          <w:rStyle w:val="Emphasis"/>
          <w:highlight w:val="cyan"/>
        </w:rPr>
        <w:t>show</w:t>
      </w:r>
      <w:r w:rsidRPr="00886921">
        <w:rPr>
          <w:rStyle w:val="StyleUnderline"/>
        </w:rPr>
        <w:t xml:space="preserve"> that </w:t>
      </w:r>
      <w:r w:rsidRPr="00886921">
        <w:rPr>
          <w:rStyle w:val="StyleUnderline"/>
          <w:highlight w:val="cyan"/>
        </w:rPr>
        <w:t xml:space="preserve">he can </w:t>
      </w:r>
      <w:r w:rsidRPr="00886921">
        <w:rPr>
          <w:rStyle w:val="Emphasis"/>
          <w:highlight w:val="cyan"/>
        </w:rPr>
        <w:t>make</w:t>
      </w:r>
      <w:r w:rsidRPr="00886921">
        <w:rPr>
          <w:rStyle w:val="Emphasis"/>
        </w:rPr>
        <w:t xml:space="preserve"> their </w:t>
      </w:r>
      <w:r w:rsidRPr="00886921">
        <w:rPr>
          <w:rStyle w:val="Emphasis"/>
          <w:highlight w:val="cyan"/>
        </w:rPr>
        <w:t>life miserable</w:t>
      </w:r>
      <w:r w:rsidRPr="00886921">
        <w:rPr>
          <w:sz w:val="16"/>
        </w:rPr>
        <w:t>, he can file these complete Mickey Mouse grievances, and we are paying them to do it. It’s absolutely insane. </w:t>
      </w:r>
    </w:p>
    <w:p w14:paraId="6ED84EB4" w14:textId="77777777" w:rsidR="00C61DAA" w:rsidRPr="00886921" w:rsidRDefault="00C61DAA" w:rsidP="00C61DAA">
      <w:pPr>
        <w:rPr>
          <w:sz w:val="16"/>
        </w:rPr>
      </w:pPr>
      <w:r w:rsidRPr="00886921">
        <w:rPr>
          <w:sz w:val="16"/>
        </w:rPr>
        <w:t xml:space="preserve">So that being the case </w:t>
      </w:r>
      <w:r w:rsidRPr="00886921">
        <w:rPr>
          <w:rStyle w:val="Emphasis"/>
          <w:highlight w:val="cyan"/>
        </w:rPr>
        <w:t>litigation</w:t>
      </w:r>
      <w:r w:rsidRPr="00886921">
        <w:rPr>
          <w:rStyle w:val="StyleUnderline"/>
          <w:highlight w:val="cyan"/>
        </w:rPr>
        <w:t xml:space="preserve"> is</w:t>
      </w:r>
      <w:r w:rsidRPr="00886921">
        <w:rPr>
          <w:sz w:val="16"/>
        </w:rPr>
        <w:t xml:space="preserve"> great, especially if you win, but it’s also a fairly </w:t>
      </w:r>
      <w:r w:rsidRPr="00886921">
        <w:rPr>
          <w:rStyle w:val="Emphasis"/>
          <w:highlight w:val="cyan"/>
        </w:rPr>
        <w:t>expensive</w:t>
      </w:r>
      <w:r w:rsidRPr="00886921">
        <w:rPr>
          <w:rStyle w:val="StyleUnderline"/>
        </w:rPr>
        <w:t xml:space="preserve"> process to </w:t>
      </w:r>
      <w:r w:rsidRPr="00886921">
        <w:rPr>
          <w:rStyle w:val="Emphasis"/>
        </w:rPr>
        <w:t xml:space="preserve">find </w:t>
      </w:r>
      <w:r w:rsidRPr="00886921">
        <w:rPr>
          <w:rStyle w:val="Emphasis"/>
          <w:highlight w:val="cyan"/>
        </w:rPr>
        <w:t>plaintiffs</w:t>
      </w:r>
      <w:r w:rsidRPr="00886921">
        <w:rPr>
          <w:rStyle w:val="StyleUnderline"/>
          <w:highlight w:val="cyan"/>
        </w:rPr>
        <w:t xml:space="preserve"> and</w:t>
      </w:r>
      <w:r w:rsidRPr="00886921">
        <w:rPr>
          <w:rStyle w:val="StyleUnderline"/>
        </w:rPr>
        <w:t xml:space="preserve"> </w:t>
      </w:r>
      <w:r w:rsidRPr="00886921">
        <w:rPr>
          <w:rStyle w:val="Emphasis"/>
        </w:rPr>
        <w:t xml:space="preserve">bring </w:t>
      </w:r>
      <w:r w:rsidRPr="00886921">
        <w:rPr>
          <w:rStyle w:val="Emphasis"/>
          <w:highlight w:val="cyan"/>
        </w:rPr>
        <w:t>charges</w:t>
      </w:r>
      <w:r w:rsidRPr="00886921">
        <w:rPr>
          <w:rStyle w:val="StyleUnderline"/>
        </w:rPr>
        <w:t xml:space="preserve">. And litigation’s </w:t>
      </w:r>
      <w:r w:rsidRPr="00886921">
        <w:rPr>
          <w:rStyle w:val="Emphasis"/>
        </w:rPr>
        <w:t>not cheap</w:t>
      </w:r>
      <w:r w:rsidRPr="00886921">
        <w:rPr>
          <w:sz w:val="16"/>
        </w:rPr>
        <w:t>, and it’s also in some ways a bit less democratic than just having the legislative bodies say this is a bad policy. We the people decide not to waste money on ridiculous things. </w:t>
      </w:r>
    </w:p>
    <w:p w14:paraId="7B504C38" w14:textId="77777777" w:rsidR="00C61DAA" w:rsidRPr="00886921" w:rsidRDefault="00C61DAA" w:rsidP="00C61DAA">
      <w:pPr>
        <w:rPr>
          <w:sz w:val="16"/>
        </w:rPr>
      </w:pPr>
      <w:r w:rsidRPr="00886921">
        <w:rPr>
          <w:sz w:val="16"/>
        </w:rPr>
        <w:t>Now, I know that there’s been some state legislative activity. I know there’s also a bit of a furor right now in Utah where House Bill 285 got passed out of committee that among other things would just completely ban all release time and require the unions to pay their own freight. And you might be shocked to know the government unions are up in arms about this and declaring that this is just the end of all that is good and true and beautiful and the worst thing since unsliced bread. But you’ve probably been following this more closely than I have. Where else have we been seeing action on the state level to rein in some of these fairly abusive, in my mind, subsidies? </w:t>
      </w:r>
    </w:p>
    <w:p w14:paraId="5288F1DC" w14:textId="77777777" w:rsidR="00C61DAA" w:rsidRDefault="00C61DAA" w:rsidP="00C61DAA">
      <w:pPr>
        <w:pStyle w:val="Heading4"/>
      </w:pPr>
      <w:r>
        <w:t xml:space="preserve">2. Bargaining costs are </w:t>
      </w:r>
      <w:r w:rsidRPr="006339FD">
        <w:rPr>
          <w:u w:val="single"/>
        </w:rPr>
        <w:t>multiplicative</w:t>
      </w:r>
      <w:r>
        <w:t xml:space="preserve"> AND unions will </w:t>
      </w:r>
      <w:r w:rsidRPr="006339FD">
        <w:rPr>
          <w:u w:val="single"/>
        </w:rPr>
        <w:t>require negotiation</w:t>
      </w:r>
      <w:r>
        <w:t xml:space="preserve"> take place </w:t>
      </w:r>
      <w:r w:rsidRPr="006339FD">
        <w:rPr>
          <w:u w:val="single"/>
        </w:rPr>
        <w:t>on the clock</w:t>
      </w:r>
      <w:r>
        <w:t xml:space="preserve">. </w:t>
      </w:r>
    </w:p>
    <w:p w14:paraId="6AB365F4" w14:textId="77777777" w:rsidR="00C61DAA" w:rsidRPr="006608C8" w:rsidRDefault="00C61DAA" w:rsidP="00C61DAA">
      <w:r w:rsidRPr="006608C8">
        <w:rPr>
          <w:rStyle w:val="Style13ptBold"/>
        </w:rPr>
        <w:t>Vernuccio 25</w:t>
      </w:r>
      <w:r>
        <w:t xml:space="preserve">, Senior Fellow at the Mackinac Center for Public Policy, President of the Institute for the American Worker, JD from the Ave Maria School of Law, former Special Assistant in the Department of Labor under George W. Bush </w:t>
      </w:r>
      <w:r w:rsidRPr="006608C8">
        <w:t>(F. Vincent Vernuccio, March 24, 2025, “Trump gives taxpayers union collective bargaining transparency,”</w:t>
      </w:r>
      <w:r>
        <w:t xml:space="preserve"> The Washington Times, </w:t>
      </w:r>
      <w:r w:rsidRPr="006608C8">
        <w:t>https://www.washingtontimes.com/news/2025/mar/24/trump-gives-taxpayers-union-collective-bargaining-transparency/</w:t>
      </w:r>
      <w:r>
        <w:t>)</w:t>
      </w:r>
    </w:p>
    <w:p w14:paraId="7F5B2418" w14:textId="77777777" w:rsidR="00C61DAA" w:rsidRPr="00516F7B" w:rsidRDefault="00C61DAA" w:rsidP="00C61DAA">
      <w:pPr>
        <w:rPr>
          <w:sz w:val="16"/>
        </w:rPr>
      </w:pPr>
      <w:r w:rsidRPr="00516F7B">
        <w:rPr>
          <w:sz w:val="16"/>
        </w:rPr>
        <w:t xml:space="preserve">Case in point: Taxpayers are spending money </w:t>
      </w:r>
      <w:r w:rsidRPr="009B2508">
        <w:rPr>
          <w:rStyle w:val="StyleUnderline"/>
          <w:highlight w:val="cyan"/>
        </w:rPr>
        <w:t>negotiating</w:t>
      </w:r>
      <w:r w:rsidRPr="003F7643">
        <w:rPr>
          <w:rStyle w:val="StyleUnderline"/>
        </w:rPr>
        <w:t xml:space="preserve"> with </w:t>
      </w:r>
      <w:r w:rsidRPr="00516F7B">
        <w:rPr>
          <w:rStyle w:val="Emphasis"/>
        </w:rPr>
        <w:t>unions</w:t>
      </w:r>
      <w:r w:rsidRPr="003F7643">
        <w:rPr>
          <w:rStyle w:val="StyleUnderline"/>
        </w:rPr>
        <w:t xml:space="preserve"> </w:t>
      </w:r>
      <w:r w:rsidRPr="009B2508">
        <w:rPr>
          <w:rStyle w:val="StyleUnderline"/>
          <w:highlight w:val="cyan"/>
        </w:rPr>
        <w:t>over a</w:t>
      </w:r>
      <w:r w:rsidRPr="00516F7B">
        <w:rPr>
          <w:sz w:val="16"/>
        </w:rPr>
        <w:t xml:space="preserve"> supposed </w:t>
      </w:r>
      <w:r w:rsidRPr="009B2508">
        <w:rPr>
          <w:rStyle w:val="StyleUnderline"/>
          <w:highlight w:val="cyan"/>
        </w:rPr>
        <w:t xml:space="preserve">right to </w:t>
      </w:r>
      <w:r w:rsidRPr="009B2508">
        <w:rPr>
          <w:rStyle w:val="Emphasis"/>
          <w:highlight w:val="cyan"/>
        </w:rPr>
        <w:t>wear spandex</w:t>
      </w:r>
      <w:r w:rsidRPr="009B2508">
        <w:rPr>
          <w:rStyle w:val="StyleUnderline"/>
          <w:highlight w:val="cyan"/>
        </w:rPr>
        <w:t xml:space="preserve"> in</w:t>
      </w:r>
      <w:r w:rsidRPr="003F7643">
        <w:rPr>
          <w:rStyle w:val="StyleUnderline"/>
        </w:rPr>
        <w:t xml:space="preserve"> federal </w:t>
      </w:r>
      <w:r w:rsidRPr="009B2508">
        <w:rPr>
          <w:rStyle w:val="StyleUnderline"/>
          <w:highlight w:val="cyan"/>
        </w:rPr>
        <w:t>offices</w:t>
      </w:r>
      <w:r w:rsidRPr="00516F7B">
        <w:rPr>
          <w:sz w:val="16"/>
        </w:rPr>
        <w:t xml:space="preserve">. Unions are also negotiating with the federal government </w:t>
      </w:r>
      <w:r w:rsidRPr="003F7643">
        <w:rPr>
          <w:rStyle w:val="StyleUnderline"/>
        </w:rPr>
        <w:t xml:space="preserve">over </w:t>
      </w:r>
      <w:r w:rsidRPr="009B2508">
        <w:rPr>
          <w:rStyle w:val="StyleUnderline"/>
          <w:highlight w:val="cyan"/>
        </w:rPr>
        <w:t>the height of</w:t>
      </w:r>
      <w:r w:rsidRPr="003F7643">
        <w:rPr>
          <w:rStyle w:val="StyleUnderline"/>
        </w:rPr>
        <w:t xml:space="preserve"> </w:t>
      </w:r>
      <w:r w:rsidRPr="00516F7B">
        <w:rPr>
          <w:rStyle w:val="Emphasis"/>
        </w:rPr>
        <w:t xml:space="preserve">cubicle </w:t>
      </w:r>
      <w:r w:rsidRPr="009B2508">
        <w:rPr>
          <w:rStyle w:val="Emphasis"/>
          <w:highlight w:val="cyan"/>
        </w:rPr>
        <w:t>desk</w:t>
      </w:r>
      <w:r w:rsidRPr="009B2508">
        <w:rPr>
          <w:rStyle w:val="StyleUnderline"/>
          <w:highlight w:val="cyan"/>
        </w:rPr>
        <w:t xml:space="preserve"> panels</w:t>
      </w:r>
      <w:r w:rsidRPr="00516F7B">
        <w:rPr>
          <w:sz w:val="16"/>
        </w:rPr>
        <w:t xml:space="preserve">—how far they reach the floor. And negotiations </w:t>
      </w:r>
      <w:r w:rsidRPr="009B2508">
        <w:rPr>
          <w:rStyle w:val="StyleUnderline"/>
          <w:highlight w:val="cyan"/>
        </w:rPr>
        <w:t>even</w:t>
      </w:r>
      <w:r w:rsidRPr="00516F7B">
        <w:rPr>
          <w:sz w:val="16"/>
        </w:rPr>
        <w:t xml:space="preserve"> focus </w:t>
      </w:r>
      <w:r w:rsidRPr="003F7643">
        <w:rPr>
          <w:rStyle w:val="StyleUnderline"/>
        </w:rPr>
        <w:t>on things like</w:t>
      </w:r>
      <w:r w:rsidRPr="00516F7B">
        <w:rPr>
          <w:sz w:val="16"/>
        </w:rPr>
        <w:t xml:space="preserve"> carving out </w:t>
      </w:r>
      <w:r w:rsidRPr="009B2508">
        <w:rPr>
          <w:rStyle w:val="Emphasis"/>
          <w:highlight w:val="cyan"/>
        </w:rPr>
        <w:t>smoking</w:t>
      </w:r>
      <w:r w:rsidRPr="00516F7B">
        <w:rPr>
          <w:rStyle w:val="Emphasis"/>
        </w:rPr>
        <w:t xml:space="preserve"> zones</w:t>
      </w:r>
      <w:r w:rsidRPr="00516F7B">
        <w:rPr>
          <w:sz w:val="16"/>
        </w:rPr>
        <w:t xml:space="preserve"> on federal properties that are supposed to be smoke-free. While </w:t>
      </w:r>
      <w:r w:rsidRPr="009B2508">
        <w:rPr>
          <w:rStyle w:val="StyleUnderline"/>
          <w:highlight w:val="cyan"/>
        </w:rPr>
        <w:t xml:space="preserve">government unions </w:t>
      </w:r>
      <w:r w:rsidRPr="009B2508">
        <w:rPr>
          <w:rStyle w:val="Emphasis"/>
          <w:highlight w:val="cyan"/>
        </w:rPr>
        <w:t>can’t</w:t>
      </w:r>
      <w:r w:rsidRPr="003F7643">
        <w:rPr>
          <w:rStyle w:val="StyleUnderline"/>
        </w:rPr>
        <w:t xml:space="preserve"> legally </w:t>
      </w:r>
      <w:r w:rsidRPr="009B2508">
        <w:rPr>
          <w:rStyle w:val="StyleUnderline"/>
          <w:highlight w:val="cyan"/>
        </w:rPr>
        <w:t xml:space="preserve">bargain over </w:t>
      </w:r>
      <w:r w:rsidRPr="009B2508">
        <w:rPr>
          <w:rStyle w:val="Emphasis"/>
          <w:highlight w:val="cyan"/>
        </w:rPr>
        <w:t>wages</w:t>
      </w:r>
      <w:r w:rsidRPr="003F7643">
        <w:rPr>
          <w:rStyle w:val="StyleUnderline"/>
        </w:rPr>
        <w:t xml:space="preserve"> and benefits</w:t>
      </w:r>
      <w:r w:rsidRPr="00516F7B">
        <w:rPr>
          <w:sz w:val="16"/>
        </w:rPr>
        <w:t xml:space="preserve"> set by federal law, </w:t>
      </w:r>
      <w:r w:rsidRPr="009B2508">
        <w:rPr>
          <w:rStyle w:val="StyleUnderline"/>
          <w:highlight w:val="cyan"/>
        </w:rPr>
        <w:t xml:space="preserve">they’re </w:t>
      </w:r>
      <w:r w:rsidRPr="009B2508">
        <w:rPr>
          <w:rStyle w:val="Emphasis"/>
          <w:highlight w:val="cyan"/>
        </w:rPr>
        <w:t>left negotiating</w:t>
      </w:r>
      <w:r w:rsidRPr="003F7643">
        <w:rPr>
          <w:rStyle w:val="StyleUnderline"/>
        </w:rPr>
        <w:t xml:space="preserve"> over</w:t>
      </w:r>
      <w:r w:rsidRPr="00516F7B">
        <w:rPr>
          <w:sz w:val="16"/>
        </w:rPr>
        <w:t xml:space="preserve"> these types of </w:t>
      </w:r>
      <w:r w:rsidRPr="009B2508">
        <w:rPr>
          <w:rStyle w:val="Emphasis"/>
          <w:highlight w:val="cyan"/>
        </w:rPr>
        <w:t>picayune demands</w:t>
      </w:r>
      <w:r w:rsidRPr="009B2508">
        <w:rPr>
          <w:rStyle w:val="StyleUnderline"/>
          <w:highlight w:val="cyan"/>
        </w:rPr>
        <w:t>, making</w:t>
      </w:r>
      <w:r w:rsidRPr="003F7643">
        <w:rPr>
          <w:rStyle w:val="StyleUnderline"/>
        </w:rPr>
        <w:t xml:space="preserve"> the </w:t>
      </w:r>
      <w:r w:rsidRPr="009B2508">
        <w:rPr>
          <w:rStyle w:val="StyleUnderline"/>
          <w:highlight w:val="cyan"/>
        </w:rPr>
        <w:t>bargaining</w:t>
      </w:r>
      <w:r w:rsidRPr="003F7643">
        <w:rPr>
          <w:rStyle w:val="StyleUnderline"/>
        </w:rPr>
        <w:t xml:space="preserve"> process </w:t>
      </w:r>
      <w:r w:rsidRPr="00516F7B">
        <w:rPr>
          <w:rStyle w:val="Emphasis"/>
        </w:rPr>
        <w:t xml:space="preserve">incredibly </w:t>
      </w:r>
      <w:r w:rsidRPr="009B2508">
        <w:rPr>
          <w:rStyle w:val="Emphasis"/>
          <w:highlight w:val="cyan"/>
        </w:rPr>
        <w:t>costly</w:t>
      </w:r>
      <w:r w:rsidRPr="003F7643">
        <w:rPr>
          <w:rStyle w:val="StyleUnderline"/>
        </w:rPr>
        <w:t>.</w:t>
      </w:r>
    </w:p>
    <w:p w14:paraId="6684A07B" w14:textId="77777777" w:rsidR="00C61DAA" w:rsidRDefault="00C61DAA" w:rsidP="00C61DAA">
      <w:pPr>
        <w:rPr>
          <w:rStyle w:val="Emphasis"/>
        </w:rPr>
      </w:pPr>
      <w:r w:rsidRPr="00945DAC">
        <w:rPr>
          <w:sz w:val="16"/>
        </w:rPr>
        <w:t xml:space="preserve">Taxpayers are getting hit </w:t>
      </w:r>
      <w:r w:rsidRPr="00945DAC">
        <w:rPr>
          <w:rStyle w:val="Emphasis"/>
        </w:rPr>
        <w:t>over and over</w:t>
      </w:r>
      <w:r w:rsidRPr="00945DAC">
        <w:rPr>
          <w:sz w:val="16"/>
        </w:rPr>
        <w:t xml:space="preserve">. The public pays for the salaries of the federal negotiators and, in many cases, even for the union officials on the other side of the bargaining table. Taxpayers also pay </w:t>
      </w:r>
      <w:r w:rsidRPr="00945DAC">
        <w:rPr>
          <w:rStyle w:val="StyleUnderline"/>
          <w:highlight w:val="cyan"/>
        </w:rPr>
        <w:t xml:space="preserve">for </w:t>
      </w:r>
      <w:r w:rsidRPr="00945DAC">
        <w:rPr>
          <w:rStyle w:val="Emphasis"/>
          <w:highlight w:val="cyan"/>
        </w:rPr>
        <w:t>travel</w:t>
      </w:r>
      <w:r w:rsidRPr="00945DAC">
        <w:rPr>
          <w:rStyle w:val="StyleUnderline"/>
        </w:rPr>
        <w:t xml:space="preserve"> and </w:t>
      </w:r>
      <w:r w:rsidRPr="00945DAC">
        <w:rPr>
          <w:rStyle w:val="Emphasis"/>
        </w:rPr>
        <w:t xml:space="preserve">other </w:t>
      </w:r>
      <w:r w:rsidRPr="00945DAC">
        <w:rPr>
          <w:rStyle w:val="Emphasis"/>
          <w:highlight w:val="cyan"/>
        </w:rPr>
        <w:t>expenses</w:t>
      </w:r>
      <w:r w:rsidRPr="00945DAC">
        <w:rPr>
          <w:sz w:val="16"/>
        </w:rPr>
        <w:t xml:space="preserve">. Negotiating often requires hiring </w:t>
      </w:r>
      <w:r w:rsidRPr="00945DAC">
        <w:rPr>
          <w:rStyle w:val="StyleUnderline"/>
        </w:rPr>
        <w:t xml:space="preserve">costly </w:t>
      </w:r>
      <w:r w:rsidRPr="00945DAC">
        <w:rPr>
          <w:rStyle w:val="Emphasis"/>
        </w:rPr>
        <w:t xml:space="preserve">outside </w:t>
      </w:r>
      <w:r w:rsidRPr="00945DAC">
        <w:rPr>
          <w:rStyle w:val="Emphasis"/>
          <w:highlight w:val="cyan"/>
        </w:rPr>
        <w:t>experts</w:t>
      </w:r>
      <w:r w:rsidRPr="00945DAC">
        <w:rPr>
          <w:rStyle w:val="StyleUnderline"/>
          <w:highlight w:val="cyan"/>
        </w:rPr>
        <w:t xml:space="preserve">, factfinders, </w:t>
      </w:r>
      <w:r w:rsidRPr="00945DAC">
        <w:rPr>
          <w:rStyle w:val="Emphasis"/>
          <w:highlight w:val="cyan"/>
        </w:rPr>
        <w:t>mediators</w:t>
      </w:r>
      <w:r w:rsidRPr="00945DAC">
        <w:rPr>
          <w:rStyle w:val="StyleUnderline"/>
          <w:highlight w:val="cyan"/>
        </w:rPr>
        <w:t>,</w:t>
      </w:r>
      <w:r w:rsidRPr="00945DAC">
        <w:rPr>
          <w:rStyle w:val="StyleUnderline"/>
        </w:rPr>
        <w:t xml:space="preserve"> and </w:t>
      </w:r>
      <w:r w:rsidRPr="00945DAC">
        <w:rPr>
          <w:rStyle w:val="Emphasis"/>
          <w:highlight w:val="cyan"/>
        </w:rPr>
        <w:t>arbitrators</w:t>
      </w:r>
      <w:r w:rsidRPr="00945DAC">
        <w:rPr>
          <w:rStyle w:val="StyleUnderline"/>
          <w:highlight w:val="cyan"/>
        </w:rPr>
        <w:t>. Even</w:t>
      </w:r>
      <w:r w:rsidRPr="00945DAC">
        <w:rPr>
          <w:rStyle w:val="StyleUnderline"/>
        </w:rPr>
        <w:t xml:space="preserve"> the </w:t>
      </w:r>
      <w:r w:rsidRPr="00945DAC">
        <w:rPr>
          <w:rStyle w:val="Emphasis"/>
          <w:highlight w:val="cyan"/>
        </w:rPr>
        <w:t>pens</w:t>
      </w:r>
      <w:r w:rsidRPr="00945DAC">
        <w:rPr>
          <w:rStyle w:val="StyleUnderline"/>
          <w:highlight w:val="cyan"/>
        </w:rPr>
        <w:t xml:space="preserve"> and </w:t>
      </w:r>
      <w:r w:rsidRPr="00945DAC">
        <w:rPr>
          <w:rStyle w:val="Emphasis"/>
          <w:highlight w:val="cyan"/>
        </w:rPr>
        <w:t>paper</w:t>
      </w:r>
      <w:r w:rsidRPr="00945DAC">
        <w:rPr>
          <w:rStyle w:val="StyleUnderline"/>
        </w:rPr>
        <w:t xml:space="preserve"> negotiators use</w:t>
      </w:r>
      <w:r w:rsidRPr="00945DAC">
        <w:rPr>
          <w:sz w:val="16"/>
        </w:rPr>
        <w:t xml:space="preserve"> are on the taxpayer’s dime. The </w:t>
      </w:r>
      <w:r w:rsidRPr="00945DAC">
        <w:rPr>
          <w:rStyle w:val="StyleUnderline"/>
          <w:highlight w:val="cyan"/>
        </w:rPr>
        <w:t>bargaining</w:t>
      </w:r>
      <w:r w:rsidRPr="00945DAC">
        <w:rPr>
          <w:rStyle w:val="StyleUnderline"/>
        </w:rPr>
        <w:t xml:space="preserve"> process </w:t>
      </w:r>
      <w:r w:rsidRPr="00945DAC">
        <w:rPr>
          <w:rStyle w:val="StyleUnderline"/>
          <w:highlight w:val="cyan"/>
        </w:rPr>
        <w:t xml:space="preserve">can </w:t>
      </w:r>
      <w:r w:rsidRPr="00945DAC">
        <w:rPr>
          <w:rStyle w:val="Emphasis"/>
          <w:highlight w:val="cyan"/>
        </w:rPr>
        <w:t>take</w:t>
      </w:r>
      <w:r w:rsidRPr="00945DAC">
        <w:rPr>
          <w:rStyle w:val="Emphasis"/>
        </w:rPr>
        <w:t xml:space="preserve"> months</w:t>
      </w:r>
      <w:r w:rsidRPr="00945DAC">
        <w:rPr>
          <w:rStyle w:val="StyleUnderline"/>
        </w:rPr>
        <w:t xml:space="preserve">, if not </w:t>
      </w:r>
      <w:r w:rsidRPr="00945DAC">
        <w:rPr>
          <w:rStyle w:val="Emphasis"/>
          <w:highlight w:val="cyan"/>
        </w:rPr>
        <w:t>years</w:t>
      </w:r>
    </w:p>
    <w:p w14:paraId="090D80F4" w14:textId="77777777" w:rsidR="00C61DAA" w:rsidRDefault="00C61DAA" w:rsidP="00C61DAA">
      <w:pPr>
        <w:rPr>
          <w:rStyle w:val="Emphasis"/>
        </w:rPr>
      </w:pPr>
    </w:p>
    <w:p w14:paraId="6618C430" w14:textId="77777777" w:rsidR="00C61DAA" w:rsidRPr="00945DAC" w:rsidRDefault="00C61DAA" w:rsidP="00C61DAA">
      <w:pPr>
        <w:rPr>
          <w:sz w:val="16"/>
        </w:rPr>
      </w:pPr>
      <w:r w:rsidRPr="00945DAC">
        <w:rPr>
          <w:sz w:val="16"/>
        </w:rPr>
        <w:t>, and taxpayers spend more money daily.</w:t>
      </w:r>
    </w:p>
    <w:p w14:paraId="5F2B6470" w14:textId="77777777" w:rsidR="00C61DAA" w:rsidRPr="00945DAC" w:rsidRDefault="00C61DAA" w:rsidP="00C61DAA">
      <w:pPr>
        <w:rPr>
          <w:sz w:val="16"/>
        </w:rPr>
      </w:pPr>
      <w:r w:rsidRPr="00945DAC">
        <w:rPr>
          <w:rStyle w:val="StyleUnderline"/>
          <w:highlight w:val="cyan"/>
        </w:rPr>
        <w:t>But</w:t>
      </w:r>
      <w:r w:rsidRPr="00945DAC">
        <w:rPr>
          <w:sz w:val="16"/>
        </w:rPr>
        <w:t xml:space="preserve"> the initial </w:t>
      </w:r>
      <w:r w:rsidRPr="00945DAC">
        <w:rPr>
          <w:rStyle w:val="StyleUnderline"/>
          <w:highlight w:val="cyan"/>
        </w:rPr>
        <w:t xml:space="preserve">negotiations are </w:t>
      </w:r>
      <w:r w:rsidRPr="00945DAC">
        <w:rPr>
          <w:rStyle w:val="Emphasis"/>
          <w:highlight w:val="cyan"/>
        </w:rPr>
        <w:t>just the tip</w:t>
      </w:r>
      <w:r w:rsidRPr="00945DAC">
        <w:rPr>
          <w:rStyle w:val="StyleUnderline"/>
        </w:rPr>
        <w:t xml:space="preserve"> of the iceberg. </w:t>
      </w:r>
      <w:r w:rsidRPr="00945DAC">
        <w:rPr>
          <w:rStyle w:val="StyleUnderline"/>
          <w:highlight w:val="cyan"/>
        </w:rPr>
        <w:t xml:space="preserve">When unions </w:t>
      </w:r>
      <w:r w:rsidRPr="00945DAC">
        <w:rPr>
          <w:rStyle w:val="Emphasis"/>
          <w:highlight w:val="cyan"/>
        </w:rPr>
        <w:t>renegotiate</w:t>
      </w:r>
      <w:r w:rsidRPr="00945DAC">
        <w:rPr>
          <w:rStyle w:val="StyleUnderline"/>
        </w:rPr>
        <w:t xml:space="preserve"> their </w:t>
      </w:r>
      <w:r w:rsidRPr="00945DAC">
        <w:rPr>
          <w:rStyle w:val="StyleUnderline"/>
          <w:highlight w:val="cyan"/>
        </w:rPr>
        <w:t>contracts,</w:t>
      </w:r>
      <w:r w:rsidRPr="00945DAC">
        <w:rPr>
          <w:sz w:val="16"/>
        </w:rPr>
        <w:t xml:space="preserve"> taxpayers are on the hook all over again. When </w:t>
      </w:r>
      <w:r w:rsidRPr="00945DAC">
        <w:rPr>
          <w:rStyle w:val="StyleUnderline"/>
        </w:rPr>
        <w:t xml:space="preserve">unions </w:t>
      </w:r>
      <w:r w:rsidRPr="00945DAC">
        <w:rPr>
          <w:rStyle w:val="Emphasis"/>
          <w:highlight w:val="cyan"/>
        </w:rPr>
        <w:t>file grievance</w:t>
      </w:r>
      <w:r w:rsidRPr="00945DAC">
        <w:rPr>
          <w:rStyle w:val="StyleUnderline"/>
          <w:highlight w:val="cyan"/>
        </w:rPr>
        <w:t xml:space="preserve"> claims,</w:t>
      </w:r>
      <w:r w:rsidRPr="00945DAC">
        <w:rPr>
          <w:sz w:val="16"/>
        </w:rPr>
        <w:t xml:space="preserve"> taxpayers cover the cost of finding a resolution, </w:t>
      </w:r>
      <w:r w:rsidRPr="00945DAC">
        <w:rPr>
          <w:rStyle w:val="StyleUnderline"/>
        </w:rPr>
        <w:t xml:space="preserve">even </w:t>
      </w:r>
      <w:r w:rsidRPr="00945DAC">
        <w:rPr>
          <w:rStyle w:val="StyleUnderline"/>
          <w:highlight w:val="cyan"/>
        </w:rPr>
        <w:t>when</w:t>
      </w:r>
      <w:r w:rsidRPr="00945DAC">
        <w:rPr>
          <w:rStyle w:val="StyleUnderline"/>
        </w:rPr>
        <w:t xml:space="preserve"> union </w:t>
      </w:r>
      <w:r w:rsidRPr="00945DAC">
        <w:rPr>
          <w:rStyle w:val="StyleUnderline"/>
          <w:highlight w:val="cyan"/>
        </w:rPr>
        <w:t xml:space="preserve">members </w:t>
      </w:r>
      <w:r w:rsidRPr="00945DAC">
        <w:rPr>
          <w:rStyle w:val="Emphasis"/>
          <w:highlight w:val="cyan"/>
        </w:rPr>
        <w:t>get in trouble</w:t>
      </w:r>
      <w:r w:rsidRPr="00945DAC">
        <w:rPr>
          <w:rStyle w:val="StyleUnderline"/>
          <w:highlight w:val="cyan"/>
        </w:rPr>
        <w:t xml:space="preserve"> on the job</w:t>
      </w:r>
      <w:r w:rsidRPr="00945DAC">
        <w:rPr>
          <w:sz w:val="16"/>
        </w:rPr>
        <w:t xml:space="preserve">. And taxpayers pay for “official time,” in which </w:t>
      </w:r>
      <w:r w:rsidRPr="00945DAC">
        <w:rPr>
          <w:rStyle w:val="StyleUnderline"/>
        </w:rPr>
        <w:t xml:space="preserve">federal </w:t>
      </w:r>
      <w:r w:rsidRPr="00945DAC">
        <w:rPr>
          <w:rStyle w:val="StyleUnderline"/>
          <w:highlight w:val="cyan"/>
        </w:rPr>
        <w:t xml:space="preserve">employees </w:t>
      </w:r>
      <w:r w:rsidRPr="00945DAC">
        <w:rPr>
          <w:rStyle w:val="Emphasis"/>
          <w:highlight w:val="cyan"/>
        </w:rPr>
        <w:t>do union work</w:t>
      </w:r>
      <w:r w:rsidRPr="00945DAC">
        <w:rPr>
          <w:rStyle w:val="StyleUnderline"/>
          <w:highlight w:val="cyan"/>
        </w:rPr>
        <w:t xml:space="preserve">—instead of their jobs—during </w:t>
      </w:r>
      <w:r w:rsidRPr="00945DAC">
        <w:rPr>
          <w:rStyle w:val="Emphasis"/>
          <w:highlight w:val="cyan"/>
        </w:rPr>
        <w:t>business hours</w:t>
      </w:r>
      <w:r w:rsidRPr="00945DAC">
        <w:rPr>
          <w:sz w:val="16"/>
        </w:rPr>
        <w:t>. Official time does not concern public service, but taxpayers cover it anyway. While the Trump administration has already taken action to peel back the curtain on official time, this latest step ensures even greater transparency.</w:t>
      </w:r>
    </w:p>
    <w:p w14:paraId="1EB91852" w14:textId="77777777" w:rsidR="00C61DAA" w:rsidRPr="00516F7B" w:rsidRDefault="00C61DAA" w:rsidP="00C61DAA">
      <w:pPr>
        <w:rPr>
          <w:sz w:val="16"/>
        </w:rPr>
      </w:pPr>
      <w:r w:rsidRPr="00F236B3">
        <w:rPr>
          <w:rStyle w:val="StyleUnderline"/>
        </w:rPr>
        <w:t>The cost</w:t>
      </w:r>
      <w:r w:rsidRPr="00516F7B">
        <w:rPr>
          <w:sz w:val="16"/>
        </w:rPr>
        <w:t xml:space="preserve"> to Americans </w:t>
      </w:r>
      <w:r w:rsidRPr="00F236B3">
        <w:rPr>
          <w:rStyle w:val="StyleUnderline"/>
        </w:rPr>
        <w:t xml:space="preserve">is bigger than </w:t>
      </w:r>
      <w:r w:rsidRPr="00516F7B">
        <w:rPr>
          <w:rStyle w:val="Emphasis"/>
        </w:rPr>
        <w:t>anyone realizes</w:t>
      </w:r>
      <w:r w:rsidRPr="00516F7B">
        <w:rPr>
          <w:sz w:val="16"/>
        </w:rPr>
        <w:t>. The Trump administration notes that negotiations with just two bargaining units cost $1.8 million at the Social Security Administration alone. That doesn’t include the cost of other negotiations and union handouts like official time. Nor does it account for the other 400-plus federal agencies, many of which are unionized. According to an estimate from the first Trump administration, official time cost $135 million in 2019 alone. The full cost of federal collective bargaining undoubtedly pushes that total much higher.</w:t>
      </w:r>
    </w:p>
    <w:p w14:paraId="3DE6D064" w14:textId="77777777" w:rsidR="00C61DAA" w:rsidRDefault="00C61DAA" w:rsidP="00C61DAA">
      <w:pPr>
        <w:pStyle w:val="Heading4"/>
      </w:pPr>
      <w:r>
        <w:t xml:space="preserve">3. Federal unions will bargain for </w:t>
      </w:r>
      <w:r w:rsidRPr="00147646">
        <w:rPr>
          <w:u w:val="single"/>
        </w:rPr>
        <w:t>remote work</w:t>
      </w:r>
      <w:r>
        <w:t xml:space="preserve">. </w:t>
      </w:r>
    </w:p>
    <w:p w14:paraId="5AD5548F" w14:textId="77777777" w:rsidR="00C61DAA" w:rsidRDefault="00C61DAA" w:rsidP="00C61DAA">
      <w:r w:rsidRPr="00DE3BF6">
        <w:rPr>
          <w:rStyle w:val="Style13ptBold"/>
        </w:rPr>
        <w:t>Sherk 24</w:t>
      </w:r>
      <w:r>
        <w:t xml:space="preserve">, Director of the Center for American Freedom, MA in Economics from the </w:t>
      </w:r>
      <w:r w:rsidRPr="00DE3BF6">
        <w:t>University of Rochester</w:t>
      </w:r>
      <w:r>
        <w:t xml:space="preserve"> </w:t>
      </w:r>
      <w:r w:rsidRPr="00D93EDC">
        <w:t>(James Sherk, March 4, 2024, “Explainer Episode 64 – Union Release Time: Who Should Pay?”</w:t>
      </w:r>
      <w:r>
        <w:t xml:space="preserve"> Regulatory Transparency Project, </w:t>
      </w:r>
      <w:r w:rsidRPr="00AC11B8">
        <w:t>https://rtp.fedsoc.org/podcast/explainer-episode-64-union-release-time-who-should-pay/</w:t>
      </w:r>
      <w:r>
        <w:t>)</w:t>
      </w:r>
    </w:p>
    <w:p w14:paraId="4519CFAF" w14:textId="77777777" w:rsidR="00C61DAA" w:rsidRPr="001032A0" w:rsidRDefault="00C61DAA" w:rsidP="00C61DAA">
      <w:pPr>
        <w:rPr>
          <w:sz w:val="16"/>
        </w:rPr>
      </w:pPr>
      <w:r w:rsidRPr="001032A0">
        <w:rPr>
          <w:sz w:val="16"/>
        </w:rPr>
        <w:t xml:space="preserve">James </w:t>
      </w:r>
      <w:r w:rsidRPr="001032A0">
        <w:rPr>
          <w:rStyle w:val="StyleUnderline"/>
        </w:rPr>
        <w:t>Sherk:</w:t>
      </w:r>
      <w:r w:rsidRPr="001032A0">
        <w:rPr>
          <w:sz w:val="16"/>
        </w:rPr>
        <w:t xml:space="preserve">  I agree completely. The </w:t>
      </w:r>
      <w:r w:rsidRPr="001032A0">
        <w:rPr>
          <w:rStyle w:val="StyleUnderline"/>
          <w:highlight w:val="cyan"/>
        </w:rPr>
        <w:t xml:space="preserve">unions have </w:t>
      </w:r>
      <w:r w:rsidRPr="001032A0">
        <w:rPr>
          <w:rStyle w:val="Emphasis"/>
          <w:highlight w:val="cyan"/>
        </w:rPr>
        <w:t>tremendous</w:t>
      </w:r>
      <w:r w:rsidRPr="001032A0">
        <w:rPr>
          <w:rStyle w:val="StyleUnderline"/>
          <w:highlight w:val="cyan"/>
        </w:rPr>
        <w:t xml:space="preserve"> authority over </w:t>
      </w:r>
      <w:r w:rsidRPr="001032A0">
        <w:rPr>
          <w:rStyle w:val="Emphasis"/>
          <w:highlight w:val="cyan"/>
        </w:rPr>
        <w:t>agency op</w:t>
      </w:r>
      <w:r w:rsidRPr="001032A0">
        <w:rPr>
          <w:sz w:val="16"/>
        </w:rPr>
        <w:t>eration</w:t>
      </w:r>
      <w:r w:rsidRPr="001032A0">
        <w:rPr>
          <w:rStyle w:val="Emphasis"/>
          <w:highlight w:val="cyan"/>
        </w:rPr>
        <w:t>s</w:t>
      </w:r>
      <w:r w:rsidRPr="001032A0">
        <w:rPr>
          <w:rStyle w:val="StyleUnderline"/>
        </w:rPr>
        <w:t>. Once a</w:t>
      </w:r>
      <w:r w:rsidRPr="001032A0">
        <w:rPr>
          <w:sz w:val="16"/>
        </w:rPr>
        <w:t xml:space="preserve"> collective </w:t>
      </w:r>
      <w:r w:rsidRPr="001032A0">
        <w:rPr>
          <w:rStyle w:val="Emphasis"/>
        </w:rPr>
        <w:t>bargaining</w:t>
      </w:r>
      <w:r w:rsidRPr="001032A0">
        <w:rPr>
          <w:rStyle w:val="StyleUnderline"/>
        </w:rPr>
        <w:t xml:space="preserve"> agreement is </w:t>
      </w:r>
      <w:r w:rsidRPr="001032A0">
        <w:rPr>
          <w:rStyle w:val="Emphasis"/>
        </w:rPr>
        <w:t>entered into</w:t>
      </w:r>
      <w:r w:rsidRPr="001032A0">
        <w:rPr>
          <w:rStyle w:val="StyleUnderline"/>
        </w:rPr>
        <w:t xml:space="preserve">, the agency </w:t>
      </w:r>
      <w:r w:rsidRPr="001032A0">
        <w:rPr>
          <w:rStyle w:val="Emphasis"/>
        </w:rPr>
        <w:t>can’t change</w:t>
      </w:r>
      <w:r w:rsidRPr="001032A0">
        <w:rPr>
          <w:rStyle w:val="StyleUnderline"/>
        </w:rPr>
        <w:t xml:space="preserve"> anything</w:t>
      </w:r>
      <w:r w:rsidRPr="001032A0">
        <w:rPr>
          <w:sz w:val="16"/>
        </w:rPr>
        <w:t xml:space="preserve"> in that CBA for the life of the contract. </w:t>
      </w:r>
      <w:r w:rsidRPr="001032A0">
        <w:rPr>
          <w:rStyle w:val="StyleUnderline"/>
        </w:rPr>
        <w:t>And</w:t>
      </w:r>
      <w:r w:rsidRPr="001032A0">
        <w:rPr>
          <w:sz w:val="16"/>
        </w:rPr>
        <w:t xml:space="preserve"> in almost all cases </w:t>
      </w:r>
      <w:r w:rsidRPr="001032A0">
        <w:rPr>
          <w:rStyle w:val="StyleUnderline"/>
        </w:rPr>
        <w:t>they contain</w:t>
      </w:r>
      <w:r w:rsidRPr="001032A0">
        <w:rPr>
          <w:sz w:val="16"/>
        </w:rPr>
        <w:t xml:space="preserve"> these </w:t>
      </w:r>
      <w:r w:rsidRPr="001032A0">
        <w:rPr>
          <w:rStyle w:val="Emphasis"/>
        </w:rPr>
        <w:t>continuance clauses</w:t>
      </w:r>
      <w:r w:rsidRPr="001032A0">
        <w:rPr>
          <w:rStyle w:val="StyleUnderline"/>
        </w:rPr>
        <w:t xml:space="preserve">. </w:t>
      </w:r>
      <w:proofErr w:type="gramStart"/>
      <w:r w:rsidRPr="001032A0">
        <w:rPr>
          <w:rStyle w:val="StyleUnderline"/>
        </w:rPr>
        <w:t>So</w:t>
      </w:r>
      <w:proofErr w:type="gramEnd"/>
      <w:r w:rsidRPr="001032A0">
        <w:rPr>
          <w:rStyle w:val="StyleUnderline"/>
        </w:rPr>
        <w:t xml:space="preserve"> it’s</w:t>
      </w:r>
      <w:r w:rsidRPr="001032A0">
        <w:rPr>
          <w:sz w:val="16"/>
        </w:rPr>
        <w:t xml:space="preserve"> not just the life of the contract but </w:t>
      </w:r>
      <w:r w:rsidRPr="001032A0">
        <w:rPr>
          <w:rStyle w:val="StyleUnderline"/>
        </w:rPr>
        <w:t xml:space="preserve">until you negotiate </w:t>
      </w:r>
      <w:r w:rsidRPr="001032A0">
        <w:rPr>
          <w:rStyle w:val="Emphasis"/>
        </w:rPr>
        <w:t>a new one</w:t>
      </w:r>
      <w:r w:rsidRPr="001032A0">
        <w:rPr>
          <w:rStyle w:val="StyleUnderline"/>
        </w:rPr>
        <w:t>.</w:t>
      </w:r>
      <w:r w:rsidRPr="001032A0">
        <w:rPr>
          <w:sz w:val="16"/>
        </w:rPr>
        <w:t> </w:t>
      </w:r>
    </w:p>
    <w:p w14:paraId="0A414F55" w14:textId="77777777" w:rsidR="00C61DAA" w:rsidRPr="001032A0" w:rsidRDefault="00C61DAA" w:rsidP="00C61DAA">
      <w:pPr>
        <w:rPr>
          <w:sz w:val="16"/>
        </w:rPr>
      </w:pPr>
      <w:r w:rsidRPr="001032A0">
        <w:rPr>
          <w:rStyle w:val="StyleUnderline"/>
        </w:rPr>
        <w:t xml:space="preserve">And the contract </w:t>
      </w:r>
      <w:r w:rsidRPr="001032A0">
        <w:rPr>
          <w:rStyle w:val="Emphasis"/>
        </w:rPr>
        <w:t>supersedes</w:t>
      </w:r>
      <w:r w:rsidRPr="001032A0">
        <w:rPr>
          <w:rStyle w:val="StyleUnderline"/>
        </w:rPr>
        <w:t xml:space="preserve"> presidential</w:t>
      </w:r>
      <w:r w:rsidRPr="001032A0">
        <w:rPr>
          <w:sz w:val="16"/>
        </w:rPr>
        <w:t xml:space="preserve"> executive </w:t>
      </w:r>
      <w:r w:rsidRPr="001032A0">
        <w:rPr>
          <w:rStyle w:val="StyleUnderline"/>
        </w:rPr>
        <w:t>orders</w:t>
      </w:r>
      <w:r w:rsidRPr="001032A0">
        <w:rPr>
          <w:sz w:val="16"/>
        </w:rPr>
        <w:t xml:space="preserve"> and government-wide regulations </w:t>
      </w:r>
      <w:r w:rsidRPr="001032A0">
        <w:rPr>
          <w:rStyle w:val="StyleUnderline"/>
        </w:rPr>
        <w:t xml:space="preserve">until </w:t>
      </w:r>
      <w:r w:rsidRPr="001032A0">
        <w:rPr>
          <w:rStyle w:val="Emphasis"/>
        </w:rPr>
        <w:t>it expires</w:t>
      </w:r>
      <w:r w:rsidRPr="001032A0">
        <w:rPr>
          <w:sz w:val="16"/>
        </w:rPr>
        <w:t>, and so you literally have these cases—and we’ve uncovered some of these confrontations with the Freedom of Information Act requests—where you’ve got agencies like the Department of Veterans’ Affairs that want to do something with the working conditions that they think will benefit patient care. And you see these emails where they’re basically emailing the union leaders, on official time of course, and saying hey, can we do this? Will you give us permission to do this? We need a call. We need a decision on these decisions about, let’s say, promotion policies or who’s going to get what assignment. </w:t>
      </w:r>
    </w:p>
    <w:p w14:paraId="068D32CB" w14:textId="77777777" w:rsidR="00C61DAA" w:rsidRPr="001032A0" w:rsidRDefault="00C61DAA" w:rsidP="00C61DAA">
      <w:pPr>
        <w:rPr>
          <w:sz w:val="16"/>
        </w:rPr>
      </w:pPr>
      <w:r w:rsidRPr="001032A0">
        <w:rPr>
          <w:rStyle w:val="StyleUnderline"/>
        </w:rPr>
        <w:t xml:space="preserve">You’d think that in a democracy it’s </w:t>
      </w:r>
      <w:r w:rsidRPr="001032A0">
        <w:rPr>
          <w:rStyle w:val="Emphasis"/>
        </w:rPr>
        <w:t>the people</w:t>
      </w:r>
      <w:r w:rsidRPr="001032A0">
        <w:rPr>
          <w:sz w:val="16"/>
        </w:rPr>
        <w:t xml:space="preserve"> and the elected representatives </w:t>
      </w:r>
      <w:r w:rsidRPr="001032A0">
        <w:rPr>
          <w:rStyle w:val="StyleUnderline"/>
        </w:rPr>
        <w:t>and</w:t>
      </w:r>
      <w:r w:rsidRPr="001032A0">
        <w:rPr>
          <w:sz w:val="16"/>
        </w:rPr>
        <w:t xml:space="preserve"> ultimately </w:t>
      </w:r>
      <w:r w:rsidRPr="001032A0">
        <w:rPr>
          <w:rStyle w:val="Emphasis"/>
        </w:rPr>
        <w:t>the president</w:t>
      </w:r>
      <w:r w:rsidRPr="001032A0">
        <w:rPr>
          <w:rStyle w:val="StyleUnderline"/>
        </w:rPr>
        <w:t xml:space="preserve"> who’s making those decisions</w:t>
      </w:r>
      <w:r w:rsidRPr="001032A0">
        <w:rPr>
          <w:sz w:val="16"/>
        </w:rPr>
        <w:t xml:space="preserve">, and he’s accountable. </w:t>
      </w:r>
      <w:r w:rsidRPr="001032A0">
        <w:rPr>
          <w:rStyle w:val="StyleUnderline"/>
        </w:rPr>
        <w:t xml:space="preserve">But what you </w:t>
      </w:r>
      <w:r w:rsidRPr="001032A0">
        <w:rPr>
          <w:rStyle w:val="Emphasis"/>
        </w:rPr>
        <w:t>actually</w:t>
      </w:r>
      <w:r w:rsidRPr="001032A0">
        <w:rPr>
          <w:rStyle w:val="StyleUnderline"/>
        </w:rPr>
        <w:t xml:space="preserve"> see</w:t>
      </w:r>
      <w:r w:rsidRPr="001032A0">
        <w:rPr>
          <w:sz w:val="16"/>
        </w:rPr>
        <w:t xml:space="preserve">, the reality </w:t>
      </w:r>
      <w:r w:rsidRPr="001032A0">
        <w:rPr>
          <w:rStyle w:val="StyleUnderline"/>
        </w:rPr>
        <w:t xml:space="preserve">is the </w:t>
      </w:r>
      <w:r w:rsidRPr="001032A0">
        <w:rPr>
          <w:rStyle w:val="Emphasis"/>
        </w:rPr>
        <w:t>agency officials are</w:t>
      </w:r>
      <w:r w:rsidRPr="001032A0">
        <w:rPr>
          <w:sz w:val="16"/>
        </w:rPr>
        <w:t xml:space="preserve"> saying mother, may I with the unions. And sometimes the answer is yes. Sometimes, as we’ve seen with these return-to-work directives, the answer is no. </w:t>
      </w:r>
    </w:p>
    <w:p w14:paraId="71E25116" w14:textId="77777777" w:rsidR="00C61DAA" w:rsidRDefault="00C61DAA" w:rsidP="00C61DAA">
      <w:pPr>
        <w:rPr>
          <w:rStyle w:val="Emphasis"/>
          <w:highlight w:val="cyan"/>
        </w:rPr>
      </w:pPr>
      <w:r w:rsidRPr="001032A0">
        <w:rPr>
          <w:rStyle w:val="StyleUnderline"/>
          <w:highlight w:val="cyan"/>
        </w:rPr>
        <w:t>All</w:t>
      </w:r>
      <w:r w:rsidRPr="001032A0">
        <w:rPr>
          <w:rStyle w:val="StyleUnderline"/>
        </w:rPr>
        <w:t xml:space="preserve"> the federal </w:t>
      </w:r>
      <w:r w:rsidRPr="001032A0">
        <w:rPr>
          <w:rStyle w:val="StyleUnderline"/>
          <w:highlight w:val="cyan"/>
        </w:rPr>
        <w:t>employees got to</w:t>
      </w:r>
      <w:r w:rsidRPr="001032A0">
        <w:rPr>
          <w:sz w:val="16"/>
        </w:rPr>
        <w:t xml:space="preserve"> go home and </w:t>
      </w:r>
      <w:r w:rsidRPr="001032A0">
        <w:rPr>
          <w:rStyle w:val="Emphasis"/>
          <w:highlight w:val="cyan"/>
        </w:rPr>
        <w:t>work remotely</w:t>
      </w:r>
      <w:r w:rsidRPr="001032A0">
        <w:rPr>
          <w:rStyle w:val="StyleUnderline"/>
        </w:rPr>
        <w:t xml:space="preserve"> during COVID, </w:t>
      </w:r>
      <w:r w:rsidRPr="001032A0">
        <w:rPr>
          <w:rStyle w:val="StyleUnderline"/>
          <w:highlight w:val="cyan"/>
        </w:rPr>
        <w:t>and</w:t>
      </w:r>
      <w:r w:rsidRPr="001032A0">
        <w:rPr>
          <w:rStyle w:val="StyleUnderline"/>
        </w:rPr>
        <w:t xml:space="preserve"> the </w:t>
      </w:r>
      <w:r w:rsidRPr="001032A0">
        <w:rPr>
          <w:rStyle w:val="Emphasis"/>
          <w:highlight w:val="cyan"/>
        </w:rPr>
        <w:t>unions</w:t>
      </w:r>
      <w:r w:rsidRPr="001032A0">
        <w:rPr>
          <w:rStyle w:val="StyleUnderline"/>
          <w:highlight w:val="cyan"/>
        </w:rPr>
        <w:t xml:space="preserve"> decided they</w:t>
      </w:r>
      <w:r w:rsidRPr="001032A0">
        <w:rPr>
          <w:sz w:val="16"/>
        </w:rPr>
        <w:t xml:space="preserve"> rather </w:t>
      </w:r>
      <w:r w:rsidRPr="001032A0">
        <w:rPr>
          <w:rStyle w:val="Emphasis"/>
          <w:highlight w:val="cyan"/>
        </w:rPr>
        <w:t xml:space="preserve">liked </w:t>
      </w:r>
      <w:proofErr w:type="spellStart"/>
      <w:r w:rsidRPr="001032A0">
        <w:rPr>
          <w:rStyle w:val="Emphasis"/>
          <w:highlight w:val="cyan"/>
        </w:rPr>
        <w:t>th</w:t>
      </w:r>
      <w:proofErr w:type="spellEnd"/>
    </w:p>
    <w:p w14:paraId="124DB3CE" w14:textId="77777777" w:rsidR="00C61DAA" w:rsidRDefault="00C61DAA" w:rsidP="00C61DAA">
      <w:pPr>
        <w:rPr>
          <w:rStyle w:val="Emphasis"/>
        </w:rPr>
      </w:pPr>
      <w:r w:rsidRPr="001032A0">
        <w:rPr>
          <w:rStyle w:val="Emphasis"/>
          <w:highlight w:val="cyan"/>
        </w:rPr>
        <w:t>at</w:t>
      </w:r>
      <w:r w:rsidRPr="001032A0">
        <w:rPr>
          <w:sz w:val="16"/>
        </w:rPr>
        <w:t xml:space="preserve">. And </w:t>
      </w:r>
      <w:proofErr w:type="gramStart"/>
      <w:r w:rsidRPr="001032A0">
        <w:rPr>
          <w:sz w:val="16"/>
        </w:rPr>
        <w:t>so</w:t>
      </w:r>
      <w:proofErr w:type="gramEnd"/>
      <w:r w:rsidRPr="001032A0">
        <w:rPr>
          <w:sz w:val="16"/>
        </w:rPr>
        <w:t xml:space="preserve"> Biden has said, look, it’s safe to go back, and federal employees are going back in the office. His chief of staff thinks </w:t>
      </w:r>
      <w:r w:rsidRPr="001032A0">
        <w:rPr>
          <w:rStyle w:val="StyleUnderline"/>
          <w:highlight w:val="cyan"/>
        </w:rPr>
        <w:t>it’s</w:t>
      </w:r>
      <w:r w:rsidRPr="001032A0">
        <w:rPr>
          <w:rStyle w:val="StyleUnderline"/>
        </w:rPr>
        <w:t xml:space="preserve"> </w:t>
      </w:r>
      <w:r w:rsidRPr="001032A0">
        <w:rPr>
          <w:rStyle w:val="Emphasis"/>
        </w:rPr>
        <w:t xml:space="preserve">incredibly </w:t>
      </w:r>
      <w:r w:rsidRPr="001032A0">
        <w:rPr>
          <w:rStyle w:val="Emphasis"/>
          <w:highlight w:val="cyan"/>
        </w:rPr>
        <w:t>important</w:t>
      </w:r>
      <w:r w:rsidRPr="001032A0">
        <w:rPr>
          <w:rStyle w:val="StyleUnderline"/>
          <w:highlight w:val="cyan"/>
        </w:rPr>
        <w:t xml:space="preserve"> to have</w:t>
      </w:r>
      <w:r w:rsidRPr="001032A0">
        <w:rPr>
          <w:rStyle w:val="StyleUnderline"/>
        </w:rPr>
        <w:t xml:space="preserve"> </w:t>
      </w:r>
      <w:r w:rsidRPr="001032A0">
        <w:rPr>
          <w:rStyle w:val="Emphasis"/>
        </w:rPr>
        <w:t xml:space="preserve">federal </w:t>
      </w:r>
      <w:r w:rsidRPr="001032A0">
        <w:rPr>
          <w:rStyle w:val="Emphasis"/>
          <w:highlight w:val="cyan"/>
        </w:rPr>
        <w:t>employees</w:t>
      </w:r>
      <w:r w:rsidRPr="001032A0">
        <w:rPr>
          <w:rStyle w:val="StyleUnderline"/>
        </w:rPr>
        <w:t xml:space="preserve"> back </w:t>
      </w:r>
      <w:r w:rsidRPr="001032A0">
        <w:rPr>
          <w:rStyle w:val="StyleUnderline"/>
          <w:highlight w:val="cyan"/>
        </w:rPr>
        <w:t>in the office</w:t>
      </w:r>
      <w:r w:rsidRPr="001032A0">
        <w:rPr>
          <w:rStyle w:val="StyleUnderline"/>
        </w:rPr>
        <w:t xml:space="preserve"> because </w:t>
      </w:r>
      <w:r w:rsidRPr="001032A0">
        <w:rPr>
          <w:rStyle w:val="StyleUnderline"/>
          <w:highlight w:val="cyan"/>
        </w:rPr>
        <w:t>you need</w:t>
      </w:r>
      <w:r w:rsidRPr="001032A0">
        <w:rPr>
          <w:sz w:val="16"/>
        </w:rPr>
        <w:t xml:space="preserve"> it to sort of have that esprit de corps and just </w:t>
      </w:r>
      <w:r w:rsidRPr="001032A0">
        <w:rPr>
          <w:rStyle w:val="StyleUnderline"/>
          <w:highlight w:val="cyan"/>
        </w:rPr>
        <w:t xml:space="preserve">those </w:t>
      </w:r>
      <w:r w:rsidRPr="001032A0">
        <w:rPr>
          <w:rStyle w:val="Emphasis"/>
          <w:highlight w:val="cyan"/>
        </w:rPr>
        <w:t>watercooler conversations</w:t>
      </w:r>
    </w:p>
    <w:p w14:paraId="49F78E39" w14:textId="77777777" w:rsidR="00C61DAA" w:rsidRDefault="00C61DAA" w:rsidP="00C61DAA">
      <w:pPr>
        <w:rPr>
          <w:rStyle w:val="Emphasis"/>
        </w:rPr>
      </w:pPr>
    </w:p>
    <w:p w14:paraId="3917F6E0" w14:textId="77777777" w:rsidR="00C61DAA" w:rsidRDefault="00C61DAA" w:rsidP="00C61DAA">
      <w:pPr>
        <w:rPr>
          <w:rStyle w:val="Emphasis"/>
        </w:rPr>
      </w:pPr>
    </w:p>
    <w:p w14:paraId="6766C4DE" w14:textId="77777777" w:rsidR="00C61DAA" w:rsidRPr="001032A0" w:rsidRDefault="00C61DAA" w:rsidP="00C61DAA">
      <w:pPr>
        <w:rPr>
          <w:sz w:val="16"/>
        </w:rPr>
      </w:pPr>
      <w:r w:rsidRPr="001032A0">
        <w:rPr>
          <w:rStyle w:val="StyleUnderline"/>
        </w:rPr>
        <w:t xml:space="preserve">, that </w:t>
      </w:r>
      <w:r w:rsidRPr="001032A0">
        <w:rPr>
          <w:rStyle w:val="Emphasis"/>
        </w:rPr>
        <w:t>camaraderie</w:t>
      </w:r>
      <w:r w:rsidRPr="001032A0">
        <w:rPr>
          <w:sz w:val="16"/>
        </w:rPr>
        <w:t xml:space="preserve">, that sort of sense of we’re together as a team, and the exchanges that will happen randomly. </w:t>
      </w:r>
      <w:r w:rsidRPr="001032A0">
        <w:rPr>
          <w:rStyle w:val="StyleUnderline"/>
        </w:rPr>
        <w:t xml:space="preserve">You </w:t>
      </w:r>
      <w:r w:rsidRPr="001032A0">
        <w:rPr>
          <w:rStyle w:val="Emphasis"/>
        </w:rPr>
        <w:t>can’t plan</w:t>
      </w:r>
      <w:r w:rsidRPr="001032A0">
        <w:rPr>
          <w:rStyle w:val="StyleUnderline"/>
        </w:rPr>
        <w:t xml:space="preserve"> for Teams call to have it</w:t>
      </w:r>
      <w:r w:rsidRPr="001032A0">
        <w:rPr>
          <w:sz w:val="16"/>
        </w:rPr>
        <w:t xml:space="preserve">, but you’ll have insights. And </w:t>
      </w:r>
      <w:r w:rsidRPr="001032A0">
        <w:rPr>
          <w:rStyle w:val="StyleUnderline"/>
        </w:rPr>
        <w:t xml:space="preserve">a lot of </w:t>
      </w:r>
      <w:r w:rsidRPr="001032A0">
        <w:rPr>
          <w:rStyle w:val="StyleUnderline"/>
          <w:highlight w:val="cyan"/>
        </w:rPr>
        <w:t xml:space="preserve">agency decisions </w:t>
      </w:r>
      <w:r w:rsidRPr="001032A0">
        <w:rPr>
          <w:rStyle w:val="Emphasis"/>
          <w:highlight w:val="cyan"/>
        </w:rPr>
        <w:t>get inspired</w:t>
      </w:r>
      <w:r w:rsidRPr="001032A0">
        <w:rPr>
          <w:rStyle w:val="StyleUnderline"/>
          <w:highlight w:val="cyan"/>
        </w:rPr>
        <w:t xml:space="preserve"> by</w:t>
      </w:r>
      <w:r w:rsidRPr="001032A0">
        <w:rPr>
          <w:rStyle w:val="StyleUnderline"/>
        </w:rPr>
        <w:t xml:space="preserve"> things like </w:t>
      </w:r>
      <w:r w:rsidRPr="001032A0">
        <w:rPr>
          <w:rStyle w:val="StyleUnderline"/>
          <w:highlight w:val="cyan"/>
        </w:rPr>
        <w:t>that</w:t>
      </w:r>
      <w:r w:rsidRPr="001032A0">
        <w:rPr>
          <w:sz w:val="16"/>
        </w:rPr>
        <w:t>, and this is a top priority for the president. </w:t>
      </w:r>
    </w:p>
    <w:p w14:paraId="6C9B5C27" w14:textId="77777777" w:rsidR="00C61DAA" w:rsidRPr="001032A0" w:rsidRDefault="00C61DAA" w:rsidP="00C61DAA">
      <w:pPr>
        <w:rPr>
          <w:sz w:val="16"/>
        </w:rPr>
      </w:pPr>
      <w:r w:rsidRPr="001032A0">
        <w:rPr>
          <w:sz w:val="16"/>
        </w:rPr>
        <w:t xml:space="preserve">He and his chief of staff have reiterated it time and again, and the </w:t>
      </w:r>
      <w:r w:rsidRPr="001032A0">
        <w:rPr>
          <w:rStyle w:val="StyleUnderline"/>
        </w:rPr>
        <w:t>office space in Washington, D.C., is still</w:t>
      </w:r>
      <w:r w:rsidRPr="001032A0">
        <w:rPr>
          <w:sz w:val="16"/>
        </w:rPr>
        <w:t xml:space="preserve"> three-quarters </w:t>
      </w:r>
      <w:r w:rsidRPr="001032A0">
        <w:rPr>
          <w:rStyle w:val="Emphasis"/>
        </w:rPr>
        <w:t>vacant</w:t>
      </w:r>
      <w:r w:rsidRPr="001032A0">
        <w:rPr>
          <w:rStyle w:val="StyleUnderline"/>
        </w:rPr>
        <w:t>. Why? Because the</w:t>
      </w:r>
      <w:r w:rsidRPr="001032A0">
        <w:rPr>
          <w:sz w:val="16"/>
        </w:rPr>
        <w:t xml:space="preserve"> federal </w:t>
      </w:r>
      <w:r w:rsidRPr="001032A0">
        <w:rPr>
          <w:rStyle w:val="Emphasis"/>
          <w:highlight w:val="cyan"/>
        </w:rPr>
        <w:t>unions</w:t>
      </w:r>
      <w:r w:rsidRPr="001032A0">
        <w:rPr>
          <w:rStyle w:val="StyleUnderline"/>
        </w:rPr>
        <w:t xml:space="preserve"> speaking for their members </w:t>
      </w:r>
      <w:r w:rsidRPr="001032A0">
        <w:rPr>
          <w:rStyle w:val="Emphasis"/>
          <w:highlight w:val="cyan"/>
        </w:rPr>
        <w:t>don’t want to go back</w:t>
      </w:r>
      <w:r w:rsidRPr="001032A0">
        <w:rPr>
          <w:sz w:val="16"/>
        </w:rPr>
        <w:t xml:space="preserve"> to the office. They like working from home. I can’t say I blame them. I understand that, but who do you think gets to make that call? Is it the elected president, or is it the union officers? </w:t>
      </w:r>
    </w:p>
    <w:p w14:paraId="1F2B2667" w14:textId="77777777" w:rsidR="00C61DAA" w:rsidRPr="008F3ECA" w:rsidRDefault="00C61DAA" w:rsidP="00C61DAA">
      <w:pPr>
        <w:rPr>
          <w:sz w:val="16"/>
        </w:rPr>
      </w:pPr>
      <w:r w:rsidRPr="001032A0">
        <w:rPr>
          <w:sz w:val="16"/>
        </w:rPr>
        <w:t xml:space="preserve">In a democracy the answer should be pretty clear, but the actual answer, at least as it’s playing out right now, is well, you know, you’ve got to come to terms with the union leaders. And </w:t>
      </w:r>
      <w:r w:rsidRPr="001032A0">
        <w:rPr>
          <w:rStyle w:val="StyleUnderline"/>
        </w:rPr>
        <w:t>we</w:t>
      </w:r>
      <w:r w:rsidRPr="001032A0">
        <w:rPr>
          <w:sz w:val="16"/>
        </w:rPr>
        <w:t xml:space="preserve"> kind of </w:t>
      </w:r>
      <w:r w:rsidRPr="001032A0">
        <w:rPr>
          <w:rStyle w:val="StyleUnderline"/>
        </w:rPr>
        <w:t>like working from home, so</w:t>
      </w:r>
      <w:r w:rsidRPr="001032A0">
        <w:rPr>
          <w:sz w:val="16"/>
        </w:rPr>
        <w:t xml:space="preserve"> maybe </w:t>
      </w:r>
      <w:r w:rsidRPr="001032A0">
        <w:rPr>
          <w:rStyle w:val="StyleUnderline"/>
        </w:rPr>
        <w:t xml:space="preserve">we’ll agree to a </w:t>
      </w:r>
      <w:r w:rsidRPr="001032A0">
        <w:rPr>
          <w:rStyle w:val="Emphasis"/>
        </w:rPr>
        <w:t>contract</w:t>
      </w:r>
      <w:r w:rsidRPr="001032A0">
        <w:rPr>
          <w:rStyle w:val="StyleUnderline"/>
        </w:rPr>
        <w:t xml:space="preserve"> that says we </w:t>
      </w:r>
      <w:r w:rsidRPr="001032A0">
        <w:rPr>
          <w:rStyle w:val="Emphasis"/>
        </w:rPr>
        <w:t>only have</w:t>
      </w:r>
      <w:r w:rsidRPr="001032A0">
        <w:rPr>
          <w:rStyle w:val="StyleUnderline"/>
        </w:rPr>
        <w:t xml:space="preserve"> to come into the office </w:t>
      </w:r>
      <w:r w:rsidRPr="001032A0">
        <w:rPr>
          <w:rStyle w:val="Emphasis"/>
        </w:rPr>
        <w:t>once a week</w:t>
      </w:r>
      <w:r w:rsidRPr="001032A0">
        <w:rPr>
          <w:sz w:val="16"/>
        </w:rPr>
        <w:t>. But we won’t give you any more than that. </w:t>
      </w:r>
    </w:p>
    <w:p w14:paraId="556CF5FD" w14:textId="77777777" w:rsidR="00C61DAA" w:rsidRDefault="00C61DAA" w:rsidP="00C61DAA">
      <w:pPr>
        <w:pStyle w:val="Heading4"/>
      </w:pPr>
      <w:r>
        <w:t xml:space="preserve">That destroys </w:t>
      </w:r>
      <w:r w:rsidRPr="00147646">
        <w:rPr>
          <w:u w:val="single"/>
        </w:rPr>
        <w:t>federal effectiveness</w:t>
      </w:r>
      <w:r>
        <w:t xml:space="preserve">. </w:t>
      </w:r>
    </w:p>
    <w:p w14:paraId="5025CA12" w14:textId="77777777" w:rsidR="00C61DAA" w:rsidRDefault="00C61DAA" w:rsidP="00C61DAA">
      <w:r w:rsidRPr="004607FD">
        <w:rPr>
          <w:rStyle w:val="Style13ptBold"/>
        </w:rPr>
        <w:t>Comer 22</w:t>
      </w:r>
      <w:r>
        <w:t>, Representative from Kentucky, BS from Western Kentucky University (</w:t>
      </w:r>
      <w:r w:rsidRPr="00C55876">
        <w:t>James Comer</w:t>
      </w:r>
      <w:r>
        <w:t xml:space="preserve">, March 30, 2022, </w:t>
      </w:r>
      <w:r w:rsidRPr="001751F9">
        <w:rPr>
          <w:i/>
          <w:iCs/>
        </w:rPr>
        <w:t>Letter to Director Ahuja and Administrator Carnahan</w:t>
      </w:r>
      <w:r>
        <w:t xml:space="preserve">, House Committee on Oversight and Reform, </w:t>
      </w:r>
      <w:r w:rsidRPr="001751F9">
        <w:t>https://oversight.house.gov/wp-content/uploads/2022/03/Comer-Hice-Letter-on-Return-to-Workplace-033022.pdf</w:t>
      </w:r>
      <w:r>
        <w:t>)</w:t>
      </w:r>
    </w:p>
    <w:p w14:paraId="54C5E23D" w14:textId="77777777" w:rsidR="00C61DAA" w:rsidRPr="00147646" w:rsidRDefault="00C61DAA" w:rsidP="00C61DAA">
      <w:pPr>
        <w:rPr>
          <w:sz w:val="16"/>
        </w:rPr>
      </w:pPr>
      <w:r w:rsidRPr="001F3DEE">
        <w:rPr>
          <w:rStyle w:val="StyleUnderline"/>
          <w:highlight w:val="cyan"/>
        </w:rPr>
        <w:t>It is</w:t>
      </w:r>
      <w:r w:rsidRPr="004607FD">
        <w:rPr>
          <w:rStyle w:val="StyleUnderline"/>
        </w:rPr>
        <w:t xml:space="preserve"> </w:t>
      </w:r>
      <w:r w:rsidRPr="004607FD">
        <w:rPr>
          <w:rStyle w:val="Emphasis"/>
        </w:rPr>
        <w:t xml:space="preserve">long </w:t>
      </w:r>
      <w:r w:rsidRPr="001F3DEE">
        <w:rPr>
          <w:rStyle w:val="Emphasis"/>
          <w:highlight w:val="cyan"/>
        </w:rPr>
        <w:t>overdue</w:t>
      </w:r>
      <w:r w:rsidRPr="001F3DEE">
        <w:rPr>
          <w:rStyle w:val="StyleUnderline"/>
          <w:highlight w:val="cyan"/>
        </w:rPr>
        <w:t xml:space="preserve"> for the federal workforce </w:t>
      </w:r>
      <w:r w:rsidRPr="001F3DEE">
        <w:rPr>
          <w:rStyle w:val="Emphasis"/>
          <w:highlight w:val="cyan"/>
        </w:rPr>
        <w:t>to return</w:t>
      </w:r>
      <w:r w:rsidRPr="004607FD">
        <w:rPr>
          <w:rStyle w:val="Emphasis"/>
        </w:rPr>
        <w:t xml:space="preserve"> to work</w:t>
      </w:r>
      <w:r w:rsidRPr="004607FD">
        <w:rPr>
          <w:sz w:val="16"/>
        </w:rPr>
        <w:t xml:space="preserve"> at their duty stations. We have repeatedly urged the Administration to bring federal employees back </w:t>
      </w:r>
      <w:r w:rsidRPr="004607FD">
        <w:rPr>
          <w:rStyle w:val="StyleUnderline"/>
        </w:rPr>
        <w:t>as soon as possible</w:t>
      </w:r>
      <w:r w:rsidRPr="004607FD">
        <w:rPr>
          <w:sz w:val="16"/>
        </w:rPr>
        <w:t xml:space="preserve">.4 </w:t>
      </w:r>
      <w:r w:rsidRPr="001F3DEE">
        <w:rPr>
          <w:rStyle w:val="Emphasis"/>
          <w:highlight w:val="cyan"/>
        </w:rPr>
        <w:t>Every day</w:t>
      </w:r>
      <w:r w:rsidRPr="001F3DEE">
        <w:rPr>
          <w:rStyle w:val="StyleUnderline"/>
          <w:highlight w:val="cyan"/>
        </w:rPr>
        <w:t xml:space="preserve"> Americans wait for</w:t>
      </w:r>
      <w:r w:rsidRPr="004607FD">
        <w:rPr>
          <w:rStyle w:val="StyleUnderline"/>
        </w:rPr>
        <w:t xml:space="preserve"> that </w:t>
      </w:r>
      <w:r w:rsidRPr="001F3DEE">
        <w:rPr>
          <w:rStyle w:val="Emphasis"/>
          <w:highlight w:val="cyan"/>
        </w:rPr>
        <w:t>return</w:t>
      </w:r>
      <w:r w:rsidRPr="001F3DEE">
        <w:rPr>
          <w:rStyle w:val="StyleUnderline"/>
          <w:highlight w:val="cyan"/>
        </w:rPr>
        <w:t xml:space="preserve"> is another day they suffer </w:t>
      </w:r>
      <w:r w:rsidRPr="001F3DEE">
        <w:rPr>
          <w:rStyle w:val="Emphasis"/>
          <w:highlight w:val="cyan"/>
        </w:rPr>
        <w:t>underperforming</w:t>
      </w:r>
      <w:r w:rsidRPr="001F3DEE">
        <w:rPr>
          <w:rStyle w:val="StyleUnderline"/>
          <w:highlight w:val="cyan"/>
        </w:rPr>
        <w:t xml:space="preserve">, inefficient </w:t>
      </w:r>
      <w:r w:rsidRPr="001F3DEE">
        <w:rPr>
          <w:rStyle w:val="Emphasis"/>
          <w:highlight w:val="cyan"/>
        </w:rPr>
        <w:t>services</w:t>
      </w:r>
      <w:r w:rsidRPr="004607FD">
        <w:rPr>
          <w:rStyle w:val="StyleUnderline"/>
        </w:rPr>
        <w:t xml:space="preserve"> from federal workers</w:t>
      </w:r>
      <w:r w:rsidRPr="004607FD">
        <w:rPr>
          <w:sz w:val="16"/>
        </w:rPr>
        <w:t xml:space="preserve"> not at their offices.5 It is also </w:t>
      </w:r>
      <w:r w:rsidRPr="004607FD">
        <w:rPr>
          <w:rStyle w:val="StyleUnderline"/>
        </w:rPr>
        <w:t>another day</w:t>
      </w:r>
      <w:r w:rsidRPr="004607FD">
        <w:rPr>
          <w:sz w:val="16"/>
        </w:rPr>
        <w:t xml:space="preserve"> taxpayer </w:t>
      </w:r>
      <w:r w:rsidRPr="001F3DEE">
        <w:rPr>
          <w:rStyle w:val="StyleUnderline"/>
          <w:highlight w:val="cyan"/>
        </w:rPr>
        <w:t xml:space="preserve">funds </w:t>
      </w:r>
      <w:r w:rsidRPr="001F3DEE">
        <w:rPr>
          <w:rStyle w:val="Emphasis"/>
          <w:highlight w:val="cyan"/>
        </w:rPr>
        <w:t>are wasted</w:t>
      </w:r>
      <w:r w:rsidRPr="001F3DEE">
        <w:rPr>
          <w:rStyle w:val="StyleUnderline"/>
          <w:highlight w:val="cyan"/>
        </w:rPr>
        <w:t xml:space="preserve"> on unoccupied</w:t>
      </w:r>
      <w:r w:rsidRPr="004607FD">
        <w:rPr>
          <w:rStyle w:val="StyleUnderline"/>
        </w:rPr>
        <w:t xml:space="preserve"> </w:t>
      </w:r>
      <w:r w:rsidRPr="004607FD">
        <w:rPr>
          <w:rStyle w:val="Emphasis"/>
        </w:rPr>
        <w:t xml:space="preserve">federal office </w:t>
      </w:r>
      <w:r w:rsidRPr="001F3DEE">
        <w:rPr>
          <w:rStyle w:val="Emphasis"/>
          <w:highlight w:val="cyan"/>
        </w:rPr>
        <w:t>space</w:t>
      </w:r>
      <w:r w:rsidRPr="004607FD">
        <w:rPr>
          <w:sz w:val="16"/>
        </w:rPr>
        <w:t xml:space="preserve">. The high cost of excess federal real property holdings has been a long-standing problem.6 It can only have been exacerbated by the broad under-utilization of federal real property during </w:t>
      </w:r>
      <w:r w:rsidRPr="004607FD">
        <w:rPr>
          <w:rStyle w:val="StyleUnderline"/>
        </w:rPr>
        <w:t>the</w:t>
      </w:r>
      <w:r w:rsidRPr="004607FD">
        <w:rPr>
          <w:sz w:val="16"/>
        </w:rPr>
        <w:t xml:space="preserve"> pandemic </w:t>
      </w:r>
      <w:r w:rsidRPr="004607FD">
        <w:rPr>
          <w:rStyle w:val="StyleUnderline"/>
        </w:rPr>
        <w:t xml:space="preserve">expansion of </w:t>
      </w:r>
      <w:r w:rsidRPr="001F3DEE">
        <w:rPr>
          <w:rStyle w:val="Emphasis"/>
          <w:highlight w:val="cyan"/>
        </w:rPr>
        <w:t>telework</w:t>
      </w:r>
      <w:r w:rsidRPr="004607FD">
        <w:rPr>
          <w:rStyle w:val="StyleUnderline"/>
        </w:rPr>
        <w:t xml:space="preserve"> and </w:t>
      </w:r>
      <w:r w:rsidRPr="004607FD">
        <w:rPr>
          <w:rStyle w:val="Emphasis"/>
        </w:rPr>
        <w:t>remote work</w:t>
      </w:r>
      <w:r w:rsidRPr="004607FD">
        <w:rPr>
          <w:sz w:val="16"/>
        </w:rPr>
        <w:t xml:space="preserve">. It </w:t>
      </w:r>
      <w:r w:rsidRPr="001F3DEE">
        <w:rPr>
          <w:rStyle w:val="StyleUnderline"/>
          <w:highlight w:val="cyan"/>
        </w:rPr>
        <w:t>must be</w:t>
      </w:r>
      <w:r w:rsidRPr="004607FD">
        <w:rPr>
          <w:rStyle w:val="StyleUnderline"/>
        </w:rPr>
        <w:t xml:space="preserve"> brought </w:t>
      </w:r>
      <w:r w:rsidRPr="001F3DEE">
        <w:rPr>
          <w:rStyle w:val="Emphasis"/>
          <w:highlight w:val="cyan"/>
        </w:rPr>
        <w:t>under control</w:t>
      </w:r>
      <w:r w:rsidRPr="004607FD">
        <w:rPr>
          <w:sz w:val="16"/>
        </w:rPr>
        <w:t>—not worsened by further delay in returning federal employees to in-person work.</w:t>
      </w:r>
    </w:p>
    <w:bookmarkEnd w:id="2"/>
    <w:p w14:paraId="468525DC" w14:textId="77777777" w:rsidR="00C61DAA" w:rsidRPr="00912FD8" w:rsidRDefault="00C61DAA" w:rsidP="00D053D1"/>
    <w:p w14:paraId="7D0A51BE" w14:textId="77777777" w:rsidR="00C61DAA" w:rsidRPr="00B025D8" w:rsidRDefault="00C61DAA" w:rsidP="00D053D1"/>
    <w:p w14:paraId="2341A648" w14:textId="77777777" w:rsidR="00934677" w:rsidRPr="00EB3F93" w:rsidRDefault="00934677" w:rsidP="00D053D1"/>
    <w:sectPr w:rsidR="00934677" w:rsidRPr="00EB3F9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0B992D" w14:textId="77777777" w:rsidR="00171A65" w:rsidRDefault="00171A65" w:rsidP="00066D2C">
      <w:pPr>
        <w:spacing w:after="0" w:line="240" w:lineRule="auto"/>
      </w:pPr>
      <w:r>
        <w:separator/>
      </w:r>
    </w:p>
  </w:endnote>
  <w:endnote w:type="continuationSeparator" w:id="0">
    <w:p w14:paraId="6C11423E" w14:textId="77777777" w:rsidR="00171A65" w:rsidRDefault="00171A6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Times">
    <w:altName w:val="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HGSSoeiKakugothicUB">
    <w:charset w:val="80"/>
    <w:family w:val="swiss"/>
    <w:pitch w:val="variable"/>
    <w:sig w:usb0="E00002FF" w:usb1="2AC7EDFE" w:usb2="00000012" w:usb3="00000000" w:csb0="00020001"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IJGCNM+Arial">
    <w:charset w:val="4D"/>
    <w:family w:val="swiss"/>
    <w:pitch w:val="default"/>
    <w:sig w:usb0="00000003" w:usb1="00000000" w:usb2="00000000" w:usb3="00000000" w:csb0="00000001" w:csb1="00000000"/>
  </w:font>
  <w:font w:name="Futura Book">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panose1 w:val="00000000000000000000"/>
    <w:charset w:val="4D"/>
    <w:family w:val="roman"/>
    <w:notTrueType/>
    <w:pitch w:val="default"/>
    <w:sig w:usb0="03000000" w:usb1="00000000" w:usb2="00000000" w:usb3="00000000" w:csb0="00000001" w:csb1="00000000"/>
  </w:font>
  <w:font w:name="Frutiger LT Std 55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Cambria"/>
    <w:panose1 w:val="00000000000000000000"/>
    <w:charset w:val="00"/>
    <w:family w:val="roman"/>
    <w:notTrueType/>
    <w:pitch w:val="default"/>
    <w:sig w:usb0="03000000"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Courier">
    <w:panose1 w:val="02070409020205020404"/>
    <w:charset w:val="00"/>
    <w:family w:val="auto"/>
    <w:pitch w:val="variable"/>
    <w:sig w:usb0="00000003" w:usb1="00000000" w:usb2="00000000" w:usb3="00000000" w:csb0="00000003"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charset w:val="4E"/>
    <w:family w:val="auto"/>
    <w:pitch w:val="variable"/>
    <w:sig w:usb0="00000001" w:usb1="08070000" w:usb2="00000010" w:usb3="00000000" w:csb0="00020000" w:csb1="00000000"/>
  </w:font>
  <w:font w:name="Perpetua">
    <w:panose1 w:val="02020502060401020303"/>
    <w:charset w:val="00"/>
    <w:family w:val="roman"/>
    <w:pitch w:val="variable"/>
    <w:sig w:usb0="00000003" w:usb1="00000000" w:usb2="00000000" w:usb3="00000000" w:csb0="00000001" w:csb1="00000000"/>
  </w:font>
  <w:font w:name="Scala">
    <w:altName w:val="Cambria"/>
    <w:panose1 w:val="00000000000000000000"/>
    <w:charset w:val="00"/>
    <w:family w:val="roman"/>
    <w:notTrueType/>
    <w:pitch w:val="default"/>
    <w:sig w:usb0="00000003" w:usb1="00000000" w:usb2="00000000" w:usb3="00000000" w:csb0="00000001" w:csb1="00000000"/>
  </w:font>
  <w:font w:name="Myriad Pro">
    <w:panose1 w:val="00000000000000000000"/>
    <w:charset w:val="00"/>
    <w:family w:val="swiss"/>
    <w:notTrueType/>
    <w:pitch w:val="variable"/>
    <w:sig w:usb0="20000287" w:usb1="00000001" w:usb2="00000000" w:usb3="00000000" w:csb0="0000019F" w:csb1="00000000"/>
  </w:font>
  <w:font w:name="Times New Roman Bold">
    <w:panose1 w:val="02020803070505020304"/>
    <w:charset w:val="00"/>
    <w:family w:val="roman"/>
    <w:notTrueType/>
    <w:pitch w:val="default"/>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mbri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Minion Pro">
    <w:charset w:val="00"/>
    <w:family w:val="roman"/>
    <w:pitch w:val="variable"/>
    <w:sig w:usb0="60000287" w:usb1="00000001" w:usb2="00000000" w:usb3="00000000" w:csb0="0000019F" w:csb1="00000000"/>
  </w:font>
  <w:font w:name="Sabon LT Std">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New Baskerville">
    <w:altName w:val="Cambria"/>
    <w:charset w:val="4D"/>
    <w:family w:val="roman"/>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altName w:val="Century Gothic"/>
    <w:charset w:val="00"/>
    <w:family w:val="swiss"/>
    <w:pitch w:val="variable"/>
    <w:sig w:usb0="A00002AF" w:usb1="5000214A" w:usb2="00000000" w:usb3="00000000" w:csb0="0000009F" w:csb1="00000000"/>
  </w:font>
  <w:font w:name="Estrangelo Edessa">
    <w:panose1 w:val="00000000000000000000"/>
    <w:charset w:val="01"/>
    <w:family w:val="roman"/>
    <w:pitch w:val="variable"/>
  </w:font>
  <w:font w:name="Helvetica Neue">
    <w:charset w:val="00"/>
    <w:family w:val="auto"/>
    <w:pitch w:val="variable"/>
    <w:sig w:usb0="E50002FF" w:usb1="500079DB" w:usb2="00000010" w:usb3="00000000" w:csb0="00000001" w:csb1="00000000"/>
  </w:font>
  <w:font w:name="Adobe Garamond Pro">
    <w:altName w:val="Times New Roman"/>
    <w:panose1 w:val="00000000000000000000"/>
    <w:charset w:val="00"/>
    <w:family w:val="roman"/>
    <w:notTrueType/>
    <w:pitch w:val="default"/>
  </w:font>
  <w:font w:name="Helvetica LT Std">
    <w:altName w:val="Arial"/>
    <w:panose1 w:val="00000000000000000000"/>
    <w:charset w:val="00"/>
    <w:family w:val="roman"/>
    <w:notTrueType/>
    <w:pitch w:val="default"/>
  </w:font>
  <w:font w:name="Arial bold">
    <w:altName w:val="Arial"/>
    <w:panose1 w:val="020B07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Frutiger 45 Light">
    <w:altName w:val="Times New Roman"/>
    <w:charset w:val="00"/>
    <w:family w:val="roman"/>
    <w:pitch w:val="default"/>
  </w:font>
  <w:font w:name="Arial Rounded MT Bold">
    <w:panose1 w:val="020F0704030504030204"/>
    <w:charset w:val="00"/>
    <w:family w:val="swiss"/>
    <w:pitch w:val="variable"/>
    <w:sig w:usb0="00000003" w:usb1="00000000" w:usb2="00000000" w:usb3="00000000" w:csb0="00000001" w:csb1="00000000"/>
  </w:font>
  <w:font w:name="Times-Italic">
    <w:charset w:val="00"/>
    <w:family w:val="swiss"/>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StarSymbol">
    <w:altName w:val="ヒラギノ角ゴ Pro W3"/>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Avenir LT Std 45 Book">
    <w:altName w:val="Calibri"/>
    <w:charset w:val="00"/>
    <w:family w:val="auto"/>
    <w:pitch w:val="variable"/>
    <w:sig w:usb0="800000AF" w:usb1="5000204A" w:usb2="00000000" w:usb3="00000000" w:csb0="0000009B" w:csb1="00000000"/>
  </w:font>
  <w:font w:name="Lora">
    <w:charset w:val="00"/>
    <w:family w:val="auto"/>
    <w:pitch w:val="variable"/>
    <w:sig w:usb0="A00002FF" w:usb1="5000204B"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D6583F" w14:textId="77777777" w:rsidR="00171A65" w:rsidRDefault="00171A65" w:rsidP="00066D2C">
      <w:pPr>
        <w:spacing w:after="0" w:line="240" w:lineRule="auto"/>
      </w:pPr>
      <w:r>
        <w:separator/>
      </w:r>
    </w:p>
  </w:footnote>
  <w:footnote w:type="continuationSeparator" w:id="0">
    <w:p w14:paraId="57D769E4" w14:textId="77777777" w:rsidR="00171A65" w:rsidRDefault="00171A6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291265"/>
    <w:multiLevelType w:val="hybridMultilevel"/>
    <w:tmpl w:val="FBBAB166"/>
    <w:lvl w:ilvl="0" w:tplc="7F2674A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466749D"/>
    <w:multiLevelType w:val="hybridMultilevel"/>
    <w:tmpl w:val="1A0EC9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AE0413"/>
    <w:multiLevelType w:val="hybridMultilevel"/>
    <w:tmpl w:val="48D6CD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5F82CC6"/>
    <w:multiLevelType w:val="hybridMultilevel"/>
    <w:tmpl w:val="6066B9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7C7312B0"/>
    <w:multiLevelType w:val="hybridMultilevel"/>
    <w:tmpl w:val="2C9CB07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E9033DE"/>
    <w:multiLevelType w:val="hybridMultilevel"/>
    <w:tmpl w:val="3BCA0A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79732059">
    <w:abstractNumId w:val="13"/>
  </w:num>
  <w:num w:numId="2" w16cid:durableId="103186084">
    <w:abstractNumId w:val="16"/>
  </w:num>
  <w:num w:numId="3" w16cid:durableId="837309771">
    <w:abstractNumId w:val="15"/>
  </w:num>
  <w:num w:numId="4" w16cid:durableId="582573634">
    <w:abstractNumId w:val="21"/>
  </w:num>
  <w:num w:numId="5" w16cid:durableId="747461310">
    <w:abstractNumId w:val="14"/>
  </w:num>
  <w:num w:numId="6" w16cid:durableId="909073978">
    <w:abstractNumId w:val="17"/>
  </w:num>
  <w:num w:numId="7" w16cid:durableId="1170870560">
    <w:abstractNumId w:val="9"/>
  </w:num>
  <w:num w:numId="8" w16cid:durableId="833834185">
    <w:abstractNumId w:val="7"/>
  </w:num>
  <w:num w:numId="9" w16cid:durableId="483855610">
    <w:abstractNumId w:val="6"/>
  </w:num>
  <w:num w:numId="10" w16cid:durableId="490291629">
    <w:abstractNumId w:val="5"/>
  </w:num>
  <w:num w:numId="11" w16cid:durableId="1864976328">
    <w:abstractNumId w:val="4"/>
  </w:num>
  <w:num w:numId="12" w16cid:durableId="2064716988">
    <w:abstractNumId w:val="8"/>
  </w:num>
  <w:num w:numId="13" w16cid:durableId="1002856598">
    <w:abstractNumId w:val="3"/>
  </w:num>
  <w:num w:numId="14" w16cid:durableId="1377390552">
    <w:abstractNumId w:val="2"/>
  </w:num>
  <w:num w:numId="15" w16cid:durableId="1014767844">
    <w:abstractNumId w:val="1"/>
  </w:num>
  <w:num w:numId="16" w16cid:durableId="183520292">
    <w:abstractNumId w:val="0"/>
  </w:num>
  <w:num w:numId="17" w16cid:durableId="1205605210">
    <w:abstractNumId w:val="12"/>
  </w:num>
  <w:num w:numId="18" w16cid:durableId="1695883432">
    <w:abstractNumId w:val="11"/>
  </w:num>
  <w:num w:numId="19" w16cid:durableId="720713117">
    <w:abstractNumId w:val="10"/>
  </w:num>
  <w:num w:numId="20" w16cid:durableId="1206248">
    <w:abstractNumId w:val="18"/>
  </w:num>
  <w:num w:numId="21" w16cid:durableId="1434281461">
    <w:abstractNumId w:val="19"/>
  </w:num>
  <w:num w:numId="22" w16cid:durableId="229385329">
    <w:abstractNumId w:val="20"/>
  </w:num>
  <w:num w:numId="23" w16cid:durableId="1022903924">
    <w:abstractNumId w:val="23"/>
  </w:num>
  <w:num w:numId="24" w16cid:durableId="1583292558">
    <w:abstractNumId w:val="2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hideSpellingErrors/>
  <w:hideGrammaticalErrors/>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347305232976"/>
    <w:docVar w:name="VerbatimVersion" w:val="6.0.0"/>
    <w:docVar w:name="WordVersion" w:val="16.0"/>
  </w:docVars>
  <w:rsids>
    <w:rsidRoot w:val="00EA21DD"/>
    <w:rsid w:val="00001C7E"/>
    <w:rsid w:val="00002CD5"/>
    <w:rsid w:val="0000487C"/>
    <w:rsid w:val="00011FEF"/>
    <w:rsid w:val="00013C8B"/>
    <w:rsid w:val="00021C11"/>
    <w:rsid w:val="00023AEF"/>
    <w:rsid w:val="000250CA"/>
    <w:rsid w:val="00025B8F"/>
    <w:rsid w:val="00032119"/>
    <w:rsid w:val="000427BD"/>
    <w:rsid w:val="00043C82"/>
    <w:rsid w:val="00050713"/>
    <w:rsid w:val="00052D04"/>
    <w:rsid w:val="00053D0F"/>
    <w:rsid w:val="00056966"/>
    <w:rsid w:val="000615B0"/>
    <w:rsid w:val="00063921"/>
    <w:rsid w:val="000657E9"/>
    <w:rsid w:val="00066D2C"/>
    <w:rsid w:val="000730FC"/>
    <w:rsid w:val="0007328F"/>
    <w:rsid w:val="00073C6E"/>
    <w:rsid w:val="00074F1E"/>
    <w:rsid w:val="0007573B"/>
    <w:rsid w:val="0007578B"/>
    <w:rsid w:val="0007692C"/>
    <w:rsid w:val="00076EA7"/>
    <w:rsid w:val="00080E37"/>
    <w:rsid w:val="00080F27"/>
    <w:rsid w:val="000912B1"/>
    <w:rsid w:val="00093AB9"/>
    <w:rsid w:val="00094DF4"/>
    <w:rsid w:val="000961CD"/>
    <w:rsid w:val="000971DD"/>
    <w:rsid w:val="000A0198"/>
    <w:rsid w:val="000A0585"/>
    <w:rsid w:val="000A218A"/>
    <w:rsid w:val="000A239C"/>
    <w:rsid w:val="000A4AE6"/>
    <w:rsid w:val="000A5EE1"/>
    <w:rsid w:val="000B3425"/>
    <w:rsid w:val="000B5FBB"/>
    <w:rsid w:val="000B6974"/>
    <w:rsid w:val="000B6B3E"/>
    <w:rsid w:val="000C137E"/>
    <w:rsid w:val="000C2511"/>
    <w:rsid w:val="000D0834"/>
    <w:rsid w:val="000D0D08"/>
    <w:rsid w:val="000D739E"/>
    <w:rsid w:val="000D7A2C"/>
    <w:rsid w:val="000E0913"/>
    <w:rsid w:val="000E13F7"/>
    <w:rsid w:val="000E1680"/>
    <w:rsid w:val="000E2525"/>
    <w:rsid w:val="000F5C68"/>
    <w:rsid w:val="000F6390"/>
    <w:rsid w:val="000F6530"/>
    <w:rsid w:val="000F775F"/>
    <w:rsid w:val="000F79ED"/>
    <w:rsid w:val="001014FC"/>
    <w:rsid w:val="0010417F"/>
    <w:rsid w:val="00104FFE"/>
    <w:rsid w:val="00105540"/>
    <w:rsid w:val="00105C8A"/>
    <w:rsid w:val="001119CE"/>
    <w:rsid w:val="001128A3"/>
    <w:rsid w:val="00114316"/>
    <w:rsid w:val="001149FE"/>
    <w:rsid w:val="00117F85"/>
    <w:rsid w:val="00117F87"/>
    <w:rsid w:val="001218F5"/>
    <w:rsid w:val="00122202"/>
    <w:rsid w:val="00127061"/>
    <w:rsid w:val="00131B53"/>
    <w:rsid w:val="001323FC"/>
    <w:rsid w:val="001327C1"/>
    <w:rsid w:val="001329A3"/>
    <w:rsid w:val="00134120"/>
    <w:rsid w:val="001356C8"/>
    <w:rsid w:val="001378C8"/>
    <w:rsid w:val="00140A6B"/>
    <w:rsid w:val="00142A5D"/>
    <w:rsid w:val="00144AD4"/>
    <w:rsid w:val="00146731"/>
    <w:rsid w:val="00146F2E"/>
    <w:rsid w:val="00150A2E"/>
    <w:rsid w:val="001513CD"/>
    <w:rsid w:val="00152BF7"/>
    <w:rsid w:val="00155F4F"/>
    <w:rsid w:val="00163574"/>
    <w:rsid w:val="001645D4"/>
    <w:rsid w:val="0016567B"/>
    <w:rsid w:val="0016568A"/>
    <w:rsid w:val="00170A72"/>
    <w:rsid w:val="00171A2A"/>
    <w:rsid w:val="00171A65"/>
    <w:rsid w:val="001723BA"/>
    <w:rsid w:val="00175A0C"/>
    <w:rsid w:val="00180A4E"/>
    <w:rsid w:val="00181F58"/>
    <w:rsid w:val="00186B65"/>
    <w:rsid w:val="00187BF1"/>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6C9C"/>
    <w:rsid w:val="001D1994"/>
    <w:rsid w:val="001D2325"/>
    <w:rsid w:val="001D6D5C"/>
    <w:rsid w:val="001D7A6D"/>
    <w:rsid w:val="001E4A64"/>
    <w:rsid w:val="001E61F5"/>
    <w:rsid w:val="001F0C01"/>
    <w:rsid w:val="001F1F4D"/>
    <w:rsid w:val="002005AF"/>
    <w:rsid w:val="00200C1A"/>
    <w:rsid w:val="002052E3"/>
    <w:rsid w:val="00205FDB"/>
    <w:rsid w:val="00210DC2"/>
    <w:rsid w:val="002110D6"/>
    <w:rsid w:val="002152F9"/>
    <w:rsid w:val="0021530A"/>
    <w:rsid w:val="002204FE"/>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64D74"/>
    <w:rsid w:val="00271866"/>
    <w:rsid w:val="002745ED"/>
    <w:rsid w:val="00276E12"/>
    <w:rsid w:val="00277BB1"/>
    <w:rsid w:val="00281B05"/>
    <w:rsid w:val="00282932"/>
    <w:rsid w:val="00282FFC"/>
    <w:rsid w:val="002878D0"/>
    <w:rsid w:val="00290F1B"/>
    <w:rsid w:val="00291C09"/>
    <w:rsid w:val="002972C4"/>
    <w:rsid w:val="002A0EC7"/>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D5603"/>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20DB"/>
    <w:rsid w:val="00345BF2"/>
    <w:rsid w:val="00347131"/>
    <w:rsid w:val="003479B5"/>
    <w:rsid w:val="003500B6"/>
    <w:rsid w:val="00352622"/>
    <w:rsid w:val="00355B45"/>
    <w:rsid w:val="0036011C"/>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234"/>
    <w:rsid w:val="003C251E"/>
    <w:rsid w:val="003C3CCA"/>
    <w:rsid w:val="003C6CA9"/>
    <w:rsid w:val="003D3B44"/>
    <w:rsid w:val="003D4150"/>
    <w:rsid w:val="003D5367"/>
    <w:rsid w:val="003F3920"/>
    <w:rsid w:val="003F4D5F"/>
    <w:rsid w:val="003F6DF3"/>
    <w:rsid w:val="00403E3C"/>
    <w:rsid w:val="00405AD7"/>
    <w:rsid w:val="0040747F"/>
    <w:rsid w:val="004127EF"/>
    <w:rsid w:val="00414EB4"/>
    <w:rsid w:val="004208C6"/>
    <w:rsid w:val="00425531"/>
    <w:rsid w:val="00425A83"/>
    <w:rsid w:val="00426CC6"/>
    <w:rsid w:val="004311F7"/>
    <w:rsid w:val="00431905"/>
    <w:rsid w:val="004326E6"/>
    <w:rsid w:val="00432F5F"/>
    <w:rsid w:val="004333FE"/>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68A1"/>
    <w:rsid w:val="00474720"/>
    <w:rsid w:val="00480A40"/>
    <w:rsid w:val="004827C9"/>
    <w:rsid w:val="00485FDC"/>
    <w:rsid w:val="00486F5E"/>
    <w:rsid w:val="004875B9"/>
    <w:rsid w:val="004902D6"/>
    <w:rsid w:val="00491C5F"/>
    <w:rsid w:val="004931FE"/>
    <w:rsid w:val="0049341D"/>
    <w:rsid w:val="00493AA8"/>
    <w:rsid w:val="004A2B4E"/>
    <w:rsid w:val="004A2E0F"/>
    <w:rsid w:val="004A40AB"/>
    <w:rsid w:val="004A539A"/>
    <w:rsid w:val="004A678E"/>
    <w:rsid w:val="004A74B8"/>
    <w:rsid w:val="004B3C97"/>
    <w:rsid w:val="004B4D3B"/>
    <w:rsid w:val="004B4E5F"/>
    <w:rsid w:val="004B5436"/>
    <w:rsid w:val="004C2990"/>
    <w:rsid w:val="004C5E96"/>
    <w:rsid w:val="004C6E5D"/>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4F773C"/>
    <w:rsid w:val="00500F93"/>
    <w:rsid w:val="005015BF"/>
    <w:rsid w:val="00503593"/>
    <w:rsid w:val="005036B1"/>
    <w:rsid w:val="00511177"/>
    <w:rsid w:val="005125C9"/>
    <w:rsid w:val="00515BDD"/>
    <w:rsid w:val="00521B9F"/>
    <w:rsid w:val="005268F8"/>
    <w:rsid w:val="00530F4B"/>
    <w:rsid w:val="00535FB2"/>
    <w:rsid w:val="0053626E"/>
    <w:rsid w:val="00544936"/>
    <w:rsid w:val="005449A8"/>
    <w:rsid w:val="0055242A"/>
    <w:rsid w:val="005525AE"/>
    <w:rsid w:val="00552801"/>
    <w:rsid w:val="005546C5"/>
    <w:rsid w:val="005558FC"/>
    <w:rsid w:val="00557B59"/>
    <w:rsid w:val="00565142"/>
    <w:rsid w:val="00567D6A"/>
    <w:rsid w:val="00567D90"/>
    <w:rsid w:val="00574A23"/>
    <w:rsid w:val="00575723"/>
    <w:rsid w:val="00583644"/>
    <w:rsid w:val="00585F11"/>
    <w:rsid w:val="005906F9"/>
    <w:rsid w:val="005932B4"/>
    <w:rsid w:val="005A3550"/>
    <w:rsid w:val="005A4DE4"/>
    <w:rsid w:val="005A6204"/>
    <w:rsid w:val="005A6D5A"/>
    <w:rsid w:val="005B41CE"/>
    <w:rsid w:val="005B566C"/>
    <w:rsid w:val="005B5DC5"/>
    <w:rsid w:val="005B6286"/>
    <w:rsid w:val="005B7746"/>
    <w:rsid w:val="005C1630"/>
    <w:rsid w:val="005C2AEB"/>
    <w:rsid w:val="005C5B70"/>
    <w:rsid w:val="005D027B"/>
    <w:rsid w:val="005D3400"/>
    <w:rsid w:val="005D3778"/>
    <w:rsid w:val="005D388F"/>
    <w:rsid w:val="005D45F4"/>
    <w:rsid w:val="005D700C"/>
    <w:rsid w:val="005E0F22"/>
    <w:rsid w:val="005E1B77"/>
    <w:rsid w:val="005E33A4"/>
    <w:rsid w:val="005E43F7"/>
    <w:rsid w:val="005E5941"/>
    <w:rsid w:val="005E78A2"/>
    <w:rsid w:val="005F5E14"/>
    <w:rsid w:val="00617C0A"/>
    <w:rsid w:val="00622773"/>
    <w:rsid w:val="00622C58"/>
    <w:rsid w:val="0062614B"/>
    <w:rsid w:val="006266E2"/>
    <w:rsid w:val="0063037B"/>
    <w:rsid w:val="0063243E"/>
    <w:rsid w:val="00632C54"/>
    <w:rsid w:val="00635616"/>
    <w:rsid w:val="00641E99"/>
    <w:rsid w:val="006463F8"/>
    <w:rsid w:val="006474F1"/>
    <w:rsid w:val="00650C88"/>
    <w:rsid w:val="0065258E"/>
    <w:rsid w:val="00655035"/>
    <w:rsid w:val="00656814"/>
    <w:rsid w:val="00657A00"/>
    <w:rsid w:val="006608F1"/>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34F1"/>
    <w:rsid w:val="0069752C"/>
    <w:rsid w:val="006A0DE5"/>
    <w:rsid w:val="006A0F5C"/>
    <w:rsid w:val="006A3677"/>
    <w:rsid w:val="006A5B27"/>
    <w:rsid w:val="006B1653"/>
    <w:rsid w:val="006B3D72"/>
    <w:rsid w:val="006B4E4E"/>
    <w:rsid w:val="006B5952"/>
    <w:rsid w:val="006B5E9F"/>
    <w:rsid w:val="006B6C5F"/>
    <w:rsid w:val="006B7E39"/>
    <w:rsid w:val="006C2072"/>
    <w:rsid w:val="006C43E7"/>
    <w:rsid w:val="006C4820"/>
    <w:rsid w:val="006C5872"/>
    <w:rsid w:val="006C60E0"/>
    <w:rsid w:val="006C676D"/>
    <w:rsid w:val="006C69E2"/>
    <w:rsid w:val="006C7825"/>
    <w:rsid w:val="006D767A"/>
    <w:rsid w:val="006E2A45"/>
    <w:rsid w:val="006E37D4"/>
    <w:rsid w:val="006F1342"/>
    <w:rsid w:val="006F3768"/>
    <w:rsid w:val="006F71DE"/>
    <w:rsid w:val="00704573"/>
    <w:rsid w:val="007072CC"/>
    <w:rsid w:val="0071254A"/>
    <w:rsid w:val="007131D2"/>
    <w:rsid w:val="00713917"/>
    <w:rsid w:val="00715128"/>
    <w:rsid w:val="00716B40"/>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67B37"/>
    <w:rsid w:val="007750DF"/>
    <w:rsid w:val="00777C19"/>
    <w:rsid w:val="0078219D"/>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AD0"/>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04E"/>
    <w:rsid w:val="0086319B"/>
    <w:rsid w:val="008674A6"/>
    <w:rsid w:val="0087210F"/>
    <w:rsid w:val="00873110"/>
    <w:rsid w:val="0087564D"/>
    <w:rsid w:val="00876000"/>
    <w:rsid w:val="00877325"/>
    <w:rsid w:val="0089108B"/>
    <w:rsid w:val="00892EE6"/>
    <w:rsid w:val="008931B4"/>
    <w:rsid w:val="00894C7C"/>
    <w:rsid w:val="008973A2"/>
    <w:rsid w:val="008A0E76"/>
    <w:rsid w:val="008A42FE"/>
    <w:rsid w:val="008A4F23"/>
    <w:rsid w:val="008A5A5C"/>
    <w:rsid w:val="008A713B"/>
    <w:rsid w:val="008B4FBE"/>
    <w:rsid w:val="008B6039"/>
    <w:rsid w:val="008B6099"/>
    <w:rsid w:val="008B6D2A"/>
    <w:rsid w:val="008C2555"/>
    <w:rsid w:val="008C2981"/>
    <w:rsid w:val="008C29FB"/>
    <w:rsid w:val="008C5B87"/>
    <w:rsid w:val="008D0448"/>
    <w:rsid w:val="008D0677"/>
    <w:rsid w:val="008D0C9E"/>
    <w:rsid w:val="008D1813"/>
    <w:rsid w:val="008D2F03"/>
    <w:rsid w:val="008D47D5"/>
    <w:rsid w:val="008D6762"/>
    <w:rsid w:val="008E30D8"/>
    <w:rsid w:val="008E447C"/>
    <w:rsid w:val="008E596E"/>
    <w:rsid w:val="008E6741"/>
    <w:rsid w:val="008F04C5"/>
    <w:rsid w:val="008F125D"/>
    <w:rsid w:val="00900DE0"/>
    <w:rsid w:val="00901E9C"/>
    <w:rsid w:val="00906F79"/>
    <w:rsid w:val="00907369"/>
    <w:rsid w:val="00910B12"/>
    <w:rsid w:val="00912404"/>
    <w:rsid w:val="00920B9A"/>
    <w:rsid w:val="00921FFD"/>
    <w:rsid w:val="009249C5"/>
    <w:rsid w:val="00925558"/>
    <w:rsid w:val="00925B25"/>
    <w:rsid w:val="00925ED9"/>
    <w:rsid w:val="009263C9"/>
    <w:rsid w:val="00930B2A"/>
    <w:rsid w:val="00934677"/>
    <w:rsid w:val="00936F03"/>
    <w:rsid w:val="0094018B"/>
    <w:rsid w:val="009418E3"/>
    <w:rsid w:val="009435BB"/>
    <w:rsid w:val="00943B02"/>
    <w:rsid w:val="00953429"/>
    <w:rsid w:val="009539A4"/>
    <w:rsid w:val="009569E3"/>
    <w:rsid w:val="00956CC8"/>
    <w:rsid w:val="00960035"/>
    <w:rsid w:val="0096040F"/>
    <w:rsid w:val="0096145A"/>
    <w:rsid w:val="009632EF"/>
    <w:rsid w:val="00973D8A"/>
    <w:rsid w:val="00973FB4"/>
    <w:rsid w:val="0097445F"/>
    <w:rsid w:val="009804B4"/>
    <w:rsid w:val="00980709"/>
    <w:rsid w:val="0098278C"/>
    <w:rsid w:val="009869EC"/>
    <w:rsid w:val="009875AB"/>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2B80"/>
    <w:rsid w:val="009F34CC"/>
    <w:rsid w:val="009F3C4D"/>
    <w:rsid w:val="009F479E"/>
    <w:rsid w:val="009F4962"/>
    <w:rsid w:val="009F66D9"/>
    <w:rsid w:val="00A035A3"/>
    <w:rsid w:val="00A076EF"/>
    <w:rsid w:val="00A1128F"/>
    <w:rsid w:val="00A16440"/>
    <w:rsid w:val="00A169AC"/>
    <w:rsid w:val="00A2231D"/>
    <w:rsid w:val="00A2334F"/>
    <w:rsid w:val="00A250AA"/>
    <w:rsid w:val="00A277E6"/>
    <w:rsid w:val="00A30A8F"/>
    <w:rsid w:val="00A3174A"/>
    <w:rsid w:val="00A35A28"/>
    <w:rsid w:val="00A36290"/>
    <w:rsid w:val="00A368EF"/>
    <w:rsid w:val="00A41505"/>
    <w:rsid w:val="00A4414C"/>
    <w:rsid w:val="00A47EF1"/>
    <w:rsid w:val="00A51D1B"/>
    <w:rsid w:val="00A51D29"/>
    <w:rsid w:val="00A5414A"/>
    <w:rsid w:val="00A54471"/>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7AF5"/>
    <w:rsid w:val="00AE00AE"/>
    <w:rsid w:val="00AE56E1"/>
    <w:rsid w:val="00AE6C9A"/>
    <w:rsid w:val="00AF2207"/>
    <w:rsid w:val="00AF2612"/>
    <w:rsid w:val="00AF2A61"/>
    <w:rsid w:val="00AF30D9"/>
    <w:rsid w:val="00AF63BF"/>
    <w:rsid w:val="00AF6B3B"/>
    <w:rsid w:val="00AF79DD"/>
    <w:rsid w:val="00AF7AD3"/>
    <w:rsid w:val="00AF7F2C"/>
    <w:rsid w:val="00AF7F46"/>
    <w:rsid w:val="00B0178C"/>
    <w:rsid w:val="00B019F0"/>
    <w:rsid w:val="00B02885"/>
    <w:rsid w:val="00B04EC7"/>
    <w:rsid w:val="00B06231"/>
    <w:rsid w:val="00B06440"/>
    <w:rsid w:val="00B065D4"/>
    <w:rsid w:val="00B1231F"/>
    <w:rsid w:val="00B13281"/>
    <w:rsid w:val="00B17927"/>
    <w:rsid w:val="00B2113E"/>
    <w:rsid w:val="00B2123B"/>
    <w:rsid w:val="00B23A95"/>
    <w:rsid w:val="00B2410E"/>
    <w:rsid w:val="00B2478F"/>
    <w:rsid w:val="00B2727D"/>
    <w:rsid w:val="00B301A2"/>
    <w:rsid w:val="00B31350"/>
    <w:rsid w:val="00B315A8"/>
    <w:rsid w:val="00B32C3E"/>
    <w:rsid w:val="00B41D37"/>
    <w:rsid w:val="00B45128"/>
    <w:rsid w:val="00B50BD0"/>
    <w:rsid w:val="00B53DB3"/>
    <w:rsid w:val="00B66AF2"/>
    <w:rsid w:val="00B72848"/>
    <w:rsid w:val="00B74544"/>
    <w:rsid w:val="00B77754"/>
    <w:rsid w:val="00B81054"/>
    <w:rsid w:val="00B820DB"/>
    <w:rsid w:val="00B837F0"/>
    <w:rsid w:val="00B83896"/>
    <w:rsid w:val="00B860A9"/>
    <w:rsid w:val="00B97264"/>
    <w:rsid w:val="00BA0143"/>
    <w:rsid w:val="00BA1626"/>
    <w:rsid w:val="00BA227A"/>
    <w:rsid w:val="00BA4C69"/>
    <w:rsid w:val="00BA61AF"/>
    <w:rsid w:val="00BB1630"/>
    <w:rsid w:val="00BB3787"/>
    <w:rsid w:val="00BB6860"/>
    <w:rsid w:val="00BB70C1"/>
    <w:rsid w:val="00BC0AE1"/>
    <w:rsid w:val="00BC3256"/>
    <w:rsid w:val="00BC3592"/>
    <w:rsid w:val="00BC36DF"/>
    <w:rsid w:val="00BC4B41"/>
    <w:rsid w:val="00BC66ED"/>
    <w:rsid w:val="00BD11D3"/>
    <w:rsid w:val="00BD2B47"/>
    <w:rsid w:val="00BD2CAA"/>
    <w:rsid w:val="00BD3B65"/>
    <w:rsid w:val="00BE1C5C"/>
    <w:rsid w:val="00BE1C9E"/>
    <w:rsid w:val="00BE3E67"/>
    <w:rsid w:val="00BE50E6"/>
    <w:rsid w:val="00BE5EA7"/>
    <w:rsid w:val="00BE61B2"/>
    <w:rsid w:val="00BE7CC3"/>
    <w:rsid w:val="00BF056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2432"/>
    <w:rsid w:val="00C432D9"/>
    <w:rsid w:val="00C43314"/>
    <w:rsid w:val="00C44166"/>
    <w:rsid w:val="00C45B5B"/>
    <w:rsid w:val="00C46F26"/>
    <w:rsid w:val="00C51687"/>
    <w:rsid w:val="00C5289C"/>
    <w:rsid w:val="00C56008"/>
    <w:rsid w:val="00C56CBC"/>
    <w:rsid w:val="00C617B0"/>
    <w:rsid w:val="00C61DAA"/>
    <w:rsid w:val="00C62D2B"/>
    <w:rsid w:val="00C6344F"/>
    <w:rsid w:val="00C659E2"/>
    <w:rsid w:val="00C669AD"/>
    <w:rsid w:val="00C72510"/>
    <w:rsid w:val="00C731CA"/>
    <w:rsid w:val="00C75390"/>
    <w:rsid w:val="00C77A6B"/>
    <w:rsid w:val="00C816E6"/>
    <w:rsid w:val="00C82587"/>
    <w:rsid w:val="00C83041"/>
    <w:rsid w:val="00C84097"/>
    <w:rsid w:val="00C85931"/>
    <w:rsid w:val="00C879B6"/>
    <w:rsid w:val="00C87FA4"/>
    <w:rsid w:val="00C900C3"/>
    <w:rsid w:val="00C9181A"/>
    <w:rsid w:val="00C9487D"/>
    <w:rsid w:val="00C955CB"/>
    <w:rsid w:val="00C95664"/>
    <w:rsid w:val="00C96E53"/>
    <w:rsid w:val="00CA1597"/>
    <w:rsid w:val="00CA25CC"/>
    <w:rsid w:val="00CA2BA2"/>
    <w:rsid w:val="00CA3ACE"/>
    <w:rsid w:val="00CA5FFF"/>
    <w:rsid w:val="00CA77CE"/>
    <w:rsid w:val="00CA7F86"/>
    <w:rsid w:val="00CB01E2"/>
    <w:rsid w:val="00CB32EF"/>
    <w:rsid w:val="00CC1BDF"/>
    <w:rsid w:val="00CC21EC"/>
    <w:rsid w:val="00CC39E7"/>
    <w:rsid w:val="00CC482B"/>
    <w:rsid w:val="00CD105E"/>
    <w:rsid w:val="00CD4AE6"/>
    <w:rsid w:val="00CD5211"/>
    <w:rsid w:val="00CD57F9"/>
    <w:rsid w:val="00CD5CD1"/>
    <w:rsid w:val="00CE0BB8"/>
    <w:rsid w:val="00CE4C51"/>
    <w:rsid w:val="00CE54E0"/>
    <w:rsid w:val="00CE5835"/>
    <w:rsid w:val="00CE6FA1"/>
    <w:rsid w:val="00CF1938"/>
    <w:rsid w:val="00CF24CD"/>
    <w:rsid w:val="00CF6CEA"/>
    <w:rsid w:val="00CF6CF3"/>
    <w:rsid w:val="00CF7DD1"/>
    <w:rsid w:val="00D01F0A"/>
    <w:rsid w:val="00D0409A"/>
    <w:rsid w:val="00D053D1"/>
    <w:rsid w:val="00D13012"/>
    <w:rsid w:val="00D14159"/>
    <w:rsid w:val="00D14990"/>
    <w:rsid w:val="00D24268"/>
    <w:rsid w:val="00D25A2C"/>
    <w:rsid w:val="00D25BE6"/>
    <w:rsid w:val="00D30C73"/>
    <w:rsid w:val="00D321DB"/>
    <w:rsid w:val="00D32460"/>
    <w:rsid w:val="00D32EBF"/>
    <w:rsid w:val="00D343B3"/>
    <w:rsid w:val="00D35073"/>
    <w:rsid w:val="00D36085"/>
    <w:rsid w:val="00D4174B"/>
    <w:rsid w:val="00D421D9"/>
    <w:rsid w:val="00D47529"/>
    <w:rsid w:val="00D47713"/>
    <w:rsid w:val="00D51103"/>
    <w:rsid w:val="00D52BEC"/>
    <w:rsid w:val="00D53B1C"/>
    <w:rsid w:val="00D55A7A"/>
    <w:rsid w:val="00D568D5"/>
    <w:rsid w:val="00D56B6F"/>
    <w:rsid w:val="00D57878"/>
    <w:rsid w:val="00D60AB7"/>
    <w:rsid w:val="00D6226F"/>
    <w:rsid w:val="00D67884"/>
    <w:rsid w:val="00D70E15"/>
    <w:rsid w:val="00D714E5"/>
    <w:rsid w:val="00D7546D"/>
    <w:rsid w:val="00D75C54"/>
    <w:rsid w:val="00D839C5"/>
    <w:rsid w:val="00D84043"/>
    <w:rsid w:val="00D86BC9"/>
    <w:rsid w:val="00D87F72"/>
    <w:rsid w:val="00D91348"/>
    <w:rsid w:val="00D917D2"/>
    <w:rsid w:val="00D9566D"/>
    <w:rsid w:val="00DA0EF7"/>
    <w:rsid w:val="00DA4B3F"/>
    <w:rsid w:val="00DA4EB6"/>
    <w:rsid w:val="00DA5F0C"/>
    <w:rsid w:val="00DB20EB"/>
    <w:rsid w:val="00DB33F6"/>
    <w:rsid w:val="00DB38CC"/>
    <w:rsid w:val="00DC08B6"/>
    <w:rsid w:val="00DC277F"/>
    <w:rsid w:val="00DD0950"/>
    <w:rsid w:val="00DD0BFE"/>
    <w:rsid w:val="00DD29B1"/>
    <w:rsid w:val="00DD3089"/>
    <w:rsid w:val="00DD4AF9"/>
    <w:rsid w:val="00DD5DF4"/>
    <w:rsid w:val="00DD5EE9"/>
    <w:rsid w:val="00DD7497"/>
    <w:rsid w:val="00DD782F"/>
    <w:rsid w:val="00DE0414"/>
    <w:rsid w:val="00DE0982"/>
    <w:rsid w:val="00DE1D11"/>
    <w:rsid w:val="00DE28ED"/>
    <w:rsid w:val="00DE419E"/>
    <w:rsid w:val="00DE44C3"/>
    <w:rsid w:val="00DE4D5E"/>
    <w:rsid w:val="00DE51C9"/>
    <w:rsid w:val="00DF139C"/>
    <w:rsid w:val="00DF155E"/>
    <w:rsid w:val="00DF4A57"/>
    <w:rsid w:val="00DF7D53"/>
    <w:rsid w:val="00E0164F"/>
    <w:rsid w:val="00E12F22"/>
    <w:rsid w:val="00E165FC"/>
    <w:rsid w:val="00E168D7"/>
    <w:rsid w:val="00E23A47"/>
    <w:rsid w:val="00E23E0E"/>
    <w:rsid w:val="00E2482B"/>
    <w:rsid w:val="00E2592B"/>
    <w:rsid w:val="00E25D98"/>
    <w:rsid w:val="00E264F8"/>
    <w:rsid w:val="00E30C52"/>
    <w:rsid w:val="00E33666"/>
    <w:rsid w:val="00E34AAF"/>
    <w:rsid w:val="00E36627"/>
    <w:rsid w:val="00E3771A"/>
    <w:rsid w:val="00E40B45"/>
    <w:rsid w:val="00E41637"/>
    <w:rsid w:val="00E4180A"/>
    <w:rsid w:val="00E4352A"/>
    <w:rsid w:val="00E50C30"/>
    <w:rsid w:val="00E51410"/>
    <w:rsid w:val="00E515E7"/>
    <w:rsid w:val="00E5580D"/>
    <w:rsid w:val="00E56402"/>
    <w:rsid w:val="00E56CB5"/>
    <w:rsid w:val="00E61828"/>
    <w:rsid w:val="00E6423C"/>
    <w:rsid w:val="00E65E56"/>
    <w:rsid w:val="00E664D0"/>
    <w:rsid w:val="00E66F94"/>
    <w:rsid w:val="00E670E5"/>
    <w:rsid w:val="00E6767D"/>
    <w:rsid w:val="00E717C1"/>
    <w:rsid w:val="00E71E63"/>
    <w:rsid w:val="00E72C93"/>
    <w:rsid w:val="00E76D4C"/>
    <w:rsid w:val="00E81786"/>
    <w:rsid w:val="00E85D6C"/>
    <w:rsid w:val="00E85DE5"/>
    <w:rsid w:val="00E86E4B"/>
    <w:rsid w:val="00E90EC0"/>
    <w:rsid w:val="00E944C1"/>
    <w:rsid w:val="00E97D8B"/>
    <w:rsid w:val="00EA09B4"/>
    <w:rsid w:val="00EA21DD"/>
    <w:rsid w:val="00EA4942"/>
    <w:rsid w:val="00EA5878"/>
    <w:rsid w:val="00EA7F55"/>
    <w:rsid w:val="00EB1CE6"/>
    <w:rsid w:val="00EB1F19"/>
    <w:rsid w:val="00EB3241"/>
    <w:rsid w:val="00EB3F93"/>
    <w:rsid w:val="00EB3FCA"/>
    <w:rsid w:val="00EB7375"/>
    <w:rsid w:val="00EC06EA"/>
    <w:rsid w:val="00EC108E"/>
    <w:rsid w:val="00EC2660"/>
    <w:rsid w:val="00EC3057"/>
    <w:rsid w:val="00EC47C5"/>
    <w:rsid w:val="00ED087B"/>
    <w:rsid w:val="00ED5626"/>
    <w:rsid w:val="00ED5EB9"/>
    <w:rsid w:val="00ED6BFE"/>
    <w:rsid w:val="00ED7FE5"/>
    <w:rsid w:val="00EE0176"/>
    <w:rsid w:val="00EE17BD"/>
    <w:rsid w:val="00EE27D8"/>
    <w:rsid w:val="00EE32BD"/>
    <w:rsid w:val="00EE4533"/>
    <w:rsid w:val="00EE5542"/>
    <w:rsid w:val="00EE6872"/>
    <w:rsid w:val="00EE756C"/>
    <w:rsid w:val="00EF0191"/>
    <w:rsid w:val="00EF09CC"/>
    <w:rsid w:val="00EF0F91"/>
    <w:rsid w:val="00F00A14"/>
    <w:rsid w:val="00F02544"/>
    <w:rsid w:val="00F0685D"/>
    <w:rsid w:val="00F06A5D"/>
    <w:rsid w:val="00F0700E"/>
    <w:rsid w:val="00F14A61"/>
    <w:rsid w:val="00F17B58"/>
    <w:rsid w:val="00F24B23"/>
    <w:rsid w:val="00F25A3F"/>
    <w:rsid w:val="00F27353"/>
    <w:rsid w:val="00F27546"/>
    <w:rsid w:val="00F27673"/>
    <w:rsid w:val="00F31B7D"/>
    <w:rsid w:val="00F32A17"/>
    <w:rsid w:val="00F33C8A"/>
    <w:rsid w:val="00F349CE"/>
    <w:rsid w:val="00F34BAA"/>
    <w:rsid w:val="00F35345"/>
    <w:rsid w:val="00F355CA"/>
    <w:rsid w:val="00F355FB"/>
    <w:rsid w:val="00F35829"/>
    <w:rsid w:val="00F40C6B"/>
    <w:rsid w:val="00F41113"/>
    <w:rsid w:val="00F44385"/>
    <w:rsid w:val="00F45C61"/>
    <w:rsid w:val="00F51138"/>
    <w:rsid w:val="00F5306F"/>
    <w:rsid w:val="00F532A6"/>
    <w:rsid w:val="00F53893"/>
    <w:rsid w:val="00F569D6"/>
    <w:rsid w:val="00F57FCC"/>
    <w:rsid w:val="00F61907"/>
    <w:rsid w:val="00F61AB2"/>
    <w:rsid w:val="00F65464"/>
    <w:rsid w:val="00F701BF"/>
    <w:rsid w:val="00F70E1C"/>
    <w:rsid w:val="00F72FCE"/>
    <w:rsid w:val="00F734F9"/>
    <w:rsid w:val="00F73F90"/>
    <w:rsid w:val="00F74D13"/>
    <w:rsid w:val="00F80FBD"/>
    <w:rsid w:val="00F849FF"/>
    <w:rsid w:val="00F86F58"/>
    <w:rsid w:val="00F936BB"/>
    <w:rsid w:val="00F93BAD"/>
    <w:rsid w:val="00F941DD"/>
    <w:rsid w:val="00F947F0"/>
    <w:rsid w:val="00F95311"/>
    <w:rsid w:val="00F95F8F"/>
    <w:rsid w:val="00FA0A18"/>
    <w:rsid w:val="00FA1BBD"/>
    <w:rsid w:val="00FA70EC"/>
    <w:rsid w:val="00FC1707"/>
    <w:rsid w:val="00FC1C82"/>
    <w:rsid w:val="00FC1D2F"/>
    <w:rsid w:val="00FC4248"/>
    <w:rsid w:val="00FC45AC"/>
    <w:rsid w:val="00FC4CFF"/>
    <w:rsid w:val="00FC5DE9"/>
    <w:rsid w:val="00FD0415"/>
    <w:rsid w:val="00FD21D1"/>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1BB294"/>
  <w15:chartTrackingRefBased/>
  <w15:docId w15:val="{1A28068A-6DDE-4A00-990C-35A4D91B9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B3F93"/>
    <w:rPr>
      <w:rFonts w:ascii="Calibri" w:hAnsi="Calibri" w:cs="Calibri"/>
    </w:rPr>
  </w:style>
  <w:style w:type="paragraph" w:styleId="Heading1">
    <w:name w:val="heading 1"/>
    <w:aliases w:val="Pocket,Heading 1 Char1,ALEX,Heading,Brief - Heading 1,Heading 1 Char Char,Header Char Char Char,Heading 1 Char Char Char Char,Header Char Char Char Char Char,Heading 1 Char Char Char Char Char Char,Header 1 Char,HatText,Titles,Brief Title,HAT"/>
    <w:basedOn w:val="Normal"/>
    <w:next w:val="Normal"/>
    <w:link w:val="Heading1Char"/>
    <w:qFormat/>
    <w:rsid w:val="00EB3F9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EB3F9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Index Headers,unread card"/>
    <w:basedOn w:val="Normal"/>
    <w:next w:val="Normal"/>
    <w:link w:val="Heading3Char"/>
    <w:uiPriority w:val="2"/>
    <w:qFormat/>
    <w:rsid w:val="00EB3F9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
    <w:basedOn w:val="Normal"/>
    <w:next w:val="Normal"/>
    <w:link w:val="Heading4Char"/>
    <w:uiPriority w:val="3"/>
    <w:qFormat/>
    <w:rsid w:val="00EB3F93"/>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EB3F93"/>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BE5EA7"/>
    <w:pPr>
      <w:keepNext/>
      <w:keepLines/>
      <w:spacing w:before="40" w:after="0" w:line="240" w:lineRule="auto"/>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Normal"/>
    <w:link w:val="Heading7Char"/>
    <w:unhideWhenUsed/>
    <w:qFormat/>
    <w:rsid w:val="00BE5EA7"/>
    <w:pPr>
      <w:keepNext/>
      <w:keepLines/>
      <w:spacing w:before="40" w:after="0" w:line="240" w:lineRule="auto"/>
      <w:outlineLvl w:val="6"/>
    </w:pPr>
    <w:rPr>
      <w:rFonts w:ascii="Times New Roman" w:eastAsiaTheme="majorEastAsia" w:hAnsi="Times New Roman" w:cstheme="majorBidi"/>
      <w:color w:val="595959" w:themeColor="text1" w:themeTint="A6"/>
    </w:rPr>
  </w:style>
  <w:style w:type="paragraph" w:styleId="Heading8">
    <w:name w:val="heading 8"/>
    <w:basedOn w:val="Normal"/>
    <w:next w:val="Normal"/>
    <w:link w:val="Heading8Char"/>
    <w:unhideWhenUsed/>
    <w:qFormat/>
    <w:rsid w:val="00BE5EA7"/>
    <w:pPr>
      <w:keepNext/>
      <w:keepLines/>
      <w:spacing w:after="0" w:line="240" w:lineRule="auto"/>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Normal"/>
    <w:link w:val="Heading9Char"/>
    <w:unhideWhenUsed/>
    <w:qFormat/>
    <w:rsid w:val="00BE5EA7"/>
    <w:pPr>
      <w:keepNext/>
      <w:keepLines/>
      <w:spacing w:after="0" w:line="240" w:lineRule="auto"/>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semiHidden/>
    <w:unhideWhenUsed/>
    <w:rsid w:val="00EB3F9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B3F93"/>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Style1,Box,s,B"/>
    <w:basedOn w:val="DefaultParagraphFont"/>
    <w:link w:val="textbold"/>
    <w:uiPriority w:val="8"/>
    <w:qFormat/>
    <w:rsid w:val="00EB3F93"/>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EB3F93"/>
    <w:rPr>
      <w:color w:val="auto"/>
      <w:u w:val="none"/>
    </w:rPr>
  </w:style>
  <w:style w:type="character" w:customStyle="1" w:styleId="Heading1Char">
    <w:name w:val="Heading 1 Char"/>
    <w:aliases w:val="Pocket Char,Heading 1 Char1 Char,ALEX Char,Heading Char,Brief - Heading 1 Char,Heading 1 Char Char Char1,Header Char Char Char Char1,Heading 1 Char Char Char Char Char1,Header Char Char Char Char Char Char1,Header 1 Char Char1,Titles Char"/>
    <w:basedOn w:val="DefaultParagraphFont"/>
    <w:link w:val="Heading1"/>
    <w:rsid w:val="00EB3F93"/>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EB3F93"/>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EB3F93"/>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EB3F93"/>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EB3F93"/>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EB3F93"/>
    <w:rPr>
      <w:b w:val="0"/>
      <w:sz w:val="22"/>
      <w:u w:val="single"/>
    </w:rPr>
  </w:style>
  <w:style w:type="character" w:styleId="Strong">
    <w:name w:val="Strong"/>
    <w:aliases w:val="8 pt font,Citation Char Char1 Char Char Char Char Char,Cut,Small 1,Read Char Char Char,EMPHASIS,Read Char Char1"/>
    <w:basedOn w:val="DefaultParagraphFont"/>
    <w:uiPriority w:val="22"/>
    <w:qFormat/>
    <w:rsid w:val="00EB3F93"/>
    <w:rPr>
      <w:b/>
      <w:bCs/>
    </w:rPr>
  </w:style>
  <w:style w:type="character" w:styleId="BookTitle">
    <w:name w:val="Book Title"/>
    <w:basedOn w:val="DefaultParagraphFont"/>
    <w:uiPriority w:val="33"/>
    <w:qFormat/>
    <w:rsid w:val="00EB3F93"/>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EB3F9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B3F93"/>
  </w:style>
  <w:style w:type="paragraph" w:styleId="Header">
    <w:name w:val="header"/>
    <w:aliases w:val="Heading 1 Char Char Char,Header Char Char Char Char,Heading 1 Char Char Char Char Char,Header Char Char Char Char Char Char,Heading 1 Char Char Char Char Char Char Char,Header 1 Char Char,Header Char Char,Header Char2,Header Char1 Char,Header 1"/>
    <w:basedOn w:val="Normal"/>
    <w:link w:val="HeaderChar"/>
    <w:uiPriority w:val="99"/>
    <w:rsid w:val="00EB3F93"/>
    <w:pPr>
      <w:tabs>
        <w:tab w:val="center" w:pos="4680"/>
        <w:tab w:val="right" w:pos="9360"/>
      </w:tabs>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Header Char2 Char"/>
    <w:basedOn w:val="DefaultParagraphFont"/>
    <w:link w:val="Header"/>
    <w:uiPriority w:val="99"/>
    <w:rsid w:val="00EB3F93"/>
    <w:rPr>
      <w:rFonts w:ascii="Calibri" w:hAnsi="Calibri" w:cs="Calibri"/>
    </w:rPr>
  </w:style>
  <w:style w:type="paragraph" w:styleId="Footer">
    <w:name w:val="footer"/>
    <w:basedOn w:val="Normal"/>
    <w:link w:val="FooterChar"/>
    <w:uiPriority w:val="99"/>
    <w:rsid w:val="00EB3F93"/>
    <w:pPr>
      <w:tabs>
        <w:tab w:val="center" w:pos="4680"/>
        <w:tab w:val="right" w:pos="9360"/>
      </w:tabs>
    </w:pPr>
  </w:style>
  <w:style w:type="character" w:customStyle="1" w:styleId="FooterChar">
    <w:name w:val="Footer Char"/>
    <w:basedOn w:val="DefaultParagraphFont"/>
    <w:link w:val="Footer"/>
    <w:uiPriority w:val="99"/>
    <w:rsid w:val="00EB3F93"/>
    <w:rPr>
      <w:rFonts w:ascii="Calibri" w:hAnsi="Calibri" w:cs="Calibri"/>
    </w:rPr>
  </w:style>
  <w:style w:type="paragraph" w:styleId="BodyText">
    <w:name w:val="Body Text"/>
    <w:aliases w:val="BT"/>
    <w:basedOn w:val="Normal"/>
    <w:link w:val="BodyTextChar"/>
    <w:uiPriority w:val="99"/>
    <w:unhideWhenUsed/>
    <w:rsid w:val="00EB3F93"/>
    <w:pPr>
      <w:spacing w:after="120"/>
    </w:pPr>
  </w:style>
  <w:style w:type="character" w:customStyle="1" w:styleId="BodyTextChar">
    <w:name w:val="Body Text Char"/>
    <w:aliases w:val="BT Char"/>
    <w:basedOn w:val="DefaultParagraphFont"/>
    <w:link w:val="BodyText"/>
    <w:uiPriority w:val="99"/>
    <w:rsid w:val="00EB3F93"/>
    <w:rPr>
      <w:rFonts w:ascii="Calibri" w:hAnsi="Calibri" w:cs="Calibri"/>
    </w:rPr>
  </w:style>
  <w:style w:type="paragraph" w:styleId="NoSpacing">
    <w:name w:val="No Spacing"/>
    <w:aliases w:val="Card Format,ClearFormatting,Clear,DDI Tag,Tag Title,No Spacing51,No Spacing6,No Spacing tnr,Hidden Block Title,No Spacing311,No Spacing8,Dont u,No Spacing1111111,Note Level 21,No Spacing7,ca,Heading 41,Small Text,Very Small Text,Dont use"/>
    <w:link w:val="NoSpacingChar"/>
    <w:uiPriority w:val="99"/>
    <w:unhideWhenUsed/>
    <w:qFormat/>
    <w:rsid w:val="00EB3F93"/>
    <w:pPr>
      <w:spacing w:after="0" w:line="240" w:lineRule="auto"/>
    </w:pPr>
    <w:rPr>
      <w:rFonts w:ascii="Calibri" w:hAnsi="Calibri" w:cs="Calibri"/>
    </w:rPr>
  </w:style>
  <w:style w:type="character" w:customStyle="1" w:styleId="NoSpacingChar">
    <w:name w:val="No Spacing Char"/>
    <w:aliases w:val="Card Format Char,ClearFormatting Char,Clear Char,DDI Tag Char,Tag Title Char,No Spacing51 Char,No Spacing6 Char,No Spacing tnr Char,Hidden Block Title Char,No Spacing311 Char,No Spacing8 Char,Dont u Char,No Spacing1111111 Char,ca Char"/>
    <w:basedOn w:val="DefaultParagraphFont"/>
    <w:link w:val="NoSpacing"/>
    <w:uiPriority w:val="99"/>
    <w:rsid w:val="00EB3F93"/>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EB3F93"/>
    <w:rPr>
      <w:color w:val="0563C1" w:themeColor="hyperlink"/>
      <w:u w:val="single"/>
    </w:rPr>
  </w:style>
  <w:style w:type="character" w:styleId="UnresolvedMention">
    <w:name w:val="Unresolved Mention"/>
    <w:basedOn w:val="DefaultParagraphFont"/>
    <w:uiPriority w:val="99"/>
    <w:unhideWhenUsed/>
    <w:rsid w:val="00EB3F93"/>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BE5EA7"/>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rsid w:val="00BE5EA7"/>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rsid w:val="00BE5EA7"/>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rsid w:val="00BE5EA7"/>
    <w:rPr>
      <w:rFonts w:ascii="Times New Roman" w:eastAsiaTheme="majorEastAsia" w:hAnsi="Times New Roman" w:cstheme="majorBidi"/>
      <w:color w:val="272727" w:themeColor="text1" w:themeTint="D8"/>
    </w:rPr>
  </w:style>
  <w:style w:type="paragraph" w:customStyle="1" w:styleId="textbold">
    <w:name w:val="text bold"/>
    <w:basedOn w:val="Normal"/>
    <w:link w:val="Emphasis"/>
    <w:uiPriority w:val="8"/>
    <w:qFormat/>
    <w:rsid w:val="00BE5EA7"/>
    <w:pPr>
      <w:ind w:left="720"/>
      <w:jc w:val="both"/>
    </w:pPr>
    <w:rPr>
      <w:b/>
      <w:iCs/>
      <w:u w:val="single"/>
      <w:bdr w:val="single" w:sz="8" w:space="0" w:color="auto"/>
    </w:rPr>
  </w:style>
  <w:style w:type="paragraph" w:styleId="ListParagraph">
    <w:name w:val="List Paragraph"/>
    <w:aliases w:val="6 font,List Paragraph1,List Paragraph2"/>
    <w:basedOn w:val="Normal"/>
    <w:uiPriority w:val="34"/>
    <w:unhideWhenUsed/>
    <w:qFormat/>
    <w:rsid w:val="00BE5EA7"/>
    <w:pPr>
      <w:ind w:left="720"/>
      <w:contextualSpacing/>
    </w:p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BE5EA7"/>
    <w:pPr>
      <w:spacing w:before="100" w:beforeAutospacing="1" w:after="100" w:afterAutospacing="1" w:line="240" w:lineRule="auto"/>
    </w:pPr>
    <w:rPr>
      <w:rFonts w:ascii="Times New Roman" w:eastAsia="Times New Roman" w:hAnsi="Times New Roman" w:cs="Times New Roman"/>
      <w:sz w:val="24"/>
      <w:szCs w:val="24"/>
    </w:rPr>
  </w:style>
  <w:style w:type="paragraph" w:styleId="Title">
    <w:name w:val="Title"/>
    <w:aliases w:val="Cites and Cards,UNDERLINE,Bold Underlined,title,Block Heading,Read This,Non Read Text,Debate Normal,Warrants"/>
    <w:basedOn w:val="Normal"/>
    <w:next w:val="Normal"/>
    <w:link w:val="TitleChar"/>
    <w:uiPriority w:val="1"/>
    <w:qFormat/>
    <w:rsid w:val="00BE5E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UNDERLINE Char,Bold Underlined Char,title Char,Block Heading Char,Read This Char1,Non Read Text Char1,Debate Normal Char,Warrants Char"/>
    <w:basedOn w:val="DefaultParagraphFont"/>
    <w:link w:val="Title"/>
    <w:uiPriority w:val="1"/>
    <w:qFormat/>
    <w:rsid w:val="00BE5EA7"/>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99"/>
    <w:qFormat/>
    <w:rsid w:val="00BE5EA7"/>
    <w:pPr>
      <w:numPr>
        <w:ilvl w:val="1"/>
      </w:numPr>
      <w:spacing w:after="0" w:line="240" w:lineRule="auto"/>
    </w:pPr>
    <w:rPr>
      <w:rFonts w:ascii="Times New Roman" w:eastAsiaTheme="majorEastAsia" w:hAnsi="Times New Roman"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99"/>
    <w:rsid w:val="00BE5EA7"/>
    <w:rPr>
      <w:rFonts w:ascii="Times New Roman" w:eastAsiaTheme="majorEastAsia" w:hAnsi="Times New Roman"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BE5EA7"/>
    <w:pPr>
      <w:spacing w:before="160" w:after="0" w:line="240" w:lineRule="auto"/>
      <w:jc w:val="center"/>
    </w:pPr>
    <w:rPr>
      <w:rFonts w:ascii="Times New Roman" w:hAnsi="Times New Roman" w:cs="Times New Roman"/>
      <w:i/>
      <w:iCs/>
      <w:color w:val="404040" w:themeColor="text1" w:themeTint="BF"/>
    </w:rPr>
  </w:style>
  <w:style w:type="character" w:customStyle="1" w:styleId="QuoteChar">
    <w:name w:val="Quote Char"/>
    <w:aliases w:val="quote Char2"/>
    <w:basedOn w:val="DefaultParagraphFont"/>
    <w:link w:val="Quote"/>
    <w:uiPriority w:val="29"/>
    <w:rsid w:val="00BE5EA7"/>
    <w:rPr>
      <w:rFonts w:ascii="Times New Roman" w:hAnsi="Times New Roman" w:cs="Times New Roman"/>
      <w:i/>
      <w:iCs/>
      <w:color w:val="404040" w:themeColor="text1" w:themeTint="BF"/>
    </w:rPr>
  </w:style>
  <w:style w:type="character" w:styleId="IntenseEmphasis">
    <w:name w:val="Intense Emphasis"/>
    <w:aliases w:val="Title Cha,Underline Cha,9.5 pt,9.5 ,Intense Emphasis21,Intense Emphasis5,Intense Emphasis6,Title Char3,Heading 3 Char Char1 Char, Char Char Char1,Intense Emphasi,Box Out,Sty,cites Char Char,Minimized Ch,no Char,9.5,8 ,Style Underl"/>
    <w:basedOn w:val="DefaultParagraphFont"/>
    <w:qFormat/>
    <w:rsid w:val="00BE5EA7"/>
    <w:rPr>
      <w:i/>
      <w:iCs/>
      <w:color w:val="2F5496" w:themeColor="accent1" w:themeShade="BF"/>
    </w:rPr>
  </w:style>
  <w:style w:type="paragraph" w:styleId="IntenseQuote">
    <w:name w:val="Intense Quote"/>
    <w:basedOn w:val="Normal"/>
    <w:next w:val="Normal"/>
    <w:link w:val="IntenseQuoteChar"/>
    <w:uiPriority w:val="30"/>
    <w:qFormat/>
    <w:rsid w:val="00BE5EA7"/>
    <w:pPr>
      <w:pBdr>
        <w:top w:val="single" w:sz="4" w:space="10" w:color="2F5496" w:themeColor="accent1" w:themeShade="BF"/>
        <w:bottom w:val="single" w:sz="4" w:space="10" w:color="2F5496" w:themeColor="accent1" w:themeShade="BF"/>
      </w:pBdr>
      <w:spacing w:before="360" w:after="360" w:line="240" w:lineRule="auto"/>
      <w:ind w:left="864" w:right="864"/>
      <w:jc w:val="center"/>
    </w:pPr>
    <w:rPr>
      <w:rFonts w:ascii="Times New Roman" w:hAnsi="Times New Roman" w:cs="Times New Roman"/>
      <w:i/>
      <w:iCs/>
      <w:color w:val="2F5496" w:themeColor="accent1" w:themeShade="BF"/>
    </w:rPr>
  </w:style>
  <w:style w:type="character" w:customStyle="1" w:styleId="IntenseQuoteChar">
    <w:name w:val="Intense Quote Char"/>
    <w:basedOn w:val="DefaultParagraphFont"/>
    <w:link w:val="IntenseQuote"/>
    <w:uiPriority w:val="30"/>
    <w:rsid w:val="00BE5EA7"/>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BE5EA7"/>
    <w:rPr>
      <w:b/>
      <w:bCs/>
      <w:smallCaps/>
      <w:color w:val="2F5496" w:themeColor="accent1" w:themeShade="BF"/>
      <w:spacing w:val="5"/>
    </w:rPr>
  </w:style>
  <w:style w:type="paragraph" w:customStyle="1" w:styleId="Undertag">
    <w:name w:val="Undertag"/>
    <w:link w:val="UndertagChar"/>
    <w:autoRedefine/>
    <w:uiPriority w:val="5"/>
    <w:qFormat/>
    <w:rsid w:val="00EB3F93"/>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EB3F93"/>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EB3F93"/>
    <w:rPr>
      <w:color w:val="1F3864" w:themeColor="accent1" w:themeShade="80"/>
    </w:rPr>
  </w:style>
  <w:style w:type="character" w:customStyle="1" w:styleId="AnalyticChar">
    <w:name w:val="Analytic Char"/>
    <w:basedOn w:val="DefaultParagraphFont"/>
    <w:link w:val="Analytic"/>
    <w:uiPriority w:val="5"/>
    <w:rsid w:val="00EB3F93"/>
    <w:rPr>
      <w:rFonts w:ascii="Calibri" w:eastAsiaTheme="majorEastAsia" w:hAnsi="Calibri" w:cstheme="majorBidi"/>
      <w:b/>
      <w:iCs/>
      <w:color w:val="1F3864" w:themeColor="accent1" w:themeShade="80"/>
      <w:sz w:val="26"/>
    </w:rPr>
  </w:style>
  <w:style w:type="character" w:customStyle="1" w:styleId="iconcount">
    <w:name w:val="icon__count"/>
    <w:basedOn w:val="DefaultParagraphFont"/>
    <w:rsid w:val="00BE5EA7"/>
  </w:style>
  <w:style w:type="paragraph" w:customStyle="1" w:styleId="slide">
    <w:name w:val="slide"/>
    <w:basedOn w:val="Normal"/>
    <w:rsid w:val="00BE5EA7"/>
    <w:pPr>
      <w:spacing w:before="100" w:beforeAutospacing="1" w:after="100" w:afterAutospacing="1" w:line="240" w:lineRule="auto"/>
    </w:pPr>
    <w:rPr>
      <w:rFonts w:ascii="Times New Roman" w:eastAsia="Times New Roman" w:hAnsi="Times New Roman" w:cs="Times New Roman"/>
      <w:sz w:val="24"/>
      <w:szCs w:val="24"/>
    </w:rPr>
  </w:style>
  <w:style w:type="paragraph" w:styleId="z-TopofForm">
    <w:name w:val="HTML Top of Form"/>
    <w:basedOn w:val="Normal"/>
    <w:next w:val="Normal"/>
    <w:link w:val="z-TopofFormChar"/>
    <w:hidden/>
    <w:uiPriority w:val="99"/>
    <w:unhideWhenUsed/>
    <w:rsid w:val="00BE5EA7"/>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sid w:val="00BE5EA7"/>
    <w:rPr>
      <w:rFonts w:ascii="Arial" w:eastAsia="Times New Roman" w:hAnsi="Arial" w:cs="Arial"/>
      <w:vanish/>
      <w:sz w:val="16"/>
      <w:szCs w:val="16"/>
    </w:rPr>
  </w:style>
  <w:style w:type="character" w:customStyle="1" w:styleId="ps-phrase">
    <w:name w:val="ps-phrase"/>
    <w:basedOn w:val="DefaultParagraphFont"/>
    <w:rsid w:val="00BE5EA7"/>
  </w:style>
  <w:style w:type="paragraph" w:styleId="z-BottomofForm">
    <w:name w:val="HTML Bottom of Form"/>
    <w:basedOn w:val="Normal"/>
    <w:next w:val="Normal"/>
    <w:link w:val="z-BottomofFormChar"/>
    <w:hidden/>
    <w:uiPriority w:val="99"/>
    <w:unhideWhenUsed/>
    <w:rsid w:val="00BE5EA7"/>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rsid w:val="00BE5EA7"/>
    <w:rPr>
      <w:rFonts w:ascii="Arial" w:eastAsia="Times New Roman" w:hAnsi="Arial" w:cs="Arial"/>
      <w:vanish/>
      <w:sz w:val="16"/>
      <w:szCs w:val="16"/>
    </w:rPr>
  </w:style>
  <w:style w:type="paragraph" w:customStyle="1" w:styleId="specialbutton">
    <w:name w:val="special__button"/>
    <w:basedOn w:val="Normal"/>
    <w:uiPriority w:val="99"/>
    <w:qFormat/>
    <w:rsid w:val="00BE5EA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BE5EA7"/>
  </w:style>
  <w:style w:type="character" w:customStyle="1" w:styleId="share-text">
    <w:name w:val="share-text"/>
    <w:basedOn w:val="DefaultParagraphFont"/>
    <w:rsid w:val="00BE5EA7"/>
  </w:style>
  <w:style w:type="character" w:customStyle="1" w:styleId="zleft">
    <w:name w:val="zleft"/>
    <w:basedOn w:val="DefaultParagraphFont"/>
    <w:rsid w:val="00BE5EA7"/>
  </w:style>
  <w:style w:type="character" w:customStyle="1" w:styleId="zright">
    <w:name w:val="zright"/>
    <w:basedOn w:val="DefaultParagraphFont"/>
    <w:rsid w:val="00BE5EA7"/>
  </w:style>
  <w:style w:type="paragraph" w:customStyle="1" w:styleId="xphxpxokjtziowcznpilasajoslgwvc">
    <w:name w:val="xphxpxokjtziowcznpilasajoslgwvc"/>
    <w:basedOn w:val="Normal"/>
    <w:rsid w:val="00BE5EA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xes">
    <w:name w:val="Boxes"/>
    <w:basedOn w:val="Emphasis"/>
    <w:qFormat/>
    <w:rsid w:val="00BE5EA7"/>
    <w:rPr>
      <w:rFonts w:ascii="Calibri" w:hAnsi="Calibri" w:cs="Calibri"/>
      <w:b w:val="0"/>
      <w:i w:val="0"/>
      <w:iCs/>
      <w:sz w:val="22"/>
      <w:u w:val="single"/>
      <w:bdr w:val="single" w:sz="8" w:space="0" w:color="auto"/>
    </w:rPr>
  </w:style>
  <w:style w:type="character" w:customStyle="1" w:styleId="AAAUNDERLINEKEYBOARD">
    <w:name w:val="AAA UNDERLINE KEYBOARD"/>
    <w:basedOn w:val="DefaultParagraphFont"/>
    <w:uiPriority w:val="6"/>
    <w:qFormat/>
    <w:rsid w:val="00BE5EA7"/>
    <w:rPr>
      <w:b w:val="0"/>
      <w:sz w:val="22"/>
      <w:u w:val="single"/>
    </w:rPr>
  </w:style>
  <w:style w:type="paragraph" w:customStyle="1" w:styleId="top1-logo">
    <w:name w:val="top1-logo"/>
    <w:basedOn w:val="Normal"/>
    <w:rsid w:val="00BE5EA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ocument">
    <w:name w:val="document"/>
    <w:basedOn w:val="Normal"/>
    <w:uiPriority w:val="99"/>
    <w:qFormat/>
    <w:rsid w:val="00BE5EA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pelle">
    <w:name w:val="spelle"/>
    <w:basedOn w:val="DefaultParagraphFont"/>
    <w:rsid w:val="00BE5EA7"/>
  </w:style>
  <w:style w:type="character" w:customStyle="1" w:styleId="grame">
    <w:name w:val="grame"/>
    <w:basedOn w:val="DefaultParagraphFont"/>
    <w:rsid w:val="00BE5EA7"/>
  </w:style>
  <w:style w:type="paragraph" w:styleId="DocumentMap">
    <w:name w:val="Document Map"/>
    <w:basedOn w:val="Normal"/>
    <w:link w:val="DocumentMapChar"/>
    <w:uiPriority w:val="99"/>
    <w:unhideWhenUsed/>
    <w:rsid w:val="00BE5EA7"/>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BE5EA7"/>
    <w:rPr>
      <w:rFonts w:ascii="Lucida Grande" w:hAnsi="Lucida Grande" w:cs="Lucida Grande"/>
      <w:sz w:val="24"/>
    </w:rPr>
  </w:style>
  <w:style w:type="character" w:customStyle="1" w:styleId="initial">
    <w:name w:val="initial"/>
    <w:basedOn w:val="DefaultParagraphFont"/>
    <w:rsid w:val="00BE5EA7"/>
  </w:style>
  <w:style w:type="paragraph" w:customStyle="1" w:styleId="UnderlinePara">
    <w:name w:val="Underline Para"/>
    <w:basedOn w:val="Normal"/>
    <w:uiPriority w:val="7"/>
    <w:qFormat/>
    <w:rsid w:val="00BE5EA7"/>
    <w:pPr>
      <w:widowControl w:val="0"/>
      <w:suppressAutoHyphens/>
      <w:spacing w:after="200" w:line="240" w:lineRule="auto"/>
      <w:contextualSpacing/>
    </w:pPr>
    <w:rPr>
      <w:rFonts w:asciiTheme="minorHAnsi" w:hAnsiTheme="minorHAnsi" w:cstheme="minorBidi"/>
      <w:u w:val="single"/>
    </w:rPr>
  </w:style>
  <w:style w:type="character" w:customStyle="1" w:styleId="ref-lnk">
    <w:name w:val="ref-lnk"/>
    <w:basedOn w:val="DefaultParagraphFont"/>
    <w:rsid w:val="00BE5EA7"/>
  </w:style>
  <w:style w:type="character" w:customStyle="1" w:styleId="off-screen">
    <w:name w:val="off-screen"/>
    <w:basedOn w:val="DefaultParagraphFont"/>
    <w:rsid w:val="00BE5EA7"/>
  </w:style>
  <w:style w:type="paragraph" w:customStyle="1" w:styleId="last">
    <w:name w:val="last"/>
    <w:basedOn w:val="Normal"/>
    <w:rsid w:val="00BE5EA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mphasis1">
    <w:name w:val="Emphasis1"/>
    <w:basedOn w:val="Normal"/>
    <w:autoRedefine/>
    <w:uiPriority w:val="8"/>
    <w:qFormat/>
    <w:rsid w:val="00BE5EA7"/>
    <w:pPr>
      <w:pBdr>
        <w:top w:val="single" w:sz="4" w:space="1" w:color="auto"/>
        <w:left w:val="single" w:sz="4" w:space="4" w:color="auto"/>
        <w:bottom w:val="single" w:sz="4" w:space="1" w:color="auto"/>
        <w:right w:val="single" w:sz="4" w:space="4" w:color="auto"/>
      </w:pBdr>
      <w:spacing w:after="0" w:line="240" w:lineRule="auto"/>
      <w:ind w:left="720"/>
      <w:jc w:val="both"/>
    </w:pPr>
    <w:rPr>
      <w:rFonts w:ascii="Times New Roman" w:hAnsi="Times New Roman" w:cs="Times New Roman"/>
      <w:b/>
      <w:iCs/>
      <w:u w:val="single"/>
    </w:rPr>
  </w:style>
  <w:style w:type="paragraph" w:customStyle="1" w:styleId="Heading411">
    <w:name w:val="Heading 411"/>
    <w:basedOn w:val="Heading1"/>
    <w:next w:val="NoSpacing"/>
    <w:link w:val="Hyperlink"/>
    <w:autoRedefine/>
    <w:uiPriority w:val="99"/>
    <w:qFormat/>
    <w:rsid w:val="00BE5EA7"/>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anchor-text">
    <w:name w:val="anchor-text"/>
    <w:basedOn w:val="DefaultParagraphFont"/>
    <w:rsid w:val="00BE5EA7"/>
  </w:style>
  <w:style w:type="character" w:customStyle="1" w:styleId="doi">
    <w:name w:val="doi"/>
    <w:basedOn w:val="DefaultParagraphFont"/>
    <w:rsid w:val="00BE5EA7"/>
  </w:style>
  <w:style w:type="character" w:customStyle="1" w:styleId="u-visually-hidden">
    <w:name w:val="u-visually-hidden"/>
    <w:basedOn w:val="DefaultParagraphFont"/>
    <w:rsid w:val="00BE5EA7"/>
  </w:style>
  <w:style w:type="paragraph" w:customStyle="1" w:styleId="f-body-1">
    <w:name w:val="f-body-1"/>
    <w:basedOn w:val="Normal"/>
    <w:rsid w:val="00BE5EA7"/>
    <w:pPr>
      <w:spacing w:before="100" w:beforeAutospacing="1" w:after="100" w:afterAutospacing="1" w:line="240" w:lineRule="auto"/>
    </w:pPr>
    <w:rPr>
      <w:rFonts w:ascii="Times New Roman" w:hAnsi="Times New Roman" w:cs="Times New Roman"/>
    </w:rPr>
  </w:style>
  <w:style w:type="paragraph" w:customStyle="1" w:styleId="text-align-justify">
    <w:name w:val="text-align-justify"/>
    <w:basedOn w:val="Normal"/>
    <w:rsid w:val="00BE5EA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BE5EA7"/>
    <w:pPr>
      <w:pBdr>
        <w:top w:val="single" w:sz="12" w:space="1" w:color="auto"/>
        <w:left w:val="single" w:sz="12" w:space="4" w:color="auto"/>
        <w:bottom w:val="single" w:sz="12" w:space="1" w:color="auto"/>
        <w:right w:val="single" w:sz="12" w:space="4" w:color="auto"/>
      </w:pBdr>
      <w:spacing w:after="0" w:line="240" w:lineRule="auto"/>
    </w:pPr>
    <w:rPr>
      <w:rFonts w:eastAsiaTheme="minorEastAsia"/>
      <w:szCs w:val="24"/>
      <w:u w:val="single"/>
    </w:rPr>
  </w:style>
  <w:style w:type="paragraph" w:customStyle="1" w:styleId="Analytics">
    <w:name w:val="Analytics"/>
    <w:link w:val="AnalyticsChar"/>
    <w:uiPriority w:val="4"/>
    <w:qFormat/>
    <w:rsid w:val="00BE5EA7"/>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BE5EA7"/>
    <w:rPr>
      <w:rFonts w:ascii="Calibri" w:eastAsiaTheme="majorEastAsia" w:hAnsi="Calibri" w:cstheme="majorBidi"/>
      <w:b/>
      <w:iCs/>
      <w:sz w:val="26"/>
      <w:szCs w:val="28"/>
    </w:rPr>
  </w:style>
  <w:style w:type="paragraph" w:customStyle="1" w:styleId="JordanAnalytics">
    <w:name w:val="Jordan Analytics"/>
    <w:basedOn w:val="Heading4"/>
    <w:link w:val="JordanAnalyticsChar"/>
    <w:autoRedefine/>
    <w:uiPriority w:val="4"/>
    <w:qFormat/>
    <w:rsid w:val="00BE5EA7"/>
    <w:pPr>
      <w:spacing w:before="200" w:line="240" w:lineRule="auto"/>
    </w:pPr>
    <w:rPr>
      <w:rFonts w:ascii="Times New Roman" w:hAnsi="Times New Roman"/>
    </w:rPr>
  </w:style>
  <w:style w:type="character" w:customStyle="1" w:styleId="JordanAnalyticsChar">
    <w:name w:val="Jordan Analytics Char"/>
    <w:basedOn w:val="DefaultParagraphFont"/>
    <w:link w:val="JordanAnalytics"/>
    <w:uiPriority w:val="4"/>
    <w:rsid w:val="00BE5EA7"/>
    <w:rPr>
      <w:rFonts w:ascii="Times New Roman" w:eastAsiaTheme="majorEastAsia" w:hAnsi="Times New Roman" w:cstheme="majorBidi"/>
      <w:b/>
      <w:iCs/>
      <w:sz w:val="26"/>
    </w:rPr>
  </w:style>
  <w:style w:type="character" w:styleId="SubtleEmphasis">
    <w:name w:val="Subtle Emphasis"/>
    <w:aliases w:val="Key phrase"/>
    <w:basedOn w:val="DefaultParagraphFont"/>
    <w:uiPriority w:val="19"/>
    <w:qFormat/>
    <w:rsid w:val="00BE5EA7"/>
    <w:rPr>
      <w:i/>
      <w:iCs/>
      <w:color w:val="404040" w:themeColor="text1" w:themeTint="BF"/>
    </w:rPr>
  </w:style>
  <w:style w:type="paragraph" w:styleId="Revision">
    <w:name w:val="Revision"/>
    <w:hidden/>
    <w:uiPriority w:val="99"/>
    <w:rsid w:val="00BE5EA7"/>
    <w:pPr>
      <w:spacing w:after="0" w:line="240" w:lineRule="auto"/>
    </w:pPr>
    <w:rPr>
      <w:rFonts w:ascii="Calibri" w:eastAsiaTheme="minorEastAsia" w:hAnsi="Calibri"/>
      <w:szCs w:val="24"/>
    </w:rPr>
  </w:style>
  <w:style w:type="paragraph" w:customStyle="1" w:styleId="Emphasize">
    <w:name w:val="Emphasize"/>
    <w:basedOn w:val="Normal"/>
    <w:uiPriority w:val="20"/>
    <w:qFormat/>
    <w:rsid w:val="00BE5EA7"/>
    <w:pPr>
      <w:pBdr>
        <w:top w:val="single" w:sz="18" w:space="0" w:color="auto"/>
        <w:left w:val="single" w:sz="18" w:space="0" w:color="auto"/>
        <w:bottom w:val="single" w:sz="18" w:space="0" w:color="auto"/>
        <w:right w:val="single" w:sz="18" w:space="0" w:color="auto"/>
      </w:pBdr>
      <w:spacing w:after="0" w:line="256" w:lineRule="auto"/>
      <w:ind w:left="720"/>
      <w:jc w:val="both"/>
    </w:pPr>
    <w:rPr>
      <w:rFonts w:ascii="Times New Roman" w:hAnsi="Times New Roman" w:cs="Times New Roman"/>
      <w:b/>
      <w:iCs/>
      <w:u w:val="single"/>
    </w:rPr>
  </w:style>
  <w:style w:type="character" w:customStyle="1" w:styleId="Style1Char1">
    <w:name w:val="Style1 Char1"/>
    <w:basedOn w:val="DefaultParagraphFont"/>
    <w:rsid w:val="00BE5EA7"/>
    <w:rPr>
      <w:rFonts w:ascii="Times New Roman" w:eastAsia="SimSun" w:hAnsi="Times New Roman" w:cs="Times New Roman"/>
      <w:sz w:val="20"/>
      <w:szCs w:val="24"/>
      <w:u w:val="single"/>
      <w:lang w:eastAsia="zh-CN"/>
    </w:rPr>
  </w:style>
  <w:style w:type="character" w:customStyle="1" w:styleId="ital-inline">
    <w:name w:val="ital-inline"/>
    <w:basedOn w:val="DefaultParagraphFont"/>
    <w:rsid w:val="00BE5EA7"/>
  </w:style>
  <w:style w:type="character" w:customStyle="1" w:styleId="TitleChar1">
    <w:name w:val="Title Char1"/>
    <w:aliases w:val="Read This Char,Non Read Text Char,Cites and Cards Char1,UNDERLINE Char1,Bold Underlined Char1,title Char1,Cites and Cards Char2,Bold Underlined Char2,Block Heading Char1,Read This Char2,UNDERLINE Char2,Block Heading Char2,title Char2"/>
    <w:basedOn w:val="DefaultParagraphFont"/>
    <w:uiPriority w:val="99"/>
    <w:qFormat/>
    <w:rsid w:val="00BE5EA7"/>
    <w:rPr>
      <w:rFonts w:asciiTheme="majorHAnsi" w:eastAsiaTheme="majorEastAsia" w:hAnsiTheme="majorHAnsi" w:cstheme="majorBidi"/>
      <w:spacing w:val="-10"/>
      <w:kern w:val="28"/>
      <w:sz w:val="56"/>
      <w:szCs w:val="56"/>
    </w:rPr>
  </w:style>
  <w:style w:type="character" w:customStyle="1" w:styleId="Style4Char">
    <w:name w:val="Style4 Char"/>
    <w:basedOn w:val="DefaultParagraphFont"/>
    <w:link w:val="Style4"/>
    <w:rsid w:val="00BE5EA7"/>
    <w:rPr>
      <w:rFonts w:ascii="Arial Narrow" w:hAnsi="Arial Narrow"/>
      <w:u w:val="single"/>
    </w:rPr>
  </w:style>
  <w:style w:type="paragraph" w:customStyle="1" w:styleId="Style4">
    <w:name w:val="Style4"/>
    <w:basedOn w:val="Normal"/>
    <w:link w:val="Style4Char"/>
    <w:qFormat/>
    <w:rsid w:val="00BE5EA7"/>
    <w:pPr>
      <w:spacing w:after="0" w:line="240" w:lineRule="auto"/>
    </w:pPr>
    <w:rPr>
      <w:rFonts w:ascii="Arial Narrow" w:hAnsi="Arial Narrow" w:cstheme="minorBidi"/>
      <w:u w:val="single"/>
    </w:rPr>
  </w:style>
  <w:style w:type="paragraph" w:customStyle="1" w:styleId="CiteSpacing">
    <w:name w:val="Cite Spacing"/>
    <w:basedOn w:val="Normal"/>
    <w:uiPriority w:val="4"/>
    <w:qFormat/>
    <w:rsid w:val="00BE5EA7"/>
    <w:pPr>
      <w:spacing w:before="60" w:after="60" w:line="240" w:lineRule="auto"/>
    </w:pPr>
    <w:rPr>
      <w:rFonts w:ascii="Times New Roman" w:hAnsi="Times New Roman" w:cs="Times New Roman"/>
    </w:rPr>
  </w:style>
  <w:style w:type="character" w:customStyle="1" w:styleId="pmterms1">
    <w:name w:val="pmterms1"/>
    <w:basedOn w:val="DefaultParagraphFont"/>
    <w:rsid w:val="00BE5EA7"/>
  </w:style>
  <w:style w:type="character" w:customStyle="1" w:styleId="Style1Char">
    <w:name w:val="Style1 Char"/>
    <w:basedOn w:val="DefaultParagraphFont"/>
    <w:rsid w:val="00BE5EA7"/>
    <w:rPr>
      <w:rFonts w:eastAsia="SimSun"/>
      <w:sz w:val="20"/>
      <w:szCs w:val="24"/>
      <w:u w:val="single"/>
      <w:lang w:val="en-US" w:eastAsia="zh-CN" w:bidi="ar-SA"/>
    </w:rPr>
  </w:style>
  <w:style w:type="character" w:customStyle="1" w:styleId="underline">
    <w:name w:val="underline"/>
    <w:basedOn w:val="DefaultParagraphFont"/>
    <w:qFormat/>
    <w:rsid w:val="00BE5EA7"/>
    <w:rPr>
      <w:rFonts w:ascii="Times New Roman" w:hAnsi="Times New Roman"/>
      <w:sz w:val="20"/>
      <w:u w:val="single"/>
    </w:rPr>
  </w:style>
  <w:style w:type="character" w:customStyle="1" w:styleId="qlabel">
    <w:name w:val="q_label"/>
    <w:basedOn w:val="DefaultParagraphFont"/>
    <w:rsid w:val="00BE5EA7"/>
  </w:style>
  <w:style w:type="character" w:customStyle="1" w:styleId="alabel">
    <w:name w:val="a_label"/>
    <w:basedOn w:val="DefaultParagraphFont"/>
    <w:rsid w:val="00BE5EA7"/>
  </w:style>
  <w:style w:type="character" w:customStyle="1" w:styleId="Style11pt">
    <w:name w:val="Style 11 pt"/>
    <w:basedOn w:val="DefaultParagraphFont"/>
    <w:rsid w:val="00BE5EA7"/>
    <w:rPr>
      <w:sz w:val="20"/>
    </w:rPr>
  </w:style>
  <w:style w:type="character" w:customStyle="1" w:styleId="Style11ptUnderline">
    <w:name w:val="Style 11 pt Underline"/>
    <w:rsid w:val="00BE5EA7"/>
    <w:rPr>
      <w:sz w:val="20"/>
      <w:u w:val="single"/>
    </w:rPr>
  </w:style>
  <w:style w:type="character" w:customStyle="1" w:styleId="StyleStyleUnderline411pt">
    <w:name w:val="Style Style Underline4 + 11 pt"/>
    <w:basedOn w:val="DefaultParagraphFont"/>
    <w:rsid w:val="00BE5EA7"/>
    <w:rPr>
      <w:sz w:val="20"/>
      <w:u w:val="single"/>
    </w:rPr>
  </w:style>
  <w:style w:type="character" w:customStyle="1" w:styleId="StyleUnderline3">
    <w:name w:val="Style Underline3"/>
    <w:basedOn w:val="DefaultParagraphFont"/>
    <w:rsid w:val="00BE5EA7"/>
    <w:rPr>
      <w:u w:val="single"/>
    </w:rPr>
  </w:style>
  <w:style w:type="character" w:customStyle="1" w:styleId="StyleStyleUnderline311pt">
    <w:name w:val="Style Style Underline3 + 11 pt"/>
    <w:basedOn w:val="DefaultParagraphFont"/>
    <w:rsid w:val="00BE5EA7"/>
    <w:rPr>
      <w:sz w:val="20"/>
      <w:u w:val="single"/>
    </w:rPr>
  </w:style>
  <w:style w:type="character" w:customStyle="1" w:styleId="citation">
    <w:name w:val="citation"/>
    <w:basedOn w:val="DefaultParagraphFont"/>
    <w:rsid w:val="00BE5EA7"/>
  </w:style>
  <w:style w:type="paragraph" w:styleId="BalloonText">
    <w:name w:val="Balloon Text"/>
    <w:basedOn w:val="Normal"/>
    <w:link w:val="BalloonTextChar"/>
    <w:uiPriority w:val="99"/>
    <w:unhideWhenUsed/>
    <w:rsid w:val="00BE5EA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BE5EA7"/>
    <w:rPr>
      <w:rFonts w:ascii="Segoe UI" w:hAnsi="Segoe UI" w:cs="Segoe UI"/>
      <w:sz w:val="18"/>
      <w:szCs w:val="18"/>
    </w:rPr>
  </w:style>
  <w:style w:type="paragraph" w:styleId="CommentText">
    <w:name w:val="annotation text"/>
    <w:basedOn w:val="Normal"/>
    <w:link w:val="CommentTextChar"/>
    <w:uiPriority w:val="99"/>
    <w:unhideWhenUsed/>
    <w:qFormat/>
    <w:rsid w:val="00BE5EA7"/>
    <w:pPr>
      <w:spacing w:after="0" w:line="240" w:lineRule="auto"/>
    </w:pPr>
    <w:rPr>
      <w:rFonts w:ascii="Times New Roman" w:hAnsi="Times New Roman" w:cs="Times New Roman"/>
      <w:szCs w:val="20"/>
    </w:rPr>
  </w:style>
  <w:style w:type="character" w:customStyle="1" w:styleId="CommentTextChar">
    <w:name w:val="Comment Text Char"/>
    <w:basedOn w:val="DefaultParagraphFont"/>
    <w:link w:val="CommentText"/>
    <w:uiPriority w:val="99"/>
    <w:rsid w:val="00BE5EA7"/>
    <w:rPr>
      <w:rFonts w:ascii="Times New Roman" w:hAnsi="Times New Roman" w:cs="Times New Roman"/>
      <w:szCs w:val="20"/>
    </w:rPr>
  </w:style>
  <w:style w:type="character" w:customStyle="1" w:styleId="CommentSubjectChar">
    <w:name w:val="Comment Subject Char"/>
    <w:basedOn w:val="CommentTextChar"/>
    <w:link w:val="CommentSubject"/>
    <w:uiPriority w:val="99"/>
    <w:rsid w:val="00BE5EA7"/>
    <w:rPr>
      <w:rFonts w:ascii="Arial" w:hAnsi="Arial" w:cs="Arial"/>
      <w:b/>
      <w:bCs/>
      <w:szCs w:val="20"/>
    </w:rPr>
  </w:style>
  <w:style w:type="paragraph" w:styleId="CommentSubject">
    <w:name w:val="annotation subject"/>
    <w:basedOn w:val="CommentText"/>
    <w:next w:val="CommentText"/>
    <w:link w:val="CommentSubjectChar"/>
    <w:uiPriority w:val="99"/>
    <w:unhideWhenUsed/>
    <w:rsid w:val="00BE5EA7"/>
    <w:rPr>
      <w:rFonts w:ascii="Arial" w:hAnsi="Arial" w:cs="Arial"/>
      <w:b/>
      <w:bCs/>
    </w:rPr>
  </w:style>
  <w:style w:type="character" w:customStyle="1" w:styleId="CommentSubjectChar1">
    <w:name w:val="Comment Subject Char1"/>
    <w:basedOn w:val="CommentTextChar"/>
    <w:uiPriority w:val="99"/>
    <w:rsid w:val="00BE5EA7"/>
    <w:rPr>
      <w:rFonts w:ascii="Times New Roman" w:hAnsi="Times New Roman" w:cs="Times New Roman"/>
      <w:b/>
      <w:bCs/>
      <w:szCs w:val="20"/>
    </w:rPr>
  </w:style>
  <w:style w:type="character" w:styleId="CommentReference">
    <w:name w:val="annotation reference"/>
    <w:basedOn w:val="DefaultParagraphFont"/>
    <w:uiPriority w:val="99"/>
    <w:unhideWhenUsed/>
    <w:rsid w:val="00BE5EA7"/>
    <w:rPr>
      <w:sz w:val="16"/>
      <w:szCs w:val="16"/>
    </w:rPr>
  </w:style>
  <w:style w:type="character" w:customStyle="1" w:styleId="a">
    <w:name w:val="a"/>
    <w:basedOn w:val="DefaultParagraphFont"/>
    <w:rsid w:val="00BE5EA7"/>
  </w:style>
  <w:style w:type="paragraph" w:customStyle="1" w:styleId="BoldUnderline">
    <w:name w:val="BoldUnderline"/>
    <w:basedOn w:val="Normal"/>
    <w:link w:val="BoldUnderlineChar"/>
    <w:uiPriority w:val="99"/>
    <w:qFormat/>
    <w:rsid w:val="00BE5EA7"/>
    <w:pPr>
      <w:spacing w:after="0" w:line="240" w:lineRule="auto"/>
    </w:pPr>
    <w:rPr>
      <w:rFonts w:ascii="Times New Roman" w:eastAsia="Times New Roman" w:hAnsi="Times New Roman" w:cs="Times New Roman"/>
      <w:b/>
      <w:u w:val="single"/>
    </w:rPr>
  </w:style>
  <w:style w:type="character" w:customStyle="1" w:styleId="BoldUnderlineChar">
    <w:name w:val="BoldUnderline Char"/>
    <w:basedOn w:val="DefaultParagraphFont"/>
    <w:link w:val="BoldUnderline"/>
    <w:uiPriority w:val="99"/>
    <w:rsid w:val="00BE5EA7"/>
    <w:rPr>
      <w:rFonts w:ascii="Times New Roman" w:eastAsia="Times New Roman" w:hAnsi="Times New Roman" w:cs="Times New Roman"/>
      <w:b/>
      <w:u w:val="single"/>
    </w:rPr>
  </w:style>
  <w:style w:type="character" w:customStyle="1" w:styleId="apple-converted-space">
    <w:name w:val="apple-converted-space"/>
    <w:basedOn w:val="DefaultParagraphFont"/>
    <w:qFormat/>
    <w:rsid w:val="00BE5EA7"/>
  </w:style>
  <w:style w:type="character" w:styleId="PlaceholderText">
    <w:name w:val="Placeholder Text"/>
    <w:basedOn w:val="DefaultParagraphFont"/>
    <w:uiPriority w:val="99"/>
    <w:unhideWhenUsed/>
    <w:rsid w:val="00BE5EA7"/>
    <w:rPr>
      <w:color w:val="808080"/>
    </w:rPr>
  </w:style>
  <w:style w:type="character" w:customStyle="1" w:styleId="BalloonTextChar1">
    <w:name w:val="Balloon Text Char1"/>
    <w:basedOn w:val="DefaultParagraphFont"/>
    <w:uiPriority w:val="99"/>
    <w:rsid w:val="00BE5EA7"/>
    <w:rPr>
      <w:rFonts w:ascii="Segoe UI" w:hAnsi="Segoe UI" w:cs="Segoe UI"/>
      <w:sz w:val="18"/>
      <w:szCs w:val="18"/>
    </w:rPr>
  </w:style>
  <w:style w:type="character" w:customStyle="1" w:styleId="CommentTextChar1">
    <w:name w:val="Comment Text Char1"/>
    <w:basedOn w:val="DefaultParagraphFont"/>
    <w:uiPriority w:val="99"/>
    <w:rsid w:val="00BE5EA7"/>
    <w:rPr>
      <w:rFonts w:ascii="Arial Narrow" w:hAnsi="Arial Narrow"/>
      <w:sz w:val="20"/>
      <w:szCs w:val="20"/>
    </w:rPr>
  </w:style>
  <w:style w:type="character" w:customStyle="1" w:styleId="Heading3CharCharCharChar2">
    <w:name w:val="Heading 3 Char Char Char Char2"/>
    <w:basedOn w:val="DefaultParagraphFont"/>
    <w:rsid w:val="00BE5EA7"/>
    <w:rPr>
      <w:rFonts w:ascii="Arial" w:hAnsi="Arial" w:cs="Arial" w:hint="default"/>
      <w:bCs/>
      <w:szCs w:val="26"/>
      <w:u w:val="single"/>
      <w:lang w:val="en-US" w:eastAsia="en-US" w:bidi="ar-SA"/>
    </w:rPr>
  </w:style>
  <w:style w:type="character" w:customStyle="1" w:styleId="StyleStyleUnderline411ptBold">
    <w:name w:val="Style Style Underline4 + 11 pt Bold"/>
    <w:basedOn w:val="DefaultParagraphFont"/>
    <w:rsid w:val="00BE5EA7"/>
    <w:rPr>
      <w:b/>
      <w:bCs/>
      <w:sz w:val="20"/>
      <w:u w:val="single"/>
    </w:rPr>
  </w:style>
  <w:style w:type="character" w:customStyle="1" w:styleId="StyleStyleUnderline311ptBold">
    <w:name w:val="Style Style Underline3 + 11 pt Bold"/>
    <w:basedOn w:val="DefaultParagraphFont"/>
    <w:rsid w:val="00BE5EA7"/>
    <w:rPr>
      <w:b/>
      <w:bCs/>
      <w:sz w:val="20"/>
      <w:u w:val="single"/>
    </w:rPr>
  </w:style>
  <w:style w:type="paragraph" w:customStyle="1" w:styleId="StyleStyle411pt">
    <w:name w:val="Style Style4 + 11 pt"/>
    <w:basedOn w:val="Style4"/>
    <w:link w:val="StyleStyle411ptChar"/>
    <w:qFormat/>
    <w:rsid w:val="00BE5EA7"/>
    <w:rPr>
      <w:rFonts w:ascii="Times New Roman" w:eastAsia="Times New Roman" w:hAnsi="Times New Roman" w:cs="Times New Roman"/>
    </w:rPr>
  </w:style>
  <w:style w:type="character" w:customStyle="1" w:styleId="StyleStyle411ptChar">
    <w:name w:val="Style Style4 + 11 pt Char"/>
    <w:basedOn w:val="Style4Char"/>
    <w:link w:val="StyleStyle411pt"/>
    <w:rsid w:val="00BE5EA7"/>
    <w:rPr>
      <w:rFonts w:ascii="Times New Roman" w:eastAsia="Times New Roman" w:hAnsi="Times New Roman" w:cs="Times New Roman"/>
      <w:u w:val="single"/>
    </w:rPr>
  </w:style>
  <w:style w:type="paragraph" w:customStyle="1" w:styleId="StyleStyle411ptBold">
    <w:name w:val="Style Style4 + 11 pt Bold"/>
    <w:basedOn w:val="Style4"/>
    <w:link w:val="StyleStyle411ptBoldChar"/>
    <w:qFormat/>
    <w:rsid w:val="00BE5EA7"/>
    <w:rPr>
      <w:rFonts w:ascii="Times New Roman" w:eastAsia="Times New Roman" w:hAnsi="Times New Roman" w:cs="Times New Roman"/>
      <w:b/>
      <w:bCs/>
    </w:rPr>
  </w:style>
  <w:style w:type="character" w:customStyle="1" w:styleId="StyleStyle411ptBoldChar">
    <w:name w:val="Style Style4 + 11 pt Bold Char"/>
    <w:link w:val="StyleStyle411ptBold"/>
    <w:rsid w:val="00BE5EA7"/>
    <w:rPr>
      <w:rFonts w:ascii="Times New Roman" w:eastAsia="Times New Roman" w:hAnsi="Times New Roman" w:cs="Times New Roman"/>
      <w:b/>
      <w:bCs/>
      <w:u w:val="single"/>
    </w:rPr>
  </w:style>
  <w:style w:type="character" w:customStyle="1" w:styleId="a-list-item">
    <w:name w:val="a-list-item"/>
    <w:basedOn w:val="DefaultParagraphFont"/>
    <w:rsid w:val="00BE5EA7"/>
  </w:style>
  <w:style w:type="character" w:customStyle="1" w:styleId="Emph">
    <w:name w:val="Emph"/>
    <w:uiPriority w:val="1"/>
    <w:qFormat/>
    <w:rsid w:val="00BE5EA7"/>
    <w:rPr>
      <w:rFonts w:ascii="Times New Roman" w:hAnsi="Times New Roman"/>
      <w:b w:val="0"/>
      <w:sz w:val="20"/>
      <w:u w:val="single"/>
      <w:bdr w:val="single" w:sz="8" w:space="0" w:color="auto"/>
    </w:rPr>
  </w:style>
  <w:style w:type="character" w:customStyle="1" w:styleId="Style11ptUnderlineBorderSinglesolidlineAuto05pt">
    <w:name w:val="Style 11 pt Underline Border: : (Single solid line Auto  0.5 pt..."/>
    <w:basedOn w:val="DefaultParagraphFont"/>
    <w:rsid w:val="00BE5EA7"/>
    <w:rPr>
      <w:sz w:val="20"/>
      <w:u w:val="single"/>
      <w:bdr w:val="single" w:sz="4" w:space="0" w:color="auto"/>
    </w:rPr>
  </w:style>
  <w:style w:type="paragraph" w:customStyle="1" w:styleId="StyleStyle112pt">
    <w:name w:val="Style Style1 + 12 pt"/>
    <w:basedOn w:val="Normal"/>
    <w:link w:val="StyleStyle112ptChar"/>
    <w:qFormat/>
    <w:rsid w:val="00BE5EA7"/>
    <w:pPr>
      <w:spacing w:after="0" w:line="240" w:lineRule="auto"/>
    </w:pPr>
    <w:rPr>
      <w:rFonts w:ascii="Times New Roman" w:eastAsia="SimSun" w:hAnsi="Times New Roman" w:cs="Times New Roman"/>
      <w:u w:val="single"/>
      <w:lang w:eastAsia="zh-CN"/>
    </w:rPr>
  </w:style>
  <w:style w:type="character" w:customStyle="1" w:styleId="StyleStyle112ptChar">
    <w:name w:val="Style Style1 + 12 pt Char"/>
    <w:basedOn w:val="DefaultParagraphFont"/>
    <w:link w:val="StyleStyle112pt"/>
    <w:rsid w:val="00BE5EA7"/>
    <w:rPr>
      <w:rFonts w:ascii="Times New Roman" w:eastAsia="SimSun" w:hAnsi="Times New Roman" w:cs="Times New Roman"/>
      <w:u w:val="single"/>
      <w:lang w:eastAsia="zh-CN"/>
    </w:rPr>
  </w:style>
  <w:style w:type="character" w:customStyle="1" w:styleId="UnresolvedMention1">
    <w:name w:val="Unresolved Mention1"/>
    <w:basedOn w:val="DefaultParagraphFont"/>
    <w:uiPriority w:val="99"/>
    <w:unhideWhenUsed/>
    <w:rsid w:val="00BE5EA7"/>
    <w:rPr>
      <w:color w:val="605E5C"/>
      <w:shd w:val="clear" w:color="auto" w:fill="E1DFDD"/>
    </w:rPr>
  </w:style>
  <w:style w:type="paragraph" w:customStyle="1" w:styleId="cardtext">
    <w:name w:val="card text"/>
    <w:basedOn w:val="Normal"/>
    <w:link w:val="cardtextChar"/>
    <w:qFormat/>
    <w:rsid w:val="00BE5EA7"/>
    <w:pPr>
      <w:spacing w:after="0" w:line="240" w:lineRule="auto"/>
      <w:ind w:left="288" w:right="288"/>
    </w:pPr>
    <w:rPr>
      <w:rFonts w:ascii="Times New Roman" w:hAnsi="Times New Roman" w:cs="Times New Roman"/>
    </w:rPr>
  </w:style>
  <w:style w:type="character" w:customStyle="1" w:styleId="cardtextChar">
    <w:name w:val="card text Char"/>
    <w:basedOn w:val="DefaultParagraphFont"/>
    <w:link w:val="cardtext"/>
    <w:rsid w:val="00BE5EA7"/>
    <w:rPr>
      <w:rFonts w:ascii="Times New Roman" w:hAnsi="Times New Roman" w:cs="Times New Roman"/>
    </w:rPr>
  </w:style>
  <w:style w:type="paragraph" w:customStyle="1" w:styleId="Nothing">
    <w:name w:val="Nothing"/>
    <w:link w:val="NothingChar"/>
    <w:qFormat/>
    <w:rsid w:val="00BE5EA7"/>
    <w:pPr>
      <w:spacing w:after="0" w:line="240" w:lineRule="auto"/>
      <w:jc w:val="both"/>
    </w:pPr>
    <w:rPr>
      <w:rFonts w:ascii="Times New Roman" w:eastAsia="Calibri" w:hAnsi="Times New Roman" w:cs="Times New Roman"/>
      <w:sz w:val="20"/>
      <w:szCs w:val="20"/>
    </w:rPr>
  </w:style>
  <w:style w:type="paragraph" w:customStyle="1" w:styleId="Cards">
    <w:name w:val="Cards"/>
    <w:next w:val="Nothing"/>
    <w:link w:val="CardsChar"/>
    <w:qFormat/>
    <w:rsid w:val="00BE5EA7"/>
    <w:pPr>
      <w:spacing w:after="0" w:line="240" w:lineRule="auto"/>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BE5EA7"/>
    <w:rPr>
      <w:rFonts w:ascii="Times New Roman" w:eastAsia="Calibri" w:hAnsi="Times New Roman" w:cs="Times New Roman"/>
      <w:sz w:val="20"/>
      <w:szCs w:val="20"/>
    </w:rPr>
  </w:style>
  <w:style w:type="character" w:customStyle="1" w:styleId="NothingChar">
    <w:name w:val="Nothing Char"/>
    <w:basedOn w:val="DefaultParagraphFont"/>
    <w:link w:val="Nothing"/>
    <w:rsid w:val="00BE5EA7"/>
    <w:rPr>
      <w:rFonts w:ascii="Times New Roman" w:eastAsia="Calibri" w:hAnsi="Times New Roman" w:cs="Times New Roman"/>
      <w:sz w:val="20"/>
      <w:szCs w:val="20"/>
    </w:rPr>
  </w:style>
  <w:style w:type="paragraph" w:customStyle="1" w:styleId="AuthorDate">
    <w:name w:val="AuthorDate"/>
    <w:next w:val="Nothing"/>
    <w:link w:val="AuthorDateChar"/>
    <w:qFormat/>
    <w:rsid w:val="00BE5EA7"/>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BE5EA7"/>
    <w:rPr>
      <w:rFonts w:ascii="Times New Roman" w:eastAsia="Calibri" w:hAnsi="Times New Roman" w:cs="Times New Roman"/>
      <w:b/>
      <w:sz w:val="24"/>
      <w:szCs w:val="20"/>
      <w:u w:val="single"/>
    </w:rPr>
  </w:style>
  <w:style w:type="character" w:customStyle="1" w:styleId="CardsFont12pt0">
    <w:name w:val="Cards + Font 12pt"/>
    <w:basedOn w:val="CardsChar"/>
    <w:uiPriority w:val="1"/>
    <w:rsid w:val="00BE5EA7"/>
    <w:rPr>
      <w:rFonts w:ascii="Times New Roman" w:eastAsia="Calibri" w:hAnsi="Times New Roman" w:cs="Times New Roman"/>
      <w:sz w:val="24"/>
      <w:szCs w:val="20"/>
      <w:u w:val="single"/>
    </w:rPr>
  </w:style>
  <w:style w:type="character" w:customStyle="1" w:styleId="CardsHighlight">
    <w:name w:val="Cards Highlight"/>
    <w:basedOn w:val="DefaultParagraphFont"/>
    <w:uiPriority w:val="1"/>
    <w:qFormat/>
    <w:rsid w:val="00BE5EA7"/>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uiPriority w:val="99"/>
    <w:rsid w:val="00BE5EA7"/>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BE5EA7"/>
    <w:rPr>
      <w:color w:val="605E5C"/>
      <w:shd w:val="clear" w:color="auto" w:fill="E1DFDD"/>
    </w:rPr>
  </w:style>
  <w:style w:type="character" w:customStyle="1" w:styleId="StyleBold">
    <w:name w:val="Style Bold"/>
    <w:uiPriority w:val="9"/>
    <w:qFormat/>
    <w:rsid w:val="00BE5EA7"/>
    <w:rPr>
      <w:b/>
      <w:bCs/>
    </w:rPr>
  </w:style>
  <w:style w:type="character" w:customStyle="1" w:styleId="Style8pt">
    <w:name w:val="Style 8 pt"/>
    <w:rsid w:val="00BE5EA7"/>
    <w:rPr>
      <w:sz w:val="14"/>
    </w:rPr>
  </w:style>
  <w:style w:type="paragraph" w:customStyle="1" w:styleId="CiteReal">
    <w:name w:val="Cite Real"/>
    <w:basedOn w:val="Normal"/>
    <w:next w:val="Normal"/>
    <w:uiPriority w:val="99"/>
    <w:qFormat/>
    <w:rsid w:val="00BE5EA7"/>
    <w:pPr>
      <w:spacing w:after="0" w:line="240" w:lineRule="auto"/>
    </w:pPr>
    <w:rPr>
      <w:rFonts w:ascii="Times New Roman" w:eastAsia="MS Mincho" w:hAnsi="Times New Roman" w:cs="Times New Roman"/>
      <w:b/>
      <w:u w:val="single"/>
    </w:rPr>
  </w:style>
  <w:style w:type="paragraph" w:customStyle="1" w:styleId="TagText">
    <w:name w:val="TagText"/>
    <w:basedOn w:val="Normal"/>
    <w:uiPriority w:val="99"/>
    <w:qFormat/>
    <w:rsid w:val="00BE5EA7"/>
    <w:pPr>
      <w:spacing w:before="200" w:after="0" w:line="240" w:lineRule="auto"/>
    </w:pPr>
    <w:rPr>
      <w:rFonts w:ascii="Times New Roman" w:eastAsia="Times New Roman" w:hAnsi="Times New Roman" w:cs="Times New Roman"/>
      <w:b/>
    </w:rPr>
  </w:style>
  <w:style w:type="character" w:customStyle="1" w:styleId="UnderlineBold">
    <w:name w:val="Underline + Bold"/>
    <w:uiPriority w:val="1"/>
    <w:qFormat/>
    <w:rsid w:val="00BE5EA7"/>
    <w:rPr>
      <w:b/>
      <w:bCs w:val="0"/>
      <w:sz w:val="20"/>
      <w:u w:val="single"/>
    </w:rPr>
  </w:style>
  <w:style w:type="character" w:customStyle="1" w:styleId="cardChar">
    <w:name w:val="card Char"/>
    <w:aliases w:val="Bold Cite Char Char,Speed Cite Char"/>
    <w:rsid w:val="00BE5EA7"/>
    <w:rPr>
      <w:rFonts w:cs="Calibri"/>
      <w:u w:val="single"/>
    </w:rPr>
  </w:style>
  <w:style w:type="character" w:customStyle="1" w:styleId="BoldUnderlineChar0">
    <w:name w:val="Bold Underline Char"/>
    <w:rsid w:val="00BE5EA7"/>
    <w:rPr>
      <w:rFonts w:ascii="Georgia" w:hAnsi="Georgia" w:cs="Times New Roman"/>
      <w:b/>
      <w:sz w:val="20"/>
      <w:u w:val="single"/>
    </w:rPr>
  </w:style>
  <w:style w:type="character" w:styleId="PageNumber">
    <w:name w:val="page number"/>
    <w:aliases w:val="card ununderlined"/>
    <w:uiPriority w:val="99"/>
    <w:rsid w:val="00BE5EA7"/>
  </w:style>
  <w:style w:type="paragraph" w:customStyle="1" w:styleId="BlockTitle">
    <w:name w:val="Block Title"/>
    <w:basedOn w:val="Heading1"/>
    <w:next w:val="Normal"/>
    <w:uiPriority w:val="99"/>
    <w:qFormat/>
    <w:rsid w:val="00BE5EA7"/>
    <w:pPr>
      <w:keepLines w:val="0"/>
      <w:pageBreakBefore w:val="0"/>
      <w:pBdr>
        <w:top w:val="none" w:sz="0" w:space="0" w:color="auto"/>
        <w:left w:val="none" w:sz="0" w:space="0" w:color="auto"/>
        <w:bottom w:val="none" w:sz="0" w:space="0" w:color="auto"/>
        <w:right w:val="none" w:sz="0" w:space="0" w:color="auto"/>
      </w:pBdr>
      <w:spacing w:before="0" w:after="120" w:line="240" w:lineRule="auto"/>
    </w:pPr>
    <w:rPr>
      <w:rFonts w:ascii="Times New Roman" w:eastAsia="Times New Roman" w:hAnsi="Times New Roman" w:cs="Arial"/>
      <w:kern w:val="32"/>
      <w:sz w:val="28"/>
    </w:rPr>
  </w:style>
  <w:style w:type="paragraph" w:customStyle="1" w:styleId="citenon-bold">
    <w:name w:val="cite non-bold"/>
    <w:basedOn w:val="Normal"/>
    <w:link w:val="citenon-boldChar"/>
    <w:qFormat/>
    <w:rsid w:val="00BE5EA7"/>
    <w:pPr>
      <w:spacing w:after="0" w:line="240" w:lineRule="auto"/>
    </w:pPr>
    <w:rPr>
      <w:rFonts w:ascii="Times New Roman" w:eastAsia="Times New Roman" w:hAnsi="Times New Roman" w:cs="Times New Roman"/>
      <w:szCs w:val="20"/>
    </w:rPr>
  </w:style>
  <w:style w:type="character" w:customStyle="1" w:styleId="citenon-boldChar">
    <w:name w:val="cite non-bold Char"/>
    <w:link w:val="citenon-bold"/>
    <w:rsid w:val="00BE5EA7"/>
    <w:rPr>
      <w:rFonts w:ascii="Times New Roman" w:eastAsia="Times New Roman" w:hAnsi="Times New Roman" w:cs="Times New Roman"/>
      <w:szCs w:val="20"/>
    </w:rPr>
  </w:style>
  <w:style w:type="character" w:customStyle="1" w:styleId="pnumber">
    <w:name w:val="pnumber"/>
    <w:rsid w:val="00BE5EA7"/>
  </w:style>
  <w:style w:type="character" w:customStyle="1" w:styleId="ital">
    <w:name w:val="ital"/>
    <w:rsid w:val="00BE5EA7"/>
  </w:style>
  <w:style w:type="character" w:customStyle="1" w:styleId="orgdiv">
    <w:name w:val="orgdiv"/>
    <w:rsid w:val="00BE5EA7"/>
  </w:style>
  <w:style w:type="character" w:customStyle="1" w:styleId="orgname">
    <w:name w:val="orgname"/>
    <w:rsid w:val="00BE5EA7"/>
  </w:style>
  <w:style w:type="character" w:customStyle="1" w:styleId="city">
    <w:name w:val="city"/>
    <w:rsid w:val="00BE5EA7"/>
  </w:style>
  <w:style w:type="character" w:customStyle="1" w:styleId="state">
    <w:name w:val="state"/>
    <w:rsid w:val="00BE5EA7"/>
  </w:style>
  <w:style w:type="character" w:customStyle="1" w:styleId="country">
    <w:name w:val="country"/>
    <w:rsid w:val="00BE5EA7"/>
  </w:style>
  <w:style w:type="character" w:customStyle="1" w:styleId="il">
    <w:name w:val="il"/>
    <w:rsid w:val="00BE5EA7"/>
  </w:style>
  <w:style w:type="character" w:customStyle="1" w:styleId="Style8pt1">
    <w:name w:val="Style 8 pt1"/>
    <w:rsid w:val="00BE5EA7"/>
    <w:rPr>
      <w:rFonts w:ascii="Georgia" w:hAnsi="Georgia" w:hint="default"/>
      <w:sz w:val="16"/>
    </w:rPr>
  </w:style>
  <w:style w:type="numbering" w:customStyle="1" w:styleId="NoList1">
    <w:name w:val="No List1"/>
    <w:next w:val="NoList"/>
    <w:uiPriority w:val="99"/>
    <w:semiHidden/>
    <w:unhideWhenUsed/>
    <w:rsid w:val="00BE5EA7"/>
  </w:style>
  <w:style w:type="paragraph" w:customStyle="1" w:styleId="2909F619802848F09E01365C32F34654">
    <w:name w:val="2909F619802848F09E01365C32F34654"/>
    <w:uiPriority w:val="99"/>
    <w:qFormat/>
    <w:rsid w:val="00BE5EA7"/>
    <w:pPr>
      <w:spacing w:after="200" w:line="276" w:lineRule="auto"/>
    </w:pPr>
    <w:rPr>
      <w:rFonts w:ascii="Calibri" w:eastAsia="Times New Roman" w:hAnsi="Calibri" w:cs="Times New Roman"/>
      <w:lang w:eastAsia="ja-JP"/>
    </w:rPr>
  </w:style>
  <w:style w:type="paragraph" w:customStyle="1" w:styleId="Tagtemplate">
    <w:name w:val="Tagtemplate"/>
    <w:basedOn w:val="Normal"/>
    <w:link w:val="TagtemplateChar"/>
    <w:autoRedefine/>
    <w:qFormat/>
    <w:rsid w:val="00BE5EA7"/>
    <w:pPr>
      <w:keepNext/>
      <w:keepLines/>
      <w:spacing w:after="0" w:line="240" w:lineRule="auto"/>
    </w:pPr>
    <w:rPr>
      <w:rFonts w:ascii="Times New Roman" w:eastAsia="Calibri" w:hAnsi="Times New Roman" w:cs="Times New Roman"/>
      <w:b/>
    </w:rPr>
  </w:style>
  <w:style w:type="character" w:customStyle="1" w:styleId="TagtemplateChar">
    <w:name w:val="Tagtemplate Char"/>
    <w:link w:val="Tagtemplate"/>
    <w:rsid w:val="00BE5EA7"/>
    <w:rPr>
      <w:rFonts w:ascii="Times New Roman" w:eastAsia="Calibri" w:hAnsi="Times New Roman" w:cs="Times New Roman"/>
      <w:b/>
    </w:rPr>
  </w:style>
  <w:style w:type="character" w:customStyle="1" w:styleId="apple-style-span">
    <w:name w:val="apple-style-span"/>
    <w:rsid w:val="00BE5EA7"/>
  </w:style>
  <w:style w:type="paragraph" w:customStyle="1" w:styleId="Cite2">
    <w:name w:val="Cite 2"/>
    <w:basedOn w:val="Normal"/>
    <w:uiPriority w:val="99"/>
    <w:qFormat/>
    <w:rsid w:val="00BE5EA7"/>
    <w:pPr>
      <w:spacing w:after="0" w:line="240" w:lineRule="auto"/>
    </w:pPr>
    <w:rPr>
      <w:rFonts w:ascii="Times New Roman" w:eastAsia="MS Mincho" w:hAnsi="Times New Roman" w:cs="Times New Roman"/>
      <w:b/>
      <w:u w:val="single"/>
    </w:rPr>
  </w:style>
  <w:style w:type="character" w:customStyle="1" w:styleId="texto1">
    <w:name w:val="texto1"/>
    <w:rsid w:val="00BE5EA7"/>
  </w:style>
  <w:style w:type="character" w:customStyle="1" w:styleId="EmphasizeThis">
    <w:name w:val="EmphasizeThis"/>
    <w:rsid w:val="00BE5EA7"/>
    <w:rPr>
      <w:rFonts w:ascii="Georgia" w:hAnsi="Georgia"/>
      <w:b/>
      <w:iCs/>
      <w:sz w:val="24"/>
      <w:u w:val="thick"/>
    </w:rPr>
  </w:style>
  <w:style w:type="character" w:customStyle="1" w:styleId="DebateUnderline">
    <w:name w:val="Debate Underline"/>
    <w:qFormat/>
    <w:rsid w:val="00BE5EA7"/>
    <w:rPr>
      <w:rFonts w:ascii="Times New Roman" w:hAnsi="Times New Roman"/>
      <w:sz w:val="20"/>
      <w:u w:val="thick"/>
    </w:rPr>
  </w:style>
  <w:style w:type="character" w:customStyle="1" w:styleId="Author-Date">
    <w:name w:val="Author-Date"/>
    <w:qFormat/>
    <w:rsid w:val="00BE5EA7"/>
    <w:rPr>
      <w:rFonts w:ascii="Georgia" w:hAnsi="Georgia"/>
      <w:b/>
      <w:sz w:val="24"/>
    </w:rPr>
  </w:style>
  <w:style w:type="character" w:customStyle="1" w:styleId="CardsChar1">
    <w:name w:val="Cards Char1"/>
    <w:locked/>
    <w:rsid w:val="00BE5EA7"/>
  </w:style>
  <w:style w:type="character" w:customStyle="1" w:styleId="UnderlineCharChar">
    <w:name w:val="Underline Char Char"/>
    <w:aliases w:val="Cite Char1,Char Char Char1,Char Char Char Char Char Char Char Char Char,Char Char Char Char Char Char Char Char1, Char Char Char Char Char Char Char Char Char2"/>
    <w:qFormat/>
    <w:rsid w:val="00BE5EA7"/>
    <w:rPr>
      <w:rFonts w:ascii="Arial Narrow" w:hAnsi="Arial Narrow"/>
      <w:szCs w:val="24"/>
      <w:u w:val="single"/>
      <w:lang w:val="en-US" w:eastAsia="en-US" w:bidi="ar-SA"/>
    </w:rPr>
  </w:style>
  <w:style w:type="character" w:customStyle="1" w:styleId="MicroTextChar">
    <w:name w:val="MicroText Char"/>
    <w:link w:val="MicroText"/>
    <w:rsid w:val="00BE5EA7"/>
    <w:rPr>
      <w:rFonts w:ascii="Arial Narrow" w:hAnsi="Arial Narrow"/>
      <w:sz w:val="12"/>
    </w:rPr>
  </w:style>
  <w:style w:type="paragraph" w:customStyle="1" w:styleId="MicroText">
    <w:name w:val="MicroText"/>
    <w:basedOn w:val="Normal"/>
    <w:next w:val="Normal"/>
    <w:link w:val="MicroTextChar"/>
    <w:qFormat/>
    <w:rsid w:val="00BE5EA7"/>
    <w:pPr>
      <w:spacing w:after="0" w:line="240" w:lineRule="auto"/>
    </w:pPr>
    <w:rPr>
      <w:rFonts w:ascii="Arial Narrow" w:hAnsi="Arial Narrow" w:cstheme="minorBidi"/>
      <w:sz w:val="12"/>
    </w:rPr>
  </w:style>
  <w:style w:type="paragraph" w:customStyle="1" w:styleId="UnderlineS">
    <w:name w:val="Underline S"/>
    <w:basedOn w:val="Normal"/>
    <w:link w:val="UnderlineSChar"/>
    <w:qFormat/>
    <w:rsid w:val="00BE5EA7"/>
    <w:pPr>
      <w:spacing w:after="200" w:line="240" w:lineRule="auto"/>
    </w:pPr>
    <w:rPr>
      <w:rFonts w:ascii="Times New Roman" w:eastAsia="Calibri" w:hAnsi="Times New Roman" w:cs="Times New Roman"/>
      <w:u w:val="single"/>
      <w:lang w:val="x-none" w:eastAsia="zh-CN"/>
    </w:rPr>
  </w:style>
  <w:style w:type="character" w:customStyle="1" w:styleId="UnderlineSChar">
    <w:name w:val="Underline S Char"/>
    <w:link w:val="UnderlineS"/>
    <w:rsid w:val="00BE5EA7"/>
    <w:rPr>
      <w:rFonts w:ascii="Times New Roman" w:eastAsia="Calibri" w:hAnsi="Times New Roman" w:cs="Times New Roman"/>
      <w:u w:val="single"/>
      <w:lang w:val="x-none" w:eastAsia="zh-CN"/>
    </w:rPr>
  </w:style>
  <w:style w:type="character" w:customStyle="1" w:styleId="BoldUnderlineCharChar">
    <w:name w:val="BoldUnderline Char Char"/>
    <w:locked/>
    <w:rsid w:val="00BE5EA7"/>
    <w:rPr>
      <w:rFonts w:ascii="Calibri" w:eastAsia="Times New Roman" w:hAnsi="Calibri" w:cs="Times New Roman"/>
      <w:b/>
      <w:sz w:val="20"/>
      <w:szCs w:val="24"/>
      <w:u w:val="single"/>
    </w:rPr>
  </w:style>
  <w:style w:type="character" w:customStyle="1" w:styleId="CardChar0">
    <w:name w:val="Card Char"/>
    <w:aliases w:val="Heading 2 Char Char Char Char Char Char Char Char Char"/>
    <w:locked/>
    <w:rsid w:val="00BE5EA7"/>
    <w:rPr>
      <w:rFonts w:ascii="Calibri" w:eastAsia="Times New Roman" w:hAnsi="Calibri" w:cs="Times New Roman"/>
      <w:sz w:val="20"/>
      <w:szCs w:val="20"/>
    </w:rPr>
  </w:style>
  <w:style w:type="paragraph" w:styleId="BodyTextIndent3">
    <w:name w:val="Body Text Indent 3"/>
    <w:basedOn w:val="Normal"/>
    <w:link w:val="BodyTextIndent3Char"/>
    <w:uiPriority w:val="99"/>
    <w:rsid w:val="00BE5EA7"/>
    <w:pPr>
      <w:spacing w:after="120" w:line="240" w:lineRule="auto"/>
      <w:ind w:left="360"/>
    </w:pPr>
    <w:rPr>
      <w:rFonts w:ascii="Times New Roman" w:eastAsia="Calibri" w:hAnsi="Times New Roman" w:cs="Times New Roman"/>
      <w:sz w:val="16"/>
      <w:szCs w:val="16"/>
    </w:rPr>
  </w:style>
  <w:style w:type="character" w:customStyle="1" w:styleId="BodyTextIndent3Char">
    <w:name w:val="Body Text Indent 3 Char"/>
    <w:basedOn w:val="DefaultParagraphFont"/>
    <w:link w:val="BodyTextIndent3"/>
    <w:uiPriority w:val="99"/>
    <w:rsid w:val="00BE5EA7"/>
    <w:rPr>
      <w:rFonts w:ascii="Times New Roman" w:eastAsia="Calibri" w:hAnsi="Times New Roman" w:cs="Times New Roman"/>
      <w:sz w:val="16"/>
      <w:szCs w:val="16"/>
    </w:rPr>
  </w:style>
  <w:style w:type="character" w:customStyle="1" w:styleId="A5">
    <w:name w:val="A5"/>
    <w:uiPriority w:val="99"/>
    <w:rsid w:val="00BE5EA7"/>
    <w:rPr>
      <w:rFonts w:ascii="Times New Roman" w:hAnsi="Times New Roman" w:cs="Times New Roman"/>
      <w:color w:val="000000"/>
      <w:sz w:val="13"/>
      <w:szCs w:val="13"/>
    </w:rPr>
  </w:style>
  <w:style w:type="paragraph" w:styleId="BodyText2">
    <w:name w:val="Body Text 2"/>
    <w:basedOn w:val="Normal"/>
    <w:link w:val="BodyText2Char"/>
    <w:qFormat/>
    <w:rsid w:val="00BE5EA7"/>
    <w:pPr>
      <w:spacing w:after="0" w:line="240" w:lineRule="auto"/>
    </w:pPr>
    <w:rPr>
      <w:rFonts w:ascii="Times New Roman" w:eastAsia="Times New Roman" w:hAnsi="Times New Roman" w:cs="Times New Roman"/>
      <w:sz w:val="18"/>
      <w:szCs w:val="20"/>
    </w:rPr>
  </w:style>
  <w:style w:type="character" w:customStyle="1" w:styleId="BodyText2Char">
    <w:name w:val="Body Text 2 Char"/>
    <w:basedOn w:val="DefaultParagraphFont"/>
    <w:link w:val="BodyText2"/>
    <w:rsid w:val="00BE5EA7"/>
    <w:rPr>
      <w:rFonts w:ascii="Times New Roman" w:eastAsia="Times New Roman" w:hAnsi="Times New Roman" w:cs="Times New Roman"/>
      <w:sz w:val="18"/>
      <w:szCs w:val="20"/>
    </w:rPr>
  </w:style>
  <w:style w:type="character" w:customStyle="1" w:styleId="smallChar">
    <w:name w:val="small Char"/>
    <w:rsid w:val="00BE5EA7"/>
    <w:rPr>
      <w:rFonts w:eastAsia="Calibri"/>
      <w:sz w:val="16"/>
      <w:szCs w:val="22"/>
      <w:lang w:val="en-US" w:eastAsia="en-US" w:bidi="ar-SA"/>
    </w:rPr>
  </w:style>
  <w:style w:type="character" w:customStyle="1" w:styleId="CardTextChar0">
    <w:name w:val="Card Text Char"/>
    <w:rsid w:val="00BE5EA7"/>
    <w:rPr>
      <w:rFonts w:ascii="Georgia" w:hAnsi="Georgia" w:cs="Times New Roman"/>
      <w:sz w:val="24"/>
    </w:rPr>
  </w:style>
  <w:style w:type="character" w:customStyle="1" w:styleId="underline2">
    <w:name w:val="underline2"/>
    <w:qFormat/>
    <w:rsid w:val="00BE5EA7"/>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BE5EA7"/>
    <w:pPr>
      <w:spacing w:after="0" w:line="240" w:lineRule="auto"/>
    </w:pPr>
    <w:rPr>
      <w:rFonts w:ascii="Times New Roman" w:eastAsia="Times New Roman" w:hAnsi="Times New Roman" w:cs="Times New Roman"/>
      <w:kern w:val="32"/>
      <w:szCs w:val="20"/>
    </w:rPr>
  </w:style>
  <w:style w:type="character" w:customStyle="1" w:styleId="StyleUnderlineBold">
    <w:name w:val="Style Underline + Bold"/>
    <w:rsid w:val="00BE5EA7"/>
    <w:rPr>
      <w:b/>
      <w:bCs/>
      <w:u w:val="single"/>
    </w:rPr>
  </w:style>
  <w:style w:type="character" w:customStyle="1" w:styleId="st">
    <w:name w:val="st"/>
    <w:rsid w:val="00BE5EA7"/>
  </w:style>
  <w:style w:type="character" w:customStyle="1" w:styleId="UnderliningChar">
    <w:name w:val="Underlining Char"/>
    <w:link w:val="Underlining"/>
    <w:uiPriority w:val="99"/>
    <w:locked/>
    <w:rsid w:val="00BE5EA7"/>
    <w:rPr>
      <w:rFonts w:ascii="Arial Narrow" w:hAnsi="Arial Narrow"/>
      <w:u w:val="single"/>
    </w:rPr>
  </w:style>
  <w:style w:type="paragraph" w:customStyle="1" w:styleId="Underlining">
    <w:name w:val="Underlining"/>
    <w:basedOn w:val="Normal"/>
    <w:next w:val="Normal"/>
    <w:link w:val="UnderliningChar"/>
    <w:uiPriority w:val="99"/>
    <w:qFormat/>
    <w:rsid w:val="00BE5EA7"/>
    <w:pPr>
      <w:spacing w:after="0" w:line="240" w:lineRule="auto"/>
    </w:pPr>
    <w:rPr>
      <w:rFonts w:ascii="Arial Narrow" w:hAnsi="Arial Narrow" w:cstheme="minorBidi"/>
      <w:u w:val="single"/>
    </w:rPr>
  </w:style>
  <w:style w:type="paragraph" w:customStyle="1" w:styleId="Small">
    <w:name w:val="Small"/>
    <w:basedOn w:val="Normal"/>
    <w:next w:val="Normal"/>
    <w:qFormat/>
    <w:rsid w:val="00BE5EA7"/>
    <w:pPr>
      <w:spacing w:after="200" w:line="276" w:lineRule="auto"/>
    </w:pPr>
    <w:rPr>
      <w:rFonts w:ascii="Times New Roman" w:eastAsia="Calibri" w:hAnsi="Times New Roman" w:cs="Times New Roman"/>
      <w:color w:val="000000"/>
      <w:sz w:val="16"/>
    </w:rPr>
  </w:style>
  <w:style w:type="character" w:customStyle="1" w:styleId="Underline-Highlighted">
    <w:name w:val="Underline-Highlighted"/>
    <w:uiPriority w:val="1"/>
    <w:qFormat/>
    <w:rsid w:val="00BE5EA7"/>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BE5EA7"/>
    <w:rPr>
      <w:rFonts w:ascii="Arial Narrow" w:hAnsi="Arial Narrow"/>
      <w:b/>
      <w:sz w:val="26"/>
    </w:rPr>
  </w:style>
  <w:style w:type="character" w:customStyle="1" w:styleId="CardText1Char">
    <w:name w:val="Card Text 1 Char"/>
    <w:link w:val="CardText1"/>
    <w:rsid w:val="00BE5EA7"/>
    <w:rPr>
      <w:rFonts w:ascii="Arial Narrow" w:hAnsi="Arial Narrow"/>
      <w:color w:val="000000"/>
      <w:u w:val="single"/>
    </w:rPr>
  </w:style>
  <w:style w:type="character" w:customStyle="1" w:styleId="CardText2Char">
    <w:name w:val="Card Text 2 Char"/>
    <w:link w:val="CardText2"/>
    <w:rsid w:val="00BE5EA7"/>
    <w:rPr>
      <w:rFonts w:ascii="Arial Narrow" w:hAnsi="Arial Narrow"/>
      <w:b/>
      <w:color w:val="000000"/>
      <w:u w:val="single"/>
    </w:rPr>
  </w:style>
  <w:style w:type="character" w:customStyle="1" w:styleId="SmallText">
    <w:name w:val="SmallText"/>
    <w:rsid w:val="00BE5EA7"/>
    <w:rPr>
      <w:color w:val="000000"/>
    </w:rPr>
  </w:style>
  <w:style w:type="character" w:customStyle="1" w:styleId="CitesChar1">
    <w:name w:val="Cites Char1"/>
    <w:rsid w:val="00BE5EA7"/>
    <w:rPr>
      <w:b/>
      <w:szCs w:val="24"/>
      <w:u w:val="single"/>
      <w:lang w:val="en-US" w:eastAsia="en-US" w:bidi="ar-SA"/>
    </w:rPr>
  </w:style>
  <w:style w:type="character" w:customStyle="1" w:styleId="CardUnderlinedChar">
    <w:name w:val="Card Underlined Char"/>
    <w:rsid w:val="00BE5EA7"/>
    <w:rPr>
      <w:rFonts w:ascii="Arial Narrow" w:hAnsi="Arial Narrow"/>
      <w:sz w:val="22"/>
      <w:szCs w:val="24"/>
      <w:u w:val="single"/>
      <w:lang w:val="en-US" w:eastAsia="en-US" w:bidi="ar-SA"/>
    </w:rPr>
  </w:style>
  <w:style w:type="paragraph" w:customStyle="1" w:styleId="TagCite">
    <w:name w:val="TagCite"/>
    <w:basedOn w:val="Normal"/>
    <w:uiPriority w:val="99"/>
    <w:qFormat/>
    <w:rsid w:val="00BE5EA7"/>
    <w:pPr>
      <w:spacing w:after="0" w:line="240" w:lineRule="auto"/>
    </w:pPr>
    <w:rPr>
      <w:rFonts w:ascii="Garamond" w:eastAsia="Times New Roman" w:hAnsi="Garamond" w:cs="Times New Roman"/>
      <w:b/>
    </w:rPr>
  </w:style>
  <w:style w:type="paragraph" w:customStyle="1" w:styleId="HeadingsBase">
    <w:name w:val="Headings Base"/>
    <w:basedOn w:val="Normal"/>
    <w:link w:val="HeadingsBaseChar"/>
    <w:qFormat/>
    <w:rsid w:val="00BE5EA7"/>
    <w:pPr>
      <w:keepNext/>
      <w:keepLines/>
      <w:suppressAutoHyphens/>
      <w:spacing w:before="20" w:after="120" w:line="240" w:lineRule="auto"/>
      <w:jc w:val="center"/>
    </w:pPr>
    <w:rPr>
      <w:rFonts w:ascii="Times New Roman" w:eastAsia="Times New Roman" w:hAnsi="Times New Roman" w:cs="Times New Roman"/>
      <w:b/>
      <w:kern w:val="32"/>
      <w:sz w:val="32"/>
      <w:szCs w:val="20"/>
    </w:rPr>
  </w:style>
  <w:style w:type="character" w:customStyle="1" w:styleId="HeadingsBaseChar">
    <w:name w:val="Headings Base Char"/>
    <w:link w:val="HeadingsBase"/>
    <w:rsid w:val="00BE5EA7"/>
    <w:rPr>
      <w:rFonts w:ascii="Times New Roman" w:eastAsia="Times New Roman" w:hAnsi="Times New Roman" w:cs="Times New Roman"/>
      <w:b/>
      <w:kern w:val="32"/>
      <w:sz w:val="32"/>
      <w:szCs w:val="20"/>
    </w:rPr>
  </w:style>
  <w:style w:type="character" w:customStyle="1" w:styleId="underline3">
    <w:name w:val="underline3"/>
    <w:rsid w:val="00BE5EA7"/>
    <w:rPr>
      <w:u w:val="single"/>
      <w:bdr w:val="none" w:sz="0" w:space="0" w:color="auto"/>
      <w:shd w:val="clear" w:color="auto" w:fill="FFFF00"/>
    </w:rPr>
  </w:style>
  <w:style w:type="paragraph" w:customStyle="1" w:styleId="HeadingFake">
    <w:name w:val="Heading Fake"/>
    <w:basedOn w:val="Heading3"/>
    <w:uiPriority w:val="99"/>
    <w:qFormat/>
    <w:rsid w:val="00BE5EA7"/>
    <w:pPr>
      <w:suppressAutoHyphens/>
      <w:spacing w:before="20" w:after="120" w:line="240" w:lineRule="auto"/>
      <w:outlineLvl w:val="9"/>
    </w:pPr>
    <w:rPr>
      <w:rFonts w:ascii="Times New Roman" w:eastAsia="Times New Roman" w:hAnsi="Times New Roman" w:cs="Arial"/>
      <w:kern w:val="32"/>
      <w:szCs w:val="26"/>
    </w:rPr>
  </w:style>
  <w:style w:type="paragraph" w:customStyle="1" w:styleId="SchoolPaper">
    <w:name w:val="School Paper"/>
    <w:basedOn w:val="Normal"/>
    <w:uiPriority w:val="99"/>
    <w:qFormat/>
    <w:rsid w:val="00BE5EA7"/>
    <w:pPr>
      <w:spacing w:after="0" w:line="480" w:lineRule="auto"/>
      <w:ind w:firstLine="720"/>
    </w:pPr>
    <w:rPr>
      <w:rFonts w:ascii="Times New Roman" w:eastAsia="Times New Roman" w:hAnsi="Times New Roman" w:cs="Times New Roman"/>
      <w:kern w:val="32"/>
      <w:szCs w:val="20"/>
    </w:rPr>
  </w:style>
  <w:style w:type="paragraph" w:customStyle="1" w:styleId="SchoolBlockQuote">
    <w:name w:val="School Block Quote"/>
    <w:basedOn w:val="SchoolPaper"/>
    <w:uiPriority w:val="99"/>
    <w:qFormat/>
    <w:rsid w:val="00BE5EA7"/>
  </w:style>
  <w:style w:type="paragraph" w:customStyle="1" w:styleId="SchoolWorksCited">
    <w:name w:val="School Works Cited"/>
    <w:basedOn w:val="SchoolPaper"/>
    <w:uiPriority w:val="99"/>
    <w:qFormat/>
    <w:rsid w:val="00BE5EA7"/>
  </w:style>
  <w:style w:type="paragraph" w:styleId="TOC2">
    <w:name w:val="toc 2"/>
    <w:basedOn w:val="Normal"/>
    <w:next w:val="Normal"/>
    <w:uiPriority w:val="39"/>
    <w:qFormat/>
    <w:rsid w:val="00BE5EA7"/>
    <w:pPr>
      <w:spacing w:after="0" w:line="240" w:lineRule="auto"/>
      <w:ind w:left="200"/>
    </w:pPr>
    <w:rPr>
      <w:rFonts w:ascii="Times New Roman" w:eastAsia="Times New Roman" w:hAnsi="Times New Roman" w:cs="Times New Roman"/>
      <w:b/>
      <w:kern w:val="32"/>
      <w:szCs w:val="20"/>
    </w:rPr>
  </w:style>
  <w:style w:type="paragraph" w:customStyle="1" w:styleId="BlockQuote">
    <w:name w:val="Block Quote"/>
    <w:basedOn w:val="Normal"/>
    <w:uiPriority w:val="99"/>
    <w:qFormat/>
    <w:rsid w:val="00BE5EA7"/>
    <w:pPr>
      <w:spacing w:after="0" w:line="240" w:lineRule="auto"/>
      <w:ind w:left="720" w:right="720"/>
    </w:pPr>
    <w:rPr>
      <w:rFonts w:ascii="Times New Roman" w:eastAsia="Times New Roman" w:hAnsi="Times New Roman" w:cs="Times New Roman"/>
      <w:kern w:val="32"/>
      <w:szCs w:val="20"/>
    </w:rPr>
  </w:style>
  <w:style w:type="character" w:customStyle="1" w:styleId="menu">
    <w:name w:val="menu"/>
    <w:rsid w:val="00BE5EA7"/>
  </w:style>
  <w:style w:type="paragraph" w:customStyle="1" w:styleId="PaperBody">
    <w:name w:val="Paper Body"/>
    <w:basedOn w:val="Normal"/>
    <w:uiPriority w:val="99"/>
    <w:qFormat/>
    <w:rsid w:val="00BE5EA7"/>
    <w:pPr>
      <w:spacing w:after="0" w:line="480" w:lineRule="auto"/>
      <w:ind w:firstLine="720"/>
    </w:pPr>
    <w:rPr>
      <w:rFonts w:ascii="Times New Roman" w:eastAsia="Times New Roman" w:hAnsi="Times New Roman" w:cs="Times New Roman"/>
      <w:kern w:val="32"/>
    </w:rPr>
  </w:style>
  <w:style w:type="paragraph" w:customStyle="1" w:styleId="PaperCitation">
    <w:name w:val="Paper Citation"/>
    <w:basedOn w:val="Normal"/>
    <w:uiPriority w:val="99"/>
    <w:qFormat/>
    <w:rsid w:val="00BE5EA7"/>
    <w:pPr>
      <w:spacing w:after="0" w:line="480" w:lineRule="auto"/>
      <w:ind w:left="720" w:hanging="720"/>
    </w:pPr>
    <w:rPr>
      <w:rFonts w:ascii="Times New Roman" w:eastAsia="Times New Roman" w:hAnsi="Times New Roman" w:cs="Times New Roman"/>
      <w:kern w:val="32"/>
      <w:szCs w:val="20"/>
    </w:rPr>
  </w:style>
  <w:style w:type="character" w:customStyle="1" w:styleId="Emphasis2">
    <w:name w:val="Emphasis2"/>
    <w:rsid w:val="00BE5EA7"/>
    <w:rPr>
      <w:rFonts w:ascii="Franklin Gothic Heavy" w:hAnsi="Franklin Gothic Heavy"/>
      <w:u w:val="single"/>
    </w:rPr>
  </w:style>
  <w:style w:type="paragraph" w:customStyle="1" w:styleId="hat">
    <w:name w:val="hat"/>
    <w:basedOn w:val="Heading1"/>
    <w:link w:val="hatChar"/>
    <w:qFormat/>
    <w:rsid w:val="00BE5EA7"/>
    <w:pPr>
      <w:suppressAutoHyphens/>
      <w:spacing w:before="6600" w:after="240" w:line="240" w:lineRule="auto"/>
    </w:pPr>
    <w:rPr>
      <w:rFonts w:ascii="Times New Roman" w:eastAsia="Times New Roman" w:hAnsi="Times New Roman" w:cs="Arial"/>
      <w:kern w:val="32"/>
    </w:rPr>
  </w:style>
  <w:style w:type="character" w:customStyle="1" w:styleId="hatChar">
    <w:name w:val="hat Char"/>
    <w:link w:val="hat"/>
    <w:rsid w:val="00BE5EA7"/>
    <w:rPr>
      <w:rFonts w:ascii="Times New Roman" w:eastAsia="Times New Roman" w:hAnsi="Times New Roman" w:cs="Arial"/>
      <w:b/>
      <w:kern w:val="32"/>
      <w:sz w:val="52"/>
      <w:szCs w:val="32"/>
    </w:rPr>
  </w:style>
  <w:style w:type="character" w:customStyle="1" w:styleId="BoldUnderlining">
    <w:name w:val="Bold Underlining"/>
    <w:rsid w:val="00BE5EA7"/>
    <w:rPr>
      <w:b/>
      <w:u w:val="single"/>
    </w:rPr>
  </w:style>
  <w:style w:type="paragraph" w:styleId="TOC4">
    <w:name w:val="toc 4"/>
    <w:basedOn w:val="Normal"/>
    <w:next w:val="Normal"/>
    <w:autoRedefine/>
    <w:uiPriority w:val="39"/>
    <w:rsid w:val="00BE5EA7"/>
    <w:pPr>
      <w:spacing w:after="100" w:line="240" w:lineRule="auto"/>
      <w:ind w:left="600"/>
    </w:pPr>
    <w:rPr>
      <w:rFonts w:ascii="Times New Roman" w:eastAsia="Times New Roman" w:hAnsi="Times New Roman" w:cs="Times New Roman"/>
      <w:kern w:val="32"/>
      <w:szCs w:val="20"/>
    </w:rPr>
  </w:style>
  <w:style w:type="paragraph" w:styleId="TOC5">
    <w:name w:val="toc 5"/>
    <w:basedOn w:val="Normal"/>
    <w:next w:val="Normal"/>
    <w:autoRedefine/>
    <w:uiPriority w:val="39"/>
    <w:rsid w:val="00BE5EA7"/>
    <w:pPr>
      <w:spacing w:after="100" w:line="240" w:lineRule="auto"/>
      <w:ind w:left="800"/>
    </w:pPr>
    <w:rPr>
      <w:rFonts w:ascii="Times New Roman" w:eastAsia="Times New Roman" w:hAnsi="Times New Roman" w:cs="Times New Roman"/>
      <w:kern w:val="32"/>
      <w:szCs w:val="20"/>
    </w:rPr>
  </w:style>
  <w:style w:type="paragraph" w:styleId="TOC6">
    <w:name w:val="toc 6"/>
    <w:basedOn w:val="Normal"/>
    <w:next w:val="Normal"/>
    <w:autoRedefine/>
    <w:uiPriority w:val="39"/>
    <w:rsid w:val="00BE5EA7"/>
    <w:pPr>
      <w:spacing w:after="100" w:line="240" w:lineRule="auto"/>
      <w:ind w:left="1000"/>
    </w:pPr>
    <w:rPr>
      <w:rFonts w:ascii="Times New Roman" w:eastAsia="Times New Roman" w:hAnsi="Times New Roman" w:cs="Times New Roman"/>
      <w:kern w:val="32"/>
      <w:szCs w:val="20"/>
    </w:rPr>
  </w:style>
  <w:style w:type="paragraph" w:styleId="TOC7">
    <w:name w:val="toc 7"/>
    <w:basedOn w:val="Normal"/>
    <w:next w:val="Normal"/>
    <w:autoRedefine/>
    <w:uiPriority w:val="39"/>
    <w:rsid w:val="00BE5EA7"/>
    <w:pPr>
      <w:spacing w:after="100" w:line="240" w:lineRule="auto"/>
      <w:ind w:left="1200"/>
    </w:pPr>
    <w:rPr>
      <w:rFonts w:ascii="Times New Roman" w:eastAsia="Times New Roman" w:hAnsi="Times New Roman" w:cs="Times New Roman"/>
      <w:kern w:val="32"/>
      <w:szCs w:val="20"/>
    </w:rPr>
  </w:style>
  <w:style w:type="paragraph" w:styleId="TOC8">
    <w:name w:val="toc 8"/>
    <w:basedOn w:val="Normal"/>
    <w:next w:val="Normal"/>
    <w:autoRedefine/>
    <w:uiPriority w:val="39"/>
    <w:rsid w:val="00BE5EA7"/>
    <w:pPr>
      <w:spacing w:after="100" w:line="240" w:lineRule="auto"/>
      <w:ind w:left="1400"/>
    </w:pPr>
    <w:rPr>
      <w:rFonts w:ascii="Times New Roman" w:eastAsia="Times New Roman" w:hAnsi="Times New Roman" w:cs="Times New Roman"/>
      <w:kern w:val="32"/>
      <w:szCs w:val="20"/>
    </w:rPr>
  </w:style>
  <w:style w:type="paragraph" w:styleId="TOC9">
    <w:name w:val="toc 9"/>
    <w:basedOn w:val="Normal"/>
    <w:next w:val="Normal"/>
    <w:autoRedefine/>
    <w:uiPriority w:val="39"/>
    <w:rsid w:val="00BE5EA7"/>
    <w:pPr>
      <w:spacing w:after="100" w:line="240" w:lineRule="auto"/>
      <w:ind w:left="1600"/>
    </w:pPr>
    <w:rPr>
      <w:rFonts w:ascii="Times New Roman" w:eastAsia="Times New Roman" w:hAnsi="Times New Roman" w:cs="Times New Roman"/>
      <w:kern w:val="32"/>
      <w:szCs w:val="20"/>
    </w:rPr>
  </w:style>
  <w:style w:type="paragraph" w:customStyle="1" w:styleId="WW-Default">
    <w:name w:val="WW-Default"/>
    <w:uiPriority w:val="99"/>
    <w:qFormat/>
    <w:rsid w:val="00BE5EA7"/>
    <w:pPr>
      <w:suppressAutoHyphens/>
      <w:spacing w:after="0" w:line="240" w:lineRule="auto"/>
    </w:pPr>
    <w:rPr>
      <w:rFonts w:ascii="Georgia" w:eastAsia="Calibri" w:hAnsi="Georgia" w:cs="Calibri"/>
      <w:lang w:eastAsia="ar-SA"/>
    </w:rPr>
  </w:style>
  <w:style w:type="paragraph" w:styleId="TOC3">
    <w:name w:val="toc 3"/>
    <w:basedOn w:val="Normal"/>
    <w:next w:val="Normal"/>
    <w:uiPriority w:val="39"/>
    <w:qFormat/>
    <w:rsid w:val="00BE5EA7"/>
    <w:pPr>
      <w:spacing w:after="0" w:line="240" w:lineRule="auto"/>
      <w:ind w:left="400"/>
    </w:pPr>
    <w:rPr>
      <w:rFonts w:ascii="Times New Roman" w:eastAsia="Times New Roman" w:hAnsi="Times New Roman" w:cs="Times New Roman"/>
      <w:kern w:val="32"/>
      <w:szCs w:val="20"/>
    </w:rPr>
  </w:style>
  <w:style w:type="table" w:styleId="TableGrid">
    <w:name w:val="Table Grid"/>
    <w:basedOn w:val="TableNormal"/>
    <w:uiPriority w:val="39"/>
    <w:rsid w:val="00BE5EA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andardcontent">
    <w:name w:val="standardcontent"/>
    <w:rsid w:val="00BE5EA7"/>
  </w:style>
  <w:style w:type="character" w:customStyle="1" w:styleId="storyby">
    <w:name w:val="storyby"/>
    <w:rsid w:val="00BE5EA7"/>
  </w:style>
  <w:style w:type="character" w:customStyle="1" w:styleId="7TimesNewRoman">
    <w:name w:val="7 Times New Roman"/>
    <w:rsid w:val="00BE5EA7"/>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BE5EA7"/>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BE5EA7"/>
    <w:pPr>
      <w:spacing w:before="480" w:line="276" w:lineRule="auto"/>
      <w:jc w:val="left"/>
      <w:outlineLvl w:val="9"/>
    </w:pPr>
    <w:rPr>
      <w:rFonts w:ascii="Cambria" w:eastAsia="Times New Roman" w:hAnsi="Cambria" w:cs="Times New Roman"/>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qFormat/>
    <w:rsid w:val="00BE5EA7"/>
    <w:rPr>
      <w:kern w:val="32"/>
      <w:sz w:val="24"/>
    </w:rPr>
  </w:style>
  <w:style w:type="character" w:customStyle="1" w:styleId="CitesChar2">
    <w:name w:val="Cites Char2"/>
    <w:locked/>
    <w:rsid w:val="00BE5EA7"/>
    <w:rPr>
      <w:rFonts w:ascii="Times New Roman" w:eastAsia="Times New Roman" w:hAnsi="Times New Roman"/>
      <w:b/>
      <w:bCs/>
    </w:rPr>
  </w:style>
  <w:style w:type="character" w:customStyle="1" w:styleId="itxtrst">
    <w:name w:val="itxtrst"/>
    <w:rsid w:val="00BE5EA7"/>
  </w:style>
  <w:style w:type="character" w:customStyle="1" w:styleId="A-Underlining">
    <w:name w:val="A-Underlining"/>
    <w:rsid w:val="00BE5EA7"/>
    <w:rPr>
      <w:rFonts w:ascii="Garamond" w:hAnsi="Garamond"/>
      <w:color w:val="auto"/>
      <w:sz w:val="24"/>
      <w:u w:val="single"/>
    </w:rPr>
  </w:style>
  <w:style w:type="paragraph" w:customStyle="1" w:styleId="B-TagCite">
    <w:name w:val="B-TagCite"/>
    <w:uiPriority w:val="99"/>
    <w:qFormat/>
    <w:rsid w:val="00BE5EA7"/>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qFormat/>
    <w:rsid w:val="00BE5EA7"/>
    <w:rPr>
      <w:b/>
      <w:noProof w:val="0"/>
      <w:sz w:val="22"/>
      <w:lang w:val="en-US" w:eastAsia="en-US" w:bidi="ar-SA"/>
    </w:rPr>
  </w:style>
  <w:style w:type="character" w:customStyle="1" w:styleId="fn">
    <w:name w:val="fn"/>
    <w:rsid w:val="00BE5EA7"/>
  </w:style>
  <w:style w:type="character" w:customStyle="1" w:styleId="newsmain">
    <w:name w:val="news_main"/>
    <w:rsid w:val="00BE5EA7"/>
  </w:style>
  <w:style w:type="paragraph" w:customStyle="1" w:styleId="UnderlinedText">
    <w:name w:val="Underlined Text"/>
    <w:basedOn w:val="Normal"/>
    <w:autoRedefine/>
    <w:uiPriority w:val="99"/>
    <w:qFormat/>
    <w:rsid w:val="00BE5EA7"/>
    <w:pPr>
      <w:spacing w:after="0" w:line="240" w:lineRule="auto"/>
      <w:jc w:val="both"/>
    </w:pPr>
    <w:rPr>
      <w:rFonts w:ascii="Times New Roman" w:eastAsia="Calibri" w:hAnsi="Times New Roman" w:cs="Times New Roman"/>
      <w:b/>
    </w:rPr>
  </w:style>
  <w:style w:type="character" w:customStyle="1" w:styleId="verdana">
    <w:name w:val="verdana"/>
    <w:rsid w:val="00BE5EA7"/>
  </w:style>
  <w:style w:type="character" w:customStyle="1" w:styleId="vitstoryheadline">
    <w:name w:val="vitstoryheadline"/>
    <w:rsid w:val="00BE5EA7"/>
  </w:style>
  <w:style w:type="paragraph" w:customStyle="1" w:styleId="NormalText">
    <w:name w:val="Normal Text"/>
    <w:basedOn w:val="Normal"/>
    <w:link w:val="NormalTextChar"/>
    <w:autoRedefine/>
    <w:qFormat/>
    <w:rsid w:val="00BE5EA7"/>
    <w:pPr>
      <w:spacing w:after="0" w:line="240" w:lineRule="auto"/>
      <w:jc w:val="both"/>
    </w:pPr>
    <w:rPr>
      <w:rFonts w:ascii="Times New Roman" w:eastAsia="Times New Roman" w:hAnsi="Times New Roman" w:cs="Times New Roman"/>
      <w:szCs w:val="26"/>
      <w:lang w:val="x-none" w:eastAsia="ja-JP"/>
    </w:rPr>
  </w:style>
  <w:style w:type="character" w:customStyle="1" w:styleId="NormalTextChar">
    <w:name w:val="Normal Text Char"/>
    <w:link w:val="NormalText"/>
    <w:rsid w:val="00BE5EA7"/>
    <w:rPr>
      <w:rFonts w:ascii="Times New Roman" w:eastAsia="Times New Roman" w:hAnsi="Times New Roman" w:cs="Times New Roman"/>
      <w:szCs w:val="26"/>
      <w:lang w:val="x-none" w:eastAsia="ja-JP"/>
    </w:rPr>
  </w:style>
  <w:style w:type="character" w:customStyle="1" w:styleId="AuthorDate0">
    <w:name w:val="Author Date"/>
    <w:qFormat/>
    <w:rsid w:val="00BE5EA7"/>
    <w:rPr>
      <w:b/>
      <w:sz w:val="24"/>
      <w:u w:val="thick"/>
    </w:rPr>
  </w:style>
  <w:style w:type="paragraph" w:customStyle="1" w:styleId="HotRoute">
    <w:name w:val="Hot Route!"/>
    <w:basedOn w:val="Normal"/>
    <w:link w:val="HotRouteChar"/>
    <w:uiPriority w:val="99"/>
    <w:qFormat/>
    <w:rsid w:val="00BE5EA7"/>
    <w:pPr>
      <w:spacing w:after="0" w:line="240" w:lineRule="auto"/>
      <w:ind w:left="144"/>
    </w:pPr>
    <w:rPr>
      <w:rFonts w:ascii="Times New Roman" w:eastAsia="Times New Roman" w:hAnsi="Times New Roman" w:cs="Times New Roman"/>
    </w:rPr>
  </w:style>
  <w:style w:type="character" w:customStyle="1" w:styleId="UnderlinedTextCharChar">
    <w:name w:val="Underlined Text Char Char"/>
    <w:rsid w:val="00BE5EA7"/>
    <w:rPr>
      <w:rFonts w:cs="Arial"/>
      <w:bCs/>
      <w:noProof w:val="0"/>
      <w:szCs w:val="26"/>
      <w:u w:val="single"/>
      <w:lang w:val="en-US" w:eastAsia="en-US" w:bidi="ar-SA"/>
    </w:rPr>
  </w:style>
  <w:style w:type="character" w:customStyle="1" w:styleId="DocumentMapChar1">
    <w:name w:val="Document Map Char1"/>
    <w:uiPriority w:val="99"/>
    <w:rsid w:val="00BE5EA7"/>
    <w:rPr>
      <w:rFonts w:ascii="Tahoma" w:hAnsi="Tahoma" w:cs="Tahoma"/>
      <w:sz w:val="16"/>
      <w:szCs w:val="16"/>
    </w:rPr>
  </w:style>
  <w:style w:type="character" w:customStyle="1" w:styleId="Author">
    <w:name w:val="Author"/>
    <w:aliases w:val="Style Date"/>
    <w:qFormat/>
    <w:rsid w:val="00BE5EA7"/>
    <w:rPr>
      <w:b/>
      <w:sz w:val="24"/>
    </w:rPr>
  </w:style>
  <w:style w:type="character" w:customStyle="1" w:styleId="author0">
    <w:name w:val="author"/>
    <w:rsid w:val="00BE5EA7"/>
    <w:rPr>
      <w:rFonts w:ascii="Times New Roman" w:hAnsi="Times New Roman"/>
      <w:b/>
      <w:sz w:val="24"/>
    </w:rPr>
  </w:style>
  <w:style w:type="character" w:customStyle="1" w:styleId="articletitle">
    <w:name w:val="articletitle"/>
    <w:rsid w:val="00BE5EA7"/>
    <w:rPr>
      <w:rFonts w:cs="Times New Roman"/>
    </w:rPr>
  </w:style>
  <w:style w:type="character" w:customStyle="1" w:styleId="6pointChar">
    <w:name w:val="6 point Char"/>
    <w:rsid w:val="00BE5EA7"/>
    <w:rPr>
      <w:rFonts w:cs="Times New Roman"/>
      <w:sz w:val="12"/>
      <w:lang w:val="en-US" w:eastAsia="en-US"/>
    </w:rPr>
  </w:style>
  <w:style w:type="character" w:customStyle="1" w:styleId="term1">
    <w:name w:val="term1"/>
    <w:rsid w:val="00BE5EA7"/>
    <w:rPr>
      <w:b/>
      <w:bCs/>
    </w:rPr>
  </w:style>
  <w:style w:type="paragraph" w:customStyle="1" w:styleId="Minimize">
    <w:name w:val="Minimize"/>
    <w:basedOn w:val="Normal"/>
    <w:next w:val="Normal"/>
    <w:qFormat/>
    <w:rsid w:val="00BE5EA7"/>
    <w:pPr>
      <w:widowControl w:val="0"/>
      <w:autoSpaceDE w:val="0"/>
      <w:autoSpaceDN w:val="0"/>
      <w:adjustRightInd w:val="0"/>
      <w:spacing w:after="0" w:line="240" w:lineRule="auto"/>
      <w:ind w:left="288" w:right="288"/>
    </w:pPr>
    <w:rPr>
      <w:rFonts w:ascii="Arial Narrow" w:eastAsia="Times New Roman" w:hAnsi="Arial Narrow" w:cs="Times New Roman"/>
      <w:sz w:val="12"/>
      <w:szCs w:val="20"/>
    </w:rPr>
  </w:style>
  <w:style w:type="character" w:customStyle="1" w:styleId="MinimizeChar">
    <w:name w:val="Minimize Char"/>
    <w:rsid w:val="00BE5EA7"/>
    <w:rPr>
      <w:sz w:val="12"/>
      <w:szCs w:val="24"/>
    </w:rPr>
  </w:style>
  <w:style w:type="character" w:customStyle="1" w:styleId="StyleThickunderline">
    <w:name w:val="Style Thick underline"/>
    <w:qFormat/>
    <w:rsid w:val="00BE5EA7"/>
    <w:rPr>
      <w:u w:val="thick"/>
    </w:rPr>
  </w:style>
  <w:style w:type="character" w:customStyle="1" w:styleId="UnderlineTextChar">
    <w:name w:val="Underline Text Char"/>
    <w:link w:val="UnderlineText"/>
    <w:rsid w:val="00BE5EA7"/>
    <w:rPr>
      <w:u w:val="single"/>
    </w:rPr>
  </w:style>
  <w:style w:type="numbering" w:customStyle="1" w:styleId="NoList2">
    <w:name w:val="No List2"/>
    <w:next w:val="NoList"/>
    <w:uiPriority w:val="99"/>
    <w:semiHidden/>
    <w:rsid w:val="00BE5EA7"/>
  </w:style>
  <w:style w:type="paragraph" w:customStyle="1" w:styleId="underlined">
    <w:name w:val="underlined"/>
    <w:next w:val="Normal"/>
    <w:link w:val="underlinedChar"/>
    <w:autoRedefine/>
    <w:qFormat/>
    <w:rsid w:val="00BE5EA7"/>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BE5EA7"/>
    <w:rPr>
      <w:rFonts w:ascii="Times New Roman" w:eastAsia="Malgun Gothic" w:hAnsi="Times New Roman" w:cs="Times New Roman"/>
      <w:sz w:val="24"/>
      <w:szCs w:val="24"/>
      <w:u w:val="single"/>
    </w:rPr>
  </w:style>
  <w:style w:type="character" w:customStyle="1" w:styleId="Box">
    <w:name w:val="Box!"/>
    <w:uiPriority w:val="1"/>
    <w:rsid w:val="00BE5EA7"/>
    <w:rPr>
      <w:rFonts w:ascii="Garamond" w:hAnsi="Garamond"/>
      <w:sz w:val="24"/>
      <w:u w:val="single"/>
      <w:bdr w:val="single" w:sz="4" w:space="0" w:color="auto"/>
    </w:rPr>
  </w:style>
  <w:style w:type="character" w:customStyle="1" w:styleId="citechar">
    <w:name w:val="citechar"/>
    <w:rsid w:val="00BE5EA7"/>
  </w:style>
  <w:style w:type="character" w:customStyle="1" w:styleId="underlinechar">
    <w:name w:val="underlinechar"/>
    <w:rsid w:val="00BE5EA7"/>
  </w:style>
  <w:style w:type="character" w:customStyle="1" w:styleId="CardUnderlineChar">
    <w:name w:val="Card Underline Char"/>
    <w:rsid w:val="00BE5EA7"/>
    <w:rPr>
      <w:szCs w:val="24"/>
      <w:u w:val="single"/>
      <w:lang w:val="en-US" w:eastAsia="en-US" w:bidi="ar-SA"/>
    </w:rPr>
  </w:style>
  <w:style w:type="paragraph" w:customStyle="1" w:styleId="Default">
    <w:name w:val="Default"/>
    <w:qFormat/>
    <w:rsid w:val="00BE5EA7"/>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blue">
    <w:name w:val="blue"/>
    <w:rsid w:val="00BE5EA7"/>
  </w:style>
  <w:style w:type="character" w:customStyle="1" w:styleId="tagciteChar">
    <w:name w:val="tag/cite Char"/>
    <w:rsid w:val="00BE5EA7"/>
    <w:rPr>
      <w:b/>
      <w:sz w:val="24"/>
      <w:lang w:val="en-US" w:eastAsia="en-US" w:bidi="ar-SA"/>
    </w:rPr>
  </w:style>
  <w:style w:type="character" w:customStyle="1" w:styleId="8pointChar">
    <w:name w:val="8 point Char"/>
    <w:rsid w:val="00BE5EA7"/>
    <w:rPr>
      <w:sz w:val="16"/>
      <w:lang w:val="en-US" w:eastAsia="en-US" w:bidi="ar-SA"/>
    </w:rPr>
  </w:style>
  <w:style w:type="character" w:customStyle="1" w:styleId="BoldText12pt">
    <w:name w:val="Bold Text 12 pt"/>
    <w:rsid w:val="00BE5EA7"/>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BE5EA7"/>
  </w:style>
  <w:style w:type="character" w:customStyle="1" w:styleId="person-name">
    <w:name w:val="person-name"/>
    <w:rsid w:val="00BE5EA7"/>
  </w:style>
  <w:style w:type="paragraph" w:customStyle="1" w:styleId="CARD">
    <w:name w:val="CARD"/>
    <w:basedOn w:val="Normal"/>
    <w:link w:val="CARDChar1"/>
    <w:qFormat/>
    <w:rsid w:val="00BE5EA7"/>
    <w:pPr>
      <w:spacing w:after="0" w:line="240" w:lineRule="auto"/>
    </w:pPr>
    <w:rPr>
      <w:rFonts w:ascii="Times New Roman" w:eastAsia="Times New Roman" w:hAnsi="Times New Roman" w:cs="Times New Roman"/>
      <w:szCs w:val="20"/>
    </w:rPr>
  </w:style>
  <w:style w:type="character" w:customStyle="1" w:styleId="CARDChar1">
    <w:name w:val="CARD Char"/>
    <w:link w:val="CARD"/>
    <w:rsid w:val="00BE5EA7"/>
    <w:rPr>
      <w:rFonts w:ascii="Times New Roman" w:eastAsia="Times New Roman" w:hAnsi="Times New Roman" w:cs="Times New Roman"/>
      <w:szCs w:val="20"/>
    </w:rPr>
  </w:style>
  <w:style w:type="paragraph" w:customStyle="1" w:styleId="Ununderlined">
    <w:name w:val="Ununderlined"/>
    <w:basedOn w:val="Normal"/>
    <w:link w:val="UnunderlinedChar"/>
    <w:qFormat/>
    <w:rsid w:val="00BE5EA7"/>
    <w:pPr>
      <w:spacing w:after="0" w:line="240" w:lineRule="auto"/>
      <w:jc w:val="both"/>
    </w:pPr>
    <w:rPr>
      <w:rFonts w:ascii="Times New Roman" w:eastAsia="SimSun" w:hAnsi="Times New Roman" w:cs="Times New Roman"/>
      <w:sz w:val="12"/>
    </w:rPr>
  </w:style>
  <w:style w:type="character" w:customStyle="1" w:styleId="UnunderlinedChar">
    <w:name w:val="Ununderlined Char"/>
    <w:link w:val="Ununderlined"/>
    <w:rsid w:val="00BE5EA7"/>
    <w:rPr>
      <w:rFonts w:ascii="Times New Roman" w:eastAsia="SimSun" w:hAnsi="Times New Roman" w:cs="Times New Roman"/>
      <w:sz w:val="12"/>
    </w:rPr>
  </w:style>
  <w:style w:type="paragraph" w:customStyle="1" w:styleId="Highlighting">
    <w:name w:val="Highlighting"/>
    <w:basedOn w:val="Normal"/>
    <w:link w:val="HighlightingChar"/>
    <w:autoRedefine/>
    <w:qFormat/>
    <w:rsid w:val="00BE5EA7"/>
    <w:pPr>
      <w:spacing w:after="0" w:line="240" w:lineRule="auto"/>
    </w:pPr>
    <w:rPr>
      <w:rFonts w:ascii="Times New Roman" w:eastAsia="SimSun" w:hAnsi="Times New Roman" w:cs="Times New Roman"/>
      <w:u w:val="thick"/>
    </w:rPr>
  </w:style>
  <w:style w:type="character" w:customStyle="1" w:styleId="HighlightingChar">
    <w:name w:val="Highlighting Char"/>
    <w:link w:val="Highlighting"/>
    <w:rsid w:val="00BE5EA7"/>
    <w:rPr>
      <w:rFonts w:ascii="Times New Roman" w:eastAsia="SimSun" w:hAnsi="Times New Roman" w:cs="Times New Roman"/>
      <w:u w:val="thick"/>
    </w:rPr>
  </w:style>
  <w:style w:type="paragraph" w:customStyle="1" w:styleId="evidencetext">
    <w:name w:val="evidence text"/>
    <w:basedOn w:val="Normal"/>
    <w:next w:val="Normal"/>
    <w:link w:val="evidencetextChar1"/>
    <w:qFormat/>
    <w:rsid w:val="00BE5EA7"/>
    <w:pPr>
      <w:spacing w:after="0" w:line="240" w:lineRule="auto"/>
      <w:ind w:left="432" w:right="432"/>
    </w:pPr>
    <w:rPr>
      <w:rFonts w:ascii="Times New Roman" w:eastAsia="Times New Roman" w:hAnsi="Times New Roman" w:cs="Times New Roman"/>
      <w:color w:val="000000"/>
      <w:sz w:val="16"/>
      <w:lang w:val="x-none" w:eastAsia="x-none"/>
    </w:rPr>
  </w:style>
  <w:style w:type="character" w:customStyle="1" w:styleId="evidencetextChar1">
    <w:name w:val="evidence text Char1"/>
    <w:link w:val="evidencetext"/>
    <w:rsid w:val="00BE5EA7"/>
    <w:rPr>
      <w:rFonts w:ascii="Times New Roman" w:eastAsia="Times New Roman" w:hAnsi="Times New Roman" w:cs="Times New Roman"/>
      <w:color w:val="000000"/>
      <w:sz w:val="16"/>
      <w:lang w:val="x-none" w:eastAsia="x-none"/>
    </w:rPr>
  </w:style>
  <w:style w:type="character" w:customStyle="1" w:styleId="highlight2">
    <w:name w:val="highlight2"/>
    <w:rsid w:val="00BE5EA7"/>
    <w:rPr>
      <w:rFonts w:ascii="Arial" w:hAnsi="Arial"/>
      <w:b/>
      <w:sz w:val="19"/>
      <w:u w:val="thick"/>
      <w:bdr w:val="none" w:sz="0" w:space="0" w:color="auto"/>
      <w:shd w:val="clear" w:color="auto" w:fill="auto"/>
    </w:rPr>
  </w:style>
  <w:style w:type="character" w:customStyle="1" w:styleId="box0">
    <w:name w:val="box"/>
    <w:rsid w:val="00BE5EA7"/>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BE5EA7"/>
    <w:pPr>
      <w:keepLines w:val="0"/>
      <w:pageBreakBefore w:val="0"/>
      <w:spacing w:before="60" w:after="60" w:line="240" w:lineRule="auto"/>
      <w:jc w:val="left"/>
    </w:pPr>
    <w:rPr>
      <w:rFonts w:ascii="Times New Roman" w:eastAsia="Times New Roman" w:hAnsi="Times New Roman" w:cs="Arial"/>
      <w:b w:val="0"/>
      <w:iCs/>
      <w:smallCaps/>
      <w:sz w:val="20"/>
      <w:szCs w:val="20"/>
    </w:rPr>
  </w:style>
  <w:style w:type="character" w:customStyle="1" w:styleId="CITEChar0">
    <w:name w:val="CITE Char"/>
    <w:link w:val="CITE"/>
    <w:rsid w:val="00BE5EA7"/>
    <w:rPr>
      <w:rFonts w:ascii="Times New Roman" w:eastAsia="Times New Roman" w:hAnsi="Times New Roman" w:cs="Arial"/>
      <w:iCs/>
      <w:smallCaps/>
      <w:sz w:val="20"/>
      <w:szCs w:val="20"/>
      <w:u w:val="double"/>
    </w:rPr>
  </w:style>
  <w:style w:type="character" w:customStyle="1" w:styleId="CharacterStyle1">
    <w:name w:val="Character Style 1"/>
    <w:rsid w:val="00BE5EA7"/>
    <w:rPr>
      <w:rFonts w:ascii="Tahoma" w:hAnsi="Tahoma" w:cs="Tahoma" w:hint="default"/>
      <w:sz w:val="18"/>
      <w:szCs w:val="18"/>
    </w:rPr>
  </w:style>
  <w:style w:type="character" w:customStyle="1" w:styleId="UnderlineStyleChar7">
    <w:name w:val="Underline Style Char7"/>
    <w:rsid w:val="00BE5EA7"/>
    <w:rPr>
      <w:rFonts w:ascii="Garamond" w:hAnsi="Garamond" w:hint="default"/>
      <w:sz w:val="22"/>
      <w:szCs w:val="24"/>
      <w:u w:val="single"/>
      <w:lang w:val="en-US" w:eastAsia="en-US" w:bidi="ar-SA"/>
    </w:rPr>
  </w:style>
  <w:style w:type="character" w:customStyle="1" w:styleId="StyleArial6ptBold">
    <w:name w:val="Style Arial 6 pt Bold"/>
    <w:rsid w:val="00BE5EA7"/>
    <w:rPr>
      <w:rFonts w:ascii="Arial" w:hAnsi="Arial" w:cs="Arial" w:hint="default"/>
      <w:bCs/>
      <w:sz w:val="12"/>
    </w:rPr>
  </w:style>
  <w:style w:type="character" w:customStyle="1" w:styleId="Style11ptBoldUnderline">
    <w:name w:val="Style 11 pt Bold Underline"/>
    <w:rsid w:val="00BE5EA7"/>
    <w:rPr>
      <w:b/>
      <w:bCs/>
      <w:sz w:val="20"/>
      <w:u w:val="single"/>
    </w:rPr>
  </w:style>
  <w:style w:type="paragraph" w:customStyle="1" w:styleId="teaserpermalink">
    <w:name w:val="teaser_permalink"/>
    <w:basedOn w:val="Normal"/>
    <w:uiPriority w:val="99"/>
    <w:qFormat/>
    <w:rsid w:val="00BE5EA7"/>
    <w:pPr>
      <w:spacing w:before="100" w:beforeAutospacing="1" w:after="100" w:afterAutospacing="1" w:line="240" w:lineRule="auto"/>
    </w:pPr>
    <w:rPr>
      <w:rFonts w:ascii="Times New Roman" w:eastAsia="Times New Roman" w:hAnsi="Times New Roman" w:cs="Times New Roman"/>
      <w:lang w:eastAsia="zh-CN"/>
    </w:rPr>
  </w:style>
  <w:style w:type="character" w:customStyle="1" w:styleId="Heading2Char5">
    <w:name w:val="Heading 2 Char5"/>
    <w:aliases w:val="Heading 2 Char2 Char Char4,Heading 2 Char1 Char Char Char3,Heading 2 Char Char Char Char Char3,Heading 2 Char Char1 Char Char3,Heading 2 Char2 Char4"/>
    <w:qFormat/>
    <w:rsid w:val="00BE5EA7"/>
    <w:rPr>
      <w:rFonts w:ascii="Garamond" w:hAnsi="Garamond" w:cs="Arial" w:hint="default"/>
      <w:b/>
      <w:bCs/>
      <w:iCs/>
      <w:sz w:val="24"/>
      <w:szCs w:val="28"/>
      <w:lang w:val="en-US" w:eastAsia="en-US" w:bidi="ar-SA"/>
    </w:rPr>
  </w:style>
  <w:style w:type="paragraph" w:customStyle="1" w:styleId="Smalltext0">
    <w:name w:val="Small text"/>
    <w:aliases w:val="Quote1,Quote11,Quote4,Quote111"/>
    <w:basedOn w:val="Normal"/>
    <w:link w:val="SmalltextChar"/>
    <w:qFormat/>
    <w:rsid w:val="00BE5EA7"/>
    <w:pPr>
      <w:spacing w:after="0" w:line="240" w:lineRule="auto"/>
    </w:pPr>
    <w:rPr>
      <w:rFonts w:ascii="Times New Roman" w:eastAsia="Calibri" w:hAnsi="Times New Roman" w:cs="Times New Roman"/>
      <w:sz w:val="14"/>
    </w:rPr>
  </w:style>
  <w:style w:type="character" w:customStyle="1" w:styleId="TagGreg">
    <w:name w:val="TagGreg"/>
    <w:uiPriority w:val="1"/>
    <w:qFormat/>
    <w:rsid w:val="00BE5EA7"/>
    <w:rPr>
      <w:b/>
      <w:sz w:val="24"/>
    </w:rPr>
  </w:style>
  <w:style w:type="character" w:customStyle="1" w:styleId="SmallText-New">
    <w:name w:val="Small Text - New"/>
    <w:rsid w:val="00BE5EA7"/>
    <w:rPr>
      <w:rFonts w:ascii="Arial Narrow" w:hAnsi="Arial Narrow"/>
      <w:sz w:val="14"/>
    </w:rPr>
  </w:style>
  <w:style w:type="character" w:customStyle="1" w:styleId="Underlined-New">
    <w:name w:val="Underlined - New"/>
    <w:rsid w:val="00BE5EA7"/>
    <w:rPr>
      <w:rFonts w:ascii="Arial Narrow" w:hAnsi="Arial Narrow"/>
      <w:sz w:val="16"/>
      <w:u w:val="single"/>
    </w:rPr>
  </w:style>
  <w:style w:type="character" w:customStyle="1" w:styleId="Boxing-New">
    <w:name w:val="Boxing - New"/>
    <w:rsid w:val="00BE5EA7"/>
    <w:rPr>
      <w:rFonts w:ascii="Arial Narrow" w:hAnsi="Arial Narrow"/>
      <w:sz w:val="16"/>
      <w:u w:val="none"/>
      <w:bdr w:val="single" w:sz="4" w:space="0" w:color="auto"/>
    </w:rPr>
  </w:style>
  <w:style w:type="character" w:customStyle="1" w:styleId="hilite1">
    <w:name w:val="hilite1"/>
    <w:rsid w:val="00BE5EA7"/>
    <w:rPr>
      <w:rFonts w:ascii="Arial Narrow" w:hAnsi="Arial Narrow"/>
      <w:sz w:val="18"/>
      <w:u w:val="single"/>
      <w:bdr w:val="none" w:sz="0" w:space="0" w:color="auto"/>
      <w:shd w:val="clear" w:color="auto" w:fill="00FF00"/>
    </w:rPr>
  </w:style>
  <w:style w:type="character" w:customStyle="1" w:styleId="term">
    <w:name w:val="term"/>
    <w:rsid w:val="00BE5EA7"/>
  </w:style>
  <w:style w:type="character" w:customStyle="1" w:styleId="f">
    <w:name w:val="f"/>
    <w:rsid w:val="00BE5EA7"/>
  </w:style>
  <w:style w:type="paragraph" w:customStyle="1" w:styleId="StyleStyle49pt">
    <w:name w:val="Style Style4 + 9 pt"/>
    <w:basedOn w:val="Style4"/>
    <w:link w:val="StyleStyle49ptChar"/>
    <w:qFormat/>
    <w:rsid w:val="00BE5EA7"/>
    <w:rPr>
      <w:rFonts w:ascii="Times New Roman" w:eastAsia="Times New Roman" w:hAnsi="Times New Roman" w:cs="Times New Roman"/>
    </w:rPr>
  </w:style>
  <w:style w:type="character" w:customStyle="1" w:styleId="StyleStyle49ptChar">
    <w:name w:val="Style Style4 + 9 pt Char"/>
    <w:link w:val="StyleStyle49pt"/>
    <w:rsid w:val="00BE5EA7"/>
    <w:rPr>
      <w:rFonts w:ascii="Times New Roman" w:eastAsia="Times New Roman" w:hAnsi="Times New Roman" w:cs="Times New Roman"/>
      <w:u w:val="single"/>
    </w:rPr>
  </w:style>
  <w:style w:type="paragraph" w:customStyle="1" w:styleId="StyleStyle49ptBold">
    <w:name w:val="Style Style4 + 9 pt Bold"/>
    <w:basedOn w:val="Style4"/>
    <w:link w:val="StyleStyle49ptBoldChar"/>
    <w:qFormat/>
    <w:rsid w:val="00BE5EA7"/>
    <w:rPr>
      <w:rFonts w:ascii="Times New Roman" w:eastAsia="Times New Roman" w:hAnsi="Times New Roman" w:cs="Times New Roman"/>
      <w:b/>
      <w:bCs/>
    </w:rPr>
  </w:style>
  <w:style w:type="character" w:customStyle="1" w:styleId="StyleStyle49ptBoldChar">
    <w:name w:val="Style Style4 + 9 pt Bold Char"/>
    <w:link w:val="StyleStyle49ptBold"/>
    <w:rsid w:val="00BE5EA7"/>
    <w:rPr>
      <w:rFonts w:ascii="Times New Roman" w:eastAsia="Times New Roman" w:hAnsi="Times New Roman" w:cs="Times New Roman"/>
      <w:b/>
      <w:bCs/>
      <w:u w:val="single"/>
    </w:rPr>
  </w:style>
  <w:style w:type="character" w:customStyle="1" w:styleId="StyleDebateUnderline10pt">
    <w:name w:val="Style Debate Underline + 10 pt"/>
    <w:rsid w:val="00BE5EA7"/>
    <w:rPr>
      <w:rFonts w:ascii="Times New Roman" w:hAnsi="Times New Roman"/>
      <w:sz w:val="20"/>
      <w:szCs w:val="20"/>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BE5EA7"/>
    <w:pPr>
      <w:spacing w:after="0" w:line="240" w:lineRule="auto"/>
    </w:pPr>
    <w:rPr>
      <w:rFonts w:ascii="Times New Roman" w:eastAsia="Times New Roman" w:hAnsi="Times New Roman" w:cs="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BE5EA7"/>
    <w:rPr>
      <w:rFonts w:ascii="Times New Roman" w:eastAsia="Times New Roman" w:hAnsi="Times New Roman" w:cs="Times New Roman"/>
      <w:b/>
      <w:bCs/>
      <w:u w:val="single"/>
      <w:bdr w:val="single" w:sz="4" w:space="0" w:color="auto"/>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rsid w:val="00BE5EA7"/>
    <w:rPr>
      <w:rFonts w:ascii="Times New Roman" w:eastAsia="Times New Roman" w:hAnsi="Times New Roman" w:cs="Times New Roman"/>
      <w:sz w:val="24"/>
      <w:szCs w:val="24"/>
    </w:rPr>
  </w:style>
  <w:style w:type="character" w:customStyle="1" w:styleId="ssl01">
    <w:name w:val="ss_l01"/>
    <w:rsid w:val="00BE5EA7"/>
    <w:rPr>
      <w:color w:val="000000"/>
      <w:sz w:val="32"/>
      <w:szCs w:val="32"/>
    </w:rPr>
  </w:style>
  <w:style w:type="paragraph" w:customStyle="1" w:styleId="Normaltag">
    <w:name w:val="Normal tag"/>
    <w:basedOn w:val="Normal"/>
    <w:link w:val="NormaltagChar"/>
    <w:qFormat/>
    <w:rsid w:val="00BE5EA7"/>
    <w:pPr>
      <w:spacing w:after="0" w:line="240" w:lineRule="auto"/>
    </w:pPr>
    <w:rPr>
      <w:rFonts w:ascii="Times New Roman" w:eastAsia="Times New Roman" w:hAnsi="Times New Roman" w:cs="Times New Roman"/>
      <w:b/>
      <w:szCs w:val="20"/>
    </w:rPr>
  </w:style>
  <w:style w:type="character" w:customStyle="1" w:styleId="NormaltagChar">
    <w:name w:val="Normal tag Char"/>
    <w:link w:val="Normaltag"/>
    <w:rsid w:val="00BE5EA7"/>
    <w:rPr>
      <w:rFonts w:ascii="Times New Roman" w:eastAsia="Times New Roman" w:hAnsi="Times New Roman" w:cs="Times New Roman"/>
      <w:b/>
      <w:szCs w:val="20"/>
    </w:rPr>
  </w:style>
  <w:style w:type="paragraph" w:customStyle="1" w:styleId="Cardnon-underlined">
    <w:name w:val="Card non-underlined"/>
    <w:basedOn w:val="Normal"/>
    <w:link w:val="Cardnon-underlinedChar"/>
    <w:autoRedefine/>
    <w:qFormat/>
    <w:rsid w:val="00BE5EA7"/>
    <w:pPr>
      <w:spacing w:after="0" w:line="240" w:lineRule="auto"/>
    </w:pPr>
    <w:rPr>
      <w:rFonts w:ascii="Times New Roman" w:eastAsia="Times New Roman" w:hAnsi="Times New Roman" w:cs="Times New Roman"/>
      <w:szCs w:val="20"/>
    </w:rPr>
  </w:style>
  <w:style w:type="character" w:customStyle="1" w:styleId="Cardnon-underlinedChar">
    <w:name w:val="Card non-underlined Char"/>
    <w:link w:val="Cardnon-underlined"/>
    <w:rsid w:val="00BE5EA7"/>
    <w:rPr>
      <w:rFonts w:ascii="Times New Roman" w:eastAsia="Times New Roman" w:hAnsi="Times New Roman" w:cs="Times New Roman"/>
      <w:szCs w:val="20"/>
    </w:rPr>
  </w:style>
  <w:style w:type="paragraph" w:customStyle="1" w:styleId="tiny">
    <w:name w:val="tiny"/>
    <w:next w:val="Normal"/>
    <w:link w:val="tinyChar"/>
    <w:autoRedefine/>
    <w:qFormat/>
    <w:rsid w:val="00BE5EA7"/>
    <w:pPr>
      <w:spacing w:after="0" w:line="240" w:lineRule="auto"/>
      <w:contextualSpacing/>
    </w:pPr>
    <w:rPr>
      <w:rFonts w:ascii="Times New Roman" w:eastAsia="Malgun Gothic" w:hAnsi="Times New Roman" w:cs="Times New Roman"/>
      <w:sz w:val="20"/>
      <w:szCs w:val="20"/>
    </w:rPr>
  </w:style>
  <w:style w:type="character" w:customStyle="1" w:styleId="tinyChar">
    <w:name w:val="tiny Char"/>
    <w:link w:val="tiny"/>
    <w:rsid w:val="00BE5EA7"/>
    <w:rPr>
      <w:rFonts w:ascii="Times New Roman" w:eastAsia="Malgun Gothic" w:hAnsi="Times New Roman" w:cs="Times New Roman"/>
      <w:sz w:val="20"/>
      <w:szCs w:val="20"/>
    </w:rPr>
  </w:style>
  <w:style w:type="character" w:customStyle="1" w:styleId="Style11Char">
    <w:name w:val="Style11 Char"/>
    <w:link w:val="Style11"/>
    <w:rsid w:val="00BE5EA7"/>
    <w:rPr>
      <w:b/>
      <w:u w:val="thick"/>
    </w:rPr>
  </w:style>
  <w:style w:type="character" w:customStyle="1" w:styleId="Style12Char">
    <w:name w:val="Style12 Char"/>
    <w:link w:val="Style12"/>
    <w:rsid w:val="00BE5EA7"/>
    <w:rPr>
      <w:b/>
      <w:u w:val="thick"/>
    </w:rPr>
  </w:style>
  <w:style w:type="character" w:customStyle="1" w:styleId="Heading4Char1">
    <w:name w:val="Heading 4 Char1"/>
    <w:aliases w:val="No Spacing11111 Char1,No Spacing5 Char1,Heading 2 Char1 Char Char Char1,No Spacing111 Char1,No Spacing112 Char1"/>
    <w:qFormat/>
    <w:rsid w:val="00BE5EA7"/>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uiPriority w:val="99"/>
    <w:qFormat/>
    <w:rsid w:val="00BE5EA7"/>
    <w:pPr>
      <w:spacing w:after="240" w:line="240" w:lineRule="auto"/>
      <w:jc w:val="center"/>
    </w:pPr>
    <w:rPr>
      <w:rFonts w:ascii="Times New Roman" w:eastAsia="Times New Roman" w:hAnsi="Times New Roman" w:cs="Times New Roman"/>
      <w:b/>
      <w:sz w:val="32"/>
      <w:szCs w:val="20"/>
      <w:u w:val="single"/>
    </w:rPr>
  </w:style>
  <w:style w:type="paragraph" w:customStyle="1" w:styleId="TxBrp1">
    <w:name w:val="TxBr_p1"/>
    <w:basedOn w:val="Normal"/>
    <w:uiPriority w:val="99"/>
    <w:qFormat/>
    <w:rsid w:val="00BE5EA7"/>
    <w:pPr>
      <w:tabs>
        <w:tab w:val="left" w:pos="204"/>
      </w:tabs>
      <w:autoSpaceDE w:val="0"/>
      <w:autoSpaceDN w:val="0"/>
      <w:adjustRightInd w:val="0"/>
      <w:spacing w:after="0" w:line="272" w:lineRule="atLeast"/>
      <w:jc w:val="both"/>
    </w:pPr>
    <w:rPr>
      <w:rFonts w:ascii="Times New Roman" w:eastAsia="Times New Roman" w:hAnsi="Times New Roman" w:cs="Times New Roman"/>
    </w:rPr>
  </w:style>
  <w:style w:type="paragraph" w:customStyle="1" w:styleId="fullstory">
    <w:name w:val="fullstory"/>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paragraph" w:styleId="BodyTextIndent">
    <w:name w:val="Body Text Indent"/>
    <w:aliases w:val="Body Text EJ"/>
    <w:basedOn w:val="Default"/>
    <w:next w:val="Default"/>
    <w:link w:val="BodyTextIndentChar"/>
    <w:uiPriority w:val="99"/>
    <w:rsid w:val="00BE5EA7"/>
    <w:rPr>
      <w:color w:val="auto"/>
    </w:rPr>
  </w:style>
  <w:style w:type="character" w:customStyle="1" w:styleId="BodyTextIndentChar">
    <w:name w:val="Body Text Indent Char"/>
    <w:aliases w:val="Body Text EJ Char"/>
    <w:basedOn w:val="DefaultParagraphFont"/>
    <w:link w:val="BodyTextIndent"/>
    <w:uiPriority w:val="99"/>
    <w:rsid w:val="00BE5EA7"/>
    <w:rPr>
      <w:rFonts w:ascii="Times New Roman" w:eastAsia="Times New Roman" w:hAnsi="Times New Roman" w:cs="Times New Roman"/>
      <w:sz w:val="24"/>
      <w:szCs w:val="24"/>
    </w:rPr>
  </w:style>
  <w:style w:type="character" w:styleId="FootnoteReference">
    <w:name w:val="footnote reference"/>
    <w:aliases w:val="a Footnote Reference,Ref,de nota al pie,fr,o,FR,(NECG) Footnote Reference,FN Ref,footnote reference"/>
    <w:uiPriority w:val="99"/>
    <w:qFormat/>
    <w:rsid w:val="00BE5EA7"/>
    <w:rPr>
      <w:color w:val="000000"/>
    </w:rPr>
  </w:style>
  <w:style w:type="character" w:customStyle="1" w:styleId="allocatoragentsleft">
    <w:name w:val="al_locatoragentsleft"/>
    <w:rsid w:val="00BE5EA7"/>
  </w:style>
  <w:style w:type="character" w:customStyle="1" w:styleId="grey10">
    <w:name w:val="grey10"/>
    <w:rsid w:val="00BE5EA7"/>
  </w:style>
  <w:style w:type="character" w:styleId="HTMLTypewriter">
    <w:name w:val="HTML Typewriter"/>
    <w:unhideWhenUsed/>
    <w:rsid w:val="00BE5EA7"/>
    <w:rPr>
      <w:rFonts w:ascii="Courier New" w:eastAsia="Times New Roman" w:hAnsi="Courier New" w:cs="Courier New"/>
      <w:sz w:val="20"/>
      <w:szCs w:val="20"/>
    </w:rPr>
  </w:style>
  <w:style w:type="character" w:customStyle="1" w:styleId="caps">
    <w:name w:val="caps"/>
    <w:rsid w:val="00BE5EA7"/>
  </w:style>
  <w:style w:type="paragraph" w:styleId="HTMLPreformatted">
    <w:name w:val="HTML Preformatted"/>
    <w:basedOn w:val="Normal"/>
    <w:link w:val="HTMLPreformattedChar"/>
    <w:uiPriority w:val="99"/>
    <w:unhideWhenUsed/>
    <w:rsid w:val="00BE5E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BE5EA7"/>
    <w:rPr>
      <w:rFonts w:ascii="Courier New" w:eastAsia="Times New Roman" w:hAnsi="Courier New" w:cs="Courier New"/>
      <w:szCs w:val="20"/>
    </w:rPr>
  </w:style>
  <w:style w:type="character" w:customStyle="1" w:styleId="hit">
    <w:name w:val="hit"/>
    <w:rsid w:val="00BE5EA7"/>
    <w:rPr>
      <w:rFonts w:cs="Times New Roman"/>
    </w:rPr>
  </w:style>
  <w:style w:type="character" w:customStyle="1" w:styleId="Style12ptBoldUnderline1">
    <w:name w:val="Style 12 pt Bold Underline1"/>
    <w:rsid w:val="00BE5EA7"/>
    <w:rPr>
      <w:b/>
      <w:bCs/>
      <w:sz w:val="24"/>
      <w:u w:val="single"/>
    </w:rPr>
  </w:style>
  <w:style w:type="character" w:customStyle="1" w:styleId="UnderlinesCharChar">
    <w:name w:val="Underlines Char Char"/>
    <w:rsid w:val="00BE5EA7"/>
    <w:rPr>
      <w:rFonts w:cs="Arial"/>
      <w:b/>
      <w:bCs/>
      <w:noProof w:val="0"/>
      <w:sz w:val="22"/>
      <w:szCs w:val="26"/>
      <w:u w:val="single"/>
      <w:lang w:val="en-US" w:eastAsia="en-US" w:bidi="ar-SA"/>
    </w:rPr>
  </w:style>
  <w:style w:type="paragraph" w:customStyle="1" w:styleId="Carding">
    <w:name w:val="Carding"/>
    <w:basedOn w:val="Normal"/>
    <w:uiPriority w:val="99"/>
    <w:qFormat/>
    <w:rsid w:val="00BE5EA7"/>
    <w:pPr>
      <w:spacing w:after="0" w:line="240" w:lineRule="auto"/>
    </w:pPr>
    <w:rPr>
      <w:rFonts w:ascii="Times New Roman" w:eastAsia="Times New Roman" w:hAnsi="Times New Roman" w:cs="Times New Roman"/>
      <w:sz w:val="18"/>
    </w:rPr>
  </w:style>
  <w:style w:type="paragraph" w:customStyle="1" w:styleId="Style3">
    <w:name w:val="Style3"/>
    <w:basedOn w:val="Normal"/>
    <w:link w:val="Style3Char"/>
    <w:uiPriority w:val="99"/>
    <w:qFormat/>
    <w:rsid w:val="00BE5EA7"/>
    <w:pPr>
      <w:spacing w:after="0" w:line="240" w:lineRule="auto"/>
    </w:pPr>
    <w:rPr>
      <w:rFonts w:ascii="Times New Roman" w:eastAsia="Times New Roman" w:hAnsi="Times New Roman" w:cs="Times New Roman"/>
      <w:b/>
    </w:rPr>
  </w:style>
  <w:style w:type="character" w:customStyle="1" w:styleId="Style3Char">
    <w:name w:val="Style3 Char"/>
    <w:link w:val="Style3"/>
    <w:uiPriority w:val="99"/>
    <w:rsid w:val="00BE5EA7"/>
    <w:rPr>
      <w:rFonts w:ascii="Times New Roman" w:eastAsia="Times New Roman" w:hAnsi="Times New Roman" w:cs="Times New Roman"/>
      <w:b/>
    </w:rPr>
  </w:style>
  <w:style w:type="character" w:customStyle="1" w:styleId="TagsChar1">
    <w:name w:val="Tags Char1"/>
    <w:aliases w:val="Super Script Char1,TagStyle Char1,Heading 2 Char3,Tag Char2,TAG Char3,Heading 2 Char1 Char2,TAG Char1 Char2,Heading 2 Char Char Char2,Heading 2 Char1 Char Char Char2,Heading 2 Char Char Char Char Char2,No Spacing Char Char,Ta Char,Tag&amp;Ci Char"/>
    <w:qFormat/>
    <w:rsid w:val="00BE5EA7"/>
    <w:rPr>
      <w:rFonts w:ascii="Arial Narrow" w:hAnsi="Arial Narrow"/>
      <w:b/>
      <w:noProof w:val="0"/>
      <w:sz w:val="22"/>
      <w:szCs w:val="60"/>
      <w:lang w:val="en-US" w:eastAsia="en-US" w:bidi="ar-SA"/>
    </w:rPr>
  </w:style>
  <w:style w:type="character" w:customStyle="1" w:styleId="aunderline">
    <w:name w:val="aunderline"/>
    <w:qFormat/>
    <w:rsid w:val="00BE5EA7"/>
    <w:rPr>
      <w:rFonts w:ascii="Times New Roman" w:hAnsi="Times New Roman"/>
      <w:sz w:val="20"/>
      <w:szCs w:val="24"/>
      <w:u w:val="thick"/>
    </w:rPr>
  </w:style>
  <w:style w:type="character" w:customStyle="1" w:styleId="tagChar2">
    <w:name w:val="tag Char2"/>
    <w:aliases w:val="Heading 2 Char1 Char Char Char Char1,Heading 2 Char Char Char Char Char Char1"/>
    <w:uiPriority w:val="9"/>
    <w:qFormat/>
    <w:rsid w:val="00BE5EA7"/>
    <w:rPr>
      <w:b/>
      <w:noProof w:val="0"/>
      <w:sz w:val="24"/>
      <w:lang w:val="en-US" w:eastAsia="en-US" w:bidi="ar-SA"/>
    </w:rPr>
  </w:style>
  <w:style w:type="character" w:customStyle="1" w:styleId="Taggin-New">
    <w:name w:val="Taggin - New"/>
    <w:rsid w:val="00BE5EA7"/>
    <w:rPr>
      <w:rFonts w:ascii="Arial Narrow" w:hAnsi="Arial Narrow"/>
      <w:b/>
      <w:sz w:val="22"/>
    </w:rPr>
  </w:style>
  <w:style w:type="character" w:customStyle="1" w:styleId="27">
    <w:name w:val="27"/>
    <w:rsid w:val="00BE5EA7"/>
    <w:rPr>
      <w:rFonts w:cs="Arial"/>
      <w:bCs/>
      <w:sz w:val="20"/>
      <w:u w:val="single"/>
      <w:lang w:val="en-US" w:eastAsia="en-US" w:bidi="ar-SA"/>
    </w:rPr>
  </w:style>
  <w:style w:type="character" w:customStyle="1" w:styleId="ilad">
    <w:name w:val="il_ad"/>
    <w:rsid w:val="00BE5EA7"/>
  </w:style>
  <w:style w:type="paragraph" w:customStyle="1" w:styleId="CardsHighlighted">
    <w:name w:val="Cards Highlighted"/>
    <w:next w:val="Normal"/>
    <w:link w:val="CardsHighlightedChar"/>
    <w:qFormat/>
    <w:rsid w:val="00BE5EA7"/>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link w:val="CardsHighlighted"/>
    <w:rsid w:val="00BE5EA7"/>
    <w:rPr>
      <w:rFonts w:ascii="Times New Roman" w:eastAsia="Calibri" w:hAnsi="Times New Roman" w:cs="Times New Roman"/>
      <w:sz w:val="24"/>
      <w:szCs w:val="20"/>
      <w:u w:val="single"/>
      <w:shd w:val="clear" w:color="auto" w:fill="00FFFF"/>
    </w:rPr>
  </w:style>
  <w:style w:type="character" w:customStyle="1" w:styleId="CardUnderlined">
    <w:name w:val="Card Underlined"/>
    <w:rsid w:val="00BE5EA7"/>
    <w:rPr>
      <w:rFonts w:ascii="Garamond" w:hAnsi="Garamond"/>
      <w:sz w:val="22"/>
      <w:szCs w:val="24"/>
      <w:u w:val="single"/>
      <w:lang w:val="en-US" w:eastAsia="en-US" w:bidi="ar-SA"/>
    </w:rPr>
  </w:style>
  <w:style w:type="paragraph" w:customStyle="1" w:styleId="Style2">
    <w:name w:val="Style2"/>
    <w:basedOn w:val="Heading4"/>
    <w:uiPriority w:val="99"/>
    <w:qFormat/>
    <w:rsid w:val="00BE5EA7"/>
    <w:pPr>
      <w:spacing w:before="200" w:line="240" w:lineRule="auto"/>
    </w:pPr>
    <w:rPr>
      <w:rFonts w:ascii="Times New Roman" w:eastAsia="Times New Roman" w:hAnsi="Times New Roman" w:cs="Times New Roman"/>
      <w:caps/>
      <w:szCs w:val="20"/>
    </w:rPr>
  </w:style>
  <w:style w:type="character" w:customStyle="1" w:styleId="StyleStyle4CharTimesNewRoman11pt">
    <w:name w:val="Style Style4 Char + Times New Roman 11 pt"/>
    <w:rsid w:val="00BE5EA7"/>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BE5EA7"/>
    <w:rPr>
      <w:rFonts w:ascii="Times New Roman" w:hAnsi="Times New Roman"/>
      <w:b/>
      <w:bCs/>
      <w:sz w:val="20"/>
      <w:szCs w:val="24"/>
      <w:u w:val="single"/>
      <w:lang w:val="en-US" w:eastAsia="en-US" w:bidi="ar-SA"/>
    </w:rPr>
  </w:style>
  <w:style w:type="character" w:customStyle="1" w:styleId="SmallFontChar">
    <w:name w:val="Small Font Char"/>
    <w:link w:val="SmallFont"/>
    <w:rsid w:val="00BE5EA7"/>
    <w:rPr>
      <w:sz w:val="14"/>
      <w:szCs w:val="18"/>
    </w:rPr>
  </w:style>
  <w:style w:type="paragraph" w:customStyle="1" w:styleId="SmallFont">
    <w:name w:val="Small Font"/>
    <w:basedOn w:val="Normal"/>
    <w:link w:val="SmallFontChar"/>
    <w:qFormat/>
    <w:rsid w:val="00BE5EA7"/>
    <w:pPr>
      <w:spacing w:after="200" w:line="240" w:lineRule="auto"/>
      <w:jc w:val="both"/>
    </w:pPr>
    <w:rPr>
      <w:rFonts w:asciiTheme="minorHAnsi" w:hAnsiTheme="minorHAnsi" w:cstheme="minorBidi"/>
      <w:sz w:val="14"/>
      <w:szCs w:val="18"/>
    </w:rPr>
  </w:style>
  <w:style w:type="paragraph" w:customStyle="1" w:styleId="cites">
    <w:name w:val="cites"/>
    <w:next w:val="Normal"/>
    <w:link w:val="Heading1Char3"/>
    <w:autoRedefine/>
    <w:qFormat/>
    <w:rsid w:val="00BE5EA7"/>
    <w:pPr>
      <w:spacing w:after="0" w:line="240" w:lineRule="auto"/>
      <w:contextualSpacing/>
    </w:pPr>
    <w:rPr>
      <w:rFonts w:ascii="Times New Roman" w:eastAsia="Malgun Gothic" w:hAnsi="Times New Roman" w:cs="Times New Roman"/>
      <w:b/>
      <w:szCs w:val="24"/>
      <w:u w:val="single"/>
    </w:rPr>
  </w:style>
  <w:style w:type="character" w:customStyle="1" w:styleId="Heading1Char3">
    <w:name w:val="Heading 1 Char3"/>
    <w:aliases w:val="cites Char,Heading 1 Char Char Char Char Char2,Block Header Char1,BlockStyle Char,Heading 1 Char Char Char2,Heading 1 Char1 Char Char2,Brief - Title Heading 1 Char1"/>
    <w:link w:val="cites"/>
    <w:qFormat/>
    <w:rsid w:val="00BE5EA7"/>
    <w:rPr>
      <w:rFonts w:ascii="Times New Roman" w:eastAsia="Malgun Gothic" w:hAnsi="Times New Roman" w:cs="Times New Roman"/>
      <w:b/>
      <w:szCs w:val="24"/>
      <w:u w:val="singl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locked/>
    <w:rsid w:val="00BE5EA7"/>
    <w:rPr>
      <w:b/>
      <w:sz w:val="22"/>
    </w:rPr>
  </w:style>
  <w:style w:type="character" w:customStyle="1" w:styleId="wikiexternallink">
    <w:name w:val="wikiexternallink"/>
    <w:rsid w:val="00BE5EA7"/>
  </w:style>
  <w:style w:type="character" w:customStyle="1" w:styleId="senselabelstart">
    <w:name w:val="sense_label start"/>
    <w:rsid w:val="00BE5EA7"/>
  </w:style>
  <w:style w:type="character" w:customStyle="1" w:styleId="sensecontent">
    <w:name w:val="sense_content"/>
    <w:rsid w:val="00BE5EA7"/>
  </w:style>
  <w:style w:type="character" w:customStyle="1" w:styleId="vi">
    <w:name w:val="vi"/>
    <w:rsid w:val="00BE5EA7"/>
  </w:style>
  <w:style w:type="character" w:customStyle="1" w:styleId="pagetitle">
    <w:name w:val="pagetitle"/>
    <w:rsid w:val="00BE5EA7"/>
  </w:style>
  <w:style w:type="paragraph" w:customStyle="1" w:styleId="text">
    <w:name w:val="text"/>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wikigeneratedlinkcontent">
    <w:name w:val="wikigeneratedlinkcontent"/>
    <w:rsid w:val="00BE5EA7"/>
  </w:style>
  <w:style w:type="character" w:customStyle="1" w:styleId="StyleUnderlineCharChar9ptBold1">
    <w:name w:val="Style Underline Char Char + 9 pt Bold1"/>
    <w:rsid w:val="00BE5EA7"/>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BE5EA7"/>
    <w:rPr>
      <w:rFonts w:ascii="Times New Roman" w:hAnsi="Times New Roman"/>
      <w:sz w:val="20"/>
      <w:szCs w:val="24"/>
      <w:u w:val="single"/>
      <w:lang w:val="en-US" w:eastAsia="en-US" w:bidi="ar-SA"/>
    </w:rPr>
  </w:style>
  <w:style w:type="character" w:customStyle="1" w:styleId="StyleUnderlineChar9pt">
    <w:name w:val="Style Underline Char + 9 pt"/>
    <w:rsid w:val="00BE5EA7"/>
    <w:rPr>
      <w:rFonts w:ascii="Times New Roman" w:hAnsi="Times New Roman"/>
      <w:sz w:val="20"/>
      <w:u w:val="single"/>
      <w:lang w:val="en-US" w:eastAsia="en-US" w:bidi="ar-SA"/>
    </w:rPr>
  </w:style>
  <w:style w:type="character" w:customStyle="1" w:styleId="Style9ptUnderline">
    <w:name w:val="Style 9 pt Underline"/>
    <w:rsid w:val="00BE5EA7"/>
    <w:rPr>
      <w:sz w:val="20"/>
      <w:u w:val="single"/>
    </w:rPr>
  </w:style>
  <w:style w:type="character" w:customStyle="1" w:styleId="Style9ptBoldUnderline">
    <w:name w:val="Style 9 pt Bold Underline"/>
    <w:rsid w:val="00BE5EA7"/>
    <w:rPr>
      <w:b/>
      <w:bCs/>
      <w:sz w:val="20"/>
      <w:u w:val="single"/>
    </w:rPr>
  </w:style>
  <w:style w:type="paragraph" w:customStyle="1" w:styleId="StyleUnderline9pt">
    <w:name w:val="Style Underline + 9 pt"/>
    <w:link w:val="StyleUnderline9ptChar"/>
    <w:qFormat/>
    <w:rsid w:val="00BE5EA7"/>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
    <w:rsid w:val="00BE5EA7"/>
    <w:rPr>
      <w:rFonts w:ascii="Calibri" w:eastAsia="Times New Roman" w:hAnsi="Calibri" w:cs="Times New Roman"/>
      <w:szCs w:val="20"/>
      <w:u w:val="single"/>
    </w:rPr>
  </w:style>
  <w:style w:type="character" w:customStyle="1" w:styleId="StyleUnderlineChar9ptBold">
    <w:name w:val="Style Underline Char + 9 pt Bold"/>
    <w:rsid w:val="00BE5EA7"/>
    <w:rPr>
      <w:rFonts w:ascii="Times New Roman" w:hAnsi="Times New Roman"/>
      <w:b/>
      <w:bCs/>
      <w:sz w:val="20"/>
      <w:u w:val="single"/>
      <w:lang w:val="en-US" w:eastAsia="en-US" w:bidi="ar-SA"/>
    </w:rPr>
  </w:style>
  <w:style w:type="character" w:customStyle="1" w:styleId="UnderlineChar1">
    <w:name w:val="Underline Char1"/>
    <w:rsid w:val="00BE5EA7"/>
    <w:rPr>
      <w:rFonts w:ascii="Times New Roman" w:hAnsi="Times New Roman"/>
      <w:sz w:val="20"/>
      <w:szCs w:val="24"/>
      <w:u w:val="single"/>
      <w:lang w:val="en-US" w:eastAsia="en-US" w:bidi="ar-SA"/>
    </w:rPr>
  </w:style>
  <w:style w:type="character" w:customStyle="1" w:styleId="StyleUnderlineChar1Bold">
    <w:name w:val="Style Underline Char1 + Bold"/>
    <w:rsid w:val="00BE5EA7"/>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BE5EA7"/>
    <w:pPr>
      <w:widowControl w:val="0"/>
      <w:spacing w:after="0" w:line="240" w:lineRule="auto"/>
      <w:ind w:left="288" w:right="288"/>
    </w:pPr>
    <w:rPr>
      <w:rFonts w:ascii="Arial Narrow" w:eastAsia="Times New Roman" w:hAnsi="Arial Narrow" w:cs="Times New Roman"/>
      <w:kern w:val="32"/>
      <w:szCs w:val="20"/>
    </w:rPr>
  </w:style>
  <w:style w:type="character" w:customStyle="1" w:styleId="Stylecard9ptChar">
    <w:name w:val="Style card + 9 pt Char"/>
    <w:link w:val="Stylecard9pt"/>
    <w:rsid w:val="00BE5EA7"/>
    <w:rPr>
      <w:rFonts w:ascii="Arial Narrow" w:eastAsia="Times New Roman" w:hAnsi="Arial Narrow" w:cs="Times New Roman"/>
      <w:kern w:val="32"/>
      <w:szCs w:val="20"/>
    </w:rPr>
  </w:style>
  <w:style w:type="paragraph" w:customStyle="1" w:styleId="TagsCharChar">
    <w:name w:val="Tags Char Char"/>
    <w:basedOn w:val="Normal"/>
    <w:uiPriority w:val="99"/>
    <w:qFormat/>
    <w:rsid w:val="00BE5EA7"/>
    <w:pPr>
      <w:spacing w:after="0" w:line="240" w:lineRule="auto"/>
    </w:pPr>
    <w:rPr>
      <w:rFonts w:ascii="Times" w:eastAsia="Times" w:hAnsi="Times" w:cs="Times New Roman"/>
      <w:b/>
    </w:rPr>
  </w:style>
  <w:style w:type="character" w:customStyle="1" w:styleId="TagsCharCharChar">
    <w:name w:val="Tags Char Char Char"/>
    <w:rsid w:val="00BE5EA7"/>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BE5EA7"/>
    <w:pPr>
      <w:spacing w:before="100" w:beforeAutospacing="1" w:after="100" w:afterAutospacing="1" w:line="240" w:lineRule="auto"/>
    </w:pPr>
    <w:rPr>
      <w:rFonts w:ascii="Times New Roman" w:eastAsia="Times New Roman" w:hAnsi="Times New Roman" w:cs="Times New Roman"/>
      <w:sz w:val="18"/>
      <w:szCs w:val="18"/>
    </w:rPr>
  </w:style>
  <w:style w:type="character" w:customStyle="1" w:styleId="Style11ptBlackUnderline">
    <w:name w:val="Style 11 pt Black Underline"/>
    <w:rsid w:val="00BE5EA7"/>
    <w:rPr>
      <w:color w:val="000000"/>
      <w:sz w:val="20"/>
      <w:u w:val="single"/>
    </w:rPr>
  </w:style>
  <w:style w:type="character" w:customStyle="1" w:styleId="Style11ptBlack">
    <w:name w:val="Style 11 pt Black"/>
    <w:rsid w:val="00BE5EA7"/>
    <w:rPr>
      <w:color w:val="000000"/>
      <w:sz w:val="20"/>
    </w:rPr>
  </w:style>
  <w:style w:type="character" w:customStyle="1" w:styleId="Heading2Char1CharCharCharCharCharC">
    <w:name w:val="Heading 2 Char1 Char Char Char Char Char C"/>
    <w:rsid w:val="00BE5EA7"/>
    <w:rPr>
      <w:rFonts w:cs="Arial"/>
      <w:b/>
      <w:bCs/>
      <w:iCs/>
      <w:sz w:val="24"/>
      <w:szCs w:val="28"/>
      <w:lang w:val="en-US" w:eastAsia="en-US" w:bidi="ar-SA"/>
    </w:rPr>
  </w:style>
  <w:style w:type="character" w:customStyle="1" w:styleId="StyleUnderlineCharTimesBold">
    <w:name w:val="Style Underline Char + Times Bold"/>
    <w:rsid w:val="00BE5EA7"/>
    <w:rPr>
      <w:rFonts w:ascii="Times" w:hAnsi="Times"/>
      <w:b w:val="0"/>
      <w:bCs/>
      <w:sz w:val="20"/>
      <w:u w:val="single"/>
    </w:rPr>
  </w:style>
  <w:style w:type="character" w:customStyle="1" w:styleId="blubigktbiz">
    <w:name w:val="blubigktbiz"/>
    <w:rsid w:val="00BE5EA7"/>
  </w:style>
  <w:style w:type="character" w:customStyle="1" w:styleId="evidencetextChar">
    <w:name w:val="evidence text Char"/>
    <w:rsid w:val="00BE5EA7"/>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BE5EA7"/>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BE5EA7"/>
    <w:rPr>
      <w:rFonts w:ascii="Times New Roman" w:eastAsia="Times New Roman" w:hAnsi="Times New Roman" w:cs="Times New Roman"/>
      <w:sz w:val="24"/>
      <w:szCs w:val="20"/>
      <w:u w:val="thick"/>
      <w:bdr w:val="single" w:sz="4" w:space="0" w:color="auto"/>
    </w:rPr>
  </w:style>
  <w:style w:type="paragraph" w:styleId="Caption">
    <w:name w:val="caption"/>
    <w:aliases w:val="caption"/>
    <w:basedOn w:val="Normal"/>
    <w:next w:val="Normal"/>
    <w:qFormat/>
    <w:rsid w:val="00BE5EA7"/>
    <w:pPr>
      <w:spacing w:after="0" w:line="240" w:lineRule="auto"/>
    </w:pPr>
    <w:rPr>
      <w:rFonts w:ascii="Times New Roman" w:eastAsia="Times New Roman" w:hAnsi="Times New Roman" w:cs="Times New Roman"/>
      <w:b/>
      <w:bCs/>
      <w:sz w:val="18"/>
      <w:szCs w:val="18"/>
      <w:lang w:bidi="en-US"/>
    </w:rPr>
  </w:style>
  <w:style w:type="character" w:customStyle="1" w:styleId="Style4CharChar">
    <w:name w:val="Style4 Char Char"/>
    <w:rsid w:val="00BE5EA7"/>
    <w:rPr>
      <w:rFonts w:ascii="Arial Narrow" w:hAnsi="Arial Narrow"/>
      <w:noProof w:val="0"/>
      <w:szCs w:val="24"/>
      <w:u w:val="single"/>
      <w:lang w:val="en-US" w:eastAsia="en-US" w:bidi="ar-SA"/>
    </w:rPr>
  </w:style>
  <w:style w:type="character" w:customStyle="1" w:styleId="StyleUnderline4">
    <w:name w:val="Style Underline4"/>
    <w:rsid w:val="00BE5EA7"/>
    <w:rPr>
      <w:u w:val="single"/>
    </w:rPr>
  </w:style>
  <w:style w:type="character" w:customStyle="1" w:styleId="BodyText3Char">
    <w:name w:val="Body Text 3 Char"/>
    <w:link w:val="BodyText3"/>
    <w:rsid w:val="00BE5EA7"/>
    <w:rPr>
      <w:rFonts w:ascii="Arial Narrow" w:eastAsia="Times New Roman" w:hAnsi="Arial Narrow"/>
      <w:sz w:val="16"/>
      <w:szCs w:val="16"/>
    </w:rPr>
  </w:style>
  <w:style w:type="paragraph" w:styleId="BodyText3">
    <w:name w:val="Body Text 3"/>
    <w:basedOn w:val="Normal"/>
    <w:link w:val="BodyText3Char"/>
    <w:qFormat/>
    <w:rsid w:val="00BE5EA7"/>
    <w:pPr>
      <w:spacing w:after="120" w:line="240" w:lineRule="auto"/>
    </w:pPr>
    <w:rPr>
      <w:rFonts w:ascii="Arial Narrow" w:eastAsia="Times New Roman" w:hAnsi="Arial Narrow" w:cstheme="minorBidi"/>
      <w:sz w:val="16"/>
      <w:szCs w:val="16"/>
    </w:rPr>
  </w:style>
  <w:style w:type="character" w:customStyle="1" w:styleId="BodyText3Char1">
    <w:name w:val="Body Text 3 Char1"/>
    <w:basedOn w:val="DefaultParagraphFont"/>
    <w:rsid w:val="00BE5EA7"/>
    <w:rPr>
      <w:rFonts w:ascii="Calibri" w:hAnsi="Calibri" w:cs="Calibri"/>
      <w:sz w:val="16"/>
      <w:szCs w:val="16"/>
    </w:rPr>
  </w:style>
  <w:style w:type="character" w:customStyle="1" w:styleId="StyleEmphasisArial12ptBold">
    <w:name w:val="Style Emphasis + Arial 12 pt Bold"/>
    <w:rsid w:val="00BE5EA7"/>
    <w:rPr>
      <w:rFonts w:ascii="Arial" w:hAnsi="Arial"/>
      <w:b/>
      <w:bCs/>
      <w:i/>
      <w:iCs/>
      <w:sz w:val="24"/>
    </w:rPr>
  </w:style>
  <w:style w:type="character" w:customStyle="1" w:styleId="super">
    <w:name w:val="super"/>
    <w:rsid w:val="00BE5EA7"/>
  </w:style>
  <w:style w:type="character" w:customStyle="1" w:styleId="text30">
    <w:name w:val="text30"/>
    <w:rsid w:val="00BE5EA7"/>
  </w:style>
  <w:style w:type="character" w:customStyle="1" w:styleId="uppercase">
    <w:name w:val="uppercase"/>
    <w:rsid w:val="00BE5EA7"/>
  </w:style>
  <w:style w:type="character" w:customStyle="1" w:styleId="bodytext0">
    <w:name w:val="bodytext"/>
    <w:rsid w:val="00BE5EA7"/>
  </w:style>
  <w:style w:type="character" w:customStyle="1" w:styleId="entry-title">
    <w:name w:val="entry-title"/>
    <w:rsid w:val="00BE5EA7"/>
  </w:style>
  <w:style w:type="character" w:customStyle="1" w:styleId="BodyTextIndentChar1">
    <w:name w:val="Body Text Indent Char1"/>
    <w:uiPriority w:val="99"/>
    <w:rsid w:val="00BE5EA7"/>
    <w:rPr>
      <w:rFonts w:ascii="Times New Roman" w:hAnsi="Times New Roman" w:cs="Times New Roman"/>
      <w:sz w:val="20"/>
    </w:rPr>
  </w:style>
  <w:style w:type="character" w:customStyle="1" w:styleId="HTMLPreformattedChar1">
    <w:name w:val="HTML Preformatted Char1"/>
    <w:uiPriority w:val="99"/>
    <w:rsid w:val="00BE5EA7"/>
    <w:rPr>
      <w:rFonts w:ascii="Consolas" w:hAnsi="Consolas" w:cs="Consolas"/>
      <w:sz w:val="20"/>
      <w:szCs w:val="20"/>
    </w:rPr>
  </w:style>
  <w:style w:type="character" w:customStyle="1" w:styleId="DebateHighlighted">
    <w:name w:val="Debate Highlighted"/>
    <w:qFormat/>
    <w:rsid w:val="00BE5EA7"/>
    <w:rPr>
      <w:rFonts w:ascii="Times New Roman" w:hAnsi="Times New Roman"/>
      <w:sz w:val="20"/>
      <w:u w:val="thick"/>
      <w:bdr w:val="none" w:sz="0" w:space="0" w:color="auto"/>
      <w:shd w:val="clear" w:color="auto" w:fill="00FFFF"/>
    </w:rPr>
  </w:style>
  <w:style w:type="character" w:customStyle="1" w:styleId="Style6pt">
    <w:name w:val="Style 6 pt"/>
    <w:qFormat/>
    <w:rsid w:val="00BE5EA7"/>
    <w:rPr>
      <w:sz w:val="12"/>
    </w:rPr>
  </w:style>
  <w:style w:type="character" w:customStyle="1" w:styleId="CiteCharCharCharCharCharChar">
    <w:name w:val="Cite Char Char Char Char Char Char"/>
    <w:rsid w:val="00BE5EA7"/>
    <w:rPr>
      <w:b/>
      <w:noProof w:val="0"/>
      <w:sz w:val="22"/>
      <w:szCs w:val="24"/>
      <w:u w:val="single"/>
      <w:lang w:val="en-US" w:eastAsia="en-US" w:bidi="ar-SA"/>
    </w:rPr>
  </w:style>
  <w:style w:type="character" w:customStyle="1" w:styleId="mainbody1">
    <w:name w:val="mainbody1"/>
    <w:rsid w:val="00BE5EA7"/>
    <w:rPr>
      <w:rFonts w:ascii="Verdana" w:hAnsi="Verdana" w:hint="default"/>
      <w:color w:val="000000"/>
      <w:sz w:val="22"/>
      <w:szCs w:val="22"/>
    </w:rPr>
  </w:style>
  <w:style w:type="paragraph" w:customStyle="1" w:styleId="author-name">
    <w:name w:val="author-name"/>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author-credentials">
    <w:name w:val="author-credentials"/>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Style23">
    <w:name w:val="Style23"/>
    <w:basedOn w:val="Normal"/>
    <w:uiPriority w:val="99"/>
    <w:qFormat/>
    <w:rsid w:val="00BE5EA7"/>
    <w:pPr>
      <w:widowControl w:val="0"/>
      <w:autoSpaceDE w:val="0"/>
      <w:autoSpaceDN w:val="0"/>
      <w:adjustRightInd w:val="0"/>
      <w:spacing w:after="0" w:line="209" w:lineRule="exact"/>
    </w:pPr>
    <w:rPr>
      <w:rFonts w:ascii="Times New Roman" w:eastAsia="SimSun" w:hAnsi="Times New Roman" w:cs="Times New Roman"/>
    </w:rPr>
  </w:style>
  <w:style w:type="character" w:customStyle="1" w:styleId="underlinedCharChar">
    <w:name w:val="underlined Char Char"/>
    <w:locked/>
    <w:rsid w:val="00BE5EA7"/>
    <w:rPr>
      <w:u w:val="single"/>
    </w:rPr>
  </w:style>
  <w:style w:type="character" w:customStyle="1" w:styleId="StyleUnderlined11ptBoldChar">
    <w:name w:val="Style Underlined + 11 pt Bold Char"/>
    <w:link w:val="StyleUnderlined11ptBold"/>
    <w:locked/>
    <w:rsid w:val="00BE5EA7"/>
    <w:rPr>
      <w:b/>
      <w:bCs/>
      <w:u w:val="single"/>
    </w:rPr>
  </w:style>
  <w:style w:type="paragraph" w:customStyle="1" w:styleId="StyleUnderlined11ptBold">
    <w:name w:val="Style Underlined + 11 pt Bold"/>
    <w:basedOn w:val="underlined"/>
    <w:link w:val="StyleUnderlined11ptBoldChar"/>
    <w:qFormat/>
    <w:rsid w:val="00BE5EA7"/>
    <w:pPr>
      <w:contextualSpacing w:val="0"/>
    </w:pPr>
    <w:rPr>
      <w:rFonts w:asciiTheme="minorHAnsi" w:eastAsiaTheme="minorHAnsi" w:hAnsiTheme="minorHAnsi" w:cstheme="minorBidi"/>
      <w:b/>
      <w:bCs/>
      <w:sz w:val="22"/>
      <w:szCs w:val="22"/>
    </w:rPr>
  </w:style>
  <w:style w:type="character" w:customStyle="1" w:styleId="StyleUnderlined11ptChar">
    <w:name w:val="Style Underlined + 11 pt Char"/>
    <w:link w:val="StyleUnderlined11pt"/>
    <w:locked/>
    <w:rsid w:val="00BE5EA7"/>
    <w:rPr>
      <w:u w:val="single"/>
    </w:rPr>
  </w:style>
  <w:style w:type="paragraph" w:customStyle="1" w:styleId="StyleUnderlined11pt">
    <w:name w:val="Style Underlined + 11 pt"/>
    <w:basedOn w:val="underlined"/>
    <w:link w:val="StyleUnderlined11ptChar"/>
    <w:qFormat/>
    <w:rsid w:val="00BE5EA7"/>
    <w:pPr>
      <w:contextualSpacing w:val="0"/>
    </w:pPr>
    <w:rPr>
      <w:rFonts w:asciiTheme="minorHAnsi" w:eastAsiaTheme="minorHAnsi" w:hAnsiTheme="minorHAnsi" w:cstheme="minorBidi"/>
      <w:sz w:val="22"/>
      <w:szCs w:val="22"/>
    </w:rPr>
  </w:style>
  <w:style w:type="character" w:customStyle="1" w:styleId="StyleUnderlineChar11ptChar">
    <w:name w:val="Style Underline Char + 11 pt Char"/>
    <w:link w:val="StyleUnderlineChar11pt"/>
    <w:locked/>
    <w:rsid w:val="00BE5EA7"/>
    <w:rPr>
      <w:u w:val="single"/>
    </w:rPr>
  </w:style>
  <w:style w:type="paragraph" w:customStyle="1" w:styleId="StyleUnderlineChar11pt">
    <w:name w:val="Style Underline Char + 11 pt"/>
    <w:basedOn w:val="Normal"/>
    <w:link w:val="StyleUnderlineChar11ptChar"/>
    <w:qFormat/>
    <w:rsid w:val="00BE5EA7"/>
    <w:pPr>
      <w:spacing w:after="0" w:line="240" w:lineRule="auto"/>
    </w:pPr>
    <w:rPr>
      <w:rFonts w:asciiTheme="minorHAnsi" w:hAnsiTheme="minorHAnsi" w:cstheme="minorBidi"/>
      <w:u w:val="single"/>
    </w:rPr>
  </w:style>
  <w:style w:type="character" w:customStyle="1" w:styleId="StyleUnderlineChar11ptBoldChar">
    <w:name w:val="Style Underline Char + 11 pt Bold Char"/>
    <w:link w:val="StyleUnderlineChar11ptBold"/>
    <w:locked/>
    <w:rsid w:val="00BE5EA7"/>
    <w:rPr>
      <w:b/>
      <w:bCs/>
      <w:u w:val="single"/>
    </w:rPr>
  </w:style>
  <w:style w:type="paragraph" w:customStyle="1" w:styleId="StyleUnderlineChar11ptBold">
    <w:name w:val="Style Underline Char + 11 pt Bold"/>
    <w:basedOn w:val="Normal"/>
    <w:link w:val="StyleUnderlineChar11ptBoldChar"/>
    <w:qFormat/>
    <w:rsid w:val="00BE5EA7"/>
    <w:pPr>
      <w:spacing w:after="0" w:line="240" w:lineRule="auto"/>
    </w:pPr>
    <w:rPr>
      <w:rFonts w:asciiTheme="minorHAnsi" w:hAnsiTheme="minorHAnsi" w:cstheme="minorBidi"/>
      <w:b/>
      <w:bCs/>
      <w:u w:val="single"/>
    </w:rPr>
  </w:style>
  <w:style w:type="character" w:customStyle="1" w:styleId="StyleStyle11ptBoldUnderlineBorderSinglesolidlineAuto">
    <w:name w:val="Style Style 11 pt Bold Underline Border: : (Single solid line Auto ..."/>
    <w:rsid w:val="00BE5EA7"/>
    <w:rPr>
      <w:rFonts w:ascii="Times New Roman" w:hAnsi="Times New Roman" w:cs="Times New Roman" w:hint="default"/>
      <w:b/>
      <w:bCs/>
      <w:strike w:val="0"/>
      <w:dstrike w:val="0"/>
      <w:sz w:val="20"/>
      <w:u w:val="none"/>
      <w:effect w:val="none"/>
      <w:bdr w:val="none" w:sz="0" w:space="0" w:color="auto" w:frame="1"/>
    </w:rPr>
  </w:style>
  <w:style w:type="character" w:customStyle="1" w:styleId="StyleUnderlinePatternClearYellow">
    <w:name w:val="Style Underline Pattern: Clear (Yellow)"/>
    <w:rsid w:val="00BE5EA7"/>
    <w:rPr>
      <w:u w:val="single"/>
      <w:shd w:val="clear" w:color="auto" w:fill="00FF00"/>
    </w:rPr>
  </w:style>
  <w:style w:type="character" w:customStyle="1" w:styleId="Heading3CharCharCharChar">
    <w:name w:val="Heading 3 Char Char Char Char"/>
    <w:rsid w:val="00BE5EA7"/>
    <w:rPr>
      <w:rFonts w:ascii="Arial" w:hAnsi="Arial" w:cs="Arial" w:hint="default"/>
      <w:bCs/>
      <w:szCs w:val="26"/>
      <w:u w:val="single"/>
      <w:lang w:val="en-US" w:eastAsia="en-US" w:bidi="ar-SA"/>
    </w:rPr>
  </w:style>
  <w:style w:type="character" w:styleId="HTMLCite">
    <w:name w:val="HTML Cite"/>
    <w:uiPriority w:val="99"/>
    <w:unhideWhenUsed/>
    <w:rsid w:val="00BE5EA7"/>
    <w:rPr>
      <w:i/>
      <w:iCs/>
    </w:rPr>
  </w:style>
  <w:style w:type="paragraph" w:customStyle="1" w:styleId="CardText0">
    <w:name w:val="CardText"/>
    <w:basedOn w:val="Normal"/>
    <w:link w:val="CardTextChar1"/>
    <w:qFormat/>
    <w:rsid w:val="00BE5EA7"/>
    <w:pPr>
      <w:spacing w:after="0" w:line="240" w:lineRule="auto"/>
      <w:ind w:left="288"/>
    </w:pPr>
    <w:rPr>
      <w:rFonts w:ascii="Times New Roman" w:eastAsia="Calibri" w:hAnsi="Times New Roman" w:cs="Times New Roman"/>
    </w:rPr>
  </w:style>
  <w:style w:type="character" w:customStyle="1" w:styleId="CardTextChar1">
    <w:name w:val="CardText Char"/>
    <w:link w:val="CardText0"/>
    <w:rsid w:val="00BE5EA7"/>
    <w:rPr>
      <w:rFonts w:ascii="Times New Roman" w:eastAsia="Calibri" w:hAnsi="Times New Roman" w:cs="Times New Roman"/>
    </w:rPr>
  </w:style>
  <w:style w:type="paragraph" w:customStyle="1" w:styleId="StyleCardTextTimesNewRoman11ptUnderline">
    <w:name w:val="Style Card Text + Times New Roman 11 pt Underline"/>
    <w:link w:val="StyleCardTextTimesNewRoman11ptUnderlineChar"/>
    <w:qFormat/>
    <w:rsid w:val="00BE5EA7"/>
    <w:pPr>
      <w:spacing w:after="200" w:line="276" w:lineRule="auto"/>
      <w:contextualSpacing/>
    </w:pPr>
    <w:rPr>
      <w:rFonts w:ascii="Calibri" w:eastAsia="Calibri" w:hAnsi="Calibri" w:cs="Times New Roman"/>
      <w:u w:val="single"/>
    </w:rPr>
  </w:style>
  <w:style w:type="character" w:customStyle="1" w:styleId="StyleCardTextTimesNewRoman11ptUnderlineChar">
    <w:name w:val="Style Card Text + Times New Roman 11 pt Underline Char"/>
    <w:link w:val="StyleCardTextTimesNewRoman11ptUnderline"/>
    <w:rsid w:val="00BE5EA7"/>
    <w:rPr>
      <w:rFonts w:ascii="Calibri" w:eastAsia="Calibri" w:hAnsi="Calibri" w:cs="Times New Roman"/>
      <w:u w:val="single"/>
    </w:rPr>
  </w:style>
  <w:style w:type="paragraph" w:customStyle="1" w:styleId="Cards1">
    <w:name w:val="Cards1"/>
    <w:basedOn w:val="Normal"/>
    <w:link w:val="Cards1Char"/>
    <w:qFormat/>
    <w:rsid w:val="00BE5EA7"/>
    <w:pPr>
      <w:spacing w:after="0" w:line="240" w:lineRule="auto"/>
      <w:ind w:left="288"/>
    </w:pPr>
    <w:rPr>
      <w:rFonts w:ascii="Times New Roman" w:eastAsia="Times New Roman" w:hAnsi="Times New Roman" w:cs="Times New Roman"/>
      <w:u w:val="single"/>
    </w:rPr>
  </w:style>
  <w:style w:type="character" w:customStyle="1" w:styleId="Cards1Char">
    <w:name w:val="Cards1 Char"/>
    <w:link w:val="Cards1"/>
    <w:rsid w:val="00BE5EA7"/>
    <w:rPr>
      <w:rFonts w:ascii="Times New Roman" w:eastAsia="Times New Roman" w:hAnsi="Times New Roman" w:cs="Times New Roman"/>
      <w:u w:val="single"/>
    </w:rPr>
  </w:style>
  <w:style w:type="paragraph" w:customStyle="1" w:styleId="StyleLeft02">
    <w:name w:val="Style Left:  0.2&quot;"/>
    <w:basedOn w:val="Normal"/>
    <w:uiPriority w:val="99"/>
    <w:qFormat/>
    <w:rsid w:val="00BE5EA7"/>
    <w:pPr>
      <w:spacing w:after="0" w:line="240" w:lineRule="auto"/>
    </w:pPr>
    <w:rPr>
      <w:rFonts w:ascii="Times New Roman" w:eastAsia="Calibri" w:hAnsi="Times New Roman" w:cs="Times New Roman"/>
      <w:szCs w:val="20"/>
    </w:rPr>
  </w:style>
  <w:style w:type="paragraph" w:customStyle="1" w:styleId="Tag2">
    <w:name w:val="Tag2"/>
    <w:basedOn w:val="Normal"/>
    <w:qFormat/>
    <w:rsid w:val="00BE5EA7"/>
    <w:pPr>
      <w:spacing w:after="0" w:line="240" w:lineRule="auto"/>
    </w:pPr>
    <w:rPr>
      <w:rFonts w:ascii="Times New Roman" w:eastAsia="Calibri" w:hAnsi="Times New Roman" w:cs="Times New Roman"/>
      <w:b/>
    </w:rPr>
  </w:style>
  <w:style w:type="paragraph" w:styleId="List">
    <w:name w:val="List"/>
    <w:basedOn w:val="Normal"/>
    <w:uiPriority w:val="99"/>
    <w:unhideWhenUsed/>
    <w:rsid w:val="00BE5EA7"/>
    <w:pPr>
      <w:spacing w:after="0" w:line="240" w:lineRule="auto"/>
    </w:pPr>
    <w:rPr>
      <w:rFonts w:ascii="Times New Roman" w:eastAsia="Calibri" w:hAnsi="Times New Roman" w:cs="Times New Roman"/>
    </w:rPr>
  </w:style>
  <w:style w:type="paragraph" w:customStyle="1" w:styleId="PageHeaderLine1">
    <w:name w:val="PageHeaderLine1"/>
    <w:basedOn w:val="Normal"/>
    <w:uiPriority w:val="99"/>
    <w:qFormat/>
    <w:rsid w:val="00BE5EA7"/>
    <w:pPr>
      <w:tabs>
        <w:tab w:val="right" w:pos="10800"/>
      </w:tabs>
      <w:spacing w:after="0" w:line="240" w:lineRule="auto"/>
    </w:pPr>
    <w:rPr>
      <w:rFonts w:ascii="Times New Roman" w:eastAsia="Calibri" w:hAnsi="Times New Roman" w:cs="Times New Roman"/>
      <w:b/>
      <w:sz w:val="28"/>
    </w:rPr>
  </w:style>
  <w:style w:type="paragraph" w:customStyle="1" w:styleId="PageHeaderLine2">
    <w:name w:val="PageHeaderLine2"/>
    <w:basedOn w:val="Normal"/>
    <w:next w:val="Normal"/>
    <w:link w:val="PageHeaderLine2Char"/>
    <w:qFormat/>
    <w:rsid w:val="00BE5EA7"/>
    <w:pPr>
      <w:tabs>
        <w:tab w:val="right" w:pos="10800"/>
      </w:tabs>
      <w:spacing w:after="0" w:line="480" w:lineRule="auto"/>
    </w:pPr>
    <w:rPr>
      <w:rFonts w:ascii="Times New Roman" w:eastAsia="Calibri" w:hAnsi="Times New Roman" w:cs="Times New Roman"/>
      <w:b/>
    </w:rPr>
  </w:style>
  <w:style w:type="character" w:customStyle="1" w:styleId="EndnoteTextChar">
    <w:name w:val="Endnote Text Char"/>
    <w:link w:val="EndnoteText"/>
    <w:rsid w:val="00BE5EA7"/>
    <w:rPr>
      <w:rFonts w:ascii="Arial" w:hAnsi="Arial" w:cs="Arial"/>
      <w:lang w:val="x-none" w:eastAsia="x-none"/>
    </w:rPr>
  </w:style>
  <w:style w:type="paragraph" w:styleId="EndnoteText">
    <w:name w:val="endnote text"/>
    <w:basedOn w:val="Normal"/>
    <w:link w:val="EndnoteTextChar"/>
    <w:unhideWhenUsed/>
    <w:rsid w:val="00BE5EA7"/>
    <w:pPr>
      <w:spacing w:after="0" w:line="240" w:lineRule="auto"/>
    </w:pPr>
    <w:rPr>
      <w:rFonts w:ascii="Arial" w:hAnsi="Arial" w:cs="Arial"/>
      <w:lang w:val="x-none" w:eastAsia="x-none"/>
    </w:rPr>
  </w:style>
  <w:style w:type="character" w:customStyle="1" w:styleId="EndnoteTextChar1">
    <w:name w:val="Endnote Text Char1"/>
    <w:basedOn w:val="DefaultParagraphFont"/>
    <w:rsid w:val="00BE5EA7"/>
    <w:rPr>
      <w:rFonts w:ascii="Calibri" w:hAnsi="Calibri" w:cs="Calibri"/>
      <w:sz w:val="20"/>
      <w:szCs w:val="20"/>
    </w:rPr>
  </w:style>
  <w:style w:type="paragraph" w:customStyle="1" w:styleId="D345FF3D873148C5AE3FBF3267827368">
    <w:name w:val="D345FF3D873148C5AE3FBF3267827368"/>
    <w:uiPriority w:val="99"/>
    <w:qFormat/>
    <w:rsid w:val="00BE5EA7"/>
    <w:pPr>
      <w:spacing w:after="200" w:line="276" w:lineRule="auto"/>
    </w:pPr>
    <w:rPr>
      <w:rFonts w:ascii="Calibri" w:eastAsia="Times New Roman" w:hAnsi="Calibri" w:cs="Times New Roman"/>
      <w:lang w:eastAsia="ja-JP"/>
    </w:rPr>
  </w:style>
  <w:style w:type="paragraph" w:customStyle="1" w:styleId="Normaltext0">
    <w:name w:val="Normal text"/>
    <w:basedOn w:val="Normal"/>
    <w:link w:val="NormaltextCharChar"/>
    <w:autoRedefine/>
    <w:qFormat/>
    <w:rsid w:val="00BE5EA7"/>
    <w:pPr>
      <w:spacing w:after="0" w:line="240" w:lineRule="auto"/>
      <w:ind w:left="432"/>
    </w:pPr>
    <w:rPr>
      <w:rFonts w:ascii="Times New Roman" w:eastAsia="SimSun" w:hAnsi="Times New Roman" w:cs="Times New Roman"/>
      <w:color w:val="000000"/>
      <w:sz w:val="16"/>
      <w:szCs w:val="20"/>
      <w:lang w:val="x-none" w:eastAsia="x-none"/>
    </w:rPr>
  </w:style>
  <w:style w:type="character" w:customStyle="1" w:styleId="NormaltextCharChar">
    <w:name w:val="Normal text Char Char"/>
    <w:link w:val="Normaltext0"/>
    <w:rsid w:val="00BE5EA7"/>
    <w:rPr>
      <w:rFonts w:ascii="Times New Roman" w:eastAsia="SimSun" w:hAnsi="Times New Roman" w:cs="Times New Roman"/>
      <w:color w:val="000000"/>
      <w:sz w:val="16"/>
      <w:szCs w:val="20"/>
      <w:lang w:val="x-none" w:eastAsia="x-none"/>
    </w:rPr>
  </w:style>
  <w:style w:type="paragraph" w:customStyle="1" w:styleId="TagofCard">
    <w:name w:val="Tag of Card"/>
    <w:basedOn w:val="Normaltext0"/>
    <w:next w:val="Normaltext0"/>
    <w:link w:val="TagofCardChar"/>
    <w:autoRedefine/>
    <w:qFormat/>
    <w:rsid w:val="00BE5EA7"/>
    <w:rPr>
      <w:b/>
      <w:sz w:val="28"/>
    </w:rPr>
  </w:style>
  <w:style w:type="character" w:customStyle="1" w:styleId="TagofCardChar">
    <w:name w:val="Tag of Card Char"/>
    <w:link w:val="TagofCard"/>
    <w:rsid w:val="00BE5EA7"/>
    <w:rPr>
      <w:rFonts w:ascii="Times New Roman" w:eastAsia="SimSun" w:hAnsi="Times New Roman" w:cs="Times New Roman"/>
      <w:b/>
      <w:color w:val="000000"/>
      <w:sz w:val="28"/>
      <w:szCs w:val="20"/>
      <w:lang w:val="x-none" w:eastAsia="x-none"/>
    </w:rPr>
  </w:style>
  <w:style w:type="paragraph" w:customStyle="1" w:styleId="Sourcename">
    <w:name w:val="Source name"/>
    <w:basedOn w:val="Normaltext0"/>
    <w:link w:val="SourcenameChar"/>
    <w:autoRedefine/>
    <w:qFormat/>
    <w:rsid w:val="00BE5EA7"/>
    <w:rPr>
      <w:b/>
      <w:bCs/>
      <w:sz w:val="20"/>
    </w:rPr>
  </w:style>
  <w:style w:type="character" w:customStyle="1" w:styleId="SourcenameChar">
    <w:name w:val="Source name Char"/>
    <w:link w:val="Sourcename"/>
    <w:rsid w:val="00BE5EA7"/>
    <w:rPr>
      <w:rFonts w:ascii="Times New Roman" w:eastAsia="SimSun" w:hAnsi="Times New Roman" w:cs="Times New Roman"/>
      <w:b/>
      <w:bCs/>
      <w:color w:val="000000"/>
      <w:sz w:val="20"/>
      <w:szCs w:val="20"/>
      <w:lang w:val="x-none" w:eastAsia="x-none"/>
    </w:rPr>
  </w:style>
  <w:style w:type="paragraph" w:customStyle="1" w:styleId="underlinedcard">
    <w:name w:val="underlined card"/>
    <w:basedOn w:val="Normaltext0"/>
    <w:link w:val="underlinedcardChar"/>
    <w:autoRedefine/>
    <w:qFormat/>
    <w:rsid w:val="00BE5EA7"/>
    <w:rPr>
      <w:sz w:val="22"/>
      <w:u w:val="single"/>
    </w:rPr>
  </w:style>
  <w:style w:type="character" w:customStyle="1" w:styleId="underlinedcardChar">
    <w:name w:val="underlined card Char"/>
    <w:link w:val="underlinedcard"/>
    <w:rsid w:val="00BE5EA7"/>
    <w:rPr>
      <w:rFonts w:ascii="Times New Roman" w:eastAsia="SimSun" w:hAnsi="Times New Roman" w:cs="Times New Roman"/>
      <w:color w:val="000000"/>
      <w:szCs w:val="20"/>
      <w:u w:val="single"/>
      <w:lang w:val="x-none" w:eastAsia="x-none"/>
    </w:rPr>
  </w:style>
  <w:style w:type="paragraph" w:customStyle="1" w:styleId="FullText">
    <w:name w:val="Full Text"/>
    <w:basedOn w:val="Normal"/>
    <w:uiPriority w:val="99"/>
    <w:qFormat/>
    <w:rsid w:val="00BE5EA7"/>
    <w:pPr>
      <w:spacing w:after="0" w:line="240" w:lineRule="auto"/>
    </w:pPr>
    <w:rPr>
      <w:rFonts w:ascii="Times New Roman" w:eastAsia="Times New Roman" w:hAnsi="Times New Roman" w:cs="Times New Roman"/>
      <w:sz w:val="16"/>
    </w:rPr>
  </w:style>
  <w:style w:type="character" w:customStyle="1" w:styleId="SourceBold">
    <w:name w:val="Source Bold"/>
    <w:rsid w:val="00BE5EA7"/>
    <w:rPr>
      <w:rFonts w:ascii="Arial Narrow" w:hAnsi="Arial Narrow"/>
      <w:b/>
      <w:sz w:val="24"/>
      <w:u w:val="none"/>
    </w:rPr>
  </w:style>
  <w:style w:type="paragraph" w:customStyle="1" w:styleId="TextUnderline">
    <w:name w:val="Text Underline"/>
    <w:basedOn w:val="Normal"/>
    <w:link w:val="TextUnderlineChar"/>
    <w:qFormat/>
    <w:rsid w:val="00BE5EA7"/>
    <w:pPr>
      <w:spacing w:after="0" w:line="240" w:lineRule="auto"/>
    </w:pPr>
    <w:rPr>
      <w:rFonts w:ascii="Garamond" w:eastAsia="Times New Roman" w:hAnsi="Garamond" w:cs="Times New Roman"/>
      <w:bCs/>
      <w:kern w:val="20"/>
      <w:szCs w:val="32"/>
      <w:u w:val="single"/>
      <w:lang w:val="x-none" w:eastAsia="x-none"/>
    </w:rPr>
  </w:style>
  <w:style w:type="character" w:customStyle="1" w:styleId="TextUnderlineChar">
    <w:name w:val="Text Underline Char"/>
    <w:link w:val="TextUnderline"/>
    <w:rsid w:val="00BE5EA7"/>
    <w:rPr>
      <w:rFonts w:ascii="Garamond" w:eastAsia="Times New Roman" w:hAnsi="Garamond" w:cs="Times New Roman"/>
      <w:bCs/>
      <w:kern w:val="20"/>
      <w:szCs w:val="32"/>
      <w:u w:val="single"/>
      <w:lang w:val="x-none" w:eastAsia="x-none"/>
    </w:rPr>
  </w:style>
  <w:style w:type="paragraph" w:customStyle="1" w:styleId="CardTagandCite">
    <w:name w:val="Card Tag and Cite"/>
    <w:basedOn w:val="Normal"/>
    <w:next w:val="Normal"/>
    <w:link w:val="CardTagandCiteChar"/>
    <w:qFormat/>
    <w:rsid w:val="00BE5EA7"/>
    <w:pPr>
      <w:spacing w:after="0" w:line="240" w:lineRule="auto"/>
    </w:pPr>
    <w:rPr>
      <w:rFonts w:ascii="Arial Narrow" w:hAnsi="Arial Narrow" w:cstheme="minorBidi"/>
      <w:b/>
      <w:sz w:val="26"/>
    </w:rPr>
  </w:style>
  <w:style w:type="paragraph" w:customStyle="1" w:styleId="CardText1">
    <w:name w:val="Card Text 1"/>
    <w:basedOn w:val="Normal"/>
    <w:link w:val="CardText1Char"/>
    <w:autoRedefine/>
    <w:qFormat/>
    <w:rsid w:val="00BE5EA7"/>
    <w:pPr>
      <w:spacing w:after="0" w:line="240" w:lineRule="auto"/>
    </w:pPr>
    <w:rPr>
      <w:rFonts w:ascii="Arial Narrow" w:hAnsi="Arial Narrow" w:cstheme="minorBidi"/>
      <w:color w:val="000000"/>
      <w:u w:val="single"/>
    </w:rPr>
  </w:style>
  <w:style w:type="paragraph" w:customStyle="1" w:styleId="CardText2">
    <w:name w:val="Card Text 2"/>
    <w:basedOn w:val="CardText1"/>
    <w:link w:val="CardText2Char"/>
    <w:qFormat/>
    <w:rsid w:val="00BE5EA7"/>
    <w:rPr>
      <w:b/>
    </w:rPr>
  </w:style>
  <w:style w:type="character" w:customStyle="1" w:styleId="2xBoldUnderline">
    <w:name w:val="2x_Bold_Underline"/>
    <w:rsid w:val="00BE5EA7"/>
    <w:rPr>
      <w:b/>
      <w:bCs/>
      <w:sz w:val="24"/>
      <w:u w:val="thick"/>
    </w:rPr>
  </w:style>
  <w:style w:type="character" w:customStyle="1" w:styleId="Dottedunderline">
    <w:name w:val="Dotted underline"/>
    <w:rsid w:val="00BE5EA7"/>
    <w:rPr>
      <w:u w:val="dotted"/>
    </w:rPr>
  </w:style>
  <w:style w:type="character" w:customStyle="1" w:styleId="loose">
    <w:name w:val="loose"/>
    <w:rsid w:val="00BE5EA7"/>
  </w:style>
  <w:style w:type="paragraph" w:customStyle="1" w:styleId="citeunread">
    <w:name w:val="cite unread"/>
    <w:basedOn w:val="Normal"/>
    <w:link w:val="citeunreadChar"/>
    <w:qFormat/>
    <w:rsid w:val="00BE5EA7"/>
    <w:pPr>
      <w:widowControl w:val="0"/>
      <w:overflowPunct w:val="0"/>
      <w:autoSpaceDE w:val="0"/>
      <w:autoSpaceDN w:val="0"/>
      <w:adjustRightInd w:val="0"/>
      <w:spacing w:after="120" w:line="240" w:lineRule="auto"/>
    </w:pPr>
    <w:rPr>
      <w:rFonts w:ascii="Times New Roman" w:eastAsia="MS Mincho" w:hAnsi="Times New Roman" w:cs="Times New Roman"/>
      <w:kern w:val="28"/>
      <w:sz w:val="18"/>
      <w:szCs w:val="20"/>
      <w:lang w:val="en" w:eastAsia="x-none"/>
    </w:rPr>
  </w:style>
  <w:style w:type="character" w:customStyle="1" w:styleId="citeunreadChar">
    <w:name w:val="cite unread Char"/>
    <w:link w:val="citeunread"/>
    <w:rsid w:val="00BE5EA7"/>
    <w:rPr>
      <w:rFonts w:ascii="Times New Roman" w:eastAsia="MS Mincho" w:hAnsi="Times New Roman" w:cs="Times New Roman"/>
      <w:kern w:val="28"/>
      <w:sz w:val="18"/>
      <w:szCs w:val="20"/>
      <w:lang w:val="en" w:eastAsia="x-none"/>
    </w:rPr>
  </w:style>
  <w:style w:type="paragraph" w:customStyle="1" w:styleId="read">
    <w:name w:val="read"/>
    <w:basedOn w:val="Normal"/>
    <w:next w:val="Normal"/>
    <w:link w:val="readCharChar"/>
    <w:qFormat/>
    <w:rsid w:val="00BE5EA7"/>
    <w:pPr>
      <w:spacing w:after="0" w:line="240" w:lineRule="auto"/>
    </w:pPr>
    <w:rPr>
      <w:rFonts w:ascii="Times New Roman" w:eastAsia="Times New Roman" w:hAnsi="Times New Roman" w:cs="Times New Roman"/>
      <w:b/>
      <w:szCs w:val="20"/>
      <w:u w:val="single"/>
      <w:lang w:val="x-none" w:eastAsia="x-none"/>
    </w:rPr>
  </w:style>
  <w:style w:type="character" w:customStyle="1" w:styleId="readCharChar">
    <w:name w:val="read Char Char"/>
    <w:link w:val="read"/>
    <w:locked/>
    <w:rsid w:val="00BE5EA7"/>
    <w:rPr>
      <w:rFonts w:ascii="Times New Roman" w:eastAsia="Times New Roman" w:hAnsi="Times New Roman" w:cs="Times New Roman"/>
      <w:b/>
      <w:szCs w:val="20"/>
      <w:u w:val="single"/>
      <w:lang w:val="x-none" w:eastAsia="x-none"/>
    </w:rPr>
  </w:style>
  <w:style w:type="paragraph" w:customStyle="1" w:styleId="2ndLevel-TAG">
    <w:name w:val="2nd Level - TAG"/>
    <w:basedOn w:val="Normal"/>
    <w:next w:val="Normal"/>
    <w:uiPriority w:val="99"/>
    <w:qFormat/>
    <w:rsid w:val="00BE5EA7"/>
    <w:pPr>
      <w:spacing w:before="240" w:after="0" w:line="240" w:lineRule="auto"/>
      <w:outlineLvl w:val="2"/>
    </w:pPr>
    <w:rPr>
      <w:rFonts w:ascii="Times New Roman" w:eastAsia="Times New Roman" w:hAnsi="Times New Roman" w:cs="Times New Roman"/>
      <w:b/>
    </w:rPr>
  </w:style>
  <w:style w:type="character" w:customStyle="1" w:styleId="readChar">
    <w:name w:val="read Char"/>
    <w:rsid w:val="00BE5EA7"/>
    <w:rPr>
      <w:szCs w:val="22"/>
      <w:u w:val="single"/>
      <w:lang w:val="en-US" w:eastAsia="en-US" w:bidi="ar-SA"/>
    </w:rPr>
  </w:style>
  <w:style w:type="character" w:customStyle="1" w:styleId="underlining0">
    <w:name w:val="underlining"/>
    <w:rsid w:val="00BE5EA7"/>
    <w:rPr>
      <w:u w:val="single"/>
    </w:rPr>
  </w:style>
  <w:style w:type="paragraph" w:styleId="BodyTextIndent2">
    <w:name w:val="Body Text Indent 2"/>
    <w:basedOn w:val="Normal"/>
    <w:link w:val="BodyTextIndent2Char"/>
    <w:rsid w:val="00BE5EA7"/>
    <w:pPr>
      <w:spacing w:after="0" w:line="240" w:lineRule="auto"/>
      <w:ind w:leftChars="233" w:left="559" w:firstLineChars="300" w:firstLine="600"/>
    </w:pPr>
    <w:rPr>
      <w:rFonts w:ascii="HGSSoeiKakugothicUB" w:eastAsia="MS Mincho" w:hAnsi="Times New Roman" w:cs="Times New Roman"/>
      <w:szCs w:val="20"/>
      <w:lang w:val="x-none" w:eastAsia="ja-JP"/>
    </w:rPr>
  </w:style>
  <w:style w:type="character" w:customStyle="1" w:styleId="BodyTextIndent2Char">
    <w:name w:val="Body Text Indent 2 Char"/>
    <w:basedOn w:val="DefaultParagraphFont"/>
    <w:link w:val="BodyTextIndent2"/>
    <w:rsid w:val="00BE5EA7"/>
    <w:rPr>
      <w:rFonts w:ascii="HGSSoeiKakugothicUB" w:eastAsia="MS Mincho" w:hAnsi="Times New Roman" w:cs="Times New Roman"/>
      <w:szCs w:val="20"/>
      <w:lang w:val="x-none" w:eastAsia="ja-JP"/>
    </w:rPr>
  </w:style>
  <w:style w:type="character" w:customStyle="1" w:styleId="A6">
    <w:name w:val="A6"/>
    <w:uiPriority w:val="99"/>
    <w:rsid w:val="00BE5EA7"/>
    <w:rPr>
      <w:rFonts w:ascii="Times New Roman" w:hAnsi="Times New Roman"/>
      <w:color w:val="000000"/>
      <w:sz w:val="14"/>
      <w:szCs w:val="14"/>
    </w:rPr>
  </w:style>
  <w:style w:type="paragraph" w:customStyle="1" w:styleId="CiteCard">
    <w:name w:val="Cite_Card"/>
    <w:link w:val="CiteCardChar"/>
    <w:qFormat/>
    <w:rsid w:val="00BE5EA7"/>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
    <w:rsid w:val="00BE5EA7"/>
    <w:rPr>
      <w:rFonts w:ascii="Times New Roman" w:eastAsia="Times New Roman" w:hAnsi="Times New Roman" w:cs="Arial"/>
      <w:bCs/>
      <w:sz w:val="20"/>
      <w:szCs w:val="20"/>
    </w:rPr>
  </w:style>
  <w:style w:type="character" w:customStyle="1" w:styleId="btitle">
    <w:name w:val="btitle"/>
    <w:rsid w:val="00BE5EA7"/>
  </w:style>
  <w:style w:type="character" w:customStyle="1" w:styleId="green">
    <w:name w:val="green"/>
    <w:rsid w:val="00BE5EA7"/>
  </w:style>
  <w:style w:type="paragraph" w:customStyle="1" w:styleId="CM5">
    <w:name w:val="CM5"/>
    <w:basedOn w:val="Default"/>
    <w:next w:val="Default"/>
    <w:uiPriority w:val="99"/>
    <w:qFormat/>
    <w:rsid w:val="00BE5EA7"/>
    <w:pPr>
      <w:widowControl w:val="0"/>
    </w:pPr>
    <w:rPr>
      <w:rFonts w:eastAsia="MS Mincho"/>
      <w:color w:val="auto"/>
    </w:rPr>
  </w:style>
  <w:style w:type="paragraph" w:customStyle="1" w:styleId="CM14">
    <w:name w:val="CM14"/>
    <w:basedOn w:val="Default"/>
    <w:next w:val="Default"/>
    <w:uiPriority w:val="99"/>
    <w:qFormat/>
    <w:rsid w:val="00BE5EA7"/>
    <w:pPr>
      <w:widowControl w:val="0"/>
    </w:pPr>
    <w:rPr>
      <w:rFonts w:eastAsia="MS Mincho"/>
      <w:color w:val="auto"/>
    </w:rPr>
  </w:style>
  <w:style w:type="character" w:customStyle="1" w:styleId="BodyText1">
    <w:name w:val="Body Text1"/>
    <w:rsid w:val="00BE5EA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BE5EA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Small Caps,Body text (4) + 9 pt"/>
    <w:rsid w:val="00BE5EA7"/>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BE5EA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BE5EA7"/>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BE5EA7"/>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BE5EA7"/>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BE5EA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qFormat/>
    <w:rsid w:val="00BE5EA7"/>
    <w:rPr>
      <w:rFonts w:ascii="Palatino Linotype" w:hAnsi="Palatino Linotype" w:cs="Palatino Linotype"/>
      <w:sz w:val="17"/>
      <w:szCs w:val="17"/>
      <w:shd w:val="clear" w:color="auto" w:fill="FFFFFF"/>
    </w:rPr>
  </w:style>
  <w:style w:type="character" w:customStyle="1" w:styleId="BodytextItalic1">
    <w:name w:val="Body text + Italic1"/>
    <w:aliases w:val="Spacing 0 pt1,Body text (16) + Georgia,Not Bold2"/>
    <w:uiPriority w:val="99"/>
    <w:rsid w:val="00BE5EA7"/>
    <w:rPr>
      <w:rFonts w:ascii="Sylfaen" w:hAnsi="Sylfaen" w:cs="Sylfaen"/>
      <w:i/>
      <w:iCs/>
      <w:sz w:val="19"/>
      <w:szCs w:val="19"/>
      <w:u w:val="none"/>
      <w:shd w:val="clear" w:color="auto" w:fill="FFFFFF"/>
    </w:rPr>
  </w:style>
  <w:style w:type="character" w:customStyle="1" w:styleId="AuthorYear">
    <w:name w:val="AuthorYear"/>
    <w:uiPriority w:val="1"/>
    <w:qFormat/>
    <w:rsid w:val="00BE5EA7"/>
    <w:rPr>
      <w:rFonts w:ascii="Georgia" w:hAnsi="Georgia"/>
      <w:b/>
      <w:sz w:val="24"/>
    </w:rPr>
  </w:style>
  <w:style w:type="character" w:customStyle="1" w:styleId="ssl4">
    <w:name w:val="ss_l4"/>
    <w:rsid w:val="00BE5EA7"/>
  </w:style>
  <w:style w:type="character" w:customStyle="1" w:styleId="italic">
    <w:name w:val="italic"/>
    <w:rsid w:val="00BE5EA7"/>
  </w:style>
  <w:style w:type="character" w:customStyle="1" w:styleId="tl8wme">
    <w:name w:val="tl8wme"/>
    <w:basedOn w:val="DefaultParagraphFont"/>
    <w:rsid w:val="00BE5EA7"/>
  </w:style>
  <w:style w:type="paragraph" w:customStyle="1" w:styleId="CardIndented">
    <w:name w:val="Card (Indented)"/>
    <w:basedOn w:val="Normal"/>
    <w:link w:val="CardIndentedChar"/>
    <w:qFormat/>
    <w:rsid w:val="00BE5EA7"/>
    <w:pPr>
      <w:spacing w:after="0" w:line="240" w:lineRule="auto"/>
      <w:ind w:left="288"/>
    </w:pPr>
    <w:rPr>
      <w:rFonts w:ascii="Times New Roman" w:eastAsia="Calibri" w:hAnsi="Times New Roman" w:cs="Times New Roman"/>
    </w:rPr>
  </w:style>
  <w:style w:type="character" w:customStyle="1" w:styleId="CardIndentedChar">
    <w:name w:val="Card (Indented) Char"/>
    <w:link w:val="CardIndented"/>
    <w:rsid w:val="00BE5EA7"/>
    <w:rPr>
      <w:rFonts w:ascii="Times New Roman" w:eastAsia="Calibri" w:hAnsi="Times New Roman" w:cs="Times New Roman"/>
    </w:rPr>
  </w:style>
  <w:style w:type="character" w:customStyle="1" w:styleId="cardchar00">
    <w:name w:val="cardchar0"/>
    <w:basedOn w:val="DefaultParagraphFont"/>
    <w:rsid w:val="00BE5EA7"/>
  </w:style>
  <w:style w:type="character" w:customStyle="1" w:styleId="UnderlineNon-bold">
    <w:name w:val="Underline Non - bold"/>
    <w:rsid w:val="00BE5EA7"/>
    <w:rPr>
      <w:rFonts w:ascii="Times New Roman" w:hAnsi="Times New Roman"/>
      <w:iCs/>
      <w:sz w:val="22"/>
      <w:u w:val="single"/>
    </w:rPr>
  </w:style>
  <w:style w:type="character" w:customStyle="1" w:styleId="UnderlineBold0">
    <w:name w:val="Underline Bold"/>
    <w:qFormat/>
    <w:rsid w:val="00BE5EA7"/>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BE5EA7"/>
    <w:pPr>
      <w:spacing w:before="200" w:line="240" w:lineRule="auto"/>
    </w:pPr>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BE5EA7"/>
    <w:rPr>
      <w:rFonts w:ascii="Garamond" w:eastAsia="Times New Roman" w:hAnsi="Garamond" w:cs="Times New Roman"/>
      <w:bCs/>
      <w:sz w:val="26"/>
      <w:szCs w:val="20"/>
      <w:u w:val="single"/>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BE5EA7"/>
    <w:rPr>
      <w:rFonts w:ascii="Bell MT" w:eastAsia="Times New Roman" w:hAnsi="Bell MT"/>
      <w:bCs/>
      <w:iCs/>
      <w:sz w:val="22"/>
      <w:u w:val="single"/>
    </w:rPr>
  </w:style>
  <w:style w:type="character" w:customStyle="1" w:styleId="Heading5Char2">
    <w:name w:val="Heading 5 Char2"/>
    <w:aliases w:val="Blocks Char2"/>
    <w:rsid w:val="00BE5EA7"/>
    <w:rPr>
      <w:rFonts w:ascii="Bell MT" w:eastAsia="Times New Roman" w:hAnsi="Bell MT"/>
      <w:bCs/>
      <w:iCs/>
      <w:sz w:val="10"/>
      <w:szCs w:val="26"/>
    </w:rPr>
  </w:style>
  <w:style w:type="character" w:customStyle="1" w:styleId="Boxed">
    <w:name w:val="Boxed"/>
    <w:qFormat/>
    <w:rsid w:val="00BE5EA7"/>
    <w:rPr>
      <w:rFonts w:ascii="Garamond" w:hAnsi="Garamond"/>
      <w:b/>
      <w:sz w:val="22"/>
      <w:bdr w:val="single" w:sz="6" w:space="0" w:color="auto"/>
    </w:rPr>
  </w:style>
  <w:style w:type="paragraph" w:customStyle="1" w:styleId="Heading2-NotBold">
    <w:name w:val="Heading 2 - Not Bold"/>
    <w:basedOn w:val="Heading2"/>
    <w:autoRedefine/>
    <w:uiPriority w:val="99"/>
    <w:qFormat/>
    <w:rsid w:val="00BE5EA7"/>
    <w:pPr>
      <w:keepNext w:val="0"/>
      <w:keepLines w:val="0"/>
      <w:pageBreakBefore w:val="0"/>
      <w:spacing w:before="480" w:line="240" w:lineRule="auto"/>
      <w:jc w:val="left"/>
    </w:pPr>
    <w:rPr>
      <w:rFonts w:ascii="Garamond" w:eastAsia="Calibri" w:hAnsi="Garamond" w:cs="Times New Roman"/>
      <w:b w:val="0"/>
      <w:bCs/>
      <w:sz w:val="22"/>
      <w:u w:val="none"/>
    </w:rPr>
  </w:style>
  <w:style w:type="character" w:customStyle="1" w:styleId="z-TopofFormChar1">
    <w:name w:val="z-Top of Form Char1"/>
    <w:basedOn w:val="DefaultParagraphFont"/>
    <w:uiPriority w:val="99"/>
    <w:rsid w:val="00BE5EA7"/>
    <w:rPr>
      <w:rFonts w:ascii="Arial" w:hAnsi="Arial" w:cs="Arial"/>
      <w:vanish/>
      <w:sz w:val="16"/>
      <w:szCs w:val="16"/>
    </w:rPr>
  </w:style>
  <w:style w:type="character" w:customStyle="1" w:styleId="z-BottomofFormChar1">
    <w:name w:val="z-Bottom of Form Char1"/>
    <w:basedOn w:val="DefaultParagraphFont"/>
    <w:rsid w:val="00BE5EA7"/>
    <w:rPr>
      <w:rFonts w:ascii="Arial" w:hAnsi="Arial" w:cs="Arial"/>
      <w:vanish/>
      <w:sz w:val="16"/>
      <w:szCs w:val="16"/>
    </w:rPr>
  </w:style>
  <w:style w:type="paragraph" w:customStyle="1" w:styleId="Heading2-Bold">
    <w:name w:val="Heading 2 - Bold"/>
    <w:basedOn w:val="Normal"/>
    <w:autoRedefine/>
    <w:uiPriority w:val="99"/>
    <w:qFormat/>
    <w:rsid w:val="00BE5EA7"/>
    <w:pPr>
      <w:spacing w:after="0" w:line="240" w:lineRule="auto"/>
    </w:pPr>
    <w:rPr>
      <w:rFonts w:ascii="Garamond" w:eastAsia="Calibri" w:hAnsi="Garamond" w:cs="Times New Roman"/>
      <w:b/>
    </w:rPr>
  </w:style>
  <w:style w:type="paragraph" w:customStyle="1" w:styleId="Microtext0">
    <w:name w:val="Microtext"/>
    <w:basedOn w:val="Normal"/>
    <w:next w:val="Normal"/>
    <w:link w:val="MicrotextChar0"/>
    <w:qFormat/>
    <w:rsid w:val="00BE5EA7"/>
    <w:pPr>
      <w:spacing w:after="0" w:line="240" w:lineRule="auto"/>
    </w:pPr>
    <w:rPr>
      <w:rFonts w:ascii="Times New Roman" w:eastAsia="Calibri" w:hAnsi="Times New Roman" w:cs="Times New Roman"/>
      <w:sz w:val="12"/>
      <w:lang w:val="x-none" w:eastAsia="x-none"/>
    </w:rPr>
  </w:style>
  <w:style w:type="character" w:customStyle="1" w:styleId="MicrotextChar0">
    <w:name w:val="Microtext Char"/>
    <w:link w:val="Microtext0"/>
    <w:rsid w:val="00BE5EA7"/>
    <w:rPr>
      <w:rFonts w:ascii="Times New Roman" w:eastAsia="Calibri" w:hAnsi="Times New Roman" w:cs="Times New Roman"/>
      <w:sz w:val="12"/>
      <w:lang w:val="x-none" w:eastAsia="x-none"/>
    </w:rPr>
  </w:style>
  <w:style w:type="character" w:customStyle="1" w:styleId="Style2CharChar">
    <w:name w:val="Style2 Char Char"/>
    <w:rsid w:val="00BE5EA7"/>
    <w:rPr>
      <w:u w:val="thick"/>
      <w:lang w:val="en-US" w:eastAsia="en-US" w:bidi="ar-SA"/>
    </w:rPr>
  </w:style>
  <w:style w:type="character" w:customStyle="1" w:styleId="authordate1">
    <w:name w:val="authordate"/>
    <w:rsid w:val="00BE5EA7"/>
  </w:style>
  <w:style w:type="paragraph" w:customStyle="1" w:styleId="tag">
    <w:name w:val="%tag"/>
    <w:basedOn w:val="Normal"/>
    <w:next w:val="Normal"/>
    <w:link w:val="tagChar"/>
    <w:uiPriority w:val="99"/>
    <w:qFormat/>
    <w:rsid w:val="00BE5EA7"/>
    <w:pPr>
      <w:spacing w:after="0" w:line="240" w:lineRule="auto"/>
    </w:pPr>
    <w:rPr>
      <w:rFonts w:ascii="Garamond" w:eastAsia="Calibri" w:hAnsi="Garamond" w:cs="Times New Roman"/>
      <w:bCs/>
      <w:sz w:val="18"/>
    </w:rPr>
  </w:style>
  <w:style w:type="character" w:customStyle="1" w:styleId="underline0">
    <w:name w:val="%underline"/>
    <w:qFormat/>
    <w:rsid w:val="00BE5EA7"/>
    <w:rPr>
      <w:rFonts w:ascii="Times New Roman" w:hAnsi="Times New Roman"/>
      <w:sz w:val="16"/>
      <w:u w:val="none"/>
    </w:rPr>
  </w:style>
  <w:style w:type="character" w:customStyle="1" w:styleId="AUNDERLINE0">
    <w:name w:val="AUNDERLINE"/>
    <w:qFormat/>
    <w:rsid w:val="00BE5EA7"/>
    <w:rPr>
      <w:rFonts w:ascii="Times New Roman" w:hAnsi="Times New Roman"/>
      <w:sz w:val="20"/>
      <w:u w:val="single"/>
    </w:rPr>
  </w:style>
  <w:style w:type="paragraph" w:customStyle="1" w:styleId="Style20">
    <w:name w:val="Style 2"/>
    <w:basedOn w:val="Normal"/>
    <w:link w:val="Style2Char"/>
    <w:uiPriority w:val="99"/>
    <w:qFormat/>
    <w:rsid w:val="00BE5EA7"/>
    <w:pPr>
      <w:spacing w:after="0" w:line="240" w:lineRule="auto"/>
      <w:ind w:left="432"/>
    </w:pPr>
    <w:rPr>
      <w:rFonts w:ascii="Times New Roman" w:eastAsia="Times New Roman" w:hAnsi="Times New Roman" w:cs="Times New Roman"/>
      <w:szCs w:val="20"/>
      <w:u w:val="single"/>
      <w:lang w:val="x-none" w:eastAsia="x-none"/>
    </w:rPr>
  </w:style>
  <w:style w:type="character" w:customStyle="1" w:styleId="Style2Char">
    <w:name w:val="Style 2 Char"/>
    <w:link w:val="Style20"/>
    <w:uiPriority w:val="99"/>
    <w:rsid w:val="00BE5EA7"/>
    <w:rPr>
      <w:rFonts w:ascii="Times New Roman" w:eastAsia="Times New Roman" w:hAnsi="Times New Roman" w:cs="Times New Roman"/>
      <w:szCs w:val="20"/>
      <w:u w:val="single"/>
      <w:lang w:val="x-none" w:eastAsia="x-none"/>
    </w:rPr>
  </w:style>
  <w:style w:type="paragraph" w:customStyle="1" w:styleId="GAUnderline">
    <w:name w:val="GA Underline"/>
    <w:basedOn w:val="Normal"/>
    <w:link w:val="GAUnderlineChar"/>
    <w:qFormat/>
    <w:rsid w:val="00BE5EA7"/>
    <w:pPr>
      <w:spacing w:after="0" w:line="240" w:lineRule="auto"/>
    </w:pPr>
    <w:rPr>
      <w:rFonts w:ascii="Garamond" w:eastAsia="Times New Roman" w:hAnsi="Garamond" w:cs="Times New Roman"/>
      <w:szCs w:val="20"/>
      <w:u w:val="single"/>
      <w:lang w:val="x-none" w:eastAsia="x-none"/>
    </w:rPr>
  </w:style>
  <w:style w:type="character" w:customStyle="1" w:styleId="GAUnderlineChar">
    <w:name w:val="GA Underline Char"/>
    <w:link w:val="GAUnderline"/>
    <w:rsid w:val="00BE5EA7"/>
    <w:rPr>
      <w:rFonts w:ascii="Garamond" w:eastAsia="Times New Roman" w:hAnsi="Garamond" w:cs="Times New Roman"/>
      <w:szCs w:val="20"/>
      <w:u w:val="single"/>
      <w:lang w:val="x-none" w:eastAsia="x-none"/>
    </w:rPr>
  </w:style>
  <w:style w:type="paragraph" w:customStyle="1" w:styleId="textsmall">
    <w:name w:val="textsmall"/>
    <w:basedOn w:val="Normal"/>
    <w:link w:val="textsmallChar"/>
    <w:qFormat/>
    <w:rsid w:val="00BE5EA7"/>
    <w:pPr>
      <w:spacing w:after="0" w:line="240" w:lineRule="auto"/>
    </w:pPr>
    <w:rPr>
      <w:rFonts w:ascii="Times New Roman" w:eastAsia="Times New Roman" w:hAnsi="Times New Roman" w:cs="Times New Roman"/>
      <w:sz w:val="18"/>
      <w:szCs w:val="20"/>
      <w:lang w:val="x-none" w:eastAsia="x-none"/>
    </w:rPr>
  </w:style>
  <w:style w:type="character" w:customStyle="1" w:styleId="textsmallChar">
    <w:name w:val="textsmall Char"/>
    <w:link w:val="textsmall"/>
    <w:rsid w:val="00BE5EA7"/>
    <w:rPr>
      <w:rFonts w:ascii="Times New Roman" w:eastAsia="Times New Roman" w:hAnsi="Times New Roman" w:cs="Times New Roman"/>
      <w:sz w:val="18"/>
      <w:szCs w:val="20"/>
      <w:lang w:val="x-none" w:eastAsia="x-none"/>
    </w:rPr>
  </w:style>
  <w:style w:type="paragraph" w:customStyle="1" w:styleId="cardtext3">
    <w:name w:val="cardtext"/>
    <w:basedOn w:val="Normal"/>
    <w:link w:val="cardtextChar2"/>
    <w:qFormat/>
    <w:rsid w:val="00BE5EA7"/>
    <w:pPr>
      <w:spacing w:after="0" w:line="240" w:lineRule="auto"/>
    </w:pPr>
    <w:rPr>
      <w:rFonts w:ascii="Times New Roman" w:eastAsia="Times New Roman" w:hAnsi="Times New Roman" w:cs="Times New Roman"/>
      <w:szCs w:val="20"/>
      <w:u w:val="single"/>
      <w:lang w:val="x-none" w:eastAsia="x-none"/>
    </w:rPr>
  </w:style>
  <w:style w:type="character" w:customStyle="1" w:styleId="cardtextChar2">
    <w:name w:val="cardtext Char"/>
    <w:link w:val="cardtext3"/>
    <w:rsid w:val="00BE5EA7"/>
    <w:rPr>
      <w:rFonts w:ascii="Times New Roman" w:eastAsia="Times New Roman" w:hAnsi="Times New Roman" w:cs="Times New Roman"/>
      <w:szCs w:val="20"/>
      <w:u w:val="single"/>
      <w:lang w:val="x-none" w:eastAsia="x-none"/>
    </w:rPr>
  </w:style>
  <w:style w:type="paragraph" w:customStyle="1" w:styleId="cardtextemphasis">
    <w:name w:val="card text emphasis"/>
    <w:basedOn w:val="Normal"/>
    <w:link w:val="cardtextemphasisChar"/>
    <w:qFormat/>
    <w:rsid w:val="00BE5EA7"/>
    <w:pPr>
      <w:spacing w:after="200" w:line="240" w:lineRule="auto"/>
    </w:pPr>
    <w:rPr>
      <w:rFonts w:ascii="Times New Roman" w:eastAsia="Calibri" w:hAnsi="Times New Roman" w:cs="Times New Roman"/>
      <w:b/>
      <w:sz w:val="18"/>
      <w:u w:val="single"/>
      <w:lang w:val="x-none" w:eastAsia="x-none"/>
    </w:rPr>
  </w:style>
  <w:style w:type="character" w:customStyle="1" w:styleId="cardtextemphasisChar">
    <w:name w:val="card text emphasis Char"/>
    <w:link w:val="cardtextemphasis"/>
    <w:rsid w:val="00BE5EA7"/>
    <w:rPr>
      <w:rFonts w:ascii="Times New Roman" w:eastAsia="Calibri" w:hAnsi="Times New Roman" w:cs="Times New Roman"/>
      <w:b/>
      <w:sz w:val="18"/>
      <w:u w:val="single"/>
      <w:lang w:val="x-none" w:eastAsia="x-none"/>
    </w:rPr>
  </w:style>
  <w:style w:type="paragraph" w:customStyle="1" w:styleId="Micro">
    <w:name w:val="Micro"/>
    <w:basedOn w:val="Normal"/>
    <w:next w:val="Normal"/>
    <w:link w:val="MicroChar"/>
    <w:qFormat/>
    <w:rsid w:val="00BE5EA7"/>
    <w:pPr>
      <w:spacing w:after="0" w:line="240" w:lineRule="auto"/>
    </w:pPr>
    <w:rPr>
      <w:rFonts w:ascii="Times New Roman" w:eastAsia="Times New Roman" w:hAnsi="Times New Roman" w:cs="Times New Roman"/>
      <w:sz w:val="12"/>
    </w:rPr>
  </w:style>
  <w:style w:type="character" w:customStyle="1" w:styleId="MicroChar">
    <w:name w:val="Micro Char"/>
    <w:link w:val="Micro"/>
    <w:rsid w:val="00BE5EA7"/>
    <w:rPr>
      <w:rFonts w:ascii="Times New Roman" w:eastAsia="Times New Roman" w:hAnsi="Times New Roman" w:cs="Times New Roman"/>
      <w:sz w:val="12"/>
    </w:rPr>
  </w:style>
  <w:style w:type="paragraph" w:customStyle="1" w:styleId="CardNotUnderlined">
    <w:name w:val="Card Not Underlined"/>
    <w:basedOn w:val="Normal"/>
    <w:link w:val="CardNotUnderlinedChar1"/>
    <w:autoRedefine/>
    <w:qFormat/>
    <w:rsid w:val="00BE5EA7"/>
    <w:pPr>
      <w:spacing w:after="0" w:line="240" w:lineRule="auto"/>
    </w:pPr>
    <w:rPr>
      <w:rFonts w:ascii="Bell MT" w:eastAsia="Calibri" w:hAnsi="Bell MT" w:cs="Times New Roman"/>
      <w:szCs w:val="20"/>
    </w:rPr>
  </w:style>
  <w:style w:type="character" w:customStyle="1" w:styleId="UnderlinedCharChar0">
    <w:name w:val="Underlined Char Char"/>
    <w:rsid w:val="00BE5EA7"/>
    <w:rPr>
      <w:rFonts w:ascii="Garamond" w:hAnsi="Garamond"/>
      <w:szCs w:val="28"/>
      <w:u w:val="single"/>
      <w:lang w:val="en-US" w:eastAsia="en-US" w:bidi="ar-SA"/>
    </w:rPr>
  </w:style>
  <w:style w:type="character" w:customStyle="1" w:styleId="ssl0">
    <w:name w:val="ss_l0"/>
    <w:basedOn w:val="DefaultParagraphFont"/>
    <w:rsid w:val="00BE5EA7"/>
  </w:style>
  <w:style w:type="paragraph" w:customStyle="1" w:styleId="h-lead">
    <w:name w:val="h-lead"/>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slug-doi">
    <w:name w:val="slug-doi"/>
    <w:basedOn w:val="DefaultParagraphFont"/>
    <w:rsid w:val="00BE5EA7"/>
  </w:style>
  <w:style w:type="character" w:customStyle="1" w:styleId="slug-pub-date">
    <w:name w:val="slug-pub-date"/>
    <w:basedOn w:val="DefaultParagraphFont"/>
    <w:rsid w:val="00BE5EA7"/>
  </w:style>
  <w:style w:type="character" w:customStyle="1" w:styleId="slug-vol">
    <w:name w:val="slug-vol"/>
    <w:basedOn w:val="DefaultParagraphFont"/>
    <w:rsid w:val="00BE5EA7"/>
  </w:style>
  <w:style w:type="character" w:customStyle="1" w:styleId="slug-issue">
    <w:name w:val="slug-issue"/>
    <w:basedOn w:val="DefaultParagraphFont"/>
    <w:rsid w:val="00BE5EA7"/>
  </w:style>
  <w:style w:type="character" w:customStyle="1" w:styleId="slug-pages">
    <w:name w:val="slug-pages"/>
    <w:basedOn w:val="DefaultParagraphFont"/>
    <w:rsid w:val="00BE5EA7"/>
  </w:style>
  <w:style w:type="paragraph" w:customStyle="1" w:styleId="intro">
    <w:name w:val="intro"/>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af">
    <w:name w:val="af"/>
    <w:basedOn w:val="DefaultParagraphFont"/>
    <w:rsid w:val="00BE5EA7"/>
  </w:style>
  <w:style w:type="character" w:customStyle="1" w:styleId="ab">
    <w:name w:val="ab"/>
    <w:basedOn w:val="DefaultParagraphFont"/>
    <w:rsid w:val="00BE5EA7"/>
  </w:style>
  <w:style w:type="character" w:customStyle="1" w:styleId="em">
    <w:name w:val="em"/>
    <w:basedOn w:val="DefaultParagraphFont"/>
    <w:rsid w:val="00BE5EA7"/>
  </w:style>
  <w:style w:type="character" w:customStyle="1" w:styleId="au">
    <w:name w:val="au"/>
    <w:basedOn w:val="DefaultParagraphFont"/>
    <w:rsid w:val="00BE5EA7"/>
  </w:style>
  <w:style w:type="character" w:customStyle="1" w:styleId="ti">
    <w:name w:val="ti"/>
    <w:basedOn w:val="DefaultParagraphFont"/>
    <w:rsid w:val="00BE5EA7"/>
  </w:style>
  <w:style w:type="character" w:customStyle="1" w:styleId="subheadblue">
    <w:name w:val="subhead_blue"/>
    <w:basedOn w:val="DefaultParagraphFont"/>
    <w:rsid w:val="00BE5EA7"/>
  </w:style>
  <w:style w:type="paragraph" w:customStyle="1" w:styleId="body-paragraph">
    <w:name w:val="body-paragraph"/>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affiliation">
    <w:name w:val="affiliation"/>
    <w:basedOn w:val="DefaultParagraphFont"/>
    <w:rsid w:val="00BE5EA7"/>
  </w:style>
  <w:style w:type="character" w:customStyle="1" w:styleId="slug-doi-wrapper">
    <w:name w:val="slug-doi-wrapper"/>
    <w:basedOn w:val="DefaultParagraphFont"/>
    <w:rsid w:val="00BE5EA7"/>
  </w:style>
  <w:style w:type="character" w:customStyle="1" w:styleId="slug-metadata-noteahead-of-print">
    <w:name w:val="slug-metadata-note ahead-of-print"/>
    <w:basedOn w:val="DefaultParagraphFont"/>
    <w:rsid w:val="00BE5EA7"/>
  </w:style>
  <w:style w:type="character" w:customStyle="1" w:styleId="slug-ahead-of-print-date">
    <w:name w:val="slug-ahead-of-print-date"/>
    <w:basedOn w:val="DefaultParagraphFont"/>
    <w:rsid w:val="00BE5EA7"/>
  </w:style>
  <w:style w:type="character" w:customStyle="1" w:styleId="medium-bold">
    <w:name w:val="medium-bold"/>
    <w:basedOn w:val="DefaultParagraphFont"/>
    <w:rsid w:val="00BE5EA7"/>
  </w:style>
  <w:style w:type="character" w:customStyle="1" w:styleId="updated-short-citation">
    <w:name w:val="updated-short-citation"/>
    <w:basedOn w:val="DefaultParagraphFont"/>
    <w:rsid w:val="00BE5EA7"/>
  </w:style>
  <w:style w:type="character" w:customStyle="1" w:styleId="goohl0">
    <w:name w:val="goohl0"/>
    <w:basedOn w:val="DefaultParagraphFont"/>
    <w:rsid w:val="00BE5EA7"/>
  </w:style>
  <w:style w:type="character" w:customStyle="1" w:styleId="CharChar6">
    <w:name w:val="Char Char6"/>
    <w:rsid w:val="00BE5EA7"/>
    <w:rPr>
      <w:rFonts w:cs="Arial"/>
      <w:bCs/>
      <w:sz w:val="16"/>
      <w:szCs w:val="26"/>
      <w:lang w:val="en-US" w:eastAsia="en-US" w:bidi="ar-SA"/>
    </w:rPr>
  </w:style>
  <w:style w:type="character" w:customStyle="1" w:styleId="CharChar3">
    <w:name w:val="Char Char3"/>
    <w:aliases w:val="Heading 2 Char2 Char Char Char Char1,Heading 2 Char Char Char1 Char1,Head"/>
    <w:qFormat/>
    <w:rsid w:val="00BE5EA7"/>
    <w:rPr>
      <w:szCs w:val="24"/>
    </w:rPr>
  </w:style>
  <w:style w:type="character" w:customStyle="1" w:styleId="TagCharChar1">
    <w:name w:val="Tag Char Char1"/>
    <w:aliases w:val="Heading 2 Char Char Char Char Char Char Char2, Char Char Char Char1 Char1, Char Ch,T Ch,TAG C, Cha,Heading 21 Char1,Char Ch,Hat Char1,Heading 2 Cha Char1"/>
    <w:qFormat/>
    <w:rsid w:val="00BE5EA7"/>
    <w:rPr>
      <w:b/>
      <w:sz w:val="24"/>
      <w:szCs w:val="24"/>
      <w:lang w:val="en-US" w:eastAsia="en-US" w:bidi="ar-SA"/>
    </w:rPr>
  </w:style>
  <w:style w:type="numbering" w:customStyle="1" w:styleId="NoList3">
    <w:name w:val="No List3"/>
    <w:next w:val="NoList"/>
    <w:uiPriority w:val="99"/>
    <w:semiHidden/>
    <w:unhideWhenUsed/>
    <w:rsid w:val="00BE5EA7"/>
  </w:style>
  <w:style w:type="numbering" w:customStyle="1" w:styleId="NoList4">
    <w:name w:val="No List4"/>
    <w:next w:val="NoList"/>
    <w:uiPriority w:val="99"/>
    <w:semiHidden/>
    <w:unhideWhenUsed/>
    <w:rsid w:val="00BE5EA7"/>
  </w:style>
  <w:style w:type="character" w:customStyle="1" w:styleId="12TimesNewRoman">
    <w:name w:val="12 Times New Roman"/>
    <w:rsid w:val="00BE5EA7"/>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BE5EA7"/>
    <w:pPr>
      <w:keepNext w:val="0"/>
      <w:keepLines w:val="0"/>
      <w:pageBreakBefore w:val="0"/>
      <w:widowControl w:val="0"/>
      <w:spacing w:before="60" w:after="60" w:line="240" w:lineRule="auto"/>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BE5EA7"/>
    <w:rPr>
      <w:rFonts w:ascii="Bell MT" w:eastAsia="Times New Roman" w:hAnsi="Bell MT" w:cs="Times New Roman"/>
      <w:b/>
      <w:szCs w:val="28"/>
    </w:rPr>
  </w:style>
  <w:style w:type="paragraph" w:customStyle="1" w:styleId="F4-NormalText">
    <w:name w:val="F4 - Normal Text"/>
    <w:basedOn w:val="Normal"/>
    <w:uiPriority w:val="99"/>
    <w:qFormat/>
    <w:rsid w:val="00BE5EA7"/>
    <w:pPr>
      <w:spacing w:after="0" w:line="240" w:lineRule="auto"/>
    </w:pPr>
    <w:rPr>
      <w:rFonts w:ascii="Times New Roman" w:eastAsia="Calibri" w:hAnsi="Times New Roman" w:cs="Times New Roman"/>
    </w:rPr>
  </w:style>
  <w:style w:type="character" w:customStyle="1" w:styleId="berief">
    <w:name w:val="berief"/>
    <w:rsid w:val="00BE5EA7"/>
    <w:rPr>
      <w:rFonts w:ascii="Times New Roman" w:eastAsia="Times New Roman" w:hAnsi="Times New Roman" w:cs="Times New Roman"/>
      <w:sz w:val="20"/>
      <w:u w:val="none"/>
    </w:rPr>
  </w:style>
  <w:style w:type="numbering" w:customStyle="1" w:styleId="NoList5">
    <w:name w:val="No List5"/>
    <w:next w:val="NoList"/>
    <w:semiHidden/>
    <w:unhideWhenUsed/>
    <w:rsid w:val="00BE5EA7"/>
  </w:style>
  <w:style w:type="character" w:customStyle="1" w:styleId="Brief-Smalltext">
    <w:name w:val="Brief - Small text"/>
    <w:rsid w:val="00BE5EA7"/>
    <w:rPr>
      <w:rFonts w:ascii="Times New Roman" w:hAnsi="Times New Roman" w:cs="Times New Roman"/>
      <w:sz w:val="14"/>
      <w:u w:val="none"/>
    </w:rPr>
  </w:style>
  <w:style w:type="paragraph" w:customStyle="1" w:styleId="F3-TagAuthor">
    <w:name w:val="F3 - Tag/Author"/>
    <w:basedOn w:val="Normal"/>
    <w:uiPriority w:val="99"/>
    <w:qFormat/>
    <w:rsid w:val="00BE5EA7"/>
    <w:pPr>
      <w:spacing w:after="0" w:line="240" w:lineRule="auto"/>
    </w:pPr>
    <w:rPr>
      <w:rFonts w:ascii="Times New Roman" w:eastAsia="Times New Roman" w:hAnsi="Times New Roman" w:cs="Times New Roman"/>
      <w:b/>
    </w:rPr>
  </w:style>
  <w:style w:type="paragraph" w:customStyle="1" w:styleId="F5-UnderlineNormal">
    <w:name w:val="F5 - Underline Normal"/>
    <w:basedOn w:val="Normal"/>
    <w:uiPriority w:val="99"/>
    <w:qFormat/>
    <w:rsid w:val="00BE5EA7"/>
    <w:pPr>
      <w:spacing w:after="0" w:line="240" w:lineRule="auto"/>
    </w:pPr>
    <w:rPr>
      <w:rFonts w:ascii="Times New Roman" w:eastAsia="Calibri" w:hAnsi="Times New Roman" w:cs="Times New Roman"/>
      <w:u w:val="single"/>
    </w:rPr>
  </w:style>
  <w:style w:type="character" w:customStyle="1" w:styleId="F8-UnderlineBold">
    <w:name w:val="F8 - Underline/Bold"/>
    <w:rsid w:val="00BE5EA7"/>
    <w:rPr>
      <w:rFonts w:ascii="Times New Roman" w:hAnsi="Times New Roman"/>
      <w:b/>
      <w:sz w:val="20"/>
      <w:u w:val="single"/>
    </w:rPr>
  </w:style>
  <w:style w:type="character" w:customStyle="1" w:styleId="F7-SmallFont">
    <w:name w:val="F7 - Small Font"/>
    <w:rsid w:val="00BE5EA7"/>
    <w:rPr>
      <w:rFonts w:ascii="Times New Roman" w:hAnsi="Times New Roman"/>
      <w:sz w:val="14"/>
    </w:rPr>
  </w:style>
  <w:style w:type="paragraph" w:customStyle="1" w:styleId="Brief-PrimarySource">
    <w:name w:val="Brief - Primary Source"/>
    <w:basedOn w:val="Normal"/>
    <w:uiPriority w:val="99"/>
    <w:qFormat/>
    <w:rsid w:val="00BE5EA7"/>
    <w:pPr>
      <w:spacing w:after="0" w:line="240" w:lineRule="auto"/>
    </w:pPr>
    <w:rPr>
      <w:rFonts w:ascii="Times New Roman" w:eastAsia="Times New Roman" w:hAnsi="Times New Roman" w:cs="Times New Roman"/>
      <w:b/>
      <w:u w:val="single"/>
    </w:rPr>
  </w:style>
  <w:style w:type="paragraph" w:customStyle="1" w:styleId="Brief-Underline">
    <w:name w:val="Brief - Underline"/>
    <w:basedOn w:val="Normal"/>
    <w:uiPriority w:val="99"/>
    <w:qFormat/>
    <w:rsid w:val="00BE5EA7"/>
    <w:pPr>
      <w:spacing w:after="0" w:line="240" w:lineRule="auto"/>
    </w:pPr>
    <w:rPr>
      <w:rFonts w:ascii="Times New Roman" w:eastAsia="Times New Roman" w:hAnsi="Times New Roman" w:cs="Times New Roman"/>
      <w:u w:val="single"/>
    </w:rPr>
  </w:style>
  <w:style w:type="character" w:customStyle="1" w:styleId="Brief-Bold">
    <w:name w:val="Brief - Bold"/>
    <w:rsid w:val="00BE5EA7"/>
    <w:rPr>
      <w:rFonts w:cs="Times New Roman"/>
      <w:b/>
    </w:rPr>
  </w:style>
  <w:style w:type="character" w:customStyle="1" w:styleId="Card-Underline">
    <w:name w:val="Card - Underline"/>
    <w:rsid w:val="00BE5EA7"/>
    <w:rPr>
      <w:rFonts w:cs="Times New Roman"/>
      <w:u w:val="single"/>
    </w:rPr>
  </w:style>
  <w:style w:type="character" w:customStyle="1" w:styleId="beriefunderline">
    <w:name w:val="berief = underline"/>
    <w:rsid w:val="00BE5EA7"/>
    <w:rPr>
      <w:rFonts w:ascii="Times New Roman" w:eastAsia="Times New Roman" w:hAnsi="Times New Roman" w:cs="Times New Roman"/>
      <w:sz w:val="20"/>
      <w:u w:val="single"/>
    </w:rPr>
  </w:style>
  <w:style w:type="paragraph" w:customStyle="1" w:styleId="Brief">
    <w:name w:val="Brief"/>
    <w:basedOn w:val="Brief-PrimarySource"/>
    <w:uiPriority w:val="99"/>
    <w:qFormat/>
    <w:rsid w:val="00BE5EA7"/>
    <w:rPr>
      <w:b w:val="0"/>
    </w:rPr>
  </w:style>
  <w:style w:type="character" w:customStyle="1" w:styleId="BoldText10pt">
    <w:name w:val="Bold Text 10 pt"/>
    <w:rsid w:val="00BE5EA7"/>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BE5EA7"/>
    <w:pPr>
      <w:widowControl w:val="0"/>
      <w:autoSpaceDE w:val="0"/>
      <w:autoSpaceDN w:val="0"/>
      <w:adjustRightInd w:val="0"/>
      <w:spacing w:after="0" w:line="553" w:lineRule="atLeast"/>
    </w:pPr>
    <w:rPr>
      <w:rFonts w:ascii="Times New Roman" w:eastAsia="Times New Roman" w:hAnsi="Times New Roman" w:cs="Times New Roman"/>
    </w:rPr>
  </w:style>
  <w:style w:type="paragraph" w:customStyle="1" w:styleId="CM9">
    <w:name w:val="CM9"/>
    <w:basedOn w:val="Normal"/>
    <w:next w:val="Normal"/>
    <w:uiPriority w:val="99"/>
    <w:qFormat/>
    <w:rsid w:val="00BE5EA7"/>
    <w:pPr>
      <w:widowControl w:val="0"/>
      <w:autoSpaceDE w:val="0"/>
      <w:autoSpaceDN w:val="0"/>
      <w:adjustRightInd w:val="0"/>
      <w:spacing w:after="0" w:line="553" w:lineRule="atLeast"/>
    </w:pPr>
    <w:rPr>
      <w:rFonts w:ascii="Times New Roman" w:eastAsia="Times New Roman" w:hAnsi="Times New Roman" w:cs="Times New Roman"/>
    </w:rPr>
  </w:style>
  <w:style w:type="paragraph" w:customStyle="1" w:styleId="CM4">
    <w:name w:val="CM4"/>
    <w:basedOn w:val="Normal"/>
    <w:next w:val="Normal"/>
    <w:uiPriority w:val="99"/>
    <w:qFormat/>
    <w:rsid w:val="00BE5EA7"/>
    <w:pPr>
      <w:widowControl w:val="0"/>
      <w:autoSpaceDE w:val="0"/>
      <w:autoSpaceDN w:val="0"/>
      <w:adjustRightInd w:val="0"/>
      <w:spacing w:after="0" w:line="553" w:lineRule="atLeast"/>
    </w:pPr>
    <w:rPr>
      <w:rFonts w:ascii="Times New Roman" w:eastAsia="Times New Roman" w:hAnsi="Times New Roman" w:cs="Times New Roman"/>
    </w:rPr>
  </w:style>
  <w:style w:type="paragraph" w:customStyle="1" w:styleId="CM11">
    <w:name w:val="CM11"/>
    <w:basedOn w:val="Normal"/>
    <w:next w:val="Normal"/>
    <w:uiPriority w:val="99"/>
    <w:qFormat/>
    <w:rsid w:val="00BE5EA7"/>
    <w:pPr>
      <w:widowControl w:val="0"/>
      <w:autoSpaceDE w:val="0"/>
      <w:autoSpaceDN w:val="0"/>
      <w:adjustRightInd w:val="0"/>
      <w:spacing w:after="0" w:line="553" w:lineRule="atLeast"/>
    </w:pPr>
    <w:rPr>
      <w:rFonts w:ascii="Times New Roman" w:eastAsia="Times New Roman" w:hAnsi="Times New Roman" w:cs="Times New Roman"/>
    </w:rPr>
  </w:style>
  <w:style w:type="paragraph" w:customStyle="1" w:styleId="CM16">
    <w:name w:val="CM16"/>
    <w:basedOn w:val="Normal"/>
    <w:next w:val="Normal"/>
    <w:uiPriority w:val="99"/>
    <w:qFormat/>
    <w:rsid w:val="00BE5EA7"/>
    <w:pPr>
      <w:widowControl w:val="0"/>
      <w:autoSpaceDE w:val="0"/>
      <w:autoSpaceDN w:val="0"/>
      <w:adjustRightInd w:val="0"/>
      <w:spacing w:after="0" w:line="553" w:lineRule="atLeast"/>
    </w:pPr>
    <w:rPr>
      <w:rFonts w:ascii="Times New Roman" w:eastAsia="Times New Roman" w:hAnsi="Times New Roman" w:cs="Times New Roman"/>
    </w:rPr>
  </w:style>
  <w:style w:type="paragraph" w:customStyle="1" w:styleId="CM19">
    <w:name w:val="CM19"/>
    <w:basedOn w:val="Default"/>
    <w:next w:val="Default"/>
    <w:uiPriority w:val="99"/>
    <w:qFormat/>
    <w:rsid w:val="00BE5EA7"/>
    <w:pPr>
      <w:widowControl w:val="0"/>
      <w:spacing w:line="276" w:lineRule="atLeast"/>
    </w:pPr>
    <w:rPr>
      <w:color w:val="auto"/>
    </w:rPr>
  </w:style>
  <w:style w:type="paragraph" w:customStyle="1" w:styleId="CM34">
    <w:name w:val="CM34"/>
    <w:basedOn w:val="Default"/>
    <w:next w:val="Default"/>
    <w:uiPriority w:val="99"/>
    <w:qFormat/>
    <w:rsid w:val="00BE5EA7"/>
    <w:pPr>
      <w:widowControl w:val="0"/>
    </w:pPr>
    <w:rPr>
      <w:color w:val="auto"/>
    </w:rPr>
  </w:style>
  <w:style w:type="paragraph" w:customStyle="1" w:styleId="CM56">
    <w:name w:val="CM56"/>
    <w:basedOn w:val="Default"/>
    <w:next w:val="Default"/>
    <w:uiPriority w:val="99"/>
    <w:qFormat/>
    <w:rsid w:val="00BE5EA7"/>
    <w:pPr>
      <w:widowControl w:val="0"/>
    </w:pPr>
    <w:rPr>
      <w:rFonts w:eastAsia="Calibri"/>
      <w:color w:val="auto"/>
    </w:rPr>
  </w:style>
  <w:style w:type="paragraph" w:customStyle="1" w:styleId="CM58">
    <w:name w:val="CM58"/>
    <w:basedOn w:val="Default"/>
    <w:next w:val="Default"/>
    <w:uiPriority w:val="99"/>
    <w:qFormat/>
    <w:rsid w:val="00BE5EA7"/>
    <w:pPr>
      <w:widowControl w:val="0"/>
    </w:pPr>
    <w:rPr>
      <w:rFonts w:eastAsia="Calibri"/>
      <w:color w:val="auto"/>
    </w:rPr>
  </w:style>
  <w:style w:type="paragraph" w:customStyle="1" w:styleId="CM57">
    <w:name w:val="CM57"/>
    <w:basedOn w:val="Default"/>
    <w:next w:val="Default"/>
    <w:uiPriority w:val="99"/>
    <w:qFormat/>
    <w:rsid w:val="00BE5EA7"/>
    <w:pPr>
      <w:widowControl w:val="0"/>
    </w:pPr>
    <w:rPr>
      <w:rFonts w:eastAsia="Calibri"/>
      <w:color w:val="auto"/>
    </w:rPr>
  </w:style>
  <w:style w:type="paragraph" w:customStyle="1" w:styleId="CM1">
    <w:name w:val="CM1"/>
    <w:basedOn w:val="Default"/>
    <w:next w:val="Default"/>
    <w:uiPriority w:val="99"/>
    <w:qFormat/>
    <w:rsid w:val="00BE5EA7"/>
    <w:pPr>
      <w:widowControl w:val="0"/>
    </w:pPr>
    <w:rPr>
      <w:rFonts w:eastAsia="Calibri"/>
      <w:color w:val="auto"/>
    </w:rPr>
  </w:style>
  <w:style w:type="paragraph" w:customStyle="1" w:styleId="CM49">
    <w:name w:val="CM49"/>
    <w:basedOn w:val="Default"/>
    <w:next w:val="Default"/>
    <w:uiPriority w:val="99"/>
    <w:qFormat/>
    <w:rsid w:val="00BE5EA7"/>
    <w:pPr>
      <w:widowControl w:val="0"/>
    </w:pPr>
    <w:rPr>
      <w:rFonts w:eastAsia="Calibri"/>
      <w:color w:val="auto"/>
    </w:rPr>
  </w:style>
  <w:style w:type="paragraph" w:customStyle="1" w:styleId="CM41">
    <w:name w:val="CM41"/>
    <w:basedOn w:val="Default"/>
    <w:next w:val="Default"/>
    <w:uiPriority w:val="99"/>
    <w:qFormat/>
    <w:rsid w:val="00BE5EA7"/>
    <w:pPr>
      <w:widowControl w:val="0"/>
    </w:pPr>
    <w:rPr>
      <w:rFonts w:eastAsia="Calibri"/>
      <w:color w:val="auto"/>
    </w:rPr>
  </w:style>
  <w:style w:type="paragraph" w:customStyle="1" w:styleId="3rdOrderPara">
    <w:name w:val="3rd Order Para"/>
    <w:basedOn w:val="Default"/>
    <w:next w:val="Default"/>
    <w:uiPriority w:val="99"/>
    <w:qFormat/>
    <w:rsid w:val="00BE5EA7"/>
    <w:pPr>
      <w:widowControl w:val="0"/>
    </w:pPr>
    <w:rPr>
      <w:rFonts w:eastAsia="Calibri"/>
      <w:color w:val="auto"/>
    </w:rPr>
  </w:style>
  <w:style w:type="paragraph" w:customStyle="1" w:styleId="2ndOrderPara">
    <w:name w:val="2nd Order Para"/>
    <w:basedOn w:val="Default"/>
    <w:next w:val="Default"/>
    <w:uiPriority w:val="99"/>
    <w:qFormat/>
    <w:rsid w:val="00BE5EA7"/>
    <w:pPr>
      <w:widowControl w:val="0"/>
    </w:pPr>
    <w:rPr>
      <w:rFonts w:eastAsia="Calibri"/>
      <w:color w:val="auto"/>
    </w:rPr>
  </w:style>
  <w:style w:type="paragraph" w:customStyle="1" w:styleId="Normal-SIGN2">
    <w:name w:val="Normal-SIGN2"/>
    <w:basedOn w:val="Default"/>
    <w:next w:val="Default"/>
    <w:uiPriority w:val="99"/>
    <w:qFormat/>
    <w:rsid w:val="00BE5EA7"/>
    <w:pPr>
      <w:widowControl w:val="0"/>
    </w:pPr>
    <w:rPr>
      <w:rFonts w:eastAsia="Calibri"/>
      <w:color w:val="auto"/>
    </w:rPr>
  </w:style>
  <w:style w:type="paragraph" w:customStyle="1" w:styleId="Normal-SIGN1">
    <w:name w:val="Normal-SIGN1"/>
    <w:basedOn w:val="Default"/>
    <w:next w:val="Default"/>
    <w:uiPriority w:val="99"/>
    <w:qFormat/>
    <w:rsid w:val="00BE5EA7"/>
    <w:pPr>
      <w:widowControl w:val="0"/>
    </w:pPr>
    <w:rPr>
      <w:rFonts w:eastAsia="Calibri"/>
      <w:color w:val="auto"/>
    </w:rPr>
  </w:style>
  <w:style w:type="paragraph" w:customStyle="1" w:styleId="CM3">
    <w:name w:val="CM3"/>
    <w:basedOn w:val="Default"/>
    <w:next w:val="Default"/>
    <w:uiPriority w:val="99"/>
    <w:qFormat/>
    <w:rsid w:val="00BE5EA7"/>
    <w:pPr>
      <w:widowControl w:val="0"/>
      <w:spacing w:line="553" w:lineRule="atLeast"/>
    </w:pPr>
    <w:rPr>
      <w:rFonts w:eastAsia="Calibri"/>
      <w:color w:val="auto"/>
    </w:rPr>
  </w:style>
  <w:style w:type="paragraph" w:customStyle="1" w:styleId="CM33">
    <w:name w:val="CM33"/>
    <w:basedOn w:val="Default"/>
    <w:next w:val="Default"/>
    <w:uiPriority w:val="99"/>
    <w:qFormat/>
    <w:rsid w:val="00BE5EA7"/>
    <w:pPr>
      <w:widowControl w:val="0"/>
    </w:pPr>
    <w:rPr>
      <w:rFonts w:eastAsia="Calibri"/>
      <w:color w:val="auto"/>
    </w:rPr>
  </w:style>
  <w:style w:type="paragraph" w:customStyle="1" w:styleId="CM37">
    <w:name w:val="CM37"/>
    <w:basedOn w:val="Default"/>
    <w:next w:val="Default"/>
    <w:uiPriority w:val="99"/>
    <w:qFormat/>
    <w:rsid w:val="00BE5EA7"/>
    <w:pPr>
      <w:widowControl w:val="0"/>
    </w:pPr>
    <w:rPr>
      <w:rFonts w:eastAsia="Calibri"/>
      <w:color w:val="auto"/>
    </w:rPr>
  </w:style>
  <w:style w:type="paragraph" w:customStyle="1" w:styleId="CM7">
    <w:name w:val="CM7"/>
    <w:basedOn w:val="Default"/>
    <w:next w:val="Default"/>
    <w:uiPriority w:val="99"/>
    <w:qFormat/>
    <w:rsid w:val="00BE5EA7"/>
    <w:pPr>
      <w:widowControl w:val="0"/>
      <w:spacing w:line="553" w:lineRule="atLeast"/>
    </w:pPr>
    <w:rPr>
      <w:rFonts w:eastAsia="Calibri"/>
      <w:color w:val="auto"/>
    </w:rPr>
  </w:style>
  <w:style w:type="paragraph" w:styleId="PlainText">
    <w:name w:val="Plain Text"/>
    <w:basedOn w:val="Normal"/>
    <w:next w:val="Normal"/>
    <w:link w:val="PlainTextChar"/>
    <w:rsid w:val="00BE5EA7"/>
    <w:pPr>
      <w:widowControl w:val="0"/>
      <w:autoSpaceDE w:val="0"/>
      <w:autoSpaceDN w:val="0"/>
      <w:adjustRightInd w:val="0"/>
      <w:spacing w:after="0" w:line="240" w:lineRule="auto"/>
    </w:pPr>
    <w:rPr>
      <w:rFonts w:ascii="IJGCNM+Arial" w:eastAsia="Times New Roman" w:hAnsi="IJGCNM+Arial" w:cs="Times New Roman"/>
    </w:rPr>
  </w:style>
  <w:style w:type="character" w:customStyle="1" w:styleId="PlainTextChar">
    <w:name w:val="Plain Text Char"/>
    <w:basedOn w:val="DefaultParagraphFont"/>
    <w:link w:val="PlainText"/>
    <w:rsid w:val="00BE5EA7"/>
    <w:rPr>
      <w:rFonts w:ascii="IJGCNM+Arial" w:eastAsia="Times New Roman" w:hAnsi="IJGCNM+Arial" w:cs="Times New Roman"/>
    </w:rPr>
  </w:style>
  <w:style w:type="paragraph" w:customStyle="1" w:styleId="Brief-SecondarySource">
    <w:name w:val="Brief - Secondary Source"/>
    <w:basedOn w:val="Normal"/>
    <w:uiPriority w:val="99"/>
    <w:qFormat/>
    <w:rsid w:val="00BE5EA7"/>
    <w:pPr>
      <w:spacing w:after="0" w:line="240" w:lineRule="auto"/>
    </w:pPr>
    <w:rPr>
      <w:rFonts w:ascii="Times New Roman" w:eastAsia="Times New Roman" w:hAnsi="Times New Roman" w:cs="Times New Roman"/>
      <w:sz w:val="14"/>
      <w:szCs w:val="20"/>
    </w:rPr>
  </w:style>
  <w:style w:type="paragraph" w:customStyle="1" w:styleId="Brief-Card">
    <w:name w:val="Brief - Card"/>
    <w:basedOn w:val="Normal"/>
    <w:uiPriority w:val="99"/>
    <w:qFormat/>
    <w:rsid w:val="00BE5EA7"/>
    <w:pPr>
      <w:spacing w:after="0" w:line="240" w:lineRule="auto"/>
    </w:pPr>
    <w:rPr>
      <w:rFonts w:ascii="Times New Roman" w:eastAsia="Times New Roman" w:hAnsi="Times New Roman" w:cs="Times New Roman"/>
    </w:rPr>
  </w:style>
  <w:style w:type="paragraph" w:customStyle="1" w:styleId="Pa2">
    <w:name w:val="Pa2"/>
    <w:basedOn w:val="Default"/>
    <w:next w:val="Default"/>
    <w:uiPriority w:val="99"/>
    <w:qFormat/>
    <w:rsid w:val="00BE5EA7"/>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BE5EA7"/>
    <w:pPr>
      <w:widowControl w:val="0"/>
      <w:autoSpaceDE w:val="0"/>
      <w:autoSpaceDN w:val="0"/>
      <w:adjustRightInd w:val="0"/>
      <w:spacing w:after="0" w:line="240" w:lineRule="auto"/>
    </w:pPr>
    <w:rPr>
      <w:rFonts w:ascii="Times New Roman" w:eastAsia="Times New Roman" w:hAnsi="Times New Roman" w:cs="Times New Roman"/>
    </w:rPr>
  </w:style>
  <w:style w:type="paragraph" w:customStyle="1" w:styleId="Normal1">
    <w:name w:val="Normal+1"/>
    <w:basedOn w:val="Normal"/>
    <w:next w:val="Normal"/>
    <w:uiPriority w:val="99"/>
    <w:qFormat/>
    <w:rsid w:val="00BE5EA7"/>
    <w:pPr>
      <w:widowControl w:val="0"/>
      <w:autoSpaceDE w:val="0"/>
      <w:autoSpaceDN w:val="0"/>
      <w:adjustRightInd w:val="0"/>
      <w:spacing w:after="0" w:line="240" w:lineRule="auto"/>
    </w:pPr>
    <w:rPr>
      <w:rFonts w:ascii="Times New Roman" w:eastAsia="Times New Roman" w:hAnsi="Times New Roman" w:cs="Times New Roman"/>
    </w:rPr>
  </w:style>
  <w:style w:type="paragraph" w:customStyle="1" w:styleId="Heading23">
    <w:name w:val="Heading 2+3"/>
    <w:basedOn w:val="Normal"/>
    <w:next w:val="Normal"/>
    <w:uiPriority w:val="99"/>
    <w:qFormat/>
    <w:rsid w:val="00BE5EA7"/>
    <w:pPr>
      <w:widowControl w:val="0"/>
      <w:autoSpaceDE w:val="0"/>
      <w:autoSpaceDN w:val="0"/>
      <w:adjustRightInd w:val="0"/>
      <w:spacing w:after="0" w:line="240" w:lineRule="auto"/>
    </w:pPr>
    <w:rPr>
      <w:rFonts w:ascii="Times New Roman" w:eastAsia="Times New Roman" w:hAnsi="Times New Roman" w:cs="Times New Roman"/>
    </w:rPr>
  </w:style>
  <w:style w:type="paragraph" w:customStyle="1" w:styleId="Normal5">
    <w:name w:val="Normal+5"/>
    <w:basedOn w:val="Default"/>
    <w:next w:val="Default"/>
    <w:uiPriority w:val="99"/>
    <w:qFormat/>
    <w:rsid w:val="00BE5EA7"/>
    <w:pPr>
      <w:widowControl w:val="0"/>
    </w:pPr>
    <w:rPr>
      <w:rFonts w:ascii="Arial Black" w:hAnsi="Arial Black"/>
      <w:color w:val="auto"/>
    </w:rPr>
  </w:style>
  <w:style w:type="character" w:customStyle="1" w:styleId="eoeaheader">
    <w:name w:val="eoea_header"/>
    <w:basedOn w:val="DefaultParagraphFont"/>
    <w:rsid w:val="00BE5EA7"/>
  </w:style>
  <w:style w:type="character" w:customStyle="1" w:styleId="SC4208902">
    <w:name w:val="SC.4.208902"/>
    <w:rsid w:val="00BE5EA7"/>
    <w:rPr>
      <w:rFonts w:cs="Century"/>
      <w:color w:val="000000"/>
      <w:sz w:val="22"/>
      <w:szCs w:val="22"/>
    </w:rPr>
  </w:style>
  <w:style w:type="character" w:customStyle="1" w:styleId="SC4208915">
    <w:name w:val="SC.4.208915"/>
    <w:rsid w:val="00BE5EA7"/>
    <w:rPr>
      <w:rFonts w:cs="Century"/>
      <w:color w:val="000000"/>
      <w:sz w:val="13"/>
      <w:szCs w:val="13"/>
    </w:rPr>
  </w:style>
  <w:style w:type="character" w:customStyle="1" w:styleId="SC273764">
    <w:name w:val="SC.2.73764"/>
    <w:rsid w:val="00BE5EA7"/>
    <w:rPr>
      <w:rFonts w:cs="Century"/>
      <w:color w:val="000000"/>
      <w:sz w:val="72"/>
      <w:szCs w:val="72"/>
    </w:rPr>
  </w:style>
  <w:style w:type="character" w:customStyle="1" w:styleId="SC273779">
    <w:name w:val="SC.2.73779"/>
    <w:rsid w:val="00BE5EA7"/>
    <w:rPr>
      <w:rFonts w:cs="Century"/>
      <w:color w:val="000000"/>
      <w:sz w:val="40"/>
      <w:szCs w:val="40"/>
    </w:rPr>
  </w:style>
  <w:style w:type="character" w:customStyle="1" w:styleId="SC273763">
    <w:name w:val="SC.2.73763"/>
    <w:rsid w:val="00BE5EA7"/>
    <w:rPr>
      <w:rFonts w:cs="Century"/>
      <w:b/>
      <w:bCs/>
      <w:color w:val="000000"/>
    </w:rPr>
  </w:style>
  <w:style w:type="character" w:customStyle="1" w:styleId="SC4208910">
    <w:name w:val="SC.4.208910"/>
    <w:rsid w:val="00BE5EA7"/>
    <w:rPr>
      <w:rFonts w:cs="Century"/>
      <w:color w:val="000000"/>
      <w:sz w:val="28"/>
      <w:szCs w:val="28"/>
    </w:rPr>
  </w:style>
  <w:style w:type="character" w:customStyle="1" w:styleId="SC4208911">
    <w:name w:val="SC.4.208911"/>
    <w:rsid w:val="00BE5EA7"/>
    <w:rPr>
      <w:rFonts w:cs="Century"/>
      <w:color w:val="000000"/>
    </w:rPr>
  </w:style>
  <w:style w:type="paragraph" w:customStyle="1" w:styleId="Cover1">
    <w:name w:val="Cover 1"/>
    <w:basedOn w:val="Normal"/>
    <w:next w:val="Normal"/>
    <w:uiPriority w:val="99"/>
    <w:qFormat/>
    <w:rsid w:val="00BE5EA7"/>
    <w:pPr>
      <w:widowControl w:val="0"/>
      <w:autoSpaceDE w:val="0"/>
      <w:autoSpaceDN w:val="0"/>
      <w:adjustRightInd w:val="0"/>
      <w:spacing w:after="0" w:line="240" w:lineRule="auto"/>
    </w:pPr>
    <w:rPr>
      <w:rFonts w:ascii="Times New Roman" w:eastAsia="Times New Roman" w:hAnsi="Times New Roman" w:cs="Times New Roman"/>
    </w:rPr>
  </w:style>
  <w:style w:type="paragraph" w:customStyle="1" w:styleId="Cover2">
    <w:name w:val="Cover 2"/>
    <w:basedOn w:val="Normal"/>
    <w:next w:val="Normal"/>
    <w:uiPriority w:val="99"/>
    <w:qFormat/>
    <w:rsid w:val="00BE5EA7"/>
    <w:pPr>
      <w:widowControl w:val="0"/>
      <w:autoSpaceDE w:val="0"/>
      <w:autoSpaceDN w:val="0"/>
      <w:adjustRightInd w:val="0"/>
      <w:spacing w:after="0" w:line="240" w:lineRule="auto"/>
    </w:pPr>
    <w:rPr>
      <w:rFonts w:ascii="Times New Roman" w:eastAsia="Times New Roman" w:hAnsi="Times New Roman" w:cs="Times New Roman"/>
    </w:rPr>
  </w:style>
  <w:style w:type="paragraph" w:customStyle="1" w:styleId="ReportDate">
    <w:name w:val="ReportDate"/>
    <w:basedOn w:val="Default"/>
    <w:next w:val="Default"/>
    <w:uiPriority w:val="99"/>
    <w:qFormat/>
    <w:rsid w:val="00BE5EA7"/>
    <w:pPr>
      <w:widowControl w:val="0"/>
    </w:pPr>
    <w:rPr>
      <w:color w:val="auto"/>
    </w:rPr>
  </w:style>
  <w:style w:type="paragraph" w:customStyle="1" w:styleId="Pa11">
    <w:name w:val="Pa11"/>
    <w:basedOn w:val="Normal"/>
    <w:next w:val="Normal"/>
    <w:uiPriority w:val="99"/>
    <w:qFormat/>
    <w:rsid w:val="00BE5EA7"/>
    <w:pPr>
      <w:widowControl w:val="0"/>
      <w:autoSpaceDE w:val="0"/>
      <w:autoSpaceDN w:val="0"/>
      <w:adjustRightInd w:val="0"/>
      <w:spacing w:after="0" w:line="211" w:lineRule="atLeast"/>
    </w:pPr>
    <w:rPr>
      <w:rFonts w:ascii="Janson Text LT Std" w:eastAsia="Times New Roman" w:hAnsi="Janson Text LT Std" w:cs="Times New Roman"/>
    </w:rPr>
  </w:style>
  <w:style w:type="paragraph" w:customStyle="1" w:styleId="Pa3">
    <w:name w:val="Pa3"/>
    <w:basedOn w:val="Normal"/>
    <w:next w:val="Normal"/>
    <w:uiPriority w:val="99"/>
    <w:qFormat/>
    <w:rsid w:val="00BE5EA7"/>
    <w:pPr>
      <w:widowControl w:val="0"/>
      <w:autoSpaceDE w:val="0"/>
      <w:autoSpaceDN w:val="0"/>
      <w:adjustRightInd w:val="0"/>
      <w:spacing w:after="0" w:line="241" w:lineRule="atLeast"/>
    </w:pPr>
    <w:rPr>
      <w:rFonts w:ascii="Frutiger LT Std 55 Roman" w:eastAsia="Times New Roman" w:hAnsi="Frutiger LT Std 55 Roman" w:cs="Times New Roman"/>
    </w:rPr>
  </w:style>
  <w:style w:type="paragraph" w:customStyle="1" w:styleId="CM30">
    <w:name w:val="CM30"/>
    <w:basedOn w:val="Default"/>
    <w:next w:val="Default"/>
    <w:uiPriority w:val="99"/>
    <w:qFormat/>
    <w:rsid w:val="00BE5EA7"/>
    <w:pPr>
      <w:widowControl w:val="0"/>
    </w:pPr>
    <w:rPr>
      <w:rFonts w:eastAsia="Calibri"/>
      <w:color w:val="auto"/>
    </w:rPr>
  </w:style>
  <w:style w:type="paragraph" w:customStyle="1" w:styleId="CM28">
    <w:name w:val="CM28"/>
    <w:basedOn w:val="Default"/>
    <w:next w:val="Default"/>
    <w:uiPriority w:val="99"/>
    <w:qFormat/>
    <w:rsid w:val="00BE5EA7"/>
    <w:pPr>
      <w:widowControl w:val="0"/>
    </w:pPr>
    <w:rPr>
      <w:rFonts w:eastAsia="Calibri"/>
      <w:color w:val="auto"/>
    </w:rPr>
  </w:style>
  <w:style w:type="paragraph" w:customStyle="1" w:styleId="CM8">
    <w:name w:val="CM8"/>
    <w:basedOn w:val="Default"/>
    <w:next w:val="Default"/>
    <w:uiPriority w:val="99"/>
    <w:qFormat/>
    <w:rsid w:val="00BE5EA7"/>
    <w:pPr>
      <w:widowControl w:val="0"/>
    </w:pPr>
    <w:rPr>
      <w:rFonts w:eastAsia="Calibri"/>
      <w:color w:val="auto"/>
    </w:rPr>
  </w:style>
  <w:style w:type="paragraph" w:customStyle="1" w:styleId="CM6">
    <w:name w:val="CM6"/>
    <w:basedOn w:val="Default"/>
    <w:next w:val="Default"/>
    <w:uiPriority w:val="99"/>
    <w:qFormat/>
    <w:rsid w:val="00BE5EA7"/>
    <w:pPr>
      <w:widowControl w:val="0"/>
      <w:spacing w:line="553" w:lineRule="atLeast"/>
    </w:pPr>
    <w:rPr>
      <w:rFonts w:eastAsia="Calibri"/>
      <w:color w:val="auto"/>
    </w:rPr>
  </w:style>
  <w:style w:type="paragraph" w:customStyle="1" w:styleId="CM22">
    <w:name w:val="CM22"/>
    <w:basedOn w:val="Default"/>
    <w:next w:val="Default"/>
    <w:uiPriority w:val="99"/>
    <w:qFormat/>
    <w:rsid w:val="00BE5EA7"/>
    <w:pPr>
      <w:widowControl w:val="0"/>
    </w:pPr>
    <w:rPr>
      <w:rFonts w:eastAsia="Calibri"/>
      <w:color w:val="auto"/>
    </w:rPr>
  </w:style>
  <w:style w:type="character" w:customStyle="1" w:styleId="articlesubtitle">
    <w:name w:val="article_sub_title"/>
    <w:basedOn w:val="DefaultParagraphFont"/>
    <w:rsid w:val="00BE5EA7"/>
  </w:style>
  <w:style w:type="character" w:customStyle="1" w:styleId="newsdate2">
    <w:name w:val="news_date2"/>
    <w:basedOn w:val="DefaultParagraphFont"/>
    <w:rsid w:val="00BE5EA7"/>
  </w:style>
  <w:style w:type="character" w:customStyle="1" w:styleId="readarticleheader">
    <w:name w:val="readarticleheader"/>
    <w:basedOn w:val="DefaultParagraphFont"/>
    <w:rsid w:val="00BE5EA7"/>
  </w:style>
  <w:style w:type="paragraph" w:customStyle="1" w:styleId="DoubleUnderlined">
    <w:name w:val="Double Underlined"/>
    <w:basedOn w:val="Heading2"/>
    <w:autoRedefine/>
    <w:uiPriority w:val="99"/>
    <w:qFormat/>
    <w:rsid w:val="00BE5EA7"/>
    <w:pPr>
      <w:keepLines w:val="0"/>
      <w:pageBreakBefore w:val="0"/>
      <w:widowControl w:val="0"/>
      <w:suppressAutoHyphens/>
      <w:spacing w:before="480" w:line="240" w:lineRule="auto"/>
      <w:jc w:val="left"/>
    </w:pPr>
    <w:rPr>
      <w:rFonts w:ascii="Trebuchet MS" w:eastAsia="Times New Roman" w:hAnsi="Trebuchet MS" w:cs="Times New Roman"/>
      <w:b w:val="0"/>
      <w:bCs/>
      <w:sz w:val="22"/>
      <w:szCs w:val="20"/>
      <w:u w:val="thick"/>
    </w:rPr>
  </w:style>
  <w:style w:type="character" w:customStyle="1" w:styleId="UnderlineChar2">
    <w:name w:val="Underline Char2"/>
    <w:rsid w:val="00BE5EA7"/>
    <w:rPr>
      <w:rFonts w:ascii="Trebuchet MS" w:hAnsi="Trebuchet MS"/>
      <w:u w:val="thick"/>
      <w:lang w:val="en-US" w:eastAsia="zh-CN" w:bidi="ar-SA"/>
    </w:rPr>
  </w:style>
  <w:style w:type="paragraph" w:customStyle="1" w:styleId="IndexFixer">
    <w:name w:val="Index Fixer"/>
    <w:basedOn w:val="Heading1"/>
    <w:uiPriority w:val="99"/>
    <w:qFormat/>
    <w:rsid w:val="00BE5EA7"/>
    <w:pPr>
      <w:keepNext w:val="0"/>
      <w:keepLines w:val="0"/>
      <w:pageBreakBefore w:val="0"/>
      <w:pBdr>
        <w:top w:val="none" w:sz="0" w:space="0" w:color="auto"/>
        <w:left w:val="none" w:sz="0" w:space="0" w:color="auto"/>
        <w:bottom w:val="none" w:sz="0" w:space="0" w:color="auto"/>
        <w:right w:val="none" w:sz="0" w:space="0" w:color="auto"/>
      </w:pBdr>
      <w:suppressAutoHyphens/>
      <w:spacing w:before="480" w:line="240" w:lineRule="auto"/>
      <w:jc w:val="left"/>
      <w:outlineLvl w:val="9"/>
    </w:pPr>
    <w:rPr>
      <w:rFonts w:ascii="Times New Roman" w:eastAsia="Times" w:hAnsi="Times New Roman" w:cs="Times New Roman"/>
      <w:bCs/>
      <w:caps/>
      <w:sz w:val="32"/>
      <w:szCs w:val="20"/>
    </w:rPr>
  </w:style>
  <w:style w:type="paragraph" w:customStyle="1" w:styleId="SmallNormal">
    <w:name w:val="Small Normal"/>
    <w:basedOn w:val="Normal"/>
    <w:uiPriority w:val="99"/>
    <w:qFormat/>
    <w:rsid w:val="00BE5EA7"/>
    <w:pPr>
      <w:widowControl w:val="0"/>
      <w:suppressAutoHyphens/>
      <w:spacing w:after="0" w:line="240" w:lineRule="auto"/>
    </w:pPr>
    <w:rPr>
      <w:rFonts w:ascii="Garamond" w:eastAsia="Times New Roman" w:hAnsi="Garamond" w:cs="Times New Roman"/>
      <w:sz w:val="18"/>
      <w:szCs w:val="18"/>
    </w:rPr>
  </w:style>
  <w:style w:type="character" w:customStyle="1" w:styleId="BoldUnderliningChar">
    <w:name w:val="Bold Underlining Char"/>
    <w:rsid w:val="00BE5EA7"/>
    <w:rPr>
      <w:rFonts w:ascii="Arial Narrow" w:eastAsia="Times New Roman" w:hAnsi="Arial Narrow"/>
      <w:b/>
      <w:szCs w:val="24"/>
      <w:u w:val="single"/>
      <w:lang w:val="en-GB" w:eastAsia="en-US" w:bidi="ar-SA"/>
    </w:rPr>
  </w:style>
  <w:style w:type="character" w:customStyle="1" w:styleId="medium-normal1">
    <w:name w:val="medium-normal1"/>
    <w:rsid w:val="00BE5EA7"/>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BE5EA7"/>
    <w:pPr>
      <w:pBdr>
        <w:top w:val="single" w:sz="4" w:space="1" w:color="auto"/>
        <w:left w:val="single" w:sz="4" w:space="0" w:color="auto"/>
        <w:bottom w:val="single" w:sz="4" w:space="1" w:color="auto"/>
        <w:right w:val="single" w:sz="4" w:space="4" w:color="auto"/>
      </w:pBdr>
      <w:spacing w:after="0" w:line="240" w:lineRule="auto"/>
      <w:ind w:left="360" w:right="360"/>
    </w:pPr>
    <w:rPr>
      <w:rFonts w:ascii="Times New Roman" w:eastAsia="Times New Roman" w:hAnsi="Times New Roman" w:cs="Times New Roman"/>
      <w:szCs w:val="20"/>
    </w:rPr>
  </w:style>
  <w:style w:type="paragraph" w:customStyle="1" w:styleId="UnderlinedCard0">
    <w:name w:val="Underlined Card"/>
    <w:basedOn w:val="Normal"/>
    <w:uiPriority w:val="99"/>
    <w:qFormat/>
    <w:rsid w:val="00BE5EA7"/>
    <w:pPr>
      <w:spacing w:after="0" w:line="240" w:lineRule="auto"/>
      <w:ind w:left="720" w:right="720"/>
    </w:pPr>
    <w:rPr>
      <w:rFonts w:ascii="Palatino Linotype" w:eastAsia="Times New Roman" w:hAnsi="Palatino Linotype" w:cs="Times New Roman"/>
      <w:szCs w:val="20"/>
      <w:u w:val="single"/>
    </w:rPr>
  </w:style>
  <w:style w:type="character" w:customStyle="1" w:styleId="UnderlinedCardChar0">
    <w:name w:val="Underlined Card Char"/>
    <w:rsid w:val="00BE5EA7"/>
    <w:rPr>
      <w:rFonts w:ascii="Palatino Linotype" w:hAnsi="Palatino Linotype"/>
      <w:u w:val="single"/>
      <w:lang w:val="en-US" w:eastAsia="en-US" w:bidi="ar-SA"/>
    </w:rPr>
  </w:style>
  <w:style w:type="character" w:customStyle="1" w:styleId="Style10ptUnderline">
    <w:name w:val="Style 10 pt Underline"/>
    <w:rsid w:val="00BE5EA7"/>
    <w:rPr>
      <w:sz w:val="20"/>
      <w:u w:val="single"/>
    </w:rPr>
  </w:style>
  <w:style w:type="character" w:customStyle="1" w:styleId="char">
    <w:name w:val="char"/>
    <w:basedOn w:val="DefaultParagraphFont"/>
    <w:rsid w:val="00BE5EA7"/>
  </w:style>
  <w:style w:type="character" w:customStyle="1" w:styleId="UnderlineCharCharCharCharCharChar">
    <w:name w:val="Underline Char Char Char Char Char Char"/>
    <w:rsid w:val="00BE5EA7"/>
    <w:rPr>
      <w:rFonts w:ascii="Arial Narrow" w:hAnsi="Arial Narrow"/>
      <w:szCs w:val="24"/>
      <w:u w:val="single"/>
      <w:lang w:val="en-US" w:eastAsia="en-US" w:bidi="ar-SA"/>
    </w:rPr>
  </w:style>
  <w:style w:type="paragraph" w:customStyle="1" w:styleId="PageHeader-Underline18pt">
    <w:name w:val="Page Header - Underline 18 pt"/>
    <w:uiPriority w:val="99"/>
    <w:qFormat/>
    <w:rsid w:val="00BE5EA7"/>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BE5EA7"/>
    <w:pPr>
      <w:keepLines w:val="0"/>
      <w:pageBreakBefore w:val="0"/>
      <w:suppressAutoHyphens/>
      <w:spacing w:before="480" w:line="240" w:lineRule="auto"/>
      <w:jc w:val="left"/>
    </w:pPr>
    <w:rPr>
      <w:rFonts w:ascii="Times New Roman" w:eastAsia="Times New Roman" w:hAnsi="Times New Roman" w:cs="Arial"/>
      <w:iCs/>
      <w:sz w:val="24"/>
      <w:szCs w:val="28"/>
      <w:u w:val="none"/>
    </w:rPr>
  </w:style>
  <w:style w:type="character" w:customStyle="1" w:styleId="klink">
    <w:name w:val="klink"/>
    <w:basedOn w:val="DefaultParagraphFont"/>
    <w:rsid w:val="00BE5EA7"/>
  </w:style>
  <w:style w:type="character" w:customStyle="1" w:styleId="hdr">
    <w:name w:val="hdr"/>
    <w:basedOn w:val="DefaultParagraphFont"/>
    <w:rsid w:val="00BE5EA7"/>
  </w:style>
  <w:style w:type="paragraph" w:customStyle="1" w:styleId="subhead">
    <w:name w:val="subhead"/>
    <w:basedOn w:val="Normal"/>
    <w:uiPriority w:val="99"/>
    <w:qFormat/>
    <w:rsid w:val="00BE5EA7"/>
    <w:pPr>
      <w:spacing w:after="120" w:line="225" w:lineRule="atLeast"/>
      <w:ind w:right="180"/>
    </w:pPr>
    <w:rPr>
      <w:rFonts w:ascii="Times New Roman" w:eastAsia="Times New Roman" w:hAnsi="Times New Roman" w:cs="Times New Roman"/>
      <w:color w:val="5177C5"/>
      <w:szCs w:val="20"/>
    </w:rPr>
  </w:style>
  <w:style w:type="character" w:customStyle="1" w:styleId="date1">
    <w:name w:val="date1"/>
    <w:basedOn w:val="DefaultParagraphFont"/>
    <w:rsid w:val="00BE5EA7"/>
  </w:style>
  <w:style w:type="character" w:customStyle="1" w:styleId="bolding1">
    <w:name w:val="bolding1"/>
    <w:rsid w:val="00BE5EA7"/>
    <w:rPr>
      <w:b/>
      <w:bCs/>
    </w:rPr>
  </w:style>
  <w:style w:type="character" w:customStyle="1" w:styleId="bookoptions1">
    <w:name w:val="book_options1"/>
    <w:rsid w:val="00BE5EA7"/>
    <w:rPr>
      <w:b/>
      <w:bCs/>
      <w:color w:val="333366"/>
    </w:rPr>
  </w:style>
  <w:style w:type="character" w:customStyle="1" w:styleId="descriptionblock">
    <w:name w:val="description block"/>
    <w:basedOn w:val="DefaultParagraphFont"/>
    <w:rsid w:val="00BE5EA7"/>
  </w:style>
  <w:style w:type="character" w:customStyle="1" w:styleId="detailsboxblock">
    <w:name w:val="detailsbox block"/>
    <w:basedOn w:val="DefaultParagraphFont"/>
    <w:rsid w:val="00BE5EA7"/>
  </w:style>
  <w:style w:type="character" w:customStyle="1" w:styleId="Char3">
    <w:name w:val="Char3"/>
    <w:aliases w:val="Tag Line Char Char1"/>
    <w:rsid w:val="00BE5EA7"/>
    <w:rPr>
      <w:rFonts w:cs="Arial"/>
      <w:bCs/>
      <w:u w:val="thick"/>
      <w:lang w:val="en-US" w:eastAsia="en-US" w:bidi="ar-SA"/>
    </w:rPr>
  </w:style>
  <w:style w:type="paragraph" w:customStyle="1" w:styleId="StyleHeading110pt">
    <w:name w:val="Style Heading 1 + 10 pt"/>
    <w:basedOn w:val="Heading1"/>
    <w:uiPriority w:val="99"/>
    <w:qFormat/>
    <w:rsid w:val="00BE5EA7"/>
    <w:pPr>
      <w:keepNext w:val="0"/>
      <w:keepLines w:val="0"/>
      <w:pageBreakBefore w:val="0"/>
      <w:pBdr>
        <w:top w:val="single" w:sz="18" w:space="1" w:color="000000"/>
        <w:left w:val="single" w:sz="18" w:space="4" w:color="000000"/>
        <w:bottom w:val="single" w:sz="18" w:space="1" w:color="000000"/>
        <w:right w:val="single" w:sz="18" w:space="4" w:color="000000"/>
      </w:pBdr>
      <w:suppressAutoHyphens/>
      <w:spacing w:before="480" w:line="240" w:lineRule="auto"/>
    </w:pPr>
    <w:rPr>
      <w:rFonts w:ascii="Times New Roman" w:eastAsia="Times New Roman" w:hAnsi="Times New Roman" w:cs="Times New Roman"/>
      <w:caps/>
      <w:kern w:val="32"/>
      <w:sz w:val="32"/>
    </w:rPr>
  </w:style>
  <w:style w:type="paragraph" w:customStyle="1" w:styleId="StyleStyleHeading110pt10pt">
    <w:name w:val="Style Style Heading 1 + 10 pt + 10 pt"/>
    <w:basedOn w:val="StyleHeading110pt"/>
    <w:uiPriority w:val="99"/>
    <w:qFormat/>
    <w:rsid w:val="00BE5EA7"/>
  </w:style>
  <w:style w:type="paragraph" w:customStyle="1" w:styleId="StyleUnderliningTimesNewRomanBoldNounderlineKernat16">
    <w:name w:val="Style Underlining + Times New Roman Bold No underline Kern at 16..."/>
    <w:basedOn w:val="Normal"/>
    <w:uiPriority w:val="99"/>
    <w:qFormat/>
    <w:rsid w:val="00BE5EA7"/>
    <w:pPr>
      <w:spacing w:after="0" w:line="240" w:lineRule="auto"/>
    </w:pPr>
    <w:rPr>
      <w:rFonts w:ascii="Times New Roman" w:eastAsia="Times New Roman" w:hAnsi="Times New Roman" w:cs="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BE5EA7"/>
    <w:pPr>
      <w:spacing w:after="0" w:line="240" w:lineRule="auto"/>
    </w:pPr>
    <w:rPr>
      <w:rFonts w:ascii="Times New Roman" w:eastAsia="Times New Roman" w:hAnsi="Times New Roman" w:cs="Times New Roman"/>
      <w:b/>
      <w:bCs/>
      <w:kern w:val="32"/>
      <w:sz w:val="32"/>
      <w:szCs w:val="32"/>
    </w:rPr>
  </w:style>
  <w:style w:type="paragraph" w:customStyle="1" w:styleId="StyleBoldUnderliningKernat16pt">
    <w:name w:val="Style Bold Underlining + Kern at 16 pt"/>
    <w:uiPriority w:val="99"/>
    <w:qFormat/>
    <w:rsid w:val="00BE5EA7"/>
  </w:style>
  <w:style w:type="paragraph" w:customStyle="1" w:styleId="boldy">
    <w:name w:val="boldy"/>
    <w:basedOn w:val="Heading2"/>
    <w:uiPriority w:val="99"/>
    <w:qFormat/>
    <w:rsid w:val="00BE5EA7"/>
    <w:pPr>
      <w:keepLines w:val="0"/>
      <w:pageBreakBefore w:val="0"/>
      <w:suppressAutoHyphens/>
      <w:spacing w:before="480" w:line="240" w:lineRule="auto"/>
      <w:jc w:val="left"/>
    </w:pPr>
    <w:rPr>
      <w:rFonts w:ascii="Times New Roman" w:eastAsia="Times New Roman" w:hAnsi="Times New Roman" w:cs="Arial"/>
      <w:iCs/>
      <w:sz w:val="22"/>
      <w:szCs w:val="20"/>
      <w:u w:val="none"/>
    </w:rPr>
  </w:style>
  <w:style w:type="paragraph" w:customStyle="1" w:styleId="CardsFont6pt">
    <w:name w:val="Cards + Font: 6 pt"/>
    <w:basedOn w:val="Cards"/>
    <w:link w:val="CardsFont6ptChar1"/>
    <w:autoRedefine/>
    <w:uiPriority w:val="99"/>
    <w:qFormat/>
    <w:rsid w:val="00BE5EA7"/>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BE5EA7"/>
    <w:rPr>
      <w:sz w:val="12"/>
      <w:szCs w:val="24"/>
      <w:lang w:val="en-US" w:eastAsia="en-US" w:bidi="ar-SA"/>
    </w:rPr>
  </w:style>
  <w:style w:type="paragraph" w:customStyle="1" w:styleId="TxBr6p1">
    <w:name w:val="TxBr_6p1"/>
    <w:basedOn w:val="Normal"/>
    <w:uiPriority w:val="99"/>
    <w:qFormat/>
    <w:rsid w:val="00BE5EA7"/>
    <w:pPr>
      <w:tabs>
        <w:tab w:val="left" w:pos="204"/>
      </w:tabs>
      <w:autoSpaceDE w:val="0"/>
      <w:autoSpaceDN w:val="0"/>
      <w:adjustRightInd w:val="0"/>
      <w:spacing w:after="0" w:line="238" w:lineRule="atLeast"/>
      <w:ind w:firstLine="204"/>
    </w:pPr>
    <w:rPr>
      <w:rFonts w:ascii="Times New Roman" w:eastAsia="Times New Roman" w:hAnsi="Times New Roman" w:cs="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BE5EA7"/>
    <w:pPr>
      <w:spacing w:after="0" w:line="240" w:lineRule="auto"/>
      <w:ind w:left="400"/>
    </w:pPr>
    <w:rPr>
      <w:rFonts w:ascii="Times New Roman" w:eastAsia="Times New Roman" w:hAnsi="Times New Roman" w:cs="Times New Roman"/>
      <w:szCs w:val="20"/>
    </w:rPr>
  </w:style>
  <w:style w:type="character" w:customStyle="1" w:styleId="texto11">
    <w:name w:val="texto11"/>
    <w:rsid w:val="00BE5EA7"/>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BE5EA7"/>
    <w:pPr>
      <w:spacing w:after="0" w:line="240" w:lineRule="auto"/>
    </w:pPr>
    <w:rPr>
      <w:rFonts w:ascii="Arial Narrow" w:eastAsia="Times New Roman" w:hAnsi="Arial Narrow" w:cs="Times New Roman"/>
      <w:sz w:val="16"/>
      <w:szCs w:val="20"/>
      <w:lang w:val="x-none" w:eastAsia="x-none"/>
    </w:rPr>
  </w:style>
  <w:style w:type="character" w:customStyle="1" w:styleId="CardTagChar">
    <w:name w:val="Card Tag Char"/>
    <w:rsid w:val="00BE5EA7"/>
    <w:rPr>
      <w:rFonts w:ascii="Arial Narrow" w:hAnsi="Arial Narrow"/>
      <w:b/>
      <w:sz w:val="24"/>
      <w:szCs w:val="24"/>
      <w:lang w:val="en-US" w:eastAsia="en-US" w:bidi="ar-SA"/>
    </w:rPr>
  </w:style>
  <w:style w:type="character" w:customStyle="1" w:styleId="CardtextChar3">
    <w:name w:val="Card text Char"/>
    <w:link w:val="Cardtext4"/>
    <w:rsid w:val="00BE5EA7"/>
    <w:rPr>
      <w:rFonts w:ascii="Arial Narrow" w:hAnsi="Arial Narrow"/>
      <w:u w:val="single"/>
    </w:rPr>
  </w:style>
  <w:style w:type="paragraph" w:customStyle="1" w:styleId="UnderlineStyle">
    <w:name w:val="Underline Style"/>
    <w:basedOn w:val="Normal"/>
    <w:link w:val="UnderlineStyleChar"/>
    <w:qFormat/>
    <w:rsid w:val="00BE5EA7"/>
    <w:pPr>
      <w:spacing w:after="0" w:line="240" w:lineRule="auto"/>
    </w:pPr>
    <w:rPr>
      <w:rFonts w:ascii="Times New Roman" w:eastAsia="Times New Roman" w:hAnsi="Times New Roman" w:cs="Times New Roman"/>
      <w:b/>
      <w:u w:val="single"/>
    </w:rPr>
  </w:style>
  <w:style w:type="paragraph" w:customStyle="1" w:styleId="Normalization">
    <w:name w:val="Normalization"/>
    <w:basedOn w:val="Normal"/>
    <w:uiPriority w:val="99"/>
    <w:qFormat/>
    <w:rsid w:val="00BE5EA7"/>
    <w:pPr>
      <w:spacing w:after="0" w:line="240" w:lineRule="auto"/>
    </w:pPr>
    <w:rPr>
      <w:rFonts w:ascii="Times New Roman" w:eastAsia="Times New Roman" w:hAnsi="Times New Roman" w:cs="Times New Roman"/>
      <w:sz w:val="18"/>
    </w:rPr>
  </w:style>
  <w:style w:type="paragraph" w:customStyle="1" w:styleId="BreifTitle">
    <w:name w:val="Breif Title"/>
    <w:basedOn w:val="Normal"/>
    <w:autoRedefine/>
    <w:uiPriority w:val="99"/>
    <w:qFormat/>
    <w:rsid w:val="00BE5EA7"/>
    <w:pPr>
      <w:widowControl w:val="0"/>
      <w:autoSpaceDE w:val="0"/>
      <w:autoSpaceDN w:val="0"/>
      <w:adjustRightInd w:val="0"/>
      <w:spacing w:after="0" w:line="240" w:lineRule="auto"/>
      <w:jc w:val="center"/>
      <w:outlineLvl w:val="0"/>
    </w:pPr>
    <w:rPr>
      <w:rFonts w:ascii="Times New Roman" w:eastAsia="Times New Roman" w:hAnsi="Times New Roman" w:cs="Times New Roman"/>
      <w:b/>
      <w:caps/>
    </w:rPr>
  </w:style>
  <w:style w:type="paragraph" w:customStyle="1" w:styleId="DebateCiteCharChar">
    <w:name w:val="Debate Cite Char Char"/>
    <w:basedOn w:val="Normal"/>
    <w:autoRedefine/>
    <w:uiPriority w:val="99"/>
    <w:qFormat/>
    <w:rsid w:val="00BE5EA7"/>
    <w:pPr>
      <w:pBdr>
        <w:top w:val="single" w:sz="12" w:space="8" w:color="auto"/>
        <w:left w:val="single" w:sz="12" w:space="4" w:color="auto"/>
        <w:bottom w:val="single" w:sz="12" w:space="8" w:color="auto"/>
        <w:right w:val="single" w:sz="12" w:space="4" w:color="auto"/>
      </w:pBdr>
      <w:spacing w:after="0" w:line="240" w:lineRule="auto"/>
      <w:ind w:left="540" w:right="360"/>
      <w:jc w:val="center"/>
      <w:outlineLvl w:val="0"/>
    </w:pPr>
    <w:rPr>
      <w:rFonts w:ascii="Times New Roman" w:eastAsia="Times New Roman" w:hAnsi="Times New Roman" w:cs="Times New Roman"/>
      <w:b/>
      <w:sz w:val="32"/>
      <w:szCs w:val="32"/>
    </w:rPr>
  </w:style>
  <w:style w:type="character" w:customStyle="1" w:styleId="DebateCiteCharCharChar">
    <w:name w:val="Debate Cite Char Char Char"/>
    <w:rsid w:val="00BE5EA7"/>
    <w:rPr>
      <w:b/>
      <w:sz w:val="32"/>
      <w:szCs w:val="32"/>
      <w:lang w:val="en-US" w:eastAsia="en-US" w:bidi="ar-SA"/>
    </w:rPr>
  </w:style>
  <w:style w:type="paragraph" w:styleId="BodyTextFirstIndent">
    <w:name w:val="Body Text First Indent"/>
    <w:basedOn w:val="BodyText"/>
    <w:link w:val="BodyTextFirstIndentChar"/>
    <w:rsid w:val="00BE5EA7"/>
    <w:pPr>
      <w:spacing w:line="240" w:lineRule="auto"/>
      <w:ind w:firstLine="210"/>
    </w:pPr>
    <w:rPr>
      <w:rFonts w:ascii="Times New Roman" w:hAnsi="Times New Roman" w:cs="Times New Roman"/>
      <w:sz w:val="24"/>
    </w:rPr>
  </w:style>
  <w:style w:type="character" w:customStyle="1" w:styleId="BodyTextFirstIndentChar">
    <w:name w:val="Body Text First Indent Char"/>
    <w:basedOn w:val="BodyTextChar"/>
    <w:link w:val="BodyTextFirstIndent"/>
    <w:rsid w:val="00BE5EA7"/>
    <w:rPr>
      <w:rFonts w:ascii="Times New Roman" w:hAnsi="Times New Roman" w:cs="Times New Roman"/>
      <w:sz w:val="24"/>
    </w:rPr>
  </w:style>
  <w:style w:type="character" w:customStyle="1" w:styleId="TagChar3">
    <w:name w:val="Tag Char3"/>
    <w:rsid w:val="00BE5EA7"/>
    <w:rPr>
      <w:rFonts w:ascii="Palatino Linotype" w:hAnsi="Palatino Linotype"/>
      <w:b/>
      <w:sz w:val="24"/>
      <w:szCs w:val="24"/>
      <w:lang w:val="en-US" w:eastAsia="en-US" w:bidi="ar-SA"/>
    </w:rPr>
  </w:style>
  <w:style w:type="paragraph" w:customStyle="1" w:styleId="TagCite0">
    <w:name w:val="Tag/Cite"/>
    <w:basedOn w:val="Normal"/>
    <w:uiPriority w:val="99"/>
    <w:qFormat/>
    <w:rsid w:val="00BE5EA7"/>
    <w:pPr>
      <w:widowControl w:val="0"/>
      <w:autoSpaceDE w:val="0"/>
      <w:autoSpaceDN w:val="0"/>
      <w:adjustRightInd w:val="0"/>
      <w:spacing w:after="0" w:line="240" w:lineRule="auto"/>
    </w:pPr>
    <w:rPr>
      <w:rFonts w:ascii="Times New Roman" w:eastAsia="Times New Roman" w:hAnsi="Times New Roman" w:cs="Times New Roman"/>
      <w:b/>
      <w:szCs w:val="20"/>
    </w:rPr>
  </w:style>
  <w:style w:type="paragraph" w:customStyle="1" w:styleId="DebateHeader">
    <w:name w:val="Debate Header"/>
    <w:basedOn w:val="TOC1"/>
    <w:autoRedefine/>
    <w:uiPriority w:val="99"/>
    <w:qFormat/>
    <w:rsid w:val="00BE5EA7"/>
    <w:pPr>
      <w:jc w:val="center"/>
      <w:outlineLvl w:val="0"/>
    </w:pPr>
    <w:rPr>
      <w:b/>
      <w:kern w:val="0"/>
      <w:sz w:val="32"/>
      <w:szCs w:val="32"/>
      <w:u w:val="single"/>
    </w:rPr>
  </w:style>
  <w:style w:type="paragraph" w:customStyle="1" w:styleId="Tagandcite">
    <w:name w:val="Tag and cite"/>
    <w:basedOn w:val="Normal"/>
    <w:autoRedefine/>
    <w:uiPriority w:val="99"/>
    <w:qFormat/>
    <w:rsid w:val="00BE5EA7"/>
    <w:pPr>
      <w:spacing w:after="0" w:line="240" w:lineRule="auto"/>
    </w:pPr>
    <w:rPr>
      <w:rFonts w:ascii="Times New Roman" w:eastAsia="Times New Roman" w:hAnsi="Times New Roman" w:cs="Times New Roman"/>
      <w:color w:val="333333"/>
    </w:rPr>
  </w:style>
  <w:style w:type="paragraph" w:customStyle="1" w:styleId="StyleTagandCiteFranklinGothicDemi">
    <w:name w:val="Style Tag and Cite + Franklin Gothic Demi"/>
    <w:basedOn w:val="Normal"/>
    <w:autoRedefine/>
    <w:uiPriority w:val="99"/>
    <w:qFormat/>
    <w:rsid w:val="00BE5EA7"/>
    <w:pPr>
      <w:spacing w:after="0" w:line="240" w:lineRule="auto"/>
    </w:pPr>
    <w:rPr>
      <w:rFonts w:ascii="Franklin Gothic Demi" w:eastAsia="Times New Roman" w:hAnsi="Franklin Gothic Demi" w:cs="Times New Roman"/>
      <w:b/>
      <w:caps/>
      <w:color w:val="333333"/>
    </w:rPr>
  </w:style>
  <w:style w:type="paragraph" w:customStyle="1" w:styleId="StyleStyleTagandCiteFranklinGothicDemi11pt">
    <w:name w:val="Style Style Tag and Cite + Franklin Gothic Demi + 11 pt"/>
    <w:basedOn w:val="StyleTagandCiteFranklinGothicDemi"/>
    <w:autoRedefine/>
    <w:uiPriority w:val="99"/>
    <w:qFormat/>
    <w:rsid w:val="00BE5EA7"/>
  </w:style>
  <w:style w:type="character" w:customStyle="1" w:styleId="Style10ptBold">
    <w:name w:val="Style 10 pt Bold"/>
    <w:rsid w:val="00BE5EA7"/>
    <w:rPr>
      <w:b/>
      <w:bCs/>
      <w:sz w:val="20"/>
    </w:rPr>
  </w:style>
  <w:style w:type="paragraph" w:styleId="Date">
    <w:name w:val="Date"/>
    <w:aliases w:val="date"/>
    <w:basedOn w:val="Normal"/>
    <w:next w:val="Normal"/>
    <w:link w:val="DateChar"/>
    <w:uiPriority w:val="99"/>
    <w:qFormat/>
    <w:rsid w:val="00BE5EA7"/>
    <w:pPr>
      <w:spacing w:after="0" w:line="240" w:lineRule="auto"/>
    </w:pPr>
    <w:rPr>
      <w:rFonts w:ascii="Times New Roman" w:eastAsia="Times New Roman" w:hAnsi="Times New Roman" w:cs="Times New Roman"/>
    </w:rPr>
  </w:style>
  <w:style w:type="character" w:customStyle="1" w:styleId="DateChar">
    <w:name w:val="Date Char"/>
    <w:aliases w:val="date Char"/>
    <w:basedOn w:val="DefaultParagraphFont"/>
    <w:link w:val="Date"/>
    <w:uiPriority w:val="99"/>
    <w:rsid w:val="00BE5EA7"/>
    <w:rPr>
      <w:rFonts w:ascii="Times New Roman" w:eastAsia="Times New Roman" w:hAnsi="Times New Roman" w:cs="Times New Roman"/>
    </w:rPr>
  </w:style>
  <w:style w:type="character" w:customStyle="1" w:styleId="text9">
    <w:name w:val="text9"/>
    <w:basedOn w:val="DefaultParagraphFont"/>
    <w:rsid w:val="00BE5EA7"/>
  </w:style>
  <w:style w:type="character" w:customStyle="1" w:styleId="text21">
    <w:name w:val="text21"/>
    <w:basedOn w:val="DefaultParagraphFont"/>
    <w:rsid w:val="00BE5EA7"/>
  </w:style>
  <w:style w:type="character" w:customStyle="1" w:styleId="text19">
    <w:name w:val="text19"/>
    <w:basedOn w:val="DefaultParagraphFont"/>
    <w:rsid w:val="00BE5EA7"/>
  </w:style>
  <w:style w:type="paragraph" w:customStyle="1" w:styleId="CiteCard0">
    <w:name w:val="Cite/Card"/>
    <w:basedOn w:val="Normal"/>
    <w:uiPriority w:val="99"/>
    <w:qFormat/>
    <w:rsid w:val="00BE5EA7"/>
    <w:pPr>
      <w:overflowPunct w:val="0"/>
      <w:autoSpaceDE w:val="0"/>
      <w:autoSpaceDN w:val="0"/>
      <w:adjustRightInd w:val="0"/>
      <w:spacing w:after="0" w:line="240" w:lineRule="auto"/>
      <w:textAlignment w:val="baseline"/>
    </w:pPr>
    <w:rPr>
      <w:rFonts w:ascii="Palatino Linotype" w:eastAsia="Times New Roman" w:hAnsi="Palatino Linotype" w:cs="Times New Roman"/>
      <w:color w:val="000000"/>
      <w:szCs w:val="20"/>
    </w:rPr>
  </w:style>
  <w:style w:type="character" w:customStyle="1" w:styleId="pmterms11">
    <w:name w:val="pmterms11"/>
    <w:rsid w:val="00BE5EA7"/>
    <w:rPr>
      <w:b/>
      <w:bCs/>
      <w:i w:val="0"/>
      <w:iCs w:val="0"/>
      <w:color w:val="000000"/>
    </w:rPr>
  </w:style>
  <w:style w:type="paragraph" w:customStyle="1" w:styleId="tagCharCharCharCharCharCharChar">
    <w:name w:val="tag Char Char Char Char Char Char Char"/>
    <w:basedOn w:val="Normal"/>
    <w:uiPriority w:val="99"/>
    <w:qFormat/>
    <w:rsid w:val="00BE5EA7"/>
    <w:pPr>
      <w:spacing w:after="0" w:line="240" w:lineRule="auto"/>
    </w:pPr>
    <w:rPr>
      <w:rFonts w:ascii="Times New Roman" w:eastAsia="Times New Roman" w:hAnsi="Times New Roman" w:cs="Times New Roman"/>
      <w:b/>
      <w:szCs w:val="20"/>
    </w:rPr>
  </w:style>
  <w:style w:type="character" w:customStyle="1" w:styleId="term2">
    <w:name w:val="term2"/>
    <w:rsid w:val="00BE5EA7"/>
    <w:rPr>
      <w:b/>
      <w:bCs/>
    </w:rPr>
  </w:style>
  <w:style w:type="paragraph" w:customStyle="1" w:styleId="title-bold-medium">
    <w:name w:val="title-bold-medium"/>
    <w:basedOn w:val="Normal"/>
    <w:uiPriority w:val="99"/>
    <w:qFormat/>
    <w:rsid w:val="00BE5EA7"/>
    <w:pPr>
      <w:spacing w:before="100" w:beforeAutospacing="1" w:after="100" w:afterAutospacing="1" w:line="240" w:lineRule="auto"/>
    </w:pPr>
    <w:rPr>
      <w:rFonts w:ascii="Times New Roman" w:eastAsia="Arial Unicode MS" w:hAnsi="Times New Roman" w:cs="Times New Roman"/>
      <w:b/>
      <w:bCs/>
      <w:color w:val="000000"/>
      <w:szCs w:val="20"/>
    </w:rPr>
  </w:style>
  <w:style w:type="character" w:customStyle="1" w:styleId="pmterms12">
    <w:name w:val="pmterms12"/>
    <w:rsid w:val="00BE5EA7"/>
    <w:rPr>
      <w:b/>
      <w:bCs/>
      <w:i w:val="0"/>
      <w:iCs w:val="0"/>
      <w:color w:val="000000"/>
    </w:rPr>
  </w:style>
  <w:style w:type="paragraph" w:customStyle="1" w:styleId="lact">
    <w:name w:val="lact"/>
    <w:basedOn w:val="Normal"/>
    <w:uiPriority w:val="99"/>
    <w:qFormat/>
    <w:rsid w:val="00BE5EA7"/>
    <w:pPr>
      <w:spacing w:before="100" w:beforeAutospacing="1" w:after="100" w:afterAutospacing="1" w:line="240" w:lineRule="auto"/>
    </w:pPr>
    <w:rPr>
      <w:rFonts w:ascii="Times New Roman" w:eastAsia="Arial Unicode MS" w:hAnsi="Times New Roman" w:cs="Times New Roman"/>
      <w:b/>
      <w:bCs/>
      <w:color w:val="000000"/>
      <w:szCs w:val="20"/>
    </w:rPr>
  </w:style>
  <w:style w:type="paragraph" w:styleId="BlockText">
    <w:name w:val="Block Text"/>
    <w:basedOn w:val="Normal"/>
    <w:rsid w:val="00BE5EA7"/>
    <w:pPr>
      <w:spacing w:after="0" w:line="240" w:lineRule="auto"/>
      <w:ind w:left="229" w:right="229"/>
    </w:pPr>
    <w:rPr>
      <w:rFonts w:ascii="Verdana" w:eastAsia="Times New Roman" w:hAnsi="Verdana" w:cs="Times New Roman"/>
      <w:sz w:val="16"/>
      <w:szCs w:val="20"/>
    </w:rPr>
  </w:style>
  <w:style w:type="paragraph" w:customStyle="1" w:styleId="CardTag">
    <w:name w:val="Card Tag"/>
    <w:basedOn w:val="Normal"/>
    <w:autoRedefine/>
    <w:uiPriority w:val="99"/>
    <w:qFormat/>
    <w:rsid w:val="00BE5EA7"/>
    <w:pPr>
      <w:spacing w:after="0" w:line="240" w:lineRule="auto"/>
    </w:pPr>
    <w:rPr>
      <w:rFonts w:ascii="Times New Roman" w:eastAsia="Times New Roman" w:hAnsi="Times New Roman" w:cs="Times New Roman"/>
      <w:b/>
    </w:rPr>
  </w:style>
  <w:style w:type="paragraph" w:styleId="NormalIndent">
    <w:name w:val="Normal Indent"/>
    <w:basedOn w:val="Normal"/>
    <w:rsid w:val="00BE5EA7"/>
    <w:pPr>
      <w:spacing w:after="0" w:line="240" w:lineRule="auto"/>
      <w:ind w:left="720"/>
    </w:pPr>
    <w:rPr>
      <w:rFonts w:ascii="Times New Roman" w:eastAsia="Times New Roman" w:hAnsi="Times New Roman" w:cs="Times New Roman"/>
      <w:szCs w:val="20"/>
    </w:rPr>
  </w:style>
  <w:style w:type="character" w:customStyle="1" w:styleId="ToReadChar">
    <w:name w:val="To Read Char"/>
    <w:rsid w:val="00BE5EA7"/>
    <w:rPr>
      <w:rFonts w:ascii="Verdana" w:hAnsi="Verdana"/>
      <w:b/>
      <w:szCs w:val="24"/>
      <w:u w:val="single"/>
      <w:lang w:val="en-US" w:eastAsia="en-US" w:bidi="ar-SA"/>
    </w:rPr>
  </w:style>
  <w:style w:type="character" w:customStyle="1" w:styleId="ToReadCharChar">
    <w:name w:val="To Read Char Char"/>
    <w:rsid w:val="00BE5EA7"/>
    <w:rPr>
      <w:rFonts w:ascii="Verdana" w:hAnsi="Verdana"/>
      <w:b/>
      <w:szCs w:val="24"/>
      <w:u w:val="single"/>
      <w:lang w:val="en-US" w:eastAsia="en-US" w:bidi="ar-SA"/>
    </w:rPr>
  </w:style>
  <w:style w:type="paragraph" w:customStyle="1" w:styleId="BLOCKTITLE0">
    <w:name w:val="BLOCK TITLE"/>
    <w:basedOn w:val="Heading1"/>
    <w:uiPriority w:val="99"/>
    <w:qFormat/>
    <w:rsid w:val="00BE5EA7"/>
    <w:pPr>
      <w:keepLines w:val="0"/>
      <w:pageBreakBefore w:val="0"/>
      <w:pBdr>
        <w:top w:val="none" w:sz="0" w:space="0" w:color="auto"/>
        <w:left w:val="none" w:sz="0" w:space="0" w:color="auto"/>
        <w:bottom w:val="none" w:sz="0" w:space="0" w:color="auto"/>
        <w:right w:val="none" w:sz="0" w:space="0" w:color="auto"/>
      </w:pBdr>
      <w:suppressAutoHyphens/>
      <w:spacing w:before="480" w:line="240" w:lineRule="auto"/>
    </w:pPr>
    <w:rPr>
      <w:rFonts w:ascii="Sylfaen" w:eastAsia="Times New Roman" w:hAnsi="Sylfaen" w:cs="Times New Roman"/>
      <w:caps/>
      <w:kern w:val="32"/>
      <w:sz w:val="32"/>
    </w:rPr>
  </w:style>
  <w:style w:type="character" w:customStyle="1" w:styleId="BoldandUnderlineChar1Char2Char">
    <w:name w:val="Bold and Underline Char1 Char2 Char"/>
    <w:rsid w:val="00BE5EA7"/>
    <w:rPr>
      <w:b/>
      <w:szCs w:val="24"/>
      <w:u w:val="single"/>
      <w:lang w:val="en-US" w:eastAsia="en-US" w:bidi="ar-SA"/>
    </w:rPr>
  </w:style>
  <w:style w:type="paragraph" w:styleId="EnvelopeReturn">
    <w:name w:val="envelope return"/>
    <w:basedOn w:val="Normal"/>
    <w:rsid w:val="00BE5EA7"/>
    <w:pPr>
      <w:spacing w:after="0" w:line="240" w:lineRule="auto"/>
    </w:pPr>
    <w:rPr>
      <w:rFonts w:ascii="Times New Roman" w:eastAsia="Times New Roman" w:hAnsi="Times New Roman" w:cs="Times New Roman"/>
      <w:szCs w:val="20"/>
    </w:rPr>
  </w:style>
  <w:style w:type="paragraph" w:styleId="EnvelopeAddress">
    <w:name w:val="envelope address"/>
    <w:basedOn w:val="Normal"/>
    <w:rsid w:val="00BE5EA7"/>
    <w:pPr>
      <w:framePr w:w="7920" w:h="1980" w:hRule="exact" w:hSpace="180" w:wrap="auto" w:hAnchor="page" w:xAlign="center" w:yAlign="bottom"/>
      <w:spacing w:after="0" w:line="240" w:lineRule="auto"/>
      <w:ind w:left="2880"/>
    </w:pPr>
    <w:rPr>
      <w:rFonts w:ascii="Times New Roman" w:eastAsia="Times New Roman" w:hAnsi="Times New Roman" w:cs="Times New Roman"/>
      <w:sz w:val="28"/>
    </w:rPr>
  </w:style>
  <w:style w:type="character" w:customStyle="1" w:styleId="title1">
    <w:name w:val="title1"/>
    <w:basedOn w:val="DefaultParagraphFont"/>
    <w:rsid w:val="00BE5EA7"/>
  </w:style>
  <w:style w:type="character" w:customStyle="1" w:styleId="bio">
    <w:name w:val="bio"/>
    <w:basedOn w:val="DefaultParagraphFont"/>
    <w:rsid w:val="00BE5EA7"/>
  </w:style>
  <w:style w:type="character" w:customStyle="1" w:styleId="storytextstyle">
    <w:name w:val="storytextstyle"/>
    <w:basedOn w:val="DefaultParagraphFont"/>
    <w:rsid w:val="00BE5EA7"/>
  </w:style>
  <w:style w:type="character" w:customStyle="1" w:styleId="cardunderlinedCharChar">
    <w:name w:val="card underlined Char Char"/>
    <w:rsid w:val="00BE5EA7"/>
    <w:rPr>
      <w:rFonts w:ascii="Arial" w:hAnsi="Arial"/>
      <w:sz w:val="22"/>
      <w:szCs w:val="24"/>
      <w:u w:val="single"/>
      <w:lang w:val="en-US" w:eastAsia="en-US" w:bidi="ar-SA"/>
    </w:rPr>
  </w:style>
  <w:style w:type="character" w:customStyle="1" w:styleId="Style2Char0">
    <w:name w:val="Style2 Char"/>
    <w:rsid w:val="00BE5EA7"/>
    <w:rPr>
      <w:rFonts w:ascii="Book Antiqua" w:hAnsi="Book Antiqua"/>
      <w:u w:val="thick"/>
      <w:lang w:val="en-US" w:eastAsia="en-US" w:bidi="ar-SA"/>
    </w:rPr>
  </w:style>
  <w:style w:type="character" w:customStyle="1" w:styleId="Style2Char1">
    <w:name w:val="Style2 Char1"/>
    <w:rsid w:val="00BE5EA7"/>
    <w:rPr>
      <w:rFonts w:ascii="Book Antiqua" w:hAnsi="Book Antiqua"/>
      <w:szCs w:val="24"/>
      <w:u w:val="thick"/>
      <w:lang w:val="en-US" w:eastAsia="en-US" w:bidi="ar-SA"/>
    </w:rPr>
  </w:style>
  <w:style w:type="character" w:customStyle="1" w:styleId="articlehead21">
    <w:name w:val="articlehead21"/>
    <w:rsid w:val="00BE5EA7"/>
    <w:rPr>
      <w:rFonts w:ascii="Arial" w:hAnsi="Arial" w:cs="Arial" w:hint="default"/>
      <w:b/>
      <w:bCs/>
      <w:color w:val="660000"/>
      <w:sz w:val="20"/>
      <w:szCs w:val="20"/>
    </w:rPr>
  </w:style>
  <w:style w:type="paragraph" w:customStyle="1" w:styleId="shellscontentions">
    <w:name w:val="shells/contentions"/>
    <w:basedOn w:val="TagCite0"/>
    <w:uiPriority w:val="99"/>
    <w:qFormat/>
    <w:rsid w:val="00BE5EA7"/>
  </w:style>
  <w:style w:type="character" w:customStyle="1" w:styleId="BoldandUnderlineChar2Char1">
    <w:name w:val="Bold and Underline Char2 Char1"/>
    <w:rsid w:val="00BE5EA7"/>
    <w:rPr>
      <w:b/>
      <w:szCs w:val="24"/>
      <w:u w:val="single"/>
      <w:lang w:val="en-US" w:eastAsia="en-US" w:bidi="ar-SA"/>
    </w:rPr>
  </w:style>
  <w:style w:type="character" w:customStyle="1" w:styleId="TagCiteChar1">
    <w:name w:val="Tag/Cite Char1"/>
    <w:rsid w:val="00BE5EA7"/>
    <w:rPr>
      <w:b/>
      <w:lang w:val="en-US" w:eastAsia="en-US" w:bidi="ar-SA"/>
    </w:rPr>
  </w:style>
  <w:style w:type="character" w:customStyle="1" w:styleId="goohl2">
    <w:name w:val="goohl2"/>
    <w:basedOn w:val="DefaultParagraphFont"/>
    <w:rsid w:val="00BE5EA7"/>
  </w:style>
  <w:style w:type="character" w:customStyle="1" w:styleId="Normal10">
    <w:name w:val="Normal1"/>
    <w:basedOn w:val="DefaultParagraphFont"/>
    <w:rsid w:val="00BE5EA7"/>
  </w:style>
  <w:style w:type="paragraph" w:customStyle="1" w:styleId="BriefTitle1">
    <w:name w:val="Brief Title 1"/>
    <w:basedOn w:val="Normal"/>
    <w:uiPriority w:val="99"/>
    <w:qFormat/>
    <w:rsid w:val="00BE5EA7"/>
    <w:pPr>
      <w:widowControl w:val="0"/>
      <w:autoSpaceDE w:val="0"/>
      <w:autoSpaceDN w:val="0"/>
      <w:adjustRightInd w:val="0"/>
      <w:spacing w:after="0" w:line="240" w:lineRule="auto"/>
      <w:jc w:val="center"/>
      <w:outlineLvl w:val="0"/>
    </w:pPr>
    <w:rPr>
      <w:rFonts w:ascii="Times New Roman" w:eastAsia="Times New Roman" w:hAnsi="Times New Roman" w:cs="Times New Roman"/>
      <w:b/>
      <w:szCs w:val="20"/>
      <w:u w:val="single"/>
    </w:rPr>
  </w:style>
  <w:style w:type="paragraph" w:customStyle="1" w:styleId="TagCiteChar0">
    <w:name w:val="Tag/Cite Char"/>
    <w:basedOn w:val="Normal"/>
    <w:uiPriority w:val="99"/>
    <w:qFormat/>
    <w:rsid w:val="00BE5EA7"/>
    <w:pPr>
      <w:widowControl w:val="0"/>
      <w:autoSpaceDE w:val="0"/>
      <w:autoSpaceDN w:val="0"/>
      <w:adjustRightInd w:val="0"/>
      <w:spacing w:after="0" w:line="240" w:lineRule="auto"/>
    </w:pPr>
    <w:rPr>
      <w:rFonts w:ascii="Times New Roman" w:eastAsia="Times New Roman" w:hAnsi="Times New Roman" w:cs="Times New Roman"/>
      <w:b/>
      <w:szCs w:val="20"/>
    </w:rPr>
  </w:style>
  <w:style w:type="character" w:customStyle="1" w:styleId="CardCharChar">
    <w:name w:val="Card Char Char"/>
    <w:rsid w:val="00BE5EA7"/>
    <w:rPr>
      <w:lang w:val="en-US" w:eastAsia="en-US" w:bidi="ar-SA"/>
    </w:rPr>
  </w:style>
  <w:style w:type="character" w:customStyle="1" w:styleId="BriefTitle1Char">
    <w:name w:val="Brief Title 1 Char"/>
    <w:rsid w:val="00BE5EA7"/>
    <w:rPr>
      <w:b/>
      <w:u w:val="single"/>
      <w:lang w:val="en-US" w:eastAsia="en-US" w:bidi="ar-SA"/>
    </w:rPr>
  </w:style>
  <w:style w:type="character" w:customStyle="1" w:styleId="TagCiteCharChar">
    <w:name w:val="Tag/Cite Char Char"/>
    <w:rsid w:val="00BE5EA7"/>
    <w:rPr>
      <w:b/>
      <w:lang w:val="en-US" w:eastAsia="en-US" w:bidi="ar-SA"/>
    </w:rPr>
  </w:style>
  <w:style w:type="paragraph" w:customStyle="1" w:styleId="ShellTitles">
    <w:name w:val="ShellTitles"/>
    <w:basedOn w:val="Normal"/>
    <w:uiPriority w:val="99"/>
    <w:qFormat/>
    <w:rsid w:val="00BE5EA7"/>
    <w:pPr>
      <w:widowControl w:val="0"/>
      <w:autoSpaceDE w:val="0"/>
      <w:autoSpaceDN w:val="0"/>
      <w:adjustRightInd w:val="0"/>
      <w:spacing w:after="0" w:line="240" w:lineRule="auto"/>
    </w:pPr>
    <w:rPr>
      <w:rFonts w:ascii="Times New Roman" w:eastAsia="Times New Roman" w:hAnsi="Times New Roman" w:cs="Times New Roman"/>
      <w:b/>
      <w:szCs w:val="20"/>
    </w:rPr>
  </w:style>
  <w:style w:type="paragraph" w:customStyle="1" w:styleId="maintext">
    <w:name w:val="maintext"/>
    <w:basedOn w:val="Normal"/>
    <w:uiPriority w:val="99"/>
    <w:qFormat/>
    <w:rsid w:val="00BE5EA7"/>
    <w:pPr>
      <w:widowControl w:val="0"/>
      <w:autoSpaceDE w:val="0"/>
      <w:autoSpaceDN w:val="0"/>
      <w:adjustRightInd w:val="0"/>
      <w:spacing w:before="100" w:beforeAutospacing="1" w:after="100" w:afterAutospacing="1" w:line="240" w:lineRule="auto"/>
    </w:pPr>
    <w:rPr>
      <w:rFonts w:ascii="Times New Roman" w:eastAsia="Times New Roman" w:hAnsi="Times New Roman" w:cs="Times New Roman"/>
      <w:szCs w:val="20"/>
    </w:rPr>
  </w:style>
  <w:style w:type="paragraph" w:customStyle="1" w:styleId="noindent">
    <w:name w:val="noindent"/>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btx">
    <w:name w:val="btx"/>
    <w:basedOn w:val="DefaultParagraphFont"/>
    <w:rsid w:val="00BE5EA7"/>
  </w:style>
  <w:style w:type="character" w:customStyle="1" w:styleId="prodgeneral1">
    <w:name w:val="prodgeneral1"/>
    <w:rsid w:val="00BE5EA7"/>
    <w:rPr>
      <w:rFonts w:ascii="Verdana" w:hAnsi="Verdana" w:hint="default"/>
      <w:b w:val="0"/>
      <w:bCs w:val="0"/>
      <w:caps w:val="0"/>
      <w:color w:val="000000"/>
      <w:spacing w:val="0"/>
      <w:sz w:val="16"/>
      <w:szCs w:val="16"/>
    </w:rPr>
  </w:style>
  <w:style w:type="character" w:customStyle="1" w:styleId="summary1">
    <w:name w:val="summary1"/>
    <w:rsid w:val="00BE5EA7"/>
    <w:rPr>
      <w:rFonts w:ascii="Arial" w:hAnsi="Arial" w:cs="Arial" w:hint="default"/>
      <w:sz w:val="18"/>
      <w:szCs w:val="18"/>
    </w:rPr>
  </w:style>
  <w:style w:type="paragraph" w:customStyle="1" w:styleId="ToRead">
    <w:name w:val="To Read"/>
    <w:basedOn w:val="Normal"/>
    <w:uiPriority w:val="99"/>
    <w:qFormat/>
    <w:rsid w:val="00BE5EA7"/>
    <w:pPr>
      <w:spacing w:after="0" w:line="240" w:lineRule="auto"/>
      <w:ind w:left="720"/>
    </w:pPr>
    <w:rPr>
      <w:rFonts w:ascii="Verdana" w:eastAsia="Times New Roman" w:hAnsi="Verdana" w:cs="Times New Roman"/>
      <w:b/>
      <w:u w:val="single"/>
    </w:rPr>
  </w:style>
  <w:style w:type="character" w:customStyle="1" w:styleId="text3">
    <w:name w:val="text3"/>
    <w:basedOn w:val="DefaultParagraphFont"/>
    <w:rsid w:val="00BE5EA7"/>
  </w:style>
  <w:style w:type="paragraph" w:customStyle="1" w:styleId="Style1">
    <w:name w:val="Style 1"/>
    <w:basedOn w:val="Normal"/>
    <w:uiPriority w:val="99"/>
    <w:qFormat/>
    <w:rsid w:val="00BE5EA7"/>
    <w:pPr>
      <w:widowControl w:val="0"/>
      <w:spacing w:after="0" w:line="240" w:lineRule="auto"/>
      <w:ind w:firstLine="216"/>
    </w:pPr>
    <w:rPr>
      <w:rFonts w:ascii="Times New Roman" w:eastAsia="Times New Roman" w:hAnsi="Times New Roman" w:cs="Times New Roman"/>
      <w:noProof/>
      <w:color w:val="000000"/>
      <w:szCs w:val="20"/>
    </w:rPr>
  </w:style>
  <w:style w:type="paragraph" w:customStyle="1" w:styleId="Style40">
    <w:name w:val="Style 4"/>
    <w:basedOn w:val="Normal"/>
    <w:uiPriority w:val="99"/>
    <w:qFormat/>
    <w:rsid w:val="00BE5EA7"/>
    <w:pPr>
      <w:widowControl w:val="0"/>
      <w:tabs>
        <w:tab w:val="left" w:pos="6876"/>
      </w:tabs>
      <w:spacing w:after="0" w:line="240" w:lineRule="auto"/>
      <w:ind w:left="3744"/>
    </w:pPr>
    <w:rPr>
      <w:rFonts w:ascii="Times New Roman" w:eastAsia="Times New Roman" w:hAnsi="Times New Roman" w:cs="Times New Roman"/>
      <w:noProof/>
      <w:color w:val="000000"/>
      <w:szCs w:val="20"/>
    </w:rPr>
  </w:style>
  <w:style w:type="paragraph" w:customStyle="1" w:styleId="listlevel1">
    <w:name w:val="list level 1"/>
    <w:basedOn w:val="Normal"/>
    <w:uiPriority w:val="99"/>
    <w:qFormat/>
    <w:rsid w:val="00BE5EA7"/>
    <w:pPr>
      <w:overflowPunct w:val="0"/>
      <w:autoSpaceDE w:val="0"/>
      <w:autoSpaceDN w:val="0"/>
      <w:adjustRightInd w:val="0"/>
      <w:spacing w:after="0" w:line="240" w:lineRule="auto"/>
      <w:ind w:left="560" w:hanging="567"/>
      <w:textAlignment w:val="baseline"/>
    </w:pPr>
    <w:rPr>
      <w:rFonts w:ascii="Times New Roman" w:eastAsia="Times New Roman" w:hAnsi="Times New Roman" w:cs="Times New Roman"/>
      <w:color w:val="000000"/>
      <w:szCs w:val="20"/>
    </w:rPr>
  </w:style>
  <w:style w:type="paragraph" w:customStyle="1" w:styleId="listlevel2">
    <w:name w:val="list level 2"/>
    <w:basedOn w:val="Normal"/>
    <w:uiPriority w:val="99"/>
    <w:qFormat/>
    <w:rsid w:val="00BE5EA7"/>
    <w:pPr>
      <w:overflowPunct w:val="0"/>
      <w:autoSpaceDE w:val="0"/>
      <w:autoSpaceDN w:val="0"/>
      <w:adjustRightInd w:val="0"/>
      <w:spacing w:after="0" w:line="240" w:lineRule="auto"/>
      <w:ind w:left="1120" w:hanging="560"/>
      <w:textAlignment w:val="baseline"/>
    </w:pPr>
    <w:rPr>
      <w:rFonts w:ascii="Times New Roman" w:eastAsia="Times New Roman" w:hAnsi="Times New Roman" w:cs="Times New Roman"/>
      <w:color w:val="000000"/>
      <w:szCs w:val="20"/>
    </w:rPr>
  </w:style>
  <w:style w:type="paragraph" w:customStyle="1" w:styleId="listlevel3">
    <w:name w:val="list level 3"/>
    <w:basedOn w:val="listlevel2"/>
    <w:uiPriority w:val="99"/>
    <w:qFormat/>
    <w:rsid w:val="00BE5EA7"/>
  </w:style>
  <w:style w:type="paragraph" w:customStyle="1" w:styleId="PageNumber1">
    <w:name w:val="Page Number1"/>
    <w:basedOn w:val="Normal"/>
    <w:next w:val="Normal"/>
    <w:uiPriority w:val="99"/>
    <w:qFormat/>
    <w:rsid w:val="00BE5EA7"/>
    <w:pPr>
      <w:spacing w:after="0" w:line="240" w:lineRule="auto"/>
    </w:pPr>
    <w:rPr>
      <w:rFonts w:ascii="Times New Roman" w:eastAsia="Times New Roman" w:hAnsi="Times New Roman" w:cs="Times New Roman"/>
    </w:rPr>
  </w:style>
  <w:style w:type="paragraph" w:customStyle="1" w:styleId="Cite1">
    <w:name w:val="Cite1"/>
    <w:uiPriority w:val="99"/>
    <w:qFormat/>
    <w:rsid w:val="00BE5EA7"/>
    <w:pPr>
      <w:spacing w:after="0" w:line="240" w:lineRule="auto"/>
    </w:pPr>
    <w:rPr>
      <w:rFonts w:ascii="Palatino Linotype" w:eastAsia="Times New Roman" w:hAnsi="Palatino Linotype" w:cs="Times New Roman"/>
      <w:bCs/>
      <w:sz w:val="20"/>
      <w:szCs w:val="20"/>
      <w:lang w:val="en-AU"/>
    </w:rPr>
  </w:style>
  <w:style w:type="paragraph" w:customStyle="1" w:styleId="Card1">
    <w:name w:val="Card1"/>
    <w:uiPriority w:val="99"/>
    <w:qFormat/>
    <w:rsid w:val="00BE5EA7"/>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BE5EA7"/>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BE5EA7"/>
    <w:pPr>
      <w:spacing w:after="0" w:line="240" w:lineRule="auto"/>
      <w:ind w:left="288" w:right="288"/>
    </w:pPr>
    <w:rPr>
      <w:rFonts w:ascii="Times New Roman" w:eastAsia="Times New Roman" w:hAnsi="Times New Roman" w:cs="Times New Roman"/>
    </w:rPr>
  </w:style>
  <w:style w:type="paragraph" w:customStyle="1" w:styleId="cite21">
    <w:name w:val="cite2"/>
    <w:uiPriority w:val="99"/>
    <w:qFormat/>
    <w:rsid w:val="00BE5EA7"/>
    <w:pPr>
      <w:spacing w:after="0" w:line="240" w:lineRule="auto"/>
    </w:pPr>
    <w:rPr>
      <w:rFonts w:ascii="Times New Roman" w:eastAsia="Times New Roman" w:hAnsi="Times New Roman" w:cs="Times New Roman"/>
      <w:color w:val="000000"/>
      <w:sz w:val="20"/>
      <w:szCs w:val="24"/>
    </w:rPr>
  </w:style>
  <w:style w:type="character" w:customStyle="1" w:styleId="underline1">
    <w:name w:val="underline1"/>
    <w:rsid w:val="00BE5EA7"/>
    <w:rPr>
      <w:rFonts w:ascii="Times New Roman" w:hAnsi="Times New Roman"/>
      <w:sz w:val="20"/>
      <w:u w:val="single"/>
      <w:lang w:eastAsia="en-US"/>
    </w:rPr>
  </w:style>
  <w:style w:type="paragraph" w:customStyle="1" w:styleId="articletext">
    <w:name w:val="articletext"/>
    <w:basedOn w:val="Normal"/>
    <w:uiPriority w:val="99"/>
    <w:qFormat/>
    <w:rsid w:val="00BE5EA7"/>
    <w:pPr>
      <w:spacing w:before="100" w:beforeAutospacing="1" w:after="100" w:afterAutospacing="1" w:line="240" w:lineRule="auto"/>
    </w:pPr>
    <w:rPr>
      <w:rFonts w:ascii="Verdana" w:eastAsia="Times New Roman" w:hAnsi="Verdana" w:cs="Times New Roman"/>
      <w:color w:val="2A2A2A"/>
      <w:sz w:val="21"/>
      <w:szCs w:val="21"/>
    </w:rPr>
  </w:style>
  <w:style w:type="character" w:customStyle="1" w:styleId="CardTextUnderlinedChar">
    <w:name w:val="Card Text Underlined Char"/>
    <w:rsid w:val="00BE5EA7"/>
    <w:rPr>
      <w:rFonts w:ascii="Arial Narrow" w:hAnsi="Arial Narrow"/>
      <w:sz w:val="24"/>
      <w:szCs w:val="24"/>
      <w:u w:val="single"/>
      <w:lang w:val="en-US" w:eastAsia="en-US" w:bidi="ar-SA"/>
    </w:rPr>
  </w:style>
  <w:style w:type="character" w:customStyle="1" w:styleId="cardtextsmallChar">
    <w:name w:val="card text small Char"/>
    <w:rsid w:val="00BE5EA7"/>
    <w:rPr>
      <w:rFonts w:ascii="Arial Narrow" w:hAnsi="Arial Narrow"/>
      <w:sz w:val="16"/>
      <w:szCs w:val="24"/>
      <w:lang w:val="en-US" w:eastAsia="en-US" w:bidi="ar-SA"/>
    </w:rPr>
  </w:style>
  <w:style w:type="paragraph" w:customStyle="1" w:styleId="cardtextsmall">
    <w:name w:val="card text small"/>
    <w:basedOn w:val="Normal"/>
    <w:uiPriority w:val="99"/>
    <w:qFormat/>
    <w:rsid w:val="00BE5EA7"/>
    <w:pPr>
      <w:spacing w:after="0" w:line="240" w:lineRule="auto"/>
    </w:pPr>
    <w:rPr>
      <w:rFonts w:ascii="Times New Roman" w:eastAsia="Times New Roman" w:hAnsi="Times New Roman" w:cs="Times New Roman"/>
      <w:sz w:val="16"/>
    </w:rPr>
  </w:style>
  <w:style w:type="paragraph" w:customStyle="1" w:styleId="CaseListNormal">
    <w:name w:val="Case List Normal"/>
    <w:basedOn w:val="Normal"/>
    <w:uiPriority w:val="99"/>
    <w:qFormat/>
    <w:rsid w:val="00BE5EA7"/>
    <w:pPr>
      <w:spacing w:after="0" w:line="240" w:lineRule="auto"/>
    </w:pPr>
    <w:rPr>
      <w:rFonts w:ascii="Times" w:eastAsia="Times New Roman" w:hAnsi="Times" w:cs="Times New Roman"/>
      <w:szCs w:val="26"/>
    </w:rPr>
  </w:style>
  <w:style w:type="paragraph" w:customStyle="1" w:styleId="Body">
    <w:name w:val="Body"/>
    <w:basedOn w:val="Normal"/>
    <w:qFormat/>
    <w:rsid w:val="00BE5EA7"/>
    <w:pPr>
      <w:spacing w:after="0" w:line="240" w:lineRule="auto"/>
      <w:outlineLvl w:val="3"/>
    </w:pPr>
    <w:rPr>
      <w:rFonts w:ascii="Times New Roman" w:eastAsia="Times New Roman" w:hAnsi="Times New Roman" w:cs="Times New Roman"/>
      <w:szCs w:val="20"/>
    </w:rPr>
  </w:style>
  <w:style w:type="paragraph" w:customStyle="1" w:styleId="3text">
    <w:name w:val="3text"/>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countrytitle1">
    <w:name w:val="countrytitle1"/>
    <w:rsid w:val="00BE5EA7"/>
    <w:rPr>
      <w:rFonts w:ascii="Verdana" w:hAnsi="Verdana" w:hint="default"/>
      <w:b/>
      <w:bCs/>
      <w:color w:val="293643"/>
      <w:sz w:val="24"/>
      <w:szCs w:val="24"/>
    </w:rPr>
  </w:style>
  <w:style w:type="character" w:customStyle="1" w:styleId="storyheader1">
    <w:name w:val="storyheader1"/>
    <w:rsid w:val="00BE5EA7"/>
    <w:rPr>
      <w:rFonts w:ascii="Verdana" w:hAnsi="Verdana" w:hint="default"/>
      <w:b/>
      <w:bCs/>
      <w:color w:val="000000"/>
      <w:sz w:val="21"/>
      <w:szCs w:val="21"/>
    </w:rPr>
  </w:style>
  <w:style w:type="paragraph" w:customStyle="1" w:styleId="TimesNewRoman12">
    <w:name w:val="TimesNewRoman12"/>
    <w:uiPriority w:val="99"/>
    <w:qFormat/>
    <w:rsid w:val="00BE5EA7"/>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cardunderlinedChar0">
    <w:name w:val="card underlined Char"/>
    <w:rsid w:val="00BE5EA7"/>
    <w:rPr>
      <w:rFonts w:ascii="Arial" w:hAnsi="Arial"/>
      <w:sz w:val="22"/>
      <w:szCs w:val="24"/>
      <w:u w:val="single"/>
      <w:lang w:val="en-US" w:eastAsia="en-US" w:bidi="ar-SA"/>
    </w:rPr>
  </w:style>
  <w:style w:type="paragraph" w:customStyle="1" w:styleId="medium-normal">
    <w:name w:val="medium-normal"/>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textChar">
    <w:name w:val="text Char"/>
    <w:basedOn w:val="Normal"/>
    <w:autoRedefine/>
    <w:uiPriority w:val="99"/>
    <w:qFormat/>
    <w:rsid w:val="00BE5EA7"/>
    <w:pPr>
      <w:spacing w:after="0" w:line="240" w:lineRule="auto"/>
    </w:pPr>
    <w:rPr>
      <w:rFonts w:ascii="Times New Roman" w:eastAsia="Times New Roman" w:hAnsi="Times New Roman" w:cs="Times New Roman"/>
      <w:color w:val="000000"/>
      <w:sz w:val="18"/>
    </w:rPr>
  </w:style>
  <w:style w:type="paragraph" w:customStyle="1" w:styleId="text1">
    <w:name w:val="text1"/>
    <w:basedOn w:val="Normal"/>
    <w:autoRedefine/>
    <w:uiPriority w:val="99"/>
    <w:qFormat/>
    <w:rsid w:val="00BE5EA7"/>
    <w:pPr>
      <w:spacing w:after="0" w:line="240" w:lineRule="auto"/>
    </w:pPr>
    <w:rPr>
      <w:rFonts w:ascii="Times New Roman" w:eastAsia="Times New Roman" w:hAnsi="Times New Roman" w:cs="Times New Roman"/>
      <w:szCs w:val="20"/>
    </w:rPr>
  </w:style>
  <w:style w:type="character" w:customStyle="1" w:styleId="article1">
    <w:name w:val="article1"/>
    <w:rsid w:val="00BE5EA7"/>
    <w:rPr>
      <w:rFonts w:ascii="Verdana" w:hAnsi="Verdana" w:hint="default"/>
      <w:color w:val="333333"/>
      <w:sz w:val="16"/>
      <w:szCs w:val="16"/>
    </w:rPr>
  </w:style>
  <w:style w:type="paragraph" w:customStyle="1" w:styleId="RepeatBlockHeading">
    <w:name w:val="Repeat Block Heading"/>
    <w:basedOn w:val="Normal"/>
    <w:autoRedefine/>
    <w:uiPriority w:val="99"/>
    <w:qFormat/>
    <w:rsid w:val="00BE5EA7"/>
    <w:pPr>
      <w:spacing w:after="0" w:line="240" w:lineRule="auto"/>
      <w:jc w:val="center"/>
    </w:pPr>
    <w:rPr>
      <w:rFonts w:ascii="Times New Roman" w:eastAsia="Times New Roman" w:hAnsi="Times New Roman" w:cs="Times New Roman"/>
      <w:b/>
      <w:smallCaps/>
      <w:color w:val="000000"/>
      <w:u w:val="thick"/>
    </w:rPr>
  </w:style>
  <w:style w:type="character" w:customStyle="1" w:styleId="Hyperlink6">
    <w:name w:val="Hyperlink6"/>
    <w:rsid w:val="00BE5EA7"/>
    <w:rPr>
      <w:color w:val="3300CC"/>
      <w:u w:val="single"/>
    </w:rPr>
  </w:style>
  <w:style w:type="paragraph" w:customStyle="1" w:styleId="story-headline">
    <w:name w:val="story-headline"/>
    <w:basedOn w:val="Normal"/>
    <w:uiPriority w:val="99"/>
    <w:qFormat/>
    <w:rsid w:val="00BE5EA7"/>
    <w:pPr>
      <w:spacing w:before="72" w:after="72" w:line="240" w:lineRule="auto"/>
    </w:pPr>
    <w:rPr>
      <w:rFonts w:ascii="Times New Roman" w:eastAsia="Times New Roman" w:hAnsi="Times New Roman" w:cs="Times New Roman"/>
      <w:b/>
      <w:bCs/>
      <w:sz w:val="26"/>
      <w:szCs w:val="26"/>
    </w:rPr>
  </w:style>
  <w:style w:type="paragraph" w:customStyle="1" w:styleId="story-body">
    <w:name w:val="story-body"/>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story-posted-date1">
    <w:name w:val="story-posted-date1"/>
    <w:rsid w:val="00BE5EA7"/>
    <w:rPr>
      <w:rFonts w:ascii="Arial" w:hAnsi="Arial" w:cs="Arial" w:hint="default"/>
      <w:b w:val="0"/>
      <w:bCs w:val="0"/>
      <w:sz w:val="19"/>
      <w:szCs w:val="19"/>
    </w:rPr>
  </w:style>
  <w:style w:type="paragraph" w:customStyle="1" w:styleId="story-dateline">
    <w:name w:val="story-dateline"/>
    <w:basedOn w:val="Normal"/>
    <w:uiPriority w:val="99"/>
    <w:qFormat/>
    <w:rsid w:val="00BE5EA7"/>
    <w:pPr>
      <w:spacing w:after="0" w:line="240" w:lineRule="auto"/>
    </w:pPr>
    <w:rPr>
      <w:rFonts w:ascii="Times New Roman" w:eastAsia="Times New Roman" w:hAnsi="Times New Roman" w:cs="Times New Roman"/>
      <w:b/>
      <w:bCs/>
    </w:rPr>
  </w:style>
  <w:style w:type="paragraph" w:customStyle="1" w:styleId="TextofCards">
    <w:name w:val="Text of Cards"/>
    <w:basedOn w:val="Normal"/>
    <w:uiPriority w:val="99"/>
    <w:qFormat/>
    <w:rsid w:val="00BE5EA7"/>
    <w:pPr>
      <w:spacing w:after="0" w:line="240" w:lineRule="auto"/>
    </w:pPr>
    <w:rPr>
      <w:rFonts w:ascii="Times New Roman" w:eastAsia="Times New Roman" w:hAnsi="Times New Roman" w:cs="Times New Roman"/>
      <w:color w:val="000000"/>
      <w:spacing w:val="6"/>
      <w:szCs w:val="23"/>
    </w:rPr>
  </w:style>
  <w:style w:type="paragraph" w:customStyle="1" w:styleId="Corpotesto">
    <w:name w:val="Corpo testo"/>
    <w:basedOn w:val="Normal"/>
    <w:uiPriority w:val="99"/>
    <w:qFormat/>
    <w:rsid w:val="00BE5EA7"/>
    <w:pPr>
      <w:widowControl w:val="0"/>
      <w:adjustRightInd w:val="0"/>
      <w:spacing w:after="283" w:line="240" w:lineRule="auto"/>
    </w:pPr>
    <w:rPr>
      <w:rFonts w:ascii="Times" w:eastAsia="Times New Roman" w:hAnsi="Times" w:cs="Times New Roman"/>
    </w:rPr>
  </w:style>
  <w:style w:type="character" w:customStyle="1" w:styleId="Heading2CharCharCharCharCharCharCharCharCharCharCharCharCharChar">
    <w:name w:val="Heading 2 Char Char Char Char Char Char Char Char Char Char Char Char Char Char"/>
    <w:rsid w:val="00BE5EA7"/>
    <w:rPr>
      <w:rFonts w:eastAsia="SimSun" w:cs="Arial"/>
      <w:b/>
      <w:bCs/>
      <w:iCs/>
      <w:sz w:val="24"/>
      <w:szCs w:val="28"/>
      <w:lang w:val="en-US" w:eastAsia="zh-CN" w:bidi="ar-SA"/>
    </w:rPr>
  </w:style>
  <w:style w:type="paragraph" w:customStyle="1" w:styleId="PageHeading">
    <w:name w:val="Page Heading"/>
    <w:basedOn w:val="Heading2"/>
    <w:uiPriority w:val="99"/>
    <w:qFormat/>
    <w:rsid w:val="00BE5EA7"/>
    <w:pPr>
      <w:keepLines w:val="0"/>
      <w:pageBreakBefore w:val="0"/>
      <w:widowControl w:val="0"/>
      <w:suppressAutoHyphens/>
      <w:spacing w:before="480" w:line="240" w:lineRule="auto"/>
      <w:jc w:val="left"/>
    </w:pPr>
    <w:rPr>
      <w:rFonts w:ascii="Times New Roman" w:eastAsia="Times New Roman" w:hAnsi="Times New Roman" w:cs="Arial"/>
      <w:bCs/>
      <w:sz w:val="32"/>
      <w:szCs w:val="16"/>
      <w:u w:val="none"/>
    </w:rPr>
  </w:style>
  <w:style w:type="character" w:customStyle="1" w:styleId="postbody">
    <w:name w:val="postbody"/>
    <w:basedOn w:val="DefaultParagraphFont"/>
    <w:rsid w:val="00BE5EA7"/>
  </w:style>
  <w:style w:type="paragraph" w:customStyle="1" w:styleId="tagCharChar1Char">
    <w:name w:val="tag Char Char1 Char"/>
    <w:uiPriority w:val="99"/>
    <w:qFormat/>
    <w:rsid w:val="00BE5EA7"/>
    <w:rPr>
      <w:rFonts w:eastAsia="Times New Roman"/>
      <w:b/>
      <w:bCs/>
      <w:sz w:val="24"/>
      <w:szCs w:val="24"/>
    </w:rPr>
  </w:style>
  <w:style w:type="character" w:customStyle="1" w:styleId="textmedium">
    <w:name w:val="textmedium"/>
    <w:basedOn w:val="DefaultParagraphFont"/>
    <w:rsid w:val="00BE5EA7"/>
  </w:style>
  <w:style w:type="character" w:customStyle="1" w:styleId="citation1">
    <w:name w:val="citation1"/>
    <w:rsid w:val="00BE5EA7"/>
    <w:rPr>
      <w:rFonts w:ascii="Verdana" w:hAnsi="Verdana" w:hint="default"/>
      <w:sz w:val="17"/>
      <w:szCs w:val="17"/>
    </w:rPr>
  </w:style>
  <w:style w:type="character" w:customStyle="1" w:styleId="hithighlite">
    <w:name w:val="hithighlite"/>
    <w:basedOn w:val="DefaultParagraphFont"/>
    <w:rsid w:val="00BE5EA7"/>
  </w:style>
  <w:style w:type="character" w:customStyle="1" w:styleId="articlecontent">
    <w:name w:val="articlecontent"/>
    <w:basedOn w:val="DefaultParagraphFont"/>
    <w:rsid w:val="00BE5EA7"/>
  </w:style>
  <w:style w:type="paragraph" w:styleId="FootnoteText">
    <w:name w:val="footnote text"/>
    <w:basedOn w:val="Normal"/>
    <w:link w:val="FootnoteTextChar"/>
    <w:uiPriority w:val="99"/>
    <w:qFormat/>
    <w:rsid w:val="00BE5EA7"/>
    <w:pPr>
      <w:spacing w:after="0" w:line="240" w:lineRule="auto"/>
    </w:pPr>
    <w:rPr>
      <w:rFonts w:ascii="Times" w:eastAsia="Times" w:hAnsi="Times" w:cs="Times New Roman"/>
      <w:szCs w:val="20"/>
    </w:rPr>
  </w:style>
  <w:style w:type="character" w:customStyle="1" w:styleId="FootnoteTextChar">
    <w:name w:val="Footnote Text Char"/>
    <w:basedOn w:val="DefaultParagraphFont"/>
    <w:link w:val="FootnoteText"/>
    <w:uiPriority w:val="99"/>
    <w:rsid w:val="00BE5EA7"/>
    <w:rPr>
      <w:rFonts w:ascii="Times" w:eastAsia="Times" w:hAnsi="Times" w:cs="Times New Roman"/>
      <w:szCs w:val="20"/>
    </w:rPr>
  </w:style>
  <w:style w:type="paragraph" w:customStyle="1" w:styleId="inside-copy">
    <w:name w:val="inside-copy"/>
    <w:basedOn w:val="Normal"/>
    <w:uiPriority w:val="99"/>
    <w:qFormat/>
    <w:rsid w:val="00BE5EA7"/>
    <w:pPr>
      <w:spacing w:before="100" w:beforeAutospacing="1" w:after="100" w:afterAutospacing="1" w:line="225" w:lineRule="atLeast"/>
    </w:pPr>
    <w:rPr>
      <w:rFonts w:ascii="Times New Roman" w:eastAsia="Times New Roman" w:hAnsi="Times New Roman" w:cs="Times New Roman"/>
      <w:color w:val="000000"/>
      <w:sz w:val="18"/>
      <w:szCs w:val="18"/>
    </w:rPr>
  </w:style>
  <w:style w:type="paragraph" w:customStyle="1" w:styleId="OmniPage1">
    <w:name w:val="OmniPage #1"/>
    <w:basedOn w:val="Normal"/>
    <w:uiPriority w:val="99"/>
    <w:qFormat/>
    <w:rsid w:val="00BE5EA7"/>
    <w:pPr>
      <w:widowControl w:val="0"/>
      <w:autoSpaceDE w:val="0"/>
      <w:autoSpaceDN w:val="0"/>
      <w:adjustRightInd w:val="0"/>
      <w:spacing w:after="0" w:line="240" w:lineRule="atLeast"/>
    </w:pPr>
    <w:rPr>
      <w:rFonts w:ascii="Times" w:eastAsia="Times New Roman" w:hAnsi="Times" w:cs="Times New Roman"/>
    </w:rPr>
  </w:style>
  <w:style w:type="paragraph" w:customStyle="1" w:styleId="TitlePageCenter">
    <w:name w:val="Title Page Center"/>
    <w:basedOn w:val="Normal"/>
    <w:autoRedefine/>
    <w:uiPriority w:val="99"/>
    <w:qFormat/>
    <w:rsid w:val="00BE5EA7"/>
    <w:pPr>
      <w:spacing w:after="0" w:line="240" w:lineRule="auto"/>
      <w:jc w:val="center"/>
    </w:pPr>
    <w:rPr>
      <w:rFonts w:ascii="Times New Roman" w:eastAsia="Times New Roman" w:hAnsi="Times New Roman" w:cs="Times New Roman"/>
      <w:b/>
      <w:caps/>
      <w:szCs w:val="20"/>
    </w:rPr>
  </w:style>
  <w:style w:type="paragraph" w:customStyle="1" w:styleId="TitlePageBy">
    <w:name w:val="Title Page By"/>
    <w:basedOn w:val="TitlePageCenter"/>
    <w:next w:val="Normal"/>
    <w:autoRedefine/>
    <w:uiPriority w:val="99"/>
    <w:qFormat/>
    <w:rsid w:val="00BE5EA7"/>
  </w:style>
  <w:style w:type="paragraph" w:customStyle="1" w:styleId="ProjectTitleLine">
    <w:name w:val="Project Title Line"/>
    <w:basedOn w:val="Normal"/>
    <w:next w:val="Normal"/>
    <w:autoRedefine/>
    <w:uiPriority w:val="99"/>
    <w:qFormat/>
    <w:rsid w:val="00BE5EA7"/>
    <w:pPr>
      <w:spacing w:after="0" w:line="240" w:lineRule="auto"/>
      <w:jc w:val="center"/>
    </w:pPr>
    <w:rPr>
      <w:rFonts w:ascii="Times New Roman" w:eastAsia="Times New Roman" w:hAnsi="Times New Roman" w:cs="Times New Roman"/>
      <w:caps/>
      <w:szCs w:val="20"/>
    </w:rPr>
  </w:style>
  <w:style w:type="character" w:customStyle="1" w:styleId="fource1">
    <w:name w:val="fource1"/>
    <w:rsid w:val="00BE5EA7"/>
    <w:rPr>
      <w:sz w:val="34"/>
      <w:szCs w:val="34"/>
    </w:rPr>
  </w:style>
  <w:style w:type="paragraph" w:customStyle="1" w:styleId="LanguageStrike">
    <w:name w:val="Language Strike"/>
    <w:basedOn w:val="Normal"/>
    <w:next w:val="Normal"/>
    <w:uiPriority w:val="99"/>
    <w:qFormat/>
    <w:rsid w:val="00BE5EA7"/>
    <w:pPr>
      <w:spacing w:after="0" w:line="240" w:lineRule="auto"/>
    </w:pPr>
    <w:rPr>
      <w:rFonts w:ascii="Times New Roman" w:eastAsia="Times New Roman" w:hAnsi="Times New Roman" w:cs="Times New Roman"/>
      <w:strike/>
    </w:rPr>
  </w:style>
  <w:style w:type="character" w:customStyle="1" w:styleId="LanguageStrikeChar">
    <w:name w:val="Language Strike Char"/>
    <w:rsid w:val="00BE5EA7"/>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BE5EA7"/>
    <w:pPr>
      <w:spacing w:after="0" w:line="240" w:lineRule="auto"/>
    </w:pPr>
    <w:rPr>
      <w:rFonts w:ascii="Times New Roman" w:eastAsia="Times New Roman" w:hAnsi="Times New Roman" w:cs="Times New Roman"/>
      <w:szCs w:val="20"/>
      <w:u w:val="single"/>
    </w:rPr>
  </w:style>
  <w:style w:type="paragraph" w:customStyle="1" w:styleId="Normal10pt">
    <w:name w:val="Normal + 10 pt"/>
    <w:basedOn w:val="Normal"/>
    <w:uiPriority w:val="99"/>
    <w:qFormat/>
    <w:rsid w:val="00BE5EA7"/>
    <w:pPr>
      <w:spacing w:after="0" w:line="240" w:lineRule="auto"/>
    </w:pPr>
    <w:rPr>
      <w:rFonts w:ascii="Times New Roman" w:eastAsia="Times New Roman" w:hAnsi="Times New Roman" w:cs="Times New Roman"/>
      <w:szCs w:val="20"/>
    </w:rPr>
  </w:style>
  <w:style w:type="paragraph" w:customStyle="1" w:styleId="cardChar1Char">
    <w:name w:val="card Char1 Char"/>
    <w:basedOn w:val="Normal"/>
    <w:uiPriority w:val="99"/>
    <w:qFormat/>
    <w:rsid w:val="00BE5EA7"/>
    <w:pPr>
      <w:spacing w:after="0" w:line="240" w:lineRule="auto"/>
      <w:ind w:left="288" w:right="288"/>
    </w:pPr>
    <w:rPr>
      <w:rFonts w:ascii="Times New Roman" w:eastAsia="Times New Roman" w:hAnsi="Times New Roman" w:cs="Times New Roman"/>
      <w:szCs w:val="20"/>
    </w:rPr>
  </w:style>
  <w:style w:type="character" w:customStyle="1" w:styleId="normal11">
    <w:name w:val="normal1"/>
    <w:basedOn w:val="DefaultParagraphFont"/>
    <w:rsid w:val="00BE5EA7"/>
  </w:style>
  <w:style w:type="character" w:customStyle="1" w:styleId="ds">
    <w:name w:val="ds"/>
    <w:basedOn w:val="DefaultParagraphFont"/>
    <w:rsid w:val="00BE5EA7"/>
  </w:style>
  <w:style w:type="character" w:customStyle="1" w:styleId="UnderliningChar1">
    <w:name w:val="Underlining Char1"/>
    <w:rsid w:val="00BE5EA7"/>
    <w:rPr>
      <w:rFonts w:ascii="Arial Narrow" w:hAnsi="Arial Narrow"/>
      <w:szCs w:val="24"/>
      <w:u w:val="single"/>
      <w:lang w:val="en-US" w:eastAsia="en-US" w:bidi="ar-SA"/>
    </w:rPr>
  </w:style>
  <w:style w:type="character" w:customStyle="1" w:styleId="UnderliningChar2">
    <w:name w:val="Underlining Char2"/>
    <w:rsid w:val="00BE5EA7"/>
    <w:rPr>
      <w:rFonts w:ascii="Arial Narrow" w:hAnsi="Arial Narrow"/>
      <w:szCs w:val="24"/>
      <w:u w:val="single"/>
      <w:lang w:val="en-US" w:eastAsia="en-US" w:bidi="ar-SA"/>
    </w:rPr>
  </w:style>
  <w:style w:type="character" w:customStyle="1" w:styleId="MicroTextChar1">
    <w:name w:val="MicroText Char1"/>
    <w:rsid w:val="00BE5EA7"/>
    <w:rPr>
      <w:rFonts w:ascii="Arial Narrow" w:hAnsi="Arial Narrow"/>
      <w:sz w:val="12"/>
      <w:szCs w:val="24"/>
      <w:lang w:val="en-US" w:eastAsia="en-US" w:bidi="ar-SA"/>
    </w:rPr>
  </w:style>
  <w:style w:type="paragraph" w:customStyle="1" w:styleId="CM12">
    <w:name w:val="CM12"/>
    <w:basedOn w:val="Default"/>
    <w:next w:val="Default"/>
    <w:uiPriority w:val="99"/>
    <w:qFormat/>
    <w:rsid w:val="00BE5EA7"/>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BE5EA7"/>
    <w:pPr>
      <w:widowControl w:val="0"/>
      <w:spacing w:after="480"/>
    </w:pPr>
    <w:rPr>
      <w:rFonts w:ascii="Granjon LT Std" w:hAnsi="Granjon LT Std"/>
      <w:color w:val="auto"/>
    </w:rPr>
  </w:style>
  <w:style w:type="paragraph" w:customStyle="1" w:styleId="CM10">
    <w:name w:val="CM10"/>
    <w:basedOn w:val="Default"/>
    <w:next w:val="Default"/>
    <w:uiPriority w:val="99"/>
    <w:qFormat/>
    <w:rsid w:val="00BE5EA7"/>
    <w:pPr>
      <w:widowControl w:val="0"/>
      <w:spacing w:line="320" w:lineRule="atLeast"/>
    </w:pPr>
    <w:rPr>
      <w:rFonts w:ascii="Granjon LT Std" w:hAnsi="Granjon LT Std"/>
      <w:color w:val="auto"/>
    </w:rPr>
  </w:style>
  <w:style w:type="character" w:styleId="EndnoteReference">
    <w:name w:val="endnote reference"/>
    <w:rsid w:val="00BE5EA7"/>
    <w:rPr>
      <w:vertAlign w:val="baseline"/>
    </w:rPr>
  </w:style>
  <w:style w:type="paragraph" w:customStyle="1" w:styleId="bold">
    <w:name w:val="bold"/>
    <w:basedOn w:val="Normal"/>
    <w:uiPriority w:val="99"/>
    <w:qFormat/>
    <w:rsid w:val="00BE5EA7"/>
    <w:pPr>
      <w:spacing w:before="100" w:beforeAutospacing="1" w:after="100" w:afterAutospacing="1" w:line="240" w:lineRule="auto"/>
    </w:pPr>
    <w:rPr>
      <w:rFonts w:ascii="Times New Roman" w:eastAsia="Times New Roman" w:hAnsi="Times New Roman" w:cs="Times New Roman"/>
      <w:b/>
      <w:bCs/>
    </w:rPr>
  </w:style>
  <w:style w:type="paragraph" w:customStyle="1" w:styleId="StrikeThrough">
    <w:name w:val="Strike Through"/>
    <w:basedOn w:val="Normal"/>
    <w:next w:val="Normal"/>
    <w:uiPriority w:val="99"/>
    <w:qFormat/>
    <w:rsid w:val="00BE5EA7"/>
    <w:pPr>
      <w:spacing w:after="0" w:line="240" w:lineRule="auto"/>
    </w:pPr>
    <w:rPr>
      <w:rFonts w:ascii="Times New Roman" w:eastAsia="Times New Roman" w:hAnsi="Times New Roman" w:cs="Times New Roman"/>
      <w:strike/>
      <w:szCs w:val="20"/>
    </w:rPr>
  </w:style>
  <w:style w:type="paragraph" w:customStyle="1" w:styleId="textbodyblack">
    <w:name w:val="textbodyblack"/>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DefaultPara">
    <w:name w:val="Default Para"/>
    <w:rsid w:val="00BE5EA7"/>
    <w:rPr>
      <w:sz w:val="20"/>
    </w:rPr>
  </w:style>
  <w:style w:type="character" w:customStyle="1" w:styleId="SYSHYPERTEXT">
    <w:name w:val="SYS_HYPERTEXT"/>
    <w:rsid w:val="00BE5EA7"/>
    <w:rPr>
      <w:color w:val="0000FF"/>
      <w:u w:val="single"/>
    </w:rPr>
  </w:style>
  <w:style w:type="character" w:customStyle="1" w:styleId="Hyperlink1">
    <w:name w:val="Hyperlink1"/>
    <w:rsid w:val="00BE5EA7"/>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BE5EA7"/>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BE5EA7"/>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BE5EA7"/>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center"/>
      <w:outlineLvl w:val="0"/>
    </w:pPr>
    <w:rPr>
      <w:rFonts w:ascii="Times New Roman" w:eastAsia="Helvetica" w:hAnsi="Times New Roman" w:cs="Times New Roman"/>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BlockHeading1Char">
    <w:name w:val="Block Heading 1 Char"/>
    <w:rsid w:val="00BE5EA7"/>
    <w:rPr>
      <w:rFonts w:ascii="Georgia" w:hAnsi="Georgia"/>
      <w:b/>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BE5EA7"/>
    <w:rPr>
      <w:b/>
      <w:sz w:val="24"/>
      <w:szCs w:val="24"/>
      <w:u w:val="single"/>
      <w:lang w:val="en-US" w:eastAsia="en-US" w:bidi="ar-SA"/>
    </w:rPr>
  </w:style>
  <w:style w:type="character" w:customStyle="1" w:styleId="StyleTagTimesNewRomanChar">
    <w:name w:val="Style Tag + Times New Roman Char"/>
    <w:rsid w:val="00BE5EA7"/>
    <w:rPr>
      <w:b/>
      <w:bCs/>
      <w:noProof w:val="0"/>
      <w:sz w:val="24"/>
      <w:szCs w:val="24"/>
      <w:lang w:val="en-US" w:eastAsia="en-US" w:bidi="ar-SA"/>
    </w:rPr>
  </w:style>
  <w:style w:type="character" w:customStyle="1" w:styleId="ShrinkChar">
    <w:name w:val="Shrink Char"/>
    <w:link w:val="Shrink"/>
    <w:rsid w:val="00BE5EA7"/>
    <w:rPr>
      <w:rFonts w:cs="Courier"/>
      <w:bCs/>
      <w:sz w:val="16"/>
      <w:szCs w:val="16"/>
    </w:rPr>
  </w:style>
  <w:style w:type="paragraph" w:customStyle="1" w:styleId="SmallCard">
    <w:name w:val="Small Card"/>
    <w:basedOn w:val="Normal"/>
    <w:uiPriority w:val="99"/>
    <w:qFormat/>
    <w:rsid w:val="00BE5EA7"/>
    <w:pPr>
      <w:spacing w:after="0" w:line="288" w:lineRule="auto"/>
      <w:ind w:left="720" w:right="720"/>
    </w:pPr>
    <w:rPr>
      <w:rFonts w:ascii="Bookman Old Style" w:eastAsia="Times New Roman" w:hAnsi="Bookman Old Style" w:cs="Times New Roman"/>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BE5EA7"/>
    <w:rPr>
      <w:rFonts w:ascii="Arial Narrow" w:hAnsi="Arial Narrow" w:cs="Arial"/>
      <w:b/>
      <w:bCs/>
      <w:iCs/>
      <w:sz w:val="24"/>
      <w:szCs w:val="28"/>
      <w:lang w:val="en-US" w:eastAsia="en-US" w:bidi="ar-SA"/>
    </w:rPr>
  </w:style>
  <w:style w:type="character" w:customStyle="1" w:styleId="UnderliningCharChar">
    <w:name w:val="Underlining Char Char"/>
    <w:rsid w:val="00BE5EA7"/>
    <w:rPr>
      <w:rFonts w:ascii="Arial Narrow" w:hAnsi="Arial Narrow"/>
      <w:szCs w:val="24"/>
      <w:u w:val="single"/>
      <w:lang w:val="en-US" w:eastAsia="en-US" w:bidi="ar-SA"/>
    </w:rPr>
  </w:style>
  <w:style w:type="character" w:customStyle="1" w:styleId="StyleArialNarrow12ptBold">
    <w:name w:val="Style Arial Narrow 12 pt Bold"/>
    <w:rsid w:val="00BE5EA7"/>
    <w:rPr>
      <w:rFonts w:ascii="Arial Narrow" w:hAnsi="Arial Narrow"/>
      <w:b/>
      <w:bCs/>
      <w:sz w:val="24"/>
    </w:rPr>
  </w:style>
  <w:style w:type="character" w:customStyle="1" w:styleId="Style1CharChar">
    <w:name w:val="Style1 Char Char"/>
    <w:rsid w:val="00BE5EA7"/>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BE5EA7"/>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BE5EA7"/>
    <w:rPr>
      <w:u w:val="single"/>
    </w:rPr>
  </w:style>
  <w:style w:type="character" w:customStyle="1" w:styleId="UnderlinedCharChar1">
    <w:name w:val="Underlined Char Char1"/>
    <w:rsid w:val="00BE5EA7"/>
    <w:rPr>
      <w:rFonts w:ascii="Bell MT" w:eastAsia="Times New Roman" w:hAnsi="Bell MT"/>
      <w:bCs/>
      <w:iCs/>
      <w:sz w:val="22"/>
      <w:u w:val="single"/>
    </w:rPr>
  </w:style>
  <w:style w:type="character" w:customStyle="1" w:styleId="Heading2CharChar2">
    <w:name w:val="Heading 2 Char Char2"/>
    <w:qFormat/>
    <w:rsid w:val="00BE5EA7"/>
    <w:rPr>
      <w:rFonts w:cs="Arial"/>
      <w:b/>
      <w:bCs/>
      <w:iCs/>
      <w:sz w:val="22"/>
      <w:szCs w:val="28"/>
      <w:lang w:val="en-US" w:eastAsia="en-US" w:bidi="ar-SA"/>
    </w:rPr>
  </w:style>
  <w:style w:type="character" w:customStyle="1" w:styleId="doctitle">
    <w:name w:val="doctitle"/>
    <w:rsid w:val="00BE5EA7"/>
  </w:style>
  <w:style w:type="character" w:customStyle="1" w:styleId="FooterChar1">
    <w:name w:val="Footer Char1"/>
    <w:uiPriority w:val="99"/>
    <w:rsid w:val="00BE5EA7"/>
    <w:rPr>
      <w:rFonts w:ascii="Garamond" w:eastAsia="Calibri" w:hAnsi="Garamond" w:cs="Times New Roman"/>
      <w:szCs w:val="22"/>
    </w:rPr>
  </w:style>
  <w:style w:type="paragraph" w:customStyle="1" w:styleId="CiteCorrected">
    <w:name w:val="Cite Corrected"/>
    <w:basedOn w:val="Normal"/>
    <w:link w:val="CiteCorrectedChar"/>
    <w:qFormat/>
    <w:rsid w:val="00BE5EA7"/>
    <w:pPr>
      <w:spacing w:after="0" w:line="240" w:lineRule="auto"/>
    </w:pPr>
    <w:rPr>
      <w:rFonts w:ascii="Times New Roman" w:eastAsia="Times New Roman" w:hAnsi="Times New Roman" w:cs="Times New Roman"/>
      <w:b/>
      <w:bCs/>
      <w:szCs w:val="16"/>
      <w:u w:val="single"/>
    </w:rPr>
  </w:style>
  <w:style w:type="character" w:customStyle="1" w:styleId="CiteCorrectedChar">
    <w:name w:val="Cite Corrected Char"/>
    <w:link w:val="CiteCorrected"/>
    <w:rsid w:val="00BE5EA7"/>
    <w:rPr>
      <w:rFonts w:ascii="Times New Roman" w:eastAsia="Times New Roman" w:hAnsi="Times New Roman" w:cs="Times New Roman"/>
      <w:b/>
      <w:bCs/>
      <w:szCs w:val="16"/>
      <w:u w:val="single"/>
    </w:rPr>
  </w:style>
  <w:style w:type="character" w:customStyle="1" w:styleId="cardtext-underlined">
    <w:name w:val="card text- underlined"/>
    <w:rsid w:val="00BE5EA7"/>
    <w:rPr>
      <w:rFonts w:ascii="Garamond" w:hAnsi="Garamond"/>
      <w:u w:val="single"/>
    </w:rPr>
  </w:style>
  <w:style w:type="numbering" w:customStyle="1" w:styleId="NoList6">
    <w:name w:val="No List6"/>
    <w:next w:val="NoList"/>
    <w:uiPriority w:val="99"/>
    <w:semiHidden/>
    <w:unhideWhenUsed/>
    <w:rsid w:val="00BE5EA7"/>
  </w:style>
  <w:style w:type="numbering" w:customStyle="1" w:styleId="NoList7">
    <w:name w:val="No List7"/>
    <w:next w:val="NoList"/>
    <w:semiHidden/>
    <w:unhideWhenUsed/>
    <w:rsid w:val="00BE5EA7"/>
  </w:style>
  <w:style w:type="character" w:customStyle="1" w:styleId="stylestylebold12pt">
    <w:name w:val="stylestylebold12pt"/>
    <w:basedOn w:val="DefaultParagraphFont"/>
    <w:rsid w:val="00BE5EA7"/>
  </w:style>
  <w:style w:type="character" w:customStyle="1" w:styleId="styleboldunderline">
    <w:name w:val="styleboldunderline"/>
    <w:basedOn w:val="DefaultParagraphFont"/>
    <w:rsid w:val="00BE5EA7"/>
  </w:style>
  <w:style w:type="character" w:customStyle="1" w:styleId="Styleunderline11pt">
    <w:name w:val="Style underline + 11 pt"/>
    <w:rsid w:val="00BE5EA7"/>
    <w:rPr>
      <w:rFonts w:ascii="Times New Roman" w:hAnsi="Times New Roman"/>
      <w:b w:val="0"/>
      <w:bCs w:val="0"/>
      <w:sz w:val="20"/>
      <w:u w:val="single"/>
    </w:rPr>
  </w:style>
  <w:style w:type="character" w:customStyle="1" w:styleId="Styleunderline11ptBold">
    <w:name w:val="Style underline + 11 pt Bold"/>
    <w:rsid w:val="00BE5EA7"/>
    <w:rPr>
      <w:rFonts w:ascii="Times New Roman" w:hAnsi="Times New Roman"/>
      <w:b/>
      <w:bCs w:val="0"/>
      <w:sz w:val="20"/>
      <w:u w:val="single"/>
    </w:rPr>
  </w:style>
  <w:style w:type="paragraph" w:customStyle="1" w:styleId="story-body-text">
    <w:name w:val="story-body-text"/>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newsgate-macro-cci-bullet-">
    <w:name w:val="-newsgate-macro-cci-bullet-"/>
    <w:basedOn w:val="DefaultParagraphFont"/>
    <w:rsid w:val="00BE5EA7"/>
  </w:style>
  <w:style w:type="character" w:customStyle="1" w:styleId="BriefTitleChar">
    <w:name w:val="Brief Title Char"/>
    <w:basedOn w:val="DefaultParagraphFont"/>
    <w:rsid w:val="00BE5EA7"/>
    <w:rPr>
      <w:b/>
      <w:sz w:val="24"/>
      <w:szCs w:val="24"/>
      <w:u w:val="single"/>
      <w:lang w:val="en-US" w:eastAsia="en-US" w:bidi="ar-SA"/>
    </w:rPr>
  </w:style>
  <w:style w:type="paragraph" w:customStyle="1" w:styleId="BriefTitle2">
    <w:name w:val="Brief Title 2"/>
    <w:basedOn w:val="Heading1"/>
    <w:uiPriority w:val="99"/>
    <w:qFormat/>
    <w:rsid w:val="00BE5EA7"/>
    <w:pPr>
      <w:keepNext w:val="0"/>
      <w:keepLines w:val="0"/>
      <w:pageBreakBefore w:val="0"/>
      <w:pBdr>
        <w:top w:val="none" w:sz="0" w:space="0" w:color="auto"/>
        <w:left w:val="none" w:sz="0" w:space="0" w:color="auto"/>
        <w:bottom w:val="none" w:sz="0" w:space="0" w:color="auto"/>
        <w:right w:val="none" w:sz="0" w:space="0" w:color="auto"/>
      </w:pBdr>
      <w:spacing w:before="480" w:after="160" w:line="240" w:lineRule="auto"/>
      <w:outlineLvl w:val="9"/>
    </w:pPr>
    <w:rPr>
      <w:rFonts w:ascii="Times New Roman" w:eastAsia="Times New Roman" w:hAnsi="Times New Roman" w:cs="Times New Roman"/>
      <w:sz w:val="24"/>
      <w:szCs w:val="24"/>
      <w:u w:val="single"/>
    </w:rPr>
  </w:style>
  <w:style w:type="character" w:customStyle="1" w:styleId="BriefTitle2Char">
    <w:name w:val="Brief Title 2 Char"/>
    <w:basedOn w:val="BriefTitleChar"/>
    <w:rsid w:val="00BE5EA7"/>
    <w:rPr>
      <w:b/>
      <w:sz w:val="24"/>
      <w:szCs w:val="24"/>
      <w:u w:val="single"/>
      <w:lang w:val="en-US" w:eastAsia="en-US" w:bidi="ar-SA"/>
    </w:rPr>
  </w:style>
  <w:style w:type="paragraph" w:customStyle="1" w:styleId="cards0">
    <w:name w:val="cards"/>
    <w:basedOn w:val="Normal"/>
    <w:uiPriority w:val="99"/>
    <w:qFormat/>
    <w:rsid w:val="00BE5EA7"/>
    <w:pPr>
      <w:spacing w:after="0" w:line="240" w:lineRule="auto"/>
    </w:pPr>
    <w:rPr>
      <w:rFonts w:ascii="Times New Roman" w:eastAsia="Calibri" w:hAnsi="Times New Roman" w:cs="Times New Roman"/>
    </w:rPr>
  </w:style>
  <w:style w:type="character" w:customStyle="1" w:styleId="StyleStyle4CharTimesNewRoman11pt1">
    <w:name w:val="Style Style4 Char + Times New Roman 11 pt1"/>
    <w:basedOn w:val="DefaultParagraphFont"/>
    <w:rsid w:val="00BE5EA7"/>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BE5EA7"/>
    <w:rPr>
      <w:rFonts w:ascii="Times New Roman" w:eastAsia="SimSun" w:hAnsi="Times New Roman" w:cs="Times New Roman"/>
      <w:sz w:val="20"/>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BE5EA7"/>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lang w:eastAsia="zh-CN"/>
    </w:rPr>
  </w:style>
  <w:style w:type="character" w:customStyle="1" w:styleId="Style9ptUnderline2">
    <w:name w:val="Style 9 pt Underline2"/>
    <w:rsid w:val="00BE5EA7"/>
    <w:rPr>
      <w:sz w:val="20"/>
      <w:u w:val="single"/>
    </w:rPr>
  </w:style>
  <w:style w:type="character" w:customStyle="1" w:styleId="FootnoteTextChar1">
    <w:name w:val="Footnote Text Char1"/>
    <w:basedOn w:val="DefaultParagraphFont"/>
    <w:uiPriority w:val="99"/>
    <w:rsid w:val="00BE5EA7"/>
    <w:rPr>
      <w:rFonts w:ascii="Georgia" w:hAnsi="Georgia"/>
      <w:sz w:val="20"/>
      <w:szCs w:val="20"/>
    </w:rPr>
  </w:style>
  <w:style w:type="character" w:customStyle="1" w:styleId="SubtitleChar1">
    <w:name w:val="Subtitle Char1"/>
    <w:aliases w:val="Underlined card text Char1"/>
    <w:basedOn w:val="DefaultParagraphFont"/>
    <w:uiPriority w:val="11"/>
    <w:rsid w:val="00BE5EA7"/>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BE5EA7"/>
    <w:rPr>
      <w:rFonts w:ascii="Georgia" w:hAnsi="Georgia"/>
    </w:rPr>
  </w:style>
  <w:style w:type="character" w:customStyle="1" w:styleId="BodyText2Char1">
    <w:name w:val="Body Text 2 Char1"/>
    <w:basedOn w:val="DefaultParagraphFont"/>
    <w:uiPriority w:val="99"/>
    <w:rsid w:val="00BE5EA7"/>
    <w:rPr>
      <w:rFonts w:ascii="Georgia" w:hAnsi="Georgia"/>
    </w:rPr>
  </w:style>
  <w:style w:type="character" w:customStyle="1" w:styleId="PlainTextChar1">
    <w:name w:val="Plain Text Char1"/>
    <w:basedOn w:val="DefaultParagraphFont"/>
    <w:rsid w:val="00BE5EA7"/>
    <w:rPr>
      <w:rFonts w:ascii="Consolas" w:hAnsi="Consolas"/>
      <w:sz w:val="21"/>
      <w:szCs w:val="21"/>
    </w:rPr>
  </w:style>
  <w:style w:type="character" w:customStyle="1" w:styleId="StyleCardText11ptUnderlineChar">
    <w:name w:val="Style Card Text + 11 pt Underline Char"/>
    <w:link w:val="StyleCardText11ptUnderline"/>
    <w:locked/>
    <w:rsid w:val="00BE5EA7"/>
    <w:rPr>
      <w:u w:val="single"/>
    </w:rPr>
  </w:style>
  <w:style w:type="paragraph" w:customStyle="1" w:styleId="StyleCardText11ptUnderline">
    <w:name w:val="Style Card Text + 11 pt Underline"/>
    <w:link w:val="StyleCardText11ptUnderlineChar"/>
    <w:qFormat/>
    <w:rsid w:val="00BE5EA7"/>
    <w:pPr>
      <w:spacing w:line="256" w:lineRule="auto"/>
    </w:pPr>
    <w:rPr>
      <w:u w:val="single"/>
    </w:rPr>
  </w:style>
  <w:style w:type="character" w:customStyle="1" w:styleId="StyleMinimizedText11ptChar">
    <w:name w:val="Style Minimized Text + 11 pt Char"/>
    <w:basedOn w:val="DefaultParagraphFont"/>
    <w:link w:val="StyleMinimizedText11pt"/>
    <w:locked/>
    <w:rsid w:val="00BE5EA7"/>
    <w:rPr>
      <w:rFonts w:ascii="Georgia" w:hAnsi="Georgia"/>
      <w:sz w:val="16"/>
    </w:rPr>
  </w:style>
  <w:style w:type="paragraph" w:customStyle="1" w:styleId="StyleMinimizedText11pt">
    <w:name w:val="Style Minimized Text + 11 pt"/>
    <w:basedOn w:val="Normal"/>
    <w:link w:val="StyleMinimizedText11ptChar"/>
    <w:qFormat/>
    <w:rsid w:val="00BE5EA7"/>
    <w:pPr>
      <w:spacing w:after="0" w:line="240" w:lineRule="auto"/>
    </w:pPr>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BE5EA7"/>
    <w:rPr>
      <w:rFonts w:ascii="Georgia" w:hAnsi="Georgia"/>
      <w:sz w:val="16"/>
    </w:rPr>
  </w:style>
  <w:style w:type="paragraph" w:customStyle="1" w:styleId="StyleMinimizedText11pt1">
    <w:name w:val="Style Minimized Text + 11 pt1"/>
    <w:basedOn w:val="Normal"/>
    <w:link w:val="StyleMinimizedText11pt1Char"/>
    <w:qFormat/>
    <w:rsid w:val="00BE5EA7"/>
    <w:pPr>
      <w:spacing w:after="0" w:line="240" w:lineRule="auto"/>
    </w:pPr>
    <w:rPr>
      <w:rFonts w:ascii="Georgia" w:hAnsi="Georgia" w:cstheme="minorBidi"/>
      <w:sz w:val="16"/>
    </w:rPr>
  </w:style>
  <w:style w:type="character" w:customStyle="1" w:styleId="StyleStyle4LatinTimesNewRomanAsianSimSunChar">
    <w:name w:val="Style Style4 + (Latin) Times New Roman (Asian) SimSun Char"/>
    <w:basedOn w:val="DefaultParagraphFont"/>
    <w:link w:val="StyleStyle4LatinTimesNewRomanAsianSimSun"/>
    <w:locked/>
    <w:rsid w:val="00BE5EA7"/>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BE5EA7"/>
    <w:pPr>
      <w:spacing w:after="0" w:line="240" w:lineRule="auto"/>
    </w:pPr>
    <w:rPr>
      <w:rFonts w:ascii="Georgia" w:eastAsia="SimSun" w:hAnsi="Georgia" w:cstheme="minorBid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BE5EA7"/>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BE5EA7"/>
    <w:pPr>
      <w:spacing w:after="0" w:line="240" w:lineRule="auto"/>
    </w:pPr>
    <w:rPr>
      <w:rFonts w:ascii="Georgia" w:eastAsia="SimSun" w:hAnsi="Georgia" w:cstheme="minorBidi"/>
      <w:b/>
      <w:bCs/>
      <w:u w:val="single"/>
    </w:rPr>
  </w:style>
  <w:style w:type="character" w:customStyle="1" w:styleId="Debate-CardSmalltextF2Char">
    <w:name w:val="Debate- Card Small text F2 Char"/>
    <w:link w:val="Debate-CardSmalltextF2"/>
    <w:locked/>
    <w:rsid w:val="00BE5EA7"/>
    <w:rPr>
      <w:rFonts w:ascii="Arial Narrow" w:hAnsi="Arial Narrow"/>
      <w:sz w:val="16"/>
    </w:rPr>
  </w:style>
  <w:style w:type="paragraph" w:customStyle="1" w:styleId="Debate-CardSmalltextF2">
    <w:name w:val="Debate- Card Small text F2"/>
    <w:basedOn w:val="Normal"/>
    <w:next w:val="Normal"/>
    <w:link w:val="Debate-CardSmalltextF2Char"/>
    <w:qFormat/>
    <w:rsid w:val="00BE5EA7"/>
    <w:pPr>
      <w:spacing w:after="0" w:line="254" w:lineRule="auto"/>
    </w:pPr>
    <w:rPr>
      <w:rFonts w:ascii="Arial Narrow" w:hAnsi="Arial Narrow" w:cstheme="minorBidi"/>
      <w:sz w:val="16"/>
    </w:rPr>
  </w:style>
  <w:style w:type="character" w:customStyle="1" w:styleId="Debate-EmphasizedText-F5Char">
    <w:name w:val="Debate- Emphasized Text- F5 Char"/>
    <w:link w:val="Debate-EmphasizedText-F5"/>
    <w:locked/>
    <w:rsid w:val="00BE5EA7"/>
    <w:rPr>
      <w:rFonts w:ascii="Arial Narrow" w:hAnsi="Arial Narrow"/>
      <w:b/>
      <w:sz w:val="18"/>
      <w:u w:val="single"/>
    </w:rPr>
  </w:style>
  <w:style w:type="paragraph" w:customStyle="1" w:styleId="Debate-EmphasizedText-F5">
    <w:name w:val="Debate- Emphasized Text- F5"/>
    <w:basedOn w:val="Normal"/>
    <w:link w:val="Debate-EmphasizedText-F5Char"/>
    <w:qFormat/>
    <w:rsid w:val="00BE5EA7"/>
    <w:pPr>
      <w:spacing w:after="0" w:line="254" w:lineRule="auto"/>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BE5EA7"/>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BE5EA7"/>
    <w:pPr>
      <w:spacing w:after="0" w:line="254" w:lineRule="auto"/>
    </w:pPr>
    <w:rPr>
      <w:rFonts w:ascii="Arial Narrow" w:hAnsi="Arial Narrow" w:cstheme="minorBidi"/>
      <w:sz w:val="18"/>
      <w:u w:val="single"/>
    </w:rPr>
  </w:style>
  <w:style w:type="character" w:customStyle="1" w:styleId="SmallTextCharCharCharChar">
    <w:name w:val="Small Text Char Char Char Char"/>
    <w:link w:val="SmallTextCharCharChar"/>
    <w:locked/>
    <w:rsid w:val="00BE5EA7"/>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BE5EA7"/>
    <w:pPr>
      <w:spacing w:after="0" w:line="240" w:lineRule="auto"/>
    </w:pPr>
    <w:rPr>
      <w:rFonts w:ascii="Times New Roman" w:eastAsia="Times New Roman" w:hAnsi="Times New Roman"/>
      <w:sz w:val="16"/>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BE5EA7"/>
    <w:rPr>
      <w:rFonts w:ascii="Georgia" w:eastAsia="Times New Roman" w:hAnsi="Georgia"/>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BE5EA7"/>
    <w:pPr>
      <w:pBdr>
        <w:top w:val="single" w:sz="4" w:space="0" w:color="auto"/>
        <w:left w:val="single" w:sz="4" w:space="0" w:color="auto"/>
        <w:bottom w:val="single" w:sz="4" w:space="0" w:color="auto"/>
        <w:right w:val="single" w:sz="4" w:space="0" w:color="auto"/>
      </w:pBdr>
      <w:spacing w:after="0" w:line="240" w:lineRule="auto"/>
    </w:pPr>
    <w:rPr>
      <w:rFonts w:ascii="Georgia" w:eastAsia="Times New Roman" w:hAnsi="Georgia" w:cstheme="minorBidi"/>
      <w:u w:val="single"/>
      <w:bdr w:val="single" w:sz="4" w:space="0" w:color="auto" w:frame="1"/>
    </w:rPr>
  </w:style>
  <w:style w:type="character" w:customStyle="1" w:styleId="MinimizedTextChar">
    <w:name w:val="Minimized Text Char"/>
    <w:basedOn w:val="DefaultParagraphFont"/>
    <w:link w:val="MinimizedText"/>
    <w:locked/>
    <w:rsid w:val="00BE5EA7"/>
    <w:rPr>
      <w:rFonts w:ascii="Georgia" w:eastAsia="Times New Roman" w:hAnsi="Georgia"/>
      <w:sz w:val="16"/>
    </w:rPr>
  </w:style>
  <w:style w:type="paragraph" w:customStyle="1" w:styleId="MinimizedText">
    <w:name w:val="Minimized Text"/>
    <w:basedOn w:val="Normal"/>
    <w:link w:val="MinimizedTextChar"/>
    <w:qFormat/>
    <w:rsid w:val="00BE5EA7"/>
    <w:pPr>
      <w:spacing w:after="0" w:line="240" w:lineRule="auto"/>
    </w:pPr>
    <w:rPr>
      <w:rFonts w:ascii="Georgia" w:eastAsia="Times New Roman" w:hAnsi="Georgia" w:cstheme="minorBidi"/>
      <w:sz w:val="16"/>
    </w:rPr>
  </w:style>
  <w:style w:type="character" w:customStyle="1" w:styleId="StyleMinimizedTextArialNarrow10ptChar">
    <w:name w:val="Style Minimized Text + Arial Narrow 10 pt Char"/>
    <w:basedOn w:val="MinimizedTextChar"/>
    <w:link w:val="StyleMinimizedTextArialNarrow10pt"/>
    <w:locked/>
    <w:rsid w:val="00BE5EA7"/>
    <w:rPr>
      <w:rFonts w:ascii="Georgia" w:eastAsia="Times New Roman" w:hAnsi="Georgia"/>
      <w:sz w:val="20"/>
    </w:rPr>
  </w:style>
  <w:style w:type="paragraph" w:customStyle="1" w:styleId="StyleMinimizedTextArialNarrow10pt">
    <w:name w:val="Style Minimized Text + Arial Narrow 10 pt"/>
    <w:basedOn w:val="MinimizedText"/>
    <w:link w:val="StyleMinimizedTextArialNarrow10ptChar"/>
    <w:qFormat/>
    <w:rsid w:val="00BE5EA7"/>
    <w:rPr>
      <w:sz w:val="20"/>
    </w:rPr>
  </w:style>
  <w:style w:type="character" w:customStyle="1" w:styleId="StyleUnderlineChar11ptBorderSinglesolidlineAutoChar">
    <w:name w:val="Style Underline Char + 11 pt Border: : (Single solid line Auto  ... Char"/>
    <w:link w:val="StyleUnderlineChar11ptBorderSinglesolidlineAuto"/>
    <w:locked/>
    <w:rsid w:val="00BE5EA7"/>
    <w:rPr>
      <w:rFonts w:ascii="Georgia" w:eastAsia="Times New Roman" w:hAnsi="Georgia"/>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BE5EA7"/>
    <w:pPr>
      <w:pBdr>
        <w:top w:val="single" w:sz="4" w:space="0" w:color="auto"/>
        <w:left w:val="single" w:sz="4" w:space="0" w:color="auto"/>
        <w:bottom w:val="single" w:sz="4" w:space="0" w:color="auto"/>
        <w:right w:val="single" w:sz="4" w:space="0" w:color="auto"/>
      </w:pBdr>
      <w:spacing w:after="0" w:line="240" w:lineRule="auto"/>
    </w:pPr>
    <w:rPr>
      <w:rFonts w:ascii="Georgia" w:eastAsia="Times New Roman" w:hAnsi="Georgia" w:cstheme="minorBidi"/>
      <w:u w:val="single"/>
      <w:bdr w:val="single" w:sz="4" w:space="0" w:color="auto" w:frame="1"/>
    </w:rPr>
  </w:style>
  <w:style w:type="character" w:customStyle="1" w:styleId="StyleStyle49pt3Char">
    <w:name w:val="Style Style4 + 9 pt3 Char"/>
    <w:basedOn w:val="Style4Char"/>
    <w:link w:val="StyleStyle49pt3"/>
    <w:locked/>
    <w:rsid w:val="00BE5EA7"/>
    <w:rPr>
      <w:rFonts w:ascii="Arial" w:eastAsia="Times New Roman" w:hAnsi="Arial" w:cs="Times New Roman"/>
      <w:u w:val="single"/>
    </w:rPr>
  </w:style>
  <w:style w:type="paragraph" w:customStyle="1" w:styleId="StyleStyle49pt3">
    <w:name w:val="Style Style4 + 9 pt3"/>
    <w:basedOn w:val="Style4"/>
    <w:link w:val="StyleStyle49pt3Char"/>
    <w:qFormat/>
    <w:rsid w:val="00BE5EA7"/>
    <w:rPr>
      <w:rFonts w:ascii="Arial" w:eastAsia="Times New Roman" w:hAnsi="Arial" w:cs="Times New Roman"/>
    </w:rPr>
  </w:style>
  <w:style w:type="character" w:customStyle="1" w:styleId="StyleStyle4BoldChar">
    <w:name w:val="Style Style4 + Bold Char"/>
    <w:basedOn w:val="Style4Char"/>
    <w:link w:val="StyleStyle4Bold"/>
    <w:locked/>
    <w:rsid w:val="00BE5EA7"/>
    <w:rPr>
      <w:rFonts w:ascii="Arial" w:eastAsia="Times New Roman" w:hAnsi="Arial" w:cs="Times New Roman"/>
      <w:u w:val="single"/>
    </w:rPr>
  </w:style>
  <w:style w:type="paragraph" w:customStyle="1" w:styleId="StyleStyle4Bold">
    <w:name w:val="Style Style4 + Bold"/>
    <w:basedOn w:val="Style4"/>
    <w:link w:val="StyleStyle4BoldChar"/>
    <w:qFormat/>
    <w:rsid w:val="00BE5EA7"/>
    <w:rPr>
      <w:rFonts w:ascii="Arial" w:eastAsia="Times New Roman" w:hAnsi="Arial" w:cs="Times New Roman"/>
    </w:rPr>
  </w:style>
  <w:style w:type="character" w:customStyle="1" w:styleId="CircledChar">
    <w:name w:val="Circled Char"/>
    <w:basedOn w:val="CardTextChar0"/>
    <w:link w:val="Circled"/>
    <w:locked/>
    <w:rsid w:val="00BE5EA7"/>
    <w:rPr>
      <w:rFonts w:ascii="MS Mincho" w:eastAsia="MS Mincho" w:hAnsi="Garamond" w:cs="Times New Roman"/>
      <w:b/>
      <w:sz w:val="18"/>
      <w:szCs w:val="20"/>
      <w:u w:val="single"/>
      <w:lang w:val="x-none" w:eastAsia="ja-JP"/>
    </w:rPr>
  </w:style>
  <w:style w:type="paragraph" w:customStyle="1" w:styleId="Circled">
    <w:name w:val="Circled"/>
    <w:link w:val="CircledChar"/>
    <w:qFormat/>
    <w:rsid w:val="00BE5EA7"/>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BE5EA7"/>
    <w:rPr>
      <w:rFonts w:ascii="Arial" w:eastAsia="Times New Roman" w:hAnsi="Arial" w:cs="Times New Roman"/>
      <w:u w:val="single"/>
    </w:rPr>
  </w:style>
  <w:style w:type="paragraph" w:customStyle="1" w:styleId="StyleStyle411pt1">
    <w:name w:val="Style Style4 + 11 pt1"/>
    <w:basedOn w:val="Style4"/>
    <w:link w:val="StyleStyle411pt1Char"/>
    <w:qFormat/>
    <w:rsid w:val="00BE5EA7"/>
    <w:rPr>
      <w:rFonts w:ascii="Arial" w:eastAsia="Times New Roman" w:hAnsi="Arial" w:cs="Times New Roman"/>
    </w:rPr>
  </w:style>
  <w:style w:type="character" w:customStyle="1" w:styleId="StyleBoldandUnderlineChar11ptChar">
    <w:name w:val="Style Bold and Underline Char + 11 pt Char"/>
    <w:basedOn w:val="BoldandUnderlineCharChar2"/>
    <w:link w:val="StyleBoldandUnderlineChar11pt"/>
    <w:locked/>
    <w:rsid w:val="00BE5EA7"/>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BE5EA7"/>
    <w:rPr>
      <w:b/>
      <w:bCs w:val="0"/>
      <w:u w:val="single"/>
      <w:lang w:val="en-US" w:eastAsia="en-US" w:bidi="ar-SA"/>
    </w:rPr>
  </w:style>
  <w:style w:type="paragraph" w:customStyle="1" w:styleId="StyleBoldandUnderlineChar11pt">
    <w:name w:val="Style Bold and Underline Char + 11 pt"/>
    <w:link w:val="StyleBoldandUnderlineChar11ptChar"/>
    <w:qFormat/>
    <w:rsid w:val="00BE5EA7"/>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BE5EA7"/>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BE5EA7"/>
    <w:pPr>
      <w:spacing w:after="0" w:line="240" w:lineRule="auto"/>
    </w:pPr>
    <w:rPr>
      <w:rFonts w:ascii="Georgia" w:eastAsia="Times New Roman" w:hAnsi="Georgia" w:cstheme="minorBidi"/>
    </w:rPr>
  </w:style>
  <w:style w:type="character" w:customStyle="1" w:styleId="StyleBoldandUnderlineChar11ptNotBoldChar">
    <w:name w:val="Style Bold and Underline Char + 11 pt Not Bold Char"/>
    <w:basedOn w:val="BoldandUnderlineCharChar2"/>
    <w:link w:val="StyleBoldandUnderlineChar11ptNotBold"/>
    <w:locked/>
    <w:rsid w:val="00BE5EA7"/>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BE5EA7"/>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BE5EA7"/>
    <w:rPr>
      <w:rFonts w:ascii="Times New Roman" w:eastAsia="SimSun" w:hAnsi="Times New Roman" w:cs="Times New Roman"/>
      <w:b/>
      <w:bCs/>
      <w:sz w:val="20"/>
      <w:szCs w:val="24"/>
      <w:u w:val="single"/>
      <w:lang w:val="en-US" w:eastAsia="zh-CN" w:bidi="ar-SA"/>
    </w:rPr>
  </w:style>
  <w:style w:type="paragraph" w:customStyle="1" w:styleId="StyleStyle1Bold">
    <w:name w:val="Style Style1 + Bold"/>
    <w:link w:val="StyleStyle1BoldChar"/>
    <w:qFormat/>
    <w:rsid w:val="00BE5EA7"/>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UnderlineCharChar"/>
    <w:link w:val="StyleUnderlineChar11pt2"/>
    <w:locked/>
    <w:rsid w:val="00BE5EA7"/>
    <w:rPr>
      <w:rFonts w:ascii="Times New Roman" w:eastAsia="Times New Roman" w:hAnsi="Times New Roman" w:cs="Times New Roman"/>
      <w:sz w:val="20"/>
      <w:szCs w:val="20"/>
      <w:u w:val="single"/>
      <w:lang w:val="en-US" w:eastAsia="ja-JP" w:bidi="ar-SA"/>
    </w:rPr>
  </w:style>
  <w:style w:type="paragraph" w:customStyle="1" w:styleId="StyleUnderlineChar11pt2">
    <w:name w:val="Style Underline Char + 11 pt2"/>
    <w:link w:val="StyleUnderlineChar11pt2Char"/>
    <w:qFormat/>
    <w:rsid w:val="00BE5EA7"/>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BE5EA7"/>
    <w:rPr>
      <w:rFonts w:ascii="Georgia" w:eastAsia="Times New Roman" w:hAnsi="Georgia"/>
      <w:szCs w:val="20"/>
    </w:rPr>
  </w:style>
  <w:style w:type="paragraph" w:customStyle="1" w:styleId="cardCharChar0">
    <w:name w:val="card Char Char"/>
    <w:basedOn w:val="Normal"/>
    <w:link w:val="cardCharCharChar"/>
    <w:qFormat/>
    <w:rsid w:val="00BE5EA7"/>
    <w:pPr>
      <w:spacing w:after="0" w:line="240" w:lineRule="auto"/>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BE5EA7"/>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BE5EA7"/>
  </w:style>
  <w:style w:type="character" w:customStyle="1" w:styleId="StyleCardTextArialNarrow9ptChar">
    <w:name w:val="Style Card Text + Arial Narrow 9 pt Char"/>
    <w:basedOn w:val="CardTextChar10"/>
    <w:link w:val="StyleCardTextArialNarrow9pt"/>
    <w:locked/>
    <w:rsid w:val="00BE5EA7"/>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BE5EA7"/>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BE5EA7"/>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BE5EA7"/>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BE5EA7"/>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BE5EA7"/>
    <w:rPr>
      <w:rFonts w:ascii="Georgia" w:eastAsia="Times New Roman" w:hAnsi="Georgia"/>
      <w:sz w:val="16"/>
    </w:rPr>
  </w:style>
  <w:style w:type="paragraph" w:customStyle="1" w:styleId="Textsmall0">
    <w:name w:val="Textsmall"/>
    <w:basedOn w:val="Normal"/>
    <w:next w:val="Normal"/>
    <w:link w:val="TextsmallChar0"/>
    <w:qFormat/>
    <w:rsid w:val="00BE5EA7"/>
    <w:pPr>
      <w:spacing w:after="0" w:line="240" w:lineRule="auto"/>
    </w:pPr>
    <w:rPr>
      <w:rFonts w:ascii="Georgia" w:eastAsia="Times New Roman" w:hAnsi="Georgia" w:cstheme="minorBidi"/>
      <w:sz w:val="16"/>
    </w:rPr>
  </w:style>
  <w:style w:type="character" w:customStyle="1" w:styleId="StyleStyle49pt10Char">
    <w:name w:val="Style Style4 + 9 pt10 Char"/>
    <w:basedOn w:val="Style4Char"/>
    <w:link w:val="StyleStyle49pt10"/>
    <w:locked/>
    <w:rsid w:val="00BE5EA7"/>
    <w:rPr>
      <w:rFonts w:ascii="Arial" w:eastAsia="Times New Roman" w:hAnsi="Arial" w:cs="Times New Roman"/>
      <w:u w:val="single"/>
    </w:rPr>
  </w:style>
  <w:style w:type="paragraph" w:customStyle="1" w:styleId="StyleStyle49pt10">
    <w:name w:val="Style Style4 + 9 pt10"/>
    <w:basedOn w:val="Style4"/>
    <w:link w:val="StyleStyle49pt10Char"/>
    <w:qFormat/>
    <w:rsid w:val="00BE5EA7"/>
    <w:rPr>
      <w:rFonts w:ascii="Arial" w:eastAsia="Times New Roman" w:hAnsi="Arial" w:cs="Times New Roman"/>
    </w:rPr>
  </w:style>
  <w:style w:type="character" w:customStyle="1" w:styleId="StyleStyle49ptBold7Char">
    <w:name w:val="Style Style4 + 9 pt Bold7 Char"/>
    <w:link w:val="StyleStyle49ptBold7"/>
    <w:locked/>
    <w:rsid w:val="00BE5EA7"/>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BE5EA7"/>
    <w:rPr>
      <w:rFonts w:ascii="Times New Roman" w:eastAsia="Times New Roman" w:hAnsi="Times New Roman" w:cs="Times New Roman"/>
      <w:b/>
      <w:bCs/>
    </w:rPr>
  </w:style>
  <w:style w:type="character" w:customStyle="1" w:styleId="NormalUnderlineChar">
    <w:name w:val="Normal Underline Char"/>
    <w:link w:val="NormalUnderline"/>
    <w:locked/>
    <w:rsid w:val="00BE5EA7"/>
    <w:rPr>
      <w:rFonts w:ascii="Georgia" w:eastAsia="Times New Roman" w:hAnsi="Georgia"/>
      <w:u w:val="single"/>
    </w:rPr>
  </w:style>
  <w:style w:type="paragraph" w:customStyle="1" w:styleId="NormalUnderline">
    <w:name w:val="Normal Underline"/>
    <w:basedOn w:val="Normal"/>
    <w:link w:val="NormalUnderlineChar"/>
    <w:qFormat/>
    <w:rsid w:val="00BE5EA7"/>
    <w:pPr>
      <w:spacing w:after="0" w:line="240" w:lineRule="auto"/>
      <w:ind w:left="288"/>
    </w:pPr>
    <w:rPr>
      <w:rFonts w:ascii="Georgia" w:eastAsia="Times New Roman" w:hAnsi="Georgia" w:cstheme="minorBidi"/>
      <w:u w:val="single"/>
    </w:rPr>
  </w:style>
  <w:style w:type="paragraph" w:customStyle="1" w:styleId="Underlinestyle0">
    <w:name w:val="Underline style"/>
    <w:basedOn w:val="Normal"/>
    <w:uiPriority w:val="99"/>
    <w:qFormat/>
    <w:rsid w:val="00BE5EA7"/>
    <w:pPr>
      <w:spacing w:after="0" w:line="240" w:lineRule="auto"/>
    </w:pPr>
    <w:rPr>
      <w:rFonts w:ascii="Times New Roman" w:eastAsia="Times New Roman" w:hAnsi="Times New Roman" w:cs="Times New Roman"/>
      <w:u w:val="single"/>
    </w:rPr>
  </w:style>
  <w:style w:type="paragraph" w:customStyle="1" w:styleId="WW-Default1">
    <w:name w:val="WW-Default1"/>
    <w:basedOn w:val="Normal"/>
    <w:uiPriority w:val="99"/>
    <w:qFormat/>
    <w:rsid w:val="00BE5EA7"/>
    <w:pPr>
      <w:suppressAutoHyphens/>
      <w:spacing w:after="0" w:line="240" w:lineRule="auto"/>
    </w:pPr>
    <w:rPr>
      <w:rFonts w:ascii="Times New Roman" w:eastAsia="Times New Roman" w:hAnsi="Times New Roman" w:cs="Times New Roman"/>
      <w:b/>
      <w:bCs/>
      <w:szCs w:val="20"/>
      <w:lang w:eastAsia="ar-SA"/>
    </w:rPr>
  </w:style>
  <w:style w:type="paragraph" w:customStyle="1" w:styleId="CardStyle">
    <w:name w:val="Card Style"/>
    <w:basedOn w:val="Normal"/>
    <w:link w:val="CardStyleChar"/>
    <w:qFormat/>
    <w:rsid w:val="00BE5EA7"/>
    <w:pPr>
      <w:spacing w:after="0" w:line="240" w:lineRule="auto"/>
    </w:pPr>
    <w:rPr>
      <w:rFonts w:ascii="Times New Roman" w:eastAsia="Times New Roman" w:hAnsi="Times New Roman" w:cs="Times New Roman"/>
    </w:rPr>
  </w:style>
  <w:style w:type="character" w:customStyle="1" w:styleId="Stylecard11ptChar">
    <w:name w:val="Style card + 11 pt Char"/>
    <w:link w:val="Stylecard11pt"/>
    <w:locked/>
    <w:rsid w:val="00BE5EA7"/>
    <w:rPr>
      <w:rFonts w:ascii="Times New Roman" w:eastAsia="SimSun" w:hAnsi="Times New Roman" w:cs="Times New Roman"/>
      <w:sz w:val="20"/>
      <w:lang w:eastAsia="zh-CN"/>
    </w:rPr>
  </w:style>
  <w:style w:type="paragraph" w:customStyle="1" w:styleId="Stylecard11pt">
    <w:name w:val="Style card + 11 pt"/>
    <w:basedOn w:val="Normal"/>
    <w:link w:val="Stylecard11ptChar"/>
    <w:qFormat/>
    <w:rsid w:val="00BE5EA7"/>
    <w:pPr>
      <w:spacing w:after="0" w:line="240" w:lineRule="auto"/>
      <w:ind w:left="288" w:right="288"/>
    </w:pPr>
    <w:rPr>
      <w:rFonts w:ascii="Times New Roman" w:eastAsia="SimSun" w:hAnsi="Times New Roman" w:cs="Times New Roman"/>
      <w:sz w:val="20"/>
      <w:lang w:eastAsia="zh-CN"/>
    </w:rPr>
  </w:style>
  <w:style w:type="character" w:customStyle="1" w:styleId="Stylecard11ptUnderlineChar">
    <w:name w:val="Style card + 11 pt Underline Char"/>
    <w:link w:val="Stylecard11ptUnderline"/>
    <w:locked/>
    <w:rsid w:val="00BE5EA7"/>
    <w:rPr>
      <w:rFonts w:ascii="Times New Roman" w:eastAsia="SimSun" w:hAnsi="Times New Roman" w:cs="Times New Roman"/>
      <w:sz w:val="20"/>
      <w:u w:val="single"/>
      <w:lang w:eastAsia="zh-CN"/>
    </w:rPr>
  </w:style>
  <w:style w:type="paragraph" w:customStyle="1" w:styleId="Stylecard11ptUnderline">
    <w:name w:val="Style card + 11 pt Underline"/>
    <w:basedOn w:val="Normal"/>
    <w:link w:val="Stylecard11ptUnderlineChar"/>
    <w:qFormat/>
    <w:rsid w:val="00BE5EA7"/>
    <w:pPr>
      <w:spacing w:after="0" w:line="240" w:lineRule="auto"/>
      <w:ind w:left="288" w:right="288"/>
    </w:pPr>
    <w:rPr>
      <w:rFonts w:ascii="Times New Roman" w:eastAsia="SimSun" w:hAnsi="Times New Roman" w:cs="Times New Roman"/>
      <w:sz w:val="20"/>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BE5EA7"/>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BE5EA7"/>
    <w:pPr>
      <w:keepLines w:val="0"/>
      <w:pageBreakBefore w:val="0"/>
      <w:spacing w:before="240" w:after="60" w:line="240" w:lineRule="auto"/>
      <w:jc w:val="left"/>
    </w:pPr>
    <w:rPr>
      <w:rFonts w:ascii="Georgia" w:eastAsia="Times New Roman" w:hAnsi="Georgia" w:cs="Arial"/>
      <w:sz w:val="22"/>
      <w:szCs w:val="28"/>
      <w:u w:val="none"/>
    </w:rPr>
  </w:style>
  <w:style w:type="paragraph" w:customStyle="1" w:styleId="Citation-FirstLine">
    <w:name w:val="Citation - First Line"/>
    <w:basedOn w:val="Normal"/>
    <w:next w:val="Normal"/>
    <w:autoRedefine/>
    <w:uiPriority w:val="99"/>
    <w:qFormat/>
    <w:rsid w:val="00BE5EA7"/>
    <w:pPr>
      <w:spacing w:after="0" w:line="240" w:lineRule="atLeast"/>
    </w:pPr>
    <w:rPr>
      <w:rFonts w:ascii="Book Antiqua" w:eastAsia="Times New Roman" w:hAnsi="Book Antiqua" w:cs="Times New Roman"/>
      <w:sz w:val="16"/>
    </w:rPr>
  </w:style>
  <w:style w:type="character" w:customStyle="1" w:styleId="Citation-CompleteChar">
    <w:name w:val="Citation - Complete Char"/>
    <w:basedOn w:val="DefaultParagraphFont"/>
    <w:link w:val="Citation-Complete"/>
    <w:locked/>
    <w:rsid w:val="00BE5EA7"/>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BE5EA7"/>
    <w:pPr>
      <w:spacing w:after="120" w:line="240" w:lineRule="auto"/>
    </w:pPr>
    <w:rPr>
      <w:rFonts w:ascii="Book Antiqua" w:eastAsia="Times New Roman" w:hAnsi="Book Antiqua" w:cstheme="minorBidi"/>
      <w:sz w:val="16"/>
    </w:rPr>
  </w:style>
  <w:style w:type="character" w:customStyle="1" w:styleId="BoldandUnderlineChar">
    <w:name w:val="Bold and Underline Char"/>
    <w:basedOn w:val="DefaultParagraphFont"/>
    <w:link w:val="BoldandUnderline"/>
    <w:locked/>
    <w:rsid w:val="00BE5EA7"/>
    <w:rPr>
      <w:b/>
      <w:u w:val="single"/>
    </w:rPr>
  </w:style>
  <w:style w:type="paragraph" w:customStyle="1" w:styleId="BoldandUnderline">
    <w:name w:val="Bold and Underline"/>
    <w:basedOn w:val="Normal"/>
    <w:link w:val="BoldandUnderlineChar"/>
    <w:qFormat/>
    <w:rsid w:val="00BE5EA7"/>
    <w:pPr>
      <w:spacing w:after="0" w:line="240" w:lineRule="auto"/>
    </w:pPr>
    <w:rPr>
      <w:rFonts w:asciiTheme="minorHAnsi" w:hAnsiTheme="minorHAnsi" w:cstheme="minorBidi"/>
      <w:b/>
      <w:u w:val="single"/>
    </w:rPr>
  </w:style>
  <w:style w:type="character" w:customStyle="1" w:styleId="StyleStyle49ptBold3Char">
    <w:name w:val="Style Style4 + 9 pt Bold3 Char"/>
    <w:basedOn w:val="Style4Char"/>
    <w:link w:val="StyleStyle49ptBold3"/>
    <w:locked/>
    <w:rsid w:val="00BE5EA7"/>
    <w:rPr>
      <w:rFonts w:ascii="Arial" w:eastAsia="Times New Roman" w:hAnsi="Arial" w:cs="Times New Roman"/>
      <w:u w:val="single"/>
    </w:rPr>
  </w:style>
  <w:style w:type="paragraph" w:customStyle="1" w:styleId="StyleStyle49ptBold3">
    <w:name w:val="Style Style4 + 9 pt Bold3"/>
    <w:basedOn w:val="Style4"/>
    <w:link w:val="StyleStyle49ptBold3Char"/>
    <w:qFormat/>
    <w:rsid w:val="00BE5EA7"/>
    <w:rPr>
      <w:rFonts w:ascii="Arial" w:eastAsia="Times New Roman" w:hAnsi="Arial" w:cs="Times New Roman"/>
    </w:rPr>
  </w:style>
  <w:style w:type="character" w:customStyle="1" w:styleId="StyleUnderlining11ptChar">
    <w:name w:val="Style Underlining + 11 pt Char"/>
    <w:basedOn w:val="UnderliningChar"/>
    <w:link w:val="StyleUnderlining11pt"/>
    <w:locked/>
    <w:rsid w:val="00BE5EA7"/>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BE5EA7"/>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BE5EA7"/>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BE5EA7"/>
    <w:pPr>
      <w:spacing w:after="0" w:line="240" w:lineRule="auto"/>
    </w:pPr>
    <w:rPr>
      <w:rFonts w:ascii="Georgia" w:eastAsia="Times New Roman" w:hAnsi="Georgia" w:cstheme="minorBidi"/>
    </w:rPr>
  </w:style>
  <w:style w:type="character" w:customStyle="1" w:styleId="Stylecard11ptBoldUnderlineChar">
    <w:name w:val="Style card + 11 pt Bold Underline Char"/>
    <w:basedOn w:val="cardChar"/>
    <w:link w:val="Stylecard11ptBoldUnderline"/>
    <w:locked/>
    <w:rsid w:val="00BE5EA7"/>
    <w:rPr>
      <w:rFonts w:eastAsia="SimSun" w:cs="Calibri"/>
      <w:b/>
      <w:bCs/>
      <w:u w:val="single"/>
      <w:lang w:val="x-none" w:eastAsia="zh-CN"/>
    </w:rPr>
  </w:style>
  <w:style w:type="paragraph" w:customStyle="1" w:styleId="Stylecard11ptBoldUnderline">
    <w:name w:val="Style card + 11 pt Bold Underline"/>
    <w:basedOn w:val="Normal"/>
    <w:link w:val="Stylecard11ptBoldUnderlineChar"/>
    <w:qFormat/>
    <w:rsid w:val="00BE5EA7"/>
    <w:pPr>
      <w:spacing w:after="0" w:line="240" w:lineRule="auto"/>
      <w:ind w:left="288" w:right="288"/>
    </w:pPr>
    <w:rPr>
      <w:rFonts w:asciiTheme="minorHAnsi" w:eastAsia="SimSun" w:hAnsiTheme="minorHAnsi"/>
      <w:b/>
      <w:bCs/>
      <w:u w:val="single"/>
      <w:lang w:val="x-none" w:eastAsia="zh-CN"/>
    </w:rPr>
  </w:style>
  <w:style w:type="character" w:customStyle="1" w:styleId="Stylecard8ptChar">
    <w:name w:val="Style card + 8 pt Char"/>
    <w:basedOn w:val="cardChar"/>
    <w:link w:val="Stylecard8pt"/>
    <w:locked/>
    <w:rsid w:val="00BE5EA7"/>
    <w:rPr>
      <w:rFonts w:cs="Calibri"/>
      <w:u w:val="single"/>
      <w:lang w:val="x-none" w:eastAsia="ar-SA"/>
    </w:rPr>
  </w:style>
  <w:style w:type="paragraph" w:customStyle="1" w:styleId="Stylecard8pt">
    <w:name w:val="Style card + 8 pt"/>
    <w:basedOn w:val="Normal"/>
    <w:link w:val="Stylecard8ptChar"/>
    <w:qFormat/>
    <w:rsid w:val="00BE5EA7"/>
    <w:pPr>
      <w:spacing w:after="0" w:line="240" w:lineRule="auto"/>
      <w:ind w:left="288" w:right="288"/>
    </w:pPr>
    <w:rPr>
      <w:rFonts w:asciiTheme="minorHAnsi" w:hAnsiTheme="minorHAnsi"/>
      <w:u w:val="single"/>
      <w:lang w:val="x-none" w:eastAsia="ar-SA"/>
    </w:rPr>
  </w:style>
  <w:style w:type="paragraph" w:customStyle="1" w:styleId="emactive">
    <w:name w:val="emactive"/>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emready">
    <w:name w:val="emready"/>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UnderlinedCardTextChar">
    <w:name w:val="Underlined Card Text Char"/>
    <w:link w:val="UnderlinedCardText"/>
    <w:locked/>
    <w:rsid w:val="00BE5EA7"/>
    <w:rPr>
      <w:rFonts w:ascii="Times New Roman" w:hAnsi="Times New Roman" w:cs="Times New Roman"/>
      <w:u w:val="single"/>
    </w:rPr>
  </w:style>
  <w:style w:type="paragraph" w:customStyle="1" w:styleId="UnderlinedCardText">
    <w:name w:val="Underlined Card Text"/>
    <w:basedOn w:val="Normal"/>
    <w:link w:val="UnderlinedCardTextChar"/>
    <w:qFormat/>
    <w:rsid w:val="00BE5EA7"/>
    <w:pPr>
      <w:spacing w:after="200" w:line="240" w:lineRule="auto"/>
    </w:pPr>
    <w:rPr>
      <w:rFonts w:ascii="Times New Roman" w:hAnsi="Times New Roman" w:cs="Times New Roman"/>
      <w:u w:val="single"/>
    </w:rPr>
  </w:style>
  <w:style w:type="paragraph" w:customStyle="1" w:styleId="Shrink">
    <w:name w:val="Shrink"/>
    <w:link w:val="ShrinkChar"/>
    <w:qFormat/>
    <w:rsid w:val="00BE5EA7"/>
    <w:pPr>
      <w:spacing w:after="0" w:line="240" w:lineRule="auto"/>
      <w:ind w:left="288" w:right="288"/>
    </w:pPr>
    <w:rPr>
      <w:rFonts w:cs="Courier"/>
      <w:bCs/>
      <w:sz w:val="16"/>
      <w:szCs w:val="16"/>
    </w:rPr>
  </w:style>
  <w:style w:type="character" w:customStyle="1" w:styleId="UnderlineCharCharCharCharChar">
    <w:name w:val="Underline Char Char Char Char Char"/>
    <w:locked/>
    <w:rsid w:val="00BE5EA7"/>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BE5EA7"/>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BE5EA7"/>
    <w:pPr>
      <w:spacing w:after="0" w:line="240" w:lineRule="auto"/>
    </w:pPr>
    <w:rPr>
      <w:rFonts w:ascii="Georgia" w:eastAsia="Times New Roman" w:hAnsi="Georgia" w:cs="Times New Roman"/>
      <w:b/>
      <w:u w:val="single"/>
    </w:rPr>
  </w:style>
  <w:style w:type="character" w:customStyle="1" w:styleId="CardHighlightChar">
    <w:name w:val="Card Highlight Char"/>
    <w:link w:val="CardHighlight"/>
    <w:locked/>
    <w:rsid w:val="00BE5EA7"/>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BE5EA7"/>
    <w:pPr>
      <w:shd w:val="clear" w:color="auto" w:fill="66FFFF"/>
      <w:spacing w:after="0" w:line="240" w:lineRule="auto"/>
    </w:pPr>
    <w:rPr>
      <w:rFonts w:eastAsia="Calibri"/>
      <w:u w:val="single"/>
    </w:rPr>
  </w:style>
  <w:style w:type="paragraph" w:customStyle="1" w:styleId="BlockHeaderHidden">
    <w:name w:val="Block Header Hidden"/>
    <w:link w:val="BlockHeaderHiddenChar"/>
    <w:qFormat/>
    <w:rsid w:val="00BE5EA7"/>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norma">
    <w:name w:val="norma"/>
    <w:basedOn w:val="Heading3"/>
    <w:uiPriority w:val="99"/>
    <w:qFormat/>
    <w:rsid w:val="00BE5EA7"/>
    <w:pPr>
      <w:spacing w:before="200" w:line="240" w:lineRule="auto"/>
    </w:pPr>
    <w:rPr>
      <w:rFonts w:ascii="Times New Roman" w:eastAsia="MS Gothic" w:hAnsi="Times New Roman" w:cs="Arial"/>
      <w:sz w:val="24"/>
    </w:rPr>
  </w:style>
  <w:style w:type="character" w:customStyle="1" w:styleId="Emphasis20">
    <w:name w:val="Emphasis 2"/>
    <w:uiPriority w:val="1"/>
    <w:qFormat/>
    <w:rsid w:val="00BE5EA7"/>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BE5EA7"/>
  </w:style>
  <w:style w:type="character" w:customStyle="1" w:styleId="CharacterStyle2">
    <w:name w:val="Character Style 2"/>
    <w:uiPriority w:val="99"/>
    <w:rsid w:val="00BE5EA7"/>
    <w:rPr>
      <w:sz w:val="20"/>
      <w:szCs w:val="20"/>
    </w:rPr>
  </w:style>
  <w:style w:type="character" w:customStyle="1" w:styleId="Heading3CharCharChar3">
    <w:name w:val="Heading 3 Char Char Char3"/>
    <w:aliases w:val="Char Char Char3, Char Char Char3,Heading 3 Char Char Char2, Char Char Char2,Char Char Char2,cite_tag Char1,Heading 2 Char1 Char Char Char Char4"/>
    <w:basedOn w:val="DefaultParagraphFont"/>
    <w:qFormat/>
    <w:rsid w:val="00BE5EA7"/>
    <w:rPr>
      <w:rFonts w:ascii="Arial" w:hAnsi="Arial" w:cs="Arial" w:hint="default"/>
      <w:bCs/>
      <w:szCs w:val="26"/>
      <w:u w:val="single"/>
      <w:lang w:val="en-US" w:eastAsia="en-US" w:bidi="ar-SA"/>
    </w:rPr>
  </w:style>
  <w:style w:type="character" w:customStyle="1" w:styleId="Styleunderline9pt0">
    <w:name w:val="Style underline + 9 pt"/>
    <w:basedOn w:val="underline"/>
    <w:rsid w:val="00BE5EA7"/>
    <w:rPr>
      <w:rFonts w:ascii="Times New Roman" w:hAnsi="Times New Roman"/>
      <w:sz w:val="20"/>
      <w:u w:val="single"/>
    </w:rPr>
  </w:style>
  <w:style w:type="character" w:customStyle="1" w:styleId="StyleTimesNewRoman9pt">
    <w:name w:val="Style Times New Roman 9 pt"/>
    <w:basedOn w:val="DefaultParagraphFont"/>
    <w:rsid w:val="00BE5EA7"/>
    <w:rPr>
      <w:rFonts w:ascii="Times New Roman" w:hAnsi="Times New Roman" w:cs="Times New Roman" w:hint="default"/>
      <w:sz w:val="20"/>
    </w:rPr>
  </w:style>
  <w:style w:type="character" w:customStyle="1" w:styleId="Styleunderline9pt1">
    <w:name w:val="Style underline + 9 pt1"/>
    <w:basedOn w:val="underline"/>
    <w:rsid w:val="00BE5EA7"/>
    <w:rPr>
      <w:rFonts w:ascii="Times New Roman" w:hAnsi="Times New Roman"/>
      <w:sz w:val="20"/>
      <w:u w:val="single"/>
    </w:rPr>
  </w:style>
  <w:style w:type="character" w:customStyle="1" w:styleId="Hyperlink23">
    <w:name w:val="Hyperlink23"/>
    <w:basedOn w:val="DefaultParagraphFont"/>
    <w:rsid w:val="00BE5EA7"/>
    <w:rPr>
      <w:color w:val="3300CC"/>
      <w:u w:val="single"/>
    </w:rPr>
  </w:style>
  <w:style w:type="character" w:customStyle="1" w:styleId="body-text">
    <w:name w:val="body-text"/>
    <w:basedOn w:val="DefaultParagraphFont"/>
    <w:rsid w:val="00BE5EA7"/>
  </w:style>
  <w:style w:type="character" w:customStyle="1" w:styleId="globalcontentbody">
    <w:name w:val="globalcontentbody"/>
    <w:basedOn w:val="DefaultParagraphFont"/>
    <w:rsid w:val="00BE5EA7"/>
  </w:style>
  <w:style w:type="character" w:customStyle="1" w:styleId="Styleterm111ptUnderline">
    <w:name w:val="Style term1 + 11 pt Underline"/>
    <w:basedOn w:val="term1"/>
    <w:rsid w:val="00BE5EA7"/>
    <w:rPr>
      <w:b/>
      <w:bCs/>
    </w:rPr>
  </w:style>
  <w:style w:type="character" w:customStyle="1" w:styleId="Style9pt">
    <w:name w:val="Style 9 pt"/>
    <w:basedOn w:val="DefaultParagraphFont"/>
    <w:rsid w:val="00BE5EA7"/>
    <w:rPr>
      <w:rFonts w:ascii="Times New Roman" w:hAnsi="Times New Roman" w:cs="Times New Roman" w:hint="default"/>
      <w:sz w:val="20"/>
    </w:rPr>
  </w:style>
  <w:style w:type="character" w:customStyle="1" w:styleId="CharChar11">
    <w:name w:val="Char Char11"/>
    <w:basedOn w:val="DefaultParagraphFont"/>
    <w:rsid w:val="00BE5EA7"/>
    <w:rPr>
      <w:rFonts w:ascii="Arial" w:hAnsi="Arial" w:cs="Arial" w:hint="default"/>
      <w:bCs/>
      <w:szCs w:val="26"/>
      <w:u w:val="single"/>
      <w:lang w:val="en-US" w:eastAsia="en-US" w:bidi="ar-SA"/>
    </w:rPr>
  </w:style>
  <w:style w:type="character" w:customStyle="1" w:styleId="authorbio">
    <w:name w:val="authorbio"/>
    <w:basedOn w:val="DefaultParagraphFont"/>
    <w:rsid w:val="00BE5EA7"/>
  </w:style>
  <w:style w:type="character" w:customStyle="1" w:styleId="underlineChar0">
    <w:name w:val="underline Char"/>
    <w:basedOn w:val="DefaultParagraphFont"/>
    <w:rsid w:val="00BE5EA7"/>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BE5EA7"/>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BE5EA7"/>
    <w:rPr>
      <w:sz w:val="20"/>
      <w:u w:val="single"/>
    </w:rPr>
  </w:style>
  <w:style w:type="character" w:customStyle="1" w:styleId="base">
    <w:name w:val="base"/>
    <w:basedOn w:val="DefaultParagraphFont"/>
    <w:rsid w:val="00BE5EA7"/>
  </w:style>
  <w:style w:type="character" w:customStyle="1" w:styleId="part-of-speech">
    <w:name w:val="part-of-speech"/>
    <w:basedOn w:val="DefaultParagraphFont"/>
    <w:rsid w:val="00BE5EA7"/>
  </w:style>
  <w:style w:type="character" w:customStyle="1" w:styleId="sep">
    <w:name w:val="sep"/>
    <w:basedOn w:val="DefaultParagraphFont"/>
    <w:rsid w:val="00BE5EA7"/>
  </w:style>
  <w:style w:type="character" w:customStyle="1" w:styleId="pron">
    <w:name w:val="pron"/>
    <w:basedOn w:val="DefaultParagraphFont"/>
    <w:rsid w:val="00BE5EA7"/>
  </w:style>
  <w:style w:type="character" w:customStyle="1" w:styleId="UnderlineCharChar1">
    <w:name w:val="Underline Char Char1"/>
    <w:aliases w:val="Heading 2 Char1 Char Char1,Heading 2 Char Char1 Char Ch"/>
    <w:basedOn w:val="DefaultParagraphFont"/>
    <w:qFormat/>
    <w:rsid w:val="00BE5EA7"/>
    <w:rPr>
      <w:u w:val="single"/>
      <w:lang w:val="en-US" w:eastAsia="en-US" w:bidi="ar-SA"/>
    </w:rPr>
  </w:style>
  <w:style w:type="character" w:customStyle="1" w:styleId="StyleUnderlineCharChar111pt">
    <w:name w:val="Style Underline Char Char1 + 11 pt"/>
    <w:basedOn w:val="UnderlineCharChar1"/>
    <w:rsid w:val="00BE5EA7"/>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BE5EA7"/>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BE5EA7"/>
    <w:rPr>
      <w:b/>
      <w:bCs/>
      <w:noProof w:val="0"/>
      <w:sz w:val="20"/>
      <w:u w:val="single"/>
      <w:lang w:val="en-US" w:eastAsia="en-US" w:bidi="ar-SA"/>
    </w:rPr>
  </w:style>
  <w:style w:type="character" w:customStyle="1" w:styleId="StyleunderlineArialNarrow9ptBold">
    <w:name w:val="Style underline + Arial Narrow 9 pt Bold"/>
    <w:basedOn w:val="underline"/>
    <w:rsid w:val="00BE5EA7"/>
    <w:rPr>
      <w:rFonts w:ascii="Times New Roman" w:hAnsi="Times New Roman"/>
      <w:sz w:val="20"/>
      <w:u w:val="single"/>
    </w:rPr>
  </w:style>
  <w:style w:type="character" w:customStyle="1" w:styleId="StyleBoldandUnderlineCharCharCharChar9pt">
    <w:name w:val="Style Bold and Underline Char Char Char Char + 9 pt"/>
    <w:basedOn w:val="DefaultParagraphFont"/>
    <w:rsid w:val="00BE5EA7"/>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BE5EA7"/>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BE5EA7"/>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BE5EA7"/>
    <w:rPr>
      <w:rFonts w:ascii="Arial" w:hAnsi="Arial" w:cs="Arial" w:hint="default"/>
      <w:color w:val="000000"/>
      <w:sz w:val="10"/>
      <w:szCs w:val="22"/>
    </w:rPr>
  </w:style>
  <w:style w:type="character" w:customStyle="1" w:styleId="CharChar111">
    <w:name w:val="Char Char111"/>
    <w:basedOn w:val="DefaultParagraphFont"/>
    <w:rsid w:val="00BE5EA7"/>
    <w:rPr>
      <w:rFonts w:ascii="Arial" w:hAnsi="Arial" w:cs="Arial" w:hint="default"/>
      <w:bCs/>
      <w:szCs w:val="26"/>
      <w:u w:val="single"/>
      <w:lang w:val="en-US" w:eastAsia="en-US" w:bidi="ar-SA"/>
    </w:rPr>
  </w:style>
  <w:style w:type="character" w:customStyle="1" w:styleId="AUnterdline">
    <w:name w:val="AUnterdline"/>
    <w:qFormat/>
    <w:rsid w:val="00BE5EA7"/>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BE5EA7"/>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BE5EA7"/>
  </w:style>
  <w:style w:type="character" w:customStyle="1" w:styleId="StyleUnderline1">
    <w:name w:val="Style Underline1"/>
    <w:basedOn w:val="DefaultParagraphFont"/>
    <w:rsid w:val="00BE5EA7"/>
    <w:rPr>
      <w:rFonts w:ascii="Times New Roman" w:hAnsi="Times New Roman" w:cs="Times New Roman" w:hint="default"/>
      <w:sz w:val="20"/>
      <w:u w:val="single"/>
    </w:rPr>
  </w:style>
  <w:style w:type="character" w:customStyle="1" w:styleId="DontRead">
    <w:name w:val="Don't Read"/>
    <w:qFormat/>
    <w:rsid w:val="00BE5EA7"/>
    <w:rPr>
      <w:rFonts w:ascii="Times New Roman" w:hAnsi="Times New Roman" w:cs="Times New Roman" w:hint="default"/>
      <w:sz w:val="16"/>
    </w:rPr>
  </w:style>
  <w:style w:type="character" w:customStyle="1" w:styleId="Style11ptUnderline3">
    <w:name w:val="Style 11 pt Underline3"/>
    <w:rsid w:val="00BE5EA7"/>
    <w:rPr>
      <w:sz w:val="20"/>
      <w:u w:val="single"/>
    </w:rPr>
  </w:style>
  <w:style w:type="character" w:customStyle="1" w:styleId="2">
    <w:name w:val="2"/>
    <w:rsid w:val="00BE5EA7"/>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BE5EA7"/>
    <w:rPr>
      <w:sz w:val="20"/>
      <w:u w:val="single"/>
    </w:rPr>
  </w:style>
  <w:style w:type="character" w:customStyle="1" w:styleId="Style9ptBoldUnderline5">
    <w:name w:val="Style 9 pt Bold Underline5"/>
    <w:basedOn w:val="DefaultParagraphFont"/>
    <w:rsid w:val="00BE5EA7"/>
    <w:rPr>
      <w:b/>
      <w:bCs/>
      <w:sz w:val="20"/>
      <w:u w:val="single"/>
    </w:rPr>
  </w:style>
  <w:style w:type="character" w:customStyle="1" w:styleId="CharChar114">
    <w:name w:val="Char Char114"/>
    <w:basedOn w:val="DefaultParagraphFont"/>
    <w:rsid w:val="00BE5EA7"/>
    <w:rPr>
      <w:rFonts w:ascii="Arial" w:hAnsi="Arial" w:cs="Arial" w:hint="default"/>
      <w:bCs/>
      <w:szCs w:val="26"/>
      <w:u w:val="single"/>
      <w:lang w:val="en-US" w:eastAsia="en-US" w:bidi="ar-SA"/>
    </w:rPr>
  </w:style>
  <w:style w:type="character" w:customStyle="1" w:styleId="CharChar113">
    <w:name w:val="Char Char113"/>
    <w:basedOn w:val="DefaultParagraphFont"/>
    <w:rsid w:val="00BE5EA7"/>
    <w:rPr>
      <w:rFonts w:ascii="Arial" w:hAnsi="Arial" w:cs="Arial" w:hint="default"/>
      <w:bCs/>
      <w:szCs w:val="26"/>
      <w:u w:val="single"/>
      <w:lang w:val="en-US" w:eastAsia="en-US" w:bidi="ar-SA"/>
    </w:rPr>
  </w:style>
  <w:style w:type="character" w:customStyle="1" w:styleId="CharChar112">
    <w:name w:val="Char Char112"/>
    <w:basedOn w:val="DefaultParagraphFont"/>
    <w:rsid w:val="00BE5EA7"/>
    <w:rPr>
      <w:rFonts w:ascii="Arial" w:hAnsi="Arial" w:cs="Arial" w:hint="default"/>
      <w:bCs/>
      <w:szCs w:val="26"/>
      <w:u w:val="single"/>
      <w:lang w:val="en-US" w:eastAsia="en-US" w:bidi="ar-SA"/>
    </w:rPr>
  </w:style>
  <w:style w:type="character" w:customStyle="1" w:styleId="zoomme">
    <w:name w:val="zoomme"/>
    <w:basedOn w:val="DefaultParagraphFont"/>
    <w:rsid w:val="00BE5EA7"/>
  </w:style>
  <w:style w:type="character" w:customStyle="1" w:styleId="Date10">
    <w:name w:val="Date1"/>
    <w:basedOn w:val="DefaultParagraphFont"/>
    <w:rsid w:val="00BE5EA7"/>
  </w:style>
  <w:style w:type="character" w:customStyle="1" w:styleId="classauthor">
    <w:name w:val="class=&quot;author&quot;"/>
    <w:basedOn w:val="DefaultParagraphFont"/>
    <w:rsid w:val="00BE5EA7"/>
  </w:style>
  <w:style w:type="character" w:customStyle="1" w:styleId="CharCharChar">
    <w:name w:val="Char Char Char"/>
    <w:basedOn w:val="DefaultParagraphFont"/>
    <w:rsid w:val="00BE5EA7"/>
    <w:rPr>
      <w:rFonts w:ascii="Arial" w:hAnsi="Arial" w:cs="Arial" w:hint="default"/>
      <w:bCs/>
      <w:szCs w:val="26"/>
      <w:u w:val="single"/>
      <w:lang w:val="en-US" w:eastAsia="en-US" w:bidi="ar-SA"/>
    </w:rPr>
  </w:style>
  <w:style w:type="character" w:customStyle="1" w:styleId="officialstitle-">
    <w:name w:val="official_s_title-"/>
    <w:basedOn w:val="DefaultParagraphFont"/>
    <w:rsid w:val="00BE5EA7"/>
  </w:style>
  <w:style w:type="character" w:customStyle="1" w:styleId="officialsbureau">
    <w:name w:val="official_s_bureau"/>
    <w:basedOn w:val="DefaultParagraphFont"/>
    <w:rsid w:val="00BE5EA7"/>
  </w:style>
  <w:style w:type="character" w:customStyle="1" w:styleId="gray">
    <w:name w:val="gray"/>
    <w:basedOn w:val="DefaultParagraphFont"/>
    <w:rsid w:val="00BE5EA7"/>
  </w:style>
  <w:style w:type="character" w:customStyle="1" w:styleId="Styleunderline11ptBorderSinglesolidlineAuto05p">
    <w:name w:val="Style underline + 11 pt Border: : (Single solid line Auto  0.5 p..."/>
    <w:rsid w:val="00BE5EA7"/>
    <w:rPr>
      <w:sz w:val="20"/>
      <w:u w:val="single"/>
      <w:bdr w:val="single" w:sz="4" w:space="0" w:color="auto" w:frame="1"/>
    </w:rPr>
  </w:style>
  <w:style w:type="character" w:customStyle="1" w:styleId="CardText-Underlined0">
    <w:name w:val="Card Text - Underlined"/>
    <w:rsid w:val="00BE5EA7"/>
    <w:rPr>
      <w:b/>
      <w:bCs w:val="0"/>
      <w:sz w:val="20"/>
      <w:u w:val="single"/>
    </w:rPr>
  </w:style>
  <w:style w:type="character" w:customStyle="1" w:styleId="Style11ptItalicUnderline">
    <w:name w:val="Style 11 pt Italic Underline"/>
    <w:basedOn w:val="DefaultParagraphFont"/>
    <w:rsid w:val="00BE5EA7"/>
    <w:rPr>
      <w:i/>
      <w:iCs/>
      <w:sz w:val="20"/>
      <w:u w:val="single"/>
    </w:rPr>
  </w:style>
  <w:style w:type="character" w:customStyle="1" w:styleId="Style11ptItalic">
    <w:name w:val="Style 11 pt Italic"/>
    <w:basedOn w:val="DefaultParagraphFont"/>
    <w:rsid w:val="00BE5EA7"/>
    <w:rPr>
      <w:rFonts w:ascii="Times New Roman" w:hAnsi="Times New Roman" w:cs="Times New Roman" w:hint="default"/>
      <w:i/>
      <w:iCs/>
      <w:sz w:val="20"/>
    </w:rPr>
  </w:style>
  <w:style w:type="character" w:customStyle="1" w:styleId="Style9ptUnderline6">
    <w:name w:val="Style 9 pt Underline6"/>
    <w:basedOn w:val="DefaultParagraphFont"/>
    <w:rsid w:val="00BE5EA7"/>
    <w:rPr>
      <w:sz w:val="20"/>
      <w:u w:val="single"/>
    </w:rPr>
  </w:style>
  <w:style w:type="character" w:customStyle="1" w:styleId="ct-with-fmlt">
    <w:name w:val="ct-with-fmlt"/>
    <w:basedOn w:val="DefaultParagraphFont"/>
    <w:rsid w:val="00BE5EA7"/>
  </w:style>
  <w:style w:type="character" w:customStyle="1" w:styleId="cross-head">
    <w:name w:val="cross-head"/>
    <w:rsid w:val="00BE5EA7"/>
  </w:style>
  <w:style w:type="character" w:customStyle="1" w:styleId="dateline">
    <w:name w:val="dateline"/>
    <w:rsid w:val="00BE5EA7"/>
  </w:style>
  <w:style w:type="character" w:customStyle="1" w:styleId="Subtitle1">
    <w:name w:val="Subtitle1"/>
    <w:rsid w:val="00BE5EA7"/>
  </w:style>
  <w:style w:type="character" w:customStyle="1" w:styleId="metaorigin">
    <w:name w:val="meta_origin"/>
    <w:rsid w:val="00BE5EA7"/>
  </w:style>
  <w:style w:type="character" w:customStyle="1" w:styleId="mandelbrotrefrag">
    <w:name w:val="mandelbrot_refrag"/>
    <w:rsid w:val="00BE5EA7"/>
  </w:style>
  <w:style w:type="character" w:customStyle="1" w:styleId="eminfo">
    <w:name w:val="eminfo"/>
    <w:rsid w:val="00BE5EA7"/>
  </w:style>
  <w:style w:type="character" w:customStyle="1" w:styleId="emhighlight">
    <w:name w:val="emhighlight"/>
    <w:rsid w:val="00BE5EA7"/>
  </w:style>
  <w:style w:type="character" w:customStyle="1" w:styleId="at">
    <w:name w:val="at"/>
    <w:rsid w:val="00BE5EA7"/>
  </w:style>
  <w:style w:type="character" w:customStyle="1" w:styleId="name">
    <w:name w:val="name"/>
    <w:rsid w:val="00BE5EA7"/>
  </w:style>
  <w:style w:type="character" w:customStyle="1" w:styleId="tkrname">
    <w:name w:val="tkrname"/>
    <w:rsid w:val="00BE5EA7"/>
  </w:style>
  <w:style w:type="character" w:customStyle="1" w:styleId="tkrchange">
    <w:name w:val="tkrchange"/>
    <w:rsid w:val="00BE5EA7"/>
  </w:style>
  <w:style w:type="character" w:customStyle="1" w:styleId="source-org">
    <w:name w:val="source-org"/>
    <w:rsid w:val="00BE5EA7"/>
  </w:style>
  <w:style w:type="character" w:customStyle="1" w:styleId="updated">
    <w:name w:val="updated"/>
    <w:rsid w:val="00BE5EA7"/>
  </w:style>
  <w:style w:type="character" w:customStyle="1" w:styleId="institution">
    <w:name w:val="institution"/>
    <w:rsid w:val="00BE5EA7"/>
  </w:style>
  <w:style w:type="character" w:customStyle="1" w:styleId="CharChar5">
    <w:name w:val="Char Char5"/>
    <w:rsid w:val="00BE5EA7"/>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BE5EA7"/>
  </w:style>
  <w:style w:type="character" w:customStyle="1" w:styleId="Style11ptBoldUnderline1">
    <w:name w:val="Style 11 pt Bold Underline1"/>
    <w:rsid w:val="00BE5EA7"/>
    <w:rPr>
      <w:b/>
      <w:bCs/>
      <w:sz w:val="20"/>
      <w:u w:val="single"/>
    </w:rPr>
  </w:style>
  <w:style w:type="character" w:customStyle="1" w:styleId="StyleStyleunderlineBold11pt">
    <w:name w:val="Style Style underline + Bold + 11 pt"/>
    <w:rsid w:val="00BE5EA7"/>
    <w:rPr>
      <w:bCs/>
      <w:sz w:val="20"/>
      <w:u w:val="single"/>
    </w:rPr>
  </w:style>
  <w:style w:type="character" w:customStyle="1" w:styleId="StyleunderlineAsianTimesNewRomanBold">
    <w:name w:val="Style underline + (Asian) Times New Roman Bold"/>
    <w:rsid w:val="00BE5EA7"/>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BE5EA7"/>
    <w:rPr>
      <w:b/>
      <w:bCs/>
      <w:sz w:val="20"/>
      <w:u w:val="single"/>
      <w:bdr w:val="single" w:sz="4" w:space="0" w:color="auto" w:frame="1"/>
    </w:rPr>
  </w:style>
  <w:style w:type="character" w:customStyle="1" w:styleId="Style9ptBoldUnderline1">
    <w:name w:val="Style 9 pt Bold Underline1"/>
    <w:rsid w:val="00BE5EA7"/>
    <w:rPr>
      <w:bCs/>
      <w:sz w:val="22"/>
      <w:u w:val="single"/>
    </w:rPr>
  </w:style>
  <w:style w:type="character" w:customStyle="1" w:styleId="Style11ptBoldUnderlineBorderSinglesolidlineAuto1">
    <w:name w:val="Style 11 pt Bold Underline Border: : (Single solid line Auto  ...1"/>
    <w:rsid w:val="00BE5EA7"/>
    <w:rPr>
      <w:b/>
      <w:bCs/>
      <w:sz w:val="20"/>
      <w:u w:val="single"/>
      <w:bdr w:val="single" w:sz="4" w:space="0" w:color="auto" w:frame="1"/>
    </w:rPr>
  </w:style>
  <w:style w:type="character" w:customStyle="1" w:styleId="quotepeekbase">
    <w:name w:val="quotepeekbase"/>
    <w:rsid w:val="00BE5EA7"/>
  </w:style>
  <w:style w:type="character" w:customStyle="1" w:styleId="cardChar10">
    <w:name w:val="card Char1"/>
    <w:rsid w:val="00BE5EA7"/>
    <w:rPr>
      <w:rFonts w:ascii="Calibri" w:eastAsia="Calibri" w:hAnsi="Calibri" w:hint="default"/>
      <w:sz w:val="24"/>
      <w:szCs w:val="22"/>
      <w:lang w:val="x-none" w:eastAsia="x-none"/>
    </w:rPr>
  </w:style>
  <w:style w:type="character" w:customStyle="1" w:styleId="NormalCard">
    <w:name w:val="Normal Card"/>
    <w:uiPriority w:val="1"/>
    <w:qFormat/>
    <w:rsid w:val="00BE5EA7"/>
    <w:rPr>
      <w:rFonts w:ascii="Times New Roman" w:hAnsi="Times New Roman" w:cs="Times New Roman" w:hint="default"/>
      <w:sz w:val="24"/>
    </w:rPr>
  </w:style>
  <w:style w:type="character" w:customStyle="1" w:styleId="HighlightedUnderline">
    <w:name w:val="Highlighted Underline"/>
    <w:uiPriority w:val="1"/>
    <w:qFormat/>
    <w:rsid w:val="00BE5EA7"/>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BE5EA7"/>
    <w:rPr>
      <w:rFonts w:ascii="Times New Roman" w:hAnsi="Times New Roman" w:cs="Times New Roman" w:hint="default"/>
      <w:sz w:val="16"/>
      <w:szCs w:val="16"/>
    </w:rPr>
  </w:style>
  <w:style w:type="character" w:customStyle="1" w:styleId="timebox">
    <w:name w:val="timebox"/>
    <w:rsid w:val="00BE5EA7"/>
  </w:style>
  <w:style w:type="character" w:customStyle="1" w:styleId="Heading2Subtext">
    <w:name w:val="Heading 2 Subtext"/>
    <w:rsid w:val="00BE5EA7"/>
    <w:rPr>
      <w:rFonts w:ascii="Times New Roman" w:hAnsi="Times New Roman" w:cs="Times New Roman" w:hint="default"/>
      <w:sz w:val="16"/>
    </w:rPr>
  </w:style>
  <w:style w:type="character" w:customStyle="1" w:styleId="-SmallText-">
    <w:name w:val="-Small Text-"/>
    <w:rsid w:val="00BE5EA7"/>
    <w:rPr>
      <w:rFonts w:ascii="Garamond" w:hAnsi="Garamond" w:hint="default"/>
      <w:sz w:val="16"/>
    </w:rPr>
  </w:style>
  <w:style w:type="character" w:customStyle="1" w:styleId="tagchar0">
    <w:name w:val="tagchar"/>
    <w:basedOn w:val="DefaultParagraphFont"/>
    <w:rsid w:val="00BE5EA7"/>
  </w:style>
  <w:style w:type="character" w:customStyle="1" w:styleId="StyleBoldUnderline1">
    <w:name w:val="Style Bold Underline1"/>
    <w:basedOn w:val="DefaultParagraphFont"/>
    <w:rsid w:val="00BE5EA7"/>
    <w:rPr>
      <w:b w:val="0"/>
      <w:bCs/>
      <w:u w:val="single"/>
    </w:rPr>
  </w:style>
  <w:style w:type="character" w:customStyle="1" w:styleId="label">
    <w:name w:val="label"/>
    <w:rsid w:val="00BE5EA7"/>
  </w:style>
  <w:style w:type="paragraph" w:customStyle="1" w:styleId="nromal">
    <w:name w:val="nromal"/>
    <w:basedOn w:val="Normal"/>
    <w:uiPriority w:val="99"/>
    <w:qFormat/>
    <w:rsid w:val="00BE5EA7"/>
    <w:pPr>
      <w:keepNext/>
      <w:keepLines/>
      <w:spacing w:before="200" w:after="0" w:line="240" w:lineRule="auto"/>
      <w:outlineLvl w:val="3"/>
    </w:pPr>
    <w:rPr>
      <w:rFonts w:ascii="Times New Roman" w:eastAsia="Times New Roman" w:hAnsi="Times New Roman" w:cs="Cambria"/>
      <w:b/>
      <w:iCs/>
    </w:rPr>
  </w:style>
  <w:style w:type="paragraph" w:customStyle="1" w:styleId="natural">
    <w:name w:val="natural"/>
    <w:basedOn w:val="Normal"/>
    <w:uiPriority w:val="99"/>
    <w:qFormat/>
    <w:rsid w:val="00BE5EA7"/>
    <w:pPr>
      <w:keepNext/>
      <w:keepLines/>
      <w:spacing w:before="200" w:after="0" w:line="240" w:lineRule="auto"/>
      <w:outlineLvl w:val="3"/>
    </w:pPr>
    <w:rPr>
      <w:rFonts w:ascii="Times New Roman" w:eastAsia="Times New Roman" w:hAnsi="Times New Roman" w:cs="Times New Roman"/>
      <w:b/>
      <w:iCs/>
    </w:rPr>
  </w:style>
  <w:style w:type="paragraph" w:customStyle="1" w:styleId="nroaml">
    <w:name w:val="nroaml"/>
    <w:basedOn w:val="Normal"/>
    <w:uiPriority w:val="99"/>
    <w:qFormat/>
    <w:rsid w:val="00BE5EA7"/>
    <w:pPr>
      <w:keepNext/>
      <w:keepLines/>
      <w:spacing w:before="200" w:after="0" w:line="240" w:lineRule="auto"/>
      <w:outlineLvl w:val="3"/>
    </w:pPr>
    <w:rPr>
      <w:rFonts w:ascii="Times New Roman" w:eastAsia="Times New Roman" w:hAnsi="Times New Roman" w:cs="Times New Roman"/>
      <w:b/>
      <w:iCs/>
    </w:rPr>
  </w:style>
  <w:style w:type="paragraph" w:customStyle="1" w:styleId="noraml">
    <w:name w:val="noraml"/>
    <w:basedOn w:val="Normal"/>
    <w:uiPriority w:val="99"/>
    <w:qFormat/>
    <w:rsid w:val="00BE5EA7"/>
    <w:pPr>
      <w:keepNext/>
      <w:keepLines/>
      <w:spacing w:before="200" w:after="0" w:line="240" w:lineRule="auto"/>
      <w:outlineLvl w:val="3"/>
    </w:pPr>
    <w:rPr>
      <w:rFonts w:ascii="Times New Roman" w:eastAsia="Times New Roman" w:hAnsi="Times New Roman" w:cs="Times New Roman"/>
      <w:b/>
      <w:iCs/>
    </w:rPr>
  </w:style>
  <w:style w:type="paragraph" w:styleId="ListBullet">
    <w:name w:val="List Bullet"/>
    <w:basedOn w:val="Normal"/>
    <w:link w:val="ListBulletChar"/>
    <w:uiPriority w:val="99"/>
    <w:unhideWhenUsed/>
    <w:rsid w:val="00BE5EA7"/>
    <w:pPr>
      <w:tabs>
        <w:tab w:val="num" w:pos="360"/>
      </w:tabs>
      <w:spacing w:after="0" w:line="240" w:lineRule="auto"/>
      <w:ind w:left="360" w:hanging="360"/>
    </w:pPr>
    <w:rPr>
      <w:rFonts w:ascii="Times New Roman" w:eastAsia="Calibri" w:hAnsi="Times New Roman" w:cs="Times New Roman"/>
    </w:rPr>
  </w:style>
  <w:style w:type="table" w:styleId="MediumGrid1">
    <w:name w:val="Medium Grid 1"/>
    <w:basedOn w:val="TableNormal"/>
    <w:uiPriority w:val="67"/>
    <w:rsid w:val="00BE5EA7"/>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BE5EA7"/>
    <w:pPr>
      <w:spacing w:after="0" w:line="240" w:lineRule="auto"/>
    </w:pPr>
    <w:rPr>
      <w:rFonts w:ascii="Times New Roman" w:eastAsia="Calibri" w:hAnsi="Times New Roman" w:cs="Times New Roman"/>
      <w:sz w:val="16"/>
      <w:szCs w:val="16"/>
    </w:rPr>
  </w:style>
  <w:style w:type="character" w:customStyle="1" w:styleId="SmallSizeParagraphChar">
    <w:name w:val="Small Size Paragraph Char"/>
    <w:link w:val="SmallSizeParagraph"/>
    <w:rsid w:val="00BE5EA7"/>
    <w:rPr>
      <w:rFonts w:ascii="Times New Roman" w:eastAsia="Calibri" w:hAnsi="Times New Roman" w:cs="Times New Roman"/>
      <w:sz w:val="16"/>
      <w:szCs w:val="16"/>
    </w:rPr>
  </w:style>
  <w:style w:type="character" w:customStyle="1" w:styleId="lede">
    <w:name w:val="lede"/>
    <w:basedOn w:val="DefaultParagraphFont"/>
    <w:rsid w:val="00BE5EA7"/>
  </w:style>
  <w:style w:type="character" w:customStyle="1" w:styleId="Heading7Char1">
    <w:name w:val="Heading 7 Char1"/>
    <w:basedOn w:val="DefaultParagraphFont"/>
    <w:semiHidden/>
    <w:rsid w:val="00BE5EA7"/>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BE5EA7"/>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BE5EA7"/>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BE5EA7"/>
    <w:pPr>
      <w:spacing w:after="0" w:line="240" w:lineRule="auto"/>
    </w:pPr>
    <w:rPr>
      <w:rFonts w:ascii="Times New Roman" w:eastAsia="MS Mincho" w:hAnsi="Times New Roman" w:cs="Times New Roman"/>
      <w:szCs w:val="20"/>
      <w:u w:val="single"/>
    </w:rPr>
  </w:style>
  <w:style w:type="character" w:customStyle="1" w:styleId="UnderlineChar2CharCharChar">
    <w:name w:val="Underline Char2 Char Char Char"/>
    <w:link w:val="UnderlineChar2CharChar"/>
    <w:rsid w:val="00BE5EA7"/>
    <w:rPr>
      <w:rFonts w:ascii="Times New Roman" w:eastAsia="MS Mincho" w:hAnsi="Times New Roman" w:cs="Times New Roman"/>
      <w:szCs w:val="20"/>
      <w:u w:val="single"/>
    </w:rPr>
  </w:style>
  <w:style w:type="paragraph" w:customStyle="1" w:styleId="StylecardLatinVerdana-BoldUnderline">
    <w:name w:val="Style card + (Latin) Verdana-Bold Underline"/>
    <w:basedOn w:val="Normal"/>
    <w:link w:val="StylecardLatinVerdana-BoldUnderlineChar"/>
    <w:qFormat/>
    <w:rsid w:val="00BE5EA7"/>
    <w:pPr>
      <w:spacing w:after="0" w:line="240" w:lineRule="auto"/>
      <w:ind w:left="288" w:right="288"/>
    </w:pPr>
    <w:rPr>
      <w:rFonts w:ascii="Times New Roman" w:eastAsia="SimSun" w:hAnsi="Times New Roman" w:cs="Times New Roman"/>
      <w:kern w:val="32"/>
      <w:u w:val="single"/>
      <w:lang w:val="x-none" w:eastAsia="zh-CN"/>
    </w:rPr>
  </w:style>
  <w:style w:type="character" w:customStyle="1" w:styleId="StylecardLatinVerdana-BoldUnderlineChar">
    <w:name w:val="Style card + (Latin) Verdana-Bold Underline Char"/>
    <w:basedOn w:val="cardChar"/>
    <w:link w:val="StylecardLatinVerdana-BoldUnderline"/>
    <w:rsid w:val="00BE5EA7"/>
    <w:rPr>
      <w:rFonts w:ascii="Times New Roman" w:eastAsia="SimSun" w:hAnsi="Times New Roman" w:cs="Times New Roman"/>
      <w:kern w:val="32"/>
      <w:u w:val="single"/>
      <w:lang w:val="x-none" w:eastAsia="zh-CN"/>
    </w:rPr>
  </w:style>
  <w:style w:type="paragraph" w:customStyle="1" w:styleId="StyleCardText9pt">
    <w:name w:val="Style Card Text + 9 pt"/>
    <w:basedOn w:val="Normal"/>
    <w:link w:val="StyleCardText9ptChar"/>
    <w:qFormat/>
    <w:rsid w:val="00BE5EA7"/>
    <w:pPr>
      <w:spacing w:after="200" w:line="240" w:lineRule="auto"/>
    </w:pPr>
    <w:rPr>
      <w:rFonts w:ascii="Times New Roman" w:eastAsia="Calibri" w:hAnsi="Times New Roman" w:cs="Times New Roman"/>
    </w:rPr>
  </w:style>
  <w:style w:type="character" w:customStyle="1" w:styleId="StyleCardText9ptChar">
    <w:name w:val="Style Card Text + 9 pt Char"/>
    <w:basedOn w:val="DefaultParagraphFont"/>
    <w:link w:val="StyleCardText9pt"/>
    <w:rsid w:val="00BE5EA7"/>
    <w:rPr>
      <w:rFonts w:ascii="Times New Roman" w:eastAsia="Calibri" w:hAnsi="Times New Roman" w:cs="Times New Roman"/>
    </w:rPr>
  </w:style>
  <w:style w:type="character" w:customStyle="1" w:styleId="QuoteChar1">
    <w:name w:val="Quote Char1"/>
    <w:aliases w:val="quote Char1"/>
    <w:basedOn w:val="DefaultParagraphFont"/>
    <w:uiPriority w:val="29"/>
    <w:rsid w:val="00BE5EA7"/>
    <w:rPr>
      <w:rFonts w:ascii="Times New Roman" w:eastAsia="Times New Roman" w:hAnsi="Times New Roman" w:cs="Times New Roman"/>
      <w:iCs/>
      <w:color w:val="000000"/>
      <w:sz w:val="16"/>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BE5EA7"/>
    <w:rPr>
      <w:rFonts w:ascii="Times New Roman" w:hAnsi="Times New Roman" w:cs="Times New Roman"/>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BE5EA7"/>
    <w:rPr>
      <w:rFonts w:ascii="Times New Roman" w:hAnsi="Times New Roman" w:cs="Times New Roman"/>
      <w:b/>
      <w:bCs/>
      <w:u w:val="single"/>
      <w:bdr w:val="single" w:sz="4" w:space="0" w:color="auto"/>
    </w:rPr>
  </w:style>
  <w:style w:type="character" w:customStyle="1" w:styleId="UnderlinedChar1">
    <w:name w:val="Underlined Char1"/>
    <w:aliases w:val="No Spacing12 Char1,No Spacing2111 Char1"/>
    <w:basedOn w:val="DefaultParagraphFont"/>
    <w:qFormat/>
    <w:rsid w:val="00BE5EA7"/>
    <w:rPr>
      <w:rFonts w:ascii="Century Gothic" w:hAnsi="Century Gothic"/>
      <w:sz w:val="24"/>
      <w:u w:val="thick"/>
    </w:rPr>
  </w:style>
  <w:style w:type="character" w:customStyle="1" w:styleId="StyleTimesNewRoman12ptBold">
    <w:name w:val="Style Times New Roman 12 pt Bold"/>
    <w:rsid w:val="00BE5EA7"/>
    <w:rPr>
      <w:b/>
      <w:bCs/>
      <w:sz w:val="24"/>
    </w:rPr>
  </w:style>
  <w:style w:type="character" w:customStyle="1" w:styleId="Intemphasis">
    <w:name w:val="Intemphasis"/>
    <w:uiPriority w:val="1"/>
    <w:qFormat/>
    <w:rsid w:val="00BE5EA7"/>
    <w:rPr>
      <w:rFonts w:ascii="Cambria" w:hAnsi="Cambria"/>
      <w:b/>
      <w:sz w:val="20"/>
      <w:u w:val="single"/>
      <w:bdr w:val="single" w:sz="4" w:space="0" w:color="auto"/>
      <w:shd w:val="pct25" w:color="auto" w:fill="auto"/>
    </w:rPr>
  </w:style>
  <w:style w:type="character" w:customStyle="1" w:styleId="BoldUnderlineChar1">
    <w:name w:val="BoldUnderline Char1"/>
    <w:rsid w:val="00BE5EA7"/>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BE5EA7"/>
    <w:pPr>
      <w:spacing w:after="0" w:line="240" w:lineRule="auto"/>
    </w:pPr>
    <w:rPr>
      <w:rFonts w:ascii="Times New Roman" w:eastAsia="Cambria" w:hAnsi="Times New Roman" w:cs="Times New Roman"/>
      <w:b/>
    </w:rPr>
  </w:style>
  <w:style w:type="paragraph" w:customStyle="1" w:styleId="Shrink8">
    <w:name w:val="Shrink8"/>
    <w:basedOn w:val="Normal"/>
    <w:uiPriority w:val="99"/>
    <w:qFormat/>
    <w:rsid w:val="00BE5EA7"/>
    <w:pPr>
      <w:spacing w:after="0" w:line="240" w:lineRule="auto"/>
    </w:pPr>
    <w:rPr>
      <w:rFonts w:ascii="Times New Roman" w:eastAsia="Cambria" w:hAnsi="Times New Roman" w:cs="Times New Roman"/>
    </w:rPr>
  </w:style>
  <w:style w:type="paragraph" w:customStyle="1" w:styleId="UnderlineText">
    <w:name w:val="Underline Text"/>
    <w:basedOn w:val="Normal"/>
    <w:link w:val="UnderlineTextChar"/>
    <w:qFormat/>
    <w:rsid w:val="00BE5EA7"/>
    <w:pPr>
      <w:spacing w:after="0" w:line="240" w:lineRule="auto"/>
      <w:ind w:left="288"/>
    </w:pPr>
    <w:rPr>
      <w:rFonts w:asciiTheme="minorHAnsi" w:hAnsiTheme="minorHAnsi" w:cstheme="minorBidi"/>
      <w:u w:val="single"/>
    </w:rPr>
  </w:style>
  <w:style w:type="paragraph" w:customStyle="1" w:styleId="HotRoute0">
    <w:name w:val="Hot Route"/>
    <w:basedOn w:val="Normal"/>
    <w:link w:val="HotRouteChar0"/>
    <w:qFormat/>
    <w:rsid w:val="00BE5EA7"/>
    <w:pPr>
      <w:spacing w:after="0" w:line="240" w:lineRule="auto"/>
      <w:ind w:left="288"/>
    </w:pPr>
    <w:rPr>
      <w:rFonts w:ascii="Times New Roman" w:eastAsia="Cambria" w:hAnsi="Times New Roman" w:cs="Times New Roman"/>
      <w:iCs/>
      <w:color w:val="000000"/>
      <w:sz w:val="18"/>
    </w:rPr>
  </w:style>
  <w:style w:type="character" w:customStyle="1" w:styleId="commentstext">
    <w:name w:val="comments_text"/>
    <w:uiPriority w:val="99"/>
    <w:rsid w:val="00BE5EA7"/>
    <w:rPr>
      <w:rFonts w:cs="Times New Roman"/>
    </w:rPr>
  </w:style>
  <w:style w:type="paragraph" w:customStyle="1" w:styleId="Heading42">
    <w:name w:val="Heading 42"/>
    <w:basedOn w:val="Normal"/>
    <w:uiPriority w:val="99"/>
    <w:qFormat/>
    <w:rsid w:val="00BE5EA7"/>
    <w:pPr>
      <w:spacing w:after="0" w:line="240" w:lineRule="auto"/>
    </w:pPr>
    <w:rPr>
      <w:rFonts w:ascii="Times New Roman" w:eastAsia="Times New Roman" w:hAnsi="Times New Roman" w:cs="Times New Roman"/>
    </w:rPr>
  </w:style>
  <w:style w:type="paragraph" w:customStyle="1" w:styleId="DebateNormal">
    <w:name w:val="DebateNormal"/>
    <w:basedOn w:val="Normal"/>
    <w:link w:val="DebateNormalChar"/>
    <w:qFormat/>
    <w:rsid w:val="00BE5EA7"/>
    <w:pPr>
      <w:spacing w:after="0" w:line="276" w:lineRule="auto"/>
    </w:pPr>
    <w:rPr>
      <w:rFonts w:ascii="Times New Roman" w:eastAsia="Calibri" w:hAnsi="Times New Roman" w:cs="Times New Roman"/>
      <w:szCs w:val="20"/>
    </w:rPr>
  </w:style>
  <w:style w:type="character" w:customStyle="1" w:styleId="DebateNormalChar">
    <w:name w:val="DebateNormal Char"/>
    <w:basedOn w:val="DefaultParagraphFont"/>
    <w:link w:val="DebateNormal"/>
    <w:rsid w:val="00BE5EA7"/>
    <w:rPr>
      <w:rFonts w:ascii="Times New Roman" w:eastAsia="Calibri" w:hAnsi="Times New Roman" w:cs="Times New Roman"/>
      <w:szCs w:val="20"/>
    </w:rPr>
  </w:style>
  <w:style w:type="paragraph" w:customStyle="1" w:styleId="DebateEmphasis">
    <w:name w:val="DebateEmphasis"/>
    <w:basedOn w:val="Normal"/>
    <w:link w:val="DebateEmphasisChar"/>
    <w:qFormat/>
    <w:rsid w:val="00BE5EA7"/>
    <w:pPr>
      <w:spacing w:after="0" w:line="276" w:lineRule="auto"/>
    </w:pPr>
    <w:rPr>
      <w:rFonts w:ascii="Times New Roman" w:eastAsia="Calibri" w:hAnsi="Times New Roman" w:cs="Times New Roman"/>
      <w:b/>
      <w:szCs w:val="20"/>
      <w:u w:val="single"/>
    </w:rPr>
  </w:style>
  <w:style w:type="character" w:customStyle="1" w:styleId="DebateEmphasisChar">
    <w:name w:val="DebateEmphasis Char"/>
    <w:basedOn w:val="DefaultParagraphFont"/>
    <w:link w:val="DebateEmphasis"/>
    <w:rsid w:val="00BE5EA7"/>
    <w:rPr>
      <w:rFonts w:ascii="Times New Roman" w:eastAsia="Calibri" w:hAnsi="Times New Roman" w:cs="Times New Roman"/>
      <w:b/>
      <w:szCs w:val="20"/>
      <w:u w:val="single"/>
    </w:rPr>
  </w:style>
  <w:style w:type="paragraph" w:customStyle="1" w:styleId="NormalCite">
    <w:name w:val="NormalCite"/>
    <w:link w:val="NormalCiteChar"/>
    <w:qFormat/>
    <w:rsid w:val="00BE5EA7"/>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BE5EA7"/>
    <w:rPr>
      <w:rFonts w:ascii="Times New Roman" w:hAnsi="Times New Roman" w:cs="Times New Roman"/>
      <w:sz w:val="18"/>
    </w:rPr>
  </w:style>
  <w:style w:type="paragraph" w:customStyle="1" w:styleId="StyleUnderlineChar11pt3">
    <w:name w:val="Style Underline Char + 11 pt3"/>
    <w:link w:val="StyleUnderlineChar11pt3Char"/>
    <w:qFormat/>
    <w:rsid w:val="00BE5EA7"/>
    <w:rPr>
      <w:rFonts w:ascii="Arial Narrow" w:eastAsia="Times New Roman" w:hAnsi="Arial Narrow"/>
      <w:szCs w:val="24"/>
      <w:u w:val="single"/>
    </w:rPr>
  </w:style>
  <w:style w:type="character" w:customStyle="1" w:styleId="StyleUnderlineChar11pt3Char">
    <w:name w:val="Style Underline Char + 11 pt3 Char"/>
    <w:basedOn w:val="UnderlineCharChar"/>
    <w:link w:val="StyleUnderlineChar11pt3"/>
    <w:rsid w:val="00BE5EA7"/>
    <w:rPr>
      <w:rFonts w:ascii="Arial Narrow" w:eastAsia="Times New Roman" w:hAnsi="Arial Narrow"/>
      <w:szCs w:val="24"/>
      <w:u w:val="single"/>
      <w:lang w:val="en-US" w:eastAsia="en-US" w:bidi="ar-SA"/>
    </w:rPr>
  </w:style>
  <w:style w:type="character" w:customStyle="1" w:styleId="date-display-single">
    <w:name w:val="date-display-single"/>
    <w:basedOn w:val="DefaultParagraphFont"/>
    <w:rsid w:val="00BE5EA7"/>
  </w:style>
  <w:style w:type="character" w:customStyle="1" w:styleId="StyleunderlineBold0">
    <w:name w:val="Style underline + Bold"/>
    <w:basedOn w:val="underline"/>
    <w:rsid w:val="00BE5EA7"/>
    <w:rPr>
      <w:rFonts w:ascii="Times New Roman" w:hAnsi="Times New Roman"/>
      <w:sz w:val="20"/>
      <w:u w:val="single"/>
    </w:rPr>
  </w:style>
  <w:style w:type="character" w:customStyle="1" w:styleId="BodyTextIndent3Char1">
    <w:name w:val="Body Text Indent 3 Char1"/>
    <w:basedOn w:val="DefaultParagraphFont"/>
    <w:uiPriority w:val="99"/>
    <w:rsid w:val="00BE5EA7"/>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BE5EA7"/>
    <w:rPr>
      <w:b/>
      <w:bCs/>
      <w:strike w:val="0"/>
      <w:dstrike w:val="0"/>
      <w:sz w:val="24"/>
      <w:u w:val="none"/>
      <w:effect w:val="none"/>
    </w:rPr>
  </w:style>
  <w:style w:type="character" w:customStyle="1" w:styleId="UnderlineChar5Char">
    <w:name w:val="Underline Char5 Char"/>
    <w:basedOn w:val="DefaultParagraphFont"/>
    <w:rsid w:val="00BE5EA7"/>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BE5EA7"/>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BE5EA7"/>
    <w:rPr>
      <w:szCs w:val="24"/>
      <w:u w:val="single"/>
      <w:lang w:val="en-US" w:eastAsia="en-US" w:bidi="ar-SA"/>
    </w:rPr>
  </w:style>
  <w:style w:type="character" w:customStyle="1" w:styleId="UnderlineChar4Char">
    <w:name w:val="Underline Char4 Char"/>
    <w:basedOn w:val="DefaultParagraphFont"/>
    <w:link w:val="UnderlineChar4"/>
    <w:rsid w:val="00BE5EA7"/>
    <w:rPr>
      <w:u w:val="single"/>
    </w:rPr>
  </w:style>
  <w:style w:type="paragraph" w:customStyle="1" w:styleId="UnderlineChar4">
    <w:name w:val="Underline Char4"/>
    <w:basedOn w:val="Normal"/>
    <w:link w:val="UnderlineChar4Char"/>
    <w:qFormat/>
    <w:rsid w:val="00BE5EA7"/>
    <w:pPr>
      <w:spacing w:after="0" w:line="240" w:lineRule="auto"/>
    </w:pPr>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BE5EA7"/>
    <w:rPr>
      <w:b/>
      <w:u w:val="single"/>
    </w:rPr>
  </w:style>
  <w:style w:type="paragraph" w:customStyle="1" w:styleId="BoldandUnderlineChar3">
    <w:name w:val="Bold and Underline Char3"/>
    <w:basedOn w:val="Normal"/>
    <w:link w:val="BoldandUnderlineChar3Char2"/>
    <w:qFormat/>
    <w:rsid w:val="00BE5EA7"/>
    <w:pPr>
      <w:spacing w:after="0" w:line="240" w:lineRule="auto"/>
    </w:pPr>
    <w:rPr>
      <w:rFonts w:asciiTheme="minorHAnsi" w:hAnsiTheme="minorHAnsi" w:cstheme="minorBidi"/>
      <w:b/>
      <w:u w:val="single"/>
    </w:rPr>
  </w:style>
  <w:style w:type="paragraph" w:customStyle="1" w:styleId="Language">
    <w:name w:val="Language"/>
    <w:basedOn w:val="Normal"/>
    <w:link w:val="LanguageChar"/>
    <w:qFormat/>
    <w:rsid w:val="00BE5EA7"/>
    <w:pPr>
      <w:spacing w:after="0" w:line="240" w:lineRule="auto"/>
    </w:pPr>
    <w:rPr>
      <w:rFonts w:ascii="Times New Roman" w:eastAsia="Times New Roman" w:hAnsi="Times New Roman" w:cs="Times New Roman"/>
      <w:strike/>
      <w:szCs w:val="20"/>
    </w:rPr>
  </w:style>
  <w:style w:type="character" w:customStyle="1" w:styleId="LanguageChar">
    <w:name w:val="Language Char"/>
    <w:basedOn w:val="DefaultParagraphFont"/>
    <w:link w:val="Language"/>
    <w:rsid w:val="00BE5EA7"/>
    <w:rPr>
      <w:rFonts w:ascii="Times New Roman" w:eastAsia="Times New Roman" w:hAnsi="Times New Roman" w:cs="Times New Roman"/>
      <w:strike/>
      <w:szCs w:val="20"/>
    </w:rPr>
  </w:style>
  <w:style w:type="paragraph" w:customStyle="1" w:styleId="UnderlineChar3">
    <w:name w:val="Underline Char3"/>
    <w:basedOn w:val="Normal"/>
    <w:link w:val="UnderlineChar3Char"/>
    <w:qFormat/>
    <w:rsid w:val="00BE5EA7"/>
    <w:pPr>
      <w:spacing w:after="0" w:line="240" w:lineRule="auto"/>
    </w:pPr>
    <w:rPr>
      <w:rFonts w:ascii="Times New Roman" w:eastAsia="Times New Roman" w:hAnsi="Times New Roman" w:cs="Times New Roman"/>
      <w:u w:val="single"/>
    </w:rPr>
  </w:style>
  <w:style w:type="character" w:customStyle="1" w:styleId="UnderlineChar3Char">
    <w:name w:val="Underline Char3 Char"/>
    <w:basedOn w:val="DefaultParagraphFont"/>
    <w:link w:val="UnderlineChar3"/>
    <w:rsid w:val="00BE5EA7"/>
    <w:rPr>
      <w:rFonts w:ascii="Times New Roman" w:eastAsia="Times New Roman" w:hAnsi="Times New Roman" w:cs="Times New Roman"/>
      <w:u w:val="single"/>
    </w:rPr>
  </w:style>
  <w:style w:type="paragraph" w:customStyle="1" w:styleId="BoldandUnderlineChar3Char">
    <w:name w:val="Bold and Underline Char3 Char"/>
    <w:basedOn w:val="Normal"/>
    <w:link w:val="BoldandUnderlineChar3CharChar"/>
    <w:qFormat/>
    <w:rsid w:val="00BE5EA7"/>
    <w:pPr>
      <w:spacing w:after="0" w:line="240" w:lineRule="auto"/>
    </w:pPr>
    <w:rPr>
      <w:rFonts w:ascii="Times New Roman" w:eastAsia="Times New Roman" w:hAnsi="Times New Roman" w:cs="Times New Roman"/>
      <w:b/>
      <w:u w:val="single"/>
    </w:rPr>
  </w:style>
  <w:style w:type="character" w:customStyle="1" w:styleId="BoldandUnderlineChar3CharChar">
    <w:name w:val="Bold and Underline Char3 Char Char"/>
    <w:basedOn w:val="DefaultParagraphFont"/>
    <w:link w:val="BoldandUnderlineChar3Char"/>
    <w:rsid w:val="00BE5EA7"/>
    <w:rPr>
      <w:rFonts w:ascii="Times New Roman" w:eastAsia="Times New Roman" w:hAnsi="Times New Roman" w:cs="Times New Roman"/>
      <w:b/>
      <w:u w:val="single"/>
    </w:rPr>
  </w:style>
  <w:style w:type="character" w:customStyle="1" w:styleId="FontStyle477">
    <w:name w:val="Font Style477"/>
    <w:basedOn w:val="DefaultParagraphFont"/>
    <w:uiPriority w:val="99"/>
    <w:rsid w:val="00BE5EA7"/>
    <w:rPr>
      <w:rFonts w:ascii="Times New Roman" w:hAnsi="Times New Roman" w:cs="Times New Roman"/>
      <w:sz w:val="18"/>
      <w:szCs w:val="18"/>
    </w:rPr>
  </w:style>
  <w:style w:type="character" w:customStyle="1" w:styleId="FontStyle505">
    <w:name w:val="Font Style505"/>
    <w:basedOn w:val="DefaultParagraphFont"/>
    <w:uiPriority w:val="99"/>
    <w:rsid w:val="00BE5EA7"/>
    <w:rPr>
      <w:rFonts w:ascii="Times New Roman" w:hAnsi="Times New Roman" w:cs="Times New Roman"/>
      <w:sz w:val="18"/>
      <w:szCs w:val="18"/>
    </w:rPr>
  </w:style>
  <w:style w:type="character" w:customStyle="1" w:styleId="FontStyle514">
    <w:name w:val="Font Style514"/>
    <w:basedOn w:val="DefaultParagraphFont"/>
    <w:uiPriority w:val="99"/>
    <w:rsid w:val="00BE5EA7"/>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BE5EA7"/>
    <w:pPr>
      <w:spacing w:after="0" w:line="240" w:lineRule="auto"/>
    </w:pPr>
    <w:rPr>
      <w:rFonts w:ascii="Times New Roman" w:eastAsia="Times New Roman" w:hAnsi="Times New Roman" w:cs="Times New Roman"/>
      <w:b/>
      <w:bCs/>
      <w:i/>
      <w:iCs/>
      <w:u w:val="single"/>
    </w:rPr>
  </w:style>
  <w:style w:type="character" w:customStyle="1" w:styleId="StyleStyle49ptBoldItalicChar">
    <w:name w:val="Style Style4 + 9 pt Bold Italic Char"/>
    <w:basedOn w:val="DefaultParagraphFont"/>
    <w:link w:val="StyleStyle49ptBoldItalic"/>
    <w:rsid w:val="00BE5EA7"/>
    <w:rPr>
      <w:rFonts w:ascii="Times New Roman" w:eastAsia="Times New Roman" w:hAnsi="Times New Roman" w:cs="Times New Roman"/>
      <w:b/>
      <w:bCs/>
      <w:i/>
      <w:iCs/>
      <w:u w:val="single"/>
    </w:rPr>
  </w:style>
  <w:style w:type="character" w:customStyle="1" w:styleId="FontStyle500">
    <w:name w:val="Font Style500"/>
    <w:basedOn w:val="DefaultParagraphFont"/>
    <w:uiPriority w:val="99"/>
    <w:rsid w:val="00BE5EA7"/>
    <w:rPr>
      <w:rFonts w:ascii="Times New Roman" w:hAnsi="Times New Roman" w:cs="Times New Roman"/>
      <w:b/>
      <w:bCs/>
      <w:sz w:val="16"/>
      <w:szCs w:val="16"/>
    </w:rPr>
  </w:style>
  <w:style w:type="character" w:customStyle="1" w:styleId="LanguageEditingChar">
    <w:name w:val="Language Editing Char"/>
    <w:link w:val="LanguageEditing"/>
    <w:locked/>
    <w:rsid w:val="00BE5EA7"/>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BE5EA7"/>
    <w:pPr>
      <w:spacing w:after="0" w:line="240" w:lineRule="auto"/>
    </w:pPr>
    <w:rPr>
      <w:rFonts w:ascii="Times New Roman" w:eastAsia="Times New Roman" w:hAnsi="Times New Roman" w:cs="Times New Roman"/>
      <w:strike/>
      <w:sz w:val="20"/>
    </w:rPr>
  </w:style>
  <w:style w:type="character" w:customStyle="1" w:styleId="BoldandUnderlineCharChar">
    <w:name w:val="Bold and Underline Char Char"/>
    <w:basedOn w:val="DefaultParagraphFont"/>
    <w:rsid w:val="00BE5EA7"/>
    <w:rPr>
      <w:rFonts w:ascii="Times New Roman" w:eastAsia="Times New Roman" w:hAnsi="Times New Roman" w:cs="Times New Roman"/>
      <w:b/>
      <w:szCs w:val="24"/>
      <w:u w:val="single"/>
    </w:rPr>
  </w:style>
  <w:style w:type="paragraph" w:customStyle="1" w:styleId="CardT1">
    <w:name w:val="CardT1"/>
    <w:basedOn w:val="Normal"/>
    <w:link w:val="CardT1Char"/>
    <w:qFormat/>
    <w:rsid w:val="00BE5EA7"/>
    <w:pPr>
      <w:spacing w:after="0" w:line="240" w:lineRule="auto"/>
    </w:pPr>
    <w:rPr>
      <w:rFonts w:ascii="Times New Roman" w:eastAsia="Calibri" w:hAnsi="Times New Roman" w:cs="Times New Roman"/>
      <w:kern w:val="2"/>
      <w:sz w:val="14"/>
      <w:szCs w:val="14"/>
      <w:lang w:eastAsia="zh-TW"/>
    </w:rPr>
  </w:style>
  <w:style w:type="character" w:customStyle="1" w:styleId="CardT1Char">
    <w:name w:val="CardT1 Char"/>
    <w:link w:val="CardT1"/>
    <w:rsid w:val="00BE5EA7"/>
    <w:rPr>
      <w:rFonts w:ascii="Times New Roman" w:eastAsia="Calibri" w:hAnsi="Times New Roman" w:cs="Times New Roman"/>
      <w:kern w:val="2"/>
      <w:sz w:val="14"/>
      <w:szCs w:val="14"/>
      <w:lang w:eastAsia="zh-TW"/>
    </w:rPr>
  </w:style>
  <w:style w:type="character" w:customStyle="1" w:styleId="CardCite1">
    <w:name w:val="CardCite1"/>
    <w:qFormat/>
    <w:rsid w:val="00BE5EA7"/>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BE5EA7"/>
    <w:rPr>
      <w:rFonts w:ascii="Times New Roman" w:hAnsi="Times New Roman" w:cs="Times New Roman"/>
      <w:sz w:val="14"/>
      <w:szCs w:val="14"/>
    </w:rPr>
  </w:style>
  <w:style w:type="character" w:customStyle="1" w:styleId="FontStyle212">
    <w:name w:val="Font Style212"/>
    <w:basedOn w:val="DefaultParagraphFont"/>
    <w:uiPriority w:val="99"/>
    <w:rsid w:val="00BE5EA7"/>
    <w:rPr>
      <w:rFonts w:ascii="Times New Roman" w:hAnsi="Times New Roman" w:cs="Times New Roman"/>
      <w:b/>
      <w:bCs/>
      <w:sz w:val="18"/>
      <w:szCs w:val="18"/>
    </w:rPr>
  </w:style>
  <w:style w:type="character" w:customStyle="1" w:styleId="FontStyle275">
    <w:name w:val="Font Style275"/>
    <w:basedOn w:val="DefaultParagraphFont"/>
    <w:uiPriority w:val="99"/>
    <w:rsid w:val="00BE5EA7"/>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BE5EA7"/>
    <w:pPr>
      <w:spacing w:line="240" w:lineRule="auto"/>
    </w:pPr>
    <w:rPr>
      <w:rFonts w:eastAsia="Times New Roman"/>
      <w:b/>
      <w:bCs/>
      <w:szCs w:val="24"/>
      <w:u w:val="single"/>
    </w:rPr>
  </w:style>
  <w:style w:type="character" w:customStyle="1" w:styleId="StyleUnderlineChar11ptBold3Char">
    <w:name w:val="Style Underline Char + 11 pt Bold3 Char"/>
    <w:link w:val="StyleUnderlineChar11ptBold3"/>
    <w:rsid w:val="00BE5EA7"/>
    <w:rPr>
      <w:rFonts w:eastAsia="Times New Roman"/>
      <w:b/>
      <w:bCs/>
      <w:szCs w:val="24"/>
      <w:u w:val="single"/>
    </w:rPr>
  </w:style>
  <w:style w:type="paragraph" w:customStyle="1" w:styleId="Underline20">
    <w:name w:val="Underline2"/>
    <w:basedOn w:val="Normal"/>
    <w:link w:val="Underline2Char"/>
    <w:uiPriority w:val="4"/>
    <w:qFormat/>
    <w:rsid w:val="00BE5EA7"/>
    <w:pPr>
      <w:spacing w:after="0" w:line="240" w:lineRule="auto"/>
    </w:pPr>
    <w:rPr>
      <w:rFonts w:ascii="Times New Roman" w:eastAsia="Calibri" w:hAnsi="Times New Roman" w:cs="Times New Roman"/>
      <w:u w:val="single"/>
    </w:rPr>
  </w:style>
  <w:style w:type="character" w:customStyle="1" w:styleId="Underline2Char">
    <w:name w:val="Underline2 Char"/>
    <w:link w:val="Underline20"/>
    <w:uiPriority w:val="4"/>
    <w:rsid w:val="00BE5EA7"/>
    <w:rPr>
      <w:rFonts w:ascii="Times New Roman" w:eastAsia="Calibri" w:hAnsi="Times New Roman" w:cs="Times New Roman"/>
      <w:u w:val="single"/>
    </w:rPr>
  </w:style>
  <w:style w:type="character" w:customStyle="1" w:styleId="CharacterStyle3">
    <w:name w:val="Character Style 3"/>
    <w:uiPriority w:val="99"/>
    <w:rsid w:val="00BE5EA7"/>
    <w:rPr>
      <w:rFonts w:ascii="Bookman Old Style" w:hAnsi="Bookman Old Style" w:cs="Bookman Old Style"/>
      <w:spacing w:val="-5"/>
      <w:sz w:val="18"/>
      <w:szCs w:val="18"/>
    </w:rPr>
  </w:style>
  <w:style w:type="paragraph" w:customStyle="1" w:styleId="p0">
    <w:name w:val="p0"/>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1">
    <w:name w:val="1"/>
    <w:rsid w:val="00BE5EA7"/>
    <w:rPr>
      <w:rFonts w:cs="Arial"/>
      <w:bCs/>
      <w:sz w:val="20"/>
      <w:u w:val="single"/>
      <w:lang w:val="en-US" w:eastAsia="en-US" w:bidi="ar-SA"/>
    </w:rPr>
  </w:style>
  <w:style w:type="paragraph" w:customStyle="1" w:styleId="dropcap">
    <w:name w:val="dropcap"/>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BodyTextIndent2Char1">
    <w:name w:val="Body Text Indent 2 Char1"/>
    <w:basedOn w:val="DefaultParagraphFont"/>
    <w:rsid w:val="00BE5EA7"/>
    <w:rPr>
      <w:rFonts w:ascii="Georgia" w:hAnsi="Georgia"/>
    </w:rPr>
  </w:style>
  <w:style w:type="paragraph" w:customStyle="1" w:styleId="StyleStyle49pt6">
    <w:name w:val="Style Style4 + 9 pt6"/>
    <w:basedOn w:val="Style4"/>
    <w:link w:val="StyleStyle49pt6Char"/>
    <w:qFormat/>
    <w:rsid w:val="00BE5EA7"/>
    <w:rPr>
      <w:rFonts w:ascii="Times New Roman" w:eastAsia="Times New Roman" w:hAnsi="Times New Roman" w:cs="Times New Roman"/>
    </w:rPr>
  </w:style>
  <w:style w:type="character" w:customStyle="1" w:styleId="StyleStyle49pt6Char">
    <w:name w:val="Style Style4 + 9 pt6 Char"/>
    <w:basedOn w:val="Style4Char"/>
    <w:link w:val="StyleStyle49pt6"/>
    <w:rsid w:val="00BE5EA7"/>
    <w:rPr>
      <w:rFonts w:ascii="Times New Roman" w:eastAsia="Times New Roman" w:hAnsi="Times New Roman" w:cs="Times New Roman"/>
      <w:u w:val="single"/>
    </w:rPr>
  </w:style>
  <w:style w:type="character" w:customStyle="1" w:styleId="CharChar31">
    <w:name w:val="Char Char31"/>
    <w:rsid w:val="00BE5EA7"/>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BE5EA7"/>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BE5EA7"/>
    <w:pPr>
      <w:spacing w:after="0" w:line="240" w:lineRule="auto"/>
    </w:pPr>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BE5EA7"/>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BE5EA7"/>
    <w:pPr>
      <w:spacing w:after="0" w:line="240" w:lineRule="auto"/>
    </w:pPr>
    <w:rPr>
      <w:rFonts w:ascii="Georgia" w:hAnsi="Georgia"/>
      <w:b/>
      <w:bCs/>
      <w:u w:val="single"/>
    </w:rPr>
  </w:style>
  <w:style w:type="character" w:customStyle="1" w:styleId="Subtitle2">
    <w:name w:val="Subtitle2"/>
    <w:rsid w:val="00BE5EA7"/>
  </w:style>
  <w:style w:type="character" w:customStyle="1" w:styleId="drop">
    <w:name w:val="drop"/>
    <w:rsid w:val="00BE5EA7"/>
  </w:style>
  <w:style w:type="character" w:customStyle="1" w:styleId="bioline">
    <w:name w:val="bioline"/>
    <w:rsid w:val="00BE5EA7"/>
  </w:style>
  <w:style w:type="character" w:customStyle="1" w:styleId="articletitle0">
    <w:name w:val="article_title"/>
    <w:rsid w:val="00BE5EA7"/>
  </w:style>
  <w:style w:type="character" w:customStyle="1" w:styleId="A4">
    <w:name w:val="A4"/>
    <w:uiPriority w:val="99"/>
    <w:rsid w:val="00BE5EA7"/>
    <w:rPr>
      <w:color w:val="000000"/>
    </w:rPr>
  </w:style>
  <w:style w:type="character" w:customStyle="1" w:styleId="DebatenoramlChar">
    <w:name w:val="Debatenoraml Char"/>
    <w:link w:val="Debatenoraml"/>
    <w:locked/>
    <w:rsid w:val="00BE5EA7"/>
    <w:rPr>
      <w:rFonts w:ascii="Times New Roman" w:hAnsi="Times New Roman"/>
    </w:rPr>
  </w:style>
  <w:style w:type="paragraph" w:customStyle="1" w:styleId="Debatenoraml">
    <w:name w:val="Debatenoraml"/>
    <w:basedOn w:val="NoSpacing"/>
    <w:link w:val="DebatenoramlChar"/>
    <w:qFormat/>
    <w:rsid w:val="00BE5EA7"/>
    <w:rPr>
      <w:rFonts w:ascii="Times New Roman" w:hAnsi="Times New Roman" w:cstheme="minorBidi"/>
    </w:rPr>
  </w:style>
  <w:style w:type="character" w:customStyle="1" w:styleId="s2">
    <w:name w:val="s2"/>
    <w:rsid w:val="00BE5EA7"/>
  </w:style>
  <w:style w:type="character" w:customStyle="1" w:styleId="s4">
    <w:name w:val="s4"/>
    <w:rsid w:val="00BE5EA7"/>
  </w:style>
  <w:style w:type="character" w:customStyle="1" w:styleId="s5">
    <w:name w:val="s5"/>
    <w:rsid w:val="00BE5EA7"/>
  </w:style>
  <w:style w:type="paragraph" w:customStyle="1" w:styleId="SynergyTag">
    <w:name w:val="SynergyTag"/>
    <w:basedOn w:val="Normal"/>
    <w:uiPriority w:val="99"/>
    <w:qFormat/>
    <w:rsid w:val="00BE5EA7"/>
    <w:pPr>
      <w:spacing w:after="0" w:line="240" w:lineRule="auto"/>
    </w:pPr>
    <w:rPr>
      <w:rFonts w:ascii="Times New Roman" w:eastAsia="Calibri" w:hAnsi="Times New Roman" w:cs="Times New Roman"/>
      <w:b/>
    </w:rPr>
  </w:style>
  <w:style w:type="paragraph" w:customStyle="1" w:styleId="Quals">
    <w:name w:val="Quals"/>
    <w:basedOn w:val="Normal"/>
    <w:link w:val="QualsChar"/>
    <w:qFormat/>
    <w:rsid w:val="00BE5EA7"/>
    <w:pPr>
      <w:spacing w:after="0" w:line="240" w:lineRule="auto"/>
    </w:pPr>
    <w:rPr>
      <w:rFonts w:ascii="Times New Roman" w:eastAsia="Calibri" w:hAnsi="Times New Roman" w:cs="Times New Roman"/>
      <w:sz w:val="18"/>
    </w:rPr>
  </w:style>
  <w:style w:type="character" w:customStyle="1" w:styleId="QualsChar">
    <w:name w:val="Quals Char"/>
    <w:link w:val="Quals"/>
    <w:rsid w:val="00BE5EA7"/>
    <w:rPr>
      <w:rFonts w:ascii="Times New Roman" w:eastAsia="Calibri" w:hAnsi="Times New Roman" w:cs="Times New Roman"/>
      <w:sz w:val="18"/>
    </w:rPr>
  </w:style>
  <w:style w:type="character" w:customStyle="1" w:styleId="cap">
    <w:name w:val="cap"/>
    <w:rsid w:val="00BE5EA7"/>
  </w:style>
  <w:style w:type="character" w:customStyle="1" w:styleId="rightsnotice">
    <w:name w:val="rightsnotice"/>
    <w:rsid w:val="00BE5EA7"/>
  </w:style>
  <w:style w:type="paragraph" w:customStyle="1" w:styleId="times">
    <w:name w:val="times"/>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Caption1">
    <w:name w:val="Caption1"/>
    <w:rsid w:val="00BE5EA7"/>
  </w:style>
  <w:style w:type="character" w:customStyle="1" w:styleId="credit">
    <w:name w:val="credit"/>
    <w:rsid w:val="00BE5EA7"/>
  </w:style>
  <w:style w:type="character" w:customStyle="1" w:styleId="scaps">
    <w:name w:val="scaps"/>
    <w:rsid w:val="00BE5EA7"/>
  </w:style>
  <w:style w:type="character" w:customStyle="1" w:styleId="current-article">
    <w:name w:val="current-article"/>
    <w:rsid w:val="00BE5EA7"/>
  </w:style>
  <w:style w:type="character" w:customStyle="1" w:styleId="related-current-indicator">
    <w:name w:val="related-current-indicator"/>
    <w:rsid w:val="00BE5EA7"/>
  </w:style>
  <w:style w:type="character" w:customStyle="1" w:styleId="bylclear">
    <w:name w:val="bylclear"/>
    <w:rsid w:val="00BE5EA7"/>
  </w:style>
  <w:style w:type="character" w:customStyle="1" w:styleId="timestamp">
    <w:name w:val="timestamp"/>
    <w:rsid w:val="00BE5EA7"/>
  </w:style>
  <w:style w:type="character" w:customStyle="1" w:styleId="comments">
    <w:name w:val="comments"/>
    <w:rsid w:val="00BE5EA7"/>
  </w:style>
  <w:style w:type="character" w:customStyle="1" w:styleId="essaytext">
    <w:name w:val="essaytext"/>
    <w:rsid w:val="00BE5EA7"/>
  </w:style>
  <w:style w:type="character" w:customStyle="1" w:styleId="byline">
    <w:name w:val="byline"/>
    <w:rsid w:val="00BE5EA7"/>
  </w:style>
  <w:style w:type="character" w:customStyle="1" w:styleId="username">
    <w:name w:val="username"/>
    <w:rsid w:val="00BE5EA7"/>
  </w:style>
  <w:style w:type="character" w:customStyle="1" w:styleId="toplinks">
    <w:name w:val="toplinks"/>
    <w:rsid w:val="00BE5EA7"/>
  </w:style>
  <w:style w:type="paragraph" w:customStyle="1" w:styleId="BodyA">
    <w:name w:val="Body A"/>
    <w:uiPriority w:val="99"/>
    <w:qFormat/>
    <w:rsid w:val="00BE5EA7"/>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BE5EA7"/>
    <w:pPr>
      <w:keepNext/>
      <w:keepLines/>
      <w:pageBreakBefore/>
      <w:spacing w:before="240" w:after="60" w:line="240" w:lineRule="auto"/>
      <w:jc w:val="center"/>
      <w:outlineLvl w:val="0"/>
    </w:pPr>
    <w:rPr>
      <w:rFonts w:ascii="Times New Roman" w:eastAsia="Times New Roman" w:hAnsi="Times New Roman" w:cs="Times New Roman"/>
      <w:b/>
      <w:caps/>
      <w:szCs w:val="28"/>
      <w:u w:val="single"/>
    </w:rPr>
  </w:style>
  <w:style w:type="character" w:customStyle="1" w:styleId="StarredChar">
    <w:name w:val="Starred Char"/>
    <w:link w:val="Starred"/>
    <w:rsid w:val="00BE5EA7"/>
    <w:rPr>
      <w:rFonts w:ascii="Times New Roman" w:eastAsia="Times New Roman" w:hAnsi="Times New Roman" w:cs="Times New Roman"/>
      <w:b/>
      <w:caps/>
      <w:szCs w:val="28"/>
      <w:u w:val="single"/>
    </w:rPr>
  </w:style>
  <w:style w:type="paragraph" w:customStyle="1" w:styleId="NotStarred">
    <w:name w:val="NotStarred"/>
    <w:basedOn w:val="Normal"/>
    <w:link w:val="NotStarredChar"/>
    <w:qFormat/>
    <w:rsid w:val="00BE5EA7"/>
    <w:pPr>
      <w:keepNext/>
      <w:keepLines/>
      <w:pageBreakBefore/>
      <w:spacing w:before="240" w:after="60" w:line="240" w:lineRule="auto"/>
      <w:jc w:val="center"/>
      <w:outlineLvl w:val="1"/>
    </w:pPr>
    <w:rPr>
      <w:rFonts w:ascii="Times New Roman" w:eastAsia="Times New Roman" w:hAnsi="Times New Roman" w:cs="Times New Roman"/>
      <w:b/>
      <w:caps/>
      <w:szCs w:val="28"/>
      <w:u w:val="single"/>
    </w:rPr>
  </w:style>
  <w:style w:type="character" w:customStyle="1" w:styleId="NotStarredChar">
    <w:name w:val="NotStarred Char"/>
    <w:link w:val="NotStarred"/>
    <w:rsid w:val="00BE5EA7"/>
    <w:rPr>
      <w:rFonts w:ascii="Times New Roman" w:eastAsia="Times New Roman" w:hAnsi="Times New Roman" w:cs="Times New Roman"/>
      <w:b/>
      <w:caps/>
      <w:szCs w:val="28"/>
      <w:u w:val="single"/>
    </w:rPr>
  </w:style>
  <w:style w:type="character" w:customStyle="1" w:styleId="A3">
    <w:name w:val="A3"/>
    <w:rsid w:val="00BE5EA7"/>
    <w:rPr>
      <w:rFonts w:cs="Perpetua"/>
      <w:color w:val="000000"/>
      <w:sz w:val="15"/>
      <w:szCs w:val="15"/>
    </w:rPr>
  </w:style>
  <w:style w:type="character" w:customStyle="1" w:styleId="see">
    <w:name w:val="see"/>
    <w:rsid w:val="00BE5EA7"/>
  </w:style>
  <w:style w:type="character" w:customStyle="1" w:styleId="first-letter">
    <w:name w:val="first-letter"/>
    <w:rsid w:val="00BE5EA7"/>
  </w:style>
  <w:style w:type="character" w:customStyle="1" w:styleId="focusparagraph">
    <w:name w:val="focusparagraph"/>
    <w:rsid w:val="00BE5EA7"/>
  </w:style>
  <w:style w:type="character" w:customStyle="1" w:styleId="lightblue">
    <w:name w:val="lightblue"/>
    <w:rsid w:val="00BE5EA7"/>
  </w:style>
  <w:style w:type="character" w:customStyle="1" w:styleId="StyleUnderlineCharChar9pt">
    <w:name w:val="Style Underline Char Char + 9 pt"/>
    <w:rsid w:val="00BE5EA7"/>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BE5EA7"/>
    <w:pPr>
      <w:spacing w:after="200" w:line="276" w:lineRule="auto"/>
    </w:pPr>
    <w:rPr>
      <w:rFonts w:ascii="Times New Roman" w:eastAsia="Times New Roman" w:hAnsi="Times New Roman" w:cs="Times New Roman"/>
      <w:b/>
    </w:rPr>
  </w:style>
  <w:style w:type="character" w:customStyle="1" w:styleId="tagCharCharChar">
    <w:name w:val="tag Char Char Char"/>
    <w:link w:val="tagCharChar"/>
    <w:rsid w:val="00BE5EA7"/>
    <w:rPr>
      <w:rFonts w:ascii="Times New Roman" w:eastAsia="Times New Roman" w:hAnsi="Times New Roman" w:cs="Times New Roman"/>
      <w:b/>
    </w:rPr>
  </w:style>
  <w:style w:type="paragraph" w:customStyle="1" w:styleId="StyleStyle49ptBorderSinglesolidlineAuto05ptLi">
    <w:name w:val="Style Style4 + 9 pt Border: : (Single solid line Auto  0.5 pt Li..."/>
    <w:basedOn w:val="Style4"/>
    <w:link w:val="StyleStyle49ptBorderSinglesolidlineAuto05ptLiChar"/>
    <w:qFormat/>
    <w:rsid w:val="00BE5EA7"/>
    <w:rPr>
      <w:rFonts w:ascii="Times New Roman" w:hAnsi="Times New Roman" w:cs="Times New Roman"/>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BE5EA7"/>
    <w:rPr>
      <w:rFonts w:ascii="Times New Roman" w:hAnsi="Times New Roman" w:cs="Times New Roman"/>
      <w:u w:val="single"/>
      <w:bdr w:val="single" w:sz="4" w:space="0" w:color="auto"/>
    </w:rPr>
  </w:style>
  <w:style w:type="character" w:customStyle="1" w:styleId="Header1">
    <w:name w:val="Header1"/>
    <w:rsid w:val="00BE5EA7"/>
  </w:style>
  <w:style w:type="paragraph" w:customStyle="1" w:styleId="H4Tag">
    <w:name w:val="H4 (Tag)"/>
    <w:basedOn w:val="Normal"/>
    <w:link w:val="H4TagChar1"/>
    <w:qFormat/>
    <w:rsid w:val="00BE5EA7"/>
    <w:pPr>
      <w:spacing w:after="0" w:line="240" w:lineRule="auto"/>
    </w:pPr>
    <w:rPr>
      <w:rFonts w:ascii="Times New Roman" w:eastAsia="Calibri" w:hAnsi="Times New Roman" w:cs="Times New Roman"/>
      <w:b/>
    </w:rPr>
  </w:style>
  <w:style w:type="character" w:customStyle="1" w:styleId="H4TagChar1">
    <w:name w:val="H4 (Tag) Char1"/>
    <w:link w:val="H4Tag"/>
    <w:rsid w:val="00BE5EA7"/>
    <w:rPr>
      <w:rFonts w:ascii="Times New Roman" w:eastAsia="Calibri" w:hAnsi="Times New Roman" w:cs="Times New Roman"/>
      <w:b/>
    </w:rPr>
  </w:style>
  <w:style w:type="character" w:customStyle="1" w:styleId="citationgenerated">
    <w:name w:val="citation generated"/>
    <w:rsid w:val="00BE5EA7"/>
  </w:style>
  <w:style w:type="paragraph" w:customStyle="1" w:styleId="CM25">
    <w:name w:val="CM25"/>
    <w:basedOn w:val="Default"/>
    <w:next w:val="Default"/>
    <w:uiPriority w:val="99"/>
    <w:qFormat/>
    <w:rsid w:val="00BE5EA7"/>
    <w:pPr>
      <w:spacing w:after="233" w:line="276" w:lineRule="auto"/>
    </w:pPr>
    <w:rPr>
      <w:rFonts w:ascii="Georgia" w:eastAsia="Calibri" w:hAnsi="Georgia"/>
      <w:color w:val="auto"/>
      <w:sz w:val="22"/>
    </w:rPr>
  </w:style>
  <w:style w:type="character" w:customStyle="1" w:styleId="Title10">
    <w:name w:val="Title1"/>
    <w:rsid w:val="00BE5EA7"/>
  </w:style>
  <w:style w:type="character" w:customStyle="1" w:styleId="BoldandUnderlineCharCharCharChar">
    <w:name w:val="Bold and Underline Char Char Char Char"/>
    <w:rsid w:val="00BE5EA7"/>
    <w:rPr>
      <w:b/>
      <w:noProof w:val="0"/>
      <w:u w:val="single"/>
      <w:lang w:val="en-US" w:eastAsia="en-US" w:bidi="ar-SA"/>
    </w:rPr>
  </w:style>
  <w:style w:type="character" w:customStyle="1" w:styleId="FontStyle29">
    <w:name w:val="Font Style29"/>
    <w:uiPriority w:val="99"/>
    <w:rsid w:val="00BE5EA7"/>
    <w:rPr>
      <w:rFonts w:ascii="Arial" w:hAnsi="Arial" w:cs="Arial"/>
      <w:sz w:val="14"/>
      <w:szCs w:val="14"/>
    </w:rPr>
  </w:style>
  <w:style w:type="character" w:customStyle="1" w:styleId="Debate-CardTagandCite-F6Char">
    <w:name w:val="Debate- Card Tag and Cite- F6 Char"/>
    <w:link w:val="Debate-CardTagandCite-F6"/>
    <w:locked/>
    <w:rsid w:val="00BE5EA7"/>
    <w:rPr>
      <w:rFonts w:ascii="Georgia" w:hAnsi="Georgia"/>
      <w:b/>
    </w:rPr>
  </w:style>
  <w:style w:type="paragraph" w:customStyle="1" w:styleId="Debate-CardTagandCite-F6">
    <w:name w:val="Debate- Card Tag and Cite- F6"/>
    <w:basedOn w:val="Normal"/>
    <w:link w:val="Debate-CardTagandCite-F6Char"/>
    <w:qFormat/>
    <w:rsid w:val="00BE5EA7"/>
    <w:pPr>
      <w:spacing w:after="0" w:line="240" w:lineRule="auto"/>
    </w:pPr>
    <w:rPr>
      <w:rFonts w:ascii="Georgia" w:hAnsi="Georgia" w:cstheme="minorBidi"/>
      <w:b/>
    </w:rPr>
  </w:style>
  <w:style w:type="paragraph" w:customStyle="1" w:styleId="Cardtext4">
    <w:name w:val="Card text"/>
    <w:link w:val="CardtextChar3"/>
    <w:qFormat/>
    <w:rsid w:val="00BE5EA7"/>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BE5EA7"/>
    <w:pPr>
      <w:spacing w:before="240" w:after="60" w:line="240" w:lineRule="auto"/>
    </w:pPr>
    <w:rPr>
      <w:rFonts w:ascii="Times New Roman" w:eastAsia="Times New Roman" w:hAnsi="Times New Roman" w:cs="Times New Roman"/>
      <w:b/>
      <w:szCs w:val="28"/>
      <w:u w:val="single"/>
    </w:rPr>
  </w:style>
  <w:style w:type="character" w:customStyle="1" w:styleId="NewHeading2Char">
    <w:name w:val="NewHeading2 Char"/>
    <w:link w:val="NewHeading2"/>
    <w:rsid w:val="00BE5EA7"/>
    <w:rPr>
      <w:rFonts w:ascii="Times New Roman" w:eastAsia="Times New Roman" w:hAnsi="Times New Roman" w:cs="Times New Roman"/>
      <w:b/>
      <w:szCs w:val="28"/>
      <w:u w:val="single"/>
    </w:rPr>
  </w:style>
  <w:style w:type="paragraph" w:customStyle="1" w:styleId="TagGA11">
    <w:name w:val="Tag GA 11"/>
    <w:basedOn w:val="TOC1"/>
    <w:uiPriority w:val="99"/>
    <w:qFormat/>
    <w:rsid w:val="00BE5EA7"/>
    <w:rPr>
      <w:rFonts w:eastAsia="Calibri"/>
      <w:b/>
      <w:kern w:val="0"/>
    </w:rPr>
  </w:style>
  <w:style w:type="paragraph" w:customStyle="1" w:styleId="CM32">
    <w:name w:val="CM3+2"/>
    <w:basedOn w:val="Normal"/>
    <w:next w:val="Normal"/>
    <w:uiPriority w:val="99"/>
    <w:qFormat/>
    <w:rsid w:val="00BE5EA7"/>
    <w:pPr>
      <w:autoSpaceDE w:val="0"/>
      <w:autoSpaceDN w:val="0"/>
      <w:adjustRightInd w:val="0"/>
      <w:spacing w:after="0" w:line="240" w:lineRule="atLeast"/>
    </w:pPr>
    <w:rPr>
      <w:rFonts w:ascii="Times New Roman" w:eastAsia="Calibri" w:hAnsi="Times New Roman" w:cs="Times New Roman"/>
    </w:rPr>
  </w:style>
  <w:style w:type="paragraph" w:customStyle="1" w:styleId="msolistparagraph0">
    <w:name w:val="msolistparagraph"/>
    <w:basedOn w:val="Normal"/>
    <w:uiPriority w:val="99"/>
    <w:qFormat/>
    <w:rsid w:val="00BE5EA7"/>
    <w:pPr>
      <w:spacing w:after="0" w:line="240" w:lineRule="auto"/>
    </w:pPr>
    <w:rPr>
      <w:rFonts w:ascii="Times New Roman" w:eastAsia="Calibri" w:hAnsi="Times New Roman" w:cs="Times New Roman"/>
    </w:rPr>
  </w:style>
  <w:style w:type="paragraph" w:customStyle="1" w:styleId="TagLine">
    <w:name w:val="Tag Line"/>
    <w:basedOn w:val="Normal"/>
    <w:next w:val="FullText"/>
    <w:uiPriority w:val="99"/>
    <w:qFormat/>
    <w:rsid w:val="00BE5EA7"/>
    <w:pPr>
      <w:spacing w:after="0" w:line="240" w:lineRule="auto"/>
    </w:pPr>
    <w:rPr>
      <w:rFonts w:ascii="Times New Roman" w:eastAsia="Times New Roman" w:hAnsi="Times New Roman" w:cs="Times New Roman"/>
      <w:b/>
      <w:sz w:val="28"/>
    </w:rPr>
  </w:style>
  <w:style w:type="paragraph" w:customStyle="1" w:styleId="msolistparagraphcxspfirst">
    <w:name w:val="msolistparagraphcxspfirst"/>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msolistparagraphcxsplast">
    <w:name w:val="msolistparagraphcxsplast"/>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CardsUnderlined">
    <w:name w:val="Cards Underlined"/>
    <w:qFormat/>
    <w:rsid w:val="00BE5EA7"/>
    <w:rPr>
      <w:rFonts w:ascii="Helvetica" w:hAnsi="Helvetica" w:hint="default"/>
      <w:sz w:val="22"/>
      <w:szCs w:val="24"/>
      <w:u w:val="thick"/>
    </w:rPr>
  </w:style>
  <w:style w:type="paragraph" w:customStyle="1" w:styleId="Card6pt">
    <w:name w:val="Card 6pt"/>
    <w:basedOn w:val="Normal"/>
    <w:uiPriority w:val="99"/>
    <w:qFormat/>
    <w:rsid w:val="00BE5EA7"/>
    <w:pPr>
      <w:spacing w:after="0" w:line="240" w:lineRule="auto"/>
      <w:ind w:left="288" w:right="288"/>
    </w:pPr>
    <w:rPr>
      <w:rFonts w:ascii="Times New Roman" w:eastAsia="Calibri" w:hAnsi="Times New Roman" w:cs="Times New Roman"/>
      <w:color w:val="000000"/>
      <w:sz w:val="12"/>
      <w:szCs w:val="20"/>
    </w:rPr>
  </w:style>
  <w:style w:type="paragraph" w:customStyle="1" w:styleId="FullCite">
    <w:name w:val="Full Cite"/>
    <w:basedOn w:val="Normal"/>
    <w:next w:val="Normal"/>
    <w:link w:val="FullCiteChar"/>
    <w:qFormat/>
    <w:rsid w:val="00BE5EA7"/>
    <w:pPr>
      <w:spacing w:after="0" w:line="240" w:lineRule="auto"/>
    </w:pPr>
    <w:rPr>
      <w:rFonts w:ascii="Garamond" w:eastAsia="Calibri" w:hAnsi="Garamond" w:cs="Times New Roman"/>
    </w:rPr>
  </w:style>
  <w:style w:type="character" w:customStyle="1" w:styleId="FullCiteChar">
    <w:name w:val="Full Cite Char"/>
    <w:link w:val="FullCite"/>
    <w:rsid w:val="00BE5EA7"/>
    <w:rPr>
      <w:rFonts w:ascii="Garamond" w:eastAsia="Calibri" w:hAnsi="Garamond" w:cs="Times New Roman"/>
    </w:rPr>
  </w:style>
  <w:style w:type="paragraph" w:customStyle="1" w:styleId="StyleNormalWeb11ptUnderline">
    <w:name w:val="Style Normal (Web) + 11 pt Underline"/>
    <w:basedOn w:val="NormalWeb"/>
    <w:link w:val="StyleNormalWeb11ptUnderlineChar"/>
    <w:qFormat/>
    <w:rsid w:val="00BE5EA7"/>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rFonts w:ascii="Calibri" w:hAnsi="Calibri" w:cs="Calibri"/>
      <w:sz w:val="22"/>
      <w:szCs w:val="22"/>
    </w:rPr>
  </w:style>
  <w:style w:type="character" w:customStyle="1" w:styleId="StyleNormalWeb11ptUnderlineChar">
    <w:name w:val="Style Normal (Web) + 11 pt Underline Char"/>
    <w:link w:val="StyleNormalWeb11ptUnderline"/>
    <w:rsid w:val="00BE5EA7"/>
    <w:rPr>
      <w:rFonts w:ascii="Calibri" w:eastAsia="Times New Roman" w:hAnsi="Calibri" w:cs="Calibri"/>
    </w:rPr>
  </w:style>
  <w:style w:type="paragraph" w:customStyle="1" w:styleId="StyleCardStyleBlackUnderline">
    <w:name w:val="Style Card Style + Black Underline"/>
    <w:basedOn w:val="Normal"/>
    <w:link w:val="StyleCardStyleBlackUnderlineChar"/>
    <w:qFormat/>
    <w:rsid w:val="00BE5EA7"/>
    <w:pPr>
      <w:spacing w:after="0" w:line="240" w:lineRule="auto"/>
    </w:pPr>
    <w:rPr>
      <w:rFonts w:ascii="Times New Roman" w:eastAsia="Times New Roman" w:hAnsi="Times New Roman" w:cs="Times New Roman"/>
      <w:color w:val="000000"/>
      <w:u w:val="single"/>
    </w:rPr>
  </w:style>
  <w:style w:type="character" w:customStyle="1" w:styleId="StyleCardStyleBlackUnderlineChar">
    <w:name w:val="Style Card Style + Black Underline Char"/>
    <w:link w:val="StyleCardStyleBlackUnderline"/>
    <w:rsid w:val="00BE5EA7"/>
    <w:rPr>
      <w:rFonts w:ascii="Times New Roman" w:eastAsia="Times New Roman" w:hAnsi="Times New Roman" w:cs="Times New Roman"/>
      <w:color w:val="000000"/>
      <w:u w:val="single"/>
    </w:rPr>
  </w:style>
  <w:style w:type="character" w:customStyle="1" w:styleId="titles">
    <w:name w:val="titles"/>
    <w:rsid w:val="00BE5EA7"/>
  </w:style>
  <w:style w:type="character" w:customStyle="1" w:styleId="articletext0">
    <w:name w:val="article_text"/>
    <w:rsid w:val="00BE5EA7"/>
  </w:style>
  <w:style w:type="paragraph" w:customStyle="1" w:styleId="StyleHeading2LatinArialMT13pt">
    <w:name w:val="Style Heading 2 + (Latin) ArialMT 13 pt"/>
    <w:basedOn w:val="Heading2"/>
    <w:next w:val="Heading2"/>
    <w:uiPriority w:val="99"/>
    <w:qFormat/>
    <w:rsid w:val="00BE5EA7"/>
    <w:pPr>
      <w:keepLines w:val="0"/>
      <w:pageBreakBefore w:val="0"/>
      <w:spacing w:before="480" w:line="240" w:lineRule="auto"/>
      <w:jc w:val="left"/>
    </w:pPr>
    <w:rPr>
      <w:rFonts w:ascii="Times New Roman" w:eastAsia="SimSun" w:hAnsi="Times New Roman" w:cs="Arial"/>
      <w:b w:val="0"/>
      <w:bCs/>
      <w:iCs/>
      <w:caps/>
      <w:sz w:val="24"/>
      <w:szCs w:val="28"/>
      <w:lang w:eastAsia="zh-CN"/>
    </w:rPr>
  </w:style>
  <w:style w:type="character" w:customStyle="1" w:styleId="contentauthor">
    <w:name w:val="contentauthor"/>
    <w:rsid w:val="00BE5EA7"/>
  </w:style>
  <w:style w:type="character" w:customStyle="1" w:styleId="subarticleheader">
    <w:name w:val="subarticleheader"/>
    <w:rsid w:val="00BE5EA7"/>
  </w:style>
  <w:style w:type="paragraph" w:customStyle="1" w:styleId="NotUnderlined">
    <w:name w:val="Not Underlined"/>
    <w:basedOn w:val="Normal"/>
    <w:uiPriority w:val="99"/>
    <w:qFormat/>
    <w:rsid w:val="00BE5EA7"/>
    <w:pPr>
      <w:spacing w:after="0" w:line="240" w:lineRule="auto"/>
    </w:pPr>
    <w:rPr>
      <w:rFonts w:ascii="Century Gothic" w:eastAsia="Times New Roman" w:hAnsi="Century Gothic" w:cs="Times New Roman"/>
      <w:sz w:val="16"/>
    </w:rPr>
  </w:style>
  <w:style w:type="character" w:customStyle="1" w:styleId="CardStyleChar">
    <w:name w:val="Card Style Char"/>
    <w:link w:val="CardStyle"/>
    <w:rsid w:val="00BE5EA7"/>
    <w:rPr>
      <w:rFonts w:ascii="Times New Roman" w:eastAsia="Times New Roman" w:hAnsi="Times New Roman" w:cs="Times New Roman"/>
    </w:rPr>
  </w:style>
  <w:style w:type="character" w:customStyle="1" w:styleId="newstitle1">
    <w:name w:val="newstitle1"/>
    <w:rsid w:val="00BE5EA7"/>
  </w:style>
  <w:style w:type="character" w:customStyle="1" w:styleId="copy">
    <w:name w:val="copy"/>
    <w:rsid w:val="00BE5EA7"/>
  </w:style>
  <w:style w:type="character" w:customStyle="1" w:styleId="topheadline">
    <w:name w:val="topheadline"/>
    <w:rsid w:val="00BE5EA7"/>
  </w:style>
  <w:style w:type="paragraph" w:customStyle="1" w:styleId="StylecardThickunderline">
    <w:name w:val="Style card + Thick underline"/>
    <w:basedOn w:val="Normal"/>
    <w:link w:val="StylecardThickunderlineChar"/>
    <w:qFormat/>
    <w:rsid w:val="00BE5EA7"/>
    <w:pPr>
      <w:spacing w:after="0" w:line="240" w:lineRule="auto"/>
      <w:ind w:left="288" w:right="288"/>
    </w:pPr>
    <w:rPr>
      <w:rFonts w:ascii="Times New Roman" w:eastAsia="SimSun" w:hAnsi="Times New Roman" w:cs="Times New Roman"/>
      <w:u w:val="single"/>
      <w:lang w:eastAsia="zh-CN"/>
    </w:rPr>
  </w:style>
  <w:style w:type="character" w:customStyle="1" w:styleId="StylecardThickunderlineChar">
    <w:name w:val="Style card + Thick underline Char"/>
    <w:link w:val="StylecardThickunderline"/>
    <w:rsid w:val="00BE5EA7"/>
    <w:rPr>
      <w:rFonts w:ascii="Times New Roman" w:eastAsia="SimSun" w:hAnsi="Times New Roman" w:cs="Times New Roman"/>
      <w:u w:val="single"/>
      <w:lang w:eastAsia="zh-CN"/>
    </w:rPr>
  </w:style>
  <w:style w:type="paragraph" w:customStyle="1" w:styleId="StylecardBoldThickunderline">
    <w:name w:val="Style card + Bold Thick underline"/>
    <w:basedOn w:val="Normal"/>
    <w:link w:val="StylecardBoldThickunderlineChar"/>
    <w:qFormat/>
    <w:rsid w:val="00BE5EA7"/>
    <w:pPr>
      <w:spacing w:after="0" w:line="240" w:lineRule="auto"/>
      <w:ind w:left="288" w:right="288"/>
    </w:pPr>
    <w:rPr>
      <w:rFonts w:ascii="Times New Roman" w:eastAsia="SimSun" w:hAnsi="Times New Roman" w:cs="Times New Roman"/>
      <w:b/>
      <w:bCs/>
      <w:u w:val="single"/>
      <w:lang w:eastAsia="zh-CN"/>
    </w:rPr>
  </w:style>
  <w:style w:type="character" w:customStyle="1" w:styleId="StylecardBoldThickunderlineChar">
    <w:name w:val="Style card + Bold Thick underline Char"/>
    <w:link w:val="StylecardBoldThickunderline"/>
    <w:rsid w:val="00BE5EA7"/>
    <w:rPr>
      <w:rFonts w:ascii="Times New Roman" w:eastAsia="SimSun" w:hAnsi="Times New Roman" w:cs="Times New Roman"/>
      <w:b/>
      <w:bCs/>
      <w:u w:val="single"/>
      <w:lang w:eastAsia="zh-CN"/>
    </w:rPr>
  </w:style>
  <w:style w:type="character" w:customStyle="1" w:styleId="headline">
    <w:name w:val="headline"/>
    <w:rsid w:val="00BE5EA7"/>
  </w:style>
  <w:style w:type="character" w:customStyle="1" w:styleId="Stylereduce27pt">
    <w:name w:val="Style reduce2 + 7 pt"/>
    <w:rsid w:val="00BE5EA7"/>
    <w:rPr>
      <w:rFonts w:ascii="Times New Roman" w:hAnsi="Times New Roman" w:cs="Arial"/>
      <w:color w:val="000000"/>
      <w:sz w:val="14"/>
      <w:szCs w:val="22"/>
    </w:rPr>
  </w:style>
  <w:style w:type="paragraph" w:customStyle="1" w:styleId="BlockHeadings">
    <w:name w:val="Block Headings"/>
    <w:next w:val="Normal"/>
    <w:link w:val="BlockHeadingsChar"/>
    <w:qFormat/>
    <w:rsid w:val="00BE5EA7"/>
    <w:pPr>
      <w:widowControl w:val="0"/>
      <w:spacing w:after="0" w:line="240" w:lineRule="auto"/>
      <w:jc w:val="center"/>
      <w:outlineLvl w:val="0"/>
    </w:pPr>
    <w:rPr>
      <w:rFonts w:ascii="Times New Roman" w:eastAsia="Times New Roman" w:hAnsi="Times New Roman" w:cs="Times New Roman"/>
      <w:b/>
      <w:sz w:val="36"/>
      <w:szCs w:val="24"/>
      <w:u w:val="single"/>
    </w:rPr>
  </w:style>
  <w:style w:type="character" w:customStyle="1" w:styleId="srtitle">
    <w:name w:val="srtitle"/>
    <w:rsid w:val="00BE5EA7"/>
  </w:style>
  <w:style w:type="character" w:customStyle="1" w:styleId="st1">
    <w:name w:val="st1"/>
    <w:rsid w:val="00BE5EA7"/>
  </w:style>
  <w:style w:type="paragraph" w:customStyle="1" w:styleId="CM27">
    <w:name w:val="CM27"/>
    <w:basedOn w:val="Default"/>
    <w:next w:val="Default"/>
    <w:uiPriority w:val="99"/>
    <w:qFormat/>
    <w:rsid w:val="00BE5EA7"/>
    <w:pPr>
      <w:spacing w:after="200" w:line="276" w:lineRule="auto"/>
    </w:pPr>
    <w:rPr>
      <w:rFonts w:eastAsia="Calibri"/>
      <w:color w:val="auto"/>
      <w:sz w:val="22"/>
    </w:rPr>
  </w:style>
  <w:style w:type="character" w:customStyle="1" w:styleId="caps-label">
    <w:name w:val="caps-label"/>
    <w:rsid w:val="00BE5EA7"/>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BE5EA7"/>
    <w:rPr>
      <w:rFonts w:ascii="Garamond" w:hAnsi="Garamond" w:cs="Times New Roman"/>
      <w:sz w:val="20"/>
    </w:rPr>
  </w:style>
  <w:style w:type="character" w:customStyle="1" w:styleId="quotechar0">
    <w:name w:val="quotechar"/>
    <w:rsid w:val="00BE5EA7"/>
  </w:style>
  <w:style w:type="character" w:customStyle="1" w:styleId="boldunderline0">
    <w:name w:val="boldunderline"/>
    <w:rsid w:val="00BE5EA7"/>
  </w:style>
  <w:style w:type="paragraph" w:customStyle="1" w:styleId="font-null">
    <w:name w:val="font-null"/>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rteindent1">
    <w:name w:val="rteindent1"/>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A8">
    <w:name w:val="A8"/>
    <w:rsid w:val="00BE5EA7"/>
    <w:rPr>
      <w:rFonts w:cs="Scala"/>
      <w:color w:val="000000"/>
      <w:sz w:val="15"/>
      <w:szCs w:val="15"/>
    </w:rPr>
  </w:style>
  <w:style w:type="paragraph" w:customStyle="1" w:styleId="Pa12">
    <w:name w:val="Pa12"/>
    <w:basedOn w:val="Default"/>
    <w:next w:val="Default"/>
    <w:uiPriority w:val="99"/>
    <w:qFormat/>
    <w:rsid w:val="00BE5EA7"/>
    <w:pPr>
      <w:spacing w:after="200" w:line="191" w:lineRule="atLeast"/>
    </w:pPr>
    <w:rPr>
      <w:rFonts w:ascii="Scala" w:eastAsia="Calibri" w:hAnsi="Scala"/>
      <w:color w:val="auto"/>
      <w:sz w:val="22"/>
    </w:rPr>
  </w:style>
  <w:style w:type="character" w:customStyle="1" w:styleId="A0">
    <w:name w:val="A0"/>
    <w:uiPriority w:val="99"/>
    <w:rsid w:val="00BE5EA7"/>
    <w:rPr>
      <w:rFonts w:cs="Scala"/>
      <w:color w:val="000000"/>
      <w:sz w:val="16"/>
      <w:szCs w:val="16"/>
    </w:rPr>
  </w:style>
  <w:style w:type="character" w:customStyle="1" w:styleId="Date11">
    <w:name w:val="Date11"/>
    <w:rsid w:val="00BE5EA7"/>
  </w:style>
  <w:style w:type="paragraph" w:customStyle="1" w:styleId="introduction">
    <w:name w:val="introduction"/>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Boxout">
    <w:name w:val="Box out"/>
    <w:uiPriority w:val="1"/>
    <w:qFormat/>
    <w:rsid w:val="00BE5EA7"/>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translatedivgrey-image">
    <w:name w:val="translatedivgrey-image"/>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translatedivblue-image">
    <w:name w:val="translatedivblue-image"/>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metad">
    <w:name w:val="metad"/>
    <w:rsid w:val="00BE5EA7"/>
  </w:style>
  <w:style w:type="paragraph" w:customStyle="1" w:styleId="class">
    <w:name w:val="class"/>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sifr-alternate">
    <w:name w:val="sifr-alternate"/>
    <w:rsid w:val="00BE5EA7"/>
  </w:style>
  <w:style w:type="character" w:customStyle="1" w:styleId="justify1">
    <w:name w:val="justify1"/>
    <w:rsid w:val="00BE5EA7"/>
  </w:style>
  <w:style w:type="character" w:customStyle="1" w:styleId="artbody1">
    <w:name w:val="art_body1"/>
    <w:rsid w:val="00BE5EA7"/>
    <w:rPr>
      <w:rFonts w:ascii="Arial" w:hAnsi="Arial" w:cs="Arial" w:hint="default"/>
    </w:rPr>
  </w:style>
  <w:style w:type="character" w:customStyle="1" w:styleId="A1">
    <w:name w:val="A1"/>
    <w:uiPriority w:val="99"/>
    <w:rsid w:val="00BE5EA7"/>
    <w:rPr>
      <w:rFonts w:cs="Book Antiqua"/>
      <w:color w:val="221E1F"/>
      <w:sz w:val="22"/>
      <w:szCs w:val="22"/>
    </w:rPr>
  </w:style>
  <w:style w:type="character" w:customStyle="1" w:styleId="UnderlineStyleChar">
    <w:name w:val="Underline Style Char"/>
    <w:link w:val="UnderlineStyle"/>
    <w:rsid w:val="00BE5EA7"/>
    <w:rPr>
      <w:rFonts w:ascii="Times New Roman" w:eastAsia="Times New Roman" w:hAnsi="Times New Roman" w:cs="Times New Roman"/>
      <w:b/>
      <w:u w:val="single"/>
    </w:rPr>
  </w:style>
  <w:style w:type="paragraph" w:customStyle="1" w:styleId="blocktitle1">
    <w:name w:val="block title"/>
    <w:basedOn w:val="Normal"/>
    <w:link w:val="blocktitleChar"/>
    <w:qFormat/>
    <w:rsid w:val="00BE5EA7"/>
    <w:pPr>
      <w:spacing w:after="240" w:line="240" w:lineRule="auto"/>
      <w:jc w:val="center"/>
      <w:outlineLvl w:val="0"/>
    </w:pPr>
    <w:rPr>
      <w:rFonts w:ascii="Garamond" w:eastAsia="Calibri" w:hAnsi="Garamond" w:cs="Times New Roman"/>
      <w:b/>
      <w:caps/>
      <w:sz w:val="28"/>
      <w:lang w:val="x-none" w:eastAsia="x-none"/>
    </w:rPr>
  </w:style>
  <w:style w:type="character" w:customStyle="1" w:styleId="blocktitleChar">
    <w:name w:val="block title Char"/>
    <w:aliases w:val="Block Title Char,Heading Char Char,Heading 1 - block Char,HEADER Char,Block Titles Char,cites Char1,Pocket Char1,Heading Char1,Brief - Heading 1 Char1,Block Header Char,Heading 1 Char1 Char Char1,HatText Char1,Heading 1 Char2,Pocket Cha"/>
    <w:link w:val="blocktitle1"/>
    <w:qFormat/>
    <w:rsid w:val="00BE5EA7"/>
    <w:rPr>
      <w:rFonts w:ascii="Garamond" w:eastAsia="Calibri" w:hAnsi="Garamond" w:cs="Times New Roman"/>
      <w:b/>
      <w:caps/>
      <w:sz w:val="28"/>
      <w:lang w:val="x-none" w:eastAsia="x-none"/>
    </w:rPr>
  </w:style>
  <w:style w:type="character" w:customStyle="1" w:styleId="reality">
    <w:name w:val="reality"/>
    <w:rsid w:val="00BE5EA7"/>
  </w:style>
  <w:style w:type="paragraph" w:customStyle="1" w:styleId="Pa6">
    <w:name w:val="Pa6"/>
    <w:basedOn w:val="Normal"/>
    <w:next w:val="Normal"/>
    <w:uiPriority w:val="99"/>
    <w:qFormat/>
    <w:rsid w:val="00BE5EA7"/>
    <w:pPr>
      <w:autoSpaceDE w:val="0"/>
      <w:autoSpaceDN w:val="0"/>
      <w:adjustRightInd w:val="0"/>
      <w:spacing w:after="0" w:line="221" w:lineRule="atLeast"/>
    </w:pPr>
    <w:rPr>
      <w:rFonts w:ascii="Times New Roman" w:eastAsia="Times New Roman" w:hAnsi="Times New Roman" w:cs="Times New Roman"/>
    </w:rPr>
  </w:style>
  <w:style w:type="paragraph" w:customStyle="1" w:styleId="Pa4">
    <w:name w:val="Pa4"/>
    <w:basedOn w:val="Normal"/>
    <w:next w:val="Normal"/>
    <w:uiPriority w:val="99"/>
    <w:qFormat/>
    <w:rsid w:val="00BE5EA7"/>
    <w:pPr>
      <w:autoSpaceDE w:val="0"/>
      <w:autoSpaceDN w:val="0"/>
      <w:adjustRightInd w:val="0"/>
      <w:spacing w:after="0" w:line="181" w:lineRule="atLeast"/>
    </w:pPr>
    <w:rPr>
      <w:rFonts w:ascii="Times New Roman" w:eastAsia="Times New Roman" w:hAnsi="Times New Roman" w:cs="Times New Roman"/>
    </w:rPr>
  </w:style>
  <w:style w:type="paragraph" w:customStyle="1" w:styleId="Pa5">
    <w:name w:val="Pa5"/>
    <w:basedOn w:val="Normal"/>
    <w:next w:val="Normal"/>
    <w:uiPriority w:val="99"/>
    <w:qFormat/>
    <w:rsid w:val="00BE5EA7"/>
    <w:pPr>
      <w:autoSpaceDE w:val="0"/>
      <w:autoSpaceDN w:val="0"/>
      <w:adjustRightInd w:val="0"/>
      <w:spacing w:after="0" w:line="321" w:lineRule="atLeast"/>
    </w:pPr>
    <w:rPr>
      <w:rFonts w:ascii="Times New Roman" w:eastAsia="Times New Roman" w:hAnsi="Times New Roman" w:cs="Times New Roman"/>
    </w:rPr>
  </w:style>
  <w:style w:type="paragraph" w:customStyle="1" w:styleId="attribution">
    <w:name w:val="attribution"/>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text-textbodyhoustontexttext-dateline">
    <w:name w:val="text-textbody houstontext text-dateline"/>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text-textbodyhoustontext">
    <w:name w:val="text-textbody houstontext"/>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text2">
    <w:name w:val="text2"/>
    <w:rsid w:val="00BE5EA7"/>
  </w:style>
  <w:style w:type="character" w:customStyle="1" w:styleId="StyleUnderlineChar2CharChar11pt">
    <w:name w:val="Style Underline Char2 Char Char + 11 pt"/>
    <w:rsid w:val="00BE5EA7"/>
    <w:rPr>
      <w:rFonts w:ascii="Times New Roman" w:hAnsi="Times New Roman"/>
      <w:sz w:val="20"/>
      <w:u w:val="single"/>
    </w:rPr>
  </w:style>
  <w:style w:type="character" w:customStyle="1" w:styleId="StyleStyleBoldUnderline11pt">
    <w:name w:val="Style Style Bold Underline + 11 pt"/>
    <w:rsid w:val="00BE5EA7"/>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BE5EA7"/>
    <w:rPr>
      <w:rFonts w:ascii="Times New Roman" w:eastAsia="SimSun" w:hAnsi="Times New Roman" w:cs="Times New Roman"/>
      <w:b/>
      <w:bCs/>
    </w:rPr>
  </w:style>
  <w:style w:type="character" w:customStyle="1" w:styleId="StyleStyle4LatinTimesNewRomanAsianSimSunBoldChar">
    <w:name w:val="Style Style4 + (Latin) Times New Roman (Asian) SimSun Bold Char"/>
    <w:link w:val="StyleStyle4LatinTimesNewRomanAsianSimSunBold"/>
    <w:rsid w:val="00BE5EA7"/>
    <w:rPr>
      <w:rFonts w:ascii="Times New Roman" w:eastAsia="SimSun" w:hAnsi="Times New Roman" w:cs="Times New Roman"/>
      <w:b/>
      <w:bCs/>
      <w:u w:val="single"/>
    </w:rPr>
  </w:style>
  <w:style w:type="character" w:customStyle="1" w:styleId="articlehead2">
    <w:name w:val="articlehead2"/>
    <w:rsid w:val="00BE5EA7"/>
  </w:style>
  <w:style w:type="character" w:customStyle="1" w:styleId="pronset">
    <w:name w:val="pronset"/>
    <w:rsid w:val="00BE5EA7"/>
  </w:style>
  <w:style w:type="character" w:customStyle="1" w:styleId="prondelim">
    <w:name w:val="prondelim"/>
    <w:rsid w:val="00BE5EA7"/>
  </w:style>
  <w:style w:type="character" w:customStyle="1" w:styleId="prontoggle">
    <w:name w:val="pron_toggle"/>
    <w:rsid w:val="00BE5EA7"/>
  </w:style>
  <w:style w:type="character" w:customStyle="1" w:styleId="boldface">
    <w:name w:val="boldface"/>
    <w:rsid w:val="00BE5EA7"/>
  </w:style>
  <w:style w:type="character" w:customStyle="1" w:styleId="secondary-bf">
    <w:name w:val="secondary-bf"/>
    <w:rsid w:val="00BE5EA7"/>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BE5EA7"/>
    <w:rPr>
      <w:rFonts w:ascii="Times New Roman" w:hAnsi="Times New Roman"/>
      <w:iCs/>
      <w:color w:val="000000"/>
      <w:sz w:val="16"/>
    </w:rPr>
  </w:style>
  <w:style w:type="table" w:styleId="ColorfulGrid-Accent1">
    <w:name w:val="Colorful Grid Accent 1"/>
    <w:basedOn w:val="TableNormal"/>
    <w:link w:val="ColorfulGrid-Accent1Char"/>
    <w:uiPriority w:val="29"/>
    <w:rsid w:val="00BE5EA7"/>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BE5EA7"/>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BE5EA7"/>
  </w:style>
  <w:style w:type="character" w:customStyle="1" w:styleId="pg">
    <w:name w:val="pg"/>
    <w:rsid w:val="00BE5EA7"/>
  </w:style>
  <w:style w:type="character" w:customStyle="1" w:styleId="detailtitle">
    <w:name w:val="detailtitle"/>
    <w:rsid w:val="00BE5EA7"/>
  </w:style>
  <w:style w:type="character" w:customStyle="1" w:styleId="storydate">
    <w:name w:val="storydate"/>
    <w:rsid w:val="00BE5EA7"/>
  </w:style>
  <w:style w:type="character" w:customStyle="1" w:styleId="preloadwrap">
    <w:name w:val="preloadwrap"/>
    <w:rsid w:val="00BE5EA7"/>
  </w:style>
  <w:style w:type="paragraph" w:customStyle="1" w:styleId="summary">
    <w:name w:val="summary"/>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Caption2">
    <w:name w:val="Caption2"/>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creditwrap">
    <w:name w:val="creditwrap"/>
    <w:rsid w:val="00BE5EA7"/>
  </w:style>
  <w:style w:type="character" w:customStyle="1" w:styleId="DefaultChar1">
    <w:name w:val="Default Char1"/>
    <w:rsid w:val="00BE5EA7"/>
    <w:rPr>
      <w:noProof w:val="0"/>
      <w:color w:val="000000"/>
      <w:lang w:val="en-US" w:eastAsia="en-US" w:bidi="ar-SA"/>
    </w:rPr>
  </w:style>
  <w:style w:type="paragraph" w:customStyle="1" w:styleId="MTDisplayEquation">
    <w:name w:val="MTDisplayEquation"/>
    <w:basedOn w:val="Normal"/>
    <w:next w:val="Normal"/>
    <w:link w:val="MTDisplayEquationChar"/>
    <w:qFormat/>
    <w:rsid w:val="00BE5EA7"/>
    <w:pPr>
      <w:tabs>
        <w:tab w:val="center" w:pos="5120"/>
        <w:tab w:val="right" w:pos="10220"/>
      </w:tabs>
      <w:spacing w:after="0" w:line="240" w:lineRule="auto"/>
    </w:pPr>
    <w:rPr>
      <w:rFonts w:ascii="Times New Roman" w:eastAsia="Times New Roman" w:hAnsi="Times New Roman" w:cs="Times New Roman"/>
      <w:bCs/>
      <w:lang w:bidi="he-IL"/>
    </w:rPr>
  </w:style>
  <w:style w:type="character" w:customStyle="1" w:styleId="MTDisplayEquationChar">
    <w:name w:val="MTDisplayEquation Char"/>
    <w:link w:val="MTDisplayEquation"/>
    <w:rsid w:val="00BE5EA7"/>
    <w:rPr>
      <w:rFonts w:ascii="Times New Roman" w:eastAsia="Times New Roman" w:hAnsi="Times New Roman" w:cs="Times New Roman"/>
      <w:bCs/>
      <w:lang w:bidi="he-IL"/>
    </w:rPr>
  </w:style>
  <w:style w:type="character" w:customStyle="1" w:styleId="textunderlineChar0">
    <w:name w:val="text underline Char"/>
    <w:rsid w:val="00BE5EA7"/>
    <w:rPr>
      <w:sz w:val="24"/>
      <w:szCs w:val="22"/>
      <w:u w:val="thick"/>
      <w:lang w:val="en-US" w:eastAsia="en-US" w:bidi="ar-SA"/>
    </w:rPr>
  </w:style>
  <w:style w:type="character" w:customStyle="1" w:styleId="BoldChar">
    <w:name w:val="Bold Char"/>
    <w:rsid w:val="00BE5EA7"/>
    <w:rPr>
      <w:rFonts w:ascii="Times New Roman" w:eastAsia="Times New Roman" w:hAnsi="Times New Roman"/>
      <w:b/>
      <w:szCs w:val="24"/>
    </w:rPr>
  </w:style>
  <w:style w:type="character" w:customStyle="1" w:styleId="pmterms31">
    <w:name w:val="pmterms31"/>
    <w:rsid w:val="00BE5EA7"/>
    <w:rPr>
      <w:b/>
      <w:bCs/>
      <w:i w:val="0"/>
      <w:iCs w:val="0"/>
      <w:color w:val="000000"/>
    </w:rPr>
  </w:style>
  <w:style w:type="character" w:customStyle="1" w:styleId="copyrightdescription">
    <w:name w:val="copyrightdescription"/>
    <w:rsid w:val="00BE5EA7"/>
  </w:style>
  <w:style w:type="paragraph" w:customStyle="1" w:styleId="DebateFile">
    <w:name w:val="Debate File"/>
    <w:basedOn w:val="Normal"/>
    <w:uiPriority w:val="99"/>
    <w:qFormat/>
    <w:rsid w:val="00BE5EA7"/>
    <w:pPr>
      <w:spacing w:after="0" w:line="240" w:lineRule="auto"/>
      <w:jc w:val="center"/>
    </w:pPr>
    <w:rPr>
      <w:rFonts w:ascii="Book Antiqua" w:eastAsia="Times New Roman" w:hAnsi="Book Antiqua" w:cs="Times New Roman"/>
      <w:b/>
      <w:sz w:val="28"/>
    </w:rPr>
  </w:style>
  <w:style w:type="character" w:customStyle="1" w:styleId="ft01">
    <w:name w:val="ft01"/>
    <w:rsid w:val="00BE5EA7"/>
    <w:rPr>
      <w:rFonts w:ascii="Times" w:hAnsi="Times" w:cs="Times" w:hint="default"/>
      <w:color w:val="000000"/>
      <w:sz w:val="14"/>
      <w:szCs w:val="14"/>
    </w:rPr>
  </w:style>
  <w:style w:type="character" w:customStyle="1" w:styleId="ft11">
    <w:name w:val="ft11"/>
    <w:rsid w:val="00BE5EA7"/>
    <w:rPr>
      <w:rFonts w:ascii="Times" w:hAnsi="Times" w:cs="Times" w:hint="default"/>
      <w:color w:val="000000"/>
      <w:sz w:val="17"/>
      <w:szCs w:val="17"/>
    </w:rPr>
  </w:style>
  <w:style w:type="character" w:customStyle="1" w:styleId="ft21">
    <w:name w:val="ft21"/>
    <w:rsid w:val="00BE5EA7"/>
    <w:rPr>
      <w:rFonts w:ascii="Times" w:hAnsi="Times" w:cs="Times" w:hint="default"/>
      <w:color w:val="000000"/>
      <w:sz w:val="15"/>
      <w:szCs w:val="15"/>
    </w:rPr>
  </w:style>
  <w:style w:type="character" w:customStyle="1" w:styleId="ft31">
    <w:name w:val="ft31"/>
    <w:rsid w:val="00BE5EA7"/>
    <w:rPr>
      <w:rFonts w:ascii="Times" w:hAnsi="Times" w:cs="Times" w:hint="default"/>
      <w:color w:val="000000"/>
      <w:sz w:val="15"/>
      <w:szCs w:val="15"/>
    </w:rPr>
  </w:style>
  <w:style w:type="paragraph" w:customStyle="1" w:styleId="Little">
    <w:name w:val="Little"/>
    <w:basedOn w:val="Normal"/>
    <w:next w:val="Normal"/>
    <w:uiPriority w:val="99"/>
    <w:qFormat/>
    <w:rsid w:val="00BE5EA7"/>
    <w:pPr>
      <w:spacing w:after="0" w:line="240" w:lineRule="auto"/>
      <w:ind w:left="288"/>
    </w:pPr>
    <w:rPr>
      <w:rFonts w:ascii="Garamond" w:eastAsia="Times New Roman" w:hAnsi="Garamond" w:cs="Times New Roman"/>
      <w:sz w:val="16"/>
    </w:rPr>
  </w:style>
  <w:style w:type="paragraph" w:customStyle="1" w:styleId="AAAcard">
    <w:name w:val="AAAcard"/>
    <w:basedOn w:val="Normal"/>
    <w:link w:val="AAAcardChar"/>
    <w:uiPriority w:val="99"/>
    <w:qFormat/>
    <w:rsid w:val="00BE5EA7"/>
    <w:pPr>
      <w:spacing w:after="0" w:line="240" w:lineRule="auto"/>
      <w:ind w:left="288" w:right="288"/>
    </w:pPr>
    <w:rPr>
      <w:rFonts w:ascii="Times New Roman" w:eastAsia="Times New Roman" w:hAnsi="Times New Roman" w:cs="Times New Roman"/>
    </w:rPr>
  </w:style>
  <w:style w:type="character" w:customStyle="1" w:styleId="dquo">
    <w:name w:val="dquo"/>
    <w:rsid w:val="00BE5EA7"/>
  </w:style>
  <w:style w:type="character" w:customStyle="1" w:styleId="caps2">
    <w:name w:val="caps2"/>
    <w:rsid w:val="00BE5EA7"/>
  </w:style>
  <w:style w:type="character" w:customStyle="1" w:styleId="inside-head">
    <w:name w:val="inside-head"/>
    <w:rsid w:val="00BE5EA7"/>
  </w:style>
  <w:style w:type="character" w:customStyle="1" w:styleId="CardsFont12ptCharCharCharChar">
    <w:name w:val="Cards + Font: 12 pt Char Char Char Char"/>
    <w:rsid w:val="00BE5EA7"/>
    <w:rPr>
      <w:sz w:val="24"/>
      <w:szCs w:val="24"/>
      <w:u w:val="thick"/>
      <w:lang w:val="en-US" w:eastAsia="en-US" w:bidi="ar-SA"/>
    </w:rPr>
  </w:style>
  <w:style w:type="character" w:customStyle="1" w:styleId="ccs">
    <w:name w:val="c cs"/>
    <w:rsid w:val="00BE5EA7"/>
  </w:style>
  <w:style w:type="character" w:customStyle="1" w:styleId="UnderlinedEvChar">
    <w:name w:val="Underlined Ev Char"/>
    <w:link w:val="UnderlinedEv"/>
    <w:rsid w:val="00BE5EA7"/>
    <w:rPr>
      <w:rFonts w:ascii="Times New Roman" w:eastAsia="Times New Roman" w:hAnsi="Times New Roman"/>
      <w:u w:val="single"/>
    </w:rPr>
  </w:style>
  <w:style w:type="character" w:customStyle="1" w:styleId="dropshadow">
    <w:name w:val="dropshadow"/>
    <w:rsid w:val="00BE5EA7"/>
  </w:style>
  <w:style w:type="character" w:customStyle="1" w:styleId="d05ws">
    <w:name w:val="d05ws"/>
    <w:rsid w:val="00BE5EA7"/>
  </w:style>
  <w:style w:type="character" w:customStyle="1" w:styleId="rzibod">
    <w:name w:val="rzibod"/>
    <w:rsid w:val="00BE5EA7"/>
  </w:style>
  <w:style w:type="paragraph" w:customStyle="1" w:styleId="Caption3">
    <w:name w:val="Caption3"/>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StyleBold1">
    <w:name w:val="Style Bold1"/>
    <w:rsid w:val="00BE5EA7"/>
    <w:rPr>
      <w:rFonts w:ascii="Georgia" w:hAnsi="Georgia"/>
      <w:b/>
      <w:bCs/>
      <w:sz w:val="22"/>
    </w:rPr>
  </w:style>
  <w:style w:type="character" w:customStyle="1" w:styleId="headertext">
    <w:name w:val="headertext"/>
    <w:rsid w:val="00BE5EA7"/>
  </w:style>
  <w:style w:type="paragraph" w:customStyle="1" w:styleId="body-12-5">
    <w:name w:val="body-12-5"/>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endnote-reference">
    <w:name w:val="endnote-reference"/>
    <w:rsid w:val="00BE5EA7"/>
  </w:style>
  <w:style w:type="character" w:customStyle="1" w:styleId="officialsname">
    <w:name w:val="official_s_name"/>
    <w:rsid w:val="00BE5EA7"/>
  </w:style>
  <w:style w:type="character" w:customStyle="1" w:styleId="audience">
    <w:name w:val="audience"/>
    <w:rsid w:val="00BE5EA7"/>
  </w:style>
  <w:style w:type="character" w:customStyle="1" w:styleId="A7">
    <w:name w:val="A7"/>
    <w:uiPriority w:val="99"/>
    <w:rsid w:val="00BE5EA7"/>
    <w:rPr>
      <w:rFonts w:cs="Myriad Pro"/>
      <w:color w:val="0066B1"/>
      <w:sz w:val="22"/>
      <w:szCs w:val="22"/>
    </w:rPr>
  </w:style>
  <w:style w:type="character" w:customStyle="1" w:styleId="BlockHeadingsChar">
    <w:name w:val="Block Headings Char"/>
    <w:link w:val="BlockHeadings"/>
    <w:rsid w:val="00BE5EA7"/>
    <w:rPr>
      <w:rFonts w:ascii="Times New Roman" w:eastAsia="Times New Roman" w:hAnsi="Times New Roman" w:cs="Times New Roman"/>
      <w:b/>
      <w:sz w:val="36"/>
      <w:szCs w:val="24"/>
      <w:u w:val="single"/>
    </w:rPr>
  </w:style>
  <w:style w:type="character" w:customStyle="1" w:styleId="normalchar">
    <w:name w:val="normal__char"/>
    <w:rsid w:val="00BE5EA7"/>
  </w:style>
  <w:style w:type="character" w:customStyle="1" w:styleId="hyperlink002cheading0020100200028block0020title0029char">
    <w:name w:val="hyperlink_002cheading_00201_0020_0028block_0020title_0029__char"/>
    <w:rsid w:val="00BE5EA7"/>
  </w:style>
  <w:style w:type="character" w:customStyle="1" w:styleId="underline002cstyle0020bold0020underlinechar">
    <w:name w:val="underline_002cstyle_0020bold_0020underline__char"/>
    <w:rsid w:val="00BE5EA7"/>
  </w:style>
  <w:style w:type="character" w:customStyle="1" w:styleId="copyboldblack">
    <w:name w:val="copyboldblack"/>
    <w:rsid w:val="00BE5EA7"/>
  </w:style>
  <w:style w:type="character" w:customStyle="1" w:styleId="copybold">
    <w:name w:val="copybold"/>
    <w:rsid w:val="00BE5EA7"/>
  </w:style>
  <w:style w:type="character" w:customStyle="1" w:styleId="author-date0">
    <w:name w:val="author-date"/>
    <w:rsid w:val="00BE5EA7"/>
  </w:style>
  <w:style w:type="paragraph" w:customStyle="1" w:styleId="infuse">
    <w:name w:val="infuse"/>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fontreg">
    <w:name w:val="font_reg"/>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yshortcuts">
    <w:name w:val="yshortcuts"/>
    <w:rsid w:val="00BE5EA7"/>
  </w:style>
  <w:style w:type="character" w:customStyle="1" w:styleId="hidden">
    <w:name w:val="hidden"/>
    <w:rsid w:val="00BE5EA7"/>
  </w:style>
  <w:style w:type="character" w:customStyle="1" w:styleId="articlebegin">
    <w:name w:val="articlebegin"/>
    <w:rsid w:val="00BE5EA7"/>
  </w:style>
  <w:style w:type="character" w:customStyle="1" w:styleId="mediaoverlay">
    <w:name w:val="mediaoverlay"/>
    <w:rsid w:val="00BE5EA7"/>
  </w:style>
  <w:style w:type="paragraph" w:customStyle="1" w:styleId="CITEF3">
    <w:name w:val="CITE F3"/>
    <w:uiPriority w:val="99"/>
    <w:qFormat/>
    <w:rsid w:val="00BE5EA7"/>
    <w:pPr>
      <w:spacing w:after="0" w:line="240" w:lineRule="auto"/>
    </w:pPr>
    <w:rPr>
      <w:rFonts w:ascii="Georgia" w:eastAsia="SimSun" w:hAnsi="Georgia" w:cs="Times New Roman"/>
      <w:b/>
      <w:sz w:val="24"/>
      <w:szCs w:val="24"/>
      <w:lang w:eastAsia="zh-CN"/>
    </w:rPr>
  </w:style>
  <w:style w:type="character" w:customStyle="1" w:styleId="blogcaption">
    <w:name w:val="blog_caption"/>
    <w:rsid w:val="00BE5EA7"/>
  </w:style>
  <w:style w:type="paragraph" w:customStyle="1" w:styleId="StyleBoldUnderlineTimesNewRoman">
    <w:name w:val="Style Bold Underline + Times New Roman"/>
    <w:link w:val="StyleBoldUnderlineTimesNewRomanChar"/>
    <w:qFormat/>
    <w:rsid w:val="00BE5EA7"/>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BE5EA7"/>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BE5EA7"/>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BE5EA7"/>
    <w:rPr>
      <w:rFonts w:ascii="Calibri" w:eastAsia="Calibri" w:hAnsi="Calibri" w:cs="Times New Roman"/>
      <w:sz w:val="20"/>
      <w:szCs w:val="20"/>
      <w:u w:val="single"/>
    </w:rPr>
  </w:style>
  <w:style w:type="character" w:customStyle="1" w:styleId="commnet-abuzz">
    <w:name w:val="commnet-abuzz"/>
    <w:rsid w:val="00BE5EA7"/>
  </w:style>
  <w:style w:type="character" w:customStyle="1" w:styleId="fbconnectbuttontext">
    <w:name w:val="fbconnectbutton_text"/>
    <w:rsid w:val="00BE5EA7"/>
  </w:style>
  <w:style w:type="character" w:customStyle="1" w:styleId="fbsharecountinner">
    <w:name w:val="fb_share_count_inner"/>
    <w:rsid w:val="00BE5EA7"/>
  </w:style>
  <w:style w:type="character" w:customStyle="1" w:styleId="stbuttontext">
    <w:name w:val="stbuttontext"/>
    <w:rsid w:val="00BE5EA7"/>
  </w:style>
  <w:style w:type="paragraph" w:customStyle="1" w:styleId="hotroute1">
    <w:name w:val="hot route!"/>
    <w:basedOn w:val="Normal"/>
    <w:uiPriority w:val="99"/>
    <w:qFormat/>
    <w:rsid w:val="00BE5EA7"/>
    <w:pPr>
      <w:spacing w:after="0" w:line="240" w:lineRule="auto"/>
      <w:ind w:left="144"/>
    </w:pPr>
    <w:rPr>
      <w:rFonts w:ascii="Cambria" w:eastAsia="Calibri" w:hAnsi="Cambria" w:cs="Times New Roman"/>
    </w:rPr>
  </w:style>
  <w:style w:type="character" w:customStyle="1" w:styleId="Highlightedunderline0">
    <w:name w:val="Highlighted underline"/>
    <w:qFormat/>
    <w:rsid w:val="00BE5EA7"/>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BE5EA7"/>
  </w:style>
  <w:style w:type="character" w:customStyle="1" w:styleId="Normal2">
    <w:name w:val="Normal2"/>
    <w:rsid w:val="00BE5EA7"/>
  </w:style>
  <w:style w:type="character" w:customStyle="1" w:styleId="pubdate">
    <w:name w:val="pubdate"/>
    <w:rsid w:val="00BE5EA7"/>
  </w:style>
  <w:style w:type="numbering" w:customStyle="1" w:styleId="NoList11">
    <w:name w:val="No List11"/>
    <w:next w:val="NoList"/>
    <w:uiPriority w:val="99"/>
    <w:semiHidden/>
    <w:unhideWhenUsed/>
    <w:rsid w:val="00BE5EA7"/>
  </w:style>
  <w:style w:type="numbering" w:customStyle="1" w:styleId="NoList111">
    <w:name w:val="No List111"/>
    <w:next w:val="NoList"/>
    <w:uiPriority w:val="99"/>
    <w:semiHidden/>
    <w:unhideWhenUsed/>
    <w:rsid w:val="00BE5EA7"/>
  </w:style>
  <w:style w:type="numbering" w:customStyle="1" w:styleId="NoList1111">
    <w:name w:val="No List1111"/>
    <w:next w:val="NoList"/>
    <w:uiPriority w:val="99"/>
    <w:semiHidden/>
    <w:unhideWhenUsed/>
    <w:rsid w:val="00BE5EA7"/>
  </w:style>
  <w:style w:type="numbering" w:customStyle="1" w:styleId="NoList11111">
    <w:name w:val="No List11111"/>
    <w:next w:val="NoList"/>
    <w:uiPriority w:val="99"/>
    <w:semiHidden/>
    <w:unhideWhenUsed/>
    <w:rsid w:val="00BE5EA7"/>
  </w:style>
  <w:style w:type="numbering" w:customStyle="1" w:styleId="NoList111111">
    <w:name w:val="No List111111"/>
    <w:next w:val="NoList"/>
    <w:uiPriority w:val="99"/>
    <w:semiHidden/>
    <w:unhideWhenUsed/>
    <w:rsid w:val="00BE5EA7"/>
  </w:style>
  <w:style w:type="numbering" w:customStyle="1" w:styleId="NoList1111111">
    <w:name w:val="No List1111111"/>
    <w:next w:val="NoList"/>
    <w:uiPriority w:val="99"/>
    <w:semiHidden/>
    <w:unhideWhenUsed/>
    <w:rsid w:val="00BE5EA7"/>
  </w:style>
  <w:style w:type="numbering" w:customStyle="1" w:styleId="NoList11111111">
    <w:name w:val="No List11111111"/>
    <w:next w:val="NoList"/>
    <w:uiPriority w:val="99"/>
    <w:semiHidden/>
    <w:unhideWhenUsed/>
    <w:rsid w:val="00BE5EA7"/>
  </w:style>
  <w:style w:type="numbering" w:customStyle="1" w:styleId="NoList111111111">
    <w:name w:val="No List111111111"/>
    <w:next w:val="NoList"/>
    <w:uiPriority w:val="99"/>
    <w:semiHidden/>
    <w:unhideWhenUsed/>
    <w:rsid w:val="00BE5EA7"/>
  </w:style>
  <w:style w:type="numbering" w:customStyle="1" w:styleId="NoList1111111111">
    <w:name w:val="No List1111111111"/>
    <w:next w:val="NoList"/>
    <w:uiPriority w:val="99"/>
    <w:semiHidden/>
    <w:unhideWhenUsed/>
    <w:rsid w:val="00BE5EA7"/>
  </w:style>
  <w:style w:type="numbering" w:customStyle="1" w:styleId="NoList11111111111">
    <w:name w:val="No List11111111111"/>
    <w:next w:val="NoList"/>
    <w:uiPriority w:val="99"/>
    <w:semiHidden/>
    <w:unhideWhenUsed/>
    <w:rsid w:val="00BE5EA7"/>
  </w:style>
  <w:style w:type="numbering" w:customStyle="1" w:styleId="NoList111111111111">
    <w:name w:val="No List111111111111"/>
    <w:next w:val="NoList"/>
    <w:uiPriority w:val="99"/>
    <w:semiHidden/>
    <w:unhideWhenUsed/>
    <w:rsid w:val="00BE5EA7"/>
  </w:style>
  <w:style w:type="numbering" w:customStyle="1" w:styleId="NoList1111111111111">
    <w:name w:val="No List1111111111111"/>
    <w:next w:val="NoList"/>
    <w:uiPriority w:val="99"/>
    <w:semiHidden/>
    <w:unhideWhenUsed/>
    <w:rsid w:val="00BE5EA7"/>
  </w:style>
  <w:style w:type="numbering" w:customStyle="1" w:styleId="NoList11111111111111">
    <w:name w:val="No List11111111111111"/>
    <w:next w:val="NoList"/>
    <w:uiPriority w:val="99"/>
    <w:semiHidden/>
    <w:unhideWhenUsed/>
    <w:rsid w:val="00BE5EA7"/>
  </w:style>
  <w:style w:type="numbering" w:customStyle="1" w:styleId="NoList111111111111111">
    <w:name w:val="No List111111111111111"/>
    <w:next w:val="NoList"/>
    <w:uiPriority w:val="99"/>
    <w:semiHidden/>
    <w:unhideWhenUsed/>
    <w:rsid w:val="00BE5EA7"/>
  </w:style>
  <w:style w:type="numbering" w:customStyle="1" w:styleId="NoList1111111111111111">
    <w:name w:val="No List1111111111111111"/>
    <w:next w:val="NoList"/>
    <w:uiPriority w:val="99"/>
    <w:semiHidden/>
    <w:unhideWhenUsed/>
    <w:rsid w:val="00BE5EA7"/>
  </w:style>
  <w:style w:type="numbering" w:customStyle="1" w:styleId="NoList11111111111111111">
    <w:name w:val="No List11111111111111111"/>
    <w:next w:val="NoList"/>
    <w:uiPriority w:val="99"/>
    <w:semiHidden/>
    <w:unhideWhenUsed/>
    <w:rsid w:val="00BE5EA7"/>
  </w:style>
  <w:style w:type="paragraph" w:customStyle="1" w:styleId="FreeFormA">
    <w:name w:val="Free Form A"/>
    <w:autoRedefine/>
    <w:uiPriority w:val="99"/>
    <w:qFormat/>
    <w:rsid w:val="00BE5EA7"/>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BE5EA7"/>
  </w:style>
  <w:style w:type="character" w:customStyle="1" w:styleId="postby">
    <w:name w:val="post_by"/>
    <w:rsid w:val="00BE5EA7"/>
  </w:style>
  <w:style w:type="character" w:customStyle="1" w:styleId="postdate">
    <w:name w:val="post_date"/>
    <w:rsid w:val="00BE5EA7"/>
  </w:style>
  <w:style w:type="character" w:customStyle="1" w:styleId="bdx">
    <w:name w:val="bdx"/>
    <w:rsid w:val="00BE5EA7"/>
  </w:style>
  <w:style w:type="character" w:customStyle="1" w:styleId="bdl">
    <w:name w:val="bdl"/>
    <w:rsid w:val="00BE5EA7"/>
  </w:style>
  <w:style w:type="character" w:customStyle="1" w:styleId="bhl">
    <w:name w:val="bhl"/>
    <w:rsid w:val="00BE5EA7"/>
  </w:style>
  <w:style w:type="character" w:customStyle="1" w:styleId="CardNotUnderlinedChar1">
    <w:name w:val="Card Not Underlined Char1"/>
    <w:link w:val="CardNotUnderlined"/>
    <w:rsid w:val="00BE5EA7"/>
    <w:rPr>
      <w:rFonts w:ascii="Bell MT" w:eastAsia="Calibri" w:hAnsi="Bell MT" w:cs="Times New Roman"/>
      <w:szCs w:val="20"/>
    </w:rPr>
  </w:style>
  <w:style w:type="character" w:customStyle="1" w:styleId="breadcrumbitemcurrent">
    <w:name w:val="breadcrumbitemcurrent"/>
    <w:rsid w:val="00BE5EA7"/>
  </w:style>
  <w:style w:type="character" w:customStyle="1" w:styleId="bbl">
    <w:name w:val="bbl"/>
    <w:rsid w:val="00BE5EA7"/>
  </w:style>
  <w:style w:type="character" w:customStyle="1" w:styleId="Date2">
    <w:name w:val="Date2"/>
    <w:rsid w:val="00BE5EA7"/>
  </w:style>
  <w:style w:type="character" w:customStyle="1" w:styleId="company">
    <w:name w:val="company"/>
    <w:rsid w:val="00BE5EA7"/>
  </w:style>
  <w:style w:type="character" w:customStyle="1" w:styleId="itxtnewhookspan">
    <w:name w:val="itxtnewhookspan"/>
    <w:rsid w:val="00BE5EA7"/>
  </w:style>
  <w:style w:type="character" w:customStyle="1" w:styleId="gstxthlt">
    <w:name w:val="gstxt_hlt"/>
    <w:rsid w:val="00BE5EA7"/>
  </w:style>
  <w:style w:type="paragraph" w:customStyle="1" w:styleId="bodytextfp">
    <w:name w:val="bodytextfp"/>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HotRouteChar0">
    <w:name w:val="Hot Route Char"/>
    <w:link w:val="HotRoute0"/>
    <w:locked/>
    <w:rsid w:val="00BE5EA7"/>
    <w:rPr>
      <w:rFonts w:ascii="Times New Roman" w:eastAsia="Cambria" w:hAnsi="Times New Roman" w:cs="Times New Roman"/>
      <w:iCs/>
      <w:color w:val="000000"/>
      <w:sz w:val="18"/>
    </w:rPr>
  </w:style>
  <w:style w:type="character" w:customStyle="1" w:styleId="ReallyfuckingsmallChar">
    <w:name w:val="Really fucking small Char"/>
    <w:link w:val="Reallyfuckingsmall"/>
    <w:locked/>
    <w:rsid w:val="00BE5EA7"/>
    <w:rPr>
      <w:rFonts w:ascii="Times New Roman" w:eastAsia="Times New Roman" w:hAnsi="Times New Roman"/>
      <w:sz w:val="10"/>
    </w:rPr>
  </w:style>
  <w:style w:type="paragraph" w:customStyle="1" w:styleId="Reallyfuckingsmall">
    <w:name w:val="Really fucking small"/>
    <w:basedOn w:val="Normal"/>
    <w:link w:val="ReallyfuckingsmallChar"/>
    <w:qFormat/>
    <w:rsid w:val="00BE5EA7"/>
    <w:pPr>
      <w:spacing w:after="0" w:line="240" w:lineRule="auto"/>
    </w:pPr>
    <w:rPr>
      <w:rFonts w:ascii="Times New Roman" w:eastAsia="Times New Roman" w:hAnsi="Times New Roman" w:cstheme="minorBidi"/>
      <w:sz w:val="10"/>
    </w:rPr>
  </w:style>
  <w:style w:type="paragraph" w:customStyle="1" w:styleId="subheader">
    <w:name w:val="subheader"/>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SubtleEmphasis1">
    <w:name w:val="Subtle Emphasis1"/>
    <w:uiPriority w:val="19"/>
    <w:qFormat/>
    <w:rsid w:val="00BE5EA7"/>
    <w:rPr>
      <w:rFonts w:ascii="Times New Roman" w:hAnsi="Times New Roman"/>
      <w:b/>
      <w:iCs/>
      <w:color w:val="auto"/>
      <w:sz w:val="22"/>
    </w:rPr>
  </w:style>
  <w:style w:type="character" w:customStyle="1" w:styleId="StyleBoldRed">
    <w:name w:val="Style Bold Red"/>
    <w:rsid w:val="00BE5EA7"/>
    <w:rPr>
      <w:b/>
      <w:bCs/>
      <w:color w:val="auto"/>
    </w:rPr>
  </w:style>
  <w:style w:type="character" w:customStyle="1" w:styleId="StyleTimesNewRoman8pt">
    <w:name w:val="Style Times New Roman 8 pt"/>
    <w:rsid w:val="00BE5EA7"/>
    <w:rPr>
      <w:rFonts w:ascii="Georgia" w:hAnsi="Georgia"/>
      <w:sz w:val="16"/>
    </w:rPr>
  </w:style>
  <w:style w:type="character" w:customStyle="1" w:styleId="StyleStyle7pt8pt">
    <w:name w:val="Style Style 7 pt + 8 pt"/>
    <w:rsid w:val="00BE5EA7"/>
    <w:rPr>
      <w:sz w:val="16"/>
    </w:rPr>
  </w:style>
  <w:style w:type="character" w:customStyle="1" w:styleId="StyleStyleThickunderlineBold1">
    <w:name w:val="Style Style Thick underline + Bold1"/>
    <w:rsid w:val="00BE5EA7"/>
    <w:rPr>
      <w:b/>
      <w:bCs/>
      <w:u w:val="thick"/>
    </w:rPr>
  </w:style>
  <w:style w:type="character" w:customStyle="1" w:styleId="StyleUnderline2">
    <w:name w:val="Style Underline2"/>
    <w:rsid w:val="00BE5EA7"/>
    <w:rPr>
      <w:u w:val="single"/>
    </w:rPr>
  </w:style>
  <w:style w:type="character" w:customStyle="1" w:styleId="ShrinkText">
    <w:name w:val="Shrink Text"/>
    <w:rsid w:val="00BE5EA7"/>
    <w:rPr>
      <w:sz w:val="16"/>
    </w:rPr>
  </w:style>
  <w:style w:type="character" w:customStyle="1" w:styleId="smallcaps">
    <w:name w:val="smallcaps"/>
    <w:rsid w:val="00BE5EA7"/>
  </w:style>
  <w:style w:type="character" w:customStyle="1" w:styleId="goldbldtext">
    <w:name w:val="goldbldtext"/>
    <w:rsid w:val="00BE5EA7"/>
  </w:style>
  <w:style w:type="character" w:customStyle="1" w:styleId="PageHeaderLine2Char">
    <w:name w:val="PageHeaderLine2 Char"/>
    <w:link w:val="PageHeaderLine2"/>
    <w:rsid w:val="00BE5EA7"/>
    <w:rPr>
      <w:rFonts w:ascii="Times New Roman" w:eastAsia="Calibri" w:hAnsi="Times New Roman" w:cs="Times New Roman"/>
      <w:b/>
    </w:rPr>
  </w:style>
  <w:style w:type="paragraph" w:customStyle="1" w:styleId="firstletter">
    <w:name w:val="firstletter"/>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more">
    <w:name w:val="more"/>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cardshighlight0">
    <w:name w:val="cardshighlight"/>
    <w:rsid w:val="00BE5EA7"/>
  </w:style>
  <w:style w:type="character" w:customStyle="1" w:styleId="cardsfont12pt1">
    <w:name w:val="cardsfont12pt"/>
    <w:rsid w:val="00BE5EA7"/>
  </w:style>
  <w:style w:type="character" w:customStyle="1" w:styleId="ft1">
    <w:name w:val="ft1"/>
    <w:rsid w:val="00BE5EA7"/>
  </w:style>
  <w:style w:type="character" w:customStyle="1" w:styleId="ft6">
    <w:name w:val="ft6"/>
    <w:rsid w:val="00BE5EA7"/>
  </w:style>
  <w:style w:type="paragraph" w:customStyle="1" w:styleId="story">
    <w:name w:val="story"/>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H1numbered">
    <w:name w:val="H1 numbered"/>
    <w:basedOn w:val="Normal"/>
    <w:uiPriority w:val="99"/>
    <w:qFormat/>
    <w:rsid w:val="00BE5EA7"/>
    <w:pPr>
      <w:pageBreakBefore/>
      <w:widowControl w:val="0"/>
      <w:numPr>
        <w:numId w:val="2"/>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ascii="Times New Roman" w:eastAsia="Times New Roman" w:hAnsi="Times New Roman" w:cs="Trajan-Bold"/>
      <w:b/>
      <w:bCs/>
      <w:caps/>
      <w:color w:val="000084"/>
      <w:spacing w:val="-8"/>
      <w:sz w:val="40"/>
      <w:szCs w:val="40"/>
      <w:lang w:bidi="en-US"/>
    </w:rPr>
  </w:style>
  <w:style w:type="paragraph" w:customStyle="1" w:styleId="Numberedparas">
    <w:name w:val="Numbered paras"/>
    <w:basedOn w:val="Normal"/>
    <w:uiPriority w:val="99"/>
    <w:qFormat/>
    <w:rsid w:val="00BE5EA7"/>
    <w:pPr>
      <w:widowControl w:val="0"/>
      <w:numPr>
        <w:ilvl w:val="1"/>
        <w:numId w:val="2"/>
      </w:numPr>
      <w:tabs>
        <w:tab w:val="clear" w:pos="792"/>
        <w:tab w:val="left" w:pos="567"/>
      </w:tabs>
      <w:suppressAutoHyphens/>
      <w:autoSpaceDE w:val="0"/>
      <w:autoSpaceDN w:val="0"/>
      <w:adjustRightInd w:val="0"/>
      <w:spacing w:before="170" w:after="0" w:line="288" w:lineRule="auto"/>
      <w:ind w:left="0" w:firstLine="0"/>
      <w:jc w:val="both"/>
      <w:textAlignment w:val="center"/>
    </w:pPr>
    <w:rPr>
      <w:rFonts w:ascii="Times New Roman" w:eastAsia="Times New Roman" w:hAnsi="Times New Roman" w:cs="BookAntiqua"/>
      <w:color w:val="000000"/>
      <w:spacing w:val="2"/>
      <w:lang w:val="en-GB" w:bidi="en-US"/>
    </w:rPr>
  </w:style>
  <w:style w:type="character" w:customStyle="1" w:styleId="kicker">
    <w:name w:val="kicker"/>
    <w:rsid w:val="00BE5EA7"/>
  </w:style>
  <w:style w:type="character" w:customStyle="1" w:styleId="backcontent">
    <w:name w:val="backcontent"/>
    <w:rsid w:val="00BE5EA7"/>
  </w:style>
  <w:style w:type="character" w:customStyle="1" w:styleId="daystmp">
    <w:name w:val="daystmp"/>
    <w:rsid w:val="00BE5EA7"/>
  </w:style>
  <w:style w:type="paragraph" w:customStyle="1" w:styleId="in">
    <w:name w:val="in"/>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cardsfont12ptchar">
    <w:name w:val="cardsfont12ptchar"/>
    <w:rsid w:val="00BE5EA7"/>
  </w:style>
  <w:style w:type="paragraph" w:customStyle="1" w:styleId="image-caption">
    <w:name w:val="image-caption"/>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gal">
    <w:name w:val="gal"/>
    <w:rsid w:val="00BE5EA7"/>
  </w:style>
  <w:style w:type="character" w:customStyle="1" w:styleId="submitted">
    <w:name w:val="submitted"/>
    <w:rsid w:val="00BE5EA7"/>
  </w:style>
  <w:style w:type="paragraph" w:customStyle="1" w:styleId="imagecontain">
    <w:name w:val="imagecontain"/>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imagedateline">
    <w:name w:val="image_dateline"/>
    <w:rsid w:val="00BE5EA7"/>
  </w:style>
  <w:style w:type="character" w:customStyle="1" w:styleId="authordatecharchar">
    <w:name w:val="authordatecharchar"/>
    <w:rsid w:val="00BE5EA7"/>
  </w:style>
  <w:style w:type="character" w:customStyle="1" w:styleId="style1char0">
    <w:name w:val="style1char"/>
    <w:rsid w:val="00BE5EA7"/>
  </w:style>
  <w:style w:type="character" w:customStyle="1" w:styleId="tagcharchar0">
    <w:name w:val="tagcharchar"/>
    <w:rsid w:val="00BE5EA7"/>
  </w:style>
  <w:style w:type="character" w:customStyle="1" w:styleId="underlinedcharchar2">
    <w:name w:val="underlinedcharchar"/>
    <w:rsid w:val="00BE5EA7"/>
  </w:style>
  <w:style w:type="paragraph" w:customStyle="1" w:styleId="CM62">
    <w:name w:val="CM62"/>
    <w:basedOn w:val="Normal"/>
    <w:next w:val="Normal"/>
    <w:uiPriority w:val="99"/>
    <w:qFormat/>
    <w:rsid w:val="00BE5EA7"/>
    <w:pPr>
      <w:widowControl w:val="0"/>
      <w:autoSpaceDE w:val="0"/>
      <w:autoSpaceDN w:val="0"/>
      <w:adjustRightInd w:val="0"/>
      <w:spacing w:after="248" w:line="240" w:lineRule="auto"/>
    </w:pPr>
    <w:rPr>
      <w:rFonts w:ascii="Showcard Gothic" w:eastAsia="Times New Roman" w:hAnsi="Showcard Gothic" w:cs="Times New Roman"/>
    </w:rPr>
  </w:style>
  <w:style w:type="paragraph" w:customStyle="1" w:styleId="CM63">
    <w:name w:val="CM63"/>
    <w:basedOn w:val="Normal"/>
    <w:next w:val="Normal"/>
    <w:uiPriority w:val="99"/>
    <w:qFormat/>
    <w:rsid w:val="00BE5EA7"/>
    <w:pPr>
      <w:widowControl w:val="0"/>
      <w:autoSpaceDE w:val="0"/>
      <w:autoSpaceDN w:val="0"/>
      <w:adjustRightInd w:val="0"/>
      <w:spacing w:after="323" w:line="240" w:lineRule="auto"/>
    </w:pPr>
    <w:rPr>
      <w:rFonts w:ascii="Showcard Gothic" w:eastAsia="Times New Roman" w:hAnsi="Showcard Gothic" w:cs="Times New Roman"/>
    </w:rPr>
  </w:style>
  <w:style w:type="paragraph" w:customStyle="1" w:styleId="CM23">
    <w:name w:val="CM23"/>
    <w:basedOn w:val="Default"/>
    <w:next w:val="Default"/>
    <w:uiPriority w:val="99"/>
    <w:qFormat/>
    <w:rsid w:val="00BE5EA7"/>
    <w:pPr>
      <w:widowControl w:val="0"/>
      <w:spacing w:after="63"/>
    </w:pPr>
    <w:rPr>
      <w:rFonts w:ascii="Arial" w:hAnsi="Arial"/>
      <w:color w:val="auto"/>
    </w:rPr>
  </w:style>
  <w:style w:type="paragraph" w:customStyle="1" w:styleId="CM35">
    <w:name w:val="CM35"/>
    <w:basedOn w:val="Default"/>
    <w:next w:val="Default"/>
    <w:uiPriority w:val="99"/>
    <w:qFormat/>
    <w:rsid w:val="00BE5EA7"/>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BE5EA7"/>
    <w:pPr>
      <w:widowControl w:val="0"/>
      <w:spacing w:line="228" w:lineRule="atLeast"/>
    </w:pPr>
    <w:rPr>
      <w:rFonts w:ascii="Showcard Gothic" w:hAnsi="Showcard Gothic"/>
      <w:color w:val="auto"/>
    </w:rPr>
  </w:style>
  <w:style w:type="character" w:customStyle="1" w:styleId="BoxedChar">
    <w:name w:val="Boxed Char"/>
    <w:rsid w:val="00BE5EA7"/>
    <w:rPr>
      <w:rFonts w:ascii="Arial Narrow" w:hAnsi="Arial Narrow"/>
      <w:b/>
      <w:sz w:val="18"/>
      <w:bdr w:val="single" w:sz="6" w:space="0" w:color="auto"/>
    </w:rPr>
  </w:style>
  <w:style w:type="character" w:customStyle="1" w:styleId="Style11ptUnderline2">
    <w:name w:val="Style 11 pt Underline2"/>
    <w:rsid w:val="00BE5EA7"/>
    <w:rPr>
      <w:sz w:val="20"/>
      <w:u w:val="single"/>
    </w:rPr>
  </w:style>
  <w:style w:type="character" w:customStyle="1" w:styleId="Style11ptBoldUnderline2">
    <w:name w:val="Style 11 pt Bold Underline2"/>
    <w:rsid w:val="00BE5EA7"/>
    <w:rPr>
      <w:b/>
      <w:bCs/>
      <w:sz w:val="20"/>
      <w:u w:val="single"/>
    </w:rPr>
  </w:style>
  <w:style w:type="character" w:customStyle="1" w:styleId="nw">
    <w:name w:val="nw"/>
    <w:rsid w:val="00BE5EA7"/>
  </w:style>
  <w:style w:type="character" w:customStyle="1" w:styleId="Styleunderline11ptBoldBorderSinglesolidlineAuto">
    <w:name w:val="Style underline + 11 pt Bold Border: : (Single solid line Auto ..."/>
    <w:rsid w:val="00BE5EA7"/>
    <w:rPr>
      <w:b/>
      <w:bCs/>
      <w:sz w:val="20"/>
      <w:u w:val="single"/>
      <w:bdr w:val="single" w:sz="4" w:space="0" w:color="auto"/>
    </w:rPr>
  </w:style>
  <w:style w:type="paragraph" w:customStyle="1" w:styleId="StylecardCharCharChar11pt">
    <w:name w:val="Style card Char Char Char + 11 pt"/>
    <w:link w:val="StylecardCharCharChar11ptChar"/>
    <w:qFormat/>
    <w:rsid w:val="00BE5EA7"/>
    <w:pPr>
      <w:spacing w:after="200" w:line="240" w:lineRule="auto"/>
      <w:ind w:left="288" w:right="288"/>
    </w:pPr>
    <w:rPr>
      <w:rFonts w:ascii="Calibri" w:eastAsia="Times New Roman" w:hAnsi="Calibri" w:cs="Times New Roman"/>
      <w:sz w:val="20"/>
      <w:szCs w:val="20"/>
    </w:rPr>
  </w:style>
  <w:style w:type="character" w:customStyle="1" w:styleId="cardCharCharCharChar">
    <w:name w:val="card Char Char Char Char"/>
    <w:rsid w:val="00BE5EA7"/>
    <w:rPr>
      <w:lang w:val="en-US" w:eastAsia="en-US" w:bidi="ar-SA"/>
    </w:rPr>
  </w:style>
  <w:style w:type="character" w:customStyle="1" w:styleId="StylecardCharCharChar11ptChar">
    <w:name w:val="Style card Char Char Char + 11 pt Char"/>
    <w:link w:val="StylecardCharCharChar11pt"/>
    <w:rsid w:val="00BE5EA7"/>
    <w:rPr>
      <w:rFonts w:ascii="Calibri" w:eastAsia="Times New Roman" w:hAnsi="Calibri" w:cs="Times New Roman"/>
      <w:sz w:val="20"/>
      <w:szCs w:val="20"/>
    </w:rPr>
  </w:style>
  <w:style w:type="paragraph" w:customStyle="1" w:styleId="StyleCards11pt">
    <w:name w:val="Style Cards + 11 pt"/>
    <w:basedOn w:val="Cards"/>
    <w:link w:val="StyleCards11ptChar"/>
    <w:qFormat/>
    <w:rsid w:val="00BE5EA7"/>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BE5EA7"/>
    <w:rPr>
      <w:rFonts w:ascii="Georgia" w:eastAsia="Times New Roman" w:hAnsi="Georgia" w:cs="Times New Roman"/>
      <w:szCs w:val="24"/>
      <w:lang w:val="x-none" w:eastAsia="x-none"/>
    </w:rPr>
  </w:style>
  <w:style w:type="paragraph" w:customStyle="1" w:styleId="StyleCards11ptUnderline">
    <w:name w:val="Style Cards + 11 pt Underline"/>
    <w:basedOn w:val="Cards"/>
    <w:link w:val="StyleCards11ptUnderlineChar"/>
    <w:qFormat/>
    <w:rsid w:val="00BE5EA7"/>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BE5EA7"/>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BE5EA7"/>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BE5EA7"/>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BE5EA7"/>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BE5EA7"/>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BE5EA7"/>
    <w:rPr>
      <w:lang w:val="x-none" w:eastAsia="x-none"/>
    </w:rPr>
  </w:style>
  <w:style w:type="character" w:customStyle="1" w:styleId="cardCharCharChar1">
    <w:name w:val="card Char Char Char1"/>
    <w:rsid w:val="00BE5EA7"/>
    <w:rPr>
      <w:lang w:val="en-US" w:eastAsia="en-US" w:bidi="ar-SA"/>
    </w:rPr>
  </w:style>
  <w:style w:type="character" w:customStyle="1" w:styleId="StylecardCharChar11ptChar">
    <w:name w:val="Style card Char Char + 11 pt Char"/>
    <w:link w:val="StylecardCharChar11pt"/>
    <w:rsid w:val="00BE5EA7"/>
    <w:rPr>
      <w:rFonts w:ascii="Georgia" w:eastAsia="Times New Roman" w:hAnsi="Georgia"/>
      <w:szCs w:val="20"/>
      <w:lang w:val="x-none" w:eastAsia="x-none"/>
    </w:rPr>
  </w:style>
  <w:style w:type="paragraph" w:customStyle="1" w:styleId="NormalFont">
    <w:name w:val="Normal Font"/>
    <w:link w:val="NormalFontChar"/>
    <w:qFormat/>
    <w:rsid w:val="00BE5EA7"/>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BE5EA7"/>
    <w:pPr>
      <w:spacing w:after="200" w:line="240" w:lineRule="auto"/>
    </w:pPr>
    <w:rPr>
      <w:rFonts w:ascii="Times" w:eastAsia="Times New Roman" w:hAnsi="Times" w:cs="Times New Roman"/>
      <w:sz w:val="20"/>
    </w:rPr>
  </w:style>
  <w:style w:type="character" w:customStyle="1" w:styleId="Style11ptThickunderline">
    <w:name w:val="Style 11 pt Thick underline"/>
    <w:rsid w:val="00BE5EA7"/>
    <w:rPr>
      <w:sz w:val="20"/>
      <w:u w:val="thick"/>
    </w:rPr>
  </w:style>
  <w:style w:type="character" w:customStyle="1" w:styleId="Style11ptBoldThickunderline">
    <w:name w:val="Style 11 pt Bold Thick underline"/>
    <w:rsid w:val="00BE5EA7"/>
    <w:rPr>
      <w:b/>
      <w:bCs/>
      <w:sz w:val="20"/>
      <w:u w:val="thick"/>
    </w:rPr>
  </w:style>
  <w:style w:type="paragraph" w:customStyle="1" w:styleId="StyleNormalFont11ptUnderline">
    <w:name w:val="Style Normal Font + 11 pt Underline"/>
    <w:basedOn w:val="NormalFont"/>
    <w:link w:val="StyleNormalFont11ptUnderlineChar"/>
    <w:qFormat/>
    <w:rsid w:val="00BE5EA7"/>
    <w:rPr>
      <w:u w:val="single"/>
      <w:lang w:val="x-none" w:eastAsia="x-none"/>
    </w:rPr>
  </w:style>
  <w:style w:type="character" w:customStyle="1" w:styleId="NormalFontChar">
    <w:name w:val="Normal Font Char"/>
    <w:link w:val="NormalFont"/>
    <w:rsid w:val="00BE5EA7"/>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BE5EA7"/>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BE5EA7"/>
    <w:rPr>
      <w:b/>
      <w:bCs/>
      <w:u w:val="single"/>
      <w:lang w:val="x-none" w:eastAsia="x-none"/>
    </w:rPr>
  </w:style>
  <w:style w:type="character" w:customStyle="1" w:styleId="StyleNormalFont11ptBoldUnderlineChar">
    <w:name w:val="Style Normal Font + 11 pt Bold Underline Char"/>
    <w:link w:val="StyleNormalFont11ptBoldUnderline"/>
    <w:rsid w:val="00BE5EA7"/>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BE5EA7"/>
    <w:pPr>
      <w:spacing w:after="0" w:line="240" w:lineRule="auto"/>
    </w:pPr>
    <w:rPr>
      <w:rFonts w:ascii="Times New Roman" w:eastAsia="Times New Roman" w:hAnsi="Times New Roman" w:cs="Times New Roman"/>
      <w:sz w:val="15"/>
    </w:rPr>
  </w:style>
  <w:style w:type="character" w:customStyle="1" w:styleId="authors1">
    <w:name w:val="authors1"/>
    <w:rsid w:val="00BE5EA7"/>
    <w:rPr>
      <w:rFonts w:ascii="Verdana" w:hAnsi="Verdana" w:hint="default"/>
      <w:b/>
      <w:bCs/>
      <w:color w:val="006699"/>
      <w:sz w:val="20"/>
      <w:szCs w:val="20"/>
    </w:rPr>
  </w:style>
  <w:style w:type="character" w:customStyle="1" w:styleId="headlinesectionlarge">
    <w:name w:val="headline_section_large"/>
    <w:rsid w:val="00BE5EA7"/>
  </w:style>
  <w:style w:type="paragraph" w:customStyle="1" w:styleId="formatvorlage2">
    <w:name w:val="formatvorlage2"/>
    <w:basedOn w:val="Normal"/>
    <w:uiPriority w:val="99"/>
    <w:qFormat/>
    <w:rsid w:val="00BE5EA7"/>
    <w:pPr>
      <w:spacing w:before="100" w:beforeAutospacing="1" w:after="100" w:afterAutospacing="1" w:line="240" w:lineRule="auto"/>
    </w:pPr>
    <w:rPr>
      <w:rFonts w:ascii="Times New Roman" w:eastAsia="Calibri" w:hAnsi="Times New Roman" w:cs="Times New Roman"/>
    </w:rPr>
  </w:style>
  <w:style w:type="character" w:customStyle="1" w:styleId="Styleunderline11ptBlack">
    <w:name w:val="Style underline + 11 pt Black"/>
    <w:rsid w:val="00BE5EA7"/>
    <w:rPr>
      <w:color w:val="000000"/>
      <w:sz w:val="20"/>
      <w:u w:val="single"/>
    </w:rPr>
  </w:style>
  <w:style w:type="character" w:customStyle="1" w:styleId="Styleunderline11ptBoldBlack">
    <w:name w:val="Style underline + 11 pt Bold Black"/>
    <w:rsid w:val="00BE5EA7"/>
    <w:rPr>
      <w:b/>
      <w:bCs/>
      <w:color w:val="000000"/>
      <w:sz w:val="20"/>
      <w:u w:val="single"/>
    </w:rPr>
  </w:style>
  <w:style w:type="paragraph" w:customStyle="1" w:styleId="StyleTitle11ptNotBold">
    <w:name w:val="Style Title + 11 pt Not Bold"/>
    <w:basedOn w:val="Title"/>
    <w:link w:val="StyleTitle11ptNotBoldChar"/>
    <w:qFormat/>
    <w:rsid w:val="00BE5EA7"/>
    <w:pPr>
      <w:spacing w:after="160" w:line="259" w:lineRule="auto"/>
      <w:contextualSpacing w:val="0"/>
      <w:jc w:val="center"/>
    </w:pPr>
    <w:rPr>
      <w:rFonts w:ascii="Georgia" w:eastAsia="Times New Roman" w:hAnsi="Georgia" w:cstheme="minorBidi"/>
      <w:b/>
      <w:spacing w:val="0"/>
      <w:kern w:val="0"/>
      <w:sz w:val="22"/>
      <w:szCs w:val="22"/>
      <w:u w:val="single"/>
      <w:lang w:val="x-none" w:eastAsia="x-none"/>
    </w:rPr>
  </w:style>
  <w:style w:type="character" w:customStyle="1" w:styleId="StyleTitle11ptNotBoldChar">
    <w:name w:val="Style Title + 11 pt Not Bold Char"/>
    <w:link w:val="StyleTitle11ptNotBold"/>
    <w:rsid w:val="00BE5EA7"/>
    <w:rPr>
      <w:rFonts w:ascii="Georgia" w:eastAsia="Times New Roman" w:hAnsi="Georgia"/>
      <w:b/>
      <w:u w:val="single"/>
      <w:lang w:val="x-none" w:eastAsia="x-none"/>
    </w:rPr>
  </w:style>
  <w:style w:type="paragraph" w:customStyle="1" w:styleId="StyleTitle11ptNotBoldNounderline">
    <w:name w:val="Style Title + 11 pt Not Bold No underline"/>
    <w:basedOn w:val="Title"/>
    <w:link w:val="StyleTitle11ptNotBoldNounderlineChar"/>
    <w:qFormat/>
    <w:rsid w:val="00BE5EA7"/>
    <w:pPr>
      <w:spacing w:after="160" w:line="259" w:lineRule="auto"/>
      <w:contextualSpacing w:val="0"/>
      <w:jc w:val="center"/>
    </w:pPr>
    <w:rPr>
      <w:rFonts w:ascii="Georgia" w:eastAsia="Times New Roman" w:hAnsi="Georgia" w:cstheme="minorBidi"/>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rsid w:val="00BE5EA7"/>
    <w:rPr>
      <w:rFonts w:ascii="Georgia" w:eastAsia="Times New Roman" w:hAnsi="Georgia"/>
      <w:u w:val="single"/>
      <w:lang w:val="x-none" w:eastAsia="x-none"/>
    </w:rPr>
  </w:style>
  <w:style w:type="character" w:customStyle="1" w:styleId="Style11ptBoldBlackUnderline">
    <w:name w:val="Style 11 pt Bold Black Underline"/>
    <w:rsid w:val="00BE5EA7"/>
    <w:rPr>
      <w:b/>
      <w:bCs/>
      <w:color w:val="000000"/>
      <w:sz w:val="20"/>
      <w:u w:val="single"/>
    </w:rPr>
  </w:style>
  <w:style w:type="character" w:customStyle="1" w:styleId="Style11ptBoldBlackUnderlineBorderSinglesolidline">
    <w:name w:val="Style 11 pt Bold Black Underline Border: : (Single solid line ..."/>
    <w:rsid w:val="00BE5EA7"/>
    <w:rPr>
      <w:b/>
      <w:bCs/>
      <w:color w:val="000000"/>
      <w:sz w:val="20"/>
      <w:u w:val="single"/>
      <w:bdr w:val="single" w:sz="4" w:space="0" w:color="auto"/>
    </w:rPr>
  </w:style>
  <w:style w:type="character" w:customStyle="1" w:styleId="StyleLatinMeridien-Italic11ptItalicUnderline">
    <w:name w:val="Style (Latin) Meridien-Italic 11 pt Italic Underline"/>
    <w:rsid w:val="00BE5EA7"/>
    <w:rPr>
      <w:rFonts w:ascii="Meridien-Italic" w:hAnsi="Meridien-Italic"/>
      <w:i/>
      <w:iCs/>
      <w:sz w:val="20"/>
      <w:u w:val="single"/>
    </w:rPr>
  </w:style>
  <w:style w:type="character" w:customStyle="1" w:styleId="Citation-AuthorDate">
    <w:name w:val="Citation - Author/Date"/>
    <w:rsid w:val="00BE5EA7"/>
    <w:rPr>
      <w:b/>
      <w:bCs w:val="0"/>
      <w:smallCaps/>
      <w:sz w:val="24"/>
      <w:u w:val="single"/>
    </w:rPr>
  </w:style>
  <w:style w:type="paragraph" w:customStyle="1" w:styleId="HotRouteCharCharCharCharChar">
    <w:name w:val="Hot Route! Char Char Char Char Char"/>
    <w:basedOn w:val="Normal"/>
    <w:link w:val="HotRouteCharCharCharCharCharChar"/>
    <w:qFormat/>
    <w:rsid w:val="00BE5EA7"/>
    <w:pPr>
      <w:spacing w:after="0" w:line="240" w:lineRule="auto"/>
      <w:ind w:left="144"/>
    </w:pPr>
    <w:rPr>
      <w:rFonts w:ascii="Times New Roman" w:eastAsia="Times New Roman" w:hAnsi="Times New Roman" w:cs="Times New Roman"/>
      <w:lang w:val="x-none" w:eastAsia="x-none"/>
    </w:rPr>
  </w:style>
  <w:style w:type="character" w:customStyle="1" w:styleId="HotRouteCharCharCharCharCharChar">
    <w:name w:val="Hot Route! Char Char Char Char Char Char"/>
    <w:link w:val="HotRouteCharCharCharCharChar"/>
    <w:rsid w:val="00BE5EA7"/>
    <w:rPr>
      <w:rFonts w:ascii="Times New Roman" w:eastAsia="Times New Roman" w:hAnsi="Times New Roman" w:cs="Times New Roman"/>
      <w:lang w:val="x-none" w:eastAsia="x-none"/>
    </w:rPr>
  </w:style>
  <w:style w:type="character" w:customStyle="1" w:styleId="underlinestylechar0">
    <w:name w:val="underlinestylechar"/>
    <w:rsid w:val="00BE5EA7"/>
  </w:style>
  <w:style w:type="character" w:customStyle="1" w:styleId="highlight">
    <w:name w:val="highlight"/>
    <w:rsid w:val="00BE5EA7"/>
  </w:style>
  <w:style w:type="character" w:customStyle="1" w:styleId="BlockHeaderHiddenChar">
    <w:name w:val="Block Header Hidden Char"/>
    <w:link w:val="BlockHeaderHidden"/>
    <w:locked/>
    <w:rsid w:val="00BE5EA7"/>
    <w:rPr>
      <w:rFonts w:ascii="Georgia" w:eastAsia="Times New Roman" w:hAnsi="Georgia" w:cs="Times New Roman"/>
      <w:b/>
      <w:bCs/>
      <w:sz w:val="32"/>
      <w:szCs w:val="26"/>
      <w:u w:val="single"/>
    </w:rPr>
  </w:style>
  <w:style w:type="character" w:customStyle="1" w:styleId="DottedUnderline0">
    <w:name w:val="Dotted Underline"/>
    <w:rsid w:val="00BE5EA7"/>
    <w:rPr>
      <w:rFonts w:ascii="Times New Roman" w:hAnsi="Times New Roman" w:cs="Times New Roman" w:hint="default"/>
      <w:sz w:val="20"/>
      <w:u w:val="dottedHeavy"/>
    </w:rPr>
  </w:style>
  <w:style w:type="character" w:customStyle="1" w:styleId="CardsFont6ptCharChar">
    <w:name w:val="Cards + Font: 6 pt Char Char"/>
    <w:rsid w:val="00BE5EA7"/>
    <w:rPr>
      <w:sz w:val="8"/>
      <w:lang w:val="en-US" w:eastAsia="en-US" w:bidi="ar-SA"/>
    </w:rPr>
  </w:style>
  <w:style w:type="character" w:customStyle="1" w:styleId="titleauthoretc">
    <w:name w:val="titleauthoretc"/>
    <w:rsid w:val="00BE5EA7"/>
  </w:style>
  <w:style w:type="paragraph" w:customStyle="1" w:styleId="deck">
    <w:name w:val="deck"/>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i1">
    <w:name w:val="i1"/>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question">
    <w:name w:val="question"/>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bodycopy">
    <w:name w:val="bodycopy"/>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labeltext">
    <w:name w:val="labeltext"/>
    <w:rsid w:val="00BE5EA7"/>
  </w:style>
  <w:style w:type="character" w:customStyle="1" w:styleId="viewlink">
    <w:name w:val="viewlink"/>
    <w:rsid w:val="00BE5EA7"/>
  </w:style>
  <w:style w:type="character" w:customStyle="1" w:styleId="share">
    <w:name w:val="share"/>
    <w:rsid w:val="00BE5EA7"/>
  </w:style>
  <w:style w:type="character" w:customStyle="1" w:styleId="inlinkchart">
    <w:name w:val="inlink_chart"/>
    <w:rsid w:val="00BE5EA7"/>
  </w:style>
  <w:style w:type="character" w:customStyle="1" w:styleId="underLight">
    <w:name w:val="underLight"/>
    <w:uiPriority w:val="1"/>
    <w:qFormat/>
    <w:rsid w:val="00BE5EA7"/>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BE5EA7"/>
  </w:style>
  <w:style w:type="character" w:customStyle="1" w:styleId="author-rss">
    <w:name w:val="author-rss"/>
    <w:rsid w:val="00BE5EA7"/>
  </w:style>
  <w:style w:type="character" w:customStyle="1" w:styleId="fbsharecountwrapper">
    <w:name w:val="fb_share_count_wrapper"/>
    <w:rsid w:val="00BE5EA7"/>
  </w:style>
  <w:style w:type="character" w:customStyle="1" w:styleId="fbbuttontext">
    <w:name w:val="fb_button_text"/>
    <w:rsid w:val="00BE5EA7"/>
  </w:style>
  <w:style w:type="character" w:customStyle="1" w:styleId="hw">
    <w:name w:val="hw"/>
    <w:rsid w:val="00BE5EA7"/>
  </w:style>
  <w:style w:type="character" w:customStyle="1" w:styleId="linktotop">
    <w:name w:val="linktotop"/>
    <w:rsid w:val="00BE5EA7"/>
  </w:style>
  <w:style w:type="character" w:customStyle="1" w:styleId="maintextbldleft">
    <w:name w:val="maintextbldleft"/>
    <w:rsid w:val="00BE5EA7"/>
  </w:style>
  <w:style w:type="character" w:customStyle="1" w:styleId="maintextleft">
    <w:name w:val="maintextleft"/>
    <w:rsid w:val="00BE5EA7"/>
  </w:style>
  <w:style w:type="character" w:customStyle="1" w:styleId="descriptionstyle1block">
    <w:name w:val="description style1 block"/>
    <w:rsid w:val="00BE5EA7"/>
  </w:style>
  <w:style w:type="paragraph" w:customStyle="1" w:styleId="Fifth">
    <w:name w:val="Fifth"/>
    <w:basedOn w:val="Normal"/>
    <w:link w:val="FifthChar"/>
    <w:uiPriority w:val="99"/>
    <w:qFormat/>
    <w:rsid w:val="00BE5EA7"/>
    <w:pPr>
      <w:spacing w:after="0" w:line="240" w:lineRule="auto"/>
    </w:pPr>
    <w:rPr>
      <w:rFonts w:ascii="Times New Roman" w:eastAsia="Calibri" w:hAnsi="Times New Roman" w:cs="Times New Roman"/>
    </w:rPr>
  </w:style>
  <w:style w:type="character" w:customStyle="1" w:styleId="gutter-right-1">
    <w:name w:val="gutter-right-1"/>
    <w:basedOn w:val="DefaultParagraphFont"/>
    <w:rsid w:val="00BE5EA7"/>
  </w:style>
  <w:style w:type="character" w:customStyle="1" w:styleId="ssl3">
    <w:name w:val="ss_l3"/>
    <w:rsid w:val="00BE5EA7"/>
  </w:style>
  <w:style w:type="paragraph" w:customStyle="1" w:styleId="NoteLevel22">
    <w:name w:val="Note Level 22"/>
    <w:basedOn w:val="Normal"/>
    <w:next w:val="Normal"/>
    <w:uiPriority w:val="99"/>
    <w:qFormat/>
    <w:rsid w:val="00BE5EA7"/>
    <w:pPr>
      <w:keepNext/>
      <w:spacing w:after="0" w:line="240" w:lineRule="auto"/>
      <w:ind w:left="288" w:right="288"/>
    </w:pPr>
    <w:rPr>
      <w:rFonts w:ascii="Times New Roman" w:eastAsia="MS Gothic" w:hAnsi="Times New Roman" w:cs="Times New Roman"/>
      <w:szCs w:val="20"/>
    </w:rPr>
  </w:style>
  <w:style w:type="paragraph" w:customStyle="1" w:styleId="wp-caption-text">
    <w:name w:val="wp-caption-text"/>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Mention1">
    <w:name w:val="Mention1"/>
    <w:basedOn w:val="DefaultParagraphFont"/>
    <w:uiPriority w:val="99"/>
    <w:semiHidden/>
    <w:unhideWhenUsed/>
    <w:rsid w:val="00BE5EA7"/>
    <w:rPr>
      <w:color w:val="2B579A"/>
      <w:shd w:val="clear" w:color="auto" w:fill="E6E6E6"/>
    </w:rPr>
  </w:style>
  <w:style w:type="paragraph" w:customStyle="1" w:styleId="svarticle">
    <w:name w:val="svarticle"/>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FontStyle39">
    <w:name w:val="Font Style39"/>
    <w:uiPriority w:val="99"/>
    <w:rsid w:val="00BE5EA7"/>
    <w:rPr>
      <w:rFonts w:ascii="Constantia" w:hAnsi="Constantia" w:cs="Constantia" w:hint="default"/>
      <w:b/>
      <w:bCs/>
      <w:sz w:val="18"/>
      <w:szCs w:val="18"/>
    </w:rPr>
  </w:style>
  <w:style w:type="character" w:customStyle="1" w:styleId="6">
    <w:name w:val="6"/>
    <w:rsid w:val="00BE5EA7"/>
    <w:rPr>
      <w:rFonts w:ascii="Arial" w:hAnsi="Arial" w:cs="Arial" w:hint="default"/>
      <w:bCs/>
      <w:sz w:val="20"/>
      <w:u w:val="single"/>
      <w:lang w:val="en-US" w:eastAsia="en-US" w:bidi="ar-SA"/>
    </w:rPr>
  </w:style>
  <w:style w:type="character" w:customStyle="1" w:styleId="CharChar4">
    <w:name w:val="Char Char4"/>
    <w:rsid w:val="00BE5EA7"/>
    <w:rPr>
      <w:szCs w:val="24"/>
      <w:lang w:eastAsia="zh-CN"/>
    </w:rPr>
  </w:style>
  <w:style w:type="character" w:customStyle="1" w:styleId="BodyTextFirstIndentChar1">
    <w:name w:val="Body Text First Indent Char1"/>
    <w:basedOn w:val="BodyTextChar"/>
    <w:rsid w:val="00BE5EA7"/>
    <w:rPr>
      <w:rFonts w:ascii="Times New Roman" w:eastAsia="Calibri" w:hAnsi="Times New Roman" w:cs="Times New Roman"/>
      <w:kern w:val="0"/>
      <w:sz w:val="24"/>
      <w:szCs w:val="24"/>
      <w14:ligatures w14:val="none"/>
    </w:rPr>
  </w:style>
  <w:style w:type="character" w:customStyle="1" w:styleId="Header11">
    <w:name w:val="Header11"/>
    <w:rsid w:val="00BE5EA7"/>
  </w:style>
  <w:style w:type="paragraph" w:customStyle="1" w:styleId="canvas-atom">
    <w:name w:val="canvas-atom"/>
    <w:basedOn w:val="Normal"/>
    <w:uiPriority w:val="99"/>
    <w:qFormat/>
    <w:rsid w:val="00BE5EA7"/>
    <w:pPr>
      <w:spacing w:before="100" w:beforeAutospacing="1" w:after="100" w:afterAutospacing="1" w:line="240" w:lineRule="auto"/>
    </w:pPr>
    <w:rPr>
      <w:rFonts w:ascii="Times New Roman" w:hAnsi="Times New Roman" w:cs="Times New Roman"/>
    </w:rPr>
  </w:style>
  <w:style w:type="character" w:customStyle="1" w:styleId="posa">
    <w:name w:val="pos(a)"/>
    <w:basedOn w:val="DefaultParagraphFont"/>
    <w:rsid w:val="00BE5EA7"/>
  </w:style>
  <w:style w:type="character" w:customStyle="1" w:styleId="u-hiddeninnarrowenv">
    <w:name w:val="u-hiddeninnarrowenv"/>
    <w:basedOn w:val="DefaultParagraphFont"/>
    <w:rsid w:val="00BE5EA7"/>
  </w:style>
  <w:style w:type="character" w:customStyle="1" w:styleId="followbutton-bird">
    <w:name w:val="followbutton-bird"/>
    <w:basedOn w:val="DefaultParagraphFont"/>
    <w:rsid w:val="00BE5EA7"/>
  </w:style>
  <w:style w:type="character" w:customStyle="1" w:styleId="tweetauthor-name">
    <w:name w:val="tweetauthor-name"/>
    <w:basedOn w:val="DefaultParagraphFont"/>
    <w:rsid w:val="00BE5EA7"/>
  </w:style>
  <w:style w:type="character" w:customStyle="1" w:styleId="tweetauthor-verifiedbadge">
    <w:name w:val="tweetauthor-verifiedbadge"/>
    <w:basedOn w:val="DefaultParagraphFont"/>
    <w:rsid w:val="00BE5EA7"/>
  </w:style>
  <w:style w:type="character" w:customStyle="1" w:styleId="tweetauthor-screenname">
    <w:name w:val="tweetauthor-screenname"/>
    <w:basedOn w:val="DefaultParagraphFont"/>
    <w:rsid w:val="00BE5EA7"/>
  </w:style>
  <w:style w:type="paragraph" w:customStyle="1" w:styleId="tweet-text">
    <w:name w:val="tweet-text"/>
    <w:basedOn w:val="Normal"/>
    <w:uiPriority w:val="99"/>
    <w:qFormat/>
    <w:rsid w:val="00BE5EA7"/>
    <w:pPr>
      <w:spacing w:before="100" w:beforeAutospacing="1" w:after="100" w:afterAutospacing="1" w:line="240" w:lineRule="auto"/>
    </w:pPr>
    <w:rPr>
      <w:rFonts w:ascii="Times New Roman" w:hAnsi="Times New Roman" w:cs="Times New Roman"/>
    </w:rPr>
  </w:style>
  <w:style w:type="character" w:customStyle="1" w:styleId="u-hiddenvisually">
    <w:name w:val="u-hiddenvisually"/>
    <w:basedOn w:val="DefaultParagraphFont"/>
    <w:rsid w:val="00BE5EA7"/>
  </w:style>
  <w:style w:type="character" w:customStyle="1" w:styleId="tweetaction-stat">
    <w:name w:val="tweetaction-stat"/>
    <w:basedOn w:val="DefaultParagraphFont"/>
    <w:rsid w:val="00BE5EA7"/>
  </w:style>
  <w:style w:type="character" w:customStyle="1" w:styleId="related">
    <w:name w:val="related"/>
    <w:basedOn w:val="DefaultParagraphFont"/>
    <w:rsid w:val="00BE5EA7"/>
  </w:style>
  <w:style w:type="character" w:customStyle="1" w:styleId="related-content">
    <w:name w:val="related-content"/>
    <w:basedOn w:val="DefaultParagraphFont"/>
    <w:rsid w:val="00BE5EA7"/>
  </w:style>
  <w:style w:type="character" w:customStyle="1" w:styleId="name-of-author">
    <w:name w:val="name-of-author"/>
    <w:basedOn w:val="DefaultParagraphFont"/>
    <w:rsid w:val="00BE5EA7"/>
  </w:style>
  <w:style w:type="character" w:customStyle="1" w:styleId="first-name">
    <w:name w:val="first-name"/>
    <w:basedOn w:val="DefaultParagraphFont"/>
    <w:rsid w:val="00BE5EA7"/>
  </w:style>
  <w:style w:type="character" w:customStyle="1" w:styleId="last-name">
    <w:name w:val="last-name"/>
    <w:basedOn w:val="DefaultParagraphFont"/>
    <w:rsid w:val="00BE5EA7"/>
  </w:style>
  <w:style w:type="paragraph" w:customStyle="1" w:styleId="description">
    <w:name w:val="description"/>
    <w:basedOn w:val="Normal"/>
    <w:uiPriority w:val="99"/>
    <w:qFormat/>
    <w:rsid w:val="00BE5EA7"/>
    <w:pPr>
      <w:spacing w:before="100" w:beforeAutospacing="1" w:after="100" w:afterAutospacing="1" w:line="240" w:lineRule="auto"/>
    </w:pPr>
    <w:rPr>
      <w:rFonts w:ascii="Times New Roman" w:hAnsi="Times New Roman" w:cs="Times New Roman"/>
    </w:rPr>
  </w:style>
  <w:style w:type="paragraph" w:customStyle="1" w:styleId="graf">
    <w:name w:val="graf"/>
    <w:basedOn w:val="Normal"/>
    <w:uiPriority w:val="99"/>
    <w:qFormat/>
    <w:rsid w:val="00BE5EA7"/>
    <w:pPr>
      <w:spacing w:before="100" w:beforeAutospacing="1" w:after="100" w:afterAutospacing="1" w:line="240" w:lineRule="auto"/>
    </w:pPr>
    <w:rPr>
      <w:rFonts w:ascii="Times New Roman" w:hAnsi="Times New Roman" w:cs="Times New Roman"/>
    </w:rPr>
  </w:style>
  <w:style w:type="character" w:customStyle="1" w:styleId="caption10">
    <w:name w:val="caption1"/>
    <w:basedOn w:val="DefaultParagraphFont"/>
    <w:rsid w:val="00BE5EA7"/>
  </w:style>
  <w:style w:type="paragraph" w:customStyle="1" w:styleId="column">
    <w:name w:val="column"/>
    <w:basedOn w:val="Normal"/>
    <w:uiPriority w:val="99"/>
    <w:qFormat/>
    <w:rsid w:val="00BE5EA7"/>
    <w:pPr>
      <w:spacing w:before="100" w:beforeAutospacing="1" w:after="100" w:afterAutospacing="1" w:line="240" w:lineRule="auto"/>
    </w:pPr>
    <w:rPr>
      <w:rFonts w:ascii="Times New Roman" w:hAnsi="Times New Roman" w:cs="Times New Roman"/>
    </w:rPr>
  </w:style>
  <w:style w:type="paragraph" w:customStyle="1" w:styleId="recirc-container">
    <w:name w:val="recirc-container"/>
    <w:basedOn w:val="Normal"/>
    <w:uiPriority w:val="99"/>
    <w:qFormat/>
    <w:rsid w:val="00BE5EA7"/>
    <w:pPr>
      <w:spacing w:before="100" w:beforeAutospacing="1" w:after="100" w:afterAutospacing="1" w:line="240" w:lineRule="auto"/>
    </w:pPr>
    <w:rPr>
      <w:rFonts w:ascii="Times New Roman" w:hAnsi="Times New Roman" w:cs="Times New Roman"/>
    </w:rPr>
  </w:style>
  <w:style w:type="character" w:customStyle="1" w:styleId="recirc-text">
    <w:name w:val="&quot;recirc-text”"/>
    <w:basedOn w:val="DefaultParagraphFont"/>
    <w:rsid w:val="00BE5EA7"/>
  </w:style>
  <w:style w:type="character" w:customStyle="1" w:styleId="video-icon">
    <w:name w:val="video-icon"/>
    <w:basedOn w:val="DefaultParagraphFont"/>
    <w:rsid w:val="00BE5EA7"/>
  </w:style>
  <w:style w:type="paragraph" w:customStyle="1" w:styleId="selectionshareable">
    <w:name w:val="selectionshareable"/>
    <w:basedOn w:val="Normal"/>
    <w:uiPriority w:val="99"/>
    <w:qFormat/>
    <w:rsid w:val="00BE5EA7"/>
    <w:pPr>
      <w:spacing w:before="100" w:beforeAutospacing="1" w:after="100" w:afterAutospacing="1" w:line="240" w:lineRule="auto"/>
    </w:pPr>
    <w:rPr>
      <w:rFonts w:ascii="Times New Roman" w:hAnsi="Times New Roman" w:cs="Times New Roman"/>
    </w:rPr>
  </w:style>
  <w:style w:type="character" w:customStyle="1" w:styleId="powa-shot-play-btn-text">
    <w:name w:val="powa-shot-play-btn-text"/>
    <w:basedOn w:val="DefaultParagraphFont"/>
    <w:rsid w:val="00BE5EA7"/>
  </w:style>
  <w:style w:type="character" w:customStyle="1" w:styleId="powa-shot-click">
    <w:name w:val="powa-shot-click"/>
    <w:basedOn w:val="DefaultParagraphFont"/>
    <w:rsid w:val="00BE5EA7"/>
  </w:style>
  <w:style w:type="character" w:customStyle="1" w:styleId="wpv-blurb">
    <w:name w:val="wpv-blurb"/>
    <w:basedOn w:val="DefaultParagraphFont"/>
    <w:rsid w:val="00BE5EA7"/>
  </w:style>
  <w:style w:type="paragraph" w:customStyle="1" w:styleId="interstitial-link">
    <w:name w:val="interstitial-link"/>
    <w:basedOn w:val="Normal"/>
    <w:uiPriority w:val="99"/>
    <w:qFormat/>
    <w:rsid w:val="00BE5EA7"/>
    <w:pPr>
      <w:spacing w:before="100" w:beforeAutospacing="1" w:after="100" w:afterAutospacing="1" w:line="240" w:lineRule="auto"/>
    </w:pPr>
    <w:rPr>
      <w:rFonts w:ascii="Times New Roman" w:hAnsi="Times New Roman" w:cs="Times New Roman"/>
    </w:rPr>
  </w:style>
  <w:style w:type="character" w:customStyle="1" w:styleId="pb-caption">
    <w:name w:val="pb-caption"/>
    <w:basedOn w:val="DefaultParagraphFont"/>
    <w:rsid w:val="00BE5EA7"/>
  </w:style>
  <w:style w:type="paragraph" w:customStyle="1" w:styleId="see-also">
    <w:name w:val="see-also"/>
    <w:basedOn w:val="Normal"/>
    <w:uiPriority w:val="99"/>
    <w:qFormat/>
    <w:rsid w:val="00BE5EA7"/>
    <w:pPr>
      <w:spacing w:before="100" w:beforeAutospacing="1" w:after="100" w:afterAutospacing="1" w:line="240" w:lineRule="auto"/>
    </w:pPr>
    <w:rPr>
      <w:rFonts w:ascii="Times New Roman" w:hAnsi="Times New Roman" w:cs="Times New Roman"/>
    </w:rPr>
  </w:style>
  <w:style w:type="character" w:customStyle="1" w:styleId="m-2745674872889869693gmail-style13ptbold">
    <w:name w:val="m_-2745674872889869693gmail-style13ptbold"/>
    <w:basedOn w:val="DefaultParagraphFont"/>
    <w:rsid w:val="00BE5EA7"/>
  </w:style>
  <w:style w:type="character" w:customStyle="1" w:styleId="m-2745674872889869693gmail-styleunderline">
    <w:name w:val="m_-2745674872889869693gmail-styleunderline"/>
    <w:basedOn w:val="DefaultParagraphFont"/>
    <w:rsid w:val="00BE5EA7"/>
  </w:style>
  <w:style w:type="character" w:customStyle="1" w:styleId="UnresolvedMention3">
    <w:name w:val="Unresolved Mention3"/>
    <w:basedOn w:val="DefaultParagraphFont"/>
    <w:uiPriority w:val="99"/>
    <w:unhideWhenUsed/>
    <w:rsid w:val="00BE5EA7"/>
    <w:rPr>
      <w:color w:val="808080"/>
      <w:shd w:val="clear" w:color="auto" w:fill="E6E6E6"/>
    </w:rPr>
  </w:style>
  <w:style w:type="character" w:customStyle="1" w:styleId="UnresolvedMention4">
    <w:name w:val="Unresolved Mention4"/>
    <w:basedOn w:val="DefaultParagraphFont"/>
    <w:uiPriority w:val="99"/>
    <w:unhideWhenUsed/>
    <w:rsid w:val="00BE5EA7"/>
    <w:rPr>
      <w:color w:val="808080"/>
      <w:shd w:val="clear" w:color="auto" w:fill="E6E6E6"/>
    </w:rPr>
  </w:style>
  <w:style w:type="character" w:customStyle="1" w:styleId="m-8082899869479211226gmail-styleunderline">
    <w:name w:val="m_-8082899869479211226gmail-styleunderline"/>
    <w:basedOn w:val="DefaultParagraphFont"/>
    <w:rsid w:val="00BE5EA7"/>
  </w:style>
  <w:style w:type="character" w:customStyle="1" w:styleId="StyleUnderlineChar">
    <w:name w:val="Style Underline Char"/>
    <w:basedOn w:val="DefaultParagraphFont"/>
    <w:locked/>
    <w:rsid w:val="00BE5EA7"/>
    <w:rPr>
      <w:u w:val="single"/>
    </w:rPr>
  </w:style>
  <w:style w:type="paragraph" w:customStyle="1" w:styleId="NoteLevel23">
    <w:name w:val="Note Level 23"/>
    <w:basedOn w:val="Normal"/>
    <w:next w:val="Normal"/>
    <w:uiPriority w:val="99"/>
    <w:qFormat/>
    <w:rsid w:val="00BE5EA7"/>
    <w:pPr>
      <w:keepNext/>
      <w:spacing w:after="0" w:line="240" w:lineRule="auto"/>
      <w:ind w:left="288" w:right="288"/>
    </w:pPr>
    <w:rPr>
      <w:rFonts w:ascii="Times New Roman" w:eastAsia="MS Gothic" w:hAnsi="Times New Roman" w:cs="Times New Roman"/>
      <w:szCs w:val="20"/>
    </w:rPr>
  </w:style>
  <w:style w:type="character" w:customStyle="1" w:styleId="HeaderChar3">
    <w:name w:val="Header Char3"/>
    <w:basedOn w:val="DefaultParagraphFont"/>
    <w:uiPriority w:val="99"/>
    <w:semiHidden/>
    <w:rsid w:val="00BE5EA7"/>
    <w:rPr>
      <w:rFonts w:ascii="Georgia" w:hAnsi="Georgia"/>
    </w:rPr>
  </w:style>
  <w:style w:type="paragraph" w:customStyle="1" w:styleId="NoteLevel24">
    <w:name w:val="Note Level 24"/>
    <w:basedOn w:val="Normal"/>
    <w:next w:val="Normal"/>
    <w:uiPriority w:val="99"/>
    <w:qFormat/>
    <w:rsid w:val="00BE5EA7"/>
    <w:pPr>
      <w:keepNext/>
      <w:spacing w:after="0" w:line="240" w:lineRule="auto"/>
      <w:ind w:left="288" w:right="288"/>
    </w:pPr>
    <w:rPr>
      <w:rFonts w:ascii="Times New Roman" w:eastAsia="MS Gothic" w:hAnsi="Times New Roman" w:cs="Times New Roman"/>
      <w:szCs w:val="20"/>
    </w:rPr>
  </w:style>
  <w:style w:type="paragraph" w:customStyle="1" w:styleId="NoteLevel25">
    <w:name w:val="Note Level 25"/>
    <w:basedOn w:val="Normal"/>
    <w:next w:val="Normal"/>
    <w:uiPriority w:val="99"/>
    <w:qFormat/>
    <w:rsid w:val="00BE5EA7"/>
    <w:pPr>
      <w:keepNext/>
      <w:spacing w:after="0" w:line="240" w:lineRule="auto"/>
      <w:ind w:left="288" w:right="288"/>
    </w:pPr>
    <w:rPr>
      <w:rFonts w:ascii="Times New Roman" w:eastAsia="MS Gothic" w:hAnsi="Times New Roman" w:cs="Times New Roman"/>
      <w:szCs w:val="20"/>
    </w:rPr>
  </w:style>
  <w:style w:type="character" w:customStyle="1" w:styleId="m4385445901877740177gmail-styleunderline">
    <w:name w:val="m_4385445901877740177gmail-styleunderline"/>
    <w:basedOn w:val="DefaultParagraphFont"/>
    <w:rsid w:val="00BE5EA7"/>
  </w:style>
  <w:style w:type="character" w:customStyle="1" w:styleId="italics">
    <w:name w:val="italics"/>
    <w:basedOn w:val="DefaultParagraphFont"/>
    <w:rsid w:val="00BE5EA7"/>
  </w:style>
  <w:style w:type="paragraph" w:customStyle="1" w:styleId="analytics0">
    <w:name w:val="analytics"/>
    <w:basedOn w:val="Normal"/>
    <w:link w:val="analyticsChar0"/>
    <w:qFormat/>
    <w:rsid w:val="00BE5EA7"/>
    <w:pPr>
      <w:spacing w:after="0" w:line="240" w:lineRule="auto"/>
    </w:pPr>
    <w:rPr>
      <w:rFonts w:ascii="Times New Roman" w:hAnsi="Times New Roman" w:cs="Times New Roman"/>
      <w:b/>
      <w:color w:val="C00000"/>
      <w:sz w:val="26"/>
    </w:rPr>
  </w:style>
  <w:style w:type="character" w:customStyle="1" w:styleId="analyticsChar0">
    <w:name w:val="analytics Char"/>
    <w:basedOn w:val="DefaultParagraphFont"/>
    <w:link w:val="analytics0"/>
    <w:rsid w:val="00BE5EA7"/>
    <w:rPr>
      <w:rFonts w:ascii="Times New Roman" w:hAnsi="Times New Roman" w:cs="Times New Roman"/>
      <w:b/>
      <w:color w:val="C00000"/>
      <w:sz w:val="26"/>
    </w:rPr>
  </w:style>
  <w:style w:type="character" w:customStyle="1" w:styleId="swauthor">
    <w:name w:val="sw_author"/>
    <w:rsid w:val="00BE5EA7"/>
  </w:style>
  <w:style w:type="character" w:customStyle="1" w:styleId="HotRouteChar">
    <w:name w:val="Hot Route! Char"/>
    <w:link w:val="HotRoute"/>
    <w:uiPriority w:val="99"/>
    <w:rsid w:val="00BE5EA7"/>
    <w:rPr>
      <w:rFonts w:ascii="Times New Roman" w:eastAsia="Times New Roman" w:hAnsi="Times New Roman" w:cs="Times New Roman"/>
    </w:rPr>
  </w:style>
  <w:style w:type="paragraph" w:customStyle="1" w:styleId="PhoTag">
    <w:name w:val="PhoTag"/>
    <w:basedOn w:val="Normal"/>
    <w:next w:val="Normal"/>
    <w:autoRedefine/>
    <w:qFormat/>
    <w:rsid w:val="00BE5EA7"/>
    <w:pPr>
      <w:spacing w:after="0" w:line="240" w:lineRule="auto"/>
    </w:pPr>
    <w:rPr>
      <w:rFonts w:ascii="Times New Roman" w:hAnsi="Times New Roman" w:cs="Times New Roman"/>
      <w:b/>
    </w:rPr>
  </w:style>
  <w:style w:type="character" w:customStyle="1" w:styleId="boldunderlineChar2">
    <w:name w:val="bold underline Char"/>
    <w:basedOn w:val="DefaultParagraphFont"/>
    <w:rsid w:val="00BE5EA7"/>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BE5EA7"/>
    <w:pPr>
      <w:spacing w:after="0" w:line="240" w:lineRule="auto"/>
    </w:pPr>
    <w:rPr>
      <w:rFonts w:ascii="Times New Roman" w:eastAsia="Times New Roman" w:hAnsi="Times New Roman" w:cs="Times New Roman"/>
      <w:sz w:val="16"/>
      <w:szCs w:val="20"/>
    </w:rPr>
  </w:style>
  <w:style w:type="character" w:customStyle="1" w:styleId="ReallySmallChar">
    <w:name w:val="Really Small Char"/>
    <w:basedOn w:val="DefaultParagraphFont"/>
    <w:link w:val="ReallySmall"/>
    <w:rsid w:val="00BE5EA7"/>
    <w:rPr>
      <w:rFonts w:ascii="Times New Roman" w:eastAsia="Times New Roman" w:hAnsi="Times New Roman" w:cs="Times New Roman"/>
      <w:sz w:val="16"/>
      <w:szCs w:val="20"/>
    </w:rPr>
  </w:style>
  <w:style w:type="paragraph" w:customStyle="1" w:styleId="Heading4Cite">
    <w:name w:val="Heading 4 Cite"/>
    <w:basedOn w:val="Normal"/>
    <w:link w:val="Heading4CiteChar"/>
    <w:autoRedefine/>
    <w:qFormat/>
    <w:rsid w:val="00BE5EA7"/>
    <w:pPr>
      <w:spacing w:after="0" w:line="240" w:lineRule="auto"/>
    </w:pPr>
    <w:rPr>
      <w:rFonts w:ascii="Times New Roman" w:eastAsia="Calibri" w:hAnsi="Times New Roman" w:cs="Times New Roman"/>
      <w:color w:val="000000"/>
    </w:rPr>
  </w:style>
  <w:style w:type="character" w:customStyle="1" w:styleId="Heading4CiteChar">
    <w:name w:val="Heading 4 Cite Char"/>
    <w:link w:val="Heading4Cite"/>
    <w:rsid w:val="00BE5EA7"/>
    <w:rPr>
      <w:rFonts w:ascii="Times New Roman" w:eastAsia="Calibri" w:hAnsi="Times New Roman" w:cs="Times New Roman"/>
      <w:color w:val="000000"/>
    </w:rPr>
  </w:style>
  <w:style w:type="paragraph" w:customStyle="1" w:styleId="PageTitle0">
    <w:name w:val="Page Title"/>
    <w:basedOn w:val="Normal"/>
    <w:next w:val="Normal"/>
    <w:qFormat/>
    <w:rsid w:val="00BE5EA7"/>
    <w:pPr>
      <w:tabs>
        <w:tab w:val="left" w:pos="1440"/>
      </w:tabs>
      <w:spacing w:after="0" w:line="240" w:lineRule="auto"/>
      <w:jc w:val="center"/>
      <w:outlineLvl w:val="1"/>
    </w:pPr>
    <w:rPr>
      <w:rFonts w:ascii="Times New Roman" w:eastAsia="Calibri" w:hAnsi="Times New Roman" w:cs="Times New Roman"/>
      <w:b/>
      <w:smallCaps/>
      <w:color w:val="000000"/>
      <w:sz w:val="36"/>
      <w:u w:val="single"/>
    </w:rPr>
  </w:style>
  <w:style w:type="character" w:customStyle="1" w:styleId="Style9ptItalicUnderline">
    <w:name w:val="Style 9 pt Italic Underline"/>
    <w:rsid w:val="00BE5EA7"/>
    <w:rPr>
      <w:i/>
      <w:iCs/>
      <w:sz w:val="20"/>
      <w:u w:val="single"/>
    </w:rPr>
  </w:style>
  <w:style w:type="paragraph" w:customStyle="1" w:styleId="UnderlineEmphasis">
    <w:name w:val="Underline + Emphasis"/>
    <w:basedOn w:val="Normal"/>
    <w:next w:val="Normal"/>
    <w:link w:val="UnderlineEmphasisChar"/>
    <w:autoRedefine/>
    <w:qFormat/>
    <w:rsid w:val="00BE5EA7"/>
    <w:pPr>
      <w:spacing w:after="0" w:line="240" w:lineRule="auto"/>
    </w:pPr>
    <w:rPr>
      <w:rFonts w:ascii="Times New Roman" w:eastAsia="Calibri" w:hAnsi="Times New Roman" w:cs="Times New Roman"/>
      <w:b/>
      <w:color w:val="000000"/>
      <w:u w:val="single"/>
    </w:rPr>
  </w:style>
  <w:style w:type="character" w:customStyle="1" w:styleId="UnderlineEmphasisChar">
    <w:name w:val="Underline + Emphasis Char"/>
    <w:link w:val="UnderlineEmphasis"/>
    <w:rsid w:val="00BE5EA7"/>
    <w:rPr>
      <w:rFonts w:ascii="Times New Roman" w:eastAsia="Calibri" w:hAnsi="Times New Roman" w:cs="Times New Roman"/>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BE5EA7"/>
    <w:pPr>
      <w:keepLines w:val="0"/>
      <w:pageBreakBefore w:val="0"/>
      <w:spacing w:before="0" w:after="60" w:line="240" w:lineRule="auto"/>
      <w:jc w:val="left"/>
    </w:pPr>
    <w:rPr>
      <w:rFonts w:ascii="Times New Roman" w:eastAsia="Times New Roman" w:hAnsi="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BE5EA7"/>
    <w:pPr>
      <w:keepLines w:val="0"/>
      <w:spacing w:before="200" w:after="120" w:line="240" w:lineRule="auto"/>
    </w:pPr>
    <w:rPr>
      <w:rFonts w:ascii="Times New Roman" w:eastAsia="Times New Roman" w:hAnsi="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BE5EA7"/>
    <w:rPr>
      <w:rFonts w:ascii="Times New Roman" w:eastAsia="Times New Roman" w:hAnsi="Times New Roman"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BE5EA7"/>
    <w:rPr>
      <w:rFonts w:ascii="Times New Roman" w:eastAsia="Times New Roman" w:hAnsi="Times New Roman" w:cs="Times New Roman"/>
      <w:bCs/>
      <w:color w:val="000000"/>
      <w:sz w:val="16"/>
      <w:szCs w:val="28"/>
    </w:rPr>
  </w:style>
  <w:style w:type="paragraph" w:customStyle="1" w:styleId="StyleUnderline9pt2">
    <w:name w:val="Style Underline + 9 pt2"/>
    <w:basedOn w:val="Normal"/>
    <w:link w:val="StyleUnderline9pt2Char"/>
    <w:qFormat/>
    <w:rsid w:val="00BE5EA7"/>
    <w:pPr>
      <w:spacing w:after="0" w:line="240" w:lineRule="auto"/>
    </w:pPr>
    <w:rPr>
      <w:rFonts w:ascii="Times New Roman" w:eastAsia="Times New Roman" w:hAnsi="Times New Roman" w:cs="Times New Roman"/>
      <w:color w:val="000000"/>
      <w:szCs w:val="20"/>
      <w:u w:val="single"/>
    </w:rPr>
  </w:style>
  <w:style w:type="character" w:customStyle="1" w:styleId="StyleUnderline9pt2Char">
    <w:name w:val="Style Underline + 9 pt2 Char"/>
    <w:link w:val="StyleUnderline9pt2"/>
    <w:rsid w:val="00BE5EA7"/>
    <w:rPr>
      <w:rFonts w:ascii="Times New Roman" w:eastAsia="Times New Roman" w:hAnsi="Times New Roman" w:cs="Times New Roman"/>
      <w:color w:val="000000"/>
      <w:szCs w:val="20"/>
      <w:u w:val="single"/>
    </w:rPr>
  </w:style>
  <w:style w:type="paragraph" w:customStyle="1" w:styleId="TxBr5p1">
    <w:name w:val="TxBr_5p1"/>
    <w:basedOn w:val="Normal"/>
    <w:qFormat/>
    <w:rsid w:val="00BE5EA7"/>
    <w:pPr>
      <w:tabs>
        <w:tab w:val="left" w:pos="204"/>
      </w:tabs>
      <w:autoSpaceDE w:val="0"/>
      <w:autoSpaceDN w:val="0"/>
      <w:adjustRightInd w:val="0"/>
      <w:spacing w:after="0" w:line="249" w:lineRule="atLeast"/>
      <w:jc w:val="both"/>
    </w:pPr>
    <w:rPr>
      <w:rFonts w:ascii="Times New Roman" w:eastAsia="Calibri" w:hAnsi="Times New Roman" w:cs="Times New Roman"/>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BE5EA7"/>
    <w:pPr>
      <w:spacing w:after="0" w:line="240" w:lineRule="auto"/>
      <w:ind w:left="400"/>
    </w:pPr>
    <w:rPr>
      <w:rFonts w:ascii="Times New Roman" w:eastAsia="Calibri" w:hAnsi="Times New Roman" w:cs="Times New Roman"/>
      <w:color w:val="000000"/>
    </w:rPr>
  </w:style>
  <w:style w:type="numbering" w:customStyle="1" w:styleId="NoList12">
    <w:name w:val="No List12"/>
    <w:next w:val="NoList"/>
    <w:semiHidden/>
    <w:unhideWhenUsed/>
    <w:rsid w:val="00BE5EA7"/>
  </w:style>
  <w:style w:type="numbering" w:customStyle="1" w:styleId="NoList21">
    <w:name w:val="No List21"/>
    <w:next w:val="NoList"/>
    <w:semiHidden/>
    <w:unhideWhenUsed/>
    <w:rsid w:val="00BE5EA7"/>
  </w:style>
  <w:style w:type="numbering" w:customStyle="1" w:styleId="NoList211">
    <w:name w:val="No List211"/>
    <w:next w:val="NoList"/>
    <w:uiPriority w:val="99"/>
    <w:semiHidden/>
    <w:unhideWhenUsed/>
    <w:rsid w:val="00BE5EA7"/>
  </w:style>
  <w:style w:type="character" w:customStyle="1" w:styleId="flagicon">
    <w:name w:val="flagicon"/>
    <w:basedOn w:val="DefaultParagraphFont"/>
    <w:rsid w:val="00BE5EA7"/>
  </w:style>
  <w:style w:type="character" w:customStyle="1" w:styleId="A11">
    <w:name w:val="A11"/>
    <w:rsid w:val="00BE5EA7"/>
    <w:rPr>
      <w:rFonts w:ascii="Minion Pro" w:hAnsi="Minion Pro" w:cs="Minion Pro" w:hint="default"/>
      <w:color w:val="211D1E"/>
      <w:sz w:val="12"/>
      <w:szCs w:val="12"/>
    </w:rPr>
  </w:style>
  <w:style w:type="character" w:customStyle="1" w:styleId="A12">
    <w:name w:val="A12"/>
    <w:uiPriority w:val="99"/>
    <w:rsid w:val="00BE5EA7"/>
    <w:rPr>
      <w:rFonts w:ascii="Minion Pro" w:hAnsi="Minion Pro" w:cs="Minion Pro" w:hint="default"/>
      <w:color w:val="211D1E"/>
      <w:sz w:val="22"/>
      <w:szCs w:val="22"/>
    </w:rPr>
  </w:style>
  <w:style w:type="character" w:customStyle="1" w:styleId="CardsCharChar">
    <w:name w:val="Cards Char Char"/>
    <w:rsid w:val="00BE5EA7"/>
    <w:rPr>
      <w:szCs w:val="24"/>
      <w:lang w:val="en-US" w:eastAsia="en-US" w:bidi="ar-SA"/>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BE5EA7"/>
    <w:rPr>
      <w:rFonts w:ascii="Times New Roman" w:eastAsia="Times New Roman" w:hAnsi="Times New Roman" w:cs="Arial"/>
      <w:b/>
      <w:sz w:val="20"/>
      <w:szCs w:val="36"/>
    </w:rPr>
  </w:style>
  <w:style w:type="character" w:customStyle="1" w:styleId="bold-italic-sub-c">
    <w:name w:val="bold-italic-sub-c"/>
    <w:basedOn w:val="DefaultParagraphFont"/>
    <w:rsid w:val="00BE5EA7"/>
  </w:style>
  <w:style w:type="character" w:customStyle="1" w:styleId="charoverride-4">
    <w:name w:val="charoverride-4"/>
    <w:basedOn w:val="DefaultParagraphFont"/>
    <w:rsid w:val="00BE5EA7"/>
  </w:style>
  <w:style w:type="character" w:customStyle="1" w:styleId="charoverride-3">
    <w:name w:val="charoverride-3"/>
    <w:basedOn w:val="DefaultParagraphFont"/>
    <w:rsid w:val="00BE5EA7"/>
  </w:style>
  <w:style w:type="character" w:customStyle="1" w:styleId="BlockTitle2Char">
    <w:name w:val="Block Title2 Char"/>
    <w:link w:val="BlockTitle2"/>
    <w:uiPriority w:val="99"/>
    <w:rsid w:val="00BE5EA7"/>
    <w:rPr>
      <w:rFonts w:ascii="Times New Roman" w:eastAsia="Times New Roman" w:hAnsi="Times New Roman" w:cs="Times New Roman"/>
      <w:b/>
      <w:sz w:val="32"/>
      <w:szCs w:val="20"/>
      <w:u w:val="single"/>
    </w:rPr>
  </w:style>
  <w:style w:type="paragraph" w:customStyle="1" w:styleId="tag1">
    <w:name w:val="tag1"/>
    <w:basedOn w:val="Normal"/>
    <w:qFormat/>
    <w:rsid w:val="00BE5EA7"/>
    <w:pPr>
      <w:spacing w:after="0" w:line="240" w:lineRule="auto"/>
    </w:pPr>
    <w:rPr>
      <w:rFonts w:ascii="Times New Roman" w:eastAsia="Times New Roman" w:hAnsi="Times New Roman" w:cs="Times New Roman"/>
      <w:b/>
      <w:szCs w:val="20"/>
    </w:rPr>
  </w:style>
  <w:style w:type="paragraph" w:customStyle="1" w:styleId="tagcite1">
    <w:name w:val="tagcite"/>
    <w:basedOn w:val="Normal"/>
    <w:qFormat/>
    <w:rsid w:val="00BE5EA7"/>
    <w:pPr>
      <w:spacing w:after="0" w:line="240" w:lineRule="auto"/>
    </w:pPr>
    <w:rPr>
      <w:rFonts w:ascii="Times New Roman" w:eastAsia="Times New Roman" w:hAnsi="Times New Roman" w:cs="Times New Roman"/>
      <w:b/>
    </w:rPr>
  </w:style>
  <w:style w:type="paragraph" w:customStyle="1" w:styleId="SmallFontCharCharChar">
    <w:name w:val="Small Font Char Char Char"/>
    <w:basedOn w:val="Normal"/>
    <w:uiPriority w:val="99"/>
    <w:qFormat/>
    <w:rsid w:val="00BE5EA7"/>
    <w:pPr>
      <w:spacing w:after="0" w:line="240" w:lineRule="auto"/>
    </w:pPr>
    <w:rPr>
      <w:rFonts w:ascii="Times New Roman" w:eastAsia="Times New Roman" w:hAnsi="Times New Roman" w:cs="Times New Roman"/>
      <w:sz w:val="12"/>
    </w:rPr>
  </w:style>
  <w:style w:type="paragraph" w:customStyle="1" w:styleId="Regular">
    <w:name w:val="Regular"/>
    <w:qFormat/>
    <w:rsid w:val="00BE5EA7"/>
    <w:pPr>
      <w:spacing w:after="0" w:line="240" w:lineRule="auto"/>
    </w:pPr>
    <w:rPr>
      <w:rFonts w:ascii="Garamond" w:eastAsia="Times New Roman" w:hAnsi="Garamond" w:cs="Arial"/>
      <w:bCs/>
      <w:kern w:val="20"/>
      <w:sz w:val="20"/>
      <w:szCs w:val="32"/>
    </w:rPr>
  </w:style>
  <w:style w:type="character" w:customStyle="1" w:styleId="UNDERLINECharChar0">
    <w:name w:val="UNDERLINE Char Char"/>
    <w:rsid w:val="00BE5EA7"/>
    <w:rPr>
      <w:bCs/>
      <w:kern w:val="28"/>
      <w:szCs w:val="32"/>
      <w:u w:val="single"/>
    </w:rPr>
  </w:style>
  <w:style w:type="character" w:customStyle="1" w:styleId="tag1Char">
    <w:name w:val="tag1 Char"/>
    <w:rsid w:val="00BE5EA7"/>
    <w:rPr>
      <w:b/>
      <w:bCs w:val="0"/>
      <w:sz w:val="24"/>
    </w:rPr>
  </w:style>
  <w:style w:type="character" w:customStyle="1" w:styleId="SmallFontCharCharCharChar">
    <w:name w:val="Small Font Char Char Char Char"/>
    <w:rsid w:val="00BE5EA7"/>
    <w:rPr>
      <w:rFonts w:ascii="Arial" w:hAnsi="Arial" w:cs="Arial" w:hint="default"/>
      <w:sz w:val="12"/>
      <w:szCs w:val="24"/>
    </w:rPr>
  </w:style>
  <w:style w:type="character" w:customStyle="1" w:styleId="TagCiteChar2">
    <w:name w:val="TagCite Char"/>
    <w:rsid w:val="00BE5EA7"/>
    <w:rPr>
      <w:rFonts w:ascii="Garamond" w:hAnsi="Garamond" w:hint="default"/>
      <w:b/>
      <w:bCs w:val="0"/>
      <w:sz w:val="24"/>
      <w:szCs w:val="24"/>
    </w:rPr>
  </w:style>
  <w:style w:type="character" w:customStyle="1" w:styleId="heading2char2charchar1">
    <w:name w:val="heading2char2charchar1"/>
    <w:rsid w:val="00BE5EA7"/>
  </w:style>
  <w:style w:type="character" w:customStyle="1" w:styleId="charchar60">
    <w:name w:val="charchar6"/>
    <w:rsid w:val="00BE5EA7"/>
  </w:style>
  <w:style w:type="character" w:customStyle="1" w:styleId="searchtermbold">
    <w:name w:val="searchtermbold"/>
    <w:rsid w:val="00BE5EA7"/>
  </w:style>
  <w:style w:type="character" w:customStyle="1" w:styleId="regtext">
    <w:name w:val="regtext"/>
    <w:uiPriority w:val="99"/>
    <w:rsid w:val="00BE5EA7"/>
  </w:style>
  <w:style w:type="character" w:customStyle="1" w:styleId="bps-topic-ident">
    <w:name w:val="bps-topic-ident"/>
    <w:rsid w:val="00BE5EA7"/>
  </w:style>
  <w:style w:type="character" w:customStyle="1" w:styleId="RegularChar">
    <w:name w:val="Regular Char"/>
    <w:rsid w:val="00BE5EA7"/>
    <w:rPr>
      <w:rFonts w:ascii="Garamond" w:hAnsi="Garamond" w:cs="Arial" w:hint="default"/>
      <w:bCs/>
      <w:kern w:val="20"/>
      <w:szCs w:val="32"/>
      <w:lang w:val="en-US" w:eastAsia="en-US" w:bidi="ar-SA"/>
    </w:rPr>
  </w:style>
  <w:style w:type="character" w:customStyle="1" w:styleId="BoldunderlineChar3">
    <w:name w:val="Bold underline Char"/>
    <w:rsid w:val="00BE5EA7"/>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BE5EA7"/>
    <w:rPr>
      <w:b/>
      <w:lang w:val="en-US" w:eastAsia="en-US"/>
    </w:rPr>
  </w:style>
  <w:style w:type="paragraph" w:customStyle="1" w:styleId="FreeForm">
    <w:name w:val="Free Form"/>
    <w:qFormat/>
    <w:rsid w:val="00BE5EA7"/>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BE5EA7"/>
    <w:rPr>
      <w:rFonts w:cs="Calibri"/>
      <w:b/>
      <w:u w:val="single"/>
    </w:rPr>
  </w:style>
  <w:style w:type="paragraph" w:customStyle="1" w:styleId="AuthorDate2">
    <w:name w:val="Author/Date"/>
    <w:basedOn w:val="Normal"/>
    <w:link w:val="AuthorDateChar0"/>
    <w:qFormat/>
    <w:rsid w:val="00BE5EA7"/>
    <w:pPr>
      <w:spacing w:after="0" w:line="240" w:lineRule="auto"/>
    </w:pPr>
    <w:rPr>
      <w:rFonts w:asciiTheme="minorHAnsi" w:hAnsiTheme="minorHAnsi"/>
      <w:b/>
      <w:u w:val="single"/>
    </w:rPr>
  </w:style>
  <w:style w:type="character" w:customStyle="1" w:styleId="HilightChar">
    <w:name w:val="Hilight Char"/>
    <w:rsid w:val="00BE5EA7"/>
    <w:rPr>
      <w:rFonts w:eastAsia="Calibri"/>
      <w:b/>
      <w:noProof w:val="0"/>
      <w:sz w:val="22"/>
      <w:szCs w:val="22"/>
      <w:u w:val="single"/>
      <w:lang w:val="en-US" w:eastAsia="ar-SA" w:bidi="ar-SA"/>
    </w:rPr>
  </w:style>
  <w:style w:type="paragraph" w:customStyle="1" w:styleId="TagCite2">
    <w:name w:val="Tag &amp; Cite"/>
    <w:basedOn w:val="Normal"/>
    <w:link w:val="TagCiteChar3"/>
    <w:qFormat/>
    <w:rsid w:val="00BE5EA7"/>
    <w:pPr>
      <w:spacing w:after="0" w:line="240" w:lineRule="auto"/>
      <w:jc w:val="both"/>
    </w:pPr>
    <w:rPr>
      <w:rFonts w:ascii="Times New Roman" w:eastAsia="Times New Roman" w:hAnsi="Times New Roman" w:cs="Times New Roman"/>
      <w:b/>
    </w:rPr>
  </w:style>
  <w:style w:type="character" w:customStyle="1" w:styleId="TagCiteChar3">
    <w:name w:val="Tag &amp; Cite Char"/>
    <w:link w:val="TagCite2"/>
    <w:rsid w:val="00BE5EA7"/>
    <w:rPr>
      <w:rFonts w:ascii="Times New Roman" w:eastAsia="Times New Roman" w:hAnsi="Times New Roman" w:cs="Times New Roman"/>
      <w:b/>
    </w:rPr>
  </w:style>
  <w:style w:type="paragraph" w:customStyle="1" w:styleId="HighlightedText">
    <w:name w:val="Highlighted Text"/>
    <w:basedOn w:val="Normal"/>
    <w:link w:val="HighlightedTextChar"/>
    <w:qFormat/>
    <w:rsid w:val="00BE5EA7"/>
    <w:pPr>
      <w:spacing w:after="0" w:line="240" w:lineRule="auto"/>
      <w:jc w:val="both"/>
    </w:pPr>
    <w:rPr>
      <w:rFonts w:ascii="Times New Roman" w:eastAsia="Times New Roman" w:hAnsi="Times New Roman" w:cs="Times New Roman"/>
      <w:u w:val="thick"/>
    </w:rPr>
  </w:style>
  <w:style w:type="character" w:customStyle="1" w:styleId="HighlightedTextChar">
    <w:name w:val="Highlighted Text Char"/>
    <w:link w:val="HighlightedText"/>
    <w:rsid w:val="00BE5EA7"/>
    <w:rPr>
      <w:rFonts w:ascii="Times New Roman" w:eastAsia="Times New Roman" w:hAnsi="Times New Roman" w:cs="Times New Roman"/>
      <w:u w:val="thick"/>
    </w:rPr>
  </w:style>
  <w:style w:type="character" w:customStyle="1" w:styleId="StyleUnderlineCharChar">
    <w:name w:val="Style Underline Char Char"/>
    <w:rsid w:val="00BE5EA7"/>
    <w:rPr>
      <w:rFonts w:ascii="Times New Roman" w:eastAsia="Times New Roman" w:hAnsi="Times New Roman" w:cs="Times New Roman"/>
      <w:sz w:val="20"/>
      <w:szCs w:val="20"/>
      <w:u w:val="single"/>
    </w:rPr>
  </w:style>
  <w:style w:type="character" w:customStyle="1" w:styleId="c1">
    <w:name w:val="c1"/>
    <w:rsid w:val="00BE5EA7"/>
  </w:style>
  <w:style w:type="paragraph" w:customStyle="1" w:styleId="TagStyle">
    <w:name w:val="Tag Style"/>
    <w:basedOn w:val="Normal"/>
    <w:qFormat/>
    <w:rsid w:val="00BE5EA7"/>
    <w:pPr>
      <w:spacing w:after="0" w:line="240" w:lineRule="auto"/>
    </w:pPr>
    <w:rPr>
      <w:rFonts w:ascii="Times New Roman" w:eastAsia="Times New Roman" w:hAnsi="Times New Roman" w:cs="Times New Roman"/>
      <w:b/>
    </w:rPr>
  </w:style>
  <w:style w:type="paragraph" w:customStyle="1" w:styleId="Hat2">
    <w:name w:val="Hat2"/>
    <w:basedOn w:val="Heading2"/>
    <w:next w:val="Heading2"/>
    <w:autoRedefine/>
    <w:uiPriority w:val="99"/>
    <w:qFormat/>
    <w:rsid w:val="00BE5EA7"/>
    <w:pPr>
      <w:keepNext w:val="0"/>
      <w:keepLines w:val="0"/>
      <w:pageBreakBefore w:val="0"/>
      <w:spacing w:before="480" w:line="240" w:lineRule="auto"/>
      <w:jc w:val="left"/>
    </w:pPr>
    <w:rPr>
      <w:rFonts w:ascii="Times New Roman" w:eastAsia="Calibri" w:hAnsi="Times New Roman" w:cs="Times New Roman"/>
      <w:caps/>
      <w:sz w:val="20"/>
      <w:u w:val="none"/>
    </w:rPr>
  </w:style>
  <w:style w:type="character" w:customStyle="1" w:styleId="Highlight0">
    <w:name w:val="Highlight"/>
    <w:qFormat/>
    <w:rsid w:val="00BE5EA7"/>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BE5EA7"/>
    <w:rPr>
      <w:rFonts w:ascii="Calibri" w:eastAsia="Calibri" w:hAnsi="Calibri"/>
      <w:sz w:val="15"/>
    </w:rPr>
  </w:style>
  <w:style w:type="paragraph" w:customStyle="1" w:styleId="UnreadText">
    <w:name w:val="Unread Text"/>
    <w:basedOn w:val="Normal"/>
    <w:link w:val="UnreadTextChar"/>
    <w:autoRedefine/>
    <w:qFormat/>
    <w:rsid w:val="00BE5EA7"/>
    <w:pPr>
      <w:spacing w:after="0" w:line="256" w:lineRule="auto"/>
    </w:pPr>
    <w:rPr>
      <w:rFonts w:eastAsia="Calibri" w:cstheme="minorBidi"/>
      <w:sz w:val="15"/>
    </w:rPr>
  </w:style>
  <w:style w:type="character" w:customStyle="1" w:styleId="StyleCardTextUnderline3Char">
    <w:name w:val="Style Card Text + Underline3 Char"/>
    <w:link w:val="StyleCardTextUnderline3"/>
    <w:locked/>
    <w:rsid w:val="00BE5EA7"/>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BE5EA7"/>
    <w:pPr>
      <w:spacing w:after="200" w:line="276" w:lineRule="auto"/>
    </w:pPr>
    <w:rPr>
      <w:rFonts w:ascii="Cambria" w:eastAsia="Times New Roman" w:hAnsi="Cambria" w:cs="Times New Roman"/>
      <w:u w:val="thick"/>
      <w:lang w:eastAsia="ko-KR"/>
    </w:rPr>
  </w:style>
  <w:style w:type="character" w:customStyle="1" w:styleId="Underline4">
    <w:name w:val="*Underline*"/>
    <w:rsid w:val="00BE5EA7"/>
    <w:rPr>
      <w:rFonts w:ascii="Times New Roman" w:hAnsi="Times New Roman"/>
      <w:b/>
      <w:sz w:val="24"/>
      <w:u w:val="single"/>
    </w:rPr>
  </w:style>
  <w:style w:type="paragraph" w:customStyle="1" w:styleId="TxBr33p1">
    <w:name w:val="TxBr_33p1"/>
    <w:basedOn w:val="Normal"/>
    <w:uiPriority w:val="99"/>
    <w:qFormat/>
    <w:rsid w:val="00BE5EA7"/>
    <w:pPr>
      <w:tabs>
        <w:tab w:val="left" w:pos="204"/>
      </w:tabs>
      <w:autoSpaceDE w:val="0"/>
      <w:autoSpaceDN w:val="0"/>
      <w:adjustRightInd w:val="0"/>
      <w:spacing w:after="0" w:line="260" w:lineRule="atLeast"/>
      <w:jc w:val="both"/>
    </w:pPr>
    <w:rPr>
      <w:rFonts w:ascii="Times New Roman" w:eastAsia="Times New Roman" w:hAnsi="Times New Roman" w:cs="Times New Roman"/>
    </w:rPr>
  </w:style>
  <w:style w:type="character" w:customStyle="1" w:styleId="NothingChar1">
    <w:name w:val="Nothing Char1"/>
    <w:rsid w:val="00BE5EA7"/>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BE5EA7"/>
    <w:pPr>
      <w:spacing w:after="0" w:line="240" w:lineRule="auto"/>
    </w:pPr>
    <w:rPr>
      <w:rFonts w:ascii="Times New Roman" w:eastAsia="SimSun" w:hAnsi="Times New Roman" w:cs="Times New Roman"/>
      <w:lang w:eastAsia="zh-CN"/>
    </w:rPr>
  </w:style>
  <w:style w:type="character" w:customStyle="1" w:styleId="heading3char0">
    <w:name w:val="heading3char"/>
    <w:rsid w:val="00BE5EA7"/>
  </w:style>
  <w:style w:type="character" w:customStyle="1" w:styleId="Heading51">
    <w:name w:val="Heading 51"/>
    <w:aliases w:val="Heading 5 Char Char Char,Heading 511"/>
    <w:rsid w:val="00BE5EA7"/>
    <w:rPr>
      <w:b/>
      <w:bCs/>
      <w:iCs/>
      <w:szCs w:val="26"/>
      <w:lang w:val="en-US" w:eastAsia="en-US" w:bidi="ar-SA"/>
    </w:rPr>
  </w:style>
  <w:style w:type="character" w:customStyle="1" w:styleId="comments-post">
    <w:name w:val="comments-post"/>
    <w:rsid w:val="00BE5EA7"/>
  </w:style>
  <w:style w:type="paragraph" w:customStyle="1" w:styleId="boldcite">
    <w:name w:val="bold cite"/>
    <w:basedOn w:val="Normal"/>
    <w:link w:val="boldciteChar4"/>
    <w:qFormat/>
    <w:rsid w:val="00BE5EA7"/>
    <w:pPr>
      <w:spacing w:after="0" w:line="240" w:lineRule="auto"/>
    </w:pPr>
    <w:rPr>
      <w:rFonts w:ascii="Times New Roman" w:eastAsia="Calibri" w:hAnsi="Times New Roman" w:cs="Times New Roman"/>
      <w:b/>
      <w:color w:val="000000"/>
      <w:sz w:val="28"/>
      <w:u w:val="thick" w:color="000000"/>
    </w:rPr>
  </w:style>
  <w:style w:type="character" w:customStyle="1" w:styleId="boldciteChar4">
    <w:name w:val="bold cite Char4"/>
    <w:link w:val="boldcite"/>
    <w:locked/>
    <w:rsid w:val="00BE5EA7"/>
    <w:rPr>
      <w:rFonts w:ascii="Times New Roman" w:eastAsia="Calibri" w:hAnsi="Times New Roman" w:cs="Times New Roman"/>
      <w:b/>
      <w:color w:val="000000"/>
      <w:sz w:val="28"/>
      <w:u w:val="thick" w:color="000000"/>
    </w:rPr>
  </w:style>
  <w:style w:type="character" w:customStyle="1" w:styleId="underlinecardChar">
    <w:name w:val="underline card Char"/>
    <w:rsid w:val="00BE5EA7"/>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BE5EA7"/>
    <w:pPr>
      <w:spacing w:after="0" w:line="240" w:lineRule="auto"/>
      <w:ind w:left="547" w:right="648"/>
      <w:jc w:val="both"/>
    </w:pPr>
    <w:rPr>
      <w:rFonts w:ascii="Times New Roman" w:eastAsia="Calibri" w:hAnsi="Times New Roman" w:cs="Times New Roman"/>
      <w:sz w:val="12"/>
      <w:szCs w:val="12"/>
    </w:rPr>
  </w:style>
  <w:style w:type="character" w:customStyle="1" w:styleId="Irrelevant5fontChar">
    <w:name w:val="Irrelevant (5 font) Char"/>
    <w:rsid w:val="00BE5EA7"/>
    <w:rPr>
      <w:sz w:val="10"/>
      <w:szCs w:val="10"/>
      <w:lang w:val="en-US" w:eastAsia="en-US" w:bidi="ar-SA"/>
    </w:rPr>
  </w:style>
  <w:style w:type="character" w:customStyle="1" w:styleId="CardsFont6ptChar1">
    <w:name w:val="Cards + Font: 6 pt Char1"/>
    <w:link w:val="CardsFont6pt"/>
    <w:uiPriority w:val="99"/>
    <w:rsid w:val="00BE5EA7"/>
    <w:rPr>
      <w:rFonts w:ascii="Times New Roman" w:eastAsia="Times New Roman" w:hAnsi="Times New Roman" w:cs="Times New Roman"/>
      <w:sz w:val="12"/>
      <w:szCs w:val="24"/>
    </w:rPr>
  </w:style>
  <w:style w:type="character" w:customStyle="1" w:styleId="Hyperlink13">
    <w:name w:val="Hyperlink13"/>
    <w:rsid w:val="00BE5EA7"/>
    <w:rPr>
      <w:b w:val="0"/>
      <w:bCs w:val="0"/>
      <w:strike w:val="0"/>
      <w:dstrike w:val="0"/>
      <w:color w:val="008000"/>
      <w:sz w:val="20"/>
      <w:szCs w:val="20"/>
      <w:u w:val="none"/>
      <w:effect w:val="none"/>
    </w:rPr>
  </w:style>
  <w:style w:type="character" w:customStyle="1" w:styleId="standardcontent1">
    <w:name w:val="standardcontent1"/>
    <w:rsid w:val="00BE5EA7"/>
    <w:rPr>
      <w:rFonts w:ascii="Arial" w:hAnsi="Arial" w:cs="Arial" w:hint="default"/>
      <w:strike w:val="0"/>
      <w:dstrike w:val="0"/>
      <w:sz w:val="24"/>
      <w:szCs w:val="24"/>
      <w:u w:val="none"/>
      <w:effect w:val="none"/>
    </w:rPr>
  </w:style>
  <w:style w:type="character" w:customStyle="1" w:styleId="Hyperlink4">
    <w:name w:val="Hyperlink4"/>
    <w:rsid w:val="00BE5EA7"/>
    <w:rPr>
      <w:color w:val="000066"/>
      <w:u w:val="single"/>
    </w:rPr>
  </w:style>
  <w:style w:type="paragraph" w:customStyle="1" w:styleId="rddateline">
    <w:name w:val="rddateline"/>
    <w:basedOn w:val="Normal"/>
    <w:uiPriority w:val="99"/>
    <w:qFormat/>
    <w:rsid w:val="00BE5EA7"/>
    <w:pPr>
      <w:spacing w:after="0" w:line="240" w:lineRule="auto"/>
    </w:pPr>
    <w:rPr>
      <w:rFonts w:ascii="Times New Roman" w:eastAsia="Calibri" w:hAnsi="Times New Roman" w:cs="Times New Roman"/>
      <w:szCs w:val="20"/>
    </w:rPr>
  </w:style>
  <w:style w:type="paragraph" w:customStyle="1" w:styleId="rdheadline">
    <w:name w:val="rdheadline"/>
    <w:basedOn w:val="Normal"/>
    <w:uiPriority w:val="99"/>
    <w:qFormat/>
    <w:rsid w:val="00BE5EA7"/>
    <w:pPr>
      <w:spacing w:before="100" w:beforeAutospacing="1" w:after="100" w:afterAutospacing="1" w:line="240" w:lineRule="auto"/>
    </w:pPr>
    <w:rPr>
      <w:rFonts w:ascii="Verdana" w:eastAsia="Calibri" w:hAnsi="Verdana" w:cs="Times New Roman"/>
      <w:b/>
      <w:bCs/>
      <w:sz w:val="32"/>
      <w:szCs w:val="32"/>
    </w:rPr>
  </w:style>
  <w:style w:type="paragraph" w:customStyle="1" w:styleId="rdbyline">
    <w:name w:val="rdbyline"/>
    <w:basedOn w:val="Normal"/>
    <w:uiPriority w:val="99"/>
    <w:qFormat/>
    <w:rsid w:val="00BE5EA7"/>
    <w:pPr>
      <w:spacing w:after="100" w:afterAutospacing="1" w:line="240" w:lineRule="auto"/>
    </w:pPr>
    <w:rPr>
      <w:rFonts w:ascii="Verdana" w:eastAsia="Calibri" w:hAnsi="Verdana" w:cs="Times New Roman"/>
      <w:szCs w:val="20"/>
    </w:rPr>
  </w:style>
  <w:style w:type="character" w:customStyle="1" w:styleId="rddeckline1">
    <w:name w:val="rddeckline1"/>
    <w:rsid w:val="00BE5EA7"/>
    <w:rPr>
      <w:rFonts w:ascii="Verdana" w:hAnsi="Verdana" w:hint="default"/>
      <w:b/>
      <w:bCs/>
      <w:sz w:val="22"/>
      <w:szCs w:val="22"/>
    </w:rPr>
  </w:style>
  <w:style w:type="character" w:customStyle="1" w:styleId="link-external">
    <w:name w:val="link-external"/>
    <w:rsid w:val="00BE5EA7"/>
  </w:style>
  <w:style w:type="character" w:customStyle="1" w:styleId="contact1">
    <w:name w:val="contact1"/>
    <w:rsid w:val="00BE5EA7"/>
    <w:rPr>
      <w:rFonts w:ascii="Tahoma" w:hAnsi="Tahoma" w:cs="Tahoma" w:hint="default"/>
      <w:color w:val="999999"/>
      <w:sz w:val="20"/>
      <w:szCs w:val="20"/>
    </w:rPr>
  </w:style>
  <w:style w:type="character" w:customStyle="1" w:styleId="credits1">
    <w:name w:val="credits1"/>
    <w:rsid w:val="00BE5EA7"/>
    <w:rPr>
      <w:rFonts w:ascii="Tahoma" w:hAnsi="Tahoma" w:cs="Tahoma" w:hint="default"/>
      <w:color w:val="999999"/>
      <w:sz w:val="16"/>
      <w:szCs w:val="16"/>
    </w:rPr>
  </w:style>
  <w:style w:type="paragraph" w:customStyle="1" w:styleId="Heading20">
    <w:name w:val="Heading2"/>
    <w:basedOn w:val="Normal"/>
    <w:link w:val="Heading2Char0"/>
    <w:qFormat/>
    <w:rsid w:val="00BE5EA7"/>
    <w:pPr>
      <w:spacing w:after="0" w:line="240" w:lineRule="auto"/>
      <w:jc w:val="center"/>
    </w:pPr>
    <w:rPr>
      <w:rFonts w:ascii="Times New Roman" w:eastAsia="Times New Roman" w:hAnsi="Times New Roman" w:cs="Times New Roman"/>
      <w:b/>
      <w:caps/>
    </w:rPr>
  </w:style>
  <w:style w:type="character" w:customStyle="1" w:styleId="Heading2Char0">
    <w:name w:val="Heading2 Char"/>
    <w:link w:val="Heading20"/>
    <w:rsid w:val="00BE5EA7"/>
    <w:rPr>
      <w:rFonts w:ascii="Times New Roman" w:eastAsia="Times New Roman" w:hAnsi="Times New Roman" w:cs="Times New Roman"/>
      <w:b/>
      <w:caps/>
    </w:rPr>
  </w:style>
  <w:style w:type="paragraph" w:customStyle="1" w:styleId="Header2">
    <w:name w:val="Header2"/>
    <w:basedOn w:val="Heading20"/>
    <w:link w:val="Header2Char"/>
    <w:qFormat/>
    <w:rsid w:val="00BE5EA7"/>
  </w:style>
  <w:style w:type="character" w:customStyle="1" w:styleId="Header2Char">
    <w:name w:val="Header2 Char"/>
    <w:link w:val="Header2"/>
    <w:rsid w:val="00BE5EA7"/>
    <w:rPr>
      <w:rFonts w:ascii="Times New Roman" w:eastAsia="Times New Roman" w:hAnsi="Times New Roman" w:cs="Times New Roman"/>
      <w:b/>
      <w:caps/>
    </w:rPr>
  </w:style>
  <w:style w:type="paragraph" w:customStyle="1" w:styleId="Underlinedcard1">
    <w:name w:val="Underlined card"/>
    <w:basedOn w:val="Normal"/>
    <w:link w:val="UnderlinedcardChar1"/>
    <w:autoRedefine/>
    <w:qFormat/>
    <w:rsid w:val="00BE5EA7"/>
    <w:pPr>
      <w:autoSpaceDE w:val="0"/>
      <w:autoSpaceDN w:val="0"/>
      <w:adjustRightInd w:val="0"/>
      <w:spacing w:after="0" w:line="240" w:lineRule="auto"/>
      <w:ind w:left="432" w:right="432"/>
      <w:jc w:val="both"/>
    </w:pPr>
    <w:rPr>
      <w:rFonts w:ascii="Times New Roman" w:eastAsia="Times New Roman" w:hAnsi="Times New Roman" w:cs="Times New Roman"/>
      <w:u w:val="thick"/>
    </w:rPr>
  </w:style>
  <w:style w:type="character" w:customStyle="1" w:styleId="UnderlinedcardChar1">
    <w:name w:val="Underlined card Char"/>
    <w:link w:val="Underlinedcard1"/>
    <w:rsid w:val="00BE5EA7"/>
    <w:rPr>
      <w:rFonts w:ascii="Times New Roman" w:eastAsia="Times New Roman" w:hAnsi="Times New Roman" w:cs="Times New Roman"/>
      <w:u w:val="thick"/>
    </w:rPr>
  </w:style>
  <w:style w:type="paragraph" w:customStyle="1" w:styleId="StyleHeading212pt">
    <w:name w:val="Style Heading2 + 12 pt"/>
    <w:basedOn w:val="Heading20"/>
    <w:link w:val="StyleHeading212ptChar"/>
    <w:qFormat/>
    <w:rsid w:val="00BE5EA7"/>
    <w:rPr>
      <w:bCs/>
    </w:rPr>
  </w:style>
  <w:style w:type="character" w:customStyle="1" w:styleId="StyleHeading212ptChar">
    <w:name w:val="Style Heading2 + 12 pt Char"/>
    <w:link w:val="StyleHeading212pt"/>
    <w:rsid w:val="00BE5EA7"/>
    <w:rPr>
      <w:rFonts w:ascii="Times New Roman" w:eastAsia="Times New Roman" w:hAnsi="Times New Roman" w:cs="Times New Roman"/>
      <w:b/>
      <w:bCs/>
      <w:caps/>
    </w:rPr>
  </w:style>
  <w:style w:type="paragraph" w:customStyle="1" w:styleId="Heading212pt">
    <w:name w:val="Heading2 + 12 pt"/>
    <w:basedOn w:val="StyleHeading212pt"/>
    <w:link w:val="Heading212ptChar"/>
    <w:qFormat/>
    <w:rsid w:val="00BE5EA7"/>
  </w:style>
  <w:style w:type="character" w:customStyle="1" w:styleId="Heading212ptChar">
    <w:name w:val="Heading2 + 12 pt Char"/>
    <w:link w:val="Heading212pt"/>
    <w:rsid w:val="00BE5EA7"/>
    <w:rPr>
      <w:rFonts w:ascii="Times New Roman" w:eastAsia="Times New Roman" w:hAnsi="Times New Roman" w:cs="Times New Roman"/>
      <w:b/>
      <w:bCs/>
      <w:caps/>
    </w:rPr>
  </w:style>
  <w:style w:type="character" w:customStyle="1" w:styleId="StyleBoldText12pt10ptNotBoldKernat16pt">
    <w:name w:val="Style Bold Text 12 pt + 10 pt Not Bold Kern at 16 pt"/>
    <w:rsid w:val="00BE5EA7"/>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BE5EA7"/>
  </w:style>
  <w:style w:type="paragraph" w:customStyle="1" w:styleId="highlightcardtext">
    <w:name w:val="highlight card text"/>
    <w:basedOn w:val="evidencetext"/>
    <w:uiPriority w:val="99"/>
    <w:qFormat/>
    <w:rsid w:val="00BE5EA7"/>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BE5EA7"/>
    <w:pPr>
      <w:ind w:left="1440" w:right="2016"/>
    </w:pPr>
    <w:rPr>
      <w:rFonts w:eastAsia="Calibri"/>
      <w:sz w:val="18"/>
      <w:u w:val="single"/>
      <w:lang w:val="en-US" w:eastAsia="en-US"/>
    </w:rPr>
  </w:style>
  <w:style w:type="paragraph" w:customStyle="1" w:styleId="underlinecard">
    <w:name w:val="underline card"/>
    <w:basedOn w:val="Normal"/>
    <w:uiPriority w:val="99"/>
    <w:qFormat/>
    <w:rsid w:val="00BE5EA7"/>
    <w:pPr>
      <w:spacing w:after="0" w:line="240" w:lineRule="auto"/>
      <w:ind w:left="1728" w:right="1728"/>
    </w:pPr>
    <w:rPr>
      <w:rFonts w:ascii="Times New Roman" w:eastAsia="Calibri" w:hAnsi="Times New Roman" w:cs="Times New Roman"/>
      <w:sz w:val="18"/>
      <w:u w:val="single"/>
    </w:rPr>
  </w:style>
  <w:style w:type="paragraph" w:customStyle="1" w:styleId="CardsChar2">
    <w:name w:val="Cards Char2"/>
    <w:basedOn w:val="Normal"/>
    <w:uiPriority w:val="99"/>
    <w:qFormat/>
    <w:rsid w:val="00BE5EA7"/>
    <w:pPr>
      <w:autoSpaceDE w:val="0"/>
      <w:autoSpaceDN w:val="0"/>
      <w:adjustRightInd w:val="0"/>
      <w:spacing w:after="0" w:line="240" w:lineRule="auto"/>
      <w:ind w:left="432" w:right="432"/>
      <w:jc w:val="both"/>
    </w:pPr>
    <w:rPr>
      <w:rFonts w:ascii="Times New Roman" w:eastAsia="Calibri" w:hAnsi="Times New Roman" w:cs="Times New Roman"/>
      <w:szCs w:val="20"/>
    </w:rPr>
  </w:style>
  <w:style w:type="paragraph" w:customStyle="1" w:styleId="CitesCharChar">
    <w:name w:val="Cites Char Char"/>
    <w:basedOn w:val="Normal"/>
    <w:link w:val="CitesCharCharChar"/>
    <w:qFormat/>
    <w:rsid w:val="00BE5EA7"/>
    <w:pPr>
      <w:autoSpaceDE w:val="0"/>
      <w:autoSpaceDN w:val="0"/>
      <w:adjustRightInd w:val="0"/>
      <w:spacing w:after="0" w:line="240" w:lineRule="auto"/>
      <w:jc w:val="both"/>
      <w:outlineLvl w:val="2"/>
    </w:pPr>
    <w:rPr>
      <w:rFonts w:ascii="Times New Roman" w:eastAsia="Times New Roman" w:hAnsi="Times New Roman" w:cs="Times New Roman"/>
      <w:b/>
      <w:bCs/>
    </w:rPr>
  </w:style>
  <w:style w:type="character" w:customStyle="1" w:styleId="CitesCharCharChar">
    <w:name w:val="Cites Char Char Char"/>
    <w:link w:val="CitesCharChar"/>
    <w:rsid w:val="00BE5EA7"/>
    <w:rPr>
      <w:rFonts w:ascii="Times New Roman" w:eastAsia="Times New Roman" w:hAnsi="Times New Roman" w:cs="Times New Roman"/>
      <w:b/>
      <w:bCs/>
    </w:rPr>
  </w:style>
  <w:style w:type="character" w:customStyle="1" w:styleId="UnderlinedCards">
    <w:name w:val="Underlined Cards"/>
    <w:rsid w:val="00BE5EA7"/>
    <w:rPr>
      <w:sz w:val="24"/>
      <w:szCs w:val="24"/>
      <w:u w:val="thick"/>
      <w:lang w:val="en-US" w:eastAsia="en-US" w:bidi="ar-SA"/>
    </w:rPr>
  </w:style>
  <w:style w:type="character" w:customStyle="1" w:styleId="CardsFont12ptCharCharCharCharCharCharCharCharChar">
    <w:name w:val="Cards + Font: 12 pt Char Char Char Char Char Char Char Char Char"/>
    <w:rsid w:val="00BE5EA7"/>
    <w:rPr>
      <w:sz w:val="24"/>
      <w:szCs w:val="24"/>
      <w:u w:val="thick"/>
      <w:lang w:val="en-US" w:eastAsia="en-US" w:bidi="ar-SA"/>
    </w:rPr>
  </w:style>
  <w:style w:type="character" w:customStyle="1" w:styleId="highlightcardtextChar">
    <w:name w:val="highlight card text Char"/>
    <w:rsid w:val="00BE5EA7"/>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BE5EA7"/>
    <w:pPr>
      <w:spacing w:after="0" w:line="240" w:lineRule="auto"/>
      <w:ind w:left="1728" w:right="1728"/>
    </w:pPr>
    <w:rPr>
      <w:rFonts w:ascii="Times New Roman" w:eastAsia="Times New Roman" w:hAnsi="Times New Roman" w:cs="Times New Roman"/>
      <w:sz w:val="18"/>
    </w:rPr>
  </w:style>
  <w:style w:type="character" w:customStyle="1" w:styleId="CardTextCharCharCharCharChar">
    <w:name w:val="Card Text Char Char Char Char Char"/>
    <w:link w:val="CardTextCharCharCharChar"/>
    <w:rsid w:val="00BE5EA7"/>
    <w:rPr>
      <w:rFonts w:ascii="Times New Roman" w:eastAsia="Times New Roman" w:hAnsi="Times New Roman" w:cs="Times New Roman"/>
      <w:sz w:val="18"/>
    </w:rPr>
  </w:style>
  <w:style w:type="character" w:customStyle="1" w:styleId="TagsChar4">
    <w:name w:val="Tags Char4"/>
    <w:rsid w:val="00BE5EA7"/>
    <w:rPr>
      <w:b/>
      <w:lang w:val="en-US" w:eastAsia="en-US" w:bidi="ar-SA"/>
    </w:rPr>
  </w:style>
  <w:style w:type="character" w:customStyle="1" w:styleId="hit1">
    <w:name w:val="hit1"/>
    <w:rsid w:val="00BE5EA7"/>
    <w:rPr>
      <w:rFonts w:ascii="Verdana" w:hAnsi="Verdana" w:hint="default"/>
      <w:b/>
      <w:bCs/>
      <w:vanish w:val="0"/>
      <w:webHidden w:val="0"/>
      <w:color w:val="CC0033"/>
      <w:sz w:val="20"/>
      <w:szCs w:val="20"/>
      <w:specVanish w:val="0"/>
    </w:rPr>
  </w:style>
  <w:style w:type="character" w:customStyle="1" w:styleId="tightinline1">
    <w:name w:val="tightinline1"/>
    <w:rsid w:val="00BE5EA7"/>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BE5EA7"/>
    <w:pPr>
      <w:spacing w:after="0" w:line="240" w:lineRule="auto"/>
      <w:ind w:left="1728" w:right="1728"/>
    </w:pPr>
    <w:rPr>
      <w:rFonts w:ascii="Times New Roman" w:eastAsia="Calibri" w:hAnsi="Times New Roman" w:cs="Times New Roman"/>
      <w:sz w:val="18"/>
    </w:rPr>
  </w:style>
  <w:style w:type="paragraph" w:customStyle="1" w:styleId="boldciteChar">
    <w:name w:val="bold cite Char"/>
    <w:basedOn w:val="Heading1"/>
    <w:uiPriority w:val="99"/>
    <w:qFormat/>
    <w:rsid w:val="00BE5EA7"/>
    <w:pPr>
      <w:keepNext w:val="0"/>
      <w:keepLines w:val="0"/>
      <w:pBdr>
        <w:top w:val="single" w:sz="4" w:space="1" w:color="auto" w:shadow="1"/>
        <w:left w:val="single" w:sz="4" w:space="4" w:color="auto" w:shadow="1"/>
        <w:bottom w:val="single" w:sz="4" w:space="1" w:color="auto" w:shadow="1"/>
        <w:right w:val="single" w:sz="4" w:space="4" w:color="auto" w:shadow="1"/>
      </w:pBdr>
      <w:spacing w:before="480" w:line="240" w:lineRule="auto"/>
      <w:outlineLvl w:val="9"/>
    </w:pPr>
    <w:rPr>
      <w:rFonts w:ascii="Times New Roman" w:eastAsia="Times New Roman" w:hAnsi="Times New Roman" w:cs="Times New Roman"/>
      <w:caps/>
      <w:sz w:val="24"/>
      <w:szCs w:val="24"/>
    </w:rPr>
  </w:style>
  <w:style w:type="paragraph" w:customStyle="1" w:styleId="CardCites">
    <w:name w:val="Card Cites"/>
    <w:basedOn w:val="Normal"/>
    <w:next w:val="Normal"/>
    <w:qFormat/>
    <w:rsid w:val="00BE5EA7"/>
    <w:pPr>
      <w:spacing w:after="0" w:line="240" w:lineRule="auto"/>
    </w:pPr>
    <w:rPr>
      <w:rFonts w:ascii="Times New Roman" w:eastAsia="Calibri" w:hAnsi="Times New Roman" w:cs="Times New Roman"/>
      <w:b/>
    </w:rPr>
  </w:style>
  <w:style w:type="character" w:customStyle="1" w:styleId="blsp-spelling-corrected">
    <w:name w:val="blsp-spelling-corrected"/>
    <w:rsid w:val="00BE5EA7"/>
  </w:style>
  <w:style w:type="character" w:customStyle="1" w:styleId="blsp-spelling-error">
    <w:name w:val="blsp-spelling-error"/>
    <w:rsid w:val="00BE5EA7"/>
  </w:style>
  <w:style w:type="character" w:customStyle="1" w:styleId="sup">
    <w:name w:val="sup"/>
    <w:rsid w:val="00BE5EA7"/>
  </w:style>
  <w:style w:type="character" w:customStyle="1" w:styleId="pgnum">
    <w:name w:val="pgnum"/>
    <w:rsid w:val="00BE5EA7"/>
  </w:style>
  <w:style w:type="character" w:customStyle="1" w:styleId="SmallFontCharChar">
    <w:name w:val="Small Font Char Char"/>
    <w:rsid w:val="00BE5EA7"/>
    <w:rPr>
      <w:rFonts w:ascii="Arial" w:hAnsi="Arial"/>
      <w:sz w:val="12"/>
      <w:szCs w:val="24"/>
      <w:lang w:val="en-US" w:eastAsia="en-US" w:bidi="ar-SA"/>
    </w:rPr>
  </w:style>
  <w:style w:type="paragraph" w:customStyle="1" w:styleId="textmargin">
    <w:name w:val="textmargin"/>
    <w:basedOn w:val="Normal"/>
    <w:uiPriority w:val="99"/>
    <w:qFormat/>
    <w:rsid w:val="00BE5EA7"/>
    <w:pPr>
      <w:spacing w:before="100" w:beforeAutospacing="1" w:after="100" w:afterAutospacing="1" w:line="312" w:lineRule="auto"/>
      <w:ind w:left="300" w:right="300" w:firstLine="300"/>
      <w:jc w:val="both"/>
    </w:pPr>
    <w:rPr>
      <w:rFonts w:ascii="Times New Roman" w:eastAsia="Calibri" w:hAnsi="Times New Roman" w:cs="Times New Roman"/>
    </w:rPr>
  </w:style>
  <w:style w:type="paragraph" w:customStyle="1" w:styleId="storytext">
    <w:name w:val="storytext"/>
    <w:basedOn w:val="Normal"/>
    <w:uiPriority w:val="99"/>
    <w:qFormat/>
    <w:rsid w:val="00BE5EA7"/>
    <w:pPr>
      <w:spacing w:before="100" w:beforeAutospacing="1" w:after="100" w:afterAutospacing="1" w:line="240" w:lineRule="auto"/>
    </w:pPr>
    <w:rPr>
      <w:rFonts w:ascii="Times New Roman" w:eastAsia="Calibri" w:hAnsi="Times New Roman" w:cs="Times New Roman"/>
      <w:color w:val="000000"/>
    </w:rPr>
  </w:style>
  <w:style w:type="paragraph" w:customStyle="1" w:styleId="header10">
    <w:name w:val="header1"/>
    <w:basedOn w:val="Normal"/>
    <w:uiPriority w:val="99"/>
    <w:qFormat/>
    <w:rsid w:val="00BE5EA7"/>
    <w:pPr>
      <w:spacing w:before="100" w:beforeAutospacing="1" w:after="100" w:afterAutospacing="1" w:line="240" w:lineRule="auto"/>
    </w:pPr>
    <w:rPr>
      <w:rFonts w:ascii="Times New Roman" w:eastAsia="Calibri" w:hAnsi="Times New Roman" w:cs="Times New Roman"/>
      <w:color w:val="000000"/>
    </w:rPr>
  </w:style>
  <w:style w:type="paragraph" w:customStyle="1" w:styleId="style10">
    <w:name w:val="style1"/>
    <w:basedOn w:val="Normal"/>
    <w:uiPriority w:val="99"/>
    <w:qFormat/>
    <w:rsid w:val="00BE5EA7"/>
    <w:pPr>
      <w:spacing w:after="0" w:line="240" w:lineRule="auto"/>
    </w:pPr>
    <w:rPr>
      <w:rFonts w:ascii="Verdana" w:eastAsia="Calibri" w:hAnsi="Verdana" w:cs="Times New Roman"/>
      <w:szCs w:val="20"/>
    </w:rPr>
  </w:style>
  <w:style w:type="paragraph" w:customStyle="1" w:styleId="correctindex">
    <w:name w:val="correct index"/>
    <w:basedOn w:val="Normal"/>
    <w:uiPriority w:val="99"/>
    <w:qFormat/>
    <w:rsid w:val="00BE5EA7"/>
    <w:pPr>
      <w:spacing w:after="0" w:line="240" w:lineRule="auto"/>
    </w:pPr>
    <w:rPr>
      <w:rFonts w:ascii="Times New Roman" w:eastAsia="Calibri" w:hAnsi="Times New Roman" w:cs="Times New Roman"/>
      <w:color w:val="000000"/>
    </w:rPr>
  </w:style>
  <w:style w:type="paragraph" w:customStyle="1" w:styleId="bc2">
    <w:name w:val="bc_2"/>
    <w:basedOn w:val="Normal"/>
    <w:uiPriority w:val="99"/>
    <w:qFormat/>
    <w:rsid w:val="00BE5EA7"/>
    <w:pPr>
      <w:spacing w:before="100" w:beforeAutospacing="1" w:after="100" w:afterAutospacing="1" w:line="240" w:lineRule="auto"/>
    </w:pPr>
    <w:rPr>
      <w:rFonts w:ascii="Times New Roman" w:eastAsia="Calibri" w:hAnsi="Times New Roman" w:cs="Times New Roman"/>
      <w:color w:val="000000"/>
    </w:rPr>
  </w:style>
  <w:style w:type="character" w:customStyle="1" w:styleId="bc21">
    <w:name w:val="bc_21"/>
    <w:rsid w:val="00BE5EA7"/>
  </w:style>
  <w:style w:type="paragraph" w:customStyle="1" w:styleId="style21">
    <w:name w:val="style2"/>
    <w:basedOn w:val="Normal"/>
    <w:uiPriority w:val="99"/>
    <w:qFormat/>
    <w:rsid w:val="00BE5EA7"/>
    <w:pPr>
      <w:spacing w:after="0" w:line="240" w:lineRule="auto"/>
    </w:pPr>
    <w:rPr>
      <w:rFonts w:ascii="Verdana" w:eastAsia="Calibri" w:hAnsi="Verdana" w:cs="Times New Roman"/>
      <w:szCs w:val="20"/>
    </w:rPr>
  </w:style>
  <w:style w:type="paragraph" w:customStyle="1" w:styleId="quote2">
    <w:name w:val="quote2"/>
    <w:basedOn w:val="Normal"/>
    <w:uiPriority w:val="99"/>
    <w:qFormat/>
    <w:rsid w:val="00BE5EA7"/>
    <w:pPr>
      <w:spacing w:after="0" w:line="240" w:lineRule="auto"/>
    </w:pPr>
    <w:rPr>
      <w:rFonts w:ascii="Verdana" w:eastAsia="Calibri" w:hAnsi="Verdana" w:cs="Times New Roman"/>
      <w:szCs w:val="20"/>
    </w:rPr>
  </w:style>
  <w:style w:type="character" w:customStyle="1" w:styleId="copystyle">
    <w:name w:val="copystyle"/>
    <w:rsid w:val="00BE5EA7"/>
  </w:style>
  <w:style w:type="paragraph" w:customStyle="1" w:styleId="BlockTitle10">
    <w:name w:val="Block Title #1"/>
    <w:basedOn w:val="Heading1"/>
    <w:qFormat/>
    <w:rsid w:val="00BE5EA7"/>
    <w:pPr>
      <w:keepLines w:val="0"/>
      <w:pageBreakBefore w:val="0"/>
      <w:pBdr>
        <w:top w:val="single" w:sz="18" w:space="1" w:color="000000"/>
        <w:left w:val="single" w:sz="18" w:space="4" w:color="000000"/>
        <w:bottom w:val="single" w:sz="18" w:space="1" w:color="000000"/>
        <w:right w:val="single" w:sz="18" w:space="4" w:color="000000"/>
      </w:pBdr>
      <w:spacing w:before="480" w:line="240" w:lineRule="auto"/>
      <w:ind w:left="1728" w:right="1728"/>
    </w:pPr>
    <w:rPr>
      <w:rFonts w:ascii="Times New Roman" w:eastAsia="Times New Roman" w:hAnsi="Times New Roman" w:cs="Arial"/>
      <w:caps/>
      <w:color w:val="000000"/>
      <w:kern w:val="32"/>
      <w:sz w:val="24"/>
    </w:rPr>
  </w:style>
  <w:style w:type="character" w:customStyle="1" w:styleId="boldciteCharChar1">
    <w:name w:val="bold cite Char Char1"/>
    <w:rsid w:val="00BE5EA7"/>
    <w:rPr>
      <w:rFonts w:ascii="Arial" w:hAnsi="Arial" w:cs="Arial"/>
      <w:b/>
      <w:bCs/>
      <w:kern w:val="32"/>
      <w:sz w:val="24"/>
      <w:szCs w:val="24"/>
      <w:lang w:val="en-US" w:eastAsia="en-US" w:bidi="ar-SA"/>
    </w:rPr>
  </w:style>
  <w:style w:type="character" w:customStyle="1" w:styleId="ReadUnderline">
    <w:name w:val="Read Underline"/>
    <w:rsid w:val="00BE5EA7"/>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BE5EA7"/>
    <w:pPr>
      <w:keepLines w:val="0"/>
      <w:pageBreakBefore w:val="0"/>
      <w:pBdr>
        <w:top w:val="none" w:sz="0" w:space="0" w:color="auto"/>
        <w:left w:val="none" w:sz="0" w:space="0" w:color="auto"/>
        <w:bottom w:val="single" w:sz="4" w:space="1" w:color="auto"/>
        <w:right w:val="none" w:sz="0" w:space="0" w:color="auto"/>
      </w:pBdr>
      <w:spacing w:before="480" w:after="240" w:line="240" w:lineRule="auto"/>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BE5EA7"/>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BE5EA7"/>
    <w:pPr>
      <w:spacing w:after="0" w:line="240" w:lineRule="auto"/>
    </w:pPr>
    <w:rPr>
      <w:rFonts w:ascii="Times New Roman" w:eastAsia="Times New Roman" w:hAnsi="Times New Roman" w:cs="Times New Roman"/>
      <w:sz w:val="18"/>
    </w:rPr>
  </w:style>
  <w:style w:type="paragraph" w:customStyle="1" w:styleId="F4">
    <w:name w:val="F4"/>
    <w:basedOn w:val="Normal"/>
    <w:link w:val="F4Char"/>
    <w:qFormat/>
    <w:rsid w:val="00BE5EA7"/>
    <w:pPr>
      <w:spacing w:after="0" w:line="240" w:lineRule="auto"/>
      <w:ind w:left="288" w:right="288"/>
    </w:pPr>
    <w:rPr>
      <w:rFonts w:ascii="Times New Roman" w:eastAsia="Times New Roman" w:hAnsi="Times New Roman" w:cs="Times New Roman"/>
      <w:szCs w:val="20"/>
      <w:u w:val="single"/>
    </w:rPr>
  </w:style>
  <w:style w:type="character" w:customStyle="1" w:styleId="F4Char">
    <w:name w:val="F4 Char"/>
    <w:link w:val="F4"/>
    <w:rsid w:val="00BE5EA7"/>
    <w:rPr>
      <w:rFonts w:ascii="Times New Roman" w:eastAsia="Times New Roman" w:hAnsi="Times New Roman" w:cs="Times New Roman"/>
      <w:szCs w:val="20"/>
      <w:u w:val="single"/>
    </w:rPr>
  </w:style>
  <w:style w:type="paragraph" w:customStyle="1" w:styleId="StyleCARD">
    <w:name w:val="Style CARD +"/>
    <w:basedOn w:val="Normal"/>
    <w:link w:val="StyleCARDChar"/>
    <w:qFormat/>
    <w:rsid w:val="00BE5EA7"/>
    <w:pPr>
      <w:spacing w:after="0" w:line="240" w:lineRule="auto"/>
      <w:ind w:left="300" w:right="288"/>
    </w:pPr>
    <w:rPr>
      <w:rFonts w:ascii="Times New Roman" w:eastAsia="Times New Roman" w:hAnsi="Times New Roman" w:cs="Times New Roman"/>
      <w:szCs w:val="20"/>
    </w:rPr>
  </w:style>
  <w:style w:type="character" w:customStyle="1" w:styleId="StyleCARDChar">
    <w:name w:val="Style CARD + Char"/>
    <w:link w:val="StyleCARD"/>
    <w:rsid w:val="00BE5EA7"/>
    <w:rPr>
      <w:rFonts w:ascii="Times New Roman" w:eastAsia="Times New Roman" w:hAnsi="Times New Roman" w:cs="Times New Roman"/>
      <w:szCs w:val="20"/>
    </w:rPr>
  </w:style>
  <w:style w:type="character" w:customStyle="1" w:styleId="noiconheadline">
    <w:name w:val="noicon_headline"/>
    <w:rsid w:val="00BE5EA7"/>
  </w:style>
  <w:style w:type="character" w:customStyle="1" w:styleId="BlockTitleCharChar">
    <w:name w:val="Block Title Char Char"/>
    <w:rsid w:val="00BE5EA7"/>
    <w:rPr>
      <w:rFonts w:ascii="Georgia" w:hAnsi="Georgia" w:cs="Arial"/>
      <w:b/>
      <w:bCs/>
      <w:kern w:val="32"/>
      <w:sz w:val="28"/>
      <w:szCs w:val="32"/>
      <w:lang w:val="en-US" w:eastAsia="en-US" w:bidi="ar-SA"/>
    </w:rPr>
  </w:style>
  <w:style w:type="paragraph" w:styleId="MacroText">
    <w:name w:val="macro"/>
    <w:link w:val="MacroTextChar"/>
    <w:rsid w:val="00BE5EA7"/>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BE5EA7"/>
    <w:rPr>
      <w:rFonts w:ascii="Courier New" w:eastAsia="Times New Roman" w:hAnsi="Courier New" w:cs="Courier New"/>
      <w:sz w:val="20"/>
      <w:szCs w:val="20"/>
    </w:rPr>
  </w:style>
  <w:style w:type="character" w:customStyle="1" w:styleId="pp1">
    <w:name w:val="pp1"/>
    <w:rsid w:val="00BE5EA7"/>
    <w:rPr>
      <w:rFonts w:ascii="Times New Roman" w:hAnsi="Times New Roman" w:cs="Times New Roman" w:hint="default"/>
      <w:i w:val="0"/>
      <w:iCs w:val="0"/>
      <w:smallCaps w:val="0"/>
      <w:sz w:val="30"/>
      <w:szCs w:val="30"/>
    </w:rPr>
  </w:style>
  <w:style w:type="character" w:customStyle="1" w:styleId="prbodytext1">
    <w:name w:val="pr_bodytext1"/>
    <w:rsid w:val="00BE5EA7"/>
    <w:rPr>
      <w:rFonts w:ascii="Arial" w:hAnsi="Arial" w:cs="Arial" w:hint="default"/>
      <w:sz w:val="20"/>
      <w:szCs w:val="20"/>
    </w:rPr>
  </w:style>
  <w:style w:type="character" w:customStyle="1" w:styleId="marrontitulobig">
    <w:name w:val="marron_titulo_big"/>
    <w:rsid w:val="00BE5EA7"/>
  </w:style>
  <w:style w:type="character" w:customStyle="1" w:styleId="articlehead">
    <w:name w:val="articlehead"/>
    <w:rsid w:val="00BE5EA7"/>
  </w:style>
  <w:style w:type="character" w:customStyle="1" w:styleId="lead">
    <w:name w:val="lead"/>
    <w:rsid w:val="00BE5EA7"/>
  </w:style>
  <w:style w:type="character" w:customStyle="1" w:styleId="manchettebig2">
    <w:name w:val="manchettebig2"/>
    <w:rsid w:val="00BE5EA7"/>
  </w:style>
  <w:style w:type="character" w:customStyle="1" w:styleId="blue3">
    <w:name w:val="blue3"/>
    <w:rsid w:val="00BE5EA7"/>
  </w:style>
  <w:style w:type="paragraph" w:customStyle="1" w:styleId="issuedetails">
    <w:name w:val="issue_details"/>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over-title">
    <w:name w:val="over-title"/>
    <w:rsid w:val="00BE5EA7"/>
  </w:style>
  <w:style w:type="character" w:customStyle="1" w:styleId="contentheader">
    <w:name w:val="contentheader"/>
    <w:rsid w:val="00BE5EA7"/>
  </w:style>
  <w:style w:type="paragraph" w:customStyle="1" w:styleId="TxBrp2">
    <w:name w:val="TxBr_p2"/>
    <w:basedOn w:val="Normal"/>
    <w:qFormat/>
    <w:rsid w:val="00BE5EA7"/>
    <w:pPr>
      <w:tabs>
        <w:tab w:val="left" w:pos="425"/>
      </w:tabs>
      <w:autoSpaceDE w:val="0"/>
      <w:autoSpaceDN w:val="0"/>
      <w:adjustRightInd w:val="0"/>
      <w:spacing w:after="0" w:line="232" w:lineRule="atLeast"/>
      <w:ind w:left="1015"/>
    </w:pPr>
    <w:rPr>
      <w:rFonts w:ascii="Times New Roman" w:eastAsia="Times New Roman" w:hAnsi="Times New Roman" w:cs="Times New Roman"/>
    </w:rPr>
  </w:style>
  <w:style w:type="character" w:customStyle="1" w:styleId="Stylecites10ptNotBoldChar">
    <w:name w:val="Style cites + 10 pt Not Bold Char"/>
    <w:rsid w:val="00BE5EA7"/>
    <w:rPr>
      <w:rFonts w:eastAsia="SimSun"/>
      <w:szCs w:val="24"/>
      <w:lang w:val="en-US" w:eastAsia="zh-CN" w:bidi="ar-SA"/>
    </w:rPr>
  </w:style>
  <w:style w:type="character" w:customStyle="1" w:styleId="tagscharchar0">
    <w:name w:val="tagscharchar"/>
    <w:rsid w:val="00BE5EA7"/>
  </w:style>
  <w:style w:type="character" w:customStyle="1" w:styleId="FontStyle13">
    <w:name w:val="Font Style13"/>
    <w:uiPriority w:val="99"/>
    <w:rsid w:val="00BE5EA7"/>
    <w:rPr>
      <w:rFonts w:ascii="Times New Roman" w:hAnsi="Times New Roman" w:cs="Times New Roman"/>
      <w:sz w:val="18"/>
      <w:szCs w:val="18"/>
    </w:rPr>
  </w:style>
  <w:style w:type="character" w:customStyle="1" w:styleId="FontStyle14">
    <w:name w:val="Font Style14"/>
    <w:uiPriority w:val="99"/>
    <w:rsid w:val="00BE5EA7"/>
    <w:rPr>
      <w:rFonts w:ascii="Times New Roman" w:hAnsi="Times New Roman" w:cs="Times New Roman"/>
      <w:i/>
      <w:iCs/>
      <w:sz w:val="18"/>
      <w:szCs w:val="18"/>
    </w:rPr>
  </w:style>
  <w:style w:type="character" w:customStyle="1" w:styleId="FontStyle15">
    <w:name w:val="Font Style15"/>
    <w:uiPriority w:val="99"/>
    <w:rsid w:val="00BE5EA7"/>
    <w:rPr>
      <w:rFonts w:ascii="Times New Roman" w:hAnsi="Times New Roman" w:cs="Times New Roman"/>
      <w:b/>
      <w:bCs/>
      <w:sz w:val="18"/>
      <w:szCs w:val="18"/>
    </w:rPr>
  </w:style>
  <w:style w:type="character" w:customStyle="1" w:styleId="FontStyle16">
    <w:name w:val="Font Style16"/>
    <w:uiPriority w:val="99"/>
    <w:rsid w:val="00BE5EA7"/>
    <w:rPr>
      <w:rFonts w:ascii="Times New Roman" w:hAnsi="Times New Roman" w:cs="Times New Roman"/>
      <w:b/>
      <w:bCs/>
      <w:spacing w:val="-20"/>
      <w:sz w:val="16"/>
      <w:szCs w:val="16"/>
    </w:rPr>
  </w:style>
  <w:style w:type="character" w:customStyle="1" w:styleId="FontStyle17">
    <w:name w:val="Font Style17"/>
    <w:uiPriority w:val="99"/>
    <w:rsid w:val="00BE5EA7"/>
    <w:rPr>
      <w:rFonts w:ascii="Times New Roman" w:hAnsi="Times New Roman" w:cs="Times New Roman"/>
      <w:b/>
      <w:bCs/>
      <w:sz w:val="10"/>
      <w:szCs w:val="10"/>
    </w:rPr>
  </w:style>
  <w:style w:type="character" w:customStyle="1" w:styleId="in-widget">
    <w:name w:val="in-widget"/>
    <w:rsid w:val="00BE5EA7"/>
  </w:style>
  <w:style w:type="paragraph" w:customStyle="1" w:styleId="bodycopyindent">
    <w:name w:val="bodycopyindent"/>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copyright">
    <w:name w:val="copyright"/>
    <w:rsid w:val="00BE5EA7"/>
  </w:style>
  <w:style w:type="character" w:customStyle="1" w:styleId="spanstyle">
    <w:name w:val="spanstyle"/>
    <w:rsid w:val="00BE5EA7"/>
  </w:style>
  <w:style w:type="paragraph" w:customStyle="1" w:styleId="tussenkop">
    <w:name w:val="tussenkop"/>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docnumbertitle">
    <w:name w:val="doc_number_title"/>
    <w:basedOn w:val="DefaultParagraphFont"/>
    <w:rsid w:val="00BE5EA7"/>
  </w:style>
  <w:style w:type="paragraph" w:customStyle="1" w:styleId="Style6">
    <w:name w:val="Style6"/>
    <w:basedOn w:val="Normal"/>
    <w:link w:val="Style6Char"/>
    <w:autoRedefine/>
    <w:uiPriority w:val="99"/>
    <w:qFormat/>
    <w:rsid w:val="00BE5EA7"/>
    <w:pPr>
      <w:spacing w:after="0" w:line="240" w:lineRule="auto"/>
    </w:pPr>
    <w:rPr>
      <w:rFonts w:ascii="Times New Roman" w:hAnsi="Times New Roman" w:cs="Times New Roman"/>
      <w:b/>
    </w:rPr>
  </w:style>
  <w:style w:type="character" w:customStyle="1" w:styleId="Style6Char">
    <w:name w:val="Style6 Char"/>
    <w:basedOn w:val="DefaultParagraphFont"/>
    <w:link w:val="Style6"/>
    <w:uiPriority w:val="99"/>
    <w:rsid w:val="00BE5EA7"/>
    <w:rPr>
      <w:rFonts w:ascii="Times New Roman" w:hAnsi="Times New Roman" w:cs="Times New Roman"/>
      <w:b/>
    </w:rPr>
  </w:style>
  <w:style w:type="paragraph" w:customStyle="1" w:styleId="Style11">
    <w:name w:val="Style11"/>
    <w:basedOn w:val="Normal"/>
    <w:link w:val="Style11Char"/>
    <w:qFormat/>
    <w:rsid w:val="00BE5EA7"/>
    <w:pPr>
      <w:spacing w:after="0" w:line="240" w:lineRule="auto"/>
    </w:pPr>
    <w:rPr>
      <w:rFonts w:asciiTheme="minorHAnsi" w:hAnsiTheme="minorHAnsi" w:cstheme="minorBidi"/>
      <w:b/>
      <w:u w:val="thick"/>
    </w:rPr>
  </w:style>
  <w:style w:type="paragraph" w:customStyle="1" w:styleId="Style12">
    <w:name w:val="Style12"/>
    <w:basedOn w:val="Normal"/>
    <w:link w:val="Style12Char"/>
    <w:qFormat/>
    <w:rsid w:val="00BE5EA7"/>
    <w:pPr>
      <w:spacing w:after="0" w:line="240" w:lineRule="auto"/>
    </w:pPr>
    <w:rPr>
      <w:rFonts w:asciiTheme="minorHAnsi" w:hAnsiTheme="minorHAnsi" w:cstheme="minorBidi"/>
      <w:b/>
      <w:u w:val="thick"/>
    </w:rPr>
  </w:style>
  <w:style w:type="character" w:customStyle="1" w:styleId="StyleUnderlineChar9ptBorderSinglesolidlineAuto0">
    <w:name w:val="Style Underline Char + 9 pt Border: : (Single solid line Auto  0..."/>
    <w:basedOn w:val="DefaultParagraphFont"/>
    <w:rsid w:val="00BE5EA7"/>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BE5EA7"/>
    <w:pPr>
      <w:spacing w:after="0" w:line="240" w:lineRule="auto"/>
    </w:pPr>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BE5EA7"/>
    <w:pPr>
      <w:spacing w:after="0" w:line="240" w:lineRule="auto"/>
    </w:pPr>
    <w:rPr>
      <w:rFonts w:asciiTheme="minorHAnsi" w:hAnsiTheme="minorHAnsi" w:cstheme="minorBidi"/>
      <w:b/>
      <w:u w:val="single"/>
    </w:rPr>
  </w:style>
  <w:style w:type="character" w:customStyle="1" w:styleId="StyleStyleBoldUnderlineIntenseEmphasisUnderlineapple-style-s">
    <w:name w:val="Style Style Bold UnderlineIntense EmphasisUnderlineapple-style-s..."/>
    <w:basedOn w:val="DefaultParagraphFont"/>
    <w:rsid w:val="00BE5EA7"/>
    <w:rPr>
      <w:b w:val="0"/>
      <w:bCs w:val="0"/>
      <w:sz w:val="22"/>
      <w:u w:val="single"/>
      <w:bdr w:val="none" w:sz="0" w:space="0" w:color="auto"/>
    </w:rPr>
  </w:style>
  <w:style w:type="paragraph" w:customStyle="1" w:styleId="Cardd">
    <w:name w:val="Cardd"/>
    <w:basedOn w:val="Normal"/>
    <w:uiPriority w:val="4"/>
    <w:qFormat/>
    <w:rsid w:val="00BE5EA7"/>
    <w:pPr>
      <w:spacing w:after="0" w:line="240" w:lineRule="auto"/>
      <w:ind w:left="288" w:right="288"/>
    </w:pPr>
    <w:rPr>
      <w:rFonts w:ascii="Times New Roman" w:hAnsi="Times New Roman" w:cs="Times New Roman"/>
    </w:rPr>
  </w:style>
  <w:style w:type="character" w:customStyle="1" w:styleId="erasure">
    <w:name w:val="erasure"/>
    <w:rsid w:val="00BE5EA7"/>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9"/>
    <w:semiHidden/>
    <w:rsid w:val="00BE5EA7"/>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BE5EA7"/>
    <w:rPr>
      <w:rFonts w:ascii="Consolas" w:hAnsi="Consolas" w:cs="Consolas"/>
      <w:sz w:val="20"/>
      <w:szCs w:val="20"/>
    </w:rPr>
  </w:style>
  <w:style w:type="paragraph" w:customStyle="1" w:styleId="Tagline0">
    <w:name w:val="Tagline"/>
    <w:basedOn w:val="Normal"/>
    <w:link w:val="TaglineChar"/>
    <w:qFormat/>
    <w:rsid w:val="00BE5EA7"/>
    <w:pPr>
      <w:spacing w:after="0" w:line="256" w:lineRule="auto"/>
    </w:pPr>
    <w:rPr>
      <w:rFonts w:ascii="Times New Roman" w:hAnsi="Times New Roman" w:cs="Times New Roman"/>
      <w:b/>
      <w:sz w:val="26"/>
    </w:rPr>
  </w:style>
  <w:style w:type="paragraph" w:customStyle="1" w:styleId="StyleHeading3BlockLatinBodyCalibri">
    <w:name w:val="Style Heading 3Block + (Latin) +Body (Calibri)"/>
    <w:basedOn w:val="Heading3"/>
    <w:qFormat/>
    <w:rsid w:val="00BE5EA7"/>
    <w:pPr>
      <w:spacing w:before="200" w:line="240" w:lineRule="auto"/>
    </w:pPr>
    <w:rPr>
      <w:rFonts w:ascii="Times New Roman" w:hAnsi="Times New Roman"/>
      <w:caps/>
    </w:rPr>
  </w:style>
  <w:style w:type="paragraph" w:customStyle="1" w:styleId="StyleHeading4Tagheading2Heading2Char2CharHeading2Char1">
    <w:name w:val="Style Heading 4Tagheading 2Heading 2 Char2 CharHeading 2 Char1 ..."/>
    <w:basedOn w:val="Heading4"/>
    <w:rsid w:val="00BE5EA7"/>
    <w:pPr>
      <w:spacing w:before="200" w:line="240" w:lineRule="auto"/>
    </w:pPr>
    <w:rPr>
      <w:rFonts w:ascii="Times New Roman" w:hAnsi="Times New Roman"/>
      <w:iCs w:val="0"/>
    </w:rPr>
  </w:style>
  <w:style w:type="character" w:customStyle="1" w:styleId="StyleStyleBoldUnderlineIntenseEmphasisUnderlineStyleapple-s1">
    <w:name w:val="Style Style Bold UnderlineIntense EmphasisUnderlineStyleapple-s...1"/>
    <w:basedOn w:val="DefaultParagraphFont"/>
    <w:rsid w:val="00BE5EA7"/>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BE5EA7"/>
    <w:rPr>
      <w:rFonts w:ascii="Times New Roman" w:hAnsi="Times New Roman" w:cs="Calibri"/>
      <w:b w:val="0"/>
      <w:bCs/>
      <w:i w:val="0"/>
      <w:iCs w:val="0"/>
      <w:sz w:val="22"/>
      <w:u w:val="single"/>
      <w:bdr w:val="single" w:sz="18" w:space="0" w:color="auto"/>
    </w:rPr>
  </w:style>
  <w:style w:type="paragraph" w:customStyle="1" w:styleId="ColorfulList-Accent11">
    <w:name w:val="Colorful List - Accent 11"/>
    <w:basedOn w:val="Normal"/>
    <w:uiPriority w:val="34"/>
    <w:qFormat/>
    <w:rsid w:val="00BE5EA7"/>
    <w:pPr>
      <w:spacing w:after="0" w:line="240" w:lineRule="auto"/>
      <w:ind w:left="720"/>
    </w:pPr>
    <w:rPr>
      <w:rFonts w:ascii="Times New Roman" w:hAnsi="Times New Roman" w:cs="Times New Roman"/>
    </w:rPr>
  </w:style>
  <w:style w:type="character" w:customStyle="1" w:styleId="arial11">
    <w:name w:val="arial_11"/>
    <w:basedOn w:val="DefaultParagraphFont"/>
    <w:rsid w:val="00BE5EA7"/>
  </w:style>
  <w:style w:type="character" w:customStyle="1" w:styleId="articleauthor">
    <w:name w:val="articleauthor"/>
    <w:basedOn w:val="DefaultParagraphFont"/>
    <w:rsid w:val="00BE5EA7"/>
  </w:style>
  <w:style w:type="character" w:customStyle="1" w:styleId="article-date">
    <w:name w:val="article-date"/>
    <w:basedOn w:val="DefaultParagraphFont"/>
    <w:rsid w:val="00BE5EA7"/>
  </w:style>
  <w:style w:type="character" w:customStyle="1" w:styleId="bodysubtoc">
    <w:name w:val="bodysubtoc"/>
    <w:basedOn w:val="DefaultParagraphFont"/>
    <w:rsid w:val="00BE5EA7"/>
  </w:style>
  <w:style w:type="character" w:customStyle="1" w:styleId="lefttitlesmaller">
    <w:name w:val="lefttitlesmaller"/>
    <w:basedOn w:val="DefaultParagraphFont"/>
    <w:rsid w:val="00BE5EA7"/>
  </w:style>
  <w:style w:type="character" w:customStyle="1" w:styleId="mb">
    <w:name w:val="mb"/>
    <w:basedOn w:val="DefaultParagraphFont"/>
    <w:rsid w:val="00BE5EA7"/>
  </w:style>
  <w:style w:type="character" w:customStyle="1" w:styleId="field-content">
    <w:name w:val="field-content"/>
    <w:basedOn w:val="DefaultParagraphFont"/>
    <w:rsid w:val="00BE5EA7"/>
  </w:style>
  <w:style w:type="character" w:customStyle="1" w:styleId="submitted-date">
    <w:name w:val="submitted-date"/>
    <w:basedOn w:val="DefaultParagraphFont"/>
    <w:rsid w:val="00BE5EA7"/>
  </w:style>
  <w:style w:type="character" w:customStyle="1" w:styleId="submitted-time">
    <w:name w:val="submitted-time"/>
    <w:basedOn w:val="DefaultParagraphFont"/>
    <w:rsid w:val="00BE5EA7"/>
  </w:style>
  <w:style w:type="paragraph" w:customStyle="1" w:styleId="date-comments">
    <w:name w:val="date-comments"/>
    <w:basedOn w:val="Normal"/>
    <w:qFormat/>
    <w:rsid w:val="00BE5EA7"/>
    <w:pPr>
      <w:spacing w:before="100" w:beforeAutospacing="1" w:after="100" w:afterAutospacing="1" w:line="240" w:lineRule="auto"/>
    </w:pPr>
    <w:rPr>
      <w:rFonts w:ascii="Times" w:hAnsi="Times" w:cs="Times New Roman"/>
      <w:szCs w:val="20"/>
    </w:rPr>
  </w:style>
  <w:style w:type="paragraph" w:customStyle="1" w:styleId="Pa8">
    <w:name w:val="Pa8"/>
    <w:basedOn w:val="Default"/>
    <w:next w:val="Default"/>
    <w:qFormat/>
    <w:rsid w:val="00BE5EA7"/>
    <w:pPr>
      <w:spacing w:line="181" w:lineRule="atLeast"/>
    </w:pPr>
    <w:rPr>
      <w:rFonts w:ascii="Sabon LT Std" w:eastAsia="MS Mincho" w:hAnsi="Sabon LT Std"/>
      <w:color w:val="auto"/>
      <w:sz w:val="20"/>
    </w:rPr>
  </w:style>
  <w:style w:type="character" w:customStyle="1" w:styleId="A2">
    <w:name w:val="A2"/>
    <w:uiPriority w:val="99"/>
    <w:rsid w:val="00BE5EA7"/>
    <w:rPr>
      <w:rFonts w:cs="Sabon LT Std"/>
      <w:color w:val="000000"/>
      <w:sz w:val="15"/>
      <w:szCs w:val="15"/>
    </w:rPr>
  </w:style>
  <w:style w:type="paragraph" w:customStyle="1" w:styleId="Pa15">
    <w:name w:val="Pa15"/>
    <w:basedOn w:val="Default"/>
    <w:next w:val="Default"/>
    <w:uiPriority w:val="99"/>
    <w:qFormat/>
    <w:rsid w:val="00BE5EA7"/>
    <w:pPr>
      <w:spacing w:line="241" w:lineRule="atLeast"/>
    </w:pPr>
    <w:rPr>
      <w:rFonts w:ascii="Sabon LT Std" w:eastAsia="MS Mincho" w:hAnsi="Sabon LT Std"/>
      <w:color w:val="auto"/>
      <w:sz w:val="20"/>
    </w:rPr>
  </w:style>
  <w:style w:type="character" w:customStyle="1" w:styleId="searchword">
    <w:name w:val="searchword"/>
    <w:basedOn w:val="DefaultParagraphFont"/>
    <w:rsid w:val="00BE5EA7"/>
  </w:style>
  <w:style w:type="character" w:customStyle="1" w:styleId="meta-prep">
    <w:name w:val="meta-prep"/>
    <w:basedOn w:val="DefaultParagraphFont"/>
    <w:rsid w:val="00BE5EA7"/>
  </w:style>
  <w:style w:type="character" w:customStyle="1" w:styleId="entry-date">
    <w:name w:val="entry-date"/>
    <w:basedOn w:val="DefaultParagraphFont"/>
    <w:rsid w:val="00BE5EA7"/>
  </w:style>
  <w:style w:type="paragraph" w:customStyle="1" w:styleId="Shrink6">
    <w:name w:val="Shrink 6"/>
    <w:basedOn w:val="Normal"/>
    <w:qFormat/>
    <w:rsid w:val="00BE5EA7"/>
    <w:pPr>
      <w:spacing w:after="0" w:line="240" w:lineRule="auto"/>
    </w:pPr>
    <w:rPr>
      <w:rFonts w:ascii="Times New Roman" w:eastAsia="Calibri" w:hAnsi="Times New Roman" w:cs="Times New Roman"/>
      <w:sz w:val="12"/>
    </w:rPr>
  </w:style>
  <w:style w:type="paragraph" w:customStyle="1" w:styleId="HeaderCharCharCharCharCharCharCharCha">
    <w:name w:val="Header Char Char Char Char Char Char Char Cha"/>
    <w:aliases w:val="Char Char Char Cha"/>
    <w:basedOn w:val="Normal"/>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CiteReal0">
    <w:name w:val="CiteReal"/>
    <w:uiPriority w:val="1"/>
    <w:qFormat/>
    <w:rsid w:val="00BE5EA7"/>
    <w:rPr>
      <w:rFonts w:ascii="Arial" w:hAnsi="Arial"/>
      <w:b/>
      <w:sz w:val="24"/>
      <w:u w:val="single"/>
    </w:rPr>
  </w:style>
  <w:style w:type="paragraph" w:customStyle="1" w:styleId="10ptfont">
    <w:name w:val="10pt font"/>
    <w:basedOn w:val="Normal"/>
    <w:link w:val="10ptfontChar"/>
    <w:autoRedefine/>
    <w:qFormat/>
    <w:rsid w:val="00BE5EA7"/>
    <w:pPr>
      <w:spacing w:after="0" w:line="240" w:lineRule="auto"/>
    </w:pPr>
    <w:rPr>
      <w:rFonts w:ascii="Times New Roman" w:eastAsia="Times New Roman" w:hAnsi="Times New Roman" w:cs="Times New Roman"/>
    </w:rPr>
  </w:style>
  <w:style w:type="character" w:customStyle="1" w:styleId="10ptfontChar">
    <w:name w:val="10pt font Char"/>
    <w:link w:val="10ptfont"/>
    <w:rsid w:val="00BE5EA7"/>
    <w:rPr>
      <w:rFonts w:ascii="Times New Roman" w:eastAsia="Times New Roman" w:hAnsi="Times New Roman" w:cs="Times New Roman"/>
    </w:rPr>
  </w:style>
  <w:style w:type="character" w:customStyle="1" w:styleId="HIGHLIGHT1">
    <w:name w:val="HIGHLIGHT"/>
    <w:uiPriority w:val="1"/>
    <w:qFormat/>
    <w:rsid w:val="00BE5EA7"/>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BE5EA7"/>
    <w:rPr>
      <w:rFonts w:ascii="Times New Roman" w:hAnsi="Times New Roman" w:cs="Times New Roman" w:hint="default"/>
      <w:b/>
      <w:bCs/>
      <w:sz w:val="20"/>
      <w:szCs w:val="24"/>
      <w:u w:val="single"/>
      <w:lang w:val="en-US" w:eastAsia="en-US" w:bidi="ar-SA"/>
    </w:rPr>
  </w:style>
  <w:style w:type="paragraph" w:customStyle="1" w:styleId="western">
    <w:name w:val="western"/>
    <w:basedOn w:val="Normal"/>
    <w:qFormat/>
    <w:rsid w:val="00BE5EA7"/>
    <w:pPr>
      <w:suppressAutoHyphens/>
      <w:spacing w:before="280" w:after="280" w:line="240" w:lineRule="auto"/>
    </w:pPr>
    <w:rPr>
      <w:rFonts w:ascii="Times New Roman" w:hAnsi="Times New Roman" w:cs="Times New Roman"/>
      <w:color w:val="000000"/>
    </w:rPr>
  </w:style>
  <w:style w:type="character" w:customStyle="1" w:styleId="StyleIntenseReferenceGaramond">
    <w:name w:val="Style Intense Reference + Garamond"/>
    <w:rsid w:val="00BE5EA7"/>
    <w:rPr>
      <w:rFonts w:ascii="Garamond" w:hAnsi="Garamond"/>
      <w:bCs/>
      <w:color w:val="auto"/>
      <w:spacing w:val="5"/>
      <w:sz w:val="20"/>
      <w:u w:val="single"/>
    </w:rPr>
  </w:style>
  <w:style w:type="character" w:customStyle="1" w:styleId="StyleIntenseReferenceGaramondBold">
    <w:name w:val="Style Intense Reference + Garamond Bold"/>
    <w:rsid w:val="00BE5EA7"/>
    <w:rPr>
      <w:rFonts w:ascii="Garamond" w:hAnsi="Garamond"/>
      <w:b/>
      <w:bCs/>
      <w:color w:val="auto"/>
      <w:spacing w:val="5"/>
      <w:sz w:val="20"/>
      <w:u w:val="single"/>
    </w:rPr>
  </w:style>
  <w:style w:type="character" w:customStyle="1" w:styleId="newstime">
    <w:name w:val="newstime"/>
    <w:basedOn w:val="DefaultParagraphFont"/>
    <w:rsid w:val="00BE5EA7"/>
  </w:style>
  <w:style w:type="character" w:customStyle="1" w:styleId="IntenseReference1">
    <w:name w:val="Intense Reference1"/>
    <w:qFormat/>
    <w:rsid w:val="00BE5EA7"/>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BE5EA7"/>
    <w:rPr>
      <w:rFonts w:ascii="Garamond" w:hAnsi="Garamond"/>
      <w:b/>
      <w:sz w:val="24"/>
      <w:szCs w:val="26"/>
      <w:bdr w:val="none" w:sz="0" w:space="0" w:color="auto"/>
      <w:shd w:val="clear" w:color="auto" w:fill="FFFF00"/>
    </w:rPr>
  </w:style>
  <w:style w:type="character" w:customStyle="1" w:styleId="ilad1">
    <w:name w:val="il_ad1"/>
    <w:rsid w:val="00BE5EA7"/>
    <w:rPr>
      <w:vanish/>
      <w:webHidden w:val="0"/>
      <w:color w:val="000000"/>
      <w:u w:val="single"/>
      <w:specVanish/>
    </w:rPr>
  </w:style>
  <w:style w:type="character" w:customStyle="1" w:styleId="ThickUnderlineCharChar">
    <w:name w:val="Thick Underline Char Char"/>
    <w:rsid w:val="00BE5EA7"/>
    <w:rPr>
      <w:sz w:val="24"/>
      <w:szCs w:val="24"/>
      <w:u w:val="thick"/>
      <w:lang w:val="en-US" w:eastAsia="en-US" w:bidi="ar-SA"/>
    </w:rPr>
  </w:style>
  <w:style w:type="character" w:customStyle="1" w:styleId="Underline21">
    <w:name w:val="Underline 2"/>
    <w:basedOn w:val="DefaultParagraphFont"/>
    <w:uiPriority w:val="1"/>
    <w:qFormat/>
    <w:rsid w:val="00BE5EA7"/>
    <w:rPr>
      <w:b/>
      <w:u w:val="single"/>
    </w:rPr>
  </w:style>
  <w:style w:type="paragraph" w:customStyle="1" w:styleId="first">
    <w:name w:val="first"/>
    <w:basedOn w:val="Normal"/>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tx">
    <w:name w:val="tx"/>
    <w:basedOn w:val="DefaultParagraphFont"/>
    <w:rsid w:val="00BE5EA7"/>
  </w:style>
  <w:style w:type="character" w:customStyle="1" w:styleId="oneclick-link">
    <w:name w:val="oneclick-link"/>
    <w:basedOn w:val="DefaultParagraphFont"/>
    <w:rsid w:val="00BE5EA7"/>
  </w:style>
  <w:style w:type="paragraph" w:customStyle="1" w:styleId="StyleHeading4TagsmalltextBigcardbodyNormalTagNotBold">
    <w:name w:val="Style Heading 4Tagsmall textBig cardbodyNormal Tag + Not Bold"/>
    <w:basedOn w:val="Heading4"/>
    <w:qFormat/>
    <w:rsid w:val="00BE5EA7"/>
    <w:pPr>
      <w:spacing w:before="200" w:line="240" w:lineRule="auto"/>
    </w:pPr>
    <w:rPr>
      <w:rFonts w:ascii="Times New Roman" w:hAnsi="Times New Roman"/>
      <w:bCs/>
    </w:rPr>
  </w:style>
  <w:style w:type="character" w:customStyle="1" w:styleId="BlockHeadingsCharCharChar">
    <w:name w:val="Block Headings Char Char Char"/>
    <w:locked/>
    <w:rsid w:val="00BE5EA7"/>
  </w:style>
  <w:style w:type="paragraph" w:customStyle="1" w:styleId="BlockHeadingsCharChar">
    <w:name w:val="Block Headings Char Char"/>
    <w:basedOn w:val="Normal"/>
    <w:qFormat/>
    <w:rsid w:val="00BE5EA7"/>
    <w:pPr>
      <w:spacing w:after="0" w:line="240" w:lineRule="auto"/>
    </w:pPr>
    <w:rPr>
      <w:rFonts w:ascii="Times New Roman" w:hAnsi="Times New Roman" w:cs="Times New Roman"/>
    </w:rPr>
  </w:style>
  <w:style w:type="character" w:customStyle="1" w:styleId="CitesCharCharCharChar">
    <w:name w:val="Cites Char Char Char Char"/>
    <w:locked/>
    <w:rsid w:val="00BE5EA7"/>
  </w:style>
  <w:style w:type="character" w:customStyle="1" w:styleId="TagsChar1CharChar">
    <w:name w:val="Tags Char1 Char Char"/>
    <w:locked/>
    <w:rsid w:val="00BE5EA7"/>
  </w:style>
  <w:style w:type="paragraph" w:customStyle="1" w:styleId="TagsChar1Char">
    <w:name w:val="Tags Char1 Char"/>
    <w:basedOn w:val="Normal"/>
    <w:qFormat/>
    <w:rsid w:val="00BE5EA7"/>
    <w:pPr>
      <w:spacing w:after="0" w:line="240" w:lineRule="auto"/>
    </w:pPr>
    <w:rPr>
      <w:rFonts w:ascii="Times New Roman" w:hAnsi="Times New Roman" w:cs="Times New Roman"/>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BE5EA7"/>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BE5EA7"/>
    <w:pPr>
      <w:spacing w:after="0" w:line="240" w:lineRule="auto"/>
    </w:pPr>
    <w:rPr>
      <w:rFonts w:ascii="Times New Roman" w:hAnsi="Times New Roman" w:cs="Times New Roman"/>
    </w:rPr>
  </w:style>
  <w:style w:type="character" w:customStyle="1" w:styleId="CardsFont6ptCharCharChar">
    <w:name w:val="Cards + Font: 6 pt Char Char Char"/>
    <w:locked/>
    <w:rsid w:val="00BE5EA7"/>
  </w:style>
  <w:style w:type="character" w:customStyle="1" w:styleId="CardsUnderlineChar">
    <w:name w:val="Cards + Underline Char"/>
    <w:locked/>
    <w:rsid w:val="00BE5EA7"/>
  </w:style>
  <w:style w:type="paragraph" w:customStyle="1" w:styleId="CardsUnderline">
    <w:name w:val="Cards + Underline"/>
    <w:basedOn w:val="Normal"/>
    <w:next w:val="Style3"/>
    <w:qFormat/>
    <w:rsid w:val="00BE5EA7"/>
    <w:pPr>
      <w:spacing w:after="0" w:line="240" w:lineRule="auto"/>
    </w:pPr>
    <w:rPr>
      <w:rFonts w:ascii="Times New Roman" w:hAnsi="Times New Roman" w:cs="Times New Roman"/>
    </w:rPr>
  </w:style>
  <w:style w:type="paragraph" w:customStyle="1" w:styleId="StyleNormalWebNormalWebChar1CharNormalWebCharCharC">
    <w:name w:val="Style Normal (Web)Normal (Web) Char1 CharNormal (Web) Char Char C..."/>
    <w:basedOn w:val="Title"/>
    <w:qFormat/>
    <w:rsid w:val="00BE5EA7"/>
    <w:pPr>
      <w:spacing w:after="160" w:line="259" w:lineRule="auto"/>
      <w:contextualSpacing w:val="0"/>
    </w:pPr>
    <w:rPr>
      <w:rFonts w:ascii="Georgia" w:eastAsiaTheme="minorHAnsi" w:hAnsi="Georgia" w:cstheme="minorBidi"/>
      <w:spacing w:val="0"/>
      <w:kern w:val="0"/>
      <w:sz w:val="22"/>
      <w:szCs w:val="22"/>
    </w:rPr>
  </w:style>
  <w:style w:type="paragraph" w:customStyle="1" w:styleId="Reference">
    <w:name w:val="Reference"/>
    <w:qFormat/>
    <w:rsid w:val="00BE5EA7"/>
    <w:pPr>
      <w:spacing w:after="200" w:line="276" w:lineRule="auto"/>
    </w:pPr>
  </w:style>
  <w:style w:type="paragraph" w:customStyle="1" w:styleId="StyleHeading2Heading2Char2CharHeading2Char1CharCharHead">
    <w:name w:val="Style Heading 2Heading 2 Char2 CharHeading 2 Char1 Char CharHead..."/>
    <w:basedOn w:val="Heading2"/>
    <w:qFormat/>
    <w:rsid w:val="00BE5EA7"/>
    <w:pPr>
      <w:spacing w:before="480" w:line="240" w:lineRule="auto"/>
    </w:pPr>
    <w:rPr>
      <w:rFonts w:ascii="Times New Roman" w:hAnsi="Times New Roman"/>
      <w:bCs/>
      <w:caps/>
    </w:rPr>
  </w:style>
  <w:style w:type="paragraph" w:customStyle="1" w:styleId="Blocktitle3">
    <w:name w:val="Block title"/>
    <w:basedOn w:val="Heading1"/>
    <w:next w:val="Debate-EmphasizedText-F5"/>
    <w:autoRedefine/>
    <w:qFormat/>
    <w:rsid w:val="00BE5EA7"/>
    <w:pPr>
      <w:spacing w:before="480" w:line="240" w:lineRule="auto"/>
    </w:pPr>
    <w:rPr>
      <w:rFonts w:ascii="Times New Roman" w:hAnsi="Times New Roman"/>
      <w:bCs/>
      <w:caps/>
    </w:rPr>
  </w:style>
  <w:style w:type="paragraph" w:customStyle="1" w:styleId="SmallCite">
    <w:name w:val="Small Cite"/>
    <w:basedOn w:val="Normal"/>
    <w:next w:val="BlockHeading1"/>
    <w:qFormat/>
    <w:rsid w:val="00BE5EA7"/>
    <w:pPr>
      <w:spacing w:after="0" w:line="240" w:lineRule="auto"/>
    </w:pPr>
    <w:rPr>
      <w:rFonts w:ascii="Times New Roman" w:hAnsi="Times New Roman" w:cs="Times New Roman"/>
    </w:rPr>
  </w:style>
  <w:style w:type="paragraph" w:customStyle="1" w:styleId="links1">
    <w:name w:val="links1"/>
    <w:basedOn w:val="Normal"/>
    <w:qFormat/>
    <w:rsid w:val="00BE5EA7"/>
    <w:pPr>
      <w:spacing w:after="0" w:line="240" w:lineRule="auto"/>
    </w:pPr>
    <w:rPr>
      <w:rFonts w:ascii="Times New Roman" w:hAnsi="Times New Roman" w:cs="Times New Roman"/>
    </w:rPr>
  </w:style>
  <w:style w:type="paragraph" w:customStyle="1" w:styleId="endtext">
    <w:name w:val="endtext"/>
    <w:basedOn w:val="Normal"/>
    <w:next w:val="CardTag"/>
    <w:qFormat/>
    <w:rsid w:val="00BE5EA7"/>
    <w:pPr>
      <w:spacing w:after="0" w:line="240" w:lineRule="auto"/>
    </w:pPr>
    <w:rPr>
      <w:rFonts w:ascii="Times New Roman" w:hAnsi="Times New Roman" w:cs="Times New Roman"/>
    </w:rPr>
  </w:style>
  <w:style w:type="paragraph" w:customStyle="1" w:styleId="g">
    <w:name w:val="g"/>
    <w:basedOn w:val="Normal"/>
    <w:next w:val="Paste"/>
    <w:qFormat/>
    <w:rsid w:val="00BE5EA7"/>
    <w:pPr>
      <w:spacing w:after="0" w:line="240" w:lineRule="auto"/>
    </w:pPr>
    <w:rPr>
      <w:rFonts w:ascii="Times New Roman" w:hAnsi="Times New Roman" w:cs="Times New Roman"/>
    </w:rPr>
  </w:style>
  <w:style w:type="paragraph" w:customStyle="1" w:styleId="Repeatheader">
    <w:name w:val="Repeat header"/>
    <w:basedOn w:val="Normal"/>
    <w:next w:val="noindent"/>
    <w:autoRedefine/>
    <w:qFormat/>
    <w:rsid w:val="00BE5EA7"/>
    <w:pPr>
      <w:spacing w:after="0" w:line="240" w:lineRule="auto"/>
    </w:pPr>
    <w:rPr>
      <w:rFonts w:ascii="Times New Roman" w:hAnsi="Times New Roman" w:cs="Times New Roman"/>
    </w:rPr>
  </w:style>
  <w:style w:type="paragraph" w:customStyle="1" w:styleId="StyleCardNotUnderlined8pt">
    <w:name w:val="Style Card Not Underlined + 8 pt"/>
    <w:basedOn w:val="Debate-CardTextUnderlined-F3"/>
    <w:next w:val="endtext"/>
    <w:qFormat/>
    <w:rsid w:val="00BE5EA7"/>
    <w:pPr>
      <w:spacing w:line="240" w:lineRule="auto"/>
    </w:pPr>
    <w:rPr>
      <w:sz w:val="22"/>
      <w:u w:val="none"/>
    </w:rPr>
  </w:style>
  <w:style w:type="paragraph" w:customStyle="1" w:styleId="CardNotUnderlined3">
    <w:name w:val="Card Not Underlined 3"/>
    <w:basedOn w:val="Debate-CardTextUnderlined-F3"/>
    <w:qFormat/>
    <w:rsid w:val="00BE5EA7"/>
    <w:pPr>
      <w:spacing w:line="240" w:lineRule="auto"/>
    </w:pPr>
    <w:rPr>
      <w:sz w:val="22"/>
      <w:u w:val="none"/>
    </w:rPr>
  </w:style>
  <w:style w:type="paragraph" w:customStyle="1" w:styleId="CardNotUnderlinedFinal">
    <w:name w:val="Card Not Underlined Final"/>
    <w:next w:val="g"/>
    <w:qFormat/>
    <w:rsid w:val="00BE5EA7"/>
  </w:style>
  <w:style w:type="paragraph" w:customStyle="1" w:styleId="Numbering">
    <w:name w:val="Numbering"/>
    <w:basedOn w:val="Normal"/>
    <w:next w:val="Normal"/>
    <w:qFormat/>
    <w:rsid w:val="00BE5EA7"/>
    <w:pPr>
      <w:spacing w:after="0" w:line="240" w:lineRule="auto"/>
    </w:pPr>
    <w:rPr>
      <w:rFonts w:ascii="Times New Roman" w:hAnsi="Times New Roman" w:cs="Times New Roman"/>
    </w:rPr>
  </w:style>
  <w:style w:type="paragraph" w:customStyle="1" w:styleId="Un-IndexedHeading">
    <w:name w:val="Un-Indexed Heading"/>
    <w:basedOn w:val="Heading1"/>
    <w:next w:val="Normal"/>
    <w:qFormat/>
    <w:rsid w:val="00BE5EA7"/>
    <w:pPr>
      <w:spacing w:before="480" w:line="240" w:lineRule="auto"/>
    </w:pPr>
    <w:rPr>
      <w:rFonts w:ascii="Times New Roman" w:hAnsi="Times New Roman"/>
      <w:bCs/>
      <w:caps/>
    </w:rPr>
  </w:style>
  <w:style w:type="paragraph" w:customStyle="1" w:styleId="Circle">
    <w:name w:val="Circle"/>
    <w:basedOn w:val="Normal"/>
    <w:next w:val="Normal"/>
    <w:qFormat/>
    <w:rsid w:val="00BE5EA7"/>
    <w:pPr>
      <w:spacing w:after="0" w:line="240" w:lineRule="auto"/>
    </w:pPr>
    <w:rPr>
      <w:rFonts w:ascii="Times New Roman" w:hAnsi="Times New Roman" w:cs="Times New Roman"/>
    </w:rPr>
  </w:style>
  <w:style w:type="paragraph" w:customStyle="1" w:styleId="PageHeader">
    <w:name w:val="Page Header"/>
    <w:basedOn w:val="Normal"/>
    <w:next w:val="CardNotUnderlined3"/>
    <w:link w:val="PageHeaderChar"/>
    <w:qFormat/>
    <w:rsid w:val="00BE5EA7"/>
    <w:pPr>
      <w:spacing w:after="0" w:line="240" w:lineRule="auto"/>
    </w:pPr>
    <w:rPr>
      <w:rFonts w:ascii="Times New Roman" w:hAnsi="Times New Roman" w:cs="Times New Roman"/>
    </w:rPr>
  </w:style>
  <w:style w:type="paragraph" w:customStyle="1" w:styleId="IndentedLettering">
    <w:name w:val="Indented Lettering"/>
    <w:basedOn w:val="Small"/>
    <w:next w:val="Normal"/>
    <w:qFormat/>
    <w:rsid w:val="00BE5EA7"/>
    <w:pPr>
      <w:spacing w:after="0" w:line="240" w:lineRule="auto"/>
    </w:pPr>
    <w:rPr>
      <w:rFonts w:eastAsiaTheme="minorHAnsi"/>
      <w:color w:val="auto"/>
      <w:sz w:val="22"/>
    </w:rPr>
  </w:style>
  <w:style w:type="paragraph" w:customStyle="1" w:styleId="Lettering">
    <w:name w:val="Lettering"/>
    <w:basedOn w:val="Small"/>
    <w:next w:val="Normal"/>
    <w:qFormat/>
    <w:rsid w:val="00BE5EA7"/>
    <w:pPr>
      <w:spacing w:after="0" w:line="240" w:lineRule="auto"/>
    </w:pPr>
    <w:rPr>
      <w:rFonts w:eastAsiaTheme="minorHAnsi"/>
      <w:color w:val="auto"/>
      <w:sz w:val="22"/>
    </w:rPr>
  </w:style>
  <w:style w:type="paragraph" w:customStyle="1" w:styleId="FileName">
    <w:name w:val="File Name"/>
    <w:basedOn w:val="Normal"/>
    <w:next w:val="Normal"/>
    <w:qFormat/>
    <w:rsid w:val="00BE5EA7"/>
    <w:pPr>
      <w:spacing w:after="0" w:line="240" w:lineRule="auto"/>
    </w:pPr>
    <w:rPr>
      <w:rFonts w:ascii="Times New Roman" w:hAnsi="Times New Roman" w:cs="Times New Roman"/>
    </w:rPr>
  </w:style>
  <w:style w:type="paragraph" w:customStyle="1" w:styleId="Pagination">
    <w:name w:val="Pagination"/>
    <w:basedOn w:val="Normal"/>
    <w:next w:val="Normal"/>
    <w:qFormat/>
    <w:rsid w:val="00BE5EA7"/>
    <w:pPr>
      <w:spacing w:after="0" w:line="240" w:lineRule="auto"/>
    </w:pPr>
    <w:rPr>
      <w:rFonts w:ascii="Times New Roman" w:hAnsi="Times New Roman" w:cs="Times New Roman"/>
    </w:rPr>
  </w:style>
  <w:style w:type="paragraph" w:customStyle="1" w:styleId="IndentedNumbering">
    <w:name w:val="Indented Numbering"/>
    <w:basedOn w:val="CardNotUnderlinedFinal"/>
    <w:next w:val="Normal"/>
    <w:qFormat/>
    <w:rsid w:val="00BE5EA7"/>
  </w:style>
  <w:style w:type="paragraph" w:customStyle="1" w:styleId="CardContinued1">
    <w:name w:val="Card Continued 1"/>
    <w:basedOn w:val="Normal"/>
    <w:next w:val="Normal"/>
    <w:qFormat/>
    <w:rsid w:val="00BE5EA7"/>
    <w:pPr>
      <w:spacing w:after="0" w:line="240" w:lineRule="auto"/>
    </w:pPr>
    <w:rPr>
      <w:rFonts w:ascii="Times New Roman" w:hAnsi="Times New Roman" w:cs="Times New Roman"/>
    </w:rPr>
  </w:style>
  <w:style w:type="paragraph" w:customStyle="1" w:styleId="CardContinued2">
    <w:name w:val="Card Continued 2"/>
    <w:basedOn w:val="Circle"/>
    <w:next w:val="Normal"/>
    <w:qFormat/>
    <w:rsid w:val="00BE5EA7"/>
  </w:style>
  <w:style w:type="paragraph" w:customStyle="1" w:styleId="Clearformatting">
    <w:name w:val="Clear formatting"/>
    <w:basedOn w:val="Normal"/>
    <w:next w:val="IndentedLettering"/>
    <w:qFormat/>
    <w:rsid w:val="00BE5EA7"/>
    <w:pPr>
      <w:spacing w:after="0" w:line="240" w:lineRule="auto"/>
    </w:pPr>
    <w:rPr>
      <w:rFonts w:ascii="Times New Roman" w:hAnsi="Times New Roman" w:cs="Times New Roman"/>
    </w:rPr>
  </w:style>
  <w:style w:type="paragraph" w:customStyle="1" w:styleId="SmallCardText">
    <w:name w:val="Small Card Text"/>
    <w:basedOn w:val="Lettering"/>
    <w:next w:val="FileName"/>
    <w:qFormat/>
    <w:rsid w:val="00BE5EA7"/>
  </w:style>
  <w:style w:type="paragraph" w:customStyle="1" w:styleId="TAGFONT">
    <w:name w:val="TAG FONT"/>
    <w:basedOn w:val="Normal"/>
    <w:next w:val="Pagination"/>
    <w:autoRedefine/>
    <w:qFormat/>
    <w:rsid w:val="00BE5EA7"/>
    <w:pPr>
      <w:spacing w:after="0" w:line="240" w:lineRule="auto"/>
    </w:pPr>
    <w:rPr>
      <w:rFonts w:ascii="Times New Roman" w:hAnsi="Times New Roman" w:cs="Times New Roman"/>
    </w:rPr>
  </w:style>
  <w:style w:type="paragraph" w:customStyle="1" w:styleId="8point">
    <w:name w:val="8 point"/>
    <w:basedOn w:val="Normal"/>
    <w:next w:val="fullstory"/>
    <w:qFormat/>
    <w:rsid w:val="00BE5EA7"/>
    <w:pPr>
      <w:spacing w:after="0" w:line="240" w:lineRule="auto"/>
    </w:pPr>
    <w:rPr>
      <w:rFonts w:ascii="Times New Roman" w:hAnsi="Times New Roman" w:cs="Times New Roman"/>
    </w:rPr>
  </w:style>
  <w:style w:type="paragraph" w:customStyle="1" w:styleId="citationunderline">
    <w:name w:val="citation/underline"/>
    <w:autoRedefine/>
    <w:qFormat/>
    <w:rsid w:val="00BE5EA7"/>
    <w:pPr>
      <w:spacing w:after="200" w:line="276" w:lineRule="auto"/>
    </w:pPr>
  </w:style>
  <w:style w:type="paragraph" w:customStyle="1" w:styleId="Style60">
    <w:name w:val="Style 6"/>
    <w:next w:val="8point"/>
    <w:qFormat/>
    <w:rsid w:val="00BE5EA7"/>
    <w:pPr>
      <w:spacing w:after="200" w:line="276" w:lineRule="auto"/>
    </w:pPr>
  </w:style>
  <w:style w:type="character" w:customStyle="1" w:styleId="DateCitesAuthorCharChar">
    <w:name w:val="DateCitesAuthor Char Char"/>
    <w:locked/>
    <w:rsid w:val="00BE5EA7"/>
  </w:style>
  <w:style w:type="paragraph" w:customStyle="1" w:styleId="DateCitesAuthorChar">
    <w:name w:val="DateCitesAuthor Char"/>
    <w:basedOn w:val="Normal"/>
    <w:next w:val="Minimize"/>
    <w:qFormat/>
    <w:rsid w:val="00BE5EA7"/>
    <w:pPr>
      <w:spacing w:after="0" w:line="240" w:lineRule="auto"/>
    </w:pPr>
    <w:rPr>
      <w:rFonts w:ascii="Times New Roman" w:hAnsi="Times New Roman" w:cs="Times New Roman"/>
    </w:rPr>
  </w:style>
  <w:style w:type="paragraph" w:customStyle="1" w:styleId="articlebodynormaltext">
    <w:name w:val="articlebody_normaltext"/>
    <w:basedOn w:val="Normal"/>
    <w:next w:val="Citation-Complete"/>
    <w:qFormat/>
    <w:rsid w:val="00BE5EA7"/>
    <w:pPr>
      <w:spacing w:after="0" w:line="240" w:lineRule="auto"/>
    </w:pPr>
    <w:rPr>
      <w:rFonts w:ascii="Times New Roman" w:hAnsi="Times New Roman" w:cs="Times New Roman"/>
    </w:rPr>
  </w:style>
  <w:style w:type="paragraph" w:customStyle="1" w:styleId="targetcaption">
    <w:name w:val="targetcaption"/>
    <w:basedOn w:val="Normal"/>
    <w:next w:val="2909F619802848F09E01365C32F34654"/>
    <w:qFormat/>
    <w:rsid w:val="00BE5EA7"/>
    <w:pPr>
      <w:spacing w:after="0" w:line="240" w:lineRule="auto"/>
    </w:pPr>
    <w:rPr>
      <w:rFonts w:ascii="Times New Roman" w:hAnsi="Times New Roman" w:cs="Times New Roman"/>
    </w:rPr>
  </w:style>
  <w:style w:type="paragraph" w:customStyle="1" w:styleId="Index">
    <w:name w:val="Index"/>
    <w:basedOn w:val="Normal"/>
    <w:next w:val="western"/>
    <w:qFormat/>
    <w:rsid w:val="00BE5EA7"/>
    <w:pPr>
      <w:spacing w:after="0" w:line="240" w:lineRule="auto"/>
    </w:pPr>
    <w:rPr>
      <w:rFonts w:ascii="Times New Roman" w:hAnsi="Times New Roman" w:cs="Times New Roman"/>
    </w:rPr>
  </w:style>
  <w:style w:type="paragraph" w:customStyle="1" w:styleId="boldness">
    <w:name w:val="boldness"/>
    <w:basedOn w:val="Normal"/>
    <w:next w:val="TagCite"/>
    <w:qFormat/>
    <w:rsid w:val="00BE5EA7"/>
    <w:pPr>
      <w:spacing w:after="0" w:line="240" w:lineRule="auto"/>
    </w:pPr>
    <w:rPr>
      <w:rFonts w:ascii="Times New Roman" w:hAnsi="Times New Roman" w:cs="Times New Roman"/>
    </w:rPr>
  </w:style>
  <w:style w:type="character" w:customStyle="1" w:styleId="UnderlineCardChar0">
    <w:name w:val="UnderlineCard Char"/>
    <w:locked/>
    <w:rsid w:val="00BE5EA7"/>
  </w:style>
  <w:style w:type="paragraph" w:customStyle="1" w:styleId="UnderlineCard0">
    <w:name w:val="UnderlineCard"/>
    <w:basedOn w:val="Heading4"/>
    <w:next w:val="CM6"/>
    <w:qFormat/>
    <w:rsid w:val="00BE5EA7"/>
    <w:pPr>
      <w:spacing w:before="200" w:line="240" w:lineRule="auto"/>
    </w:pPr>
    <w:rPr>
      <w:rFonts w:ascii="Times New Roman" w:hAnsi="Times New Roman"/>
      <w:bCs/>
    </w:rPr>
  </w:style>
  <w:style w:type="paragraph" w:customStyle="1" w:styleId="CM21">
    <w:name w:val="CM21"/>
    <w:basedOn w:val="Normal"/>
    <w:uiPriority w:val="99"/>
    <w:qFormat/>
    <w:rsid w:val="00BE5EA7"/>
    <w:pPr>
      <w:spacing w:after="0" w:line="240" w:lineRule="auto"/>
    </w:pPr>
    <w:rPr>
      <w:rFonts w:ascii="Times New Roman" w:hAnsi="Times New Roman" w:cs="Times New Roman"/>
    </w:rPr>
  </w:style>
  <w:style w:type="paragraph" w:customStyle="1" w:styleId="Pa10">
    <w:name w:val="Pa10"/>
    <w:basedOn w:val="Normal"/>
    <w:uiPriority w:val="99"/>
    <w:qFormat/>
    <w:rsid w:val="00BE5EA7"/>
    <w:pPr>
      <w:spacing w:after="0" w:line="240" w:lineRule="auto"/>
    </w:pPr>
    <w:rPr>
      <w:rFonts w:ascii="Times New Roman" w:hAnsi="Times New Roman" w:cs="Times New Roman"/>
    </w:rPr>
  </w:style>
  <w:style w:type="paragraph" w:customStyle="1" w:styleId="Pa31">
    <w:name w:val="Pa3+1"/>
    <w:basedOn w:val="Normal"/>
    <w:uiPriority w:val="99"/>
    <w:qFormat/>
    <w:rsid w:val="00BE5EA7"/>
    <w:pPr>
      <w:spacing w:after="0" w:line="240" w:lineRule="auto"/>
    </w:pPr>
    <w:rPr>
      <w:rFonts w:ascii="Times New Roman" w:hAnsi="Times New Roman" w:cs="Times New Roman"/>
    </w:rPr>
  </w:style>
  <w:style w:type="paragraph" w:customStyle="1" w:styleId="Pa1">
    <w:name w:val="Pa1"/>
    <w:basedOn w:val="Normal"/>
    <w:qFormat/>
    <w:rsid w:val="00BE5EA7"/>
    <w:pPr>
      <w:spacing w:after="0" w:line="240" w:lineRule="auto"/>
    </w:pPr>
    <w:rPr>
      <w:rFonts w:ascii="Times New Roman" w:hAnsi="Times New Roman" w:cs="Times New Roman"/>
    </w:rPr>
  </w:style>
  <w:style w:type="character" w:customStyle="1" w:styleId="CardUpSize-LightChar">
    <w:name w:val="CardUpSize - Light Char"/>
    <w:basedOn w:val="DefaultParagraphFont"/>
    <w:locked/>
    <w:rsid w:val="00BE5EA7"/>
  </w:style>
  <w:style w:type="paragraph" w:customStyle="1" w:styleId="CardUpSize-Light">
    <w:name w:val="CardUpSize - Light"/>
    <w:basedOn w:val="Normal"/>
    <w:next w:val="Pa2"/>
    <w:qFormat/>
    <w:rsid w:val="00BE5EA7"/>
    <w:pPr>
      <w:spacing w:after="0" w:line="240" w:lineRule="auto"/>
    </w:pPr>
    <w:rPr>
      <w:rFonts w:ascii="Times New Roman" w:hAnsi="Times New Roman" w:cs="Times New Roman"/>
    </w:rPr>
  </w:style>
  <w:style w:type="character" w:customStyle="1" w:styleId="CiteCardUpSize-HeavyChar">
    <w:name w:val="Cite // CardUpSize - Heavy Char"/>
    <w:basedOn w:val="DefaultParagraphFont"/>
    <w:locked/>
    <w:rsid w:val="00BE5EA7"/>
  </w:style>
  <w:style w:type="paragraph" w:customStyle="1" w:styleId="CiteCardUpSize-Heavy">
    <w:name w:val="Cite // CardUpSize - Heavy"/>
    <w:basedOn w:val="Normal"/>
    <w:next w:val="H4Tag"/>
    <w:qFormat/>
    <w:rsid w:val="00BE5EA7"/>
    <w:pPr>
      <w:spacing w:after="0" w:line="240" w:lineRule="auto"/>
    </w:pPr>
    <w:rPr>
      <w:rFonts w:ascii="Times New Roman" w:hAnsi="Times New Roman" w:cs="Times New Roman"/>
    </w:rPr>
  </w:style>
  <w:style w:type="character" w:customStyle="1" w:styleId="UnderlineCharCharCharCharCharCharCharChar">
    <w:name w:val="Underline Char Char Char Char Char Char Char Char"/>
    <w:basedOn w:val="DefaultParagraphFont"/>
    <w:locked/>
    <w:rsid w:val="00BE5EA7"/>
  </w:style>
  <w:style w:type="paragraph" w:customStyle="1" w:styleId="UnderlineCharCharCharCharCharCharChar">
    <w:name w:val="Underline Char Char Char Char Char Char Char"/>
    <w:basedOn w:val="Normal"/>
    <w:qFormat/>
    <w:rsid w:val="00BE5EA7"/>
    <w:pPr>
      <w:spacing w:after="0" w:line="240" w:lineRule="auto"/>
    </w:pPr>
    <w:rPr>
      <w:rFonts w:ascii="Times New Roman" w:hAnsi="Times New Roman" w:cs="Times New Roman"/>
    </w:rPr>
  </w:style>
  <w:style w:type="character" w:customStyle="1" w:styleId="SmalltextCharCharCharChar0">
    <w:name w:val="Small text Char Char Char Char"/>
    <w:basedOn w:val="DefaultParagraphFont"/>
    <w:locked/>
    <w:rsid w:val="00BE5EA7"/>
  </w:style>
  <w:style w:type="paragraph" w:customStyle="1" w:styleId="SmalltextCharCharChar0">
    <w:name w:val="Small text Char Char Char"/>
    <w:basedOn w:val="Normal"/>
    <w:next w:val="Analytics"/>
    <w:qFormat/>
    <w:rsid w:val="00BE5EA7"/>
    <w:pPr>
      <w:spacing w:after="0" w:line="240" w:lineRule="auto"/>
    </w:pPr>
    <w:rPr>
      <w:rFonts w:ascii="Times New Roman" w:hAnsi="Times New Roman" w:cs="Times New Roman"/>
    </w:rPr>
  </w:style>
  <w:style w:type="paragraph" w:customStyle="1" w:styleId="Textbody">
    <w:name w:val="Text body"/>
    <w:basedOn w:val="SmalltextCharCharChar0"/>
    <w:next w:val="WW-Default"/>
    <w:qFormat/>
    <w:rsid w:val="00BE5EA7"/>
  </w:style>
  <w:style w:type="paragraph" w:customStyle="1" w:styleId="Default1">
    <w:name w:val="Default1"/>
    <w:basedOn w:val="Normal"/>
    <w:uiPriority w:val="99"/>
    <w:qFormat/>
    <w:rsid w:val="00BE5EA7"/>
    <w:pPr>
      <w:spacing w:after="0" w:line="240" w:lineRule="auto"/>
    </w:pPr>
    <w:rPr>
      <w:rFonts w:ascii="Times New Roman" w:hAnsi="Times New Roman" w:cs="Times New Roman"/>
    </w:rPr>
  </w:style>
  <w:style w:type="paragraph" w:customStyle="1" w:styleId="NFAPWPheader">
    <w:name w:val="NFAP WP header"/>
    <w:basedOn w:val="Normal"/>
    <w:uiPriority w:val="99"/>
    <w:qFormat/>
    <w:rsid w:val="00BE5EA7"/>
    <w:pPr>
      <w:spacing w:after="0" w:line="240" w:lineRule="auto"/>
    </w:pPr>
    <w:rPr>
      <w:rFonts w:ascii="Times New Roman" w:hAnsi="Times New Roman" w:cs="Times New Roman"/>
    </w:rPr>
  </w:style>
  <w:style w:type="character" w:customStyle="1" w:styleId="CiteCharCharChar">
    <w:name w:val="Cite Char Char Char"/>
    <w:locked/>
    <w:rsid w:val="00BE5EA7"/>
  </w:style>
  <w:style w:type="paragraph" w:customStyle="1" w:styleId="CiteCharChar">
    <w:name w:val="Cite Char Char"/>
    <w:basedOn w:val="Normal"/>
    <w:next w:val="Normal"/>
    <w:qFormat/>
    <w:rsid w:val="00BE5EA7"/>
    <w:pPr>
      <w:spacing w:after="0" w:line="240" w:lineRule="auto"/>
    </w:pPr>
    <w:rPr>
      <w:rFonts w:ascii="Times New Roman" w:hAnsi="Times New Roman" w:cs="Times New Roman"/>
    </w:rPr>
  </w:style>
  <w:style w:type="paragraph" w:customStyle="1" w:styleId="CiteCardCharChar">
    <w:name w:val="Cite_Card Char Char"/>
    <w:autoRedefine/>
    <w:qFormat/>
    <w:rsid w:val="00BE5EA7"/>
    <w:pPr>
      <w:spacing w:after="200" w:line="276" w:lineRule="auto"/>
    </w:pPr>
  </w:style>
  <w:style w:type="character" w:customStyle="1" w:styleId="CiteCardCharCharCharChar">
    <w:name w:val="Cite_Card Char Char Char Char"/>
    <w:locked/>
    <w:rsid w:val="00BE5EA7"/>
  </w:style>
  <w:style w:type="paragraph" w:customStyle="1" w:styleId="CiteCardCharCharChar">
    <w:name w:val="Cite_Card Char Char Char"/>
    <w:qFormat/>
    <w:rsid w:val="00BE5EA7"/>
    <w:pPr>
      <w:spacing w:after="200" w:line="276" w:lineRule="auto"/>
    </w:pPr>
  </w:style>
  <w:style w:type="paragraph" w:customStyle="1" w:styleId="heading">
    <w:name w:val="heading"/>
    <w:basedOn w:val="Normal"/>
    <w:qFormat/>
    <w:rsid w:val="00BE5EA7"/>
    <w:pPr>
      <w:spacing w:after="0" w:line="240" w:lineRule="auto"/>
    </w:pPr>
    <w:rPr>
      <w:rFonts w:ascii="Times New Roman" w:hAnsi="Times New Roman" w:cs="Times New Roman"/>
    </w:rPr>
  </w:style>
  <w:style w:type="character" w:customStyle="1" w:styleId="LittleChar">
    <w:name w:val="Little Char"/>
    <w:locked/>
    <w:rsid w:val="00BE5EA7"/>
  </w:style>
  <w:style w:type="character" w:customStyle="1" w:styleId="DebateHeaderChar">
    <w:name w:val="Debate Header Char"/>
    <w:locked/>
    <w:rsid w:val="00BE5EA7"/>
  </w:style>
  <w:style w:type="character" w:customStyle="1" w:styleId="UnhighlightedChar">
    <w:name w:val="Unhighlighted Char"/>
    <w:locked/>
    <w:rsid w:val="00BE5EA7"/>
  </w:style>
  <w:style w:type="paragraph" w:customStyle="1" w:styleId="Unhighlighted">
    <w:name w:val="Unhighlighted"/>
    <w:basedOn w:val="Normal"/>
    <w:next w:val="TagCite2"/>
    <w:autoRedefine/>
    <w:qFormat/>
    <w:rsid w:val="00BE5EA7"/>
    <w:pPr>
      <w:spacing w:after="0" w:line="240" w:lineRule="auto"/>
    </w:pPr>
    <w:rPr>
      <w:rFonts w:ascii="Times New Roman" w:hAnsi="Times New Roman" w:cs="Times New Roman"/>
    </w:rPr>
  </w:style>
  <w:style w:type="character" w:customStyle="1" w:styleId="StylecardUnderlineChar">
    <w:name w:val="Style card + Underline Char"/>
    <w:locked/>
    <w:rsid w:val="00BE5EA7"/>
  </w:style>
  <w:style w:type="paragraph" w:customStyle="1" w:styleId="StylecardUnderline">
    <w:name w:val="Style card + Underline"/>
    <w:basedOn w:val="CiteSpacing"/>
    <w:next w:val="Unhighlighted"/>
    <w:qFormat/>
    <w:rsid w:val="00BE5EA7"/>
  </w:style>
  <w:style w:type="paragraph" w:customStyle="1" w:styleId="TagF3">
    <w:name w:val="Tag (F3)"/>
    <w:qFormat/>
    <w:rsid w:val="00BE5EA7"/>
    <w:pPr>
      <w:spacing w:after="200" w:line="276" w:lineRule="auto"/>
    </w:pPr>
  </w:style>
  <w:style w:type="paragraph" w:customStyle="1" w:styleId="style14">
    <w:name w:val="style14"/>
    <w:basedOn w:val="Normal"/>
    <w:next w:val="cites"/>
    <w:qFormat/>
    <w:rsid w:val="00BE5EA7"/>
    <w:pPr>
      <w:spacing w:after="0" w:line="240" w:lineRule="auto"/>
    </w:pPr>
    <w:rPr>
      <w:rFonts w:ascii="Times New Roman" w:hAnsi="Times New Roman" w:cs="Times New Roman"/>
    </w:rPr>
  </w:style>
  <w:style w:type="paragraph" w:customStyle="1" w:styleId="CardTagCite1Char">
    <w:name w:val="Card Tag + Cite #1 Char"/>
    <w:basedOn w:val="Normal"/>
    <w:qFormat/>
    <w:rsid w:val="00BE5EA7"/>
    <w:pPr>
      <w:spacing w:after="0" w:line="240" w:lineRule="auto"/>
    </w:pPr>
    <w:rPr>
      <w:rFonts w:ascii="Times New Roman" w:hAnsi="Times New Roman" w:cs="Times New Roman"/>
    </w:rPr>
  </w:style>
  <w:style w:type="paragraph" w:customStyle="1" w:styleId="articlebody">
    <w:name w:val="articlebody"/>
    <w:basedOn w:val="Normal"/>
    <w:next w:val="i1"/>
    <w:qFormat/>
    <w:rsid w:val="00BE5EA7"/>
    <w:pPr>
      <w:spacing w:after="0" w:line="240" w:lineRule="auto"/>
    </w:pPr>
    <w:rPr>
      <w:rFonts w:ascii="Times New Roman" w:hAnsi="Times New Roman" w:cs="Times New Roman"/>
    </w:rPr>
  </w:style>
  <w:style w:type="character" w:customStyle="1" w:styleId="CiteCardCharCharCharCharCharCharCharChar">
    <w:name w:val="Cite_Card Char Char Char Char Char Char Char Char"/>
    <w:locked/>
    <w:rsid w:val="00BE5EA7"/>
  </w:style>
  <w:style w:type="paragraph" w:customStyle="1" w:styleId="CiteCardCharCharCharCharCharCharChar">
    <w:name w:val="Cite_Card Char Char Char Char Char Char Char"/>
    <w:next w:val="CardTagCite1Char"/>
    <w:autoRedefine/>
    <w:qFormat/>
    <w:rsid w:val="00BE5EA7"/>
    <w:pPr>
      <w:spacing w:after="200" w:line="276" w:lineRule="auto"/>
    </w:pPr>
  </w:style>
  <w:style w:type="paragraph" w:customStyle="1" w:styleId="foldie">
    <w:name w:val="foldie"/>
    <w:next w:val="HotRoute0"/>
    <w:qFormat/>
    <w:rsid w:val="00BE5EA7"/>
  </w:style>
  <w:style w:type="paragraph" w:customStyle="1" w:styleId="billtextsection">
    <w:name w:val="bill_text_section"/>
    <w:basedOn w:val="Normal"/>
    <w:next w:val="articlebody"/>
    <w:qFormat/>
    <w:rsid w:val="00BE5EA7"/>
    <w:pPr>
      <w:spacing w:after="0" w:line="240" w:lineRule="auto"/>
    </w:pPr>
    <w:rPr>
      <w:rFonts w:ascii="Times New Roman" w:hAnsi="Times New Roman" w:cs="Times New Roman"/>
    </w:rPr>
  </w:style>
  <w:style w:type="character" w:customStyle="1" w:styleId="CiteNormalChar">
    <w:name w:val="Cite Normal Char"/>
    <w:locked/>
    <w:rsid w:val="00BE5EA7"/>
  </w:style>
  <w:style w:type="paragraph" w:customStyle="1" w:styleId="StyleNormalWeb10pt">
    <w:name w:val="Style Normal (Web) + 10 pt"/>
    <w:basedOn w:val="Title"/>
    <w:next w:val="Boldunderline1"/>
    <w:qFormat/>
    <w:rsid w:val="00BE5EA7"/>
    <w:pPr>
      <w:spacing w:after="160" w:line="259" w:lineRule="auto"/>
      <w:contextualSpacing w:val="0"/>
    </w:pPr>
    <w:rPr>
      <w:rFonts w:ascii="Georgia" w:eastAsiaTheme="minorHAnsi" w:hAnsi="Georgia" w:cstheme="minorBidi"/>
      <w:spacing w:val="0"/>
      <w:kern w:val="0"/>
      <w:sz w:val="22"/>
      <w:szCs w:val="22"/>
    </w:rPr>
  </w:style>
  <w:style w:type="character" w:customStyle="1" w:styleId="cardChar2">
    <w:name w:val="%card Char"/>
    <w:locked/>
    <w:rsid w:val="00BE5EA7"/>
  </w:style>
  <w:style w:type="paragraph" w:customStyle="1" w:styleId="card0">
    <w:name w:val="%card"/>
    <w:basedOn w:val="Normal"/>
    <w:next w:val="BLOCKTITLE0"/>
    <w:qFormat/>
    <w:rsid w:val="00BE5EA7"/>
    <w:pPr>
      <w:spacing w:after="0" w:line="240" w:lineRule="auto"/>
    </w:pPr>
    <w:rPr>
      <w:rFonts w:ascii="Times New Roman" w:hAnsi="Times New Roman" w:cs="Times New Roman"/>
    </w:rPr>
  </w:style>
  <w:style w:type="paragraph" w:customStyle="1" w:styleId="p1">
    <w:name w:val="p1"/>
    <w:basedOn w:val="Normal"/>
    <w:next w:val="BlockHeadings"/>
    <w:qFormat/>
    <w:rsid w:val="00BE5EA7"/>
    <w:pPr>
      <w:spacing w:after="0" w:line="240" w:lineRule="auto"/>
    </w:pPr>
    <w:rPr>
      <w:rFonts w:ascii="Times New Roman" w:hAnsi="Times New Roman" w:cs="Times New Roman"/>
    </w:rPr>
  </w:style>
  <w:style w:type="character" w:customStyle="1" w:styleId="UnunderlinedTextChar">
    <w:name w:val="Ununderlined Text Char"/>
    <w:locked/>
    <w:rsid w:val="00BE5EA7"/>
  </w:style>
  <w:style w:type="paragraph" w:customStyle="1" w:styleId="UnunderlinedText">
    <w:name w:val="Ununderlined Text"/>
    <w:basedOn w:val="Normal"/>
    <w:next w:val="card0"/>
    <w:autoRedefine/>
    <w:qFormat/>
    <w:rsid w:val="00BE5EA7"/>
    <w:pPr>
      <w:spacing w:after="0" w:line="240" w:lineRule="auto"/>
    </w:pPr>
    <w:rPr>
      <w:rFonts w:ascii="Times New Roman" w:hAnsi="Times New Roman" w:cs="Times New Roman"/>
    </w:rPr>
  </w:style>
  <w:style w:type="character" w:customStyle="1" w:styleId="ReallyfuckingsmallCharCharCharChar">
    <w:name w:val="Really fucking small Char Char Char Char"/>
    <w:locked/>
    <w:rsid w:val="00BE5EA7"/>
  </w:style>
  <w:style w:type="paragraph" w:customStyle="1" w:styleId="ReallyfuckingsmallCharCharChar">
    <w:name w:val="Really fucking small Char Char Char"/>
    <w:basedOn w:val="Normal"/>
    <w:next w:val="NoSpacing"/>
    <w:qFormat/>
    <w:rsid w:val="00BE5EA7"/>
    <w:pPr>
      <w:spacing w:after="0" w:line="240" w:lineRule="auto"/>
    </w:pPr>
    <w:rPr>
      <w:rFonts w:ascii="Times New Roman" w:hAnsi="Times New Roman" w:cs="Times New Roman"/>
    </w:rPr>
  </w:style>
  <w:style w:type="character" w:customStyle="1" w:styleId="CardDownx1Char">
    <w:name w:val="CardDown x1 Char"/>
    <w:locked/>
    <w:rsid w:val="00BE5EA7"/>
  </w:style>
  <w:style w:type="paragraph" w:customStyle="1" w:styleId="CardDownx1">
    <w:name w:val="CardDown x1"/>
    <w:basedOn w:val="Normal"/>
    <w:next w:val="Regular"/>
    <w:qFormat/>
    <w:rsid w:val="00BE5EA7"/>
    <w:pPr>
      <w:spacing w:after="0" w:line="240" w:lineRule="auto"/>
    </w:pPr>
    <w:rPr>
      <w:rFonts w:ascii="Times New Roman" w:hAnsi="Times New Roman" w:cs="Times New Roman"/>
    </w:rPr>
  </w:style>
  <w:style w:type="paragraph" w:customStyle="1" w:styleId="CardDownx15">
    <w:name w:val="CardDown x1.5"/>
    <w:basedOn w:val="Normal"/>
    <w:qFormat/>
    <w:rsid w:val="00BE5EA7"/>
    <w:pPr>
      <w:spacing w:after="0" w:line="240" w:lineRule="auto"/>
    </w:pPr>
    <w:rPr>
      <w:rFonts w:ascii="Times New Roman" w:hAnsi="Times New Roman" w:cs="Times New Roman"/>
    </w:rPr>
  </w:style>
  <w:style w:type="paragraph" w:customStyle="1" w:styleId="CiteTag">
    <w:name w:val="Cite/Tag"/>
    <w:basedOn w:val="Normal"/>
    <w:qFormat/>
    <w:rsid w:val="00BE5EA7"/>
    <w:pPr>
      <w:spacing w:after="0" w:line="240" w:lineRule="auto"/>
    </w:pPr>
    <w:rPr>
      <w:rFonts w:ascii="Times New Roman" w:hAnsi="Times New Roman" w:cs="Times New Roman"/>
    </w:rPr>
  </w:style>
  <w:style w:type="paragraph" w:customStyle="1" w:styleId="Heading5SizeDown">
    <w:name w:val="Heading 5 Size Down"/>
    <w:basedOn w:val="Normal"/>
    <w:autoRedefine/>
    <w:qFormat/>
    <w:rsid w:val="00BE5EA7"/>
    <w:pPr>
      <w:spacing w:after="0" w:line="240" w:lineRule="auto"/>
    </w:pPr>
    <w:rPr>
      <w:rFonts w:ascii="Times New Roman" w:hAnsi="Times New Roman" w:cs="Times New Roman"/>
    </w:rPr>
  </w:style>
  <w:style w:type="character" w:customStyle="1" w:styleId="StyleStyleArialNarrow9ptLeft-075ArialNarrowChar">
    <w:name w:val="Style Style Arial Narrow 9 pt Left:  -0.75&quot; + Arial Narrow Char"/>
    <w:locked/>
    <w:rsid w:val="00BE5EA7"/>
  </w:style>
  <w:style w:type="paragraph" w:customStyle="1" w:styleId="StyleStyleArialNarrow9ptLeft-075ArialNarrow">
    <w:name w:val="Style Style Arial Narrow 9 pt Left:  -0.75&quot; + Arial Narrow"/>
    <w:basedOn w:val="Normal"/>
    <w:next w:val="Heading5SizeDown"/>
    <w:qFormat/>
    <w:rsid w:val="00BE5EA7"/>
    <w:pPr>
      <w:spacing w:after="0" w:line="240" w:lineRule="auto"/>
    </w:pPr>
    <w:rPr>
      <w:rFonts w:ascii="Times New Roman" w:hAnsi="Times New Roman" w:cs="Times New Roman"/>
    </w:rPr>
  </w:style>
  <w:style w:type="character" w:customStyle="1" w:styleId="StyleStyleCardTextLeft-075Right0Char">
    <w:name w:val="Style Style Card Text + Left:  -0.75&quot; + Right:  0&quot; Char"/>
    <w:locked/>
    <w:rsid w:val="00BE5EA7"/>
  </w:style>
  <w:style w:type="paragraph" w:customStyle="1" w:styleId="StyleStyleCardTextLeft-075Right0">
    <w:name w:val="Style Style Card Text + Left:  -0.75&quot; + Right:  0&quot;"/>
    <w:basedOn w:val="Normal"/>
    <w:next w:val="evidencetext"/>
    <w:autoRedefine/>
    <w:qFormat/>
    <w:rsid w:val="00BE5EA7"/>
    <w:pPr>
      <w:spacing w:after="0" w:line="240" w:lineRule="auto"/>
    </w:pPr>
    <w:rPr>
      <w:rFonts w:ascii="Times New Roman" w:hAnsi="Times New Roman" w:cs="Times New Roman"/>
    </w:rPr>
  </w:style>
  <w:style w:type="paragraph" w:customStyle="1" w:styleId="ecxmsonormal">
    <w:name w:val="ecxmsonormal"/>
    <w:basedOn w:val="Normal"/>
    <w:qFormat/>
    <w:rsid w:val="00BE5EA7"/>
    <w:pPr>
      <w:spacing w:after="0" w:line="240" w:lineRule="auto"/>
    </w:pPr>
    <w:rPr>
      <w:rFonts w:ascii="Times New Roman" w:hAnsi="Times New Roman" w:cs="Times New Roman"/>
    </w:rPr>
  </w:style>
  <w:style w:type="character" w:customStyle="1" w:styleId="DebateUnderlineBoldChar">
    <w:name w:val="Debate Underline Bold Char"/>
    <w:uiPriority w:val="99"/>
    <w:locked/>
    <w:rsid w:val="00BE5EA7"/>
  </w:style>
  <w:style w:type="paragraph" w:customStyle="1" w:styleId="DebateUnderlineBold">
    <w:name w:val="Debate Underline Bold"/>
    <w:basedOn w:val="Cardtext4"/>
    <w:qFormat/>
    <w:rsid w:val="00BE5EA7"/>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BE5EA7"/>
  </w:style>
  <w:style w:type="paragraph" w:customStyle="1" w:styleId="StyleArialNarrow12ptBoldLeft-075">
    <w:name w:val="Style Arial Narrow 12 pt Bold Left:  -0.75&quot;"/>
    <w:basedOn w:val="Normal"/>
    <w:next w:val="ecxmsonormal"/>
    <w:qFormat/>
    <w:rsid w:val="00BE5EA7"/>
    <w:pPr>
      <w:spacing w:after="0" w:line="240" w:lineRule="auto"/>
    </w:pPr>
    <w:rPr>
      <w:rFonts w:ascii="Times New Roman" w:hAnsi="Times New Roman" w:cs="Times New Roman"/>
    </w:rPr>
  </w:style>
  <w:style w:type="character" w:customStyle="1" w:styleId="StyleStyleevidencetextBorderSinglesolidlineAuto05Char">
    <w:name w:val="Style Style evidence text + Border: : (Single solid line Auto  0.5 ... Char"/>
    <w:locked/>
    <w:rsid w:val="00BE5EA7"/>
  </w:style>
  <w:style w:type="paragraph" w:customStyle="1" w:styleId="StyleStyleevidencetextBorderSinglesolidlineAuto05">
    <w:name w:val="Style Style evidence text + Border: : (Single solid line Auto  0.5 ..."/>
    <w:basedOn w:val="Normal"/>
    <w:next w:val="DebateUnderlineBold"/>
    <w:qFormat/>
    <w:rsid w:val="00BE5EA7"/>
    <w:pPr>
      <w:spacing w:after="0" w:line="240" w:lineRule="auto"/>
    </w:pPr>
    <w:rPr>
      <w:rFonts w:ascii="Times New Roman" w:hAnsi="Times New Roman" w:cs="Times New Roman"/>
    </w:rPr>
  </w:style>
  <w:style w:type="paragraph" w:customStyle="1" w:styleId="CiteCharCharCharChar">
    <w:name w:val="Cite Char Char Char Char"/>
    <w:basedOn w:val="Normal"/>
    <w:next w:val="Normal"/>
    <w:qFormat/>
    <w:rsid w:val="00BE5EA7"/>
    <w:pPr>
      <w:spacing w:after="0" w:line="240" w:lineRule="auto"/>
    </w:pPr>
    <w:rPr>
      <w:rFonts w:ascii="Times New Roman" w:hAnsi="Times New Roman" w:cs="Times New Roman"/>
    </w:rPr>
  </w:style>
  <w:style w:type="character" w:customStyle="1" w:styleId="UnderliningCharChar1CharCharChar">
    <w:name w:val="Underlining Char Char1 Char Char Char"/>
    <w:locked/>
    <w:rsid w:val="00BE5EA7"/>
  </w:style>
  <w:style w:type="paragraph" w:customStyle="1" w:styleId="UnderliningCharChar1CharChar">
    <w:name w:val="Underlining Char Char1 Char Char"/>
    <w:basedOn w:val="Normal"/>
    <w:next w:val="Normal"/>
    <w:qFormat/>
    <w:rsid w:val="00BE5EA7"/>
    <w:pPr>
      <w:spacing w:after="0" w:line="240" w:lineRule="auto"/>
    </w:pPr>
    <w:rPr>
      <w:rFonts w:ascii="Times New Roman" w:hAnsi="Times New Roman" w:cs="Times New Roman"/>
    </w:rPr>
  </w:style>
  <w:style w:type="paragraph" w:customStyle="1" w:styleId="CiteCharCharCharCharChar">
    <w:name w:val="Cite Char Char Char Char Char"/>
    <w:basedOn w:val="Normal"/>
    <w:next w:val="Normal"/>
    <w:qFormat/>
    <w:rsid w:val="00BE5EA7"/>
    <w:pPr>
      <w:spacing w:after="0" w:line="240" w:lineRule="auto"/>
    </w:pPr>
    <w:rPr>
      <w:rFonts w:ascii="Times New Roman" w:hAnsi="Times New Roman" w:cs="Times New Roman"/>
    </w:rPr>
  </w:style>
  <w:style w:type="character" w:customStyle="1" w:styleId="UnderliningCharCharChar">
    <w:name w:val="Underlining Char Char Char"/>
    <w:locked/>
    <w:rsid w:val="00BE5EA7"/>
  </w:style>
  <w:style w:type="paragraph" w:customStyle="1" w:styleId="Style120">
    <w:name w:val="Style 12"/>
    <w:qFormat/>
    <w:rsid w:val="00BE5EA7"/>
    <w:pPr>
      <w:spacing w:after="200" w:line="276" w:lineRule="auto"/>
    </w:pPr>
  </w:style>
  <w:style w:type="paragraph" w:customStyle="1" w:styleId="Style7">
    <w:name w:val="Style 7"/>
    <w:next w:val="CiteCharCharCharCharChar"/>
    <w:qFormat/>
    <w:rsid w:val="00BE5EA7"/>
    <w:pPr>
      <w:spacing w:after="200" w:line="276" w:lineRule="auto"/>
    </w:pPr>
  </w:style>
  <w:style w:type="paragraph" w:customStyle="1" w:styleId="Style9">
    <w:name w:val="Style 9"/>
    <w:qFormat/>
    <w:rsid w:val="00BE5EA7"/>
    <w:pPr>
      <w:spacing w:after="200" w:line="276" w:lineRule="auto"/>
    </w:pPr>
  </w:style>
  <w:style w:type="paragraph" w:customStyle="1" w:styleId="Emphasis3">
    <w:name w:val="Emphasis3"/>
    <w:qFormat/>
    <w:rsid w:val="00BE5EA7"/>
    <w:pPr>
      <w:spacing w:after="200" w:line="276" w:lineRule="auto"/>
    </w:pPr>
  </w:style>
  <w:style w:type="paragraph" w:customStyle="1" w:styleId="formfldssel">
    <w:name w:val="formfldssel"/>
    <w:basedOn w:val="Normal"/>
    <w:qFormat/>
    <w:rsid w:val="00BE5EA7"/>
    <w:pPr>
      <w:spacing w:after="0" w:line="240" w:lineRule="auto"/>
    </w:pPr>
    <w:rPr>
      <w:rFonts w:ascii="Times New Roman" w:hAnsi="Times New Roman" w:cs="Times New Roman"/>
    </w:rPr>
  </w:style>
  <w:style w:type="paragraph" w:customStyle="1" w:styleId="hpleftlk">
    <w:name w:val="hpleftlk"/>
    <w:basedOn w:val="Normal"/>
    <w:next w:val="SmallCard"/>
    <w:qFormat/>
    <w:rsid w:val="00BE5EA7"/>
    <w:pPr>
      <w:spacing w:after="0" w:line="240" w:lineRule="auto"/>
    </w:pPr>
    <w:rPr>
      <w:rFonts w:ascii="Times New Roman" w:hAnsi="Times New Roman" w:cs="Times New Roman"/>
    </w:rPr>
  </w:style>
  <w:style w:type="paragraph" w:customStyle="1" w:styleId="lblu">
    <w:name w:val="lblu"/>
    <w:basedOn w:val="Normal"/>
    <w:next w:val="BreifTitle"/>
    <w:qFormat/>
    <w:rsid w:val="00BE5EA7"/>
    <w:pPr>
      <w:spacing w:after="0" w:line="240" w:lineRule="auto"/>
    </w:pPr>
    <w:rPr>
      <w:rFonts w:ascii="Times New Roman" w:hAnsi="Times New Roman" w:cs="Times New Roman"/>
    </w:rPr>
  </w:style>
  <w:style w:type="paragraph" w:customStyle="1" w:styleId="Underlinestyle1">
    <w:name w:val="Underlinestyle"/>
    <w:basedOn w:val="Normal"/>
    <w:next w:val="Normal10pt"/>
    <w:qFormat/>
    <w:rsid w:val="00BE5EA7"/>
    <w:pPr>
      <w:spacing w:after="0" w:line="240" w:lineRule="auto"/>
    </w:pPr>
    <w:rPr>
      <w:rFonts w:ascii="Times New Roman" w:hAnsi="Times New Roman" w:cs="Times New Roman"/>
    </w:rPr>
  </w:style>
  <w:style w:type="paragraph" w:customStyle="1" w:styleId="OffensiveLanguage">
    <w:name w:val="Offensive Language"/>
    <w:basedOn w:val="Normal"/>
    <w:next w:val="Normal"/>
    <w:qFormat/>
    <w:rsid w:val="00BE5EA7"/>
    <w:pPr>
      <w:spacing w:after="0" w:line="240" w:lineRule="auto"/>
    </w:pPr>
    <w:rPr>
      <w:rFonts w:ascii="Times New Roman" w:hAnsi="Times New Roman" w:cs="Times New Roman"/>
    </w:rPr>
  </w:style>
  <w:style w:type="paragraph" w:customStyle="1" w:styleId="clearformatting0">
    <w:name w:val="clear formatting"/>
    <w:basedOn w:val="Normal"/>
    <w:next w:val="Style40"/>
    <w:qFormat/>
    <w:rsid w:val="00BE5EA7"/>
    <w:pPr>
      <w:spacing w:after="0" w:line="240" w:lineRule="auto"/>
    </w:pPr>
    <w:rPr>
      <w:rFonts w:ascii="Times New Roman" w:hAnsi="Times New Roman" w:cs="Times New Roman"/>
    </w:rPr>
  </w:style>
  <w:style w:type="paragraph" w:customStyle="1" w:styleId="Style18">
    <w:name w:val="Style 18"/>
    <w:next w:val="CM10"/>
    <w:uiPriority w:val="99"/>
    <w:qFormat/>
    <w:rsid w:val="00BE5EA7"/>
    <w:pPr>
      <w:spacing w:after="200" w:line="276" w:lineRule="auto"/>
    </w:pPr>
  </w:style>
  <w:style w:type="paragraph" w:customStyle="1" w:styleId="formfld">
    <w:name w:val="formfld"/>
    <w:basedOn w:val="Normal"/>
    <w:next w:val="OffensiveLanguage"/>
    <w:qFormat/>
    <w:rsid w:val="00BE5EA7"/>
    <w:pPr>
      <w:spacing w:after="0" w:line="240" w:lineRule="auto"/>
    </w:pPr>
    <w:rPr>
      <w:rFonts w:ascii="Times New Roman" w:hAnsi="Times New Roman" w:cs="Times New Roman"/>
    </w:rPr>
  </w:style>
  <w:style w:type="character" w:customStyle="1" w:styleId="sup1">
    <w:name w:val="sup1"/>
    <w:rsid w:val="00BE5EA7"/>
  </w:style>
  <w:style w:type="character" w:customStyle="1" w:styleId="pgnum1">
    <w:name w:val="pgnum1"/>
    <w:rsid w:val="00BE5EA7"/>
  </w:style>
  <w:style w:type="character" w:customStyle="1" w:styleId="apple">
    <w:name w:val="apple"/>
    <w:rsid w:val="00BE5EA7"/>
  </w:style>
  <w:style w:type="character" w:customStyle="1" w:styleId="inhoud">
    <w:name w:val="inhoud"/>
    <w:rsid w:val="00BE5EA7"/>
  </w:style>
  <w:style w:type="character" w:customStyle="1" w:styleId="Cites-AuthorDate">
    <w:name w:val="Cites-Author/Date"/>
    <w:qFormat/>
    <w:rsid w:val="00BE5EA7"/>
  </w:style>
  <w:style w:type="character" w:customStyle="1" w:styleId="StyleCardtextChar10pt">
    <w:name w:val="Style Card text Char + 10 pt"/>
    <w:rsid w:val="00BE5EA7"/>
  </w:style>
  <w:style w:type="character" w:customStyle="1" w:styleId="smcaps">
    <w:name w:val="smcaps"/>
    <w:rsid w:val="00BE5EA7"/>
  </w:style>
  <w:style w:type="character" w:customStyle="1" w:styleId="Style1Char2">
    <w:name w:val="Style1 Char2"/>
    <w:rsid w:val="00BE5EA7"/>
  </w:style>
  <w:style w:type="character" w:customStyle="1" w:styleId="inside-head1">
    <w:name w:val="inside-head1"/>
    <w:rsid w:val="00BE5EA7"/>
  </w:style>
  <w:style w:type="character" w:customStyle="1" w:styleId="datestamp1">
    <w:name w:val="datestamp1"/>
    <w:rsid w:val="00BE5EA7"/>
  </w:style>
  <w:style w:type="character" w:customStyle="1" w:styleId="pagetools1">
    <w:name w:val="pagetools1"/>
    <w:rsid w:val="00BE5EA7"/>
  </w:style>
  <w:style w:type="character" w:customStyle="1" w:styleId="smallredtext">
    <w:name w:val="smallredtext"/>
    <w:rsid w:val="00BE5EA7"/>
  </w:style>
  <w:style w:type="character" w:customStyle="1" w:styleId="storyheading31">
    <w:name w:val="storyheading31"/>
    <w:rsid w:val="00BE5EA7"/>
  </w:style>
  <w:style w:type="character" w:customStyle="1" w:styleId="storydeck31">
    <w:name w:val="storydeck31"/>
    <w:rsid w:val="00BE5EA7"/>
  </w:style>
  <w:style w:type="character" w:customStyle="1" w:styleId="subtitle10">
    <w:name w:val="subtitle1"/>
    <w:rsid w:val="00BE5EA7"/>
  </w:style>
  <w:style w:type="character" w:customStyle="1" w:styleId="clsbiolink">
    <w:name w:val="clsbiolink"/>
    <w:rsid w:val="00BE5EA7"/>
  </w:style>
  <w:style w:type="character" w:customStyle="1" w:styleId="clssmaller">
    <w:name w:val="clssmaller"/>
    <w:rsid w:val="00BE5EA7"/>
  </w:style>
  <w:style w:type="character" w:customStyle="1" w:styleId="sm1">
    <w:name w:val="sm1"/>
    <w:rsid w:val="00BE5EA7"/>
  </w:style>
  <w:style w:type="character" w:customStyle="1" w:styleId="noindentChar">
    <w:name w:val="noindent Char"/>
    <w:rsid w:val="00BE5EA7"/>
  </w:style>
  <w:style w:type="character" w:customStyle="1" w:styleId="SmallChar1">
    <w:name w:val="Small Char1"/>
    <w:rsid w:val="00BE5EA7"/>
  </w:style>
  <w:style w:type="character" w:customStyle="1" w:styleId="fullcite0">
    <w:name w:val="fullcite"/>
    <w:rsid w:val="00BE5EA7"/>
  </w:style>
  <w:style w:type="character" w:customStyle="1" w:styleId="Style9ptThickunderline">
    <w:name w:val="Style 9 pt Thick underline"/>
    <w:rsid w:val="00BE5EA7"/>
  </w:style>
  <w:style w:type="character" w:customStyle="1" w:styleId="CardNotUnderlinedChar">
    <w:name w:val="Card Not Underlined Char"/>
    <w:rsid w:val="00BE5EA7"/>
  </w:style>
  <w:style w:type="character" w:customStyle="1" w:styleId="IndexHeadersCharChar">
    <w:name w:val="Index Headers Char Char"/>
    <w:rsid w:val="00BE5EA7"/>
  </w:style>
  <w:style w:type="character" w:customStyle="1" w:styleId="CircleChar1">
    <w:name w:val="Circle Char1"/>
    <w:rsid w:val="00BE5EA7"/>
  </w:style>
  <w:style w:type="character" w:customStyle="1" w:styleId="justify">
    <w:name w:val="justify"/>
    <w:rsid w:val="00BE5EA7"/>
  </w:style>
  <w:style w:type="character" w:customStyle="1" w:styleId="SmallCardTextChar">
    <w:name w:val="Small Card Text Char"/>
    <w:rsid w:val="00BE5EA7"/>
  </w:style>
  <w:style w:type="character" w:customStyle="1" w:styleId="awtw">
    <w:name w:val="awtw"/>
    <w:rsid w:val="00BE5EA7"/>
  </w:style>
  <w:style w:type="character" w:customStyle="1" w:styleId="ld3">
    <w:name w:val="ld3"/>
    <w:rsid w:val="00BE5EA7"/>
  </w:style>
  <w:style w:type="character" w:customStyle="1" w:styleId="5Notunderlined">
    <w:name w:val="5 Not underlined"/>
    <w:rsid w:val="00BE5EA7"/>
  </w:style>
  <w:style w:type="character" w:customStyle="1" w:styleId="externaledithide">
    <w:name w:val="external_edit_hide"/>
    <w:rsid w:val="00BE5EA7"/>
  </w:style>
  <w:style w:type="character" w:customStyle="1" w:styleId="CharacterStyle20">
    <w:name w:val="Character Style 20"/>
    <w:rsid w:val="00BE5EA7"/>
  </w:style>
  <w:style w:type="character" w:customStyle="1" w:styleId="A9">
    <w:name w:val="A9"/>
    <w:uiPriority w:val="99"/>
    <w:rsid w:val="00BE5EA7"/>
  </w:style>
  <w:style w:type="character" w:customStyle="1" w:styleId="centerheadlines">
    <w:name w:val="centerheadlines"/>
    <w:rsid w:val="00BE5EA7"/>
  </w:style>
  <w:style w:type="character" w:customStyle="1" w:styleId="datetime">
    <w:name w:val="datetime"/>
    <w:rsid w:val="00BE5EA7"/>
  </w:style>
  <w:style w:type="character" w:customStyle="1" w:styleId="info">
    <w:name w:val="info"/>
    <w:rsid w:val="00BE5EA7"/>
  </w:style>
  <w:style w:type="character" w:customStyle="1" w:styleId="datestory">
    <w:name w:val="datestory"/>
    <w:rsid w:val="00BE5EA7"/>
  </w:style>
  <w:style w:type="character" w:customStyle="1" w:styleId="goohl1">
    <w:name w:val="goohl1"/>
    <w:rsid w:val="00BE5EA7"/>
  </w:style>
  <w:style w:type="character" w:customStyle="1" w:styleId="StyleUnderlineBorderSinglesolidlineAuto05ptLinew">
    <w:name w:val="Style Underline Border: : (Single solid line Auto  0.5 pt Line w..."/>
    <w:basedOn w:val="DefaultParagraphFont"/>
    <w:rsid w:val="00BE5EA7"/>
  </w:style>
  <w:style w:type="character" w:customStyle="1" w:styleId="citeschar10">
    <w:name w:val="citeschar1"/>
    <w:basedOn w:val="DefaultParagraphFont"/>
    <w:rsid w:val="00BE5EA7"/>
  </w:style>
  <w:style w:type="character" w:customStyle="1" w:styleId="cardunderlinedchar1">
    <w:name w:val="cardunderlinedchar"/>
    <w:basedOn w:val="DefaultParagraphFont"/>
    <w:rsid w:val="00BE5EA7"/>
  </w:style>
  <w:style w:type="character" w:customStyle="1" w:styleId="Style1CharCharChar">
    <w:name w:val="Style1 Char Char Char"/>
    <w:locked/>
    <w:rsid w:val="00BE5EA7"/>
  </w:style>
  <w:style w:type="character" w:customStyle="1" w:styleId="provider">
    <w:name w:val="provider"/>
    <w:basedOn w:val="DefaultParagraphFont"/>
    <w:rsid w:val="00BE5EA7"/>
  </w:style>
  <w:style w:type="character" w:customStyle="1" w:styleId="vitstorybyline">
    <w:name w:val="vitstorybyline"/>
    <w:rsid w:val="00BE5EA7"/>
  </w:style>
  <w:style w:type="character" w:customStyle="1" w:styleId="yahoobuzzbadge-form">
    <w:name w:val="yahoobuzzbadge-form"/>
    <w:rsid w:val="00BE5EA7"/>
  </w:style>
  <w:style w:type="character" w:customStyle="1" w:styleId="tickerlinx">
    <w:name w:val="tickerlinx"/>
    <w:rsid w:val="00BE5EA7"/>
  </w:style>
  <w:style w:type="character" w:customStyle="1" w:styleId="post-author">
    <w:name w:val="post-author"/>
    <w:rsid w:val="00BE5EA7"/>
  </w:style>
  <w:style w:type="character" w:customStyle="1" w:styleId="post-timestamp">
    <w:name w:val="post-timestamp"/>
    <w:rsid w:val="00BE5EA7"/>
  </w:style>
  <w:style w:type="character" w:customStyle="1" w:styleId="mw-headline">
    <w:name w:val="mw-headline"/>
    <w:rsid w:val="00BE5EA7"/>
  </w:style>
  <w:style w:type="character" w:customStyle="1" w:styleId="month">
    <w:name w:val="month"/>
    <w:rsid w:val="00BE5EA7"/>
  </w:style>
  <w:style w:type="character" w:customStyle="1" w:styleId="texttitlebigred">
    <w:name w:val="texttitlebigred"/>
    <w:rsid w:val="00BE5EA7"/>
  </w:style>
  <w:style w:type="character" w:customStyle="1" w:styleId="subtitles">
    <w:name w:val="subtitles"/>
    <w:rsid w:val="00BE5EA7"/>
  </w:style>
  <w:style w:type="character" w:customStyle="1" w:styleId="CiteCardChar1">
    <w:name w:val="Cite_Card Char1"/>
    <w:rsid w:val="00BE5EA7"/>
  </w:style>
  <w:style w:type="character" w:customStyle="1" w:styleId="ptitleinside">
    <w:name w:val="p_title_inside"/>
    <w:rsid w:val="00BE5EA7"/>
  </w:style>
  <w:style w:type="character" w:customStyle="1" w:styleId="paramv">
    <w:name w:val="paramv"/>
    <w:rsid w:val="00BE5EA7"/>
  </w:style>
  <w:style w:type="character" w:customStyle="1" w:styleId="symbol">
    <w:name w:val="symbol"/>
    <w:rsid w:val="00BE5EA7"/>
  </w:style>
  <w:style w:type="character" w:customStyle="1" w:styleId="data">
    <w:name w:val="data"/>
    <w:rsid w:val="00BE5EA7"/>
  </w:style>
  <w:style w:type="character" w:customStyle="1" w:styleId="pub-date">
    <w:name w:val="pub-date"/>
    <w:rsid w:val="00BE5EA7"/>
  </w:style>
  <w:style w:type="character" w:customStyle="1" w:styleId="AuthorDateF4">
    <w:name w:val="Author Date (F4)"/>
    <w:rsid w:val="00BE5EA7"/>
  </w:style>
  <w:style w:type="character" w:customStyle="1" w:styleId="BoldUnderlineF6">
    <w:name w:val="Bold Underline (F6)"/>
    <w:rsid w:val="00BE5EA7"/>
  </w:style>
  <w:style w:type="character" w:customStyle="1" w:styleId="grouptext">
    <w:name w:val="group_text"/>
    <w:rsid w:val="00BE5EA7"/>
  </w:style>
  <w:style w:type="character" w:customStyle="1" w:styleId="authors">
    <w:name w:val="authors"/>
    <w:rsid w:val="00BE5EA7"/>
  </w:style>
  <w:style w:type="character" w:customStyle="1" w:styleId="StyleArial12ptBoldItalic">
    <w:name w:val="Style Arial 12 pt Bold Italic"/>
    <w:rsid w:val="00BE5EA7"/>
  </w:style>
  <w:style w:type="character" w:customStyle="1" w:styleId="verdana12grey1">
    <w:name w:val="verdana12grey1"/>
    <w:rsid w:val="00BE5EA7"/>
  </w:style>
  <w:style w:type="character" w:customStyle="1" w:styleId="verdana9grey1a">
    <w:name w:val="verdana9grey1a"/>
    <w:rsid w:val="00BE5EA7"/>
  </w:style>
  <w:style w:type="character" w:customStyle="1" w:styleId="nn-twttr-share-btn">
    <w:name w:val="nn-twttr-share-btn"/>
    <w:rsid w:val="00BE5EA7"/>
  </w:style>
  <w:style w:type="character" w:customStyle="1" w:styleId="count">
    <w:name w:val="count"/>
    <w:rsid w:val="00BE5EA7"/>
  </w:style>
  <w:style w:type="character" w:customStyle="1" w:styleId="comment-count">
    <w:name w:val="comment-count"/>
    <w:rsid w:val="00BE5EA7"/>
  </w:style>
  <w:style w:type="character" w:customStyle="1" w:styleId="comment-count-text">
    <w:name w:val="comment-count-text"/>
    <w:rsid w:val="00BE5EA7"/>
  </w:style>
  <w:style w:type="character" w:customStyle="1" w:styleId="lightheader">
    <w:name w:val="lightheader"/>
    <w:rsid w:val="00BE5EA7"/>
  </w:style>
  <w:style w:type="character" w:customStyle="1" w:styleId="CiteCardCharCharCharCharChar">
    <w:name w:val="Cite_Card Char Char Char Char Char"/>
    <w:rsid w:val="00BE5EA7"/>
  </w:style>
  <w:style w:type="character" w:customStyle="1" w:styleId="CiteCardCharCharCharCharCharChar">
    <w:name w:val="Cite_Card Char Char Char Char Char Char"/>
    <w:rsid w:val="00BE5EA7"/>
  </w:style>
  <w:style w:type="character" w:customStyle="1" w:styleId="yahoobuzzbadge">
    <w:name w:val="yahoobuzzbadge"/>
    <w:rsid w:val="00BE5EA7"/>
  </w:style>
  <w:style w:type="character" w:customStyle="1" w:styleId="StrongEmphasis">
    <w:name w:val="Strong Emphasis"/>
    <w:rsid w:val="00BE5EA7"/>
  </w:style>
  <w:style w:type="character" w:customStyle="1" w:styleId="article-articlebody">
    <w:name w:val="article-articlebody"/>
    <w:basedOn w:val="DefaultParagraphFont"/>
    <w:rsid w:val="00BE5EA7"/>
  </w:style>
  <w:style w:type="character" w:customStyle="1" w:styleId="pageheader0">
    <w:name w:val="pageheader"/>
    <w:basedOn w:val="DefaultParagraphFont"/>
    <w:rsid w:val="00BE5EA7"/>
  </w:style>
  <w:style w:type="character" w:customStyle="1" w:styleId="AuthorCharChar">
    <w:name w:val="Author Char Char"/>
    <w:rsid w:val="00BE5EA7"/>
  </w:style>
  <w:style w:type="character" w:customStyle="1" w:styleId="smallchar0">
    <w:name w:val="smallchar"/>
    <w:basedOn w:val="DefaultParagraphFont"/>
    <w:rsid w:val="00BE5EA7"/>
  </w:style>
  <w:style w:type="character" w:customStyle="1" w:styleId="Shortcite">
    <w:name w:val="Shortcite"/>
    <w:rsid w:val="00BE5EA7"/>
  </w:style>
  <w:style w:type="character" w:customStyle="1" w:styleId="Longcite">
    <w:name w:val="Longcite"/>
    <w:rsid w:val="00BE5EA7"/>
  </w:style>
  <w:style w:type="character" w:customStyle="1" w:styleId="address">
    <w:name w:val="address"/>
    <w:rsid w:val="00BE5EA7"/>
  </w:style>
  <w:style w:type="character" w:customStyle="1" w:styleId="NormalizationChar">
    <w:name w:val="Normalization Char"/>
    <w:rsid w:val="00BE5EA7"/>
  </w:style>
  <w:style w:type="character" w:customStyle="1" w:styleId="Shrinker">
    <w:name w:val="Shrinker"/>
    <w:rsid w:val="00BE5EA7"/>
  </w:style>
  <w:style w:type="character" w:customStyle="1" w:styleId="heading2char1">
    <w:name w:val="heading2char"/>
    <w:basedOn w:val="DefaultParagraphFont"/>
    <w:rsid w:val="00BE5EA7"/>
  </w:style>
  <w:style w:type="character" w:customStyle="1" w:styleId="heading3char1">
    <w:name w:val="heading3char1"/>
    <w:basedOn w:val="DefaultParagraphFont"/>
    <w:rsid w:val="00BE5EA7"/>
  </w:style>
  <w:style w:type="character" w:customStyle="1" w:styleId="underlinea">
    <w:name w:val="underlinea"/>
    <w:basedOn w:val="DefaultParagraphFont"/>
    <w:rsid w:val="00BE5EA7"/>
  </w:style>
  <w:style w:type="character" w:customStyle="1" w:styleId="StyleUnderlineChar9pt2">
    <w:name w:val="Style Underline Char + 9 pt2"/>
    <w:rsid w:val="00BE5EA7"/>
  </w:style>
  <w:style w:type="character" w:customStyle="1" w:styleId="StyleUnderlineChar9ptBold1">
    <w:name w:val="Style Underline Char + 9 pt Bold1"/>
    <w:rsid w:val="00BE5EA7"/>
  </w:style>
  <w:style w:type="character" w:customStyle="1" w:styleId="FontStyle329">
    <w:name w:val="Font Style329"/>
    <w:uiPriority w:val="99"/>
    <w:rsid w:val="00BE5EA7"/>
  </w:style>
  <w:style w:type="character" w:customStyle="1" w:styleId="FontStyle232">
    <w:name w:val="Font Style232"/>
    <w:uiPriority w:val="99"/>
    <w:rsid w:val="00BE5EA7"/>
  </w:style>
  <w:style w:type="character" w:customStyle="1" w:styleId="MicroTextCharChar">
    <w:name w:val="MicroText Char Char"/>
    <w:rsid w:val="00BE5EA7"/>
  </w:style>
  <w:style w:type="character" w:customStyle="1" w:styleId="style61">
    <w:name w:val="style6"/>
    <w:rsid w:val="00BE5EA7"/>
  </w:style>
  <w:style w:type="character" w:customStyle="1" w:styleId="Title2">
    <w:name w:val="Title2"/>
    <w:basedOn w:val="DefaultParagraphFont"/>
    <w:rsid w:val="00BE5EA7"/>
  </w:style>
  <w:style w:type="character" w:customStyle="1" w:styleId="pmterms2">
    <w:name w:val="pmterms2"/>
    <w:basedOn w:val="DefaultParagraphFont"/>
    <w:rsid w:val="00BE5EA7"/>
  </w:style>
  <w:style w:type="character" w:customStyle="1" w:styleId="BoldandUnderlineChar1Char2CharChar">
    <w:name w:val="Bold and Underline Char1 Char2 Char Char"/>
    <w:basedOn w:val="DefaultParagraphFont"/>
    <w:rsid w:val="00BE5EA7"/>
  </w:style>
  <w:style w:type="character" w:customStyle="1" w:styleId="UnderlineChar1Char1">
    <w:name w:val="Underline Char1 Char1"/>
    <w:basedOn w:val="DefaultParagraphFont"/>
    <w:rsid w:val="00BE5EA7"/>
  </w:style>
  <w:style w:type="character" w:customStyle="1" w:styleId="featurecontentgray1">
    <w:name w:val="featurecontentgray1"/>
    <w:basedOn w:val="DefaultParagraphFont"/>
    <w:rsid w:val="00BE5EA7"/>
  </w:style>
  <w:style w:type="character" w:customStyle="1" w:styleId="CardCharCharChar0">
    <w:name w:val="Card Char Char Char"/>
    <w:basedOn w:val="DefaultParagraphFont"/>
    <w:rsid w:val="00BE5EA7"/>
  </w:style>
  <w:style w:type="character" w:customStyle="1" w:styleId="big1">
    <w:name w:val="big1"/>
    <w:basedOn w:val="DefaultParagraphFont"/>
    <w:rsid w:val="00BE5EA7"/>
  </w:style>
  <w:style w:type="character" w:customStyle="1" w:styleId="articletitle1">
    <w:name w:val="articletitle1"/>
    <w:basedOn w:val="DefaultParagraphFont"/>
    <w:rsid w:val="00BE5EA7"/>
  </w:style>
  <w:style w:type="character" w:customStyle="1" w:styleId="prodgeneral">
    <w:name w:val="prodgeneral"/>
    <w:basedOn w:val="DefaultParagraphFont"/>
    <w:rsid w:val="00BE5EA7"/>
  </w:style>
  <w:style w:type="character" w:customStyle="1" w:styleId="Style10pt">
    <w:name w:val="Style 10 pt"/>
    <w:basedOn w:val="DefaultParagraphFont"/>
    <w:rsid w:val="00BE5EA7"/>
  </w:style>
  <w:style w:type="character" w:customStyle="1" w:styleId="StyleUnderlineChar0">
    <w:name w:val="Style Underline + Char"/>
    <w:basedOn w:val="DefaultParagraphFont"/>
    <w:rsid w:val="00BE5EA7"/>
  </w:style>
  <w:style w:type="character" w:customStyle="1" w:styleId="highlightChar">
    <w:name w:val="highlight Char"/>
    <w:basedOn w:val="DefaultParagraphFont"/>
    <w:rsid w:val="00BE5EA7"/>
  </w:style>
  <w:style w:type="character" w:customStyle="1" w:styleId="citeChar1">
    <w:name w:val="cite Char"/>
    <w:basedOn w:val="DefaultParagraphFont"/>
    <w:rsid w:val="00BE5EA7"/>
  </w:style>
  <w:style w:type="character" w:customStyle="1" w:styleId="OffensiveLanguageChar">
    <w:name w:val="Offensive Language Char"/>
    <w:rsid w:val="00BE5EA7"/>
  </w:style>
  <w:style w:type="character" w:customStyle="1" w:styleId="yellowfadeinnerspan">
    <w:name w:val="yellowfadeinnerspan"/>
    <w:rsid w:val="00BE5EA7"/>
  </w:style>
  <w:style w:type="character" w:customStyle="1" w:styleId="ipa">
    <w:name w:val="ipa"/>
    <w:basedOn w:val="DefaultParagraphFont"/>
    <w:rsid w:val="00BE5EA7"/>
  </w:style>
  <w:style w:type="table" w:customStyle="1" w:styleId="TableGrid1">
    <w:name w:val="Table Grid1"/>
    <w:basedOn w:val="TableNormal"/>
    <w:rsid w:val="00BE5EA7"/>
    <w:pPr>
      <w:spacing w:after="200" w:line="276" w:lineRule="auto"/>
    </w:pPr>
    <w:tblPr/>
  </w:style>
  <w:style w:type="character" w:customStyle="1" w:styleId="StyleciteChar">
    <w:name w:val="Style cite + Char"/>
    <w:basedOn w:val="DefaultParagraphFont"/>
    <w:rsid w:val="00BE5EA7"/>
  </w:style>
  <w:style w:type="character" w:customStyle="1" w:styleId="DebateUnderlinedChar">
    <w:name w:val="Debate Underlined Char"/>
    <w:locked/>
    <w:rsid w:val="00BE5EA7"/>
  </w:style>
  <w:style w:type="paragraph" w:customStyle="1" w:styleId="DebateUnderlined">
    <w:name w:val="Debate Underlined"/>
    <w:basedOn w:val="Normal"/>
    <w:next w:val="about"/>
    <w:qFormat/>
    <w:rsid w:val="00BE5EA7"/>
    <w:pPr>
      <w:spacing w:after="0" w:line="240" w:lineRule="auto"/>
    </w:pPr>
    <w:rPr>
      <w:rFonts w:ascii="Times New Roman" w:hAnsi="Times New Roman" w:cs="Times New Roman"/>
    </w:rPr>
  </w:style>
  <w:style w:type="character" w:customStyle="1" w:styleId="Card10f2Char">
    <w:name w:val="Card.10.f2 Char"/>
    <w:locked/>
    <w:rsid w:val="00BE5EA7"/>
  </w:style>
  <w:style w:type="paragraph" w:customStyle="1" w:styleId="Card10f2">
    <w:name w:val="Card.10.f2"/>
    <w:basedOn w:val="Normal"/>
    <w:next w:val="thumbnail"/>
    <w:autoRedefine/>
    <w:qFormat/>
    <w:rsid w:val="00BE5EA7"/>
    <w:pPr>
      <w:spacing w:after="0" w:line="240" w:lineRule="auto"/>
    </w:pPr>
    <w:rPr>
      <w:rFonts w:ascii="Times New Roman" w:hAnsi="Times New Roman" w:cs="Times New Roman"/>
    </w:rPr>
  </w:style>
  <w:style w:type="character" w:customStyle="1" w:styleId="Bodytext5">
    <w:name w:val="Body text_"/>
    <w:basedOn w:val="DefaultParagraphFont"/>
    <w:locked/>
    <w:rsid w:val="00BE5EA7"/>
    <w:rPr>
      <w:shd w:val="clear" w:color="auto" w:fill="FFFFFF"/>
    </w:rPr>
  </w:style>
  <w:style w:type="paragraph" w:customStyle="1" w:styleId="BodyText50">
    <w:name w:val="Body Text5"/>
    <w:basedOn w:val="Normal"/>
    <w:next w:val="wallacepara"/>
    <w:qFormat/>
    <w:rsid w:val="00BE5EA7"/>
    <w:pPr>
      <w:spacing w:after="0" w:line="240" w:lineRule="auto"/>
    </w:pPr>
    <w:rPr>
      <w:rFonts w:ascii="Times New Roman" w:hAnsi="Times New Roman" w:cs="Times New Roman"/>
    </w:rPr>
  </w:style>
  <w:style w:type="paragraph" w:customStyle="1" w:styleId="user">
    <w:name w:val="user"/>
    <w:basedOn w:val="Normal"/>
    <w:next w:val="morelink"/>
    <w:qFormat/>
    <w:rsid w:val="00BE5EA7"/>
    <w:pPr>
      <w:spacing w:after="0" w:line="240" w:lineRule="auto"/>
    </w:pPr>
    <w:rPr>
      <w:rFonts w:ascii="Times New Roman" w:hAnsi="Times New Roman" w:cs="Times New Roman"/>
    </w:rPr>
  </w:style>
  <w:style w:type="paragraph" w:customStyle="1" w:styleId="about">
    <w:name w:val="about"/>
    <w:basedOn w:val="Normal"/>
    <w:next w:val="audiolink"/>
    <w:qFormat/>
    <w:rsid w:val="00BE5EA7"/>
    <w:pPr>
      <w:spacing w:after="0" w:line="240" w:lineRule="auto"/>
    </w:pPr>
    <w:rPr>
      <w:rFonts w:ascii="Times New Roman" w:hAnsi="Times New Roman" w:cs="Times New Roman"/>
    </w:rPr>
  </w:style>
  <w:style w:type="paragraph" w:customStyle="1" w:styleId="t6">
    <w:name w:val="t6"/>
    <w:basedOn w:val="Normal"/>
    <w:next w:val="nav1"/>
    <w:qFormat/>
    <w:rsid w:val="00BE5EA7"/>
    <w:pPr>
      <w:spacing w:after="0" w:line="240" w:lineRule="auto"/>
    </w:pPr>
    <w:rPr>
      <w:rFonts w:ascii="Times New Roman" w:hAnsi="Times New Roman" w:cs="Times New Roman"/>
    </w:rPr>
  </w:style>
  <w:style w:type="paragraph" w:customStyle="1" w:styleId="thumbnail">
    <w:name w:val="thumbnail"/>
    <w:basedOn w:val="Normal"/>
    <w:next w:val="nav2"/>
    <w:qFormat/>
    <w:rsid w:val="00BE5EA7"/>
    <w:pPr>
      <w:spacing w:after="0" w:line="240" w:lineRule="auto"/>
    </w:pPr>
    <w:rPr>
      <w:rFonts w:ascii="Times New Roman" w:hAnsi="Times New Roman" w:cs="Times New Roman"/>
    </w:rPr>
  </w:style>
  <w:style w:type="paragraph" w:customStyle="1" w:styleId="stand-first-alone">
    <w:name w:val="stand-first-alone"/>
    <w:basedOn w:val="Normal"/>
    <w:next w:val="Pa0"/>
    <w:qFormat/>
    <w:rsid w:val="00BE5EA7"/>
    <w:pPr>
      <w:spacing w:after="0" w:line="240" w:lineRule="auto"/>
    </w:pPr>
    <w:rPr>
      <w:rFonts w:ascii="Times New Roman" w:hAnsi="Times New Roman" w:cs="Times New Roman"/>
    </w:rPr>
  </w:style>
  <w:style w:type="paragraph" w:customStyle="1" w:styleId="wallacepara">
    <w:name w:val="wallacepara"/>
    <w:basedOn w:val="Normal"/>
    <w:next w:val="CM45"/>
    <w:qFormat/>
    <w:rsid w:val="00BE5EA7"/>
    <w:pPr>
      <w:spacing w:after="0" w:line="240" w:lineRule="auto"/>
    </w:pPr>
    <w:rPr>
      <w:rFonts w:ascii="Times New Roman" w:hAnsi="Times New Roman" w:cs="Times New Roman"/>
    </w:rPr>
  </w:style>
  <w:style w:type="paragraph" w:customStyle="1" w:styleId="morelink">
    <w:name w:val="morelink"/>
    <w:basedOn w:val="Normal"/>
    <w:next w:val="CM46"/>
    <w:qFormat/>
    <w:rsid w:val="00BE5EA7"/>
    <w:pPr>
      <w:spacing w:after="0" w:line="240" w:lineRule="auto"/>
    </w:pPr>
    <w:rPr>
      <w:rFonts w:ascii="Times New Roman" w:hAnsi="Times New Roman" w:cs="Times New Roman"/>
    </w:rPr>
  </w:style>
  <w:style w:type="paragraph" w:customStyle="1" w:styleId="audiolink">
    <w:name w:val="audiolink"/>
    <w:basedOn w:val="Normal"/>
    <w:next w:val="F4-NormalText"/>
    <w:qFormat/>
    <w:rsid w:val="00BE5EA7"/>
    <w:pPr>
      <w:spacing w:after="0" w:line="240" w:lineRule="auto"/>
    </w:pPr>
    <w:rPr>
      <w:rFonts w:ascii="Times New Roman" w:hAnsi="Times New Roman" w:cs="Times New Roman"/>
    </w:rPr>
  </w:style>
  <w:style w:type="paragraph" w:customStyle="1" w:styleId="titlestyle1">
    <w:name w:val="titlestyle1"/>
    <w:basedOn w:val="Normal"/>
    <w:next w:val="FullText"/>
    <w:qFormat/>
    <w:rsid w:val="00BE5EA7"/>
    <w:pPr>
      <w:spacing w:after="0" w:line="240" w:lineRule="auto"/>
    </w:pPr>
    <w:rPr>
      <w:rFonts w:ascii="Times New Roman" w:hAnsi="Times New Roman" w:cs="Times New Roman"/>
    </w:rPr>
  </w:style>
  <w:style w:type="paragraph" w:customStyle="1" w:styleId="nav1">
    <w:name w:val="nav1"/>
    <w:basedOn w:val="Normal"/>
    <w:next w:val="TagLine"/>
    <w:qFormat/>
    <w:rsid w:val="00BE5EA7"/>
    <w:pPr>
      <w:spacing w:after="0" w:line="240" w:lineRule="auto"/>
    </w:pPr>
    <w:rPr>
      <w:rFonts w:ascii="Times New Roman" w:hAnsi="Times New Roman" w:cs="Times New Roman"/>
    </w:rPr>
  </w:style>
  <w:style w:type="paragraph" w:customStyle="1" w:styleId="nav2">
    <w:name w:val="nav2"/>
    <w:basedOn w:val="Normal"/>
    <w:qFormat/>
    <w:rsid w:val="00BE5EA7"/>
    <w:pPr>
      <w:spacing w:after="0" w:line="240" w:lineRule="auto"/>
    </w:pPr>
    <w:rPr>
      <w:rFonts w:ascii="Times New Roman" w:hAnsi="Times New Roman" w:cs="Times New Roman"/>
    </w:rPr>
  </w:style>
  <w:style w:type="paragraph" w:customStyle="1" w:styleId="Pa0">
    <w:name w:val="Pa0"/>
    <w:basedOn w:val="Normal"/>
    <w:qFormat/>
    <w:rsid w:val="00BE5EA7"/>
    <w:pPr>
      <w:spacing w:after="0" w:line="240" w:lineRule="auto"/>
    </w:pPr>
    <w:rPr>
      <w:rFonts w:ascii="Times New Roman" w:hAnsi="Times New Roman" w:cs="Times New Roman"/>
    </w:rPr>
  </w:style>
  <w:style w:type="paragraph" w:customStyle="1" w:styleId="CM45">
    <w:name w:val="CM45"/>
    <w:basedOn w:val="Normal"/>
    <w:uiPriority w:val="99"/>
    <w:qFormat/>
    <w:rsid w:val="00BE5EA7"/>
    <w:pPr>
      <w:spacing w:after="0" w:line="240" w:lineRule="auto"/>
    </w:pPr>
    <w:rPr>
      <w:rFonts w:ascii="Times New Roman" w:hAnsi="Times New Roman" w:cs="Times New Roman"/>
    </w:rPr>
  </w:style>
  <w:style w:type="paragraph" w:customStyle="1" w:styleId="CM46">
    <w:name w:val="CM46"/>
    <w:basedOn w:val="Normal"/>
    <w:uiPriority w:val="99"/>
    <w:qFormat/>
    <w:rsid w:val="00BE5EA7"/>
    <w:pPr>
      <w:spacing w:after="0" w:line="240" w:lineRule="auto"/>
    </w:pPr>
    <w:rPr>
      <w:rFonts w:ascii="Times New Roman" w:hAnsi="Times New Roman" w:cs="Times New Roman"/>
    </w:rPr>
  </w:style>
  <w:style w:type="character" w:customStyle="1" w:styleId="Heading18">
    <w:name w:val="Heading #18_"/>
    <w:basedOn w:val="DefaultParagraphFont"/>
    <w:locked/>
    <w:rsid w:val="00BE5EA7"/>
  </w:style>
  <w:style w:type="paragraph" w:customStyle="1" w:styleId="Heading180">
    <w:name w:val="Heading #18"/>
    <w:basedOn w:val="Normal"/>
    <w:qFormat/>
    <w:rsid w:val="00BE5EA7"/>
    <w:pPr>
      <w:spacing w:after="0" w:line="240" w:lineRule="auto"/>
    </w:pPr>
    <w:rPr>
      <w:rFonts w:ascii="Times New Roman" w:hAnsi="Times New Roman" w:cs="Times New Roman"/>
    </w:rPr>
  </w:style>
  <w:style w:type="character" w:customStyle="1" w:styleId="Picturecaption2">
    <w:name w:val="Picture caption (2)_"/>
    <w:basedOn w:val="DefaultParagraphFont"/>
    <w:locked/>
    <w:rsid w:val="00BE5EA7"/>
  </w:style>
  <w:style w:type="paragraph" w:customStyle="1" w:styleId="Picturecaption20">
    <w:name w:val="Picture caption (2)"/>
    <w:basedOn w:val="Normal"/>
    <w:qFormat/>
    <w:rsid w:val="00BE5EA7"/>
    <w:pPr>
      <w:spacing w:after="0" w:line="240" w:lineRule="auto"/>
    </w:pPr>
    <w:rPr>
      <w:rFonts w:ascii="Times New Roman" w:hAnsi="Times New Roman" w:cs="Times New Roman"/>
    </w:rPr>
  </w:style>
  <w:style w:type="character" w:customStyle="1" w:styleId="Picturecaption">
    <w:name w:val="Picture caption_"/>
    <w:basedOn w:val="DefaultParagraphFont"/>
    <w:locked/>
    <w:rsid w:val="00BE5EA7"/>
  </w:style>
  <w:style w:type="paragraph" w:customStyle="1" w:styleId="Picturecaption0">
    <w:name w:val="Picture caption"/>
    <w:basedOn w:val="Normal"/>
    <w:qFormat/>
    <w:rsid w:val="00BE5EA7"/>
    <w:pPr>
      <w:spacing w:after="0" w:line="240" w:lineRule="auto"/>
    </w:pPr>
    <w:rPr>
      <w:rFonts w:ascii="Times New Roman" w:hAnsi="Times New Roman" w:cs="Times New Roman"/>
    </w:rPr>
  </w:style>
  <w:style w:type="character" w:customStyle="1" w:styleId="Bodytext31">
    <w:name w:val="Body text (31)_"/>
    <w:basedOn w:val="DefaultParagraphFont"/>
    <w:locked/>
    <w:rsid w:val="00BE5EA7"/>
  </w:style>
  <w:style w:type="paragraph" w:customStyle="1" w:styleId="Bodytext310">
    <w:name w:val="Body text (31)"/>
    <w:basedOn w:val="Normal"/>
    <w:qFormat/>
    <w:rsid w:val="00BE5EA7"/>
    <w:pPr>
      <w:spacing w:after="0" w:line="240" w:lineRule="auto"/>
    </w:pPr>
    <w:rPr>
      <w:rFonts w:ascii="Times New Roman" w:hAnsi="Times New Roman" w:cs="Times New Roman"/>
    </w:rPr>
  </w:style>
  <w:style w:type="character" w:customStyle="1" w:styleId="Heading22">
    <w:name w:val="Heading #22_"/>
    <w:basedOn w:val="DefaultParagraphFont"/>
    <w:locked/>
    <w:rsid w:val="00BE5EA7"/>
  </w:style>
  <w:style w:type="paragraph" w:customStyle="1" w:styleId="Heading220">
    <w:name w:val="Heading #22"/>
    <w:basedOn w:val="Normal"/>
    <w:qFormat/>
    <w:rsid w:val="00BE5EA7"/>
    <w:pPr>
      <w:spacing w:after="0" w:line="240" w:lineRule="auto"/>
    </w:pPr>
    <w:rPr>
      <w:rFonts w:ascii="Times New Roman" w:hAnsi="Times New Roman" w:cs="Times New Roman"/>
    </w:rPr>
  </w:style>
  <w:style w:type="character" w:customStyle="1" w:styleId="Bodytext131">
    <w:name w:val="Body text (131)_"/>
    <w:basedOn w:val="DefaultParagraphFont"/>
    <w:locked/>
    <w:rsid w:val="00BE5EA7"/>
  </w:style>
  <w:style w:type="paragraph" w:customStyle="1" w:styleId="Bodytext1310">
    <w:name w:val="Body text (131)"/>
    <w:basedOn w:val="Normal"/>
    <w:qFormat/>
    <w:rsid w:val="00BE5EA7"/>
    <w:pPr>
      <w:spacing w:after="0" w:line="240" w:lineRule="auto"/>
    </w:pPr>
    <w:rPr>
      <w:rFonts w:ascii="Times New Roman" w:hAnsi="Times New Roman" w:cs="Times New Roman"/>
    </w:rPr>
  </w:style>
  <w:style w:type="character" w:customStyle="1" w:styleId="Bodytext140">
    <w:name w:val="Body text (140)_"/>
    <w:basedOn w:val="DefaultParagraphFont"/>
    <w:locked/>
    <w:rsid w:val="00BE5EA7"/>
  </w:style>
  <w:style w:type="paragraph" w:customStyle="1" w:styleId="Bodytext1400">
    <w:name w:val="Body text (140)"/>
    <w:basedOn w:val="Normal"/>
    <w:qFormat/>
    <w:rsid w:val="00BE5EA7"/>
    <w:pPr>
      <w:spacing w:after="0" w:line="240" w:lineRule="auto"/>
    </w:pPr>
    <w:rPr>
      <w:rFonts w:ascii="Times New Roman" w:hAnsi="Times New Roman" w:cs="Times New Roman"/>
    </w:rPr>
  </w:style>
  <w:style w:type="character" w:customStyle="1" w:styleId="Bodytext141">
    <w:name w:val="Body text (141)_"/>
    <w:basedOn w:val="DefaultParagraphFont"/>
    <w:locked/>
    <w:rsid w:val="00BE5EA7"/>
  </w:style>
  <w:style w:type="paragraph" w:customStyle="1" w:styleId="Bodytext1410">
    <w:name w:val="Body text (141)"/>
    <w:basedOn w:val="Normal"/>
    <w:qFormat/>
    <w:rsid w:val="00BE5EA7"/>
    <w:pPr>
      <w:spacing w:after="0" w:line="240" w:lineRule="auto"/>
    </w:pPr>
    <w:rPr>
      <w:rFonts w:ascii="Times New Roman" w:hAnsi="Times New Roman" w:cs="Times New Roman"/>
    </w:rPr>
  </w:style>
  <w:style w:type="character" w:customStyle="1" w:styleId="Tableofcontents20">
    <w:name w:val="Table of contents (20)_"/>
    <w:basedOn w:val="DefaultParagraphFont"/>
    <w:locked/>
    <w:rsid w:val="00BE5EA7"/>
  </w:style>
  <w:style w:type="paragraph" w:customStyle="1" w:styleId="Tableofcontents200">
    <w:name w:val="Table of contents (20)"/>
    <w:basedOn w:val="Normal"/>
    <w:qFormat/>
    <w:rsid w:val="00BE5EA7"/>
    <w:pPr>
      <w:spacing w:after="0" w:line="240" w:lineRule="auto"/>
    </w:pPr>
    <w:rPr>
      <w:rFonts w:ascii="Times New Roman" w:hAnsi="Times New Roman" w:cs="Times New Roman"/>
    </w:rPr>
  </w:style>
  <w:style w:type="character" w:customStyle="1" w:styleId="Tableofcontents21">
    <w:name w:val="Table of contents (21)_"/>
    <w:basedOn w:val="DefaultParagraphFont"/>
    <w:locked/>
    <w:rsid w:val="00BE5EA7"/>
  </w:style>
  <w:style w:type="paragraph" w:customStyle="1" w:styleId="Tableofcontents210">
    <w:name w:val="Table of contents (21)"/>
    <w:basedOn w:val="Normal"/>
    <w:qFormat/>
    <w:rsid w:val="00BE5EA7"/>
    <w:pPr>
      <w:spacing w:after="0" w:line="240" w:lineRule="auto"/>
    </w:pPr>
    <w:rPr>
      <w:rFonts w:ascii="Times New Roman" w:hAnsi="Times New Roman" w:cs="Times New Roman"/>
    </w:rPr>
  </w:style>
  <w:style w:type="character" w:customStyle="1" w:styleId="Tableofcontents22">
    <w:name w:val="Table of contents (22)_"/>
    <w:basedOn w:val="DefaultParagraphFont"/>
    <w:locked/>
    <w:rsid w:val="00BE5EA7"/>
  </w:style>
  <w:style w:type="paragraph" w:customStyle="1" w:styleId="Tableofcontents220">
    <w:name w:val="Table of contents (22)"/>
    <w:basedOn w:val="Normal"/>
    <w:qFormat/>
    <w:rsid w:val="00BE5EA7"/>
    <w:pPr>
      <w:spacing w:after="0" w:line="240" w:lineRule="auto"/>
    </w:pPr>
    <w:rPr>
      <w:rFonts w:ascii="Times New Roman" w:hAnsi="Times New Roman" w:cs="Times New Roman"/>
    </w:rPr>
  </w:style>
  <w:style w:type="character" w:customStyle="1" w:styleId="Bodytext142">
    <w:name w:val="Body text (142)_"/>
    <w:basedOn w:val="DefaultParagraphFont"/>
    <w:locked/>
    <w:rsid w:val="00BE5EA7"/>
  </w:style>
  <w:style w:type="paragraph" w:customStyle="1" w:styleId="Bodytext1420">
    <w:name w:val="Body text (142)"/>
    <w:basedOn w:val="Normal"/>
    <w:qFormat/>
    <w:rsid w:val="00BE5EA7"/>
    <w:pPr>
      <w:spacing w:after="0" w:line="240" w:lineRule="auto"/>
    </w:pPr>
    <w:rPr>
      <w:rFonts w:ascii="Times New Roman" w:hAnsi="Times New Roman" w:cs="Times New Roman"/>
    </w:rPr>
  </w:style>
  <w:style w:type="character" w:customStyle="1" w:styleId="Bodytext143">
    <w:name w:val="Body text (143)_"/>
    <w:basedOn w:val="DefaultParagraphFont"/>
    <w:locked/>
    <w:rsid w:val="00BE5EA7"/>
  </w:style>
  <w:style w:type="paragraph" w:customStyle="1" w:styleId="Bodytext1430">
    <w:name w:val="Body text (143)"/>
    <w:basedOn w:val="Normal"/>
    <w:qFormat/>
    <w:rsid w:val="00BE5EA7"/>
    <w:pPr>
      <w:spacing w:after="0" w:line="240" w:lineRule="auto"/>
    </w:pPr>
    <w:rPr>
      <w:rFonts w:ascii="Times New Roman" w:hAnsi="Times New Roman" w:cs="Times New Roman"/>
    </w:rPr>
  </w:style>
  <w:style w:type="character" w:customStyle="1" w:styleId="Bodytext144Exact">
    <w:name w:val="Body text (144) Exact"/>
    <w:basedOn w:val="DefaultParagraphFont"/>
    <w:locked/>
    <w:rsid w:val="00BE5EA7"/>
  </w:style>
  <w:style w:type="paragraph" w:customStyle="1" w:styleId="Bodytext144">
    <w:name w:val="Body text (144)"/>
    <w:basedOn w:val="Normal"/>
    <w:qFormat/>
    <w:rsid w:val="00BE5EA7"/>
    <w:pPr>
      <w:spacing w:after="0" w:line="240" w:lineRule="auto"/>
    </w:pPr>
    <w:rPr>
      <w:rFonts w:ascii="Times New Roman" w:hAnsi="Times New Roman" w:cs="Times New Roman"/>
    </w:rPr>
  </w:style>
  <w:style w:type="character" w:customStyle="1" w:styleId="Bodytext145Exact">
    <w:name w:val="Body text (145) Exact"/>
    <w:basedOn w:val="DefaultParagraphFont"/>
    <w:locked/>
    <w:rsid w:val="00BE5EA7"/>
  </w:style>
  <w:style w:type="paragraph" w:customStyle="1" w:styleId="Bodytext145">
    <w:name w:val="Body text (145)"/>
    <w:basedOn w:val="Normal"/>
    <w:qFormat/>
    <w:rsid w:val="00BE5EA7"/>
    <w:pPr>
      <w:spacing w:after="0" w:line="240" w:lineRule="auto"/>
    </w:pPr>
    <w:rPr>
      <w:rFonts w:ascii="Times New Roman" w:hAnsi="Times New Roman" w:cs="Times New Roman"/>
    </w:rPr>
  </w:style>
  <w:style w:type="character" w:customStyle="1" w:styleId="Bodytext146">
    <w:name w:val="Body text (146)_"/>
    <w:basedOn w:val="DefaultParagraphFont"/>
    <w:locked/>
    <w:rsid w:val="00BE5EA7"/>
  </w:style>
  <w:style w:type="paragraph" w:customStyle="1" w:styleId="Bodytext1460">
    <w:name w:val="Body text (146)"/>
    <w:basedOn w:val="Normal"/>
    <w:qFormat/>
    <w:rsid w:val="00BE5EA7"/>
    <w:pPr>
      <w:spacing w:after="0" w:line="240" w:lineRule="auto"/>
    </w:pPr>
    <w:rPr>
      <w:rFonts w:ascii="Times New Roman" w:hAnsi="Times New Roman" w:cs="Times New Roman"/>
    </w:rPr>
  </w:style>
  <w:style w:type="character" w:customStyle="1" w:styleId="Heading230">
    <w:name w:val="Heading #23_"/>
    <w:basedOn w:val="DefaultParagraphFont"/>
    <w:locked/>
    <w:rsid w:val="00BE5EA7"/>
  </w:style>
  <w:style w:type="paragraph" w:customStyle="1" w:styleId="Heading231">
    <w:name w:val="Heading #23"/>
    <w:basedOn w:val="Normal"/>
    <w:qFormat/>
    <w:rsid w:val="00BE5EA7"/>
    <w:pPr>
      <w:spacing w:after="0" w:line="240" w:lineRule="auto"/>
    </w:pPr>
    <w:rPr>
      <w:rFonts w:ascii="Times New Roman" w:hAnsi="Times New Roman" w:cs="Times New Roman"/>
    </w:rPr>
  </w:style>
  <w:style w:type="character" w:customStyle="1" w:styleId="Picturecaption36">
    <w:name w:val="Picture caption (36)_"/>
    <w:basedOn w:val="DefaultParagraphFont"/>
    <w:locked/>
    <w:rsid w:val="00BE5EA7"/>
  </w:style>
  <w:style w:type="paragraph" w:customStyle="1" w:styleId="Picturecaption360">
    <w:name w:val="Picture caption (36)"/>
    <w:basedOn w:val="Normal"/>
    <w:qFormat/>
    <w:rsid w:val="00BE5EA7"/>
    <w:pPr>
      <w:spacing w:after="0" w:line="240" w:lineRule="auto"/>
    </w:pPr>
    <w:rPr>
      <w:rFonts w:ascii="Times New Roman" w:hAnsi="Times New Roman" w:cs="Times New Roman"/>
    </w:rPr>
  </w:style>
  <w:style w:type="character" w:customStyle="1" w:styleId="Picturecaption42">
    <w:name w:val="Picture caption (42)_"/>
    <w:basedOn w:val="DefaultParagraphFont"/>
    <w:locked/>
    <w:rsid w:val="00BE5EA7"/>
  </w:style>
  <w:style w:type="paragraph" w:customStyle="1" w:styleId="Picturecaption420">
    <w:name w:val="Picture caption (42)"/>
    <w:basedOn w:val="Normal"/>
    <w:qFormat/>
    <w:rsid w:val="00BE5EA7"/>
    <w:pPr>
      <w:spacing w:after="0" w:line="240" w:lineRule="auto"/>
    </w:pPr>
    <w:rPr>
      <w:rFonts w:ascii="Times New Roman" w:hAnsi="Times New Roman" w:cs="Times New Roman"/>
    </w:rPr>
  </w:style>
  <w:style w:type="character" w:customStyle="1" w:styleId="Bodytext154">
    <w:name w:val="Body text (154)_"/>
    <w:basedOn w:val="DefaultParagraphFont"/>
    <w:locked/>
    <w:rsid w:val="00BE5EA7"/>
  </w:style>
  <w:style w:type="paragraph" w:customStyle="1" w:styleId="Bodytext1540">
    <w:name w:val="Body text (154)"/>
    <w:basedOn w:val="Normal"/>
    <w:qFormat/>
    <w:rsid w:val="00BE5EA7"/>
    <w:pPr>
      <w:spacing w:after="0" w:line="240" w:lineRule="auto"/>
    </w:pPr>
    <w:rPr>
      <w:rFonts w:ascii="Times New Roman" w:hAnsi="Times New Roman" w:cs="Times New Roman"/>
    </w:rPr>
  </w:style>
  <w:style w:type="character" w:customStyle="1" w:styleId="Bodytext155">
    <w:name w:val="Body text (155)_"/>
    <w:basedOn w:val="DefaultParagraphFont"/>
    <w:locked/>
    <w:rsid w:val="00BE5EA7"/>
  </w:style>
  <w:style w:type="paragraph" w:customStyle="1" w:styleId="Bodytext1550">
    <w:name w:val="Body text (155)"/>
    <w:basedOn w:val="Normal"/>
    <w:qFormat/>
    <w:rsid w:val="00BE5EA7"/>
    <w:pPr>
      <w:spacing w:after="0" w:line="240" w:lineRule="auto"/>
    </w:pPr>
    <w:rPr>
      <w:rFonts w:ascii="Times New Roman" w:hAnsi="Times New Roman" w:cs="Times New Roman"/>
    </w:rPr>
  </w:style>
  <w:style w:type="character" w:customStyle="1" w:styleId="Bodytext156">
    <w:name w:val="Body text (156)_"/>
    <w:basedOn w:val="DefaultParagraphFont"/>
    <w:locked/>
    <w:rsid w:val="00BE5EA7"/>
  </w:style>
  <w:style w:type="paragraph" w:customStyle="1" w:styleId="Bodytext1560">
    <w:name w:val="Body text (156)"/>
    <w:basedOn w:val="Normal"/>
    <w:qFormat/>
    <w:rsid w:val="00BE5EA7"/>
    <w:pPr>
      <w:spacing w:after="0" w:line="240" w:lineRule="auto"/>
    </w:pPr>
    <w:rPr>
      <w:rFonts w:ascii="Times New Roman" w:hAnsi="Times New Roman" w:cs="Times New Roman"/>
    </w:rPr>
  </w:style>
  <w:style w:type="character" w:customStyle="1" w:styleId="Bodytext60">
    <w:name w:val="Body text (60)_"/>
    <w:basedOn w:val="DefaultParagraphFont"/>
    <w:locked/>
    <w:rsid w:val="00BE5EA7"/>
  </w:style>
  <w:style w:type="paragraph" w:customStyle="1" w:styleId="Bodytext600">
    <w:name w:val="Body text (60)"/>
    <w:basedOn w:val="Normal"/>
    <w:qFormat/>
    <w:rsid w:val="00BE5EA7"/>
    <w:pPr>
      <w:spacing w:after="0" w:line="240" w:lineRule="auto"/>
    </w:pPr>
    <w:rPr>
      <w:rFonts w:ascii="Times New Roman" w:hAnsi="Times New Roman" w:cs="Times New Roman"/>
    </w:rPr>
  </w:style>
  <w:style w:type="character" w:customStyle="1" w:styleId="Bodytext158">
    <w:name w:val="Body text (158)_"/>
    <w:basedOn w:val="DefaultParagraphFont"/>
    <w:locked/>
    <w:rsid w:val="00BE5EA7"/>
  </w:style>
  <w:style w:type="paragraph" w:customStyle="1" w:styleId="Bodytext1580">
    <w:name w:val="Body text (158)"/>
    <w:basedOn w:val="Normal"/>
    <w:qFormat/>
    <w:rsid w:val="00BE5EA7"/>
    <w:pPr>
      <w:spacing w:after="0" w:line="240" w:lineRule="auto"/>
    </w:pPr>
    <w:rPr>
      <w:rFonts w:ascii="Times New Roman" w:hAnsi="Times New Roman" w:cs="Times New Roman"/>
    </w:rPr>
  </w:style>
  <w:style w:type="character" w:customStyle="1" w:styleId="Bodytext159">
    <w:name w:val="Body text (159)_"/>
    <w:basedOn w:val="DefaultParagraphFont"/>
    <w:locked/>
    <w:rsid w:val="00BE5EA7"/>
  </w:style>
  <w:style w:type="paragraph" w:customStyle="1" w:styleId="Bodytext1590">
    <w:name w:val="Body text (159)"/>
    <w:basedOn w:val="Normal"/>
    <w:qFormat/>
    <w:rsid w:val="00BE5EA7"/>
    <w:pPr>
      <w:spacing w:after="0" w:line="240" w:lineRule="auto"/>
    </w:pPr>
    <w:rPr>
      <w:rFonts w:ascii="Times New Roman" w:hAnsi="Times New Roman" w:cs="Times New Roman"/>
    </w:rPr>
  </w:style>
  <w:style w:type="character" w:customStyle="1" w:styleId="Bodytext160">
    <w:name w:val="Body text (160)_"/>
    <w:basedOn w:val="DefaultParagraphFont"/>
    <w:locked/>
    <w:rsid w:val="00BE5EA7"/>
  </w:style>
  <w:style w:type="paragraph" w:customStyle="1" w:styleId="Bodytext1600">
    <w:name w:val="Body text (160)"/>
    <w:basedOn w:val="Normal"/>
    <w:qFormat/>
    <w:rsid w:val="00BE5EA7"/>
    <w:pPr>
      <w:spacing w:after="0" w:line="240" w:lineRule="auto"/>
    </w:pPr>
    <w:rPr>
      <w:rFonts w:ascii="Times New Roman" w:hAnsi="Times New Roman" w:cs="Times New Roman"/>
    </w:rPr>
  </w:style>
  <w:style w:type="character" w:customStyle="1" w:styleId="Picturecaption4">
    <w:name w:val="Picture caption (4)_"/>
    <w:basedOn w:val="DefaultParagraphFont"/>
    <w:locked/>
    <w:rsid w:val="00BE5EA7"/>
  </w:style>
  <w:style w:type="paragraph" w:customStyle="1" w:styleId="Picturecaption40">
    <w:name w:val="Picture caption (4)"/>
    <w:basedOn w:val="Normal"/>
    <w:qFormat/>
    <w:rsid w:val="00BE5EA7"/>
    <w:pPr>
      <w:spacing w:after="0" w:line="240" w:lineRule="auto"/>
    </w:pPr>
    <w:rPr>
      <w:rFonts w:ascii="Times New Roman" w:hAnsi="Times New Roman" w:cs="Times New Roman"/>
    </w:rPr>
  </w:style>
  <w:style w:type="character" w:customStyle="1" w:styleId="Heading10">
    <w:name w:val="Heading #10_"/>
    <w:basedOn w:val="DefaultParagraphFont"/>
    <w:locked/>
    <w:rsid w:val="00BE5EA7"/>
  </w:style>
  <w:style w:type="paragraph" w:customStyle="1" w:styleId="Heading100">
    <w:name w:val="Heading #10"/>
    <w:basedOn w:val="Normal"/>
    <w:qFormat/>
    <w:rsid w:val="00BE5EA7"/>
    <w:pPr>
      <w:spacing w:after="0" w:line="240" w:lineRule="auto"/>
    </w:pPr>
    <w:rPr>
      <w:rFonts w:ascii="Times New Roman" w:hAnsi="Times New Roman" w:cs="Times New Roman"/>
    </w:rPr>
  </w:style>
  <w:style w:type="character" w:customStyle="1" w:styleId="Picturecaption3">
    <w:name w:val="Picture caption (3)_"/>
    <w:basedOn w:val="DefaultParagraphFont"/>
    <w:locked/>
    <w:rsid w:val="00BE5EA7"/>
  </w:style>
  <w:style w:type="paragraph" w:customStyle="1" w:styleId="Picturecaption30">
    <w:name w:val="Picture caption (3)"/>
    <w:basedOn w:val="Normal"/>
    <w:qFormat/>
    <w:rsid w:val="00BE5EA7"/>
    <w:pPr>
      <w:spacing w:after="0" w:line="240" w:lineRule="auto"/>
    </w:pPr>
    <w:rPr>
      <w:rFonts w:ascii="Times New Roman" w:hAnsi="Times New Roman" w:cs="Times New Roman"/>
    </w:rPr>
  </w:style>
  <w:style w:type="character" w:customStyle="1" w:styleId="Heading13">
    <w:name w:val="Heading #13_"/>
    <w:basedOn w:val="DefaultParagraphFont"/>
    <w:locked/>
    <w:rsid w:val="00BE5EA7"/>
  </w:style>
  <w:style w:type="paragraph" w:customStyle="1" w:styleId="Heading130">
    <w:name w:val="Heading #13"/>
    <w:basedOn w:val="Normal"/>
    <w:qFormat/>
    <w:rsid w:val="00BE5EA7"/>
    <w:pPr>
      <w:spacing w:after="0" w:line="240" w:lineRule="auto"/>
    </w:pPr>
    <w:rPr>
      <w:rFonts w:ascii="Times New Roman" w:hAnsi="Times New Roman" w:cs="Times New Roman"/>
    </w:rPr>
  </w:style>
  <w:style w:type="character" w:customStyle="1" w:styleId="Heading92">
    <w:name w:val="Heading #9 (2)_"/>
    <w:basedOn w:val="DefaultParagraphFont"/>
    <w:locked/>
    <w:rsid w:val="00BE5EA7"/>
  </w:style>
  <w:style w:type="paragraph" w:customStyle="1" w:styleId="Heading920">
    <w:name w:val="Heading #9 (2)"/>
    <w:basedOn w:val="Normal"/>
    <w:qFormat/>
    <w:rsid w:val="00BE5EA7"/>
    <w:pPr>
      <w:spacing w:after="0" w:line="240" w:lineRule="auto"/>
    </w:pPr>
    <w:rPr>
      <w:rFonts w:ascii="Times New Roman" w:hAnsi="Times New Roman" w:cs="Times New Roman"/>
    </w:rPr>
  </w:style>
  <w:style w:type="character" w:customStyle="1" w:styleId="Heading15">
    <w:name w:val="Heading #15_"/>
    <w:basedOn w:val="DefaultParagraphFont"/>
    <w:locked/>
    <w:rsid w:val="00BE5EA7"/>
  </w:style>
  <w:style w:type="paragraph" w:customStyle="1" w:styleId="Heading150">
    <w:name w:val="Heading #15"/>
    <w:basedOn w:val="Normal"/>
    <w:qFormat/>
    <w:rsid w:val="00BE5EA7"/>
    <w:pPr>
      <w:spacing w:after="0" w:line="240" w:lineRule="auto"/>
    </w:pPr>
    <w:rPr>
      <w:rFonts w:ascii="Times New Roman" w:hAnsi="Times New Roman" w:cs="Times New Roman"/>
    </w:rPr>
  </w:style>
  <w:style w:type="character" w:customStyle="1" w:styleId="Bodytext38">
    <w:name w:val="Body text (38)_"/>
    <w:basedOn w:val="DefaultParagraphFont"/>
    <w:locked/>
    <w:rsid w:val="00BE5EA7"/>
  </w:style>
  <w:style w:type="paragraph" w:customStyle="1" w:styleId="Bodytext380">
    <w:name w:val="Body text (38)"/>
    <w:basedOn w:val="Normal"/>
    <w:qFormat/>
    <w:rsid w:val="00BE5EA7"/>
    <w:pPr>
      <w:spacing w:after="0" w:line="240" w:lineRule="auto"/>
    </w:pPr>
    <w:rPr>
      <w:rFonts w:ascii="Times New Roman" w:hAnsi="Times New Roman" w:cs="Times New Roman"/>
    </w:rPr>
  </w:style>
  <w:style w:type="character" w:customStyle="1" w:styleId="Heading17">
    <w:name w:val="Heading #17_"/>
    <w:basedOn w:val="DefaultParagraphFont"/>
    <w:locked/>
    <w:rsid w:val="00BE5EA7"/>
  </w:style>
  <w:style w:type="paragraph" w:customStyle="1" w:styleId="Heading170">
    <w:name w:val="Heading #17"/>
    <w:basedOn w:val="Normal"/>
    <w:qFormat/>
    <w:rsid w:val="00BE5EA7"/>
    <w:pPr>
      <w:spacing w:after="0" w:line="240" w:lineRule="auto"/>
    </w:pPr>
    <w:rPr>
      <w:rFonts w:ascii="Times New Roman" w:hAnsi="Times New Roman" w:cs="Times New Roman"/>
    </w:rPr>
  </w:style>
  <w:style w:type="character" w:customStyle="1" w:styleId="Bodytext97Exact">
    <w:name w:val="Body text (97) Exact"/>
    <w:basedOn w:val="DefaultParagraphFont"/>
    <w:locked/>
    <w:rsid w:val="00BE5EA7"/>
  </w:style>
  <w:style w:type="paragraph" w:customStyle="1" w:styleId="Bodytext97">
    <w:name w:val="Body text (97)"/>
    <w:basedOn w:val="Normal"/>
    <w:qFormat/>
    <w:rsid w:val="00BE5EA7"/>
    <w:pPr>
      <w:spacing w:after="0" w:line="240" w:lineRule="auto"/>
    </w:pPr>
    <w:rPr>
      <w:rFonts w:ascii="Times New Roman" w:hAnsi="Times New Roman" w:cs="Times New Roman"/>
    </w:rPr>
  </w:style>
  <w:style w:type="character" w:customStyle="1" w:styleId="Bodytext42">
    <w:name w:val="Body text (42)_"/>
    <w:basedOn w:val="DefaultParagraphFont"/>
    <w:locked/>
    <w:rsid w:val="00BE5EA7"/>
  </w:style>
  <w:style w:type="paragraph" w:customStyle="1" w:styleId="Bodytext420">
    <w:name w:val="Body text (42)"/>
    <w:basedOn w:val="Normal"/>
    <w:qFormat/>
    <w:rsid w:val="00BE5EA7"/>
    <w:pPr>
      <w:spacing w:after="0" w:line="240" w:lineRule="auto"/>
    </w:pPr>
    <w:rPr>
      <w:rFonts w:ascii="Times New Roman" w:hAnsi="Times New Roman" w:cs="Times New Roman"/>
    </w:rPr>
  </w:style>
  <w:style w:type="character" w:customStyle="1" w:styleId="Picturecaption9">
    <w:name w:val="Picture caption (9)_"/>
    <w:basedOn w:val="DefaultParagraphFont"/>
    <w:locked/>
    <w:rsid w:val="00BE5EA7"/>
  </w:style>
  <w:style w:type="paragraph" w:customStyle="1" w:styleId="Picturecaption90">
    <w:name w:val="Picture caption (9)"/>
    <w:basedOn w:val="Normal"/>
    <w:qFormat/>
    <w:rsid w:val="00BE5EA7"/>
    <w:pPr>
      <w:spacing w:after="0" w:line="240" w:lineRule="auto"/>
    </w:pPr>
    <w:rPr>
      <w:rFonts w:ascii="Times New Roman" w:hAnsi="Times New Roman" w:cs="Times New Roman"/>
    </w:rPr>
  </w:style>
  <w:style w:type="character" w:customStyle="1" w:styleId="Bodytext96Exact">
    <w:name w:val="Body text (96) Exact"/>
    <w:basedOn w:val="DefaultParagraphFont"/>
    <w:locked/>
    <w:rsid w:val="00BE5EA7"/>
  </w:style>
  <w:style w:type="paragraph" w:customStyle="1" w:styleId="Bodytext96">
    <w:name w:val="Body text (96)"/>
    <w:basedOn w:val="Normal"/>
    <w:qFormat/>
    <w:rsid w:val="00BE5EA7"/>
    <w:pPr>
      <w:spacing w:after="0" w:line="240" w:lineRule="auto"/>
    </w:pPr>
    <w:rPr>
      <w:rFonts w:ascii="Times New Roman" w:hAnsi="Times New Roman" w:cs="Times New Roman"/>
    </w:rPr>
  </w:style>
  <w:style w:type="character" w:customStyle="1" w:styleId="Heading142">
    <w:name w:val="Heading #14 (2)_"/>
    <w:basedOn w:val="DefaultParagraphFont"/>
    <w:locked/>
    <w:rsid w:val="00BE5EA7"/>
  </w:style>
  <w:style w:type="paragraph" w:customStyle="1" w:styleId="Heading1420">
    <w:name w:val="Heading #14 (2)"/>
    <w:basedOn w:val="Normal"/>
    <w:qFormat/>
    <w:rsid w:val="00BE5EA7"/>
    <w:pPr>
      <w:spacing w:after="0" w:line="240" w:lineRule="auto"/>
    </w:pPr>
    <w:rPr>
      <w:rFonts w:ascii="Times New Roman" w:hAnsi="Times New Roman" w:cs="Times New Roman"/>
    </w:rPr>
  </w:style>
  <w:style w:type="character" w:customStyle="1" w:styleId="Picturecaption31">
    <w:name w:val="Picture caption (31)_"/>
    <w:basedOn w:val="DefaultParagraphFont"/>
    <w:locked/>
    <w:rsid w:val="00BE5EA7"/>
  </w:style>
  <w:style w:type="paragraph" w:customStyle="1" w:styleId="Picturecaption310">
    <w:name w:val="Picture caption (31)"/>
    <w:basedOn w:val="Normal"/>
    <w:qFormat/>
    <w:rsid w:val="00BE5EA7"/>
    <w:pPr>
      <w:spacing w:after="0" w:line="240" w:lineRule="auto"/>
    </w:pPr>
    <w:rPr>
      <w:rFonts w:ascii="Times New Roman" w:hAnsi="Times New Roman" w:cs="Times New Roman"/>
    </w:rPr>
  </w:style>
  <w:style w:type="character" w:customStyle="1" w:styleId="Picturecaption27">
    <w:name w:val="Picture caption (27)_"/>
    <w:basedOn w:val="DefaultParagraphFont"/>
    <w:locked/>
    <w:rsid w:val="00BE5EA7"/>
  </w:style>
  <w:style w:type="paragraph" w:customStyle="1" w:styleId="Picturecaption270">
    <w:name w:val="Picture caption (27)"/>
    <w:basedOn w:val="Normal"/>
    <w:qFormat/>
    <w:rsid w:val="00BE5EA7"/>
    <w:pPr>
      <w:spacing w:after="0" w:line="240" w:lineRule="auto"/>
    </w:pPr>
    <w:rPr>
      <w:rFonts w:ascii="Times New Roman" w:hAnsi="Times New Roman" w:cs="Times New Roman"/>
    </w:rPr>
  </w:style>
  <w:style w:type="character" w:customStyle="1" w:styleId="Bodytext43Exact">
    <w:name w:val="Body text (43) Exact"/>
    <w:basedOn w:val="DefaultParagraphFont"/>
    <w:locked/>
    <w:rsid w:val="00BE5EA7"/>
  </w:style>
  <w:style w:type="paragraph" w:customStyle="1" w:styleId="Bodytext43">
    <w:name w:val="Body text (43)"/>
    <w:basedOn w:val="Normal"/>
    <w:qFormat/>
    <w:rsid w:val="00BE5EA7"/>
    <w:pPr>
      <w:spacing w:after="0" w:line="240" w:lineRule="auto"/>
    </w:pPr>
    <w:rPr>
      <w:rFonts w:ascii="Times New Roman" w:hAnsi="Times New Roman" w:cs="Times New Roman"/>
    </w:rPr>
  </w:style>
  <w:style w:type="character" w:customStyle="1" w:styleId="Bodytext109">
    <w:name w:val="Body text (109)_"/>
    <w:basedOn w:val="DefaultParagraphFont"/>
    <w:locked/>
    <w:rsid w:val="00BE5EA7"/>
  </w:style>
  <w:style w:type="paragraph" w:customStyle="1" w:styleId="Bodytext1090">
    <w:name w:val="Body text (109)"/>
    <w:basedOn w:val="Normal"/>
    <w:qFormat/>
    <w:rsid w:val="00BE5EA7"/>
    <w:pPr>
      <w:spacing w:after="0" w:line="240" w:lineRule="auto"/>
    </w:pPr>
    <w:rPr>
      <w:rFonts w:ascii="Times New Roman" w:hAnsi="Times New Roman" w:cs="Times New Roman"/>
    </w:rPr>
  </w:style>
  <w:style w:type="character" w:customStyle="1" w:styleId="Bodytext110">
    <w:name w:val="Body text (110)_"/>
    <w:basedOn w:val="DefaultParagraphFont"/>
    <w:locked/>
    <w:rsid w:val="00BE5EA7"/>
  </w:style>
  <w:style w:type="paragraph" w:customStyle="1" w:styleId="Bodytext1100">
    <w:name w:val="Body text (110)"/>
    <w:basedOn w:val="Normal"/>
    <w:qFormat/>
    <w:rsid w:val="00BE5EA7"/>
    <w:pPr>
      <w:spacing w:after="0" w:line="240" w:lineRule="auto"/>
    </w:pPr>
    <w:rPr>
      <w:rFonts w:ascii="Times New Roman" w:hAnsi="Times New Roman" w:cs="Times New Roman"/>
    </w:rPr>
  </w:style>
  <w:style w:type="character" w:customStyle="1" w:styleId="Bodytext111">
    <w:name w:val="Body text (111)_"/>
    <w:basedOn w:val="DefaultParagraphFont"/>
    <w:locked/>
    <w:rsid w:val="00BE5EA7"/>
  </w:style>
  <w:style w:type="paragraph" w:customStyle="1" w:styleId="Bodytext1110">
    <w:name w:val="Body text (111)"/>
    <w:basedOn w:val="Normal"/>
    <w:qFormat/>
    <w:rsid w:val="00BE5EA7"/>
    <w:pPr>
      <w:spacing w:after="0" w:line="240" w:lineRule="auto"/>
    </w:pPr>
    <w:rPr>
      <w:rFonts w:ascii="Times New Roman" w:hAnsi="Times New Roman" w:cs="Times New Roman"/>
    </w:rPr>
  </w:style>
  <w:style w:type="character" w:customStyle="1" w:styleId="Tablecaption7">
    <w:name w:val="Table caption (7)_"/>
    <w:basedOn w:val="DefaultParagraphFont"/>
    <w:locked/>
    <w:rsid w:val="00BE5EA7"/>
  </w:style>
  <w:style w:type="paragraph" w:customStyle="1" w:styleId="Tablecaption70">
    <w:name w:val="Table caption (7)"/>
    <w:basedOn w:val="Normal"/>
    <w:qFormat/>
    <w:rsid w:val="00BE5EA7"/>
    <w:pPr>
      <w:spacing w:after="0" w:line="240" w:lineRule="auto"/>
    </w:pPr>
    <w:rPr>
      <w:rFonts w:ascii="Times New Roman" w:hAnsi="Times New Roman" w:cs="Times New Roman"/>
    </w:rPr>
  </w:style>
  <w:style w:type="character" w:customStyle="1" w:styleId="Bodytext112">
    <w:name w:val="Body text (112)_"/>
    <w:basedOn w:val="DefaultParagraphFont"/>
    <w:locked/>
    <w:rsid w:val="00BE5EA7"/>
  </w:style>
  <w:style w:type="paragraph" w:customStyle="1" w:styleId="Bodytext1120">
    <w:name w:val="Body text (112)"/>
    <w:basedOn w:val="Normal"/>
    <w:qFormat/>
    <w:rsid w:val="00BE5EA7"/>
    <w:pPr>
      <w:spacing w:after="0" w:line="240" w:lineRule="auto"/>
    </w:pPr>
    <w:rPr>
      <w:rFonts w:ascii="Times New Roman" w:hAnsi="Times New Roman" w:cs="Times New Roman"/>
    </w:rPr>
  </w:style>
  <w:style w:type="character" w:customStyle="1" w:styleId="Bodytext113">
    <w:name w:val="Body text (113)_"/>
    <w:basedOn w:val="DefaultParagraphFont"/>
    <w:locked/>
    <w:rsid w:val="00BE5EA7"/>
  </w:style>
  <w:style w:type="paragraph" w:customStyle="1" w:styleId="Bodytext1130">
    <w:name w:val="Body text (113)"/>
    <w:basedOn w:val="Normal"/>
    <w:qFormat/>
    <w:rsid w:val="00BE5EA7"/>
    <w:pPr>
      <w:spacing w:after="0" w:line="240" w:lineRule="auto"/>
    </w:pPr>
    <w:rPr>
      <w:rFonts w:ascii="Times New Roman" w:hAnsi="Times New Roman" w:cs="Times New Roman"/>
    </w:rPr>
  </w:style>
  <w:style w:type="character" w:customStyle="1" w:styleId="Tableofcontents10">
    <w:name w:val="Table of contents (10)_"/>
    <w:basedOn w:val="DefaultParagraphFont"/>
    <w:locked/>
    <w:rsid w:val="00BE5EA7"/>
  </w:style>
  <w:style w:type="paragraph" w:customStyle="1" w:styleId="Tableofcontents100">
    <w:name w:val="Table of contents (10)"/>
    <w:basedOn w:val="Normal"/>
    <w:qFormat/>
    <w:rsid w:val="00BE5EA7"/>
    <w:pPr>
      <w:spacing w:after="0" w:line="240" w:lineRule="auto"/>
    </w:pPr>
    <w:rPr>
      <w:rFonts w:ascii="Times New Roman" w:hAnsi="Times New Roman" w:cs="Times New Roman"/>
    </w:rPr>
  </w:style>
  <w:style w:type="character" w:customStyle="1" w:styleId="Tableofcontents12">
    <w:name w:val="Table of contents (12)_"/>
    <w:basedOn w:val="DefaultParagraphFont"/>
    <w:locked/>
    <w:rsid w:val="00BE5EA7"/>
  </w:style>
  <w:style w:type="paragraph" w:customStyle="1" w:styleId="Tableofcontents120">
    <w:name w:val="Table of contents (12)"/>
    <w:basedOn w:val="Normal"/>
    <w:qFormat/>
    <w:rsid w:val="00BE5EA7"/>
    <w:pPr>
      <w:spacing w:after="0" w:line="240" w:lineRule="auto"/>
    </w:pPr>
    <w:rPr>
      <w:rFonts w:ascii="Times New Roman" w:hAnsi="Times New Roman" w:cs="Times New Roman"/>
    </w:rPr>
  </w:style>
  <w:style w:type="character" w:customStyle="1" w:styleId="Tableofcontents14">
    <w:name w:val="Table of contents (14)_"/>
    <w:basedOn w:val="DefaultParagraphFont"/>
    <w:locked/>
    <w:rsid w:val="00BE5EA7"/>
  </w:style>
  <w:style w:type="paragraph" w:customStyle="1" w:styleId="Tableofcontents140">
    <w:name w:val="Table of contents (14)"/>
    <w:basedOn w:val="Normal"/>
    <w:qFormat/>
    <w:rsid w:val="00BE5EA7"/>
    <w:pPr>
      <w:spacing w:after="0" w:line="240" w:lineRule="auto"/>
    </w:pPr>
    <w:rPr>
      <w:rFonts w:ascii="Times New Roman" w:hAnsi="Times New Roman" w:cs="Times New Roman"/>
    </w:rPr>
  </w:style>
  <w:style w:type="character" w:customStyle="1" w:styleId="Heading162">
    <w:name w:val="Heading #16 (2)_"/>
    <w:basedOn w:val="DefaultParagraphFont"/>
    <w:locked/>
    <w:rsid w:val="00BE5EA7"/>
  </w:style>
  <w:style w:type="paragraph" w:customStyle="1" w:styleId="Heading1620">
    <w:name w:val="Heading #16 (2)"/>
    <w:basedOn w:val="Normal"/>
    <w:qFormat/>
    <w:rsid w:val="00BE5EA7"/>
    <w:pPr>
      <w:spacing w:after="0" w:line="240" w:lineRule="auto"/>
    </w:pPr>
    <w:rPr>
      <w:rFonts w:ascii="Times New Roman" w:hAnsi="Times New Roman" w:cs="Times New Roman"/>
    </w:rPr>
  </w:style>
  <w:style w:type="paragraph" w:customStyle="1" w:styleId="txgreen">
    <w:name w:val="txgreen"/>
    <w:basedOn w:val="Normal"/>
    <w:uiPriority w:val="99"/>
    <w:qFormat/>
    <w:rsid w:val="00BE5EA7"/>
    <w:pPr>
      <w:spacing w:after="0" w:line="240" w:lineRule="auto"/>
    </w:pPr>
    <w:rPr>
      <w:rFonts w:ascii="Times New Roman" w:hAnsi="Times New Roman" w:cs="Times New Roman"/>
    </w:rPr>
  </w:style>
  <w:style w:type="paragraph" w:customStyle="1" w:styleId="rtecenter">
    <w:name w:val="rtecenter"/>
    <w:basedOn w:val="Normal"/>
    <w:uiPriority w:val="99"/>
    <w:qFormat/>
    <w:rsid w:val="00BE5EA7"/>
    <w:pPr>
      <w:spacing w:after="0" w:line="240" w:lineRule="auto"/>
    </w:pPr>
    <w:rPr>
      <w:rFonts w:ascii="Times New Roman" w:hAnsi="Times New Roman" w:cs="Times New Roman"/>
    </w:rPr>
  </w:style>
  <w:style w:type="paragraph" w:customStyle="1" w:styleId="StyleHeading4TagBigcardNotBold">
    <w:name w:val="Style Heading 4TagBig card + Not Bold"/>
    <w:basedOn w:val="Heading4"/>
    <w:qFormat/>
    <w:rsid w:val="00BE5EA7"/>
    <w:pPr>
      <w:spacing w:before="200" w:line="240" w:lineRule="auto"/>
    </w:pPr>
    <w:rPr>
      <w:rFonts w:ascii="Times New Roman" w:hAnsi="Times New Roman"/>
      <w:bCs/>
    </w:rPr>
  </w:style>
  <w:style w:type="paragraph" w:customStyle="1" w:styleId="Stylecardtext8pt">
    <w:name w:val="Style card text + 8 pt"/>
    <w:basedOn w:val="Normal"/>
    <w:qFormat/>
    <w:rsid w:val="00BE5EA7"/>
    <w:pPr>
      <w:spacing w:after="0" w:line="240" w:lineRule="auto"/>
    </w:pPr>
    <w:rPr>
      <w:rFonts w:ascii="Times New Roman" w:hAnsi="Times New Roman" w:cs="Times New Roman"/>
    </w:rPr>
  </w:style>
  <w:style w:type="paragraph" w:customStyle="1" w:styleId="Stylecardtext5pt">
    <w:name w:val="Style card text + 5 pt"/>
    <w:basedOn w:val="Normal"/>
    <w:qFormat/>
    <w:rsid w:val="00BE5EA7"/>
    <w:pPr>
      <w:spacing w:after="0" w:line="240" w:lineRule="auto"/>
    </w:pPr>
    <w:rPr>
      <w:rFonts w:ascii="Times New Roman" w:hAnsi="Times New Roman" w:cs="Times New Roman"/>
    </w:rPr>
  </w:style>
  <w:style w:type="character" w:customStyle="1" w:styleId="StyleLatinGaramond9ptUnderline">
    <w:name w:val="Style (Latin) Garamond 9 pt Underline"/>
    <w:rsid w:val="00BE5EA7"/>
  </w:style>
  <w:style w:type="character" w:customStyle="1" w:styleId="l9">
    <w:name w:val="l9"/>
    <w:basedOn w:val="DefaultParagraphFont"/>
    <w:rsid w:val="00BE5EA7"/>
  </w:style>
  <w:style w:type="character" w:customStyle="1" w:styleId="l8">
    <w:name w:val="l8"/>
    <w:basedOn w:val="DefaultParagraphFont"/>
    <w:rsid w:val="00BE5EA7"/>
  </w:style>
  <w:style w:type="character" w:customStyle="1" w:styleId="l6">
    <w:name w:val="l6"/>
    <w:basedOn w:val="DefaultParagraphFont"/>
    <w:rsid w:val="00BE5EA7"/>
  </w:style>
  <w:style w:type="character" w:customStyle="1" w:styleId="l7">
    <w:name w:val="l7"/>
    <w:basedOn w:val="DefaultParagraphFont"/>
    <w:rsid w:val="00BE5EA7"/>
  </w:style>
  <w:style w:type="character" w:customStyle="1" w:styleId="ellipsistext">
    <w:name w:val="ellipsis_text"/>
    <w:basedOn w:val="DefaultParagraphFont"/>
    <w:rsid w:val="00BE5EA7"/>
  </w:style>
  <w:style w:type="character" w:customStyle="1" w:styleId="referencediv">
    <w:name w:val="referencediv"/>
    <w:basedOn w:val="DefaultParagraphFont"/>
    <w:rsid w:val="00BE5EA7"/>
  </w:style>
  <w:style w:type="character" w:customStyle="1" w:styleId="cite0">
    <w:name w:val="cite0"/>
    <w:rsid w:val="00BE5EA7"/>
  </w:style>
  <w:style w:type="character" w:customStyle="1" w:styleId="Aunderline1">
    <w:name w:val="Aunderline"/>
    <w:qFormat/>
    <w:rsid w:val="00BE5EA7"/>
  </w:style>
  <w:style w:type="character" w:customStyle="1" w:styleId="desc">
    <w:name w:val="desc"/>
    <w:basedOn w:val="DefaultParagraphFont"/>
    <w:rsid w:val="00BE5EA7"/>
  </w:style>
  <w:style w:type="character" w:customStyle="1" w:styleId="in-top">
    <w:name w:val="in-top"/>
    <w:rsid w:val="00BE5EA7"/>
  </w:style>
  <w:style w:type="character" w:customStyle="1" w:styleId="nukeled">
    <w:name w:val="nukeled"/>
    <w:rsid w:val="00BE5EA7"/>
  </w:style>
  <w:style w:type="character" w:customStyle="1" w:styleId="contextlyrelated">
    <w:name w:val="contextly_related"/>
    <w:rsid w:val="00BE5EA7"/>
  </w:style>
  <w:style w:type="character" w:customStyle="1" w:styleId="in-right">
    <w:name w:val="in-right"/>
    <w:rsid w:val="00BE5EA7"/>
  </w:style>
  <w:style w:type="character" w:customStyle="1" w:styleId="adtext">
    <w:name w:val="ad_text"/>
    <w:rsid w:val="00BE5EA7"/>
  </w:style>
  <w:style w:type="character" w:customStyle="1" w:styleId="linkrow">
    <w:name w:val="link_row"/>
    <w:rsid w:val="00BE5EA7"/>
  </w:style>
  <w:style w:type="character" w:customStyle="1" w:styleId="revision-date">
    <w:name w:val="revision-date"/>
    <w:rsid w:val="00BE5EA7"/>
  </w:style>
  <w:style w:type="character" w:customStyle="1" w:styleId="facebook-share">
    <w:name w:val="facebook-share"/>
    <w:rsid w:val="00BE5EA7"/>
  </w:style>
  <w:style w:type="character" w:customStyle="1" w:styleId="facebook-share-label">
    <w:name w:val="facebook-share-label"/>
    <w:rsid w:val="00BE5EA7"/>
  </w:style>
  <w:style w:type="character" w:customStyle="1" w:styleId="ata11y">
    <w:name w:val="at_a11y"/>
    <w:rsid w:val="00BE5EA7"/>
  </w:style>
  <w:style w:type="character" w:customStyle="1" w:styleId="tpk">
    <w:name w:val="tpk"/>
    <w:rsid w:val="00BE5EA7"/>
  </w:style>
  <w:style w:type="character" w:customStyle="1" w:styleId="A24">
    <w:name w:val="A24"/>
    <w:uiPriority w:val="99"/>
    <w:rsid w:val="00BE5EA7"/>
  </w:style>
  <w:style w:type="character" w:customStyle="1" w:styleId="A25">
    <w:name w:val="A25"/>
    <w:uiPriority w:val="99"/>
    <w:rsid w:val="00BE5EA7"/>
  </w:style>
  <w:style w:type="character" w:customStyle="1" w:styleId="Headerorfooter">
    <w:name w:val="Header or footer_"/>
    <w:basedOn w:val="DefaultParagraphFont"/>
    <w:rsid w:val="00BE5EA7"/>
  </w:style>
  <w:style w:type="character" w:customStyle="1" w:styleId="Bodytext21">
    <w:name w:val="Body text (2)_"/>
    <w:basedOn w:val="DefaultParagraphFont"/>
    <w:rsid w:val="00BE5EA7"/>
  </w:style>
  <w:style w:type="character" w:customStyle="1" w:styleId="Bodytext22">
    <w:name w:val="Body text (2)"/>
    <w:basedOn w:val="Bodytext32"/>
    <w:rsid w:val="00BE5EA7"/>
  </w:style>
  <w:style w:type="character" w:customStyle="1" w:styleId="Headerorfooter0">
    <w:name w:val="Header or footer"/>
    <w:basedOn w:val="Bodytext100"/>
    <w:rsid w:val="00BE5EA7"/>
    <w:rPr>
      <w:shd w:val="clear" w:color="auto" w:fill="FFFFFF"/>
    </w:rPr>
  </w:style>
  <w:style w:type="character" w:customStyle="1" w:styleId="Bodytext33">
    <w:name w:val="Body text (3)_"/>
    <w:basedOn w:val="DefaultParagraphFont"/>
    <w:rsid w:val="00BE5EA7"/>
  </w:style>
  <w:style w:type="character" w:customStyle="1" w:styleId="Bodytext31Exact">
    <w:name w:val="Body text (31) Exact"/>
    <w:basedOn w:val="DefaultParagraphFont"/>
    <w:rsid w:val="00BE5EA7"/>
  </w:style>
  <w:style w:type="character" w:customStyle="1" w:styleId="Bodytext100">
    <w:name w:val="Body text (10)_"/>
    <w:basedOn w:val="DefaultParagraphFont"/>
    <w:link w:val="Bodytext101"/>
    <w:rsid w:val="00BE5EA7"/>
    <w:rPr>
      <w:shd w:val="clear" w:color="auto" w:fill="FFFFFF"/>
    </w:rPr>
  </w:style>
  <w:style w:type="character" w:customStyle="1" w:styleId="Bodytext32">
    <w:name w:val="Body text (3)"/>
    <w:basedOn w:val="Bodytext3Spacing0ptExact"/>
    <w:rsid w:val="00BE5EA7"/>
  </w:style>
  <w:style w:type="character" w:customStyle="1" w:styleId="Bodytext46">
    <w:name w:val="Body text (46)_"/>
    <w:basedOn w:val="DefaultParagraphFont"/>
    <w:rsid w:val="00BE5EA7"/>
  </w:style>
  <w:style w:type="character" w:customStyle="1" w:styleId="Bodytext51">
    <w:name w:val="Body text (51)_"/>
    <w:basedOn w:val="DefaultParagraphFont"/>
    <w:rsid w:val="00BE5EA7"/>
  </w:style>
  <w:style w:type="character" w:customStyle="1" w:styleId="Bodytext34">
    <w:name w:val="Body text (34)_"/>
    <w:basedOn w:val="DefaultParagraphFont"/>
    <w:rsid w:val="00BE5EA7"/>
  </w:style>
  <w:style w:type="character" w:customStyle="1" w:styleId="Bodytext3Spacing0ptExact">
    <w:name w:val="Body text (3) + Spacing 0 pt Exact"/>
    <w:rsid w:val="00BE5EA7"/>
  </w:style>
  <w:style w:type="character" w:customStyle="1" w:styleId="Bodytext82">
    <w:name w:val="Body text (82)_"/>
    <w:basedOn w:val="DefaultParagraphFont"/>
    <w:rsid w:val="00BE5EA7"/>
  </w:style>
  <w:style w:type="character" w:customStyle="1" w:styleId="PicturecaptionSpacing0ptExact">
    <w:name w:val="Picture caption + Spacing 0 pt Exact"/>
    <w:basedOn w:val="DefaultParagraphFont"/>
    <w:rsid w:val="00BE5EA7"/>
  </w:style>
  <w:style w:type="character" w:customStyle="1" w:styleId="Tableofcontents13">
    <w:name w:val="Table of contents (13)_"/>
    <w:basedOn w:val="DefaultParagraphFont"/>
    <w:rsid w:val="00BE5EA7"/>
  </w:style>
  <w:style w:type="character" w:customStyle="1" w:styleId="Bodytext114">
    <w:name w:val="Body text (114)_"/>
    <w:basedOn w:val="DefaultParagraphFont"/>
    <w:rsid w:val="00BE5EA7"/>
  </w:style>
  <w:style w:type="character" w:customStyle="1" w:styleId="Bodytext115">
    <w:name w:val="Body text (115)_"/>
    <w:basedOn w:val="DefaultParagraphFont"/>
    <w:rsid w:val="00BE5EA7"/>
  </w:style>
  <w:style w:type="character" w:customStyle="1" w:styleId="Bodytext1150">
    <w:name w:val="Body text (115)"/>
    <w:basedOn w:val="Picturecaption2Spacing0ptExact"/>
    <w:rsid w:val="00BE5EA7"/>
  </w:style>
  <w:style w:type="character" w:customStyle="1" w:styleId="Bodytext820">
    <w:name w:val="Body text (82)"/>
    <w:rsid w:val="00BE5EA7"/>
  </w:style>
  <w:style w:type="character" w:customStyle="1" w:styleId="Bodytext102">
    <w:name w:val="Body text (10)"/>
    <w:basedOn w:val="PicturecaptionSpacing0ptExact"/>
    <w:rsid w:val="00BE5EA7"/>
  </w:style>
  <w:style w:type="character" w:customStyle="1" w:styleId="Bodytext82Spacing0ptExact">
    <w:name w:val="Body text (82) + Spacing 0 pt Exact"/>
    <w:basedOn w:val="Bodytext820"/>
    <w:rsid w:val="00BE5EA7"/>
  </w:style>
  <w:style w:type="character" w:customStyle="1" w:styleId="Bodytext131Exact">
    <w:name w:val="Body text (131) Exact"/>
    <w:basedOn w:val="DefaultParagraphFont"/>
    <w:rsid w:val="00BE5EA7"/>
  </w:style>
  <w:style w:type="character" w:customStyle="1" w:styleId="Picturecaption2Spacing0ptExact">
    <w:name w:val="Picture caption (2) + Spacing 0 pt Exact"/>
    <w:basedOn w:val="DefaultParagraphFont"/>
    <w:rsid w:val="00BE5EA7"/>
  </w:style>
  <w:style w:type="character" w:customStyle="1" w:styleId="Bodytext114Exact">
    <w:name w:val="Body text (114) Exact"/>
    <w:basedOn w:val="Bodytext131Exact"/>
    <w:rsid w:val="00BE5EA7"/>
  </w:style>
  <w:style w:type="character" w:customStyle="1" w:styleId="Bodytext340">
    <w:name w:val="Body text (34)"/>
    <w:basedOn w:val="BodyText4"/>
    <w:rsid w:val="00BE5EA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BE5EA7"/>
  </w:style>
  <w:style w:type="character" w:customStyle="1" w:styleId="Bodytext510">
    <w:name w:val="Body text (51)"/>
    <w:basedOn w:val="Bodytext115"/>
    <w:rsid w:val="00BE5EA7"/>
  </w:style>
  <w:style w:type="character" w:customStyle="1" w:styleId="Bodytext1140">
    <w:name w:val="Body text (114)"/>
    <w:basedOn w:val="Bodytext131Exact"/>
    <w:rsid w:val="00BE5EA7"/>
  </w:style>
  <w:style w:type="character" w:customStyle="1" w:styleId="Tableofcontents130">
    <w:name w:val="Table of contents (13)"/>
    <w:basedOn w:val="Bodytext82Spacing0ptExact"/>
    <w:rsid w:val="00BE5EA7"/>
  </w:style>
  <w:style w:type="character" w:customStyle="1" w:styleId="Bodytext460">
    <w:name w:val="Body text (46)"/>
    <w:basedOn w:val="Bodytext114"/>
    <w:rsid w:val="00BE5EA7"/>
  </w:style>
  <w:style w:type="character" w:customStyle="1" w:styleId="Bodytext46NotBold">
    <w:name w:val="Body text (46) + Not Bold"/>
    <w:basedOn w:val="Bodytext114"/>
    <w:rsid w:val="00BE5EA7"/>
  </w:style>
  <w:style w:type="character" w:customStyle="1" w:styleId="Bodytext46SegoeUI">
    <w:name w:val="Body text (46) + Segoe UI"/>
    <w:basedOn w:val="Bodytext114"/>
    <w:rsid w:val="00BE5EA7"/>
  </w:style>
  <w:style w:type="character" w:customStyle="1" w:styleId="Bodytext115Spacing0ptExact">
    <w:name w:val="Body text (115) + Spacing 0 pt Exact"/>
    <w:basedOn w:val="Picturecaption2Spacing0ptExact"/>
    <w:rsid w:val="00BE5EA7"/>
  </w:style>
  <w:style w:type="character" w:customStyle="1" w:styleId="Picturecaption42SmallCaps">
    <w:name w:val="Picture caption (42) + Small Caps"/>
    <w:basedOn w:val="DefaultParagraphFont"/>
    <w:rsid w:val="00BE5EA7"/>
  </w:style>
  <w:style w:type="character" w:customStyle="1" w:styleId="Bodytext155Exact">
    <w:name w:val="Body text (155) Exact"/>
    <w:basedOn w:val="DefaultParagraphFont"/>
    <w:rsid w:val="00BE5EA7"/>
  </w:style>
  <w:style w:type="character" w:customStyle="1" w:styleId="Bodytext157">
    <w:name w:val="Body text (157)_"/>
    <w:basedOn w:val="DefaultParagraphFont"/>
    <w:rsid w:val="00BE5EA7"/>
  </w:style>
  <w:style w:type="character" w:customStyle="1" w:styleId="Bodytext157Spacing0pt">
    <w:name w:val="Body text (157) + Spacing 0 pt"/>
    <w:basedOn w:val="Bodytext39"/>
    <w:rsid w:val="00BE5EA7"/>
  </w:style>
  <w:style w:type="character" w:customStyle="1" w:styleId="Bodytext1570">
    <w:name w:val="Body text (157)"/>
    <w:basedOn w:val="Bodytext39"/>
    <w:rsid w:val="00BE5EA7"/>
  </w:style>
  <w:style w:type="character" w:customStyle="1" w:styleId="Heading2213pt">
    <w:name w:val="Heading #22 + 13 pt"/>
    <w:basedOn w:val="DefaultParagraphFont"/>
    <w:rsid w:val="00BE5EA7"/>
  </w:style>
  <w:style w:type="character" w:customStyle="1" w:styleId="Heading22125pt">
    <w:name w:val="Heading #22 + 12.5 pt"/>
    <w:basedOn w:val="DefaultParagraphFont"/>
    <w:rsid w:val="00BE5EA7"/>
  </w:style>
  <w:style w:type="character" w:customStyle="1" w:styleId="Bodytext300">
    <w:name w:val="Body text (30)_"/>
    <w:basedOn w:val="DefaultParagraphFont"/>
    <w:rsid w:val="00BE5EA7"/>
  </w:style>
  <w:style w:type="character" w:customStyle="1" w:styleId="Bodytext301">
    <w:name w:val="Body text (30)"/>
    <w:basedOn w:val="Bodytext3TimesNewRoman"/>
    <w:rsid w:val="00BE5EA7"/>
  </w:style>
  <w:style w:type="character" w:customStyle="1" w:styleId="Bodytext39">
    <w:name w:val="Body text (39)_"/>
    <w:basedOn w:val="DefaultParagraphFont"/>
    <w:rsid w:val="00BE5EA7"/>
  </w:style>
  <w:style w:type="character" w:customStyle="1" w:styleId="Bodytext390">
    <w:name w:val="Body text (39)"/>
    <w:basedOn w:val="BodytextExact"/>
    <w:rsid w:val="00BE5EA7"/>
  </w:style>
  <w:style w:type="character" w:customStyle="1" w:styleId="Bodytext159Exact">
    <w:name w:val="Body text (159) Exact"/>
    <w:basedOn w:val="DefaultParagraphFont"/>
    <w:rsid w:val="00BE5EA7"/>
  </w:style>
  <w:style w:type="character" w:customStyle="1" w:styleId="Bodytext60Spacing0pt">
    <w:name w:val="Body text (60) + Spacing 0 pt"/>
    <w:basedOn w:val="DefaultParagraphFont"/>
    <w:rsid w:val="00BE5EA7"/>
  </w:style>
  <w:style w:type="character" w:customStyle="1" w:styleId="Bodytext3Spacing-1pt">
    <w:name w:val="Body text (3) + Spacing -1 pt"/>
    <w:basedOn w:val="Bodytext3Spacing0ptExact"/>
    <w:rsid w:val="00BE5EA7"/>
  </w:style>
  <w:style w:type="character" w:customStyle="1" w:styleId="Bodytext3TimesNewRoman">
    <w:name w:val="Body text (3) + Times New Roman"/>
    <w:aliases w:val="11.5 pt,Header or footer + Century Gothic"/>
    <w:basedOn w:val="Bodytext3Spacing0ptExact"/>
    <w:rsid w:val="00BE5EA7"/>
  </w:style>
  <w:style w:type="character" w:customStyle="1" w:styleId="Bodytext2NotBold">
    <w:name w:val="Body text (2) + Not Bold"/>
    <w:basedOn w:val="Bodytext32"/>
    <w:rsid w:val="00BE5EA7"/>
  </w:style>
  <w:style w:type="character" w:customStyle="1" w:styleId="BodytextExact">
    <w:name w:val="Body text Exact"/>
    <w:basedOn w:val="DefaultParagraphFont"/>
    <w:rsid w:val="00BE5EA7"/>
  </w:style>
  <w:style w:type="character" w:customStyle="1" w:styleId="Heading13Italic">
    <w:name w:val="Heading #13 + Italic"/>
    <w:basedOn w:val="DefaultParagraphFont"/>
    <w:rsid w:val="00BE5EA7"/>
  </w:style>
  <w:style w:type="character" w:customStyle="1" w:styleId="Heading92Spacing2pt">
    <w:name w:val="Heading #9 (2) + Spacing 2 pt"/>
    <w:basedOn w:val="DefaultParagraphFont"/>
    <w:rsid w:val="00BE5EA7"/>
  </w:style>
  <w:style w:type="character" w:customStyle="1" w:styleId="Bodytext38Spacing0pt">
    <w:name w:val="Body text (38) + Spacing 0 pt"/>
    <w:basedOn w:val="DefaultParagraphFont"/>
    <w:rsid w:val="00BE5EA7"/>
  </w:style>
  <w:style w:type="character" w:customStyle="1" w:styleId="Bodytext42Spacing-1pt">
    <w:name w:val="Body text (42) + Spacing -1 pt"/>
    <w:basedOn w:val="DefaultParagraphFont"/>
    <w:rsid w:val="00BE5EA7"/>
  </w:style>
  <w:style w:type="character" w:customStyle="1" w:styleId="Bodytext35">
    <w:name w:val="Body text (35)_"/>
    <w:basedOn w:val="DefaultParagraphFont"/>
    <w:rsid w:val="00BE5EA7"/>
  </w:style>
  <w:style w:type="character" w:customStyle="1" w:styleId="Picturecaption19">
    <w:name w:val="Picture caption (19)_"/>
    <w:basedOn w:val="DefaultParagraphFont"/>
    <w:rsid w:val="00BE5EA7"/>
  </w:style>
  <w:style w:type="character" w:customStyle="1" w:styleId="Picturecaption9Exact">
    <w:name w:val="Picture caption (9) Exact"/>
    <w:basedOn w:val="DefaultParagraphFont"/>
    <w:rsid w:val="00BE5EA7"/>
  </w:style>
  <w:style w:type="character" w:customStyle="1" w:styleId="Bodytext87">
    <w:name w:val="Body text (87)_"/>
    <w:basedOn w:val="DefaultParagraphFont"/>
    <w:rsid w:val="00BE5EA7"/>
  </w:style>
  <w:style w:type="character" w:customStyle="1" w:styleId="Bodytext6">
    <w:name w:val="Body text (6)_"/>
    <w:basedOn w:val="DefaultParagraphFont"/>
    <w:rsid w:val="00BE5EA7"/>
  </w:style>
  <w:style w:type="character" w:customStyle="1" w:styleId="Heading142SmallCaps">
    <w:name w:val="Heading #14 (2) + Small Caps"/>
    <w:basedOn w:val="DefaultParagraphFont"/>
    <w:rsid w:val="00BE5EA7"/>
  </w:style>
  <w:style w:type="character" w:customStyle="1" w:styleId="Bodytext350">
    <w:name w:val="Body text (35)"/>
    <w:basedOn w:val="Picturecaption190"/>
    <w:rsid w:val="00BE5EA7"/>
  </w:style>
  <w:style w:type="character" w:customStyle="1" w:styleId="Picturecaption190">
    <w:name w:val="Picture caption (19)"/>
    <w:basedOn w:val="Picturecaption27Spacing0pt"/>
    <w:rsid w:val="00BE5EA7"/>
  </w:style>
  <w:style w:type="character" w:customStyle="1" w:styleId="Picturecaption27Spacing0pt">
    <w:name w:val="Picture caption (27) + Spacing 0 pt"/>
    <w:basedOn w:val="DefaultParagraphFont"/>
    <w:rsid w:val="00BE5EA7"/>
  </w:style>
  <w:style w:type="character" w:customStyle="1" w:styleId="Bodytext43Spacing0ptExact">
    <w:name w:val="Body text (43) + Spacing 0 pt Exact"/>
    <w:basedOn w:val="DefaultParagraphFont"/>
    <w:rsid w:val="00BE5EA7"/>
  </w:style>
  <w:style w:type="character" w:customStyle="1" w:styleId="Bodytext61">
    <w:name w:val="Body text (6)"/>
    <w:basedOn w:val="Bodytext870"/>
    <w:rsid w:val="00BE5EA7"/>
  </w:style>
  <w:style w:type="character" w:customStyle="1" w:styleId="Bodytext870">
    <w:name w:val="Body text (87)"/>
    <w:basedOn w:val="DefaultParagraphFont"/>
    <w:rsid w:val="00BE5EA7"/>
  </w:style>
  <w:style w:type="character" w:customStyle="1" w:styleId="BodytextSegoeUI">
    <w:name w:val="Body text + Segoe UI"/>
    <w:aliases w:val="21.5 pt"/>
    <w:basedOn w:val="DefaultParagraphFont"/>
    <w:rsid w:val="00BE5EA7"/>
  </w:style>
  <w:style w:type="character" w:customStyle="1" w:styleId="Bodytext68">
    <w:name w:val="Body text (68)_"/>
    <w:basedOn w:val="DefaultParagraphFont"/>
    <w:rsid w:val="00BE5EA7"/>
  </w:style>
  <w:style w:type="character" w:customStyle="1" w:styleId="Bodytext112SmallCaps">
    <w:name w:val="Body text (112) + Small Caps"/>
    <w:basedOn w:val="DefaultParagraphFont"/>
    <w:rsid w:val="00BE5EA7"/>
  </w:style>
  <w:style w:type="character" w:customStyle="1" w:styleId="Bodytext680">
    <w:name w:val="Body text (68)"/>
    <w:basedOn w:val="Heading162SmallCaps"/>
    <w:rsid w:val="00BE5EA7"/>
  </w:style>
  <w:style w:type="character" w:customStyle="1" w:styleId="Tableofcontents11">
    <w:name w:val="Table of contents (11)_"/>
    <w:basedOn w:val="DefaultParagraphFont"/>
    <w:rsid w:val="00BE5EA7"/>
  </w:style>
  <w:style w:type="character" w:customStyle="1" w:styleId="Tableofcontents110">
    <w:name w:val="Table of contents (11)"/>
    <w:basedOn w:val="article-quote-right"/>
    <w:rsid w:val="00BE5EA7"/>
  </w:style>
  <w:style w:type="character" w:customStyle="1" w:styleId="Tableofcontents15">
    <w:name w:val="Table of contents (15)_"/>
    <w:basedOn w:val="DefaultParagraphFont"/>
    <w:rsid w:val="00BE5EA7"/>
  </w:style>
  <w:style w:type="character" w:customStyle="1" w:styleId="Tableofcontents150">
    <w:name w:val="Table of contents (15)"/>
    <w:basedOn w:val="StyleBox12pt"/>
    <w:rsid w:val="00BE5EA7"/>
  </w:style>
  <w:style w:type="character" w:customStyle="1" w:styleId="Heading162SmallCaps">
    <w:name w:val="Heading #16 (2) + Small Caps"/>
    <w:basedOn w:val="DefaultParagraphFont"/>
    <w:rsid w:val="00BE5EA7"/>
  </w:style>
  <w:style w:type="character" w:customStyle="1" w:styleId="amp">
    <w:name w:val="amp"/>
    <w:basedOn w:val="DefaultParagraphFont"/>
    <w:rsid w:val="00BE5EA7"/>
  </w:style>
  <w:style w:type="character" w:customStyle="1" w:styleId="article-quote-right">
    <w:name w:val="article-quote-right"/>
    <w:basedOn w:val="DefaultParagraphFont"/>
    <w:rsid w:val="00BE5EA7"/>
  </w:style>
  <w:style w:type="character" w:customStyle="1" w:styleId="StyleBox12ptBold">
    <w:name w:val="Style Box + 12 pt Bold"/>
    <w:basedOn w:val="DefaultParagraphFont"/>
    <w:rsid w:val="00BE5EA7"/>
  </w:style>
  <w:style w:type="character" w:customStyle="1" w:styleId="StyleBox12pt">
    <w:name w:val="Style Box + 12 pt"/>
    <w:basedOn w:val="DefaultParagraphFont"/>
    <w:rsid w:val="00BE5EA7"/>
  </w:style>
  <w:style w:type="character" w:customStyle="1" w:styleId="commentstext0">
    <w:name w:val="commentstext"/>
    <w:rsid w:val="00BE5EA7"/>
  </w:style>
  <w:style w:type="character" w:customStyle="1" w:styleId="wikicreatelink">
    <w:name w:val="wikicreatelink"/>
    <w:basedOn w:val="DefaultParagraphFont"/>
    <w:rsid w:val="00BE5EA7"/>
  </w:style>
  <w:style w:type="character" w:customStyle="1" w:styleId="facebook-share-count">
    <w:name w:val="facebook-share-count"/>
    <w:basedOn w:val="DefaultParagraphFont"/>
    <w:rsid w:val="00BE5EA7"/>
  </w:style>
  <w:style w:type="character" w:customStyle="1" w:styleId="tickerwrap">
    <w:name w:val="ticker_wrap"/>
    <w:basedOn w:val="DefaultParagraphFont"/>
    <w:rsid w:val="00BE5EA7"/>
  </w:style>
  <w:style w:type="character" w:customStyle="1" w:styleId="smallcaps0">
    <w:name w:val="small_caps"/>
    <w:basedOn w:val="DefaultParagraphFont"/>
    <w:rsid w:val="00BE5EA7"/>
  </w:style>
  <w:style w:type="character" w:customStyle="1" w:styleId="StyleGaramondText1">
    <w:name w:val="Style Garamond Text 1"/>
    <w:basedOn w:val="DefaultParagraphFont"/>
    <w:rsid w:val="00BE5EA7"/>
  </w:style>
  <w:style w:type="character" w:customStyle="1" w:styleId="StyleGaramondText1Underline">
    <w:name w:val="Style Garamond Text 1 Underline"/>
    <w:basedOn w:val="DefaultParagraphFont"/>
    <w:rsid w:val="00BE5EA7"/>
  </w:style>
  <w:style w:type="character" w:customStyle="1" w:styleId="StyleBoldUnderlineBorderSinglesolidlineAuto05pt">
    <w:name w:val="Style Bold Underline Border: : (Single solid line Auto  0.5 pt ..."/>
    <w:basedOn w:val="DefaultParagraphFont"/>
    <w:rsid w:val="00BE5EA7"/>
  </w:style>
  <w:style w:type="character" w:customStyle="1" w:styleId="StyleStyleBoldUnderlineUnderlineIntenseEmphasisIntenseEmpha">
    <w:name w:val="Style Style Bold UnderlineUnderlineIntense EmphasisIntense Empha..."/>
    <w:basedOn w:val="DefaultParagraphFont"/>
    <w:rsid w:val="00BE5EA7"/>
  </w:style>
  <w:style w:type="character" w:customStyle="1" w:styleId="Style7ptBold">
    <w:name w:val="Style 7 pt Bold"/>
    <w:basedOn w:val="DefaultParagraphFont"/>
    <w:rsid w:val="00BE5EA7"/>
  </w:style>
  <w:style w:type="character" w:styleId="HTMLAcronym">
    <w:name w:val="HTML Acronym"/>
    <w:basedOn w:val="DefaultParagraphFont"/>
    <w:uiPriority w:val="99"/>
    <w:unhideWhenUsed/>
    <w:rsid w:val="00BE5EA7"/>
  </w:style>
  <w:style w:type="paragraph" w:styleId="HTMLAddress">
    <w:name w:val="HTML Address"/>
    <w:basedOn w:val="Normal"/>
    <w:link w:val="HTMLAddressChar"/>
    <w:uiPriority w:val="99"/>
    <w:unhideWhenUsed/>
    <w:rsid w:val="00BE5EA7"/>
    <w:pPr>
      <w:spacing w:after="0" w:line="240" w:lineRule="auto"/>
    </w:pPr>
    <w:rPr>
      <w:rFonts w:ascii="Times New Roman" w:hAnsi="Times New Roman" w:cs="Times New Roman"/>
      <w:i/>
      <w:iCs/>
    </w:rPr>
  </w:style>
  <w:style w:type="character" w:customStyle="1" w:styleId="HTMLAddressChar">
    <w:name w:val="HTML Address Char"/>
    <w:basedOn w:val="DefaultParagraphFont"/>
    <w:link w:val="HTMLAddress"/>
    <w:uiPriority w:val="99"/>
    <w:rsid w:val="00BE5EA7"/>
    <w:rPr>
      <w:rFonts w:ascii="Times New Roman" w:hAnsi="Times New Roman" w:cs="Times New Roman"/>
      <w:i/>
      <w:iCs/>
    </w:rPr>
  </w:style>
  <w:style w:type="paragraph" w:styleId="Index1">
    <w:name w:val="index 1"/>
    <w:basedOn w:val="Normal"/>
    <w:next w:val="Normal"/>
    <w:autoRedefine/>
    <w:unhideWhenUsed/>
    <w:rsid w:val="00BE5EA7"/>
    <w:pPr>
      <w:spacing w:after="0" w:line="240" w:lineRule="auto"/>
      <w:ind w:left="220" w:hanging="220"/>
    </w:pPr>
    <w:rPr>
      <w:rFonts w:ascii="Times New Roman" w:hAnsi="Times New Roman" w:cs="Times New Roman"/>
    </w:rPr>
  </w:style>
  <w:style w:type="character" w:customStyle="1" w:styleId="cardunderlineChar0">
    <w:name w:val="card underline Char"/>
    <w:locked/>
    <w:rsid w:val="00BE5EA7"/>
  </w:style>
  <w:style w:type="paragraph" w:customStyle="1" w:styleId="cardunderline">
    <w:name w:val="card underline"/>
    <w:basedOn w:val="Normal"/>
    <w:next w:val="GAUnderline"/>
    <w:qFormat/>
    <w:rsid w:val="00BE5EA7"/>
    <w:pPr>
      <w:spacing w:after="0" w:line="240" w:lineRule="auto"/>
    </w:pPr>
    <w:rPr>
      <w:rFonts w:ascii="Times New Roman" w:hAnsi="Times New Roman" w:cs="Times New Roman"/>
    </w:rPr>
  </w:style>
  <w:style w:type="paragraph" w:customStyle="1" w:styleId="Hat1">
    <w:name w:val="Hat1"/>
    <w:basedOn w:val="Normal"/>
    <w:next w:val="Normal"/>
    <w:uiPriority w:val="2"/>
    <w:qFormat/>
    <w:rsid w:val="00BE5EA7"/>
    <w:pPr>
      <w:spacing w:after="0" w:line="240" w:lineRule="auto"/>
    </w:pPr>
    <w:rPr>
      <w:rFonts w:ascii="Times New Roman" w:hAnsi="Times New Roman" w:cs="Times New Roman"/>
    </w:rPr>
  </w:style>
  <w:style w:type="paragraph" w:customStyle="1" w:styleId="post-subtitle">
    <w:name w:val="post-subtitle"/>
    <w:basedOn w:val="Normal"/>
    <w:qFormat/>
    <w:rsid w:val="00BE5EA7"/>
    <w:pPr>
      <w:spacing w:after="0" w:line="240" w:lineRule="auto"/>
    </w:pPr>
    <w:rPr>
      <w:rFonts w:ascii="Times New Roman" w:hAnsi="Times New Roman" w:cs="Times New Roman"/>
    </w:rPr>
  </w:style>
  <w:style w:type="paragraph" w:customStyle="1" w:styleId="para">
    <w:name w:val="para"/>
    <w:basedOn w:val="Normal"/>
    <w:next w:val="ReallySamllText"/>
    <w:qFormat/>
    <w:rsid w:val="00BE5EA7"/>
    <w:pPr>
      <w:spacing w:after="0" w:line="240" w:lineRule="auto"/>
    </w:pPr>
    <w:rPr>
      <w:rFonts w:ascii="Times New Roman" w:hAnsi="Times New Roman" w:cs="Times New Roman"/>
    </w:rPr>
  </w:style>
  <w:style w:type="paragraph" w:customStyle="1" w:styleId="noindent0">
    <w:name w:val="no_indent"/>
    <w:basedOn w:val="Normal"/>
    <w:next w:val="NormalWeb3"/>
    <w:qFormat/>
    <w:rsid w:val="00BE5EA7"/>
    <w:pPr>
      <w:spacing w:after="0" w:line="240" w:lineRule="auto"/>
    </w:pPr>
    <w:rPr>
      <w:rFonts w:ascii="Times New Roman" w:hAnsi="Times New Roman" w:cs="Times New Roman"/>
    </w:rPr>
  </w:style>
  <w:style w:type="paragraph" w:customStyle="1" w:styleId="tagline1">
    <w:name w:val="tagline"/>
    <w:basedOn w:val="Normal"/>
    <w:next w:val="cardCharCharCharCharChar"/>
    <w:qFormat/>
    <w:rsid w:val="00BE5EA7"/>
    <w:pPr>
      <w:spacing w:after="0" w:line="240" w:lineRule="auto"/>
    </w:pPr>
    <w:rPr>
      <w:rFonts w:ascii="Times New Roman" w:hAnsi="Times New Roman" w:cs="Times New Roman"/>
    </w:rPr>
  </w:style>
  <w:style w:type="paragraph" w:customStyle="1" w:styleId="Block1">
    <w:name w:val="Block1"/>
    <w:basedOn w:val="Normal"/>
    <w:next w:val="Normal"/>
    <w:uiPriority w:val="3"/>
    <w:qFormat/>
    <w:rsid w:val="00BE5EA7"/>
    <w:pPr>
      <w:spacing w:after="0" w:line="240" w:lineRule="auto"/>
    </w:pPr>
    <w:rPr>
      <w:rFonts w:ascii="Times New Roman" w:hAnsi="Times New Roman" w:cs="Times New Roman"/>
    </w:rPr>
  </w:style>
  <w:style w:type="paragraph" w:customStyle="1" w:styleId="TOCHeading1">
    <w:name w:val="TOC Heading1"/>
    <w:basedOn w:val="Heading1"/>
    <w:next w:val="Normal"/>
    <w:uiPriority w:val="39"/>
    <w:qFormat/>
    <w:rsid w:val="00BE5EA7"/>
    <w:pPr>
      <w:spacing w:before="480" w:line="240" w:lineRule="auto"/>
    </w:pPr>
    <w:rPr>
      <w:rFonts w:ascii="Times New Roman" w:hAnsi="Times New Roman"/>
      <w:bCs/>
      <w:caps/>
    </w:rPr>
  </w:style>
  <w:style w:type="paragraph" w:customStyle="1" w:styleId="NoteLevel11">
    <w:name w:val="Note Level 11"/>
    <w:basedOn w:val="Normal"/>
    <w:next w:val="HeaderFooter"/>
    <w:uiPriority w:val="99"/>
    <w:qFormat/>
    <w:rsid w:val="00BE5EA7"/>
    <w:pPr>
      <w:spacing w:after="0" w:line="240" w:lineRule="auto"/>
    </w:pPr>
    <w:rPr>
      <w:rFonts w:ascii="Times New Roman" w:hAnsi="Times New Roman" w:cs="Times New Roman"/>
    </w:rPr>
  </w:style>
  <w:style w:type="character" w:customStyle="1" w:styleId="ReallySamllTextChar">
    <w:name w:val="ReallySamllText Char"/>
    <w:locked/>
    <w:rsid w:val="00BE5EA7"/>
  </w:style>
  <w:style w:type="paragraph" w:customStyle="1" w:styleId="ReallySamllText">
    <w:name w:val="ReallySamllText"/>
    <w:basedOn w:val="Normal"/>
    <w:next w:val="CardTextUnderlined"/>
    <w:autoRedefine/>
    <w:qFormat/>
    <w:rsid w:val="00BE5EA7"/>
    <w:pPr>
      <w:spacing w:after="0" w:line="240" w:lineRule="auto"/>
    </w:pPr>
    <w:rPr>
      <w:rFonts w:ascii="Times New Roman" w:hAnsi="Times New Roman" w:cs="Times New Roman"/>
    </w:rPr>
  </w:style>
  <w:style w:type="paragraph" w:customStyle="1" w:styleId="NormalWeb3">
    <w:name w:val="Normal (Web)3"/>
    <w:basedOn w:val="Normal"/>
    <w:next w:val="CardTagCharChar"/>
    <w:qFormat/>
    <w:rsid w:val="00BE5EA7"/>
    <w:pPr>
      <w:spacing w:after="0" w:line="240" w:lineRule="auto"/>
    </w:pPr>
    <w:rPr>
      <w:rFonts w:ascii="Times New Roman" w:hAnsi="Times New Roman" w:cs="Times New Roman"/>
    </w:rPr>
  </w:style>
  <w:style w:type="paragraph" w:customStyle="1" w:styleId="cardCharCharCharCharChar">
    <w:name w:val="card Char Char Char Char Char"/>
    <w:basedOn w:val="Normal"/>
    <w:next w:val="fixed"/>
    <w:qFormat/>
    <w:rsid w:val="00BE5EA7"/>
    <w:pPr>
      <w:spacing w:after="0" w:line="240" w:lineRule="auto"/>
    </w:pPr>
    <w:rPr>
      <w:rFonts w:ascii="Times New Roman" w:hAnsi="Times New Roman" w:cs="Times New Roman"/>
    </w:rPr>
  </w:style>
  <w:style w:type="paragraph" w:customStyle="1" w:styleId="TagCiteChar4">
    <w:name w:val="Tag / Cite Char"/>
    <w:basedOn w:val="Normal"/>
    <w:next w:val="textonormal"/>
    <w:qFormat/>
    <w:rsid w:val="00BE5EA7"/>
    <w:pPr>
      <w:spacing w:after="0" w:line="240" w:lineRule="auto"/>
    </w:pPr>
    <w:rPr>
      <w:rFonts w:ascii="Times New Roman" w:hAnsi="Times New Roman" w:cs="Times New Roman"/>
    </w:rPr>
  </w:style>
  <w:style w:type="paragraph" w:customStyle="1" w:styleId="PageNumber2">
    <w:name w:val="Page Number2"/>
    <w:basedOn w:val="Normal"/>
    <w:next w:val="Normal"/>
    <w:qFormat/>
    <w:rsid w:val="00BE5EA7"/>
    <w:pPr>
      <w:spacing w:after="0" w:line="240" w:lineRule="auto"/>
    </w:pPr>
    <w:rPr>
      <w:rFonts w:ascii="Times New Roman" w:hAnsi="Times New Roman" w:cs="Times New Roman"/>
    </w:rPr>
  </w:style>
  <w:style w:type="paragraph" w:customStyle="1" w:styleId="HeaderFooter">
    <w:name w:val="Header &amp; Footer"/>
    <w:next w:val="ExecutiveSummarytext"/>
    <w:qFormat/>
    <w:rsid w:val="00BE5EA7"/>
    <w:pPr>
      <w:spacing w:after="200" w:line="276" w:lineRule="auto"/>
    </w:pPr>
  </w:style>
  <w:style w:type="paragraph" w:customStyle="1" w:styleId="CardTextSmall0">
    <w:name w:val="Card Text Small"/>
    <w:basedOn w:val="Normal"/>
    <w:qFormat/>
    <w:rsid w:val="00BE5EA7"/>
    <w:pPr>
      <w:spacing w:after="0" w:line="240" w:lineRule="auto"/>
    </w:pPr>
    <w:rPr>
      <w:rFonts w:ascii="Times New Roman" w:hAnsi="Times New Roman" w:cs="Times New Roman"/>
    </w:rPr>
  </w:style>
  <w:style w:type="paragraph" w:customStyle="1" w:styleId="CardTextUnderlined">
    <w:name w:val="Card Text Underlined"/>
    <w:basedOn w:val="Normal"/>
    <w:next w:val="NormalUnderline"/>
    <w:qFormat/>
    <w:rsid w:val="00BE5EA7"/>
    <w:pPr>
      <w:spacing w:after="0" w:line="240" w:lineRule="auto"/>
    </w:pPr>
    <w:rPr>
      <w:rFonts w:ascii="Times New Roman" w:hAnsi="Times New Roman" w:cs="Times New Roman"/>
    </w:rPr>
  </w:style>
  <w:style w:type="paragraph" w:customStyle="1" w:styleId="HeaderDebate">
    <w:name w:val="Header Debate"/>
    <w:basedOn w:val="Normal"/>
    <w:next w:val="byline1"/>
    <w:qFormat/>
    <w:rsid w:val="00BE5EA7"/>
    <w:pPr>
      <w:spacing w:after="0" w:line="240" w:lineRule="auto"/>
    </w:pPr>
    <w:rPr>
      <w:rFonts w:ascii="Times New Roman" w:hAnsi="Times New Roman" w:cs="Times New Roman"/>
    </w:rPr>
  </w:style>
  <w:style w:type="paragraph" w:customStyle="1" w:styleId="NormalWeb1">
    <w:name w:val="Normal (Web)1"/>
    <w:basedOn w:val="Normal"/>
    <w:next w:val="PlaceholderText1"/>
    <w:qFormat/>
    <w:rsid w:val="00BE5EA7"/>
    <w:pPr>
      <w:spacing w:after="0" w:line="240" w:lineRule="auto"/>
    </w:pPr>
    <w:rPr>
      <w:rFonts w:ascii="Times New Roman" w:hAnsi="Times New Roman" w:cs="Times New Roman"/>
    </w:rPr>
  </w:style>
  <w:style w:type="paragraph" w:customStyle="1" w:styleId="CardTagCharChar">
    <w:name w:val="Card Tag Char Char"/>
    <w:basedOn w:val="Normal"/>
    <w:next w:val="NoteLevel31"/>
    <w:qFormat/>
    <w:rsid w:val="00BE5EA7"/>
    <w:pPr>
      <w:spacing w:after="0" w:line="240" w:lineRule="auto"/>
    </w:pPr>
    <w:rPr>
      <w:rFonts w:ascii="Times New Roman" w:hAnsi="Times New Roman" w:cs="Times New Roman"/>
    </w:rPr>
  </w:style>
  <w:style w:type="paragraph" w:customStyle="1" w:styleId="fixed">
    <w:name w:val="fixed"/>
    <w:basedOn w:val="Normal"/>
    <w:next w:val="NoteLevel41"/>
    <w:qFormat/>
    <w:rsid w:val="00BE5EA7"/>
    <w:pPr>
      <w:spacing w:after="0" w:line="240" w:lineRule="auto"/>
    </w:pPr>
    <w:rPr>
      <w:rFonts w:ascii="Times New Roman" w:hAnsi="Times New Roman" w:cs="Times New Roman"/>
    </w:rPr>
  </w:style>
  <w:style w:type="paragraph" w:customStyle="1" w:styleId="textonormal">
    <w:name w:val="textonormal"/>
    <w:basedOn w:val="Normal"/>
    <w:next w:val="NoteLevel51"/>
    <w:qFormat/>
    <w:rsid w:val="00BE5EA7"/>
    <w:pPr>
      <w:spacing w:after="0" w:line="240" w:lineRule="auto"/>
    </w:pPr>
    <w:rPr>
      <w:rFonts w:ascii="Times New Roman" w:hAnsi="Times New Roman" w:cs="Times New Roman"/>
    </w:rPr>
  </w:style>
  <w:style w:type="paragraph" w:customStyle="1" w:styleId="ExecutiveSummarytext">
    <w:name w:val="Executive Summary text"/>
    <w:basedOn w:val="Normal"/>
    <w:next w:val="Normal"/>
    <w:qFormat/>
    <w:rsid w:val="00BE5EA7"/>
    <w:pPr>
      <w:spacing w:after="0" w:line="240" w:lineRule="auto"/>
    </w:pPr>
    <w:rPr>
      <w:rFonts w:ascii="Times New Roman" w:hAnsi="Times New Roman" w:cs="Times New Roman"/>
    </w:rPr>
  </w:style>
  <w:style w:type="character" w:customStyle="1" w:styleId="NormalUnderlineChar1">
    <w:name w:val="Normal Underline Char1"/>
    <w:locked/>
    <w:rsid w:val="00BE5EA7"/>
  </w:style>
  <w:style w:type="paragraph" w:customStyle="1" w:styleId="byline1">
    <w:name w:val="byline1"/>
    <w:basedOn w:val="Normal"/>
    <w:qFormat/>
    <w:rsid w:val="00BE5EA7"/>
    <w:pPr>
      <w:spacing w:after="0" w:line="240" w:lineRule="auto"/>
    </w:pPr>
    <w:rPr>
      <w:rFonts w:ascii="Times New Roman" w:hAnsi="Times New Roman" w:cs="Times New Roman"/>
    </w:rPr>
  </w:style>
  <w:style w:type="paragraph" w:customStyle="1" w:styleId="PlaceholderText1">
    <w:name w:val="Placeholder Text1"/>
    <w:basedOn w:val="Normal"/>
    <w:next w:val="ImportantText"/>
    <w:qFormat/>
    <w:rsid w:val="00BE5EA7"/>
    <w:pPr>
      <w:spacing w:after="0" w:line="240" w:lineRule="auto"/>
    </w:pPr>
    <w:rPr>
      <w:rFonts w:ascii="Times New Roman" w:hAnsi="Times New Roman" w:cs="Times New Roman"/>
    </w:rPr>
  </w:style>
  <w:style w:type="paragraph" w:customStyle="1" w:styleId="NoteLevel31">
    <w:name w:val="Note Level 31"/>
    <w:basedOn w:val="Normal"/>
    <w:qFormat/>
    <w:rsid w:val="00BE5EA7"/>
    <w:pPr>
      <w:spacing w:after="0" w:line="240" w:lineRule="auto"/>
    </w:pPr>
    <w:rPr>
      <w:rFonts w:ascii="Times New Roman" w:hAnsi="Times New Roman" w:cs="Times New Roman"/>
    </w:rPr>
  </w:style>
  <w:style w:type="paragraph" w:customStyle="1" w:styleId="NoteLevel41">
    <w:name w:val="Note Level 41"/>
    <w:basedOn w:val="Normal"/>
    <w:next w:val="StyleBodyText11ptBlackUnderline"/>
    <w:qFormat/>
    <w:rsid w:val="00BE5EA7"/>
    <w:pPr>
      <w:spacing w:after="0" w:line="240" w:lineRule="auto"/>
    </w:pPr>
    <w:rPr>
      <w:rFonts w:ascii="Times New Roman" w:hAnsi="Times New Roman" w:cs="Times New Roman"/>
    </w:rPr>
  </w:style>
  <w:style w:type="paragraph" w:customStyle="1" w:styleId="NoteLevel51">
    <w:name w:val="Note Level 51"/>
    <w:basedOn w:val="Normal"/>
    <w:qFormat/>
    <w:rsid w:val="00BE5EA7"/>
    <w:pPr>
      <w:spacing w:after="0" w:line="240" w:lineRule="auto"/>
    </w:pPr>
    <w:rPr>
      <w:rFonts w:ascii="Times New Roman" w:hAnsi="Times New Roman" w:cs="Times New Roman"/>
    </w:rPr>
  </w:style>
  <w:style w:type="paragraph" w:customStyle="1" w:styleId="NoteLevel61">
    <w:name w:val="Note Level 61"/>
    <w:basedOn w:val="Normal"/>
    <w:next w:val="StyleBodyText11ptBoldBlack"/>
    <w:qFormat/>
    <w:rsid w:val="00BE5EA7"/>
    <w:pPr>
      <w:spacing w:after="0" w:line="240" w:lineRule="auto"/>
    </w:pPr>
    <w:rPr>
      <w:rFonts w:ascii="Times New Roman" w:hAnsi="Times New Roman" w:cs="Times New Roman"/>
    </w:rPr>
  </w:style>
  <w:style w:type="paragraph" w:customStyle="1" w:styleId="NoteLevel71">
    <w:name w:val="Note Level 71"/>
    <w:basedOn w:val="Normal"/>
    <w:qFormat/>
    <w:rsid w:val="00BE5EA7"/>
    <w:pPr>
      <w:spacing w:after="0" w:line="240" w:lineRule="auto"/>
    </w:pPr>
    <w:rPr>
      <w:rFonts w:ascii="Times New Roman" w:hAnsi="Times New Roman" w:cs="Times New Roman"/>
    </w:rPr>
  </w:style>
  <w:style w:type="paragraph" w:customStyle="1" w:styleId="NoteLevel81">
    <w:name w:val="Note Level 81"/>
    <w:basedOn w:val="Normal"/>
    <w:next w:val="StyletinyBold"/>
    <w:qFormat/>
    <w:rsid w:val="00BE5EA7"/>
    <w:pPr>
      <w:spacing w:after="0" w:line="240" w:lineRule="auto"/>
    </w:pPr>
    <w:rPr>
      <w:rFonts w:ascii="Times New Roman" w:hAnsi="Times New Roman" w:cs="Times New Roman"/>
    </w:rPr>
  </w:style>
  <w:style w:type="paragraph" w:customStyle="1" w:styleId="NoteLevel91">
    <w:name w:val="Note Level 91"/>
    <w:basedOn w:val="Normal"/>
    <w:qFormat/>
    <w:rsid w:val="00BE5EA7"/>
    <w:pPr>
      <w:spacing w:after="0" w:line="240" w:lineRule="auto"/>
    </w:pPr>
    <w:rPr>
      <w:rFonts w:ascii="Times New Roman" w:hAnsi="Times New Roman" w:cs="Times New Roman"/>
    </w:rPr>
  </w:style>
  <w:style w:type="character" w:customStyle="1" w:styleId="ImportantTextChar">
    <w:name w:val="Important Text Char"/>
    <w:locked/>
    <w:rsid w:val="00BE5EA7"/>
  </w:style>
  <w:style w:type="paragraph" w:customStyle="1" w:styleId="ImportantText">
    <w:name w:val="Important Text"/>
    <w:basedOn w:val="Normal"/>
    <w:next w:val="Normal"/>
    <w:qFormat/>
    <w:rsid w:val="00BE5EA7"/>
    <w:pPr>
      <w:spacing w:after="0" w:line="240" w:lineRule="auto"/>
    </w:pPr>
    <w:rPr>
      <w:rFonts w:ascii="Times New Roman" w:hAnsi="Times New Roman" w:cs="Times New Roman"/>
    </w:rPr>
  </w:style>
  <w:style w:type="character" w:customStyle="1" w:styleId="StyleBodyText11ptBlackUnderlineChar">
    <w:name w:val="Style Body Text + 11 pt Black Underline Char"/>
    <w:locked/>
    <w:rsid w:val="00BE5EA7"/>
  </w:style>
  <w:style w:type="paragraph" w:customStyle="1" w:styleId="StyleBodyText11ptBlackUnderline">
    <w:name w:val="Style Body Text + 11 pt Black Underline"/>
    <w:basedOn w:val="Normal"/>
    <w:next w:val="ListContents"/>
    <w:qFormat/>
    <w:rsid w:val="00BE5EA7"/>
    <w:pPr>
      <w:spacing w:after="0" w:line="240" w:lineRule="auto"/>
    </w:pPr>
    <w:rPr>
      <w:rFonts w:ascii="Times New Roman" w:hAnsi="Times New Roman" w:cs="Times New Roman"/>
    </w:rPr>
  </w:style>
  <w:style w:type="character" w:customStyle="1" w:styleId="StyleBodyText11ptBoldBlackChar">
    <w:name w:val="Style Body Text + 11 pt Bold Black Char"/>
    <w:locked/>
    <w:rsid w:val="00BE5EA7"/>
  </w:style>
  <w:style w:type="paragraph" w:customStyle="1" w:styleId="StyleBodyText11ptBoldBlack">
    <w:name w:val="Style Body Text + 11 pt Bold Black"/>
    <w:basedOn w:val="Normal"/>
    <w:next w:val="StyleListContents11ptCustomColorRGB353132Underline"/>
    <w:qFormat/>
    <w:rsid w:val="00BE5EA7"/>
    <w:pPr>
      <w:spacing w:after="0" w:line="240" w:lineRule="auto"/>
    </w:pPr>
    <w:rPr>
      <w:rFonts w:ascii="Times New Roman" w:hAnsi="Times New Roman" w:cs="Times New Roman"/>
    </w:rPr>
  </w:style>
  <w:style w:type="character" w:customStyle="1" w:styleId="StyletinyBoldChar">
    <w:name w:val="Style tiny + Bold Char"/>
    <w:locked/>
    <w:rsid w:val="00BE5EA7"/>
  </w:style>
  <w:style w:type="paragraph" w:customStyle="1" w:styleId="StyletinyBold">
    <w:name w:val="Style tiny + Bold"/>
    <w:basedOn w:val="TagF3"/>
    <w:qFormat/>
    <w:rsid w:val="00BE5EA7"/>
  </w:style>
  <w:style w:type="character" w:customStyle="1" w:styleId="Heading5SizeDownChar">
    <w:name w:val="Heading 5 Size Down Char"/>
    <w:locked/>
    <w:rsid w:val="00BE5EA7"/>
  </w:style>
  <w:style w:type="character" w:customStyle="1" w:styleId="Normal2BoldChar">
    <w:name w:val="Normal2 + Bold Char"/>
    <w:locked/>
    <w:rsid w:val="00BE5EA7"/>
  </w:style>
  <w:style w:type="paragraph" w:customStyle="1" w:styleId="Normal2Bold">
    <w:name w:val="Normal2 + Bold"/>
    <w:basedOn w:val="Normal"/>
    <w:next w:val="Unimportant"/>
    <w:qFormat/>
    <w:rsid w:val="00BE5EA7"/>
    <w:pPr>
      <w:spacing w:after="0" w:line="240" w:lineRule="auto"/>
    </w:pPr>
    <w:rPr>
      <w:rFonts w:ascii="Times New Roman" w:hAnsi="Times New Roman" w:cs="Times New Roman"/>
    </w:rPr>
  </w:style>
  <w:style w:type="character" w:customStyle="1" w:styleId="ListContentsChar">
    <w:name w:val="List Contents Char"/>
    <w:locked/>
    <w:rsid w:val="00BE5EA7"/>
  </w:style>
  <w:style w:type="paragraph" w:customStyle="1" w:styleId="ListContents">
    <w:name w:val="List Contents"/>
    <w:basedOn w:val="Normal"/>
    <w:next w:val="Ununderlined"/>
    <w:qFormat/>
    <w:rsid w:val="00BE5EA7"/>
    <w:pPr>
      <w:spacing w:after="0" w:line="240" w:lineRule="auto"/>
    </w:pPr>
    <w:rPr>
      <w:rFonts w:ascii="Times New Roman" w:hAnsi="Times New Roman" w:cs="Times New Roman"/>
    </w:rPr>
  </w:style>
  <w:style w:type="character" w:customStyle="1" w:styleId="StyleListContents11ptCustomColorRGB353132UnderlineChar">
    <w:name w:val="Style List Contents + 11 pt Custom Color(RGB(353132)) Underline Char"/>
    <w:locked/>
    <w:rsid w:val="00BE5EA7"/>
  </w:style>
  <w:style w:type="paragraph" w:customStyle="1" w:styleId="StyleListContents11ptCustomColorRGB353132Underline">
    <w:name w:val="Style List Contents + 11 pt Custom Color(RGB(353132)) Underline"/>
    <w:basedOn w:val="Ununderlined"/>
    <w:qFormat/>
    <w:rsid w:val="00BE5EA7"/>
    <w:pPr>
      <w:jc w:val="left"/>
    </w:pPr>
    <w:rPr>
      <w:rFonts w:eastAsiaTheme="minorHAnsi"/>
      <w:sz w:val="20"/>
    </w:rPr>
  </w:style>
  <w:style w:type="character" w:customStyle="1" w:styleId="StyleCards12ptThickunderlineChar2">
    <w:name w:val="Style Cards + 12 pt Thick underline Char2"/>
    <w:locked/>
    <w:rsid w:val="00BE5EA7"/>
  </w:style>
  <w:style w:type="paragraph" w:customStyle="1" w:styleId="StyleCards12ptThickunderline">
    <w:name w:val="Style Cards + 12 pt Thick underline"/>
    <w:basedOn w:val="Normal"/>
    <w:qFormat/>
    <w:rsid w:val="00BE5EA7"/>
    <w:pPr>
      <w:spacing w:after="0" w:line="240" w:lineRule="auto"/>
    </w:pPr>
    <w:rPr>
      <w:rFonts w:ascii="Times New Roman" w:hAnsi="Times New Roman" w:cs="Times New Roman"/>
    </w:rPr>
  </w:style>
  <w:style w:type="character" w:customStyle="1" w:styleId="UnimportantCharChar">
    <w:name w:val="Unimportant Char Char"/>
    <w:locked/>
    <w:rsid w:val="00BE5EA7"/>
  </w:style>
  <w:style w:type="paragraph" w:customStyle="1" w:styleId="Unimportant">
    <w:name w:val="Unimportant"/>
    <w:basedOn w:val="Normal"/>
    <w:next w:val="DebateCite"/>
    <w:qFormat/>
    <w:rsid w:val="00BE5EA7"/>
    <w:pPr>
      <w:spacing w:after="0" w:line="240" w:lineRule="auto"/>
    </w:pPr>
    <w:rPr>
      <w:rFonts w:ascii="Times New Roman" w:hAnsi="Times New Roman" w:cs="Times New Roman"/>
    </w:rPr>
  </w:style>
  <w:style w:type="paragraph" w:customStyle="1" w:styleId="StyleHeading1Justified">
    <w:name w:val="Style Heading 1 + Justified"/>
    <w:basedOn w:val="Normal"/>
    <w:next w:val="Normal"/>
    <w:qFormat/>
    <w:rsid w:val="00BE5EA7"/>
    <w:pPr>
      <w:spacing w:after="0" w:line="240" w:lineRule="auto"/>
    </w:pPr>
    <w:rPr>
      <w:rFonts w:ascii="Times New Roman" w:hAnsi="Times New Roman" w:cs="Times New Roman"/>
    </w:rPr>
  </w:style>
  <w:style w:type="paragraph" w:customStyle="1" w:styleId="textunderline0">
    <w:name w:val="text underline"/>
    <w:basedOn w:val="Normal"/>
    <w:next w:val="Heading4Cite"/>
    <w:autoRedefine/>
    <w:qFormat/>
    <w:rsid w:val="00BE5EA7"/>
    <w:pPr>
      <w:spacing w:after="0" w:line="240" w:lineRule="auto"/>
    </w:pPr>
    <w:rPr>
      <w:rFonts w:ascii="Times New Roman" w:hAnsi="Times New Roman" w:cs="Times New Roman"/>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BE5EA7"/>
  </w:style>
  <w:style w:type="paragraph" w:customStyle="1" w:styleId="DebateTag">
    <w:name w:val="Debate Tag"/>
    <w:basedOn w:val="Normal"/>
    <w:autoRedefine/>
    <w:qFormat/>
    <w:rsid w:val="00BE5EA7"/>
    <w:pPr>
      <w:spacing w:after="0" w:line="240" w:lineRule="auto"/>
    </w:pPr>
    <w:rPr>
      <w:rFonts w:ascii="Times New Roman" w:hAnsi="Times New Roman" w:cs="Times New Roman"/>
    </w:rPr>
  </w:style>
  <w:style w:type="paragraph" w:customStyle="1" w:styleId="DebateCite">
    <w:name w:val="Debate Cite"/>
    <w:basedOn w:val="Normal"/>
    <w:next w:val="Normaltag"/>
    <w:autoRedefine/>
    <w:qFormat/>
    <w:rsid w:val="00BE5EA7"/>
    <w:pPr>
      <w:spacing w:after="0" w:line="240" w:lineRule="auto"/>
    </w:pPr>
    <w:rPr>
      <w:rFonts w:ascii="Times New Roman" w:hAnsi="Times New Roman" w:cs="Times New Roman"/>
    </w:rPr>
  </w:style>
  <w:style w:type="paragraph" w:customStyle="1" w:styleId="PreformattedText">
    <w:name w:val="Preformatted Text"/>
    <w:basedOn w:val="Normal"/>
    <w:next w:val="Cardnon-underlined"/>
    <w:qFormat/>
    <w:rsid w:val="00BE5EA7"/>
    <w:pPr>
      <w:spacing w:after="0" w:line="240" w:lineRule="auto"/>
    </w:pPr>
    <w:rPr>
      <w:rFonts w:ascii="Times New Roman" w:hAnsi="Times New Roman" w:cs="Times New Roman"/>
    </w:rPr>
  </w:style>
  <w:style w:type="paragraph" w:customStyle="1" w:styleId="MaggieTag">
    <w:name w:val="MaggieTag"/>
    <w:basedOn w:val="Heading2"/>
    <w:next w:val="BlockTitle4"/>
    <w:qFormat/>
    <w:rsid w:val="00BE5EA7"/>
    <w:pPr>
      <w:spacing w:before="480" w:line="240" w:lineRule="auto"/>
    </w:pPr>
    <w:rPr>
      <w:rFonts w:ascii="Times New Roman" w:hAnsi="Times New Roman"/>
      <w:bCs/>
      <w:caps/>
    </w:rPr>
  </w:style>
  <w:style w:type="paragraph" w:customStyle="1" w:styleId="4">
    <w:name w:val="4"/>
    <w:basedOn w:val="Normal"/>
    <w:next w:val="DottedUnderline1"/>
    <w:qFormat/>
    <w:rsid w:val="00BE5EA7"/>
    <w:pPr>
      <w:spacing w:after="0" w:line="240" w:lineRule="auto"/>
    </w:pPr>
    <w:rPr>
      <w:rFonts w:ascii="Times New Roman" w:hAnsi="Times New Roman" w:cs="Times New Roman"/>
    </w:rPr>
  </w:style>
  <w:style w:type="paragraph" w:customStyle="1" w:styleId="BlockTitle4">
    <w:name w:val="%Block Title"/>
    <w:basedOn w:val="Heading1"/>
    <w:next w:val="PageNumber4"/>
    <w:qFormat/>
    <w:rsid w:val="00BE5EA7"/>
    <w:pPr>
      <w:spacing w:before="480" w:line="240" w:lineRule="auto"/>
    </w:pPr>
    <w:rPr>
      <w:rFonts w:ascii="Times New Roman" w:hAnsi="Times New Roman"/>
      <w:bCs/>
      <w:caps/>
    </w:rPr>
  </w:style>
  <w:style w:type="paragraph" w:customStyle="1" w:styleId="HiddenBlockHeader">
    <w:name w:val="Hidden Block Header"/>
    <w:basedOn w:val="Normal"/>
    <w:next w:val="Cardtext4"/>
    <w:link w:val="HiddenBlockHeaderChar"/>
    <w:qFormat/>
    <w:rsid w:val="00BE5EA7"/>
    <w:pPr>
      <w:spacing w:after="0" w:line="240" w:lineRule="auto"/>
    </w:pPr>
    <w:rPr>
      <w:rFonts w:ascii="Times New Roman" w:hAnsi="Times New Roman" w:cs="Times New Roman"/>
    </w:rPr>
  </w:style>
  <w:style w:type="paragraph" w:customStyle="1" w:styleId="ThickUnderline">
    <w:name w:val="ThickUnderline"/>
    <w:qFormat/>
    <w:rsid w:val="00BE5EA7"/>
    <w:pPr>
      <w:spacing w:after="200" w:line="276" w:lineRule="auto"/>
    </w:pPr>
  </w:style>
  <w:style w:type="paragraph" w:customStyle="1" w:styleId="DottedUnderline1">
    <w:name w:val="DottedUnderline"/>
    <w:basedOn w:val="Normal"/>
    <w:qFormat/>
    <w:rsid w:val="00BE5EA7"/>
    <w:pPr>
      <w:spacing w:after="0" w:line="240" w:lineRule="auto"/>
    </w:pPr>
    <w:rPr>
      <w:rFonts w:ascii="Times New Roman" w:hAnsi="Times New Roman" w:cs="Times New Roman"/>
    </w:rPr>
  </w:style>
  <w:style w:type="character" w:customStyle="1" w:styleId="Card-UnderlineChar">
    <w:name w:val="Card-Underline Char"/>
    <w:locked/>
    <w:rsid w:val="00BE5EA7"/>
  </w:style>
  <w:style w:type="paragraph" w:customStyle="1" w:styleId="Card-Underline0">
    <w:name w:val="Card-Underline"/>
    <w:basedOn w:val="Normal"/>
    <w:next w:val="read"/>
    <w:qFormat/>
    <w:rsid w:val="00BE5EA7"/>
    <w:pPr>
      <w:spacing w:after="0" w:line="240" w:lineRule="auto"/>
    </w:pPr>
    <w:rPr>
      <w:rFonts w:ascii="Times New Roman" w:hAnsi="Times New Roman" w:cs="Times New Roman"/>
    </w:rPr>
  </w:style>
  <w:style w:type="paragraph" w:customStyle="1" w:styleId="PageNumber3">
    <w:name w:val="Page Number3"/>
    <w:basedOn w:val="Normal"/>
    <w:next w:val="Normal"/>
    <w:qFormat/>
    <w:rsid w:val="00BE5EA7"/>
    <w:pPr>
      <w:spacing w:after="0" w:line="240" w:lineRule="auto"/>
    </w:pPr>
    <w:rPr>
      <w:rFonts w:ascii="Times New Roman" w:hAnsi="Times New Roman" w:cs="Times New Roman"/>
    </w:rPr>
  </w:style>
  <w:style w:type="paragraph" w:customStyle="1" w:styleId="PageNumber4">
    <w:name w:val="Page Number4"/>
    <w:basedOn w:val="Normal"/>
    <w:next w:val="Normal"/>
    <w:qFormat/>
    <w:rsid w:val="00BE5EA7"/>
    <w:pPr>
      <w:spacing w:after="0" w:line="240" w:lineRule="auto"/>
    </w:pPr>
    <w:rPr>
      <w:rFonts w:ascii="Times New Roman" w:hAnsi="Times New Roman" w:cs="Times New Roman"/>
    </w:rPr>
  </w:style>
  <w:style w:type="paragraph" w:customStyle="1" w:styleId="PageNumber5">
    <w:name w:val="Page Number5"/>
    <w:basedOn w:val="Normal"/>
    <w:next w:val="Normal"/>
    <w:qFormat/>
    <w:rsid w:val="00BE5EA7"/>
    <w:pPr>
      <w:spacing w:after="0" w:line="240" w:lineRule="auto"/>
    </w:pPr>
    <w:rPr>
      <w:rFonts w:ascii="Times New Roman" w:hAnsi="Times New Roman" w:cs="Times New Roman"/>
    </w:rPr>
  </w:style>
  <w:style w:type="paragraph" w:customStyle="1" w:styleId="smalltext1">
    <w:name w:val="small text1"/>
    <w:basedOn w:val="Normal"/>
    <w:next w:val="Normal"/>
    <w:uiPriority w:val="4"/>
    <w:qFormat/>
    <w:rsid w:val="00BE5EA7"/>
    <w:pPr>
      <w:spacing w:after="0" w:line="240" w:lineRule="auto"/>
    </w:pPr>
    <w:rPr>
      <w:rFonts w:ascii="Times New Roman" w:hAnsi="Times New Roman" w:cs="Times New Roman"/>
    </w:rPr>
  </w:style>
  <w:style w:type="character" w:customStyle="1" w:styleId="CircleChar">
    <w:name w:val="Circle Char"/>
    <w:locked/>
    <w:rsid w:val="00BE5EA7"/>
  </w:style>
  <w:style w:type="paragraph" w:customStyle="1" w:styleId="PageNumber6">
    <w:name w:val="Page Number6"/>
    <w:basedOn w:val="Normal"/>
    <w:next w:val="Normal"/>
    <w:qFormat/>
    <w:rsid w:val="00BE5EA7"/>
    <w:pPr>
      <w:spacing w:after="0" w:line="240" w:lineRule="auto"/>
    </w:pPr>
    <w:rPr>
      <w:rFonts w:ascii="Times New Roman" w:hAnsi="Times New Roman" w:cs="Times New Roman"/>
    </w:rPr>
  </w:style>
  <w:style w:type="paragraph" w:customStyle="1" w:styleId="lastupdated">
    <w:name w:val="lastupdated"/>
    <w:basedOn w:val="Normal"/>
    <w:qFormat/>
    <w:rsid w:val="00BE5EA7"/>
    <w:pPr>
      <w:spacing w:after="0" w:line="240" w:lineRule="auto"/>
    </w:pPr>
    <w:rPr>
      <w:rFonts w:ascii="Times New Roman" w:hAnsi="Times New Roman" w:cs="Times New Roman"/>
    </w:rPr>
  </w:style>
  <w:style w:type="paragraph" w:customStyle="1" w:styleId="hn-byline">
    <w:name w:val="hn-byline"/>
    <w:basedOn w:val="Normal"/>
    <w:next w:val="bodyintro"/>
    <w:qFormat/>
    <w:rsid w:val="00BE5EA7"/>
    <w:pPr>
      <w:spacing w:after="0" w:line="240" w:lineRule="auto"/>
    </w:pPr>
    <w:rPr>
      <w:rFonts w:ascii="Times New Roman" w:hAnsi="Times New Roman" w:cs="Times New Roman"/>
    </w:rPr>
  </w:style>
  <w:style w:type="paragraph" w:customStyle="1" w:styleId="articleinfo">
    <w:name w:val="articleinfo"/>
    <w:basedOn w:val="Normal"/>
    <w:next w:val="indent"/>
    <w:qFormat/>
    <w:rsid w:val="00BE5EA7"/>
    <w:pPr>
      <w:spacing w:after="0" w:line="240" w:lineRule="auto"/>
    </w:pPr>
    <w:rPr>
      <w:rFonts w:ascii="Times New Roman" w:hAnsi="Times New Roman" w:cs="Times New Roman"/>
    </w:rPr>
  </w:style>
  <w:style w:type="character" w:customStyle="1" w:styleId="StyleStyle16ptChar">
    <w:name w:val="Style Style1 + 6 pt Char"/>
    <w:locked/>
    <w:rsid w:val="00BE5EA7"/>
  </w:style>
  <w:style w:type="paragraph" w:customStyle="1" w:styleId="StyleStyle16pt">
    <w:name w:val="Style Style1 + 6 pt"/>
    <w:basedOn w:val="Normal"/>
    <w:qFormat/>
    <w:rsid w:val="00BE5EA7"/>
    <w:pPr>
      <w:spacing w:after="0" w:line="240" w:lineRule="auto"/>
    </w:pPr>
    <w:rPr>
      <w:rFonts w:ascii="Times New Roman" w:hAnsi="Times New Roman" w:cs="Times New Roman"/>
    </w:rPr>
  </w:style>
  <w:style w:type="paragraph" w:customStyle="1" w:styleId="PageNumber7">
    <w:name w:val="Page Number7"/>
    <w:basedOn w:val="Normal"/>
    <w:next w:val="Normal"/>
    <w:qFormat/>
    <w:rsid w:val="00BE5EA7"/>
    <w:pPr>
      <w:spacing w:after="0" w:line="240" w:lineRule="auto"/>
    </w:pPr>
    <w:rPr>
      <w:rFonts w:ascii="Times New Roman" w:hAnsi="Times New Roman" w:cs="Times New Roman"/>
    </w:rPr>
  </w:style>
  <w:style w:type="paragraph" w:customStyle="1" w:styleId="OmniPage4">
    <w:name w:val="OmniPage #4"/>
    <w:basedOn w:val="Normal"/>
    <w:qFormat/>
    <w:rsid w:val="00BE5EA7"/>
    <w:pPr>
      <w:spacing w:after="0" w:line="240" w:lineRule="auto"/>
    </w:pPr>
    <w:rPr>
      <w:rFonts w:ascii="Times New Roman" w:hAnsi="Times New Roman" w:cs="Times New Roman"/>
    </w:rPr>
  </w:style>
  <w:style w:type="paragraph" w:customStyle="1" w:styleId="OmniPage10">
    <w:name w:val="OmniPage #10"/>
    <w:basedOn w:val="Normal"/>
    <w:qFormat/>
    <w:rsid w:val="00BE5EA7"/>
    <w:pPr>
      <w:spacing w:after="0" w:line="240" w:lineRule="auto"/>
    </w:pPr>
    <w:rPr>
      <w:rFonts w:ascii="Times New Roman" w:hAnsi="Times New Roman" w:cs="Times New Roman"/>
    </w:rPr>
  </w:style>
  <w:style w:type="paragraph" w:customStyle="1" w:styleId="PageNumber8">
    <w:name w:val="Page Number8"/>
    <w:basedOn w:val="Normal"/>
    <w:next w:val="Normal"/>
    <w:uiPriority w:val="99"/>
    <w:qFormat/>
    <w:rsid w:val="00BE5EA7"/>
    <w:pPr>
      <w:spacing w:after="0" w:line="240" w:lineRule="auto"/>
    </w:pPr>
    <w:rPr>
      <w:rFonts w:ascii="Times New Roman" w:hAnsi="Times New Roman" w:cs="Times New Roman"/>
    </w:rPr>
  </w:style>
  <w:style w:type="paragraph" w:customStyle="1" w:styleId="bodyintro">
    <w:name w:val="bodyintro"/>
    <w:basedOn w:val="Normal"/>
    <w:uiPriority w:val="99"/>
    <w:qFormat/>
    <w:rsid w:val="00BE5EA7"/>
    <w:pPr>
      <w:spacing w:after="0" w:line="240" w:lineRule="auto"/>
    </w:pPr>
    <w:rPr>
      <w:rFonts w:ascii="Times New Roman" w:hAnsi="Times New Roman" w:cs="Times New Roman"/>
    </w:rPr>
  </w:style>
  <w:style w:type="paragraph" w:customStyle="1" w:styleId="indent">
    <w:name w:val="indent"/>
    <w:basedOn w:val="Normal"/>
    <w:uiPriority w:val="99"/>
    <w:qFormat/>
    <w:rsid w:val="00BE5EA7"/>
    <w:pPr>
      <w:spacing w:after="0" w:line="240" w:lineRule="auto"/>
    </w:pPr>
    <w:rPr>
      <w:rFonts w:ascii="Times New Roman" w:hAnsi="Times New Roman" w:cs="Times New Roman"/>
    </w:rPr>
  </w:style>
  <w:style w:type="paragraph" w:customStyle="1" w:styleId="center">
    <w:name w:val="center"/>
    <w:basedOn w:val="Normal"/>
    <w:uiPriority w:val="99"/>
    <w:qFormat/>
    <w:rsid w:val="00BE5EA7"/>
    <w:pPr>
      <w:spacing w:after="0" w:line="240" w:lineRule="auto"/>
    </w:pPr>
    <w:rPr>
      <w:rFonts w:ascii="Times New Roman" w:hAnsi="Times New Roman" w:cs="Times New Roman"/>
    </w:rPr>
  </w:style>
  <w:style w:type="character" w:customStyle="1" w:styleId="Style8ptChar">
    <w:name w:val="Style 8 pt Char"/>
    <w:rsid w:val="00BE5EA7"/>
  </w:style>
  <w:style w:type="character" w:customStyle="1" w:styleId="message-item">
    <w:name w:val="message-item"/>
    <w:rsid w:val="00BE5EA7"/>
  </w:style>
  <w:style w:type="character" w:customStyle="1" w:styleId="datestamp">
    <w:name w:val="datestamp"/>
    <w:rsid w:val="00BE5EA7"/>
  </w:style>
  <w:style w:type="character" w:customStyle="1" w:styleId="i">
    <w:name w:val="i"/>
    <w:rsid w:val="00BE5EA7"/>
  </w:style>
  <w:style w:type="character" w:customStyle="1" w:styleId="forenames">
    <w:name w:val="forenames"/>
    <w:rsid w:val="00BE5EA7"/>
  </w:style>
  <w:style w:type="character" w:customStyle="1" w:styleId="surname">
    <w:name w:val="surname"/>
    <w:rsid w:val="00BE5EA7"/>
  </w:style>
  <w:style w:type="character" w:customStyle="1" w:styleId="medium-font">
    <w:name w:val="medium-font"/>
    <w:rsid w:val="00BE5EA7"/>
  </w:style>
  <w:style w:type="character" w:customStyle="1" w:styleId="title-link-wrapper">
    <w:name w:val="title-link-wrapper"/>
    <w:rsid w:val="00BE5EA7"/>
  </w:style>
  <w:style w:type="character" w:customStyle="1" w:styleId="refpreview">
    <w:name w:val="refpreview"/>
    <w:rsid w:val="00BE5EA7"/>
  </w:style>
  <w:style w:type="character" w:customStyle="1" w:styleId="loose1">
    <w:name w:val="loose1"/>
    <w:rsid w:val="00BE5EA7"/>
  </w:style>
  <w:style w:type="character" w:customStyle="1" w:styleId="email">
    <w:name w:val="email"/>
    <w:rsid w:val="00BE5EA7"/>
  </w:style>
  <w:style w:type="character" w:customStyle="1" w:styleId="gsa">
    <w:name w:val="gs_a"/>
    <w:rsid w:val="00BE5EA7"/>
  </w:style>
  <w:style w:type="character" w:customStyle="1" w:styleId="mainarttitle">
    <w:name w:val="mainarttitle"/>
    <w:rsid w:val="00BE5EA7"/>
  </w:style>
  <w:style w:type="character" w:customStyle="1" w:styleId="mainartauthor">
    <w:name w:val="mainartauthor"/>
    <w:rsid w:val="00BE5EA7"/>
  </w:style>
  <w:style w:type="character" w:customStyle="1" w:styleId="mainartdate">
    <w:name w:val="mainartdate"/>
    <w:rsid w:val="00BE5EA7"/>
  </w:style>
  <w:style w:type="character" w:customStyle="1" w:styleId="gsggs">
    <w:name w:val="gs_ggs"/>
    <w:rsid w:val="00BE5EA7"/>
  </w:style>
  <w:style w:type="character" w:customStyle="1" w:styleId="ahead">
    <w:name w:val="a_head"/>
    <w:rsid w:val="00BE5EA7"/>
  </w:style>
  <w:style w:type="character" w:customStyle="1" w:styleId="footnote">
    <w:name w:val="footnote"/>
    <w:rsid w:val="00BE5EA7"/>
  </w:style>
  <w:style w:type="character" w:customStyle="1" w:styleId="docbody">
    <w:name w:val="docbody"/>
    <w:rsid w:val="00BE5EA7"/>
  </w:style>
  <w:style w:type="character" w:customStyle="1" w:styleId="superscript">
    <w:name w:val="superscript"/>
    <w:rsid w:val="00BE5EA7"/>
  </w:style>
  <w:style w:type="character" w:customStyle="1" w:styleId="bwxsm">
    <w:name w:val="b w xsm"/>
    <w:rsid w:val="00BE5EA7"/>
  </w:style>
  <w:style w:type="character" w:customStyle="1" w:styleId="fstd">
    <w:name w:val="f std"/>
    <w:rsid w:val="00BE5EA7"/>
  </w:style>
  <w:style w:type="character" w:customStyle="1" w:styleId="gl">
    <w:name w:val="gl"/>
    <w:rsid w:val="00BE5EA7"/>
  </w:style>
  <w:style w:type="character" w:customStyle="1" w:styleId="bio1">
    <w:name w:val="bio1"/>
    <w:rsid w:val="00BE5EA7"/>
  </w:style>
  <w:style w:type="character" w:customStyle="1" w:styleId="cardCharCharCharCharCharChar">
    <w:name w:val="card Char Char Char Char Char Char"/>
    <w:rsid w:val="00BE5EA7"/>
  </w:style>
  <w:style w:type="character" w:customStyle="1" w:styleId="Style24ptBoldUnderlineCenteredCharChar">
    <w:name w:val="Style 24 pt Bold Underline Centered Char Char"/>
    <w:rsid w:val="00BE5EA7"/>
  </w:style>
  <w:style w:type="character" w:customStyle="1" w:styleId="TagCiteCharChar0">
    <w:name w:val="Tag / Cite Char Char"/>
    <w:rsid w:val="00BE5EA7"/>
  </w:style>
  <w:style w:type="character" w:customStyle="1" w:styleId="CardTextUnderlinedCharChar">
    <w:name w:val="Card Text Underlined Char Char"/>
    <w:rsid w:val="00BE5EA7"/>
  </w:style>
  <w:style w:type="character" w:customStyle="1" w:styleId="CardTagCharCharChar">
    <w:name w:val="Card Tag Char Char Char"/>
    <w:rsid w:val="00BE5EA7"/>
  </w:style>
  <w:style w:type="character" w:customStyle="1" w:styleId="mainbody">
    <w:name w:val="mainbody"/>
    <w:basedOn w:val="DefaultParagraphFont"/>
    <w:rsid w:val="00BE5EA7"/>
  </w:style>
  <w:style w:type="character" w:customStyle="1" w:styleId="UnderlineStyleChar2">
    <w:name w:val="Underline Style Char2"/>
    <w:rsid w:val="00BE5EA7"/>
  </w:style>
  <w:style w:type="character" w:customStyle="1" w:styleId="t13">
    <w:name w:val="t13"/>
    <w:basedOn w:val="DefaultParagraphFont"/>
    <w:rsid w:val="00BE5EA7"/>
  </w:style>
  <w:style w:type="character" w:customStyle="1" w:styleId="SmallFont7pt">
    <w:name w:val="Small Font (7 pt)"/>
    <w:qFormat/>
    <w:rsid w:val="00BE5EA7"/>
  </w:style>
  <w:style w:type="character" w:customStyle="1" w:styleId="CharChar17">
    <w:name w:val="Char Char17"/>
    <w:locked/>
    <w:rsid w:val="00BE5EA7"/>
  </w:style>
  <w:style w:type="character" w:customStyle="1" w:styleId="ilspan">
    <w:name w:val="il_span"/>
    <w:basedOn w:val="DefaultParagraphFont"/>
    <w:rsid w:val="00BE5EA7"/>
  </w:style>
  <w:style w:type="character" w:customStyle="1" w:styleId="leftidx1">
    <w:name w:val="leftidx1"/>
    <w:rsid w:val="00BE5EA7"/>
  </w:style>
  <w:style w:type="character" w:customStyle="1" w:styleId="blue1">
    <w:name w:val="blue1"/>
    <w:rsid w:val="00BE5EA7"/>
  </w:style>
  <w:style w:type="character" w:customStyle="1" w:styleId="author-link1">
    <w:name w:val="author-link1"/>
    <w:rsid w:val="00BE5EA7"/>
  </w:style>
  <w:style w:type="character" w:customStyle="1" w:styleId="black1">
    <w:name w:val="black1"/>
    <w:rsid w:val="00BE5EA7"/>
  </w:style>
  <w:style w:type="character" w:customStyle="1" w:styleId="StyleunderlinedCharBold">
    <w:name w:val="Style underlined Char + Bold"/>
    <w:rsid w:val="00BE5EA7"/>
  </w:style>
  <w:style w:type="character" w:customStyle="1" w:styleId="CardUnderline0">
    <w:name w:val="Card Underline"/>
    <w:rsid w:val="00BE5EA7"/>
  </w:style>
  <w:style w:type="character" w:customStyle="1" w:styleId="lingoregion">
    <w:name w:val="lingo_region"/>
    <w:basedOn w:val="DefaultParagraphFont"/>
    <w:rsid w:val="00BE5EA7"/>
  </w:style>
  <w:style w:type="character" w:customStyle="1" w:styleId="cite3">
    <w:name w:val="%cite"/>
    <w:rsid w:val="00BE5EA7"/>
  </w:style>
  <w:style w:type="character" w:customStyle="1" w:styleId="Emphasis21">
    <w:name w:val="%Emphasis2"/>
    <w:rsid w:val="00BE5EA7"/>
  </w:style>
  <w:style w:type="character" w:customStyle="1" w:styleId="bodycontentlink">
    <w:name w:val="bodycontentlink"/>
    <w:basedOn w:val="DefaultParagraphFont"/>
    <w:rsid w:val="00BE5EA7"/>
  </w:style>
  <w:style w:type="character" w:customStyle="1" w:styleId="AAAcite">
    <w:name w:val="AAAcite"/>
    <w:rsid w:val="00BE5EA7"/>
  </w:style>
  <w:style w:type="character" w:customStyle="1" w:styleId="tmplheaderlink">
    <w:name w:val="tmplheaderlink"/>
    <w:rsid w:val="00BE5EA7"/>
  </w:style>
  <w:style w:type="character" w:customStyle="1" w:styleId="StyleStyleUnderlineUnderlineStyleBoldUnderlineIntenseEmphas">
    <w:name w:val="Style Style UnderlineUnderlineStyle Bold UnderlineIntense Emphas..."/>
    <w:basedOn w:val="DefaultParagraphFont"/>
    <w:rsid w:val="00BE5EA7"/>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BE5EA7"/>
    <w:rPr>
      <w:b w:val="0"/>
      <w:sz w:val="24"/>
      <w:u w:val="single"/>
      <w:bdr w:val="none" w:sz="0" w:space="0" w:color="auto"/>
    </w:rPr>
  </w:style>
  <w:style w:type="character" w:customStyle="1" w:styleId="Bodytext11">
    <w:name w:val="Body text (11)"/>
    <w:rsid w:val="00BE5EA7"/>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BE5EA7"/>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BE5EA7"/>
  </w:style>
  <w:style w:type="paragraph" w:customStyle="1" w:styleId="StyleJustified">
    <w:name w:val="Style Justified"/>
    <w:basedOn w:val="Normal"/>
    <w:qFormat/>
    <w:rsid w:val="00BE5EA7"/>
    <w:pPr>
      <w:spacing w:after="0" w:line="240" w:lineRule="auto"/>
    </w:pPr>
    <w:rPr>
      <w:rFonts w:ascii="Times New Roman" w:eastAsia="Times New Roman" w:hAnsi="Times New Roman" w:cs="Times New Roman"/>
      <w:szCs w:val="20"/>
    </w:rPr>
  </w:style>
  <w:style w:type="paragraph" w:customStyle="1" w:styleId="Style5">
    <w:name w:val="Style5"/>
    <w:basedOn w:val="Normal"/>
    <w:link w:val="Style5Char"/>
    <w:uiPriority w:val="4"/>
    <w:qFormat/>
    <w:rsid w:val="00BE5EA7"/>
    <w:pPr>
      <w:spacing w:after="0" w:line="240" w:lineRule="auto"/>
      <w:ind w:left="432" w:right="432"/>
      <w:jc w:val="both"/>
    </w:pPr>
    <w:rPr>
      <w:rFonts w:ascii="Times New Roman" w:eastAsia="Times New Roman" w:hAnsi="Times New Roman" w:cs="Times New Roman"/>
    </w:rPr>
  </w:style>
  <w:style w:type="character" w:customStyle="1" w:styleId="Style5Char">
    <w:name w:val="Style5 Char"/>
    <w:link w:val="Style5"/>
    <w:uiPriority w:val="4"/>
    <w:rsid w:val="00BE5EA7"/>
    <w:rPr>
      <w:rFonts w:ascii="Times New Roman" w:eastAsia="Times New Roman" w:hAnsi="Times New Roman" w:cs="Times New Roman"/>
    </w:rPr>
  </w:style>
  <w:style w:type="paragraph" w:customStyle="1" w:styleId="Style100">
    <w:name w:val="Style10"/>
    <w:basedOn w:val="Normal"/>
    <w:link w:val="Style10Char"/>
    <w:qFormat/>
    <w:rsid w:val="00BE5EA7"/>
    <w:pPr>
      <w:spacing w:after="0" w:line="240" w:lineRule="auto"/>
      <w:ind w:right="432"/>
    </w:pPr>
    <w:rPr>
      <w:rFonts w:ascii="Times New Roman" w:eastAsia="Times New Roman" w:hAnsi="Times New Roman" w:cs="Times New Roman"/>
      <w:b/>
    </w:rPr>
  </w:style>
  <w:style w:type="character" w:customStyle="1" w:styleId="Style10Char">
    <w:name w:val="Style10 Char"/>
    <w:link w:val="Style100"/>
    <w:rsid w:val="00BE5EA7"/>
    <w:rPr>
      <w:rFonts w:ascii="Times New Roman" w:eastAsia="Times New Roman" w:hAnsi="Times New Roman" w:cs="Times New Roman"/>
      <w:b/>
    </w:rPr>
  </w:style>
  <w:style w:type="character" w:customStyle="1" w:styleId="StyleStyleBoldUnderlineUnderlineapple-style-span6ptBoldK">
    <w:name w:val="Style Style Bold UnderlineUnderlineapple-style-span + 6 ptBoldK..."/>
    <w:basedOn w:val="DefaultParagraphFont"/>
    <w:rsid w:val="00BE5EA7"/>
    <w:rPr>
      <w:b w:val="0"/>
      <w:bCs w:val="0"/>
      <w:sz w:val="22"/>
      <w:u w:val="single"/>
      <w:bdr w:val="none" w:sz="0" w:space="0" w:color="auto"/>
    </w:rPr>
  </w:style>
  <w:style w:type="paragraph" w:customStyle="1" w:styleId="UnderlinedEv">
    <w:name w:val="Underlined Ev"/>
    <w:basedOn w:val="Normal"/>
    <w:next w:val="Normal"/>
    <w:link w:val="UnderlinedEvChar"/>
    <w:qFormat/>
    <w:rsid w:val="00BE5EA7"/>
    <w:pPr>
      <w:spacing w:after="0" w:line="240" w:lineRule="auto"/>
    </w:pPr>
    <w:rPr>
      <w:rFonts w:ascii="Times New Roman" w:eastAsia="Times New Roman" w:hAnsi="Times New Roman" w:cstheme="minorBidi"/>
      <w:u w:val="single"/>
    </w:rPr>
  </w:style>
  <w:style w:type="character" w:customStyle="1" w:styleId="StyleUnderlineBorderSinglesolidlineAuto225ptLine">
    <w:name w:val="Style Underline Border: : (Single solid line Auto  2.25 pt Line ..."/>
    <w:basedOn w:val="DefaultParagraphFont"/>
    <w:rsid w:val="00BE5EA7"/>
    <w:rPr>
      <w:u w:val="single"/>
      <w:bdr w:val="none" w:sz="0" w:space="0" w:color="auto"/>
    </w:rPr>
  </w:style>
  <w:style w:type="character" w:customStyle="1" w:styleId="UnderlinedEvidenceCharChar">
    <w:name w:val="Underlined Evidence Char Char"/>
    <w:rsid w:val="00BE5EA7"/>
    <w:rPr>
      <w:rFonts w:ascii="Verdana" w:hAnsi="Verdana" w:hint="default"/>
      <w:sz w:val="21"/>
      <w:szCs w:val="21"/>
      <w:u w:val="thick"/>
      <w:lang w:val="en-US" w:eastAsia="en-US" w:bidi="ar-SA"/>
    </w:rPr>
  </w:style>
  <w:style w:type="character" w:customStyle="1" w:styleId="role">
    <w:name w:val="role"/>
    <w:rsid w:val="00BE5EA7"/>
  </w:style>
  <w:style w:type="character" w:customStyle="1" w:styleId="pagination0">
    <w:name w:val="pagination"/>
    <w:basedOn w:val="DefaultParagraphFont"/>
    <w:rsid w:val="00BE5EA7"/>
  </w:style>
  <w:style w:type="character" w:customStyle="1" w:styleId="bodycontents">
    <w:name w:val="bodycontents"/>
    <w:basedOn w:val="DefaultParagraphFont"/>
    <w:rsid w:val="00BE5EA7"/>
  </w:style>
  <w:style w:type="character" w:customStyle="1" w:styleId="comma">
    <w:name w:val="comma"/>
    <w:basedOn w:val="DefaultParagraphFont"/>
    <w:rsid w:val="00BE5EA7"/>
  </w:style>
  <w:style w:type="character" w:customStyle="1" w:styleId="pad5right">
    <w:name w:val="pad5right"/>
    <w:basedOn w:val="DefaultParagraphFont"/>
    <w:rsid w:val="00BE5EA7"/>
  </w:style>
  <w:style w:type="character" w:customStyle="1" w:styleId="divider">
    <w:name w:val="divider"/>
    <w:basedOn w:val="DefaultParagraphFont"/>
    <w:rsid w:val="00BE5EA7"/>
  </w:style>
  <w:style w:type="character" w:customStyle="1" w:styleId="blogdate">
    <w:name w:val="blogdate"/>
    <w:basedOn w:val="DefaultParagraphFont"/>
    <w:rsid w:val="00BE5EA7"/>
  </w:style>
  <w:style w:type="character" w:customStyle="1" w:styleId="ticker">
    <w:name w:val="ticker"/>
    <w:basedOn w:val="DefaultParagraphFont"/>
    <w:rsid w:val="00BE5EA7"/>
  </w:style>
  <w:style w:type="character" w:customStyle="1" w:styleId="posted">
    <w:name w:val="posted"/>
    <w:basedOn w:val="DefaultParagraphFont"/>
    <w:rsid w:val="00BE5EA7"/>
  </w:style>
  <w:style w:type="character" w:customStyle="1" w:styleId="time">
    <w:name w:val="time"/>
    <w:basedOn w:val="DefaultParagraphFont"/>
    <w:rsid w:val="00BE5EA7"/>
  </w:style>
  <w:style w:type="character" w:customStyle="1" w:styleId="dot">
    <w:name w:val="dot"/>
    <w:basedOn w:val="DefaultParagraphFont"/>
    <w:rsid w:val="00BE5EA7"/>
  </w:style>
  <w:style w:type="character" w:customStyle="1" w:styleId="hn-date">
    <w:name w:val="hn-date"/>
    <w:basedOn w:val="DefaultParagraphFont"/>
    <w:rsid w:val="00BE5EA7"/>
  </w:style>
  <w:style w:type="character" w:customStyle="1" w:styleId="location">
    <w:name w:val="location"/>
    <w:basedOn w:val="DefaultParagraphFont"/>
    <w:rsid w:val="00BE5EA7"/>
  </w:style>
  <w:style w:type="character" w:customStyle="1" w:styleId="dropcap-letter">
    <w:name w:val="dropcap-letter"/>
    <w:basedOn w:val="DefaultParagraphFont"/>
    <w:rsid w:val="00BE5EA7"/>
  </w:style>
  <w:style w:type="character" w:customStyle="1" w:styleId="offscreen">
    <w:name w:val="offscreen"/>
    <w:basedOn w:val="DefaultParagraphFont"/>
    <w:rsid w:val="00BE5EA7"/>
  </w:style>
  <w:style w:type="character" w:customStyle="1" w:styleId="linked-in">
    <w:name w:val="linked-in"/>
    <w:basedOn w:val="DefaultParagraphFont"/>
    <w:rsid w:val="00BE5EA7"/>
  </w:style>
  <w:style w:type="character" w:customStyle="1" w:styleId="divs">
    <w:name w:val="divs"/>
    <w:basedOn w:val="DefaultParagraphFont"/>
    <w:rsid w:val="00BE5EA7"/>
  </w:style>
  <w:style w:type="character" w:customStyle="1" w:styleId="h4">
    <w:name w:val="h4"/>
    <w:rsid w:val="00BE5EA7"/>
  </w:style>
  <w:style w:type="character" w:customStyle="1" w:styleId="postheader">
    <w:name w:val="postheader"/>
    <w:basedOn w:val="DefaultParagraphFont"/>
    <w:rsid w:val="00BE5EA7"/>
  </w:style>
  <w:style w:type="numbering" w:customStyle="1" w:styleId="1ai1">
    <w:name w:val="1 / a / i1"/>
    <w:rsid w:val="00BE5EA7"/>
    <w:pPr>
      <w:numPr>
        <w:numId w:val="3"/>
      </w:numPr>
    </w:pPr>
  </w:style>
  <w:style w:type="numbering" w:styleId="1ai">
    <w:name w:val="Outline List 1"/>
    <w:basedOn w:val="NoList"/>
    <w:unhideWhenUsed/>
    <w:rsid w:val="00BE5EA7"/>
    <w:pPr>
      <w:numPr>
        <w:numId w:val="4"/>
      </w:numPr>
    </w:pPr>
  </w:style>
  <w:style w:type="paragraph" w:styleId="Index2">
    <w:name w:val="index 2"/>
    <w:basedOn w:val="Normal"/>
    <w:next w:val="Normal"/>
    <w:autoRedefine/>
    <w:rsid w:val="00BE5EA7"/>
    <w:pPr>
      <w:spacing w:after="200" w:line="276" w:lineRule="auto"/>
      <w:ind w:left="400" w:hanging="200"/>
    </w:pPr>
    <w:rPr>
      <w:rFonts w:ascii="Times New Roman" w:hAnsi="Times New Roman" w:cs="Times New Roman"/>
      <w:bCs/>
    </w:rPr>
  </w:style>
  <w:style w:type="paragraph" w:styleId="Index3">
    <w:name w:val="index 3"/>
    <w:basedOn w:val="Normal"/>
    <w:next w:val="Normal"/>
    <w:autoRedefine/>
    <w:rsid w:val="00BE5EA7"/>
    <w:pPr>
      <w:spacing w:after="200" w:line="276" w:lineRule="auto"/>
      <w:ind w:left="600" w:hanging="200"/>
    </w:pPr>
    <w:rPr>
      <w:rFonts w:ascii="Times New Roman" w:hAnsi="Times New Roman" w:cs="Times New Roman"/>
      <w:bCs/>
    </w:rPr>
  </w:style>
  <w:style w:type="paragraph" w:styleId="Index4">
    <w:name w:val="index 4"/>
    <w:basedOn w:val="Normal"/>
    <w:next w:val="Normal"/>
    <w:autoRedefine/>
    <w:rsid w:val="00BE5EA7"/>
    <w:pPr>
      <w:spacing w:after="200" w:line="276" w:lineRule="auto"/>
      <w:ind w:left="800" w:hanging="200"/>
    </w:pPr>
    <w:rPr>
      <w:rFonts w:ascii="Times New Roman" w:hAnsi="Times New Roman" w:cs="Times New Roman"/>
      <w:bCs/>
    </w:rPr>
  </w:style>
  <w:style w:type="paragraph" w:styleId="Index5">
    <w:name w:val="index 5"/>
    <w:basedOn w:val="Normal"/>
    <w:next w:val="Normal"/>
    <w:autoRedefine/>
    <w:rsid w:val="00BE5EA7"/>
    <w:pPr>
      <w:spacing w:after="200" w:line="276" w:lineRule="auto"/>
      <w:ind w:left="1000" w:hanging="200"/>
    </w:pPr>
    <w:rPr>
      <w:rFonts w:ascii="Times New Roman" w:hAnsi="Times New Roman" w:cs="Times New Roman"/>
      <w:bCs/>
    </w:rPr>
  </w:style>
  <w:style w:type="paragraph" w:styleId="Index6">
    <w:name w:val="index 6"/>
    <w:basedOn w:val="Normal"/>
    <w:next w:val="Normal"/>
    <w:autoRedefine/>
    <w:rsid w:val="00BE5EA7"/>
    <w:pPr>
      <w:spacing w:after="200" w:line="276" w:lineRule="auto"/>
      <w:ind w:left="1200" w:hanging="200"/>
    </w:pPr>
    <w:rPr>
      <w:rFonts w:ascii="Times New Roman" w:hAnsi="Times New Roman" w:cs="Times New Roman"/>
      <w:bCs/>
    </w:rPr>
  </w:style>
  <w:style w:type="paragraph" w:styleId="Index7">
    <w:name w:val="index 7"/>
    <w:basedOn w:val="Normal"/>
    <w:next w:val="Normal"/>
    <w:autoRedefine/>
    <w:rsid w:val="00BE5EA7"/>
    <w:pPr>
      <w:spacing w:after="200" w:line="276" w:lineRule="auto"/>
      <w:ind w:left="1400" w:hanging="200"/>
    </w:pPr>
    <w:rPr>
      <w:rFonts w:ascii="Times New Roman" w:hAnsi="Times New Roman" w:cs="Times New Roman"/>
      <w:bCs/>
    </w:rPr>
  </w:style>
  <w:style w:type="paragraph" w:styleId="Index8">
    <w:name w:val="index 8"/>
    <w:basedOn w:val="Normal"/>
    <w:next w:val="Normal"/>
    <w:autoRedefine/>
    <w:rsid w:val="00BE5EA7"/>
    <w:pPr>
      <w:spacing w:after="200" w:line="276" w:lineRule="auto"/>
      <w:ind w:left="1600" w:hanging="200"/>
    </w:pPr>
    <w:rPr>
      <w:rFonts w:ascii="Times New Roman" w:hAnsi="Times New Roman" w:cs="Times New Roman"/>
      <w:bCs/>
    </w:rPr>
  </w:style>
  <w:style w:type="paragraph" w:styleId="Index9">
    <w:name w:val="index 9"/>
    <w:basedOn w:val="Normal"/>
    <w:next w:val="Normal"/>
    <w:autoRedefine/>
    <w:rsid w:val="00BE5EA7"/>
    <w:pPr>
      <w:spacing w:after="200" w:line="276" w:lineRule="auto"/>
      <w:ind w:left="1800" w:hanging="200"/>
    </w:pPr>
    <w:rPr>
      <w:rFonts w:ascii="Times New Roman" w:hAnsi="Times New Roman" w:cs="Times New Roman"/>
      <w:bCs/>
    </w:rPr>
  </w:style>
  <w:style w:type="paragraph" w:styleId="IndexHeading">
    <w:name w:val="index heading"/>
    <w:basedOn w:val="Normal"/>
    <w:next w:val="Index1"/>
    <w:rsid w:val="00BE5EA7"/>
    <w:pPr>
      <w:spacing w:after="200" w:line="276" w:lineRule="auto"/>
    </w:pPr>
    <w:rPr>
      <w:rFonts w:ascii="Times New Roman" w:hAnsi="Times New Roman" w:cs="Times New Roman"/>
      <w:bCs/>
    </w:rPr>
  </w:style>
  <w:style w:type="numbering" w:customStyle="1" w:styleId="NoList8">
    <w:name w:val="No List8"/>
    <w:next w:val="NoList"/>
    <w:semiHidden/>
    <w:unhideWhenUsed/>
    <w:rsid w:val="00BE5EA7"/>
  </w:style>
  <w:style w:type="numbering" w:customStyle="1" w:styleId="NoList9">
    <w:name w:val="No List9"/>
    <w:next w:val="NoList"/>
    <w:semiHidden/>
    <w:unhideWhenUsed/>
    <w:rsid w:val="00BE5EA7"/>
  </w:style>
  <w:style w:type="numbering" w:customStyle="1" w:styleId="NoList10">
    <w:name w:val="No List10"/>
    <w:next w:val="NoList"/>
    <w:semiHidden/>
    <w:unhideWhenUsed/>
    <w:rsid w:val="00BE5EA7"/>
  </w:style>
  <w:style w:type="numbering" w:customStyle="1" w:styleId="NoList13">
    <w:name w:val="No List13"/>
    <w:next w:val="NoList"/>
    <w:semiHidden/>
    <w:unhideWhenUsed/>
    <w:rsid w:val="00BE5EA7"/>
  </w:style>
  <w:style w:type="numbering" w:customStyle="1" w:styleId="NoList14">
    <w:name w:val="No List14"/>
    <w:next w:val="NoList"/>
    <w:semiHidden/>
    <w:unhideWhenUsed/>
    <w:rsid w:val="00BE5EA7"/>
  </w:style>
  <w:style w:type="numbering" w:customStyle="1" w:styleId="NoList15">
    <w:name w:val="No List15"/>
    <w:next w:val="NoList"/>
    <w:uiPriority w:val="99"/>
    <w:semiHidden/>
    <w:unhideWhenUsed/>
    <w:rsid w:val="00BE5EA7"/>
  </w:style>
  <w:style w:type="numbering" w:customStyle="1" w:styleId="NoList16">
    <w:name w:val="No List16"/>
    <w:next w:val="NoList"/>
    <w:uiPriority w:val="99"/>
    <w:semiHidden/>
    <w:unhideWhenUsed/>
    <w:rsid w:val="00BE5EA7"/>
  </w:style>
  <w:style w:type="numbering" w:customStyle="1" w:styleId="NoList17">
    <w:name w:val="No List17"/>
    <w:next w:val="NoList"/>
    <w:semiHidden/>
    <w:unhideWhenUsed/>
    <w:rsid w:val="00BE5EA7"/>
  </w:style>
  <w:style w:type="numbering" w:customStyle="1" w:styleId="NoList18">
    <w:name w:val="No List18"/>
    <w:next w:val="NoList"/>
    <w:uiPriority w:val="99"/>
    <w:semiHidden/>
    <w:unhideWhenUsed/>
    <w:rsid w:val="00BE5EA7"/>
  </w:style>
  <w:style w:type="numbering" w:customStyle="1" w:styleId="NoList19">
    <w:name w:val="No List19"/>
    <w:next w:val="NoList"/>
    <w:uiPriority w:val="99"/>
    <w:semiHidden/>
    <w:unhideWhenUsed/>
    <w:rsid w:val="00BE5EA7"/>
  </w:style>
  <w:style w:type="numbering" w:customStyle="1" w:styleId="NoList20">
    <w:name w:val="No List20"/>
    <w:next w:val="NoList"/>
    <w:semiHidden/>
    <w:unhideWhenUsed/>
    <w:rsid w:val="00BE5EA7"/>
  </w:style>
  <w:style w:type="numbering" w:customStyle="1" w:styleId="NoList31">
    <w:name w:val="No List31"/>
    <w:next w:val="NoList"/>
    <w:semiHidden/>
    <w:unhideWhenUsed/>
    <w:rsid w:val="00BE5EA7"/>
  </w:style>
  <w:style w:type="numbering" w:customStyle="1" w:styleId="NoList41">
    <w:name w:val="No List41"/>
    <w:next w:val="NoList"/>
    <w:semiHidden/>
    <w:unhideWhenUsed/>
    <w:rsid w:val="00BE5EA7"/>
  </w:style>
  <w:style w:type="numbering" w:customStyle="1" w:styleId="NoList51">
    <w:name w:val="No List51"/>
    <w:next w:val="NoList"/>
    <w:semiHidden/>
    <w:unhideWhenUsed/>
    <w:rsid w:val="00BE5EA7"/>
  </w:style>
  <w:style w:type="numbering" w:customStyle="1" w:styleId="NoList61">
    <w:name w:val="No List61"/>
    <w:next w:val="NoList"/>
    <w:semiHidden/>
    <w:unhideWhenUsed/>
    <w:rsid w:val="00BE5EA7"/>
  </w:style>
  <w:style w:type="numbering" w:customStyle="1" w:styleId="NoList71">
    <w:name w:val="No List71"/>
    <w:next w:val="NoList"/>
    <w:semiHidden/>
    <w:unhideWhenUsed/>
    <w:rsid w:val="00BE5EA7"/>
  </w:style>
  <w:style w:type="numbering" w:customStyle="1" w:styleId="NoList81">
    <w:name w:val="No List81"/>
    <w:next w:val="NoList"/>
    <w:semiHidden/>
    <w:unhideWhenUsed/>
    <w:rsid w:val="00BE5EA7"/>
  </w:style>
  <w:style w:type="numbering" w:customStyle="1" w:styleId="NoList91">
    <w:name w:val="No List91"/>
    <w:next w:val="NoList"/>
    <w:semiHidden/>
    <w:unhideWhenUsed/>
    <w:rsid w:val="00BE5EA7"/>
  </w:style>
  <w:style w:type="numbering" w:customStyle="1" w:styleId="NoList101">
    <w:name w:val="No List101"/>
    <w:next w:val="NoList"/>
    <w:uiPriority w:val="99"/>
    <w:semiHidden/>
    <w:unhideWhenUsed/>
    <w:rsid w:val="00BE5EA7"/>
  </w:style>
  <w:style w:type="numbering" w:customStyle="1" w:styleId="NoList121">
    <w:name w:val="No List121"/>
    <w:next w:val="NoList"/>
    <w:semiHidden/>
    <w:unhideWhenUsed/>
    <w:rsid w:val="00BE5EA7"/>
  </w:style>
  <w:style w:type="numbering" w:customStyle="1" w:styleId="NoList131">
    <w:name w:val="No List131"/>
    <w:next w:val="NoList"/>
    <w:semiHidden/>
    <w:unhideWhenUsed/>
    <w:rsid w:val="00BE5EA7"/>
  </w:style>
  <w:style w:type="numbering" w:customStyle="1" w:styleId="NoList141">
    <w:name w:val="No List141"/>
    <w:next w:val="NoList"/>
    <w:semiHidden/>
    <w:unhideWhenUsed/>
    <w:rsid w:val="00BE5EA7"/>
  </w:style>
  <w:style w:type="paragraph" w:customStyle="1" w:styleId="Quote20">
    <w:name w:val="Quote2"/>
    <w:basedOn w:val="Default"/>
    <w:next w:val="Default"/>
    <w:qFormat/>
    <w:rsid w:val="00BE5EA7"/>
    <w:rPr>
      <w:rFonts w:eastAsia="Calibri"/>
      <w:color w:val="auto"/>
      <w:szCs w:val="22"/>
    </w:rPr>
  </w:style>
  <w:style w:type="character" w:customStyle="1" w:styleId="StyleLatinBaskervilleUnderline">
    <w:name w:val="Style (Latin) Baskerville Underline"/>
    <w:rsid w:val="00BE5EA7"/>
    <w:rPr>
      <w:rFonts w:ascii="Baskerville" w:hAnsi="Baskerville"/>
      <w:sz w:val="26"/>
      <w:u w:val="single"/>
    </w:rPr>
  </w:style>
  <w:style w:type="numbering" w:customStyle="1" w:styleId="NoList22">
    <w:name w:val="No List22"/>
    <w:next w:val="NoList"/>
    <w:semiHidden/>
    <w:unhideWhenUsed/>
    <w:rsid w:val="00BE5EA7"/>
  </w:style>
  <w:style w:type="numbering" w:customStyle="1" w:styleId="NoList23">
    <w:name w:val="No List23"/>
    <w:next w:val="NoList"/>
    <w:semiHidden/>
    <w:unhideWhenUsed/>
    <w:rsid w:val="00BE5EA7"/>
  </w:style>
  <w:style w:type="numbering" w:customStyle="1" w:styleId="NoList24">
    <w:name w:val="No List24"/>
    <w:next w:val="NoList"/>
    <w:semiHidden/>
    <w:unhideWhenUsed/>
    <w:rsid w:val="00BE5EA7"/>
  </w:style>
  <w:style w:type="numbering" w:customStyle="1" w:styleId="NoList25">
    <w:name w:val="No List25"/>
    <w:next w:val="NoList"/>
    <w:semiHidden/>
    <w:unhideWhenUsed/>
    <w:rsid w:val="00BE5EA7"/>
  </w:style>
  <w:style w:type="character" w:customStyle="1" w:styleId="dropcap1">
    <w:name w:val="dropcap1"/>
    <w:rsid w:val="00BE5EA7"/>
  </w:style>
  <w:style w:type="character" w:customStyle="1" w:styleId="HighlightedUnderlineEmphasis">
    <w:name w:val="Highlighted Underline Emphasis"/>
    <w:rsid w:val="00BE5EA7"/>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BE5EA7"/>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BE5EA7"/>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BE5EA7"/>
    <w:rPr>
      <w:rFonts w:ascii="Georgia" w:hAnsi="Georgia"/>
      <w:u w:val="single"/>
    </w:rPr>
  </w:style>
  <w:style w:type="paragraph" w:customStyle="1" w:styleId="StyleCardsGeorgia12ptBoldThickunderlineBorderSin">
    <w:name w:val="Style Cards + Georgia 12 pt Bold Thick underline Border: : (Sin..."/>
    <w:basedOn w:val="Normal"/>
    <w:qFormat/>
    <w:rsid w:val="00BE5EA7"/>
    <w:pPr>
      <w:autoSpaceDE w:val="0"/>
      <w:autoSpaceDN w:val="0"/>
      <w:adjustRightInd w:val="0"/>
      <w:spacing w:after="0" w:line="240" w:lineRule="auto"/>
      <w:ind w:left="432" w:right="432"/>
      <w:jc w:val="both"/>
    </w:pPr>
    <w:rPr>
      <w:rFonts w:ascii="Times New Roman" w:hAnsi="Times New Roman" w:cs="Times New Roman"/>
      <w:b/>
      <w:bCs/>
      <w:szCs w:val="20"/>
      <w:u w:val="single"/>
      <w:bdr w:val="single" w:sz="4" w:space="0" w:color="auto"/>
    </w:rPr>
  </w:style>
  <w:style w:type="character" w:customStyle="1" w:styleId="StyleGeorgia12ptThickunderline">
    <w:name w:val="Style Georgia 12 pt Thick underline"/>
    <w:basedOn w:val="DefaultParagraphFont"/>
    <w:rsid w:val="00BE5EA7"/>
    <w:rPr>
      <w:rFonts w:ascii="Georgia" w:hAnsi="Georgia"/>
      <w:sz w:val="24"/>
      <w:u w:val="single"/>
    </w:rPr>
  </w:style>
  <w:style w:type="paragraph" w:customStyle="1" w:styleId="StyleCardsGeorgia">
    <w:name w:val="Style Cards + Georgia"/>
    <w:basedOn w:val="Normal"/>
    <w:qFormat/>
    <w:rsid w:val="00BE5EA7"/>
    <w:pPr>
      <w:autoSpaceDE w:val="0"/>
      <w:autoSpaceDN w:val="0"/>
      <w:adjustRightInd w:val="0"/>
      <w:spacing w:after="0" w:line="240" w:lineRule="auto"/>
      <w:ind w:left="432" w:right="432"/>
    </w:pPr>
    <w:rPr>
      <w:rFonts w:ascii="Times New Roman" w:hAnsi="Times New Roman" w:cs="Times New Roman"/>
      <w:szCs w:val="20"/>
    </w:rPr>
  </w:style>
  <w:style w:type="paragraph" w:customStyle="1" w:styleId="StyleunderlinedLatinGeorgiaBoldThickunderlineBorder">
    <w:name w:val="Style underlined + (Latin) Georgia Bold Thick underline Border: ..."/>
    <w:qFormat/>
    <w:rsid w:val="00BE5EA7"/>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BE5EA7"/>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BE5EA7"/>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BE5EA7"/>
    <w:rPr>
      <w:b w:val="0"/>
      <w:bCs w:val="0"/>
      <w:sz w:val="22"/>
      <w:u w:val="single"/>
      <w:bdr w:val="none" w:sz="0" w:space="0" w:color="auto"/>
    </w:rPr>
  </w:style>
  <w:style w:type="character" w:customStyle="1" w:styleId="maintitle">
    <w:name w:val="maintitle"/>
    <w:basedOn w:val="DefaultParagraphFont"/>
    <w:rsid w:val="00BE5EA7"/>
  </w:style>
  <w:style w:type="character" w:customStyle="1" w:styleId="cit-title">
    <w:name w:val="cit-title"/>
    <w:basedOn w:val="DefaultParagraphFont"/>
    <w:rsid w:val="00BE5EA7"/>
  </w:style>
  <w:style w:type="paragraph" w:customStyle="1" w:styleId="txttitle">
    <w:name w:val="txttitle"/>
    <w:basedOn w:val="Normal"/>
    <w:qFormat/>
    <w:rsid w:val="00BE5EA7"/>
    <w:pPr>
      <w:spacing w:before="100" w:beforeAutospacing="1" w:after="100" w:afterAutospacing="1" w:line="240" w:lineRule="auto"/>
    </w:pPr>
    <w:rPr>
      <w:rFonts w:ascii="Times New Roman" w:hAnsi="Times New Roman" w:cs="Times New Roman"/>
    </w:rPr>
  </w:style>
  <w:style w:type="character" w:customStyle="1" w:styleId="volume">
    <w:name w:val="volume"/>
    <w:basedOn w:val="DefaultParagraphFont"/>
    <w:rsid w:val="00BE5EA7"/>
  </w:style>
  <w:style w:type="character" w:customStyle="1" w:styleId="z3988">
    <w:name w:val="z3988"/>
    <w:basedOn w:val="DefaultParagraphFont"/>
    <w:rsid w:val="00BE5EA7"/>
  </w:style>
  <w:style w:type="character" w:customStyle="1" w:styleId="nowrap">
    <w:name w:val="nowrap"/>
    <w:basedOn w:val="DefaultParagraphFont"/>
    <w:rsid w:val="00BE5EA7"/>
  </w:style>
  <w:style w:type="paragraph" w:customStyle="1" w:styleId="SmallCards">
    <w:name w:val="Small Cards"/>
    <w:basedOn w:val="Normal"/>
    <w:link w:val="SmallCardsChar"/>
    <w:autoRedefine/>
    <w:qFormat/>
    <w:rsid w:val="00BE5EA7"/>
    <w:pPr>
      <w:spacing w:after="0" w:line="240" w:lineRule="auto"/>
    </w:pPr>
    <w:rPr>
      <w:rFonts w:ascii="Times New Roman" w:eastAsia="Times New Roman" w:hAnsi="Times New Roman" w:cs="Times New Roman"/>
      <w:sz w:val="16"/>
      <w:szCs w:val="20"/>
    </w:rPr>
  </w:style>
  <w:style w:type="character" w:customStyle="1" w:styleId="freeaccess">
    <w:name w:val="freeaccess"/>
    <w:basedOn w:val="DefaultParagraphFont"/>
    <w:rsid w:val="00BE5EA7"/>
  </w:style>
  <w:style w:type="character" w:customStyle="1" w:styleId="articoloinside">
    <w:name w:val="articolo_inside"/>
    <w:rsid w:val="00BE5EA7"/>
  </w:style>
  <w:style w:type="paragraph" w:customStyle="1" w:styleId="pagetools">
    <w:name w:val="pagetools"/>
    <w:basedOn w:val="Normal"/>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job">
    <w:name w:val="job"/>
    <w:basedOn w:val="DefaultParagraphFont"/>
    <w:rsid w:val="00BE5EA7"/>
  </w:style>
  <w:style w:type="character" w:customStyle="1" w:styleId="publisher">
    <w:name w:val="publisher"/>
    <w:basedOn w:val="DefaultParagraphFont"/>
    <w:rsid w:val="00BE5EA7"/>
  </w:style>
  <w:style w:type="character" w:customStyle="1" w:styleId="pubyear">
    <w:name w:val="pubyear"/>
    <w:basedOn w:val="DefaultParagraphFont"/>
    <w:rsid w:val="00BE5EA7"/>
  </w:style>
  <w:style w:type="character" w:customStyle="1" w:styleId="pubcity">
    <w:name w:val="pubcity"/>
    <w:basedOn w:val="DefaultParagraphFont"/>
    <w:rsid w:val="00BE5EA7"/>
  </w:style>
  <w:style w:type="paragraph" w:customStyle="1" w:styleId="C-Text">
    <w:name w:val="C-Text"/>
    <w:basedOn w:val="Normal"/>
    <w:qFormat/>
    <w:rsid w:val="00BE5EA7"/>
    <w:pPr>
      <w:tabs>
        <w:tab w:val="num" w:pos="720"/>
      </w:tabs>
      <w:spacing w:after="0" w:line="240" w:lineRule="auto"/>
      <w:ind w:left="720" w:hanging="360"/>
    </w:pPr>
    <w:rPr>
      <w:rFonts w:ascii="Garamond" w:hAnsi="Garamond" w:cs="Times New Roman"/>
    </w:rPr>
  </w:style>
  <w:style w:type="character" w:customStyle="1" w:styleId="ecdate">
    <w:name w:val="ec_date"/>
    <w:basedOn w:val="DefaultParagraphFont"/>
    <w:rsid w:val="00BE5EA7"/>
    <w:rPr>
      <w:rFonts w:ascii="Verdana" w:hAnsi="Verdana" w:hint="default"/>
      <w:sz w:val="20"/>
      <w:szCs w:val="20"/>
      <w:shd w:val="clear" w:color="auto" w:fill="FFFFFF"/>
    </w:rPr>
  </w:style>
  <w:style w:type="paragraph" w:customStyle="1" w:styleId="ecmsonormal">
    <w:name w:val="ec_msonormal"/>
    <w:basedOn w:val="Normal"/>
    <w:qFormat/>
    <w:rsid w:val="00BE5EA7"/>
    <w:pPr>
      <w:shd w:val="clear" w:color="auto" w:fill="FFFFFF"/>
      <w:spacing w:before="100" w:beforeAutospacing="1" w:after="100" w:afterAutospacing="1" w:line="240" w:lineRule="auto"/>
      <w:textAlignment w:val="top"/>
    </w:pPr>
    <w:rPr>
      <w:rFonts w:ascii="Verdana" w:hAnsi="Verdana" w:cs="Times New Roman"/>
    </w:rPr>
  </w:style>
  <w:style w:type="character" w:customStyle="1" w:styleId="hittermhilite">
    <w:name w:val="hittermhilite"/>
    <w:basedOn w:val="DefaultParagraphFont"/>
    <w:rsid w:val="00BE5EA7"/>
  </w:style>
  <w:style w:type="character" w:customStyle="1" w:styleId="articleheadline">
    <w:name w:val="articleheadline"/>
    <w:basedOn w:val="DefaultParagraphFont"/>
    <w:rsid w:val="00BE5EA7"/>
  </w:style>
  <w:style w:type="paragraph" w:customStyle="1" w:styleId="u-intro">
    <w:name w:val="u-intro"/>
    <w:basedOn w:val="Normal"/>
    <w:qFormat/>
    <w:rsid w:val="00BE5EA7"/>
    <w:pPr>
      <w:spacing w:before="100" w:beforeAutospacing="1" w:after="100" w:afterAutospacing="1" w:line="240" w:lineRule="auto"/>
    </w:pPr>
    <w:rPr>
      <w:rFonts w:ascii="Times New Roman" w:hAnsi="Times New Roman" w:cs="Times New Roman"/>
    </w:rPr>
  </w:style>
  <w:style w:type="character" w:customStyle="1" w:styleId="u-byline">
    <w:name w:val="u-byline"/>
    <w:basedOn w:val="DefaultParagraphFont"/>
    <w:rsid w:val="00BE5EA7"/>
  </w:style>
  <w:style w:type="character" w:customStyle="1" w:styleId="articlebya">
    <w:name w:val="articleby_a"/>
    <w:basedOn w:val="DefaultParagraphFont"/>
    <w:rsid w:val="00BE5EA7"/>
  </w:style>
  <w:style w:type="character" w:customStyle="1" w:styleId="popupwinby">
    <w:name w:val="popupwinby"/>
    <w:basedOn w:val="DefaultParagraphFont"/>
    <w:rsid w:val="00BE5EA7"/>
  </w:style>
  <w:style w:type="character" w:customStyle="1" w:styleId="storyheader">
    <w:name w:val="storyheader"/>
    <w:basedOn w:val="DefaultParagraphFont"/>
    <w:rsid w:val="00BE5EA7"/>
  </w:style>
  <w:style w:type="character" w:customStyle="1" w:styleId="marron">
    <w:name w:val="marron"/>
    <w:basedOn w:val="DefaultParagraphFont"/>
    <w:rsid w:val="00BE5EA7"/>
  </w:style>
  <w:style w:type="character" w:customStyle="1" w:styleId="StyleNormalWeb10ptChar">
    <w:name w:val="Style Normal (Web) + 10 pt Char"/>
    <w:basedOn w:val="DefaultParagraphFont"/>
    <w:rsid w:val="00BE5EA7"/>
    <w:rPr>
      <w:szCs w:val="24"/>
      <w:lang w:val="en-US" w:eastAsia="en-US" w:bidi="ar-SA"/>
    </w:rPr>
  </w:style>
  <w:style w:type="paragraph" w:customStyle="1" w:styleId="TagCiteShells">
    <w:name w:val="Tag/Cite/Shells"/>
    <w:basedOn w:val="Normal"/>
    <w:qFormat/>
    <w:rsid w:val="00BE5EA7"/>
    <w:pPr>
      <w:spacing w:after="0" w:line="240" w:lineRule="auto"/>
    </w:pPr>
    <w:rPr>
      <w:rFonts w:ascii="Times New Roman" w:hAnsi="Times New Roman" w:cs="Times New Roman"/>
      <w:b/>
    </w:rPr>
  </w:style>
  <w:style w:type="paragraph" w:customStyle="1" w:styleId="DefinitionTerm">
    <w:name w:val="Definition Term"/>
    <w:basedOn w:val="Normal"/>
    <w:next w:val="Normal"/>
    <w:qFormat/>
    <w:rsid w:val="00BE5EA7"/>
    <w:pPr>
      <w:spacing w:after="0" w:line="240" w:lineRule="auto"/>
    </w:pPr>
    <w:rPr>
      <w:rFonts w:ascii="Times New Roman" w:hAnsi="Times New Roman" w:cs="Times New Roman"/>
      <w:snapToGrid w:val="0"/>
    </w:rPr>
  </w:style>
  <w:style w:type="character" w:customStyle="1" w:styleId="Style3CharChar">
    <w:name w:val="Style3 Char Char"/>
    <w:basedOn w:val="DefaultParagraphFont"/>
    <w:rsid w:val="00BE5EA7"/>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BE5EA7"/>
    <w:pPr>
      <w:spacing w:before="480" w:after="60" w:line="240" w:lineRule="auto"/>
    </w:pPr>
    <w:rPr>
      <w:rFonts w:ascii="Times New Roman" w:eastAsia="SimSun" w:hAnsi="Times New Roman" w:cs="Times New Roman"/>
      <w:bCs/>
      <w:sz w:val="20"/>
      <w:lang w:eastAsia="zh-CN"/>
    </w:rPr>
  </w:style>
  <w:style w:type="character" w:customStyle="1" w:styleId="NormalChar0">
    <w:name w:val="Normal Char"/>
    <w:basedOn w:val="DefaultParagraphFont"/>
    <w:rsid w:val="00BE5EA7"/>
    <w:rPr>
      <w:lang w:eastAsia="en-US"/>
    </w:rPr>
  </w:style>
  <w:style w:type="character" w:customStyle="1" w:styleId="BoldUnderlineChar4">
    <w:name w:val="Bold + Underline Char"/>
    <w:basedOn w:val="DefaultParagraphFont"/>
    <w:rsid w:val="00BE5EA7"/>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BE5EA7"/>
  </w:style>
  <w:style w:type="character" w:customStyle="1" w:styleId="CharacterStyle7">
    <w:name w:val="Character Style 7"/>
    <w:rsid w:val="00BE5EA7"/>
    <w:rPr>
      <w:rFonts w:ascii="Arial Narrow" w:hAnsi="Arial Narrow" w:cs="Arial Narrow"/>
      <w:sz w:val="20"/>
      <w:szCs w:val="20"/>
      <w:u w:val="single"/>
    </w:rPr>
  </w:style>
  <w:style w:type="character" w:customStyle="1" w:styleId="StyleStyle4Char">
    <w:name w:val="Style Style4 + Char"/>
    <w:basedOn w:val="DefaultParagraphFont"/>
    <w:rsid w:val="00BE5EA7"/>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BE5EA7"/>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BE5EA7"/>
    <w:pPr>
      <w:spacing w:after="0" w:line="240" w:lineRule="auto"/>
    </w:pPr>
    <w:rPr>
      <w:rFonts w:ascii="Verdana" w:hAnsi="Verdana" w:cs="Times New Roman"/>
      <w:sz w:val="21"/>
      <w:szCs w:val="21"/>
      <w:u w:val="thick"/>
    </w:rPr>
  </w:style>
  <w:style w:type="paragraph" w:customStyle="1" w:styleId="Cite8">
    <w:name w:val="Cite8"/>
    <w:basedOn w:val="Normal"/>
    <w:autoRedefine/>
    <w:uiPriority w:val="99"/>
    <w:qFormat/>
    <w:rsid w:val="00BE5EA7"/>
    <w:pPr>
      <w:spacing w:after="0" w:line="240" w:lineRule="auto"/>
    </w:pPr>
    <w:rPr>
      <w:rFonts w:ascii="Times New Roman" w:eastAsia="Calibri" w:hAnsi="Times New Roman" w:cs="Times New Roman"/>
      <w:sz w:val="16"/>
    </w:rPr>
  </w:style>
  <w:style w:type="character" w:customStyle="1" w:styleId="BoxX2">
    <w:name w:val="BoxX2"/>
    <w:qFormat/>
    <w:rsid w:val="00BE5EA7"/>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BE5EA7"/>
    <w:rPr>
      <w:rFonts w:ascii="Garamond" w:hAnsi="Garamond" w:hint="default"/>
      <w:sz w:val="16"/>
    </w:rPr>
  </w:style>
  <w:style w:type="paragraph" w:customStyle="1" w:styleId="StyleStyle49pt9">
    <w:name w:val="Style Style4 + 9 pt9"/>
    <w:basedOn w:val="Style4"/>
    <w:link w:val="StyleStyle49pt9Char"/>
    <w:qFormat/>
    <w:rsid w:val="00BE5EA7"/>
    <w:rPr>
      <w:rFonts w:ascii="Times New Roman" w:eastAsia="SimSun" w:hAnsi="Times New Roman"/>
      <w:lang w:eastAsia="zh-CN"/>
    </w:rPr>
  </w:style>
  <w:style w:type="character" w:customStyle="1" w:styleId="StyleStyle49pt9Char">
    <w:name w:val="Style Style4 + 9 pt9 Char"/>
    <w:link w:val="StyleStyle49pt9"/>
    <w:rsid w:val="00BE5EA7"/>
    <w:rPr>
      <w:rFonts w:ascii="Times New Roman" w:eastAsia="SimSun" w:hAnsi="Times New Roman"/>
      <w:u w:val="single"/>
      <w:lang w:eastAsia="zh-CN"/>
    </w:rPr>
  </w:style>
  <w:style w:type="character" w:customStyle="1" w:styleId="UnderlineCard1">
    <w:name w:val="Underline Card"/>
    <w:uiPriority w:val="6"/>
    <w:qFormat/>
    <w:rsid w:val="00BE5EA7"/>
    <w:rPr>
      <w:rFonts w:ascii="Arial" w:hAnsi="Arial"/>
      <w:b w:val="0"/>
      <w:bCs/>
      <w:sz w:val="20"/>
      <w:u w:val="single"/>
    </w:rPr>
  </w:style>
  <w:style w:type="paragraph" w:customStyle="1" w:styleId="DebateBlocking">
    <w:name w:val="DebateBlocking"/>
    <w:basedOn w:val="Normal"/>
    <w:next w:val="Nothing"/>
    <w:uiPriority w:val="99"/>
    <w:qFormat/>
    <w:rsid w:val="00BE5EA7"/>
    <w:pPr>
      <w:spacing w:after="0" w:line="240" w:lineRule="auto"/>
    </w:pPr>
    <w:rPr>
      <w:rFonts w:ascii="Times New Roman" w:hAnsi="Times New Roman" w:cs="Times New Roman"/>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BE5EA7"/>
    <w:pPr>
      <w:spacing w:after="0" w:line="240" w:lineRule="auto"/>
    </w:pPr>
    <w:rPr>
      <w:rFonts w:ascii="Times New Roman" w:hAnsi="Times New Roman" w:cs="Times New Roman"/>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BE5EA7"/>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created">
    <w:name w:val="created"/>
    <w:basedOn w:val="DefaultParagraphFont"/>
    <w:rsid w:val="00BE5EA7"/>
  </w:style>
  <w:style w:type="paragraph" w:customStyle="1" w:styleId="8font">
    <w:name w:val="8font"/>
    <w:basedOn w:val="Normal"/>
    <w:next w:val="Normal"/>
    <w:autoRedefine/>
    <w:qFormat/>
    <w:rsid w:val="00BE5EA7"/>
    <w:pPr>
      <w:spacing w:after="0" w:line="240" w:lineRule="auto"/>
    </w:pPr>
    <w:rPr>
      <w:rFonts w:ascii="Times New Roman" w:eastAsia="Cambria" w:hAnsi="Times New Roman" w:cs="Times New Roman"/>
      <w:sz w:val="16"/>
      <w:szCs w:val="16"/>
    </w:rPr>
  </w:style>
  <w:style w:type="paragraph" w:customStyle="1" w:styleId="CiteLittle">
    <w:name w:val="Cite Little"/>
    <w:next w:val="Normal"/>
    <w:qFormat/>
    <w:rsid w:val="00BE5EA7"/>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BE5EA7"/>
    <w:rPr>
      <w:rFonts w:ascii="Times New Roman" w:eastAsia="MS Mincho" w:hAnsi="Times New Roman"/>
      <w:b/>
      <w:bCs/>
      <w:u w:val="thick"/>
    </w:rPr>
  </w:style>
  <w:style w:type="character" w:customStyle="1" w:styleId="StyleAsianMSMincho">
    <w:name w:val="Style (Asian) MS Mincho"/>
    <w:rsid w:val="00BE5EA7"/>
    <w:rPr>
      <w:rFonts w:ascii="Times New Roman" w:eastAsia="MS Mincho" w:hAnsi="Times New Roman"/>
      <w:u w:val="thick"/>
    </w:rPr>
  </w:style>
  <w:style w:type="paragraph" w:customStyle="1" w:styleId="docheader">
    <w:name w:val="doc header"/>
    <w:autoRedefine/>
    <w:qFormat/>
    <w:rsid w:val="00BE5EA7"/>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BE5EA7"/>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BE5EA7"/>
  </w:style>
  <w:style w:type="character" w:customStyle="1" w:styleId="CardCharChar1">
    <w:name w:val="Card Char Char1"/>
    <w:rsid w:val="00BE5EA7"/>
    <w:rPr>
      <w:b/>
      <w:bCs/>
      <w:sz w:val="28"/>
      <w:szCs w:val="28"/>
    </w:rPr>
  </w:style>
  <w:style w:type="paragraph" w:customStyle="1" w:styleId="bloctitles">
    <w:name w:val="bloc titles"/>
    <w:basedOn w:val="Heading1"/>
    <w:next w:val="Normal"/>
    <w:link w:val="bloctitlesChar"/>
    <w:autoRedefine/>
    <w:qFormat/>
    <w:rsid w:val="00BE5EA7"/>
    <w:pPr>
      <w:keepNext w:val="0"/>
      <w:keepLines w:val="0"/>
      <w:pBdr>
        <w:top w:val="none" w:sz="0" w:space="0" w:color="auto"/>
        <w:left w:val="none" w:sz="0" w:space="0" w:color="auto"/>
        <w:bottom w:val="none" w:sz="0" w:space="0" w:color="auto"/>
        <w:right w:val="none" w:sz="0" w:space="0" w:color="auto"/>
      </w:pBdr>
      <w:tabs>
        <w:tab w:val="left" w:pos="7320"/>
      </w:tabs>
      <w:spacing w:before="480" w:line="240" w:lineRule="auto"/>
    </w:pPr>
    <w:rPr>
      <w:rFonts w:ascii="Times New Roman" w:eastAsia="Times New Roman" w:hAnsi="Times New Roman" w:cs="Times New Roman"/>
      <w:bCs/>
      <w:caps/>
      <w:sz w:val="28"/>
      <w:u w:val="single"/>
    </w:rPr>
  </w:style>
  <w:style w:type="character" w:customStyle="1" w:styleId="bloctitlesChar">
    <w:name w:val="bloc titles Char"/>
    <w:link w:val="bloctitles"/>
    <w:rsid w:val="00BE5EA7"/>
    <w:rPr>
      <w:rFonts w:ascii="Times New Roman" w:eastAsia="Times New Roman" w:hAnsi="Times New Roman" w:cs="Times New Roman"/>
      <w:b/>
      <w:bCs/>
      <w:caps/>
      <w:sz w:val="28"/>
      <w:szCs w:val="32"/>
      <w:u w:val="single"/>
    </w:rPr>
  </w:style>
  <w:style w:type="paragraph" w:customStyle="1" w:styleId="blocorganizer">
    <w:name w:val="bloc organizer"/>
    <w:basedOn w:val="Heading1"/>
    <w:next w:val="bloctitles"/>
    <w:link w:val="blocorganizerChar"/>
    <w:autoRedefine/>
    <w:qFormat/>
    <w:rsid w:val="00BE5EA7"/>
    <w:pPr>
      <w:keepNext w:val="0"/>
      <w:keepLines w:val="0"/>
      <w:pBdr>
        <w:top w:val="none" w:sz="0" w:space="0" w:color="auto"/>
        <w:left w:val="none" w:sz="0" w:space="0" w:color="auto"/>
        <w:bottom w:val="none" w:sz="0" w:space="0" w:color="auto"/>
        <w:right w:val="none" w:sz="0" w:space="0" w:color="auto"/>
      </w:pBdr>
      <w:spacing w:before="480" w:line="240" w:lineRule="auto"/>
    </w:pPr>
    <w:rPr>
      <w:rFonts w:ascii="Times New Roman" w:eastAsia="Times New Roman" w:hAnsi="Times New Roman" w:cs="Times New Roman"/>
      <w:bCs/>
      <w:caps/>
      <w:sz w:val="4"/>
      <w:u w:val="single"/>
    </w:rPr>
  </w:style>
  <w:style w:type="character" w:customStyle="1" w:styleId="blocorganizerChar">
    <w:name w:val="bloc organizer Char"/>
    <w:link w:val="blocorganizer"/>
    <w:rsid w:val="00BE5EA7"/>
    <w:rPr>
      <w:rFonts w:ascii="Times New Roman" w:eastAsia="Times New Roman" w:hAnsi="Times New Roman" w:cs="Times New Roman"/>
      <w:b/>
      <w:bCs/>
      <w:caps/>
      <w:sz w:val="4"/>
      <w:szCs w:val="32"/>
      <w:u w:val="single"/>
    </w:rPr>
  </w:style>
  <w:style w:type="character" w:customStyle="1" w:styleId="UnderlineBoldChar">
    <w:name w:val="Underline Bold Char"/>
    <w:locked/>
    <w:rsid w:val="00BE5EA7"/>
    <w:rPr>
      <w:rFonts w:ascii="Times New Roman" w:eastAsia="Times New Roman" w:hAnsi="Times New Roman" w:cs="Calibri"/>
      <w:b/>
      <w:sz w:val="24"/>
      <w:szCs w:val="20"/>
      <w:u w:val="single"/>
    </w:rPr>
  </w:style>
  <w:style w:type="character" w:customStyle="1" w:styleId="tagChar">
    <w:name w:val="%tag Char"/>
    <w:link w:val="tag"/>
    <w:uiPriority w:val="99"/>
    <w:rsid w:val="00BE5EA7"/>
    <w:rPr>
      <w:rFonts w:ascii="Garamond" w:eastAsia="Calibri" w:hAnsi="Garamond" w:cs="Times New Roman"/>
      <w:bCs/>
      <w:sz w:val="18"/>
    </w:rPr>
  </w:style>
  <w:style w:type="character" w:customStyle="1" w:styleId="AAAcardChar">
    <w:name w:val="AAAcard Char"/>
    <w:link w:val="AAAcard"/>
    <w:uiPriority w:val="99"/>
    <w:rsid w:val="00BE5EA7"/>
    <w:rPr>
      <w:rFonts w:ascii="Times New Roman" w:eastAsia="Times New Roman" w:hAnsi="Times New Roman" w:cs="Times New Roman"/>
    </w:rPr>
  </w:style>
  <w:style w:type="character" w:customStyle="1" w:styleId="underlineCharChar2">
    <w:name w:val="underline Char Char"/>
    <w:rsid w:val="00BE5EA7"/>
    <w:rPr>
      <w:rFonts w:ascii="Arial Narrow" w:eastAsia="Times New Roman" w:hAnsi="Arial Narrow" w:cs="Calibri"/>
      <w:sz w:val="24"/>
      <w:u w:val="single"/>
    </w:rPr>
  </w:style>
  <w:style w:type="paragraph" w:customStyle="1" w:styleId="tagstyle0">
    <w:name w:val="tagstyle"/>
    <w:basedOn w:val="Normal"/>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newsstorytitle">
    <w:name w:val="news_story_title"/>
    <w:rsid w:val="00BE5EA7"/>
  </w:style>
  <w:style w:type="character" w:customStyle="1" w:styleId="yqlink">
    <w:name w:val="yqlink"/>
    <w:rsid w:val="00BE5EA7"/>
  </w:style>
  <w:style w:type="character" w:customStyle="1" w:styleId="clbody">
    <w:name w:val="clbody"/>
    <w:rsid w:val="00BE5EA7"/>
  </w:style>
  <w:style w:type="character" w:customStyle="1" w:styleId="Boxing">
    <w:name w:val="Boxing"/>
    <w:rsid w:val="00BE5EA7"/>
    <w:rPr>
      <w:rFonts w:ascii="Arial Narrow" w:hAnsi="Arial Narrow"/>
      <w:dstrike w:val="0"/>
      <w:sz w:val="20"/>
      <w:bdr w:val="single" w:sz="2" w:space="0" w:color="auto"/>
      <w:vertAlign w:val="baseline"/>
    </w:rPr>
  </w:style>
  <w:style w:type="paragraph" w:customStyle="1" w:styleId="Analyticals">
    <w:name w:val="Analyticals"/>
    <w:basedOn w:val="Normal"/>
    <w:qFormat/>
    <w:rsid w:val="00BE5EA7"/>
    <w:pPr>
      <w:spacing w:after="0" w:line="240" w:lineRule="auto"/>
    </w:pPr>
    <w:rPr>
      <w:rFonts w:ascii="Times New Roman" w:eastAsia="Times New Roman" w:hAnsi="Times New Roman" w:cs="Times New Roman"/>
    </w:rPr>
  </w:style>
  <w:style w:type="character" w:customStyle="1" w:styleId="norm">
    <w:name w:val="norm"/>
    <w:rsid w:val="00BE5EA7"/>
  </w:style>
  <w:style w:type="character" w:customStyle="1" w:styleId="boldandunderlinecharcharcharcharcharcharcharcharcharcharcharcharcharcharcharchar0">
    <w:name w:val="boldandunderlinecharcharcharcharcharcharcharcharcharcharcharcharcharcharcharchar"/>
    <w:rsid w:val="00BE5EA7"/>
  </w:style>
  <w:style w:type="character" w:customStyle="1" w:styleId="underlinecharcharcharcharcharcharcharcharcharcharcharcharcharchar0">
    <w:name w:val="underlinecharcharcharcharcharcharcharcharcharcharcharcharcharchar"/>
    <w:rsid w:val="00BE5EA7"/>
  </w:style>
  <w:style w:type="character" w:customStyle="1" w:styleId="CharCharCharCharCharChar1Char">
    <w:name w:val="Char Char Char Char Char Char1 Char"/>
    <w:rsid w:val="00BE5EA7"/>
    <w:rPr>
      <w:rFonts w:ascii="Times New Roman" w:eastAsia="Times New Roman" w:hAnsi="Times New Roman" w:cs="Times New Roman"/>
      <w:b/>
      <w:sz w:val="24"/>
      <w:szCs w:val="24"/>
    </w:rPr>
  </w:style>
  <w:style w:type="character" w:customStyle="1" w:styleId="emphasis22">
    <w:name w:val="emphasis2"/>
    <w:rsid w:val="00BE5EA7"/>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BE5EA7"/>
    <w:rPr>
      <w:sz w:val="24"/>
      <w:szCs w:val="24"/>
      <w:lang w:val="en-US" w:eastAsia="en-US" w:bidi="ar-SA"/>
    </w:rPr>
  </w:style>
  <w:style w:type="character" w:customStyle="1" w:styleId="NewTag">
    <w:name w:val="NewTag"/>
    <w:uiPriority w:val="1"/>
    <w:qFormat/>
    <w:rsid w:val="00BE5EA7"/>
    <w:rPr>
      <w:rFonts w:ascii="Georgia" w:hAnsi="Georgia"/>
      <w:b/>
      <w:sz w:val="24"/>
    </w:rPr>
  </w:style>
  <w:style w:type="character" w:customStyle="1" w:styleId="searchtools-record-title">
    <w:name w:val="searchtools-record-title"/>
    <w:basedOn w:val="DefaultParagraphFont"/>
    <w:rsid w:val="00BE5EA7"/>
  </w:style>
  <w:style w:type="character" w:customStyle="1" w:styleId="rightside">
    <w:name w:val="rightside"/>
    <w:rsid w:val="00BE5EA7"/>
  </w:style>
  <w:style w:type="character" w:customStyle="1" w:styleId="flourish">
    <w:name w:val="flourish"/>
    <w:rsid w:val="00BE5EA7"/>
  </w:style>
  <w:style w:type="character" w:customStyle="1" w:styleId="style150">
    <w:name w:val="style150"/>
    <w:rsid w:val="00BE5EA7"/>
  </w:style>
  <w:style w:type="character" w:customStyle="1" w:styleId="head">
    <w:name w:val="head"/>
    <w:rsid w:val="00BE5EA7"/>
  </w:style>
  <w:style w:type="character" w:customStyle="1" w:styleId="apturelink">
    <w:name w:val="apturelink"/>
    <w:rsid w:val="00BE5EA7"/>
  </w:style>
  <w:style w:type="character" w:customStyle="1" w:styleId="apturelinkicon">
    <w:name w:val="apturelinkicon"/>
    <w:rsid w:val="00BE5EA7"/>
  </w:style>
  <w:style w:type="character" w:customStyle="1" w:styleId="titletxt">
    <w:name w:val="titletxt"/>
    <w:rsid w:val="00BE5EA7"/>
  </w:style>
  <w:style w:type="character" w:customStyle="1" w:styleId="colbcopy">
    <w:name w:val="colbcopy"/>
    <w:rsid w:val="00BE5EA7"/>
  </w:style>
  <w:style w:type="character" w:customStyle="1" w:styleId="hcard">
    <w:name w:val="hcard"/>
    <w:rsid w:val="00BE5EA7"/>
  </w:style>
  <w:style w:type="table" w:styleId="MediumGrid2">
    <w:name w:val="Medium Grid 2"/>
    <w:basedOn w:val="TableNormal"/>
    <w:uiPriority w:val="68"/>
    <w:rsid w:val="00BE5EA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BE5EA7"/>
    <w:pPr>
      <w:widowControl/>
      <w:autoSpaceDE/>
      <w:autoSpaceDN/>
      <w:adjustRightInd/>
    </w:pPr>
    <w:rPr>
      <w:rFonts w:ascii="Courier" w:eastAsia="Cambria" w:hAnsi="Courier"/>
      <w:sz w:val="21"/>
      <w:szCs w:val="21"/>
    </w:rPr>
  </w:style>
  <w:style w:type="paragraph" w:customStyle="1" w:styleId="hotroute2">
    <w:name w:val="hotroute"/>
    <w:basedOn w:val="Normal"/>
    <w:qFormat/>
    <w:rsid w:val="00BE5EA7"/>
    <w:pPr>
      <w:spacing w:after="0" w:line="240" w:lineRule="auto"/>
      <w:ind w:left="288"/>
    </w:pPr>
    <w:rPr>
      <w:rFonts w:ascii="Times New Roman" w:hAnsi="Times New Roman" w:cs="Times New Roman"/>
    </w:rPr>
  </w:style>
  <w:style w:type="paragraph" w:customStyle="1" w:styleId="DeleteAnalytics">
    <w:name w:val="Delete Analytics"/>
    <w:basedOn w:val="Heading4"/>
    <w:qFormat/>
    <w:rsid w:val="00BE5EA7"/>
    <w:pPr>
      <w:spacing w:before="200" w:line="240" w:lineRule="auto"/>
    </w:pPr>
    <w:rPr>
      <w:rFonts w:ascii="Times New Roman" w:hAnsi="Times New Roman"/>
      <w:bCs/>
      <w:color w:val="800000"/>
    </w:rPr>
  </w:style>
  <w:style w:type="paragraph" w:customStyle="1" w:styleId="ReallyFuckingSmall0">
    <w:name w:val="Really Fucking Small"/>
    <w:basedOn w:val="Normal"/>
    <w:link w:val="ReallyFuckingSmallChar0"/>
    <w:qFormat/>
    <w:rsid w:val="00BE5EA7"/>
    <w:pPr>
      <w:spacing w:after="0" w:line="240" w:lineRule="auto"/>
      <w:ind w:left="144"/>
    </w:pPr>
    <w:rPr>
      <w:rFonts w:ascii="Times New Roman" w:eastAsia="Times New Roman" w:hAnsi="Times New Roman" w:cs="Times New Roman"/>
      <w:sz w:val="12"/>
    </w:rPr>
  </w:style>
  <w:style w:type="character" w:customStyle="1" w:styleId="ReallyFuckingSmallChar0">
    <w:name w:val="Really Fucking Small Char"/>
    <w:link w:val="ReallyFuckingSmall0"/>
    <w:rsid w:val="00BE5EA7"/>
    <w:rPr>
      <w:rFonts w:ascii="Times New Roman" w:eastAsia="Times New Roman" w:hAnsi="Times New Roman" w:cs="Times New Roman"/>
      <w:sz w:val="12"/>
    </w:rPr>
  </w:style>
  <w:style w:type="paragraph" w:customStyle="1" w:styleId="Boxempahsis">
    <w:name w:val="Box empahsis"/>
    <w:basedOn w:val="Normal"/>
    <w:link w:val="BoxempahsisChar"/>
    <w:qFormat/>
    <w:rsid w:val="00BE5EA7"/>
    <w:pPr>
      <w:spacing w:after="0" w:line="240" w:lineRule="auto"/>
    </w:pPr>
    <w:rPr>
      <w:rFonts w:ascii="Franklin Gothic Heavy" w:hAnsi="Franklin Gothic Heavy" w:cs="Times New Roman"/>
      <w:u w:val="single"/>
      <w:bdr w:val="single" w:sz="4" w:space="0" w:color="auto"/>
    </w:rPr>
  </w:style>
  <w:style w:type="character" w:customStyle="1" w:styleId="BoxempahsisChar">
    <w:name w:val="Box empahsis Char"/>
    <w:basedOn w:val="DefaultParagraphFont"/>
    <w:link w:val="Boxempahsis"/>
    <w:rsid w:val="00BE5EA7"/>
    <w:rPr>
      <w:rFonts w:ascii="Franklin Gothic Heavy" w:hAnsi="Franklin Gothic Heavy" w:cs="Times New Roman"/>
      <w:u w:val="single"/>
      <w:bdr w:val="single" w:sz="4" w:space="0" w:color="auto"/>
    </w:rPr>
  </w:style>
  <w:style w:type="character" w:customStyle="1" w:styleId="Qualified">
    <w:name w:val="Qualified"/>
    <w:rsid w:val="00BE5EA7"/>
    <w:rPr>
      <w:rFonts w:asciiTheme="majorHAnsi" w:hAnsiTheme="majorHAnsi"/>
      <w:b/>
      <w:bCs/>
      <w:sz w:val="16"/>
    </w:rPr>
  </w:style>
  <w:style w:type="character" w:customStyle="1" w:styleId="Underline-Highlighted-WFU">
    <w:name w:val="Underline-Highlighted-WFU"/>
    <w:basedOn w:val="DefaultParagraphFont"/>
    <w:uiPriority w:val="1"/>
    <w:qFormat/>
    <w:rsid w:val="00BE5EA7"/>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BE5EA7"/>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BE5EA7"/>
    <w:rPr>
      <w:rFonts w:ascii="Arial" w:eastAsia="Times New Roman" w:hAnsi="Arial" w:cs="Arial"/>
      <w:b/>
      <w:bCs/>
      <w:kern w:val="32"/>
      <w:sz w:val="28"/>
      <w:szCs w:val="32"/>
    </w:rPr>
  </w:style>
  <w:style w:type="character" w:customStyle="1" w:styleId="columntexthead">
    <w:name w:val="columntexthead"/>
    <w:rsid w:val="00BE5EA7"/>
  </w:style>
  <w:style w:type="character" w:customStyle="1" w:styleId="instruction">
    <w:name w:val="instruction"/>
    <w:rsid w:val="00BE5EA7"/>
  </w:style>
  <w:style w:type="character" w:customStyle="1" w:styleId="listpipe">
    <w:name w:val="listpipe"/>
    <w:rsid w:val="00BE5EA7"/>
  </w:style>
  <w:style w:type="character" w:customStyle="1" w:styleId="imagelink">
    <w:name w:val="imagelink"/>
    <w:rsid w:val="00BE5EA7"/>
  </w:style>
  <w:style w:type="character" w:customStyle="1" w:styleId="leadin">
    <w:name w:val="leadin"/>
    <w:rsid w:val="00BE5EA7"/>
  </w:style>
  <w:style w:type="character" w:customStyle="1" w:styleId="noticiabyline">
    <w:name w:val="noticia_byline"/>
    <w:rsid w:val="00BE5EA7"/>
  </w:style>
  <w:style w:type="character" w:customStyle="1" w:styleId="rightnowyahoo">
    <w:name w:val="right_now_yahoo"/>
    <w:rsid w:val="00BE5EA7"/>
  </w:style>
  <w:style w:type="character" w:customStyle="1" w:styleId="submittedmeta">
    <w:name w:val="submitted meta"/>
    <w:rsid w:val="00BE5EA7"/>
  </w:style>
  <w:style w:type="character" w:customStyle="1" w:styleId="A10">
    <w:name w:val="A10"/>
    <w:rsid w:val="00BE5EA7"/>
    <w:rPr>
      <w:color w:val="000000"/>
      <w:sz w:val="12"/>
      <w:szCs w:val="12"/>
    </w:rPr>
  </w:style>
  <w:style w:type="paragraph" w:customStyle="1" w:styleId="Pa7">
    <w:name w:val="Pa7"/>
    <w:basedOn w:val="Default"/>
    <w:next w:val="Default"/>
    <w:qFormat/>
    <w:rsid w:val="00BE5EA7"/>
    <w:pPr>
      <w:spacing w:before="280" w:line="221" w:lineRule="atLeast"/>
    </w:pPr>
    <w:rPr>
      <w:rFonts w:ascii="Baskerville" w:hAnsi="Baskerville"/>
      <w:color w:val="auto"/>
    </w:rPr>
  </w:style>
  <w:style w:type="character" w:customStyle="1" w:styleId="AAAunderline">
    <w:name w:val="AAAunderline"/>
    <w:qFormat/>
    <w:rsid w:val="00BE5EA7"/>
    <w:rPr>
      <w:b/>
      <w:u w:val="single"/>
    </w:rPr>
  </w:style>
  <w:style w:type="paragraph" w:customStyle="1" w:styleId="IndexHeader">
    <w:name w:val="Index Header"/>
    <w:basedOn w:val="Normal"/>
    <w:qFormat/>
    <w:rsid w:val="00BE5EA7"/>
    <w:pPr>
      <w:spacing w:after="0" w:line="240" w:lineRule="auto"/>
      <w:ind w:left="-720"/>
      <w:outlineLvl w:val="0"/>
    </w:pPr>
    <w:rPr>
      <w:rFonts w:ascii="Times New Roman" w:eastAsia="Times New Roman" w:hAnsi="Times New Roman" w:cs="Times New Roman"/>
      <w:b/>
      <w:bCs/>
      <w:sz w:val="36"/>
      <w:szCs w:val="20"/>
    </w:rPr>
  </w:style>
  <w:style w:type="character" w:customStyle="1" w:styleId="IndexHeaderChar">
    <w:name w:val="Index Header Char"/>
    <w:rsid w:val="00BE5EA7"/>
    <w:rPr>
      <w:rFonts w:ascii="Times New Roman" w:eastAsia="Times New Roman" w:hAnsi="Times New Roman"/>
      <w:b/>
      <w:bCs/>
      <w:sz w:val="36"/>
    </w:rPr>
  </w:style>
  <w:style w:type="paragraph" w:customStyle="1" w:styleId="CardRead">
    <w:name w:val="Card_Read"/>
    <w:basedOn w:val="Normal"/>
    <w:qFormat/>
    <w:rsid w:val="00BE5EA7"/>
    <w:pPr>
      <w:spacing w:after="0" w:line="240" w:lineRule="auto"/>
    </w:pPr>
    <w:rPr>
      <w:rFonts w:ascii="Times" w:eastAsia="Times" w:hAnsi="Times" w:cs="Times New Roman"/>
      <w:szCs w:val="20"/>
    </w:rPr>
  </w:style>
  <w:style w:type="paragraph" w:customStyle="1" w:styleId="CardNU">
    <w:name w:val="CardNU"/>
    <w:basedOn w:val="Normal"/>
    <w:qFormat/>
    <w:rsid w:val="00BE5EA7"/>
    <w:pPr>
      <w:spacing w:after="0" w:line="240" w:lineRule="auto"/>
    </w:pPr>
    <w:rPr>
      <w:rFonts w:ascii="Times" w:eastAsia="Times" w:hAnsi="Times" w:cs="Times New Roman"/>
      <w:sz w:val="14"/>
      <w:szCs w:val="20"/>
    </w:rPr>
  </w:style>
  <w:style w:type="paragraph" w:customStyle="1" w:styleId="StyleHeading310pt">
    <w:name w:val="Style Heading 3 + 10 pt"/>
    <w:basedOn w:val="Heading3"/>
    <w:qFormat/>
    <w:rsid w:val="00BE5EA7"/>
    <w:pPr>
      <w:keepLines w:val="0"/>
      <w:pageBreakBefore w:val="0"/>
      <w:spacing w:before="200" w:line="240" w:lineRule="auto"/>
      <w:ind w:left="576"/>
      <w:jc w:val="left"/>
    </w:pPr>
    <w:rPr>
      <w:rFonts w:ascii="Times New Roman" w:eastAsia="Times New Roman" w:hAnsi="Times New Roman" w:cs="Arial"/>
      <w:b w:val="0"/>
      <w:caps/>
      <w:sz w:val="20"/>
      <w:szCs w:val="26"/>
      <w:u w:val="none"/>
    </w:rPr>
  </w:style>
  <w:style w:type="character" w:customStyle="1" w:styleId="StyleHeading310ptChar">
    <w:name w:val="Style Heading 3 + 10 pt Char"/>
    <w:rsid w:val="00BE5EA7"/>
    <w:rPr>
      <w:rFonts w:ascii="Times New Roman" w:eastAsia="Times New Roman" w:hAnsi="Times New Roman" w:cs="Arial"/>
      <w:b/>
      <w:bCs/>
      <w:sz w:val="26"/>
      <w:szCs w:val="26"/>
    </w:rPr>
  </w:style>
  <w:style w:type="paragraph" w:customStyle="1" w:styleId="Style30">
    <w:name w:val="Style 3"/>
    <w:basedOn w:val="Normal"/>
    <w:qFormat/>
    <w:rsid w:val="00BE5EA7"/>
    <w:pPr>
      <w:autoSpaceDE w:val="0"/>
      <w:autoSpaceDN w:val="0"/>
      <w:spacing w:after="0" w:line="326" w:lineRule="auto"/>
      <w:ind w:firstLine="216"/>
      <w:jc w:val="both"/>
    </w:pPr>
    <w:rPr>
      <w:rFonts w:ascii="Times New Roman" w:eastAsia="Times New Roman" w:hAnsi="Times New Roman" w:cs="Times New Roman"/>
      <w:sz w:val="6"/>
      <w:szCs w:val="6"/>
    </w:rPr>
  </w:style>
  <w:style w:type="paragraph" w:customStyle="1" w:styleId="CardText-NotUnderlined">
    <w:name w:val="Card Text - Not Underlined"/>
    <w:basedOn w:val="Normal"/>
    <w:qFormat/>
    <w:rsid w:val="00BE5EA7"/>
    <w:pPr>
      <w:spacing w:after="60" w:line="240" w:lineRule="auto"/>
    </w:pPr>
    <w:rPr>
      <w:rFonts w:ascii="Times New Roman" w:eastAsia="Times New Roman" w:hAnsi="Times New Roman" w:cs="Times New Roman"/>
      <w:sz w:val="18"/>
    </w:rPr>
  </w:style>
  <w:style w:type="paragraph" w:customStyle="1" w:styleId="OmniPage8">
    <w:name w:val="OmniPage #8"/>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2">
    <w:name w:val="OmniPage #2"/>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6">
    <w:name w:val="OmniPage #6"/>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7">
    <w:name w:val="OmniPage #7"/>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11">
    <w:name w:val="OmniPage #11"/>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12">
    <w:name w:val="OmniPage #12"/>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13">
    <w:name w:val="OmniPage #13"/>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14">
    <w:name w:val="OmniPage #14"/>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15">
    <w:name w:val="OmniPage #15"/>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17">
    <w:name w:val="OmniPage #17"/>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19">
    <w:name w:val="OmniPage #19"/>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20">
    <w:name w:val="OmniPage #20"/>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21">
    <w:name w:val="OmniPage #21"/>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22">
    <w:name w:val="OmniPage #22"/>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25">
    <w:name w:val="OmniPage #25"/>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18">
    <w:name w:val="OmniPage #18"/>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26">
    <w:name w:val="OmniPage #26"/>
    <w:basedOn w:val="Normal"/>
    <w:qFormat/>
    <w:rsid w:val="00BE5EA7"/>
    <w:pPr>
      <w:spacing w:after="0" w:line="240" w:lineRule="auto"/>
    </w:pPr>
    <w:rPr>
      <w:rFonts w:ascii="Times New Roman" w:eastAsia="Times New Roman" w:hAnsi="Times New Roman" w:cs="Times New Roman"/>
      <w:color w:val="000000"/>
      <w:szCs w:val="20"/>
    </w:rPr>
  </w:style>
  <w:style w:type="character" w:customStyle="1" w:styleId="iagsheaderlarge">
    <w:name w:val="iags_header_large"/>
    <w:rsid w:val="00BE5EA7"/>
  </w:style>
  <w:style w:type="paragraph" w:customStyle="1" w:styleId="OmniPage9">
    <w:name w:val="OmniPage #9"/>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5">
    <w:name w:val="OmniPage #5"/>
    <w:basedOn w:val="Normal"/>
    <w:qFormat/>
    <w:rsid w:val="00BE5EA7"/>
    <w:pPr>
      <w:spacing w:after="0" w:line="240" w:lineRule="auto"/>
    </w:pPr>
    <w:rPr>
      <w:rFonts w:ascii="Times New Roman" w:eastAsia="Times New Roman" w:hAnsi="Times New Roman" w:cs="Times New Roman"/>
      <w:color w:val="000000"/>
      <w:szCs w:val="20"/>
    </w:rPr>
  </w:style>
  <w:style w:type="character" w:customStyle="1" w:styleId="style12char0">
    <w:name w:val="style12char"/>
    <w:rsid w:val="00BE5EA7"/>
  </w:style>
  <w:style w:type="character" w:customStyle="1" w:styleId="charchar2">
    <w:name w:val="charchar2"/>
    <w:rsid w:val="00BE5EA7"/>
  </w:style>
  <w:style w:type="character" w:customStyle="1" w:styleId="style11char0">
    <w:name w:val="style11char"/>
    <w:rsid w:val="00BE5EA7"/>
  </w:style>
  <w:style w:type="paragraph" w:customStyle="1" w:styleId="CitesandCardText">
    <w:name w:val="Cites and Card Text"/>
    <w:basedOn w:val="Normal"/>
    <w:qFormat/>
    <w:rsid w:val="00BE5EA7"/>
    <w:pPr>
      <w:spacing w:after="0" w:line="240" w:lineRule="auto"/>
    </w:pPr>
    <w:rPr>
      <w:rFonts w:ascii="Times New Roman" w:eastAsia="Times New Roman" w:hAnsi="Times New Roman" w:cs="Times New Roman"/>
    </w:rPr>
  </w:style>
  <w:style w:type="paragraph" w:styleId="List2">
    <w:name w:val="List 2"/>
    <w:basedOn w:val="Default"/>
    <w:next w:val="Default"/>
    <w:rsid w:val="00BE5EA7"/>
    <w:rPr>
      <w:color w:val="auto"/>
    </w:rPr>
  </w:style>
  <w:style w:type="paragraph" w:customStyle="1" w:styleId="Style16">
    <w:name w:val="Style 16"/>
    <w:basedOn w:val="Normal"/>
    <w:qFormat/>
    <w:rsid w:val="00BE5EA7"/>
    <w:pPr>
      <w:autoSpaceDE w:val="0"/>
      <w:autoSpaceDN w:val="0"/>
      <w:adjustRightInd w:val="0"/>
      <w:spacing w:after="0" w:line="240" w:lineRule="auto"/>
    </w:pPr>
    <w:rPr>
      <w:rFonts w:ascii="Times New Roman" w:eastAsia="Times New Roman" w:hAnsi="Times New Roman" w:cs="Times New Roman"/>
    </w:rPr>
  </w:style>
  <w:style w:type="paragraph" w:customStyle="1" w:styleId="smalltext2">
    <w:name w:val="smalltext"/>
    <w:basedOn w:val="Normal"/>
    <w:link w:val="smalltextChar0"/>
    <w:qFormat/>
    <w:rsid w:val="00BE5EA7"/>
    <w:pPr>
      <w:spacing w:after="0" w:line="240" w:lineRule="auto"/>
    </w:pPr>
    <w:rPr>
      <w:rFonts w:ascii="Times New Roman" w:eastAsia="Times New Roman" w:hAnsi="Times New Roman" w:cs="Times New Roman"/>
      <w:sz w:val="16"/>
    </w:rPr>
  </w:style>
  <w:style w:type="character" w:customStyle="1" w:styleId="smalltextChar0">
    <w:name w:val="smalltext Char"/>
    <w:link w:val="smalltext2"/>
    <w:rsid w:val="00BE5EA7"/>
    <w:rPr>
      <w:rFonts w:ascii="Times New Roman" w:eastAsia="Times New Roman" w:hAnsi="Times New Roman" w:cs="Times New Roman"/>
      <w:sz w:val="16"/>
    </w:rPr>
  </w:style>
  <w:style w:type="paragraph" w:customStyle="1" w:styleId="StyleJustifiedFirstline1cmAfter6ptLinespacing1">
    <w:name w:val="Style Justified First line:  1 cm After:  6 pt Line spacing:  1...."/>
    <w:basedOn w:val="Default"/>
    <w:next w:val="Default"/>
    <w:qFormat/>
    <w:rsid w:val="00BE5EA7"/>
    <w:pPr>
      <w:spacing w:after="120"/>
    </w:pPr>
    <w:rPr>
      <w:color w:val="auto"/>
    </w:rPr>
  </w:style>
  <w:style w:type="paragraph" w:customStyle="1" w:styleId="headingChar">
    <w:name w:val="heading Char"/>
    <w:basedOn w:val="Normal"/>
    <w:qFormat/>
    <w:rsid w:val="00BE5EA7"/>
    <w:pPr>
      <w:spacing w:after="0" w:line="240" w:lineRule="auto"/>
      <w:jc w:val="center"/>
    </w:pPr>
    <w:rPr>
      <w:rFonts w:ascii="Arial Black" w:eastAsia="Times New Roman" w:hAnsi="Arial Black" w:cs="Times New Roman"/>
      <w:b/>
      <w:sz w:val="36"/>
      <w:u w:val="single"/>
    </w:rPr>
  </w:style>
  <w:style w:type="character" w:customStyle="1" w:styleId="boldunderlineCharChar0">
    <w:name w:val="boldunderline Char Char"/>
    <w:rsid w:val="00BE5EA7"/>
    <w:rPr>
      <w:b/>
      <w:sz w:val="22"/>
      <w:szCs w:val="24"/>
      <w:u w:val="single"/>
      <w:lang w:val="en-US" w:eastAsia="en-US" w:bidi="ar-SA"/>
    </w:rPr>
  </w:style>
  <w:style w:type="paragraph" w:customStyle="1" w:styleId="Bullets-squares">
    <w:name w:val="Bullets - squares"/>
    <w:basedOn w:val="Normal"/>
    <w:next w:val="Normal"/>
    <w:qFormat/>
    <w:rsid w:val="00BE5EA7"/>
    <w:pPr>
      <w:numPr>
        <w:numId w:val="5"/>
      </w:numPr>
      <w:tabs>
        <w:tab w:val="clear" w:pos="567"/>
        <w:tab w:val="num" w:pos="360"/>
      </w:tabs>
      <w:overflowPunct w:val="0"/>
      <w:autoSpaceDE w:val="0"/>
      <w:autoSpaceDN w:val="0"/>
      <w:adjustRightInd w:val="0"/>
      <w:spacing w:after="0" w:line="240" w:lineRule="auto"/>
      <w:ind w:left="0" w:firstLine="0"/>
      <w:jc w:val="both"/>
      <w:textAlignment w:val="baseline"/>
    </w:pPr>
    <w:rPr>
      <w:rFonts w:ascii="Times New Roman" w:eastAsia="Times New Roman" w:hAnsi="Times New Roman" w:cs="Times New Roman"/>
      <w:lang w:val="en-GB"/>
    </w:rPr>
  </w:style>
  <w:style w:type="paragraph" w:customStyle="1" w:styleId="Size8">
    <w:name w:val="Size 8"/>
    <w:link w:val="Size8Char"/>
    <w:qFormat/>
    <w:rsid w:val="00BE5EA7"/>
    <w:pPr>
      <w:spacing w:after="0" w:line="240" w:lineRule="auto"/>
    </w:pPr>
    <w:rPr>
      <w:rFonts w:ascii="Times New Roman" w:eastAsia="Times New Roman" w:hAnsi="Times New Roman" w:cs="Times New Roman"/>
      <w:sz w:val="16"/>
    </w:rPr>
  </w:style>
  <w:style w:type="character" w:customStyle="1" w:styleId="Size8Char">
    <w:name w:val="Size 8 Char"/>
    <w:link w:val="Size8"/>
    <w:rsid w:val="00BE5EA7"/>
    <w:rPr>
      <w:rFonts w:ascii="Times New Roman" w:eastAsia="Times New Roman" w:hAnsi="Times New Roman" w:cs="Times New Roman"/>
      <w:sz w:val="16"/>
    </w:rPr>
  </w:style>
  <w:style w:type="paragraph" w:customStyle="1" w:styleId="RegularCite">
    <w:name w:val="Regular Cite"/>
    <w:qFormat/>
    <w:rsid w:val="00BE5EA7"/>
    <w:pPr>
      <w:spacing w:after="0" w:line="240" w:lineRule="auto"/>
    </w:pPr>
    <w:rPr>
      <w:rFonts w:ascii="Times New Roman" w:eastAsia="Times New Roman" w:hAnsi="Times New Roman" w:cs="Times New Roman"/>
      <w:sz w:val="20"/>
    </w:rPr>
  </w:style>
  <w:style w:type="character" w:customStyle="1" w:styleId="eudoraheader">
    <w:name w:val="eudoraheader"/>
    <w:rsid w:val="00BE5EA7"/>
  </w:style>
  <w:style w:type="character" w:customStyle="1" w:styleId="emailstyle26">
    <w:name w:val="emailstyle26"/>
    <w:rsid w:val="00BE5EA7"/>
  </w:style>
  <w:style w:type="paragraph" w:customStyle="1" w:styleId="context">
    <w:name w:val="context"/>
    <w:basedOn w:val="Normal"/>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sendtofriend">
    <w:name w:val="sendtofriend"/>
    <w:rsid w:val="00BE5EA7"/>
  </w:style>
  <w:style w:type="character" w:customStyle="1" w:styleId="pagetype">
    <w:name w:val="pagetype"/>
    <w:rsid w:val="00BE5EA7"/>
  </w:style>
  <w:style w:type="character" w:customStyle="1" w:styleId="byl">
    <w:name w:val="byl"/>
    <w:rsid w:val="00BE5EA7"/>
  </w:style>
  <w:style w:type="character" w:customStyle="1" w:styleId="byd">
    <w:name w:val="byd"/>
    <w:rsid w:val="00BE5EA7"/>
  </w:style>
  <w:style w:type="paragraph" w:customStyle="1" w:styleId="Size6">
    <w:name w:val="Size 6"/>
    <w:link w:val="Size6Char"/>
    <w:qFormat/>
    <w:rsid w:val="00BE5EA7"/>
    <w:pPr>
      <w:spacing w:after="0" w:line="240" w:lineRule="auto"/>
    </w:pPr>
    <w:rPr>
      <w:rFonts w:ascii="Times New Roman" w:eastAsia="Times New Roman" w:hAnsi="Times New Roman" w:cs="Times New Roman"/>
      <w:sz w:val="16"/>
    </w:rPr>
  </w:style>
  <w:style w:type="character" w:customStyle="1" w:styleId="Size6Char">
    <w:name w:val="Size 6 Char"/>
    <w:link w:val="Size6"/>
    <w:rsid w:val="00BE5EA7"/>
    <w:rPr>
      <w:rFonts w:ascii="Times New Roman" w:eastAsia="Times New Roman" w:hAnsi="Times New Roman" w:cs="Times New Roman"/>
      <w:sz w:val="16"/>
    </w:rPr>
  </w:style>
  <w:style w:type="character" w:customStyle="1" w:styleId="underliningchar0">
    <w:name w:val="underliningchar"/>
    <w:rsid w:val="00BE5EA7"/>
  </w:style>
  <w:style w:type="paragraph" w:customStyle="1" w:styleId="TxBrp11">
    <w:name w:val="TxBr_p11"/>
    <w:basedOn w:val="Normal"/>
    <w:qFormat/>
    <w:rsid w:val="00BE5EA7"/>
    <w:pPr>
      <w:tabs>
        <w:tab w:val="left" w:pos="204"/>
      </w:tabs>
      <w:autoSpaceDE w:val="0"/>
      <w:autoSpaceDN w:val="0"/>
      <w:adjustRightInd w:val="0"/>
      <w:spacing w:after="0" w:line="240" w:lineRule="atLeast"/>
      <w:jc w:val="both"/>
    </w:pPr>
    <w:rPr>
      <w:rFonts w:ascii="Times New Roman" w:eastAsia="Times New Roman" w:hAnsi="Times New Roman" w:cs="Times New Roman"/>
    </w:rPr>
  </w:style>
  <w:style w:type="paragraph" w:customStyle="1" w:styleId="TxBrp15">
    <w:name w:val="TxBr_p15"/>
    <w:basedOn w:val="Normal"/>
    <w:qFormat/>
    <w:rsid w:val="00BE5EA7"/>
    <w:pPr>
      <w:tabs>
        <w:tab w:val="left" w:pos="1661"/>
      </w:tabs>
      <w:autoSpaceDE w:val="0"/>
      <w:autoSpaceDN w:val="0"/>
      <w:adjustRightInd w:val="0"/>
      <w:spacing w:after="0" w:line="300" w:lineRule="atLeast"/>
      <w:ind w:left="1282"/>
      <w:jc w:val="both"/>
    </w:pPr>
    <w:rPr>
      <w:rFonts w:ascii="Times New Roman" w:eastAsia="Times New Roman" w:hAnsi="Times New Roman" w:cs="Times New Roman"/>
    </w:rPr>
  </w:style>
  <w:style w:type="paragraph" w:customStyle="1" w:styleId="TxBrp16">
    <w:name w:val="TxBr_p16"/>
    <w:basedOn w:val="Normal"/>
    <w:qFormat/>
    <w:rsid w:val="00BE5EA7"/>
    <w:pPr>
      <w:tabs>
        <w:tab w:val="left" w:pos="1882"/>
      </w:tabs>
      <w:autoSpaceDE w:val="0"/>
      <w:autoSpaceDN w:val="0"/>
      <w:adjustRightInd w:val="0"/>
      <w:spacing w:after="0" w:line="300" w:lineRule="atLeast"/>
      <w:ind w:left="1661" w:firstLine="222"/>
      <w:jc w:val="both"/>
    </w:pPr>
    <w:rPr>
      <w:rFonts w:ascii="Times New Roman" w:eastAsia="Times New Roman" w:hAnsi="Times New Roman" w:cs="Times New Roman"/>
    </w:rPr>
  </w:style>
  <w:style w:type="paragraph" w:customStyle="1" w:styleId="TxBrp7">
    <w:name w:val="TxBr_p7"/>
    <w:basedOn w:val="Normal"/>
    <w:qFormat/>
    <w:rsid w:val="00BE5EA7"/>
    <w:pPr>
      <w:tabs>
        <w:tab w:val="left" w:pos="204"/>
      </w:tabs>
      <w:autoSpaceDE w:val="0"/>
      <w:autoSpaceDN w:val="0"/>
      <w:adjustRightInd w:val="0"/>
      <w:spacing w:after="0" w:line="300" w:lineRule="atLeast"/>
      <w:jc w:val="both"/>
    </w:pPr>
    <w:rPr>
      <w:rFonts w:ascii="Times New Roman" w:eastAsia="Times New Roman" w:hAnsi="Times New Roman" w:cs="Times New Roman"/>
    </w:rPr>
  </w:style>
  <w:style w:type="paragraph" w:customStyle="1" w:styleId="TxBrp3">
    <w:name w:val="TxBr_p3"/>
    <w:basedOn w:val="Normal"/>
    <w:qFormat/>
    <w:rsid w:val="00BE5EA7"/>
    <w:pPr>
      <w:tabs>
        <w:tab w:val="left" w:pos="1581"/>
      </w:tabs>
      <w:autoSpaceDE w:val="0"/>
      <w:autoSpaceDN w:val="0"/>
      <w:adjustRightInd w:val="0"/>
      <w:spacing w:after="0" w:line="300" w:lineRule="atLeast"/>
      <w:ind w:left="1203"/>
      <w:jc w:val="both"/>
    </w:pPr>
    <w:rPr>
      <w:rFonts w:ascii="Times New Roman" w:eastAsia="Times New Roman" w:hAnsi="Times New Roman" w:cs="Times New Roman"/>
    </w:rPr>
  </w:style>
  <w:style w:type="paragraph" w:customStyle="1" w:styleId="TxBrp4">
    <w:name w:val="TxBr_p4"/>
    <w:basedOn w:val="Normal"/>
    <w:qFormat/>
    <w:rsid w:val="00BE5EA7"/>
    <w:pPr>
      <w:tabs>
        <w:tab w:val="left" w:pos="1371"/>
      </w:tabs>
      <w:autoSpaceDE w:val="0"/>
      <w:autoSpaceDN w:val="0"/>
      <w:adjustRightInd w:val="0"/>
      <w:spacing w:after="0" w:line="240" w:lineRule="atLeast"/>
      <w:ind w:left="993"/>
      <w:jc w:val="both"/>
    </w:pPr>
    <w:rPr>
      <w:rFonts w:ascii="Times New Roman" w:eastAsia="Times New Roman" w:hAnsi="Times New Roman" w:cs="Times New Roman"/>
    </w:rPr>
  </w:style>
  <w:style w:type="paragraph" w:customStyle="1" w:styleId="TxBrp6">
    <w:name w:val="TxBr_p6"/>
    <w:basedOn w:val="Normal"/>
    <w:qFormat/>
    <w:rsid w:val="00BE5EA7"/>
    <w:pPr>
      <w:tabs>
        <w:tab w:val="left" w:pos="204"/>
      </w:tabs>
      <w:autoSpaceDE w:val="0"/>
      <w:autoSpaceDN w:val="0"/>
      <w:adjustRightInd w:val="0"/>
      <w:spacing w:after="0" w:line="300" w:lineRule="atLeast"/>
    </w:pPr>
    <w:rPr>
      <w:rFonts w:ascii="Times New Roman" w:eastAsia="Times New Roman" w:hAnsi="Times New Roman" w:cs="Times New Roman"/>
    </w:rPr>
  </w:style>
  <w:style w:type="paragraph" w:customStyle="1" w:styleId="TxBrp5">
    <w:name w:val="TxBr_p5"/>
    <w:basedOn w:val="Normal"/>
    <w:qFormat/>
    <w:rsid w:val="00BE5EA7"/>
    <w:pPr>
      <w:tabs>
        <w:tab w:val="left" w:pos="255"/>
      </w:tabs>
      <w:autoSpaceDE w:val="0"/>
      <w:autoSpaceDN w:val="0"/>
      <w:adjustRightInd w:val="0"/>
      <w:spacing w:after="0" w:line="300" w:lineRule="atLeast"/>
      <w:ind w:firstLine="255"/>
      <w:jc w:val="both"/>
    </w:pPr>
    <w:rPr>
      <w:rFonts w:ascii="Times New Roman" w:eastAsia="Times New Roman" w:hAnsi="Times New Roman" w:cs="Times New Roman"/>
    </w:rPr>
  </w:style>
  <w:style w:type="paragraph" w:customStyle="1" w:styleId="TxBrp27">
    <w:name w:val="TxBr_p27"/>
    <w:basedOn w:val="Normal"/>
    <w:qFormat/>
    <w:rsid w:val="00BE5EA7"/>
    <w:pPr>
      <w:tabs>
        <w:tab w:val="left" w:pos="204"/>
      </w:tabs>
      <w:autoSpaceDE w:val="0"/>
      <w:autoSpaceDN w:val="0"/>
      <w:adjustRightInd w:val="0"/>
      <w:spacing w:after="0" w:line="300" w:lineRule="atLeast"/>
    </w:pPr>
    <w:rPr>
      <w:rFonts w:ascii="Times New Roman" w:eastAsia="Times New Roman" w:hAnsi="Times New Roman" w:cs="Times New Roman"/>
    </w:rPr>
  </w:style>
  <w:style w:type="paragraph" w:customStyle="1" w:styleId="TxBrp10">
    <w:name w:val="TxBr_p10"/>
    <w:basedOn w:val="Normal"/>
    <w:qFormat/>
    <w:rsid w:val="00BE5EA7"/>
    <w:pPr>
      <w:tabs>
        <w:tab w:val="left" w:pos="204"/>
      </w:tabs>
      <w:autoSpaceDE w:val="0"/>
      <w:autoSpaceDN w:val="0"/>
      <w:adjustRightInd w:val="0"/>
      <w:spacing w:after="0" w:line="300" w:lineRule="atLeast"/>
      <w:jc w:val="both"/>
    </w:pPr>
    <w:rPr>
      <w:rFonts w:ascii="Times New Roman" w:eastAsia="Times New Roman" w:hAnsi="Times New Roman" w:cs="Times New Roman"/>
    </w:rPr>
  </w:style>
  <w:style w:type="paragraph" w:customStyle="1" w:styleId="TxBrp25">
    <w:name w:val="TxBr_p25"/>
    <w:basedOn w:val="Normal"/>
    <w:qFormat/>
    <w:rsid w:val="00BE5EA7"/>
    <w:pPr>
      <w:tabs>
        <w:tab w:val="left" w:pos="204"/>
      </w:tabs>
      <w:autoSpaceDE w:val="0"/>
      <w:autoSpaceDN w:val="0"/>
      <w:adjustRightInd w:val="0"/>
      <w:spacing w:after="0" w:line="300" w:lineRule="atLeast"/>
      <w:jc w:val="both"/>
    </w:pPr>
    <w:rPr>
      <w:rFonts w:ascii="Times New Roman" w:eastAsia="Times New Roman" w:hAnsi="Times New Roman" w:cs="Times New Roman"/>
    </w:rPr>
  </w:style>
  <w:style w:type="paragraph" w:customStyle="1" w:styleId="TxBrp8">
    <w:name w:val="TxBr_p8"/>
    <w:basedOn w:val="Normal"/>
    <w:qFormat/>
    <w:rsid w:val="00BE5EA7"/>
    <w:pPr>
      <w:tabs>
        <w:tab w:val="left" w:pos="340"/>
      </w:tabs>
      <w:autoSpaceDE w:val="0"/>
      <w:autoSpaceDN w:val="0"/>
      <w:adjustRightInd w:val="0"/>
      <w:spacing w:after="0" w:line="300" w:lineRule="atLeast"/>
      <w:ind w:firstLine="340"/>
      <w:jc w:val="both"/>
    </w:pPr>
    <w:rPr>
      <w:rFonts w:ascii="Times New Roman" w:eastAsia="Times New Roman" w:hAnsi="Times New Roman" w:cs="Times New Roman"/>
    </w:rPr>
  </w:style>
  <w:style w:type="paragraph" w:customStyle="1" w:styleId="TxBrp12">
    <w:name w:val="TxBr_p12"/>
    <w:basedOn w:val="Normal"/>
    <w:qFormat/>
    <w:rsid w:val="00BE5EA7"/>
    <w:pPr>
      <w:tabs>
        <w:tab w:val="left" w:pos="317"/>
      </w:tabs>
      <w:autoSpaceDE w:val="0"/>
      <w:autoSpaceDN w:val="0"/>
      <w:adjustRightInd w:val="0"/>
      <w:spacing w:after="0" w:line="300" w:lineRule="atLeast"/>
      <w:ind w:firstLine="318"/>
      <w:jc w:val="both"/>
    </w:pPr>
    <w:rPr>
      <w:rFonts w:ascii="Times New Roman" w:eastAsia="Times New Roman" w:hAnsi="Times New Roman" w:cs="Times New Roman"/>
    </w:rPr>
  </w:style>
  <w:style w:type="paragraph" w:customStyle="1" w:styleId="TxBrp9">
    <w:name w:val="TxBr_p9"/>
    <w:basedOn w:val="Normal"/>
    <w:qFormat/>
    <w:rsid w:val="00BE5EA7"/>
    <w:pPr>
      <w:tabs>
        <w:tab w:val="left" w:pos="2931"/>
      </w:tabs>
      <w:autoSpaceDE w:val="0"/>
      <w:autoSpaceDN w:val="0"/>
      <w:adjustRightInd w:val="0"/>
      <w:spacing w:after="0" w:line="300" w:lineRule="atLeast"/>
      <w:ind w:left="2552"/>
      <w:jc w:val="both"/>
    </w:pPr>
    <w:rPr>
      <w:rFonts w:ascii="Times New Roman" w:eastAsia="Times New Roman" w:hAnsi="Times New Roman" w:cs="Times New Roman"/>
    </w:rPr>
  </w:style>
  <w:style w:type="character" w:customStyle="1" w:styleId="adtext124">
    <w:name w:val="adtext124"/>
    <w:rsid w:val="00BE5EA7"/>
    <w:rPr>
      <w:vanish w:val="0"/>
      <w:webHidden w:val="0"/>
      <w:color w:val="999999"/>
      <w:sz w:val="12"/>
      <w:szCs w:val="12"/>
      <w:specVanish/>
    </w:rPr>
  </w:style>
  <w:style w:type="paragraph" w:customStyle="1" w:styleId="CardsFont8pt">
    <w:name w:val="Cards + Font: 8 pt"/>
    <w:basedOn w:val="Normal"/>
    <w:qFormat/>
    <w:rsid w:val="00BE5EA7"/>
    <w:pPr>
      <w:autoSpaceDE w:val="0"/>
      <w:autoSpaceDN w:val="0"/>
      <w:adjustRightInd w:val="0"/>
      <w:spacing w:after="0" w:line="240" w:lineRule="auto"/>
      <w:ind w:left="432" w:right="432"/>
      <w:jc w:val="both"/>
    </w:pPr>
    <w:rPr>
      <w:rFonts w:ascii="Times New Roman" w:eastAsia="Times New Roman" w:hAnsi="Times New Roman" w:cs="Times New Roman"/>
      <w:sz w:val="16"/>
      <w:szCs w:val="20"/>
    </w:rPr>
  </w:style>
  <w:style w:type="character" w:customStyle="1" w:styleId="CardsFont8ptChar">
    <w:name w:val="Cards + Font: 8 pt Char"/>
    <w:rsid w:val="00BE5EA7"/>
    <w:rPr>
      <w:sz w:val="16"/>
    </w:rPr>
  </w:style>
  <w:style w:type="character" w:customStyle="1" w:styleId="TagLineCharChar">
    <w:name w:val="Tag Line Char Char"/>
    <w:rsid w:val="00BE5EA7"/>
    <w:rPr>
      <w:rFonts w:cs="Arial"/>
      <w:b/>
      <w:bCs/>
      <w:iCs/>
      <w:sz w:val="24"/>
      <w:szCs w:val="28"/>
      <w:lang w:val="en-US" w:eastAsia="en-US" w:bidi="ar-SA"/>
    </w:rPr>
  </w:style>
  <w:style w:type="paragraph" w:customStyle="1" w:styleId="published">
    <w:name w:val="published"/>
    <w:basedOn w:val="Normal"/>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articlecommentcount">
    <w:name w:val="article_comment_count"/>
    <w:rsid w:val="00BE5EA7"/>
  </w:style>
  <w:style w:type="character" w:customStyle="1" w:styleId="articlerecommendcount">
    <w:name w:val="article_recommend_count"/>
    <w:rsid w:val="00BE5EA7"/>
  </w:style>
  <w:style w:type="character" w:customStyle="1" w:styleId="normaltext1">
    <w:name w:val="normal_text"/>
    <w:rsid w:val="00BE5EA7"/>
  </w:style>
  <w:style w:type="paragraph" w:customStyle="1" w:styleId="storytimestamp">
    <w:name w:val="storytimestamp"/>
    <w:basedOn w:val="Normal"/>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story-byline">
    <w:name w:val="story-byline"/>
    <w:rsid w:val="00BE5EA7"/>
  </w:style>
  <w:style w:type="character" w:customStyle="1" w:styleId="story-titleline">
    <w:name w:val="story-titleline"/>
    <w:rsid w:val="00BE5EA7"/>
  </w:style>
  <w:style w:type="paragraph" w:styleId="ListBullet2">
    <w:name w:val="List Bullet 2"/>
    <w:basedOn w:val="Normal"/>
    <w:rsid w:val="00BE5EA7"/>
    <w:pPr>
      <w:tabs>
        <w:tab w:val="num" w:pos="1440"/>
      </w:tabs>
      <w:spacing w:after="0" w:line="240" w:lineRule="auto"/>
      <w:ind w:left="1440" w:hanging="360"/>
    </w:pPr>
    <w:rPr>
      <w:rFonts w:ascii="Times New Roman" w:eastAsia="Times New Roman" w:hAnsi="Times New Roman" w:cs="Times New Roman"/>
      <w:b/>
      <w:szCs w:val="44"/>
    </w:rPr>
  </w:style>
  <w:style w:type="paragraph" w:customStyle="1" w:styleId="Cardnotunderlined0">
    <w:name w:val="Card not underlined"/>
    <w:basedOn w:val="Normal"/>
    <w:qFormat/>
    <w:rsid w:val="00BE5EA7"/>
    <w:pPr>
      <w:spacing w:after="0" w:line="240" w:lineRule="auto"/>
    </w:pPr>
    <w:rPr>
      <w:rFonts w:ascii="Times New Roman" w:eastAsia="Times New Roman" w:hAnsi="Times New Roman" w:cs="Times New Roman"/>
      <w:color w:val="000000"/>
      <w:sz w:val="10"/>
    </w:rPr>
  </w:style>
  <w:style w:type="character" w:customStyle="1" w:styleId="UnderlineCardChar1">
    <w:name w:val="Underline Card Char"/>
    <w:rsid w:val="00BE5EA7"/>
    <w:rPr>
      <w:sz w:val="22"/>
      <w:szCs w:val="24"/>
      <w:u w:val="single"/>
      <w:lang w:val="en-US" w:eastAsia="en-US" w:bidi="ar-SA"/>
    </w:rPr>
  </w:style>
  <w:style w:type="character" w:customStyle="1" w:styleId="SourcesCharChar1">
    <w:name w:val="Sources Char Char1"/>
    <w:rsid w:val="00BE5EA7"/>
    <w:rPr>
      <w:rFonts w:cs="Arial"/>
      <w:b/>
      <w:bCs/>
      <w:iCs/>
      <w:sz w:val="24"/>
      <w:szCs w:val="28"/>
      <w:lang w:val="en-US" w:eastAsia="en-US" w:bidi="ar-SA"/>
    </w:rPr>
  </w:style>
  <w:style w:type="paragraph" w:customStyle="1" w:styleId="OmniPage3">
    <w:name w:val="OmniPage #3"/>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16">
    <w:name w:val="OmniPage #16"/>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23">
    <w:name w:val="OmniPage #23"/>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24">
    <w:name w:val="OmniPage #24"/>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27">
    <w:name w:val="OmniPage #27"/>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28">
    <w:name w:val="OmniPage #28"/>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29">
    <w:name w:val="OmniPage #29"/>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30">
    <w:name w:val="OmniPage #30"/>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31">
    <w:name w:val="OmniPage #31"/>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32">
    <w:name w:val="OmniPage #32"/>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33">
    <w:name w:val="OmniPage #33"/>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34">
    <w:name w:val="OmniPage #34"/>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35">
    <w:name w:val="OmniPage #35"/>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36">
    <w:name w:val="OmniPage #36"/>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37">
    <w:name w:val="OmniPage #37"/>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38">
    <w:name w:val="OmniPage #38"/>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39">
    <w:name w:val="OmniPage #39"/>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40">
    <w:name w:val="OmniPage #40"/>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41">
    <w:name w:val="OmniPage #41"/>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42">
    <w:name w:val="OmniPage #42"/>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43">
    <w:name w:val="OmniPage #43"/>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44">
    <w:name w:val="OmniPage #44"/>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45">
    <w:name w:val="OmniPage #45"/>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46">
    <w:name w:val="OmniPage #46"/>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47">
    <w:name w:val="OmniPage #47"/>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48">
    <w:name w:val="OmniPage #48"/>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49">
    <w:name w:val="OmniPage #49"/>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50">
    <w:name w:val="OmniPage #50"/>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51">
    <w:name w:val="OmniPage #51"/>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52">
    <w:name w:val="OmniPage #52"/>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53">
    <w:name w:val="OmniPage #53"/>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54">
    <w:name w:val="OmniPage #54"/>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55">
    <w:name w:val="OmniPage #55"/>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56">
    <w:name w:val="OmniPage #56"/>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57">
    <w:name w:val="OmniPage #57"/>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58">
    <w:name w:val="OmniPage #58"/>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59">
    <w:name w:val="OmniPage #59"/>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60">
    <w:name w:val="OmniPage #60"/>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61">
    <w:name w:val="OmniPage #61"/>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62">
    <w:name w:val="OmniPage #62"/>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63">
    <w:name w:val="OmniPage #63"/>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64">
    <w:name w:val="OmniPage #64"/>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65">
    <w:name w:val="OmniPage #65"/>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66">
    <w:name w:val="OmniPage #66"/>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67">
    <w:name w:val="OmniPage #67"/>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68">
    <w:name w:val="OmniPage #68"/>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69">
    <w:name w:val="OmniPage #69"/>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70">
    <w:name w:val="OmniPage #70"/>
    <w:basedOn w:val="Normal"/>
    <w:qFormat/>
    <w:rsid w:val="00BE5EA7"/>
    <w:pPr>
      <w:spacing w:after="0" w:line="240" w:lineRule="auto"/>
    </w:pPr>
    <w:rPr>
      <w:rFonts w:ascii="Times New Roman" w:eastAsia="Times New Roman" w:hAnsi="Times New Roman" w:cs="Times New Roman"/>
      <w:color w:val="000000"/>
      <w:szCs w:val="20"/>
    </w:rPr>
  </w:style>
  <w:style w:type="paragraph" w:customStyle="1" w:styleId="OmniPage71">
    <w:name w:val="OmniPage #71"/>
    <w:basedOn w:val="Normal"/>
    <w:qFormat/>
    <w:rsid w:val="00BE5EA7"/>
    <w:pPr>
      <w:spacing w:after="0" w:line="240" w:lineRule="auto"/>
    </w:pPr>
    <w:rPr>
      <w:rFonts w:ascii="Times New Roman" w:eastAsia="Times New Roman" w:hAnsi="Times New Roman" w:cs="Times New Roman"/>
      <w:color w:val="000000"/>
      <w:szCs w:val="20"/>
    </w:rPr>
  </w:style>
  <w:style w:type="table" w:customStyle="1" w:styleId="MediumGrid22">
    <w:name w:val="Medium Grid 22"/>
    <w:basedOn w:val="TableNormal"/>
    <w:uiPriority w:val="68"/>
    <w:rsid w:val="00BE5EA7"/>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BE5EA7"/>
    <w:rPr>
      <w:rFonts w:ascii="Times New Roman" w:eastAsia="Times New Roman" w:hAnsi="Times New Roman" w:cs="Calibri"/>
      <w:sz w:val="16"/>
      <w:szCs w:val="20"/>
    </w:rPr>
  </w:style>
  <w:style w:type="character" w:customStyle="1" w:styleId="createby">
    <w:name w:val="createby"/>
    <w:rsid w:val="00BE5EA7"/>
  </w:style>
  <w:style w:type="character" w:customStyle="1" w:styleId="quote-right">
    <w:name w:val="quote-right"/>
    <w:rsid w:val="00BE5EA7"/>
  </w:style>
  <w:style w:type="character" w:customStyle="1" w:styleId="smallcase">
    <w:name w:val="smallcase"/>
    <w:rsid w:val="00BE5EA7"/>
  </w:style>
  <w:style w:type="character" w:customStyle="1" w:styleId="ft0">
    <w:name w:val="ft0"/>
    <w:rsid w:val="00BE5EA7"/>
  </w:style>
  <w:style w:type="character" w:customStyle="1" w:styleId="ft2">
    <w:name w:val="ft2"/>
    <w:rsid w:val="00BE5EA7"/>
  </w:style>
  <w:style w:type="character" w:customStyle="1" w:styleId="ft3">
    <w:name w:val="ft3"/>
    <w:rsid w:val="00BE5EA7"/>
  </w:style>
  <w:style w:type="character" w:customStyle="1" w:styleId="StyleTimesNewRoman12ptBold1">
    <w:name w:val="Style Times New Roman 12 pt Bold1"/>
    <w:rsid w:val="00BE5EA7"/>
    <w:rPr>
      <w:b/>
      <w:bCs/>
      <w:sz w:val="24"/>
    </w:rPr>
  </w:style>
  <w:style w:type="character" w:customStyle="1" w:styleId="CircledChar2">
    <w:name w:val="Circled Char2"/>
    <w:rsid w:val="00BE5EA7"/>
    <w:rPr>
      <w:rFonts w:eastAsia="MS Mincho"/>
      <w:b/>
      <w:szCs w:val="24"/>
      <w:u w:val="single"/>
      <w:lang w:val="en-US" w:eastAsia="ja-JP" w:bidi="ar-SA"/>
    </w:rPr>
  </w:style>
  <w:style w:type="character" w:customStyle="1" w:styleId="SmallTextChar2">
    <w:name w:val="Small Text Char2"/>
    <w:rsid w:val="00BE5EA7"/>
    <w:rPr>
      <w:rFonts w:eastAsia="MS Mincho"/>
      <w:sz w:val="15"/>
      <w:szCs w:val="24"/>
      <w:lang w:val="en-US" w:eastAsia="ja-JP" w:bidi="ar-SA"/>
    </w:rPr>
  </w:style>
  <w:style w:type="character" w:customStyle="1" w:styleId="BoldandUnderlineCharCharCharCharChar1">
    <w:name w:val="Bold and Underline Char Char Char Char Char1"/>
    <w:rsid w:val="00BE5EA7"/>
    <w:rPr>
      <w:b/>
      <w:szCs w:val="24"/>
      <w:u w:val="single"/>
      <w:lang w:val="en-US" w:eastAsia="en-US" w:bidi="ar-SA"/>
    </w:rPr>
  </w:style>
  <w:style w:type="character" w:customStyle="1" w:styleId="SmallCardChar">
    <w:name w:val="Small Card Char"/>
    <w:rsid w:val="00BE5EA7"/>
    <w:rPr>
      <w:rFonts w:ascii="Palatino Linotype" w:eastAsia="Times New Roman" w:hAnsi="Palatino Linotype"/>
      <w:sz w:val="12"/>
      <w:szCs w:val="24"/>
    </w:rPr>
  </w:style>
  <w:style w:type="character" w:customStyle="1" w:styleId="StyleBoldUnderline10ptBold">
    <w:name w:val="Style Bold Underline + 10 pt Bold"/>
    <w:rsid w:val="00BE5EA7"/>
    <w:rPr>
      <w:b/>
      <w:bCs/>
      <w:sz w:val="20"/>
      <w:u w:val="thick"/>
    </w:rPr>
  </w:style>
  <w:style w:type="character" w:customStyle="1" w:styleId="separator">
    <w:name w:val="separator"/>
    <w:rsid w:val="00BE5EA7"/>
  </w:style>
  <w:style w:type="character" w:customStyle="1" w:styleId="PageHeaderChar">
    <w:name w:val="Page Header Char"/>
    <w:link w:val="PageHeader"/>
    <w:rsid w:val="00BE5EA7"/>
    <w:rPr>
      <w:rFonts w:ascii="Times New Roman" w:hAnsi="Times New Roman" w:cs="Times New Roman"/>
    </w:rPr>
  </w:style>
  <w:style w:type="paragraph" w:customStyle="1" w:styleId="NormalUnderline0">
    <w:name w:val="Normal + Underline"/>
    <w:basedOn w:val="Normal"/>
    <w:link w:val="NormalUnderlineChar0"/>
    <w:qFormat/>
    <w:rsid w:val="00BE5EA7"/>
    <w:pPr>
      <w:spacing w:after="0" w:line="240" w:lineRule="auto"/>
      <w:ind w:left="720"/>
    </w:pPr>
    <w:rPr>
      <w:rFonts w:ascii="Times New Roman" w:eastAsia="Times New Roman" w:hAnsi="Times New Roman" w:cs="Times New Roman"/>
      <w:b/>
      <w:u w:val="single"/>
    </w:rPr>
  </w:style>
  <w:style w:type="paragraph" w:customStyle="1" w:styleId="NormalNoUnderline">
    <w:name w:val="Normal + No Underline"/>
    <w:basedOn w:val="Normal"/>
    <w:link w:val="NormalNoUnderlineChar"/>
    <w:qFormat/>
    <w:rsid w:val="00BE5EA7"/>
    <w:pPr>
      <w:spacing w:after="0" w:line="240" w:lineRule="auto"/>
      <w:ind w:left="720"/>
    </w:pPr>
    <w:rPr>
      <w:rFonts w:ascii="Times New Roman" w:eastAsia="Times New Roman" w:hAnsi="Times New Roman" w:cs="Times New Roman"/>
      <w:sz w:val="12"/>
    </w:rPr>
  </w:style>
  <w:style w:type="character" w:customStyle="1" w:styleId="NormalUnderlineChar0">
    <w:name w:val="Normal + Underline Char"/>
    <w:link w:val="NormalUnderline0"/>
    <w:rsid w:val="00BE5EA7"/>
    <w:rPr>
      <w:rFonts w:ascii="Times New Roman" w:eastAsia="Times New Roman" w:hAnsi="Times New Roman" w:cs="Times New Roman"/>
      <w:b/>
      <w:u w:val="single"/>
    </w:rPr>
  </w:style>
  <w:style w:type="character" w:customStyle="1" w:styleId="NormalNoUnderlineChar">
    <w:name w:val="Normal + No Underline Char"/>
    <w:link w:val="NormalNoUnderline"/>
    <w:rsid w:val="00BE5EA7"/>
    <w:rPr>
      <w:rFonts w:ascii="Times New Roman" w:eastAsia="Times New Roman" w:hAnsi="Times New Roman" w:cs="Times New Roman"/>
      <w:sz w:val="12"/>
    </w:rPr>
  </w:style>
  <w:style w:type="paragraph" w:customStyle="1" w:styleId="TagCite3">
    <w:name w:val="Tag Cite"/>
    <w:basedOn w:val="PageHeader"/>
    <w:link w:val="TagCiteChar5"/>
    <w:qFormat/>
    <w:rsid w:val="00BE5EA7"/>
    <w:rPr>
      <w:rFonts w:eastAsia="SimSun"/>
      <w:b/>
      <w:lang w:eastAsia="zh-CN"/>
    </w:rPr>
  </w:style>
  <w:style w:type="character" w:customStyle="1" w:styleId="TagCiteChar5">
    <w:name w:val="Tag Cite Char"/>
    <w:link w:val="TagCite3"/>
    <w:rsid w:val="00BE5EA7"/>
    <w:rPr>
      <w:rFonts w:ascii="Times New Roman" w:eastAsia="SimSun" w:hAnsi="Times New Roman" w:cs="Times New Roman"/>
      <w:b/>
      <w:lang w:eastAsia="zh-CN"/>
    </w:rPr>
  </w:style>
  <w:style w:type="character" w:customStyle="1" w:styleId="smalllink">
    <w:name w:val="smalllink"/>
    <w:rsid w:val="00BE5EA7"/>
  </w:style>
  <w:style w:type="character" w:customStyle="1" w:styleId="bighead1">
    <w:name w:val="bighead1"/>
    <w:rsid w:val="00BE5EA7"/>
    <w:rPr>
      <w:rFonts w:ascii="Verdana" w:hAnsi="Verdana" w:hint="default"/>
      <w:b/>
      <w:bCs/>
      <w:sz w:val="27"/>
      <w:szCs w:val="27"/>
    </w:rPr>
  </w:style>
  <w:style w:type="character" w:customStyle="1" w:styleId="Underline-WFU">
    <w:name w:val="Underline-WFU"/>
    <w:uiPriority w:val="1"/>
    <w:qFormat/>
    <w:rsid w:val="00BE5EA7"/>
    <w:rPr>
      <w:rFonts w:ascii="Cambria" w:hAnsi="Cambria"/>
      <w:sz w:val="21"/>
      <w:u w:val="single"/>
    </w:rPr>
  </w:style>
  <w:style w:type="paragraph" w:customStyle="1" w:styleId="Tiny-WFU">
    <w:name w:val="Tiny-WFU"/>
    <w:basedOn w:val="Normal"/>
    <w:qFormat/>
    <w:rsid w:val="00BE5EA7"/>
    <w:pPr>
      <w:spacing w:after="0" w:line="240" w:lineRule="auto"/>
    </w:pPr>
    <w:rPr>
      <w:rFonts w:ascii="Cambria" w:eastAsia="Malgun Gothic" w:hAnsi="Cambria" w:cs="Times New Roman"/>
      <w:sz w:val="12"/>
      <w:lang w:eastAsia="ko-KR"/>
    </w:rPr>
  </w:style>
  <w:style w:type="character" w:customStyle="1" w:styleId="b">
    <w:name w:val="b"/>
    <w:rsid w:val="00BE5EA7"/>
  </w:style>
  <w:style w:type="paragraph" w:customStyle="1" w:styleId="Indentation">
    <w:name w:val="Indentation"/>
    <w:basedOn w:val="Normal"/>
    <w:qFormat/>
    <w:rsid w:val="00BE5EA7"/>
    <w:pPr>
      <w:spacing w:after="0" w:line="240" w:lineRule="auto"/>
      <w:ind w:left="288" w:right="288"/>
    </w:pPr>
    <w:rPr>
      <w:rFonts w:ascii="Times New Roman" w:eastAsia="Calibri" w:hAnsi="Times New Roman" w:cs="Times New Roman"/>
    </w:rPr>
  </w:style>
  <w:style w:type="character" w:customStyle="1" w:styleId="left-date1">
    <w:name w:val="left-date1"/>
    <w:rsid w:val="00BE5EA7"/>
    <w:rPr>
      <w:rFonts w:ascii="Verdana" w:hAnsi="Verdana" w:hint="default"/>
      <w:color w:val="666666"/>
      <w:sz w:val="14"/>
      <w:szCs w:val="14"/>
    </w:rPr>
  </w:style>
  <w:style w:type="character" w:customStyle="1" w:styleId="org">
    <w:name w:val="org"/>
    <w:basedOn w:val="DefaultParagraphFont"/>
    <w:rsid w:val="00BE5EA7"/>
  </w:style>
  <w:style w:type="paragraph" w:customStyle="1" w:styleId="seeall">
    <w:name w:val="seeall"/>
    <w:basedOn w:val="Normal"/>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list-comma">
    <w:name w:val="list-comma"/>
    <w:basedOn w:val="DefaultParagraphFont"/>
    <w:rsid w:val="00BE5EA7"/>
  </w:style>
  <w:style w:type="character" w:customStyle="1" w:styleId="livefyre-commentcount">
    <w:name w:val="livefyre-commentcount"/>
    <w:basedOn w:val="DefaultParagraphFont"/>
    <w:rsid w:val="00BE5EA7"/>
  </w:style>
  <w:style w:type="character" w:customStyle="1" w:styleId="rednegchange">
    <w:name w:val="red_neg_change"/>
    <w:basedOn w:val="DefaultParagraphFont"/>
    <w:rsid w:val="00BE5EA7"/>
  </w:style>
  <w:style w:type="character" w:customStyle="1" w:styleId="wsodqchgshow">
    <w:name w:val="wsodq_chgshow"/>
    <w:basedOn w:val="DefaultParagraphFont"/>
    <w:rsid w:val="00BE5EA7"/>
  </w:style>
  <w:style w:type="character" w:customStyle="1" w:styleId="greenposchange">
    <w:name w:val="green_pos_change"/>
    <w:basedOn w:val="DefaultParagraphFont"/>
    <w:rsid w:val="00BE5EA7"/>
  </w:style>
  <w:style w:type="character" w:customStyle="1" w:styleId="image-credit">
    <w:name w:val="image-credit"/>
    <w:basedOn w:val="DefaultParagraphFont"/>
    <w:rsid w:val="00BE5EA7"/>
  </w:style>
  <w:style w:type="paragraph" w:customStyle="1" w:styleId="gascontcredit">
    <w:name w:val="gas_cont_credit"/>
    <w:basedOn w:val="Normal"/>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BoldandUnderlineChar6">
    <w:name w:val="Bold and Underline Char6"/>
    <w:basedOn w:val="DefaultParagraphFont"/>
    <w:rsid w:val="00BE5EA7"/>
    <w:rPr>
      <w:b/>
      <w:szCs w:val="24"/>
      <w:u w:val="single"/>
      <w:lang w:val="en-US" w:eastAsia="en-US" w:bidi="ar-SA"/>
    </w:rPr>
  </w:style>
  <w:style w:type="paragraph" w:customStyle="1" w:styleId="endarticle">
    <w:name w:val="endarticle"/>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a-body-text">
    <w:name w:val="a-body-text"/>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obgpara">
    <w:name w:val="obg_para"/>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caption4">
    <w:name w:val="caption4"/>
    <w:basedOn w:val="DefaultParagraphFont"/>
    <w:rsid w:val="00BE5EA7"/>
  </w:style>
  <w:style w:type="character" w:customStyle="1" w:styleId="honorific-prefix">
    <w:name w:val="honorific-prefix"/>
    <w:basedOn w:val="DefaultParagraphFont"/>
    <w:rsid w:val="00BE5EA7"/>
  </w:style>
  <w:style w:type="character" w:customStyle="1" w:styleId="given-name">
    <w:name w:val="given-name"/>
    <w:basedOn w:val="DefaultParagraphFont"/>
    <w:rsid w:val="00BE5EA7"/>
  </w:style>
  <w:style w:type="character" w:customStyle="1" w:styleId="family-name">
    <w:name w:val="family-name"/>
    <w:basedOn w:val="DefaultParagraphFont"/>
    <w:rsid w:val="00BE5EA7"/>
  </w:style>
  <w:style w:type="character" w:customStyle="1" w:styleId="chead">
    <w:name w:val="chead"/>
    <w:basedOn w:val="DefaultParagraphFont"/>
    <w:rsid w:val="00BE5EA7"/>
  </w:style>
  <w:style w:type="character" w:customStyle="1" w:styleId="obgcapsstart">
    <w:name w:val="obg_caps_start"/>
    <w:basedOn w:val="DefaultParagraphFont"/>
    <w:rsid w:val="00BE5EA7"/>
  </w:style>
  <w:style w:type="character" w:customStyle="1" w:styleId="pmtermsel">
    <w:name w:val="pmtermsel"/>
    <w:basedOn w:val="DefaultParagraphFont"/>
    <w:rsid w:val="00BE5EA7"/>
  </w:style>
  <w:style w:type="character" w:customStyle="1" w:styleId="showipapr">
    <w:name w:val="show_ipapr"/>
    <w:basedOn w:val="DefaultParagraphFont"/>
    <w:rsid w:val="00BE5EA7"/>
  </w:style>
  <w:style w:type="character" w:customStyle="1" w:styleId="dnindex">
    <w:name w:val="dnindex"/>
    <w:basedOn w:val="DefaultParagraphFont"/>
    <w:rsid w:val="00BE5EA7"/>
  </w:style>
  <w:style w:type="character" w:customStyle="1" w:styleId="althead">
    <w:name w:val="althead"/>
    <w:basedOn w:val="DefaultParagraphFont"/>
    <w:rsid w:val="00BE5EA7"/>
  </w:style>
  <w:style w:type="character" w:customStyle="1" w:styleId="arbd1">
    <w:name w:val="arbd1"/>
    <w:basedOn w:val="DefaultParagraphFont"/>
    <w:rsid w:val="00BE5EA7"/>
  </w:style>
  <w:style w:type="character" w:customStyle="1" w:styleId="unx">
    <w:name w:val="unx"/>
    <w:basedOn w:val="DefaultParagraphFont"/>
    <w:rsid w:val="00BE5EA7"/>
  </w:style>
  <w:style w:type="character" w:customStyle="1" w:styleId="lrdctph">
    <w:name w:val="lr_dct_ph"/>
    <w:basedOn w:val="DefaultParagraphFont"/>
    <w:rsid w:val="00BE5EA7"/>
  </w:style>
  <w:style w:type="paragraph" w:customStyle="1" w:styleId="TxBr41p1">
    <w:name w:val="TxBr_41p1"/>
    <w:basedOn w:val="Normal"/>
    <w:qFormat/>
    <w:rsid w:val="00BE5EA7"/>
    <w:pPr>
      <w:tabs>
        <w:tab w:val="left" w:pos="204"/>
      </w:tabs>
      <w:autoSpaceDE w:val="0"/>
      <w:autoSpaceDN w:val="0"/>
      <w:adjustRightInd w:val="0"/>
      <w:spacing w:after="0" w:line="238" w:lineRule="atLeast"/>
      <w:jc w:val="both"/>
    </w:pPr>
    <w:rPr>
      <w:rFonts w:ascii="Times New Roman" w:eastAsia="Times New Roman" w:hAnsi="Times New Roman" w:cs="Times New Roman"/>
    </w:rPr>
  </w:style>
  <w:style w:type="character" w:customStyle="1" w:styleId="style3Char0">
    <w:name w:val="style 3 Char"/>
    <w:rsid w:val="00BE5EA7"/>
    <w:rPr>
      <w:sz w:val="18"/>
      <w:szCs w:val="24"/>
      <w:lang w:val="en-US" w:eastAsia="en-US" w:bidi="ar-SA"/>
    </w:rPr>
  </w:style>
  <w:style w:type="paragraph" w:customStyle="1" w:styleId="003Cite">
    <w:name w:val="003Cite"/>
    <w:basedOn w:val="Normal"/>
    <w:qFormat/>
    <w:rsid w:val="00BE5EA7"/>
    <w:pPr>
      <w:spacing w:after="0" w:line="240" w:lineRule="auto"/>
    </w:pPr>
    <w:rPr>
      <w:rFonts w:ascii="Times New Roman" w:eastAsia="Calibri" w:hAnsi="Times New Roman" w:cs="Times New Roman"/>
      <w:sz w:val="16"/>
      <w:szCs w:val="16"/>
    </w:rPr>
  </w:style>
  <w:style w:type="paragraph" w:customStyle="1" w:styleId="NormalBold">
    <w:name w:val="Normal + Bold"/>
    <w:aliases w:val="Double Underline"/>
    <w:basedOn w:val="Normal"/>
    <w:link w:val="NormalBoldChar"/>
    <w:qFormat/>
    <w:rsid w:val="00BE5EA7"/>
    <w:pPr>
      <w:spacing w:after="0" w:line="240" w:lineRule="auto"/>
      <w:jc w:val="both"/>
    </w:pPr>
    <w:rPr>
      <w:rFonts w:ascii="Times New Roman" w:hAnsi="Times New Roman" w:cs="Times New Roman"/>
      <w:b/>
      <w:color w:val="000000"/>
      <w:u w:val="single"/>
    </w:rPr>
  </w:style>
  <w:style w:type="character" w:customStyle="1" w:styleId="NormalBoldChar">
    <w:name w:val="Normal + Bold Char"/>
    <w:aliases w:val="Double Underline Char"/>
    <w:basedOn w:val="DefaultParagraphFont"/>
    <w:link w:val="NormalBold"/>
    <w:rsid w:val="00BE5EA7"/>
    <w:rPr>
      <w:rFonts w:ascii="Times New Roman" w:hAnsi="Times New Roman" w:cs="Times New Roman"/>
      <w:b/>
      <w:color w:val="000000"/>
      <w:u w:val="single"/>
    </w:rPr>
  </w:style>
  <w:style w:type="character" w:customStyle="1" w:styleId="BlockHeadingsChar1">
    <w:name w:val="Block Headings Char1"/>
    <w:rsid w:val="00BE5EA7"/>
    <w:rPr>
      <w:b/>
      <w:caps/>
    </w:rPr>
  </w:style>
  <w:style w:type="character" w:customStyle="1" w:styleId="FontStyle170">
    <w:name w:val="Font Style170"/>
    <w:uiPriority w:val="99"/>
    <w:rsid w:val="00BE5EA7"/>
    <w:rPr>
      <w:rFonts w:ascii="Bookman Old Style" w:hAnsi="Bookman Old Style" w:cs="Bookman Old Style"/>
      <w:sz w:val="16"/>
      <w:szCs w:val="16"/>
    </w:rPr>
  </w:style>
  <w:style w:type="character" w:customStyle="1" w:styleId="Styleunderline12pt">
    <w:name w:val="Style underline + 12 pt"/>
    <w:rsid w:val="00BE5EA7"/>
    <w:rPr>
      <w:rFonts w:ascii="Times New Roman" w:hAnsi="Times New Roman"/>
      <w:bCs/>
      <w:sz w:val="20"/>
      <w:u w:val="single"/>
    </w:rPr>
  </w:style>
  <w:style w:type="character" w:customStyle="1" w:styleId="StyleUnderlineChar19pt">
    <w:name w:val="Style Underline Char1 + 9 pt"/>
    <w:basedOn w:val="UnderlineChar1"/>
    <w:rsid w:val="00BE5EA7"/>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BE5EA7"/>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BE5EA7"/>
    <w:rPr>
      <w:rFonts w:ascii="Times New Roman" w:hAnsi="Times New Roman"/>
      <w:sz w:val="20"/>
      <w:u w:val="single"/>
      <w:lang w:val="en-US" w:eastAsia="en-US" w:bidi="ar-SA"/>
    </w:rPr>
  </w:style>
  <w:style w:type="paragraph" w:customStyle="1" w:styleId="StyleUnderline9pt10">
    <w:name w:val="Style Underline + 9 pt1"/>
    <w:qFormat/>
    <w:rsid w:val="00BE5EA7"/>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BE5EA7"/>
    <w:rPr>
      <w:sz w:val="20"/>
      <w:u w:val="single"/>
    </w:rPr>
  </w:style>
  <w:style w:type="character" w:customStyle="1" w:styleId="StyleUnderlineChar19pt2">
    <w:name w:val="Style Underline Char1 + 9 pt2"/>
    <w:basedOn w:val="UnderlineChar1"/>
    <w:rsid w:val="00BE5EA7"/>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BE5EA7"/>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BE5EA7"/>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BE5EA7"/>
    <w:rPr>
      <w:rFonts w:ascii="Times New Roman" w:hAnsi="Times New Roman"/>
      <w:b/>
      <w:bCs/>
      <w:sz w:val="20"/>
      <w:szCs w:val="24"/>
      <w:u w:val="single"/>
      <w:lang w:val="en-US" w:eastAsia="en-US" w:bidi="ar-SA"/>
    </w:rPr>
  </w:style>
  <w:style w:type="character" w:customStyle="1" w:styleId="content">
    <w:name w:val="content"/>
    <w:basedOn w:val="DefaultParagraphFont"/>
    <w:rsid w:val="00BE5EA7"/>
  </w:style>
  <w:style w:type="character" w:customStyle="1" w:styleId="tagCharCharCharChar">
    <w:name w:val="tag Char Char Char Char"/>
    <w:rsid w:val="00BE5EA7"/>
    <w:rPr>
      <w:rFonts w:ascii="Georgia" w:eastAsia="Calibri" w:hAnsi="Georgia" w:cs="Calibri"/>
      <w:b/>
      <w:sz w:val="24"/>
    </w:rPr>
  </w:style>
  <w:style w:type="character" w:customStyle="1" w:styleId="3">
    <w:name w:val="3"/>
    <w:rsid w:val="00BE5EA7"/>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BE5EA7"/>
    <w:rPr>
      <w:rFonts w:cs="Arial"/>
      <w:b/>
      <w:bCs/>
      <w:iCs/>
      <w:szCs w:val="28"/>
      <w:lang w:val="en-US" w:eastAsia="en-US" w:bidi="ar-SA"/>
    </w:rPr>
  </w:style>
  <w:style w:type="paragraph" w:customStyle="1" w:styleId="EmphasisText">
    <w:name w:val="Emphasis Text"/>
    <w:basedOn w:val="UnderlinedText"/>
    <w:link w:val="EmphasisTextChar"/>
    <w:qFormat/>
    <w:rsid w:val="00BE5EA7"/>
    <w:pPr>
      <w:jc w:val="left"/>
    </w:pPr>
    <w:rPr>
      <w:rFonts w:eastAsia="SimSun"/>
      <w:u w:val="single"/>
    </w:rPr>
  </w:style>
  <w:style w:type="character" w:customStyle="1" w:styleId="EmphasisTextChar">
    <w:name w:val="Emphasis Text Char"/>
    <w:link w:val="EmphasisText"/>
    <w:rsid w:val="00BE5EA7"/>
    <w:rPr>
      <w:rFonts w:ascii="Times New Roman" w:eastAsia="SimSun" w:hAnsi="Times New Roman" w:cs="Times New Roman"/>
      <w:b/>
      <w:u w:val="single"/>
    </w:rPr>
  </w:style>
  <w:style w:type="character" w:customStyle="1" w:styleId="7">
    <w:name w:val="7"/>
    <w:rsid w:val="00BE5EA7"/>
    <w:rPr>
      <w:rFonts w:cs="Arial"/>
      <w:bCs/>
      <w:sz w:val="20"/>
      <w:u w:val="single"/>
      <w:lang w:val="en-US" w:eastAsia="en-US" w:bidi="ar-SA"/>
    </w:rPr>
  </w:style>
  <w:style w:type="character" w:customStyle="1" w:styleId="StyleUnderlineChar19pt4">
    <w:name w:val="Style Underline Char1 + 9 pt4"/>
    <w:basedOn w:val="UnderlineChar1"/>
    <w:rsid w:val="00BE5EA7"/>
    <w:rPr>
      <w:rFonts w:ascii="Times New Roman" w:hAnsi="Times New Roman"/>
      <w:sz w:val="20"/>
      <w:szCs w:val="24"/>
      <w:u w:val="single"/>
      <w:lang w:val="en-US" w:eastAsia="en-US" w:bidi="ar-SA"/>
    </w:rPr>
  </w:style>
  <w:style w:type="character" w:customStyle="1" w:styleId="StyleUnderlineChar19ptBold1">
    <w:name w:val="Style Underline Char1 + 9 pt Bold1"/>
    <w:rsid w:val="00BE5EA7"/>
    <w:rPr>
      <w:rFonts w:ascii="Times New Roman" w:hAnsi="Times New Roman"/>
      <w:b/>
      <w:bCs/>
      <w:sz w:val="20"/>
      <w:szCs w:val="24"/>
      <w:u w:val="single"/>
      <w:lang w:val="en-US" w:eastAsia="en-US" w:bidi="ar-SA"/>
    </w:rPr>
  </w:style>
  <w:style w:type="character" w:customStyle="1" w:styleId="Style9ptUnderline3">
    <w:name w:val="Style 9 pt Underline3"/>
    <w:rsid w:val="00BE5EA7"/>
    <w:rPr>
      <w:sz w:val="20"/>
      <w:u w:val="single"/>
    </w:rPr>
  </w:style>
  <w:style w:type="character" w:customStyle="1" w:styleId="Style9ptUnderline4">
    <w:name w:val="Style 9 pt Underline4"/>
    <w:rsid w:val="00BE5EA7"/>
    <w:rPr>
      <w:sz w:val="20"/>
      <w:u w:val="single"/>
    </w:rPr>
  </w:style>
  <w:style w:type="character" w:customStyle="1" w:styleId="55">
    <w:name w:val="55"/>
    <w:rsid w:val="00BE5EA7"/>
    <w:rPr>
      <w:rFonts w:cs="Arial"/>
      <w:bCs/>
      <w:sz w:val="20"/>
      <w:u w:val="single"/>
      <w:lang w:val="en-US" w:eastAsia="en-US" w:bidi="ar-SA"/>
    </w:rPr>
  </w:style>
  <w:style w:type="paragraph" w:customStyle="1" w:styleId="CardBody">
    <w:name w:val="Card Body"/>
    <w:basedOn w:val="Normal"/>
    <w:link w:val="CardBodyChar"/>
    <w:qFormat/>
    <w:rsid w:val="00BE5EA7"/>
    <w:pPr>
      <w:spacing w:after="0" w:line="240" w:lineRule="auto"/>
    </w:pPr>
    <w:rPr>
      <w:rFonts w:ascii="Times New Roman" w:eastAsia="Calibri" w:hAnsi="Times New Roman" w:cs="Times New Roman"/>
      <w:sz w:val="16"/>
    </w:rPr>
  </w:style>
  <w:style w:type="character" w:customStyle="1" w:styleId="CardBodyChar">
    <w:name w:val="Card Body Char"/>
    <w:link w:val="CardBody"/>
    <w:rsid w:val="00BE5EA7"/>
    <w:rPr>
      <w:rFonts w:ascii="Times New Roman" w:eastAsia="Calibri" w:hAnsi="Times New Roman" w:cs="Times New Roman"/>
      <w:sz w:val="16"/>
    </w:rPr>
  </w:style>
  <w:style w:type="character" w:customStyle="1" w:styleId="Styleunderline9ptBold">
    <w:name w:val="Style underline + 9 pt Bold"/>
    <w:rsid w:val="00BE5EA7"/>
    <w:rPr>
      <w:b/>
      <w:bCs/>
      <w:sz w:val="20"/>
      <w:u w:val="single"/>
    </w:rPr>
  </w:style>
  <w:style w:type="character" w:customStyle="1" w:styleId="StyleUnderliningChar9ptBold">
    <w:name w:val="Style Underlining Char + 9 pt Bold"/>
    <w:rsid w:val="00BE5EA7"/>
    <w:rPr>
      <w:rFonts w:ascii="Times New Roman" w:hAnsi="Times New Roman"/>
      <w:b/>
      <w:bCs/>
      <w:sz w:val="20"/>
      <w:szCs w:val="24"/>
      <w:u w:val="single"/>
      <w:lang w:val="en-US" w:eastAsia="en-US" w:bidi="ar-SA"/>
    </w:rPr>
  </w:style>
  <w:style w:type="character" w:customStyle="1" w:styleId="StyleUnderliningChar9pt">
    <w:name w:val="Style Underlining Char + 9 pt"/>
    <w:rsid w:val="00BE5EA7"/>
    <w:rPr>
      <w:rFonts w:ascii="Times New Roman" w:hAnsi="Times New Roman"/>
      <w:sz w:val="20"/>
      <w:szCs w:val="24"/>
      <w:u w:val="single"/>
      <w:lang w:val="en-US" w:eastAsia="en-US" w:bidi="ar-SA"/>
    </w:rPr>
  </w:style>
  <w:style w:type="character" w:customStyle="1" w:styleId="34">
    <w:name w:val="34"/>
    <w:rsid w:val="00BE5EA7"/>
    <w:rPr>
      <w:rFonts w:ascii="Times New Roman" w:hAnsi="Times New Roman" w:cs="Arial"/>
      <w:bCs/>
      <w:sz w:val="20"/>
      <w:u w:val="single"/>
      <w:lang w:val="en-US" w:eastAsia="en-US" w:bidi="ar-SA"/>
    </w:rPr>
  </w:style>
  <w:style w:type="character" w:customStyle="1" w:styleId="45">
    <w:name w:val="45"/>
    <w:rsid w:val="00BE5EA7"/>
    <w:rPr>
      <w:rFonts w:ascii="Times New Roman" w:hAnsi="Times New Roman" w:cs="Arial"/>
      <w:b/>
      <w:bCs/>
      <w:sz w:val="20"/>
      <w:u w:val="single"/>
      <w:lang w:val="en-US" w:eastAsia="en-US" w:bidi="ar-SA"/>
    </w:rPr>
  </w:style>
  <w:style w:type="character" w:customStyle="1" w:styleId="Style9ptUnderline5">
    <w:name w:val="Style 9 pt Underline5"/>
    <w:rsid w:val="00BE5EA7"/>
    <w:rPr>
      <w:rFonts w:ascii="Times New Roman" w:hAnsi="Times New Roman"/>
      <w:sz w:val="20"/>
      <w:u w:val="single"/>
    </w:rPr>
  </w:style>
  <w:style w:type="character" w:customStyle="1" w:styleId="Style9ptBoldUnderline2">
    <w:name w:val="Style 9 pt Bold Underline2"/>
    <w:rsid w:val="00BE5EA7"/>
    <w:rPr>
      <w:rFonts w:ascii="Times New Roman" w:hAnsi="Times New Roman"/>
      <w:b/>
      <w:bCs/>
      <w:sz w:val="20"/>
      <w:u w:val="single"/>
    </w:rPr>
  </w:style>
  <w:style w:type="character" w:customStyle="1" w:styleId="StyleBoldItalicUnderlineBorderSinglesolidlineAuto">
    <w:name w:val="Style Bold Italic Underline Border: : (Single solid line Auto ..."/>
    <w:rsid w:val="00BE5EA7"/>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BE5EA7"/>
    <w:rPr>
      <w:rFonts w:ascii="Times New Roman" w:eastAsia="Times New Roman" w:hAnsi="Times New Roman"/>
      <w:lang w:eastAsia="zh-CN"/>
    </w:rPr>
  </w:style>
  <w:style w:type="character" w:customStyle="1" w:styleId="StyleStyle49pt1Char">
    <w:name w:val="Style Style4 + 9 pt1 Char"/>
    <w:basedOn w:val="Style4Char"/>
    <w:link w:val="StyleStyle49pt1"/>
    <w:rsid w:val="00BE5EA7"/>
    <w:rPr>
      <w:rFonts w:ascii="Times New Roman" w:eastAsia="Times New Roman" w:hAnsi="Times New Roman"/>
      <w:u w:val="single"/>
      <w:lang w:eastAsia="zh-CN"/>
    </w:rPr>
  </w:style>
  <w:style w:type="paragraph" w:customStyle="1" w:styleId="StyleStyle49ptBold1">
    <w:name w:val="Style Style4 + 9 pt Bold1"/>
    <w:basedOn w:val="Style4"/>
    <w:link w:val="StyleStyle49ptBold1Char"/>
    <w:qFormat/>
    <w:rsid w:val="00BE5EA7"/>
    <w:rPr>
      <w:rFonts w:ascii="Times New Roman" w:hAnsi="Times New Roman"/>
      <w:b/>
      <w:bCs/>
    </w:rPr>
  </w:style>
  <w:style w:type="character" w:customStyle="1" w:styleId="StyleStyle49ptBold1Char">
    <w:name w:val="Style Style4 + 9 pt Bold1 Char"/>
    <w:link w:val="StyleStyle49ptBold1"/>
    <w:rsid w:val="00BE5EA7"/>
    <w:rPr>
      <w:rFonts w:ascii="Times New Roman" w:hAnsi="Times New Roman"/>
      <w:b/>
      <w:bCs/>
      <w:u w:val="single"/>
    </w:rPr>
  </w:style>
  <w:style w:type="paragraph" w:customStyle="1" w:styleId="StyleStyle49pt2">
    <w:name w:val="Style Style4 + 9 pt2"/>
    <w:basedOn w:val="Style4"/>
    <w:link w:val="StyleStyle49pt2Char"/>
    <w:qFormat/>
    <w:rsid w:val="00BE5EA7"/>
    <w:rPr>
      <w:rFonts w:ascii="Times New Roman" w:eastAsia="Times New Roman" w:hAnsi="Times New Roman"/>
      <w:lang w:eastAsia="zh-CN"/>
    </w:rPr>
  </w:style>
  <w:style w:type="character" w:customStyle="1" w:styleId="StyleStyle49pt2Char">
    <w:name w:val="Style Style4 + 9 pt2 Char"/>
    <w:basedOn w:val="Style4Char"/>
    <w:link w:val="StyleStyle49pt2"/>
    <w:rsid w:val="00BE5EA7"/>
    <w:rPr>
      <w:rFonts w:ascii="Times New Roman" w:eastAsia="Times New Roman" w:hAnsi="Times New Roman"/>
      <w:u w:val="single"/>
      <w:lang w:eastAsia="zh-CN"/>
    </w:rPr>
  </w:style>
  <w:style w:type="paragraph" w:customStyle="1" w:styleId="StyleStyle49ptBold2">
    <w:name w:val="Style Style4 + 9 pt Bold2"/>
    <w:basedOn w:val="Style4"/>
    <w:link w:val="StyleStyle49ptBold2Char"/>
    <w:qFormat/>
    <w:rsid w:val="00BE5EA7"/>
    <w:rPr>
      <w:rFonts w:ascii="Times New Roman" w:hAnsi="Times New Roman"/>
      <w:b/>
      <w:bCs/>
    </w:rPr>
  </w:style>
  <w:style w:type="character" w:customStyle="1" w:styleId="StyleStyle49ptBold2Char">
    <w:name w:val="Style Style4 + 9 pt Bold2 Char"/>
    <w:link w:val="StyleStyle49ptBold2"/>
    <w:rsid w:val="00BE5EA7"/>
    <w:rPr>
      <w:rFonts w:ascii="Times New Roman" w:hAnsi="Times New Roman"/>
      <w:b/>
      <w:bCs/>
      <w:u w:val="single"/>
    </w:rPr>
  </w:style>
  <w:style w:type="character" w:customStyle="1" w:styleId="23">
    <w:name w:val="23"/>
    <w:rsid w:val="00BE5EA7"/>
    <w:rPr>
      <w:rFonts w:ascii="Times New Roman" w:hAnsi="Times New Roman" w:cs="Arial"/>
      <w:bCs/>
      <w:sz w:val="20"/>
      <w:u w:val="single"/>
      <w:lang w:val="en-US" w:eastAsia="en-US" w:bidi="ar-SA"/>
    </w:rPr>
  </w:style>
  <w:style w:type="character" w:customStyle="1" w:styleId="33">
    <w:name w:val="33"/>
    <w:rsid w:val="00BE5EA7"/>
    <w:rPr>
      <w:rFonts w:ascii="Times New Roman" w:hAnsi="Times New Roman" w:cs="Arial"/>
      <w:b/>
      <w:bCs/>
      <w:sz w:val="20"/>
      <w:u w:val="single"/>
      <w:lang w:val="en-US" w:eastAsia="en-US" w:bidi="ar-SA"/>
    </w:rPr>
  </w:style>
  <w:style w:type="character" w:customStyle="1" w:styleId="StyleArialNarrow9pt">
    <w:name w:val="Style Arial Narrow 9 pt"/>
    <w:rsid w:val="00BE5EA7"/>
    <w:rPr>
      <w:rFonts w:ascii="Times New Roman" w:hAnsi="Times New Roman"/>
      <w:sz w:val="20"/>
    </w:rPr>
  </w:style>
  <w:style w:type="paragraph" w:customStyle="1" w:styleId="CiteBody">
    <w:name w:val="Cite Body"/>
    <w:basedOn w:val="Normal"/>
    <w:link w:val="CiteBodyChar"/>
    <w:qFormat/>
    <w:rsid w:val="00BE5EA7"/>
    <w:pPr>
      <w:spacing w:after="0" w:line="240" w:lineRule="auto"/>
    </w:pPr>
    <w:rPr>
      <w:rFonts w:ascii="Times New Roman" w:eastAsia="Calibri" w:hAnsi="Times New Roman" w:cs="Times New Roman"/>
      <w:szCs w:val="16"/>
    </w:rPr>
  </w:style>
  <w:style w:type="paragraph" w:customStyle="1" w:styleId="CiteBold">
    <w:name w:val="Cite Bold"/>
    <w:basedOn w:val="CiteBody"/>
    <w:link w:val="CiteBoldChar"/>
    <w:qFormat/>
    <w:rsid w:val="00BE5EA7"/>
    <w:rPr>
      <w:b/>
    </w:rPr>
  </w:style>
  <w:style w:type="character" w:customStyle="1" w:styleId="CiteBodyChar">
    <w:name w:val="Cite Body Char"/>
    <w:link w:val="CiteBody"/>
    <w:rsid w:val="00BE5EA7"/>
    <w:rPr>
      <w:rFonts w:ascii="Times New Roman" w:eastAsia="Calibri" w:hAnsi="Times New Roman" w:cs="Times New Roman"/>
      <w:szCs w:val="16"/>
    </w:rPr>
  </w:style>
  <w:style w:type="character" w:customStyle="1" w:styleId="CiteBoldChar">
    <w:name w:val="Cite Bold Char"/>
    <w:link w:val="CiteBold"/>
    <w:rsid w:val="00BE5EA7"/>
    <w:rPr>
      <w:rFonts w:ascii="Times New Roman" w:eastAsia="Calibri" w:hAnsi="Times New Roman" w:cs="Times New Roman"/>
      <w:b/>
      <w:szCs w:val="16"/>
    </w:rPr>
  </w:style>
  <w:style w:type="paragraph" w:customStyle="1" w:styleId="StyleCardBody11ptUnderline">
    <w:name w:val="Style Card Body + 11 pt Underline"/>
    <w:basedOn w:val="CardBody"/>
    <w:link w:val="StyleCardBody11ptUnderlineChar"/>
    <w:qFormat/>
    <w:rsid w:val="00BE5EA7"/>
    <w:rPr>
      <w:sz w:val="20"/>
      <w:u w:val="single"/>
    </w:rPr>
  </w:style>
  <w:style w:type="character" w:customStyle="1" w:styleId="StyleCardBody11ptUnderlineChar">
    <w:name w:val="Style Card Body + 11 pt Underline Char"/>
    <w:link w:val="StyleCardBody11ptUnderline"/>
    <w:rsid w:val="00BE5EA7"/>
    <w:rPr>
      <w:rFonts w:ascii="Times New Roman" w:eastAsia="Calibri" w:hAnsi="Times New Roman" w:cs="Times New Roman"/>
      <w:sz w:val="20"/>
      <w:u w:val="single"/>
    </w:rPr>
  </w:style>
  <w:style w:type="paragraph" w:customStyle="1" w:styleId="StyleStyle49pt4">
    <w:name w:val="Style Style4 + 9 pt4"/>
    <w:basedOn w:val="Style4"/>
    <w:link w:val="StyleStyle49pt4Char"/>
    <w:qFormat/>
    <w:rsid w:val="00BE5EA7"/>
    <w:rPr>
      <w:rFonts w:ascii="Times New Roman" w:eastAsia="Times New Roman" w:hAnsi="Times New Roman"/>
      <w:lang w:eastAsia="zh-CN"/>
    </w:rPr>
  </w:style>
  <w:style w:type="character" w:customStyle="1" w:styleId="StyleStyle49pt4Char">
    <w:name w:val="Style Style4 + 9 pt4 Char"/>
    <w:basedOn w:val="Style4Char"/>
    <w:link w:val="StyleStyle49pt4"/>
    <w:rsid w:val="00BE5EA7"/>
    <w:rPr>
      <w:rFonts w:ascii="Times New Roman" w:eastAsia="Times New Roman" w:hAnsi="Times New Roman"/>
      <w:u w:val="single"/>
      <w:lang w:eastAsia="zh-CN"/>
    </w:rPr>
  </w:style>
  <w:style w:type="paragraph" w:customStyle="1" w:styleId="StyleStyle49ptBold4">
    <w:name w:val="Style Style4 + 9 pt Bold4"/>
    <w:basedOn w:val="Style4"/>
    <w:link w:val="StyleStyle49ptBold4Char"/>
    <w:qFormat/>
    <w:rsid w:val="00BE5EA7"/>
    <w:rPr>
      <w:rFonts w:ascii="Times New Roman" w:hAnsi="Times New Roman"/>
      <w:b/>
      <w:bCs/>
    </w:rPr>
  </w:style>
  <w:style w:type="character" w:customStyle="1" w:styleId="StyleStyle49ptBold4Char">
    <w:name w:val="Style Style4 + 9 pt Bold4 Char"/>
    <w:link w:val="StyleStyle49ptBold4"/>
    <w:rsid w:val="00BE5EA7"/>
    <w:rPr>
      <w:rFonts w:ascii="Times New Roman" w:hAnsi="Times New Roman"/>
      <w:b/>
      <w:bCs/>
      <w:u w:val="single"/>
    </w:rPr>
  </w:style>
  <w:style w:type="character" w:customStyle="1" w:styleId="StyleUnderlineCharChar9pt2">
    <w:name w:val="Style Underline Char Char + 9 pt2"/>
    <w:basedOn w:val="DefaultParagraphFont"/>
    <w:rsid w:val="00BE5EA7"/>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BE5EA7"/>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BE5EA7"/>
    <w:rPr>
      <w:b/>
      <w:bCs/>
      <w:sz w:val="20"/>
      <w:u w:val="single"/>
      <w:bdr w:val="single" w:sz="4" w:space="0" w:color="auto"/>
    </w:rPr>
  </w:style>
  <w:style w:type="character" w:customStyle="1" w:styleId="Style9ptUnderline7">
    <w:name w:val="Style 9 pt Underline7"/>
    <w:rsid w:val="00BE5EA7"/>
    <w:rPr>
      <w:sz w:val="20"/>
      <w:u w:val="single"/>
    </w:rPr>
  </w:style>
  <w:style w:type="character" w:customStyle="1" w:styleId="Style9ptBoldUnderline3">
    <w:name w:val="Style 9 pt Bold Underline3"/>
    <w:rsid w:val="00BE5EA7"/>
    <w:rPr>
      <w:b/>
      <w:bCs/>
      <w:sz w:val="20"/>
      <w:u w:val="single"/>
    </w:rPr>
  </w:style>
  <w:style w:type="character" w:customStyle="1" w:styleId="Style9ptUnderline8">
    <w:name w:val="Style 9 pt Underline8"/>
    <w:rsid w:val="00BE5EA7"/>
    <w:rPr>
      <w:sz w:val="20"/>
      <w:u w:val="single"/>
    </w:rPr>
  </w:style>
  <w:style w:type="paragraph" w:customStyle="1" w:styleId="StyleStyle49pt5">
    <w:name w:val="Style Style4 + 9 pt5"/>
    <w:basedOn w:val="Style4"/>
    <w:link w:val="StyleStyle49pt5Char"/>
    <w:qFormat/>
    <w:rsid w:val="00BE5EA7"/>
    <w:rPr>
      <w:rFonts w:ascii="Times New Roman" w:eastAsia="Times New Roman" w:hAnsi="Times New Roman"/>
      <w:lang w:eastAsia="zh-CN"/>
    </w:rPr>
  </w:style>
  <w:style w:type="character" w:customStyle="1" w:styleId="StyleStyle49pt5Char">
    <w:name w:val="Style Style4 + 9 pt5 Char"/>
    <w:basedOn w:val="Style4Char"/>
    <w:link w:val="StyleStyle49pt5"/>
    <w:rsid w:val="00BE5EA7"/>
    <w:rPr>
      <w:rFonts w:ascii="Times New Roman" w:eastAsia="Times New Roman" w:hAnsi="Times New Roman"/>
      <w:u w:val="single"/>
      <w:lang w:eastAsia="zh-CN"/>
    </w:rPr>
  </w:style>
  <w:style w:type="character" w:customStyle="1" w:styleId="66">
    <w:name w:val="66"/>
    <w:rsid w:val="00BE5EA7"/>
    <w:rPr>
      <w:rFonts w:cs="Arial"/>
      <w:bCs/>
      <w:sz w:val="20"/>
      <w:u w:val="single"/>
      <w:lang w:val="en-US" w:eastAsia="en-US" w:bidi="ar-SA"/>
    </w:rPr>
  </w:style>
  <w:style w:type="character" w:customStyle="1" w:styleId="Style9ptUnderline9">
    <w:name w:val="Style 9 pt Underline9"/>
    <w:rsid w:val="00BE5EA7"/>
    <w:rPr>
      <w:sz w:val="20"/>
      <w:u w:val="single"/>
    </w:rPr>
  </w:style>
  <w:style w:type="paragraph" w:customStyle="1" w:styleId="StyleStyle49ptBold5">
    <w:name w:val="Style Style4 + 9 pt Bold5"/>
    <w:basedOn w:val="Style4"/>
    <w:link w:val="StyleStyle49ptBold5Char"/>
    <w:qFormat/>
    <w:rsid w:val="00BE5EA7"/>
    <w:rPr>
      <w:rFonts w:ascii="Times New Roman" w:hAnsi="Times New Roman"/>
      <w:b/>
      <w:bCs/>
    </w:rPr>
  </w:style>
  <w:style w:type="character" w:customStyle="1" w:styleId="StyleStyle49ptBold5Char">
    <w:name w:val="Style Style4 + 9 pt Bold5 Char"/>
    <w:link w:val="StyleStyle49ptBold5"/>
    <w:rsid w:val="00BE5EA7"/>
    <w:rPr>
      <w:rFonts w:ascii="Times New Roman" w:hAnsi="Times New Roman"/>
      <w:b/>
      <w:bCs/>
      <w:u w:val="single"/>
    </w:rPr>
  </w:style>
  <w:style w:type="character" w:customStyle="1" w:styleId="Style9ptBoldUnderline4">
    <w:name w:val="Style 9 pt Bold Underline4"/>
    <w:rsid w:val="00BE5EA7"/>
    <w:rPr>
      <w:b/>
      <w:bCs/>
      <w:sz w:val="20"/>
      <w:u w:val="single"/>
    </w:rPr>
  </w:style>
  <w:style w:type="paragraph" w:customStyle="1" w:styleId="StyleStyle49pt7">
    <w:name w:val="Style Style4 + 9 pt7"/>
    <w:basedOn w:val="Style4"/>
    <w:link w:val="StyleStyle49pt7Char"/>
    <w:qFormat/>
    <w:rsid w:val="00BE5EA7"/>
    <w:rPr>
      <w:rFonts w:ascii="Times New Roman" w:eastAsia="Times New Roman" w:hAnsi="Times New Roman"/>
      <w:lang w:eastAsia="zh-CN"/>
    </w:rPr>
  </w:style>
  <w:style w:type="character" w:customStyle="1" w:styleId="StyleStyle49pt7Char">
    <w:name w:val="Style Style4 + 9 pt7 Char"/>
    <w:basedOn w:val="Style4Char"/>
    <w:link w:val="StyleStyle49pt7"/>
    <w:rsid w:val="00BE5EA7"/>
    <w:rPr>
      <w:rFonts w:ascii="Times New Roman" w:eastAsia="Times New Roman" w:hAnsi="Times New Roman"/>
      <w:u w:val="single"/>
      <w:lang w:eastAsia="zh-CN"/>
    </w:rPr>
  </w:style>
  <w:style w:type="character" w:customStyle="1" w:styleId="titleblue14">
    <w:name w:val="titleblue14"/>
    <w:basedOn w:val="DefaultParagraphFont"/>
    <w:rsid w:val="00BE5EA7"/>
  </w:style>
  <w:style w:type="paragraph" w:customStyle="1" w:styleId="FONT7">
    <w:name w:val="FONT 7"/>
    <w:qFormat/>
    <w:rsid w:val="00BE5EA7"/>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BE5EA7"/>
    <w:rPr>
      <w:rFonts w:ascii="Times New Roman" w:hAnsi="Times New Roman"/>
    </w:rPr>
  </w:style>
  <w:style w:type="paragraph" w:customStyle="1" w:styleId="StyleHeading2Underline">
    <w:name w:val="Style Heading 2 + Underline"/>
    <w:basedOn w:val="Heading2"/>
    <w:link w:val="StyleHeading2UnderlineChar"/>
    <w:qFormat/>
    <w:rsid w:val="00BE5EA7"/>
    <w:pPr>
      <w:tabs>
        <w:tab w:val="right" w:leader="dot" w:pos="9360"/>
      </w:tabs>
      <w:spacing w:before="240" w:after="240" w:line="240" w:lineRule="auto"/>
      <w:ind w:left="-900" w:right="-900"/>
    </w:pPr>
    <w:rPr>
      <w:rFonts w:ascii="Times New Roman" w:eastAsia="Times New Roman" w:hAnsi="Times New Roman" w:cs="Times New Roman"/>
      <w:bCs/>
      <w:caps/>
      <w:sz w:val="24"/>
      <w:u w:val="single"/>
    </w:rPr>
  </w:style>
  <w:style w:type="character" w:customStyle="1" w:styleId="StyleHeading2UnderlineChar">
    <w:name w:val="Style Heading 2 + Underline Char"/>
    <w:link w:val="StyleHeading2Underline"/>
    <w:rsid w:val="00BE5EA7"/>
    <w:rPr>
      <w:rFonts w:ascii="Times New Roman" w:eastAsia="Times New Roman" w:hAnsi="Times New Roman" w:cs="Times New Roman"/>
      <w:b/>
      <w:bCs/>
      <w:caps/>
      <w:sz w:val="24"/>
      <w:szCs w:val="26"/>
      <w:u w:val="single"/>
    </w:rPr>
  </w:style>
  <w:style w:type="paragraph" w:customStyle="1" w:styleId="StyleCardText11ptBoldUnderline">
    <w:name w:val="Style Card Text + 11 pt Bold Underline"/>
    <w:link w:val="StyleCardText11ptBoldUnderlineChar"/>
    <w:qFormat/>
    <w:rsid w:val="00BE5EA7"/>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BE5EA7"/>
    <w:rPr>
      <w:rFonts w:eastAsia="Calibri"/>
      <w:b/>
      <w:bCs/>
      <w:szCs w:val="24"/>
      <w:u w:val="single"/>
    </w:rPr>
  </w:style>
  <w:style w:type="paragraph" w:customStyle="1" w:styleId="StyleStyle49ptBold6">
    <w:name w:val="Style Style4 + 9 pt Bold6"/>
    <w:basedOn w:val="Style4"/>
    <w:link w:val="StyleStyle49ptBold6Char"/>
    <w:qFormat/>
    <w:rsid w:val="00BE5EA7"/>
    <w:rPr>
      <w:rFonts w:ascii="Times New Roman" w:hAnsi="Times New Roman"/>
      <w:b/>
      <w:bCs/>
    </w:rPr>
  </w:style>
  <w:style w:type="character" w:customStyle="1" w:styleId="StyleStyle49ptBold6Char">
    <w:name w:val="Style Style4 + 9 pt Bold6 Char"/>
    <w:link w:val="StyleStyle49ptBold6"/>
    <w:rsid w:val="00BE5EA7"/>
    <w:rPr>
      <w:rFonts w:ascii="Times New Roman" w:hAnsi="Times New Roman"/>
      <w:b/>
      <w:bCs/>
      <w:u w:val="single"/>
    </w:rPr>
  </w:style>
  <w:style w:type="paragraph" w:customStyle="1" w:styleId="StyleCircled11pt">
    <w:name w:val="Style Circled + 11 pt"/>
    <w:basedOn w:val="Circled"/>
    <w:link w:val="StyleCircled11ptChar"/>
    <w:qFormat/>
    <w:rsid w:val="00BE5EA7"/>
    <w:rPr>
      <w:rFonts w:asciiTheme="minorHAnsi" w:eastAsia="Calibri" w:hAnsiTheme="minorHAnsi" w:cstheme="minorBidi"/>
      <w:bCs/>
      <w:sz w:val="22"/>
      <w:szCs w:val="24"/>
      <w:lang w:val="en-US" w:eastAsia="en-US"/>
    </w:rPr>
  </w:style>
  <w:style w:type="character" w:customStyle="1" w:styleId="StyleCircled11ptChar">
    <w:name w:val="Style Circled + 11 pt Char"/>
    <w:link w:val="StyleCircled11pt"/>
    <w:rsid w:val="00BE5EA7"/>
    <w:rPr>
      <w:rFonts w:eastAsia="Calibri"/>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BE5EA7"/>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BE5EA7"/>
    <w:rPr>
      <w:rFonts w:eastAsia="Calibri"/>
      <w:b/>
      <w:bCs/>
      <w:szCs w:val="24"/>
      <w:u w:val="single"/>
      <w:bdr w:val="single" w:sz="4" w:space="0" w:color="auto"/>
    </w:rPr>
  </w:style>
  <w:style w:type="character" w:customStyle="1" w:styleId="StyleUnderlineCharChar9pt3">
    <w:name w:val="Style Underline Char Char + 9 pt3"/>
    <w:basedOn w:val="DefaultParagraphFont"/>
    <w:rsid w:val="00BE5EA7"/>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BE5EA7"/>
    <w:rPr>
      <w:sz w:val="20"/>
      <w:u w:val="single"/>
    </w:rPr>
  </w:style>
  <w:style w:type="character" w:customStyle="1" w:styleId="BoldandUnderlineChar2CharCharChar">
    <w:name w:val="Bold and Underline Char2 Char Char Char"/>
    <w:link w:val="BoldandUnderlineChar2CharChar"/>
    <w:rsid w:val="00BE5EA7"/>
    <w:rPr>
      <w:b/>
      <w:u w:val="single"/>
    </w:rPr>
  </w:style>
  <w:style w:type="paragraph" w:customStyle="1" w:styleId="textboldChar">
    <w:name w:val="text bold Char"/>
    <w:basedOn w:val="Normal"/>
    <w:link w:val="textboldCharChar"/>
    <w:qFormat/>
    <w:rsid w:val="00BE5EA7"/>
    <w:pPr>
      <w:spacing w:after="0" w:line="240" w:lineRule="auto"/>
      <w:ind w:left="720"/>
    </w:pPr>
    <w:rPr>
      <w:rFonts w:ascii="Times New Roman" w:eastAsia="Calibri" w:hAnsi="Times New Roman" w:cs="Times New Roman"/>
      <w:b/>
      <w:u w:val="thick"/>
    </w:rPr>
  </w:style>
  <w:style w:type="character" w:customStyle="1" w:styleId="textboldCharChar">
    <w:name w:val="text bold Char Char"/>
    <w:link w:val="textboldChar"/>
    <w:rsid w:val="00BE5EA7"/>
    <w:rPr>
      <w:rFonts w:ascii="Times New Roman" w:eastAsia="Calibri" w:hAnsi="Times New Roman" w:cs="Times New Roman"/>
      <w:b/>
      <w:u w:val="thick"/>
    </w:rPr>
  </w:style>
  <w:style w:type="character" w:customStyle="1" w:styleId="snapnoshots">
    <w:name w:val="snap_noshots"/>
    <w:basedOn w:val="DefaultParagraphFont"/>
    <w:rsid w:val="00BE5EA7"/>
  </w:style>
  <w:style w:type="character" w:customStyle="1" w:styleId="cnbcsbhdcomp">
    <w:name w:val="cnbc_sbhd_comp"/>
    <w:rsid w:val="00BE5EA7"/>
  </w:style>
  <w:style w:type="character" w:customStyle="1" w:styleId="blox-headline">
    <w:name w:val="blox-headline"/>
    <w:rsid w:val="00BE5EA7"/>
  </w:style>
  <w:style w:type="character" w:customStyle="1" w:styleId="Heading2CharCharCharCharCharChar1CharChar">
    <w:name w:val="Heading 2 Char Char Char Char Char Char1 Char Char"/>
    <w:basedOn w:val="DefaultParagraphFont"/>
    <w:uiPriority w:val="99"/>
    <w:rsid w:val="00BE5EA7"/>
    <w:rPr>
      <w:rFonts w:cs="Arial"/>
      <w:b/>
      <w:bCs/>
      <w:iCs/>
      <w:sz w:val="28"/>
      <w:lang w:val="en-US" w:eastAsia="en-US"/>
    </w:rPr>
  </w:style>
  <w:style w:type="character" w:customStyle="1" w:styleId="postsubtitle">
    <w:name w:val="post_subtitle"/>
    <w:basedOn w:val="DefaultParagraphFont"/>
    <w:rsid w:val="00BE5EA7"/>
  </w:style>
  <w:style w:type="character" w:customStyle="1" w:styleId="NoterefInText">
    <w:name w:val="_NoterefInText"/>
    <w:uiPriority w:val="99"/>
    <w:rsid w:val="00BE5EA7"/>
    <w:rPr>
      <w:rFonts w:cs="New Baskerville"/>
      <w:color w:val="000000"/>
    </w:rPr>
  </w:style>
  <w:style w:type="character" w:customStyle="1" w:styleId="postauthor">
    <w:name w:val="postauthor"/>
    <w:basedOn w:val="DefaultParagraphFont"/>
    <w:rsid w:val="00BE5EA7"/>
  </w:style>
  <w:style w:type="paragraph" w:customStyle="1" w:styleId="notes-source-hasnotes">
    <w:name w:val="notes-source-hasnotes"/>
    <w:basedOn w:val="Normal"/>
    <w:qFormat/>
    <w:rsid w:val="00BE5EA7"/>
    <w:pPr>
      <w:spacing w:before="100" w:beforeAutospacing="1" w:after="100" w:afterAutospacing="1" w:line="240" w:lineRule="auto"/>
    </w:pPr>
    <w:rPr>
      <w:rFonts w:ascii="Times" w:hAnsi="Times" w:cs="Times New Roman"/>
      <w:szCs w:val="20"/>
    </w:rPr>
  </w:style>
  <w:style w:type="character" w:customStyle="1" w:styleId="span">
    <w:name w:val="span"/>
    <w:basedOn w:val="DefaultParagraphFont"/>
    <w:rsid w:val="00BE5EA7"/>
  </w:style>
  <w:style w:type="character" w:customStyle="1" w:styleId="thirdparty-logo">
    <w:name w:val="thirdparty-logo"/>
    <w:basedOn w:val="DefaultParagraphFont"/>
    <w:rsid w:val="00BE5EA7"/>
  </w:style>
  <w:style w:type="paragraph" w:customStyle="1" w:styleId="articlemeta">
    <w:name w:val="articlemeta"/>
    <w:basedOn w:val="Normal"/>
    <w:qFormat/>
    <w:rsid w:val="00BE5EA7"/>
    <w:pPr>
      <w:spacing w:before="100" w:beforeAutospacing="1" w:after="100" w:afterAutospacing="1" w:line="240" w:lineRule="auto"/>
    </w:pPr>
    <w:rPr>
      <w:rFonts w:ascii="Times" w:hAnsi="Times" w:cs="Times New Roman"/>
      <w:szCs w:val="20"/>
    </w:rPr>
  </w:style>
  <w:style w:type="character" w:customStyle="1" w:styleId="vcard">
    <w:name w:val="vcard"/>
    <w:basedOn w:val="DefaultParagraphFont"/>
    <w:rsid w:val="00BE5EA7"/>
  </w:style>
  <w:style w:type="character" w:customStyle="1" w:styleId="print-footnote">
    <w:name w:val="print-footnote"/>
    <w:basedOn w:val="DefaultParagraphFont"/>
    <w:rsid w:val="00BE5EA7"/>
  </w:style>
  <w:style w:type="character" w:customStyle="1" w:styleId="datestring">
    <w:name w:val="datestring"/>
    <w:basedOn w:val="DefaultParagraphFont"/>
    <w:rsid w:val="00BE5EA7"/>
  </w:style>
  <w:style w:type="paragraph" w:customStyle="1" w:styleId="left">
    <w:name w:val="left"/>
    <w:basedOn w:val="Normal"/>
    <w:qFormat/>
    <w:rsid w:val="00BE5EA7"/>
    <w:pPr>
      <w:spacing w:before="100" w:beforeAutospacing="1" w:after="100" w:afterAutospacing="1" w:line="240" w:lineRule="auto"/>
    </w:pPr>
    <w:rPr>
      <w:rFonts w:ascii="Times" w:hAnsi="Times" w:cs="Times New Roman"/>
      <w:szCs w:val="20"/>
    </w:rPr>
  </w:style>
  <w:style w:type="paragraph" w:customStyle="1" w:styleId="right">
    <w:name w:val="right"/>
    <w:basedOn w:val="Normal"/>
    <w:qFormat/>
    <w:rsid w:val="00BE5EA7"/>
    <w:pPr>
      <w:spacing w:before="100" w:beforeAutospacing="1" w:after="100" w:afterAutospacing="1" w:line="240" w:lineRule="auto"/>
    </w:pPr>
    <w:rPr>
      <w:rFonts w:ascii="Times" w:hAnsi="Times" w:cs="Times New Roman"/>
      <w:szCs w:val="20"/>
    </w:rPr>
  </w:style>
  <w:style w:type="character" w:customStyle="1" w:styleId="gptad">
    <w:name w:val="gptad"/>
    <w:basedOn w:val="DefaultParagraphFont"/>
    <w:rsid w:val="00BE5EA7"/>
  </w:style>
  <w:style w:type="paragraph" w:customStyle="1" w:styleId="creditpostedmodified">
    <w:name w:val="credit_posted_modified"/>
    <w:basedOn w:val="Normal"/>
    <w:qFormat/>
    <w:rsid w:val="00BE5EA7"/>
    <w:pPr>
      <w:spacing w:before="100" w:beforeAutospacing="1" w:after="100" w:afterAutospacing="1" w:line="240" w:lineRule="auto"/>
    </w:pPr>
    <w:rPr>
      <w:rFonts w:ascii="Times" w:hAnsi="Times" w:cs="Times New Roman"/>
      <w:szCs w:val="20"/>
    </w:rPr>
  </w:style>
  <w:style w:type="character" w:customStyle="1" w:styleId="creditline">
    <w:name w:val="creditline"/>
    <w:basedOn w:val="DefaultParagraphFont"/>
    <w:rsid w:val="00BE5EA7"/>
  </w:style>
  <w:style w:type="character" w:customStyle="1" w:styleId="grd">
    <w:name w:val="grd"/>
    <w:basedOn w:val="DefaultParagraphFont"/>
    <w:rsid w:val="00BE5EA7"/>
  </w:style>
  <w:style w:type="paragraph" w:customStyle="1" w:styleId="hs-text-container">
    <w:name w:val="hs-text-container"/>
    <w:basedOn w:val="Normal"/>
    <w:qFormat/>
    <w:rsid w:val="00BE5EA7"/>
    <w:pPr>
      <w:spacing w:before="100" w:beforeAutospacing="1" w:after="100" w:afterAutospacing="1" w:line="240" w:lineRule="auto"/>
    </w:pPr>
    <w:rPr>
      <w:rFonts w:ascii="Times" w:hAnsi="Times" w:cs="Times New Roman"/>
      <w:szCs w:val="20"/>
    </w:rPr>
  </w:style>
  <w:style w:type="character" w:customStyle="1" w:styleId="changed">
    <w:name w:val="changed"/>
    <w:basedOn w:val="DefaultParagraphFont"/>
    <w:rsid w:val="00BE5EA7"/>
  </w:style>
  <w:style w:type="character" w:customStyle="1" w:styleId="article-author-name">
    <w:name w:val="article-author-name"/>
    <w:basedOn w:val="DefaultParagraphFont"/>
    <w:rsid w:val="00BE5EA7"/>
  </w:style>
  <w:style w:type="character" w:customStyle="1" w:styleId="bioexcerpt">
    <w:name w:val="bio_excerpt"/>
    <w:basedOn w:val="DefaultParagraphFont"/>
    <w:rsid w:val="00BE5EA7"/>
  </w:style>
  <w:style w:type="character" w:customStyle="1" w:styleId="commentcount">
    <w:name w:val="comment_count"/>
    <w:basedOn w:val="DefaultParagraphFont"/>
    <w:rsid w:val="00BE5EA7"/>
  </w:style>
  <w:style w:type="character" w:customStyle="1" w:styleId="searchtermshighlighted">
    <w:name w:val="searchtermshighlighted"/>
    <w:basedOn w:val="DefaultParagraphFont"/>
    <w:rsid w:val="00BE5EA7"/>
  </w:style>
  <w:style w:type="character" w:customStyle="1" w:styleId="contributornametrigger">
    <w:name w:val="contributornametrigger"/>
    <w:basedOn w:val="DefaultParagraphFont"/>
    <w:rsid w:val="00BE5EA7"/>
  </w:style>
  <w:style w:type="character" w:customStyle="1" w:styleId="bylinepipe">
    <w:name w:val="bylinepipe"/>
    <w:basedOn w:val="DefaultParagraphFont"/>
    <w:rsid w:val="00BE5EA7"/>
  </w:style>
  <w:style w:type="character" w:customStyle="1" w:styleId="lucenesearchresulturlb">
    <w:name w:val="lucene_search_result_url_b"/>
    <w:basedOn w:val="DefaultParagraphFont"/>
    <w:rsid w:val="00BE5EA7"/>
  </w:style>
  <w:style w:type="character" w:customStyle="1" w:styleId="faculty-title">
    <w:name w:val="faculty-title"/>
    <w:basedOn w:val="DefaultParagraphFont"/>
    <w:rsid w:val="00BE5EA7"/>
  </w:style>
  <w:style w:type="character" w:customStyle="1" w:styleId="issue">
    <w:name w:val="issue"/>
    <w:basedOn w:val="DefaultParagraphFont"/>
    <w:rsid w:val="00BE5EA7"/>
  </w:style>
  <w:style w:type="character" w:customStyle="1" w:styleId="pages">
    <w:name w:val="pages"/>
    <w:basedOn w:val="DefaultParagraphFont"/>
    <w:rsid w:val="00BE5EA7"/>
  </w:style>
  <w:style w:type="character" w:customStyle="1" w:styleId="person">
    <w:name w:val="person"/>
    <w:basedOn w:val="DefaultParagraphFont"/>
    <w:rsid w:val="00BE5EA7"/>
  </w:style>
  <w:style w:type="character" w:customStyle="1" w:styleId="corresponding">
    <w:name w:val="corresponding"/>
    <w:basedOn w:val="DefaultParagraphFont"/>
    <w:rsid w:val="00BE5EA7"/>
  </w:style>
  <w:style w:type="paragraph" w:customStyle="1" w:styleId="entry-meta">
    <w:name w:val="entry-meta"/>
    <w:basedOn w:val="Normal"/>
    <w:qFormat/>
    <w:rsid w:val="00BE5EA7"/>
    <w:pPr>
      <w:spacing w:before="100" w:beforeAutospacing="1" w:after="100" w:afterAutospacing="1" w:line="240" w:lineRule="auto"/>
    </w:pPr>
    <w:rPr>
      <w:rFonts w:ascii="Times" w:hAnsi="Times" w:cs="Times New Roman"/>
      <w:szCs w:val="20"/>
    </w:rPr>
  </w:style>
  <w:style w:type="character" w:customStyle="1" w:styleId="post-time">
    <w:name w:val="post-time"/>
    <w:basedOn w:val="DefaultParagraphFont"/>
    <w:rsid w:val="00BE5EA7"/>
  </w:style>
  <w:style w:type="character" w:customStyle="1" w:styleId="post-category">
    <w:name w:val="post-category"/>
    <w:basedOn w:val="DefaultParagraphFont"/>
    <w:rsid w:val="00BE5EA7"/>
  </w:style>
  <w:style w:type="paragraph" w:customStyle="1" w:styleId="articledetails">
    <w:name w:val="articledetails"/>
    <w:basedOn w:val="Normal"/>
    <w:qFormat/>
    <w:rsid w:val="00BE5EA7"/>
    <w:pPr>
      <w:spacing w:before="100" w:beforeAutospacing="1" w:after="100" w:afterAutospacing="1" w:line="240" w:lineRule="auto"/>
    </w:pPr>
    <w:rPr>
      <w:rFonts w:ascii="Times" w:hAnsi="Times" w:cs="Times New Roman"/>
      <w:szCs w:val="20"/>
    </w:rPr>
  </w:style>
  <w:style w:type="character" w:customStyle="1" w:styleId="posted-and-updated">
    <w:name w:val="posted-and-updated"/>
    <w:basedOn w:val="DefaultParagraphFont"/>
    <w:rsid w:val="00BE5EA7"/>
  </w:style>
  <w:style w:type="paragraph" w:customStyle="1" w:styleId="aff">
    <w:name w:val="aff"/>
    <w:basedOn w:val="Normal"/>
    <w:qFormat/>
    <w:rsid w:val="00BE5EA7"/>
    <w:pPr>
      <w:spacing w:before="100" w:beforeAutospacing="1" w:after="100" w:afterAutospacing="1" w:line="240" w:lineRule="auto"/>
    </w:pPr>
    <w:rPr>
      <w:rFonts w:ascii="Times" w:hAnsi="Times" w:cs="Times New Roman"/>
      <w:szCs w:val="20"/>
    </w:rPr>
  </w:style>
  <w:style w:type="character" w:customStyle="1" w:styleId="entry-author">
    <w:name w:val="entry-author"/>
    <w:basedOn w:val="DefaultParagraphFont"/>
    <w:rsid w:val="00BE5EA7"/>
  </w:style>
  <w:style w:type="character" w:customStyle="1" w:styleId="entry-author-name">
    <w:name w:val="entry-author-name"/>
    <w:basedOn w:val="DefaultParagraphFont"/>
    <w:rsid w:val="00BE5EA7"/>
  </w:style>
  <w:style w:type="character" w:customStyle="1" w:styleId="contrib-degrees">
    <w:name w:val="contrib-degrees"/>
    <w:basedOn w:val="DefaultParagraphFont"/>
    <w:rsid w:val="00BE5EA7"/>
  </w:style>
  <w:style w:type="character" w:customStyle="1" w:styleId="contrib-on-behalf-of">
    <w:name w:val="contrib-on-behalf-of"/>
    <w:basedOn w:val="DefaultParagraphFont"/>
    <w:rsid w:val="00BE5EA7"/>
  </w:style>
  <w:style w:type="character" w:customStyle="1" w:styleId="pubtime">
    <w:name w:val="pubtime"/>
    <w:basedOn w:val="DefaultParagraphFont"/>
    <w:rsid w:val="00BE5EA7"/>
  </w:style>
  <w:style w:type="character" w:customStyle="1" w:styleId="fbcommentscount">
    <w:name w:val="fb_comments_count"/>
    <w:basedOn w:val="DefaultParagraphFont"/>
    <w:rsid w:val="00BE5EA7"/>
  </w:style>
  <w:style w:type="character" w:customStyle="1" w:styleId="stsharethiscustom">
    <w:name w:val="st_sharethis_custom"/>
    <w:basedOn w:val="DefaultParagraphFont"/>
    <w:rsid w:val="00BE5EA7"/>
  </w:style>
  <w:style w:type="paragraph" w:customStyle="1" w:styleId="permalinkable">
    <w:name w:val="permalinkable"/>
    <w:basedOn w:val="Normal"/>
    <w:qFormat/>
    <w:rsid w:val="00BE5EA7"/>
    <w:pPr>
      <w:spacing w:before="100" w:beforeAutospacing="1" w:after="100" w:afterAutospacing="1" w:line="240" w:lineRule="auto"/>
    </w:pPr>
    <w:rPr>
      <w:rFonts w:ascii="Times" w:hAnsi="Times" w:cs="Times New Roman"/>
      <w:szCs w:val="20"/>
    </w:rPr>
  </w:style>
  <w:style w:type="character" w:customStyle="1" w:styleId="post-date">
    <w:name w:val="post-date"/>
    <w:basedOn w:val="DefaultParagraphFont"/>
    <w:rsid w:val="00BE5EA7"/>
  </w:style>
  <w:style w:type="character" w:customStyle="1" w:styleId="articleauthor0">
    <w:name w:val="article_author"/>
    <w:basedOn w:val="DefaultParagraphFont"/>
    <w:rsid w:val="00BE5EA7"/>
  </w:style>
  <w:style w:type="character" w:customStyle="1" w:styleId="articleissue">
    <w:name w:val="article_issue"/>
    <w:basedOn w:val="DefaultParagraphFont"/>
    <w:rsid w:val="00BE5EA7"/>
  </w:style>
  <w:style w:type="character" w:customStyle="1" w:styleId="a-size-large">
    <w:name w:val="a-size-large"/>
    <w:basedOn w:val="DefaultParagraphFont"/>
    <w:rsid w:val="00BE5EA7"/>
  </w:style>
  <w:style w:type="character" w:customStyle="1" w:styleId="a-size-medium">
    <w:name w:val="a-size-medium"/>
    <w:basedOn w:val="DefaultParagraphFont"/>
    <w:rsid w:val="00BE5EA7"/>
  </w:style>
  <w:style w:type="character" w:customStyle="1" w:styleId="contribution">
    <w:name w:val="contribution"/>
    <w:basedOn w:val="DefaultParagraphFont"/>
    <w:rsid w:val="00BE5EA7"/>
  </w:style>
  <w:style w:type="character" w:customStyle="1" w:styleId="a-color-secondary">
    <w:name w:val="a-color-secondary"/>
    <w:basedOn w:val="DefaultParagraphFont"/>
    <w:rsid w:val="00BE5EA7"/>
  </w:style>
  <w:style w:type="paragraph" w:customStyle="1" w:styleId="sbyline">
    <w:name w:val="sbyline"/>
    <w:basedOn w:val="Normal"/>
    <w:qFormat/>
    <w:rsid w:val="00BE5EA7"/>
    <w:pPr>
      <w:spacing w:before="100" w:beforeAutospacing="1" w:after="100" w:afterAutospacing="1" w:line="240" w:lineRule="auto"/>
    </w:pPr>
    <w:rPr>
      <w:rFonts w:ascii="Times" w:hAnsi="Times" w:cs="Times New Roman"/>
      <w:szCs w:val="20"/>
    </w:rPr>
  </w:style>
  <w:style w:type="character" w:customStyle="1" w:styleId="ui-author">
    <w:name w:val="ui-author"/>
    <w:basedOn w:val="DefaultParagraphFont"/>
    <w:rsid w:val="00BE5EA7"/>
  </w:style>
  <w:style w:type="character" w:customStyle="1" w:styleId="ui-staffline">
    <w:name w:val="ui-staffline"/>
    <w:basedOn w:val="DefaultParagraphFont"/>
    <w:rsid w:val="00BE5EA7"/>
  </w:style>
  <w:style w:type="paragraph" w:customStyle="1" w:styleId="promotion-tag-p">
    <w:name w:val="promotion-tag-p"/>
    <w:basedOn w:val="Normal"/>
    <w:qFormat/>
    <w:rsid w:val="00BE5EA7"/>
    <w:pPr>
      <w:spacing w:before="100" w:beforeAutospacing="1" w:after="100" w:afterAutospacing="1" w:line="240" w:lineRule="auto"/>
    </w:pPr>
    <w:rPr>
      <w:rFonts w:ascii="Times" w:hAnsi="Times" w:cs="Times New Roman"/>
      <w:szCs w:val="20"/>
    </w:rPr>
  </w:style>
  <w:style w:type="character" w:customStyle="1" w:styleId="value">
    <w:name w:val="value"/>
    <w:basedOn w:val="DefaultParagraphFont"/>
    <w:rsid w:val="00BE5EA7"/>
  </w:style>
  <w:style w:type="character" w:customStyle="1" w:styleId="specialissuelabel">
    <w:name w:val="specialissuelabel"/>
    <w:basedOn w:val="DefaultParagraphFont"/>
    <w:rsid w:val="00BE5EA7"/>
  </w:style>
  <w:style w:type="character" w:customStyle="1" w:styleId="wp-smiley">
    <w:name w:val="wp-smiley"/>
    <w:basedOn w:val="DefaultParagraphFont"/>
    <w:rsid w:val="00BE5EA7"/>
  </w:style>
  <w:style w:type="character" w:customStyle="1" w:styleId="artjournal">
    <w:name w:val="art_journal"/>
    <w:basedOn w:val="DefaultParagraphFont"/>
    <w:rsid w:val="00BE5EA7"/>
  </w:style>
  <w:style w:type="character" w:customStyle="1" w:styleId="artdatevolumeissuepart">
    <w:name w:val="art_datevolumeissuepart"/>
    <w:basedOn w:val="DefaultParagraphFont"/>
    <w:rsid w:val="00BE5EA7"/>
  </w:style>
  <w:style w:type="character" w:customStyle="1" w:styleId="artpages">
    <w:name w:val="art_pages"/>
    <w:basedOn w:val="DefaultParagraphFont"/>
    <w:rsid w:val="00BE5EA7"/>
  </w:style>
  <w:style w:type="character" w:customStyle="1" w:styleId="singlehighlightclass">
    <w:name w:val="single_highlight_class"/>
    <w:basedOn w:val="DefaultParagraphFont"/>
    <w:rsid w:val="00BE5EA7"/>
  </w:style>
  <w:style w:type="character" w:customStyle="1" w:styleId="degree">
    <w:name w:val="degree"/>
    <w:basedOn w:val="DefaultParagraphFont"/>
    <w:rsid w:val="00BE5EA7"/>
  </w:style>
  <w:style w:type="character" w:customStyle="1" w:styleId="major">
    <w:name w:val="major"/>
    <w:basedOn w:val="DefaultParagraphFont"/>
    <w:rsid w:val="00BE5EA7"/>
  </w:style>
  <w:style w:type="character" w:customStyle="1" w:styleId="views">
    <w:name w:val="views"/>
    <w:basedOn w:val="DefaultParagraphFont"/>
    <w:rsid w:val="00BE5EA7"/>
  </w:style>
  <w:style w:type="character" w:customStyle="1" w:styleId="stmainservices">
    <w:name w:val="stmainservices"/>
    <w:basedOn w:val="DefaultParagraphFont"/>
    <w:rsid w:val="00BE5EA7"/>
  </w:style>
  <w:style w:type="character" w:customStyle="1" w:styleId="stbubblehcount">
    <w:name w:val="stbubble_hcount"/>
    <w:basedOn w:val="DefaultParagraphFont"/>
    <w:rsid w:val="00BE5EA7"/>
  </w:style>
  <w:style w:type="paragraph" w:customStyle="1" w:styleId="Document0">
    <w:name w:val="_Document"/>
    <w:basedOn w:val="Default"/>
    <w:next w:val="Default"/>
    <w:uiPriority w:val="99"/>
    <w:qFormat/>
    <w:rsid w:val="00BE5EA7"/>
    <w:rPr>
      <w:rFonts w:ascii="New Baskerville" w:eastAsiaTheme="minorEastAsia" w:hAnsi="New Baskerville"/>
      <w:color w:val="auto"/>
    </w:rPr>
  </w:style>
  <w:style w:type="paragraph" w:customStyle="1" w:styleId="SubHead1">
    <w:name w:val="_SubHead1"/>
    <w:basedOn w:val="Default"/>
    <w:next w:val="Default"/>
    <w:uiPriority w:val="99"/>
    <w:qFormat/>
    <w:rsid w:val="00BE5EA7"/>
    <w:rPr>
      <w:rFonts w:ascii="New Baskerville" w:eastAsiaTheme="minorEastAsia" w:hAnsi="New Baskerville"/>
      <w:color w:val="auto"/>
    </w:rPr>
  </w:style>
  <w:style w:type="paragraph" w:customStyle="1" w:styleId="SubHead2">
    <w:name w:val="_SubHead2"/>
    <w:basedOn w:val="Default"/>
    <w:next w:val="Default"/>
    <w:uiPriority w:val="99"/>
    <w:qFormat/>
    <w:rsid w:val="00BE5EA7"/>
    <w:rPr>
      <w:rFonts w:ascii="New Baskerville" w:eastAsiaTheme="minorEastAsia" w:hAnsi="New Baskerville"/>
      <w:color w:val="auto"/>
    </w:rPr>
  </w:style>
  <w:style w:type="paragraph" w:customStyle="1" w:styleId="collapsed-hide">
    <w:name w:val="collapsed-hide"/>
    <w:basedOn w:val="Normal"/>
    <w:qFormat/>
    <w:rsid w:val="00BE5EA7"/>
    <w:pPr>
      <w:spacing w:before="100" w:beforeAutospacing="1" w:after="100" w:afterAutospacing="1" w:line="240" w:lineRule="auto"/>
    </w:pPr>
    <w:rPr>
      <w:rFonts w:ascii="Times" w:hAnsi="Times" w:cs="Times New Roman"/>
      <w:szCs w:val="20"/>
    </w:rPr>
  </w:style>
  <w:style w:type="paragraph" w:customStyle="1" w:styleId="odd">
    <w:name w:val="odd"/>
    <w:basedOn w:val="Normal"/>
    <w:qFormat/>
    <w:rsid w:val="00BE5EA7"/>
    <w:pPr>
      <w:spacing w:before="100" w:beforeAutospacing="1" w:after="100" w:afterAutospacing="1" w:line="240" w:lineRule="auto"/>
    </w:pPr>
    <w:rPr>
      <w:rFonts w:ascii="Times" w:hAnsi="Times" w:cs="Times New Roman"/>
      <w:szCs w:val="20"/>
    </w:rPr>
  </w:style>
  <w:style w:type="character" w:customStyle="1" w:styleId="article-author">
    <w:name w:val="article-author"/>
    <w:basedOn w:val="DefaultParagraphFont"/>
    <w:rsid w:val="00BE5EA7"/>
  </w:style>
  <w:style w:type="character" w:customStyle="1" w:styleId="tolocaltime">
    <w:name w:val="tolocaltime"/>
    <w:basedOn w:val="DefaultParagraphFont"/>
    <w:rsid w:val="00BE5EA7"/>
  </w:style>
  <w:style w:type="character" w:customStyle="1" w:styleId="pb-byline">
    <w:name w:val="pb-byline"/>
    <w:basedOn w:val="DefaultParagraphFont"/>
    <w:rsid w:val="00BE5EA7"/>
  </w:style>
  <w:style w:type="character" w:customStyle="1" w:styleId="pb-timestamp">
    <w:name w:val="pb-timestamp"/>
    <w:basedOn w:val="DefaultParagraphFont"/>
    <w:rsid w:val="00BE5EA7"/>
  </w:style>
  <w:style w:type="character" w:customStyle="1" w:styleId="posted-on">
    <w:name w:val="posted-on"/>
    <w:basedOn w:val="DefaultParagraphFont"/>
    <w:rsid w:val="00BE5EA7"/>
  </w:style>
  <w:style w:type="character" w:customStyle="1" w:styleId="even">
    <w:name w:val="even"/>
    <w:basedOn w:val="DefaultParagraphFont"/>
    <w:rsid w:val="00BE5EA7"/>
  </w:style>
  <w:style w:type="character" w:customStyle="1" w:styleId="foreground">
    <w:name w:val="foreground"/>
    <w:basedOn w:val="DefaultParagraphFont"/>
    <w:rsid w:val="00BE5EA7"/>
  </w:style>
  <w:style w:type="paragraph" w:customStyle="1" w:styleId="volissue">
    <w:name w:val="volissue"/>
    <w:basedOn w:val="Normal"/>
    <w:qFormat/>
    <w:rsid w:val="00BE5EA7"/>
    <w:pPr>
      <w:spacing w:before="100" w:beforeAutospacing="1" w:after="100" w:afterAutospacing="1" w:line="240" w:lineRule="auto"/>
    </w:pPr>
    <w:rPr>
      <w:rFonts w:ascii="Times" w:hAnsi="Times" w:cs="Times New Roman"/>
      <w:szCs w:val="20"/>
    </w:rPr>
  </w:style>
  <w:style w:type="character" w:customStyle="1" w:styleId="cat-date-line4">
    <w:name w:val="cat-date-line4"/>
    <w:basedOn w:val="DefaultParagraphFont"/>
    <w:rsid w:val="00BE5EA7"/>
  </w:style>
  <w:style w:type="character" w:customStyle="1" w:styleId="articledate">
    <w:name w:val="articledate"/>
    <w:basedOn w:val="DefaultParagraphFont"/>
    <w:rsid w:val="00BE5EA7"/>
  </w:style>
  <w:style w:type="character" w:customStyle="1" w:styleId="post-byline">
    <w:name w:val="post-byline"/>
    <w:basedOn w:val="DefaultParagraphFont"/>
    <w:rsid w:val="00BE5EA7"/>
  </w:style>
  <w:style w:type="character" w:customStyle="1" w:styleId="upper">
    <w:name w:val="upper"/>
    <w:basedOn w:val="DefaultParagraphFont"/>
    <w:rsid w:val="00BE5EA7"/>
  </w:style>
  <w:style w:type="character" w:customStyle="1" w:styleId="metadate">
    <w:name w:val="meta_date"/>
    <w:basedOn w:val="DefaultParagraphFont"/>
    <w:rsid w:val="00BE5EA7"/>
  </w:style>
  <w:style w:type="character" w:customStyle="1" w:styleId="fa">
    <w:name w:val="fa"/>
    <w:basedOn w:val="DefaultParagraphFont"/>
    <w:rsid w:val="00BE5EA7"/>
  </w:style>
  <w:style w:type="character" w:customStyle="1" w:styleId="longname">
    <w:name w:val="longname"/>
    <w:basedOn w:val="DefaultParagraphFont"/>
    <w:rsid w:val="00BE5EA7"/>
  </w:style>
  <w:style w:type="character" w:customStyle="1" w:styleId="echocontainer">
    <w:name w:val="echo_container"/>
    <w:basedOn w:val="DefaultParagraphFont"/>
    <w:rsid w:val="00BE5EA7"/>
  </w:style>
  <w:style w:type="character" w:customStyle="1" w:styleId="comment-display">
    <w:name w:val="comment-display"/>
    <w:basedOn w:val="DefaultParagraphFont"/>
    <w:rsid w:val="00BE5EA7"/>
  </w:style>
  <w:style w:type="paragraph" w:customStyle="1" w:styleId="comment-count-label">
    <w:name w:val="comment-count-label"/>
    <w:basedOn w:val="Normal"/>
    <w:qFormat/>
    <w:rsid w:val="00BE5EA7"/>
    <w:pPr>
      <w:spacing w:before="100" w:beforeAutospacing="1" w:after="100" w:afterAutospacing="1" w:line="240" w:lineRule="auto"/>
    </w:pPr>
    <w:rPr>
      <w:rFonts w:ascii="Times" w:hAnsi="Times" w:cs="Times New Roman"/>
      <w:szCs w:val="20"/>
    </w:rPr>
  </w:style>
  <w:style w:type="character" w:customStyle="1" w:styleId="echo-counter">
    <w:name w:val="echo-counter"/>
    <w:basedOn w:val="DefaultParagraphFont"/>
    <w:rsid w:val="00BE5EA7"/>
  </w:style>
  <w:style w:type="character" w:customStyle="1" w:styleId="discussion-policy">
    <w:name w:val="discussion-policy"/>
    <w:basedOn w:val="DefaultParagraphFont"/>
    <w:rsid w:val="00BE5EA7"/>
  </w:style>
  <w:style w:type="character" w:customStyle="1" w:styleId="echo-apps-conversations-streamcaption">
    <w:name w:val="echo-apps-conversations-streamcaption"/>
    <w:basedOn w:val="DefaultParagraphFont"/>
    <w:rsid w:val="00BE5EA7"/>
  </w:style>
  <w:style w:type="character" w:customStyle="1" w:styleId="echo-streamserver-controls-stream-item-text">
    <w:name w:val="echo-streamserver-controls-stream-item-text"/>
    <w:basedOn w:val="DefaultParagraphFont"/>
    <w:rsid w:val="00BE5EA7"/>
  </w:style>
  <w:style w:type="character" w:customStyle="1" w:styleId="echo-streamserver-controls-facepile-more">
    <w:name w:val="echo-streamserver-controls-facepile-more"/>
    <w:basedOn w:val="DefaultParagraphFont"/>
    <w:rsid w:val="00BE5EA7"/>
  </w:style>
  <w:style w:type="character" w:customStyle="1" w:styleId="echo-primaryfont">
    <w:name w:val="echo-primaryfont"/>
    <w:basedOn w:val="DefaultParagraphFont"/>
    <w:rsid w:val="00BE5EA7"/>
  </w:style>
  <w:style w:type="character" w:customStyle="1" w:styleId="section">
    <w:name w:val="section"/>
    <w:basedOn w:val="DefaultParagraphFont"/>
    <w:rsid w:val="00BE5EA7"/>
  </w:style>
  <w:style w:type="character" w:customStyle="1" w:styleId="wpsr-txt-headline">
    <w:name w:val="wpsr-txt-headline"/>
    <w:basedOn w:val="DefaultParagraphFont"/>
    <w:rsid w:val="00BE5EA7"/>
  </w:style>
  <w:style w:type="character" w:customStyle="1" w:styleId="asset-metabar-author">
    <w:name w:val="asset-metabar-author"/>
    <w:basedOn w:val="DefaultParagraphFont"/>
    <w:rsid w:val="00BE5EA7"/>
  </w:style>
  <w:style w:type="character" w:customStyle="1" w:styleId="asset-metabar-time">
    <w:name w:val="asset-metabar-time"/>
    <w:basedOn w:val="DefaultParagraphFont"/>
    <w:rsid w:val="00BE5EA7"/>
  </w:style>
  <w:style w:type="character" w:customStyle="1" w:styleId="eza-dateline">
    <w:name w:val="eza-dateline"/>
    <w:basedOn w:val="DefaultParagraphFont"/>
    <w:rsid w:val="00BE5EA7"/>
  </w:style>
  <w:style w:type="character" w:customStyle="1" w:styleId="eza-authors">
    <w:name w:val="eza-authors"/>
    <w:basedOn w:val="DefaultParagraphFont"/>
    <w:rsid w:val="00BE5EA7"/>
  </w:style>
  <w:style w:type="character" w:customStyle="1" w:styleId="csmstaff">
    <w:name w:val="csm_staff"/>
    <w:basedOn w:val="DefaultParagraphFont"/>
    <w:rsid w:val="00BE5EA7"/>
  </w:style>
  <w:style w:type="paragraph" w:customStyle="1" w:styleId="mol-para-with-font">
    <w:name w:val="mol-para-with-font"/>
    <w:basedOn w:val="Normal"/>
    <w:qFormat/>
    <w:rsid w:val="00BE5EA7"/>
    <w:pPr>
      <w:spacing w:before="100" w:beforeAutospacing="1" w:after="100" w:afterAutospacing="1" w:line="240" w:lineRule="auto"/>
    </w:pPr>
    <w:rPr>
      <w:rFonts w:ascii="Times" w:hAnsi="Times" w:cs="Times New Roman"/>
      <w:szCs w:val="20"/>
    </w:rPr>
  </w:style>
  <w:style w:type="character" w:customStyle="1" w:styleId="article-timestamp">
    <w:name w:val="article-timestamp"/>
    <w:basedOn w:val="DefaultParagraphFont"/>
    <w:rsid w:val="00BE5EA7"/>
  </w:style>
  <w:style w:type="character" w:customStyle="1" w:styleId="byline-text">
    <w:name w:val="byline-text"/>
    <w:basedOn w:val="DefaultParagraphFont"/>
    <w:rsid w:val="00BE5EA7"/>
  </w:style>
  <w:style w:type="character" w:customStyle="1" w:styleId="itemauthor">
    <w:name w:val="itemauthor"/>
    <w:basedOn w:val="DefaultParagraphFont"/>
    <w:rsid w:val="00BE5EA7"/>
  </w:style>
  <w:style w:type="character" w:customStyle="1" w:styleId="itemdatecreated">
    <w:name w:val="itemdatecreated"/>
    <w:basedOn w:val="DefaultParagraphFont"/>
    <w:rsid w:val="00BE5EA7"/>
  </w:style>
  <w:style w:type="character" w:customStyle="1" w:styleId="slug-metadata-note">
    <w:name w:val="slug-metadata-note"/>
    <w:basedOn w:val="DefaultParagraphFont"/>
    <w:rsid w:val="00BE5EA7"/>
  </w:style>
  <w:style w:type="character" w:customStyle="1" w:styleId="drop-capped">
    <w:name w:val="drop-capped"/>
    <w:basedOn w:val="DefaultParagraphFont"/>
    <w:rsid w:val="00BE5EA7"/>
  </w:style>
  <w:style w:type="paragraph" w:customStyle="1" w:styleId="articleopinion-standfirst">
    <w:name w:val="articleopinion-standfirst"/>
    <w:basedOn w:val="Normal"/>
    <w:qFormat/>
    <w:rsid w:val="00BE5EA7"/>
    <w:pPr>
      <w:spacing w:before="100" w:beforeAutospacing="1" w:after="100" w:afterAutospacing="1" w:line="240" w:lineRule="auto"/>
    </w:pPr>
    <w:rPr>
      <w:rFonts w:ascii="Times" w:hAnsi="Times" w:cs="Times New Roman"/>
      <w:szCs w:val="20"/>
    </w:rPr>
  </w:style>
  <w:style w:type="paragraph" w:customStyle="1" w:styleId="snippet">
    <w:name w:val="snippet"/>
    <w:basedOn w:val="Normal"/>
    <w:qFormat/>
    <w:rsid w:val="00BE5EA7"/>
    <w:pPr>
      <w:spacing w:before="100" w:beforeAutospacing="1" w:after="100" w:afterAutospacing="1" w:line="240" w:lineRule="auto"/>
    </w:pPr>
    <w:rPr>
      <w:rFonts w:ascii="Times" w:hAnsi="Times" w:cs="Times New Roman"/>
      <w:szCs w:val="20"/>
    </w:rPr>
  </w:style>
  <w:style w:type="character" w:customStyle="1" w:styleId="thetitle">
    <w:name w:val="the_title"/>
    <w:basedOn w:val="DefaultParagraphFont"/>
    <w:rsid w:val="00BE5EA7"/>
  </w:style>
  <w:style w:type="character" w:customStyle="1" w:styleId="view-count">
    <w:name w:val="view-count"/>
    <w:basedOn w:val="DefaultParagraphFont"/>
    <w:rsid w:val="00BE5EA7"/>
  </w:style>
  <w:style w:type="character" w:customStyle="1" w:styleId="rupee">
    <w:name w:val="rupee"/>
    <w:basedOn w:val="DefaultParagraphFont"/>
    <w:rsid w:val="00BE5EA7"/>
  </w:style>
  <w:style w:type="character" w:customStyle="1" w:styleId="grey1">
    <w:name w:val="grey1"/>
    <w:basedOn w:val="DefaultParagraphFont"/>
    <w:rsid w:val="00BE5EA7"/>
  </w:style>
  <w:style w:type="paragraph" w:customStyle="1" w:styleId="Pa13">
    <w:name w:val="Pa13"/>
    <w:basedOn w:val="Default"/>
    <w:next w:val="Default"/>
    <w:uiPriority w:val="99"/>
    <w:qFormat/>
    <w:rsid w:val="00BE5EA7"/>
    <w:pPr>
      <w:spacing w:line="201" w:lineRule="atLeast"/>
    </w:pPr>
    <w:rPr>
      <w:rFonts w:eastAsiaTheme="minorEastAsia"/>
      <w:color w:val="auto"/>
    </w:rPr>
  </w:style>
  <w:style w:type="paragraph" w:customStyle="1" w:styleId="Pa14">
    <w:name w:val="Pa14"/>
    <w:basedOn w:val="Default"/>
    <w:next w:val="Default"/>
    <w:uiPriority w:val="99"/>
    <w:qFormat/>
    <w:rsid w:val="00BE5EA7"/>
    <w:pPr>
      <w:spacing w:line="241" w:lineRule="atLeast"/>
    </w:pPr>
    <w:rPr>
      <w:rFonts w:eastAsiaTheme="minorEastAsia"/>
      <w:color w:val="auto"/>
    </w:rPr>
  </w:style>
  <w:style w:type="paragraph" w:customStyle="1" w:styleId="Pa9">
    <w:name w:val="Pa9"/>
    <w:basedOn w:val="Default"/>
    <w:next w:val="Default"/>
    <w:uiPriority w:val="99"/>
    <w:qFormat/>
    <w:rsid w:val="00BE5EA7"/>
    <w:pPr>
      <w:spacing w:line="241" w:lineRule="atLeast"/>
    </w:pPr>
    <w:rPr>
      <w:rFonts w:ascii="Gill Sans" w:eastAsiaTheme="minorEastAsia" w:hAnsi="Gill Sans"/>
      <w:color w:val="auto"/>
    </w:rPr>
  </w:style>
  <w:style w:type="character" w:customStyle="1" w:styleId="bureau">
    <w:name w:val="bureau"/>
    <w:basedOn w:val="DefaultParagraphFont"/>
    <w:rsid w:val="00BE5EA7"/>
  </w:style>
  <w:style w:type="character" w:customStyle="1" w:styleId="reporttitle">
    <w:name w:val="report_title"/>
    <w:basedOn w:val="DefaultParagraphFont"/>
    <w:rsid w:val="00BE5EA7"/>
  </w:style>
  <w:style w:type="character" w:customStyle="1" w:styleId="documenttype-longreleases">
    <w:name w:val="document_type_-_long_releases"/>
    <w:basedOn w:val="DefaultParagraphFont"/>
    <w:rsid w:val="00BE5EA7"/>
  </w:style>
  <w:style w:type="character" w:customStyle="1" w:styleId="alt-date">
    <w:name w:val="alt-date"/>
    <w:basedOn w:val="DefaultParagraphFont"/>
    <w:rsid w:val="00BE5EA7"/>
  </w:style>
  <w:style w:type="character" w:customStyle="1" w:styleId="entry-byline">
    <w:name w:val="entry-byline"/>
    <w:basedOn w:val="DefaultParagraphFont"/>
    <w:rsid w:val="00BE5EA7"/>
  </w:style>
  <w:style w:type="character" w:customStyle="1" w:styleId="taglinecontrib">
    <w:name w:val="tagline_contrib"/>
    <w:basedOn w:val="DefaultParagraphFont"/>
    <w:rsid w:val="00BE5EA7"/>
  </w:style>
  <w:style w:type="character" w:customStyle="1" w:styleId="articledate0">
    <w:name w:val="article_date"/>
    <w:basedOn w:val="DefaultParagraphFont"/>
    <w:rsid w:val="00BE5EA7"/>
  </w:style>
  <w:style w:type="paragraph" w:customStyle="1" w:styleId="hg-daily">
    <w:name w:val="hg-daily"/>
    <w:basedOn w:val="Normal"/>
    <w:qFormat/>
    <w:rsid w:val="00BE5EA7"/>
    <w:pPr>
      <w:spacing w:before="100" w:beforeAutospacing="1" w:after="100" w:afterAutospacing="1" w:line="240" w:lineRule="auto"/>
    </w:pPr>
    <w:rPr>
      <w:rFonts w:ascii="Times" w:hAnsi="Times" w:cs="Times New Roman"/>
      <w:szCs w:val="20"/>
    </w:rPr>
  </w:style>
  <w:style w:type="character" w:customStyle="1" w:styleId="cit">
    <w:name w:val="cit"/>
    <w:basedOn w:val="DefaultParagraphFont"/>
    <w:rsid w:val="00BE5EA7"/>
  </w:style>
  <w:style w:type="paragraph" w:customStyle="1" w:styleId="buttonheading">
    <w:name w:val="buttonheading"/>
    <w:basedOn w:val="Normal"/>
    <w:qFormat/>
    <w:rsid w:val="00BE5EA7"/>
    <w:pPr>
      <w:spacing w:before="100" w:beforeAutospacing="1" w:after="100" w:afterAutospacing="1" w:line="240" w:lineRule="auto"/>
    </w:pPr>
    <w:rPr>
      <w:rFonts w:ascii="Times" w:hAnsi="Times" w:cs="Times New Roman"/>
      <w:szCs w:val="20"/>
    </w:rPr>
  </w:style>
  <w:style w:type="character" w:customStyle="1" w:styleId="createdate">
    <w:name w:val="createdate"/>
    <w:basedOn w:val="DefaultParagraphFont"/>
    <w:rsid w:val="00BE5EA7"/>
  </w:style>
  <w:style w:type="paragraph" w:customStyle="1" w:styleId="p">
    <w:name w:val="p"/>
    <w:basedOn w:val="Normal"/>
    <w:qFormat/>
    <w:rsid w:val="00BE5EA7"/>
    <w:pPr>
      <w:spacing w:before="100" w:beforeAutospacing="1" w:after="100" w:afterAutospacing="1" w:line="240" w:lineRule="auto"/>
    </w:pPr>
    <w:rPr>
      <w:rFonts w:ascii="Times" w:hAnsi="Times" w:cs="Times New Roman"/>
      <w:szCs w:val="20"/>
    </w:rPr>
  </w:style>
  <w:style w:type="character" w:customStyle="1" w:styleId="text-label">
    <w:name w:val="text-label"/>
    <w:basedOn w:val="DefaultParagraphFont"/>
    <w:rsid w:val="00BE5EA7"/>
  </w:style>
  <w:style w:type="paragraph" w:customStyle="1" w:styleId="TOC3Char">
    <w:name w:val="TOC 3 Char"/>
    <w:basedOn w:val="Normal"/>
    <w:next w:val="Normal"/>
    <w:qFormat/>
    <w:rsid w:val="00BE5EA7"/>
    <w:pPr>
      <w:spacing w:after="0" w:line="240" w:lineRule="auto"/>
    </w:pPr>
    <w:rPr>
      <w:rFonts w:ascii="Times New Roman" w:eastAsia="Times New Roman" w:hAnsi="Times New Roman" w:cs="Times New Roman"/>
      <w:szCs w:val="20"/>
    </w:rPr>
  </w:style>
  <w:style w:type="paragraph" w:customStyle="1" w:styleId="TOC1Char">
    <w:name w:val="TOC 1 Char"/>
    <w:basedOn w:val="Normal"/>
    <w:next w:val="Normal"/>
    <w:qFormat/>
    <w:rsid w:val="00BE5EA7"/>
    <w:pPr>
      <w:spacing w:after="0" w:line="240" w:lineRule="auto"/>
    </w:pPr>
    <w:rPr>
      <w:rFonts w:ascii="Times New Roman" w:eastAsia="Times New Roman" w:hAnsi="Times New Roman" w:cs="Times New Roman"/>
      <w:b/>
      <w:szCs w:val="20"/>
    </w:rPr>
  </w:style>
  <w:style w:type="paragraph" w:customStyle="1" w:styleId="ColorfulGrid-Accent11">
    <w:name w:val="Colorful Grid - Accent 11"/>
    <w:basedOn w:val="Normal"/>
    <w:next w:val="Normal"/>
    <w:uiPriority w:val="29"/>
    <w:qFormat/>
    <w:rsid w:val="00BE5EA7"/>
    <w:pPr>
      <w:spacing w:after="0" w:line="240" w:lineRule="auto"/>
      <w:jc w:val="both"/>
    </w:pPr>
    <w:rPr>
      <w:rFonts w:ascii="Times New Roman" w:eastAsia="Times New Roman" w:hAnsi="Times New Roman" w:cs="Times New Roman"/>
      <w:i/>
      <w:iCs/>
      <w:color w:val="000000"/>
    </w:rPr>
  </w:style>
  <w:style w:type="character" w:customStyle="1" w:styleId="MediumGrid11">
    <w:name w:val="Medium Grid 11"/>
    <w:uiPriority w:val="99"/>
    <w:rsid w:val="00BE5EA7"/>
    <w:rPr>
      <w:color w:val="808080"/>
    </w:rPr>
  </w:style>
  <w:style w:type="paragraph" w:customStyle="1" w:styleId="PlaceholderText2">
    <w:name w:val="Placeholder Text2"/>
    <w:basedOn w:val="Normal"/>
    <w:uiPriority w:val="99"/>
    <w:qFormat/>
    <w:rsid w:val="00BE5EA7"/>
    <w:pPr>
      <w:keepNext/>
      <w:tabs>
        <w:tab w:val="num" w:pos="360"/>
      </w:tabs>
      <w:spacing w:after="0" w:line="240" w:lineRule="auto"/>
      <w:ind w:left="360" w:hanging="360"/>
      <w:outlineLvl w:val="0"/>
    </w:pPr>
    <w:rPr>
      <w:rFonts w:ascii="Verdana" w:eastAsia="MS Gothic" w:hAnsi="Verdana" w:cs="Times New Roman"/>
    </w:rPr>
  </w:style>
  <w:style w:type="paragraph" w:customStyle="1" w:styleId="LightShading1">
    <w:name w:val="Light Shading1"/>
    <w:basedOn w:val="Normal"/>
    <w:qFormat/>
    <w:rsid w:val="00BE5EA7"/>
    <w:pPr>
      <w:keepNext/>
      <w:tabs>
        <w:tab w:val="num" w:pos="1440"/>
      </w:tabs>
      <w:spacing w:after="0" w:line="240" w:lineRule="auto"/>
      <w:ind w:left="1800" w:hanging="360"/>
      <w:outlineLvl w:val="2"/>
    </w:pPr>
    <w:rPr>
      <w:rFonts w:ascii="Times New Roman" w:eastAsia="MS Gothic" w:hAnsi="Times New Roman" w:cs="Times New Roman"/>
    </w:rPr>
  </w:style>
  <w:style w:type="paragraph" w:customStyle="1" w:styleId="LightList1">
    <w:name w:val="Light List1"/>
    <w:basedOn w:val="Normal"/>
    <w:qFormat/>
    <w:rsid w:val="00BE5EA7"/>
    <w:pPr>
      <w:keepNext/>
      <w:tabs>
        <w:tab w:val="num" w:pos="2160"/>
      </w:tabs>
      <w:spacing w:after="0" w:line="240" w:lineRule="auto"/>
      <w:ind w:left="2520" w:hanging="360"/>
      <w:outlineLvl w:val="3"/>
    </w:pPr>
    <w:rPr>
      <w:rFonts w:ascii="Times New Roman" w:eastAsia="MS Gothic" w:hAnsi="Times New Roman" w:cs="Times New Roman"/>
    </w:rPr>
  </w:style>
  <w:style w:type="paragraph" w:customStyle="1" w:styleId="LightGrid1">
    <w:name w:val="Light Grid1"/>
    <w:basedOn w:val="Normal"/>
    <w:qFormat/>
    <w:rsid w:val="00BE5EA7"/>
    <w:pPr>
      <w:keepNext/>
      <w:tabs>
        <w:tab w:val="num" w:pos="2880"/>
      </w:tabs>
      <w:spacing w:after="0" w:line="240" w:lineRule="auto"/>
      <w:ind w:left="3240" w:hanging="360"/>
      <w:outlineLvl w:val="4"/>
    </w:pPr>
    <w:rPr>
      <w:rFonts w:ascii="Times New Roman" w:eastAsia="MS Gothic" w:hAnsi="Times New Roman" w:cs="Times New Roman"/>
    </w:rPr>
  </w:style>
  <w:style w:type="paragraph" w:customStyle="1" w:styleId="MediumShading11">
    <w:name w:val="Medium Shading 11"/>
    <w:basedOn w:val="Normal"/>
    <w:qFormat/>
    <w:rsid w:val="00BE5EA7"/>
    <w:pPr>
      <w:keepNext/>
      <w:tabs>
        <w:tab w:val="num" w:pos="3600"/>
      </w:tabs>
      <w:spacing w:after="0" w:line="240" w:lineRule="auto"/>
      <w:ind w:left="3960" w:hanging="360"/>
      <w:outlineLvl w:val="5"/>
    </w:pPr>
    <w:rPr>
      <w:rFonts w:ascii="Times New Roman" w:eastAsia="MS Gothic" w:hAnsi="Times New Roman" w:cs="Times New Roman"/>
    </w:rPr>
  </w:style>
  <w:style w:type="paragraph" w:customStyle="1" w:styleId="MediumShading21">
    <w:name w:val="Medium Shading 21"/>
    <w:basedOn w:val="Normal"/>
    <w:qFormat/>
    <w:rsid w:val="00BE5EA7"/>
    <w:pPr>
      <w:keepNext/>
      <w:tabs>
        <w:tab w:val="num" w:pos="4320"/>
      </w:tabs>
      <w:spacing w:after="0" w:line="240" w:lineRule="auto"/>
      <w:ind w:left="4680" w:hanging="360"/>
      <w:outlineLvl w:val="6"/>
    </w:pPr>
    <w:rPr>
      <w:rFonts w:ascii="Times New Roman" w:eastAsia="MS Gothic" w:hAnsi="Times New Roman" w:cs="Times New Roman"/>
    </w:rPr>
  </w:style>
  <w:style w:type="paragraph" w:customStyle="1" w:styleId="MediumList11">
    <w:name w:val="Medium List 11"/>
    <w:basedOn w:val="Normal"/>
    <w:qFormat/>
    <w:rsid w:val="00BE5EA7"/>
    <w:pPr>
      <w:keepNext/>
      <w:tabs>
        <w:tab w:val="num" w:pos="5040"/>
      </w:tabs>
      <w:spacing w:after="0" w:line="240" w:lineRule="auto"/>
      <w:ind w:left="5400" w:hanging="360"/>
      <w:outlineLvl w:val="7"/>
    </w:pPr>
    <w:rPr>
      <w:rFonts w:ascii="Times New Roman" w:eastAsia="MS Gothic" w:hAnsi="Times New Roman" w:cs="Times New Roman"/>
    </w:rPr>
  </w:style>
  <w:style w:type="paragraph" w:customStyle="1" w:styleId="MediumList21">
    <w:name w:val="Medium List 21"/>
    <w:basedOn w:val="Normal"/>
    <w:qFormat/>
    <w:rsid w:val="00BE5EA7"/>
    <w:pPr>
      <w:keepNext/>
      <w:tabs>
        <w:tab w:val="num" w:pos="5760"/>
      </w:tabs>
      <w:spacing w:after="0" w:line="240" w:lineRule="auto"/>
      <w:ind w:left="6120" w:hanging="360"/>
      <w:outlineLvl w:val="8"/>
    </w:pPr>
    <w:rPr>
      <w:rFonts w:ascii="Times New Roman" w:eastAsia="MS Gothic" w:hAnsi="Times New Roman" w:cs="Times New Roman"/>
    </w:rPr>
  </w:style>
  <w:style w:type="paragraph" w:customStyle="1" w:styleId="bylinejb">
    <w:name w:val="bylinejb"/>
    <w:basedOn w:val="Normal"/>
    <w:qFormat/>
    <w:rsid w:val="00BE5EA7"/>
    <w:pPr>
      <w:spacing w:before="100" w:beforeAutospacing="1" w:after="100" w:afterAutospacing="1" w:line="240" w:lineRule="auto"/>
    </w:pPr>
    <w:rPr>
      <w:rFonts w:ascii="Times" w:hAnsi="Times" w:cs="Times New Roman"/>
      <w:szCs w:val="20"/>
    </w:rPr>
  </w:style>
  <w:style w:type="paragraph" w:customStyle="1" w:styleId="bylineaffiliation">
    <w:name w:val="bylineaffiliation"/>
    <w:basedOn w:val="Normal"/>
    <w:qFormat/>
    <w:rsid w:val="00BE5EA7"/>
    <w:pPr>
      <w:spacing w:before="100" w:beforeAutospacing="1" w:after="100" w:afterAutospacing="1" w:line="240" w:lineRule="auto"/>
    </w:pPr>
    <w:rPr>
      <w:rFonts w:ascii="Times" w:hAnsi="Times" w:cs="Times New Roman"/>
      <w:szCs w:val="20"/>
    </w:rPr>
  </w:style>
  <w:style w:type="character" w:customStyle="1" w:styleId="apple-tab-span">
    <w:name w:val="apple-tab-span"/>
    <w:basedOn w:val="DefaultParagraphFont"/>
    <w:rsid w:val="00BE5EA7"/>
  </w:style>
  <w:style w:type="character" w:customStyle="1" w:styleId="s1">
    <w:name w:val="s1"/>
    <w:basedOn w:val="DefaultParagraphFont"/>
    <w:rsid w:val="00BE5EA7"/>
  </w:style>
  <w:style w:type="character" w:customStyle="1" w:styleId="action-menu-toggled-item">
    <w:name w:val="action-menu-toggled-item"/>
    <w:basedOn w:val="DefaultParagraphFont"/>
    <w:rsid w:val="00BE5EA7"/>
    <w:rPr>
      <w:rFonts w:ascii="Times New Roman" w:hAnsi="Times New Roman"/>
    </w:rPr>
  </w:style>
  <w:style w:type="character" w:customStyle="1" w:styleId="1Tag">
    <w:name w:val="1) Tag"/>
    <w:rsid w:val="00BE5EA7"/>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BE5EA7"/>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BE5EA7"/>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BE5EA7"/>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BE5EA7"/>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BE5EA7"/>
    <w:pPr>
      <w:pBdr>
        <w:bottom w:val="single" w:sz="12" w:space="1" w:color="auto"/>
      </w:pBdr>
      <w:spacing w:after="0" w:line="240" w:lineRule="auto"/>
      <w:jc w:val="center"/>
      <w:outlineLvl w:val="0"/>
    </w:pPr>
    <w:rPr>
      <w:rFonts w:ascii="Times New Roman" w:eastAsia="Times New Roman" w:hAnsi="Times New Roman" w:cs="Times New Roman"/>
      <w:b/>
      <w:caps/>
      <w:sz w:val="40"/>
      <w:szCs w:val="40"/>
    </w:rPr>
  </w:style>
  <w:style w:type="character" w:customStyle="1" w:styleId="HeaderInitialChar">
    <w:name w:val="Header Initial Char"/>
    <w:link w:val="HeaderInitial"/>
    <w:rsid w:val="00BE5EA7"/>
    <w:rPr>
      <w:rFonts w:ascii="Times New Roman" w:eastAsia="Times New Roman" w:hAnsi="Times New Roman" w:cs="Times New Roman"/>
      <w:b/>
      <w:caps/>
      <w:sz w:val="40"/>
      <w:szCs w:val="40"/>
    </w:rPr>
  </w:style>
  <w:style w:type="paragraph" w:customStyle="1" w:styleId="Strikethrough0">
    <w:name w:val="Strikethrough"/>
    <w:basedOn w:val="Normal"/>
    <w:link w:val="StrikethroughChar"/>
    <w:qFormat/>
    <w:rsid w:val="00BE5EA7"/>
    <w:pPr>
      <w:spacing w:after="0" w:line="240" w:lineRule="auto"/>
    </w:pPr>
    <w:rPr>
      <w:rFonts w:ascii="Times New Roman" w:hAnsi="Times New Roman" w:cs="Times New Roman"/>
      <w:strike/>
    </w:rPr>
  </w:style>
  <w:style w:type="character" w:customStyle="1" w:styleId="StrikethroughChar">
    <w:name w:val="Strikethrough Char"/>
    <w:basedOn w:val="DefaultParagraphFont"/>
    <w:link w:val="Strikethrough0"/>
    <w:rsid w:val="00BE5EA7"/>
    <w:rPr>
      <w:rFonts w:ascii="Times New Roman" w:hAnsi="Times New Roman" w:cs="Times New Roman"/>
      <w:strike/>
    </w:rPr>
  </w:style>
  <w:style w:type="character" w:styleId="SubtleReference">
    <w:name w:val="Subtle Reference"/>
    <w:basedOn w:val="DefaultParagraphFont"/>
    <w:uiPriority w:val="31"/>
    <w:qFormat/>
    <w:rsid w:val="00BE5EA7"/>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BE5EA7"/>
    <w:pPr>
      <w:spacing w:after="0" w:line="240" w:lineRule="auto"/>
    </w:pPr>
    <w:rPr>
      <w:rFonts w:asciiTheme="minorHAnsi" w:hAnsiTheme="minorHAnsi" w:cs="Times New Roman"/>
      <w:bCs/>
      <w:sz w:val="16"/>
    </w:rPr>
  </w:style>
  <w:style w:type="character" w:customStyle="1" w:styleId="BoxBoldUnderline">
    <w:name w:val="Box Bold Underline"/>
    <w:rsid w:val="00BE5EA7"/>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BE5EA7"/>
    <w:pPr>
      <w:spacing w:after="0" w:line="240" w:lineRule="auto"/>
    </w:pPr>
    <w:rPr>
      <w:rFonts w:ascii="Times New Roman" w:eastAsia="Times New Roman" w:hAnsi="Times New Roman" w:cs="Times New Roman"/>
    </w:rPr>
  </w:style>
  <w:style w:type="character" w:customStyle="1" w:styleId="NormalF6Char">
    <w:name w:val="Normal F6 Char"/>
    <w:link w:val="NormalF6"/>
    <w:rsid w:val="00BE5EA7"/>
    <w:rPr>
      <w:rFonts w:ascii="Times New Roman" w:eastAsia="Times New Roman" w:hAnsi="Times New Roman" w:cs="Times New Roman"/>
    </w:rPr>
  </w:style>
  <w:style w:type="paragraph" w:customStyle="1" w:styleId="TagNew">
    <w:name w:val="Tag New"/>
    <w:qFormat/>
    <w:rsid w:val="00BE5EA7"/>
    <w:pPr>
      <w:spacing w:after="0" w:line="240" w:lineRule="auto"/>
    </w:pPr>
    <w:rPr>
      <w:rFonts w:ascii="Times New Roman" w:eastAsiaTheme="minorEastAsia" w:hAnsi="Times New Roman" w:cs="Times New Roman"/>
      <w:b/>
      <w:sz w:val="24"/>
      <w:szCs w:val="20"/>
    </w:rPr>
  </w:style>
  <w:style w:type="character" w:customStyle="1" w:styleId="moretop">
    <w:name w:val="more_top"/>
    <w:rsid w:val="00BE5EA7"/>
  </w:style>
  <w:style w:type="paragraph" w:customStyle="1" w:styleId="TagNew0">
    <w:name w:val="Tag_New"/>
    <w:qFormat/>
    <w:rsid w:val="00BE5EA7"/>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BE5EA7"/>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StyleStyleStyleCNA9ptBefore1pt8ptPatternClear">
    <w:name w:val="Style Style Style CN A + 9 pt Before:  1 pt + 8 pt + Pattern: Clear..."/>
    <w:basedOn w:val="Normal"/>
    <w:autoRedefine/>
    <w:qFormat/>
    <w:rsid w:val="00BE5EA7"/>
    <w:pPr>
      <w:keepLines/>
      <w:shd w:val="clear" w:color="auto" w:fill="FFFFFF"/>
      <w:tabs>
        <w:tab w:val="left" w:pos="3870"/>
      </w:tabs>
      <w:spacing w:before="60" w:after="0" w:line="170" w:lineRule="exact"/>
      <w:ind w:left="504" w:hanging="288"/>
    </w:pPr>
    <w:rPr>
      <w:rFonts w:ascii="Times New Roman" w:eastAsia="Times New Roman" w:hAnsi="Times New Roman" w:cs="Times New Roman"/>
      <w:snapToGrid w:val="0"/>
      <w:sz w:val="16"/>
      <w:szCs w:val="20"/>
    </w:rPr>
  </w:style>
  <w:style w:type="character" w:customStyle="1" w:styleId="formatp">
    <w:name w:val="formatp"/>
    <w:rsid w:val="00BE5EA7"/>
  </w:style>
  <w:style w:type="character" w:customStyle="1" w:styleId="yshortcutscs4-ndcor">
    <w:name w:val="yshortcuts cs4-ndcor"/>
    <w:rsid w:val="00BE5EA7"/>
  </w:style>
  <w:style w:type="character" w:customStyle="1" w:styleId="price">
    <w:name w:val="price"/>
    <w:rsid w:val="00BE5EA7"/>
  </w:style>
  <w:style w:type="character" w:customStyle="1" w:styleId="price-change">
    <w:name w:val="price-change"/>
    <w:rsid w:val="00BE5EA7"/>
  </w:style>
  <w:style w:type="character" w:customStyle="1" w:styleId="percent-change">
    <w:name w:val="percent-change"/>
    <w:rsid w:val="00BE5EA7"/>
  </w:style>
  <w:style w:type="character" w:customStyle="1" w:styleId="bibfont">
    <w:name w:val="bibfont"/>
    <w:rsid w:val="00BE5EA7"/>
    <w:rPr>
      <w:rFonts w:cs="Times New Roman"/>
    </w:rPr>
  </w:style>
  <w:style w:type="paragraph" w:customStyle="1" w:styleId="underlined1">
    <w:name w:val="underlined1"/>
    <w:next w:val="Normal"/>
    <w:autoRedefine/>
    <w:qFormat/>
    <w:rsid w:val="00BE5EA7"/>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BE5EA7"/>
    <w:pPr>
      <w:ind w:left="0"/>
    </w:pPr>
    <w:rPr>
      <w:rFonts w:eastAsia="Times New Roman"/>
      <w:b/>
      <w:color w:val="auto"/>
      <w:sz w:val="24"/>
      <w:szCs w:val="24"/>
    </w:rPr>
  </w:style>
  <w:style w:type="character" w:customStyle="1" w:styleId="SourceBoldedChar">
    <w:name w:val="Source Bolded Char"/>
    <w:link w:val="SourceBolded"/>
    <w:rsid w:val="00BE5EA7"/>
    <w:rPr>
      <w:rFonts w:ascii="Times New Roman" w:eastAsia="Times New Roman" w:hAnsi="Times New Roman" w:cs="Times New Roman"/>
      <w:b/>
      <w:sz w:val="24"/>
      <w:szCs w:val="24"/>
      <w:lang w:val="x-none" w:eastAsia="x-none"/>
    </w:rPr>
  </w:style>
  <w:style w:type="paragraph" w:customStyle="1" w:styleId="CardDownSize">
    <w:name w:val="CardDownSize"/>
    <w:basedOn w:val="Normal"/>
    <w:link w:val="CardDownSizeChar"/>
    <w:qFormat/>
    <w:rsid w:val="00BE5EA7"/>
    <w:pPr>
      <w:spacing w:after="0" w:line="240" w:lineRule="auto"/>
    </w:pPr>
    <w:rPr>
      <w:rFonts w:ascii="Times New Roman" w:eastAsia="Calibri" w:hAnsi="Times New Roman" w:cs="Times New Roman"/>
      <w:sz w:val="16"/>
      <w:szCs w:val="20"/>
      <w:lang w:val="x-none" w:eastAsia="x-none"/>
    </w:rPr>
  </w:style>
  <w:style w:type="character" w:customStyle="1" w:styleId="CardDownSizeChar">
    <w:name w:val="CardDownSize Char"/>
    <w:link w:val="CardDownSize"/>
    <w:rsid w:val="00BE5EA7"/>
    <w:rPr>
      <w:rFonts w:ascii="Times New Roman" w:eastAsia="Calibri" w:hAnsi="Times New Roman" w:cs="Times New Roman"/>
      <w:sz w:val="16"/>
      <w:szCs w:val="20"/>
      <w:lang w:val="x-none" w:eastAsia="x-none"/>
    </w:rPr>
  </w:style>
  <w:style w:type="paragraph" w:customStyle="1" w:styleId="Citation10">
    <w:name w:val="Citation1"/>
    <w:basedOn w:val="Normal"/>
    <w:link w:val="Citation1Char"/>
    <w:qFormat/>
    <w:rsid w:val="00BE5EA7"/>
    <w:pPr>
      <w:spacing w:after="0" w:line="240" w:lineRule="auto"/>
    </w:pPr>
    <w:rPr>
      <w:rFonts w:ascii="Times New Roman" w:eastAsia="Calibri" w:hAnsi="Times New Roman" w:cs="Times New Roman"/>
      <w:b/>
      <w:u w:val="single"/>
      <w:lang w:val="x-none" w:eastAsia="x-none"/>
    </w:rPr>
  </w:style>
  <w:style w:type="character" w:customStyle="1" w:styleId="Citation1Char">
    <w:name w:val="Citation1 Char"/>
    <w:link w:val="Citation10"/>
    <w:rsid w:val="00BE5EA7"/>
    <w:rPr>
      <w:rFonts w:ascii="Times New Roman" w:eastAsia="Calibri" w:hAnsi="Times New Roman" w:cs="Times New Roman"/>
      <w:b/>
      <w:u w:val="single"/>
      <w:lang w:val="x-none" w:eastAsia="x-none"/>
    </w:rPr>
  </w:style>
  <w:style w:type="character" w:customStyle="1" w:styleId="TaglineChar">
    <w:name w:val="Tagline Char"/>
    <w:link w:val="Tagline0"/>
    <w:rsid w:val="00BE5EA7"/>
    <w:rPr>
      <w:rFonts w:ascii="Times New Roman" w:hAnsi="Times New Roman" w:cs="Times New Roman"/>
      <w:b/>
      <w:sz w:val="26"/>
    </w:rPr>
  </w:style>
  <w:style w:type="character" w:customStyle="1" w:styleId="boldciteChar1">
    <w:name w:val="bold cite Char1"/>
    <w:rsid w:val="00BE5EA7"/>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BE5EA7"/>
  </w:style>
  <w:style w:type="character" w:customStyle="1" w:styleId="leveluptitle">
    <w:name w:val="leveluptitle"/>
    <w:basedOn w:val="DefaultParagraphFont"/>
    <w:rsid w:val="00BE5EA7"/>
  </w:style>
  <w:style w:type="character" w:customStyle="1" w:styleId="Irrelevant6fontChar">
    <w:name w:val="Irrelevant (6 font) Char"/>
    <w:basedOn w:val="DefaultParagraphFont"/>
    <w:link w:val="Irrelevant6font"/>
    <w:rsid w:val="00BE5EA7"/>
    <w:rPr>
      <w:rFonts w:ascii="Times New Roman" w:eastAsia="Calibri" w:hAnsi="Times New Roman" w:cs="Times New Roman"/>
      <w:sz w:val="12"/>
      <w:szCs w:val="12"/>
    </w:rPr>
  </w:style>
  <w:style w:type="paragraph" w:customStyle="1" w:styleId="Non-NavPanelTag">
    <w:name w:val="Non-Nav Panel Tag"/>
    <w:basedOn w:val="Normal"/>
    <w:qFormat/>
    <w:rsid w:val="00BE5EA7"/>
    <w:pPr>
      <w:spacing w:after="0" w:line="240" w:lineRule="auto"/>
    </w:pPr>
    <w:rPr>
      <w:rFonts w:ascii="Times New Roman" w:hAnsi="Times New Roman" w:cs="Times New Roman"/>
      <w:b/>
      <w:sz w:val="26"/>
    </w:rPr>
  </w:style>
  <w:style w:type="character" w:customStyle="1" w:styleId="Hyperlink3">
    <w:name w:val="Hyperlink.3"/>
    <w:basedOn w:val="DefaultParagraphFont"/>
    <w:rsid w:val="00BE5EA7"/>
    <w:rPr>
      <w:sz w:val="18"/>
      <w:szCs w:val="18"/>
    </w:rPr>
  </w:style>
  <w:style w:type="character" w:customStyle="1" w:styleId="Hyperlink40">
    <w:name w:val="Hyperlink.4"/>
    <w:basedOn w:val="DefaultParagraphFont"/>
    <w:rsid w:val="00BE5EA7"/>
    <w:rPr>
      <w:sz w:val="18"/>
      <w:szCs w:val="18"/>
    </w:rPr>
  </w:style>
  <w:style w:type="character" w:customStyle="1" w:styleId="SmallCharChar">
    <w:name w:val="Small Char Char"/>
    <w:basedOn w:val="DefaultParagraphFont"/>
    <w:rsid w:val="00BE5EA7"/>
    <w:rPr>
      <w:sz w:val="17"/>
      <w:szCs w:val="24"/>
      <w:lang w:val="en-US" w:eastAsia="en-US" w:bidi="ar-SA"/>
    </w:rPr>
  </w:style>
  <w:style w:type="paragraph" w:customStyle="1" w:styleId="TagsFutura">
    <w:name w:val="TagsFutura"/>
    <w:basedOn w:val="Normal"/>
    <w:next w:val="Heading3"/>
    <w:qFormat/>
    <w:rsid w:val="00BE5EA7"/>
    <w:pPr>
      <w:spacing w:after="0" w:line="240" w:lineRule="auto"/>
    </w:pPr>
    <w:rPr>
      <w:rFonts w:ascii="Futura" w:eastAsia="Times" w:hAnsi="Futura" w:cs="Times New Roman"/>
      <w:b/>
      <w:caps/>
      <w:sz w:val="18"/>
      <w:szCs w:val="20"/>
    </w:rPr>
  </w:style>
  <w:style w:type="paragraph" w:customStyle="1" w:styleId="DebateTag0">
    <w:name w:val="DebateTag"/>
    <w:basedOn w:val="Normal"/>
    <w:qFormat/>
    <w:rsid w:val="00BE5EA7"/>
    <w:pPr>
      <w:spacing w:after="0" w:line="240" w:lineRule="auto"/>
    </w:pPr>
    <w:rPr>
      <w:rFonts w:ascii="Times New Roman" w:eastAsia="Calibri" w:hAnsi="Times New Roman" w:cs="Times New Roman"/>
      <w:b/>
    </w:rPr>
  </w:style>
  <w:style w:type="paragraph" w:customStyle="1" w:styleId="UnderlineBoldIndent">
    <w:name w:val="Underline + Bold Indent"/>
    <w:basedOn w:val="Normal"/>
    <w:link w:val="UnderlineBoldIndentCharChar"/>
    <w:qFormat/>
    <w:rsid w:val="00BE5EA7"/>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UnderlineBoldIndentCharChar">
    <w:name w:val="Underline + Bold Indent Char Char"/>
    <w:link w:val="UnderlineBoldIndent"/>
    <w:rsid w:val="00BE5EA7"/>
    <w:rPr>
      <w:rFonts w:ascii="Times New Roman" w:eastAsia="Times New Roman" w:hAnsi="Times New Roman" w:cs="Times New Roman"/>
      <w:szCs w:val="20"/>
      <w:u w:val="thick"/>
    </w:rPr>
  </w:style>
  <w:style w:type="paragraph" w:customStyle="1" w:styleId="StyleUnderlineBoldIndent11pt">
    <w:name w:val="Style Underline + Bold Indent + 11 pt"/>
    <w:basedOn w:val="UnderlineBoldIndent"/>
    <w:link w:val="StyleUnderlineBoldIndent11ptChar"/>
    <w:qFormat/>
    <w:rsid w:val="00BE5EA7"/>
    <w:rPr>
      <w:u w:val="single"/>
    </w:rPr>
  </w:style>
  <w:style w:type="character" w:customStyle="1" w:styleId="StyleUnderlineBoldIndent11ptChar">
    <w:name w:val="Style Underline + Bold Indent + 11 pt Char"/>
    <w:link w:val="StyleUnderlineBoldIndent11pt"/>
    <w:rsid w:val="00BE5EA7"/>
    <w:rPr>
      <w:rFonts w:ascii="Times New Roman" w:eastAsia="Times New Roman" w:hAnsi="Times New Roman" w:cs="Times New Roman"/>
      <w:szCs w:val="20"/>
      <w:u w:val="single"/>
    </w:rPr>
  </w:style>
  <w:style w:type="paragraph" w:customStyle="1" w:styleId="StyleUnderlineBoldIndent11ptBold">
    <w:name w:val="Style Underline + Bold Indent + 11 pt Bold"/>
    <w:basedOn w:val="UnderlineBoldIndent"/>
    <w:link w:val="StyleUnderlineBoldIndent11ptBoldChar"/>
    <w:qFormat/>
    <w:rsid w:val="00BE5EA7"/>
    <w:rPr>
      <w:b/>
      <w:bCs/>
      <w:u w:val="single"/>
    </w:rPr>
  </w:style>
  <w:style w:type="character" w:customStyle="1" w:styleId="StyleUnderlineBoldIndent11ptBoldChar">
    <w:name w:val="Style Underline + Bold Indent + 11 pt Bold Char"/>
    <w:link w:val="StyleUnderlineBoldIndent11ptBold"/>
    <w:rsid w:val="00BE5EA7"/>
    <w:rPr>
      <w:rFonts w:ascii="Times New Roman" w:eastAsia="Times New Roman" w:hAnsi="Times New Roman" w:cs="Times New Roman"/>
      <w:b/>
      <w:bCs/>
      <w:szCs w:val="20"/>
      <w:u w:val="single"/>
    </w:rPr>
  </w:style>
  <w:style w:type="character" w:customStyle="1" w:styleId="FontStyle177">
    <w:name w:val="Font Style177"/>
    <w:basedOn w:val="DefaultParagraphFont"/>
    <w:uiPriority w:val="99"/>
    <w:rsid w:val="00BE5EA7"/>
    <w:rPr>
      <w:rFonts w:ascii="Times New Roman" w:hAnsi="Times New Roman" w:cs="Times New Roman"/>
      <w:sz w:val="20"/>
      <w:szCs w:val="20"/>
    </w:rPr>
  </w:style>
  <w:style w:type="character" w:customStyle="1" w:styleId="FontStyle173">
    <w:name w:val="Font Style173"/>
    <w:basedOn w:val="DefaultParagraphFont"/>
    <w:uiPriority w:val="99"/>
    <w:rsid w:val="00BE5EA7"/>
    <w:rPr>
      <w:rFonts w:ascii="Times New Roman" w:hAnsi="Times New Roman" w:cs="Times New Roman"/>
      <w:sz w:val="14"/>
      <w:szCs w:val="14"/>
    </w:rPr>
  </w:style>
  <w:style w:type="character" w:customStyle="1" w:styleId="FontStyle151">
    <w:name w:val="Font Style151"/>
    <w:basedOn w:val="DefaultParagraphFont"/>
    <w:uiPriority w:val="99"/>
    <w:rsid w:val="00BE5EA7"/>
    <w:rPr>
      <w:rFonts w:ascii="Arial Narrow" w:hAnsi="Arial Narrow" w:cs="Arial Narrow"/>
      <w:b/>
      <w:bCs/>
      <w:sz w:val="12"/>
      <w:szCs w:val="12"/>
    </w:rPr>
  </w:style>
  <w:style w:type="character" w:customStyle="1" w:styleId="FontStyle156">
    <w:name w:val="Font Style156"/>
    <w:basedOn w:val="DefaultParagraphFont"/>
    <w:uiPriority w:val="99"/>
    <w:rsid w:val="00BE5EA7"/>
    <w:rPr>
      <w:rFonts w:ascii="Arial Narrow" w:hAnsi="Arial Narrow" w:cs="Arial Narrow"/>
      <w:sz w:val="8"/>
      <w:szCs w:val="8"/>
    </w:rPr>
  </w:style>
  <w:style w:type="character" w:customStyle="1" w:styleId="FontStyle160">
    <w:name w:val="Font Style160"/>
    <w:basedOn w:val="DefaultParagraphFont"/>
    <w:uiPriority w:val="99"/>
    <w:rsid w:val="00BE5EA7"/>
    <w:rPr>
      <w:rFonts w:ascii="Times New Roman" w:hAnsi="Times New Roman" w:cs="Times New Roman"/>
      <w:b/>
      <w:bCs/>
      <w:sz w:val="20"/>
      <w:szCs w:val="20"/>
    </w:rPr>
  </w:style>
  <w:style w:type="character" w:customStyle="1" w:styleId="FontStyle178">
    <w:name w:val="Font Style178"/>
    <w:basedOn w:val="DefaultParagraphFont"/>
    <w:uiPriority w:val="99"/>
    <w:rsid w:val="00BE5EA7"/>
    <w:rPr>
      <w:rFonts w:ascii="Times New Roman" w:hAnsi="Times New Roman" w:cs="Times New Roman"/>
      <w:sz w:val="18"/>
      <w:szCs w:val="18"/>
    </w:rPr>
  </w:style>
  <w:style w:type="paragraph" w:customStyle="1" w:styleId="Style140">
    <w:name w:val="Style14"/>
    <w:basedOn w:val="Normal"/>
    <w:uiPriority w:val="99"/>
    <w:qFormat/>
    <w:rsid w:val="00BE5EA7"/>
    <w:pPr>
      <w:autoSpaceDE w:val="0"/>
      <w:autoSpaceDN w:val="0"/>
      <w:adjustRightInd w:val="0"/>
      <w:spacing w:after="0" w:line="278" w:lineRule="exact"/>
      <w:jc w:val="both"/>
    </w:pPr>
    <w:rPr>
      <w:rFonts w:ascii="Times New Roman" w:eastAsia="Times New Roman" w:hAnsi="Times New Roman" w:cs="Times New Roman"/>
    </w:rPr>
  </w:style>
  <w:style w:type="paragraph" w:customStyle="1" w:styleId="Style160">
    <w:name w:val="Style16"/>
    <w:basedOn w:val="Normal"/>
    <w:uiPriority w:val="99"/>
    <w:qFormat/>
    <w:rsid w:val="00BE5EA7"/>
    <w:pPr>
      <w:autoSpaceDE w:val="0"/>
      <w:autoSpaceDN w:val="0"/>
      <w:adjustRightInd w:val="0"/>
      <w:spacing w:after="0" w:line="163" w:lineRule="exact"/>
    </w:pPr>
    <w:rPr>
      <w:rFonts w:ascii="Times New Roman" w:eastAsia="Times New Roman" w:hAnsi="Times New Roman" w:cs="Times New Roman"/>
    </w:rPr>
  </w:style>
  <w:style w:type="character" w:customStyle="1" w:styleId="FontStyle168">
    <w:name w:val="Font Style168"/>
    <w:basedOn w:val="DefaultParagraphFont"/>
    <w:uiPriority w:val="99"/>
    <w:rsid w:val="00BE5EA7"/>
    <w:rPr>
      <w:rFonts w:ascii="Times New Roman" w:hAnsi="Times New Roman" w:cs="Times New Roman"/>
      <w:sz w:val="12"/>
      <w:szCs w:val="12"/>
    </w:rPr>
  </w:style>
  <w:style w:type="paragraph" w:customStyle="1" w:styleId="Style90">
    <w:name w:val="Style9"/>
    <w:basedOn w:val="Normal"/>
    <w:uiPriority w:val="99"/>
    <w:qFormat/>
    <w:rsid w:val="00BE5EA7"/>
    <w:pPr>
      <w:autoSpaceDE w:val="0"/>
      <w:autoSpaceDN w:val="0"/>
      <w:adjustRightInd w:val="0"/>
      <w:spacing w:after="0" w:line="134" w:lineRule="exact"/>
      <w:jc w:val="both"/>
    </w:pPr>
    <w:rPr>
      <w:rFonts w:ascii="Times New Roman" w:eastAsia="Times New Roman" w:hAnsi="Times New Roman" w:cs="Times New Roman"/>
    </w:rPr>
  </w:style>
  <w:style w:type="paragraph" w:customStyle="1" w:styleId="Style44">
    <w:name w:val="Style44"/>
    <w:basedOn w:val="Normal"/>
    <w:uiPriority w:val="99"/>
    <w:qFormat/>
    <w:rsid w:val="00BE5EA7"/>
    <w:pPr>
      <w:autoSpaceDE w:val="0"/>
      <w:autoSpaceDN w:val="0"/>
      <w:adjustRightInd w:val="0"/>
      <w:spacing w:after="0" w:line="216" w:lineRule="exact"/>
      <w:jc w:val="both"/>
    </w:pPr>
    <w:rPr>
      <w:rFonts w:ascii="Times New Roman" w:eastAsia="Times New Roman" w:hAnsi="Times New Roman" w:cs="Times New Roman"/>
    </w:rPr>
  </w:style>
  <w:style w:type="paragraph" w:customStyle="1" w:styleId="Style19">
    <w:name w:val="Style19"/>
    <w:basedOn w:val="Normal"/>
    <w:uiPriority w:val="99"/>
    <w:qFormat/>
    <w:rsid w:val="00BE5EA7"/>
    <w:pPr>
      <w:autoSpaceDE w:val="0"/>
      <w:autoSpaceDN w:val="0"/>
      <w:adjustRightInd w:val="0"/>
      <w:spacing w:after="0" w:line="206" w:lineRule="exact"/>
    </w:pPr>
    <w:rPr>
      <w:rFonts w:ascii="Times New Roman" w:eastAsia="Times New Roman" w:hAnsi="Times New Roman" w:cs="Times New Roman"/>
    </w:rPr>
  </w:style>
  <w:style w:type="character" w:customStyle="1" w:styleId="FontStyle176">
    <w:name w:val="Font Style176"/>
    <w:basedOn w:val="DefaultParagraphFont"/>
    <w:uiPriority w:val="99"/>
    <w:rsid w:val="00BE5EA7"/>
    <w:rPr>
      <w:rFonts w:ascii="Times New Roman" w:hAnsi="Times New Roman" w:cs="Times New Roman"/>
      <w:sz w:val="16"/>
      <w:szCs w:val="16"/>
    </w:rPr>
  </w:style>
  <w:style w:type="character" w:customStyle="1" w:styleId="newscontent">
    <w:name w:val="newscontent"/>
    <w:rsid w:val="00BE5EA7"/>
  </w:style>
  <w:style w:type="character" w:customStyle="1" w:styleId="FontStyle172">
    <w:name w:val="Font Style172"/>
    <w:basedOn w:val="DefaultParagraphFont"/>
    <w:uiPriority w:val="99"/>
    <w:rsid w:val="00BE5EA7"/>
    <w:rPr>
      <w:rFonts w:ascii="Times New Roman" w:hAnsi="Times New Roman" w:cs="Times New Roman"/>
      <w:b/>
      <w:bCs/>
      <w:sz w:val="16"/>
      <w:szCs w:val="16"/>
    </w:rPr>
  </w:style>
  <w:style w:type="paragraph" w:customStyle="1" w:styleId="Style180">
    <w:name w:val="Style18"/>
    <w:basedOn w:val="Normal"/>
    <w:uiPriority w:val="99"/>
    <w:qFormat/>
    <w:rsid w:val="00BE5EA7"/>
    <w:pPr>
      <w:autoSpaceDE w:val="0"/>
      <w:autoSpaceDN w:val="0"/>
      <w:adjustRightInd w:val="0"/>
      <w:spacing w:after="0" w:line="269" w:lineRule="exact"/>
    </w:pPr>
    <w:rPr>
      <w:rFonts w:ascii="Times New Roman" w:eastAsia="Times New Roman" w:hAnsi="Times New Roman" w:cs="Times New Roman"/>
    </w:rPr>
  </w:style>
  <w:style w:type="character" w:customStyle="1" w:styleId="FontStyle171">
    <w:name w:val="Font Style171"/>
    <w:basedOn w:val="DefaultParagraphFont"/>
    <w:uiPriority w:val="99"/>
    <w:rsid w:val="00BE5EA7"/>
    <w:rPr>
      <w:rFonts w:ascii="Times New Roman" w:hAnsi="Times New Roman" w:cs="Times New Roman"/>
      <w:i/>
      <w:iCs/>
      <w:sz w:val="16"/>
      <w:szCs w:val="16"/>
    </w:rPr>
  </w:style>
  <w:style w:type="character" w:customStyle="1" w:styleId="FontStyle162">
    <w:name w:val="Font Style162"/>
    <w:basedOn w:val="DefaultParagraphFont"/>
    <w:uiPriority w:val="99"/>
    <w:rsid w:val="00BE5EA7"/>
    <w:rPr>
      <w:rFonts w:ascii="Times New Roman" w:hAnsi="Times New Roman" w:cs="Times New Roman"/>
      <w:b/>
      <w:bCs/>
      <w:sz w:val="18"/>
      <w:szCs w:val="18"/>
    </w:rPr>
  </w:style>
  <w:style w:type="character" w:customStyle="1" w:styleId="FontStyle167">
    <w:name w:val="Font Style167"/>
    <w:basedOn w:val="DefaultParagraphFont"/>
    <w:uiPriority w:val="99"/>
    <w:rsid w:val="00BE5EA7"/>
    <w:rPr>
      <w:rFonts w:ascii="Times New Roman" w:hAnsi="Times New Roman" w:cs="Times New Roman"/>
      <w:sz w:val="10"/>
      <w:szCs w:val="10"/>
    </w:rPr>
  </w:style>
  <w:style w:type="character" w:customStyle="1" w:styleId="FontStyle174">
    <w:name w:val="Font Style174"/>
    <w:basedOn w:val="DefaultParagraphFont"/>
    <w:uiPriority w:val="99"/>
    <w:rsid w:val="00BE5EA7"/>
    <w:rPr>
      <w:rFonts w:ascii="Arial Narrow" w:hAnsi="Arial Narrow" w:cs="Arial Narrow"/>
      <w:b/>
      <w:bCs/>
      <w:sz w:val="18"/>
      <w:szCs w:val="18"/>
    </w:rPr>
  </w:style>
  <w:style w:type="paragraph" w:customStyle="1" w:styleId="Style47">
    <w:name w:val="Style47"/>
    <w:basedOn w:val="Normal"/>
    <w:uiPriority w:val="99"/>
    <w:qFormat/>
    <w:rsid w:val="00BE5EA7"/>
    <w:pPr>
      <w:autoSpaceDE w:val="0"/>
      <w:autoSpaceDN w:val="0"/>
      <w:adjustRightInd w:val="0"/>
      <w:spacing w:after="0" w:line="490" w:lineRule="exact"/>
    </w:pPr>
    <w:rPr>
      <w:rFonts w:ascii="Times New Roman" w:eastAsia="Times New Roman" w:hAnsi="Times New Roman" w:cs="Times New Roman"/>
    </w:rPr>
  </w:style>
  <w:style w:type="character" w:customStyle="1" w:styleId="FontStyle169">
    <w:name w:val="Font Style169"/>
    <w:basedOn w:val="DefaultParagraphFont"/>
    <w:uiPriority w:val="99"/>
    <w:rsid w:val="00BE5EA7"/>
    <w:rPr>
      <w:rFonts w:ascii="Times New Roman" w:hAnsi="Times New Roman" w:cs="Times New Roman"/>
      <w:sz w:val="12"/>
      <w:szCs w:val="12"/>
    </w:rPr>
  </w:style>
  <w:style w:type="paragraph" w:customStyle="1" w:styleId="Style24">
    <w:name w:val="Style24"/>
    <w:basedOn w:val="Normal"/>
    <w:uiPriority w:val="99"/>
    <w:qFormat/>
    <w:rsid w:val="00BE5EA7"/>
    <w:pPr>
      <w:autoSpaceDE w:val="0"/>
      <w:autoSpaceDN w:val="0"/>
      <w:adjustRightInd w:val="0"/>
      <w:spacing w:after="0" w:line="276" w:lineRule="exact"/>
    </w:pPr>
    <w:rPr>
      <w:rFonts w:ascii="Times New Roman" w:eastAsia="Times New Roman" w:hAnsi="Times New Roman" w:cs="Times New Roman"/>
    </w:rPr>
  </w:style>
  <w:style w:type="paragraph" w:customStyle="1" w:styleId="Style99">
    <w:name w:val="Style99"/>
    <w:basedOn w:val="Normal"/>
    <w:uiPriority w:val="99"/>
    <w:qFormat/>
    <w:rsid w:val="00BE5EA7"/>
    <w:pPr>
      <w:autoSpaceDE w:val="0"/>
      <w:autoSpaceDN w:val="0"/>
      <w:adjustRightInd w:val="0"/>
      <w:spacing w:after="0" w:line="182" w:lineRule="exact"/>
      <w:jc w:val="both"/>
    </w:pPr>
    <w:rPr>
      <w:rFonts w:ascii="Times New Roman" w:eastAsia="Times New Roman" w:hAnsi="Times New Roman" w:cs="Times New Roman"/>
    </w:rPr>
  </w:style>
  <w:style w:type="paragraph" w:customStyle="1" w:styleId="Style26">
    <w:name w:val="Style26"/>
    <w:basedOn w:val="Normal"/>
    <w:uiPriority w:val="99"/>
    <w:qFormat/>
    <w:rsid w:val="00BE5EA7"/>
    <w:pPr>
      <w:autoSpaceDE w:val="0"/>
      <w:autoSpaceDN w:val="0"/>
      <w:adjustRightInd w:val="0"/>
      <w:spacing w:after="0" w:line="278" w:lineRule="exact"/>
      <w:jc w:val="both"/>
    </w:pPr>
    <w:rPr>
      <w:rFonts w:ascii="Times New Roman" w:eastAsia="Times New Roman" w:hAnsi="Times New Roman" w:cs="Times New Roman"/>
    </w:rPr>
  </w:style>
  <w:style w:type="character" w:customStyle="1" w:styleId="FontStyle139">
    <w:name w:val="Font Style139"/>
    <w:basedOn w:val="DefaultParagraphFont"/>
    <w:uiPriority w:val="99"/>
    <w:rsid w:val="00BE5EA7"/>
    <w:rPr>
      <w:rFonts w:ascii="Times New Roman" w:hAnsi="Times New Roman" w:cs="Times New Roman"/>
      <w:b/>
      <w:bCs/>
      <w:sz w:val="18"/>
      <w:szCs w:val="18"/>
    </w:rPr>
  </w:style>
  <w:style w:type="paragraph" w:customStyle="1" w:styleId="Style210">
    <w:name w:val="Style21"/>
    <w:basedOn w:val="Normal"/>
    <w:uiPriority w:val="99"/>
    <w:qFormat/>
    <w:rsid w:val="00BE5EA7"/>
    <w:pPr>
      <w:autoSpaceDE w:val="0"/>
      <w:autoSpaceDN w:val="0"/>
      <w:adjustRightInd w:val="0"/>
      <w:spacing w:after="0" w:line="216" w:lineRule="exact"/>
      <w:jc w:val="both"/>
    </w:pPr>
    <w:rPr>
      <w:rFonts w:ascii="Times New Roman" w:eastAsia="Times New Roman" w:hAnsi="Times New Roman" w:cs="Times New Roman"/>
    </w:rPr>
  </w:style>
  <w:style w:type="paragraph" w:customStyle="1" w:styleId="Style50">
    <w:name w:val="Style50"/>
    <w:basedOn w:val="Normal"/>
    <w:uiPriority w:val="99"/>
    <w:qFormat/>
    <w:rsid w:val="00BE5EA7"/>
    <w:pPr>
      <w:autoSpaceDE w:val="0"/>
      <w:autoSpaceDN w:val="0"/>
      <w:adjustRightInd w:val="0"/>
      <w:spacing w:after="0" w:line="198" w:lineRule="exact"/>
    </w:pPr>
    <w:rPr>
      <w:rFonts w:ascii="Times New Roman" w:eastAsia="Times New Roman" w:hAnsi="Times New Roman" w:cs="Times New Roman"/>
    </w:rPr>
  </w:style>
  <w:style w:type="paragraph" w:customStyle="1" w:styleId="StyleHeading4TagNotBold">
    <w:name w:val="Style Heading 4Tag + Not Bold"/>
    <w:basedOn w:val="Heading4"/>
    <w:qFormat/>
    <w:rsid w:val="00BE5EA7"/>
    <w:pPr>
      <w:spacing w:before="200" w:line="240" w:lineRule="auto"/>
    </w:pPr>
    <w:rPr>
      <w:rFonts w:ascii="Times New Roman" w:hAnsi="Times New Roman"/>
      <w:iCs w:val="0"/>
    </w:rPr>
  </w:style>
  <w:style w:type="paragraph" w:customStyle="1" w:styleId="Aa">
    <w:name w:val="A"/>
    <w:basedOn w:val="Default"/>
    <w:next w:val="Default"/>
    <w:qFormat/>
    <w:rsid w:val="00BE5EA7"/>
    <w:rPr>
      <w:color w:val="auto"/>
      <w:lang w:bidi="en-US"/>
    </w:rPr>
  </w:style>
  <w:style w:type="character" w:customStyle="1" w:styleId="ac">
    <w:name w:val="••••"/>
    <w:rsid w:val="00BE5EA7"/>
    <w:rPr>
      <w:color w:val="000000"/>
    </w:rPr>
  </w:style>
  <w:style w:type="character" w:customStyle="1" w:styleId="UL-Bold">
    <w:name w:val="UL-Bold"/>
    <w:basedOn w:val="DefaultParagraphFont"/>
    <w:rsid w:val="00BE5EA7"/>
    <w:rPr>
      <w:u w:val="thick"/>
    </w:rPr>
  </w:style>
  <w:style w:type="character" w:customStyle="1" w:styleId="UL-None">
    <w:name w:val="UL-None"/>
    <w:basedOn w:val="DefaultParagraphFont"/>
    <w:rsid w:val="00BE5EA7"/>
    <w:rPr>
      <w:u w:val="none"/>
    </w:rPr>
  </w:style>
  <w:style w:type="character" w:customStyle="1" w:styleId="styletimesnewroman12ptbold0">
    <w:name w:val="styletimesnewroman12ptbold"/>
    <w:basedOn w:val="DefaultParagraphFont"/>
    <w:rsid w:val="00BE5EA7"/>
  </w:style>
  <w:style w:type="character" w:customStyle="1" w:styleId="FontStyle19">
    <w:name w:val="Font Style19"/>
    <w:basedOn w:val="DefaultParagraphFont"/>
    <w:uiPriority w:val="99"/>
    <w:rsid w:val="00BE5EA7"/>
    <w:rPr>
      <w:rFonts w:ascii="Times New Roman" w:hAnsi="Times New Roman" w:cs="Times New Roman"/>
      <w:sz w:val="18"/>
      <w:szCs w:val="18"/>
    </w:rPr>
  </w:style>
  <w:style w:type="character" w:customStyle="1" w:styleId="UnderlineBox">
    <w:name w:val="Underline + Box"/>
    <w:uiPriority w:val="1"/>
    <w:qFormat/>
    <w:rsid w:val="00BE5EA7"/>
    <w:rPr>
      <w:rFonts w:ascii="Georgia" w:hAnsi="Georgia"/>
      <w:b w:val="0"/>
      <w:sz w:val="22"/>
      <w:u w:val="single"/>
      <w:bdr w:val="single" w:sz="4" w:space="0" w:color="auto"/>
    </w:rPr>
  </w:style>
  <w:style w:type="character" w:customStyle="1" w:styleId="10ptnotbold">
    <w:name w:val="10ptnotbold"/>
    <w:basedOn w:val="DefaultParagraphFont"/>
    <w:rsid w:val="00BE5EA7"/>
    <w:rPr>
      <w:sz w:val="20"/>
    </w:rPr>
  </w:style>
  <w:style w:type="paragraph" w:customStyle="1" w:styleId="ALLCAPS">
    <w:name w:val="ALL CAPS"/>
    <w:basedOn w:val="Normal"/>
    <w:link w:val="ALLCAPSChar"/>
    <w:qFormat/>
    <w:rsid w:val="00BE5EA7"/>
    <w:pPr>
      <w:spacing w:after="0" w:line="240" w:lineRule="auto"/>
    </w:pPr>
    <w:rPr>
      <w:rFonts w:ascii="Times New Roman" w:eastAsia="Times New Roman" w:hAnsi="Times New Roman" w:cs="Times New Roman"/>
      <w:b/>
      <w:caps/>
      <w:szCs w:val="20"/>
    </w:rPr>
  </w:style>
  <w:style w:type="character" w:customStyle="1" w:styleId="kn">
    <w:name w:val="kn"/>
    <w:basedOn w:val="DefaultParagraphFont"/>
    <w:rsid w:val="00BE5EA7"/>
  </w:style>
  <w:style w:type="paragraph" w:customStyle="1" w:styleId="StyleCardworksLinespacingsingle">
    <w:name w:val="Style Card works + Line spacing:  single"/>
    <w:basedOn w:val="Normal"/>
    <w:link w:val="StyleCardworksLinespacingsingleChar"/>
    <w:qFormat/>
    <w:rsid w:val="00BE5EA7"/>
    <w:pPr>
      <w:suppressAutoHyphens/>
      <w:spacing w:after="0" w:line="240" w:lineRule="auto"/>
    </w:pPr>
    <w:rPr>
      <w:rFonts w:ascii="Times New Roman" w:eastAsia="Times New Roman" w:hAnsi="Times New Roman" w:cs="Times New Roman"/>
      <w:spacing w:val="-3"/>
      <w:szCs w:val="20"/>
    </w:rPr>
  </w:style>
  <w:style w:type="character" w:customStyle="1" w:styleId="StyleCardworksLinespacingsingleChar">
    <w:name w:val="Style Card works + Line spacing:  single Char"/>
    <w:basedOn w:val="DefaultParagraphFont"/>
    <w:link w:val="StyleCardworksLinespacingsingle"/>
    <w:rsid w:val="00BE5EA7"/>
    <w:rPr>
      <w:rFonts w:ascii="Times New Roman" w:eastAsia="Times New Roman" w:hAnsi="Times New Roman" w:cs="Times New Roman"/>
      <w:spacing w:val="-3"/>
      <w:szCs w:val="20"/>
    </w:rPr>
  </w:style>
  <w:style w:type="paragraph" w:customStyle="1" w:styleId="BriefTitleWorks">
    <w:name w:val="Brief Title Works"/>
    <w:basedOn w:val="Heading1"/>
    <w:link w:val="BriefTitleWorksChar"/>
    <w:qFormat/>
    <w:rsid w:val="00BE5EA7"/>
    <w:pPr>
      <w:keepLines w:val="0"/>
      <w:pageBreakBefore w:val="0"/>
      <w:pBdr>
        <w:top w:val="none" w:sz="0" w:space="0" w:color="auto"/>
        <w:left w:val="none" w:sz="0" w:space="0" w:color="auto"/>
        <w:bottom w:val="none" w:sz="0" w:space="0" w:color="auto"/>
        <w:right w:val="none" w:sz="0" w:space="0" w:color="auto"/>
      </w:pBdr>
      <w:spacing w:before="480" w:after="60" w:line="240" w:lineRule="auto"/>
    </w:pPr>
    <w:rPr>
      <w:rFonts w:ascii="Times New Roman" w:eastAsia="Times New Roman" w:hAnsi="Times New Roman" w:cs="Arial"/>
      <w:bCs/>
      <w:caps/>
      <w:kern w:val="32"/>
      <w:sz w:val="24"/>
      <w:u w:val="single"/>
    </w:rPr>
  </w:style>
  <w:style w:type="character" w:customStyle="1" w:styleId="BriefTitleWorksChar">
    <w:name w:val="Brief Title Works Char"/>
    <w:basedOn w:val="DefaultParagraphFont"/>
    <w:link w:val="BriefTitleWorks"/>
    <w:rsid w:val="00BE5EA7"/>
    <w:rPr>
      <w:rFonts w:ascii="Times New Roman" w:eastAsia="Times New Roman" w:hAnsi="Times New Roman" w:cs="Arial"/>
      <w:b/>
      <w:bCs/>
      <w:caps/>
      <w:kern w:val="32"/>
      <w:sz w:val="24"/>
      <w:szCs w:val="32"/>
      <w:u w:val="single"/>
    </w:rPr>
  </w:style>
  <w:style w:type="character" w:customStyle="1" w:styleId="twelptblackblack1">
    <w:name w:val="twelptblackblack1"/>
    <w:basedOn w:val="DefaultParagraphFont"/>
    <w:rsid w:val="00BE5EA7"/>
    <w:rPr>
      <w:rFonts w:ascii="Verdana" w:hAnsi="Verdana" w:hint="default"/>
      <w:color w:val="000000"/>
      <w:sz w:val="16"/>
      <w:szCs w:val="16"/>
    </w:rPr>
  </w:style>
  <w:style w:type="character" w:customStyle="1" w:styleId="TagCharCharCharChar0">
    <w:name w:val="Tag Char Char Char Char"/>
    <w:basedOn w:val="DefaultParagraphFont"/>
    <w:rsid w:val="00BE5EA7"/>
    <w:rPr>
      <w:rFonts w:ascii="Times New Roman" w:eastAsia="Times New Roman" w:hAnsi="Times New Roman" w:cs="Times New Roman"/>
      <w:b/>
      <w:sz w:val="24"/>
      <w:szCs w:val="20"/>
    </w:rPr>
  </w:style>
  <w:style w:type="character" w:customStyle="1" w:styleId="CharacterStyle14">
    <w:name w:val="Character Style 14"/>
    <w:rsid w:val="00BE5EA7"/>
    <w:rPr>
      <w:sz w:val="30"/>
      <w:szCs w:val="30"/>
    </w:rPr>
  </w:style>
  <w:style w:type="character" w:customStyle="1" w:styleId="CharacterStyle13">
    <w:name w:val="Character Style 13"/>
    <w:rsid w:val="00BE5EA7"/>
    <w:rPr>
      <w:i/>
      <w:iCs/>
      <w:sz w:val="17"/>
      <w:szCs w:val="17"/>
    </w:rPr>
  </w:style>
  <w:style w:type="character" w:customStyle="1" w:styleId="CardsNotUnderlined">
    <w:name w:val="Cards Not Underlined"/>
    <w:rsid w:val="00BE5EA7"/>
    <w:rPr>
      <w:rFonts w:ascii="Times New Roman" w:hAnsi="Times New Roman"/>
      <w:sz w:val="16"/>
    </w:rPr>
  </w:style>
  <w:style w:type="character" w:customStyle="1" w:styleId="a13">
    <w:name w:val="a1"/>
    <w:rsid w:val="00BE5EA7"/>
    <w:rPr>
      <w:color w:val="008000"/>
    </w:rPr>
  </w:style>
  <w:style w:type="character" w:customStyle="1" w:styleId="FifthChar">
    <w:name w:val="Fifth Char"/>
    <w:link w:val="Fifth"/>
    <w:uiPriority w:val="99"/>
    <w:rsid w:val="00BE5EA7"/>
    <w:rPr>
      <w:rFonts w:ascii="Times New Roman" w:eastAsia="Calibri" w:hAnsi="Times New Roman" w:cs="Times New Roman"/>
    </w:rPr>
  </w:style>
  <w:style w:type="paragraph" w:customStyle="1" w:styleId="Repeatblockheading0">
    <w:name w:val="Repeat block heading"/>
    <w:basedOn w:val="Normal"/>
    <w:qFormat/>
    <w:rsid w:val="00BE5EA7"/>
    <w:pPr>
      <w:pBdr>
        <w:bottom w:val="single" w:sz="12" w:space="1" w:color="auto"/>
      </w:pBdr>
      <w:spacing w:after="0" w:line="240" w:lineRule="auto"/>
      <w:jc w:val="center"/>
      <w:outlineLvl w:val="1"/>
    </w:pPr>
    <w:rPr>
      <w:rFonts w:ascii="Estrangelo Edessa" w:eastAsia="Times New Roman" w:hAnsi="Estrangelo Edessa" w:cs="Times New Roman"/>
      <w:b/>
      <w:sz w:val="48"/>
      <w:szCs w:val="48"/>
    </w:rPr>
  </w:style>
  <w:style w:type="character" w:customStyle="1" w:styleId="imgcreditcaption">
    <w:name w:val="imgcreditcaption"/>
    <w:rsid w:val="00BE5EA7"/>
  </w:style>
  <w:style w:type="character" w:customStyle="1" w:styleId="hps">
    <w:name w:val="hps"/>
    <w:rsid w:val="00BE5EA7"/>
  </w:style>
  <w:style w:type="paragraph" w:customStyle="1" w:styleId="TashmaHeader2">
    <w:name w:val="Tashma_Header2"/>
    <w:basedOn w:val="Heading2"/>
    <w:uiPriority w:val="99"/>
    <w:qFormat/>
    <w:rsid w:val="00BE5EA7"/>
    <w:pPr>
      <w:spacing w:before="480" w:after="160" w:line="240" w:lineRule="auto"/>
    </w:pPr>
    <w:rPr>
      <w:rFonts w:ascii="Times New Roman" w:eastAsia="SimSun" w:hAnsi="Times New Roman" w:cstheme="minorBidi"/>
      <w:sz w:val="28"/>
    </w:rPr>
  </w:style>
  <w:style w:type="paragraph" w:customStyle="1" w:styleId="TashmaHeading1">
    <w:name w:val="Tashma_Heading1"/>
    <w:basedOn w:val="Heading1"/>
    <w:uiPriority w:val="99"/>
    <w:qFormat/>
    <w:rsid w:val="00BE5EA7"/>
    <w:pPr>
      <w:spacing w:before="480" w:after="160" w:line="240" w:lineRule="auto"/>
    </w:pPr>
    <w:rPr>
      <w:rFonts w:ascii="Times New Roman" w:eastAsia="Times New Roman" w:hAnsi="Times New Roman" w:cstheme="minorBidi"/>
      <w:caps/>
      <w:sz w:val="32"/>
    </w:rPr>
  </w:style>
  <w:style w:type="character" w:customStyle="1" w:styleId="CitationCharCharCharCharCharCharCharChar">
    <w:name w:val="Citation Char Char Char Char Char Char Char Char"/>
    <w:link w:val="CitationCharCharCharCharCharCharChar"/>
    <w:locked/>
    <w:rsid w:val="00BE5EA7"/>
    <w:rPr>
      <w:rFonts w:cs="Calibri"/>
    </w:rPr>
  </w:style>
  <w:style w:type="paragraph" w:customStyle="1" w:styleId="CitationCharCharCharCharCharCharChar">
    <w:name w:val="Citation Char Char Char Char Char Char Char"/>
    <w:basedOn w:val="Normal"/>
    <w:link w:val="CitationCharCharCharCharCharCharCharChar"/>
    <w:qFormat/>
    <w:rsid w:val="00BE5EA7"/>
    <w:pPr>
      <w:spacing w:after="0" w:line="240" w:lineRule="auto"/>
      <w:ind w:left="1440" w:right="1440"/>
    </w:pPr>
    <w:rPr>
      <w:rFonts w:asciiTheme="minorHAnsi" w:hAnsiTheme="minorHAnsi"/>
    </w:rPr>
  </w:style>
  <w:style w:type="paragraph" w:customStyle="1" w:styleId="pagpag1">
    <w:name w:val="pagpag1"/>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pagpag2">
    <w:name w:val="pagpag2"/>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BodyText311">
    <w:name w:val="Body Text 31"/>
    <w:basedOn w:val="Normal"/>
    <w:next w:val="BodyText3"/>
    <w:unhideWhenUsed/>
    <w:qFormat/>
    <w:rsid w:val="00BE5EA7"/>
    <w:pPr>
      <w:spacing w:after="120" w:line="240" w:lineRule="auto"/>
    </w:pPr>
    <w:rPr>
      <w:rFonts w:ascii="Times New Roman" w:hAnsi="Times New Roman" w:cs="Times New Roman"/>
      <w:bCs/>
      <w:color w:val="000000"/>
    </w:rPr>
  </w:style>
  <w:style w:type="paragraph" w:customStyle="1" w:styleId="BodyText210">
    <w:name w:val="Body Text 21"/>
    <w:basedOn w:val="Normal"/>
    <w:next w:val="BodyText2"/>
    <w:unhideWhenUsed/>
    <w:qFormat/>
    <w:rsid w:val="00BE5EA7"/>
    <w:pPr>
      <w:spacing w:after="120" w:line="480" w:lineRule="auto"/>
    </w:pPr>
    <w:rPr>
      <w:rFonts w:ascii="Times New Roman" w:hAnsi="Times New Roman" w:cs="Times New Roman"/>
      <w:sz w:val="12"/>
    </w:rPr>
  </w:style>
  <w:style w:type="paragraph" w:customStyle="1" w:styleId="BodyTextIndent1">
    <w:name w:val="Body Text Indent1"/>
    <w:basedOn w:val="Normal"/>
    <w:next w:val="BodyTextIndent"/>
    <w:unhideWhenUsed/>
    <w:qFormat/>
    <w:rsid w:val="00BE5EA7"/>
    <w:pPr>
      <w:spacing w:after="120" w:line="240" w:lineRule="auto"/>
      <w:ind w:left="360"/>
    </w:pPr>
    <w:rPr>
      <w:rFonts w:ascii="Times New Roman" w:hAnsi="Times New Roman" w:cs="Times New Roman"/>
      <w:sz w:val="16"/>
    </w:rPr>
  </w:style>
  <w:style w:type="paragraph" w:customStyle="1" w:styleId="BodyTextIndent31">
    <w:name w:val="Body Text Indent 31"/>
    <w:basedOn w:val="Normal"/>
    <w:next w:val="BodyTextIndent3"/>
    <w:semiHidden/>
    <w:unhideWhenUsed/>
    <w:qFormat/>
    <w:rsid w:val="00BE5EA7"/>
    <w:pPr>
      <w:spacing w:after="120" w:line="240" w:lineRule="auto"/>
      <w:ind w:left="360"/>
    </w:pPr>
    <w:rPr>
      <w:rFonts w:ascii="Times New Roman" w:hAnsi="Times New Roman" w:cs="Times New Roman"/>
      <w:sz w:val="14"/>
    </w:rPr>
  </w:style>
  <w:style w:type="paragraph" w:customStyle="1" w:styleId="BodyTextIndent21">
    <w:name w:val="Body Text Indent 21"/>
    <w:basedOn w:val="Normal"/>
    <w:next w:val="BodyTextIndent2"/>
    <w:unhideWhenUsed/>
    <w:qFormat/>
    <w:rsid w:val="00BE5EA7"/>
    <w:pPr>
      <w:spacing w:after="120" w:line="480" w:lineRule="auto"/>
      <w:ind w:left="360"/>
    </w:pPr>
    <w:rPr>
      <w:rFonts w:ascii="Times New Roman" w:hAnsi="Times New Roman" w:cs="Times New Roman"/>
      <w:sz w:val="16"/>
    </w:rPr>
  </w:style>
  <w:style w:type="character" w:customStyle="1" w:styleId="Caption11">
    <w:name w:val="Caption11"/>
    <w:rsid w:val="00BE5EA7"/>
  </w:style>
  <w:style w:type="paragraph" w:customStyle="1" w:styleId="z-BottomofForm1">
    <w:name w:val="z-Bottom of Form1"/>
    <w:basedOn w:val="Normal"/>
    <w:next w:val="Normal"/>
    <w:hidden/>
    <w:unhideWhenUsed/>
    <w:qFormat/>
    <w:rsid w:val="00BE5EA7"/>
    <w:pPr>
      <w:pBdr>
        <w:top w:val="single" w:sz="6" w:space="1" w:color="auto"/>
      </w:pBdr>
      <w:spacing w:after="0" w:line="240" w:lineRule="auto"/>
      <w:jc w:val="center"/>
    </w:pPr>
    <w:rPr>
      <w:rFonts w:ascii="Times New Roman" w:eastAsia="Times New Roman" w:hAnsi="Times New Roman" w:cs="Times New Roman"/>
      <w:vanish/>
      <w:sz w:val="16"/>
      <w:szCs w:val="16"/>
    </w:rPr>
  </w:style>
  <w:style w:type="paragraph" w:customStyle="1" w:styleId="arcticletext">
    <w:name w:val="arcticle_text"/>
    <w:basedOn w:val="Normal"/>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cptchblock">
    <w:name w:val="cptch_block"/>
    <w:basedOn w:val="Normal"/>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publisheddate">
    <w:name w:val="published_date"/>
    <w:basedOn w:val="Normal"/>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headline-title">
    <w:name w:val="headline-title"/>
    <w:basedOn w:val="Normal"/>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StyleCards12ptThickunderlineChar1">
    <w:name w:val="Style Cards + 12 pt Thick underline Char1"/>
    <w:rsid w:val="00BE5EA7"/>
    <w:rPr>
      <w:sz w:val="24"/>
      <w:szCs w:val="24"/>
      <w:u w:val="thick"/>
    </w:rPr>
  </w:style>
  <w:style w:type="character" w:customStyle="1" w:styleId="BodyTextIndentChar2">
    <w:name w:val="Body Text Indent Char2"/>
    <w:basedOn w:val="DefaultParagraphFont"/>
    <w:uiPriority w:val="99"/>
    <w:semiHidden/>
    <w:rsid w:val="00BE5EA7"/>
    <w:rPr>
      <w:rFonts w:ascii="Georgia" w:hAnsi="Georgia"/>
      <w:sz w:val="22"/>
      <w:szCs w:val="22"/>
    </w:rPr>
  </w:style>
  <w:style w:type="character" w:customStyle="1" w:styleId="BodyText2Char2">
    <w:name w:val="Body Text 2 Char2"/>
    <w:basedOn w:val="DefaultParagraphFont"/>
    <w:uiPriority w:val="99"/>
    <w:semiHidden/>
    <w:rsid w:val="00BE5EA7"/>
    <w:rPr>
      <w:rFonts w:ascii="Georgia" w:hAnsi="Georgia"/>
      <w:sz w:val="22"/>
      <w:szCs w:val="22"/>
    </w:rPr>
  </w:style>
  <w:style w:type="character" w:customStyle="1" w:styleId="BodyText3Char2">
    <w:name w:val="Body Text 3 Char2"/>
    <w:basedOn w:val="DefaultParagraphFont"/>
    <w:uiPriority w:val="99"/>
    <w:semiHidden/>
    <w:rsid w:val="00BE5EA7"/>
    <w:rPr>
      <w:rFonts w:ascii="Georgia" w:hAnsi="Georgia"/>
      <w:sz w:val="16"/>
      <w:szCs w:val="16"/>
    </w:rPr>
  </w:style>
  <w:style w:type="character" w:customStyle="1" w:styleId="BodyTextIndent2Char2">
    <w:name w:val="Body Text Indent 2 Char2"/>
    <w:basedOn w:val="DefaultParagraphFont"/>
    <w:uiPriority w:val="99"/>
    <w:semiHidden/>
    <w:rsid w:val="00BE5EA7"/>
    <w:rPr>
      <w:rFonts w:ascii="Georgia" w:hAnsi="Georgia"/>
      <w:sz w:val="22"/>
      <w:szCs w:val="22"/>
    </w:rPr>
  </w:style>
  <w:style w:type="character" w:customStyle="1" w:styleId="BodyTextIndent3Char2">
    <w:name w:val="Body Text Indent 3 Char2"/>
    <w:basedOn w:val="DefaultParagraphFont"/>
    <w:uiPriority w:val="99"/>
    <w:semiHidden/>
    <w:rsid w:val="00BE5EA7"/>
    <w:rPr>
      <w:rFonts w:ascii="Georgia" w:hAnsi="Georgia"/>
      <w:sz w:val="16"/>
      <w:szCs w:val="16"/>
    </w:rPr>
  </w:style>
  <w:style w:type="character" w:customStyle="1" w:styleId="z-BottomofFormChar2">
    <w:name w:val="z-Bottom of Form Char2"/>
    <w:basedOn w:val="DefaultParagraphFont"/>
    <w:uiPriority w:val="99"/>
    <w:semiHidden/>
    <w:rsid w:val="00BE5EA7"/>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BE5EA7"/>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BE5EA7"/>
    <w:rPr>
      <w:rFonts w:ascii="Garamond" w:eastAsia="Cambria" w:hAnsi="Garamond" w:cs="Times New Roman"/>
      <w:sz w:val="20"/>
    </w:rPr>
  </w:style>
  <w:style w:type="paragraph" w:customStyle="1" w:styleId="StyleHotRouteLatinGaramond10ptUnderline">
    <w:name w:val="Style Hot Route + (Latin) Garamond 10 pt Underline"/>
    <w:basedOn w:val="HotRoute0"/>
    <w:link w:val="StyleHotRouteLatinGaramond10ptUnderlineChar"/>
    <w:qFormat/>
    <w:rsid w:val="00BE5EA7"/>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BE5EA7"/>
    <w:rPr>
      <w:rFonts w:ascii="Garamond" w:eastAsia="Cambria" w:hAnsi="Garamond" w:cs="Times New Roman"/>
      <w:sz w:val="20"/>
      <w:u w:val="single"/>
    </w:rPr>
  </w:style>
  <w:style w:type="character" w:customStyle="1" w:styleId="m5686307894942199640gmail-style13ptbold">
    <w:name w:val="m_5686307894942199640gmail-style13ptbold"/>
    <w:basedOn w:val="DefaultParagraphFont"/>
    <w:rsid w:val="00BE5EA7"/>
  </w:style>
  <w:style w:type="character" w:customStyle="1" w:styleId="m5686307894942199640gmail-styleunderline">
    <w:name w:val="m_5686307894942199640gmail-styleunderline"/>
    <w:basedOn w:val="DefaultParagraphFont"/>
    <w:rsid w:val="00BE5EA7"/>
  </w:style>
  <w:style w:type="paragraph" w:customStyle="1" w:styleId="Hyperlink2">
    <w:name w:val="Hyperlink2"/>
    <w:basedOn w:val="Normal"/>
    <w:qFormat/>
    <w:rsid w:val="00BE5EA7"/>
    <w:pPr>
      <w:spacing w:after="0" w:line="240" w:lineRule="auto"/>
    </w:pPr>
    <w:rPr>
      <w:rFonts w:ascii="Times New Roman" w:eastAsia="Calibri" w:hAnsi="Times New Roman" w:cs="Times New Roman"/>
      <w:color w:val="00B0F0"/>
      <w:u w:val="single" w:color="00B0F0"/>
    </w:rPr>
  </w:style>
  <w:style w:type="character" w:customStyle="1" w:styleId="messagecontent">
    <w:name w:val="message_content"/>
    <w:rsid w:val="00BE5EA7"/>
  </w:style>
  <w:style w:type="paragraph" w:customStyle="1" w:styleId="UnderlineCharCharCharCharCharCharCharCharChar">
    <w:name w:val="Underline Char Char Char Char Char Char Char Char Char"/>
    <w:link w:val="UnderlineCharCharCharCharCharCharCharCharCharChar"/>
    <w:qFormat/>
    <w:rsid w:val="00BE5EA7"/>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BE5EA7"/>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BE5EA7"/>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BE5EA7"/>
    <w:rPr>
      <w:rFonts w:ascii="Times New Roman" w:eastAsia="Times New Roman" w:hAnsi="Times New Roman" w:cs="Times New Roman"/>
      <w:b/>
      <w:sz w:val="24"/>
      <w:szCs w:val="24"/>
      <w:u w:val="thick"/>
    </w:rPr>
  </w:style>
  <w:style w:type="character" w:customStyle="1" w:styleId="TagChar1">
    <w:name w:val="Tag Char1"/>
    <w:aliases w:val=" Char Char Char Char, Char Char Char Char Char Char Char Char Char1, Char Char Char Char Char Char Char Char Char Char, Char Char Char Char Char Char Char Char1"/>
    <w:rsid w:val="00BE5EA7"/>
    <w:rPr>
      <w:rFonts w:ascii="Times New Roman" w:eastAsia="Times New Roman" w:hAnsi="Times New Roman"/>
      <w:b/>
      <w:sz w:val="24"/>
      <w:szCs w:val="24"/>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BE5EA7"/>
    <w:rPr>
      <w:rFonts w:ascii="Times New Roman" w:eastAsia="SimSun" w:hAnsi="Times New Roman" w:cs="Times New Roman"/>
      <w:sz w:val="24"/>
      <w:szCs w:val="24"/>
      <w:lang w:eastAsia="zh-CN"/>
    </w:rPr>
  </w:style>
  <w:style w:type="paragraph" w:customStyle="1" w:styleId="Style31">
    <w:name w:val="Style31"/>
    <w:basedOn w:val="Normal"/>
    <w:uiPriority w:val="99"/>
    <w:qFormat/>
    <w:rsid w:val="00BE5EA7"/>
    <w:pPr>
      <w:spacing w:after="0" w:line="197" w:lineRule="exact"/>
      <w:jc w:val="both"/>
    </w:pPr>
    <w:rPr>
      <w:rFonts w:ascii="Times New Roman" w:hAnsi="Times New Roman" w:cs="Times New Roman"/>
    </w:rPr>
  </w:style>
  <w:style w:type="paragraph" w:customStyle="1" w:styleId="Style42">
    <w:name w:val="Style42"/>
    <w:basedOn w:val="Normal"/>
    <w:uiPriority w:val="99"/>
    <w:qFormat/>
    <w:rsid w:val="00BE5EA7"/>
    <w:pPr>
      <w:spacing w:after="0" w:line="202" w:lineRule="exact"/>
      <w:jc w:val="both"/>
    </w:pPr>
    <w:rPr>
      <w:rFonts w:ascii="Times New Roman" w:hAnsi="Times New Roman" w:cs="Times New Roman"/>
    </w:rPr>
  </w:style>
  <w:style w:type="paragraph" w:customStyle="1" w:styleId="Style51">
    <w:name w:val="Style51"/>
    <w:basedOn w:val="Normal"/>
    <w:uiPriority w:val="99"/>
    <w:qFormat/>
    <w:rsid w:val="00BE5EA7"/>
    <w:pPr>
      <w:spacing w:after="0" w:line="200" w:lineRule="exact"/>
      <w:jc w:val="both"/>
    </w:pPr>
    <w:rPr>
      <w:rFonts w:ascii="Times New Roman" w:hAnsi="Times New Roman" w:cs="Times New Roman"/>
    </w:rPr>
  </w:style>
  <w:style w:type="character" w:customStyle="1" w:styleId="FontStyle72">
    <w:name w:val="Font Style72"/>
    <w:rsid w:val="00BE5EA7"/>
    <w:rPr>
      <w:rFonts w:ascii="Times New Roman" w:hAnsi="Times New Roman" w:cs="Times New Roman" w:hint="default"/>
      <w:sz w:val="16"/>
      <w:szCs w:val="16"/>
    </w:rPr>
  </w:style>
  <w:style w:type="character" w:customStyle="1" w:styleId="FontStyle73">
    <w:name w:val="Font Style73"/>
    <w:uiPriority w:val="99"/>
    <w:rsid w:val="00BE5EA7"/>
    <w:rPr>
      <w:rFonts w:ascii="Times New Roman" w:hAnsi="Times New Roman" w:cs="Times New Roman" w:hint="default"/>
      <w:i/>
      <w:iCs/>
      <w:sz w:val="16"/>
      <w:szCs w:val="16"/>
    </w:rPr>
  </w:style>
  <w:style w:type="character" w:customStyle="1" w:styleId="UnderlinestyleChar20">
    <w:name w:val="Underline style Char2"/>
    <w:rsid w:val="00BE5EA7"/>
    <w:rPr>
      <w:sz w:val="22"/>
      <w:szCs w:val="24"/>
      <w:u w:val="single"/>
      <w:lang w:val="en-US" w:eastAsia="en-US" w:bidi="ar-SA"/>
    </w:rPr>
  </w:style>
  <w:style w:type="character" w:customStyle="1" w:styleId="FontStyle49">
    <w:name w:val="Font Style49"/>
    <w:uiPriority w:val="99"/>
    <w:rsid w:val="00BE5EA7"/>
    <w:rPr>
      <w:rFonts w:ascii="Times New Roman" w:hAnsi="Times New Roman" w:cs="Times New Roman"/>
      <w:sz w:val="20"/>
      <w:szCs w:val="20"/>
    </w:rPr>
  </w:style>
  <w:style w:type="character" w:customStyle="1" w:styleId="FontStyle50">
    <w:name w:val="Font Style50"/>
    <w:uiPriority w:val="99"/>
    <w:rsid w:val="00BE5EA7"/>
    <w:rPr>
      <w:rFonts w:ascii="Times New Roman" w:hAnsi="Times New Roman" w:cs="Times New Roman"/>
      <w:b/>
      <w:bCs/>
      <w:sz w:val="20"/>
      <w:szCs w:val="20"/>
    </w:rPr>
  </w:style>
  <w:style w:type="paragraph" w:customStyle="1" w:styleId="msonormal0">
    <w:name w:val="msonormal"/>
    <w:basedOn w:val="Normal"/>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ListBulletChar">
    <w:name w:val="List Bullet Char"/>
    <w:link w:val="ListBullet"/>
    <w:uiPriority w:val="99"/>
    <w:locked/>
    <w:rsid w:val="00BE5EA7"/>
    <w:rPr>
      <w:rFonts w:ascii="Times New Roman" w:eastAsia="Calibri" w:hAnsi="Times New Roman" w:cs="Times New Roman"/>
    </w:rPr>
  </w:style>
  <w:style w:type="character" w:customStyle="1" w:styleId="BoldUnderlineChar2Char">
    <w:name w:val="BoldUnderline Char2 Char"/>
    <w:link w:val="BoldUnderlineChar20"/>
    <w:locked/>
    <w:rsid w:val="00BE5EA7"/>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BE5EA7"/>
    <w:pPr>
      <w:spacing w:after="0" w:line="240" w:lineRule="auto"/>
    </w:pPr>
    <w:rPr>
      <w:rFonts w:ascii="Times New Roman" w:eastAsia="Times New Roman" w:hAnsi="Times New Roman" w:cs="Times New Roman"/>
      <w:b/>
      <w:sz w:val="20"/>
      <w:u w:val="single"/>
    </w:rPr>
  </w:style>
  <w:style w:type="paragraph" w:customStyle="1" w:styleId="Cardstyle0">
    <w:name w:val="Cardstyle"/>
    <w:basedOn w:val="Normal"/>
    <w:next w:val="Normal"/>
    <w:qFormat/>
    <w:rsid w:val="00BE5EA7"/>
    <w:pPr>
      <w:spacing w:after="0" w:line="256" w:lineRule="auto"/>
    </w:pPr>
    <w:rPr>
      <w:rFonts w:ascii="Times New Roman" w:eastAsia="Times New Roman" w:hAnsi="Times New Roman" w:cs="Times New Roman"/>
    </w:rPr>
  </w:style>
  <w:style w:type="paragraph" w:customStyle="1" w:styleId="Normal20pt">
    <w:name w:val="Normal  + 20 pt"/>
    <w:basedOn w:val="Normal"/>
    <w:uiPriority w:val="6"/>
    <w:qFormat/>
    <w:rsid w:val="00BE5EA7"/>
    <w:pPr>
      <w:spacing w:after="0" w:line="256" w:lineRule="auto"/>
    </w:pPr>
    <w:rPr>
      <w:rFonts w:asciiTheme="minorHAnsi" w:hAnsiTheme="minorHAnsi" w:cs="Times New Roman"/>
      <w:bCs/>
      <w:u w:val="single"/>
    </w:rPr>
  </w:style>
  <w:style w:type="paragraph" w:customStyle="1" w:styleId="conintrotext">
    <w:name w:val="conintrotext"/>
    <w:basedOn w:val="Normal"/>
    <w:uiPriority w:val="99"/>
    <w:qFormat/>
    <w:rsid w:val="00BE5EA7"/>
    <w:pPr>
      <w:spacing w:before="100" w:beforeAutospacing="1" w:after="100" w:afterAutospacing="1" w:line="256" w:lineRule="auto"/>
    </w:pPr>
    <w:rPr>
      <w:rFonts w:ascii="Times New Roman" w:eastAsia="Times New Roman" w:hAnsi="Times New Roman" w:cs="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BE5EA7"/>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BE5EA7"/>
    <w:pPr>
      <w:spacing w:after="0" w:line="256" w:lineRule="auto"/>
    </w:pPr>
    <w:rPr>
      <w:rFonts w:ascii="MS Mincho" w:eastAsia="MS Mincho" w:hAnsiTheme="minorHAnsi" w:cstheme="minorBidi"/>
      <w:b/>
      <w:u w:val="single"/>
    </w:rPr>
  </w:style>
  <w:style w:type="paragraph" w:customStyle="1" w:styleId="assert">
    <w:name w:val="assert"/>
    <w:basedOn w:val="Normal"/>
    <w:uiPriority w:val="99"/>
    <w:qFormat/>
    <w:rsid w:val="00BE5EA7"/>
    <w:pPr>
      <w:spacing w:before="100" w:beforeAutospacing="1" w:after="100" w:afterAutospacing="1" w:line="256" w:lineRule="auto"/>
    </w:pPr>
    <w:rPr>
      <w:rFonts w:ascii="Times New Roman" w:eastAsia="Times New Roman" w:hAnsi="Times New Roman" w:cs="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BE5EA7"/>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BE5EA7"/>
    <w:pPr>
      <w:spacing w:after="0" w:line="256" w:lineRule="auto"/>
    </w:pPr>
    <w:rPr>
      <w:rFonts w:ascii="MS Mincho"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BE5EA7"/>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BE5EA7"/>
    <w:pPr>
      <w:spacing w:after="0" w:line="256" w:lineRule="auto"/>
    </w:pPr>
    <w:rPr>
      <w:rFonts w:ascii="MS Mincho"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BE5EA7"/>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BE5EA7"/>
    <w:pPr>
      <w:spacing w:after="0" w:line="256" w:lineRule="auto"/>
    </w:pPr>
    <w:rPr>
      <w:rFonts w:ascii="MS Mincho" w:eastAsia="MS Mincho" w:hAnsiTheme="minorHAnsi" w:cstheme="minorBid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BE5EA7"/>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BE5EA7"/>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BE5EA7"/>
    <w:rPr>
      <w:rFonts w:eastAsia="Times New Roman"/>
      <w:u w:val="single"/>
    </w:rPr>
  </w:style>
  <w:style w:type="paragraph" w:customStyle="1" w:styleId="StyleStyle4ArialNarrow9pt">
    <w:name w:val="Style Style4 + Arial Narrow 9 pt"/>
    <w:basedOn w:val="Normal"/>
    <w:link w:val="StyleStyle4ArialNarrow9ptChar"/>
    <w:qFormat/>
    <w:rsid w:val="00BE5EA7"/>
    <w:pPr>
      <w:spacing w:after="0" w:line="256" w:lineRule="auto"/>
    </w:pPr>
    <w:rPr>
      <w:rFonts w:asciiTheme="minorHAnsi" w:eastAsia="Times New Roman" w:hAnsiTheme="minorHAnsi" w:cstheme="minorBidi"/>
      <w:u w:val="single"/>
    </w:rPr>
  </w:style>
  <w:style w:type="character" w:customStyle="1" w:styleId="StyleStyle4ArialNarrow9ptBoldChar">
    <w:name w:val="Style Style4 + Arial Narrow 9 pt Bold Char"/>
    <w:link w:val="StyleStyle4ArialNarrow9ptBold"/>
    <w:locked/>
    <w:rsid w:val="00BE5EA7"/>
    <w:rPr>
      <w:rFonts w:eastAsia="Times New Roman"/>
      <w:b/>
      <w:bCs/>
      <w:u w:val="single"/>
    </w:rPr>
  </w:style>
  <w:style w:type="paragraph" w:customStyle="1" w:styleId="StyleStyle4ArialNarrow9ptBold">
    <w:name w:val="Style Style4 + Arial Narrow 9 pt Bold"/>
    <w:basedOn w:val="Normal"/>
    <w:link w:val="StyleStyle4ArialNarrow9ptBoldChar"/>
    <w:qFormat/>
    <w:rsid w:val="00BE5EA7"/>
    <w:pPr>
      <w:spacing w:after="0" w:line="256" w:lineRule="auto"/>
    </w:pPr>
    <w:rPr>
      <w:rFonts w:asciiTheme="minorHAnsi" w:eastAsia="Times New Roman" w:hAnsiTheme="minorHAnsi" w:cstheme="minorBidi"/>
      <w:b/>
      <w:bCs/>
      <w:u w:val="single"/>
    </w:rPr>
  </w:style>
  <w:style w:type="character" w:customStyle="1" w:styleId="Citation-AuthorDateChar">
    <w:name w:val="Citation - Author/Date Char"/>
    <w:locked/>
    <w:rsid w:val="00BE5EA7"/>
    <w:rPr>
      <w:rFonts w:eastAsia="Times New Roman"/>
      <w:b/>
      <w:smallCaps/>
      <w:sz w:val="24"/>
      <w:szCs w:val="24"/>
      <w:u w:val="single"/>
    </w:rPr>
  </w:style>
  <w:style w:type="character" w:customStyle="1" w:styleId="HiddenBlockHeaderChar">
    <w:name w:val="Hidden Block Header Char"/>
    <w:link w:val="HiddenBlockHeader"/>
    <w:locked/>
    <w:rsid w:val="00BE5EA7"/>
    <w:rPr>
      <w:rFonts w:ascii="Times New Roman" w:hAnsi="Times New Roman" w:cs="Times New Roman"/>
    </w:rPr>
  </w:style>
  <w:style w:type="character" w:customStyle="1" w:styleId="ThirdChar">
    <w:name w:val="Third Char"/>
    <w:link w:val="Third"/>
    <w:locked/>
    <w:rsid w:val="00BE5EA7"/>
    <w:rPr>
      <w:rFonts w:eastAsia="Times New Roman"/>
      <w:b/>
      <w:u w:val="single"/>
      <w:lang w:val="x-none" w:eastAsia="x-none"/>
    </w:rPr>
  </w:style>
  <w:style w:type="paragraph" w:customStyle="1" w:styleId="Third">
    <w:name w:val="Third"/>
    <w:basedOn w:val="Normal"/>
    <w:link w:val="ThirdChar"/>
    <w:qFormat/>
    <w:rsid w:val="00BE5EA7"/>
    <w:pPr>
      <w:spacing w:after="0" w:line="256" w:lineRule="auto"/>
    </w:pPr>
    <w:rPr>
      <w:rFonts w:asciiTheme="minorHAnsi" w:eastAsia="Times New Roman" w:hAnsiTheme="minorHAnsi" w:cstheme="minorBidi"/>
      <w:b/>
      <w:u w:val="single"/>
      <w:lang w:val="x-none" w:eastAsia="x-none"/>
    </w:rPr>
  </w:style>
  <w:style w:type="paragraph" w:customStyle="1" w:styleId="Heading2Char2CharChar10">
    <w:name w:val="Heading 2 Char2 Char Char1"/>
    <w:aliases w:val="Char Char Char Char Char Char1 Char Char Char Char Char,Char Char2,Char Char Char Char Char Char1"/>
    <w:next w:val="Normal"/>
    <w:uiPriority w:val="99"/>
    <w:qFormat/>
    <w:rsid w:val="00BE5EA7"/>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DebateUnderlineBoldCharChar">
    <w:name w:val="Debate Underline Bold Char Char"/>
    <w:locked/>
    <w:rsid w:val="00BE5EA7"/>
    <w:rPr>
      <w:rFonts w:eastAsia="Times New Roman"/>
      <w:b/>
      <w:szCs w:val="24"/>
      <w:u w:val="thick"/>
    </w:rPr>
  </w:style>
  <w:style w:type="paragraph" w:customStyle="1" w:styleId="CiteSmallText">
    <w:name w:val="Cite Small Text"/>
    <w:basedOn w:val="Normal"/>
    <w:uiPriority w:val="99"/>
    <w:qFormat/>
    <w:rsid w:val="00BE5EA7"/>
    <w:pPr>
      <w:widowControl w:val="0"/>
      <w:spacing w:after="200" w:line="256" w:lineRule="auto"/>
    </w:pPr>
    <w:rPr>
      <w:rFonts w:ascii="Helvetica Neue" w:hAnsi="Helvetica Neue" w:cs="Times New Roman"/>
      <w:b/>
      <w:sz w:val="18"/>
    </w:rPr>
  </w:style>
  <w:style w:type="character" w:customStyle="1" w:styleId="Cards1CharCharChar">
    <w:name w:val="Cards1 Char Char Char"/>
    <w:link w:val="Cards1CharChar"/>
    <w:locked/>
    <w:rsid w:val="00BE5EA7"/>
    <w:rPr>
      <w:lang w:val="x-none"/>
    </w:rPr>
  </w:style>
  <w:style w:type="paragraph" w:customStyle="1" w:styleId="Cards1CharChar">
    <w:name w:val="Cards1 Char Char"/>
    <w:basedOn w:val="Normal"/>
    <w:link w:val="Cards1CharCharChar"/>
    <w:qFormat/>
    <w:rsid w:val="00BE5EA7"/>
    <w:pPr>
      <w:autoSpaceDE w:val="0"/>
      <w:autoSpaceDN w:val="0"/>
      <w:adjustRightInd w:val="0"/>
      <w:spacing w:after="0" w:line="256" w:lineRule="auto"/>
      <w:ind w:left="432" w:right="432"/>
      <w:jc w:val="both"/>
    </w:pPr>
    <w:rPr>
      <w:rFonts w:asciiTheme="minorHAnsi" w:hAnsiTheme="minorHAnsi" w:cstheme="minorBidi"/>
      <w:lang w:val="x-none"/>
    </w:rPr>
  </w:style>
  <w:style w:type="character" w:customStyle="1" w:styleId="SwagChar">
    <w:name w:val="Swag Char"/>
    <w:link w:val="Swag"/>
    <w:locked/>
    <w:rsid w:val="00BE5EA7"/>
    <w:rPr>
      <w:color w:val="0000FF"/>
      <w:sz w:val="12"/>
      <w:u w:val="single"/>
    </w:rPr>
  </w:style>
  <w:style w:type="paragraph" w:customStyle="1" w:styleId="Swag">
    <w:name w:val="Swag"/>
    <w:basedOn w:val="Normal"/>
    <w:link w:val="SwagChar"/>
    <w:qFormat/>
    <w:rsid w:val="00BE5EA7"/>
    <w:pPr>
      <w:spacing w:after="0" w:line="256"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BE5EA7"/>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BE5EA7"/>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BE5EA7"/>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BE5EA7"/>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BE5EA7"/>
    <w:pPr>
      <w:spacing w:before="100" w:beforeAutospacing="1" w:after="100" w:afterAutospacing="1" w:line="256" w:lineRule="auto"/>
    </w:pPr>
    <w:rPr>
      <w:rFonts w:ascii="Times New Roman" w:eastAsia="Times New Roman" w:hAnsi="Times New Roman" w:cs="Times New Roman"/>
    </w:rPr>
  </w:style>
  <w:style w:type="paragraph" w:customStyle="1" w:styleId="abstract">
    <w:name w:val="abstract"/>
    <w:basedOn w:val="Normal"/>
    <w:uiPriority w:val="99"/>
    <w:qFormat/>
    <w:rsid w:val="00BE5EA7"/>
    <w:pPr>
      <w:spacing w:before="100" w:beforeAutospacing="1" w:after="100" w:afterAutospacing="1" w:line="256" w:lineRule="auto"/>
    </w:pPr>
    <w:rPr>
      <w:rFonts w:ascii="Times New Roman" w:eastAsia="Times New Roman" w:hAnsi="Times New Roman" w:cs="Times New Roman"/>
    </w:rPr>
  </w:style>
  <w:style w:type="character" w:customStyle="1" w:styleId="StyleUnderlineChar11ptBold2Char">
    <w:name w:val="Style Underline Char + 11 pt Bold2 Char"/>
    <w:link w:val="StyleUnderlineChar11ptBold2"/>
    <w:locked/>
    <w:rsid w:val="00BE5EA7"/>
    <w:rPr>
      <w:rFonts w:eastAsia="Times New Roman"/>
      <w:b/>
      <w:bCs/>
      <w:u w:val="single"/>
    </w:rPr>
  </w:style>
  <w:style w:type="paragraph" w:customStyle="1" w:styleId="StyleUnderlineChar11ptBold2">
    <w:name w:val="Style Underline Char + 11 pt Bold2"/>
    <w:basedOn w:val="Normal"/>
    <w:link w:val="StyleUnderlineChar11ptBold2Char"/>
    <w:qFormat/>
    <w:rsid w:val="00BE5EA7"/>
    <w:pPr>
      <w:spacing w:after="0" w:line="256" w:lineRule="auto"/>
    </w:pPr>
    <w:rPr>
      <w:rFonts w:asciiTheme="minorHAnsi" w:eastAsia="Times New Roman" w:hAnsiTheme="minorHAnsi" w:cstheme="minorBidi"/>
      <w:b/>
      <w:bCs/>
      <w:u w:val="single"/>
    </w:rPr>
  </w:style>
  <w:style w:type="character" w:customStyle="1" w:styleId="StyleStyleUnderlineTimesNewRoman11ptChar">
    <w:name w:val="Style Style Underline + Times New Roman + 11 pt Char"/>
    <w:link w:val="StyleStyleUnderlineTimesNewRoman11pt"/>
    <w:locked/>
    <w:rsid w:val="00BE5EA7"/>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BE5EA7"/>
    <w:pPr>
      <w:spacing w:after="0" w:line="256" w:lineRule="auto"/>
    </w:pPr>
    <w:rPr>
      <w:rFonts w:asciiTheme="minorHAnsi" w:eastAsia="Times New Roman" w:hAnsiTheme="minorHAnsi"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BE5EA7"/>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BE5EA7"/>
    <w:pPr>
      <w:spacing w:after="0" w:line="256" w:lineRule="auto"/>
    </w:pPr>
    <w:rPr>
      <w:rFonts w:asciiTheme="minorHAnsi" w:eastAsia="Times New Roman" w:hAnsiTheme="minorHAnsi" w:cstheme="minorBidi"/>
      <w:u w:val="single"/>
    </w:rPr>
  </w:style>
  <w:style w:type="character" w:customStyle="1" w:styleId="TagsCharCharCharChar">
    <w:name w:val="Tags Char Char Char Char"/>
    <w:locked/>
    <w:rsid w:val="00BE5EA7"/>
    <w:rPr>
      <w:rFonts w:ascii="Times New Roman" w:eastAsia="Times New Roman" w:hAnsi="Times New Roman" w:cs="Times New Roman"/>
      <w:b/>
      <w:sz w:val="24"/>
      <w:szCs w:val="24"/>
    </w:rPr>
  </w:style>
  <w:style w:type="character" w:customStyle="1" w:styleId="NothingCharChar">
    <w:name w:val="Nothing Char Char"/>
    <w:link w:val="NothingCharCharChar"/>
    <w:locked/>
    <w:rsid w:val="00BE5EA7"/>
  </w:style>
  <w:style w:type="paragraph" w:customStyle="1" w:styleId="NothingCharCharChar">
    <w:name w:val="Nothing Char Char Char"/>
    <w:link w:val="NothingCharChar"/>
    <w:qFormat/>
    <w:rsid w:val="00BE5EA7"/>
    <w:pPr>
      <w:spacing w:after="0" w:line="240" w:lineRule="auto"/>
      <w:jc w:val="both"/>
    </w:pPr>
  </w:style>
  <w:style w:type="paragraph" w:customStyle="1" w:styleId="StyleLeft021">
    <w:name w:val="Style Left:  0.2&quot;1"/>
    <w:basedOn w:val="Normal"/>
    <w:uiPriority w:val="99"/>
    <w:qFormat/>
    <w:rsid w:val="00BE5EA7"/>
    <w:pPr>
      <w:spacing w:after="0" w:line="256" w:lineRule="auto"/>
      <w:ind w:left="288"/>
    </w:pPr>
    <w:rPr>
      <w:rFonts w:ascii="Times New Roman" w:eastAsia="SimSun" w:hAnsi="Times New Roman" w:cs="Times New Roma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BE5EA7"/>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BE5EA7"/>
    <w:pPr>
      <w:pBdr>
        <w:top w:val="single" w:sz="4" w:space="0" w:color="auto"/>
        <w:left w:val="single" w:sz="4" w:space="0" w:color="auto"/>
        <w:bottom w:val="single" w:sz="4" w:space="0" w:color="auto"/>
        <w:right w:val="single" w:sz="4" w:space="0" w:color="auto"/>
      </w:pBdr>
      <w:spacing w:after="0" w:line="256" w:lineRule="auto"/>
    </w:pPr>
    <w:rPr>
      <w:rFonts w:asciiTheme="minorHAnsi" w:eastAsia="Times New Roman" w:hAnsiTheme="minorHAnsi"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BE5EA7"/>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BE5EA7"/>
    <w:pPr>
      <w:pBdr>
        <w:top w:val="single" w:sz="4" w:space="0" w:color="auto"/>
        <w:left w:val="single" w:sz="4" w:space="0" w:color="auto"/>
        <w:bottom w:val="single" w:sz="4" w:space="0" w:color="auto"/>
        <w:right w:val="single" w:sz="4" w:space="0" w:color="auto"/>
      </w:pBdr>
      <w:spacing w:after="0" w:line="256" w:lineRule="auto"/>
    </w:pPr>
    <w:rPr>
      <w:rFonts w:asciiTheme="minorHAnsi" w:eastAsia="Times New Roman" w:hAnsiTheme="minorHAnsi" w:cstheme="minorBidi"/>
      <w:u w:val="single"/>
      <w:bdr w:val="single" w:sz="4" w:space="0" w:color="auto" w:frame="1"/>
    </w:rPr>
  </w:style>
  <w:style w:type="paragraph" w:customStyle="1" w:styleId="BlockTitle20">
    <w:name w:val="Block Title #2"/>
    <w:basedOn w:val="Normal"/>
    <w:uiPriority w:val="99"/>
    <w:qFormat/>
    <w:rsid w:val="00BE5EA7"/>
    <w:pPr>
      <w:keepNext/>
      <w:pBdr>
        <w:top w:val="single" w:sz="18" w:space="1" w:color="000000"/>
        <w:left w:val="single" w:sz="18" w:space="4" w:color="000000"/>
        <w:bottom w:val="single" w:sz="18" w:space="1" w:color="000000"/>
        <w:right w:val="single" w:sz="18" w:space="4" w:color="000000"/>
      </w:pBdr>
      <w:spacing w:after="0" w:line="256" w:lineRule="auto"/>
      <w:ind w:left="1728" w:right="1728"/>
      <w:jc w:val="center"/>
    </w:pPr>
    <w:rPr>
      <w:rFonts w:ascii="Times New Roman" w:eastAsia="Times New Roman" w:hAnsi="Times New Roman" w:cs="Times New Roman"/>
      <w:b/>
      <w:bCs/>
      <w:color w:val="000000"/>
      <w:kern w:val="32"/>
      <w:sz w:val="32"/>
      <w:szCs w:val="32"/>
    </w:rPr>
  </w:style>
  <w:style w:type="paragraph" w:customStyle="1" w:styleId="Tagstyle1">
    <w:name w:val="Tagstyle"/>
    <w:basedOn w:val="Normal"/>
    <w:next w:val="Normal"/>
    <w:uiPriority w:val="99"/>
    <w:qFormat/>
    <w:rsid w:val="00BE5EA7"/>
    <w:pPr>
      <w:spacing w:after="0" w:line="256" w:lineRule="auto"/>
    </w:pPr>
    <w:rPr>
      <w:rFonts w:ascii="Times New Roman" w:hAnsi="Times New Roman" w:cs="Times New Roman"/>
      <w:b/>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BE5EA7"/>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BE5EA7"/>
    <w:rPr>
      <w:szCs w:val="24"/>
      <w:u w:val="single"/>
      <w:lang w:val="en-US" w:eastAsia="en-US" w:bidi="ar-SA"/>
    </w:rPr>
  </w:style>
  <w:style w:type="character" w:customStyle="1" w:styleId="BoldUnderlineCharChar3">
    <w:name w:val="BoldUnderline Char Char3"/>
    <w:rsid w:val="00BE5EA7"/>
    <w:rPr>
      <w:b/>
      <w:bCs w:val="0"/>
      <w:szCs w:val="24"/>
      <w:u w:val="single"/>
      <w:lang w:val="en-US" w:eastAsia="en-US" w:bidi="ar-SA"/>
    </w:rPr>
  </w:style>
  <w:style w:type="character" w:customStyle="1" w:styleId="UnderlineCharChar3">
    <w:name w:val="Underline Char Char3"/>
    <w:rsid w:val="00BE5EA7"/>
    <w:rPr>
      <w:szCs w:val="24"/>
      <w:u w:val="single"/>
      <w:lang w:val="en-US" w:eastAsia="en-US" w:bidi="ar-SA"/>
    </w:rPr>
  </w:style>
  <w:style w:type="character" w:customStyle="1" w:styleId="BoldUnderlineCharChar2">
    <w:name w:val="BoldUnderline Char Char2"/>
    <w:rsid w:val="00BE5EA7"/>
    <w:rPr>
      <w:b/>
      <w:bCs w:val="0"/>
      <w:szCs w:val="24"/>
      <w:u w:val="single"/>
      <w:lang w:val="en-US" w:eastAsia="en-US" w:bidi="ar-SA"/>
    </w:rPr>
  </w:style>
  <w:style w:type="character" w:customStyle="1" w:styleId="volume-issue">
    <w:name w:val="volume-issue"/>
    <w:rsid w:val="00BE5EA7"/>
    <w:rPr>
      <w:rFonts w:ascii="Times New Roman" w:hAnsi="Times New Roman" w:cs="Times New Roman" w:hint="default"/>
    </w:rPr>
  </w:style>
  <w:style w:type="character" w:customStyle="1" w:styleId="boldness1">
    <w:name w:val="boldness1"/>
    <w:rsid w:val="00BE5EA7"/>
  </w:style>
  <w:style w:type="character" w:customStyle="1" w:styleId="story-author">
    <w:name w:val="story-author"/>
    <w:basedOn w:val="DefaultParagraphFont"/>
    <w:rsid w:val="00BE5EA7"/>
  </w:style>
  <w:style w:type="character" w:customStyle="1" w:styleId="StyleEmphasisArial12ptBoldNotItalic">
    <w:name w:val="Style Emphasis + Arial 12 pt Bold Not Italic"/>
    <w:basedOn w:val="Emphasis"/>
    <w:rsid w:val="00BE5EA7"/>
    <w:rPr>
      <w:rFonts w:ascii="Arial" w:hAnsi="Arial" w:cs="Times New Roman"/>
      <w:b/>
      <w:bCs/>
      <w:i w:val="0"/>
      <w:iCs/>
      <w:sz w:val="24"/>
      <w:u w:val="single"/>
      <w:bdr w:val="single" w:sz="18" w:space="0" w:color="auto"/>
    </w:rPr>
  </w:style>
  <w:style w:type="character" w:customStyle="1" w:styleId="navy13bd">
    <w:name w:val="navy13bd"/>
    <w:basedOn w:val="DefaultParagraphFont"/>
    <w:rsid w:val="00BE5EA7"/>
  </w:style>
  <w:style w:type="character" w:customStyle="1" w:styleId="StyleStyle4CharTimesNewRoman11ptItalic">
    <w:name w:val="Style Style4 Char + Times New Roman 11 pt Italic"/>
    <w:basedOn w:val="DefaultParagraphFont"/>
    <w:rsid w:val="00BE5EA7"/>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BE5EA7"/>
  </w:style>
  <w:style w:type="character" w:customStyle="1" w:styleId="ad">
    <w:name w:val="_"/>
    <w:basedOn w:val="DefaultParagraphFont"/>
    <w:rsid w:val="00BE5EA7"/>
  </w:style>
  <w:style w:type="character" w:customStyle="1" w:styleId="Heading3CharCharCharChar1">
    <w:name w:val="Heading 3 Char Char Char Char1"/>
    <w:rsid w:val="00BE5EA7"/>
    <w:rPr>
      <w:rFonts w:ascii="Arial" w:hAnsi="Arial" w:cs="Arial" w:hint="default"/>
      <w:bCs/>
      <w:szCs w:val="26"/>
      <w:u w:val="single"/>
      <w:lang w:val="en-US" w:eastAsia="en-US" w:bidi="ar-SA"/>
    </w:rPr>
  </w:style>
  <w:style w:type="character" w:customStyle="1" w:styleId="comment-body">
    <w:name w:val="comment-body"/>
    <w:rsid w:val="00BE5EA7"/>
  </w:style>
  <w:style w:type="character" w:customStyle="1" w:styleId="UnderlineCharCharChar1">
    <w:name w:val="Underline Char Char Char1"/>
    <w:rsid w:val="00BE5EA7"/>
    <w:rPr>
      <w:u w:val="single"/>
      <w:lang w:val="en-US" w:eastAsia="en-US" w:bidi="ar-SA"/>
    </w:rPr>
  </w:style>
  <w:style w:type="character" w:customStyle="1" w:styleId="UnderlineChar1Char">
    <w:name w:val="Underline Char1 Char"/>
    <w:rsid w:val="00BE5EA7"/>
    <w:rPr>
      <w:rFonts w:ascii="Calibri" w:eastAsia="MS Mincho" w:hAnsi="Calibri" w:cs="Calibri" w:hint="default"/>
      <w:szCs w:val="20"/>
      <w:u w:val="single"/>
    </w:rPr>
  </w:style>
  <w:style w:type="character" w:customStyle="1" w:styleId="StyleBoldandUnderlineCharChar29pt">
    <w:name w:val="Style Bold and Underline Char Char2 + 9 pt"/>
    <w:rsid w:val="00BE5EA7"/>
    <w:rPr>
      <w:rFonts w:ascii="Times New Roman" w:hAnsi="Times New Roman" w:cs="Times New Roman" w:hint="default"/>
      <w:b/>
      <w:bCs/>
      <w:noProof w:val="0"/>
      <w:sz w:val="20"/>
      <w:u w:val="single"/>
    </w:rPr>
  </w:style>
  <w:style w:type="character" w:customStyle="1" w:styleId="StyleUnderlineCharChar19pt">
    <w:name w:val="Style Underline Char Char1 + 9 pt"/>
    <w:rsid w:val="00BE5EA7"/>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BE5EA7"/>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BE5EA7"/>
  </w:style>
  <w:style w:type="character" w:customStyle="1" w:styleId="resultbodyblack">
    <w:name w:val="resultbodyblack"/>
    <w:rsid w:val="00BE5EA7"/>
    <w:rPr>
      <w:rFonts w:ascii="Times New Roman" w:hAnsi="Times New Roman" w:cs="Times New Roman" w:hint="default"/>
    </w:rPr>
  </w:style>
  <w:style w:type="character" w:customStyle="1" w:styleId="3TagCite">
    <w:name w:val="3 Tag/Cite"/>
    <w:rsid w:val="00BE5EA7"/>
    <w:rPr>
      <w:rFonts w:ascii="Times New Roman" w:hAnsi="Times New Roman" w:cs="Times New Roman" w:hint="default"/>
      <w:b/>
      <w:bCs w:val="0"/>
    </w:rPr>
  </w:style>
  <w:style w:type="character" w:customStyle="1" w:styleId="4Qualifications">
    <w:name w:val="4 Qualifications"/>
    <w:rsid w:val="00BE5EA7"/>
    <w:rPr>
      <w:rFonts w:ascii="Times New Roman" w:hAnsi="Times New Roman" w:cs="Times New Roman" w:hint="default"/>
      <w:sz w:val="19"/>
    </w:rPr>
  </w:style>
  <w:style w:type="character" w:customStyle="1" w:styleId="6Underlined">
    <w:name w:val="6 Underlined"/>
    <w:rsid w:val="00BE5EA7"/>
    <w:rPr>
      <w:rFonts w:ascii="Times New Roman" w:hAnsi="Times New Roman" w:cs="Times New Roman" w:hint="default"/>
      <w:b/>
      <w:bCs w:val="0"/>
      <w:sz w:val="21"/>
      <w:u w:val="single"/>
    </w:rPr>
  </w:style>
  <w:style w:type="character" w:customStyle="1" w:styleId="nohighlighting">
    <w:name w:val="no highlighting"/>
    <w:rsid w:val="00BE5EA7"/>
    <w:rPr>
      <w:rFonts w:ascii="Times New Roman" w:hAnsi="Times New Roman" w:cs="Times New Roman" w:hint="default"/>
      <w:color w:val="auto"/>
      <w:sz w:val="20"/>
      <w:u w:val="thick"/>
      <w:bdr w:val="none" w:sz="0" w:space="0" w:color="auto" w:frame="1"/>
    </w:rPr>
  </w:style>
  <w:style w:type="character" w:customStyle="1" w:styleId="CharChar61">
    <w:name w:val="Char Char61"/>
    <w:rsid w:val="00BE5EA7"/>
    <w:rPr>
      <w:rFonts w:ascii="Arial" w:hAnsi="Arial" w:cs="Arial" w:hint="default"/>
      <w:bCs/>
      <w:sz w:val="16"/>
      <w:szCs w:val="26"/>
      <w:lang w:val="en-US" w:eastAsia="en-US" w:bidi="ar-SA"/>
    </w:rPr>
  </w:style>
  <w:style w:type="character" w:customStyle="1" w:styleId="styledate">
    <w:name w:val="styledate"/>
    <w:rsid w:val="00BE5EA7"/>
  </w:style>
  <w:style w:type="character" w:customStyle="1" w:styleId="StyleUnderlineChar9ptChar">
    <w:name w:val="Style Underline Char + 9 pt Char"/>
    <w:rsid w:val="00BE5EA7"/>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BE5EA7"/>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BE5EA7"/>
    <w:rPr>
      <w:b/>
      <w:bCs w:val="0"/>
      <w:szCs w:val="24"/>
      <w:u w:val="single"/>
      <w:lang w:val="en-US" w:eastAsia="en-US" w:bidi="ar-SA"/>
    </w:rPr>
  </w:style>
  <w:style w:type="character" w:customStyle="1" w:styleId="BoldandUnderlineChar1Char2">
    <w:name w:val="Bold and Underline Char1 Char2"/>
    <w:rsid w:val="00BE5EA7"/>
    <w:rPr>
      <w:b/>
      <w:bCs w:val="0"/>
      <w:szCs w:val="24"/>
      <w:u w:val="single"/>
      <w:lang w:val="en-US" w:eastAsia="en-US" w:bidi="ar-SA"/>
    </w:rPr>
  </w:style>
  <w:style w:type="character" w:customStyle="1" w:styleId="BoldandUnderlineCharChar1">
    <w:name w:val="Bold and Underline Char Char1"/>
    <w:rsid w:val="00BE5EA7"/>
    <w:rPr>
      <w:b/>
      <w:bCs w:val="0"/>
      <w:szCs w:val="24"/>
      <w:u w:val="single"/>
      <w:lang w:val="en-US" w:eastAsia="en-US" w:bidi="ar-SA"/>
    </w:rPr>
  </w:style>
  <w:style w:type="character" w:customStyle="1" w:styleId="authoraffil">
    <w:name w:val="authoraffil"/>
    <w:rsid w:val="00BE5EA7"/>
  </w:style>
  <w:style w:type="character" w:customStyle="1" w:styleId="CharChar8">
    <w:name w:val="Char Char8"/>
    <w:rsid w:val="00BE5EA7"/>
    <w:rPr>
      <w:rFonts w:ascii="Georgia" w:eastAsia="Times New Roman" w:hAnsi="Georgia" w:hint="default"/>
      <w:b/>
      <w:bCs/>
      <w:sz w:val="30"/>
      <w:szCs w:val="28"/>
      <w:u w:val="single"/>
    </w:rPr>
  </w:style>
  <w:style w:type="character" w:customStyle="1" w:styleId="boldcitationChar">
    <w:name w:val="bold citation Char"/>
    <w:rsid w:val="00BE5EA7"/>
    <w:rPr>
      <w:rFonts w:ascii="Arial" w:hAnsi="Arial" w:cs="Arial" w:hint="default"/>
      <w:b/>
      <w:bCs w:val="0"/>
      <w:sz w:val="28"/>
      <w:szCs w:val="24"/>
      <w:u w:val="thick"/>
      <w:lang w:val="en-US" w:eastAsia="en-US" w:bidi="ar-SA"/>
    </w:rPr>
  </w:style>
  <w:style w:type="character" w:customStyle="1" w:styleId="BoldunderlineChar5">
    <w:name w:val="Bold/underline Char"/>
    <w:rsid w:val="00BE5EA7"/>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BE5EA7"/>
  </w:style>
  <w:style w:type="character" w:customStyle="1" w:styleId="tagCharCharChar1">
    <w:name w:val="tag Char Char Char1"/>
    <w:rsid w:val="00BE5EA7"/>
    <w:rPr>
      <w:b/>
      <w:bCs w:val="0"/>
      <w:sz w:val="24"/>
      <w:lang w:val="en-US" w:eastAsia="en-US" w:bidi="ar-SA"/>
    </w:rPr>
  </w:style>
  <w:style w:type="character" w:customStyle="1" w:styleId="bylines">
    <w:name w:val="bylines"/>
    <w:basedOn w:val="DefaultParagraphFont"/>
    <w:rsid w:val="00BE5EA7"/>
  </w:style>
  <w:style w:type="character" w:customStyle="1" w:styleId="StyleStyleBoldUnderlineUnderlineIntenseEmphasis1apple-style-2">
    <w:name w:val="Style Style Bold UnderlineUnderlineIntense Emphasis1apple-style-...2"/>
    <w:basedOn w:val="DefaultParagraphFont"/>
    <w:rsid w:val="00BE5EA7"/>
    <w:rPr>
      <w:b w:val="0"/>
      <w:bCs/>
      <w:sz w:val="22"/>
      <w:u w:val="single"/>
    </w:rPr>
  </w:style>
  <w:style w:type="character" w:customStyle="1" w:styleId="FontStyle57">
    <w:name w:val="Font Style57"/>
    <w:rsid w:val="00BE5EA7"/>
    <w:rPr>
      <w:rFonts w:ascii="Georgia" w:hAnsi="Georgia" w:cs="Georgia" w:hint="default"/>
      <w:b/>
      <w:bCs/>
      <w:sz w:val="14"/>
      <w:szCs w:val="14"/>
    </w:rPr>
  </w:style>
  <w:style w:type="character" w:customStyle="1" w:styleId="FontStyle89">
    <w:name w:val="Font Style89"/>
    <w:rsid w:val="00BE5EA7"/>
    <w:rPr>
      <w:rFonts w:ascii="Times New Roman" w:hAnsi="Times New Roman" w:cs="Times New Roman" w:hint="default"/>
      <w:b/>
      <w:bCs/>
      <w:smallCaps/>
      <w:spacing w:val="40"/>
      <w:sz w:val="16"/>
      <w:szCs w:val="16"/>
    </w:rPr>
  </w:style>
  <w:style w:type="character" w:customStyle="1" w:styleId="hvr">
    <w:name w:val="hvr"/>
    <w:basedOn w:val="DefaultParagraphFont"/>
    <w:rsid w:val="00BE5EA7"/>
  </w:style>
  <w:style w:type="character" w:customStyle="1" w:styleId="cardChar20">
    <w:name w:val="card Char2"/>
    <w:basedOn w:val="DefaultParagraphFont"/>
    <w:uiPriority w:val="6"/>
    <w:rsid w:val="00BE5EA7"/>
    <w:rPr>
      <w:rFonts w:ascii="Times New Roman" w:hAnsi="Times New Roman" w:cs="Calibri"/>
      <w:szCs w:val="20"/>
    </w:rPr>
  </w:style>
  <w:style w:type="paragraph" w:customStyle="1" w:styleId="Pol">
    <w:name w:val="Pol"/>
    <w:basedOn w:val="Heading2"/>
    <w:uiPriority w:val="99"/>
    <w:qFormat/>
    <w:rsid w:val="00BE5EA7"/>
    <w:pPr>
      <w:spacing w:before="480" w:line="240" w:lineRule="auto"/>
    </w:pPr>
    <w:rPr>
      <w:rFonts w:ascii="Times New Roman" w:hAnsi="Times New Roman"/>
    </w:rPr>
  </w:style>
  <w:style w:type="paragraph" w:customStyle="1" w:styleId="Style70">
    <w:name w:val="Style7"/>
    <w:basedOn w:val="Normal"/>
    <w:uiPriority w:val="99"/>
    <w:qFormat/>
    <w:rsid w:val="00BE5EA7"/>
    <w:pPr>
      <w:widowControl w:val="0"/>
      <w:autoSpaceDE w:val="0"/>
      <w:autoSpaceDN w:val="0"/>
      <w:adjustRightInd w:val="0"/>
      <w:spacing w:after="0" w:line="229" w:lineRule="exact"/>
    </w:pPr>
    <w:rPr>
      <w:rFonts w:ascii="Times New Roman" w:hAnsi="Times New Roman" w:cs="Times New Roman"/>
    </w:rPr>
  </w:style>
  <w:style w:type="character" w:customStyle="1" w:styleId="red">
    <w:name w:val="red"/>
    <w:basedOn w:val="DefaultParagraphFont"/>
    <w:rsid w:val="00BE5EA7"/>
  </w:style>
  <w:style w:type="character" w:customStyle="1" w:styleId="Footnote2Char">
    <w:name w:val="Footnote2 Char"/>
    <w:link w:val="Footnote2"/>
    <w:locked/>
    <w:rsid w:val="00BE5EA7"/>
  </w:style>
  <w:style w:type="paragraph" w:customStyle="1" w:styleId="Footnote2">
    <w:name w:val="Footnote2"/>
    <w:basedOn w:val="Normal"/>
    <w:next w:val="Normal"/>
    <w:link w:val="Footnote2Char"/>
    <w:autoRedefine/>
    <w:qFormat/>
    <w:rsid w:val="00BE5EA7"/>
    <w:pPr>
      <w:spacing w:after="120" w:line="480" w:lineRule="auto"/>
    </w:pPr>
    <w:rPr>
      <w:rFonts w:asciiTheme="minorHAnsi" w:hAnsiTheme="minorHAnsi" w:cstheme="minorBidi"/>
    </w:rPr>
  </w:style>
  <w:style w:type="character" w:customStyle="1" w:styleId="link">
    <w:name w:val="link"/>
    <w:basedOn w:val="DefaultParagraphFont"/>
    <w:rsid w:val="00BE5EA7"/>
  </w:style>
  <w:style w:type="paragraph" w:customStyle="1" w:styleId="xhead">
    <w:name w:val="xhead"/>
    <w:basedOn w:val="Normal"/>
    <w:uiPriority w:val="99"/>
    <w:qFormat/>
    <w:rsid w:val="00BE5EA7"/>
    <w:pPr>
      <w:spacing w:before="100" w:beforeAutospacing="1" w:after="100" w:afterAutospacing="1" w:line="240" w:lineRule="auto"/>
    </w:pPr>
    <w:rPr>
      <w:rFonts w:ascii="Times New Roman" w:hAnsi="Times New Roman" w:cs="Times New Roman"/>
    </w:rPr>
  </w:style>
  <w:style w:type="paragraph" w:customStyle="1" w:styleId="headlinemeta">
    <w:name w:val="headline_meta"/>
    <w:basedOn w:val="Normal"/>
    <w:uiPriority w:val="99"/>
    <w:qFormat/>
    <w:rsid w:val="00BE5EA7"/>
    <w:pPr>
      <w:spacing w:before="100" w:beforeAutospacing="1" w:after="100" w:afterAutospacing="1" w:line="240" w:lineRule="auto"/>
    </w:pPr>
    <w:rPr>
      <w:rFonts w:ascii="Times" w:hAnsi="Times" w:cs="Times New Roman"/>
      <w:szCs w:val="20"/>
    </w:rPr>
  </w:style>
  <w:style w:type="paragraph" w:customStyle="1" w:styleId="Pa37">
    <w:name w:val="Pa37"/>
    <w:basedOn w:val="Default"/>
    <w:next w:val="Default"/>
    <w:uiPriority w:val="99"/>
    <w:qFormat/>
    <w:rsid w:val="00BE5EA7"/>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BE5EA7"/>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BE5EA7"/>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BE5EA7"/>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BE5EA7"/>
    <w:pPr>
      <w:spacing w:before="100" w:beforeAutospacing="1" w:after="100" w:afterAutospacing="1" w:line="240" w:lineRule="auto"/>
    </w:pPr>
    <w:rPr>
      <w:rFonts w:ascii="Times" w:hAnsi="Times" w:cs="Times New Roman"/>
      <w:szCs w:val="20"/>
    </w:rPr>
  </w:style>
  <w:style w:type="paragraph" w:customStyle="1" w:styleId="postmetadata">
    <w:name w:val="postmetadata"/>
    <w:basedOn w:val="Normal"/>
    <w:uiPriority w:val="99"/>
    <w:qFormat/>
    <w:rsid w:val="00BE5EA7"/>
    <w:pPr>
      <w:spacing w:before="100" w:beforeAutospacing="1" w:after="100" w:afterAutospacing="1" w:line="240" w:lineRule="auto"/>
    </w:pPr>
    <w:rPr>
      <w:rFonts w:ascii="Times" w:hAnsi="Times" w:cs="Times New Roman"/>
      <w:szCs w:val="20"/>
    </w:rPr>
  </w:style>
  <w:style w:type="paragraph" w:customStyle="1" w:styleId="ReadCharCh1">
    <w:name w:val="Read Char Ch1"/>
    <w:basedOn w:val="Normal"/>
    <w:next w:val="Normal"/>
    <w:uiPriority w:val="3"/>
    <w:qFormat/>
    <w:rsid w:val="00BE5EA7"/>
    <w:pPr>
      <w:keepNext/>
      <w:keepLines/>
      <w:pageBreakBefore/>
      <w:spacing w:before="200" w:after="0" w:line="240" w:lineRule="auto"/>
      <w:jc w:val="center"/>
      <w:outlineLvl w:val="2"/>
    </w:pPr>
    <w:rPr>
      <w:rFonts w:ascii="Times New Roman" w:hAnsi="Times New Roman" w:cs="Times New Roman"/>
      <w:b/>
      <w:bCs/>
      <w:sz w:val="32"/>
      <w:u w:val="single"/>
    </w:rPr>
  </w:style>
  <w:style w:type="paragraph" w:customStyle="1" w:styleId="DocumentMap1">
    <w:name w:val="Document Map1"/>
    <w:basedOn w:val="Normal"/>
    <w:next w:val="DocumentMap"/>
    <w:uiPriority w:val="99"/>
    <w:semiHidden/>
    <w:qFormat/>
    <w:rsid w:val="00BE5EA7"/>
    <w:pPr>
      <w:spacing w:after="0" w:line="240" w:lineRule="auto"/>
    </w:pPr>
    <w:rPr>
      <w:rFonts w:ascii="Lucida Grande" w:eastAsia="Cambria" w:hAnsi="Lucida Grande" w:cs="Times New Roman"/>
    </w:rPr>
  </w:style>
  <w:style w:type="paragraph" w:customStyle="1" w:styleId="Pa16">
    <w:name w:val="Pa16"/>
    <w:basedOn w:val="Default"/>
    <w:next w:val="Default"/>
    <w:uiPriority w:val="99"/>
    <w:qFormat/>
    <w:rsid w:val="00BE5EA7"/>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BE5EA7"/>
    <w:pPr>
      <w:spacing w:before="100" w:beforeAutospacing="1" w:after="100" w:afterAutospacing="1" w:line="240" w:lineRule="auto"/>
    </w:pPr>
    <w:rPr>
      <w:rFonts w:ascii="Times New Roman" w:hAnsi="Times New Roman" w:cs="Times New Roman"/>
    </w:rPr>
  </w:style>
  <w:style w:type="paragraph" w:customStyle="1" w:styleId="Pa22">
    <w:name w:val="Pa2+2"/>
    <w:basedOn w:val="Default"/>
    <w:next w:val="Default"/>
    <w:uiPriority w:val="99"/>
    <w:qFormat/>
    <w:rsid w:val="00BE5EA7"/>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BE5EA7"/>
    <w:pPr>
      <w:spacing w:line="201" w:lineRule="atLeast"/>
    </w:pPr>
    <w:rPr>
      <w:rFonts w:ascii="Helvetica LT Std" w:eastAsiaTheme="minorHAnsi" w:hAnsi="Helvetica LT Std" w:cstheme="minorBidi"/>
      <w:color w:val="auto"/>
      <w:sz w:val="20"/>
    </w:rPr>
  </w:style>
  <w:style w:type="paragraph" w:customStyle="1" w:styleId="Number">
    <w:name w:val="Number"/>
    <w:basedOn w:val="Heading2"/>
    <w:uiPriority w:val="99"/>
    <w:qFormat/>
    <w:rsid w:val="00BE5EA7"/>
    <w:pPr>
      <w:keepLines w:val="0"/>
      <w:tabs>
        <w:tab w:val="left" w:pos="144"/>
        <w:tab w:val="num" w:pos="360"/>
      </w:tabs>
      <w:spacing w:before="240" w:after="240" w:line="240" w:lineRule="auto"/>
      <w:ind w:left="360" w:hanging="360"/>
      <w:jc w:val="left"/>
    </w:pPr>
    <w:rPr>
      <w:rFonts w:ascii="Times New Roman" w:eastAsia="SimSun" w:hAnsi="Times New Roman" w:cs="Arial"/>
      <w:iCs/>
      <w:caps/>
      <w:sz w:val="24"/>
      <w:szCs w:val="28"/>
      <w:u w:val="none"/>
      <w:lang w:eastAsia="zh-CN"/>
    </w:rPr>
  </w:style>
  <w:style w:type="character" w:customStyle="1" w:styleId="viewstorydateline">
    <w:name w:val="viewstorydateline"/>
    <w:basedOn w:val="DefaultParagraphFont"/>
    <w:rsid w:val="00BE5EA7"/>
  </w:style>
  <w:style w:type="character" w:customStyle="1" w:styleId="meta-sep">
    <w:name w:val="meta-sep"/>
    <w:basedOn w:val="DefaultParagraphFont"/>
    <w:rsid w:val="00BE5EA7"/>
  </w:style>
  <w:style w:type="character" w:customStyle="1" w:styleId="A19">
    <w:name w:val="A19"/>
    <w:uiPriority w:val="99"/>
    <w:rsid w:val="00BE5EA7"/>
    <w:rPr>
      <w:rFonts w:ascii="Georgia" w:hAnsi="Georgia" w:cs="Georgia" w:hint="default"/>
      <w:color w:val="000000"/>
      <w:sz w:val="20"/>
      <w:szCs w:val="20"/>
      <w:u w:val="single"/>
    </w:rPr>
  </w:style>
  <w:style w:type="character" w:customStyle="1" w:styleId="A130">
    <w:name w:val="A13"/>
    <w:uiPriority w:val="99"/>
    <w:rsid w:val="00BE5EA7"/>
    <w:rPr>
      <w:rFonts w:ascii="Georgia" w:hAnsi="Georgia" w:cs="Georgia" w:hint="default"/>
      <w:color w:val="000000"/>
      <w:sz w:val="11"/>
      <w:szCs w:val="11"/>
    </w:rPr>
  </w:style>
  <w:style w:type="character" w:customStyle="1" w:styleId="ontext">
    <w:name w:val="ontext"/>
    <w:basedOn w:val="DefaultParagraphFont"/>
    <w:rsid w:val="00BE5EA7"/>
  </w:style>
  <w:style w:type="character" w:customStyle="1" w:styleId="archive-title">
    <w:name w:val="archive-title"/>
    <w:basedOn w:val="DefaultParagraphFont"/>
    <w:rsid w:val="00BE5EA7"/>
  </w:style>
  <w:style w:type="character" w:customStyle="1" w:styleId="imgleft">
    <w:name w:val="imgleft"/>
    <w:basedOn w:val="DefaultParagraphFont"/>
    <w:rsid w:val="00BE5EA7"/>
  </w:style>
  <w:style w:type="character" w:customStyle="1" w:styleId="imgcenter">
    <w:name w:val="imgcenter"/>
    <w:basedOn w:val="DefaultParagraphFont"/>
    <w:rsid w:val="00BE5EA7"/>
  </w:style>
  <w:style w:type="character" w:customStyle="1" w:styleId="A42">
    <w:name w:val="A4+2"/>
    <w:uiPriority w:val="99"/>
    <w:rsid w:val="00BE5EA7"/>
    <w:rPr>
      <w:rFonts w:ascii="Helvetica LT Std" w:hAnsi="Helvetica LT Std" w:cs="Helvetica LT Std" w:hint="default"/>
      <w:color w:val="000000"/>
      <w:sz w:val="11"/>
      <w:szCs w:val="11"/>
    </w:rPr>
  </w:style>
  <w:style w:type="character" w:customStyle="1" w:styleId="fstitle">
    <w:name w:val="fs_title"/>
    <w:basedOn w:val="DefaultParagraphFont"/>
    <w:rsid w:val="00BE5EA7"/>
  </w:style>
  <w:style w:type="character" w:customStyle="1" w:styleId="reportbody1">
    <w:name w:val="reportbody1"/>
    <w:basedOn w:val="DefaultParagraphFont"/>
    <w:rsid w:val="00BE5EA7"/>
    <w:rPr>
      <w:rFonts w:ascii="Tahoma" w:hAnsi="Tahoma" w:cs="Tahoma" w:hint="default"/>
      <w:color w:val="000000"/>
      <w:sz w:val="14"/>
      <w:szCs w:val="14"/>
    </w:rPr>
  </w:style>
  <w:style w:type="character" w:customStyle="1" w:styleId="dateday">
    <w:name w:val="date_day"/>
    <w:basedOn w:val="DefaultParagraphFont"/>
    <w:rsid w:val="00BE5EA7"/>
  </w:style>
  <w:style w:type="character" w:customStyle="1" w:styleId="datemonth">
    <w:name w:val="date_month"/>
    <w:basedOn w:val="DefaultParagraphFont"/>
    <w:rsid w:val="00BE5EA7"/>
  </w:style>
  <w:style w:type="character" w:customStyle="1" w:styleId="dateyear">
    <w:name w:val="date_year"/>
    <w:basedOn w:val="DefaultParagraphFont"/>
    <w:rsid w:val="00BE5EA7"/>
  </w:style>
  <w:style w:type="character" w:customStyle="1" w:styleId="Heading3CharCharCharCharCharChar">
    <w:name w:val="Heading 3 Char Char Char Char Char Char"/>
    <w:aliases w:val="cites Char Char1,Cha"/>
    <w:basedOn w:val="DefaultParagraphFont"/>
    <w:qFormat/>
    <w:rsid w:val="00BE5EA7"/>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BE5EA7"/>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BE5EA7"/>
    <w:rPr>
      <w:sz w:val="24"/>
      <w:szCs w:val="24"/>
      <w:lang w:val="en-US" w:eastAsia="en-US" w:bidi="ar-SA"/>
    </w:rPr>
  </w:style>
  <w:style w:type="character" w:customStyle="1" w:styleId="insideitro">
    <w:name w:val="insideitro"/>
    <w:basedOn w:val="DefaultParagraphFont"/>
    <w:rsid w:val="00BE5EA7"/>
  </w:style>
  <w:style w:type="character" w:customStyle="1" w:styleId="wcfont">
    <w:name w:val="wcfont"/>
    <w:basedOn w:val="DefaultParagraphFont"/>
    <w:rsid w:val="00BE5EA7"/>
  </w:style>
  <w:style w:type="character" w:customStyle="1" w:styleId="style65">
    <w:name w:val="style65"/>
    <w:basedOn w:val="DefaultParagraphFont"/>
    <w:rsid w:val="00BE5EA7"/>
  </w:style>
  <w:style w:type="character" w:customStyle="1" w:styleId="qftext">
    <w:name w:val="qftext"/>
    <w:basedOn w:val="DefaultParagraphFont"/>
    <w:rsid w:val="00BE5EA7"/>
  </w:style>
  <w:style w:type="character" w:customStyle="1" w:styleId="leftidx">
    <w:name w:val="leftidx"/>
    <w:basedOn w:val="DefaultParagraphFont"/>
    <w:rsid w:val="00BE5EA7"/>
  </w:style>
  <w:style w:type="paragraph" w:customStyle="1" w:styleId="width100">
    <w:name w:val="width100"/>
    <w:basedOn w:val="Normal"/>
    <w:uiPriority w:val="99"/>
    <w:qFormat/>
    <w:rsid w:val="00BE5EA7"/>
    <w:pPr>
      <w:spacing w:before="100" w:beforeAutospacing="1" w:after="100" w:afterAutospacing="1" w:line="240" w:lineRule="auto"/>
    </w:pPr>
    <w:rPr>
      <w:rFonts w:ascii="Times New Roman" w:hAnsi="Times New Roman" w:cs="Times New Roman"/>
    </w:rPr>
  </w:style>
  <w:style w:type="character" w:customStyle="1" w:styleId="eventtitle">
    <w:name w:val="eventtitle"/>
    <w:basedOn w:val="DefaultParagraphFont"/>
    <w:rsid w:val="00BE5EA7"/>
  </w:style>
  <w:style w:type="character" w:customStyle="1" w:styleId="eventsubtitle">
    <w:name w:val="eventsubtitle"/>
    <w:basedOn w:val="DefaultParagraphFont"/>
    <w:rsid w:val="00BE5EA7"/>
  </w:style>
  <w:style w:type="character" w:customStyle="1" w:styleId="eventdate">
    <w:name w:val="eventdate"/>
    <w:basedOn w:val="DefaultParagraphFont"/>
    <w:rsid w:val="00BE5EA7"/>
  </w:style>
  <w:style w:type="character" w:customStyle="1" w:styleId="legend">
    <w:name w:val="legend"/>
    <w:basedOn w:val="DefaultParagraphFont"/>
    <w:rsid w:val="00BE5EA7"/>
  </w:style>
  <w:style w:type="character" w:customStyle="1" w:styleId="Bold12">
    <w:name w:val="Bold12"/>
    <w:aliases w:val="Body text + 10.5 pt16"/>
    <w:uiPriority w:val="1"/>
    <w:qFormat/>
    <w:rsid w:val="00BE5EA7"/>
    <w:rPr>
      <w:rFonts w:ascii="Times New Roman" w:hAnsi="Times New Roman"/>
      <w:b/>
      <w:sz w:val="24"/>
    </w:rPr>
  </w:style>
  <w:style w:type="character" w:customStyle="1" w:styleId="NotBold10Final">
    <w:name w:val="NotBold10Final"/>
    <w:uiPriority w:val="1"/>
    <w:qFormat/>
    <w:rsid w:val="00BE5EA7"/>
    <w:rPr>
      <w:rFonts w:ascii="Times New Roman" w:hAnsi="Times New Roman"/>
      <w:b w:val="0"/>
      <w:i w:val="0"/>
      <w:sz w:val="20"/>
    </w:rPr>
  </w:style>
  <w:style w:type="character" w:customStyle="1" w:styleId="slug-elocation">
    <w:name w:val="slug-elocation"/>
    <w:basedOn w:val="DefaultParagraphFont"/>
    <w:rsid w:val="00BE5EA7"/>
  </w:style>
  <w:style w:type="character" w:customStyle="1" w:styleId="fu-autorenangabe-fu-beschreibung">
    <w:name w:val="fu-autorenangabe-fu-beschreibung"/>
    <w:rsid w:val="00BE5EA7"/>
  </w:style>
  <w:style w:type="paragraph" w:customStyle="1" w:styleId="introshadow">
    <w:name w:val="intro_shadow"/>
    <w:basedOn w:val="Normal"/>
    <w:uiPriority w:val="99"/>
    <w:qFormat/>
    <w:rsid w:val="00BE5EA7"/>
    <w:pPr>
      <w:spacing w:before="100" w:beforeAutospacing="1" w:after="100" w:afterAutospacing="1" w:line="240" w:lineRule="auto"/>
    </w:pPr>
    <w:rPr>
      <w:rFonts w:ascii="Times New Roman" w:hAnsi="Times New Roman" w:cs="Times New Roman"/>
    </w:rPr>
  </w:style>
  <w:style w:type="paragraph" w:customStyle="1" w:styleId="articleintro">
    <w:name w:val="articleintro"/>
    <w:basedOn w:val="Normal"/>
    <w:uiPriority w:val="99"/>
    <w:qFormat/>
    <w:rsid w:val="00BE5EA7"/>
    <w:pPr>
      <w:spacing w:before="100" w:beforeAutospacing="1" w:after="100" w:afterAutospacing="1" w:line="240" w:lineRule="auto"/>
    </w:pPr>
    <w:rPr>
      <w:rFonts w:ascii="Times New Roman" w:hAnsi="Times New Roman" w:cs="Times New Roman"/>
    </w:rPr>
  </w:style>
  <w:style w:type="character" w:customStyle="1" w:styleId="commentscontainer">
    <w:name w:val="comments_container"/>
    <w:basedOn w:val="DefaultParagraphFont"/>
    <w:rsid w:val="00BE5EA7"/>
  </w:style>
  <w:style w:type="paragraph" w:customStyle="1" w:styleId="Caption40">
    <w:name w:val="Caption4"/>
    <w:basedOn w:val="Normal"/>
    <w:uiPriority w:val="99"/>
    <w:qFormat/>
    <w:rsid w:val="00BE5EA7"/>
    <w:pPr>
      <w:spacing w:before="100" w:beforeAutospacing="1" w:after="100" w:afterAutospacing="1" w:line="240" w:lineRule="auto"/>
    </w:pPr>
    <w:rPr>
      <w:rFonts w:ascii="Times New Roman" w:hAnsi="Times New Roman" w:cs="Times New Roman"/>
    </w:rPr>
  </w:style>
  <w:style w:type="paragraph" w:customStyle="1" w:styleId="publishedon">
    <w:name w:val="published_on"/>
    <w:basedOn w:val="Normal"/>
    <w:uiPriority w:val="99"/>
    <w:qFormat/>
    <w:rsid w:val="00BE5EA7"/>
    <w:pPr>
      <w:spacing w:before="100" w:beforeAutospacing="1" w:after="100" w:afterAutospacing="1" w:line="240" w:lineRule="auto"/>
    </w:pPr>
    <w:rPr>
      <w:rFonts w:ascii="Times New Roman" w:hAnsi="Times New Roman" w:cs="Times New Roman"/>
    </w:rPr>
  </w:style>
  <w:style w:type="character" w:customStyle="1" w:styleId="hparticlefooter">
    <w:name w:val="hparticlefooter"/>
    <w:basedOn w:val="DefaultParagraphFont"/>
    <w:rsid w:val="00BE5EA7"/>
  </w:style>
  <w:style w:type="table" w:customStyle="1" w:styleId="TableGrid2">
    <w:name w:val="Table Grid2"/>
    <w:basedOn w:val="TableNormal"/>
    <w:next w:val="TableGrid"/>
    <w:rsid w:val="00BE5EA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BE5EA7"/>
  </w:style>
  <w:style w:type="character" w:customStyle="1" w:styleId="BlockCharCharCharCharChar">
    <w:name w:val="Block Char Char Char Char Char"/>
    <w:aliases w:val="Block Char Char Char Char Char Char Char Char,Block Char Char Char Char Char Char Char1"/>
    <w:basedOn w:val="DefaultParagraphFont"/>
    <w:rsid w:val="00BE5EA7"/>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BE5EA7"/>
    <w:pPr>
      <w:spacing w:after="0" w:line="240" w:lineRule="auto"/>
    </w:pPr>
    <w:rPr>
      <w:rFonts w:ascii="Times New Roman" w:hAnsi="Times New Roman" w:cs="Times New Roman"/>
      <w:b/>
      <w:color w:val="000000"/>
      <w:u w:val="single"/>
    </w:rPr>
  </w:style>
  <w:style w:type="character" w:customStyle="1" w:styleId="CiteEmphasisChar">
    <w:name w:val="Cite/Emphasis Char"/>
    <w:basedOn w:val="DefaultParagraphFont"/>
    <w:link w:val="CiteEmphasis"/>
    <w:rsid w:val="00BE5EA7"/>
    <w:rPr>
      <w:rFonts w:ascii="Times New Roman" w:hAnsi="Times New Roman" w:cs="Times New Roman"/>
      <w:b/>
      <w:color w:val="000000"/>
      <w:u w:val="single"/>
    </w:rPr>
  </w:style>
  <w:style w:type="character" w:customStyle="1" w:styleId="ReadText">
    <w:name w:val="Read Text"/>
    <w:basedOn w:val="DefaultParagraphFont"/>
    <w:rsid w:val="00BE5EA7"/>
    <w:rPr>
      <w:rFonts w:ascii="Times New Roman" w:hAnsi="Times New Roman"/>
      <w:b/>
      <w:bCs/>
      <w:sz w:val="24"/>
      <w:u w:val="single"/>
    </w:rPr>
  </w:style>
  <w:style w:type="paragraph" w:customStyle="1" w:styleId="Styleunread8pt">
    <w:name w:val="Style unread + 8 pt"/>
    <w:basedOn w:val="Normal"/>
    <w:link w:val="Styleunread8ptChar"/>
    <w:qFormat/>
    <w:rsid w:val="00BE5EA7"/>
    <w:pPr>
      <w:spacing w:after="0" w:line="240" w:lineRule="auto"/>
    </w:pPr>
    <w:rPr>
      <w:rFonts w:ascii="Times New Roman" w:hAnsi="Times New Roman" w:cs="Times New Roman"/>
      <w:color w:val="000000"/>
      <w:sz w:val="16"/>
    </w:rPr>
  </w:style>
  <w:style w:type="character" w:customStyle="1" w:styleId="Styleunread8ptChar">
    <w:name w:val="Style unread + 8 pt Char"/>
    <w:basedOn w:val="DefaultParagraphFont"/>
    <w:link w:val="Styleunread8pt"/>
    <w:rsid w:val="00BE5EA7"/>
    <w:rPr>
      <w:rFonts w:ascii="Times New Roman" w:hAnsi="Times New Roman" w:cs="Times New Roman"/>
      <w:color w:val="000000"/>
      <w:sz w:val="16"/>
    </w:rPr>
  </w:style>
  <w:style w:type="character" w:customStyle="1" w:styleId="main">
    <w:name w:val="main"/>
    <w:basedOn w:val="DefaultParagraphFont"/>
    <w:rsid w:val="00BE5EA7"/>
  </w:style>
  <w:style w:type="character" w:customStyle="1" w:styleId="textunderlineCharChar">
    <w:name w:val="text underline Char Char"/>
    <w:basedOn w:val="DefaultParagraphFont"/>
    <w:rsid w:val="00BE5EA7"/>
    <w:rPr>
      <w:rFonts w:ascii="Garamond" w:hAnsi="Garamond"/>
      <w:color w:val="000000"/>
      <w:u w:val="single"/>
    </w:rPr>
  </w:style>
  <w:style w:type="paragraph" w:customStyle="1" w:styleId="ekprop-p">
    <w:name w:val="ekprop-p"/>
    <w:basedOn w:val="Normal"/>
    <w:uiPriority w:val="99"/>
    <w:qFormat/>
    <w:rsid w:val="00BE5EA7"/>
    <w:pPr>
      <w:spacing w:before="100" w:beforeAutospacing="1" w:after="100" w:afterAutospacing="1" w:line="240" w:lineRule="auto"/>
    </w:pPr>
    <w:rPr>
      <w:rFonts w:ascii="Times New Roman" w:hAnsi="Times New Roman" w:cs="Times New Roman"/>
      <w:color w:val="58585B"/>
      <w:sz w:val="16"/>
      <w:szCs w:val="16"/>
    </w:rPr>
  </w:style>
  <w:style w:type="paragraph" w:customStyle="1" w:styleId="ShrinkCharChar">
    <w:name w:val="Shrink Char Char"/>
    <w:link w:val="ShrinkCharCharChar"/>
    <w:qFormat/>
    <w:rsid w:val="00BE5EA7"/>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BE5EA7"/>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BE5EA7"/>
    <w:pPr>
      <w:spacing w:after="0" w:line="240" w:lineRule="auto"/>
    </w:pPr>
    <w:rPr>
      <w:rFonts w:ascii="Times New Roman" w:hAnsi="Times New Roman" w:cs="Times New Roman"/>
      <w:color w:val="000000"/>
      <w:sz w:val="16"/>
    </w:rPr>
  </w:style>
  <w:style w:type="character" w:customStyle="1" w:styleId="SmalltextCharChar">
    <w:name w:val="Smalltext Char Char"/>
    <w:basedOn w:val="DefaultParagraphFont"/>
    <w:link w:val="SmalltextChar1"/>
    <w:rsid w:val="00BE5EA7"/>
    <w:rPr>
      <w:rFonts w:ascii="Times New Roman" w:hAnsi="Times New Roman" w:cs="Times New Roman"/>
      <w:color w:val="000000"/>
      <w:sz w:val="16"/>
    </w:rPr>
  </w:style>
  <w:style w:type="character" w:customStyle="1" w:styleId="FullCiteCharChar">
    <w:name w:val="Full Cite Char Char"/>
    <w:basedOn w:val="DefaultParagraphFont"/>
    <w:rsid w:val="00BE5EA7"/>
    <w:rPr>
      <w:rFonts w:ascii="Georgia" w:hAnsi="Georgia" w:cs="Calibri"/>
      <w:color w:val="000000"/>
      <w:sz w:val="20"/>
      <w:szCs w:val="24"/>
    </w:rPr>
  </w:style>
  <w:style w:type="character" w:customStyle="1" w:styleId="submitted-wrapper">
    <w:name w:val="submitted-wrapper"/>
    <w:basedOn w:val="DefaultParagraphFont"/>
    <w:rsid w:val="00BE5EA7"/>
  </w:style>
  <w:style w:type="paragraph" w:customStyle="1" w:styleId="Spacer">
    <w:name w:val="Spacer"/>
    <w:basedOn w:val="Heading1"/>
    <w:link w:val="SpacerChar"/>
    <w:autoRedefine/>
    <w:uiPriority w:val="4"/>
    <w:qFormat/>
    <w:rsid w:val="00BE5EA7"/>
    <w:pPr>
      <w:pBdr>
        <w:top w:val="none" w:sz="0" w:space="0" w:color="auto"/>
        <w:left w:val="none" w:sz="0" w:space="0" w:color="auto"/>
        <w:bottom w:val="none" w:sz="0" w:space="0" w:color="auto"/>
        <w:right w:val="none" w:sz="0" w:space="0" w:color="auto"/>
      </w:pBdr>
      <w:spacing w:before="480" w:line="240" w:lineRule="auto"/>
    </w:pPr>
    <w:rPr>
      <w:rFonts w:ascii="Times New Roman" w:hAnsi="Times New Roman"/>
      <w:sz w:val="24"/>
    </w:rPr>
  </w:style>
  <w:style w:type="character" w:customStyle="1" w:styleId="SpacerChar">
    <w:name w:val="Spacer Char"/>
    <w:basedOn w:val="DefaultParagraphFont"/>
    <w:link w:val="Spacer"/>
    <w:uiPriority w:val="4"/>
    <w:rsid w:val="00BE5EA7"/>
    <w:rPr>
      <w:rFonts w:ascii="Times New Roman" w:eastAsiaTheme="majorEastAsia" w:hAnsi="Times New Roman" w:cstheme="majorBidi"/>
      <w:b/>
      <w:sz w:val="24"/>
      <w:szCs w:val="32"/>
    </w:rPr>
  </w:style>
  <w:style w:type="paragraph" w:customStyle="1" w:styleId="CardFormatCharCharCharCharCharChar">
    <w:name w:val="Card Format Char Char Char Char Char Char"/>
    <w:basedOn w:val="Normal"/>
    <w:uiPriority w:val="99"/>
    <w:qFormat/>
    <w:rsid w:val="00BE5EA7"/>
    <w:pPr>
      <w:widowControl w:val="0"/>
      <w:autoSpaceDE w:val="0"/>
      <w:autoSpaceDN w:val="0"/>
      <w:adjustRightInd w:val="0"/>
      <w:spacing w:after="0" w:line="240" w:lineRule="auto"/>
    </w:pPr>
    <w:rPr>
      <w:rFonts w:ascii="Times New Roman" w:eastAsia="Times New Roman" w:hAnsi="Times New Roman" w:cs="Times New Roman"/>
      <w:color w:val="000000"/>
      <w:sz w:val="18"/>
      <w:szCs w:val="18"/>
    </w:rPr>
  </w:style>
  <w:style w:type="character" w:customStyle="1" w:styleId="the-author">
    <w:name w:val="the-author"/>
    <w:basedOn w:val="DefaultParagraphFont"/>
    <w:rsid w:val="00BE5EA7"/>
  </w:style>
  <w:style w:type="character" w:customStyle="1" w:styleId="top-publish">
    <w:name w:val="top-publish"/>
    <w:basedOn w:val="DefaultParagraphFont"/>
    <w:rsid w:val="00BE5EA7"/>
  </w:style>
  <w:style w:type="character" w:customStyle="1" w:styleId="byline-italic">
    <w:name w:val="byline-italic"/>
    <w:basedOn w:val="DefaultParagraphFont"/>
    <w:rsid w:val="00BE5EA7"/>
  </w:style>
  <w:style w:type="character" w:customStyle="1" w:styleId="CardUnderlinedCharChar0">
    <w:name w:val="Card Underlined Char Char"/>
    <w:rsid w:val="00BE5EA7"/>
    <w:rPr>
      <w:rFonts w:ascii="Arial Narrow" w:hAnsi="Arial Narrow"/>
      <w:sz w:val="22"/>
      <w:szCs w:val="24"/>
      <w:u w:val="single"/>
      <w:lang w:val="en-US" w:eastAsia="en-US" w:bidi="ar-SA"/>
    </w:rPr>
  </w:style>
  <w:style w:type="character" w:customStyle="1" w:styleId="gd">
    <w:name w:val="gd"/>
    <w:basedOn w:val="DefaultParagraphFont"/>
    <w:rsid w:val="00BE5EA7"/>
  </w:style>
  <w:style w:type="character" w:customStyle="1" w:styleId="g3">
    <w:name w:val="g3"/>
    <w:basedOn w:val="DefaultParagraphFont"/>
    <w:rsid w:val="00BE5EA7"/>
  </w:style>
  <w:style w:type="character" w:customStyle="1" w:styleId="hb">
    <w:name w:val="hb"/>
    <w:basedOn w:val="DefaultParagraphFont"/>
    <w:rsid w:val="00BE5EA7"/>
  </w:style>
  <w:style w:type="character" w:customStyle="1" w:styleId="g2">
    <w:name w:val="g2"/>
    <w:basedOn w:val="DefaultParagraphFont"/>
    <w:rsid w:val="00BE5EA7"/>
  </w:style>
  <w:style w:type="character" w:customStyle="1" w:styleId="nameplatehead">
    <w:name w:val="nameplatehead"/>
    <w:basedOn w:val="DefaultParagraphFont"/>
    <w:rsid w:val="00BE5EA7"/>
  </w:style>
  <w:style w:type="character" w:customStyle="1" w:styleId="nameplatelink">
    <w:name w:val="nameplatelink"/>
    <w:basedOn w:val="DefaultParagraphFont"/>
    <w:rsid w:val="00BE5EA7"/>
  </w:style>
  <w:style w:type="paragraph" w:customStyle="1" w:styleId="calibre8">
    <w:name w:val="calibre8"/>
    <w:basedOn w:val="Normal"/>
    <w:uiPriority w:val="99"/>
    <w:qFormat/>
    <w:rsid w:val="00BE5EA7"/>
    <w:pPr>
      <w:spacing w:before="30" w:after="30" w:line="240" w:lineRule="auto"/>
      <w:jc w:val="both"/>
    </w:pPr>
    <w:rPr>
      <w:rFonts w:ascii="Times New Roman" w:eastAsia="Times New Roman" w:hAnsi="Times New Roman" w:cs="Times New Roman"/>
      <w:sz w:val="17"/>
      <w:szCs w:val="17"/>
    </w:rPr>
  </w:style>
  <w:style w:type="paragraph" w:customStyle="1" w:styleId="paragraph">
    <w:name w:val="paragraph"/>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m340327140930436083gmail-styleunderline">
    <w:name w:val="m_340327140930436083gmail-styleunderline"/>
    <w:basedOn w:val="DefaultParagraphFont"/>
    <w:rsid w:val="00BE5EA7"/>
  </w:style>
  <w:style w:type="character" w:customStyle="1" w:styleId="djhat-arrow">
    <w:name w:val="djhat-arrow"/>
    <w:basedOn w:val="DefaultParagraphFont"/>
    <w:rsid w:val="00BE5EA7"/>
  </w:style>
  <w:style w:type="character" w:customStyle="1" w:styleId="mname">
    <w:name w:val="mname"/>
    <w:basedOn w:val="DefaultParagraphFont"/>
    <w:rsid w:val="00BE5EA7"/>
  </w:style>
  <w:style w:type="character" w:customStyle="1" w:styleId="mvalue">
    <w:name w:val="mvalue"/>
    <w:basedOn w:val="DefaultParagraphFont"/>
    <w:rsid w:val="00BE5EA7"/>
  </w:style>
  <w:style w:type="character" w:customStyle="1" w:styleId="mchange">
    <w:name w:val="mchange"/>
    <w:basedOn w:val="DefaultParagraphFont"/>
    <w:rsid w:val="00BE5EA7"/>
  </w:style>
  <w:style w:type="character" w:customStyle="1" w:styleId="categoryaside">
    <w:name w:val="category__aside"/>
    <w:basedOn w:val="DefaultParagraphFont"/>
    <w:rsid w:val="00BE5EA7"/>
  </w:style>
  <w:style w:type="character" w:customStyle="1" w:styleId="article-breadcrumb-wrapper">
    <w:name w:val="article-breadcrumb-wrapper"/>
    <w:basedOn w:val="DefaultParagraphFont"/>
    <w:rsid w:val="00BE5EA7"/>
  </w:style>
  <w:style w:type="character" w:customStyle="1" w:styleId="wsj-article-caption-content">
    <w:name w:val="wsj-article-caption-content"/>
    <w:basedOn w:val="DefaultParagraphFont"/>
    <w:rsid w:val="00BE5EA7"/>
  </w:style>
  <w:style w:type="character" w:customStyle="1" w:styleId="wsj-article-credit">
    <w:name w:val="wsj-article-credit"/>
    <w:basedOn w:val="DefaultParagraphFont"/>
    <w:rsid w:val="00BE5EA7"/>
  </w:style>
  <w:style w:type="character" w:customStyle="1" w:styleId="wsj-article-credit-tag">
    <w:name w:val="wsj-article-credit-tag"/>
    <w:basedOn w:val="DefaultParagraphFont"/>
    <w:rsid w:val="00BE5EA7"/>
  </w:style>
  <w:style w:type="character" w:customStyle="1" w:styleId="commentscounticon">
    <w:name w:val="comments_count_icon"/>
    <w:basedOn w:val="DefaultParagraphFont"/>
    <w:rsid w:val="00BE5EA7"/>
  </w:style>
  <w:style w:type="character" w:customStyle="1" w:styleId="comments-count-word">
    <w:name w:val="comments-count-word"/>
    <w:basedOn w:val="DefaultParagraphFont"/>
    <w:rsid w:val="00BE5EA7"/>
  </w:style>
  <w:style w:type="character" w:customStyle="1" w:styleId="company-name-type">
    <w:name w:val="company-name-type"/>
    <w:basedOn w:val="DefaultParagraphFont"/>
    <w:rsid w:val="00BE5EA7"/>
  </w:style>
  <w:style w:type="character" w:customStyle="1" w:styleId="nav-prevnext-lbl">
    <w:name w:val="nav-prevnext-lbl"/>
    <w:basedOn w:val="DefaultParagraphFont"/>
    <w:rsid w:val="00BE5EA7"/>
  </w:style>
  <w:style w:type="character" w:customStyle="1" w:styleId="nav-prevnext-hed">
    <w:name w:val="nav-prevnext-hed"/>
    <w:basedOn w:val="DefaultParagraphFont"/>
    <w:rsid w:val="00BE5EA7"/>
  </w:style>
  <w:style w:type="character" w:customStyle="1" w:styleId="readcomments">
    <w:name w:val="readcomments"/>
    <w:basedOn w:val="DefaultParagraphFont"/>
    <w:rsid w:val="00BE5EA7"/>
  </w:style>
  <w:style w:type="character" w:customStyle="1" w:styleId="selected-edition">
    <w:name w:val="selected-edition"/>
    <w:basedOn w:val="DefaultParagraphFont"/>
    <w:rsid w:val="00BE5EA7"/>
  </w:style>
  <w:style w:type="character" w:customStyle="1" w:styleId="rotate">
    <w:name w:val="rotate"/>
    <w:basedOn w:val="DefaultParagraphFont"/>
    <w:rsid w:val="00BE5EA7"/>
  </w:style>
  <w:style w:type="paragraph" w:customStyle="1" w:styleId="column-name">
    <w:name w:val="column-name"/>
    <w:basedOn w:val="Normal"/>
    <w:qFormat/>
    <w:rsid w:val="00BE5EA7"/>
    <w:pPr>
      <w:spacing w:before="100" w:beforeAutospacing="1" w:after="100" w:afterAutospacing="1" w:line="240" w:lineRule="auto"/>
    </w:pPr>
    <w:rPr>
      <w:rFonts w:ascii="Times" w:hAnsi="Times" w:cs="Times New Roman"/>
      <w:szCs w:val="20"/>
    </w:rPr>
  </w:style>
  <w:style w:type="character" w:customStyle="1" w:styleId="m-8174075135221778500gmail-styleunderline">
    <w:name w:val="m_-8174075135221778500gmail-styleunderline"/>
    <w:basedOn w:val="DefaultParagraphFont"/>
    <w:rsid w:val="00BE5EA7"/>
  </w:style>
  <w:style w:type="character" w:customStyle="1" w:styleId="UnresolvedMention31">
    <w:name w:val="Unresolved Mention31"/>
    <w:basedOn w:val="DefaultParagraphFont"/>
    <w:uiPriority w:val="99"/>
    <w:semiHidden/>
    <w:unhideWhenUsed/>
    <w:rsid w:val="00BE5EA7"/>
    <w:rPr>
      <w:color w:val="808080"/>
      <w:shd w:val="clear" w:color="auto" w:fill="E6E6E6"/>
    </w:rPr>
  </w:style>
  <w:style w:type="character" w:customStyle="1" w:styleId="m-765514100411602794gmail-style13ptbold">
    <w:name w:val="m_-765514100411602794gmail-style13ptbold"/>
    <w:basedOn w:val="DefaultParagraphFont"/>
    <w:rsid w:val="00BE5EA7"/>
  </w:style>
  <w:style w:type="character" w:customStyle="1" w:styleId="m-765514100411602794gmail-styleunderline">
    <w:name w:val="m_-765514100411602794gmail-styleunderline"/>
    <w:basedOn w:val="DefaultParagraphFont"/>
    <w:rsid w:val="00BE5EA7"/>
  </w:style>
  <w:style w:type="character" w:customStyle="1" w:styleId="FontStyle40">
    <w:name w:val="Font Style40"/>
    <w:basedOn w:val="DefaultParagraphFont"/>
    <w:uiPriority w:val="99"/>
    <w:rsid w:val="00BE5EA7"/>
    <w:rPr>
      <w:rFonts w:ascii="Cambria" w:hAnsi="Cambria" w:cs="Cambria"/>
      <w:i/>
      <w:iCs/>
      <w:sz w:val="22"/>
      <w:szCs w:val="22"/>
    </w:rPr>
  </w:style>
  <w:style w:type="character" w:customStyle="1" w:styleId="FontStyle42">
    <w:name w:val="Font Style42"/>
    <w:basedOn w:val="DefaultParagraphFont"/>
    <w:uiPriority w:val="99"/>
    <w:rsid w:val="00BE5EA7"/>
    <w:rPr>
      <w:rFonts w:ascii="Cambria" w:hAnsi="Cambria" w:cs="Cambria"/>
      <w:sz w:val="22"/>
      <w:szCs w:val="22"/>
    </w:rPr>
  </w:style>
  <w:style w:type="paragraph" w:customStyle="1" w:styleId="Style17">
    <w:name w:val="Style17"/>
    <w:basedOn w:val="Normal"/>
    <w:uiPriority w:val="99"/>
    <w:rsid w:val="00BE5EA7"/>
    <w:pPr>
      <w:widowControl w:val="0"/>
      <w:autoSpaceDE w:val="0"/>
      <w:autoSpaceDN w:val="0"/>
      <w:adjustRightInd w:val="0"/>
      <w:spacing w:after="0" w:line="274" w:lineRule="exact"/>
      <w:ind w:hanging="394"/>
      <w:jc w:val="both"/>
    </w:pPr>
    <w:rPr>
      <w:rFonts w:ascii="Cambria" w:eastAsia="Times New Roman" w:hAnsi="Cambria" w:cs="Times New Roman"/>
    </w:rPr>
  </w:style>
  <w:style w:type="paragraph" w:customStyle="1" w:styleId="Style32">
    <w:name w:val="Style32"/>
    <w:basedOn w:val="Normal"/>
    <w:uiPriority w:val="99"/>
    <w:rsid w:val="00BE5EA7"/>
    <w:pPr>
      <w:widowControl w:val="0"/>
      <w:autoSpaceDE w:val="0"/>
      <w:autoSpaceDN w:val="0"/>
      <w:adjustRightInd w:val="0"/>
      <w:spacing w:after="0" w:line="274" w:lineRule="exact"/>
      <w:ind w:hanging="398"/>
      <w:jc w:val="both"/>
    </w:pPr>
    <w:rPr>
      <w:rFonts w:ascii="Cambria" w:eastAsia="Times New Roman" w:hAnsi="Cambria" w:cs="Times New Roman"/>
    </w:rPr>
  </w:style>
  <w:style w:type="character" w:customStyle="1" w:styleId="FontStyle310">
    <w:name w:val="Font Style310"/>
    <w:uiPriority w:val="99"/>
    <w:rsid w:val="00BE5EA7"/>
    <w:rPr>
      <w:rFonts w:ascii="Times New Roman" w:hAnsi="Times New Roman" w:cs="Times New Roman"/>
      <w:b/>
      <w:bCs/>
      <w:i/>
      <w:iCs/>
      <w:spacing w:val="-10"/>
      <w:sz w:val="18"/>
      <w:szCs w:val="18"/>
    </w:rPr>
  </w:style>
  <w:style w:type="character" w:customStyle="1" w:styleId="FontStyle370">
    <w:name w:val="Font Style370"/>
    <w:uiPriority w:val="99"/>
    <w:rsid w:val="00BE5EA7"/>
    <w:rPr>
      <w:rFonts w:ascii="Cambria" w:hAnsi="Cambria" w:cs="Cambria"/>
      <w:b/>
      <w:bCs/>
      <w:spacing w:val="-10"/>
      <w:sz w:val="18"/>
      <w:szCs w:val="18"/>
    </w:rPr>
  </w:style>
  <w:style w:type="character" w:customStyle="1" w:styleId="FontStyle302">
    <w:name w:val="Font Style302"/>
    <w:uiPriority w:val="99"/>
    <w:rsid w:val="00BE5EA7"/>
    <w:rPr>
      <w:rFonts w:ascii="Times New Roman" w:hAnsi="Times New Roman" w:cs="Times New Roman"/>
      <w:b/>
      <w:bCs/>
      <w:sz w:val="22"/>
      <w:szCs w:val="22"/>
    </w:rPr>
  </w:style>
  <w:style w:type="character" w:customStyle="1" w:styleId="FontStyle347">
    <w:name w:val="Font Style347"/>
    <w:uiPriority w:val="99"/>
    <w:rsid w:val="00BE5EA7"/>
    <w:rPr>
      <w:rFonts w:ascii="Times New Roman" w:hAnsi="Times New Roman" w:cs="Times New Roman"/>
      <w:b/>
      <w:bCs/>
      <w:spacing w:val="-10"/>
      <w:sz w:val="20"/>
      <w:szCs w:val="20"/>
    </w:rPr>
  </w:style>
  <w:style w:type="paragraph" w:customStyle="1" w:styleId="Style27">
    <w:name w:val="Style27"/>
    <w:basedOn w:val="Normal"/>
    <w:uiPriority w:val="99"/>
    <w:qFormat/>
    <w:rsid w:val="00BE5EA7"/>
    <w:pPr>
      <w:widowControl w:val="0"/>
      <w:autoSpaceDE w:val="0"/>
      <w:autoSpaceDN w:val="0"/>
      <w:adjustRightInd w:val="0"/>
      <w:spacing w:after="0" w:line="223" w:lineRule="exact"/>
    </w:pPr>
    <w:rPr>
      <w:rFonts w:ascii="Times New Roman" w:eastAsia="Times New Roman" w:hAnsi="Times New Roman" w:cs="Times New Roman"/>
    </w:rPr>
  </w:style>
  <w:style w:type="character" w:customStyle="1" w:styleId="FontStyle303">
    <w:name w:val="Font Style303"/>
    <w:uiPriority w:val="99"/>
    <w:rsid w:val="00BE5EA7"/>
    <w:rPr>
      <w:rFonts w:ascii="Times New Roman" w:hAnsi="Times New Roman" w:cs="Times New Roman"/>
      <w:spacing w:val="-10"/>
      <w:sz w:val="18"/>
      <w:szCs w:val="18"/>
    </w:rPr>
  </w:style>
  <w:style w:type="character" w:customStyle="1" w:styleId="FontStyle312">
    <w:name w:val="Font Style312"/>
    <w:uiPriority w:val="99"/>
    <w:rsid w:val="00BE5EA7"/>
    <w:rPr>
      <w:rFonts w:ascii="Times New Roman" w:hAnsi="Times New Roman" w:cs="Times New Roman"/>
      <w:b/>
      <w:bCs/>
      <w:spacing w:val="-10"/>
      <w:sz w:val="16"/>
      <w:szCs w:val="16"/>
    </w:rPr>
  </w:style>
  <w:style w:type="character" w:customStyle="1" w:styleId="FontStyle346">
    <w:name w:val="Font Style346"/>
    <w:uiPriority w:val="99"/>
    <w:rsid w:val="00BE5EA7"/>
    <w:rPr>
      <w:rFonts w:ascii="Times New Roman" w:hAnsi="Times New Roman" w:cs="Times New Roman"/>
      <w:b/>
      <w:bCs/>
      <w:spacing w:val="-10"/>
      <w:sz w:val="18"/>
      <w:szCs w:val="18"/>
    </w:rPr>
  </w:style>
  <w:style w:type="character" w:customStyle="1" w:styleId="FontStyle330">
    <w:name w:val="Font Style330"/>
    <w:uiPriority w:val="99"/>
    <w:rsid w:val="00BE5EA7"/>
    <w:rPr>
      <w:rFonts w:ascii="Times New Roman" w:hAnsi="Times New Roman" w:cs="Times New Roman"/>
      <w:b/>
      <w:bCs/>
      <w:sz w:val="16"/>
      <w:szCs w:val="16"/>
    </w:rPr>
  </w:style>
  <w:style w:type="character" w:customStyle="1" w:styleId="FontStyle372">
    <w:name w:val="Font Style372"/>
    <w:uiPriority w:val="99"/>
    <w:rsid w:val="00BE5EA7"/>
    <w:rPr>
      <w:rFonts w:ascii="Times New Roman" w:hAnsi="Times New Roman" w:cs="Times New Roman"/>
      <w:b/>
      <w:bCs/>
      <w:sz w:val="16"/>
      <w:szCs w:val="16"/>
    </w:rPr>
  </w:style>
  <w:style w:type="paragraph" w:customStyle="1" w:styleId="Style59">
    <w:name w:val="Style59"/>
    <w:basedOn w:val="Normal"/>
    <w:uiPriority w:val="99"/>
    <w:qFormat/>
    <w:rsid w:val="00BE5EA7"/>
    <w:pPr>
      <w:widowControl w:val="0"/>
      <w:autoSpaceDE w:val="0"/>
      <w:autoSpaceDN w:val="0"/>
      <w:adjustRightInd w:val="0"/>
      <w:spacing w:after="0" w:line="236" w:lineRule="exact"/>
    </w:pPr>
    <w:rPr>
      <w:rFonts w:ascii="Times New Roman" w:eastAsia="Times New Roman" w:hAnsi="Times New Roman" w:cs="Times New Roman"/>
    </w:rPr>
  </w:style>
  <w:style w:type="character" w:customStyle="1" w:styleId="FontStyle315">
    <w:name w:val="Font Style315"/>
    <w:uiPriority w:val="99"/>
    <w:rsid w:val="00BE5EA7"/>
    <w:rPr>
      <w:rFonts w:ascii="Times New Roman" w:hAnsi="Times New Roman" w:cs="Times New Roman"/>
      <w:b/>
      <w:bCs/>
      <w:i/>
      <w:iCs/>
      <w:sz w:val="16"/>
      <w:szCs w:val="16"/>
    </w:rPr>
  </w:style>
  <w:style w:type="paragraph" w:customStyle="1" w:styleId="Style200">
    <w:name w:val="Style20"/>
    <w:basedOn w:val="Normal"/>
    <w:uiPriority w:val="99"/>
    <w:qFormat/>
    <w:rsid w:val="00BE5EA7"/>
    <w:pPr>
      <w:widowControl w:val="0"/>
      <w:autoSpaceDE w:val="0"/>
      <w:autoSpaceDN w:val="0"/>
      <w:adjustRightInd w:val="0"/>
      <w:spacing w:after="0" w:line="232" w:lineRule="exact"/>
    </w:pPr>
    <w:rPr>
      <w:rFonts w:ascii="Times New Roman" w:eastAsia="Times New Roman" w:hAnsi="Times New Roman" w:cs="Times New Roman"/>
    </w:rPr>
  </w:style>
  <w:style w:type="character" w:customStyle="1" w:styleId="FontStyle313">
    <w:name w:val="Font Style313"/>
    <w:uiPriority w:val="99"/>
    <w:rsid w:val="00BE5EA7"/>
    <w:rPr>
      <w:rFonts w:ascii="Times New Roman" w:hAnsi="Times New Roman" w:cs="Times New Roman"/>
      <w:smallCaps/>
      <w:sz w:val="14"/>
      <w:szCs w:val="14"/>
    </w:rPr>
  </w:style>
  <w:style w:type="paragraph" w:customStyle="1" w:styleId="Style89">
    <w:name w:val="Style89"/>
    <w:basedOn w:val="Normal"/>
    <w:uiPriority w:val="99"/>
    <w:qFormat/>
    <w:rsid w:val="00BE5EA7"/>
    <w:pPr>
      <w:widowControl w:val="0"/>
      <w:autoSpaceDE w:val="0"/>
      <w:autoSpaceDN w:val="0"/>
      <w:adjustRightInd w:val="0"/>
      <w:spacing w:after="0" w:line="270" w:lineRule="exact"/>
      <w:jc w:val="both"/>
    </w:pPr>
    <w:rPr>
      <w:rFonts w:ascii="Times New Roman" w:eastAsia="Times New Roman" w:hAnsi="Times New Roman" w:cs="Times New Roman"/>
    </w:rPr>
  </w:style>
  <w:style w:type="character" w:customStyle="1" w:styleId="FontStyle319">
    <w:name w:val="Font Style319"/>
    <w:uiPriority w:val="99"/>
    <w:rsid w:val="00BE5EA7"/>
    <w:rPr>
      <w:rFonts w:ascii="Times New Roman" w:hAnsi="Times New Roman" w:cs="Times New Roman"/>
      <w:b/>
      <w:bCs/>
      <w:spacing w:val="-10"/>
      <w:sz w:val="22"/>
      <w:szCs w:val="22"/>
    </w:rPr>
  </w:style>
  <w:style w:type="character" w:customStyle="1" w:styleId="FontStyle320">
    <w:name w:val="Font Style320"/>
    <w:uiPriority w:val="99"/>
    <w:rsid w:val="00BE5EA7"/>
    <w:rPr>
      <w:rFonts w:ascii="Times New Roman" w:hAnsi="Times New Roman" w:cs="Times New Roman"/>
      <w:b/>
      <w:bCs/>
      <w:spacing w:val="-10"/>
      <w:sz w:val="22"/>
      <w:szCs w:val="22"/>
    </w:rPr>
  </w:style>
  <w:style w:type="character" w:customStyle="1" w:styleId="FontStyle352">
    <w:name w:val="Font Style352"/>
    <w:uiPriority w:val="99"/>
    <w:rsid w:val="00BE5EA7"/>
    <w:rPr>
      <w:rFonts w:ascii="Times New Roman" w:hAnsi="Times New Roman" w:cs="Times New Roman"/>
      <w:b/>
      <w:bCs/>
      <w:sz w:val="16"/>
      <w:szCs w:val="16"/>
    </w:rPr>
  </w:style>
  <w:style w:type="character" w:customStyle="1" w:styleId="FontStyle356">
    <w:name w:val="Font Style356"/>
    <w:uiPriority w:val="99"/>
    <w:rsid w:val="00BE5EA7"/>
    <w:rPr>
      <w:rFonts w:ascii="Times New Roman" w:hAnsi="Times New Roman" w:cs="Times New Roman"/>
      <w:b/>
      <w:bCs/>
      <w:spacing w:val="-10"/>
      <w:sz w:val="22"/>
      <w:szCs w:val="22"/>
    </w:rPr>
  </w:style>
  <w:style w:type="character" w:customStyle="1" w:styleId="FontStyle298">
    <w:name w:val="Font Style298"/>
    <w:uiPriority w:val="99"/>
    <w:rsid w:val="00BE5EA7"/>
    <w:rPr>
      <w:rFonts w:ascii="Times New Roman" w:hAnsi="Times New Roman" w:cs="Times New Roman"/>
      <w:sz w:val="18"/>
      <w:szCs w:val="18"/>
    </w:rPr>
  </w:style>
  <w:style w:type="character" w:customStyle="1" w:styleId="FontStyle311">
    <w:name w:val="Font Style311"/>
    <w:uiPriority w:val="99"/>
    <w:rsid w:val="00BE5EA7"/>
    <w:rPr>
      <w:rFonts w:ascii="Times New Roman" w:hAnsi="Times New Roman" w:cs="Times New Roman"/>
      <w:b/>
      <w:bCs/>
      <w:spacing w:val="-10"/>
      <w:sz w:val="18"/>
      <w:szCs w:val="18"/>
    </w:rPr>
  </w:style>
  <w:style w:type="character" w:customStyle="1" w:styleId="FontStyle332">
    <w:name w:val="Font Style332"/>
    <w:uiPriority w:val="99"/>
    <w:rsid w:val="00BE5EA7"/>
    <w:rPr>
      <w:rFonts w:ascii="Times New Roman" w:hAnsi="Times New Roman" w:cs="Times New Roman"/>
      <w:b/>
      <w:bCs/>
      <w:i/>
      <w:iCs/>
      <w:spacing w:val="-10"/>
      <w:sz w:val="20"/>
      <w:szCs w:val="20"/>
    </w:rPr>
  </w:style>
  <w:style w:type="character" w:customStyle="1" w:styleId="FontStyle371">
    <w:name w:val="Font Style371"/>
    <w:uiPriority w:val="99"/>
    <w:rsid w:val="00BE5EA7"/>
    <w:rPr>
      <w:rFonts w:ascii="Times New Roman" w:hAnsi="Times New Roman" w:cs="Times New Roman"/>
      <w:sz w:val="16"/>
      <w:szCs w:val="16"/>
    </w:rPr>
  </w:style>
  <w:style w:type="character" w:customStyle="1" w:styleId="FontStyle350">
    <w:name w:val="Font Style350"/>
    <w:uiPriority w:val="99"/>
    <w:rsid w:val="00BE5EA7"/>
    <w:rPr>
      <w:rFonts w:ascii="Times New Roman" w:hAnsi="Times New Roman" w:cs="Times New Roman"/>
      <w:b/>
      <w:bCs/>
      <w:i/>
      <w:iCs/>
      <w:sz w:val="20"/>
      <w:szCs w:val="20"/>
    </w:rPr>
  </w:style>
  <w:style w:type="paragraph" w:customStyle="1" w:styleId="Style8">
    <w:name w:val="Style8"/>
    <w:basedOn w:val="Normal"/>
    <w:uiPriority w:val="99"/>
    <w:qFormat/>
    <w:rsid w:val="00BE5EA7"/>
    <w:pPr>
      <w:widowControl w:val="0"/>
      <w:autoSpaceDE w:val="0"/>
      <w:autoSpaceDN w:val="0"/>
      <w:adjustRightInd w:val="0"/>
      <w:spacing w:after="0" w:line="240" w:lineRule="auto"/>
    </w:pPr>
    <w:rPr>
      <w:rFonts w:ascii="Times New Roman" w:eastAsia="Times New Roman" w:hAnsi="Times New Roman" w:cs="Times New Roman"/>
    </w:rPr>
  </w:style>
  <w:style w:type="character" w:customStyle="1" w:styleId="FontStyle351">
    <w:name w:val="Font Style351"/>
    <w:uiPriority w:val="99"/>
    <w:rsid w:val="00BE5EA7"/>
    <w:rPr>
      <w:rFonts w:ascii="Times New Roman" w:hAnsi="Times New Roman" w:cs="Times New Roman"/>
      <w:b/>
      <w:bCs/>
      <w:sz w:val="22"/>
      <w:szCs w:val="22"/>
    </w:rPr>
  </w:style>
  <w:style w:type="paragraph" w:customStyle="1" w:styleId="Style130">
    <w:name w:val="Style130"/>
    <w:basedOn w:val="Normal"/>
    <w:uiPriority w:val="99"/>
    <w:qFormat/>
    <w:rsid w:val="00BE5EA7"/>
    <w:pPr>
      <w:widowControl w:val="0"/>
      <w:autoSpaceDE w:val="0"/>
      <w:autoSpaceDN w:val="0"/>
      <w:adjustRightInd w:val="0"/>
      <w:spacing w:after="0" w:line="240" w:lineRule="auto"/>
      <w:jc w:val="both"/>
    </w:pPr>
    <w:rPr>
      <w:rFonts w:ascii="Times New Roman" w:eastAsia="Times New Roman" w:hAnsi="Times New Roman" w:cs="Times New Roman"/>
    </w:rPr>
  </w:style>
  <w:style w:type="character" w:customStyle="1" w:styleId="FontStyle369">
    <w:name w:val="Font Style369"/>
    <w:uiPriority w:val="99"/>
    <w:rsid w:val="00BE5EA7"/>
    <w:rPr>
      <w:rFonts w:ascii="Times New Roman" w:hAnsi="Times New Roman" w:cs="Times New Roman"/>
      <w:b/>
      <w:bCs/>
      <w:spacing w:val="-10"/>
      <w:sz w:val="20"/>
      <w:szCs w:val="20"/>
    </w:rPr>
  </w:style>
  <w:style w:type="character" w:customStyle="1" w:styleId="FontStyle357">
    <w:name w:val="Font Style357"/>
    <w:uiPriority w:val="99"/>
    <w:rsid w:val="00BE5EA7"/>
    <w:rPr>
      <w:rFonts w:ascii="Times New Roman" w:hAnsi="Times New Roman" w:cs="Times New Roman"/>
      <w:b/>
      <w:bCs/>
      <w:spacing w:val="-10"/>
      <w:sz w:val="22"/>
      <w:szCs w:val="22"/>
    </w:rPr>
  </w:style>
  <w:style w:type="paragraph" w:customStyle="1" w:styleId="Style67">
    <w:name w:val="Style67"/>
    <w:basedOn w:val="Normal"/>
    <w:uiPriority w:val="99"/>
    <w:qFormat/>
    <w:rsid w:val="00BE5EA7"/>
    <w:pPr>
      <w:widowControl w:val="0"/>
      <w:autoSpaceDE w:val="0"/>
      <w:autoSpaceDN w:val="0"/>
      <w:adjustRightInd w:val="0"/>
      <w:spacing w:after="0" w:line="274" w:lineRule="exact"/>
      <w:jc w:val="both"/>
    </w:pPr>
    <w:rPr>
      <w:rFonts w:ascii="Times New Roman" w:eastAsia="Times New Roman" w:hAnsi="Times New Roman" w:cs="Times New Roman"/>
    </w:rPr>
  </w:style>
  <w:style w:type="character" w:customStyle="1" w:styleId="FontStyle360">
    <w:name w:val="Font Style360"/>
    <w:uiPriority w:val="99"/>
    <w:rsid w:val="00BE5EA7"/>
    <w:rPr>
      <w:rFonts w:ascii="Times New Roman" w:hAnsi="Times New Roman" w:cs="Times New Roman"/>
      <w:sz w:val="20"/>
      <w:szCs w:val="20"/>
    </w:rPr>
  </w:style>
  <w:style w:type="character" w:customStyle="1" w:styleId="FontStyle374">
    <w:name w:val="Font Style374"/>
    <w:uiPriority w:val="99"/>
    <w:rsid w:val="00BE5EA7"/>
    <w:rPr>
      <w:rFonts w:ascii="Times New Roman" w:hAnsi="Times New Roman" w:cs="Times New Roman"/>
      <w:b/>
      <w:bCs/>
      <w:spacing w:val="-10"/>
      <w:sz w:val="22"/>
      <w:szCs w:val="22"/>
    </w:rPr>
  </w:style>
  <w:style w:type="paragraph" w:customStyle="1" w:styleId="Style300">
    <w:name w:val="Style30"/>
    <w:basedOn w:val="Normal"/>
    <w:uiPriority w:val="99"/>
    <w:qFormat/>
    <w:rsid w:val="00BE5EA7"/>
    <w:pPr>
      <w:widowControl w:val="0"/>
      <w:autoSpaceDE w:val="0"/>
      <w:autoSpaceDN w:val="0"/>
      <w:adjustRightInd w:val="0"/>
      <w:spacing w:after="0" w:line="191" w:lineRule="exact"/>
      <w:jc w:val="both"/>
    </w:pPr>
    <w:rPr>
      <w:rFonts w:ascii="Times New Roman" w:eastAsia="Times New Roman" w:hAnsi="Times New Roman" w:cs="Times New Roman"/>
    </w:rPr>
  </w:style>
  <w:style w:type="character" w:customStyle="1" w:styleId="FontStyle314">
    <w:name w:val="Font Style314"/>
    <w:uiPriority w:val="99"/>
    <w:rsid w:val="00BE5EA7"/>
    <w:rPr>
      <w:rFonts w:ascii="Times New Roman" w:hAnsi="Times New Roman" w:cs="Times New Roman"/>
      <w:smallCaps/>
      <w:sz w:val="16"/>
      <w:szCs w:val="16"/>
    </w:rPr>
  </w:style>
  <w:style w:type="paragraph" w:customStyle="1" w:styleId="Style93">
    <w:name w:val="Style93"/>
    <w:basedOn w:val="Normal"/>
    <w:uiPriority w:val="99"/>
    <w:qFormat/>
    <w:rsid w:val="00BE5EA7"/>
    <w:pPr>
      <w:widowControl w:val="0"/>
      <w:autoSpaceDE w:val="0"/>
      <w:autoSpaceDN w:val="0"/>
      <w:adjustRightInd w:val="0"/>
      <w:spacing w:after="0" w:line="229" w:lineRule="exact"/>
    </w:pPr>
    <w:rPr>
      <w:rFonts w:ascii="Times New Roman" w:eastAsia="Times New Roman" w:hAnsi="Times New Roman" w:cs="Times New Roman"/>
    </w:rPr>
  </w:style>
  <w:style w:type="paragraph" w:customStyle="1" w:styleId="Style176">
    <w:name w:val="Style176"/>
    <w:basedOn w:val="Normal"/>
    <w:uiPriority w:val="99"/>
    <w:qFormat/>
    <w:rsid w:val="00BE5EA7"/>
    <w:pPr>
      <w:widowControl w:val="0"/>
      <w:autoSpaceDE w:val="0"/>
      <w:autoSpaceDN w:val="0"/>
      <w:adjustRightInd w:val="0"/>
      <w:spacing w:after="0" w:line="207" w:lineRule="exact"/>
    </w:pPr>
    <w:rPr>
      <w:rFonts w:ascii="Times New Roman" w:eastAsia="Times New Roman" w:hAnsi="Times New Roman" w:cs="Times New Roman"/>
    </w:rPr>
  </w:style>
  <w:style w:type="paragraph" w:customStyle="1" w:styleId="boldcitation">
    <w:name w:val="bold citation"/>
    <w:basedOn w:val="Normal"/>
    <w:uiPriority w:val="99"/>
    <w:qFormat/>
    <w:rsid w:val="00BE5EA7"/>
    <w:pPr>
      <w:spacing w:after="0" w:line="240" w:lineRule="auto"/>
    </w:pPr>
    <w:rPr>
      <w:rFonts w:ascii="Times New Roman" w:eastAsia="Times New Roman" w:hAnsi="Times New Roman" w:cs="Times New Roman"/>
      <w:b/>
      <w:sz w:val="28"/>
      <w:u w:val="thick"/>
    </w:rPr>
  </w:style>
  <w:style w:type="character" w:customStyle="1" w:styleId="CardsCharCharChar">
    <w:name w:val="Cards Char Char Char"/>
    <w:rsid w:val="00BE5EA7"/>
    <w:rPr>
      <w:szCs w:val="24"/>
      <w:lang w:val="en-US" w:eastAsia="en-US" w:bidi="ar-SA"/>
    </w:rPr>
  </w:style>
  <w:style w:type="character" w:customStyle="1" w:styleId="CardsCharCharCharChar">
    <w:name w:val="Cards Char Char Char Char"/>
    <w:rsid w:val="00BE5EA7"/>
    <w:rPr>
      <w:szCs w:val="24"/>
      <w:lang w:val="en-US" w:eastAsia="en-US" w:bidi="ar-SA"/>
    </w:rPr>
  </w:style>
  <w:style w:type="paragraph" w:customStyle="1" w:styleId="NoSpacingCharCharChar">
    <w:name w:val="No Spacing Char Char Char"/>
    <w:next w:val="Normal"/>
    <w:uiPriority w:val="99"/>
    <w:qFormat/>
    <w:rsid w:val="00BE5EA7"/>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uiPriority w:val="99"/>
    <w:qFormat/>
    <w:rsid w:val="00BE5EA7"/>
    <w:pPr>
      <w:keepLines w:val="0"/>
      <w:pageBreakBefore w:val="0"/>
      <w:pBdr>
        <w:top w:val="none" w:sz="0" w:space="0" w:color="auto"/>
        <w:left w:val="none" w:sz="0" w:space="0" w:color="auto"/>
        <w:bottom w:val="none" w:sz="0" w:space="0" w:color="auto"/>
        <w:right w:val="none" w:sz="0" w:space="0" w:color="auto"/>
      </w:pBdr>
      <w:spacing w:before="0" w:line="240" w:lineRule="auto"/>
    </w:pPr>
    <w:rPr>
      <w:rFonts w:ascii="Times New Roman" w:hAnsi="Times New Roman" w:cs="Arial"/>
      <w:kern w:val="32"/>
      <w:sz w:val="28"/>
    </w:rPr>
  </w:style>
  <w:style w:type="character" w:customStyle="1" w:styleId="StyleTimesNewRoman">
    <w:name w:val="Style Times New Roman"/>
    <w:rsid w:val="00BE5EA7"/>
    <w:rPr>
      <w:rFonts w:ascii="Garamond" w:hAnsi="Garamond"/>
    </w:rPr>
  </w:style>
  <w:style w:type="paragraph" w:customStyle="1" w:styleId="INDENTEDPARAGRAPH">
    <w:name w:val="INDENTED PARAGRAPH"/>
    <w:uiPriority w:val="99"/>
    <w:qFormat/>
    <w:rsid w:val="00BE5EA7"/>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BE5EA7"/>
  </w:style>
  <w:style w:type="paragraph" w:customStyle="1" w:styleId="TagChar1CharCharCharChar">
    <w:name w:val="Tag Char1 Char Char Char Char"/>
    <w:basedOn w:val="Normal"/>
    <w:qFormat/>
    <w:rsid w:val="00BE5EA7"/>
    <w:pPr>
      <w:overflowPunct w:val="0"/>
      <w:autoSpaceDE w:val="0"/>
      <w:autoSpaceDN w:val="0"/>
      <w:adjustRightInd w:val="0"/>
      <w:spacing w:after="0" w:line="240" w:lineRule="auto"/>
      <w:textAlignment w:val="baseline"/>
    </w:pPr>
    <w:rPr>
      <w:rFonts w:ascii="Palatino Linotype" w:eastAsia="Times New Roman" w:hAnsi="Palatino Linotype" w:cs="Times New Roman"/>
      <w:b/>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uiPriority w:val="99"/>
    <w:qFormat/>
    <w:rsid w:val="00BE5EA7"/>
    <w:pPr>
      <w:spacing w:after="0" w:line="240" w:lineRule="auto"/>
    </w:pPr>
    <w:rPr>
      <w:rFonts w:ascii="Times New Roman" w:eastAsia="Times New Roman" w:hAnsi="Times New Roman" w:cs="Times New Roman"/>
      <w:b/>
    </w:rPr>
  </w:style>
  <w:style w:type="paragraph" w:customStyle="1" w:styleId="RepeatHeader0">
    <w:name w:val="Repeat Header"/>
    <w:basedOn w:val="HeaderDebate"/>
    <w:uiPriority w:val="99"/>
    <w:qFormat/>
    <w:rsid w:val="00BE5EA7"/>
    <w:pPr>
      <w:jc w:val="center"/>
      <w:outlineLvl w:val="1"/>
    </w:pPr>
    <w:rPr>
      <w:rFonts w:eastAsia="Times New Roman"/>
      <w:b/>
      <w:sz w:val="48"/>
      <w:szCs w:val="48"/>
      <w:u w:val="words"/>
    </w:rPr>
  </w:style>
  <w:style w:type="character" w:customStyle="1" w:styleId="sectionsubtitle">
    <w:name w:val="sectionsubtitle"/>
    <w:basedOn w:val="DefaultParagraphFont"/>
    <w:rsid w:val="00BE5EA7"/>
  </w:style>
  <w:style w:type="character" w:customStyle="1" w:styleId="EvidenceTag">
    <w:name w:val="Evidence Tag"/>
    <w:rsid w:val="00BE5EA7"/>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BE5EA7"/>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BE5EA7"/>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BE5EA7"/>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BE5EA7"/>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BE5EA7"/>
  </w:style>
  <w:style w:type="character" w:customStyle="1" w:styleId="StyleUnderlineUnderlineChar">
    <w:name w:val="Style Underline + Underline Char"/>
    <w:rsid w:val="00BE5EA7"/>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BE5EA7"/>
    <w:pPr>
      <w:ind w:left="288"/>
      <w:jc w:val="left"/>
    </w:pPr>
    <w:rPr>
      <w:rFonts w:eastAsia="Times New Roman"/>
      <w:szCs w:val="24"/>
      <w:u w:val="thick"/>
    </w:rPr>
  </w:style>
  <w:style w:type="character" w:customStyle="1" w:styleId="UnderlineCardsChar">
    <w:name w:val="Underline Cards Char"/>
    <w:link w:val="UnderlineCards"/>
    <w:rsid w:val="00BE5EA7"/>
    <w:rPr>
      <w:rFonts w:ascii="Times New Roman" w:eastAsia="Times New Roman" w:hAnsi="Times New Roman" w:cs="Times New Roman"/>
      <w:sz w:val="20"/>
      <w:szCs w:val="24"/>
      <w:u w:val="thick"/>
    </w:rPr>
  </w:style>
  <w:style w:type="character" w:customStyle="1" w:styleId="SmallCardsChar">
    <w:name w:val="Small Cards Char"/>
    <w:link w:val="SmallCards"/>
    <w:rsid w:val="00BE5EA7"/>
    <w:rPr>
      <w:rFonts w:ascii="Times New Roman" w:eastAsia="Times New Roman" w:hAnsi="Times New Roman" w:cs="Times New Roman"/>
      <w:sz w:val="16"/>
      <w:szCs w:val="20"/>
    </w:rPr>
  </w:style>
  <w:style w:type="paragraph" w:customStyle="1" w:styleId="ReadingCites">
    <w:name w:val="Reading Cites"/>
    <w:basedOn w:val="Normal"/>
    <w:link w:val="ReadingCitesChar"/>
    <w:qFormat/>
    <w:rsid w:val="00BE5EA7"/>
    <w:pPr>
      <w:spacing w:after="0" w:line="240" w:lineRule="auto"/>
    </w:pPr>
    <w:rPr>
      <w:rFonts w:ascii="Times New Roman" w:eastAsia="Times New Roman" w:hAnsi="Times New Roman" w:cs="Times New Roman"/>
      <w:b/>
      <w:szCs w:val="20"/>
    </w:rPr>
  </w:style>
  <w:style w:type="character" w:customStyle="1" w:styleId="ReadingCitesChar">
    <w:name w:val="Reading Cites Char"/>
    <w:link w:val="ReadingCites"/>
    <w:rsid w:val="00BE5EA7"/>
    <w:rPr>
      <w:rFonts w:ascii="Times New Roman" w:eastAsia="Times New Roman" w:hAnsi="Times New Roman" w:cs="Times New Roman"/>
      <w:b/>
      <w:szCs w:val="20"/>
    </w:rPr>
  </w:style>
  <w:style w:type="paragraph" w:customStyle="1" w:styleId="ContentsHeading">
    <w:name w:val="Contents Heading"/>
    <w:basedOn w:val="Heading1"/>
    <w:next w:val="Normal"/>
    <w:uiPriority w:val="99"/>
    <w:qFormat/>
    <w:rsid w:val="00BE5EA7"/>
    <w:pPr>
      <w:keepLines w:val="0"/>
      <w:pageBreakBefore w:val="0"/>
      <w:suppressLineNumbers/>
      <w:pBdr>
        <w:top w:val="none" w:sz="0" w:space="0" w:color="auto"/>
        <w:left w:val="none" w:sz="0" w:space="0" w:color="auto"/>
        <w:bottom w:val="none" w:sz="0" w:space="0" w:color="auto"/>
        <w:right w:val="none" w:sz="0" w:space="0" w:color="auto"/>
      </w:pBdr>
      <w:suppressAutoHyphens/>
      <w:spacing w:before="480" w:after="120" w:line="240" w:lineRule="auto"/>
      <w:jc w:val="left"/>
      <w:outlineLvl w:val="9"/>
    </w:pPr>
    <w:rPr>
      <w:rFonts w:ascii="Times New Roman" w:eastAsia="Lucida Sans Unicode" w:hAnsi="Times New Roman" w:cs="Tahoma"/>
      <w:sz w:val="24"/>
      <w:lang w:eastAsia="ar-SA"/>
    </w:rPr>
  </w:style>
  <w:style w:type="paragraph" w:customStyle="1" w:styleId="links">
    <w:name w:val="links"/>
    <w:basedOn w:val="Normal"/>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CharacterStyle8">
    <w:name w:val="Character Style 8"/>
    <w:rsid w:val="00BE5EA7"/>
    <w:rPr>
      <w:sz w:val="22"/>
      <w:szCs w:val="22"/>
    </w:rPr>
  </w:style>
  <w:style w:type="paragraph" w:customStyle="1" w:styleId="Style110">
    <w:name w:val="Style 11"/>
    <w:qFormat/>
    <w:rsid w:val="00BE5EA7"/>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BE5EA7"/>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BE5EA7"/>
    <w:rPr>
      <w:rFonts w:ascii="Arial Narrow" w:hAnsi="Arial Narrow"/>
      <w:color w:val="000000"/>
      <w:sz w:val="22"/>
      <w:szCs w:val="22"/>
      <w:u w:val="single"/>
      <w:lang w:val="en-US" w:eastAsia="en-US" w:bidi="ar-SA"/>
    </w:rPr>
  </w:style>
  <w:style w:type="character" w:customStyle="1" w:styleId="CardText1Char1">
    <w:name w:val="Card Text 1 Char1"/>
    <w:rsid w:val="00BE5EA7"/>
    <w:rPr>
      <w:rFonts w:ascii="Arial Narrow" w:hAnsi="Arial Narrow"/>
      <w:color w:val="000000"/>
      <w:sz w:val="22"/>
      <w:szCs w:val="22"/>
      <w:u w:val="single"/>
      <w:lang w:val="en-US" w:eastAsia="en-US" w:bidi="ar-SA"/>
    </w:rPr>
  </w:style>
  <w:style w:type="paragraph" w:customStyle="1" w:styleId="Style52">
    <w:name w:val="Style 5"/>
    <w:qFormat/>
    <w:rsid w:val="00BE5EA7"/>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DefaultParagraphFont"/>
    <w:rsid w:val="00BE5EA7"/>
    <w:rPr>
      <w:rFonts w:ascii="Times New Roman" w:eastAsia="Times" w:hAnsi="Times New Roman" w:cs="Arial"/>
      <w:b/>
      <w:bCs/>
      <w:iCs/>
      <w:caps w:val="0"/>
      <w:noProof/>
      <w:sz w:val="32"/>
      <w:szCs w:val="24"/>
      <w:u w:val="single"/>
      <w:lang w:val="en-US" w:eastAsia="en-US" w:bidi="ar-SA"/>
    </w:rPr>
  </w:style>
  <w:style w:type="character" w:customStyle="1" w:styleId="arttitle1">
    <w:name w:val="arttitle1"/>
    <w:rsid w:val="00BE5EA7"/>
    <w:rPr>
      <w:b/>
      <w:bCs/>
      <w:color w:val="695B54"/>
    </w:rPr>
  </w:style>
  <w:style w:type="paragraph" w:customStyle="1" w:styleId="Heading11">
    <w:name w:val="Heading 11"/>
    <w:basedOn w:val="Normal"/>
    <w:next w:val="Normal"/>
    <w:uiPriority w:val="99"/>
    <w:qFormat/>
    <w:rsid w:val="00BE5EA7"/>
    <w:pPr>
      <w:keepNext/>
      <w:widowControl w:val="0"/>
      <w:suppressAutoHyphens/>
      <w:spacing w:after="0" w:line="240" w:lineRule="auto"/>
      <w:jc w:val="center"/>
    </w:pPr>
    <w:rPr>
      <w:rFonts w:ascii="Times New Roman" w:eastAsia="Tahoma" w:hAnsi="Times New Roman" w:cs="Times New Roman"/>
      <w:b/>
      <w:sz w:val="48"/>
      <w:szCs w:val="32"/>
      <w:u w:val="single"/>
    </w:rPr>
  </w:style>
  <w:style w:type="paragraph" w:customStyle="1" w:styleId="TextHeading">
    <w:name w:val="Text Heading"/>
    <w:basedOn w:val="Heading3"/>
    <w:uiPriority w:val="99"/>
    <w:qFormat/>
    <w:rsid w:val="00BE5EA7"/>
    <w:pPr>
      <w:keepLines w:val="0"/>
      <w:pageBreakBefore w:val="0"/>
      <w:spacing w:before="0" w:line="240" w:lineRule="auto"/>
      <w:jc w:val="left"/>
    </w:pPr>
    <w:rPr>
      <w:rFonts w:ascii="Times New Roman" w:eastAsia="Times New Roman" w:hAnsi="Times New Roman" w:cs="Arial"/>
      <w:sz w:val="22"/>
      <w:szCs w:val="26"/>
    </w:rPr>
  </w:style>
  <w:style w:type="character" w:customStyle="1" w:styleId="TextHeadingChar">
    <w:name w:val="Text Heading Char"/>
    <w:rsid w:val="00BE5EA7"/>
    <w:rPr>
      <w:rFonts w:cs="Arial"/>
      <w:b/>
      <w:bCs/>
      <w:sz w:val="22"/>
      <w:szCs w:val="26"/>
      <w:u w:val="single"/>
      <w:lang w:val="en-US" w:eastAsia="en-US" w:bidi="ar-SA"/>
    </w:rPr>
  </w:style>
  <w:style w:type="character" w:customStyle="1" w:styleId="FootnoteCharacters">
    <w:name w:val="Footnote Characters"/>
    <w:rsid w:val="00BE5EA7"/>
    <w:rPr>
      <w:vertAlign w:val="superscript"/>
    </w:rPr>
  </w:style>
  <w:style w:type="paragraph" w:customStyle="1" w:styleId="StyleHeading1BlockTitleHeading1Char1ALEXHeadingBrief-He2">
    <w:name w:val="Style Heading 1Block TitleHeading 1 Char1ALEXHeadingBrief - He...2"/>
    <w:basedOn w:val="Heading1"/>
    <w:autoRedefine/>
    <w:uiPriority w:val="99"/>
    <w:qFormat/>
    <w:rsid w:val="00BE5EA7"/>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line="240" w:lineRule="auto"/>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BE5EA7"/>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line="240" w:lineRule="auto"/>
    </w:pPr>
    <w:rPr>
      <w:rFonts w:ascii="Bell MT" w:eastAsia="Calibri" w:hAnsi="Bell MT" w:cs="Times New Roman"/>
      <w:color w:val="000000"/>
      <w:kern w:val="32"/>
      <w:sz w:val="36"/>
      <w:u w:val="single"/>
    </w:rPr>
  </w:style>
  <w:style w:type="paragraph" w:customStyle="1" w:styleId="TOC">
    <w:name w:val="TOC"/>
    <w:basedOn w:val="Heading1"/>
    <w:autoRedefine/>
    <w:uiPriority w:val="99"/>
    <w:qFormat/>
    <w:rsid w:val="00BE5EA7"/>
    <w:pPr>
      <w:pageBreakBefore w:val="0"/>
      <w:pBdr>
        <w:top w:val="single" w:sz="12" w:space="1" w:color="auto"/>
        <w:left w:val="single" w:sz="12" w:space="4" w:color="auto"/>
        <w:bottom w:val="single" w:sz="12" w:space="1" w:color="auto"/>
        <w:right w:val="single" w:sz="12" w:space="4" w:color="auto"/>
      </w:pBdr>
      <w:spacing w:before="0" w:line="240" w:lineRule="auto"/>
    </w:pPr>
    <w:rPr>
      <w:rFonts w:ascii="Cambria" w:eastAsia="Times New Roman" w:hAnsi="Cambria" w:cs="Times New Roman"/>
      <w:caps/>
      <w:color w:val="345A8A"/>
      <w:sz w:val="20"/>
      <w:szCs w:val="40"/>
    </w:rPr>
  </w:style>
  <w:style w:type="paragraph" w:customStyle="1" w:styleId="DebateBody">
    <w:name w:val="Debate Body"/>
    <w:basedOn w:val="Normal"/>
    <w:uiPriority w:val="99"/>
    <w:qFormat/>
    <w:rsid w:val="00BE5EA7"/>
    <w:pPr>
      <w:spacing w:after="0" w:line="240" w:lineRule="auto"/>
    </w:pPr>
    <w:rPr>
      <w:rFonts w:ascii="Cambria" w:eastAsia="Cambria" w:hAnsi="Cambria" w:cs="Times New Roman"/>
      <w:b/>
      <w:caps/>
    </w:rPr>
  </w:style>
  <w:style w:type="paragraph" w:customStyle="1" w:styleId="StyleDebateBodyBefore12pt">
    <w:name w:val="Style Debate Body + Before:  12 pt"/>
    <w:basedOn w:val="Normal"/>
    <w:next w:val="Normal"/>
    <w:uiPriority w:val="99"/>
    <w:qFormat/>
    <w:rsid w:val="00BE5EA7"/>
    <w:pPr>
      <w:spacing w:before="240" w:after="0" w:line="240" w:lineRule="auto"/>
    </w:pPr>
    <w:rPr>
      <w:rFonts w:ascii="Garamond" w:eastAsia="Times New Roman" w:hAnsi="Garamond" w:cs="Times New Roman"/>
      <w:bCs/>
      <w:szCs w:val="20"/>
    </w:rPr>
  </w:style>
  <w:style w:type="paragraph" w:customStyle="1" w:styleId="StyleDebateBodyBefore12pt1">
    <w:name w:val="Style Debate Body + Before:  12 pt1"/>
    <w:basedOn w:val="Normal"/>
    <w:uiPriority w:val="99"/>
    <w:qFormat/>
    <w:rsid w:val="00BE5EA7"/>
    <w:pPr>
      <w:spacing w:before="240" w:after="0" w:line="240" w:lineRule="auto"/>
    </w:pPr>
    <w:rPr>
      <w:rFonts w:ascii="Garamond" w:eastAsia="Times New Roman" w:hAnsi="Garamond" w:cs="Times New Roman"/>
      <w:bCs/>
      <w:szCs w:val="20"/>
    </w:rPr>
  </w:style>
  <w:style w:type="paragraph" w:customStyle="1" w:styleId="PageNumber11">
    <w:name w:val="Page Number11"/>
    <w:basedOn w:val="Normal"/>
    <w:next w:val="Normal"/>
    <w:uiPriority w:val="99"/>
    <w:qFormat/>
    <w:rsid w:val="00BE5EA7"/>
    <w:pPr>
      <w:spacing w:after="0" w:line="240" w:lineRule="auto"/>
    </w:pPr>
    <w:rPr>
      <w:rFonts w:ascii="Times New Roman" w:eastAsia="Times New Roman" w:hAnsi="Times New Roman" w:cs="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BE5EA7"/>
    <w:rPr>
      <w:rFonts w:eastAsia="SimSun" w:cs="Arial"/>
      <w:b/>
      <w:bCs/>
      <w:iCs/>
      <w:sz w:val="24"/>
      <w:szCs w:val="28"/>
      <w:lang w:val="en-US" w:eastAsia="zh-CN" w:bidi="ar-SA"/>
    </w:rPr>
  </w:style>
  <w:style w:type="character" w:customStyle="1" w:styleId="Char31">
    <w:name w:val="Char31"/>
    <w:rsid w:val="00BE5EA7"/>
    <w:rPr>
      <w:rFonts w:cs="Arial"/>
      <w:bCs/>
      <w:u w:val="thick"/>
      <w:lang w:val="en-US" w:eastAsia="en-US" w:bidi="ar-SA"/>
    </w:rPr>
  </w:style>
  <w:style w:type="paragraph" w:customStyle="1" w:styleId="StyleHeading1Centered">
    <w:name w:val="Style Heading 1 + Centered"/>
    <w:basedOn w:val="Heading1"/>
    <w:uiPriority w:val="99"/>
    <w:qFormat/>
    <w:rsid w:val="00BE5EA7"/>
    <w:pPr>
      <w:keepLines w:val="0"/>
      <w:pageBreakBefore w:val="0"/>
      <w:pBdr>
        <w:top w:val="none" w:sz="0" w:space="0" w:color="auto"/>
        <w:left w:val="none" w:sz="0" w:space="0" w:color="auto"/>
        <w:bottom w:val="none" w:sz="0" w:space="0" w:color="auto"/>
        <w:right w:val="none" w:sz="0" w:space="0" w:color="auto"/>
      </w:pBdr>
      <w:spacing w:before="480" w:after="60" w:line="240" w:lineRule="auto"/>
    </w:pPr>
    <w:rPr>
      <w:rFonts w:ascii="Times New Roman" w:eastAsia="Times New Roman" w:hAnsi="Times New Roman" w:cs="Times New Roman"/>
      <w:kern w:val="32"/>
      <w:sz w:val="24"/>
      <w:szCs w:val="20"/>
      <w:u w:val="single"/>
    </w:rPr>
  </w:style>
  <w:style w:type="paragraph" w:customStyle="1" w:styleId="StyleHeading1Centered1">
    <w:name w:val="Style Heading 1 + Centered1"/>
    <w:basedOn w:val="Heading1"/>
    <w:uiPriority w:val="99"/>
    <w:qFormat/>
    <w:rsid w:val="00BE5EA7"/>
    <w:pPr>
      <w:keepLines w:val="0"/>
      <w:pageBreakBefore w:val="0"/>
      <w:pBdr>
        <w:top w:val="none" w:sz="0" w:space="0" w:color="auto"/>
        <w:left w:val="none" w:sz="0" w:space="0" w:color="auto"/>
        <w:bottom w:val="none" w:sz="0" w:space="0" w:color="auto"/>
        <w:right w:val="none" w:sz="0" w:space="0" w:color="auto"/>
      </w:pBdr>
      <w:spacing w:before="480" w:after="60" w:line="240" w:lineRule="auto"/>
    </w:pPr>
    <w:rPr>
      <w:rFonts w:ascii="Times New Roman" w:eastAsia="Times New Roman" w:hAnsi="Times New Roman" w:cs="Times New Roman"/>
      <w:kern w:val="32"/>
      <w:sz w:val="24"/>
      <w:szCs w:val="20"/>
      <w:u w:val="single"/>
    </w:rPr>
  </w:style>
  <w:style w:type="paragraph" w:customStyle="1" w:styleId="StyleHeading1Centered2">
    <w:name w:val="Style Heading 1 + Centered2"/>
    <w:basedOn w:val="Heading1"/>
    <w:next w:val="StyleHeading1Centered"/>
    <w:uiPriority w:val="99"/>
    <w:qFormat/>
    <w:rsid w:val="00BE5EA7"/>
    <w:pPr>
      <w:keepLines w:val="0"/>
      <w:pageBreakBefore w:val="0"/>
      <w:pBdr>
        <w:top w:val="none" w:sz="0" w:space="0" w:color="auto"/>
        <w:left w:val="none" w:sz="0" w:space="0" w:color="auto"/>
        <w:bottom w:val="none" w:sz="0" w:space="0" w:color="auto"/>
        <w:right w:val="none" w:sz="0" w:space="0" w:color="auto"/>
      </w:pBdr>
      <w:spacing w:before="480" w:after="60" w:line="240" w:lineRule="auto"/>
    </w:pPr>
    <w:rPr>
      <w:rFonts w:ascii="Times New Roman" w:eastAsia="Times New Roman" w:hAnsi="Times New Roman" w:cs="Times New Roman"/>
      <w:kern w:val="32"/>
      <w:sz w:val="24"/>
      <w:szCs w:val="20"/>
      <w:u w:val="single"/>
    </w:rPr>
  </w:style>
  <w:style w:type="paragraph" w:styleId="TOAHeading">
    <w:name w:val="toa heading"/>
    <w:basedOn w:val="Normal"/>
    <w:next w:val="Normal"/>
    <w:rsid w:val="00BE5EA7"/>
    <w:pPr>
      <w:spacing w:before="120" w:after="0" w:line="240" w:lineRule="auto"/>
    </w:pPr>
    <w:rPr>
      <w:rFonts w:ascii="Times New Roman" w:eastAsia="Times New Roman" w:hAnsi="Times New Roman" w:cs="Times New Roman"/>
    </w:rPr>
  </w:style>
  <w:style w:type="character" w:customStyle="1" w:styleId="underliningChar3">
    <w:name w:val="underlining Char"/>
    <w:rsid w:val="00BE5EA7"/>
    <w:rPr>
      <w:b/>
      <w:szCs w:val="24"/>
      <w:u w:val="single"/>
      <w:lang w:val="en-US" w:eastAsia="en-US" w:bidi="ar-SA"/>
    </w:rPr>
  </w:style>
  <w:style w:type="character" w:customStyle="1" w:styleId="notreadChar">
    <w:name w:val="not read Char"/>
    <w:rsid w:val="00BE5EA7"/>
    <w:rPr>
      <w:sz w:val="18"/>
      <w:szCs w:val="24"/>
      <w:lang w:val="en-US" w:eastAsia="en-US" w:bidi="ar-SA"/>
    </w:rPr>
  </w:style>
  <w:style w:type="paragraph" w:customStyle="1" w:styleId="StyleStrong10ptNotBold">
    <w:name w:val="Style Strong + 10 pt Not Bold"/>
    <w:basedOn w:val="Normal"/>
    <w:autoRedefine/>
    <w:uiPriority w:val="99"/>
    <w:qFormat/>
    <w:rsid w:val="00BE5EA7"/>
    <w:pPr>
      <w:spacing w:after="0" w:line="240" w:lineRule="auto"/>
      <w:ind w:left="720" w:hanging="360"/>
    </w:pPr>
    <w:rPr>
      <w:rFonts w:ascii="Times New Roman" w:eastAsia="Times New Roman" w:hAnsi="Times New Roman" w:cs="Times New Roman"/>
      <w:sz w:val="26"/>
      <w:szCs w:val="26"/>
    </w:rPr>
  </w:style>
  <w:style w:type="character" w:customStyle="1" w:styleId="smallCharChar0">
    <w:name w:val="small Char Char"/>
    <w:rsid w:val="00BE5EA7"/>
    <w:rPr>
      <w:rFonts w:ascii="Times New Roman" w:eastAsia="Times New Roman" w:hAnsi="Times New Roman" w:cs="Times New Roman"/>
      <w:sz w:val="12"/>
      <w:szCs w:val="16"/>
    </w:rPr>
  </w:style>
  <w:style w:type="character" w:customStyle="1" w:styleId="Undlerine">
    <w:name w:val="Undlerine"/>
    <w:qFormat/>
    <w:rsid w:val="00BE5EA7"/>
    <w:rPr>
      <w:rFonts w:ascii="Times New Roman" w:hAnsi="Times New Roman"/>
      <w:w w:val="110"/>
      <w:sz w:val="20"/>
      <w:szCs w:val="20"/>
      <w:u w:val="single"/>
      <w:bdr w:val="none" w:sz="0" w:space="0" w:color="auto"/>
      <w:lang w:bidi="he-IL"/>
    </w:rPr>
  </w:style>
  <w:style w:type="character" w:customStyle="1" w:styleId="tim">
    <w:name w:val="tim"/>
    <w:qFormat/>
    <w:rsid w:val="00BE5EA7"/>
    <w:rPr>
      <w:rFonts w:ascii="Times New Roman" w:hAnsi="Times New Roman"/>
      <w:sz w:val="20"/>
      <w:u w:val="single"/>
    </w:rPr>
  </w:style>
  <w:style w:type="character" w:customStyle="1" w:styleId="hl">
    <w:name w:val="hl"/>
    <w:basedOn w:val="DefaultParagraphFont"/>
    <w:rsid w:val="00BE5EA7"/>
  </w:style>
  <w:style w:type="character" w:customStyle="1" w:styleId="clock1">
    <w:name w:val="clock1"/>
    <w:rsid w:val="00BE5EA7"/>
    <w:rPr>
      <w:color w:val="B51B1B"/>
    </w:rPr>
  </w:style>
  <w:style w:type="character" w:customStyle="1" w:styleId="smallChar10">
    <w:name w:val="small Char1"/>
    <w:rsid w:val="00BE5EA7"/>
    <w:rPr>
      <w:sz w:val="12"/>
      <w:szCs w:val="16"/>
      <w:lang w:val="en-US" w:eastAsia="en-US" w:bidi="ar-SA"/>
    </w:rPr>
  </w:style>
  <w:style w:type="character" w:customStyle="1" w:styleId="SmallCardsCharChar">
    <w:name w:val="Small Cards Char Char"/>
    <w:rsid w:val="00BE5EA7"/>
    <w:rPr>
      <w:sz w:val="14"/>
      <w:szCs w:val="24"/>
      <w:lang w:val="en-US" w:eastAsia="en-US" w:bidi="ar-SA"/>
    </w:rPr>
  </w:style>
  <w:style w:type="paragraph" w:customStyle="1" w:styleId="NormalCards">
    <w:name w:val="Normal Cards"/>
    <w:basedOn w:val="Normal"/>
    <w:uiPriority w:val="99"/>
    <w:qFormat/>
    <w:rsid w:val="00BE5EA7"/>
    <w:pPr>
      <w:spacing w:after="0" w:line="240" w:lineRule="auto"/>
      <w:ind w:left="288"/>
    </w:pPr>
    <w:rPr>
      <w:rFonts w:ascii="Times New Roman" w:eastAsia="Times New Roman" w:hAnsi="Times New Roman" w:cs="Times New Roman"/>
    </w:rPr>
  </w:style>
  <w:style w:type="character" w:customStyle="1" w:styleId="iniciales">
    <w:name w:val="iniciales"/>
    <w:basedOn w:val="DefaultParagraphFont"/>
    <w:rsid w:val="00BE5EA7"/>
  </w:style>
  <w:style w:type="character" w:customStyle="1" w:styleId="Style10ptBoldUnderline">
    <w:name w:val="Style 10 pt Bold Underline"/>
    <w:rsid w:val="00BE5EA7"/>
    <w:rPr>
      <w:b/>
      <w:bCs/>
      <w:sz w:val="20"/>
      <w:u w:val="single"/>
    </w:rPr>
  </w:style>
  <w:style w:type="paragraph" w:customStyle="1" w:styleId="outdent">
    <w:name w:val="outdent"/>
    <w:basedOn w:val="Normal"/>
    <w:uiPriority w:val="99"/>
    <w:qFormat/>
    <w:rsid w:val="00BE5EA7"/>
    <w:pPr>
      <w:spacing w:before="100" w:beforeAutospacing="1" w:after="100" w:afterAutospacing="1" w:line="240" w:lineRule="auto"/>
    </w:pPr>
    <w:rPr>
      <w:rFonts w:ascii="Arial Unicode MS" w:eastAsia="Arial Unicode MS" w:hAnsi="Arial Unicode MS" w:cs="Arial Unicode MS"/>
    </w:rPr>
  </w:style>
  <w:style w:type="paragraph" w:customStyle="1" w:styleId="lexique">
    <w:name w:val="lexique"/>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bulletfollow">
    <w:name w:val="bulletfollow"/>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bulleted">
    <w:name w:val="bulleted"/>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UnderlineCardsCharChar">
    <w:name w:val="Underline Cards Char Char"/>
    <w:rsid w:val="00BE5EA7"/>
    <w:rPr>
      <w:rFonts w:eastAsia="SimSun"/>
      <w:szCs w:val="24"/>
      <w:u w:val="thick"/>
      <w:lang w:val="en-US" w:eastAsia="en-US" w:bidi="ar-SA"/>
    </w:rPr>
  </w:style>
  <w:style w:type="paragraph" w:customStyle="1" w:styleId="authorgroup">
    <w:name w:val="authorgroup"/>
    <w:basedOn w:val="Normal"/>
    <w:uiPriority w:val="99"/>
    <w:qFormat/>
    <w:rsid w:val="00BE5EA7"/>
    <w:pPr>
      <w:spacing w:before="100" w:beforeAutospacing="1" w:after="100" w:afterAutospacing="1" w:line="240" w:lineRule="auto"/>
    </w:pPr>
    <w:rPr>
      <w:rFonts w:ascii="Times New Roman" w:eastAsia="Calibri" w:hAnsi="Times New Roman" w:cs="Times New Roman"/>
    </w:rPr>
  </w:style>
  <w:style w:type="paragraph" w:customStyle="1" w:styleId="affiliation1">
    <w:name w:val="affiliation1"/>
    <w:basedOn w:val="Normal"/>
    <w:uiPriority w:val="99"/>
    <w:qFormat/>
    <w:rsid w:val="00BE5EA7"/>
    <w:pPr>
      <w:spacing w:before="100" w:beforeAutospacing="1" w:after="100" w:afterAutospacing="1" w:line="240" w:lineRule="auto"/>
    </w:pPr>
    <w:rPr>
      <w:rFonts w:ascii="Times New Roman" w:eastAsia="Calibri" w:hAnsi="Times New Roman" w:cs="Times New Roman"/>
    </w:rPr>
  </w:style>
  <w:style w:type="character" w:customStyle="1" w:styleId="smallcapitals">
    <w:name w:val="smallcapitals"/>
    <w:basedOn w:val="DefaultParagraphFont"/>
    <w:rsid w:val="00BE5EA7"/>
  </w:style>
  <w:style w:type="character" w:customStyle="1" w:styleId="number0">
    <w:name w:val="number"/>
    <w:basedOn w:val="DefaultParagraphFont"/>
    <w:rsid w:val="00BE5EA7"/>
  </w:style>
  <w:style w:type="character" w:customStyle="1" w:styleId="articlebody1">
    <w:name w:val="articlebody1"/>
    <w:rsid w:val="00BE5EA7"/>
  </w:style>
  <w:style w:type="character" w:customStyle="1" w:styleId="small1">
    <w:name w:val="small1"/>
    <w:rsid w:val="00BE5EA7"/>
  </w:style>
  <w:style w:type="character" w:customStyle="1" w:styleId="AuthorDateChar1">
    <w:name w:val="Author/Date Char1"/>
    <w:rsid w:val="00BE5EA7"/>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BE5EA7"/>
    <w:pPr>
      <w:spacing w:before="120" w:after="0" w:line="240" w:lineRule="auto"/>
    </w:pPr>
    <w:rPr>
      <w:rFonts w:ascii="Times New Roman" w:hAnsi="Times New Roman" w:cs="Times New Roman"/>
      <w:b/>
    </w:rPr>
  </w:style>
  <w:style w:type="character" w:customStyle="1" w:styleId="analyticChar0">
    <w:name w:val="analytic Char"/>
    <w:basedOn w:val="DefaultParagraphFont"/>
    <w:link w:val="analytic0"/>
    <w:uiPriority w:val="4"/>
    <w:rsid w:val="00BE5EA7"/>
    <w:rPr>
      <w:rFonts w:ascii="Times New Roman" w:hAnsi="Times New Roman" w:cs="Times New Roman"/>
      <w:b/>
    </w:rPr>
  </w:style>
  <w:style w:type="character" w:customStyle="1" w:styleId="Normal30">
    <w:name w:val="Normal3"/>
    <w:basedOn w:val="DefaultParagraphFont"/>
    <w:rsid w:val="00BE5EA7"/>
  </w:style>
  <w:style w:type="paragraph" w:customStyle="1" w:styleId="Heading12">
    <w:name w:val="Heading 12"/>
    <w:basedOn w:val="Normal"/>
    <w:next w:val="Normal"/>
    <w:uiPriority w:val="99"/>
    <w:qFormat/>
    <w:rsid w:val="00BE5EA7"/>
    <w:pPr>
      <w:keepNext/>
      <w:widowControl w:val="0"/>
      <w:suppressAutoHyphens/>
      <w:spacing w:after="0" w:line="240" w:lineRule="auto"/>
      <w:jc w:val="center"/>
    </w:pPr>
    <w:rPr>
      <w:rFonts w:ascii="Times New Roman" w:eastAsia="Tahoma" w:hAnsi="Times New Roman" w:cs="Times New Roman"/>
      <w:b/>
      <w:sz w:val="48"/>
      <w:szCs w:val="32"/>
      <w:u w:val="single"/>
    </w:rPr>
  </w:style>
  <w:style w:type="character" w:customStyle="1" w:styleId="m-3583723223135346788gmail-style13ptbold">
    <w:name w:val="m_-3583723223135346788gmail-style13ptbold"/>
    <w:basedOn w:val="DefaultParagraphFont"/>
    <w:rsid w:val="00BE5EA7"/>
  </w:style>
  <w:style w:type="character" w:customStyle="1" w:styleId="m-3583723223135346788gmail-styleunderline">
    <w:name w:val="m_-3583723223135346788gmail-styleunderline"/>
    <w:basedOn w:val="DefaultParagraphFont"/>
    <w:rsid w:val="00BE5EA7"/>
  </w:style>
  <w:style w:type="character" w:customStyle="1" w:styleId="CardsFont6ptChar5">
    <w:name w:val="Cards + Font: 6 pt Char5"/>
    <w:basedOn w:val="DefaultParagraphFont"/>
    <w:locked/>
    <w:rsid w:val="00BE5EA7"/>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BE5EA7"/>
  </w:style>
  <w:style w:type="character" w:customStyle="1" w:styleId="m-1146133537900874914m-2819420093854639792gmail-styleunderline">
    <w:name w:val="m_-1146133537900874914m_-2819420093854639792gmail-styleunderline"/>
    <w:basedOn w:val="DefaultParagraphFont"/>
    <w:rsid w:val="00BE5EA7"/>
  </w:style>
  <w:style w:type="character" w:customStyle="1" w:styleId="m-7954869243461233974gmail-styleunderline">
    <w:name w:val="m_-7954869243461233974gmail-styleunderline"/>
    <w:basedOn w:val="DefaultParagraphFont"/>
    <w:rsid w:val="00BE5EA7"/>
  </w:style>
  <w:style w:type="character" w:customStyle="1" w:styleId="m5577519854659992616gmail-styleunderline">
    <w:name w:val="m_5577519854659992616gmail-styleunderline"/>
    <w:basedOn w:val="DefaultParagraphFont"/>
    <w:rsid w:val="00BE5EA7"/>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BE5EA7"/>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paragraph" w:customStyle="1" w:styleId="css-axufdj">
    <w:name w:val="css-axufdj"/>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analytics---nngb">
    <w:name w:val="analytics---nngb"/>
    <w:basedOn w:val="Heading4"/>
    <w:link w:val="analytics---nngbChar"/>
    <w:uiPriority w:val="4"/>
    <w:qFormat/>
    <w:rsid w:val="00BE5EA7"/>
    <w:pPr>
      <w:spacing w:before="200" w:line="240" w:lineRule="auto"/>
    </w:pPr>
    <w:rPr>
      <w:rFonts w:ascii="Times New Roman" w:hAnsi="Times New Roman"/>
      <w:color w:val="5B9BD5" w:themeColor="accent5"/>
    </w:rPr>
  </w:style>
  <w:style w:type="character" w:customStyle="1" w:styleId="analytics---nngbChar">
    <w:name w:val="analytics---nngb Char"/>
    <w:basedOn w:val="DefaultParagraphFont"/>
    <w:link w:val="analytics---nngb"/>
    <w:uiPriority w:val="4"/>
    <w:rsid w:val="00BE5EA7"/>
    <w:rPr>
      <w:rFonts w:ascii="Times New Roman" w:eastAsiaTheme="majorEastAsia" w:hAnsi="Times New Roman" w:cstheme="majorBidi"/>
      <w:b/>
      <w:iCs/>
      <w:color w:val="5B9BD5" w:themeColor="accent5"/>
      <w:sz w:val="26"/>
    </w:rPr>
  </w:style>
  <w:style w:type="paragraph" w:customStyle="1" w:styleId="analyticreal">
    <w:name w:val="analytic real"/>
    <w:basedOn w:val="Heading4"/>
    <w:link w:val="analyticrealChar"/>
    <w:autoRedefine/>
    <w:uiPriority w:val="4"/>
    <w:qFormat/>
    <w:rsid w:val="00BE5EA7"/>
    <w:pPr>
      <w:spacing w:before="200" w:line="240" w:lineRule="auto"/>
    </w:pPr>
    <w:rPr>
      <w:rFonts w:ascii="Times New Roman" w:hAnsi="Times New Roman"/>
      <w:color w:val="1F4E79" w:themeColor="accent5" w:themeShade="80"/>
    </w:rPr>
  </w:style>
  <w:style w:type="character" w:customStyle="1" w:styleId="analyticrealChar">
    <w:name w:val="analytic real Char"/>
    <w:basedOn w:val="DefaultParagraphFont"/>
    <w:link w:val="analyticreal"/>
    <w:uiPriority w:val="4"/>
    <w:rsid w:val="00BE5EA7"/>
    <w:rPr>
      <w:rFonts w:ascii="Times New Roman" w:eastAsiaTheme="majorEastAsia" w:hAnsi="Times New Roman" w:cstheme="majorBidi"/>
      <w:b/>
      <w:iCs/>
      <w:color w:val="1F4E79" w:themeColor="accent5" w:themeShade="80"/>
      <w:sz w:val="26"/>
    </w:rPr>
  </w:style>
  <w:style w:type="paragraph" w:customStyle="1" w:styleId="Tagnotes">
    <w:name w:val="Tag notes"/>
    <w:link w:val="TagnotesChar"/>
    <w:uiPriority w:val="4"/>
    <w:qFormat/>
    <w:rsid w:val="00BE5EA7"/>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BE5EA7"/>
    <w:rPr>
      <w:rFonts w:ascii="Calibri" w:eastAsiaTheme="majorEastAsia" w:hAnsi="Calibri" w:cstheme="majorBidi"/>
      <w:b/>
      <w:color w:val="44546A" w:themeColor="text2"/>
      <w:sz w:val="24"/>
      <w:szCs w:val="24"/>
    </w:rPr>
  </w:style>
  <w:style w:type="paragraph" w:customStyle="1" w:styleId="cardnotes">
    <w:name w:val="card notes"/>
    <w:uiPriority w:val="4"/>
    <w:qFormat/>
    <w:rsid w:val="00BE5EA7"/>
    <w:rPr>
      <w:rFonts w:ascii="Calibri" w:eastAsiaTheme="majorEastAsia" w:hAnsi="Calibri" w:cstheme="majorBidi"/>
      <w:b/>
      <w:iCs/>
      <w:color w:val="538135" w:themeColor="accent6" w:themeShade="BF"/>
    </w:rPr>
  </w:style>
  <w:style w:type="paragraph" w:customStyle="1" w:styleId="Cardnotes0">
    <w:name w:val="Card notes"/>
    <w:uiPriority w:val="4"/>
    <w:qFormat/>
    <w:rsid w:val="00BE5EA7"/>
    <w:rPr>
      <w:rFonts w:ascii="Calibri" w:hAnsi="Calibri" w:cs="Calibri"/>
      <w:b/>
      <w:color w:val="538135" w:themeColor="accent6" w:themeShade="BF"/>
    </w:rPr>
  </w:style>
  <w:style w:type="character" w:customStyle="1" w:styleId="Bodytext75pt">
    <w:name w:val="Body text + 7.5 pt"/>
    <w:basedOn w:val="DefaultParagraphFont"/>
    <w:rsid w:val="00BE5EA7"/>
    <w:rPr>
      <w:rFonts w:ascii="Times New Roman" w:hAnsi="Times New Roman" w:cs="Times New Roman"/>
      <w:b/>
      <w:bCs/>
      <w:color w:val="000000"/>
      <w:spacing w:val="0"/>
      <w:w w:val="100"/>
      <w:sz w:val="15"/>
      <w:szCs w:val="15"/>
      <w:u w:val="none"/>
      <w:lang w:val="en-US"/>
    </w:rPr>
  </w:style>
  <w:style w:type="paragraph" w:customStyle="1" w:styleId="text-justify">
    <w:name w:val="text-justify"/>
    <w:basedOn w:val="Normal"/>
    <w:rsid w:val="00BE5EA7"/>
    <w:pPr>
      <w:spacing w:before="100" w:beforeAutospacing="1" w:after="100" w:afterAutospacing="1" w:line="240" w:lineRule="auto"/>
    </w:pPr>
    <w:rPr>
      <w:rFonts w:ascii="Times New Roman" w:eastAsia="Times New Roman" w:hAnsi="Times New Roman" w:cs="Times New Roman"/>
    </w:rPr>
  </w:style>
  <w:style w:type="character" w:customStyle="1" w:styleId="footnote-reference">
    <w:name w:val="footnote-reference"/>
    <w:basedOn w:val="DefaultParagraphFont"/>
    <w:rsid w:val="00BE5EA7"/>
  </w:style>
  <w:style w:type="character" w:customStyle="1" w:styleId="dropcaps2">
    <w:name w:val="dropcaps2"/>
    <w:basedOn w:val="DefaultParagraphFont"/>
    <w:rsid w:val="00BE5EA7"/>
  </w:style>
  <w:style w:type="character" w:customStyle="1" w:styleId="definition">
    <w:name w:val="definition"/>
    <w:basedOn w:val="DefaultParagraphFont"/>
    <w:rsid w:val="00BE5EA7"/>
  </w:style>
  <w:style w:type="character" w:customStyle="1" w:styleId="m3991702864409859551gmail-apple-converted-space">
    <w:name w:val="m_3991702864409859551gmail-apple-converted-space"/>
    <w:basedOn w:val="DefaultParagraphFont"/>
    <w:rsid w:val="00BE5EA7"/>
  </w:style>
  <w:style w:type="character" w:customStyle="1" w:styleId="locality">
    <w:name w:val="locality"/>
    <w:basedOn w:val="DefaultParagraphFont"/>
    <w:rsid w:val="00BE5EA7"/>
  </w:style>
  <w:style w:type="character" w:customStyle="1" w:styleId="wpsdcp-drop-cap-default">
    <w:name w:val="wpsdcp-drop-cap-default"/>
    <w:basedOn w:val="DefaultParagraphFont"/>
    <w:rsid w:val="00BE5EA7"/>
  </w:style>
  <w:style w:type="character" w:customStyle="1" w:styleId="ref-overlay">
    <w:name w:val="ref-overlay"/>
    <w:basedOn w:val="DefaultParagraphFont"/>
    <w:rsid w:val="00BE5EA7"/>
  </w:style>
  <w:style w:type="paragraph" w:customStyle="1" w:styleId="titletext">
    <w:name w:val="titletext"/>
    <w:basedOn w:val="Normal"/>
    <w:rsid w:val="00BE5EA7"/>
    <w:pPr>
      <w:spacing w:before="100" w:beforeAutospacing="1" w:after="100" w:afterAutospacing="1" w:line="240" w:lineRule="auto"/>
    </w:pPr>
    <w:rPr>
      <w:rFonts w:ascii="Times New Roman" w:eastAsia="Times New Roman" w:hAnsi="Times New Roman" w:cs="Times New Roman"/>
    </w:rPr>
  </w:style>
  <w:style w:type="paragraph" w:customStyle="1" w:styleId="mainarticleheaderlead--xl">
    <w:name w:val="mainarticleheader__lead--xl"/>
    <w:basedOn w:val="Normal"/>
    <w:rsid w:val="00BE5EA7"/>
    <w:pPr>
      <w:spacing w:before="100" w:beforeAutospacing="1" w:after="100" w:afterAutospacing="1" w:line="240" w:lineRule="auto"/>
    </w:pPr>
    <w:rPr>
      <w:rFonts w:ascii="Times New Roman" w:eastAsia="Times New Roman" w:hAnsi="Times New Roman" w:cs="Times New Roman"/>
    </w:rPr>
  </w:style>
  <w:style w:type="character" w:customStyle="1" w:styleId="pub-link">
    <w:name w:val="pub-link"/>
    <w:basedOn w:val="DefaultParagraphFont"/>
    <w:rsid w:val="00BE5EA7"/>
  </w:style>
  <w:style w:type="character" w:customStyle="1" w:styleId="m4054867874504235940gmail-style13ptbold">
    <w:name w:val="m_4054867874504235940gmail-style13ptbold"/>
    <w:basedOn w:val="DefaultParagraphFont"/>
    <w:rsid w:val="00BE5EA7"/>
  </w:style>
  <w:style w:type="character" w:customStyle="1" w:styleId="tagChar10">
    <w:name w:val="tag Char1"/>
    <w:aliases w:val="Small Text Char1,Heading 2 Char1 Char Char Char Char,Heading 2 Char Char Char Char Char Char,Heading 2 Char1,Hat Char2,TAG Char Char,Heading 2 Char2 Char Char2,Heading 2 Char1 Char Char11,Heading 2 Char Char Char Char11,Heading 2 Char11"/>
    <w:uiPriority w:val="1"/>
    <w:qFormat/>
    <w:rsid w:val="00BE5EA7"/>
    <w:rPr>
      <w:b/>
      <w:sz w:val="24"/>
    </w:rPr>
  </w:style>
  <w:style w:type="character" w:customStyle="1" w:styleId="TitleChar2">
    <w:name w:val="Title Char2"/>
    <w:basedOn w:val="DefaultParagraphFont"/>
    <w:uiPriority w:val="99"/>
    <w:qFormat/>
    <w:rsid w:val="00BE5EA7"/>
    <w:rPr>
      <w:rFonts w:asciiTheme="majorHAnsi" w:eastAsiaTheme="majorEastAsia" w:hAnsiTheme="majorHAnsi" w:cstheme="majorBidi"/>
      <w:color w:val="323E4F" w:themeColor="text2" w:themeShade="BF"/>
      <w:spacing w:val="5"/>
      <w:kern w:val="28"/>
      <w:sz w:val="52"/>
      <w:szCs w:val="52"/>
    </w:rPr>
  </w:style>
  <w:style w:type="character" w:customStyle="1" w:styleId="tChar">
    <w:name w:val="t Char"/>
    <w:rsid w:val="00BE5EA7"/>
    <w:rPr>
      <w:rFonts w:ascii="Georgia" w:eastAsia="Times New Roman" w:hAnsi="Georgia" w:cs="Calibri"/>
      <w:b/>
      <w:lang w:val="x-none" w:eastAsia="x-none"/>
    </w:rPr>
  </w:style>
  <w:style w:type="character" w:customStyle="1" w:styleId="SmalltextChar">
    <w:name w:val="Small text Char"/>
    <w:aliases w:val="Quote1 Char1,Quote111 Char1,Quote21 Char1,Quote3 Char1,Quote4 Char1"/>
    <w:link w:val="Smalltext0"/>
    <w:rsid w:val="00BE5EA7"/>
    <w:rPr>
      <w:rFonts w:ascii="Times New Roman" w:eastAsia="Calibri" w:hAnsi="Times New Roman" w:cs="Times New Roman"/>
      <w:sz w:val="14"/>
    </w:rPr>
  </w:style>
  <w:style w:type="character" w:customStyle="1" w:styleId="Heading1CharChar1">
    <w:name w:val="Heading 1 Char Char1"/>
    <w:qFormat/>
    <w:rsid w:val="00BE5EA7"/>
    <w:rPr>
      <w:rFonts w:cs="Arial"/>
      <w:b/>
      <w:bCs/>
      <w:szCs w:val="32"/>
      <w:lang w:val="en-US" w:eastAsia="en-US" w:bidi="ar-SA"/>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BE5EA7"/>
    <w:rPr>
      <w:rFonts w:cs="Arial"/>
      <w:b/>
      <w:bCs/>
      <w:iCs/>
      <w:szCs w:val="28"/>
      <w:lang w:val="en-US" w:eastAsia="en-US" w:bidi="ar-SA"/>
    </w:rPr>
  </w:style>
  <w:style w:type="character" w:customStyle="1" w:styleId="citationref">
    <w:name w:val="citationref"/>
    <w:basedOn w:val="DefaultParagraphFont"/>
    <w:rsid w:val="00BE5EA7"/>
  </w:style>
  <w:style w:type="character" w:customStyle="1" w:styleId="c-timestamplabel">
    <w:name w:val="c-timestamp__label"/>
    <w:basedOn w:val="DefaultParagraphFont"/>
    <w:rsid w:val="00BE5EA7"/>
  </w:style>
  <w:style w:type="character" w:customStyle="1" w:styleId="cite4">
    <w:name w:val="cite"/>
    <w:basedOn w:val="DefaultParagraphFont"/>
    <w:rsid w:val="00BE5EA7"/>
    <w:rPr>
      <w:b/>
      <w:sz w:val="24"/>
    </w:rPr>
  </w:style>
  <w:style w:type="character" w:customStyle="1" w:styleId="m-4768620939706884080gmail-style13ptbold">
    <w:name w:val="m_-4768620939706884080gmail-style13ptbold"/>
    <w:basedOn w:val="DefaultParagraphFont"/>
    <w:rsid w:val="00BE5EA7"/>
  </w:style>
  <w:style w:type="character" w:customStyle="1" w:styleId="m-4007627453485596929gmail-style13ptbold">
    <w:name w:val="m_-4007627453485596929gmail-style13ptbold"/>
    <w:basedOn w:val="DefaultParagraphFont"/>
    <w:rsid w:val="00BE5EA7"/>
  </w:style>
  <w:style w:type="paragraph" w:customStyle="1" w:styleId="hword2">
    <w:name w:val="hword2"/>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sense">
    <w:name w:val="sense"/>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dttext">
    <w:name w:val="dttext"/>
    <w:basedOn w:val="DefaultParagraphFont"/>
    <w:rsid w:val="00BE5EA7"/>
  </w:style>
  <w:style w:type="character" w:customStyle="1" w:styleId="style13ptbold0">
    <w:name w:val="style13ptbold"/>
    <w:basedOn w:val="DefaultParagraphFont"/>
    <w:rsid w:val="00BE5EA7"/>
  </w:style>
  <w:style w:type="paragraph" w:customStyle="1" w:styleId="m5562427531322223799gmail-msolistparagraph">
    <w:name w:val="m_5562427531322223799gmail-msolistparagraph"/>
    <w:basedOn w:val="Normal"/>
    <w:rsid w:val="00BE5EA7"/>
    <w:pPr>
      <w:spacing w:before="100" w:beforeAutospacing="1" w:after="100" w:afterAutospacing="1" w:line="240" w:lineRule="auto"/>
    </w:pPr>
    <w:rPr>
      <w:rFonts w:ascii="Times New Roman" w:eastAsia="Times New Roman" w:hAnsi="Times New Roman" w:cs="Times New Roman"/>
    </w:rPr>
  </w:style>
  <w:style w:type="character" w:customStyle="1" w:styleId="m4841727538114946087gmail-styleunderline">
    <w:name w:val="m_4841727538114946087gmail-styleunderline"/>
    <w:basedOn w:val="DefaultParagraphFont"/>
    <w:rsid w:val="00BE5EA7"/>
  </w:style>
  <w:style w:type="paragraph" w:customStyle="1" w:styleId="BreakTag">
    <w:name w:val="Break Tag"/>
    <w:basedOn w:val="Normal"/>
    <w:autoRedefine/>
    <w:uiPriority w:val="4"/>
    <w:qFormat/>
    <w:rsid w:val="00BE5EA7"/>
    <w:pPr>
      <w:spacing w:before="240" w:after="0" w:line="240" w:lineRule="auto"/>
    </w:pPr>
    <w:rPr>
      <w:rFonts w:ascii="Times New Roman" w:hAnsi="Times New Roman" w:cs="Times New Roman"/>
      <w:b/>
      <w:sz w:val="26"/>
    </w:rPr>
  </w:style>
  <w:style w:type="paragraph" w:customStyle="1" w:styleId="BreakBlock">
    <w:name w:val="Break Block"/>
    <w:basedOn w:val="Normal"/>
    <w:link w:val="BreakBlockChar"/>
    <w:autoRedefine/>
    <w:qFormat/>
    <w:rsid w:val="00BE5EA7"/>
    <w:pPr>
      <w:spacing w:before="240" w:after="0" w:line="240" w:lineRule="auto"/>
      <w:jc w:val="center"/>
    </w:pPr>
    <w:rPr>
      <w:rFonts w:ascii="Arial bold" w:hAnsi="Arial bold" w:cs="Times New Roman"/>
      <w:b/>
      <w:caps/>
      <w:sz w:val="32"/>
      <w:u w:val="single"/>
    </w:rPr>
  </w:style>
  <w:style w:type="character" w:customStyle="1" w:styleId="BreakBlockChar">
    <w:name w:val="Break Block Char"/>
    <w:basedOn w:val="DefaultParagraphFont"/>
    <w:link w:val="BreakBlock"/>
    <w:rsid w:val="00BE5EA7"/>
    <w:rPr>
      <w:rFonts w:ascii="Arial bold" w:hAnsi="Arial bold" w:cs="Times New Roman"/>
      <w:b/>
      <w:caps/>
      <w:sz w:val="32"/>
      <w:u w:val="single"/>
    </w:rPr>
  </w:style>
  <w:style w:type="paragraph" w:customStyle="1" w:styleId="type">
    <w:name w:val="type"/>
    <w:basedOn w:val="Normal"/>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abodyblack3">
    <w:name w:val="abodyblack3"/>
    <w:basedOn w:val="DefaultParagraphFont"/>
    <w:rsid w:val="00BE5EA7"/>
  </w:style>
  <w:style w:type="character" w:customStyle="1" w:styleId="cit-first-element">
    <w:name w:val="cit-first-element"/>
    <w:basedOn w:val="DefaultParagraphFont"/>
    <w:rsid w:val="00BE5EA7"/>
  </w:style>
  <w:style w:type="character" w:customStyle="1" w:styleId="StyleThickunderline1">
    <w:name w:val="Style Thick underline1"/>
    <w:basedOn w:val="DefaultParagraphFont"/>
    <w:rsid w:val="00BE5EA7"/>
    <w:rPr>
      <w:u w:val="single"/>
    </w:rPr>
  </w:style>
  <w:style w:type="paragraph" w:customStyle="1" w:styleId="TableParagraph">
    <w:name w:val="Table Paragraph"/>
    <w:basedOn w:val="Normal"/>
    <w:uiPriority w:val="1"/>
    <w:qFormat/>
    <w:rsid w:val="00BE5EA7"/>
    <w:pPr>
      <w:widowControl w:val="0"/>
      <w:spacing w:after="0" w:line="240" w:lineRule="auto"/>
    </w:pPr>
    <w:rPr>
      <w:rFonts w:ascii="Times New Roman" w:hAnsi="Times New Roman" w:cs="Times New Roman"/>
    </w:rPr>
  </w:style>
  <w:style w:type="character" w:customStyle="1" w:styleId="UnderlineChar5">
    <w:name w:val="UnderlineChar"/>
    <w:rsid w:val="00BE5EA7"/>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BE5EA7"/>
    <w:pPr>
      <w:spacing w:after="0" w:line="240" w:lineRule="auto"/>
    </w:pPr>
    <w:rPr>
      <w:rFonts w:ascii="Times" w:eastAsia="Times New Roman" w:hAnsi="Times" w:cs="Times New Roman"/>
      <w:szCs w:val="28"/>
      <w:u w:val="single"/>
    </w:rPr>
  </w:style>
  <w:style w:type="character" w:customStyle="1" w:styleId="StyleUnunderlined10ptThickunderlineChar">
    <w:name w:val="Style Ununderlined + 10 pt Thick underline Char"/>
    <w:link w:val="StyleUnunderlined10ptThickunderline"/>
    <w:rsid w:val="00BE5EA7"/>
    <w:rPr>
      <w:rFonts w:ascii="Times" w:eastAsia="Times New Roman" w:hAnsi="Times" w:cs="Times New Roman"/>
      <w:szCs w:val="28"/>
      <w:u w:val="single"/>
    </w:rPr>
  </w:style>
  <w:style w:type="character" w:customStyle="1" w:styleId="Style11ptBorderSinglesolidlineAuto05ptLinewidth">
    <w:name w:val="Style 11 pt Border: : (Single solid line Auto  0.5 pt Line width)"/>
    <w:rsid w:val="00BE5EA7"/>
    <w:rPr>
      <w:sz w:val="20"/>
      <w:bdr w:val="single" w:sz="4" w:space="0" w:color="auto" w:frame="1"/>
    </w:rPr>
  </w:style>
  <w:style w:type="character" w:customStyle="1" w:styleId="StyleUnderlineChar6CharCharCharCharCharCharCharChar11">
    <w:name w:val="Style Underline Char6 Char Char Char Char Char Char Char Char + 11 ..."/>
    <w:rsid w:val="00BE5EA7"/>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BE5EA7"/>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BE5EA7"/>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BE5EA7"/>
    <w:rPr>
      <w:sz w:val="20"/>
      <w:szCs w:val="24"/>
      <w:u w:val="single"/>
      <w:bdr w:val="single" w:sz="4" w:space="0" w:color="auto"/>
      <w:lang w:val="en-US" w:eastAsia="en-US" w:bidi="ar-SA"/>
    </w:rPr>
  </w:style>
  <w:style w:type="character" w:customStyle="1" w:styleId="StyleLatinGaramondUnderline">
    <w:name w:val="Style (Latin) Garamond Underline"/>
    <w:rsid w:val="00BE5EA7"/>
    <w:rPr>
      <w:rFonts w:ascii="Times New Roman" w:hAnsi="Times New Roman"/>
      <w:sz w:val="20"/>
      <w:u w:val="single"/>
    </w:rPr>
  </w:style>
  <w:style w:type="character" w:customStyle="1" w:styleId="StyleLatinGaramond">
    <w:name w:val="Style (Latin) Garamond"/>
    <w:rsid w:val="00BE5EA7"/>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BE5EA7"/>
    <w:pPr>
      <w:spacing w:after="0" w:line="240" w:lineRule="auto"/>
    </w:pPr>
    <w:rPr>
      <w:rFonts w:asciiTheme="minorHAnsi" w:hAnsiTheme="minorHAnsi" w:cstheme="minorBidi"/>
      <w:b/>
      <w:u w:val="single"/>
    </w:rPr>
  </w:style>
  <w:style w:type="character" w:customStyle="1" w:styleId="Reduce8ptCharChar">
    <w:name w:val="Reduce 8pt Char Char"/>
    <w:basedOn w:val="DefaultParagraphFont"/>
    <w:link w:val="Reduce8pt"/>
    <w:rsid w:val="00BE5EA7"/>
    <w:rPr>
      <w:sz w:val="16"/>
    </w:rPr>
  </w:style>
  <w:style w:type="paragraph" w:customStyle="1" w:styleId="Reduce8pt">
    <w:name w:val="Reduce 8pt"/>
    <w:basedOn w:val="Normal"/>
    <w:link w:val="Reduce8ptCharChar"/>
    <w:qFormat/>
    <w:rsid w:val="00BE5EA7"/>
    <w:pPr>
      <w:autoSpaceDE w:val="0"/>
      <w:autoSpaceDN w:val="0"/>
      <w:adjustRightInd w:val="0"/>
      <w:spacing w:after="0" w:line="240" w:lineRule="auto"/>
      <w:jc w:val="both"/>
    </w:pPr>
    <w:rPr>
      <w:rFonts w:asciiTheme="minorHAnsi" w:hAnsiTheme="minorHAnsi" w:cstheme="minorBidi"/>
      <w:sz w:val="16"/>
    </w:rPr>
  </w:style>
  <w:style w:type="character" w:customStyle="1" w:styleId="Mention11">
    <w:name w:val="Mention11"/>
    <w:basedOn w:val="DefaultParagraphFont"/>
    <w:uiPriority w:val="99"/>
    <w:semiHidden/>
    <w:unhideWhenUsed/>
    <w:rsid w:val="00BE5EA7"/>
    <w:rPr>
      <w:color w:val="2B579A"/>
      <w:shd w:val="clear" w:color="auto" w:fill="E6E6E6"/>
    </w:rPr>
  </w:style>
  <w:style w:type="character" w:customStyle="1" w:styleId="m6370699461968006786gmail-styleunderline">
    <w:name w:val="m_6370699461968006786gmail-styleunderline"/>
    <w:basedOn w:val="DefaultParagraphFont"/>
    <w:rsid w:val="00BE5EA7"/>
  </w:style>
  <w:style w:type="character" w:customStyle="1" w:styleId="Mention2">
    <w:name w:val="Mention2"/>
    <w:basedOn w:val="DefaultParagraphFont"/>
    <w:uiPriority w:val="99"/>
    <w:semiHidden/>
    <w:unhideWhenUsed/>
    <w:rsid w:val="00BE5EA7"/>
    <w:rPr>
      <w:color w:val="2B579A"/>
      <w:shd w:val="clear" w:color="auto" w:fill="E6E6E6"/>
    </w:rPr>
  </w:style>
  <w:style w:type="paragraph" w:customStyle="1" w:styleId="FlashTag">
    <w:name w:val="FlashTag"/>
    <w:basedOn w:val="Normal"/>
    <w:link w:val="FlashTagChar"/>
    <w:autoRedefine/>
    <w:uiPriority w:val="4"/>
    <w:qFormat/>
    <w:rsid w:val="00BE5EA7"/>
    <w:pPr>
      <w:spacing w:after="0" w:line="240" w:lineRule="auto"/>
    </w:pPr>
    <w:rPr>
      <w:rFonts w:asciiTheme="majorHAnsi" w:hAnsiTheme="majorHAnsi" w:cs="Times New Roman"/>
      <w:b/>
      <w:sz w:val="28"/>
    </w:rPr>
  </w:style>
  <w:style w:type="character" w:customStyle="1" w:styleId="FlashTagChar">
    <w:name w:val="FlashTag Char"/>
    <w:basedOn w:val="DefaultParagraphFont"/>
    <w:link w:val="FlashTag"/>
    <w:uiPriority w:val="4"/>
    <w:rsid w:val="00BE5EA7"/>
    <w:rPr>
      <w:rFonts w:asciiTheme="majorHAnsi" w:hAnsiTheme="majorHAnsi" w:cs="Times New Roman"/>
      <w:b/>
      <w:sz w:val="28"/>
    </w:rPr>
  </w:style>
  <w:style w:type="paragraph" w:customStyle="1" w:styleId="Warrant">
    <w:name w:val="Warrant"/>
    <w:link w:val="WarrantChar"/>
    <w:autoRedefine/>
    <w:uiPriority w:val="4"/>
    <w:qFormat/>
    <w:rsid w:val="00BE5EA7"/>
    <w:pPr>
      <w:ind w:left="720"/>
    </w:pPr>
    <w:rPr>
      <w:rFonts w:ascii="Calibri" w:hAnsi="Calibri" w:cs="Arial"/>
    </w:rPr>
  </w:style>
  <w:style w:type="character" w:customStyle="1" w:styleId="m-8793234324905335251gmail-style13ptbold">
    <w:name w:val="m_-8793234324905335251gmail-style13ptbold"/>
    <w:basedOn w:val="DefaultParagraphFont"/>
    <w:rsid w:val="00BE5EA7"/>
  </w:style>
  <w:style w:type="character" w:customStyle="1" w:styleId="m3965771245576658108gmail-styleunderline">
    <w:name w:val="m_3965771245576658108gmail-styleunderline"/>
    <w:basedOn w:val="DefaultParagraphFont"/>
    <w:rsid w:val="00BE5EA7"/>
  </w:style>
  <w:style w:type="character" w:customStyle="1" w:styleId="FontStyle220">
    <w:name w:val="Font Style220"/>
    <w:basedOn w:val="DefaultParagraphFont"/>
    <w:uiPriority w:val="99"/>
    <w:rsid w:val="00BE5EA7"/>
    <w:rPr>
      <w:rFonts w:ascii="Candara" w:hAnsi="Candara" w:cs="Candara" w:hint="default"/>
      <w:i/>
      <w:iCs/>
      <w:sz w:val="18"/>
      <w:szCs w:val="18"/>
    </w:rPr>
  </w:style>
  <w:style w:type="character" w:customStyle="1" w:styleId="FontStyle290">
    <w:name w:val="Font Style290"/>
    <w:basedOn w:val="DefaultParagraphFont"/>
    <w:uiPriority w:val="99"/>
    <w:rsid w:val="00BE5EA7"/>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BE5EA7"/>
    <w:rPr>
      <w:rFonts w:ascii="Arial" w:hAnsi="Arial" w:cs="Arial"/>
      <w:b/>
      <w:bCs/>
      <w:sz w:val="16"/>
      <w:szCs w:val="16"/>
    </w:rPr>
  </w:style>
  <w:style w:type="character" w:customStyle="1" w:styleId="m-5498913268213319940gmail-styleunderline">
    <w:name w:val="m_-5498913268213319940gmail-styleunderline"/>
    <w:basedOn w:val="DefaultParagraphFont"/>
    <w:rsid w:val="00BE5EA7"/>
  </w:style>
  <w:style w:type="paragraph" w:customStyle="1" w:styleId="speakable">
    <w:name w:val="speakable"/>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overlay">
    <w:name w:val="overlay"/>
    <w:basedOn w:val="DefaultParagraphFont"/>
    <w:rsid w:val="00BE5EA7"/>
  </w:style>
  <w:style w:type="paragraph" w:customStyle="1" w:styleId="g-body">
    <w:name w:val="g-body"/>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g-pstyle0">
    <w:name w:val="g-pstyle0"/>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g-pstyle1">
    <w:name w:val="g-pstyle1"/>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g-asset-hed">
    <w:name w:val="g-asset-hed"/>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js-tweet-text">
    <w:name w:val="js-tweet-text"/>
    <w:basedOn w:val="Normal"/>
    <w:uiPriority w:val="99"/>
    <w:qFormat/>
    <w:rsid w:val="00BE5EA7"/>
    <w:pPr>
      <w:spacing w:before="100" w:beforeAutospacing="1" w:after="100" w:afterAutospacing="1" w:line="240" w:lineRule="auto"/>
    </w:pPr>
    <w:rPr>
      <w:rFonts w:ascii="Times New Roman" w:hAnsi="Times New Roman" w:cs="Times New Roman"/>
    </w:rPr>
  </w:style>
  <w:style w:type="paragraph" w:customStyle="1" w:styleId="style41">
    <w:name w:val="style4"/>
    <w:basedOn w:val="Normal"/>
    <w:uiPriority w:val="99"/>
    <w:qFormat/>
    <w:rsid w:val="00BE5EA7"/>
    <w:pPr>
      <w:spacing w:before="100" w:beforeAutospacing="1" w:after="100" w:afterAutospacing="1" w:line="240" w:lineRule="auto"/>
    </w:pPr>
    <w:rPr>
      <w:rFonts w:ascii="Times New Roman" w:hAnsi="Times New Roman" w:cs="Times New Roman"/>
    </w:rPr>
  </w:style>
  <w:style w:type="paragraph" w:customStyle="1" w:styleId="speech">
    <w:name w:val="speech"/>
    <w:basedOn w:val="Normal"/>
    <w:uiPriority w:val="99"/>
    <w:qFormat/>
    <w:rsid w:val="00BE5EA7"/>
    <w:pPr>
      <w:spacing w:before="100" w:beforeAutospacing="1" w:after="100" w:afterAutospacing="1" w:line="240" w:lineRule="auto"/>
    </w:pPr>
    <w:rPr>
      <w:rFonts w:ascii="Times New Roman" w:hAnsi="Times New Roman" w:cs="Times New Roman"/>
    </w:rPr>
  </w:style>
  <w:style w:type="character" w:customStyle="1" w:styleId="adtext0">
    <w:name w:val="adtext"/>
    <w:basedOn w:val="DefaultParagraphFont"/>
    <w:rsid w:val="00BE5EA7"/>
  </w:style>
  <w:style w:type="character" w:customStyle="1" w:styleId="qu730rj69h">
    <w:name w:val="qu730rj69h"/>
    <w:basedOn w:val="DefaultParagraphFont"/>
    <w:rsid w:val="00BE5EA7"/>
  </w:style>
  <w:style w:type="paragraph" w:customStyle="1" w:styleId="optext">
    <w:name w:val="optext"/>
    <w:basedOn w:val="Normal"/>
    <w:uiPriority w:val="99"/>
    <w:qFormat/>
    <w:rsid w:val="00BE5EA7"/>
    <w:pPr>
      <w:spacing w:before="100" w:beforeAutospacing="1" w:after="100" w:afterAutospacing="1" w:line="240" w:lineRule="auto"/>
    </w:pPr>
    <w:rPr>
      <w:rFonts w:ascii="Times New Roman" w:hAnsi="Times New Roman" w:cs="Times New Roman"/>
    </w:rPr>
  </w:style>
  <w:style w:type="character" w:customStyle="1" w:styleId="lmy74qr12z">
    <w:name w:val="lmy74qr12z"/>
    <w:basedOn w:val="DefaultParagraphFont"/>
    <w:rsid w:val="00BE5EA7"/>
  </w:style>
  <w:style w:type="character" w:customStyle="1" w:styleId="icr880">
    <w:name w:val="icr880"/>
    <w:basedOn w:val="DefaultParagraphFont"/>
    <w:rsid w:val="00BE5EA7"/>
  </w:style>
  <w:style w:type="character" w:customStyle="1" w:styleId="hx23q54">
    <w:name w:val="hx23q54"/>
    <w:basedOn w:val="DefaultParagraphFont"/>
    <w:rsid w:val="00BE5EA7"/>
  </w:style>
  <w:style w:type="character" w:customStyle="1" w:styleId="m-5348258726587825636gmail-style13ptbold">
    <w:name w:val="m_-5348258726587825636gmail-style13ptbold"/>
    <w:basedOn w:val="DefaultParagraphFont"/>
    <w:rsid w:val="00BE5EA7"/>
  </w:style>
  <w:style w:type="character" w:customStyle="1" w:styleId="m-5348258726587825636gmail-styleunderline">
    <w:name w:val="m_-5348258726587825636gmail-styleunderline"/>
    <w:basedOn w:val="DefaultParagraphFont"/>
    <w:rsid w:val="00BE5EA7"/>
  </w:style>
  <w:style w:type="paragraph" w:customStyle="1" w:styleId="useless">
    <w:name w:val="useless"/>
    <w:basedOn w:val="Normal"/>
    <w:uiPriority w:val="99"/>
    <w:qFormat/>
    <w:rsid w:val="00BE5EA7"/>
    <w:pPr>
      <w:spacing w:after="0" w:line="240" w:lineRule="auto"/>
    </w:pPr>
    <w:rPr>
      <w:rFonts w:ascii="Times New Roman" w:eastAsia="Times New Roman" w:hAnsi="Times New Roman" w:cs="Times New Roman"/>
      <w:sz w:val="12"/>
    </w:rPr>
  </w:style>
  <w:style w:type="character" w:customStyle="1" w:styleId="DDIUnderline">
    <w:name w:val="DDI Underline"/>
    <w:qFormat/>
    <w:rsid w:val="00BE5EA7"/>
    <w:rPr>
      <w:rFonts w:ascii="Times New Roman" w:hAnsi="Times New Roman"/>
      <w:sz w:val="24"/>
      <w:u w:val="single"/>
    </w:rPr>
  </w:style>
  <w:style w:type="character" w:customStyle="1" w:styleId="ALLCAPSChar">
    <w:name w:val="ALL CAPS Char"/>
    <w:basedOn w:val="DefaultParagraphFont"/>
    <w:link w:val="ALLCAPS"/>
    <w:rsid w:val="00BE5EA7"/>
    <w:rPr>
      <w:rFonts w:ascii="Times New Roman" w:eastAsia="Times New Roman" w:hAnsi="Times New Roman" w:cs="Times New Roman"/>
      <w:b/>
      <w:caps/>
      <w:szCs w:val="20"/>
    </w:rPr>
  </w:style>
  <w:style w:type="paragraph" w:customStyle="1" w:styleId="TagCharCharCharCharCharCharChar0">
    <w:name w:val="Tag Char Char Char Char Char Char Char"/>
    <w:basedOn w:val="Normal"/>
    <w:link w:val="TagCharCharCharCharCharCharCharChar"/>
    <w:qFormat/>
    <w:rsid w:val="00BE5EA7"/>
    <w:pPr>
      <w:spacing w:after="0" w:line="240" w:lineRule="auto"/>
    </w:pPr>
    <w:rPr>
      <w:rFonts w:ascii="Times New Roman" w:eastAsia="Times New Roman" w:hAnsi="Times New Roman" w:cs="Times New Roman"/>
      <w:b/>
    </w:rPr>
  </w:style>
  <w:style w:type="character" w:customStyle="1" w:styleId="TagCharCharCharCharCharCharCharChar">
    <w:name w:val="Tag Char Char Char Char Char Char Char Char"/>
    <w:basedOn w:val="DefaultParagraphFont"/>
    <w:link w:val="TagCharCharCharCharCharCharChar0"/>
    <w:rsid w:val="00BE5EA7"/>
    <w:rPr>
      <w:rFonts w:ascii="Times New Roman" w:eastAsia="Times New Roman" w:hAnsi="Times New Roman" w:cs="Times New Roman"/>
      <w:b/>
    </w:rPr>
  </w:style>
  <w:style w:type="character" w:customStyle="1" w:styleId="m489902567989944824gmail-style13ptbold">
    <w:name w:val="m_489902567989944824gmail-style13ptbold"/>
    <w:basedOn w:val="DefaultParagraphFont"/>
    <w:rsid w:val="00BE5EA7"/>
  </w:style>
  <w:style w:type="character" w:customStyle="1" w:styleId="m489902567989944824gmail-styleunderline">
    <w:name w:val="m_489902567989944824gmail-styleunderline"/>
    <w:basedOn w:val="DefaultParagraphFont"/>
    <w:rsid w:val="00BE5EA7"/>
  </w:style>
  <w:style w:type="character" w:customStyle="1" w:styleId="Mention3">
    <w:name w:val="Mention3"/>
    <w:basedOn w:val="DefaultParagraphFont"/>
    <w:uiPriority w:val="99"/>
    <w:semiHidden/>
    <w:unhideWhenUsed/>
    <w:rsid w:val="00BE5EA7"/>
    <w:rPr>
      <w:color w:val="2B579A"/>
      <w:shd w:val="clear" w:color="auto" w:fill="E6E6E6"/>
    </w:rPr>
  </w:style>
  <w:style w:type="character" w:customStyle="1" w:styleId="m-5251091010484660064gmail-style13ptbold">
    <w:name w:val="m_-5251091010484660064gmail-style13ptbold"/>
    <w:basedOn w:val="DefaultParagraphFont"/>
    <w:rsid w:val="00BE5EA7"/>
  </w:style>
  <w:style w:type="character" w:customStyle="1" w:styleId="m-5251091010484660064gmail-styleunderline">
    <w:name w:val="m_-5251091010484660064gmail-styleunderline"/>
    <w:basedOn w:val="DefaultParagraphFont"/>
    <w:rsid w:val="00BE5EA7"/>
  </w:style>
  <w:style w:type="character" w:customStyle="1" w:styleId="tablecaption">
    <w:name w:val="tablecaption"/>
    <w:basedOn w:val="DefaultParagraphFont"/>
    <w:rsid w:val="00BE5EA7"/>
  </w:style>
  <w:style w:type="character" w:customStyle="1" w:styleId="StyleLatinHelvetica105ptBlack">
    <w:name w:val="Style (Latin) Helvetica 10.5 pt Black"/>
    <w:basedOn w:val="DefaultParagraphFont"/>
    <w:rsid w:val="00BE5EA7"/>
    <w:rPr>
      <w:rFonts w:ascii="Times New Roman" w:hAnsi="Times New Roman"/>
      <w:color w:val="000000"/>
      <w:sz w:val="21"/>
    </w:rPr>
  </w:style>
  <w:style w:type="character" w:customStyle="1" w:styleId="m-413333960618644972gmail-style13ptbold">
    <w:name w:val="m_-413333960618644972gmail-style13ptbold"/>
    <w:basedOn w:val="DefaultParagraphFont"/>
    <w:rsid w:val="00BE5EA7"/>
  </w:style>
  <w:style w:type="character" w:customStyle="1" w:styleId="m-413333960618644972gmail-styleunderline">
    <w:name w:val="m_-413333960618644972gmail-styleunderline"/>
    <w:basedOn w:val="DefaultParagraphFont"/>
    <w:rsid w:val="00BE5EA7"/>
  </w:style>
  <w:style w:type="character" w:customStyle="1" w:styleId="m8314098763611656848gmail-stylestylebold12pt">
    <w:name w:val="m_8314098763611656848gmail-stylestylebold12pt"/>
    <w:basedOn w:val="DefaultParagraphFont"/>
    <w:rsid w:val="00BE5EA7"/>
  </w:style>
  <w:style w:type="character" w:customStyle="1" w:styleId="m8314098763611656848gmail-styleboldunderline">
    <w:name w:val="m_8314098763611656848gmail-styleboldunderline"/>
    <w:basedOn w:val="DefaultParagraphFont"/>
    <w:rsid w:val="00BE5EA7"/>
  </w:style>
  <w:style w:type="paragraph" w:customStyle="1" w:styleId="DateTime0">
    <w:name w:val="DateTime"/>
    <w:basedOn w:val="Normal"/>
    <w:link w:val="DateTimeChar"/>
    <w:autoRedefine/>
    <w:uiPriority w:val="4"/>
    <w:qFormat/>
    <w:rsid w:val="00BE5EA7"/>
    <w:pPr>
      <w:spacing w:after="0" w:line="240" w:lineRule="auto"/>
    </w:pPr>
    <w:rPr>
      <w:rFonts w:ascii="Times New Roman" w:hAnsi="Times New Roman" w:cs="Times New Roman"/>
    </w:rPr>
  </w:style>
  <w:style w:type="character" w:customStyle="1" w:styleId="DateTimeChar">
    <w:name w:val="DateTime Char"/>
    <w:basedOn w:val="DefaultParagraphFont"/>
    <w:link w:val="DateTime0"/>
    <w:uiPriority w:val="4"/>
    <w:rsid w:val="00BE5EA7"/>
    <w:rPr>
      <w:rFonts w:ascii="Times New Roman" w:hAnsi="Times New Roman" w:cs="Times New Roman"/>
    </w:rPr>
  </w:style>
  <w:style w:type="paragraph" w:customStyle="1" w:styleId="Lecture">
    <w:name w:val="Lecture"/>
    <w:next w:val="BodyText"/>
    <w:link w:val="LectureChar"/>
    <w:autoRedefine/>
    <w:uiPriority w:val="4"/>
    <w:qFormat/>
    <w:rsid w:val="00BE5EA7"/>
    <w:pPr>
      <w:spacing w:after="0"/>
      <w:outlineLvl w:val="5"/>
    </w:pPr>
    <w:rPr>
      <w:rFonts w:ascii="Arial" w:hAnsi="Arial" w:cs="Arial"/>
      <w:spacing w:val="-10"/>
    </w:rPr>
  </w:style>
  <w:style w:type="character" w:customStyle="1" w:styleId="LectureChar">
    <w:name w:val="Lecture Char"/>
    <w:basedOn w:val="DateTimeChar"/>
    <w:link w:val="Lecture"/>
    <w:uiPriority w:val="4"/>
    <w:rsid w:val="00BE5EA7"/>
    <w:rPr>
      <w:rFonts w:ascii="Arial" w:hAnsi="Arial" w:cs="Arial"/>
      <w:spacing w:val="-10"/>
    </w:rPr>
  </w:style>
  <w:style w:type="character" w:customStyle="1" w:styleId="m3262662096238345512gmail-style13ptbold">
    <w:name w:val="m_3262662096238345512gmail-style13ptbold"/>
    <w:basedOn w:val="DefaultParagraphFont"/>
    <w:rsid w:val="00BE5EA7"/>
  </w:style>
  <w:style w:type="character" w:customStyle="1" w:styleId="m-6886276173800023131gmail-style13ptbold">
    <w:name w:val="m_-6886276173800023131gmail-style13ptbold"/>
    <w:basedOn w:val="DefaultParagraphFont"/>
    <w:rsid w:val="00BE5EA7"/>
  </w:style>
  <w:style w:type="character" w:customStyle="1" w:styleId="m-6886276173800023131gmail-styleunderline">
    <w:name w:val="m_-6886276173800023131gmail-styleunderline"/>
    <w:basedOn w:val="DefaultParagraphFont"/>
    <w:rsid w:val="00BE5EA7"/>
  </w:style>
  <w:style w:type="character" w:customStyle="1" w:styleId="m4385445901877740177gmail-style13ptbold">
    <w:name w:val="m_4385445901877740177gmail-style13ptbold"/>
    <w:basedOn w:val="DefaultParagraphFont"/>
    <w:rsid w:val="00BE5EA7"/>
  </w:style>
  <w:style w:type="character" w:customStyle="1" w:styleId="table-captionlabel">
    <w:name w:val="table-caption__label"/>
    <w:basedOn w:val="DefaultParagraphFont"/>
    <w:rsid w:val="00BE5EA7"/>
  </w:style>
  <w:style w:type="character" w:customStyle="1" w:styleId="ssit">
    <w:name w:val="ss_it"/>
    <w:basedOn w:val="DefaultParagraphFont"/>
    <w:rsid w:val="00BE5EA7"/>
  </w:style>
  <w:style w:type="character" w:customStyle="1" w:styleId="sssh">
    <w:name w:val="ss_sh"/>
    <w:basedOn w:val="DefaultParagraphFont"/>
    <w:rsid w:val="00BE5EA7"/>
  </w:style>
  <w:style w:type="character" w:customStyle="1" w:styleId="latin24compacttimestamp-2v7xiq">
    <w:name w:val="latin24compacttimestamp-2v7xiq"/>
    <w:basedOn w:val="DefaultParagraphFont"/>
    <w:rsid w:val="00BE5EA7"/>
  </w:style>
  <w:style w:type="character" w:customStyle="1" w:styleId="article-classifiergap">
    <w:name w:val="article-classifier__gap"/>
    <w:basedOn w:val="DefaultParagraphFont"/>
    <w:rsid w:val="00BE5EA7"/>
  </w:style>
  <w:style w:type="paragraph" w:customStyle="1" w:styleId="standardeinzug">
    <w:name w:val="standardeinzug"/>
    <w:basedOn w:val="Normal"/>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y2iqfc">
    <w:name w:val="y2iqfc"/>
    <w:basedOn w:val="DefaultParagraphFont"/>
    <w:rsid w:val="00BE5EA7"/>
  </w:style>
  <w:style w:type="paragraph" w:customStyle="1" w:styleId="paywall">
    <w:name w:val="paywall"/>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edited-3sfazf">
    <w:name w:val="edited-3sfazf"/>
    <w:basedOn w:val="DefaultParagraphFont"/>
    <w:rsid w:val="00BE5EA7"/>
  </w:style>
  <w:style w:type="character" w:customStyle="1" w:styleId="xn-money">
    <w:name w:val="xn-money"/>
    <w:basedOn w:val="DefaultParagraphFont"/>
    <w:rsid w:val="00BE5EA7"/>
  </w:style>
  <w:style w:type="paragraph" w:customStyle="1" w:styleId="font--body">
    <w:name w:val="font--body"/>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word">
    <w:name w:val="word"/>
    <w:basedOn w:val="DefaultParagraphFont"/>
    <w:rsid w:val="00BE5EA7"/>
  </w:style>
  <w:style w:type="character" w:customStyle="1" w:styleId="whitespace">
    <w:name w:val="whitespace"/>
    <w:basedOn w:val="DefaultParagraphFont"/>
    <w:rsid w:val="00BE5EA7"/>
  </w:style>
  <w:style w:type="character" w:customStyle="1" w:styleId="ssbf">
    <w:name w:val="ss_bf"/>
    <w:basedOn w:val="DefaultParagraphFont"/>
    <w:rsid w:val="00BE5EA7"/>
  </w:style>
  <w:style w:type="character" w:customStyle="1" w:styleId="external-linklast-word">
    <w:name w:val="external-link__last-word"/>
    <w:basedOn w:val="DefaultParagraphFont"/>
    <w:rsid w:val="00BE5EA7"/>
  </w:style>
  <w:style w:type="paragraph" w:customStyle="1" w:styleId="field-item">
    <w:name w:val="field-item"/>
    <w:basedOn w:val="Normal"/>
    <w:rsid w:val="00BE5EA7"/>
    <w:pPr>
      <w:spacing w:before="100" w:beforeAutospacing="1" w:after="100" w:afterAutospacing="1" w:line="240" w:lineRule="auto"/>
    </w:pPr>
    <w:rPr>
      <w:rFonts w:ascii="Times New Roman" w:eastAsia="Times New Roman" w:hAnsi="Times New Roman" w:cs="Times New Roman"/>
    </w:rPr>
  </w:style>
  <w:style w:type="paragraph" w:customStyle="1" w:styleId="Emphasis0">
    <w:name w:val="!!_Emphasis"/>
    <w:basedOn w:val="Normal"/>
    <w:uiPriority w:val="7"/>
    <w:qFormat/>
    <w:rsid w:val="00BE5EA7"/>
    <w:pPr>
      <w:pBdr>
        <w:top w:val="single" w:sz="4" w:space="0" w:color="auto"/>
        <w:left w:val="single" w:sz="4" w:space="0" w:color="auto"/>
        <w:bottom w:val="single" w:sz="4" w:space="0" w:color="auto"/>
        <w:right w:val="single" w:sz="4" w:space="0" w:color="auto"/>
      </w:pBdr>
      <w:spacing w:after="0" w:line="254" w:lineRule="auto"/>
      <w:ind w:left="720"/>
    </w:pPr>
    <w:rPr>
      <w:rFonts w:ascii="Times New Roman" w:hAnsi="Times New Roman" w:cs="Times New Roman"/>
      <w:b/>
      <w:iCs/>
      <w:u w:val="single"/>
    </w:rPr>
  </w:style>
  <w:style w:type="character" w:customStyle="1" w:styleId="UnresolvedMention5">
    <w:name w:val="Unresolved Mention5"/>
    <w:basedOn w:val="DefaultParagraphFont"/>
    <w:uiPriority w:val="99"/>
    <w:unhideWhenUsed/>
    <w:rsid w:val="00BE5EA7"/>
    <w:rPr>
      <w:color w:val="605E5C"/>
      <w:shd w:val="clear" w:color="auto" w:fill="E1DFDD"/>
    </w:rPr>
  </w:style>
  <w:style w:type="character" w:customStyle="1" w:styleId="UnresolvedMention6">
    <w:name w:val="Unresolved Mention6"/>
    <w:basedOn w:val="DefaultParagraphFont"/>
    <w:uiPriority w:val="99"/>
    <w:unhideWhenUsed/>
    <w:rsid w:val="00BE5EA7"/>
    <w:rPr>
      <w:color w:val="605E5C"/>
      <w:shd w:val="clear" w:color="auto" w:fill="E1DFDD"/>
    </w:rPr>
  </w:style>
  <w:style w:type="character" w:customStyle="1" w:styleId="hubidentifier">
    <w:name w:val="hub_identifier"/>
    <w:basedOn w:val="DefaultParagraphFont"/>
    <w:rsid w:val="00BE5EA7"/>
  </w:style>
  <w:style w:type="paragraph" w:customStyle="1" w:styleId="aufzhlungnormal">
    <w:name w:val="aufzhlungnormal"/>
    <w:basedOn w:val="Normal"/>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auszeichnungkursiv">
    <w:name w:val="auszeichnungkursiv"/>
    <w:basedOn w:val="DefaultParagraphFont"/>
    <w:rsid w:val="00BE5EA7"/>
  </w:style>
  <w:style w:type="paragraph" w:customStyle="1" w:styleId="entrefilet">
    <w:name w:val="entrefilet"/>
    <w:basedOn w:val="Normal"/>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kapitelreferenzkopf">
    <w:name w:val="kapitelreferenzkopf"/>
    <w:basedOn w:val="Normal"/>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tabberschrift">
    <w:name w:val="tabberschrift"/>
    <w:basedOn w:val="Normal"/>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tabgrafikformalbezeichnungnr">
    <w:name w:val="tabgrafikformalbezeichnungnr"/>
    <w:basedOn w:val="DefaultParagraphFont"/>
    <w:rsid w:val="00BE5EA7"/>
  </w:style>
  <w:style w:type="character" w:customStyle="1" w:styleId="m-5621139387307470627gmail-style13ptbold">
    <w:name w:val="m_-5621139387307470627gmail-style13ptbold"/>
    <w:basedOn w:val="DefaultParagraphFont"/>
    <w:rsid w:val="00BE5EA7"/>
  </w:style>
  <w:style w:type="character" w:customStyle="1" w:styleId="m-5621139387307470627gmail-styleunderline">
    <w:name w:val="m_-5621139387307470627gmail-styleunderline"/>
    <w:basedOn w:val="DefaultParagraphFont"/>
    <w:rsid w:val="00BE5EA7"/>
  </w:style>
  <w:style w:type="character" w:customStyle="1" w:styleId="m-4930835733434609408gmail-style13ptbold">
    <w:name w:val="m_-4930835733434609408gmail-style13ptbold"/>
    <w:basedOn w:val="DefaultParagraphFont"/>
    <w:rsid w:val="00BE5EA7"/>
  </w:style>
  <w:style w:type="character" w:customStyle="1" w:styleId="m-4930835733434609408gmail-styleunderline">
    <w:name w:val="m_-4930835733434609408gmail-styleunderline"/>
    <w:basedOn w:val="DefaultParagraphFont"/>
    <w:rsid w:val="00BE5EA7"/>
  </w:style>
  <w:style w:type="character" w:customStyle="1" w:styleId="m-2456650549122369157gmail-style13ptbold">
    <w:name w:val="m_-2456650549122369157gmail-style13ptbold"/>
    <w:basedOn w:val="DefaultParagraphFont"/>
    <w:rsid w:val="00BE5EA7"/>
  </w:style>
  <w:style w:type="character" w:customStyle="1" w:styleId="m-2456650549122369157gmail-styleunderline">
    <w:name w:val="m_-2456650549122369157gmail-styleunderline"/>
    <w:basedOn w:val="DefaultParagraphFont"/>
    <w:rsid w:val="00BE5EA7"/>
  </w:style>
  <w:style w:type="paragraph" w:customStyle="1" w:styleId="Second">
    <w:name w:val="Second"/>
    <w:basedOn w:val="Normal"/>
    <w:qFormat/>
    <w:rsid w:val="00BE5EA7"/>
    <w:pPr>
      <w:spacing w:after="0" w:line="240" w:lineRule="auto"/>
    </w:pPr>
    <w:rPr>
      <w:rFonts w:ascii="Times New Roman" w:eastAsia="Calibri" w:hAnsi="Times New Roman" w:cs="Times New Roman"/>
      <w:b/>
      <w:caps/>
      <w:szCs w:val="20"/>
    </w:rPr>
  </w:style>
  <w:style w:type="paragraph" w:customStyle="1" w:styleId="cardbody0">
    <w:name w:val="cardbody"/>
    <w:basedOn w:val="Normal"/>
    <w:rsid w:val="00BE5EA7"/>
    <w:pPr>
      <w:spacing w:before="100" w:beforeAutospacing="1" w:after="100" w:afterAutospacing="1" w:line="240" w:lineRule="auto"/>
    </w:pPr>
    <w:rPr>
      <w:rFonts w:ascii="Times New Roman" w:eastAsia="Times New Roman" w:hAnsi="Times New Roman" w:cs="Times New Roman"/>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BE5EA7"/>
    <w:rPr>
      <w:sz w:val="24"/>
      <w:szCs w:val="24"/>
      <w:u w:val="thick"/>
    </w:rPr>
  </w:style>
  <w:style w:type="character" w:customStyle="1" w:styleId="Heading2CharCharCharCharChar">
    <w:name w:val="Heading 2 Char Char Char Char Char"/>
    <w:aliases w:val="Heading 2 Char Char Char Char Char Char Char Char,Heading 2 Char Char Char Char Char Char Char Char1,Heading 2 Char1 Char Char Char Char Char,Heading 2 Char1 Char Char4,Heading 2 Char Char Char Char4,Tags Ch,tag Char"/>
    <w:qFormat/>
    <w:rsid w:val="00BE5EA7"/>
    <w:rPr>
      <w:rFonts w:cs="Arial"/>
      <w:b/>
      <w:bCs/>
      <w:iCs/>
      <w:color w:val="000000"/>
      <w:szCs w:val="28"/>
      <w:lang w:val="en-US" w:eastAsia="en-US" w:bidi="ar-SA"/>
    </w:rPr>
  </w:style>
  <w:style w:type="character" w:customStyle="1" w:styleId="costarpage">
    <w:name w:val="co_starpage"/>
    <w:basedOn w:val="DefaultParagraphFont"/>
    <w:rsid w:val="00BE5EA7"/>
  </w:style>
  <w:style w:type="character" w:customStyle="1" w:styleId="cosearchterm">
    <w:name w:val="co_searchterm"/>
    <w:basedOn w:val="DefaultParagraphFont"/>
    <w:rsid w:val="00BE5EA7"/>
  </w:style>
  <w:style w:type="character" w:customStyle="1" w:styleId="journalname">
    <w:name w:val="journalname"/>
    <w:rsid w:val="00BE5EA7"/>
  </w:style>
  <w:style w:type="paragraph" w:customStyle="1" w:styleId="StyleSmallTimesNewRoman11ptBoldThickunderlineBorder1">
    <w:name w:val="Style Small + Times New Roman 11 pt Bold Thick underline Border...1"/>
    <w:link w:val="StyleSmallTimesNewRoman11ptBoldThickunderlineBorder1Char"/>
    <w:qFormat/>
    <w:rsid w:val="00BE5EA7"/>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BE5EA7"/>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BE5EA7"/>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BE5EA7"/>
    <w:rPr>
      <w:rFonts w:eastAsia="Times New Roman"/>
      <w:b/>
      <w:bCs/>
      <w:szCs w:val="24"/>
      <w:u w:val="thick"/>
    </w:rPr>
  </w:style>
  <w:style w:type="paragraph" w:customStyle="1" w:styleId="StyleSmallTimesNewRoman11pt">
    <w:name w:val="Style Small + Times New Roman 11 pt"/>
    <w:link w:val="StyleSmallTimesNewRoman11ptChar"/>
    <w:qFormat/>
    <w:rsid w:val="00BE5EA7"/>
    <w:rPr>
      <w:rFonts w:eastAsia="Times New Roman"/>
      <w:szCs w:val="24"/>
    </w:rPr>
  </w:style>
  <w:style w:type="character" w:customStyle="1" w:styleId="StyleSmallTimesNewRoman11ptChar">
    <w:name w:val="Style Small + Times New Roman 11 pt Char"/>
    <w:basedOn w:val="DefaultParagraphFont"/>
    <w:link w:val="StyleSmallTimesNewRoman11pt"/>
    <w:rsid w:val="00BE5EA7"/>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BE5EA7"/>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BE5EA7"/>
    <w:rPr>
      <w:rFonts w:eastAsia="Times New Roman"/>
      <w:szCs w:val="24"/>
      <w:u w:val="thick"/>
    </w:rPr>
  </w:style>
  <w:style w:type="paragraph" w:customStyle="1" w:styleId="article-text">
    <w:name w:val="article-text"/>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HeaderStyle">
    <w:name w:val="Header Style"/>
    <w:basedOn w:val="Normal"/>
    <w:uiPriority w:val="99"/>
    <w:qFormat/>
    <w:rsid w:val="00BE5EA7"/>
    <w:pPr>
      <w:spacing w:after="0" w:line="240" w:lineRule="auto"/>
      <w:jc w:val="center"/>
    </w:pPr>
    <w:rPr>
      <w:rFonts w:ascii="Times New Roman" w:eastAsia="Times New Roman" w:hAnsi="Times New Roman" w:cs="Times New Roman"/>
      <w:b/>
      <w:szCs w:val="20"/>
      <w:u w:val="single"/>
    </w:rPr>
  </w:style>
  <w:style w:type="character" w:customStyle="1" w:styleId="CardChar21">
    <w:name w:val="Card Char2"/>
    <w:basedOn w:val="DefaultParagraphFont"/>
    <w:rsid w:val="00BE5EA7"/>
    <w:rPr>
      <w:rFonts w:ascii="Times New Roman" w:eastAsia="Times New Roman" w:hAnsi="Times New Roman" w:cs="Times New Roman"/>
      <w:bCs/>
      <w:color w:val="000000"/>
      <w:sz w:val="20"/>
      <w:szCs w:val="20"/>
    </w:rPr>
  </w:style>
  <w:style w:type="character" w:customStyle="1" w:styleId="A17">
    <w:name w:val="A17"/>
    <w:rsid w:val="00BE5EA7"/>
    <w:rPr>
      <w:rFonts w:cs="Baskerville"/>
      <w:color w:val="000000"/>
      <w:sz w:val="12"/>
      <w:szCs w:val="12"/>
    </w:rPr>
  </w:style>
  <w:style w:type="paragraph" w:customStyle="1" w:styleId="Pa19">
    <w:name w:val="Pa19"/>
    <w:basedOn w:val="Normal"/>
    <w:next w:val="Normal"/>
    <w:uiPriority w:val="99"/>
    <w:qFormat/>
    <w:rsid w:val="00BE5EA7"/>
    <w:pPr>
      <w:autoSpaceDE w:val="0"/>
      <w:autoSpaceDN w:val="0"/>
      <w:adjustRightInd w:val="0"/>
      <w:spacing w:after="0" w:line="441" w:lineRule="atLeast"/>
    </w:pPr>
    <w:rPr>
      <w:rFonts w:ascii="Baskerville" w:eastAsia="Times New Roman" w:hAnsi="Baskerville" w:cs="Times New Roman"/>
    </w:rPr>
  </w:style>
  <w:style w:type="paragraph" w:customStyle="1" w:styleId="Pa48">
    <w:name w:val="Pa48"/>
    <w:basedOn w:val="Normal"/>
    <w:next w:val="Normal"/>
    <w:uiPriority w:val="99"/>
    <w:qFormat/>
    <w:rsid w:val="00BE5EA7"/>
    <w:pPr>
      <w:autoSpaceDE w:val="0"/>
      <w:autoSpaceDN w:val="0"/>
      <w:adjustRightInd w:val="0"/>
      <w:spacing w:after="0" w:line="441" w:lineRule="atLeast"/>
    </w:pPr>
    <w:rPr>
      <w:rFonts w:ascii="Baskerville" w:eastAsia="Times New Roman" w:hAnsi="Baskerville" w:cs="Times New Roman"/>
    </w:rPr>
  </w:style>
  <w:style w:type="character" w:customStyle="1" w:styleId="A14">
    <w:name w:val="A14"/>
    <w:rsid w:val="00BE5EA7"/>
    <w:rPr>
      <w:rFonts w:ascii="Frutiger 45 Light" w:hAnsi="Frutiger 45 Light" w:cs="Frutiger 45 Light"/>
      <w:b/>
      <w:bCs/>
      <w:i/>
      <w:iCs/>
      <w:color w:val="000000"/>
      <w:sz w:val="36"/>
      <w:szCs w:val="36"/>
    </w:rPr>
  </w:style>
  <w:style w:type="character" w:customStyle="1" w:styleId="A20">
    <w:name w:val="A20"/>
    <w:rsid w:val="00BE5EA7"/>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BE5EA7"/>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BE5EA7"/>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rsid w:val="00BE5EA7"/>
    <w:rPr>
      <w:rFonts w:cs="Arial"/>
      <w:b/>
      <w:bCs/>
      <w:sz w:val="24"/>
      <w:szCs w:val="26"/>
      <w:lang w:val="en-US" w:eastAsia="en-US" w:bidi="ar-SA"/>
    </w:rPr>
  </w:style>
  <w:style w:type="character" w:customStyle="1" w:styleId="brief-smalltext0">
    <w:name w:val="brief-smalltext"/>
    <w:basedOn w:val="DefaultParagraphFont"/>
    <w:rsid w:val="00BE5EA7"/>
  </w:style>
  <w:style w:type="paragraph" w:customStyle="1" w:styleId="Coverintroduction">
    <w:name w:val="Cover introduction"/>
    <w:basedOn w:val="Default"/>
    <w:next w:val="Default"/>
    <w:uiPriority w:val="99"/>
    <w:qFormat/>
    <w:rsid w:val="00BE5EA7"/>
    <w:rPr>
      <w:rFonts w:ascii="Arial" w:hAnsi="Arial"/>
      <w:color w:val="auto"/>
      <w:szCs w:val="22"/>
    </w:rPr>
  </w:style>
  <w:style w:type="character" w:customStyle="1" w:styleId="style53">
    <w:name w:val="style5"/>
    <w:basedOn w:val="DefaultParagraphFont"/>
    <w:rsid w:val="00BE5EA7"/>
  </w:style>
  <w:style w:type="character" w:customStyle="1" w:styleId="TagCharCharCharCharCharChar">
    <w:name w:val="Tag Char Char Char Char Char Char"/>
    <w:rsid w:val="00BE5EA7"/>
    <w:rPr>
      <w:rFonts w:cs="Arial"/>
      <w:b/>
      <w:bCs/>
      <w:sz w:val="24"/>
      <w:szCs w:val="26"/>
      <w:lang w:val="en-US" w:eastAsia="en-US" w:bidi="ar-SA"/>
    </w:rPr>
  </w:style>
  <w:style w:type="character" w:customStyle="1" w:styleId="pmterms3">
    <w:name w:val="pmterms3"/>
    <w:basedOn w:val="DefaultParagraphFont"/>
    <w:rsid w:val="00BE5EA7"/>
  </w:style>
  <w:style w:type="character" w:customStyle="1" w:styleId="interiorheadline">
    <w:name w:val="interiorheadline"/>
    <w:basedOn w:val="DefaultParagraphFont"/>
    <w:rsid w:val="00BE5EA7"/>
  </w:style>
  <w:style w:type="character" w:customStyle="1" w:styleId="Heading31CharCharCharChar1">
    <w:name w:val="Heading 31 Char Char Char Char1"/>
    <w:rsid w:val="00BE5EA7"/>
    <w:rPr>
      <w:rFonts w:cs="Arial"/>
      <w:b/>
      <w:bCs/>
      <w:sz w:val="24"/>
      <w:szCs w:val="26"/>
      <w:lang w:val="en-US" w:eastAsia="en-US" w:bidi="ar-SA"/>
    </w:rPr>
  </w:style>
  <w:style w:type="character" w:customStyle="1" w:styleId="Heading31CharCharChar">
    <w:name w:val="Heading 31 Char Char Char"/>
    <w:rsid w:val="00BE5EA7"/>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qFormat/>
    <w:rsid w:val="00BE5EA7"/>
    <w:pPr>
      <w:spacing w:after="0" w:line="240" w:lineRule="auto"/>
    </w:pPr>
    <w:rPr>
      <w:rFonts w:ascii="Times New Roman" w:eastAsia="MS Mincho" w:hAnsi="Times New Roman" w:cs="Times New Roman"/>
      <w:u w:val="single"/>
    </w:rPr>
  </w:style>
  <w:style w:type="character" w:customStyle="1" w:styleId="UnderlineCharChar2CharCharCharCharChar">
    <w:name w:val="Underline Char Char2 Char Char Char Char Char"/>
    <w:basedOn w:val="DefaultParagraphFont"/>
    <w:link w:val="UnderlineCharChar2CharCharCharChar"/>
    <w:rsid w:val="00BE5EA7"/>
    <w:rPr>
      <w:rFonts w:ascii="Times New Roman" w:eastAsia="MS Mincho" w:hAnsi="Times New Roman" w:cs="Times New Roman"/>
      <w:u w:val="single"/>
    </w:rPr>
  </w:style>
  <w:style w:type="paragraph" w:customStyle="1" w:styleId="BoldandUnderlineCharChar1Char">
    <w:name w:val="Bold and Underline Char Char1 Char"/>
    <w:basedOn w:val="Normal"/>
    <w:link w:val="BoldandUnderlineCharChar1CharChar"/>
    <w:qFormat/>
    <w:rsid w:val="00BE5EA7"/>
    <w:pPr>
      <w:spacing w:after="0" w:line="240" w:lineRule="auto"/>
    </w:pPr>
    <w:rPr>
      <w:rFonts w:ascii="Times New Roman" w:eastAsia="MS Mincho" w:hAnsi="Times New Roman" w:cs="Times New Roman"/>
      <w:b/>
      <w:u w:val="single"/>
    </w:rPr>
  </w:style>
  <w:style w:type="character" w:customStyle="1" w:styleId="BoldandUnderlineCharChar1CharChar">
    <w:name w:val="Bold and Underline Char Char1 Char Char"/>
    <w:basedOn w:val="DefaultParagraphFont"/>
    <w:link w:val="BoldandUnderlineCharChar1Char"/>
    <w:rsid w:val="00BE5EA7"/>
    <w:rPr>
      <w:rFonts w:ascii="Times New Roman" w:eastAsia="MS Mincho" w:hAnsi="Times New Roman" w:cs="Times New Roman"/>
      <w:b/>
      <w:u w:val="single"/>
    </w:rPr>
  </w:style>
  <w:style w:type="character" w:customStyle="1" w:styleId="author-bio-box">
    <w:name w:val="author-bio-box"/>
    <w:basedOn w:val="DefaultParagraphFont"/>
    <w:rsid w:val="00BE5EA7"/>
  </w:style>
  <w:style w:type="character" w:customStyle="1" w:styleId="SubtitleChar2">
    <w:name w:val="Subtitle Char2"/>
    <w:basedOn w:val="DefaultParagraphFont"/>
    <w:uiPriority w:val="11"/>
    <w:rsid w:val="00BE5EA7"/>
    <w:rPr>
      <w:rFonts w:eastAsiaTheme="minorEastAsia"/>
      <w:color w:val="5A5A5A" w:themeColor="text1" w:themeTint="A5"/>
      <w:spacing w:val="15"/>
    </w:rPr>
  </w:style>
  <w:style w:type="paragraph" w:customStyle="1" w:styleId="Tag21">
    <w:name w:val="Tag21"/>
    <w:basedOn w:val="Normal"/>
    <w:qFormat/>
    <w:rsid w:val="00BE5EA7"/>
    <w:pPr>
      <w:spacing w:after="0" w:line="240" w:lineRule="auto"/>
    </w:pPr>
    <w:rPr>
      <w:rFonts w:ascii="Times New Roman" w:eastAsia="Times New Roman" w:hAnsi="Times New Roman" w:cs="Times New Roman"/>
      <w:b/>
    </w:rPr>
  </w:style>
  <w:style w:type="character" w:customStyle="1" w:styleId="Bodytext10NotItalic">
    <w:name w:val="Body text (10) + Not Italic"/>
    <w:basedOn w:val="Bodytext100"/>
    <w:uiPriority w:val="99"/>
    <w:rsid w:val="00BE5EA7"/>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BE5EA7"/>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BE5EA7"/>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BE5EA7"/>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BE5EA7"/>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BE5EA7"/>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BE5EA7"/>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BE5EA7"/>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rsid w:val="00BE5EA7"/>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rsid w:val="00BE5EA7"/>
    <w:pPr>
      <w:shd w:val="clear" w:color="auto" w:fill="FFFFFF"/>
      <w:spacing w:after="0"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rsid w:val="00BE5EA7"/>
    <w:pPr>
      <w:shd w:val="clear" w:color="auto" w:fill="FFFFFF"/>
      <w:spacing w:after="0"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rsid w:val="00BE5EA7"/>
    <w:pPr>
      <w:shd w:val="clear" w:color="auto" w:fill="FFFFFF"/>
      <w:spacing w:after="0" w:line="269" w:lineRule="exact"/>
    </w:pPr>
    <w:rPr>
      <w:rFonts w:ascii="Times New Roman" w:hAnsi="Times New Roman" w:cs="Times New Roman"/>
      <w:b/>
      <w:bCs/>
      <w:sz w:val="20"/>
      <w:szCs w:val="20"/>
    </w:rPr>
  </w:style>
  <w:style w:type="character" w:customStyle="1" w:styleId="m1650200246007805466gmail-style13ptbold">
    <w:name w:val="m_1650200246007805466gmail-style13ptbold"/>
    <w:basedOn w:val="DefaultParagraphFont"/>
    <w:rsid w:val="00BE5EA7"/>
  </w:style>
  <w:style w:type="character" w:customStyle="1" w:styleId="m1650200246007805466gmail-styleunderline">
    <w:name w:val="m_1650200246007805466gmail-styleunderline"/>
    <w:basedOn w:val="DefaultParagraphFont"/>
    <w:rsid w:val="00BE5EA7"/>
  </w:style>
  <w:style w:type="character" w:customStyle="1" w:styleId="Footnote0">
    <w:name w:val="Footnote_"/>
    <w:basedOn w:val="DefaultParagraphFont"/>
    <w:link w:val="Footnote1"/>
    <w:rsid w:val="00BE5EA7"/>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BE5EA7"/>
    <w:pPr>
      <w:widowControl w:val="0"/>
      <w:shd w:val="clear" w:color="auto" w:fill="FFFFFF"/>
      <w:spacing w:before="240" w:after="0" w:line="202" w:lineRule="exact"/>
      <w:jc w:val="both"/>
    </w:pPr>
    <w:rPr>
      <w:rFonts w:ascii="Times New Roman" w:eastAsia="Times New Roman" w:hAnsi="Times New Roman" w:cstheme="minorBidi"/>
      <w:sz w:val="15"/>
      <w:szCs w:val="15"/>
    </w:rPr>
  </w:style>
  <w:style w:type="paragraph" w:customStyle="1" w:styleId="removeTag">
    <w:name w:val="removeTag"/>
    <w:basedOn w:val="Normal"/>
    <w:link w:val="removeTagChar"/>
    <w:uiPriority w:val="4"/>
    <w:qFormat/>
    <w:rsid w:val="00BE5EA7"/>
    <w:pPr>
      <w:keepNext/>
      <w:keepLines/>
      <w:spacing w:before="40" w:after="0" w:line="240" w:lineRule="auto"/>
      <w:outlineLvl w:val="3"/>
    </w:pPr>
    <w:rPr>
      <w:rFonts w:ascii="Times New Roman" w:eastAsiaTheme="majorEastAsia" w:hAnsi="Times New Roman" w:cstheme="majorBidi"/>
      <w:b/>
      <w:iCs/>
      <w:sz w:val="26"/>
    </w:rPr>
  </w:style>
  <w:style w:type="character" w:customStyle="1" w:styleId="removeTagChar">
    <w:name w:val="removeTag Char"/>
    <w:basedOn w:val="DefaultParagraphFont"/>
    <w:link w:val="removeTag"/>
    <w:uiPriority w:val="4"/>
    <w:rsid w:val="00BE5EA7"/>
    <w:rPr>
      <w:rFonts w:ascii="Times New Roman" w:eastAsiaTheme="majorEastAsia" w:hAnsi="Times New Roman" w:cstheme="majorBidi"/>
      <w:b/>
      <w:iCs/>
      <w:sz w:val="26"/>
    </w:rPr>
  </w:style>
  <w:style w:type="paragraph" w:customStyle="1" w:styleId="Hide">
    <w:name w:val="Hide"/>
    <w:basedOn w:val="Normal"/>
    <w:autoRedefine/>
    <w:uiPriority w:val="4"/>
    <w:qFormat/>
    <w:rsid w:val="00BE5EA7"/>
    <w:pPr>
      <w:spacing w:after="0" w:line="240" w:lineRule="auto"/>
      <w:outlineLvl w:val="3"/>
    </w:pPr>
    <w:rPr>
      <w:rFonts w:ascii="Times New Roman" w:hAnsi="Times New Roman" w:cs="Times New Roman"/>
      <w:b/>
      <w:sz w:val="26"/>
    </w:rPr>
  </w:style>
  <w:style w:type="paragraph" w:customStyle="1" w:styleId="footnotedescription">
    <w:name w:val="footnote description"/>
    <w:next w:val="Normal"/>
    <w:link w:val="footnotedescriptionChar"/>
    <w:hidden/>
    <w:qFormat/>
    <w:rsid w:val="00BE5EA7"/>
    <w:pPr>
      <w:spacing w:after="70" w:line="305"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BE5EA7"/>
    <w:rPr>
      <w:rFonts w:ascii="Times New Roman" w:eastAsia="Times New Roman" w:hAnsi="Times New Roman" w:cs="Times New Roman"/>
      <w:color w:val="000000"/>
      <w:sz w:val="20"/>
    </w:rPr>
  </w:style>
  <w:style w:type="character" w:customStyle="1" w:styleId="footnotemark">
    <w:name w:val="footnote mark"/>
    <w:hidden/>
    <w:rsid w:val="00BE5EA7"/>
    <w:rPr>
      <w:rFonts w:ascii="Times New Roman" w:eastAsia="Times New Roman" w:hAnsi="Times New Roman" w:cs="Times New Roman"/>
      <w:color w:val="000000"/>
      <w:sz w:val="20"/>
      <w:vertAlign w:val="superscript"/>
    </w:rPr>
  </w:style>
  <w:style w:type="table" w:customStyle="1" w:styleId="TableGrid0">
    <w:name w:val="TableGrid"/>
    <w:rsid w:val="00BE5EA7"/>
    <w:pPr>
      <w:spacing w:after="0" w:line="240" w:lineRule="auto"/>
    </w:pPr>
    <w:rPr>
      <w:rFonts w:eastAsiaTheme="minorEastAsia"/>
    </w:rPr>
    <w:tblPr>
      <w:tblCellMar>
        <w:top w:w="0" w:type="dxa"/>
        <w:left w:w="0" w:type="dxa"/>
        <w:bottom w:w="0" w:type="dxa"/>
        <w:right w:w="0" w:type="dxa"/>
      </w:tblCellMar>
    </w:tblPr>
  </w:style>
  <w:style w:type="paragraph" w:customStyle="1" w:styleId="mb-3">
    <w:name w:val="mb-3"/>
    <w:basedOn w:val="Normal"/>
    <w:rsid w:val="00BE5EA7"/>
    <w:pPr>
      <w:spacing w:before="100" w:beforeAutospacing="1" w:after="100" w:afterAutospacing="1" w:line="240" w:lineRule="auto"/>
    </w:pPr>
    <w:rPr>
      <w:rFonts w:ascii="Times New Roman" w:eastAsia="Times New Roman" w:hAnsi="Times New Roman" w:cs="Times New Roman"/>
    </w:rPr>
  </w:style>
  <w:style w:type="character" w:customStyle="1" w:styleId="hs-cta-node">
    <w:name w:val="hs-cta-node"/>
    <w:basedOn w:val="DefaultParagraphFont"/>
    <w:rsid w:val="00BE5EA7"/>
  </w:style>
  <w:style w:type="character" w:customStyle="1" w:styleId="WarrantChar">
    <w:name w:val="Warrant Char"/>
    <w:basedOn w:val="DefaultParagraphFont"/>
    <w:link w:val="Warrant"/>
    <w:uiPriority w:val="4"/>
    <w:rsid w:val="00BE5EA7"/>
    <w:rPr>
      <w:rFonts w:ascii="Calibri" w:hAnsi="Calibri" w:cs="Arial"/>
    </w:rPr>
  </w:style>
  <w:style w:type="character" w:customStyle="1" w:styleId="image-enlarge">
    <w:name w:val="image-enlarge"/>
    <w:basedOn w:val="DefaultParagraphFont"/>
    <w:rsid w:val="00BE5EA7"/>
  </w:style>
  <w:style w:type="paragraph" w:customStyle="1" w:styleId="zn-bodyparagraph">
    <w:name w:val="zn-body__paragraph"/>
    <w:basedOn w:val="Normal"/>
    <w:uiPriority w:val="99"/>
    <w:qFormat/>
    <w:rsid w:val="00BE5EA7"/>
    <w:pPr>
      <w:spacing w:before="100" w:beforeAutospacing="1" w:after="100" w:afterAutospacing="1" w:line="240" w:lineRule="auto"/>
    </w:pPr>
    <w:rPr>
      <w:rFonts w:ascii="Times" w:hAnsi="Times" w:cs="Times New Roman"/>
      <w:sz w:val="20"/>
      <w:szCs w:val="20"/>
    </w:rPr>
  </w:style>
  <w:style w:type="character" w:customStyle="1" w:styleId="teaser">
    <w:name w:val="teaser"/>
    <w:basedOn w:val="DefaultParagraphFont"/>
    <w:rsid w:val="00BE5EA7"/>
  </w:style>
  <w:style w:type="character" w:customStyle="1" w:styleId="hlfld-contribauthor">
    <w:name w:val="hlfld-contribauthor"/>
    <w:basedOn w:val="DefaultParagraphFont"/>
    <w:rsid w:val="00BE5EA7"/>
  </w:style>
  <w:style w:type="character" w:customStyle="1" w:styleId="nlmgiven-names">
    <w:name w:val="nlm_given-names"/>
    <w:basedOn w:val="DefaultParagraphFont"/>
    <w:rsid w:val="00BE5EA7"/>
  </w:style>
  <w:style w:type="character" w:customStyle="1" w:styleId="nlmyear">
    <w:name w:val="nlm_year"/>
    <w:basedOn w:val="DefaultParagraphFont"/>
    <w:rsid w:val="00BE5EA7"/>
  </w:style>
  <w:style w:type="character" w:customStyle="1" w:styleId="nlmarticle-title">
    <w:name w:val="nlm_article-title"/>
    <w:basedOn w:val="DefaultParagraphFont"/>
    <w:rsid w:val="00BE5EA7"/>
  </w:style>
  <w:style w:type="character" w:customStyle="1" w:styleId="nlmfpage">
    <w:name w:val="nlm_fpage"/>
    <w:basedOn w:val="DefaultParagraphFont"/>
    <w:rsid w:val="00BE5EA7"/>
  </w:style>
  <w:style w:type="character" w:customStyle="1" w:styleId="nlmlpage">
    <w:name w:val="nlm_lpage"/>
    <w:basedOn w:val="DefaultParagraphFont"/>
    <w:rsid w:val="00BE5EA7"/>
  </w:style>
  <w:style w:type="character" w:customStyle="1" w:styleId="ref-links">
    <w:name w:val="ref-links"/>
    <w:basedOn w:val="DefaultParagraphFont"/>
    <w:rsid w:val="00BE5EA7"/>
  </w:style>
  <w:style w:type="character" w:customStyle="1" w:styleId="xlinks-container">
    <w:name w:val="xlinks-container"/>
    <w:basedOn w:val="DefaultParagraphFont"/>
    <w:rsid w:val="00BE5EA7"/>
  </w:style>
  <w:style w:type="character" w:customStyle="1" w:styleId="googlescholar-container">
    <w:name w:val="googlescholar-container"/>
    <w:basedOn w:val="DefaultParagraphFont"/>
    <w:rsid w:val="00BE5EA7"/>
  </w:style>
  <w:style w:type="character" w:customStyle="1" w:styleId="ref-fn-p">
    <w:name w:val="ref-fn-p"/>
    <w:basedOn w:val="DefaultParagraphFont"/>
    <w:rsid w:val="00BE5EA7"/>
  </w:style>
  <w:style w:type="character" w:customStyle="1" w:styleId="nlmpublisher-loc">
    <w:name w:val="nlm_publisher-loc"/>
    <w:basedOn w:val="DefaultParagraphFont"/>
    <w:rsid w:val="00BE5EA7"/>
  </w:style>
  <w:style w:type="character" w:customStyle="1" w:styleId="nlmpublisher-name">
    <w:name w:val="nlm_publisher-name"/>
    <w:basedOn w:val="DefaultParagraphFont"/>
    <w:rsid w:val="00BE5EA7"/>
  </w:style>
  <w:style w:type="paragraph" w:customStyle="1" w:styleId="analytics1">
    <w:name w:val="**analytics"/>
    <w:basedOn w:val="Normal"/>
    <w:link w:val="analyticsChar1"/>
    <w:uiPriority w:val="4"/>
    <w:qFormat/>
    <w:rsid w:val="00BE5EA7"/>
    <w:pPr>
      <w:spacing w:after="0" w:line="240" w:lineRule="auto"/>
    </w:pPr>
    <w:rPr>
      <w:rFonts w:ascii="Times New Roman" w:hAnsi="Times New Roman" w:cs="Times New Roman"/>
    </w:rPr>
  </w:style>
  <w:style w:type="character" w:customStyle="1" w:styleId="analyticsChar1">
    <w:name w:val="**analytics Char"/>
    <w:basedOn w:val="DefaultParagraphFont"/>
    <w:link w:val="analytics1"/>
    <w:uiPriority w:val="4"/>
    <w:rsid w:val="00BE5EA7"/>
    <w:rPr>
      <w:rFonts w:ascii="Times New Roman" w:hAnsi="Times New Roman" w:cs="Times New Roman"/>
    </w:rPr>
  </w:style>
  <w:style w:type="character" w:customStyle="1" w:styleId="m113202149284569794gmail-style13ptbold">
    <w:name w:val="m_113202149284569794gmail-style13ptbold"/>
    <w:basedOn w:val="DefaultParagraphFont"/>
    <w:rsid w:val="00BE5EA7"/>
  </w:style>
  <w:style w:type="character" w:customStyle="1" w:styleId="m113202149284569794gmail-styleunderline">
    <w:name w:val="m_113202149284569794gmail-styleunderline"/>
    <w:basedOn w:val="DefaultParagraphFont"/>
    <w:rsid w:val="00BE5EA7"/>
  </w:style>
  <w:style w:type="character" w:customStyle="1" w:styleId="m8525170829296705783gmail-style13ptbold">
    <w:name w:val="m_8525170829296705783gmail-style13ptbold"/>
    <w:basedOn w:val="DefaultParagraphFont"/>
    <w:rsid w:val="00BE5EA7"/>
  </w:style>
  <w:style w:type="character" w:customStyle="1" w:styleId="m8525170829296705783gmail-styleunderline">
    <w:name w:val="m_8525170829296705783gmail-styleunderline"/>
    <w:basedOn w:val="DefaultParagraphFont"/>
    <w:rsid w:val="00BE5EA7"/>
  </w:style>
  <w:style w:type="character" w:customStyle="1" w:styleId="m-5741597242490756161gmail-field-content">
    <w:name w:val="m_-5741597242490756161gmail-field-content"/>
    <w:basedOn w:val="DefaultParagraphFont"/>
    <w:rsid w:val="00BE5EA7"/>
  </w:style>
  <w:style w:type="paragraph" w:customStyle="1" w:styleId="FUCKTHISFONT">
    <w:name w:val="FUCK THIS FONT"/>
    <w:basedOn w:val="Normal"/>
    <w:rsid w:val="00BE5EA7"/>
    <w:pPr>
      <w:autoSpaceDE w:val="0"/>
      <w:autoSpaceDN w:val="0"/>
      <w:adjustRightInd w:val="0"/>
      <w:spacing w:after="0" w:line="240" w:lineRule="auto"/>
      <w:jc w:val="both"/>
    </w:pPr>
    <w:rPr>
      <w:rFonts w:ascii="Times New Roman" w:hAnsi="Times New Roman" w:cs="Times New Roman"/>
      <w:u w:val="single"/>
    </w:rPr>
  </w:style>
  <w:style w:type="character" w:customStyle="1" w:styleId="CardsFont12ptChar1">
    <w:name w:val="Cards + Font: 12 pt Char1"/>
    <w:rsid w:val="00BE5EA7"/>
    <w:rPr>
      <w:szCs w:val="24"/>
      <w:u w:val="single"/>
      <w:lang w:val="en-US" w:eastAsia="en-US" w:bidi="ar-SA"/>
    </w:rPr>
  </w:style>
  <w:style w:type="character" w:customStyle="1" w:styleId="hyperlink60">
    <w:name w:val="hyperlink6"/>
    <w:basedOn w:val="DefaultParagraphFont"/>
    <w:rsid w:val="00BE5EA7"/>
  </w:style>
  <w:style w:type="character" w:customStyle="1" w:styleId="heading2char2charchar">
    <w:name w:val="heading2char2charchar"/>
    <w:basedOn w:val="DefaultParagraphFont"/>
    <w:rsid w:val="00BE5EA7"/>
  </w:style>
  <w:style w:type="character" w:customStyle="1" w:styleId="heading2char10">
    <w:name w:val="heading2char1"/>
    <w:basedOn w:val="DefaultParagraphFont"/>
    <w:rsid w:val="00BE5EA7"/>
  </w:style>
  <w:style w:type="character" w:customStyle="1" w:styleId="StyleUnderlineCharTitleCharBold">
    <w:name w:val="Style Underline CharTitle Char + Bold"/>
    <w:basedOn w:val="DefaultParagraphFont"/>
    <w:rsid w:val="00BE5EA7"/>
    <w:rPr>
      <w:rFonts w:ascii="Garamond" w:hAnsi="Garamond"/>
      <w:b/>
      <w:bCs/>
      <w:color w:val="000000"/>
      <w:sz w:val="22"/>
      <w:szCs w:val="22"/>
    </w:rPr>
  </w:style>
  <w:style w:type="character" w:customStyle="1" w:styleId="bnp-articles-title1">
    <w:name w:val="bnp-articles-title1"/>
    <w:basedOn w:val="DefaultParagraphFont"/>
    <w:rsid w:val="00BE5EA7"/>
    <w:rPr>
      <w:rFonts w:ascii="Verdana" w:hAnsi="Verdana" w:hint="default"/>
      <w:b/>
      <w:bCs/>
      <w:color w:val="545454"/>
      <w:sz w:val="12"/>
      <w:szCs w:val="12"/>
    </w:rPr>
  </w:style>
  <w:style w:type="character" w:customStyle="1" w:styleId="featuretext">
    <w:name w:val="featuretext"/>
    <w:basedOn w:val="DefaultParagraphFont"/>
    <w:rsid w:val="00BE5EA7"/>
  </w:style>
  <w:style w:type="character" w:customStyle="1" w:styleId="relatedtext">
    <w:name w:val="related_text"/>
    <w:basedOn w:val="DefaultParagraphFont"/>
    <w:rsid w:val="00BE5EA7"/>
  </w:style>
  <w:style w:type="character" w:customStyle="1" w:styleId="fullpost">
    <w:name w:val="fullpost"/>
    <w:basedOn w:val="DefaultParagraphFont"/>
    <w:rsid w:val="00BE5EA7"/>
  </w:style>
  <w:style w:type="character" w:customStyle="1" w:styleId="bcktital">
    <w:name w:val="bcktital"/>
    <w:basedOn w:val="DefaultParagraphFont"/>
    <w:rsid w:val="00BE5EA7"/>
  </w:style>
  <w:style w:type="character" w:customStyle="1" w:styleId="bcktital0">
    <w:name w:val="bckt_ital"/>
    <w:basedOn w:val="DefaultParagraphFont"/>
    <w:rsid w:val="00BE5EA7"/>
  </w:style>
  <w:style w:type="character" w:customStyle="1" w:styleId="fwanimclass">
    <w:name w:val="fwanim_class"/>
    <w:basedOn w:val="DefaultParagraphFont"/>
    <w:rsid w:val="00BE5EA7"/>
  </w:style>
  <w:style w:type="paragraph" w:customStyle="1" w:styleId="DebateUnderline0">
    <w:name w:val="DebateUnderline"/>
    <w:basedOn w:val="DebateNormal"/>
    <w:qFormat/>
    <w:rsid w:val="00BE5EA7"/>
    <w:rPr>
      <w:szCs w:val="24"/>
      <w:u w:val="single"/>
    </w:rPr>
  </w:style>
  <w:style w:type="character" w:customStyle="1" w:styleId="DebateUnderlineChar">
    <w:name w:val="DebateUnderline Char"/>
    <w:basedOn w:val="DebateNormalChar"/>
    <w:rsid w:val="00BE5EA7"/>
    <w:rPr>
      <w:rFonts w:ascii="Times New Roman" w:eastAsia="Calibri" w:hAnsi="Times New Roman" w:cs="Times New Roman"/>
      <w:sz w:val="24"/>
      <w:szCs w:val="24"/>
      <w:u w:val="single"/>
      <w:lang w:val="en-US" w:eastAsia="en-US" w:bidi="ar-SA"/>
    </w:rPr>
  </w:style>
  <w:style w:type="character" w:customStyle="1" w:styleId="DebateTagChar0">
    <w:name w:val="DebateTag Char"/>
    <w:basedOn w:val="DefaultParagraphFont"/>
    <w:rsid w:val="00BE5EA7"/>
    <w:rPr>
      <w:rFonts w:eastAsia="Calibri"/>
      <w:b/>
      <w:sz w:val="24"/>
      <w:szCs w:val="24"/>
      <w:lang w:val="en-US" w:eastAsia="en-US" w:bidi="ar-SA"/>
    </w:rPr>
  </w:style>
  <w:style w:type="paragraph" w:customStyle="1" w:styleId="DebateHeaderFinal">
    <w:name w:val="DebateHeaderFinal"/>
    <w:basedOn w:val="Heading1"/>
    <w:qFormat/>
    <w:rsid w:val="00BE5EA7"/>
    <w:pPr>
      <w:spacing w:before="480" w:line="276" w:lineRule="auto"/>
      <w:jc w:val="left"/>
    </w:pPr>
    <w:rPr>
      <w:rFonts w:ascii="Times New Roman" w:eastAsia="Times New Roman" w:hAnsi="Times New Roman" w:cs="Times New Roman"/>
      <w:bCs/>
      <w:caps/>
      <w:sz w:val="36"/>
      <w:szCs w:val="36"/>
    </w:rPr>
  </w:style>
  <w:style w:type="character" w:customStyle="1" w:styleId="DebateHeaderFinalChar">
    <w:name w:val="DebateHeaderFinal Char"/>
    <w:rsid w:val="00BE5EA7"/>
    <w:rPr>
      <w:b/>
      <w:bCs/>
      <w:sz w:val="36"/>
      <w:szCs w:val="36"/>
      <w:u w:val="single"/>
      <w:lang w:val="en-US" w:eastAsia="en-US" w:bidi="ar-SA"/>
    </w:rPr>
  </w:style>
  <w:style w:type="paragraph" w:customStyle="1" w:styleId="HeaderInitial0">
    <w:name w:val="HeaderInitial"/>
    <w:basedOn w:val="Normal"/>
    <w:rsid w:val="00BE5EA7"/>
    <w:pPr>
      <w:spacing w:after="0" w:line="240" w:lineRule="auto"/>
      <w:jc w:val="center"/>
      <w:outlineLvl w:val="0"/>
    </w:pPr>
    <w:rPr>
      <w:rFonts w:ascii="Times New Roman" w:eastAsia="Calibri" w:hAnsi="Times New Roman" w:cs="Times New Roman"/>
      <w:b/>
      <w:caps/>
      <w:sz w:val="28"/>
    </w:rPr>
  </w:style>
  <w:style w:type="character" w:customStyle="1" w:styleId="FooterChar2">
    <w:name w:val="Footer Char2"/>
    <w:basedOn w:val="DefaultParagraphFont"/>
    <w:rsid w:val="00BE5EA7"/>
    <w:rPr>
      <w:rFonts w:eastAsia="MS Mincho"/>
      <w:sz w:val="24"/>
      <w:szCs w:val="24"/>
      <w:lang w:val="en-US" w:eastAsia="ja-JP" w:bidi="ar-SA"/>
    </w:rPr>
  </w:style>
  <w:style w:type="character" w:customStyle="1" w:styleId="BalloonTextChar2">
    <w:name w:val="Balloon Text Char2"/>
    <w:basedOn w:val="DefaultParagraphFont"/>
    <w:rsid w:val="00BE5EA7"/>
    <w:rPr>
      <w:rFonts w:ascii="Tahoma" w:eastAsia="MS Mincho" w:hAnsi="Tahoma" w:cs="Tahoma"/>
      <w:sz w:val="16"/>
      <w:szCs w:val="16"/>
      <w:lang w:val="en-US" w:eastAsia="ja-JP" w:bidi="ar-SA"/>
    </w:rPr>
  </w:style>
  <w:style w:type="paragraph" w:customStyle="1" w:styleId="StyleLinespacingDouble">
    <w:name w:val="Style Line spacing:  Double"/>
    <w:basedOn w:val="Normal"/>
    <w:rsid w:val="00BE5EA7"/>
    <w:pPr>
      <w:spacing w:after="240" w:line="480" w:lineRule="auto"/>
    </w:pPr>
    <w:rPr>
      <w:rFonts w:ascii="Cambria" w:eastAsia="Calibri" w:hAnsi="Cambria" w:cs="Times New Roman"/>
      <w:szCs w:val="20"/>
    </w:rPr>
  </w:style>
  <w:style w:type="character" w:customStyle="1" w:styleId="StyleLinespacingDoubleChar">
    <w:name w:val="Style Line spacing:  Double Char"/>
    <w:basedOn w:val="DefaultParagraphFont"/>
    <w:rsid w:val="00BE5EA7"/>
    <w:rPr>
      <w:rFonts w:ascii="Cambria" w:hAnsi="Cambria"/>
      <w:sz w:val="24"/>
      <w:lang w:val="en-US" w:eastAsia="en-US" w:bidi="ar-SA"/>
    </w:rPr>
  </w:style>
  <w:style w:type="paragraph" w:customStyle="1" w:styleId="Normalspacing">
    <w:name w:val="Normal + spacing"/>
    <w:basedOn w:val="StyleLinespacingDouble"/>
    <w:qFormat/>
    <w:rsid w:val="00BE5EA7"/>
  </w:style>
  <w:style w:type="character" w:customStyle="1" w:styleId="NormalspacingChar">
    <w:name w:val="Normal + spacing Char"/>
    <w:basedOn w:val="StyleLinespacingDoubleChar"/>
    <w:rsid w:val="00BE5EA7"/>
    <w:rPr>
      <w:rFonts w:ascii="Cambria" w:hAnsi="Cambria"/>
      <w:sz w:val="24"/>
      <w:lang w:val="en-US" w:eastAsia="en-US" w:bidi="ar-SA"/>
    </w:rPr>
  </w:style>
  <w:style w:type="character" w:customStyle="1" w:styleId="textbold0">
    <w:name w:val="textbold"/>
    <w:basedOn w:val="DefaultParagraphFont"/>
    <w:rsid w:val="00BE5EA7"/>
  </w:style>
  <w:style w:type="character" w:customStyle="1" w:styleId="textitalics">
    <w:name w:val="textitalics"/>
    <w:basedOn w:val="DefaultParagraphFont"/>
    <w:rsid w:val="00BE5EA7"/>
  </w:style>
  <w:style w:type="paragraph" w:customStyle="1" w:styleId="lastpar">
    <w:name w:val="lastpar"/>
    <w:basedOn w:val="Normal"/>
    <w:rsid w:val="00BE5EA7"/>
    <w:pPr>
      <w:spacing w:before="100" w:beforeAutospacing="1" w:after="100" w:afterAutospacing="1" w:line="240" w:lineRule="auto"/>
    </w:pPr>
    <w:rPr>
      <w:rFonts w:ascii="Times New Roman" w:eastAsia="Calibri" w:hAnsi="Times New Roman" w:cs="Times New Roman"/>
    </w:rPr>
  </w:style>
  <w:style w:type="table" w:styleId="TableClassic1">
    <w:name w:val="Table Classic 1"/>
    <w:basedOn w:val="TableNormal"/>
    <w:rsid w:val="00BE5EA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BE5EA7"/>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BE5EA7"/>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BE5EA7"/>
    <w:pPr>
      <w:tabs>
        <w:tab w:val="left" w:pos="9450"/>
      </w:tabs>
      <w:spacing w:after="0" w:line="240" w:lineRule="auto"/>
    </w:pPr>
    <w:rPr>
      <w:rFonts w:ascii="Times New Roman" w:eastAsia="SimSun" w:hAnsi="Times New Roman" w:cs="Times New Roman"/>
      <w:b/>
    </w:rPr>
  </w:style>
  <w:style w:type="paragraph" w:customStyle="1" w:styleId="TableContents">
    <w:name w:val="Table Contents"/>
    <w:basedOn w:val="Normal"/>
    <w:rsid w:val="00BE5EA7"/>
    <w:pPr>
      <w:widowControl w:val="0"/>
      <w:suppressLineNumbers/>
      <w:tabs>
        <w:tab w:val="left" w:pos="9450"/>
      </w:tabs>
      <w:suppressAutoHyphens/>
      <w:spacing w:after="0" w:line="240" w:lineRule="auto"/>
    </w:pPr>
    <w:rPr>
      <w:rFonts w:ascii="Times New Roman" w:eastAsia="Arial Unicode MS" w:hAnsi="Times New Roman" w:cs="Times New Roman"/>
      <w:kern w:val="1"/>
    </w:rPr>
  </w:style>
  <w:style w:type="paragraph" w:customStyle="1" w:styleId="faketag">
    <w:name w:val="fake tag"/>
    <w:basedOn w:val="Heading1"/>
    <w:rsid w:val="00BE5EA7"/>
    <w:pPr>
      <w:tabs>
        <w:tab w:val="left" w:pos="9450"/>
      </w:tabs>
      <w:spacing w:before="480" w:line="240" w:lineRule="auto"/>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rsid w:val="00BE5EA7"/>
    <w:pPr>
      <w:tabs>
        <w:tab w:val="left" w:pos="9450"/>
      </w:tabs>
      <w:spacing w:after="0" w:line="240" w:lineRule="auto"/>
      <w:jc w:val="center"/>
    </w:pPr>
    <w:rPr>
      <w:rFonts w:ascii="Verdana" w:eastAsia="Calibri" w:hAnsi="Verdana" w:cs="Times New Roman"/>
    </w:rPr>
  </w:style>
  <w:style w:type="paragraph" w:customStyle="1" w:styleId="heading1fake0">
    <w:name w:val="heading 1 fake"/>
    <w:basedOn w:val="Heading1"/>
    <w:autoRedefine/>
    <w:rsid w:val="00BE5EA7"/>
    <w:pPr>
      <w:tabs>
        <w:tab w:val="left" w:pos="9450"/>
      </w:tabs>
      <w:spacing w:before="480" w:line="240" w:lineRule="auto"/>
      <w:outlineLvl w:val="9"/>
    </w:pPr>
    <w:rPr>
      <w:rFonts w:ascii="Verdana" w:eastAsia="Times New Roman" w:hAnsi="Verdana" w:cs="Arial"/>
      <w:bCs/>
      <w:caps/>
      <w:smallCaps/>
      <w:sz w:val="32"/>
    </w:rPr>
  </w:style>
  <w:style w:type="paragraph" w:customStyle="1" w:styleId="text1Char">
    <w:name w:val="text1 Char"/>
    <w:basedOn w:val="Normal"/>
    <w:autoRedefine/>
    <w:rsid w:val="00BE5EA7"/>
    <w:pPr>
      <w:tabs>
        <w:tab w:val="left" w:pos="9450"/>
      </w:tabs>
      <w:spacing w:after="0" w:line="240" w:lineRule="auto"/>
    </w:pPr>
    <w:rPr>
      <w:rFonts w:ascii="Times New Roman" w:eastAsia="Calibri" w:hAnsi="Times New Roman" w:cs="Times New Roman"/>
      <w:szCs w:val="20"/>
    </w:rPr>
  </w:style>
  <w:style w:type="character" w:customStyle="1" w:styleId="textCharChar1">
    <w:name w:val="text Char Char1"/>
    <w:basedOn w:val="DefaultParagraphFont"/>
    <w:rsid w:val="00BE5EA7"/>
    <w:rPr>
      <w:sz w:val="18"/>
      <w:szCs w:val="24"/>
      <w:lang w:val="en-US" w:eastAsia="en-US" w:bidi="ar-SA"/>
    </w:rPr>
  </w:style>
  <w:style w:type="character" w:customStyle="1" w:styleId="text1CharChar">
    <w:name w:val="text1 Char Char"/>
    <w:basedOn w:val="DefaultParagraphFont"/>
    <w:rsid w:val="00BE5EA7"/>
    <w:rPr>
      <w:lang w:val="en-US" w:eastAsia="en-US" w:bidi="ar-SA"/>
    </w:rPr>
  </w:style>
  <w:style w:type="character" w:customStyle="1" w:styleId="textCharChar">
    <w:name w:val="text Char Char"/>
    <w:basedOn w:val="DefaultParagraphFont"/>
    <w:rsid w:val="00BE5EA7"/>
    <w:rPr>
      <w:sz w:val="18"/>
      <w:szCs w:val="24"/>
      <w:lang w:val="en-US" w:eastAsia="en-US" w:bidi="ar-SA"/>
    </w:rPr>
  </w:style>
  <w:style w:type="character" w:customStyle="1" w:styleId="normalloose1">
    <w:name w:val="normalloose1"/>
    <w:basedOn w:val="DefaultParagraphFont"/>
    <w:rsid w:val="00BE5EA7"/>
    <w:rPr>
      <w:sz w:val="20"/>
      <w:szCs w:val="20"/>
    </w:rPr>
  </w:style>
  <w:style w:type="paragraph" w:customStyle="1" w:styleId="printerheadline">
    <w:name w:val="printer_headline"/>
    <w:basedOn w:val="Normal"/>
    <w:rsid w:val="00BE5EA7"/>
    <w:pPr>
      <w:tabs>
        <w:tab w:val="left" w:pos="9450"/>
      </w:tabs>
      <w:spacing w:before="100" w:beforeAutospacing="1" w:after="100" w:afterAutospacing="1" w:line="240" w:lineRule="auto"/>
    </w:pPr>
    <w:rPr>
      <w:rFonts w:ascii="Times New Roman" w:eastAsia="Calibri" w:hAnsi="Times New Roman" w:cs="Times New Roman"/>
    </w:rPr>
  </w:style>
  <w:style w:type="paragraph" w:customStyle="1" w:styleId="help">
    <w:name w:val="help"/>
    <w:basedOn w:val="Normal"/>
    <w:rsid w:val="00BE5EA7"/>
    <w:pPr>
      <w:tabs>
        <w:tab w:val="left" w:pos="9450"/>
      </w:tabs>
      <w:spacing w:before="100" w:beforeAutospacing="1" w:after="100" w:afterAutospacing="1" w:line="240" w:lineRule="auto"/>
    </w:pPr>
    <w:rPr>
      <w:rFonts w:ascii="Times New Roman" w:eastAsia="Calibri" w:hAnsi="Times New Roman" w:cs="Times New Roman"/>
    </w:rPr>
  </w:style>
  <w:style w:type="character" w:customStyle="1" w:styleId="sponsoredadtext">
    <w:name w:val="sponsoredadtext"/>
    <w:basedOn w:val="DefaultParagraphFont"/>
    <w:rsid w:val="00BE5EA7"/>
  </w:style>
  <w:style w:type="character" w:customStyle="1" w:styleId="georgia">
    <w:name w:val="georgia"/>
    <w:basedOn w:val="DefaultParagraphFont"/>
    <w:rsid w:val="00BE5EA7"/>
  </w:style>
  <w:style w:type="character" w:customStyle="1" w:styleId="isdefault">
    <w:name w:val="isdefault"/>
    <w:basedOn w:val="DefaultParagraphFont"/>
    <w:rsid w:val="00BE5EA7"/>
  </w:style>
  <w:style w:type="character" w:customStyle="1" w:styleId="arial">
    <w:name w:val="arial"/>
    <w:basedOn w:val="DefaultParagraphFont"/>
    <w:rsid w:val="00BE5EA7"/>
  </w:style>
  <w:style w:type="character" w:customStyle="1" w:styleId="pipe">
    <w:name w:val="pipe"/>
    <w:basedOn w:val="DefaultParagraphFont"/>
    <w:rsid w:val="00BE5EA7"/>
  </w:style>
  <w:style w:type="paragraph" w:customStyle="1" w:styleId="dtlcomment">
    <w:name w:val="dtlcomment"/>
    <w:basedOn w:val="Normal"/>
    <w:rsid w:val="00BE5EA7"/>
    <w:pPr>
      <w:tabs>
        <w:tab w:val="left" w:pos="9450"/>
      </w:tabs>
      <w:spacing w:before="100" w:beforeAutospacing="1" w:after="100" w:afterAutospacing="1" w:line="240" w:lineRule="auto"/>
    </w:pPr>
    <w:rPr>
      <w:rFonts w:ascii="Times New Roman" w:eastAsia="Calibri" w:hAnsi="Times New Roman" w:cs="Times New Roman"/>
    </w:rPr>
  </w:style>
  <w:style w:type="character" w:customStyle="1" w:styleId="writername">
    <w:name w:val="writername"/>
    <w:basedOn w:val="DefaultParagraphFont"/>
    <w:rsid w:val="00BE5EA7"/>
  </w:style>
  <w:style w:type="character" w:customStyle="1" w:styleId="CharChar18">
    <w:name w:val="Char Char18"/>
    <w:basedOn w:val="DefaultParagraphFont"/>
    <w:rsid w:val="00BE5EA7"/>
    <w:rPr>
      <w:sz w:val="16"/>
      <w:szCs w:val="24"/>
      <w:lang w:val="en-US" w:eastAsia="en-US" w:bidi="ar-SA"/>
    </w:rPr>
  </w:style>
  <w:style w:type="character" w:customStyle="1" w:styleId="CharChar24">
    <w:name w:val="Char Char24"/>
    <w:basedOn w:val="DefaultParagraphFont"/>
    <w:rsid w:val="00BE5EA7"/>
    <w:rPr>
      <w:b/>
      <w:bCs/>
      <w:sz w:val="28"/>
      <w:szCs w:val="28"/>
      <w:lang w:val="en-US" w:eastAsia="en-US" w:bidi="ar-SA"/>
    </w:rPr>
  </w:style>
  <w:style w:type="character" w:customStyle="1" w:styleId="ln2">
    <w:name w:val="ln2"/>
    <w:basedOn w:val="DefaultParagraphFont"/>
    <w:rsid w:val="00BE5EA7"/>
  </w:style>
  <w:style w:type="paragraph" w:customStyle="1" w:styleId="StyleStyle1">
    <w:name w:val="Style Style1 +"/>
    <w:basedOn w:val="Normal"/>
    <w:rsid w:val="00BE5EA7"/>
    <w:pPr>
      <w:spacing w:after="0" w:line="240" w:lineRule="auto"/>
    </w:pPr>
    <w:rPr>
      <w:rFonts w:ascii="Times New Roman" w:eastAsia="Calibri" w:hAnsi="Times New Roman" w:cs="Times New Roman"/>
    </w:rPr>
  </w:style>
  <w:style w:type="character" w:customStyle="1" w:styleId="StyleStyle1Char">
    <w:name w:val="Style Style1 + Char"/>
    <w:basedOn w:val="Style1Char"/>
    <w:rsid w:val="00BE5EA7"/>
    <w:rPr>
      <w:rFonts w:ascii="Times New Roman" w:eastAsia="SimSun" w:hAnsi="Times New Roman" w:cs="Times New Roman"/>
      <w:color w:val="000000"/>
      <w:sz w:val="20"/>
      <w:szCs w:val="20"/>
      <w:u w:val="single"/>
      <w:lang w:val="en-US" w:eastAsia="en-US" w:bidi="ar-SA"/>
    </w:rPr>
  </w:style>
  <w:style w:type="character" w:customStyle="1" w:styleId="editorname">
    <w:name w:val="editorname"/>
    <w:basedOn w:val="DefaultParagraphFont"/>
    <w:rsid w:val="00BE5EA7"/>
  </w:style>
  <w:style w:type="character" w:customStyle="1" w:styleId="CharChar16">
    <w:name w:val="Char Char16"/>
    <w:basedOn w:val="DefaultParagraphFont"/>
    <w:rsid w:val="00BE5EA7"/>
    <w:rPr>
      <w:rFonts w:ascii="Cambria" w:hAnsi="Cambria"/>
      <w:lang w:val="en-US" w:eastAsia="en-US" w:bidi="ar-SA"/>
    </w:rPr>
  </w:style>
  <w:style w:type="character" w:customStyle="1" w:styleId="CharChar15">
    <w:name w:val="Char Char15"/>
    <w:basedOn w:val="CharChar16"/>
    <w:rsid w:val="00BE5EA7"/>
    <w:rPr>
      <w:rFonts w:ascii="Cambria" w:hAnsi="Cambria"/>
      <w:b/>
      <w:bCs/>
      <w:lang w:val="en-US" w:eastAsia="en-US" w:bidi="ar-SA"/>
    </w:rPr>
  </w:style>
  <w:style w:type="character" w:customStyle="1" w:styleId="CharChar14">
    <w:name w:val="Char Char14"/>
    <w:basedOn w:val="DefaultParagraphFont"/>
    <w:rsid w:val="00BE5EA7"/>
    <w:rPr>
      <w:rFonts w:ascii="Tahoma" w:hAnsi="Tahoma" w:cs="Tahoma"/>
      <w:sz w:val="16"/>
      <w:szCs w:val="16"/>
      <w:lang w:val="en-US" w:eastAsia="en-US" w:bidi="ar-SA"/>
    </w:rPr>
  </w:style>
  <w:style w:type="character" w:customStyle="1" w:styleId="CharChar13">
    <w:name w:val="Char Char13"/>
    <w:basedOn w:val="DefaultParagraphFont"/>
    <w:rsid w:val="00BE5EA7"/>
    <w:rPr>
      <w:rFonts w:ascii="Cambria" w:hAnsi="Cambria"/>
      <w:lang w:val="en-US" w:eastAsia="en-US" w:bidi="ar-SA"/>
    </w:rPr>
  </w:style>
  <w:style w:type="paragraph" w:customStyle="1" w:styleId="normalChar1">
    <w:name w:val="normal Char"/>
    <w:basedOn w:val="Normal"/>
    <w:rsid w:val="00BE5EA7"/>
    <w:pPr>
      <w:spacing w:after="0" w:line="240" w:lineRule="auto"/>
    </w:pPr>
    <w:rPr>
      <w:rFonts w:ascii="Times New Roman" w:eastAsia="Calibri" w:hAnsi="Times New Roman" w:cs="Times New Roman"/>
    </w:rPr>
  </w:style>
  <w:style w:type="character" w:customStyle="1" w:styleId="cardtextsmallCharChar">
    <w:name w:val="card text small Char Char"/>
    <w:basedOn w:val="DefaultParagraphFont"/>
    <w:rsid w:val="00BE5EA7"/>
    <w:rPr>
      <w:rFonts w:ascii="Arial Narrow" w:hAnsi="Arial Narrow" w:cs="Times New Roman"/>
      <w:sz w:val="16"/>
    </w:rPr>
  </w:style>
  <w:style w:type="character" w:customStyle="1" w:styleId="TagChar4">
    <w:name w:val="Tag Char4"/>
    <w:basedOn w:val="DefaultParagraphFont"/>
    <w:rsid w:val="00BE5EA7"/>
    <w:rPr>
      <w:b/>
      <w:sz w:val="26"/>
      <w:szCs w:val="24"/>
      <w:lang w:val="en-US" w:eastAsia="en-US" w:bidi="ar-SA"/>
    </w:rPr>
  </w:style>
  <w:style w:type="paragraph" w:customStyle="1" w:styleId="SmallTextGaramond">
    <w:name w:val="Small Text Garamond"/>
    <w:basedOn w:val="Normal"/>
    <w:rsid w:val="00BE5EA7"/>
    <w:pPr>
      <w:widowControl w:val="0"/>
      <w:suppressAutoHyphens/>
      <w:spacing w:after="0" w:line="240" w:lineRule="auto"/>
    </w:pPr>
    <w:rPr>
      <w:rFonts w:ascii="Times New Roman" w:eastAsia="Calibri" w:hAnsi="Times New Roman" w:cs="Times New Roman"/>
      <w:sz w:val="16"/>
      <w:szCs w:val="18"/>
    </w:rPr>
  </w:style>
  <w:style w:type="paragraph" w:customStyle="1" w:styleId="Taglines">
    <w:name w:val="Taglines"/>
    <w:basedOn w:val="Heading2"/>
    <w:rsid w:val="00BE5EA7"/>
    <w:pPr>
      <w:widowControl w:val="0"/>
      <w:suppressAutoHyphens/>
      <w:spacing w:before="240" w:line="240" w:lineRule="auto"/>
    </w:pPr>
    <w:rPr>
      <w:rFonts w:ascii="Times New Roman" w:eastAsia="Calibri" w:hAnsi="Times New Roman" w:cs="Arial"/>
      <w:b w:val="0"/>
      <w:bCs/>
      <w:iCs/>
      <w:szCs w:val="22"/>
    </w:rPr>
  </w:style>
  <w:style w:type="character" w:customStyle="1" w:styleId="TaglinesChar">
    <w:name w:val="Taglines Char"/>
    <w:basedOn w:val="DefaultParagraphFont"/>
    <w:rsid w:val="00BE5EA7"/>
    <w:rPr>
      <w:rFonts w:cs="Arial"/>
      <w:bCs/>
      <w:iCs/>
      <w:szCs w:val="22"/>
      <w:lang w:val="en-US" w:eastAsia="en-US" w:bidi="ar-SA"/>
    </w:rPr>
  </w:style>
  <w:style w:type="paragraph" w:customStyle="1" w:styleId="listterm">
    <w:name w:val="listterm"/>
    <w:basedOn w:val="Normal"/>
    <w:rsid w:val="00BE5EA7"/>
    <w:pPr>
      <w:spacing w:before="100" w:beforeAutospacing="1" w:after="100" w:afterAutospacing="1" w:line="240" w:lineRule="auto"/>
    </w:pPr>
    <w:rPr>
      <w:rFonts w:ascii="Times New Roman" w:eastAsia="Calibri" w:hAnsi="Times New Roman" w:cs="Times New Roman"/>
    </w:rPr>
  </w:style>
  <w:style w:type="character" w:customStyle="1" w:styleId="WW8Num2z0">
    <w:name w:val="WW8Num2z0"/>
    <w:rsid w:val="00BE5EA7"/>
    <w:rPr>
      <w:rFonts w:ascii="Garamond" w:hAnsi="Garamond"/>
    </w:rPr>
  </w:style>
  <w:style w:type="character" w:customStyle="1" w:styleId="WW8Num3z0">
    <w:name w:val="WW8Num3z0"/>
    <w:rsid w:val="00BE5EA7"/>
    <w:rPr>
      <w:rFonts w:ascii="Garamond" w:hAnsi="Garamond"/>
    </w:rPr>
  </w:style>
  <w:style w:type="character" w:customStyle="1" w:styleId="WW8Num4z1">
    <w:name w:val="WW8Num4z1"/>
    <w:rsid w:val="00BE5EA7"/>
    <w:rPr>
      <w:rFonts w:ascii="Garamond" w:hAnsi="Garamond"/>
    </w:rPr>
  </w:style>
  <w:style w:type="character" w:customStyle="1" w:styleId="WW8Num5z0">
    <w:name w:val="WW8Num5z0"/>
    <w:rsid w:val="00BE5EA7"/>
    <w:rPr>
      <w:rFonts w:ascii="Garamond" w:hAnsi="Garamond"/>
    </w:rPr>
  </w:style>
  <w:style w:type="character" w:customStyle="1" w:styleId="WW8Num6z0">
    <w:name w:val="WW8Num6z0"/>
    <w:rsid w:val="00BE5EA7"/>
    <w:rPr>
      <w:rFonts w:ascii="Symbol" w:hAnsi="Symbol"/>
    </w:rPr>
  </w:style>
  <w:style w:type="character" w:customStyle="1" w:styleId="WW8Num7z0">
    <w:name w:val="WW8Num7z0"/>
    <w:rsid w:val="00BE5EA7"/>
    <w:rPr>
      <w:rFonts w:ascii="Symbol" w:hAnsi="Symbol"/>
    </w:rPr>
  </w:style>
  <w:style w:type="character" w:customStyle="1" w:styleId="WW8Num8z0">
    <w:name w:val="WW8Num8z0"/>
    <w:rsid w:val="00BE5EA7"/>
    <w:rPr>
      <w:rFonts w:ascii="Symbol" w:hAnsi="Symbol"/>
    </w:rPr>
  </w:style>
  <w:style w:type="character" w:customStyle="1" w:styleId="WW8Num9z0">
    <w:name w:val="WW8Num9z0"/>
    <w:rsid w:val="00BE5EA7"/>
    <w:rPr>
      <w:rFonts w:ascii="Symbol" w:hAnsi="Symbol"/>
    </w:rPr>
  </w:style>
  <w:style w:type="character" w:customStyle="1" w:styleId="WW8Num10z0">
    <w:name w:val="WW8Num10z0"/>
    <w:rsid w:val="00BE5EA7"/>
    <w:rPr>
      <w:rFonts w:ascii="Garamond" w:hAnsi="Garamond"/>
    </w:rPr>
  </w:style>
  <w:style w:type="character" w:customStyle="1" w:styleId="WW8Num11z1">
    <w:name w:val="WW8Num11z1"/>
    <w:rsid w:val="00BE5EA7"/>
    <w:rPr>
      <w:rFonts w:ascii="Garamond" w:hAnsi="Garamond"/>
    </w:rPr>
  </w:style>
  <w:style w:type="character" w:customStyle="1" w:styleId="Absatz-Standardschriftart">
    <w:name w:val="Absatz-Standardschriftart"/>
    <w:rsid w:val="00BE5EA7"/>
  </w:style>
  <w:style w:type="character" w:customStyle="1" w:styleId="WW-Absatz-Standardschriftart">
    <w:name w:val="WW-Absatz-Standardschriftart"/>
    <w:rsid w:val="00BE5EA7"/>
  </w:style>
  <w:style w:type="character" w:customStyle="1" w:styleId="WW-Absatz-Standardschriftart1">
    <w:name w:val="WW-Absatz-Standardschriftart1"/>
    <w:rsid w:val="00BE5EA7"/>
  </w:style>
  <w:style w:type="character" w:customStyle="1" w:styleId="EndnoteCharacters">
    <w:name w:val="Endnote Characters"/>
    <w:basedOn w:val="DefaultParagraphFont"/>
    <w:rsid w:val="00BE5EA7"/>
    <w:rPr>
      <w:position w:val="0"/>
      <w:sz w:val="24"/>
      <w:vertAlign w:val="baseline"/>
    </w:rPr>
  </w:style>
  <w:style w:type="character" w:customStyle="1" w:styleId="WW8Num1z0">
    <w:name w:val="WW8Num1z0"/>
    <w:rsid w:val="00BE5EA7"/>
    <w:rPr>
      <w:rFonts w:ascii="Symbol" w:hAnsi="Symbol"/>
    </w:rPr>
  </w:style>
  <w:style w:type="character" w:customStyle="1" w:styleId="WW8Num1z2">
    <w:name w:val="WW8Num1z2"/>
    <w:rsid w:val="00BE5EA7"/>
    <w:rPr>
      <w:rFonts w:ascii="Courier New" w:hAnsi="Courier New"/>
    </w:rPr>
  </w:style>
  <w:style w:type="character" w:customStyle="1" w:styleId="WW8Num1z3">
    <w:name w:val="WW8Num1z3"/>
    <w:rsid w:val="00BE5EA7"/>
    <w:rPr>
      <w:rFonts w:ascii="Wingdings" w:hAnsi="Wingdings"/>
    </w:rPr>
  </w:style>
  <w:style w:type="character" w:customStyle="1" w:styleId="WW8Num11z0">
    <w:name w:val="WW8Num11z0"/>
    <w:rsid w:val="00BE5EA7"/>
    <w:rPr>
      <w:rFonts w:ascii="Symbol" w:hAnsi="Symbol"/>
    </w:rPr>
  </w:style>
  <w:style w:type="character" w:customStyle="1" w:styleId="WW8Num83z0">
    <w:name w:val="WW8Num83z0"/>
    <w:rsid w:val="00BE5EA7"/>
    <w:rPr>
      <w:rFonts w:ascii="Symbol" w:hAnsi="Symbol"/>
    </w:rPr>
  </w:style>
  <w:style w:type="character" w:customStyle="1" w:styleId="WW8Num83z1">
    <w:name w:val="WW8Num83z1"/>
    <w:rsid w:val="00BE5EA7"/>
    <w:rPr>
      <w:rFonts w:ascii="Courier New" w:hAnsi="Courier New"/>
    </w:rPr>
  </w:style>
  <w:style w:type="character" w:customStyle="1" w:styleId="WW8Num83z2">
    <w:name w:val="WW8Num83z2"/>
    <w:rsid w:val="00BE5EA7"/>
    <w:rPr>
      <w:rFonts w:ascii="Wingdings" w:hAnsi="Wingdings"/>
    </w:rPr>
  </w:style>
  <w:style w:type="character" w:customStyle="1" w:styleId="WW8Num89z0">
    <w:name w:val="WW8Num89z0"/>
    <w:rsid w:val="00BE5EA7"/>
    <w:rPr>
      <w:rFonts w:ascii="Symbol" w:hAnsi="Symbol"/>
      <w:sz w:val="20"/>
    </w:rPr>
  </w:style>
  <w:style w:type="character" w:customStyle="1" w:styleId="WW8Num90z0">
    <w:name w:val="WW8Num90z0"/>
    <w:rsid w:val="00BE5EA7"/>
    <w:rPr>
      <w:rFonts w:ascii="Times New Roman" w:eastAsia="Times New Roman" w:hAnsi="Times New Roman" w:cs="Times New Roman"/>
    </w:rPr>
  </w:style>
  <w:style w:type="character" w:customStyle="1" w:styleId="WW8Num92z0">
    <w:name w:val="WW8Num92z0"/>
    <w:rsid w:val="00BE5EA7"/>
    <w:rPr>
      <w:rFonts w:ascii="Symbol" w:eastAsia="Times New Roman" w:hAnsi="Symbol"/>
    </w:rPr>
  </w:style>
  <w:style w:type="character" w:customStyle="1" w:styleId="WW8Num92z1">
    <w:name w:val="WW8Num92z1"/>
    <w:rsid w:val="00BE5EA7"/>
    <w:rPr>
      <w:rFonts w:ascii="Courier New" w:hAnsi="Courier New"/>
    </w:rPr>
  </w:style>
  <w:style w:type="character" w:customStyle="1" w:styleId="WW8Num92z2">
    <w:name w:val="WW8Num92z2"/>
    <w:rsid w:val="00BE5EA7"/>
    <w:rPr>
      <w:rFonts w:ascii="Wingdings" w:hAnsi="Wingdings"/>
    </w:rPr>
  </w:style>
  <w:style w:type="character" w:customStyle="1" w:styleId="WW8Num92z3">
    <w:name w:val="WW8Num92z3"/>
    <w:rsid w:val="00BE5EA7"/>
    <w:rPr>
      <w:rFonts w:ascii="Symbol" w:hAnsi="Symbol"/>
    </w:rPr>
  </w:style>
  <w:style w:type="character" w:customStyle="1" w:styleId="WW8Num96z0">
    <w:name w:val="WW8Num96z0"/>
    <w:rsid w:val="00BE5EA7"/>
    <w:rPr>
      <w:rFonts w:ascii="Symbol" w:hAnsi="Symbol"/>
      <w:sz w:val="20"/>
    </w:rPr>
  </w:style>
  <w:style w:type="character" w:customStyle="1" w:styleId="WW8Num96z1">
    <w:name w:val="WW8Num96z1"/>
    <w:rsid w:val="00BE5EA7"/>
    <w:rPr>
      <w:rFonts w:ascii="Courier New" w:hAnsi="Courier New"/>
      <w:sz w:val="20"/>
    </w:rPr>
  </w:style>
  <w:style w:type="character" w:customStyle="1" w:styleId="WW8Num96z2">
    <w:name w:val="WW8Num96z2"/>
    <w:rsid w:val="00BE5EA7"/>
    <w:rPr>
      <w:rFonts w:ascii="Wingdings" w:hAnsi="Wingdings"/>
      <w:sz w:val="20"/>
    </w:rPr>
  </w:style>
  <w:style w:type="character" w:customStyle="1" w:styleId="WW8Num103z0">
    <w:name w:val="WW8Num103z0"/>
    <w:rsid w:val="00BE5EA7"/>
    <w:rPr>
      <w:rFonts w:ascii="Symbol" w:hAnsi="Symbol"/>
      <w:sz w:val="20"/>
    </w:rPr>
  </w:style>
  <w:style w:type="character" w:customStyle="1" w:styleId="WW8Num103z1">
    <w:name w:val="WW8Num103z1"/>
    <w:rsid w:val="00BE5EA7"/>
    <w:rPr>
      <w:rFonts w:ascii="Courier New" w:hAnsi="Courier New"/>
      <w:sz w:val="20"/>
    </w:rPr>
  </w:style>
  <w:style w:type="character" w:customStyle="1" w:styleId="WW8Num103z2">
    <w:name w:val="WW8Num103z2"/>
    <w:rsid w:val="00BE5EA7"/>
    <w:rPr>
      <w:rFonts w:ascii="Wingdings" w:hAnsi="Wingdings"/>
      <w:sz w:val="20"/>
    </w:rPr>
  </w:style>
  <w:style w:type="character" w:customStyle="1" w:styleId="WW8Num108z0">
    <w:name w:val="WW8Num108z0"/>
    <w:rsid w:val="00BE5EA7"/>
    <w:rPr>
      <w:rFonts w:ascii="Symbol" w:hAnsi="Symbol"/>
      <w:sz w:val="20"/>
    </w:rPr>
  </w:style>
  <w:style w:type="character" w:customStyle="1" w:styleId="WW8Num108z1">
    <w:name w:val="WW8Num108z1"/>
    <w:rsid w:val="00BE5EA7"/>
    <w:rPr>
      <w:rFonts w:ascii="Courier New" w:hAnsi="Courier New"/>
      <w:sz w:val="20"/>
    </w:rPr>
  </w:style>
  <w:style w:type="character" w:customStyle="1" w:styleId="WW8Num108z2">
    <w:name w:val="WW8Num108z2"/>
    <w:rsid w:val="00BE5EA7"/>
    <w:rPr>
      <w:rFonts w:ascii="Wingdings" w:hAnsi="Wingdings"/>
      <w:sz w:val="20"/>
    </w:rPr>
  </w:style>
  <w:style w:type="character" w:customStyle="1" w:styleId="WW8Num109z0">
    <w:name w:val="WW8Num109z0"/>
    <w:rsid w:val="00BE5EA7"/>
    <w:rPr>
      <w:rFonts w:ascii="Symbol" w:eastAsia="Times New Roman" w:hAnsi="Symbol"/>
    </w:rPr>
  </w:style>
  <w:style w:type="character" w:customStyle="1" w:styleId="WW8Num109z1">
    <w:name w:val="WW8Num109z1"/>
    <w:rsid w:val="00BE5EA7"/>
    <w:rPr>
      <w:rFonts w:ascii="Courier New" w:hAnsi="Courier New"/>
    </w:rPr>
  </w:style>
  <w:style w:type="character" w:customStyle="1" w:styleId="WW8Num109z2">
    <w:name w:val="WW8Num109z2"/>
    <w:rsid w:val="00BE5EA7"/>
    <w:rPr>
      <w:rFonts w:ascii="Wingdings" w:hAnsi="Wingdings"/>
    </w:rPr>
  </w:style>
  <w:style w:type="character" w:customStyle="1" w:styleId="WW8Num109z3">
    <w:name w:val="WW8Num109z3"/>
    <w:rsid w:val="00BE5EA7"/>
    <w:rPr>
      <w:rFonts w:ascii="Symbol" w:hAnsi="Symbol"/>
    </w:rPr>
  </w:style>
  <w:style w:type="character" w:customStyle="1" w:styleId="WW8Num111z0">
    <w:name w:val="WW8Num111z0"/>
    <w:rsid w:val="00BE5EA7"/>
    <w:rPr>
      <w:rFonts w:ascii="Symbol" w:hAnsi="Symbol"/>
      <w:sz w:val="20"/>
    </w:rPr>
  </w:style>
  <w:style w:type="character" w:customStyle="1" w:styleId="WW8Num111z1">
    <w:name w:val="WW8Num111z1"/>
    <w:rsid w:val="00BE5EA7"/>
    <w:rPr>
      <w:rFonts w:ascii="Courier New" w:hAnsi="Courier New"/>
      <w:sz w:val="20"/>
    </w:rPr>
  </w:style>
  <w:style w:type="character" w:customStyle="1" w:styleId="WW8Num111z2">
    <w:name w:val="WW8Num111z2"/>
    <w:rsid w:val="00BE5EA7"/>
    <w:rPr>
      <w:rFonts w:ascii="Wingdings" w:hAnsi="Wingdings"/>
      <w:sz w:val="20"/>
    </w:rPr>
  </w:style>
  <w:style w:type="character" w:customStyle="1" w:styleId="WW8Num117z0">
    <w:name w:val="WW8Num117z0"/>
    <w:rsid w:val="00BE5EA7"/>
    <w:rPr>
      <w:rFonts w:ascii="Symbol" w:eastAsia="Times New Roman" w:hAnsi="Symbol"/>
    </w:rPr>
  </w:style>
  <w:style w:type="character" w:customStyle="1" w:styleId="WW8Num117z1">
    <w:name w:val="WW8Num117z1"/>
    <w:rsid w:val="00BE5EA7"/>
    <w:rPr>
      <w:rFonts w:ascii="Courier New" w:hAnsi="Courier New"/>
    </w:rPr>
  </w:style>
  <w:style w:type="character" w:customStyle="1" w:styleId="WW8Num117z2">
    <w:name w:val="WW8Num117z2"/>
    <w:rsid w:val="00BE5EA7"/>
    <w:rPr>
      <w:rFonts w:ascii="Wingdings" w:hAnsi="Wingdings"/>
    </w:rPr>
  </w:style>
  <w:style w:type="character" w:customStyle="1" w:styleId="WW8Num117z3">
    <w:name w:val="WW8Num117z3"/>
    <w:rsid w:val="00BE5EA7"/>
    <w:rPr>
      <w:rFonts w:ascii="Symbol" w:hAnsi="Symbol"/>
    </w:rPr>
  </w:style>
  <w:style w:type="character" w:customStyle="1" w:styleId="WW8Num126z0">
    <w:name w:val="WW8Num126z0"/>
    <w:rsid w:val="00BE5EA7"/>
    <w:rPr>
      <w:rFonts w:ascii="Symbol" w:eastAsia="SimSun" w:hAnsi="Symbol"/>
    </w:rPr>
  </w:style>
  <w:style w:type="character" w:customStyle="1" w:styleId="WW8Num126z1">
    <w:name w:val="WW8Num126z1"/>
    <w:rsid w:val="00BE5EA7"/>
    <w:rPr>
      <w:rFonts w:ascii="Courier New" w:hAnsi="Courier New"/>
    </w:rPr>
  </w:style>
  <w:style w:type="character" w:customStyle="1" w:styleId="WW8Num126z2">
    <w:name w:val="WW8Num126z2"/>
    <w:rsid w:val="00BE5EA7"/>
    <w:rPr>
      <w:rFonts w:ascii="Wingdings" w:hAnsi="Wingdings"/>
    </w:rPr>
  </w:style>
  <w:style w:type="character" w:customStyle="1" w:styleId="WW8Num126z3">
    <w:name w:val="WW8Num126z3"/>
    <w:rsid w:val="00BE5EA7"/>
    <w:rPr>
      <w:rFonts w:ascii="Symbol" w:hAnsi="Symbol"/>
    </w:rPr>
  </w:style>
  <w:style w:type="character" w:customStyle="1" w:styleId="WW8Num128z0">
    <w:name w:val="WW8Num128z0"/>
    <w:rsid w:val="00BE5EA7"/>
    <w:rPr>
      <w:rFonts w:ascii="Symbol" w:eastAsia="Times New Roman" w:hAnsi="Symbol"/>
    </w:rPr>
  </w:style>
  <w:style w:type="character" w:customStyle="1" w:styleId="WW8Num128z1">
    <w:name w:val="WW8Num128z1"/>
    <w:rsid w:val="00BE5EA7"/>
    <w:rPr>
      <w:rFonts w:ascii="Courier New" w:hAnsi="Courier New"/>
    </w:rPr>
  </w:style>
  <w:style w:type="character" w:customStyle="1" w:styleId="WW8Num128z2">
    <w:name w:val="WW8Num128z2"/>
    <w:rsid w:val="00BE5EA7"/>
    <w:rPr>
      <w:rFonts w:ascii="Wingdings" w:hAnsi="Wingdings"/>
    </w:rPr>
  </w:style>
  <w:style w:type="character" w:customStyle="1" w:styleId="WW8Num128z3">
    <w:name w:val="WW8Num128z3"/>
    <w:rsid w:val="00BE5EA7"/>
    <w:rPr>
      <w:rFonts w:ascii="Symbol" w:hAnsi="Symbol"/>
    </w:rPr>
  </w:style>
  <w:style w:type="character" w:customStyle="1" w:styleId="WW8Num138z0">
    <w:name w:val="WW8Num138z0"/>
    <w:rsid w:val="00BE5EA7"/>
    <w:rPr>
      <w:rFonts w:ascii="Times-Italic" w:eastAsia="Times New Roman" w:hAnsi="Times-Italic"/>
    </w:rPr>
  </w:style>
  <w:style w:type="character" w:customStyle="1" w:styleId="WW8Num138z1">
    <w:name w:val="WW8Num138z1"/>
    <w:rsid w:val="00BE5EA7"/>
    <w:rPr>
      <w:rFonts w:ascii="Courier New" w:hAnsi="Courier New"/>
    </w:rPr>
  </w:style>
  <w:style w:type="character" w:customStyle="1" w:styleId="WW8Num138z2">
    <w:name w:val="WW8Num138z2"/>
    <w:rsid w:val="00BE5EA7"/>
    <w:rPr>
      <w:rFonts w:ascii="Wingdings" w:hAnsi="Wingdings"/>
    </w:rPr>
  </w:style>
  <w:style w:type="character" w:customStyle="1" w:styleId="WW8Num138z3">
    <w:name w:val="WW8Num138z3"/>
    <w:rsid w:val="00BE5EA7"/>
    <w:rPr>
      <w:rFonts w:ascii="Symbol" w:hAnsi="Symbol"/>
    </w:rPr>
  </w:style>
  <w:style w:type="character" w:customStyle="1" w:styleId="WW8Num143z0">
    <w:name w:val="WW8Num143z0"/>
    <w:rsid w:val="00BE5EA7"/>
    <w:rPr>
      <w:rFonts w:ascii="Times New Roman" w:eastAsia="Times New Roman" w:hAnsi="Times New Roman" w:cs="Times New Roman"/>
    </w:rPr>
  </w:style>
  <w:style w:type="character" w:customStyle="1" w:styleId="WW8Num148z0">
    <w:name w:val="WW8Num148z0"/>
    <w:rsid w:val="00BE5EA7"/>
    <w:rPr>
      <w:rFonts w:ascii="Symbol" w:hAnsi="Symbol"/>
      <w:sz w:val="20"/>
    </w:rPr>
  </w:style>
  <w:style w:type="character" w:customStyle="1" w:styleId="WW8Num148z1">
    <w:name w:val="WW8Num148z1"/>
    <w:rsid w:val="00BE5EA7"/>
    <w:rPr>
      <w:rFonts w:ascii="Courier New" w:hAnsi="Courier New"/>
      <w:sz w:val="20"/>
    </w:rPr>
  </w:style>
  <w:style w:type="character" w:customStyle="1" w:styleId="WW8Num148z2">
    <w:name w:val="WW8Num148z2"/>
    <w:rsid w:val="00BE5EA7"/>
    <w:rPr>
      <w:rFonts w:ascii="Wingdings" w:hAnsi="Wingdings"/>
      <w:sz w:val="20"/>
    </w:rPr>
  </w:style>
  <w:style w:type="character" w:customStyle="1" w:styleId="WW8Num151z0">
    <w:name w:val="WW8Num151z0"/>
    <w:rsid w:val="00BE5EA7"/>
    <w:rPr>
      <w:rFonts w:ascii="Times New Roman" w:eastAsia="Times New Roman" w:hAnsi="Times New Roman" w:cs="Times New Roman"/>
    </w:rPr>
  </w:style>
  <w:style w:type="character" w:customStyle="1" w:styleId="WW8Num152z0">
    <w:name w:val="WW8Num152z0"/>
    <w:rsid w:val="00BE5EA7"/>
    <w:rPr>
      <w:rFonts w:ascii="Symbol" w:hAnsi="Symbol"/>
      <w:sz w:val="20"/>
    </w:rPr>
  </w:style>
  <w:style w:type="character" w:customStyle="1" w:styleId="WW8Num152z1">
    <w:name w:val="WW8Num152z1"/>
    <w:rsid w:val="00BE5EA7"/>
    <w:rPr>
      <w:rFonts w:ascii="Courier New" w:hAnsi="Courier New"/>
      <w:sz w:val="20"/>
    </w:rPr>
  </w:style>
  <w:style w:type="character" w:customStyle="1" w:styleId="WW8Num152z2">
    <w:name w:val="WW8Num152z2"/>
    <w:rsid w:val="00BE5EA7"/>
    <w:rPr>
      <w:rFonts w:ascii="Wingdings" w:hAnsi="Wingdings"/>
      <w:sz w:val="20"/>
    </w:rPr>
  </w:style>
  <w:style w:type="character" w:customStyle="1" w:styleId="WW8Num153z0">
    <w:name w:val="WW8Num153z0"/>
    <w:rsid w:val="00BE5EA7"/>
    <w:rPr>
      <w:sz w:val="24"/>
    </w:rPr>
  </w:style>
  <w:style w:type="character" w:customStyle="1" w:styleId="WW8Num155z0">
    <w:name w:val="WW8Num155z0"/>
    <w:rsid w:val="00BE5EA7"/>
    <w:rPr>
      <w:rFonts w:ascii="Times New Roman" w:eastAsia="Times New Roman" w:hAnsi="Times New Roman" w:cs="Times New Roman"/>
    </w:rPr>
  </w:style>
  <w:style w:type="character" w:customStyle="1" w:styleId="WW8Num157z0">
    <w:name w:val="WW8Num157z0"/>
    <w:rsid w:val="00BE5EA7"/>
    <w:rPr>
      <w:rFonts w:ascii="Symbol" w:hAnsi="Symbol"/>
      <w:sz w:val="20"/>
    </w:rPr>
  </w:style>
  <w:style w:type="character" w:customStyle="1" w:styleId="WW8Num157z1">
    <w:name w:val="WW8Num157z1"/>
    <w:rsid w:val="00BE5EA7"/>
    <w:rPr>
      <w:rFonts w:ascii="Courier New" w:hAnsi="Courier New"/>
      <w:sz w:val="20"/>
    </w:rPr>
  </w:style>
  <w:style w:type="character" w:customStyle="1" w:styleId="WW8Num157z2">
    <w:name w:val="WW8Num157z2"/>
    <w:rsid w:val="00BE5EA7"/>
    <w:rPr>
      <w:rFonts w:ascii="Wingdings" w:hAnsi="Wingdings"/>
      <w:sz w:val="20"/>
    </w:rPr>
  </w:style>
  <w:style w:type="character" w:customStyle="1" w:styleId="WW8Num163z0">
    <w:name w:val="WW8Num163z0"/>
    <w:rsid w:val="00BE5EA7"/>
    <w:rPr>
      <w:rFonts w:ascii="Symbol" w:hAnsi="Symbol"/>
      <w:sz w:val="20"/>
    </w:rPr>
  </w:style>
  <w:style w:type="character" w:customStyle="1" w:styleId="WW8Num163z1">
    <w:name w:val="WW8Num163z1"/>
    <w:rsid w:val="00BE5EA7"/>
    <w:rPr>
      <w:rFonts w:ascii="Courier New" w:hAnsi="Courier New"/>
      <w:sz w:val="20"/>
    </w:rPr>
  </w:style>
  <w:style w:type="character" w:customStyle="1" w:styleId="WW8Num163z2">
    <w:name w:val="WW8Num163z2"/>
    <w:rsid w:val="00BE5EA7"/>
    <w:rPr>
      <w:rFonts w:ascii="Wingdings" w:hAnsi="Wingdings"/>
      <w:sz w:val="20"/>
    </w:rPr>
  </w:style>
  <w:style w:type="character" w:customStyle="1" w:styleId="WW8Num170z0">
    <w:name w:val="WW8Num170z0"/>
    <w:rsid w:val="00BE5EA7"/>
    <w:rPr>
      <w:rFonts w:ascii="Symbol" w:eastAsia="Times New Roman" w:hAnsi="Symbol"/>
    </w:rPr>
  </w:style>
  <w:style w:type="character" w:customStyle="1" w:styleId="WW8Num170z1">
    <w:name w:val="WW8Num170z1"/>
    <w:rsid w:val="00BE5EA7"/>
    <w:rPr>
      <w:rFonts w:ascii="Courier New" w:hAnsi="Courier New"/>
    </w:rPr>
  </w:style>
  <w:style w:type="character" w:customStyle="1" w:styleId="WW8Num170z2">
    <w:name w:val="WW8Num170z2"/>
    <w:rsid w:val="00BE5EA7"/>
    <w:rPr>
      <w:rFonts w:ascii="Wingdings" w:hAnsi="Wingdings"/>
    </w:rPr>
  </w:style>
  <w:style w:type="character" w:customStyle="1" w:styleId="WW8Num170z3">
    <w:name w:val="WW8Num170z3"/>
    <w:rsid w:val="00BE5EA7"/>
    <w:rPr>
      <w:rFonts w:ascii="Symbol" w:hAnsi="Symbol"/>
    </w:rPr>
  </w:style>
  <w:style w:type="character" w:customStyle="1" w:styleId="WW8Num177z0">
    <w:name w:val="WW8Num177z0"/>
    <w:rsid w:val="00BE5EA7"/>
    <w:rPr>
      <w:rFonts w:ascii="Symbol" w:hAnsi="Symbol"/>
      <w:sz w:val="20"/>
    </w:rPr>
  </w:style>
  <w:style w:type="character" w:customStyle="1" w:styleId="WW8Num177z1">
    <w:name w:val="WW8Num177z1"/>
    <w:rsid w:val="00BE5EA7"/>
    <w:rPr>
      <w:rFonts w:ascii="Courier New" w:hAnsi="Courier New"/>
      <w:sz w:val="20"/>
    </w:rPr>
  </w:style>
  <w:style w:type="character" w:customStyle="1" w:styleId="WW8Num177z2">
    <w:name w:val="WW8Num177z2"/>
    <w:rsid w:val="00BE5EA7"/>
    <w:rPr>
      <w:rFonts w:ascii="Wingdings" w:hAnsi="Wingdings"/>
      <w:sz w:val="20"/>
    </w:rPr>
  </w:style>
  <w:style w:type="character" w:customStyle="1" w:styleId="WW8Num181z0">
    <w:name w:val="WW8Num181z0"/>
    <w:rsid w:val="00BE5EA7"/>
    <w:rPr>
      <w:rFonts w:ascii="Symbol" w:eastAsia="Times New Roman" w:hAnsi="Symbol"/>
    </w:rPr>
  </w:style>
  <w:style w:type="character" w:customStyle="1" w:styleId="WW8Num181z1">
    <w:name w:val="WW8Num181z1"/>
    <w:rsid w:val="00BE5EA7"/>
    <w:rPr>
      <w:rFonts w:ascii="Courier New" w:hAnsi="Courier New"/>
    </w:rPr>
  </w:style>
  <w:style w:type="character" w:customStyle="1" w:styleId="WW8Num181z2">
    <w:name w:val="WW8Num181z2"/>
    <w:rsid w:val="00BE5EA7"/>
    <w:rPr>
      <w:rFonts w:ascii="Wingdings" w:hAnsi="Wingdings"/>
    </w:rPr>
  </w:style>
  <w:style w:type="character" w:customStyle="1" w:styleId="WW8Num181z3">
    <w:name w:val="WW8Num181z3"/>
    <w:rsid w:val="00BE5EA7"/>
    <w:rPr>
      <w:rFonts w:ascii="Symbol" w:hAnsi="Symbol"/>
    </w:rPr>
  </w:style>
  <w:style w:type="character" w:customStyle="1" w:styleId="WW8Num185z0">
    <w:name w:val="WW8Num185z0"/>
    <w:rsid w:val="00BE5EA7"/>
    <w:rPr>
      <w:rFonts w:ascii="Symbol" w:eastAsia="Times New Roman" w:hAnsi="Symbol"/>
    </w:rPr>
  </w:style>
  <w:style w:type="character" w:customStyle="1" w:styleId="WW8Num185z1">
    <w:name w:val="WW8Num185z1"/>
    <w:rsid w:val="00BE5EA7"/>
    <w:rPr>
      <w:rFonts w:ascii="Courier New" w:hAnsi="Courier New"/>
    </w:rPr>
  </w:style>
  <w:style w:type="character" w:customStyle="1" w:styleId="WW8Num185z2">
    <w:name w:val="WW8Num185z2"/>
    <w:rsid w:val="00BE5EA7"/>
    <w:rPr>
      <w:rFonts w:ascii="Wingdings" w:hAnsi="Wingdings"/>
    </w:rPr>
  </w:style>
  <w:style w:type="character" w:customStyle="1" w:styleId="WW8Num185z3">
    <w:name w:val="WW8Num185z3"/>
    <w:rsid w:val="00BE5EA7"/>
    <w:rPr>
      <w:rFonts w:ascii="Symbol" w:hAnsi="Symbol"/>
    </w:rPr>
  </w:style>
  <w:style w:type="character" w:customStyle="1" w:styleId="WW8Num186z0">
    <w:name w:val="WW8Num186z0"/>
    <w:rsid w:val="00BE5EA7"/>
    <w:rPr>
      <w:rFonts w:ascii="Symbol" w:hAnsi="Symbol"/>
      <w:sz w:val="20"/>
    </w:rPr>
  </w:style>
  <w:style w:type="character" w:customStyle="1" w:styleId="WW8Num186z1">
    <w:name w:val="WW8Num186z1"/>
    <w:rsid w:val="00BE5EA7"/>
    <w:rPr>
      <w:rFonts w:ascii="Courier New" w:hAnsi="Courier New"/>
      <w:sz w:val="20"/>
    </w:rPr>
  </w:style>
  <w:style w:type="character" w:customStyle="1" w:styleId="WW8Num186z2">
    <w:name w:val="WW8Num186z2"/>
    <w:rsid w:val="00BE5EA7"/>
    <w:rPr>
      <w:rFonts w:ascii="Wingdings" w:hAnsi="Wingdings"/>
      <w:sz w:val="20"/>
    </w:rPr>
  </w:style>
  <w:style w:type="character" w:customStyle="1" w:styleId="WW8Num192z0">
    <w:name w:val="WW8Num192z0"/>
    <w:rsid w:val="00BE5EA7"/>
    <w:rPr>
      <w:rFonts w:ascii="Symbol" w:hAnsi="Symbol"/>
    </w:rPr>
  </w:style>
  <w:style w:type="character" w:customStyle="1" w:styleId="WW8Num192z1">
    <w:name w:val="WW8Num192z1"/>
    <w:rsid w:val="00BE5EA7"/>
    <w:rPr>
      <w:rFonts w:ascii="Courier New" w:hAnsi="Courier New"/>
    </w:rPr>
  </w:style>
  <w:style w:type="character" w:customStyle="1" w:styleId="WW8Num192z2">
    <w:name w:val="WW8Num192z2"/>
    <w:rsid w:val="00BE5EA7"/>
    <w:rPr>
      <w:rFonts w:ascii="Wingdings" w:hAnsi="Wingdings"/>
    </w:rPr>
  </w:style>
  <w:style w:type="character" w:customStyle="1" w:styleId="WW8Num194z0">
    <w:name w:val="WW8Num194z0"/>
    <w:rsid w:val="00BE5EA7"/>
    <w:rPr>
      <w:rFonts w:ascii="Times-Roman" w:eastAsia="Times New Roman" w:hAnsi="Times-Roman"/>
      <w:i w:val="0"/>
    </w:rPr>
  </w:style>
  <w:style w:type="character" w:customStyle="1" w:styleId="WW8Num194z1">
    <w:name w:val="WW8Num194z1"/>
    <w:rsid w:val="00BE5EA7"/>
    <w:rPr>
      <w:rFonts w:ascii="Courier New" w:hAnsi="Courier New"/>
    </w:rPr>
  </w:style>
  <w:style w:type="character" w:customStyle="1" w:styleId="WW8Num194z2">
    <w:name w:val="WW8Num194z2"/>
    <w:rsid w:val="00BE5EA7"/>
    <w:rPr>
      <w:rFonts w:ascii="Wingdings" w:hAnsi="Wingdings"/>
    </w:rPr>
  </w:style>
  <w:style w:type="character" w:customStyle="1" w:styleId="WW8Num194z3">
    <w:name w:val="WW8Num194z3"/>
    <w:rsid w:val="00BE5EA7"/>
    <w:rPr>
      <w:rFonts w:ascii="Symbol" w:hAnsi="Symbol"/>
    </w:rPr>
  </w:style>
  <w:style w:type="character" w:customStyle="1" w:styleId="WW8Num203z0">
    <w:name w:val="WW8Num203z0"/>
    <w:rsid w:val="00BE5EA7"/>
    <w:rPr>
      <w:rFonts w:ascii="Wingdings" w:eastAsia="Times New Roman" w:hAnsi="Wingdings"/>
    </w:rPr>
  </w:style>
  <w:style w:type="character" w:customStyle="1" w:styleId="WW8Num203z1">
    <w:name w:val="WW8Num203z1"/>
    <w:rsid w:val="00BE5EA7"/>
    <w:rPr>
      <w:rFonts w:ascii="Courier New" w:hAnsi="Courier New"/>
    </w:rPr>
  </w:style>
  <w:style w:type="character" w:customStyle="1" w:styleId="WW8Num203z2">
    <w:name w:val="WW8Num203z2"/>
    <w:rsid w:val="00BE5EA7"/>
    <w:rPr>
      <w:rFonts w:ascii="Wingdings" w:hAnsi="Wingdings"/>
    </w:rPr>
  </w:style>
  <w:style w:type="character" w:customStyle="1" w:styleId="WW8Num203z3">
    <w:name w:val="WW8Num203z3"/>
    <w:rsid w:val="00BE5EA7"/>
    <w:rPr>
      <w:rFonts w:ascii="Symbol" w:hAnsi="Symbol"/>
    </w:rPr>
  </w:style>
  <w:style w:type="character" w:customStyle="1" w:styleId="WW8Num204z1">
    <w:name w:val="WW8Num204z1"/>
    <w:rsid w:val="00BE5EA7"/>
    <w:rPr>
      <w:b/>
    </w:rPr>
  </w:style>
  <w:style w:type="character" w:customStyle="1" w:styleId="WW8Num206z0">
    <w:name w:val="WW8Num206z0"/>
    <w:rsid w:val="00BE5EA7"/>
    <w:rPr>
      <w:rFonts w:ascii="Symbol" w:eastAsia="Times New Roman" w:hAnsi="Symbol"/>
    </w:rPr>
  </w:style>
  <w:style w:type="character" w:customStyle="1" w:styleId="WW8Num206z1">
    <w:name w:val="WW8Num206z1"/>
    <w:rsid w:val="00BE5EA7"/>
    <w:rPr>
      <w:rFonts w:ascii="Courier New" w:hAnsi="Courier New"/>
    </w:rPr>
  </w:style>
  <w:style w:type="character" w:customStyle="1" w:styleId="WW8Num206z2">
    <w:name w:val="WW8Num206z2"/>
    <w:rsid w:val="00BE5EA7"/>
    <w:rPr>
      <w:rFonts w:ascii="Wingdings" w:hAnsi="Wingdings"/>
    </w:rPr>
  </w:style>
  <w:style w:type="character" w:customStyle="1" w:styleId="WW8Num206z3">
    <w:name w:val="WW8Num206z3"/>
    <w:rsid w:val="00BE5EA7"/>
    <w:rPr>
      <w:rFonts w:ascii="Symbol" w:hAnsi="Symbol"/>
    </w:rPr>
  </w:style>
  <w:style w:type="character" w:customStyle="1" w:styleId="WW8Num207z0">
    <w:name w:val="WW8Num207z0"/>
    <w:rsid w:val="00BE5EA7"/>
    <w:rPr>
      <w:rFonts w:ascii="Symbol" w:hAnsi="Symbol"/>
      <w:sz w:val="20"/>
    </w:rPr>
  </w:style>
  <w:style w:type="character" w:customStyle="1" w:styleId="WW8Num213z0">
    <w:name w:val="WW8Num213z0"/>
    <w:rsid w:val="00BE5EA7"/>
    <w:rPr>
      <w:rFonts w:ascii="Symbol" w:hAnsi="Symbol"/>
      <w:sz w:val="20"/>
    </w:rPr>
  </w:style>
  <w:style w:type="character" w:customStyle="1" w:styleId="WW8Num214z0">
    <w:name w:val="WW8Num214z0"/>
    <w:rsid w:val="00BE5EA7"/>
    <w:rPr>
      <w:rFonts w:ascii="Symbol" w:hAnsi="Symbol"/>
    </w:rPr>
  </w:style>
  <w:style w:type="character" w:customStyle="1" w:styleId="WW8Num214z1">
    <w:name w:val="WW8Num214z1"/>
    <w:rsid w:val="00BE5EA7"/>
    <w:rPr>
      <w:rFonts w:ascii="Courier New" w:hAnsi="Courier New"/>
    </w:rPr>
  </w:style>
  <w:style w:type="character" w:customStyle="1" w:styleId="WW8Num220z0">
    <w:name w:val="WW8Num220z0"/>
    <w:rsid w:val="00BE5EA7"/>
    <w:rPr>
      <w:u w:val="single"/>
    </w:rPr>
  </w:style>
  <w:style w:type="character" w:customStyle="1" w:styleId="WW8Num228z0">
    <w:name w:val="WW8Num228z0"/>
    <w:rsid w:val="00BE5EA7"/>
    <w:rPr>
      <w:rFonts w:ascii="Symbol" w:hAnsi="Symbol"/>
      <w:sz w:val="20"/>
    </w:rPr>
  </w:style>
  <w:style w:type="character" w:customStyle="1" w:styleId="WW8Num228z1">
    <w:name w:val="WW8Num228z1"/>
    <w:rsid w:val="00BE5EA7"/>
    <w:rPr>
      <w:rFonts w:ascii="Courier New" w:hAnsi="Courier New"/>
      <w:sz w:val="20"/>
    </w:rPr>
  </w:style>
  <w:style w:type="character" w:customStyle="1" w:styleId="WW8Num228z2">
    <w:name w:val="WW8Num228z2"/>
    <w:rsid w:val="00BE5EA7"/>
    <w:rPr>
      <w:rFonts w:ascii="Wingdings" w:hAnsi="Wingdings"/>
      <w:sz w:val="20"/>
    </w:rPr>
  </w:style>
  <w:style w:type="character" w:customStyle="1" w:styleId="WW8Num236z0">
    <w:name w:val="WW8Num236z0"/>
    <w:rsid w:val="00BE5EA7"/>
    <w:rPr>
      <w:rFonts w:ascii="Symbol" w:eastAsia="Times New Roman" w:hAnsi="Symbol"/>
    </w:rPr>
  </w:style>
  <w:style w:type="character" w:customStyle="1" w:styleId="WW8Num236z1">
    <w:name w:val="WW8Num236z1"/>
    <w:rsid w:val="00BE5EA7"/>
    <w:rPr>
      <w:rFonts w:ascii="Courier New" w:hAnsi="Courier New"/>
    </w:rPr>
  </w:style>
  <w:style w:type="character" w:customStyle="1" w:styleId="WW8Num236z2">
    <w:name w:val="WW8Num236z2"/>
    <w:rsid w:val="00BE5EA7"/>
    <w:rPr>
      <w:rFonts w:ascii="Wingdings" w:hAnsi="Wingdings"/>
    </w:rPr>
  </w:style>
  <w:style w:type="character" w:customStyle="1" w:styleId="WW8Num236z3">
    <w:name w:val="WW8Num236z3"/>
    <w:rsid w:val="00BE5EA7"/>
    <w:rPr>
      <w:rFonts w:ascii="Symbol" w:hAnsi="Symbol"/>
    </w:rPr>
  </w:style>
  <w:style w:type="character" w:customStyle="1" w:styleId="WW8Num239z0">
    <w:name w:val="WW8Num239z0"/>
    <w:rsid w:val="00BE5EA7"/>
    <w:rPr>
      <w:rFonts w:ascii="Times New Roman" w:eastAsia="Times New Roman" w:hAnsi="Times New Roman" w:cs="Times New Roman"/>
    </w:rPr>
  </w:style>
  <w:style w:type="character" w:customStyle="1" w:styleId="WW8Num239z1">
    <w:name w:val="WW8Num239z1"/>
    <w:rsid w:val="00BE5EA7"/>
    <w:rPr>
      <w:rFonts w:ascii="Courier New" w:hAnsi="Courier New"/>
    </w:rPr>
  </w:style>
  <w:style w:type="character" w:customStyle="1" w:styleId="WW8Num239z2">
    <w:name w:val="WW8Num239z2"/>
    <w:rsid w:val="00BE5EA7"/>
    <w:rPr>
      <w:rFonts w:ascii="Wingdings" w:hAnsi="Wingdings"/>
    </w:rPr>
  </w:style>
  <w:style w:type="character" w:customStyle="1" w:styleId="WW8Num239z3">
    <w:name w:val="WW8Num239z3"/>
    <w:rsid w:val="00BE5EA7"/>
    <w:rPr>
      <w:rFonts w:ascii="Symbol" w:hAnsi="Symbol"/>
    </w:rPr>
  </w:style>
  <w:style w:type="character" w:customStyle="1" w:styleId="NumberingSymbols">
    <w:name w:val="Numbering Symbols"/>
    <w:rsid w:val="00BE5EA7"/>
    <w:rPr>
      <w:rFonts w:ascii="Garamond" w:hAnsi="Garamond"/>
    </w:rPr>
  </w:style>
  <w:style w:type="character" w:customStyle="1" w:styleId="Bullets">
    <w:name w:val="Bullets"/>
    <w:rsid w:val="00BE5EA7"/>
    <w:rPr>
      <w:rFonts w:ascii="StarSymbol" w:eastAsia="StarSymbol" w:hAnsi="StarSymbol" w:cs="StarSymbol"/>
      <w:sz w:val="18"/>
      <w:szCs w:val="18"/>
    </w:rPr>
  </w:style>
  <w:style w:type="paragraph" w:customStyle="1" w:styleId="NoteLevel1">
    <w:name w:val="Note Level 1"/>
    <w:basedOn w:val="Normal"/>
    <w:rsid w:val="00BE5EA7"/>
    <w:pPr>
      <w:keepNext/>
      <w:widowControl w:val="0"/>
      <w:tabs>
        <w:tab w:val="left" w:pos="0"/>
      </w:tabs>
      <w:suppressAutoHyphens/>
      <w:spacing w:after="0" w:line="240" w:lineRule="auto"/>
    </w:pPr>
    <w:rPr>
      <w:rFonts w:ascii="Verdana" w:eastAsia="MS Gothic" w:hAnsi="Verdana" w:cs="Times New Roman"/>
      <w:szCs w:val="26"/>
      <w:lang w:eastAsia="ar-SA"/>
    </w:rPr>
  </w:style>
  <w:style w:type="paragraph" w:customStyle="1" w:styleId="NoteLevel3">
    <w:name w:val="Note Level 3"/>
    <w:basedOn w:val="Normal"/>
    <w:rsid w:val="00BE5EA7"/>
    <w:pPr>
      <w:keepNext/>
      <w:widowControl w:val="0"/>
      <w:tabs>
        <w:tab w:val="left" w:pos="1440"/>
      </w:tabs>
      <w:suppressAutoHyphens/>
      <w:spacing w:after="0" w:line="240" w:lineRule="auto"/>
      <w:ind w:left="1800" w:hanging="360"/>
    </w:pPr>
    <w:rPr>
      <w:rFonts w:ascii="Verdana" w:eastAsia="MS Gothic" w:hAnsi="Verdana" w:cs="Times New Roman"/>
      <w:szCs w:val="26"/>
      <w:lang w:eastAsia="ar-SA"/>
    </w:rPr>
  </w:style>
  <w:style w:type="paragraph" w:customStyle="1" w:styleId="NoteLevel4">
    <w:name w:val="Note Level 4"/>
    <w:basedOn w:val="Normal"/>
    <w:rsid w:val="00BE5EA7"/>
    <w:pPr>
      <w:keepNext/>
      <w:widowControl w:val="0"/>
      <w:tabs>
        <w:tab w:val="left" w:pos="2160"/>
      </w:tabs>
      <w:suppressAutoHyphens/>
      <w:spacing w:after="0" w:line="240" w:lineRule="auto"/>
      <w:ind w:left="2520" w:hanging="360"/>
    </w:pPr>
    <w:rPr>
      <w:rFonts w:ascii="Verdana" w:eastAsia="MS Gothic" w:hAnsi="Verdana" w:cs="Times New Roman"/>
      <w:szCs w:val="26"/>
      <w:lang w:eastAsia="ar-SA"/>
    </w:rPr>
  </w:style>
  <w:style w:type="paragraph" w:customStyle="1" w:styleId="NoteLevel5">
    <w:name w:val="Note Level 5"/>
    <w:basedOn w:val="Normal"/>
    <w:rsid w:val="00BE5EA7"/>
    <w:pPr>
      <w:keepNext/>
      <w:widowControl w:val="0"/>
      <w:tabs>
        <w:tab w:val="left" w:pos="2880"/>
      </w:tabs>
      <w:suppressAutoHyphens/>
      <w:spacing w:after="0" w:line="240" w:lineRule="auto"/>
      <w:ind w:left="3240" w:hanging="360"/>
    </w:pPr>
    <w:rPr>
      <w:rFonts w:ascii="Verdana" w:eastAsia="MS Gothic" w:hAnsi="Verdana" w:cs="Times New Roman"/>
      <w:szCs w:val="26"/>
      <w:lang w:eastAsia="ar-SA"/>
    </w:rPr>
  </w:style>
  <w:style w:type="paragraph" w:customStyle="1" w:styleId="NoteLevel6">
    <w:name w:val="Note Level 6"/>
    <w:basedOn w:val="Normal"/>
    <w:rsid w:val="00BE5EA7"/>
    <w:pPr>
      <w:keepNext/>
      <w:widowControl w:val="0"/>
      <w:tabs>
        <w:tab w:val="left" w:pos="3600"/>
      </w:tabs>
      <w:suppressAutoHyphens/>
      <w:spacing w:after="0" w:line="240" w:lineRule="auto"/>
      <w:ind w:left="3960" w:hanging="360"/>
    </w:pPr>
    <w:rPr>
      <w:rFonts w:ascii="Verdana" w:eastAsia="MS Gothic" w:hAnsi="Verdana" w:cs="Times New Roman"/>
      <w:szCs w:val="26"/>
      <w:lang w:eastAsia="ar-SA"/>
    </w:rPr>
  </w:style>
  <w:style w:type="paragraph" w:customStyle="1" w:styleId="NoteLevel7">
    <w:name w:val="Note Level 7"/>
    <w:basedOn w:val="Normal"/>
    <w:rsid w:val="00BE5EA7"/>
    <w:pPr>
      <w:keepNext/>
      <w:widowControl w:val="0"/>
      <w:tabs>
        <w:tab w:val="left" w:pos="4320"/>
      </w:tabs>
      <w:suppressAutoHyphens/>
      <w:spacing w:after="0" w:line="240" w:lineRule="auto"/>
      <w:ind w:left="4680" w:hanging="360"/>
    </w:pPr>
    <w:rPr>
      <w:rFonts w:ascii="Verdana" w:eastAsia="MS Gothic" w:hAnsi="Verdana" w:cs="Times New Roman"/>
      <w:szCs w:val="26"/>
      <w:lang w:eastAsia="ar-SA"/>
    </w:rPr>
  </w:style>
  <w:style w:type="paragraph" w:customStyle="1" w:styleId="NoteLevel8">
    <w:name w:val="Note Level 8"/>
    <w:basedOn w:val="Normal"/>
    <w:rsid w:val="00BE5EA7"/>
    <w:pPr>
      <w:keepNext/>
      <w:widowControl w:val="0"/>
      <w:tabs>
        <w:tab w:val="left" w:pos="5040"/>
      </w:tabs>
      <w:suppressAutoHyphens/>
      <w:spacing w:after="0" w:line="240" w:lineRule="auto"/>
      <w:ind w:left="5400" w:hanging="360"/>
    </w:pPr>
    <w:rPr>
      <w:rFonts w:ascii="Verdana" w:eastAsia="MS Gothic" w:hAnsi="Verdana" w:cs="Times New Roman"/>
      <w:szCs w:val="26"/>
      <w:lang w:eastAsia="ar-SA"/>
    </w:rPr>
  </w:style>
  <w:style w:type="paragraph" w:customStyle="1" w:styleId="NoteLevel9">
    <w:name w:val="Note Level 9"/>
    <w:basedOn w:val="Normal"/>
    <w:rsid w:val="00BE5EA7"/>
    <w:pPr>
      <w:keepNext/>
      <w:widowControl w:val="0"/>
      <w:tabs>
        <w:tab w:val="left" w:pos="5760"/>
      </w:tabs>
      <w:suppressAutoHyphens/>
      <w:spacing w:after="0" w:line="240" w:lineRule="auto"/>
      <w:ind w:left="6120" w:hanging="360"/>
    </w:pPr>
    <w:rPr>
      <w:rFonts w:ascii="Verdana" w:eastAsia="MS Gothic" w:hAnsi="Verdana" w:cs="Times New Roman"/>
      <w:szCs w:val="26"/>
      <w:lang w:eastAsia="ar-SA"/>
    </w:rPr>
  </w:style>
  <w:style w:type="paragraph" w:customStyle="1" w:styleId="Heading101">
    <w:name w:val="Heading 10"/>
    <w:basedOn w:val="Heading1"/>
    <w:next w:val="BodyText"/>
    <w:rsid w:val="00BE5EA7"/>
    <w:pPr>
      <w:suppressAutoHyphens/>
      <w:spacing w:before="480" w:after="120" w:line="240" w:lineRule="auto"/>
      <w:jc w:val="left"/>
      <w:outlineLvl w:val="9"/>
    </w:pPr>
    <w:rPr>
      <w:rFonts w:ascii="Times New Roman" w:eastAsia="Lucida Sans Unicode" w:hAnsi="Times New Roman" w:cs="Tahoma"/>
      <w:bCs/>
      <w:caps/>
      <w:sz w:val="21"/>
      <w:szCs w:val="21"/>
      <w:lang w:bidi="en-US"/>
    </w:rPr>
  </w:style>
  <w:style w:type="paragraph" w:customStyle="1" w:styleId="Quotations">
    <w:name w:val="Quotations"/>
    <w:basedOn w:val="Normal"/>
    <w:rsid w:val="00BE5EA7"/>
    <w:pPr>
      <w:widowControl w:val="0"/>
      <w:suppressAutoHyphens/>
      <w:spacing w:after="283" w:line="240" w:lineRule="auto"/>
      <w:ind w:left="567" w:right="567"/>
    </w:pPr>
    <w:rPr>
      <w:rFonts w:ascii="Times New Roman" w:eastAsia="Calibri" w:hAnsi="Times New Roman" w:cs="Times New Roman"/>
      <w:lang w:bidi="en-US"/>
    </w:rPr>
  </w:style>
  <w:style w:type="paragraph" w:customStyle="1" w:styleId="HorizontalLine">
    <w:name w:val="Horizontal Line"/>
    <w:basedOn w:val="Normal"/>
    <w:next w:val="BodyText"/>
    <w:rsid w:val="00BE5EA7"/>
    <w:pPr>
      <w:widowControl w:val="0"/>
      <w:suppressLineNumbers/>
      <w:pBdr>
        <w:bottom w:val="double" w:sz="1" w:space="0" w:color="808080"/>
      </w:pBdr>
      <w:suppressAutoHyphens/>
      <w:spacing w:after="283" w:line="240" w:lineRule="auto"/>
    </w:pPr>
    <w:rPr>
      <w:rFonts w:ascii="Times New Roman" w:eastAsia="Calibri" w:hAnsi="Times New Roman" w:cs="Times New Roman"/>
      <w:sz w:val="12"/>
      <w:szCs w:val="12"/>
      <w:lang w:bidi="en-US"/>
    </w:rPr>
  </w:style>
  <w:style w:type="paragraph" w:customStyle="1" w:styleId="TableHeading">
    <w:name w:val="Table Heading"/>
    <w:basedOn w:val="TableContents"/>
    <w:rsid w:val="00BE5EA7"/>
    <w:pPr>
      <w:tabs>
        <w:tab w:val="clear" w:pos="9450"/>
      </w:tabs>
      <w:jc w:val="center"/>
    </w:pPr>
    <w:rPr>
      <w:rFonts w:ascii="Garamond" w:eastAsia="Times New Roman" w:hAnsi="Garamond"/>
      <w:b/>
      <w:bCs/>
      <w:kern w:val="0"/>
      <w:lang w:bidi="en-US"/>
    </w:rPr>
  </w:style>
  <w:style w:type="character" w:customStyle="1" w:styleId="lqqtgroup">
    <w:name w:val="lqqtgroup"/>
    <w:basedOn w:val="DefaultParagraphFont"/>
    <w:rsid w:val="00BE5EA7"/>
  </w:style>
  <w:style w:type="character" w:customStyle="1" w:styleId="quotedtooltip">
    <w:name w:val="quotedtooltip"/>
    <w:basedOn w:val="DefaultParagraphFont"/>
    <w:rsid w:val="00BE5EA7"/>
  </w:style>
  <w:style w:type="character" w:customStyle="1" w:styleId="quotedtooltipbox">
    <w:name w:val="quotedtooltipbox"/>
    <w:basedOn w:val="DefaultParagraphFont"/>
    <w:rsid w:val="00BE5EA7"/>
  </w:style>
  <w:style w:type="character" w:customStyle="1" w:styleId="mwlivequotes">
    <w:name w:val="mwlivequotes"/>
    <w:basedOn w:val="DefaultParagraphFont"/>
    <w:rsid w:val="00BE5EA7"/>
  </w:style>
  <w:style w:type="character" w:customStyle="1" w:styleId="lastlabel">
    <w:name w:val="lastlabel"/>
    <w:basedOn w:val="DefaultParagraphFont"/>
    <w:rsid w:val="00BE5EA7"/>
  </w:style>
  <w:style w:type="character" w:customStyle="1" w:styleId="lb07">
    <w:name w:val="lb07"/>
    <w:basedOn w:val="DefaultParagraphFont"/>
    <w:rsid w:val="00BE5EA7"/>
  </w:style>
  <w:style w:type="character" w:customStyle="1" w:styleId="qted">
    <w:name w:val="qted"/>
    <w:basedOn w:val="DefaultParagraphFont"/>
    <w:rsid w:val="00BE5EA7"/>
  </w:style>
  <w:style w:type="character" w:customStyle="1" w:styleId="t14">
    <w:name w:val="t14"/>
    <w:basedOn w:val="DefaultParagraphFont"/>
    <w:rsid w:val="00BE5EA7"/>
  </w:style>
  <w:style w:type="paragraph" w:customStyle="1" w:styleId="format-body">
    <w:name w:val="format-body"/>
    <w:basedOn w:val="Normal"/>
    <w:rsid w:val="00BE5EA7"/>
    <w:pPr>
      <w:spacing w:before="100" w:beforeAutospacing="1" w:after="100" w:afterAutospacing="1" w:line="240" w:lineRule="auto"/>
    </w:pPr>
    <w:rPr>
      <w:rFonts w:ascii="Times New Roman" w:eastAsia="Calibri" w:hAnsi="Times New Roman" w:cs="Times New Roman"/>
    </w:rPr>
  </w:style>
  <w:style w:type="character" w:customStyle="1" w:styleId="nfakpe">
    <w:name w:val="nfakpe"/>
    <w:basedOn w:val="DefaultParagraphFont"/>
    <w:rsid w:val="00BE5EA7"/>
  </w:style>
  <w:style w:type="character" w:customStyle="1" w:styleId="DebateBlockCharChar">
    <w:name w:val="Debate Block Char Char"/>
    <w:basedOn w:val="DefaultParagraphFont"/>
    <w:rsid w:val="00BE5EA7"/>
    <w:rPr>
      <w:rFonts w:cs="Arial"/>
      <w:b/>
      <w:bCs/>
      <w:kern w:val="32"/>
      <w:sz w:val="36"/>
      <w:szCs w:val="32"/>
      <w:u w:val="single"/>
    </w:rPr>
  </w:style>
  <w:style w:type="character" w:customStyle="1" w:styleId="citsource">
    <w:name w:val="citsource"/>
    <w:basedOn w:val="DefaultParagraphFont"/>
    <w:rsid w:val="00BE5EA7"/>
  </w:style>
  <w:style w:type="character" w:customStyle="1" w:styleId="sc">
    <w:name w:val="sc"/>
    <w:basedOn w:val="DefaultParagraphFont"/>
    <w:rsid w:val="00BE5EA7"/>
  </w:style>
  <w:style w:type="character" w:customStyle="1" w:styleId="atime">
    <w:name w:val="atime"/>
    <w:basedOn w:val="DefaultParagraphFont"/>
    <w:rsid w:val="00BE5EA7"/>
  </w:style>
  <w:style w:type="paragraph" w:customStyle="1" w:styleId="unread">
    <w:name w:val="unread"/>
    <w:basedOn w:val="Normal"/>
    <w:rsid w:val="00BE5EA7"/>
    <w:pPr>
      <w:spacing w:after="0" w:line="240" w:lineRule="auto"/>
    </w:pPr>
    <w:rPr>
      <w:rFonts w:ascii="Times New Roman" w:eastAsia="Calibri" w:hAnsi="Times New Roman" w:cs="Times New Roman"/>
    </w:rPr>
  </w:style>
  <w:style w:type="character" w:customStyle="1" w:styleId="unreadChar">
    <w:name w:val="unread Char"/>
    <w:basedOn w:val="DefaultParagraphFont"/>
    <w:rsid w:val="00BE5EA7"/>
    <w:rPr>
      <w:szCs w:val="24"/>
      <w:lang w:val="en-US" w:eastAsia="en-US" w:bidi="ar-SA"/>
    </w:rPr>
  </w:style>
  <w:style w:type="paragraph" w:customStyle="1" w:styleId="cardunderlined0">
    <w:name w:val="card underlined"/>
    <w:basedOn w:val="Normal"/>
    <w:rsid w:val="00BE5EA7"/>
    <w:pPr>
      <w:spacing w:after="0" w:line="240" w:lineRule="auto"/>
    </w:pPr>
    <w:rPr>
      <w:rFonts w:ascii="Times New Roman" w:eastAsia="Calibri" w:hAnsi="Times New Roman" w:cs="Times New Roman"/>
      <w:u w:val="single"/>
    </w:rPr>
  </w:style>
  <w:style w:type="character" w:customStyle="1" w:styleId="Internetlink1">
    <w:name w:val="Internet link1"/>
    <w:rsid w:val="00BE5EA7"/>
    <w:rPr>
      <w:color w:val="000080"/>
      <w:u w:val="single"/>
    </w:rPr>
  </w:style>
  <w:style w:type="character" w:customStyle="1" w:styleId="insideheadline">
    <w:name w:val="insideheadline"/>
    <w:basedOn w:val="DefaultParagraphFont"/>
    <w:rsid w:val="00BE5EA7"/>
  </w:style>
  <w:style w:type="character" w:customStyle="1" w:styleId="mwlivequotesupdelayed">
    <w:name w:val="mwlivequotes up delayed"/>
    <w:basedOn w:val="DefaultParagraphFont"/>
    <w:rsid w:val="00BE5EA7"/>
  </w:style>
  <w:style w:type="character" w:customStyle="1" w:styleId="mwlivequotesdowndelayed">
    <w:name w:val="mwlivequotes down delayed"/>
    <w:basedOn w:val="DefaultParagraphFont"/>
    <w:rsid w:val="00BE5EA7"/>
  </w:style>
  <w:style w:type="character" w:customStyle="1" w:styleId="shirttail">
    <w:name w:val="shirttail"/>
    <w:basedOn w:val="DefaultParagraphFont"/>
    <w:rsid w:val="00BE5EA7"/>
  </w:style>
  <w:style w:type="character" w:customStyle="1" w:styleId="CardTextCharCharChar">
    <w:name w:val="Card Text Char Char Char"/>
    <w:basedOn w:val="DefaultParagraphFont"/>
    <w:rsid w:val="00BE5EA7"/>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BE5EA7"/>
    <w:rPr>
      <w:rFonts w:ascii="Arial Narrow" w:hAnsi="Arial Narrow"/>
      <w:sz w:val="18"/>
      <w:u w:val="single"/>
    </w:rPr>
  </w:style>
  <w:style w:type="character" w:customStyle="1" w:styleId="UnderlineStyleCharCharChar">
    <w:name w:val="Underline Style Char Char Char"/>
    <w:basedOn w:val="DefaultParagraphFont"/>
    <w:rsid w:val="00BE5EA7"/>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BE5EA7"/>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BE5EA7"/>
    <w:pPr>
      <w:spacing w:after="200" w:line="276" w:lineRule="auto"/>
    </w:pPr>
    <w:rPr>
      <w:rFonts w:ascii="Arial" w:eastAsia="Calibri" w:hAnsi="Arial" w:cs="AKDPE C+ Utopia"/>
      <w:color w:val="auto"/>
      <w:sz w:val="22"/>
      <w:szCs w:val="22"/>
    </w:rPr>
  </w:style>
  <w:style w:type="character" w:customStyle="1" w:styleId="articlesheader1">
    <w:name w:val="articles_header1"/>
    <w:basedOn w:val="DefaultParagraphFont"/>
    <w:rsid w:val="00BE5EA7"/>
    <w:rPr>
      <w:rFonts w:ascii="Arial" w:hAnsi="Arial" w:cs="Arial" w:hint="default"/>
      <w:b/>
      <w:bCs/>
      <w:color w:val="990000"/>
      <w:sz w:val="26"/>
      <w:szCs w:val="26"/>
    </w:rPr>
  </w:style>
  <w:style w:type="character" w:customStyle="1" w:styleId="bodytitle1">
    <w:name w:val="bodytitle1"/>
    <w:basedOn w:val="DefaultParagraphFont"/>
    <w:rsid w:val="00BE5EA7"/>
    <w:rPr>
      <w:rFonts w:ascii="Arial" w:hAnsi="Arial" w:cs="Arial" w:hint="default"/>
      <w:b/>
      <w:bCs/>
      <w:smallCaps w:val="0"/>
      <w:color w:val="000000"/>
      <w:sz w:val="28"/>
      <w:szCs w:val="28"/>
    </w:rPr>
  </w:style>
  <w:style w:type="paragraph" w:customStyle="1" w:styleId="style109">
    <w:name w:val="style109"/>
    <w:basedOn w:val="Normal"/>
    <w:rsid w:val="00BE5EA7"/>
    <w:pPr>
      <w:spacing w:before="100" w:beforeAutospacing="1" w:after="100" w:afterAutospacing="1" w:line="240" w:lineRule="auto"/>
    </w:pPr>
    <w:rPr>
      <w:rFonts w:ascii="Times New Roman" w:eastAsia="Calibri" w:hAnsi="Times New Roman" w:cs="Times New Roman"/>
    </w:rPr>
  </w:style>
  <w:style w:type="paragraph" w:customStyle="1" w:styleId="style1100">
    <w:name w:val="style110"/>
    <w:basedOn w:val="Normal"/>
    <w:rsid w:val="00BE5EA7"/>
    <w:pPr>
      <w:spacing w:before="100" w:beforeAutospacing="1" w:after="100" w:afterAutospacing="1" w:line="240" w:lineRule="auto"/>
    </w:pPr>
    <w:rPr>
      <w:rFonts w:ascii="Times New Roman" w:eastAsia="Calibri" w:hAnsi="Times New Roman" w:cs="Times New Roman"/>
    </w:rPr>
  </w:style>
  <w:style w:type="paragraph" w:customStyle="1" w:styleId="captionpaddingstyle114">
    <w:name w:val="captionpadding style114"/>
    <w:basedOn w:val="Normal"/>
    <w:rsid w:val="00BE5EA7"/>
    <w:pPr>
      <w:spacing w:before="100" w:beforeAutospacing="1" w:after="100" w:afterAutospacing="1" w:line="240" w:lineRule="auto"/>
    </w:pPr>
    <w:rPr>
      <w:rFonts w:ascii="Times New Roman" w:eastAsia="Calibri" w:hAnsi="Times New Roman" w:cs="Times New Roman"/>
    </w:rPr>
  </w:style>
  <w:style w:type="character" w:customStyle="1" w:styleId="captionpaddingstyle1141">
    <w:name w:val="captionpadding style1141"/>
    <w:basedOn w:val="DefaultParagraphFont"/>
    <w:rsid w:val="00BE5EA7"/>
  </w:style>
  <w:style w:type="character" w:customStyle="1" w:styleId="style114style118">
    <w:name w:val="style114 style118"/>
    <w:basedOn w:val="DefaultParagraphFont"/>
    <w:rsid w:val="00BE5EA7"/>
  </w:style>
  <w:style w:type="paragraph" w:customStyle="1" w:styleId="mainstorybody">
    <w:name w:val="mainstorybody"/>
    <w:basedOn w:val="Normal"/>
    <w:rsid w:val="00BE5EA7"/>
    <w:pPr>
      <w:spacing w:before="100" w:beforeAutospacing="1" w:after="100" w:afterAutospacing="1" w:line="240" w:lineRule="auto"/>
    </w:pPr>
    <w:rPr>
      <w:rFonts w:ascii="Times New Roman" w:eastAsia="Calibri" w:hAnsi="Times New Roman" w:cs="Times New Roman"/>
    </w:rPr>
  </w:style>
  <w:style w:type="character" w:customStyle="1" w:styleId="hint">
    <w:name w:val="hint"/>
    <w:basedOn w:val="DefaultParagraphFont"/>
    <w:rsid w:val="00BE5EA7"/>
  </w:style>
  <w:style w:type="character" w:customStyle="1" w:styleId="flw">
    <w:name w:val="flw"/>
    <w:basedOn w:val="DefaultParagraphFont"/>
    <w:rsid w:val="00BE5EA7"/>
  </w:style>
  <w:style w:type="character" w:customStyle="1" w:styleId="illustration">
    <w:name w:val="illustration"/>
    <w:basedOn w:val="DefaultParagraphFont"/>
    <w:rsid w:val="00BE5EA7"/>
  </w:style>
  <w:style w:type="paragraph" w:customStyle="1" w:styleId="ga">
    <w:name w:val="ga"/>
    <w:basedOn w:val="Normal"/>
    <w:rsid w:val="00BE5EA7"/>
    <w:pPr>
      <w:spacing w:after="0" w:line="240" w:lineRule="auto"/>
    </w:pPr>
    <w:rPr>
      <w:rFonts w:ascii="Times" w:eastAsia="Calibri" w:hAnsi="Times" w:cs="Times New Roman"/>
      <w:color w:val="231F20"/>
      <w:sz w:val="18"/>
      <w:szCs w:val="18"/>
    </w:rPr>
  </w:style>
  <w:style w:type="character" w:customStyle="1" w:styleId="StyleArialNarrowBoldThickunderline">
    <w:name w:val="Style Arial Narrow Bold Thick underline"/>
    <w:basedOn w:val="DefaultParagraphFont"/>
    <w:rsid w:val="00BE5EA7"/>
    <w:rPr>
      <w:rFonts w:ascii="Arial Narrow" w:hAnsi="Arial Narrow"/>
      <w:b/>
      <w:bCs/>
      <w:u w:val="thick"/>
    </w:rPr>
  </w:style>
  <w:style w:type="character" w:customStyle="1" w:styleId="subtitlesarticles1">
    <w:name w:val="subtitles_articles1"/>
    <w:basedOn w:val="DefaultParagraphFont"/>
    <w:rsid w:val="00BE5EA7"/>
    <w:rPr>
      <w:rFonts w:ascii="Verdana" w:hAnsi="Verdana" w:cs="Times New Roman"/>
      <w:b/>
      <w:bCs/>
      <w:color w:val="000000"/>
      <w:sz w:val="20"/>
      <w:szCs w:val="20"/>
    </w:rPr>
  </w:style>
  <w:style w:type="character" w:customStyle="1" w:styleId="fulstoryreporter">
    <w:name w:val="ful_storyreporter"/>
    <w:basedOn w:val="DefaultParagraphFont"/>
    <w:rsid w:val="00BE5EA7"/>
  </w:style>
  <w:style w:type="character" w:customStyle="1" w:styleId="editsection">
    <w:name w:val="editsection"/>
    <w:basedOn w:val="DefaultParagraphFont"/>
    <w:rsid w:val="00BE5EA7"/>
  </w:style>
  <w:style w:type="paragraph" w:customStyle="1" w:styleId="body-indent-60">
    <w:name w:val="body-indent-60"/>
    <w:basedOn w:val="Normal"/>
    <w:rsid w:val="00BE5EA7"/>
    <w:pPr>
      <w:spacing w:before="100" w:beforeAutospacing="1" w:after="100" w:afterAutospacing="1" w:line="240" w:lineRule="auto"/>
    </w:pPr>
    <w:rPr>
      <w:rFonts w:ascii="Times New Roman" w:eastAsia="Calibri" w:hAnsi="Times New Roman" w:cs="Times New Roman"/>
    </w:rPr>
  </w:style>
  <w:style w:type="paragraph" w:customStyle="1" w:styleId="body-indent-60-start">
    <w:name w:val="body-indent-60-start"/>
    <w:basedOn w:val="Normal"/>
    <w:rsid w:val="00BE5EA7"/>
    <w:pPr>
      <w:spacing w:before="100" w:beforeAutospacing="1" w:after="100" w:afterAutospacing="1" w:line="240" w:lineRule="auto"/>
    </w:pPr>
    <w:rPr>
      <w:rFonts w:ascii="Times New Roman" w:eastAsia="Calibri" w:hAnsi="Times New Roman" w:cs="Times New Roman"/>
    </w:rPr>
  </w:style>
  <w:style w:type="character" w:customStyle="1" w:styleId="StyleArial12ptBlack">
    <w:name w:val="Style Arial 12 pt Black"/>
    <w:basedOn w:val="DefaultParagraphFont"/>
    <w:rsid w:val="00BE5EA7"/>
    <w:rPr>
      <w:rFonts w:ascii="Garamond" w:hAnsi="Garamond"/>
      <w:color w:val="000000"/>
      <w:sz w:val="20"/>
      <w:u w:val="single"/>
    </w:rPr>
  </w:style>
  <w:style w:type="character" w:customStyle="1" w:styleId="StyleArialBlack">
    <w:name w:val="Style Arial Black"/>
    <w:basedOn w:val="DefaultParagraphFont"/>
    <w:rsid w:val="00BE5EA7"/>
    <w:rPr>
      <w:rFonts w:ascii="Garamond" w:hAnsi="Garamond"/>
      <w:color w:val="000000"/>
      <w:sz w:val="14"/>
    </w:rPr>
  </w:style>
  <w:style w:type="character" w:customStyle="1" w:styleId="debatenormal0">
    <w:name w:val="debatenormal"/>
    <w:rsid w:val="00BE5EA7"/>
  </w:style>
  <w:style w:type="paragraph" w:customStyle="1" w:styleId="leader">
    <w:name w:val="leader"/>
    <w:basedOn w:val="Normal"/>
    <w:rsid w:val="00BE5EA7"/>
    <w:pPr>
      <w:spacing w:before="100" w:beforeAutospacing="1" w:after="100" w:afterAutospacing="1" w:line="240" w:lineRule="auto"/>
    </w:pPr>
    <w:rPr>
      <w:rFonts w:ascii="Times New Roman" w:eastAsia="Times New Roman" w:hAnsi="Times New Roman" w:cs="Times New Roman"/>
    </w:rPr>
  </w:style>
  <w:style w:type="character" w:customStyle="1" w:styleId="m-9052358230135270655gmail-style13ptbold">
    <w:name w:val="m_-9052358230135270655gmail-style13ptbold"/>
    <w:basedOn w:val="DefaultParagraphFont"/>
    <w:rsid w:val="00BE5EA7"/>
  </w:style>
  <w:style w:type="character" w:customStyle="1" w:styleId="m-9052358230135270655gmail-styleunderline">
    <w:name w:val="m_-9052358230135270655gmail-styleunderline"/>
    <w:basedOn w:val="DefaultParagraphFont"/>
    <w:rsid w:val="00BE5EA7"/>
  </w:style>
  <w:style w:type="paragraph" w:customStyle="1" w:styleId="AnalyticsGBN">
    <w:name w:val="AnalyticsGBN"/>
    <w:basedOn w:val="Normal"/>
    <w:link w:val="AnalyticsGBNChar"/>
    <w:autoRedefine/>
    <w:uiPriority w:val="4"/>
    <w:qFormat/>
    <w:rsid w:val="00BE5EA7"/>
    <w:pPr>
      <w:keepNext/>
      <w:keepLines/>
      <w:spacing w:before="40" w:after="0" w:line="240" w:lineRule="auto"/>
      <w:outlineLvl w:val="3"/>
    </w:pPr>
    <w:rPr>
      <w:rFonts w:ascii="Times New Roman" w:eastAsiaTheme="majorEastAsia" w:hAnsi="Times New Roman" w:cstheme="majorBidi"/>
      <w:b/>
      <w:iCs/>
      <w:color w:val="7030A0"/>
      <w:sz w:val="26"/>
      <w:szCs w:val="28"/>
    </w:rPr>
  </w:style>
  <w:style w:type="character" w:customStyle="1" w:styleId="AnalyticsGBNChar">
    <w:name w:val="AnalyticsGBN Char"/>
    <w:basedOn w:val="DefaultParagraphFont"/>
    <w:link w:val="AnalyticsGBN"/>
    <w:uiPriority w:val="4"/>
    <w:rsid w:val="00BE5EA7"/>
    <w:rPr>
      <w:rFonts w:ascii="Times New Roman" w:eastAsiaTheme="majorEastAsia" w:hAnsi="Times New Roman" w:cstheme="majorBidi"/>
      <w:b/>
      <w:iCs/>
      <w:color w:val="7030A0"/>
      <w:sz w:val="26"/>
      <w:szCs w:val="28"/>
    </w:rPr>
  </w:style>
  <w:style w:type="paragraph" w:customStyle="1" w:styleId="first-child">
    <w:name w:val="first-child"/>
    <w:basedOn w:val="Normal"/>
    <w:rsid w:val="00BE5EA7"/>
    <w:pPr>
      <w:spacing w:before="100" w:beforeAutospacing="1" w:after="100" w:afterAutospacing="1" w:line="240" w:lineRule="auto"/>
    </w:pPr>
    <w:rPr>
      <w:rFonts w:ascii="Times New Roman" w:eastAsia="Times New Roman" w:hAnsi="Times New Roman" w:cs="Times New Roman"/>
    </w:rPr>
  </w:style>
  <w:style w:type="paragraph" w:customStyle="1" w:styleId="last-child">
    <w:name w:val="last-child"/>
    <w:basedOn w:val="Normal"/>
    <w:rsid w:val="00BE5EA7"/>
    <w:pPr>
      <w:spacing w:before="100" w:beforeAutospacing="1" w:after="100" w:afterAutospacing="1" w:line="240" w:lineRule="auto"/>
    </w:pPr>
    <w:rPr>
      <w:rFonts w:ascii="Times New Roman" w:eastAsia="Times New Roman" w:hAnsi="Times New Roman" w:cs="Times New Roman"/>
    </w:rPr>
  </w:style>
  <w:style w:type="paragraph" w:customStyle="1" w:styleId="css-158dogj">
    <w:name w:val="css-158dogj"/>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articleparagraph">
    <w:name w:val="article__paragraph"/>
    <w:basedOn w:val="Normal"/>
    <w:rsid w:val="00BE5EA7"/>
    <w:pPr>
      <w:spacing w:before="100" w:beforeAutospacing="1" w:after="100" w:afterAutospacing="1" w:line="240" w:lineRule="auto"/>
    </w:pPr>
    <w:rPr>
      <w:rFonts w:ascii="Times New Roman" w:eastAsia="Times New Roman" w:hAnsi="Times New Roman" w:cs="Times New Roman"/>
    </w:rPr>
  </w:style>
  <w:style w:type="character" w:customStyle="1" w:styleId="eop">
    <w:name w:val="eop"/>
    <w:basedOn w:val="DefaultParagraphFont"/>
    <w:rsid w:val="00BE5EA7"/>
  </w:style>
  <w:style w:type="character" w:customStyle="1" w:styleId="m5577519854659992616gmail-style13ptbold">
    <w:name w:val="m_5577519854659992616gmail-style13ptbold"/>
    <w:basedOn w:val="DefaultParagraphFont"/>
    <w:rsid w:val="00BE5EA7"/>
  </w:style>
  <w:style w:type="character" w:customStyle="1" w:styleId="m-4851586476605706605gmail-styleunderline">
    <w:name w:val="m_-4851586476605706605gmail-styleunderline"/>
    <w:basedOn w:val="DefaultParagraphFont"/>
    <w:rsid w:val="00BE5EA7"/>
  </w:style>
  <w:style w:type="character" w:customStyle="1" w:styleId="m-6803199347737443913gmail-styleunderline">
    <w:name w:val="m_-6803199347737443913gmail-styleunderline"/>
    <w:basedOn w:val="DefaultParagraphFont"/>
    <w:rsid w:val="00BE5EA7"/>
  </w:style>
  <w:style w:type="character" w:customStyle="1" w:styleId="emoji">
    <w:name w:val="emoji"/>
    <w:basedOn w:val="DefaultParagraphFont"/>
    <w:rsid w:val="00BE5EA7"/>
  </w:style>
  <w:style w:type="character" w:customStyle="1" w:styleId="CharCharCharCharChar">
    <w:name w:val="Char Char Char Char Char"/>
    <w:aliases w:val="Char Char Char Char,Char Char Char Char Char Char Char1,Heading 2 Char1 Char Char Char Char Char Char"/>
    <w:basedOn w:val="DefaultParagraphFont"/>
    <w:rsid w:val="00BE5EA7"/>
    <w:rPr>
      <w:rFonts w:cs="Arial"/>
      <w:b/>
      <w:bCs/>
      <w:iCs/>
      <w:sz w:val="24"/>
      <w:szCs w:val="28"/>
      <w:lang w:val="en-US" w:eastAsia="en-US" w:bidi="ar-SA"/>
    </w:rPr>
  </w:style>
  <w:style w:type="character" w:customStyle="1" w:styleId="m3108068631175614020gmail-style13ptbold">
    <w:name w:val="m_3108068631175614020gmail-style13ptbold"/>
    <w:basedOn w:val="DefaultParagraphFont"/>
    <w:rsid w:val="00BE5EA7"/>
  </w:style>
  <w:style w:type="character" w:customStyle="1" w:styleId="m3108068631175614020gmail-titlechar">
    <w:name w:val="m_3108068631175614020gmail-titlechar"/>
    <w:basedOn w:val="DefaultParagraphFont"/>
    <w:rsid w:val="00BE5EA7"/>
  </w:style>
  <w:style w:type="paragraph" w:customStyle="1" w:styleId="8PointFont">
    <w:name w:val="8 Point Font"/>
    <w:next w:val="Normal"/>
    <w:link w:val="8PointFontChar"/>
    <w:qFormat/>
    <w:rsid w:val="00BE5EA7"/>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BE5EA7"/>
    <w:rPr>
      <w:rFonts w:ascii="Times New Roman" w:hAnsi="Times New Roman"/>
      <w:sz w:val="16"/>
    </w:rPr>
  </w:style>
  <w:style w:type="character" w:customStyle="1" w:styleId="Mention4">
    <w:name w:val="Mention4"/>
    <w:basedOn w:val="DefaultParagraphFont"/>
    <w:uiPriority w:val="99"/>
    <w:semiHidden/>
    <w:unhideWhenUsed/>
    <w:rsid w:val="00BE5EA7"/>
    <w:rPr>
      <w:color w:val="2B579A"/>
      <w:shd w:val="clear" w:color="auto" w:fill="E6E6E6"/>
    </w:rPr>
  </w:style>
  <w:style w:type="character" w:customStyle="1" w:styleId="m-895152127622952443gmail-style13ptbold">
    <w:name w:val="m_-895152127622952443gmail-style13ptbold"/>
    <w:basedOn w:val="DefaultParagraphFont"/>
    <w:rsid w:val="00BE5EA7"/>
  </w:style>
  <w:style w:type="character" w:customStyle="1" w:styleId="m4133802843404377303gmail-style13ptbold">
    <w:name w:val="m_4133802843404377303gmail-style13ptbold"/>
    <w:basedOn w:val="DefaultParagraphFont"/>
    <w:rsid w:val="00BE5EA7"/>
  </w:style>
  <w:style w:type="character" w:customStyle="1" w:styleId="m4133802843404377303gmail-styleunderline">
    <w:name w:val="m_4133802843404377303gmail-styleunderline"/>
    <w:basedOn w:val="DefaultParagraphFont"/>
    <w:rsid w:val="00BE5EA7"/>
  </w:style>
  <w:style w:type="character" w:customStyle="1" w:styleId="m1864609289044096952gmail-style13ptbold">
    <w:name w:val="m_1864609289044096952gmail-style13ptbold"/>
    <w:basedOn w:val="DefaultParagraphFont"/>
    <w:rsid w:val="00BE5EA7"/>
  </w:style>
  <w:style w:type="character" w:customStyle="1" w:styleId="m-2434640214339110092gmail-style13ptbold">
    <w:name w:val="m_-2434640214339110092gmail-style13ptbold"/>
    <w:basedOn w:val="DefaultParagraphFont"/>
    <w:rsid w:val="00BE5EA7"/>
  </w:style>
  <w:style w:type="character" w:customStyle="1" w:styleId="m-2434640214339110092gmail-styleunderline">
    <w:name w:val="m_-2434640214339110092gmail-styleunderline"/>
    <w:basedOn w:val="DefaultParagraphFont"/>
    <w:rsid w:val="00BE5EA7"/>
  </w:style>
  <w:style w:type="character" w:customStyle="1" w:styleId="articlepage-articlebody-firstletter">
    <w:name w:val="articlepage-articlebody-firstletter"/>
    <w:basedOn w:val="DefaultParagraphFont"/>
    <w:rsid w:val="00BE5EA7"/>
  </w:style>
  <w:style w:type="character" w:customStyle="1" w:styleId="UnresolvedMention32">
    <w:name w:val="Unresolved Mention32"/>
    <w:basedOn w:val="DefaultParagraphFont"/>
    <w:uiPriority w:val="99"/>
    <w:semiHidden/>
    <w:unhideWhenUsed/>
    <w:rsid w:val="00BE5EA7"/>
    <w:rPr>
      <w:color w:val="605E5C"/>
      <w:shd w:val="clear" w:color="auto" w:fill="E1DFDD"/>
    </w:rPr>
  </w:style>
  <w:style w:type="character" w:customStyle="1" w:styleId="m-268162420547309261gmail-stylestylebold12pt">
    <w:name w:val="m_-268162420547309261gmail-stylestylebold12pt"/>
    <w:basedOn w:val="DefaultParagraphFont"/>
    <w:rsid w:val="00BE5EA7"/>
  </w:style>
  <w:style w:type="character" w:customStyle="1" w:styleId="m-268162420547309261gmail-styleboldunderline">
    <w:name w:val="m_-268162420547309261gmail-styleboldunderline"/>
    <w:basedOn w:val="DefaultParagraphFont"/>
    <w:rsid w:val="00BE5EA7"/>
  </w:style>
  <w:style w:type="character" w:customStyle="1" w:styleId="m-3350902899047358468gmail-styleunderline">
    <w:name w:val="m_-3350902899047358468gmail-styleunderline"/>
    <w:basedOn w:val="DefaultParagraphFont"/>
    <w:rsid w:val="00BE5EA7"/>
  </w:style>
  <w:style w:type="paragraph" w:customStyle="1" w:styleId="Style5pt">
    <w:name w:val="Style 5 pt"/>
    <w:basedOn w:val="Normal"/>
    <w:link w:val="Style5ptChar"/>
    <w:qFormat/>
    <w:rsid w:val="00BE5EA7"/>
    <w:pPr>
      <w:widowControl w:val="0"/>
      <w:autoSpaceDE w:val="0"/>
      <w:autoSpaceDN w:val="0"/>
      <w:adjustRightInd w:val="0"/>
      <w:spacing w:after="0" w:line="240" w:lineRule="auto"/>
      <w:ind w:left="720"/>
    </w:pPr>
    <w:rPr>
      <w:rFonts w:ascii="Avenir LT Std 45 Book" w:eastAsia="Times New Roman" w:hAnsi="Avenir LT Std 45 Book" w:cs="Times New Roman"/>
      <w:sz w:val="10"/>
      <w:szCs w:val="10"/>
    </w:rPr>
  </w:style>
  <w:style w:type="character" w:customStyle="1" w:styleId="Style5ptChar">
    <w:name w:val="Style 5 pt Char"/>
    <w:basedOn w:val="DefaultParagraphFont"/>
    <w:link w:val="Style5pt"/>
    <w:rsid w:val="00BE5EA7"/>
    <w:rPr>
      <w:rFonts w:ascii="Avenir LT Std 45 Book" w:eastAsia="Times New Roman" w:hAnsi="Avenir LT Std 45 Book" w:cs="Times New Roman"/>
      <w:sz w:val="10"/>
      <w:szCs w:val="10"/>
    </w:rPr>
  </w:style>
  <w:style w:type="character" w:customStyle="1" w:styleId="m462447500549623171gmail-style13ptbold">
    <w:name w:val="m_462447500549623171gmail-style13ptbold"/>
    <w:basedOn w:val="DefaultParagraphFont"/>
    <w:rsid w:val="00BE5EA7"/>
  </w:style>
  <w:style w:type="paragraph" w:customStyle="1" w:styleId="m462447500549623171gmail-msonormal">
    <w:name w:val="m_462447500549623171gmail-msonormal"/>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m462447500549623171gmail-styleunderline">
    <w:name w:val="m_462447500549623171gmail-styleunderline"/>
    <w:basedOn w:val="DefaultParagraphFont"/>
    <w:rsid w:val="00BE5EA7"/>
  </w:style>
  <w:style w:type="paragraph" w:customStyle="1" w:styleId="dek">
    <w:name w:val="dek"/>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arttitle">
    <w:name w:val="art_title"/>
    <w:basedOn w:val="DefaultParagraphFont"/>
    <w:rsid w:val="00BE5EA7"/>
  </w:style>
  <w:style w:type="character" w:customStyle="1" w:styleId="serialtitle">
    <w:name w:val="serial_title"/>
    <w:basedOn w:val="DefaultParagraphFont"/>
    <w:rsid w:val="00BE5EA7"/>
  </w:style>
  <w:style w:type="character" w:customStyle="1" w:styleId="volumeissue">
    <w:name w:val="volume_issue"/>
    <w:basedOn w:val="DefaultParagraphFont"/>
    <w:rsid w:val="00BE5EA7"/>
  </w:style>
  <w:style w:type="character" w:customStyle="1" w:styleId="pagerange">
    <w:name w:val="page_range"/>
    <w:basedOn w:val="DefaultParagraphFont"/>
    <w:rsid w:val="00BE5EA7"/>
  </w:style>
  <w:style w:type="character" w:customStyle="1" w:styleId="doilink">
    <w:name w:val="doi_link"/>
    <w:basedOn w:val="DefaultParagraphFont"/>
    <w:rsid w:val="00BE5EA7"/>
  </w:style>
  <w:style w:type="character" w:customStyle="1" w:styleId="headingnumber">
    <w:name w:val="headingnumber"/>
    <w:basedOn w:val="DefaultParagraphFont"/>
    <w:rsid w:val="00BE5EA7"/>
  </w:style>
  <w:style w:type="character" w:customStyle="1" w:styleId="internalref">
    <w:name w:val="internalref"/>
    <w:basedOn w:val="DefaultParagraphFont"/>
    <w:rsid w:val="00BE5EA7"/>
  </w:style>
  <w:style w:type="paragraph" w:customStyle="1" w:styleId="Analyitc">
    <w:name w:val="Analyitc"/>
    <w:basedOn w:val="Normal"/>
    <w:uiPriority w:val="4"/>
    <w:qFormat/>
    <w:rsid w:val="00BE5EA7"/>
    <w:pPr>
      <w:spacing w:after="0" w:line="240" w:lineRule="auto"/>
    </w:pPr>
    <w:rPr>
      <w:rFonts w:ascii="Avenir LT Std 45 Book" w:hAnsi="Avenir LT Std 45 Book" w:cs="Times New Roman"/>
      <w:b/>
      <w:color w:val="0070C0"/>
      <w:sz w:val="28"/>
    </w:rPr>
  </w:style>
  <w:style w:type="character" w:customStyle="1" w:styleId="m-134349766280542120gmail-style13ptbold">
    <w:name w:val="m_-134349766280542120gmail-style13ptbold"/>
    <w:basedOn w:val="DefaultParagraphFont"/>
    <w:rsid w:val="00BE5EA7"/>
  </w:style>
  <w:style w:type="character" w:customStyle="1" w:styleId="m-134349766280542120gmail-msohyperlink">
    <w:name w:val="m_-134349766280542120gmail-msohyperlink"/>
    <w:basedOn w:val="DefaultParagraphFont"/>
    <w:rsid w:val="00BE5EA7"/>
  </w:style>
  <w:style w:type="character" w:customStyle="1" w:styleId="m-134349766280542120gmail-styleunderline">
    <w:name w:val="m_-134349766280542120gmail-styleunderline"/>
    <w:basedOn w:val="DefaultParagraphFont"/>
    <w:rsid w:val="00BE5EA7"/>
  </w:style>
  <w:style w:type="character" w:customStyle="1" w:styleId="m-134349766280542120gmail-cite">
    <w:name w:val="m_-134349766280542120gmail-cite"/>
    <w:basedOn w:val="DefaultParagraphFont"/>
    <w:rsid w:val="00BE5EA7"/>
  </w:style>
  <w:style w:type="character" w:customStyle="1" w:styleId="m-134349766280542120gmail-underline">
    <w:name w:val="m_-134349766280542120gmail-underline"/>
    <w:basedOn w:val="DefaultParagraphFont"/>
    <w:rsid w:val="00BE5EA7"/>
  </w:style>
  <w:style w:type="character" w:customStyle="1" w:styleId="m-134349766280542120gmail-underline0">
    <w:name w:val="m_-134349766280542120gmail-underline0"/>
    <w:basedOn w:val="DefaultParagraphFont"/>
    <w:rsid w:val="00BE5EA7"/>
  </w:style>
  <w:style w:type="paragraph" w:customStyle="1" w:styleId="element">
    <w:name w:val="element"/>
    <w:basedOn w:val="Normal"/>
    <w:uiPriority w:val="99"/>
    <w:qFormat/>
    <w:rsid w:val="00BE5EA7"/>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3">
    <w:name w:val="p3"/>
    <w:basedOn w:val="Normal"/>
    <w:uiPriority w:val="99"/>
    <w:qFormat/>
    <w:rsid w:val="00BE5EA7"/>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5">
    <w:name w:val="p5"/>
    <w:basedOn w:val="Normal"/>
    <w:uiPriority w:val="99"/>
    <w:qFormat/>
    <w:rsid w:val="00BE5EA7"/>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7">
    <w:name w:val="p7"/>
    <w:basedOn w:val="Normal"/>
    <w:uiPriority w:val="99"/>
    <w:qFormat/>
    <w:rsid w:val="00BE5EA7"/>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9">
    <w:name w:val="p9"/>
    <w:basedOn w:val="Normal"/>
    <w:uiPriority w:val="99"/>
    <w:qFormat/>
    <w:rsid w:val="00BE5EA7"/>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11">
    <w:name w:val="p11"/>
    <w:basedOn w:val="Normal"/>
    <w:uiPriority w:val="99"/>
    <w:qFormat/>
    <w:rsid w:val="00BE5EA7"/>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2">
    <w:name w:val="p2"/>
    <w:basedOn w:val="Normal"/>
    <w:uiPriority w:val="99"/>
    <w:qFormat/>
    <w:rsid w:val="00BE5EA7"/>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4">
    <w:name w:val="p4"/>
    <w:basedOn w:val="Normal"/>
    <w:uiPriority w:val="99"/>
    <w:qFormat/>
    <w:rsid w:val="00BE5EA7"/>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6">
    <w:name w:val="p6"/>
    <w:basedOn w:val="Normal"/>
    <w:uiPriority w:val="99"/>
    <w:qFormat/>
    <w:rsid w:val="00BE5EA7"/>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8">
    <w:name w:val="p8"/>
    <w:basedOn w:val="Normal"/>
    <w:uiPriority w:val="99"/>
    <w:qFormat/>
    <w:rsid w:val="00BE5EA7"/>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10">
    <w:name w:val="p10"/>
    <w:basedOn w:val="Normal"/>
    <w:uiPriority w:val="99"/>
    <w:qFormat/>
    <w:rsid w:val="00BE5EA7"/>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12">
    <w:name w:val="p12"/>
    <w:basedOn w:val="Normal"/>
    <w:uiPriority w:val="99"/>
    <w:qFormat/>
    <w:rsid w:val="00BE5EA7"/>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14">
    <w:name w:val="p14"/>
    <w:basedOn w:val="Normal"/>
    <w:uiPriority w:val="99"/>
    <w:qFormat/>
    <w:rsid w:val="00BE5EA7"/>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speakable-paragraph">
    <w:name w:val="speakable-paragraph"/>
    <w:basedOn w:val="Normal"/>
    <w:uiPriority w:val="99"/>
    <w:qFormat/>
    <w:rsid w:val="00BE5EA7"/>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detailsub">
    <w:name w:val="detail__sub"/>
    <w:basedOn w:val="Normal"/>
    <w:uiPriority w:val="99"/>
    <w:qFormat/>
    <w:rsid w:val="00BE5EA7"/>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flfc">
    <w:name w:val="flfc"/>
    <w:basedOn w:val="Normal"/>
    <w:qFormat/>
    <w:rsid w:val="00BE5EA7"/>
    <w:pPr>
      <w:spacing w:before="100" w:beforeAutospacing="1" w:after="100" w:afterAutospacing="1" w:line="240" w:lineRule="auto"/>
    </w:pPr>
    <w:rPr>
      <w:rFonts w:ascii="Times New Roman" w:eastAsia="Times New Roman" w:hAnsi="Times New Roman" w:cs="Times New Roman"/>
      <w:lang w:eastAsia="zh-CN"/>
    </w:rPr>
  </w:style>
  <w:style w:type="character" w:customStyle="1" w:styleId="m-299895914748161361gmail-style13ptbold">
    <w:name w:val="m_-299895914748161361gmail-style13ptbold"/>
    <w:basedOn w:val="DefaultParagraphFont"/>
    <w:rsid w:val="00BE5EA7"/>
  </w:style>
  <w:style w:type="character" w:customStyle="1" w:styleId="m-299895914748161361gmail-styleunderline">
    <w:name w:val="m_-299895914748161361gmail-styleunderline"/>
    <w:basedOn w:val="DefaultParagraphFont"/>
    <w:rsid w:val="00BE5EA7"/>
  </w:style>
  <w:style w:type="paragraph" w:customStyle="1" w:styleId="counter-paragraph">
    <w:name w:val="counter-paragraph"/>
    <w:basedOn w:val="Normal"/>
    <w:uiPriority w:val="99"/>
    <w:qFormat/>
    <w:rsid w:val="00BE5EA7"/>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m-266642551691440061gmail-cites">
    <w:name w:val="m_-266642551691440061gmail-cites"/>
    <w:basedOn w:val="Normal"/>
    <w:uiPriority w:val="99"/>
    <w:qFormat/>
    <w:rsid w:val="00BE5EA7"/>
    <w:pPr>
      <w:spacing w:before="100" w:beforeAutospacing="1" w:after="100" w:afterAutospacing="1" w:line="240" w:lineRule="auto"/>
    </w:pPr>
    <w:rPr>
      <w:rFonts w:ascii="Times New Roman" w:eastAsia="Times New Roman" w:hAnsi="Times New Roman" w:cs="Times New Roman"/>
      <w:lang w:eastAsia="zh-CN"/>
    </w:rPr>
  </w:style>
  <w:style w:type="character" w:customStyle="1" w:styleId="m-266642551691440061gmail-author-date">
    <w:name w:val="m_-266642551691440061gmail-author-date"/>
    <w:basedOn w:val="DefaultParagraphFont"/>
    <w:rsid w:val="00BE5EA7"/>
  </w:style>
  <w:style w:type="paragraph" w:customStyle="1" w:styleId="m-266642551691440061gmail-cards">
    <w:name w:val="m_-266642551691440061gmail-cards"/>
    <w:basedOn w:val="Normal"/>
    <w:uiPriority w:val="99"/>
    <w:qFormat/>
    <w:rsid w:val="00BE5EA7"/>
    <w:pPr>
      <w:spacing w:before="100" w:beforeAutospacing="1" w:after="100" w:afterAutospacing="1" w:line="240" w:lineRule="auto"/>
    </w:pPr>
    <w:rPr>
      <w:rFonts w:ascii="Times New Roman" w:eastAsia="Times New Roman" w:hAnsi="Times New Roman" w:cs="Times New Roman"/>
      <w:lang w:eastAsia="zh-CN"/>
    </w:rPr>
  </w:style>
  <w:style w:type="character" w:customStyle="1" w:styleId="m-266642551691440061gmail-debateunderline">
    <w:name w:val="m_-266642551691440061gmail-debateunderline"/>
    <w:basedOn w:val="DefaultParagraphFont"/>
    <w:rsid w:val="00BE5EA7"/>
  </w:style>
  <w:style w:type="paragraph" w:customStyle="1" w:styleId="listingexcerpt">
    <w:name w:val="listing__excerpt"/>
    <w:basedOn w:val="Normal"/>
    <w:uiPriority w:val="99"/>
    <w:qFormat/>
    <w:rsid w:val="00BE5EA7"/>
    <w:pPr>
      <w:spacing w:before="100" w:beforeAutospacing="1" w:after="100" w:afterAutospacing="1" w:line="240" w:lineRule="auto"/>
    </w:pPr>
    <w:rPr>
      <w:rFonts w:ascii="Avenir LT Std 45 Book" w:eastAsia="Times New Roman" w:hAnsi="Avenir LT Std 45 Book" w:cs="Times New Roman"/>
      <w:lang w:eastAsia="zh-CN"/>
    </w:rPr>
  </w:style>
  <w:style w:type="character" w:customStyle="1" w:styleId="listingauthor">
    <w:name w:val="listing__author"/>
    <w:basedOn w:val="DefaultParagraphFont"/>
    <w:rsid w:val="00BE5EA7"/>
  </w:style>
  <w:style w:type="character" w:customStyle="1" w:styleId="rollover-people">
    <w:name w:val="rollover-people"/>
    <w:basedOn w:val="DefaultParagraphFont"/>
    <w:rsid w:val="00BE5EA7"/>
  </w:style>
  <w:style w:type="character" w:customStyle="1" w:styleId="m7113523068278247331gmail-style13ptbold">
    <w:name w:val="m_7113523068278247331gmail-style13ptbold"/>
    <w:basedOn w:val="DefaultParagraphFont"/>
    <w:rsid w:val="00BE5EA7"/>
  </w:style>
  <w:style w:type="character" w:customStyle="1" w:styleId="m7113523068278247331gmail-underline">
    <w:name w:val="m_7113523068278247331gmail-underline"/>
    <w:basedOn w:val="DefaultParagraphFont"/>
    <w:rsid w:val="00BE5EA7"/>
  </w:style>
  <w:style w:type="character" w:customStyle="1" w:styleId="m7113523068278247331gmail-styleunderline">
    <w:name w:val="m_7113523068278247331gmail-styleunderline"/>
    <w:basedOn w:val="DefaultParagraphFont"/>
    <w:rsid w:val="00BE5EA7"/>
  </w:style>
  <w:style w:type="character" w:customStyle="1" w:styleId="enhanced-reference">
    <w:name w:val="enhanced-reference"/>
    <w:basedOn w:val="DefaultParagraphFont"/>
    <w:rsid w:val="00BE5EA7"/>
  </w:style>
  <w:style w:type="character" w:customStyle="1" w:styleId="ff1">
    <w:name w:val="ff1"/>
    <w:basedOn w:val="DefaultParagraphFont"/>
    <w:rsid w:val="00BE5EA7"/>
  </w:style>
  <w:style w:type="character" w:customStyle="1" w:styleId="ff2">
    <w:name w:val="ff2"/>
    <w:basedOn w:val="DefaultParagraphFont"/>
    <w:rsid w:val="00BE5EA7"/>
  </w:style>
  <w:style w:type="character" w:customStyle="1" w:styleId="display">
    <w:name w:val="display"/>
    <w:basedOn w:val="DefaultParagraphFont"/>
    <w:rsid w:val="00BE5EA7"/>
  </w:style>
  <w:style w:type="character" w:customStyle="1" w:styleId="m2030095631327626865gmail-style13ptbold">
    <w:name w:val="m_2030095631327626865gmail-style13ptbold"/>
    <w:basedOn w:val="DefaultParagraphFont"/>
    <w:rsid w:val="00BE5EA7"/>
  </w:style>
  <w:style w:type="character" w:customStyle="1" w:styleId="m2030095631327626865gmail-styleunderline">
    <w:name w:val="m_2030095631327626865gmail-styleunderline"/>
    <w:basedOn w:val="DefaultParagraphFont"/>
    <w:rsid w:val="00BE5EA7"/>
  </w:style>
  <w:style w:type="paragraph" w:customStyle="1" w:styleId="m4240400669014671728gmail-msonormal">
    <w:name w:val="m_4240400669014671728gmail-msonormal"/>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m4240400669014671728gmail-styleunderline">
    <w:name w:val="m_4240400669014671728gmail-styleunderline"/>
    <w:basedOn w:val="DefaultParagraphFont"/>
    <w:rsid w:val="00BE5EA7"/>
  </w:style>
  <w:style w:type="character" w:customStyle="1" w:styleId="tweetinfo-heartstat">
    <w:name w:val="tweetinfo-heartstat"/>
    <w:basedOn w:val="DefaultParagraphFont"/>
    <w:rsid w:val="00BE5EA7"/>
  </w:style>
  <w:style w:type="character" w:customStyle="1" w:styleId="playbutton-flyout">
    <w:name w:val="playbutton-flyout"/>
    <w:basedOn w:val="DefaultParagraphFont"/>
    <w:rsid w:val="00BE5EA7"/>
  </w:style>
  <w:style w:type="character" w:customStyle="1" w:styleId="inlinevideo-videolabel">
    <w:name w:val="inlinevideo-videolabel"/>
    <w:basedOn w:val="DefaultParagraphFont"/>
    <w:rsid w:val="00BE5EA7"/>
  </w:style>
  <w:style w:type="character" w:customStyle="1" w:styleId="inlinevideo-videoduration">
    <w:name w:val="inlinevideo-videoduration"/>
    <w:basedOn w:val="DefaultParagraphFont"/>
    <w:rsid w:val="00BE5EA7"/>
  </w:style>
  <w:style w:type="character" w:customStyle="1" w:styleId="5yl5">
    <w:name w:val="_5yl5"/>
    <w:basedOn w:val="DefaultParagraphFont"/>
    <w:rsid w:val="00BE5EA7"/>
  </w:style>
  <w:style w:type="character" w:customStyle="1" w:styleId="balancedheadline">
    <w:name w:val="balancedheadline"/>
    <w:basedOn w:val="DefaultParagraphFont"/>
    <w:rsid w:val="00BE5EA7"/>
  </w:style>
  <w:style w:type="paragraph" w:customStyle="1" w:styleId="css-xhhu0i">
    <w:name w:val="css-xhhu0i"/>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paragraph" w:customStyle="1" w:styleId="fellowname">
    <w:name w:val="fellow__name"/>
    <w:basedOn w:val="Normal"/>
    <w:uiPriority w:val="99"/>
    <w:qFormat/>
    <w:rsid w:val="00BE5EA7"/>
    <w:pPr>
      <w:spacing w:before="100" w:beforeAutospacing="1" w:after="100" w:afterAutospacing="1" w:line="240" w:lineRule="auto"/>
    </w:pPr>
    <w:rPr>
      <w:rFonts w:ascii="Times New Roman" w:eastAsia="Times New Roman" w:hAnsi="Times New Roman" w:cs="Times New Roman"/>
    </w:rPr>
  </w:style>
  <w:style w:type="character" w:customStyle="1" w:styleId="UnresolvedMention10">
    <w:name w:val="Unresolved Mention10"/>
    <w:basedOn w:val="DefaultParagraphFont"/>
    <w:uiPriority w:val="99"/>
    <w:semiHidden/>
    <w:unhideWhenUsed/>
    <w:rsid w:val="00BE5EA7"/>
    <w:rPr>
      <w:color w:val="605E5C"/>
      <w:shd w:val="clear" w:color="auto" w:fill="E1DFDD"/>
    </w:rPr>
  </w:style>
  <w:style w:type="character" w:customStyle="1" w:styleId="UnresolvedMention100">
    <w:name w:val="Unresolved Mention100"/>
    <w:basedOn w:val="DefaultParagraphFont"/>
    <w:uiPriority w:val="99"/>
    <w:semiHidden/>
    <w:unhideWhenUsed/>
    <w:rsid w:val="00BE5EA7"/>
    <w:rPr>
      <w:color w:val="605E5C"/>
      <w:shd w:val="clear" w:color="auto" w:fill="E1DFDD"/>
    </w:rPr>
  </w:style>
  <w:style w:type="character" w:customStyle="1" w:styleId="UnresolvedMention1000">
    <w:name w:val="Unresolved Mention1000"/>
    <w:basedOn w:val="DefaultParagraphFont"/>
    <w:uiPriority w:val="99"/>
    <w:semiHidden/>
    <w:unhideWhenUsed/>
    <w:rsid w:val="00BE5EA7"/>
    <w:rPr>
      <w:color w:val="605E5C"/>
      <w:shd w:val="clear" w:color="auto" w:fill="E1DFDD"/>
    </w:rPr>
  </w:style>
  <w:style w:type="character" w:customStyle="1" w:styleId="UnresolvedMention10000">
    <w:name w:val="Unresolved Mention10000"/>
    <w:basedOn w:val="DefaultParagraphFont"/>
    <w:uiPriority w:val="99"/>
    <w:semiHidden/>
    <w:unhideWhenUsed/>
    <w:rsid w:val="00BE5EA7"/>
    <w:rPr>
      <w:color w:val="605E5C"/>
      <w:shd w:val="clear" w:color="auto" w:fill="E1DFDD"/>
    </w:rPr>
  </w:style>
  <w:style w:type="character" w:customStyle="1" w:styleId="UnresolvedMention100000">
    <w:name w:val="Unresolved Mention100000"/>
    <w:basedOn w:val="DefaultParagraphFont"/>
    <w:uiPriority w:val="99"/>
    <w:semiHidden/>
    <w:unhideWhenUsed/>
    <w:rsid w:val="00BE5EA7"/>
    <w:rPr>
      <w:color w:val="605E5C"/>
      <w:shd w:val="clear" w:color="auto" w:fill="E1DFDD"/>
    </w:rPr>
  </w:style>
  <w:style w:type="character" w:customStyle="1" w:styleId="UnresolvedMention1000000">
    <w:name w:val="Unresolved Mention1000000"/>
    <w:basedOn w:val="DefaultParagraphFont"/>
    <w:uiPriority w:val="99"/>
    <w:semiHidden/>
    <w:unhideWhenUsed/>
    <w:rsid w:val="00BE5EA7"/>
    <w:rPr>
      <w:color w:val="605E5C"/>
      <w:shd w:val="clear" w:color="auto" w:fill="E1DFDD"/>
    </w:rPr>
  </w:style>
  <w:style w:type="character" w:customStyle="1" w:styleId="UnresolvedMention10000000">
    <w:name w:val="Unresolved Mention10000000"/>
    <w:basedOn w:val="DefaultParagraphFont"/>
    <w:uiPriority w:val="99"/>
    <w:semiHidden/>
    <w:unhideWhenUsed/>
    <w:rsid w:val="00BE5EA7"/>
    <w:rPr>
      <w:color w:val="605E5C"/>
      <w:shd w:val="clear" w:color="auto" w:fill="E1DFDD"/>
    </w:rPr>
  </w:style>
  <w:style w:type="character" w:customStyle="1" w:styleId="UnresolvedMention100000000">
    <w:name w:val="Unresolved Mention100000000"/>
    <w:basedOn w:val="DefaultParagraphFont"/>
    <w:uiPriority w:val="99"/>
    <w:semiHidden/>
    <w:unhideWhenUsed/>
    <w:rsid w:val="00BE5EA7"/>
    <w:rPr>
      <w:color w:val="605E5C"/>
      <w:shd w:val="clear" w:color="auto" w:fill="E1DFDD"/>
    </w:rPr>
  </w:style>
  <w:style w:type="character" w:customStyle="1" w:styleId="UnresolvedMention1000000000">
    <w:name w:val="Unresolved Mention1000000000"/>
    <w:basedOn w:val="DefaultParagraphFont"/>
    <w:uiPriority w:val="99"/>
    <w:semiHidden/>
    <w:unhideWhenUsed/>
    <w:rsid w:val="00BE5EA7"/>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BE5EA7"/>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BE5EA7"/>
    <w:rPr>
      <w:color w:val="605E5C"/>
      <w:shd w:val="clear" w:color="auto" w:fill="E1DFDD"/>
    </w:rPr>
  </w:style>
  <w:style w:type="character" w:customStyle="1" w:styleId="m-6639950760076288358gmail-style13ptbold">
    <w:name w:val="m_-6639950760076288358gmail-style13ptbold"/>
    <w:basedOn w:val="DefaultParagraphFont"/>
    <w:rsid w:val="00BE5EA7"/>
  </w:style>
  <w:style w:type="character" w:customStyle="1" w:styleId="m-6639950760076288358gmail-msohyperlink">
    <w:name w:val="m_-6639950760076288358gmail-msohyperlink"/>
    <w:basedOn w:val="DefaultParagraphFont"/>
    <w:rsid w:val="00BE5EA7"/>
  </w:style>
  <w:style w:type="character" w:customStyle="1" w:styleId="m-6639950760076288358gmail-m4841727538114946087gmail-styleunderline">
    <w:name w:val="m_-6639950760076288358gmail-m4841727538114946087gmail-styleunderline"/>
    <w:basedOn w:val="DefaultParagraphFont"/>
    <w:rsid w:val="00BE5EA7"/>
  </w:style>
  <w:style w:type="character" w:customStyle="1" w:styleId="m8998500066486699605gmail-style13ptbold">
    <w:name w:val="m_8998500066486699605gmail-style13ptbold"/>
    <w:basedOn w:val="DefaultParagraphFont"/>
    <w:rsid w:val="00BE5EA7"/>
  </w:style>
  <w:style w:type="character" w:customStyle="1" w:styleId="m8998500066486699605gmail-styleunderline">
    <w:name w:val="m_8998500066486699605gmail-styleunderline"/>
    <w:basedOn w:val="DefaultParagraphFont"/>
    <w:rsid w:val="00BE5EA7"/>
  </w:style>
  <w:style w:type="character" w:customStyle="1" w:styleId="QuoteChar2">
    <w:name w:val="Quote Char2"/>
    <w:basedOn w:val="DefaultParagraphFont"/>
    <w:uiPriority w:val="29"/>
    <w:rsid w:val="00BE5EA7"/>
    <w:rPr>
      <w:rFonts w:ascii="Cambria" w:hAnsi="Cambria" w:cs="Calibri"/>
      <w:i/>
      <w:iCs/>
      <w:color w:val="404040" w:themeColor="text1" w:themeTint="BF"/>
    </w:rPr>
  </w:style>
  <w:style w:type="character" w:customStyle="1" w:styleId="letter">
    <w:name w:val="letter"/>
    <w:basedOn w:val="DefaultParagraphFont"/>
    <w:rsid w:val="00BE5EA7"/>
  </w:style>
  <w:style w:type="character" w:customStyle="1" w:styleId="mdash">
    <w:name w:val="mdash"/>
    <w:basedOn w:val="DefaultParagraphFont"/>
    <w:rsid w:val="00BE5EA7"/>
  </w:style>
  <w:style w:type="character" w:customStyle="1" w:styleId="untext">
    <w:name w:val="untext"/>
    <w:basedOn w:val="DefaultParagraphFont"/>
    <w:rsid w:val="00BE5EA7"/>
  </w:style>
  <w:style w:type="character" w:customStyle="1" w:styleId="vis">
    <w:name w:val="vis"/>
    <w:basedOn w:val="DefaultParagraphFont"/>
    <w:rsid w:val="00BE5EA7"/>
  </w:style>
  <w:style w:type="character" w:customStyle="1" w:styleId="ex-sent">
    <w:name w:val="ex-sent"/>
    <w:basedOn w:val="DefaultParagraphFont"/>
    <w:rsid w:val="00BE5EA7"/>
  </w:style>
  <w:style w:type="character" w:customStyle="1" w:styleId="mwtwi">
    <w:name w:val="mw_t_wi"/>
    <w:basedOn w:val="DefaultParagraphFont"/>
    <w:rsid w:val="00BE5EA7"/>
  </w:style>
  <w:style w:type="paragraph" w:customStyle="1" w:styleId="marginright">
    <w:name w:val="margin_right"/>
    <w:basedOn w:val="Normal"/>
    <w:uiPriority w:val="99"/>
    <w:qFormat/>
    <w:rsid w:val="00BE5EA7"/>
    <w:pPr>
      <w:spacing w:before="100" w:beforeAutospacing="1" w:after="100" w:afterAutospacing="1" w:line="240" w:lineRule="auto"/>
      <w:ind w:right="240"/>
    </w:pPr>
    <w:rPr>
      <w:rFonts w:ascii="Avenir LT Std 45 Book" w:eastAsia="Times New Roman" w:hAnsi="Avenir LT Std 45 Book" w:cs="Times New Roman"/>
      <w:lang w:eastAsia="zh-CN"/>
    </w:rPr>
  </w:style>
  <w:style w:type="paragraph" w:customStyle="1" w:styleId="paddingverticalxs">
    <w:name w:val="padding_vertical_xs"/>
    <w:basedOn w:val="Normal"/>
    <w:uiPriority w:val="99"/>
    <w:qFormat/>
    <w:rsid w:val="00BE5EA7"/>
    <w:pPr>
      <w:spacing w:before="100" w:beforeAutospacing="1" w:after="100" w:afterAutospacing="1" w:line="240" w:lineRule="auto"/>
    </w:pPr>
    <w:rPr>
      <w:rFonts w:ascii="Avenir LT Std 45 Book" w:eastAsia="Times New Roman" w:hAnsi="Avenir LT Std 45 Book" w:cs="Times New Roman"/>
      <w:lang w:eastAsia="zh-CN"/>
    </w:rPr>
  </w:style>
  <w:style w:type="paragraph" w:customStyle="1" w:styleId="articlesubtitle0">
    <w:name w:val="article_subtitle"/>
    <w:basedOn w:val="Normal"/>
    <w:uiPriority w:val="99"/>
    <w:qFormat/>
    <w:rsid w:val="00BE5EA7"/>
    <w:pPr>
      <w:spacing w:before="100" w:beforeAutospacing="1" w:after="100" w:afterAutospacing="1" w:line="240" w:lineRule="auto"/>
    </w:pPr>
    <w:rPr>
      <w:rFonts w:ascii="Lora" w:eastAsia="Times New Roman" w:hAnsi="Lora" w:cs="Times New Roman"/>
      <w:color w:val="808088"/>
      <w:sz w:val="36"/>
      <w:szCs w:val="36"/>
      <w:lang w:eastAsia="zh-CN"/>
    </w:rPr>
  </w:style>
  <w:style w:type="paragraph" w:customStyle="1" w:styleId="feeddrivenflexfeaturestory">
    <w:name w:val="feed_driven_flex_feature_story"/>
    <w:basedOn w:val="Normal"/>
    <w:uiPriority w:val="99"/>
    <w:qFormat/>
    <w:rsid w:val="00BE5EA7"/>
    <w:pPr>
      <w:spacing w:before="100" w:beforeAutospacing="1" w:after="100" w:afterAutospacing="1" w:line="240" w:lineRule="auto"/>
    </w:pPr>
    <w:rPr>
      <w:rFonts w:ascii="Avenir LT Std 45 Book" w:eastAsia="Times New Roman" w:hAnsi="Avenir LT Std 45 Book" w:cs="Times New Roman"/>
      <w:lang w:eastAsia="zh-CN"/>
    </w:rPr>
  </w:style>
  <w:style w:type="paragraph" w:customStyle="1" w:styleId="listitem">
    <w:name w:val="list_item"/>
    <w:basedOn w:val="Normal"/>
    <w:uiPriority w:val="99"/>
    <w:qFormat/>
    <w:rsid w:val="00BE5EA7"/>
    <w:pPr>
      <w:spacing w:before="100" w:beforeAutospacing="1" w:after="100" w:afterAutospacing="1" w:line="240" w:lineRule="auto"/>
    </w:pPr>
    <w:rPr>
      <w:rFonts w:ascii="Avenir LT Std 45 Book" w:eastAsia="Times New Roman" w:hAnsi="Avenir LT Std 45 Book" w:cs="Times New Roman"/>
      <w:lang w:eastAsia="zh-CN"/>
    </w:rPr>
  </w:style>
  <w:style w:type="paragraph" w:customStyle="1" w:styleId="latest-news-title1">
    <w:name w:val="latest-news-title1"/>
    <w:basedOn w:val="Normal"/>
    <w:uiPriority w:val="99"/>
    <w:qFormat/>
    <w:rsid w:val="00BE5EA7"/>
    <w:pPr>
      <w:pBdr>
        <w:bottom w:val="dotted" w:sz="6" w:space="18" w:color="B1B1B1"/>
      </w:pBdr>
      <w:spacing w:after="360" w:line="240" w:lineRule="auto"/>
      <w:jc w:val="center"/>
    </w:pPr>
    <w:rPr>
      <w:rFonts w:ascii="Lora" w:eastAsia="Times New Roman" w:hAnsi="Lora" w:cs="Times New Roman"/>
      <w:b/>
      <w:bCs/>
      <w:color w:val="E23E21"/>
      <w:sz w:val="30"/>
      <w:szCs w:val="30"/>
      <w:lang w:eastAsia="zh-CN"/>
    </w:rPr>
  </w:style>
  <w:style w:type="character" w:customStyle="1" w:styleId="paddingrightxxs--desktop">
    <w:name w:val="padding_right_xxs--desktop"/>
    <w:basedOn w:val="DefaultParagraphFont"/>
    <w:rsid w:val="00BE5EA7"/>
  </w:style>
  <w:style w:type="character" w:customStyle="1" w:styleId="paddingrightxxs1">
    <w:name w:val="padding_right_xxs1"/>
    <w:basedOn w:val="DefaultParagraphFont"/>
    <w:rsid w:val="00BE5EA7"/>
  </w:style>
  <w:style w:type="character" w:customStyle="1" w:styleId="nowrap1">
    <w:name w:val="nowrap1"/>
    <w:basedOn w:val="DefaultParagraphFont"/>
    <w:rsid w:val="00BE5EA7"/>
  </w:style>
  <w:style w:type="paragraph" w:customStyle="1" w:styleId="item">
    <w:name w:val="item"/>
    <w:basedOn w:val="Normal"/>
    <w:uiPriority w:val="99"/>
    <w:qFormat/>
    <w:rsid w:val="00BE5EA7"/>
    <w:pPr>
      <w:spacing w:before="100" w:beforeAutospacing="1" w:after="100" w:afterAutospacing="1" w:line="240" w:lineRule="auto"/>
    </w:pPr>
    <w:rPr>
      <w:rFonts w:ascii="Avenir LT Std 45 Book" w:eastAsia="Times New Roman" w:hAnsi="Avenir LT Std 45 Book" w:cs="Times New Roman"/>
      <w:lang w:eastAsia="zh-CN"/>
    </w:rPr>
  </w:style>
  <w:style w:type="character" w:customStyle="1" w:styleId="articlebyline1">
    <w:name w:val="article_byline1"/>
    <w:basedOn w:val="DefaultParagraphFont"/>
    <w:rsid w:val="00BE5EA7"/>
    <w:rPr>
      <w:rFonts w:ascii="Lora" w:hAnsi="Lora" w:hint="default"/>
      <w:i/>
      <w:iCs/>
      <w:color w:val="000000"/>
      <w:sz w:val="30"/>
      <w:szCs w:val="30"/>
    </w:rPr>
  </w:style>
  <w:style w:type="character" w:customStyle="1" w:styleId="italic1">
    <w:name w:val="italic1"/>
    <w:basedOn w:val="DefaultParagraphFont"/>
    <w:rsid w:val="00BE5EA7"/>
    <w:rPr>
      <w:i/>
      <w:iCs/>
    </w:rPr>
  </w:style>
  <w:style w:type="character" w:customStyle="1" w:styleId="articleimagecredit2">
    <w:name w:val="article_image_credit2"/>
    <w:basedOn w:val="DefaultParagraphFont"/>
    <w:rsid w:val="00BE5EA7"/>
    <w:rPr>
      <w:rFonts w:ascii="Lora" w:hAnsi="Lora" w:hint="default"/>
      <w:i/>
      <w:iCs/>
      <w:sz w:val="24"/>
      <w:szCs w:val="24"/>
    </w:rPr>
  </w:style>
  <w:style w:type="character" w:customStyle="1" w:styleId="articlesponsored2">
    <w:name w:val="article_sponsored2"/>
    <w:basedOn w:val="DefaultParagraphFont"/>
    <w:rsid w:val="00BE5EA7"/>
    <w:rPr>
      <w:rFonts w:ascii="Lora" w:hAnsi="Lora" w:hint="default"/>
      <w:b w:val="0"/>
      <w:bCs w:val="0"/>
      <w:caps w:val="0"/>
      <w:color w:val="FFFFFF"/>
      <w:sz w:val="24"/>
      <w:szCs w:val="24"/>
      <w:shd w:val="clear" w:color="auto" w:fill="373B40"/>
    </w:rPr>
  </w:style>
  <w:style w:type="paragraph" w:customStyle="1" w:styleId="flex-chain-item">
    <w:name w:val="flex-chain-item"/>
    <w:basedOn w:val="Normal"/>
    <w:uiPriority w:val="99"/>
    <w:qFormat/>
    <w:rsid w:val="00BE5EA7"/>
    <w:pPr>
      <w:spacing w:before="100" w:beforeAutospacing="1" w:after="100" w:afterAutospacing="1" w:line="240" w:lineRule="auto"/>
    </w:pPr>
    <w:rPr>
      <w:rFonts w:ascii="Avenir LT Std 45 Book" w:eastAsia="Times New Roman" w:hAnsi="Avenir LT Std 45 Book" w:cs="Times New Roman"/>
      <w:lang w:eastAsia="zh-CN"/>
    </w:rPr>
  </w:style>
  <w:style w:type="paragraph" w:customStyle="1" w:styleId="marginbottomsm1">
    <w:name w:val="margin_bottom_sm1"/>
    <w:basedOn w:val="Normal"/>
    <w:uiPriority w:val="99"/>
    <w:qFormat/>
    <w:rsid w:val="00BE5EA7"/>
    <w:pPr>
      <w:spacing w:after="180" w:line="240" w:lineRule="auto"/>
    </w:pPr>
    <w:rPr>
      <w:rFonts w:ascii="Lora" w:eastAsia="Times New Roman" w:hAnsi="Lora" w:cs="Times New Roman"/>
      <w:szCs w:val="20"/>
      <w:lang w:eastAsia="zh-CN"/>
    </w:rPr>
  </w:style>
  <w:style w:type="paragraph" w:customStyle="1" w:styleId="marginbottomxl1">
    <w:name w:val="margin_bottom_xl1"/>
    <w:basedOn w:val="Normal"/>
    <w:uiPriority w:val="99"/>
    <w:qFormat/>
    <w:rsid w:val="00BE5EA7"/>
    <w:pPr>
      <w:spacing w:after="540" w:line="240" w:lineRule="auto"/>
    </w:pPr>
    <w:rPr>
      <w:rFonts w:ascii="Lora" w:eastAsia="Times New Roman" w:hAnsi="Lora" w:cs="Times New Roman"/>
      <w:szCs w:val="20"/>
      <w:lang w:eastAsia="zh-CN"/>
    </w:rPr>
  </w:style>
  <w:style w:type="character" w:customStyle="1" w:styleId="read-morefooter">
    <w:name w:val="read-more__footer"/>
    <w:basedOn w:val="DefaultParagraphFont"/>
    <w:rsid w:val="00BE5EA7"/>
  </w:style>
  <w:style w:type="paragraph" w:customStyle="1" w:styleId="jsx-671803276">
    <w:name w:val="jsx-671803276"/>
    <w:basedOn w:val="Normal"/>
    <w:uiPriority w:val="99"/>
    <w:qFormat/>
    <w:rsid w:val="00BE5EA7"/>
    <w:pPr>
      <w:spacing w:before="100" w:beforeAutospacing="1" w:after="100" w:afterAutospacing="1" w:line="240" w:lineRule="auto"/>
    </w:pPr>
    <w:rPr>
      <w:rFonts w:ascii="Avenir LT Std 45 Book" w:eastAsia="Times New Roman" w:hAnsi="Avenir LT Std 45 Book" w:cs="Times New Roman"/>
      <w:lang w:eastAsia="zh-CN"/>
    </w:rPr>
  </w:style>
  <w:style w:type="character" w:customStyle="1" w:styleId="jsx-6718032761">
    <w:name w:val="jsx-6718032761"/>
    <w:basedOn w:val="DefaultParagraphFont"/>
    <w:rsid w:val="00BE5E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ile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571</TotalTime>
  <Pages>1</Pages>
  <Words>26245</Words>
  <Characters>149725</Characters>
  <Application>Microsoft Office Word</Application>
  <DocSecurity>0</DocSecurity>
  <Lines>1247</Lines>
  <Paragraphs>351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175619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harris chaudhry</dc:creator>
  <cp:keywords>6.0.0</cp:keywords>
  <dc:description/>
  <cp:lastModifiedBy>Gilead Falin</cp:lastModifiedBy>
  <cp:revision>193</cp:revision>
  <dcterms:created xsi:type="dcterms:W3CDTF">2025-09-12T00:40:00Z</dcterms:created>
  <dcterms:modified xsi:type="dcterms:W3CDTF">2025-09-14T18:10:00Z</dcterms:modified>
</cp:coreProperties>
</file>