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FFEA4" w14:textId="77777777" w:rsidR="005303EC" w:rsidRDefault="005303EC" w:rsidP="005303EC">
      <w:pPr>
        <w:pStyle w:val="Heading1"/>
      </w:pPr>
      <w:r>
        <w:t>1NC---Rd. 2---MAC</w:t>
      </w:r>
    </w:p>
    <w:p w14:paraId="20D8BE95" w14:textId="77777777" w:rsidR="005303EC" w:rsidRDefault="005303EC" w:rsidP="005303EC">
      <w:pPr>
        <w:pStyle w:val="Heading2"/>
      </w:pPr>
      <w:r>
        <w:t>OFF---1NC</w:t>
      </w:r>
    </w:p>
    <w:p w14:paraId="36142E46" w14:textId="77777777" w:rsidR="005303EC" w:rsidRPr="0089426B" w:rsidRDefault="005303EC" w:rsidP="005303EC">
      <w:pPr>
        <w:pStyle w:val="Heading3"/>
        <w:rPr>
          <w:rFonts w:asciiTheme="minorHAnsi" w:hAnsiTheme="minorHAnsi" w:cstheme="minorHAnsi"/>
          <w:color w:val="000000" w:themeColor="text1"/>
        </w:rPr>
      </w:pPr>
      <w:r w:rsidRPr="0089426B">
        <w:rPr>
          <w:rFonts w:asciiTheme="minorHAnsi" w:hAnsiTheme="minorHAnsi" w:cstheme="minorHAnsi"/>
          <w:color w:val="000000" w:themeColor="text1"/>
        </w:rPr>
        <w:t>OFF---1NC</w:t>
      </w:r>
    </w:p>
    <w:p w14:paraId="3F400C98" w14:textId="77777777" w:rsidR="005303EC" w:rsidRPr="0089426B" w:rsidRDefault="005303EC" w:rsidP="005303EC">
      <w:pPr>
        <w:rPr>
          <w:rFonts w:asciiTheme="minorHAnsi" w:hAnsiTheme="minorHAnsi" w:cstheme="minorHAnsi"/>
          <w:color w:val="000000" w:themeColor="text1"/>
        </w:rPr>
      </w:pPr>
      <w:r w:rsidRPr="0089426B">
        <w:rPr>
          <w:rFonts w:asciiTheme="minorHAnsi" w:hAnsiTheme="minorHAnsi" w:cstheme="minorHAnsi"/>
          <w:color w:val="000000" w:themeColor="text1"/>
        </w:rPr>
        <w:t>DA Offshoring</w:t>
      </w:r>
    </w:p>
    <w:p w14:paraId="173002E8" w14:textId="77777777" w:rsidR="005303EC" w:rsidRPr="0089426B" w:rsidRDefault="005303EC" w:rsidP="005303EC">
      <w:pPr>
        <w:pStyle w:val="Heading4"/>
        <w:rPr>
          <w:rFonts w:asciiTheme="minorHAnsi" w:hAnsiTheme="minorHAnsi" w:cstheme="minorHAnsi"/>
          <w:color w:val="000000" w:themeColor="text1"/>
        </w:rPr>
      </w:pPr>
      <w:r w:rsidRPr="0089426B">
        <w:rPr>
          <w:rFonts w:asciiTheme="minorHAnsi" w:hAnsiTheme="minorHAnsi" w:cstheme="minorHAnsi"/>
          <w:color w:val="000000" w:themeColor="text1"/>
        </w:rPr>
        <w:t xml:space="preserve">Manufacturing is </w:t>
      </w:r>
      <w:r w:rsidRPr="0089426B">
        <w:rPr>
          <w:rFonts w:asciiTheme="minorHAnsi" w:hAnsiTheme="minorHAnsi" w:cstheme="minorHAnsi"/>
          <w:color w:val="000000" w:themeColor="text1"/>
          <w:u w:val="single"/>
        </w:rPr>
        <w:t>reshoring</w:t>
      </w:r>
      <w:r w:rsidRPr="0089426B">
        <w:rPr>
          <w:rFonts w:asciiTheme="minorHAnsi" w:hAnsiTheme="minorHAnsi" w:cstheme="minorHAnsi"/>
          <w:color w:val="000000" w:themeColor="text1"/>
        </w:rPr>
        <w:t xml:space="preserve"> and </w:t>
      </w:r>
      <w:r w:rsidRPr="0089426B">
        <w:rPr>
          <w:rFonts w:asciiTheme="minorHAnsi" w:hAnsiTheme="minorHAnsi" w:cstheme="minorHAnsi"/>
          <w:color w:val="000000" w:themeColor="text1"/>
          <w:u w:val="single"/>
        </w:rPr>
        <w:t>rising</w:t>
      </w:r>
      <w:r w:rsidRPr="0089426B">
        <w:rPr>
          <w:rFonts w:asciiTheme="minorHAnsi" w:hAnsiTheme="minorHAnsi" w:cstheme="minorHAnsi"/>
          <w:color w:val="000000" w:themeColor="text1"/>
        </w:rPr>
        <w:t xml:space="preserve"> under Trump. That’s </w:t>
      </w:r>
      <w:r w:rsidRPr="0089426B">
        <w:rPr>
          <w:rFonts w:asciiTheme="minorHAnsi" w:hAnsiTheme="minorHAnsi" w:cstheme="minorHAnsi"/>
          <w:color w:val="000000" w:themeColor="text1"/>
          <w:u w:val="single"/>
        </w:rPr>
        <w:t>necessary</w:t>
      </w:r>
      <w:r w:rsidRPr="0089426B">
        <w:rPr>
          <w:rFonts w:asciiTheme="minorHAnsi" w:hAnsiTheme="minorHAnsi" w:cstheme="minorHAnsi"/>
          <w:color w:val="000000" w:themeColor="text1"/>
        </w:rPr>
        <w:t xml:space="preserve"> to shore up </w:t>
      </w:r>
      <w:r w:rsidRPr="0089426B">
        <w:rPr>
          <w:rFonts w:asciiTheme="minorHAnsi" w:hAnsiTheme="minorHAnsi" w:cstheme="minorHAnsi"/>
          <w:color w:val="000000" w:themeColor="text1"/>
          <w:u w:val="single"/>
        </w:rPr>
        <w:t>deterrence</w:t>
      </w:r>
      <w:r w:rsidRPr="0089426B">
        <w:rPr>
          <w:rFonts w:asciiTheme="minorHAnsi" w:hAnsiTheme="minorHAnsi" w:cstheme="minorHAnsi"/>
          <w:color w:val="000000" w:themeColor="text1"/>
        </w:rPr>
        <w:t xml:space="preserve"> and </w:t>
      </w:r>
      <w:r w:rsidRPr="0089426B">
        <w:rPr>
          <w:rFonts w:asciiTheme="minorHAnsi" w:hAnsiTheme="minorHAnsi" w:cstheme="minorHAnsi"/>
          <w:color w:val="000000" w:themeColor="text1"/>
          <w:u w:val="single"/>
        </w:rPr>
        <w:t>combat</w:t>
      </w:r>
      <w:r w:rsidRPr="0089426B">
        <w:rPr>
          <w:rFonts w:asciiTheme="minorHAnsi" w:hAnsiTheme="minorHAnsi" w:cstheme="minorHAnsi"/>
          <w:color w:val="000000" w:themeColor="text1"/>
        </w:rPr>
        <w:t xml:space="preserve"> </w:t>
      </w:r>
      <w:r w:rsidRPr="0089426B">
        <w:rPr>
          <w:rFonts w:asciiTheme="minorHAnsi" w:hAnsiTheme="minorHAnsi" w:cstheme="minorHAnsi"/>
          <w:color w:val="000000" w:themeColor="text1"/>
          <w:u w:val="single"/>
        </w:rPr>
        <w:t>weaponized interdependence.</w:t>
      </w:r>
    </w:p>
    <w:p w14:paraId="27EC3009" w14:textId="77777777" w:rsidR="005303EC" w:rsidRPr="0089426B" w:rsidRDefault="005303EC" w:rsidP="005303EC">
      <w:pPr>
        <w:rPr>
          <w:rFonts w:asciiTheme="minorHAnsi" w:hAnsiTheme="minorHAnsi" w:cstheme="minorHAnsi"/>
          <w:color w:val="000000" w:themeColor="text1"/>
        </w:rPr>
      </w:pPr>
      <w:r w:rsidRPr="0089426B">
        <w:rPr>
          <w:rStyle w:val="Heading4Char"/>
          <w:rFonts w:asciiTheme="minorHAnsi" w:hAnsiTheme="minorHAnsi" w:cstheme="minorHAnsi"/>
          <w:color w:val="000000" w:themeColor="text1"/>
        </w:rPr>
        <w:t>Burlison 25</w:t>
      </w:r>
      <w:r w:rsidRPr="0089426B">
        <w:rPr>
          <w:rFonts w:asciiTheme="minorHAnsi" w:hAnsiTheme="minorHAnsi" w:cstheme="minorHAnsi"/>
          <w:color w:val="000000" w:themeColor="text1"/>
        </w:rPr>
        <w:t xml:space="preserve">, *Member, House Department of Government Efficiency Committee, MBA, Southwest Missouri State University, (*Eric, April 29, 2025, “Wrap Up: President Trump and Congress Will Revive America’s Manufacturing Industry, Bring Jobs Back Home,” </w:t>
      </w:r>
      <w:r w:rsidRPr="0089426B">
        <w:rPr>
          <w:rFonts w:asciiTheme="minorHAnsi" w:hAnsiTheme="minorHAnsi" w:cstheme="minorHAnsi"/>
          <w:i/>
          <w:iCs/>
          <w:color w:val="000000" w:themeColor="text1"/>
        </w:rPr>
        <w:t>Committee on Oversight and Governmental Reform</w:t>
      </w:r>
      <w:r w:rsidRPr="0089426B">
        <w:rPr>
          <w:rFonts w:asciiTheme="minorHAnsi" w:hAnsiTheme="minorHAnsi" w:cstheme="minorHAnsi"/>
          <w:color w:val="000000" w:themeColor="text1"/>
        </w:rPr>
        <w:t>, https://oversight.house.gov/release/wrap-up-president-trump-and-congress-will-revive-americas-manufacturing-industry-bring-jobs-back-home%EF%BF%BC/)</w:t>
      </w:r>
    </w:p>
    <w:p w14:paraId="2AFB9420"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WASHINGTON— Today, the Subcommittee on Economic Growth, Energy Policy, and Regulatory Affairs held a hearing titled “Made in the USA: Igniting the Industrial Renaissance of the United States.” During the hearing, expert witnesses discussed the importance of advancing solutions that revive America’s manufacturing industry, empower the U.S. workforce, and decrease our reliance on supply chains controlled by the Chinese Communist Party and other hostile foreign actors. Members stressed that </w:t>
      </w:r>
      <w:r w:rsidRPr="0089426B">
        <w:rPr>
          <w:rStyle w:val="StyleUnderline"/>
          <w:rFonts w:asciiTheme="minorHAnsi" w:hAnsiTheme="minorHAnsi" w:cstheme="minorHAnsi"/>
          <w:color w:val="000000" w:themeColor="text1"/>
          <w:highlight w:val="cyan"/>
        </w:rPr>
        <w:t>China’s</w:t>
      </w:r>
      <w:r w:rsidRPr="0089426B">
        <w:rPr>
          <w:rStyle w:val="StyleUnderline"/>
          <w:rFonts w:asciiTheme="minorHAnsi" w:hAnsiTheme="minorHAnsi" w:cstheme="minorHAnsi"/>
          <w:color w:val="000000" w:themeColor="text1"/>
        </w:rPr>
        <w:t xml:space="preserve"> position</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as</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the</w:t>
      </w:r>
      <w:r w:rsidRPr="0089426B">
        <w:rPr>
          <w:rFonts w:asciiTheme="minorHAnsi" w:hAnsiTheme="minorHAnsi" w:cstheme="minorHAnsi"/>
          <w:color w:val="000000" w:themeColor="text1"/>
          <w:sz w:val="16"/>
        </w:rPr>
        <w:t xml:space="preserve"> current world </w:t>
      </w:r>
      <w:r w:rsidRPr="0089426B">
        <w:rPr>
          <w:rStyle w:val="Emphasis"/>
          <w:rFonts w:asciiTheme="minorHAnsi" w:hAnsiTheme="minorHAnsi" w:cstheme="minorHAnsi"/>
          <w:color w:val="000000" w:themeColor="text1"/>
        </w:rPr>
        <w:t>leader</w:t>
      </w:r>
      <w:r w:rsidRPr="0089426B">
        <w:rPr>
          <w:rStyle w:val="StyleUnderline"/>
          <w:rFonts w:asciiTheme="minorHAnsi" w:hAnsiTheme="minorHAnsi" w:cstheme="minorHAnsi"/>
          <w:color w:val="000000" w:themeColor="text1"/>
        </w:rPr>
        <w:t xml:space="preserve"> in </w:t>
      </w:r>
      <w:r w:rsidRPr="0089426B">
        <w:rPr>
          <w:rStyle w:val="StyleUnderline"/>
          <w:rFonts w:asciiTheme="minorHAnsi" w:hAnsiTheme="minorHAnsi" w:cstheme="minorHAnsi"/>
          <w:color w:val="000000" w:themeColor="text1"/>
          <w:highlight w:val="cyan"/>
        </w:rPr>
        <w:t>manufacturing</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highlight w:val="cyan"/>
        </w:rPr>
        <w:t>poses</w:t>
      </w:r>
      <w:r w:rsidRPr="0089426B">
        <w:rPr>
          <w:rFonts w:asciiTheme="minorHAnsi" w:hAnsiTheme="minorHAnsi" w:cstheme="minorHAnsi"/>
          <w:color w:val="000000" w:themeColor="text1"/>
          <w:sz w:val="16"/>
        </w:rPr>
        <w:t xml:space="preserve"> economic, military, and </w:t>
      </w:r>
      <w:r w:rsidRPr="0089426B">
        <w:rPr>
          <w:rStyle w:val="Emphasis"/>
          <w:rFonts w:asciiTheme="minorHAnsi" w:hAnsiTheme="minorHAnsi" w:cstheme="minorHAnsi"/>
          <w:color w:val="000000" w:themeColor="text1"/>
        </w:rPr>
        <w:t xml:space="preserve">national </w:t>
      </w:r>
      <w:r w:rsidRPr="0089426B">
        <w:rPr>
          <w:rStyle w:val="Emphasis"/>
          <w:rFonts w:asciiTheme="minorHAnsi" w:hAnsiTheme="minorHAnsi" w:cstheme="minorHAnsi"/>
          <w:color w:val="000000" w:themeColor="text1"/>
          <w:highlight w:val="cyan"/>
        </w:rPr>
        <w:t>security</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highlight w:val="cyan"/>
        </w:rPr>
        <w:t>threat</w:t>
      </w:r>
      <w:r w:rsidRPr="0089426B">
        <w:rPr>
          <w:rStyle w:val="Emphasis"/>
          <w:rFonts w:asciiTheme="minorHAnsi" w:hAnsiTheme="minorHAnsi" w:cstheme="minorHAnsi"/>
          <w:color w:val="000000" w:themeColor="text1"/>
        </w:rPr>
        <w:t>s</w:t>
      </w:r>
      <w:r w:rsidRPr="0089426B">
        <w:rPr>
          <w:rStyle w:val="StyleUnderline"/>
          <w:rFonts w:asciiTheme="minorHAnsi" w:hAnsiTheme="minorHAnsi" w:cstheme="minorHAnsi"/>
          <w:color w:val="000000" w:themeColor="text1"/>
        </w:rPr>
        <w:t xml:space="preserve"> to the U</w:t>
      </w:r>
      <w:r w:rsidRPr="0089426B">
        <w:rPr>
          <w:rFonts w:asciiTheme="minorHAnsi" w:hAnsiTheme="minorHAnsi" w:cstheme="minorHAnsi"/>
          <w:color w:val="000000" w:themeColor="text1"/>
          <w:sz w:val="16"/>
        </w:rPr>
        <w:t xml:space="preserve">nited </w:t>
      </w:r>
      <w:r w:rsidRPr="0089426B">
        <w:rPr>
          <w:rStyle w:val="StyleUnderline"/>
          <w:rFonts w:asciiTheme="minorHAnsi" w:hAnsiTheme="minorHAnsi" w:cstheme="minorHAnsi"/>
          <w:color w:val="000000" w:themeColor="text1"/>
        </w:rPr>
        <w:t>S</w:t>
      </w:r>
      <w:r w:rsidRPr="0089426B">
        <w:rPr>
          <w:rFonts w:asciiTheme="minorHAnsi" w:hAnsiTheme="minorHAnsi" w:cstheme="minorHAnsi"/>
          <w:color w:val="000000" w:themeColor="text1"/>
          <w:sz w:val="16"/>
        </w:rPr>
        <w:t>tates. To ignite an American industrial renaissance and protect the U.S. workforce, members concluded that Congress must work alongside the Trump Administration to decrease unnecessary regulatory burdens and streamline permitting processes.</w:t>
      </w:r>
    </w:p>
    <w:p w14:paraId="106E54B6"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Key Takeaways:</w:t>
      </w:r>
    </w:p>
    <w:p w14:paraId="73B48FB9"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For decades, the U.S. federal government has endorsed cheap foreign labor, burdensome regulations, and a broken permitting system—resulting in the downfall of America’s manufacturing industry.</w:t>
      </w:r>
    </w:p>
    <w:p w14:paraId="70FAA297"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Subcommittee Chairman Eric Burlison (R-Mo.): “Instead of embracing new technologies or innovating in the manufacturing industry, </w:t>
      </w:r>
      <w:r w:rsidRPr="0089426B">
        <w:rPr>
          <w:rStyle w:val="StyleUnderline"/>
          <w:rFonts w:asciiTheme="minorHAnsi" w:hAnsiTheme="minorHAnsi" w:cstheme="minorHAnsi"/>
          <w:color w:val="000000" w:themeColor="text1"/>
        </w:rPr>
        <w:t xml:space="preserve">we </w:t>
      </w:r>
      <w:r w:rsidRPr="0089426B">
        <w:rPr>
          <w:rStyle w:val="Emphasis"/>
          <w:rFonts w:asciiTheme="minorHAnsi" w:hAnsiTheme="minorHAnsi" w:cstheme="minorHAnsi"/>
          <w:color w:val="000000" w:themeColor="text1"/>
        </w:rPr>
        <w:t>sold off</w:t>
      </w:r>
      <w:r w:rsidRPr="0089426B">
        <w:rPr>
          <w:rStyle w:val="StyleUnderline"/>
          <w:rFonts w:asciiTheme="minorHAnsi" w:hAnsiTheme="minorHAnsi" w:cstheme="minorHAnsi"/>
          <w:color w:val="000000" w:themeColor="text1"/>
        </w:rPr>
        <w:t xml:space="preserve"> our manufacturing </w:t>
      </w:r>
      <w:r w:rsidRPr="0089426B">
        <w:rPr>
          <w:rStyle w:val="Emphasis"/>
          <w:rFonts w:asciiTheme="minorHAnsi" w:hAnsiTheme="minorHAnsi" w:cstheme="minorHAnsi"/>
          <w:color w:val="000000" w:themeColor="text1"/>
        </w:rPr>
        <w:t>birthright</w:t>
      </w:r>
      <w:r w:rsidRPr="0089426B">
        <w:rPr>
          <w:rFonts w:asciiTheme="minorHAnsi" w:hAnsiTheme="minorHAnsi" w:cstheme="minorHAnsi"/>
          <w:color w:val="000000" w:themeColor="text1"/>
          <w:sz w:val="16"/>
        </w:rPr>
        <w:t xml:space="preserve">. A vast amount of what once was </w:t>
      </w:r>
      <w:r w:rsidRPr="0089426B">
        <w:rPr>
          <w:rStyle w:val="StyleUnderline"/>
          <w:rFonts w:asciiTheme="minorHAnsi" w:hAnsiTheme="minorHAnsi" w:cstheme="minorHAnsi"/>
          <w:color w:val="000000" w:themeColor="text1"/>
        </w:rPr>
        <w:t>American manufacturing</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 xml:space="preserve">was </w:t>
      </w:r>
      <w:r w:rsidRPr="0089426B">
        <w:rPr>
          <w:rStyle w:val="Emphasis"/>
          <w:rFonts w:asciiTheme="minorHAnsi" w:hAnsiTheme="minorHAnsi" w:cstheme="minorHAnsi"/>
          <w:color w:val="000000" w:themeColor="text1"/>
        </w:rPr>
        <w:t>shipped</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off</w:t>
      </w:r>
      <w:r w:rsidRPr="0089426B">
        <w:rPr>
          <w:rStyle w:val="StyleUnderline"/>
          <w:rFonts w:asciiTheme="minorHAnsi" w:hAnsiTheme="minorHAnsi" w:cstheme="minorHAnsi"/>
          <w:color w:val="000000" w:themeColor="text1"/>
        </w:rPr>
        <w:t xml:space="preserve"> to become </w:t>
      </w:r>
      <w:r w:rsidRPr="0089426B">
        <w:rPr>
          <w:rStyle w:val="Emphasis"/>
          <w:rFonts w:asciiTheme="minorHAnsi" w:hAnsiTheme="minorHAnsi" w:cstheme="minorHAnsi"/>
          <w:color w:val="000000" w:themeColor="text1"/>
        </w:rPr>
        <w:t>foreign</w:t>
      </w:r>
      <w:r w:rsidRPr="0089426B">
        <w:rPr>
          <w:rStyle w:val="StyleUnderline"/>
          <w:rFonts w:asciiTheme="minorHAnsi" w:hAnsiTheme="minorHAnsi" w:cstheme="minorHAnsi"/>
          <w:color w:val="000000" w:themeColor="text1"/>
        </w:rPr>
        <w:t xml:space="preserve"> manufacturing</w:t>
      </w:r>
      <w:r w:rsidRPr="0089426B">
        <w:rPr>
          <w:rFonts w:asciiTheme="minorHAnsi" w:hAnsiTheme="minorHAnsi" w:cstheme="minorHAnsi"/>
          <w:color w:val="000000" w:themeColor="text1"/>
          <w:sz w:val="16"/>
        </w:rPr>
        <w:t xml:space="preserve">. In the end, </w:t>
      </w:r>
      <w:r w:rsidRPr="0089426B">
        <w:rPr>
          <w:rStyle w:val="StyleUnderline"/>
          <w:rFonts w:asciiTheme="minorHAnsi" w:hAnsiTheme="minorHAnsi" w:cstheme="minorHAnsi"/>
          <w:color w:val="000000" w:themeColor="text1"/>
        </w:rPr>
        <w:t xml:space="preserve">we </w:t>
      </w:r>
      <w:r w:rsidRPr="0089426B">
        <w:rPr>
          <w:rStyle w:val="Emphasis"/>
          <w:rFonts w:asciiTheme="minorHAnsi" w:hAnsiTheme="minorHAnsi" w:cstheme="minorHAnsi"/>
          <w:color w:val="000000" w:themeColor="text1"/>
        </w:rPr>
        <w:t>lost</w:t>
      </w:r>
      <w:r w:rsidRPr="0089426B">
        <w:rPr>
          <w:rStyle w:val="StyleUnderline"/>
          <w:rFonts w:asciiTheme="minorHAnsi" w:hAnsiTheme="minorHAnsi" w:cstheme="minorHAnsi"/>
          <w:color w:val="000000" w:themeColor="text1"/>
        </w:rPr>
        <w:t xml:space="preserve"> most of our manufacturing </w:t>
      </w:r>
      <w:r w:rsidRPr="0089426B">
        <w:rPr>
          <w:rStyle w:val="Emphasis"/>
          <w:rFonts w:asciiTheme="minorHAnsi" w:hAnsiTheme="minorHAnsi" w:cstheme="minorHAnsi"/>
          <w:color w:val="000000" w:themeColor="text1"/>
        </w:rPr>
        <w:t>base</w:t>
      </w:r>
      <w:r w:rsidRPr="0089426B">
        <w:rPr>
          <w:rFonts w:asciiTheme="minorHAnsi" w:hAnsiTheme="minorHAnsi" w:cstheme="minorHAnsi"/>
          <w:color w:val="000000" w:themeColor="text1"/>
          <w:sz w:val="16"/>
        </w:rPr>
        <w:t>. And that was not just because U.S. leaders supported globalization. It was also because we overregulated existing manufacturing and imposed enormous obstacles to the permitting of new manufacturing.”</w:t>
      </w:r>
    </w:p>
    <w:p w14:paraId="5A3C7AC2"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Chris Power, Chief Executive Officer, Hadrian: “Over the past 40 years, </w:t>
      </w:r>
      <w:r w:rsidRPr="0089426B">
        <w:rPr>
          <w:rStyle w:val="StyleUnderline"/>
          <w:rFonts w:asciiTheme="minorHAnsi" w:hAnsiTheme="minorHAnsi" w:cstheme="minorHAnsi"/>
          <w:color w:val="000000" w:themeColor="text1"/>
          <w:highlight w:val="cyan"/>
        </w:rPr>
        <w:t>America</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highlight w:val="cyan"/>
        </w:rPr>
        <w:t>traded</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industrial power</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 xml:space="preserve">for </w:t>
      </w:r>
      <w:r w:rsidRPr="0089426B">
        <w:rPr>
          <w:rStyle w:val="Emphasis"/>
          <w:rFonts w:asciiTheme="minorHAnsi" w:hAnsiTheme="minorHAnsi" w:cstheme="minorHAnsi"/>
          <w:color w:val="000000" w:themeColor="text1"/>
          <w:highlight w:val="cyan"/>
        </w:rPr>
        <w:t>short-term</w:t>
      </w:r>
      <w:r w:rsidRPr="0089426B">
        <w:rPr>
          <w:rStyle w:val="StyleUnderline"/>
          <w:rFonts w:asciiTheme="minorHAnsi" w:hAnsiTheme="minorHAnsi" w:cstheme="minorHAnsi"/>
          <w:color w:val="000000" w:themeColor="text1"/>
        </w:rPr>
        <w:t xml:space="preserve"> financial </w:t>
      </w:r>
      <w:r w:rsidRPr="0089426B">
        <w:rPr>
          <w:rStyle w:val="Emphasis"/>
          <w:rFonts w:asciiTheme="minorHAnsi" w:hAnsiTheme="minorHAnsi" w:cstheme="minorHAnsi"/>
          <w:color w:val="000000" w:themeColor="text1"/>
          <w:highlight w:val="cyan"/>
        </w:rPr>
        <w:t>efficiency</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 xml:space="preserve">We </w:t>
      </w:r>
      <w:r w:rsidRPr="0089426B">
        <w:rPr>
          <w:rStyle w:val="Emphasis"/>
          <w:rFonts w:asciiTheme="minorHAnsi" w:hAnsiTheme="minorHAnsi" w:cstheme="minorHAnsi"/>
          <w:color w:val="000000" w:themeColor="text1"/>
          <w:highlight w:val="cyan"/>
        </w:rPr>
        <w:t>offshored</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production</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disinvested</w:t>
      </w:r>
      <w:r w:rsidRPr="0089426B">
        <w:rPr>
          <w:rStyle w:val="StyleUnderline"/>
          <w:rFonts w:asciiTheme="minorHAnsi" w:hAnsiTheme="minorHAnsi" w:cstheme="minorHAnsi"/>
          <w:color w:val="000000" w:themeColor="text1"/>
        </w:rPr>
        <w:t xml:space="preserve"> in our physical infrastructure</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highlight w:val="cyan"/>
        </w:rPr>
        <w:t>and</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allowed</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core</w:t>
      </w:r>
      <w:r w:rsidRPr="0089426B">
        <w:rPr>
          <w:rStyle w:val="StyleUnderline"/>
          <w:rFonts w:asciiTheme="minorHAnsi" w:hAnsiTheme="minorHAnsi" w:cstheme="minorHAnsi"/>
          <w:color w:val="000000" w:themeColor="text1"/>
        </w:rPr>
        <w:t xml:space="preserve"> manufacturing </w:t>
      </w:r>
      <w:r w:rsidRPr="0089426B">
        <w:rPr>
          <w:rStyle w:val="Emphasis"/>
          <w:rFonts w:asciiTheme="minorHAnsi" w:hAnsiTheme="minorHAnsi" w:cstheme="minorHAnsi"/>
          <w:color w:val="000000" w:themeColor="text1"/>
        </w:rPr>
        <w:t>capabilities</w:t>
      </w:r>
      <w:r w:rsidRPr="0089426B">
        <w:rPr>
          <w:rStyle w:val="StyleUnderline"/>
          <w:rFonts w:asciiTheme="minorHAnsi" w:hAnsiTheme="minorHAnsi" w:cstheme="minorHAnsi"/>
          <w:color w:val="000000" w:themeColor="text1"/>
        </w:rPr>
        <w:t xml:space="preserve"> and </w:t>
      </w:r>
      <w:r w:rsidRPr="0089426B">
        <w:rPr>
          <w:rStyle w:val="Emphasis"/>
          <w:rFonts w:asciiTheme="minorHAnsi" w:hAnsiTheme="minorHAnsi" w:cstheme="minorHAnsi"/>
          <w:color w:val="000000" w:themeColor="text1"/>
          <w:highlight w:val="cyan"/>
        </w:rPr>
        <w:t>supply chains</w:t>
      </w:r>
      <w:r w:rsidRPr="0089426B">
        <w:rPr>
          <w:rStyle w:val="StyleUnderline"/>
          <w:rFonts w:asciiTheme="minorHAnsi" w:hAnsiTheme="minorHAnsi" w:cstheme="minorHAnsi"/>
          <w:color w:val="000000" w:themeColor="text1"/>
          <w:highlight w:val="cyan"/>
        </w:rPr>
        <w:t xml:space="preserve"> to </w:t>
      </w:r>
      <w:r w:rsidRPr="0089426B">
        <w:rPr>
          <w:rStyle w:val="Emphasis"/>
          <w:rFonts w:asciiTheme="minorHAnsi" w:hAnsiTheme="minorHAnsi" w:cstheme="minorHAnsi"/>
          <w:color w:val="000000" w:themeColor="text1"/>
          <w:highlight w:val="cyan"/>
        </w:rPr>
        <w:t>atrophy</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 xml:space="preserve">The </w:t>
      </w:r>
      <w:r w:rsidRPr="0089426B">
        <w:rPr>
          <w:rStyle w:val="Emphasis"/>
          <w:rFonts w:asciiTheme="minorHAnsi" w:hAnsiTheme="minorHAnsi" w:cstheme="minorHAnsi"/>
          <w:color w:val="000000" w:themeColor="text1"/>
        </w:rPr>
        <w:t>consequences</w:t>
      </w:r>
      <w:r w:rsidRPr="0089426B">
        <w:rPr>
          <w:rStyle w:val="StyleUnderline"/>
          <w:rFonts w:asciiTheme="minorHAnsi" w:hAnsiTheme="minorHAnsi" w:cstheme="minorHAnsi"/>
          <w:color w:val="000000" w:themeColor="text1"/>
        </w:rPr>
        <w:t xml:space="preserve"> are </w:t>
      </w:r>
      <w:r w:rsidRPr="0089426B">
        <w:rPr>
          <w:rStyle w:val="Emphasis"/>
          <w:rFonts w:asciiTheme="minorHAnsi" w:hAnsiTheme="minorHAnsi" w:cstheme="minorHAnsi"/>
          <w:color w:val="000000" w:themeColor="text1"/>
        </w:rPr>
        <w:t>stark</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 xml:space="preserve">not enough </w:t>
      </w:r>
      <w:r w:rsidRPr="0089426B">
        <w:rPr>
          <w:rStyle w:val="Emphasis"/>
          <w:rFonts w:asciiTheme="minorHAnsi" w:hAnsiTheme="minorHAnsi" w:cstheme="minorHAnsi"/>
          <w:color w:val="000000" w:themeColor="text1"/>
        </w:rPr>
        <w:t>factories</w:t>
      </w:r>
      <w:r w:rsidRPr="0089426B">
        <w:rPr>
          <w:rFonts w:asciiTheme="minorHAnsi" w:hAnsiTheme="minorHAnsi" w:cstheme="minorHAnsi"/>
          <w:color w:val="000000" w:themeColor="text1"/>
          <w:sz w:val="16"/>
        </w:rPr>
        <w:t xml:space="preserve">, not enough </w:t>
      </w:r>
      <w:r w:rsidRPr="0089426B">
        <w:rPr>
          <w:rStyle w:val="Emphasis"/>
          <w:rFonts w:asciiTheme="minorHAnsi" w:hAnsiTheme="minorHAnsi" w:cstheme="minorHAnsi"/>
          <w:color w:val="000000" w:themeColor="text1"/>
        </w:rPr>
        <w:t>skilled workers</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and</w:t>
      </w:r>
      <w:r w:rsidRPr="0089426B">
        <w:rPr>
          <w:rFonts w:asciiTheme="minorHAnsi" w:hAnsiTheme="minorHAnsi" w:cstheme="minorHAnsi"/>
          <w:color w:val="000000" w:themeColor="text1"/>
          <w:sz w:val="16"/>
        </w:rPr>
        <w:t xml:space="preserve"> not enough </w:t>
      </w:r>
      <w:r w:rsidRPr="0089426B">
        <w:rPr>
          <w:rStyle w:val="Emphasis"/>
          <w:rFonts w:asciiTheme="minorHAnsi" w:hAnsiTheme="minorHAnsi" w:cstheme="minorHAnsi"/>
          <w:color w:val="000000" w:themeColor="text1"/>
        </w:rPr>
        <w:t>capacity</w:t>
      </w:r>
      <w:r w:rsidRPr="0089426B">
        <w:rPr>
          <w:rStyle w:val="StyleUnderline"/>
          <w:rFonts w:asciiTheme="minorHAnsi" w:hAnsiTheme="minorHAnsi" w:cstheme="minorHAnsi"/>
          <w:color w:val="000000" w:themeColor="text1"/>
        </w:rPr>
        <w:t xml:space="preserve"> to meet national </w:t>
      </w:r>
      <w:r w:rsidRPr="0089426B">
        <w:rPr>
          <w:rStyle w:val="Emphasis"/>
          <w:rFonts w:asciiTheme="minorHAnsi" w:hAnsiTheme="minorHAnsi" w:cstheme="minorHAnsi"/>
          <w:color w:val="000000" w:themeColor="text1"/>
        </w:rPr>
        <w:t>demands</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 xml:space="preserve">in an era </w:t>
      </w:r>
      <w:r w:rsidRPr="0089426B">
        <w:rPr>
          <w:rStyle w:val="StyleUnderline"/>
          <w:rFonts w:asciiTheme="minorHAnsi" w:hAnsiTheme="minorHAnsi" w:cstheme="minorHAnsi"/>
          <w:color w:val="000000" w:themeColor="text1"/>
          <w:sz w:val="28"/>
          <w:szCs w:val="28"/>
        </w:rPr>
        <w:t xml:space="preserve">when </w:t>
      </w:r>
      <w:r w:rsidRPr="0089426B">
        <w:rPr>
          <w:rStyle w:val="Emphasis"/>
          <w:rFonts w:asciiTheme="minorHAnsi" w:hAnsiTheme="minorHAnsi" w:cstheme="minorHAnsi"/>
          <w:color w:val="000000" w:themeColor="text1"/>
          <w:sz w:val="28"/>
          <w:szCs w:val="28"/>
          <w:highlight w:val="cyan"/>
        </w:rPr>
        <w:t>deterrence</w:t>
      </w:r>
      <w:r w:rsidRPr="0089426B">
        <w:rPr>
          <w:rStyle w:val="StyleUnderline"/>
          <w:rFonts w:asciiTheme="minorHAnsi" w:hAnsiTheme="minorHAnsi" w:cstheme="minorHAnsi"/>
          <w:color w:val="000000" w:themeColor="text1"/>
          <w:sz w:val="28"/>
          <w:szCs w:val="28"/>
        </w:rPr>
        <w:t xml:space="preserve"> </w:t>
      </w:r>
      <w:r w:rsidRPr="0089426B">
        <w:rPr>
          <w:rStyle w:val="Emphasis"/>
          <w:rFonts w:asciiTheme="minorHAnsi" w:hAnsiTheme="minorHAnsi" w:cstheme="minorHAnsi"/>
          <w:color w:val="000000" w:themeColor="text1"/>
          <w:sz w:val="28"/>
          <w:szCs w:val="28"/>
        </w:rPr>
        <w:t>and resilience</w:t>
      </w:r>
      <w:r w:rsidRPr="0089426B">
        <w:rPr>
          <w:rStyle w:val="StyleUnderline"/>
          <w:rFonts w:asciiTheme="minorHAnsi" w:hAnsiTheme="minorHAnsi" w:cstheme="minorHAnsi"/>
          <w:color w:val="000000" w:themeColor="text1"/>
          <w:sz w:val="28"/>
          <w:szCs w:val="28"/>
        </w:rPr>
        <w:t xml:space="preserve"> </w:t>
      </w:r>
      <w:r w:rsidRPr="0089426B">
        <w:rPr>
          <w:rStyle w:val="Emphasis"/>
          <w:rFonts w:asciiTheme="minorHAnsi" w:hAnsiTheme="minorHAnsi" w:cstheme="minorHAnsi"/>
          <w:color w:val="000000" w:themeColor="text1"/>
          <w:sz w:val="28"/>
          <w:szCs w:val="28"/>
          <w:highlight w:val="cyan"/>
        </w:rPr>
        <w:t>depend</w:t>
      </w:r>
      <w:r w:rsidRPr="0089426B">
        <w:rPr>
          <w:rStyle w:val="StyleUnderline"/>
          <w:rFonts w:asciiTheme="minorHAnsi" w:hAnsiTheme="minorHAnsi" w:cstheme="minorHAnsi"/>
          <w:color w:val="000000" w:themeColor="text1"/>
          <w:sz w:val="28"/>
          <w:szCs w:val="28"/>
        </w:rPr>
        <w:t xml:space="preserve"> </w:t>
      </w:r>
      <w:r w:rsidRPr="0089426B">
        <w:rPr>
          <w:rStyle w:val="StyleUnderline"/>
          <w:rFonts w:asciiTheme="minorHAnsi" w:hAnsiTheme="minorHAnsi" w:cstheme="minorHAnsi"/>
          <w:color w:val="000000" w:themeColor="text1"/>
          <w:sz w:val="28"/>
          <w:szCs w:val="28"/>
          <w:highlight w:val="cyan"/>
        </w:rPr>
        <w:t>on</w:t>
      </w:r>
      <w:r w:rsidRPr="0089426B">
        <w:rPr>
          <w:rStyle w:val="StyleUnderline"/>
          <w:rFonts w:asciiTheme="minorHAnsi" w:hAnsiTheme="minorHAnsi" w:cstheme="minorHAnsi"/>
          <w:color w:val="000000" w:themeColor="text1"/>
          <w:sz w:val="28"/>
          <w:szCs w:val="28"/>
        </w:rPr>
        <w:t xml:space="preserve"> </w:t>
      </w:r>
      <w:r w:rsidRPr="0089426B">
        <w:rPr>
          <w:rStyle w:val="StyleUnderline"/>
          <w:rFonts w:asciiTheme="minorHAnsi" w:hAnsiTheme="minorHAnsi" w:cstheme="minorHAnsi"/>
          <w:color w:val="000000" w:themeColor="text1"/>
          <w:sz w:val="28"/>
          <w:szCs w:val="28"/>
          <w:highlight w:val="cyan"/>
        </w:rPr>
        <w:t xml:space="preserve">our ability to </w:t>
      </w:r>
      <w:r w:rsidRPr="0089426B">
        <w:rPr>
          <w:rStyle w:val="Emphasis"/>
          <w:rFonts w:asciiTheme="minorHAnsi" w:hAnsiTheme="minorHAnsi" w:cstheme="minorHAnsi"/>
          <w:color w:val="000000" w:themeColor="text1"/>
          <w:sz w:val="28"/>
          <w:szCs w:val="28"/>
          <w:highlight w:val="cyan"/>
        </w:rPr>
        <w:t>produce</w:t>
      </w:r>
      <w:r w:rsidRPr="0089426B">
        <w:rPr>
          <w:rStyle w:val="StyleUnderline"/>
          <w:rFonts w:asciiTheme="minorHAnsi" w:hAnsiTheme="minorHAnsi" w:cstheme="minorHAnsi"/>
          <w:color w:val="000000" w:themeColor="text1"/>
          <w:sz w:val="28"/>
          <w:szCs w:val="28"/>
        </w:rPr>
        <w:t xml:space="preserve"> at </w:t>
      </w:r>
      <w:r w:rsidRPr="0089426B">
        <w:rPr>
          <w:rStyle w:val="Emphasis"/>
          <w:rFonts w:asciiTheme="minorHAnsi" w:hAnsiTheme="minorHAnsi" w:cstheme="minorHAnsi"/>
          <w:color w:val="000000" w:themeColor="text1"/>
          <w:sz w:val="28"/>
          <w:szCs w:val="28"/>
        </w:rPr>
        <w:t>scale</w:t>
      </w:r>
      <w:r w:rsidRPr="0089426B">
        <w:rPr>
          <w:rFonts w:asciiTheme="minorHAnsi" w:hAnsiTheme="minorHAnsi" w:cstheme="minorHAnsi"/>
          <w:color w:val="000000" w:themeColor="text1"/>
          <w:sz w:val="16"/>
        </w:rPr>
        <w:t>.”</w:t>
      </w:r>
    </w:p>
    <w:p w14:paraId="5D3E40B6" w14:textId="77777777" w:rsidR="005303EC" w:rsidRPr="0089426B" w:rsidRDefault="005303EC" w:rsidP="005303EC">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highlight w:val="cyan"/>
        </w:rPr>
        <w:t>China</w:t>
      </w:r>
      <w:r w:rsidRPr="0089426B">
        <w:rPr>
          <w:rFonts w:asciiTheme="minorHAnsi" w:hAnsiTheme="minorHAnsi" w:cstheme="minorHAnsi"/>
          <w:color w:val="000000" w:themeColor="text1"/>
          <w:sz w:val="16"/>
        </w:rPr>
        <w:t xml:space="preserve"> </w:t>
      </w:r>
      <w:r w:rsidRPr="0089426B">
        <w:rPr>
          <w:rStyle w:val="Emphasis"/>
          <w:rFonts w:asciiTheme="minorHAnsi" w:hAnsiTheme="minorHAnsi" w:cstheme="minorHAnsi"/>
          <w:color w:val="000000" w:themeColor="text1"/>
          <w:highlight w:val="cyan"/>
        </w:rPr>
        <w:t>took control</w:t>
      </w:r>
      <w:r w:rsidRPr="0089426B">
        <w:rPr>
          <w:rStyle w:val="StyleUnderline"/>
          <w:rFonts w:asciiTheme="minorHAnsi" w:hAnsiTheme="minorHAnsi" w:cstheme="minorHAnsi"/>
          <w:color w:val="000000" w:themeColor="text1"/>
          <w:highlight w:val="cyan"/>
        </w:rPr>
        <w:t xml:space="preserve"> of </w:t>
      </w:r>
      <w:r w:rsidRPr="0089426B">
        <w:rPr>
          <w:rStyle w:val="Emphasis"/>
          <w:rFonts w:asciiTheme="minorHAnsi" w:hAnsiTheme="minorHAnsi" w:cstheme="minorHAnsi"/>
          <w:color w:val="000000" w:themeColor="text1"/>
          <w:highlight w:val="cyan"/>
        </w:rPr>
        <w:t>critical</w:t>
      </w:r>
      <w:r w:rsidRPr="0089426B">
        <w:rPr>
          <w:rStyle w:val="StyleUnderline"/>
          <w:rFonts w:asciiTheme="minorHAnsi" w:hAnsiTheme="minorHAnsi" w:cstheme="minorHAnsi"/>
          <w:color w:val="000000" w:themeColor="text1"/>
          <w:highlight w:val="cyan"/>
        </w:rPr>
        <w:t xml:space="preserve"> </w:t>
      </w:r>
      <w:r w:rsidRPr="0089426B">
        <w:rPr>
          <w:rStyle w:val="Emphasis"/>
          <w:rFonts w:asciiTheme="minorHAnsi" w:hAnsiTheme="minorHAnsi" w:cstheme="minorHAnsi"/>
          <w:color w:val="000000" w:themeColor="text1"/>
          <w:highlight w:val="cyan"/>
        </w:rPr>
        <w:t>supply chains</w:t>
      </w:r>
      <w:r w:rsidRPr="0089426B">
        <w:rPr>
          <w:rFonts w:asciiTheme="minorHAnsi" w:hAnsiTheme="minorHAnsi" w:cstheme="minorHAnsi"/>
          <w:color w:val="000000" w:themeColor="text1"/>
          <w:sz w:val="16"/>
        </w:rPr>
        <w:t xml:space="preserve"> and </w:t>
      </w:r>
      <w:r w:rsidRPr="0089426B">
        <w:rPr>
          <w:rStyle w:val="StyleUnderline"/>
          <w:rFonts w:asciiTheme="minorHAnsi" w:hAnsiTheme="minorHAnsi" w:cstheme="minorHAnsi"/>
          <w:color w:val="000000" w:themeColor="text1"/>
        </w:rPr>
        <w:t xml:space="preserve">the </w:t>
      </w:r>
      <w:r w:rsidRPr="0089426B">
        <w:rPr>
          <w:rStyle w:val="StyleUnderline"/>
          <w:rFonts w:asciiTheme="minorHAnsi" w:hAnsiTheme="minorHAnsi" w:cstheme="minorHAnsi"/>
          <w:color w:val="000000" w:themeColor="text1"/>
          <w:highlight w:val="cyan"/>
        </w:rPr>
        <w:t>Trump</w:t>
      </w:r>
      <w:r w:rsidRPr="0089426B">
        <w:rPr>
          <w:rStyle w:val="StyleUnderline"/>
          <w:rFonts w:asciiTheme="minorHAnsi" w:hAnsiTheme="minorHAnsi" w:cstheme="minorHAnsi"/>
          <w:color w:val="000000" w:themeColor="text1"/>
        </w:rPr>
        <w:t xml:space="preserve"> Administration is now </w:t>
      </w:r>
      <w:r w:rsidRPr="0089426B">
        <w:rPr>
          <w:rStyle w:val="Emphasis"/>
          <w:rFonts w:asciiTheme="minorHAnsi" w:hAnsiTheme="minorHAnsi" w:cstheme="minorHAnsi"/>
          <w:color w:val="000000" w:themeColor="text1"/>
        </w:rPr>
        <w:t>advancing solutions</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that</w:t>
      </w:r>
      <w:r w:rsidRPr="0089426B">
        <w:rPr>
          <w:rFonts w:asciiTheme="minorHAnsi" w:hAnsiTheme="minorHAnsi" w:cstheme="minorHAnsi"/>
          <w:color w:val="000000" w:themeColor="text1"/>
          <w:sz w:val="16"/>
        </w:rPr>
        <w:t xml:space="preserve"> </w:t>
      </w:r>
      <w:r w:rsidRPr="0089426B">
        <w:rPr>
          <w:rStyle w:val="Emphasis"/>
          <w:rFonts w:asciiTheme="minorHAnsi" w:hAnsiTheme="minorHAnsi" w:cstheme="minorHAnsi"/>
          <w:color w:val="000000" w:themeColor="text1"/>
          <w:highlight w:val="cyan"/>
        </w:rPr>
        <w:t>prioritize</w:t>
      </w:r>
      <w:r w:rsidRPr="0089426B">
        <w:rPr>
          <w:rStyle w:val="StyleUnderline"/>
          <w:rFonts w:asciiTheme="minorHAnsi" w:hAnsiTheme="minorHAnsi" w:cstheme="minorHAnsi"/>
          <w:color w:val="000000" w:themeColor="text1"/>
          <w:highlight w:val="cyan"/>
        </w:rPr>
        <w:t xml:space="preserve"> </w:t>
      </w:r>
      <w:r w:rsidRPr="0089426B">
        <w:rPr>
          <w:rStyle w:val="Emphasis"/>
          <w:rFonts w:asciiTheme="minorHAnsi" w:hAnsiTheme="minorHAnsi" w:cstheme="minorHAnsi"/>
          <w:color w:val="000000" w:themeColor="text1"/>
          <w:highlight w:val="cyan"/>
        </w:rPr>
        <w:t>domestic</w:t>
      </w:r>
      <w:r w:rsidRPr="0089426B">
        <w:rPr>
          <w:rStyle w:val="StyleUnderline"/>
          <w:rFonts w:asciiTheme="minorHAnsi" w:hAnsiTheme="minorHAnsi" w:cstheme="minorHAnsi"/>
          <w:color w:val="000000" w:themeColor="text1"/>
        </w:rPr>
        <w:t xml:space="preserve"> manufacturing </w:t>
      </w:r>
      <w:r w:rsidRPr="0089426B">
        <w:rPr>
          <w:rStyle w:val="StyleUnderline"/>
          <w:rFonts w:asciiTheme="minorHAnsi" w:hAnsiTheme="minorHAnsi" w:cstheme="minorHAnsi"/>
          <w:color w:val="000000" w:themeColor="text1"/>
          <w:highlight w:val="cyan"/>
        </w:rPr>
        <w:t>opportunities</w:t>
      </w:r>
      <w:r w:rsidRPr="0089426B">
        <w:rPr>
          <w:rFonts w:asciiTheme="minorHAnsi" w:hAnsiTheme="minorHAnsi" w:cstheme="minorHAnsi"/>
          <w:color w:val="000000" w:themeColor="text1"/>
          <w:sz w:val="16"/>
        </w:rPr>
        <w:t xml:space="preserve">, empower America’s workforce, </w:t>
      </w:r>
      <w:r w:rsidRPr="0089426B">
        <w:rPr>
          <w:rStyle w:val="StyleUnderline"/>
          <w:rFonts w:asciiTheme="minorHAnsi" w:hAnsiTheme="minorHAnsi" w:cstheme="minorHAnsi"/>
          <w:color w:val="000000" w:themeColor="text1"/>
        </w:rPr>
        <w:t xml:space="preserve">and </w:t>
      </w:r>
      <w:r w:rsidRPr="0089426B">
        <w:rPr>
          <w:rStyle w:val="Emphasis"/>
          <w:rFonts w:asciiTheme="minorHAnsi" w:hAnsiTheme="minorHAnsi" w:cstheme="minorHAnsi"/>
          <w:color w:val="000000" w:themeColor="text1"/>
        </w:rPr>
        <w:t>bring</w:t>
      </w:r>
      <w:r w:rsidRPr="0089426B">
        <w:rPr>
          <w:rStyle w:val="StyleUnderline"/>
          <w:rFonts w:asciiTheme="minorHAnsi" w:hAnsiTheme="minorHAnsi" w:cstheme="minorHAnsi"/>
          <w:color w:val="000000" w:themeColor="text1"/>
        </w:rPr>
        <w:t xml:space="preserve"> production </w:t>
      </w:r>
      <w:r w:rsidRPr="0089426B">
        <w:rPr>
          <w:rStyle w:val="Emphasis"/>
          <w:rFonts w:asciiTheme="minorHAnsi" w:hAnsiTheme="minorHAnsi" w:cstheme="minorHAnsi"/>
          <w:color w:val="000000" w:themeColor="text1"/>
        </w:rPr>
        <w:t>back</w:t>
      </w:r>
      <w:r w:rsidRPr="0089426B">
        <w:rPr>
          <w:rStyle w:val="StyleUnderline"/>
          <w:rFonts w:asciiTheme="minorHAnsi" w:hAnsiTheme="minorHAnsi" w:cstheme="minorHAnsi"/>
          <w:color w:val="000000" w:themeColor="text1"/>
        </w:rPr>
        <w:t xml:space="preserve"> to the United States</w:t>
      </w:r>
      <w:r w:rsidRPr="0089426B">
        <w:rPr>
          <w:rFonts w:asciiTheme="minorHAnsi" w:hAnsiTheme="minorHAnsi" w:cstheme="minorHAnsi"/>
          <w:color w:val="000000" w:themeColor="text1"/>
          <w:sz w:val="16"/>
        </w:rPr>
        <w:t>.</w:t>
      </w:r>
    </w:p>
    <w:p w14:paraId="384576F6"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Austin Bishop, Chief Executive Officer, New American Industrial Alliance: “</w:t>
      </w:r>
      <w:r w:rsidRPr="0089426B">
        <w:rPr>
          <w:rStyle w:val="StyleUnderline"/>
          <w:rFonts w:asciiTheme="minorHAnsi" w:hAnsiTheme="minorHAnsi" w:cstheme="minorHAnsi"/>
          <w:color w:val="000000" w:themeColor="text1"/>
        </w:rPr>
        <w:t>The U</w:t>
      </w:r>
      <w:r w:rsidRPr="0089426B">
        <w:rPr>
          <w:rFonts w:asciiTheme="minorHAnsi" w:hAnsiTheme="minorHAnsi" w:cstheme="minorHAnsi"/>
          <w:color w:val="000000" w:themeColor="text1"/>
          <w:sz w:val="16"/>
        </w:rPr>
        <w:t xml:space="preserve">nited </w:t>
      </w:r>
      <w:r w:rsidRPr="0089426B">
        <w:rPr>
          <w:rStyle w:val="StyleUnderline"/>
          <w:rFonts w:asciiTheme="minorHAnsi" w:hAnsiTheme="minorHAnsi" w:cstheme="minorHAnsi"/>
          <w:color w:val="000000" w:themeColor="text1"/>
        </w:rPr>
        <w:t>S</w:t>
      </w:r>
      <w:r w:rsidRPr="0089426B">
        <w:rPr>
          <w:rFonts w:asciiTheme="minorHAnsi" w:hAnsiTheme="minorHAnsi" w:cstheme="minorHAnsi"/>
          <w:color w:val="000000" w:themeColor="text1"/>
          <w:sz w:val="16"/>
        </w:rPr>
        <w:t xml:space="preserve">tates </w:t>
      </w:r>
      <w:r w:rsidRPr="0089426B">
        <w:rPr>
          <w:rStyle w:val="Emphasis"/>
          <w:rFonts w:asciiTheme="minorHAnsi" w:hAnsiTheme="minorHAnsi" w:cstheme="minorHAnsi"/>
          <w:color w:val="000000" w:themeColor="text1"/>
        </w:rPr>
        <w:t>depends heavily</w:t>
      </w:r>
      <w:r w:rsidRPr="0089426B">
        <w:rPr>
          <w:rStyle w:val="StyleUnderline"/>
          <w:rFonts w:asciiTheme="minorHAnsi" w:hAnsiTheme="minorHAnsi" w:cstheme="minorHAnsi"/>
          <w:color w:val="000000" w:themeColor="text1"/>
        </w:rPr>
        <w:t xml:space="preserve"> on China for </w:t>
      </w:r>
      <w:r w:rsidRPr="0089426B">
        <w:rPr>
          <w:rStyle w:val="Emphasis"/>
          <w:rFonts w:asciiTheme="minorHAnsi" w:hAnsiTheme="minorHAnsi" w:cstheme="minorHAnsi"/>
          <w:color w:val="000000" w:themeColor="text1"/>
        </w:rPr>
        <w:t>critical minerals</w:t>
      </w:r>
      <w:r w:rsidRPr="0089426B">
        <w:rPr>
          <w:rFonts w:asciiTheme="minorHAnsi" w:hAnsiTheme="minorHAnsi" w:cstheme="minorHAnsi"/>
          <w:color w:val="000000" w:themeColor="text1"/>
          <w:sz w:val="16"/>
        </w:rPr>
        <w:t xml:space="preserve">, semiconductors, pharmaceuticals, ships, </w:t>
      </w:r>
      <w:r w:rsidRPr="0089426B">
        <w:rPr>
          <w:rStyle w:val="StyleUnderline"/>
          <w:rFonts w:asciiTheme="minorHAnsi" w:hAnsiTheme="minorHAnsi" w:cstheme="minorHAnsi"/>
          <w:color w:val="000000" w:themeColor="text1"/>
        </w:rPr>
        <w:t xml:space="preserve">and </w:t>
      </w:r>
      <w:r w:rsidRPr="0089426B">
        <w:rPr>
          <w:rStyle w:val="Emphasis"/>
          <w:rFonts w:asciiTheme="minorHAnsi" w:hAnsiTheme="minorHAnsi" w:cstheme="minorHAnsi"/>
          <w:color w:val="000000" w:themeColor="text1"/>
        </w:rPr>
        <w:t>advanced</w:t>
      </w:r>
      <w:r w:rsidRPr="0089426B">
        <w:rPr>
          <w:rStyle w:val="StyleUnderline"/>
          <w:rFonts w:asciiTheme="minorHAnsi" w:hAnsiTheme="minorHAnsi" w:cstheme="minorHAnsi"/>
          <w:color w:val="000000" w:themeColor="text1"/>
        </w:rPr>
        <w:t xml:space="preserve"> manufacturing </w:t>
      </w:r>
      <w:r w:rsidRPr="0089426B">
        <w:rPr>
          <w:rStyle w:val="Emphasis"/>
          <w:rFonts w:asciiTheme="minorHAnsi" w:hAnsiTheme="minorHAnsi" w:cstheme="minorHAnsi"/>
          <w:color w:val="000000" w:themeColor="text1"/>
        </w:rPr>
        <w:t>inputs</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 xml:space="preserve">These </w:t>
      </w:r>
      <w:r w:rsidRPr="0089426B">
        <w:rPr>
          <w:rStyle w:val="StyleUnderline"/>
          <w:rFonts w:asciiTheme="minorHAnsi" w:hAnsiTheme="minorHAnsi" w:cstheme="minorHAnsi"/>
          <w:color w:val="000000" w:themeColor="text1"/>
          <w:highlight w:val="cyan"/>
        </w:rPr>
        <w:t>supply</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chains</w:t>
      </w:r>
      <w:r w:rsidRPr="0089426B">
        <w:rPr>
          <w:rStyle w:val="StyleUnderline"/>
          <w:rFonts w:asciiTheme="minorHAnsi" w:hAnsiTheme="minorHAnsi" w:cstheme="minorHAnsi"/>
          <w:color w:val="000000" w:themeColor="text1"/>
        </w:rPr>
        <w:t xml:space="preserve"> could </w:t>
      </w:r>
      <w:r w:rsidRPr="0089426B">
        <w:rPr>
          <w:rStyle w:val="Emphasis"/>
          <w:rFonts w:asciiTheme="minorHAnsi" w:hAnsiTheme="minorHAnsi" w:cstheme="minorHAnsi"/>
          <w:color w:val="000000" w:themeColor="text1"/>
          <w:highlight w:val="cyan"/>
        </w:rPr>
        <w:t>collapse</w:t>
      </w:r>
      <w:r w:rsidRPr="0089426B">
        <w:rPr>
          <w:rStyle w:val="StyleUnderline"/>
          <w:rFonts w:asciiTheme="minorHAnsi" w:hAnsiTheme="minorHAnsi" w:cstheme="minorHAnsi"/>
          <w:color w:val="000000" w:themeColor="text1"/>
          <w:highlight w:val="cyan"/>
        </w:rPr>
        <w:t xml:space="preserve"> </w:t>
      </w:r>
      <w:r w:rsidRPr="0089426B">
        <w:rPr>
          <w:rStyle w:val="Emphasis"/>
          <w:rFonts w:asciiTheme="minorHAnsi" w:hAnsiTheme="minorHAnsi" w:cstheme="minorHAnsi"/>
          <w:color w:val="000000" w:themeColor="text1"/>
          <w:sz w:val="28"/>
          <w:szCs w:val="28"/>
          <w:highlight w:val="cyan"/>
        </w:rPr>
        <w:t>overnight</w:t>
      </w:r>
      <w:r w:rsidRPr="0089426B">
        <w:rPr>
          <w:rStyle w:val="StyleUnderline"/>
          <w:rFonts w:asciiTheme="minorHAnsi" w:hAnsiTheme="minorHAnsi" w:cstheme="minorHAnsi"/>
          <w:color w:val="000000" w:themeColor="text1"/>
          <w:highlight w:val="cyan"/>
        </w:rPr>
        <w:t xml:space="preserve"> in</w:t>
      </w:r>
      <w:r w:rsidRPr="0089426B">
        <w:rPr>
          <w:rStyle w:val="StyleUnderline"/>
          <w:rFonts w:asciiTheme="minorHAnsi" w:hAnsiTheme="minorHAnsi" w:cstheme="minorHAnsi"/>
          <w:color w:val="000000" w:themeColor="text1"/>
        </w:rPr>
        <w:t xml:space="preserve"> the </w:t>
      </w:r>
      <w:r w:rsidRPr="0089426B">
        <w:rPr>
          <w:rStyle w:val="StyleUnderline"/>
          <w:rFonts w:asciiTheme="minorHAnsi" w:hAnsiTheme="minorHAnsi" w:cstheme="minorHAnsi"/>
          <w:color w:val="000000" w:themeColor="text1"/>
          <w:highlight w:val="cyan"/>
        </w:rPr>
        <w:t xml:space="preserve">event of </w:t>
      </w:r>
      <w:r w:rsidRPr="0089426B">
        <w:rPr>
          <w:rStyle w:val="Emphasis"/>
          <w:rFonts w:asciiTheme="minorHAnsi" w:hAnsiTheme="minorHAnsi" w:cstheme="minorHAnsi"/>
          <w:color w:val="000000" w:themeColor="text1"/>
        </w:rPr>
        <w:t>conflict</w:t>
      </w:r>
      <w:r w:rsidRPr="0089426B">
        <w:rPr>
          <w:rStyle w:val="StyleUnderline"/>
          <w:rFonts w:asciiTheme="minorHAnsi" w:hAnsiTheme="minorHAnsi" w:cstheme="minorHAnsi"/>
          <w:color w:val="000000" w:themeColor="text1"/>
        </w:rPr>
        <w:t xml:space="preserve"> or even </w:t>
      </w:r>
      <w:r w:rsidRPr="0089426B">
        <w:rPr>
          <w:rStyle w:val="Emphasis"/>
          <w:rFonts w:asciiTheme="minorHAnsi" w:hAnsiTheme="minorHAnsi" w:cstheme="minorHAnsi"/>
          <w:color w:val="000000" w:themeColor="text1"/>
        </w:rPr>
        <w:t xml:space="preserve">heightened </w:t>
      </w:r>
      <w:r w:rsidRPr="0089426B">
        <w:rPr>
          <w:rStyle w:val="Emphasis"/>
          <w:rFonts w:asciiTheme="minorHAnsi" w:hAnsiTheme="minorHAnsi" w:cstheme="minorHAnsi"/>
          <w:color w:val="000000" w:themeColor="text1"/>
          <w:highlight w:val="cyan"/>
        </w:rPr>
        <w:t>tensions</w:t>
      </w:r>
      <w:r w:rsidRPr="0089426B">
        <w:rPr>
          <w:rFonts w:asciiTheme="minorHAnsi" w:hAnsiTheme="minorHAnsi" w:cstheme="minorHAnsi"/>
          <w:color w:val="000000" w:themeColor="text1"/>
          <w:sz w:val="16"/>
        </w:rPr>
        <w:t xml:space="preserve">. We must be clear-eyed: </w:t>
      </w:r>
      <w:r w:rsidRPr="0089426B">
        <w:rPr>
          <w:rStyle w:val="Emphasis"/>
          <w:rFonts w:asciiTheme="minorHAnsi" w:hAnsiTheme="minorHAnsi" w:cstheme="minorHAnsi"/>
          <w:color w:val="000000" w:themeColor="text1"/>
          <w:sz w:val="28"/>
          <w:szCs w:val="28"/>
        </w:rPr>
        <w:t xml:space="preserve">economic </w:t>
      </w:r>
      <w:r w:rsidRPr="0089426B">
        <w:rPr>
          <w:rStyle w:val="Emphasis"/>
          <w:rFonts w:asciiTheme="minorHAnsi" w:hAnsiTheme="minorHAnsi" w:cstheme="minorHAnsi"/>
          <w:color w:val="000000" w:themeColor="text1"/>
        </w:rPr>
        <w:t>dependency</w:t>
      </w:r>
      <w:r w:rsidRPr="0089426B">
        <w:rPr>
          <w:rStyle w:val="StyleUnderline"/>
          <w:rFonts w:asciiTheme="minorHAnsi" w:hAnsiTheme="minorHAnsi" w:cstheme="minorHAnsi"/>
          <w:color w:val="000000" w:themeColor="text1"/>
        </w:rPr>
        <w:t xml:space="preserve"> is </w:t>
      </w:r>
      <w:r w:rsidRPr="0089426B">
        <w:rPr>
          <w:rStyle w:val="Emphasis"/>
          <w:rFonts w:asciiTheme="minorHAnsi" w:hAnsiTheme="minorHAnsi" w:cstheme="minorHAnsi"/>
          <w:color w:val="000000" w:themeColor="text1"/>
        </w:rPr>
        <w:t>strategic vulnerability</w:t>
      </w:r>
      <w:r w:rsidRPr="0089426B">
        <w:rPr>
          <w:rFonts w:asciiTheme="minorHAnsi" w:hAnsiTheme="minorHAnsi" w:cstheme="minorHAnsi"/>
          <w:color w:val="000000" w:themeColor="text1"/>
          <w:sz w:val="16"/>
        </w:rPr>
        <w:t>. If we cannot produce the essentials of modern life within our borders, we are not truly sovereign.”</w:t>
      </w:r>
    </w:p>
    <w:p w14:paraId="5BF183F9"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Congress is working alongside the Trump Administration to address root causes of America’s manufacturing decline and ensure our future is built right here in the United States.</w:t>
      </w:r>
    </w:p>
    <w:p w14:paraId="5B60C1AB"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Member Highlights:</w:t>
      </w:r>
    </w:p>
    <w:p w14:paraId="29F2B1A3"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Subcommittee Chairman Rep. Eric Burlison (R-Mo.) discussed how burdensome regulations, especially in domestic energy production, have stifled the development of manufacturing facilities in the United States.</w:t>
      </w:r>
    </w:p>
    <w:p w14:paraId="5E957EFF"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Rep. Burlison: “Can we have some insight into supply chains? Especially the situation with our energy infrastructure. Can you describe the process for a company when they determine to locate a manufacturing facility? And how electricity costs play into that?”</w:t>
      </w:r>
    </w:p>
    <w:p w14:paraId="2835F31A"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Mr. Power: “Energy </w:t>
      </w:r>
      <w:r w:rsidRPr="0089426B">
        <w:rPr>
          <w:rStyle w:val="Emphasis"/>
          <w:rFonts w:asciiTheme="minorHAnsi" w:hAnsiTheme="minorHAnsi" w:cstheme="minorHAnsi"/>
          <w:color w:val="000000" w:themeColor="text1"/>
        </w:rPr>
        <w:t>costs</w:t>
      </w:r>
      <w:r w:rsidRPr="0089426B">
        <w:rPr>
          <w:rFonts w:asciiTheme="minorHAnsi" w:hAnsiTheme="minorHAnsi" w:cstheme="minorHAnsi"/>
          <w:color w:val="000000" w:themeColor="text1"/>
          <w:sz w:val="16"/>
        </w:rPr>
        <w:t xml:space="preserve"> and especially regulations </w:t>
      </w:r>
      <w:r w:rsidRPr="0089426B">
        <w:rPr>
          <w:rStyle w:val="StyleUnderline"/>
          <w:rFonts w:asciiTheme="minorHAnsi" w:hAnsiTheme="minorHAnsi" w:cstheme="minorHAnsi"/>
          <w:color w:val="000000" w:themeColor="text1"/>
        </w:rPr>
        <w:t xml:space="preserve">play a </w:t>
      </w:r>
      <w:r w:rsidRPr="0089426B">
        <w:rPr>
          <w:rStyle w:val="Emphasis"/>
          <w:rFonts w:asciiTheme="minorHAnsi" w:hAnsiTheme="minorHAnsi" w:cstheme="minorHAnsi"/>
          <w:color w:val="000000" w:themeColor="text1"/>
        </w:rPr>
        <w:t>huge role</w:t>
      </w:r>
      <w:r w:rsidRPr="0089426B">
        <w:rPr>
          <w:rStyle w:val="StyleUnderline"/>
          <w:rFonts w:asciiTheme="minorHAnsi" w:hAnsiTheme="minorHAnsi" w:cstheme="minorHAnsi"/>
          <w:color w:val="000000" w:themeColor="text1"/>
        </w:rPr>
        <w:t xml:space="preserve"> in these decisions and where we put factories in the United States</w:t>
      </w:r>
      <w:r w:rsidRPr="0089426B">
        <w:rPr>
          <w:rFonts w:asciiTheme="minorHAnsi" w:hAnsiTheme="minorHAnsi" w:cstheme="minorHAnsi"/>
          <w:color w:val="000000" w:themeColor="text1"/>
          <w:sz w:val="16"/>
        </w:rPr>
        <w:t xml:space="preserve">. Compared to China our energy costs are 10 to 20 times more…It is incredibly important to minimize these burdens.”    </w:t>
      </w:r>
    </w:p>
    <w:p w14:paraId="38BBE697"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Representative Clay Higgins (R-La.) stressed that America has become reliant on supply chains controlled by the Chinese Communist Party.</w:t>
      </w:r>
    </w:p>
    <w:p w14:paraId="1B8A06E6" w14:textId="77777777" w:rsidR="005303EC" w:rsidRPr="0089426B" w:rsidRDefault="005303EC" w:rsidP="005303EC">
      <w:pPr>
        <w:rPr>
          <w:rStyle w:val="StyleUnderline"/>
          <w:rFonts w:asciiTheme="minorHAnsi" w:hAnsiTheme="minorHAnsi" w:cstheme="minorHAnsi"/>
          <w:color w:val="000000" w:themeColor="text1"/>
        </w:rPr>
      </w:pPr>
      <w:r w:rsidRPr="0089426B">
        <w:rPr>
          <w:rFonts w:asciiTheme="minorHAnsi" w:hAnsiTheme="minorHAnsi" w:cstheme="minorHAnsi"/>
          <w:color w:val="000000" w:themeColor="text1"/>
          <w:sz w:val="16"/>
        </w:rPr>
        <w:t>Rep. Higgins: “</w:t>
      </w:r>
      <w:r w:rsidRPr="0089426B">
        <w:rPr>
          <w:rStyle w:val="StyleUnderline"/>
          <w:rFonts w:asciiTheme="minorHAnsi" w:hAnsiTheme="minorHAnsi" w:cstheme="minorHAnsi"/>
          <w:color w:val="000000" w:themeColor="text1"/>
        </w:rPr>
        <w:t>What happens</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to</w:t>
      </w:r>
      <w:r w:rsidRPr="0089426B">
        <w:rPr>
          <w:rFonts w:asciiTheme="minorHAnsi" w:hAnsiTheme="minorHAnsi" w:cstheme="minorHAnsi"/>
          <w:color w:val="000000" w:themeColor="text1"/>
          <w:sz w:val="16"/>
        </w:rPr>
        <w:t xml:space="preserve"> the sovereignty of </w:t>
      </w:r>
      <w:r w:rsidRPr="0089426B">
        <w:rPr>
          <w:rStyle w:val="StyleUnderline"/>
          <w:rFonts w:asciiTheme="minorHAnsi" w:hAnsiTheme="minorHAnsi" w:cstheme="minorHAnsi"/>
          <w:color w:val="000000" w:themeColor="text1"/>
        </w:rPr>
        <w:t xml:space="preserve">a nation when it </w:t>
      </w:r>
      <w:r w:rsidRPr="0089426B">
        <w:rPr>
          <w:rStyle w:val="Emphasis"/>
          <w:rFonts w:asciiTheme="minorHAnsi" w:hAnsiTheme="minorHAnsi" w:cstheme="minorHAnsi"/>
          <w:color w:val="000000" w:themeColor="text1"/>
        </w:rPr>
        <w:t>loses</w:t>
      </w:r>
      <w:r w:rsidRPr="0089426B">
        <w:rPr>
          <w:rStyle w:val="StyleUnderline"/>
          <w:rFonts w:asciiTheme="minorHAnsi" w:hAnsiTheme="minorHAnsi" w:cstheme="minorHAnsi"/>
          <w:color w:val="000000" w:themeColor="text1"/>
        </w:rPr>
        <w:t xml:space="preserve"> its </w:t>
      </w:r>
      <w:r w:rsidRPr="0089426B">
        <w:rPr>
          <w:rStyle w:val="Emphasis"/>
          <w:rFonts w:asciiTheme="minorHAnsi" w:hAnsiTheme="minorHAnsi" w:cstheme="minorHAnsi"/>
          <w:color w:val="000000" w:themeColor="text1"/>
        </w:rPr>
        <w:t>industrial base?</w:t>
      </w:r>
      <w:r w:rsidRPr="0089426B">
        <w:rPr>
          <w:rFonts w:asciiTheme="minorHAnsi" w:hAnsiTheme="minorHAnsi" w:cstheme="minorHAnsi"/>
          <w:color w:val="000000" w:themeColor="text1"/>
          <w:sz w:val="16"/>
        </w:rPr>
        <w:t xml:space="preserve"> Do you concur that </w:t>
      </w:r>
      <w:r w:rsidRPr="0089426B">
        <w:rPr>
          <w:rStyle w:val="StyleUnderline"/>
          <w:rFonts w:asciiTheme="minorHAnsi" w:hAnsiTheme="minorHAnsi" w:cstheme="minorHAnsi"/>
          <w:color w:val="000000" w:themeColor="text1"/>
        </w:rPr>
        <w:t>the</w:t>
      </w:r>
      <w:r w:rsidRPr="0089426B">
        <w:rPr>
          <w:rFonts w:asciiTheme="minorHAnsi" w:hAnsiTheme="minorHAnsi" w:cstheme="minorHAnsi"/>
          <w:color w:val="000000" w:themeColor="text1"/>
          <w:sz w:val="16"/>
        </w:rPr>
        <w:t xml:space="preserve"> sovereignty of a </w:t>
      </w:r>
      <w:r w:rsidRPr="0089426B">
        <w:rPr>
          <w:rStyle w:val="StyleUnderline"/>
          <w:rFonts w:asciiTheme="minorHAnsi" w:hAnsiTheme="minorHAnsi" w:cstheme="minorHAnsi"/>
          <w:color w:val="000000" w:themeColor="text1"/>
        </w:rPr>
        <w:t xml:space="preserve">nation </w:t>
      </w:r>
      <w:r w:rsidRPr="0089426B">
        <w:rPr>
          <w:rStyle w:val="Emphasis"/>
          <w:rFonts w:asciiTheme="minorHAnsi" w:hAnsiTheme="minorHAnsi" w:cstheme="minorHAnsi"/>
          <w:color w:val="000000" w:themeColor="text1"/>
        </w:rPr>
        <w:t>disintegrates?</w:t>
      </w:r>
      <w:r w:rsidRPr="0089426B">
        <w:rPr>
          <w:rStyle w:val="StyleUnderline"/>
          <w:rFonts w:asciiTheme="minorHAnsi" w:hAnsiTheme="minorHAnsi" w:cstheme="minorHAnsi"/>
          <w:color w:val="000000" w:themeColor="text1"/>
        </w:rPr>
        <w:t>”</w:t>
      </w:r>
    </w:p>
    <w:p w14:paraId="19376971"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Mr. Bishop: “</w:t>
      </w:r>
      <w:r w:rsidRPr="0089426B">
        <w:rPr>
          <w:rStyle w:val="Emphasis"/>
          <w:rFonts w:asciiTheme="minorHAnsi" w:hAnsiTheme="minorHAnsi" w:cstheme="minorHAnsi"/>
          <w:color w:val="000000" w:themeColor="text1"/>
        </w:rPr>
        <w:t>Yes</w:t>
      </w:r>
      <w:r w:rsidRPr="0089426B">
        <w:rPr>
          <w:rStyle w:val="StyleUnderline"/>
          <w:rFonts w:asciiTheme="minorHAnsi" w:hAnsiTheme="minorHAnsi" w:cstheme="minorHAnsi"/>
          <w:color w:val="000000" w:themeColor="text1"/>
        </w:rPr>
        <w:t>.</w:t>
      </w:r>
      <w:r w:rsidRPr="0089426B">
        <w:rPr>
          <w:rFonts w:asciiTheme="minorHAnsi" w:hAnsiTheme="minorHAnsi" w:cstheme="minorHAnsi"/>
          <w:color w:val="000000" w:themeColor="text1"/>
          <w:sz w:val="16"/>
        </w:rPr>
        <w:t xml:space="preserve"> </w:t>
      </w:r>
      <w:r w:rsidRPr="0089426B">
        <w:rPr>
          <w:rStyle w:val="Emphasis"/>
          <w:rFonts w:asciiTheme="minorHAnsi" w:hAnsiTheme="minorHAnsi" w:cstheme="minorHAnsi"/>
          <w:color w:val="000000" w:themeColor="text1"/>
        </w:rPr>
        <w:t>You can’t have one without the other</w:t>
      </w:r>
      <w:r w:rsidRPr="0089426B">
        <w:rPr>
          <w:rFonts w:asciiTheme="minorHAnsi" w:hAnsiTheme="minorHAnsi" w:cstheme="minorHAnsi"/>
          <w:color w:val="000000" w:themeColor="text1"/>
          <w:sz w:val="16"/>
        </w:rPr>
        <w:t>.”</w:t>
      </w:r>
    </w:p>
    <w:p w14:paraId="7DD4DD41"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Rep. Higgins: “Do we really want a cheaper product on the shelf that’s been subsidized by communism and produced with child labor and slave labor? This is what the Trump Administration and conservatives in Congress are pushing back against. We seek to establish the truth that cheap products produced in abhorrent conditions on foreign soil subsidized by communism and produced by child labor and slave labor…I’m 63 years old I’ve watched our industrial base disintegrate in my lifetime. I am prayerful that we can fix this thing in this Congress at least change the trajectory of trade imbalance.”</w:t>
      </w:r>
    </w:p>
    <w:p w14:paraId="6A38F235"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Representative Byron Donalds (R-Fla.) emphasized that </w:t>
      </w:r>
      <w:r w:rsidRPr="0089426B">
        <w:rPr>
          <w:rStyle w:val="Emphasis"/>
          <w:rFonts w:asciiTheme="minorHAnsi" w:hAnsiTheme="minorHAnsi" w:cstheme="minorHAnsi"/>
          <w:color w:val="000000" w:themeColor="text1"/>
        </w:rPr>
        <w:t>revitalizing</w:t>
      </w:r>
      <w:r w:rsidRPr="0089426B">
        <w:rPr>
          <w:rStyle w:val="StyleUnderline"/>
          <w:rFonts w:asciiTheme="minorHAnsi" w:hAnsiTheme="minorHAnsi" w:cstheme="minorHAnsi"/>
          <w:color w:val="000000" w:themeColor="text1"/>
        </w:rPr>
        <w:t xml:space="preserve"> the manufacturing industry</w:t>
      </w:r>
      <w:r w:rsidRPr="0089426B">
        <w:rPr>
          <w:rFonts w:asciiTheme="minorHAnsi" w:hAnsiTheme="minorHAnsi" w:cstheme="minorHAnsi"/>
          <w:color w:val="000000" w:themeColor="text1"/>
          <w:sz w:val="16"/>
        </w:rPr>
        <w:t xml:space="preserve"> in the United States </w:t>
      </w:r>
      <w:r w:rsidRPr="0089426B">
        <w:rPr>
          <w:rStyle w:val="StyleUnderline"/>
          <w:rFonts w:asciiTheme="minorHAnsi" w:hAnsiTheme="minorHAnsi" w:cstheme="minorHAnsi"/>
          <w:color w:val="000000" w:themeColor="text1"/>
        </w:rPr>
        <w:t xml:space="preserve">is a </w:t>
      </w:r>
      <w:r w:rsidRPr="0089426B">
        <w:rPr>
          <w:rStyle w:val="Emphasis"/>
          <w:rFonts w:asciiTheme="minorHAnsi" w:hAnsiTheme="minorHAnsi" w:cstheme="minorHAnsi"/>
          <w:color w:val="000000" w:themeColor="text1"/>
        </w:rPr>
        <w:t>top</w:t>
      </w:r>
      <w:r w:rsidRPr="0089426B">
        <w:rPr>
          <w:rFonts w:asciiTheme="minorHAnsi" w:hAnsiTheme="minorHAnsi" w:cstheme="minorHAnsi"/>
          <w:color w:val="000000" w:themeColor="text1"/>
          <w:sz w:val="16"/>
        </w:rPr>
        <w:t xml:space="preserve"> economic and </w:t>
      </w:r>
      <w:r w:rsidRPr="0089426B">
        <w:rPr>
          <w:rStyle w:val="Emphasis"/>
          <w:rFonts w:asciiTheme="minorHAnsi" w:hAnsiTheme="minorHAnsi" w:cstheme="minorHAnsi"/>
          <w:color w:val="000000" w:themeColor="text1"/>
        </w:rPr>
        <w:t>national security</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priority</w:t>
      </w:r>
      <w:r w:rsidRPr="0089426B">
        <w:rPr>
          <w:rFonts w:asciiTheme="minorHAnsi" w:hAnsiTheme="minorHAnsi" w:cstheme="minorHAnsi"/>
          <w:color w:val="000000" w:themeColor="text1"/>
          <w:sz w:val="16"/>
        </w:rPr>
        <w:t>.</w:t>
      </w:r>
    </w:p>
    <w:p w14:paraId="25B0D52A"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Rep. Donalds: “The United States at the end at the end of World War Two produced about 40% of the world’s manufacturing capacity. Today depending on who you ask maybe it is around 15% maybe lower. We need to change that. I think it’s important for the Committee to recognize that while the goal overall is to bring manufacturing back to the United States either onshore or near shore, one thing is crystal clear: we have not been minding the consequences when it comes to trade policy and its enforcement.”</w:t>
      </w:r>
    </w:p>
    <w:p w14:paraId="0BEE740B" w14:textId="77777777" w:rsidR="005303EC" w:rsidRPr="0089426B" w:rsidRDefault="005303EC" w:rsidP="005303EC">
      <w:pPr>
        <w:rPr>
          <w:rFonts w:asciiTheme="minorHAnsi" w:hAnsiTheme="minorHAnsi" w:cstheme="minorHAnsi"/>
          <w:color w:val="000000" w:themeColor="text1"/>
          <w:sz w:val="16"/>
        </w:rPr>
      </w:pPr>
    </w:p>
    <w:p w14:paraId="55E67DEC" w14:textId="77777777" w:rsidR="005303EC" w:rsidRPr="0089426B" w:rsidRDefault="005303EC" w:rsidP="005303EC">
      <w:pPr>
        <w:pStyle w:val="Heading4"/>
        <w:rPr>
          <w:rFonts w:asciiTheme="minorHAnsi" w:hAnsiTheme="minorHAnsi" w:cstheme="minorHAnsi"/>
          <w:color w:val="000000" w:themeColor="text1"/>
        </w:rPr>
      </w:pPr>
      <w:r w:rsidRPr="0089426B">
        <w:rPr>
          <w:rFonts w:asciiTheme="minorHAnsi" w:hAnsiTheme="minorHAnsi" w:cstheme="minorHAnsi"/>
          <w:color w:val="000000" w:themeColor="text1"/>
        </w:rPr>
        <w:t xml:space="preserve">Firms respond to </w:t>
      </w:r>
      <w:r w:rsidRPr="0089426B">
        <w:rPr>
          <w:rFonts w:asciiTheme="minorHAnsi" w:hAnsiTheme="minorHAnsi" w:cstheme="minorHAnsi"/>
          <w:color w:val="000000" w:themeColor="text1"/>
          <w:u w:val="single"/>
        </w:rPr>
        <w:t>strong</w:t>
      </w:r>
      <w:r w:rsidRPr="0089426B">
        <w:rPr>
          <w:rFonts w:asciiTheme="minorHAnsi" w:hAnsiTheme="minorHAnsi" w:cstheme="minorHAnsi"/>
          <w:color w:val="000000" w:themeColor="text1"/>
        </w:rPr>
        <w:t xml:space="preserve"> </w:t>
      </w:r>
      <w:r w:rsidRPr="0089426B">
        <w:rPr>
          <w:rFonts w:asciiTheme="minorHAnsi" w:hAnsiTheme="minorHAnsi" w:cstheme="minorHAnsi"/>
          <w:color w:val="000000" w:themeColor="text1"/>
          <w:u w:val="single"/>
        </w:rPr>
        <w:t>labor protections</w:t>
      </w:r>
      <w:r w:rsidRPr="0089426B">
        <w:rPr>
          <w:rFonts w:asciiTheme="minorHAnsi" w:hAnsiTheme="minorHAnsi" w:cstheme="minorHAnsi"/>
          <w:color w:val="000000" w:themeColor="text1"/>
        </w:rPr>
        <w:t xml:space="preserve"> by </w:t>
      </w:r>
      <w:r w:rsidRPr="0089426B">
        <w:rPr>
          <w:rFonts w:asciiTheme="minorHAnsi" w:hAnsiTheme="minorHAnsi" w:cstheme="minorHAnsi"/>
          <w:color w:val="000000" w:themeColor="text1"/>
          <w:u w:val="single"/>
        </w:rPr>
        <w:t>offshoring</w:t>
      </w:r>
      <w:r w:rsidRPr="0089426B">
        <w:rPr>
          <w:rFonts w:asciiTheme="minorHAnsi" w:hAnsiTheme="minorHAnsi" w:cstheme="minorHAnsi"/>
          <w:color w:val="000000" w:themeColor="text1"/>
        </w:rPr>
        <w:t xml:space="preserve"> to </w:t>
      </w:r>
      <w:r w:rsidRPr="0089426B">
        <w:rPr>
          <w:rFonts w:asciiTheme="minorHAnsi" w:hAnsiTheme="minorHAnsi" w:cstheme="minorHAnsi"/>
          <w:color w:val="000000" w:themeColor="text1"/>
          <w:u w:val="single"/>
        </w:rPr>
        <w:t>maintain</w:t>
      </w:r>
      <w:r w:rsidRPr="0089426B">
        <w:rPr>
          <w:rFonts w:asciiTheme="minorHAnsi" w:hAnsiTheme="minorHAnsi" w:cstheme="minorHAnsi"/>
          <w:color w:val="000000" w:themeColor="text1"/>
        </w:rPr>
        <w:t xml:space="preserve"> competitiveness and </w:t>
      </w:r>
      <w:r w:rsidRPr="0089426B">
        <w:rPr>
          <w:rFonts w:asciiTheme="minorHAnsi" w:hAnsiTheme="minorHAnsi" w:cstheme="minorHAnsi"/>
          <w:color w:val="000000" w:themeColor="text1"/>
          <w:u w:val="single"/>
        </w:rPr>
        <w:t>reduce</w:t>
      </w:r>
      <w:r w:rsidRPr="0089426B">
        <w:rPr>
          <w:rFonts w:asciiTheme="minorHAnsi" w:hAnsiTheme="minorHAnsi" w:cstheme="minorHAnsi"/>
          <w:color w:val="000000" w:themeColor="text1"/>
        </w:rPr>
        <w:t xml:space="preserve"> bargaining power.</w:t>
      </w:r>
    </w:p>
    <w:p w14:paraId="06799BDB" w14:textId="77777777" w:rsidR="005303EC" w:rsidRPr="0089426B" w:rsidRDefault="005303EC" w:rsidP="005303EC">
      <w:pPr>
        <w:rPr>
          <w:rFonts w:asciiTheme="minorHAnsi" w:hAnsiTheme="minorHAnsi" w:cstheme="minorHAnsi"/>
          <w:color w:val="000000" w:themeColor="text1"/>
        </w:rPr>
      </w:pPr>
      <w:r w:rsidRPr="0089426B">
        <w:rPr>
          <w:rStyle w:val="Heading4Char"/>
          <w:rFonts w:asciiTheme="minorHAnsi" w:hAnsiTheme="minorHAnsi" w:cstheme="minorHAnsi"/>
          <w:color w:val="000000" w:themeColor="text1"/>
        </w:rPr>
        <w:t>Weng</w:t>
      </w:r>
      <w:r w:rsidRPr="0089426B">
        <w:rPr>
          <w:rFonts w:asciiTheme="minorHAnsi" w:hAnsiTheme="minorHAnsi" w:cstheme="minorHAnsi"/>
          <w:color w:val="000000" w:themeColor="text1"/>
        </w:rPr>
        <w:t xml:space="preserve"> and Peng </w:t>
      </w:r>
      <w:r w:rsidRPr="0089426B">
        <w:rPr>
          <w:rStyle w:val="Heading4Char"/>
          <w:rFonts w:asciiTheme="minorHAnsi" w:hAnsiTheme="minorHAnsi" w:cstheme="minorHAnsi"/>
          <w:color w:val="000000" w:themeColor="text1"/>
        </w:rPr>
        <w:t>18</w:t>
      </w:r>
      <w:r w:rsidRPr="0089426B">
        <w:rPr>
          <w:rFonts w:asciiTheme="minorHAnsi" w:hAnsiTheme="minorHAnsi" w:cstheme="minorHAnsi"/>
          <w:color w:val="000000" w:themeColor="text1"/>
        </w:rPr>
        <w:t xml:space="preserve">, *Assistant Professor, Economics and Business, Vrije Universiteit Amsterdam, **O.P. Jindal Distinguished Chair and Professor, University of Texas at Dallas, (*David H., Mike W., November 2018, “Home Bitter Home: How Labor Protection Influences Firm Offshoring,” </w:t>
      </w:r>
      <w:r w:rsidRPr="0089426B">
        <w:rPr>
          <w:rFonts w:asciiTheme="minorHAnsi" w:hAnsiTheme="minorHAnsi" w:cstheme="minorHAnsi"/>
          <w:i/>
          <w:iCs/>
          <w:color w:val="000000" w:themeColor="text1"/>
        </w:rPr>
        <w:t>Journal of World Business</w:t>
      </w:r>
      <w:r w:rsidRPr="0089426B">
        <w:rPr>
          <w:rFonts w:asciiTheme="minorHAnsi" w:hAnsiTheme="minorHAnsi" w:cstheme="minorHAnsi"/>
          <w:color w:val="000000" w:themeColor="text1"/>
        </w:rPr>
        <w:t>, Volume 53, Issue 5, Pages 632-640, https://doi.org/10.1016/j.jwb.2018.03.007)</w:t>
      </w:r>
    </w:p>
    <w:p w14:paraId="025CE13A" w14:textId="77777777" w:rsidR="005303EC" w:rsidRPr="0089426B" w:rsidRDefault="005303EC" w:rsidP="005303EC">
      <w:pPr>
        <w:rPr>
          <w:rFonts w:asciiTheme="minorHAnsi" w:hAnsiTheme="minorHAnsi" w:cstheme="minorHAnsi"/>
          <w:color w:val="000000" w:themeColor="text1"/>
          <w:sz w:val="16"/>
        </w:rPr>
      </w:pPr>
      <w:r w:rsidRPr="0089426B">
        <w:rPr>
          <w:rStyle w:val="Emphasis"/>
          <w:rFonts w:asciiTheme="minorHAnsi" w:hAnsiTheme="minorHAnsi" w:cstheme="minorHAnsi"/>
          <w:color w:val="000000" w:themeColor="text1"/>
        </w:rPr>
        <w:t>Labor protection</w:t>
      </w:r>
      <w:r w:rsidRPr="0089426B">
        <w:rPr>
          <w:rFonts w:asciiTheme="minorHAnsi" w:hAnsiTheme="minorHAnsi" w:cstheme="minorHAnsi"/>
          <w:color w:val="000000" w:themeColor="text1"/>
          <w:sz w:val="16"/>
        </w:rPr>
        <w:t xml:space="preserve"> within the home country </w:t>
      </w:r>
      <w:r w:rsidRPr="0089426B">
        <w:rPr>
          <w:rStyle w:val="StyleUnderline"/>
          <w:rFonts w:asciiTheme="minorHAnsi" w:hAnsiTheme="minorHAnsi" w:cstheme="minorHAnsi"/>
          <w:color w:val="000000" w:themeColor="text1"/>
        </w:rPr>
        <w:t>can affect firm business operations in two ways</w:t>
      </w:r>
      <w:r w:rsidRPr="0089426B">
        <w:rPr>
          <w:rFonts w:asciiTheme="minorHAnsi" w:hAnsiTheme="minorHAnsi" w:cstheme="minorHAnsi"/>
          <w:color w:val="000000" w:themeColor="text1"/>
          <w:sz w:val="16"/>
        </w:rPr>
        <w:t xml:space="preserve">. First, </w:t>
      </w:r>
      <w:r w:rsidRPr="0089426B">
        <w:rPr>
          <w:rStyle w:val="StyleUnderline"/>
          <w:rFonts w:asciiTheme="minorHAnsi" w:hAnsiTheme="minorHAnsi" w:cstheme="minorHAnsi"/>
          <w:color w:val="000000" w:themeColor="text1"/>
        </w:rPr>
        <w:t xml:space="preserve">whether </w:t>
      </w:r>
      <w:r w:rsidRPr="0089426B">
        <w:rPr>
          <w:rStyle w:val="Emphasis"/>
          <w:rFonts w:asciiTheme="minorHAnsi" w:hAnsiTheme="minorHAnsi" w:cstheme="minorHAnsi"/>
          <w:color w:val="000000" w:themeColor="text1"/>
        </w:rPr>
        <w:t>labor protection</w:t>
      </w:r>
      <w:r w:rsidRPr="0089426B">
        <w:rPr>
          <w:rStyle w:val="StyleUnderline"/>
          <w:rFonts w:asciiTheme="minorHAnsi" w:hAnsiTheme="minorHAnsi" w:cstheme="minorHAnsi"/>
          <w:color w:val="000000" w:themeColor="text1"/>
        </w:rPr>
        <w:t xml:space="preserve"> is </w:t>
      </w:r>
      <w:r w:rsidRPr="0089426B">
        <w:rPr>
          <w:rStyle w:val="Emphasis"/>
          <w:rFonts w:asciiTheme="minorHAnsi" w:hAnsiTheme="minorHAnsi" w:cstheme="minorHAnsi"/>
          <w:color w:val="000000" w:themeColor="text1"/>
        </w:rPr>
        <w:t>strong</w:t>
      </w:r>
      <w:r w:rsidRPr="0089426B">
        <w:rPr>
          <w:rStyle w:val="StyleUnderline"/>
          <w:rFonts w:asciiTheme="minorHAnsi" w:hAnsiTheme="minorHAnsi" w:cstheme="minorHAnsi"/>
          <w:color w:val="000000" w:themeColor="text1"/>
        </w:rPr>
        <w:t xml:space="preserve"> or </w:t>
      </w:r>
      <w:r w:rsidRPr="0089426B">
        <w:rPr>
          <w:rStyle w:val="Emphasis"/>
          <w:rFonts w:asciiTheme="minorHAnsi" w:hAnsiTheme="minorHAnsi" w:cstheme="minorHAnsi"/>
          <w:color w:val="000000" w:themeColor="text1"/>
        </w:rPr>
        <w:t>weak</w:t>
      </w:r>
      <w:r w:rsidRPr="0089426B">
        <w:rPr>
          <w:rStyle w:val="StyleUnderline"/>
          <w:rFonts w:asciiTheme="minorHAnsi" w:hAnsiTheme="minorHAnsi" w:cstheme="minorHAnsi"/>
          <w:color w:val="000000" w:themeColor="text1"/>
        </w:rPr>
        <w:t xml:space="preserve"> will make a difference for firms to </w:t>
      </w:r>
      <w:r w:rsidRPr="0089426B">
        <w:rPr>
          <w:rStyle w:val="Emphasis"/>
          <w:rFonts w:asciiTheme="minorHAnsi" w:hAnsiTheme="minorHAnsi" w:cstheme="minorHAnsi"/>
          <w:color w:val="000000" w:themeColor="text1"/>
        </w:rPr>
        <w:t>fully utilize</w:t>
      </w:r>
      <w:r w:rsidRPr="0089426B">
        <w:rPr>
          <w:rStyle w:val="StyleUnderline"/>
          <w:rFonts w:asciiTheme="minorHAnsi" w:hAnsiTheme="minorHAnsi" w:cstheme="minorHAnsi"/>
          <w:color w:val="000000" w:themeColor="text1"/>
        </w:rPr>
        <w:t xml:space="preserve"> employees’ skills</w:t>
      </w:r>
      <w:r w:rsidRPr="0089426B">
        <w:rPr>
          <w:rFonts w:asciiTheme="minorHAnsi" w:hAnsiTheme="minorHAnsi" w:cstheme="minorHAnsi"/>
          <w:color w:val="000000" w:themeColor="text1"/>
          <w:sz w:val="16"/>
        </w:rPr>
        <w:t xml:space="preserve"> and talents. </w:t>
      </w:r>
      <w:r w:rsidRPr="0089426B">
        <w:rPr>
          <w:rStyle w:val="StyleUnderline"/>
          <w:rFonts w:asciiTheme="minorHAnsi" w:hAnsiTheme="minorHAnsi" w:cstheme="minorHAnsi"/>
          <w:color w:val="000000" w:themeColor="text1"/>
        </w:rPr>
        <w:t>When</w:t>
      </w:r>
      <w:r w:rsidRPr="0089426B">
        <w:rPr>
          <w:rFonts w:asciiTheme="minorHAnsi" w:hAnsiTheme="minorHAnsi" w:cstheme="minorHAnsi"/>
          <w:color w:val="000000" w:themeColor="text1"/>
          <w:sz w:val="16"/>
        </w:rPr>
        <w:t xml:space="preserve"> employment </w:t>
      </w:r>
      <w:r w:rsidRPr="0089426B">
        <w:rPr>
          <w:rStyle w:val="StyleUnderline"/>
          <w:rFonts w:asciiTheme="minorHAnsi" w:hAnsiTheme="minorHAnsi" w:cstheme="minorHAnsi"/>
          <w:color w:val="000000" w:themeColor="text1"/>
        </w:rPr>
        <w:t xml:space="preserve">protection is not strong, </w:t>
      </w:r>
      <w:r w:rsidRPr="0089426B">
        <w:rPr>
          <w:rStyle w:val="StyleUnderline"/>
          <w:rFonts w:asciiTheme="minorHAnsi" w:hAnsiTheme="minorHAnsi" w:cstheme="minorHAnsi"/>
          <w:color w:val="000000" w:themeColor="text1"/>
          <w:highlight w:val="cyan"/>
        </w:rPr>
        <w:t>firms</w:t>
      </w:r>
      <w:r w:rsidRPr="0089426B">
        <w:rPr>
          <w:rStyle w:val="StyleUnderline"/>
          <w:rFonts w:asciiTheme="minorHAnsi" w:hAnsiTheme="minorHAnsi" w:cstheme="minorHAnsi"/>
          <w:color w:val="000000" w:themeColor="text1"/>
        </w:rPr>
        <w:t xml:space="preserve"> can </w:t>
      </w:r>
      <w:r w:rsidRPr="0089426B">
        <w:rPr>
          <w:rStyle w:val="Emphasis"/>
          <w:rFonts w:asciiTheme="minorHAnsi" w:hAnsiTheme="minorHAnsi" w:cstheme="minorHAnsi"/>
          <w:color w:val="000000" w:themeColor="text1"/>
        </w:rPr>
        <w:t xml:space="preserve">effectively </w:t>
      </w:r>
      <w:r w:rsidRPr="0089426B">
        <w:rPr>
          <w:rStyle w:val="Emphasis"/>
          <w:rFonts w:asciiTheme="minorHAnsi" w:hAnsiTheme="minorHAnsi" w:cstheme="minorHAnsi"/>
          <w:color w:val="000000" w:themeColor="text1"/>
          <w:highlight w:val="cyan"/>
        </w:rPr>
        <w:t>motivate</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 xml:space="preserve">and </w:t>
      </w:r>
      <w:r w:rsidRPr="0089426B">
        <w:rPr>
          <w:rStyle w:val="Emphasis"/>
          <w:rFonts w:asciiTheme="minorHAnsi" w:hAnsiTheme="minorHAnsi" w:cstheme="minorHAnsi"/>
          <w:color w:val="000000" w:themeColor="text1"/>
          <w:highlight w:val="cyan"/>
        </w:rPr>
        <w:t>discipline</w:t>
      </w:r>
      <w:r w:rsidRPr="0089426B">
        <w:rPr>
          <w:rStyle w:val="StyleUnderline"/>
          <w:rFonts w:asciiTheme="minorHAnsi" w:hAnsiTheme="minorHAnsi" w:cstheme="minorHAnsi"/>
          <w:color w:val="000000" w:themeColor="text1"/>
        </w:rPr>
        <w:t xml:space="preserve"> employees</w:t>
      </w:r>
      <w:r w:rsidRPr="0089426B">
        <w:rPr>
          <w:rFonts w:asciiTheme="minorHAnsi" w:hAnsiTheme="minorHAnsi" w:cstheme="minorHAnsi"/>
          <w:color w:val="000000" w:themeColor="text1"/>
          <w:sz w:val="16"/>
        </w:rPr>
        <w:t xml:space="preserve">. For example, </w:t>
      </w:r>
      <w:r w:rsidRPr="0089426B">
        <w:rPr>
          <w:rStyle w:val="StyleUnderline"/>
          <w:rFonts w:asciiTheme="minorHAnsi" w:hAnsiTheme="minorHAnsi" w:cstheme="minorHAnsi"/>
          <w:color w:val="000000" w:themeColor="text1"/>
        </w:rPr>
        <w:t xml:space="preserve">if employees do not perform </w:t>
      </w:r>
      <w:r w:rsidRPr="0089426B">
        <w:rPr>
          <w:rStyle w:val="Emphasis"/>
          <w:rFonts w:asciiTheme="minorHAnsi" w:hAnsiTheme="minorHAnsi" w:cstheme="minorHAnsi"/>
          <w:color w:val="000000" w:themeColor="text1"/>
        </w:rPr>
        <w:t>satisfactorily</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managers</w:t>
      </w:r>
      <w:r w:rsidRPr="0089426B">
        <w:rPr>
          <w:rStyle w:val="StyleUnderline"/>
          <w:rFonts w:asciiTheme="minorHAnsi" w:hAnsiTheme="minorHAnsi" w:cstheme="minorHAnsi"/>
          <w:color w:val="000000" w:themeColor="text1"/>
        </w:rPr>
        <w:t xml:space="preserve"> can </w:t>
      </w:r>
      <w:r w:rsidRPr="0089426B">
        <w:rPr>
          <w:rStyle w:val="Emphasis"/>
          <w:rFonts w:asciiTheme="minorHAnsi" w:hAnsiTheme="minorHAnsi" w:cstheme="minorHAnsi"/>
          <w:color w:val="000000" w:themeColor="text1"/>
          <w:highlight w:val="cyan"/>
        </w:rPr>
        <w:t>discharge</w:t>
      </w:r>
      <w:r w:rsidRPr="0089426B">
        <w:rPr>
          <w:rStyle w:val="StyleUnderline"/>
          <w:rFonts w:asciiTheme="minorHAnsi" w:hAnsiTheme="minorHAnsi" w:cstheme="minorHAnsi"/>
          <w:color w:val="000000" w:themeColor="text1"/>
        </w:rPr>
        <w:t xml:space="preserve"> them </w:t>
      </w:r>
      <w:r w:rsidRPr="0089426B">
        <w:rPr>
          <w:rStyle w:val="StyleUnderline"/>
          <w:rFonts w:asciiTheme="minorHAnsi" w:hAnsiTheme="minorHAnsi" w:cstheme="minorHAnsi"/>
          <w:color w:val="000000" w:themeColor="text1"/>
          <w:highlight w:val="cyan"/>
        </w:rPr>
        <w:t>without</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worrying</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about</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breaking</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highlight w:val="cyan"/>
        </w:rPr>
        <w:t>labor laws</w:t>
      </w:r>
      <w:r w:rsidRPr="0089426B">
        <w:rPr>
          <w:rFonts w:asciiTheme="minorHAnsi" w:hAnsiTheme="minorHAnsi" w:cstheme="minorHAnsi"/>
          <w:color w:val="000000" w:themeColor="text1"/>
          <w:sz w:val="16"/>
        </w:rPr>
        <w:t xml:space="preserve"> (Gibbons &amp; Katz, 1991). However, </w:t>
      </w:r>
      <w:r w:rsidRPr="0089426B">
        <w:rPr>
          <w:rStyle w:val="StyleUnderline"/>
          <w:rFonts w:asciiTheme="minorHAnsi" w:hAnsiTheme="minorHAnsi" w:cstheme="minorHAnsi"/>
          <w:color w:val="000000" w:themeColor="text1"/>
        </w:rPr>
        <w:t xml:space="preserve">such managerial discretion may be </w:t>
      </w:r>
      <w:r w:rsidRPr="0089426B">
        <w:rPr>
          <w:rStyle w:val="Emphasis"/>
          <w:rFonts w:asciiTheme="minorHAnsi" w:hAnsiTheme="minorHAnsi" w:cstheme="minorHAnsi"/>
          <w:color w:val="000000" w:themeColor="text1"/>
        </w:rPr>
        <w:t>low</w:t>
      </w:r>
      <w:r w:rsidRPr="0089426B">
        <w:rPr>
          <w:rStyle w:val="StyleUnderline"/>
          <w:rFonts w:asciiTheme="minorHAnsi" w:hAnsiTheme="minorHAnsi" w:cstheme="minorHAnsi"/>
          <w:color w:val="000000" w:themeColor="text1"/>
        </w:rPr>
        <w:t xml:space="preserve"> in countries with </w:t>
      </w:r>
      <w:r w:rsidRPr="0089426B">
        <w:rPr>
          <w:rStyle w:val="Emphasis"/>
          <w:rFonts w:asciiTheme="minorHAnsi" w:hAnsiTheme="minorHAnsi" w:cstheme="minorHAnsi"/>
          <w:color w:val="000000" w:themeColor="text1"/>
        </w:rPr>
        <w:t>strong</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labor protection</w:t>
      </w:r>
      <w:r w:rsidRPr="0089426B">
        <w:rPr>
          <w:rFonts w:asciiTheme="minorHAnsi" w:hAnsiTheme="minorHAnsi" w:cstheme="minorHAnsi"/>
          <w:color w:val="000000" w:themeColor="text1"/>
          <w:sz w:val="16"/>
        </w:rPr>
        <w:t xml:space="preserve">. Ichino and Riphahn (2001) find that </w:t>
      </w:r>
      <w:r w:rsidRPr="0089426B">
        <w:rPr>
          <w:rStyle w:val="StyleUnderline"/>
          <w:rFonts w:asciiTheme="minorHAnsi" w:hAnsiTheme="minorHAnsi" w:cstheme="minorHAnsi"/>
          <w:color w:val="000000" w:themeColor="text1"/>
          <w:highlight w:val="cyan"/>
        </w:rPr>
        <w:t>when workers receive</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highlight w:val="cyan"/>
        </w:rPr>
        <w:t>greater</w:t>
      </w:r>
      <w:r w:rsidRPr="0089426B">
        <w:rPr>
          <w:rStyle w:val="StyleUnderline"/>
          <w:rFonts w:asciiTheme="minorHAnsi" w:hAnsiTheme="minorHAnsi" w:cstheme="minorHAnsi"/>
          <w:color w:val="000000" w:themeColor="text1"/>
        </w:rPr>
        <w:t xml:space="preserve"> employment </w:t>
      </w:r>
      <w:r w:rsidRPr="0089426B">
        <w:rPr>
          <w:rStyle w:val="Emphasis"/>
          <w:rFonts w:asciiTheme="minorHAnsi" w:hAnsiTheme="minorHAnsi" w:cstheme="minorHAnsi"/>
          <w:color w:val="000000" w:themeColor="text1"/>
          <w:highlight w:val="cyan"/>
        </w:rPr>
        <w:t>protection</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 xml:space="preserve">the number of </w:t>
      </w:r>
      <w:r w:rsidRPr="0089426B">
        <w:rPr>
          <w:rStyle w:val="Emphasis"/>
          <w:rFonts w:asciiTheme="minorHAnsi" w:hAnsiTheme="minorHAnsi" w:cstheme="minorHAnsi"/>
          <w:color w:val="000000" w:themeColor="text1"/>
          <w:highlight w:val="cyan"/>
        </w:rPr>
        <w:t>absence</w:t>
      </w:r>
      <w:r w:rsidRPr="0089426B">
        <w:rPr>
          <w:rStyle w:val="StyleUnderline"/>
          <w:rFonts w:asciiTheme="minorHAnsi" w:hAnsiTheme="minorHAnsi" w:cstheme="minorHAnsi"/>
          <w:color w:val="000000" w:themeColor="text1"/>
          <w:highlight w:val="cyan"/>
        </w:rPr>
        <w:t xml:space="preserve"> days</w:t>
      </w:r>
      <w:r w:rsidRPr="0089426B">
        <w:rPr>
          <w:rStyle w:val="StyleUnderline"/>
          <w:rFonts w:asciiTheme="minorHAnsi" w:hAnsiTheme="minorHAnsi" w:cstheme="minorHAnsi"/>
          <w:color w:val="000000" w:themeColor="text1"/>
        </w:rPr>
        <w:t xml:space="preserve"> per week </w:t>
      </w:r>
      <w:r w:rsidRPr="0089426B">
        <w:rPr>
          <w:rStyle w:val="Emphasis"/>
          <w:rFonts w:asciiTheme="minorHAnsi" w:hAnsiTheme="minorHAnsi" w:cstheme="minorHAnsi"/>
          <w:color w:val="000000" w:themeColor="text1"/>
          <w:highlight w:val="cyan"/>
        </w:rPr>
        <w:t>doubled</w:t>
      </w:r>
      <w:r w:rsidRPr="0089426B">
        <w:rPr>
          <w:rFonts w:asciiTheme="minorHAnsi" w:hAnsiTheme="minorHAnsi" w:cstheme="minorHAnsi"/>
          <w:color w:val="000000" w:themeColor="text1"/>
          <w:sz w:val="16"/>
        </w:rPr>
        <w:t>. For this reason international investors are often reluctant to acquire targets in countries where labor receives strong institutional protection (Alimov, 2015; Capron &amp; Guillen, 2009).</w:t>
      </w:r>
    </w:p>
    <w:p w14:paraId="4039182E"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Second, </w:t>
      </w:r>
      <w:r w:rsidRPr="0089426B">
        <w:rPr>
          <w:rStyle w:val="Emphasis"/>
          <w:rFonts w:asciiTheme="minorHAnsi" w:hAnsiTheme="minorHAnsi" w:cstheme="minorHAnsi"/>
          <w:color w:val="000000" w:themeColor="text1"/>
        </w:rPr>
        <w:t>heavy</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 xml:space="preserve">labor </w:t>
      </w:r>
      <w:r w:rsidRPr="0089426B">
        <w:rPr>
          <w:rStyle w:val="Emphasis"/>
          <w:rFonts w:asciiTheme="minorHAnsi" w:hAnsiTheme="minorHAnsi" w:cstheme="minorHAnsi"/>
          <w:color w:val="000000" w:themeColor="text1"/>
          <w:highlight w:val="cyan"/>
        </w:rPr>
        <w:t>protection</w:t>
      </w:r>
      <w:r w:rsidRPr="0089426B">
        <w:rPr>
          <w:rFonts w:asciiTheme="minorHAnsi" w:hAnsiTheme="minorHAnsi" w:cstheme="minorHAnsi"/>
          <w:color w:val="000000" w:themeColor="text1"/>
          <w:sz w:val="16"/>
        </w:rPr>
        <w:t xml:space="preserve"> may </w:t>
      </w:r>
      <w:r w:rsidRPr="0089426B">
        <w:rPr>
          <w:rStyle w:val="Emphasis"/>
          <w:rFonts w:asciiTheme="minorHAnsi" w:hAnsiTheme="minorHAnsi" w:cstheme="minorHAnsi"/>
          <w:color w:val="000000" w:themeColor="text1"/>
          <w:highlight w:val="cyan"/>
        </w:rPr>
        <w:t>reduce</w:t>
      </w:r>
      <w:r w:rsidRPr="0089426B">
        <w:rPr>
          <w:rStyle w:val="StyleUnderline"/>
          <w:rFonts w:asciiTheme="minorHAnsi" w:hAnsiTheme="minorHAnsi" w:cstheme="minorHAnsi"/>
          <w:color w:val="000000" w:themeColor="text1"/>
        </w:rPr>
        <w:t xml:space="preserve"> workers’ </w:t>
      </w:r>
      <w:r w:rsidRPr="0089426B">
        <w:rPr>
          <w:rStyle w:val="Emphasis"/>
          <w:rFonts w:asciiTheme="minorHAnsi" w:hAnsiTheme="minorHAnsi" w:cstheme="minorHAnsi"/>
          <w:color w:val="000000" w:themeColor="text1"/>
        </w:rPr>
        <w:t>motivations</w:t>
      </w:r>
      <w:r w:rsidRPr="0089426B">
        <w:rPr>
          <w:rStyle w:val="StyleUnderline"/>
          <w:rFonts w:asciiTheme="minorHAnsi" w:hAnsiTheme="minorHAnsi" w:cstheme="minorHAnsi"/>
          <w:color w:val="000000" w:themeColor="text1"/>
        </w:rPr>
        <w:t xml:space="preserve"> to develop </w:t>
      </w:r>
      <w:r w:rsidRPr="0089426B">
        <w:rPr>
          <w:rStyle w:val="Emphasis"/>
          <w:rFonts w:asciiTheme="minorHAnsi" w:hAnsiTheme="minorHAnsi" w:cstheme="minorHAnsi"/>
          <w:color w:val="000000" w:themeColor="text1"/>
          <w:highlight w:val="cyan"/>
        </w:rPr>
        <w:t>new skills</w:t>
      </w:r>
      <w:r w:rsidRPr="0089426B">
        <w:rPr>
          <w:rFonts w:asciiTheme="minorHAnsi" w:hAnsiTheme="minorHAnsi" w:cstheme="minorHAnsi"/>
          <w:color w:val="000000" w:themeColor="text1"/>
          <w:sz w:val="16"/>
        </w:rPr>
        <w:t xml:space="preserve">, thereby </w:t>
      </w:r>
      <w:r w:rsidRPr="0089426B">
        <w:rPr>
          <w:rStyle w:val="Emphasis"/>
          <w:rFonts w:asciiTheme="minorHAnsi" w:hAnsiTheme="minorHAnsi" w:cstheme="minorHAnsi"/>
          <w:color w:val="000000" w:themeColor="text1"/>
          <w:highlight w:val="cyan"/>
        </w:rPr>
        <w:t>hampering</w:t>
      </w:r>
      <w:r w:rsidRPr="0089426B">
        <w:rPr>
          <w:rStyle w:val="StyleUnderline"/>
          <w:rFonts w:asciiTheme="minorHAnsi" w:hAnsiTheme="minorHAnsi" w:cstheme="minorHAnsi"/>
          <w:color w:val="000000" w:themeColor="text1"/>
        </w:rPr>
        <w:t xml:space="preserve"> firms’</w:t>
      </w:r>
      <w:r w:rsidRPr="0089426B">
        <w:rPr>
          <w:rFonts w:asciiTheme="minorHAnsi" w:hAnsiTheme="minorHAnsi" w:cstheme="minorHAnsi"/>
          <w:color w:val="000000" w:themeColor="text1"/>
          <w:sz w:val="16"/>
        </w:rPr>
        <w:t xml:space="preserve"> </w:t>
      </w:r>
      <w:r w:rsidRPr="0089426B">
        <w:rPr>
          <w:rStyle w:val="Emphasis"/>
          <w:rFonts w:asciiTheme="minorHAnsi" w:hAnsiTheme="minorHAnsi" w:cstheme="minorHAnsi"/>
          <w:color w:val="000000" w:themeColor="text1"/>
          <w:highlight w:val="cyan"/>
        </w:rPr>
        <w:t>adaptation</w:t>
      </w:r>
      <w:r w:rsidRPr="0089426B">
        <w:rPr>
          <w:rStyle w:val="Emphasis"/>
          <w:rFonts w:asciiTheme="minorHAnsi" w:hAnsiTheme="minorHAnsi" w:cstheme="minorHAnsi"/>
          <w:color w:val="000000" w:themeColor="text1"/>
        </w:rPr>
        <w:t xml:space="preserve"> capacities</w:t>
      </w:r>
      <w:r w:rsidRPr="0089426B">
        <w:rPr>
          <w:rStyle w:val="StyleUnderline"/>
          <w:rFonts w:asciiTheme="minorHAnsi" w:hAnsiTheme="minorHAnsi" w:cstheme="minorHAnsi"/>
          <w:color w:val="000000" w:themeColor="text1"/>
        </w:rPr>
        <w:t xml:space="preserve"> toward the changing world</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 xml:space="preserve">When workers are </w:t>
      </w:r>
      <w:r w:rsidRPr="0089426B">
        <w:rPr>
          <w:rStyle w:val="Emphasis"/>
          <w:rFonts w:asciiTheme="minorHAnsi" w:hAnsiTheme="minorHAnsi" w:cstheme="minorHAnsi"/>
          <w:color w:val="000000" w:themeColor="text1"/>
        </w:rPr>
        <w:t>highly</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protected</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the labor market will</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 xml:space="preserve">become </w:t>
      </w:r>
      <w:r w:rsidRPr="0089426B">
        <w:rPr>
          <w:rStyle w:val="Emphasis"/>
          <w:rFonts w:asciiTheme="minorHAnsi" w:hAnsiTheme="minorHAnsi" w:cstheme="minorHAnsi"/>
          <w:color w:val="000000" w:themeColor="text1"/>
        </w:rPr>
        <w:t>rigid</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because</w:t>
      </w:r>
      <w:r w:rsidRPr="0089426B">
        <w:rPr>
          <w:rFonts w:asciiTheme="minorHAnsi" w:hAnsiTheme="minorHAnsi" w:cstheme="minorHAnsi"/>
          <w:color w:val="000000" w:themeColor="text1"/>
          <w:sz w:val="16"/>
        </w:rPr>
        <w:t xml:space="preserve"> </w:t>
      </w:r>
      <w:r w:rsidRPr="0089426B">
        <w:rPr>
          <w:rStyle w:val="Emphasis"/>
          <w:rFonts w:asciiTheme="minorHAnsi" w:hAnsiTheme="minorHAnsi" w:cstheme="minorHAnsi"/>
          <w:color w:val="000000" w:themeColor="text1"/>
        </w:rPr>
        <w:t>burdensome</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 xml:space="preserve">labor rules </w:t>
      </w:r>
      <w:r w:rsidRPr="0089426B">
        <w:rPr>
          <w:rStyle w:val="Emphasis"/>
          <w:rFonts w:asciiTheme="minorHAnsi" w:hAnsiTheme="minorHAnsi" w:cstheme="minorHAnsi"/>
          <w:color w:val="000000" w:themeColor="text1"/>
          <w:highlight w:val="cyan"/>
        </w:rPr>
        <w:t>discourage</w:t>
      </w:r>
      <w:r w:rsidRPr="0089426B">
        <w:rPr>
          <w:rStyle w:val="StyleUnderline"/>
          <w:rFonts w:asciiTheme="minorHAnsi" w:hAnsiTheme="minorHAnsi" w:cstheme="minorHAnsi"/>
          <w:color w:val="000000" w:themeColor="text1"/>
        </w:rPr>
        <w:t xml:space="preserve"> firms from hiring </w:t>
      </w:r>
      <w:r w:rsidRPr="0089426B">
        <w:rPr>
          <w:rStyle w:val="StyleUnderline"/>
          <w:rFonts w:asciiTheme="minorHAnsi" w:hAnsiTheme="minorHAnsi" w:cstheme="minorHAnsi"/>
          <w:color w:val="000000" w:themeColor="text1"/>
          <w:highlight w:val="cyan"/>
        </w:rPr>
        <w:t>new employees</w:t>
      </w:r>
      <w:r w:rsidRPr="0089426B">
        <w:rPr>
          <w:rFonts w:asciiTheme="minorHAnsi" w:hAnsiTheme="minorHAnsi" w:cstheme="minorHAnsi"/>
          <w:color w:val="000000" w:themeColor="text1"/>
          <w:sz w:val="16"/>
        </w:rPr>
        <w:t xml:space="preserve"> (Nickell, 1997). </w:t>
      </w:r>
      <w:r w:rsidRPr="0089426B">
        <w:rPr>
          <w:rStyle w:val="StyleUnderline"/>
          <w:rFonts w:asciiTheme="minorHAnsi" w:hAnsiTheme="minorHAnsi" w:cstheme="minorHAnsi"/>
          <w:color w:val="000000" w:themeColor="text1"/>
        </w:rPr>
        <w:t>Firms</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are</w:t>
      </w:r>
      <w:r w:rsidRPr="0089426B">
        <w:rPr>
          <w:rFonts w:asciiTheme="minorHAnsi" w:hAnsiTheme="minorHAnsi" w:cstheme="minorHAnsi"/>
          <w:color w:val="000000" w:themeColor="text1"/>
          <w:sz w:val="16"/>
        </w:rPr>
        <w:t xml:space="preserve"> also </w:t>
      </w:r>
      <w:r w:rsidRPr="0089426B">
        <w:rPr>
          <w:rStyle w:val="Emphasis"/>
          <w:rFonts w:asciiTheme="minorHAnsi" w:hAnsiTheme="minorHAnsi" w:cstheme="minorHAnsi"/>
          <w:color w:val="000000" w:themeColor="text1"/>
        </w:rPr>
        <w:t>less likely</w:t>
      </w:r>
      <w:r w:rsidRPr="0089426B">
        <w:rPr>
          <w:rStyle w:val="StyleUnderline"/>
          <w:rFonts w:asciiTheme="minorHAnsi" w:hAnsiTheme="minorHAnsi" w:cstheme="minorHAnsi"/>
          <w:color w:val="000000" w:themeColor="text1"/>
        </w:rPr>
        <w:t xml:space="preserve"> to </w:t>
      </w:r>
      <w:r w:rsidRPr="0089426B">
        <w:rPr>
          <w:rStyle w:val="Emphasis"/>
          <w:rFonts w:asciiTheme="minorHAnsi" w:hAnsiTheme="minorHAnsi" w:cstheme="minorHAnsi"/>
          <w:color w:val="000000" w:themeColor="text1"/>
        </w:rPr>
        <w:t>hire</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new</w:t>
      </w:r>
      <w:r w:rsidRPr="0089426B">
        <w:rPr>
          <w:rStyle w:val="StyleUnderline"/>
          <w:rFonts w:asciiTheme="minorHAnsi" w:hAnsiTheme="minorHAnsi" w:cstheme="minorHAnsi"/>
          <w:color w:val="000000" w:themeColor="text1"/>
        </w:rPr>
        <w:t xml:space="preserve"> employees since </w:t>
      </w:r>
      <w:r w:rsidRPr="0089426B">
        <w:rPr>
          <w:rStyle w:val="Emphasis"/>
          <w:rFonts w:asciiTheme="minorHAnsi" w:hAnsiTheme="minorHAnsi" w:cstheme="minorHAnsi"/>
          <w:color w:val="000000" w:themeColor="text1"/>
        </w:rPr>
        <w:t>heavy</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labor</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protection</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diminishes</w:t>
      </w:r>
      <w:r w:rsidRPr="0089426B">
        <w:rPr>
          <w:rFonts w:asciiTheme="minorHAnsi" w:hAnsiTheme="minorHAnsi" w:cstheme="minorHAnsi"/>
          <w:color w:val="000000" w:themeColor="text1"/>
          <w:sz w:val="16"/>
        </w:rPr>
        <w:t xml:space="preserve"> employee </w:t>
      </w:r>
      <w:r w:rsidRPr="0089426B">
        <w:rPr>
          <w:rStyle w:val="Emphasis"/>
          <w:rFonts w:asciiTheme="minorHAnsi" w:hAnsiTheme="minorHAnsi" w:cstheme="minorHAnsi"/>
          <w:color w:val="000000" w:themeColor="text1"/>
        </w:rPr>
        <w:t>mobility</w:t>
      </w:r>
      <w:r w:rsidRPr="0089426B">
        <w:rPr>
          <w:rFonts w:asciiTheme="minorHAnsi" w:hAnsiTheme="minorHAnsi" w:cstheme="minorHAnsi"/>
          <w:color w:val="000000" w:themeColor="text1"/>
          <w:sz w:val="16"/>
        </w:rPr>
        <w:t xml:space="preserve">. However, </w:t>
      </w:r>
      <w:r w:rsidRPr="0089426B">
        <w:rPr>
          <w:rStyle w:val="Emphasis"/>
          <w:rFonts w:asciiTheme="minorHAnsi" w:hAnsiTheme="minorHAnsi" w:cstheme="minorHAnsi"/>
          <w:color w:val="000000" w:themeColor="text1"/>
        </w:rPr>
        <w:t>recruiting</w:t>
      </w:r>
      <w:r w:rsidRPr="0089426B">
        <w:rPr>
          <w:rStyle w:val="StyleUnderline"/>
          <w:rFonts w:asciiTheme="minorHAnsi" w:hAnsiTheme="minorHAnsi" w:cstheme="minorHAnsi"/>
          <w:color w:val="000000" w:themeColor="text1"/>
        </w:rPr>
        <w:t xml:space="preserve"> employees who possess </w:t>
      </w:r>
      <w:r w:rsidRPr="0089426B">
        <w:rPr>
          <w:rStyle w:val="Emphasis"/>
          <w:rFonts w:asciiTheme="minorHAnsi" w:hAnsiTheme="minorHAnsi" w:cstheme="minorHAnsi"/>
          <w:color w:val="000000" w:themeColor="text1"/>
        </w:rPr>
        <w:t>new skills</w:t>
      </w:r>
      <w:r w:rsidRPr="0089426B">
        <w:rPr>
          <w:rStyle w:val="StyleUnderline"/>
          <w:rFonts w:asciiTheme="minorHAnsi" w:hAnsiTheme="minorHAnsi" w:cstheme="minorHAnsi"/>
          <w:color w:val="000000" w:themeColor="text1"/>
        </w:rPr>
        <w:t xml:space="preserve"> from the external labor market is </w:t>
      </w:r>
      <w:r w:rsidRPr="0089426B">
        <w:rPr>
          <w:rStyle w:val="Emphasis"/>
          <w:rFonts w:asciiTheme="minorHAnsi" w:hAnsiTheme="minorHAnsi" w:cstheme="minorHAnsi"/>
          <w:color w:val="000000" w:themeColor="text1"/>
          <w:highlight w:val="cyan"/>
        </w:rPr>
        <w:t>critical</w:t>
      </w:r>
      <w:r w:rsidRPr="0089426B">
        <w:rPr>
          <w:rStyle w:val="StyleUnderline"/>
          <w:rFonts w:asciiTheme="minorHAnsi" w:hAnsiTheme="minorHAnsi" w:cstheme="minorHAnsi"/>
          <w:color w:val="000000" w:themeColor="text1"/>
        </w:rPr>
        <w:t xml:space="preserve"> for firms </w:t>
      </w:r>
      <w:r w:rsidRPr="0089426B">
        <w:rPr>
          <w:rStyle w:val="StyleUnderline"/>
          <w:rFonts w:asciiTheme="minorHAnsi" w:hAnsiTheme="minorHAnsi" w:cstheme="minorHAnsi"/>
          <w:color w:val="000000" w:themeColor="text1"/>
          <w:highlight w:val="cyan"/>
        </w:rPr>
        <w:t>to remain</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innovative</w:t>
      </w:r>
      <w:r w:rsidRPr="0089426B">
        <w:rPr>
          <w:rStyle w:val="StyleUnderline"/>
          <w:rFonts w:asciiTheme="minorHAnsi" w:hAnsiTheme="minorHAnsi" w:cstheme="minorHAnsi"/>
          <w:color w:val="000000" w:themeColor="text1"/>
        </w:rPr>
        <w:t xml:space="preserve"> and </w:t>
      </w:r>
      <w:r w:rsidRPr="0089426B">
        <w:rPr>
          <w:rStyle w:val="Emphasis"/>
          <w:rFonts w:asciiTheme="minorHAnsi" w:hAnsiTheme="minorHAnsi" w:cstheme="minorHAnsi"/>
          <w:color w:val="000000" w:themeColor="text1"/>
          <w:highlight w:val="cyan"/>
        </w:rPr>
        <w:t>competitive</w:t>
      </w:r>
      <w:r w:rsidRPr="0089426B">
        <w:rPr>
          <w:rFonts w:asciiTheme="minorHAnsi" w:hAnsiTheme="minorHAnsi" w:cstheme="minorHAnsi"/>
          <w:color w:val="000000" w:themeColor="text1"/>
          <w:sz w:val="16"/>
        </w:rPr>
        <w:t xml:space="preserve"> (Kaiser, Kongsted, &amp; Rønde, 2015</w:t>
      </w:r>
      <w:r w:rsidRPr="0089426B">
        <w:rPr>
          <w:rFonts w:asciiTheme="minorHAnsi" w:hAnsiTheme="minorHAnsi" w:cstheme="minorHAnsi"/>
          <w:color w:val="000000" w:themeColor="text1"/>
          <w:sz w:val="16"/>
          <w:szCs w:val="16"/>
        </w:rPr>
        <w:t>). When</w:t>
      </w:r>
      <w:r w:rsidRPr="0089426B">
        <w:rPr>
          <w:rFonts w:asciiTheme="minorHAnsi" w:hAnsiTheme="minorHAnsi" w:cstheme="minorHAnsi"/>
          <w:color w:val="000000" w:themeColor="text1"/>
          <w:sz w:val="16"/>
        </w:rPr>
        <w:t xml:space="preserve"> the </w:t>
      </w:r>
      <w:r w:rsidRPr="0089426B">
        <w:rPr>
          <w:rStyle w:val="StyleUnderline"/>
          <w:rFonts w:asciiTheme="minorHAnsi" w:hAnsiTheme="minorHAnsi" w:cstheme="minorHAnsi"/>
          <w:color w:val="000000" w:themeColor="text1"/>
        </w:rPr>
        <w:t>hiring</w:t>
      </w:r>
      <w:r w:rsidRPr="0089426B">
        <w:rPr>
          <w:rFonts w:asciiTheme="minorHAnsi" w:hAnsiTheme="minorHAnsi" w:cstheme="minorHAnsi"/>
          <w:color w:val="000000" w:themeColor="text1"/>
          <w:sz w:val="16"/>
        </w:rPr>
        <w:t xml:space="preserve"> of new employees </w:t>
      </w:r>
      <w:r w:rsidRPr="0089426B">
        <w:rPr>
          <w:rStyle w:val="StyleUnderline"/>
          <w:rFonts w:asciiTheme="minorHAnsi" w:hAnsiTheme="minorHAnsi" w:cstheme="minorHAnsi"/>
          <w:color w:val="000000" w:themeColor="text1"/>
        </w:rPr>
        <w:t xml:space="preserve">is </w:t>
      </w:r>
      <w:r w:rsidRPr="0089426B">
        <w:rPr>
          <w:rStyle w:val="Emphasis"/>
          <w:rFonts w:asciiTheme="minorHAnsi" w:hAnsiTheme="minorHAnsi" w:cstheme="minorHAnsi"/>
          <w:color w:val="000000" w:themeColor="text1"/>
        </w:rPr>
        <w:t>hindered</w:t>
      </w:r>
      <w:r w:rsidRPr="0089426B">
        <w:rPr>
          <w:rStyle w:val="StyleUnderline"/>
          <w:rFonts w:asciiTheme="minorHAnsi" w:hAnsiTheme="minorHAnsi" w:cstheme="minorHAnsi"/>
          <w:color w:val="000000" w:themeColor="text1"/>
        </w:rPr>
        <w:t>,</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firms</w:t>
      </w:r>
      <w:r w:rsidRPr="0089426B">
        <w:rPr>
          <w:rFonts w:asciiTheme="minorHAnsi" w:hAnsiTheme="minorHAnsi" w:cstheme="minorHAnsi"/>
          <w:color w:val="000000" w:themeColor="text1"/>
          <w:sz w:val="16"/>
        </w:rPr>
        <w:t xml:space="preserve"> may </w:t>
      </w:r>
      <w:r w:rsidRPr="0089426B">
        <w:rPr>
          <w:rStyle w:val="StyleUnderline"/>
          <w:rFonts w:asciiTheme="minorHAnsi" w:hAnsiTheme="minorHAnsi" w:cstheme="minorHAnsi"/>
          <w:color w:val="000000" w:themeColor="text1"/>
        </w:rPr>
        <w:t xml:space="preserve">have </w:t>
      </w:r>
      <w:r w:rsidRPr="0089426B">
        <w:rPr>
          <w:rStyle w:val="Emphasis"/>
          <w:rFonts w:asciiTheme="minorHAnsi" w:hAnsiTheme="minorHAnsi" w:cstheme="minorHAnsi"/>
          <w:color w:val="000000" w:themeColor="text1"/>
        </w:rPr>
        <w:t>difficulty</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updating</w:t>
      </w:r>
      <w:r w:rsidRPr="0089426B">
        <w:rPr>
          <w:rStyle w:val="StyleUnderline"/>
          <w:rFonts w:asciiTheme="minorHAnsi" w:hAnsiTheme="minorHAnsi" w:cstheme="minorHAnsi"/>
          <w:color w:val="000000" w:themeColor="text1"/>
        </w:rPr>
        <w:t xml:space="preserve"> and </w:t>
      </w:r>
      <w:r w:rsidRPr="0089426B">
        <w:rPr>
          <w:rStyle w:val="Emphasis"/>
          <w:rFonts w:asciiTheme="minorHAnsi" w:hAnsiTheme="minorHAnsi" w:cstheme="minorHAnsi"/>
          <w:color w:val="000000" w:themeColor="text1"/>
        </w:rPr>
        <w:t>renewing</w:t>
      </w:r>
      <w:r w:rsidRPr="0089426B">
        <w:rPr>
          <w:rStyle w:val="StyleUnderline"/>
          <w:rFonts w:asciiTheme="minorHAnsi" w:hAnsiTheme="minorHAnsi" w:cstheme="minorHAnsi"/>
          <w:color w:val="000000" w:themeColor="text1"/>
        </w:rPr>
        <w:t xml:space="preserve"> their </w:t>
      </w:r>
      <w:r w:rsidRPr="0089426B">
        <w:rPr>
          <w:rStyle w:val="Emphasis"/>
          <w:rFonts w:asciiTheme="minorHAnsi" w:hAnsiTheme="minorHAnsi" w:cstheme="minorHAnsi"/>
          <w:color w:val="000000" w:themeColor="text1"/>
        </w:rPr>
        <w:t>knowledge</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 xml:space="preserve">resulting in </w:t>
      </w:r>
      <w:r w:rsidRPr="0089426B">
        <w:rPr>
          <w:rStyle w:val="Emphasis"/>
          <w:rFonts w:asciiTheme="minorHAnsi" w:hAnsiTheme="minorHAnsi" w:cstheme="minorHAnsi"/>
          <w:color w:val="000000" w:themeColor="text1"/>
        </w:rPr>
        <w:t>competitive disadvantage</w:t>
      </w:r>
      <w:r w:rsidRPr="0089426B">
        <w:rPr>
          <w:rFonts w:asciiTheme="minorHAnsi" w:hAnsiTheme="minorHAnsi" w:cstheme="minorHAnsi"/>
          <w:color w:val="000000" w:themeColor="text1"/>
          <w:sz w:val="16"/>
        </w:rPr>
        <w:t>.</w:t>
      </w:r>
    </w:p>
    <w:p w14:paraId="696179B2" w14:textId="77777777" w:rsidR="005303EC" w:rsidRPr="0089426B" w:rsidRDefault="005303EC" w:rsidP="005303EC">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highlight w:val="cyan"/>
        </w:rPr>
        <w:t>Offshoring</w:t>
      </w:r>
      <w:r w:rsidRPr="0089426B">
        <w:rPr>
          <w:rStyle w:val="StyleUnderline"/>
          <w:rFonts w:asciiTheme="minorHAnsi" w:hAnsiTheme="minorHAnsi" w:cstheme="minorHAnsi"/>
          <w:color w:val="000000" w:themeColor="text1"/>
        </w:rPr>
        <w:t xml:space="preserve"> can be </w:t>
      </w:r>
      <w:r w:rsidRPr="0089426B">
        <w:rPr>
          <w:rStyle w:val="StyleUnderline"/>
          <w:rFonts w:asciiTheme="minorHAnsi" w:hAnsiTheme="minorHAnsi" w:cstheme="minorHAnsi"/>
          <w:color w:val="000000" w:themeColor="text1"/>
          <w:highlight w:val="cyan"/>
        </w:rPr>
        <w:t xml:space="preserve">a </w:t>
      </w:r>
      <w:r w:rsidRPr="0089426B">
        <w:rPr>
          <w:rStyle w:val="Emphasis"/>
          <w:rFonts w:asciiTheme="minorHAnsi" w:hAnsiTheme="minorHAnsi" w:cstheme="minorHAnsi"/>
          <w:color w:val="000000" w:themeColor="text1"/>
          <w:highlight w:val="cyan"/>
        </w:rPr>
        <w:t>way out</w:t>
      </w:r>
      <w:r w:rsidRPr="0089426B">
        <w:rPr>
          <w:rFonts w:asciiTheme="minorHAnsi" w:hAnsiTheme="minorHAnsi" w:cstheme="minorHAnsi"/>
          <w:color w:val="000000" w:themeColor="text1"/>
          <w:sz w:val="16"/>
        </w:rPr>
        <w:t xml:space="preserve"> of these problems. According to Oliver (1991), the pressure from operating in a given context may prompt firms to seek opportunities in other places. By doing so, </w:t>
      </w:r>
      <w:r w:rsidRPr="0089426B">
        <w:rPr>
          <w:rStyle w:val="StyleUnderline"/>
          <w:rFonts w:asciiTheme="minorHAnsi" w:hAnsiTheme="minorHAnsi" w:cstheme="minorHAnsi"/>
          <w:color w:val="000000" w:themeColor="text1"/>
        </w:rPr>
        <w:t>firms can</w:t>
      </w:r>
      <w:r w:rsidRPr="0089426B">
        <w:rPr>
          <w:rFonts w:asciiTheme="minorHAnsi" w:hAnsiTheme="minorHAnsi" w:cstheme="minorHAnsi"/>
          <w:color w:val="000000" w:themeColor="text1"/>
          <w:sz w:val="16"/>
        </w:rPr>
        <w:t xml:space="preserve"> “</w:t>
      </w:r>
      <w:r w:rsidRPr="0089426B">
        <w:rPr>
          <w:rStyle w:val="Emphasis"/>
          <w:rFonts w:asciiTheme="minorHAnsi" w:hAnsiTheme="minorHAnsi" w:cstheme="minorHAnsi"/>
          <w:color w:val="000000" w:themeColor="text1"/>
        </w:rPr>
        <w:t>escape</w:t>
      </w:r>
      <w:r w:rsidRPr="0089426B">
        <w:rPr>
          <w:rStyle w:val="StyleUnderline"/>
          <w:rFonts w:asciiTheme="minorHAnsi" w:hAnsiTheme="minorHAnsi" w:cstheme="minorHAnsi"/>
          <w:color w:val="000000" w:themeColor="text1"/>
        </w:rPr>
        <w:t xml:space="preserve"> from institutional</w:t>
      </w:r>
      <w:r w:rsidRPr="0089426B">
        <w:rPr>
          <w:rFonts w:asciiTheme="minorHAnsi" w:hAnsiTheme="minorHAnsi" w:cstheme="minorHAnsi"/>
          <w:color w:val="000000" w:themeColor="text1"/>
          <w:sz w:val="16"/>
        </w:rPr>
        <w:t xml:space="preserve"> </w:t>
      </w:r>
      <w:r w:rsidRPr="0089426B">
        <w:rPr>
          <w:rStyle w:val="Emphasis"/>
          <w:rFonts w:asciiTheme="minorHAnsi" w:hAnsiTheme="minorHAnsi" w:cstheme="minorHAnsi"/>
          <w:color w:val="000000" w:themeColor="text1"/>
        </w:rPr>
        <w:t>rules</w:t>
      </w:r>
      <w:r w:rsidRPr="0089426B">
        <w:rPr>
          <w:rStyle w:val="StyleUnderline"/>
          <w:rFonts w:asciiTheme="minorHAnsi" w:hAnsiTheme="minorHAnsi" w:cstheme="minorHAnsi"/>
          <w:color w:val="000000" w:themeColor="text1"/>
        </w:rPr>
        <w:t xml:space="preserve"> and </w:t>
      </w:r>
      <w:r w:rsidRPr="0089426B">
        <w:rPr>
          <w:rStyle w:val="Emphasis"/>
          <w:rFonts w:asciiTheme="minorHAnsi" w:hAnsiTheme="minorHAnsi" w:cstheme="minorHAnsi"/>
          <w:color w:val="000000" w:themeColor="text1"/>
        </w:rPr>
        <w:t>expectations</w:t>
      </w:r>
      <w:r w:rsidRPr="0089426B">
        <w:rPr>
          <w:rFonts w:asciiTheme="minorHAnsi" w:hAnsiTheme="minorHAnsi" w:cstheme="minorHAnsi"/>
          <w:color w:val="000000" w:themeColor="text1"/>
          <w:sz w:val="16"/>
        </w:rPr>
        <w:t xml:space="preserve">” (Oliver, 1991: 154). Xia et al. (2014) suggest that </w:t>
      </w:r>
      <w:r w:rsidRPr="0089426B">
        <w:rPr>
          <w:rStyle w:val="StyleUnderline"/>
          <w:rFonts w:asciiTheme="minorHAnsi" w:hAnsiTheme="minorHAnsi" w:cstheme="minorHAnsi"/>
          <w:color w:val="000000" w:themeColor="text1"/>
        </w:rPr>
        <w:t xml:space="preserve">as domestic </w:t>
      </w:r>
      <w:r w:rsidRPr="0089426B">
        <w:rPr>
          <w:rStyle w:val="Emphasis"/>
          <w:rFonts w:asciiTheme="minorHAnsi" w:hAnsiTheme="minorHAnsi" w:cstheme="minorHAnsi"/>
          <w:color w:val="000000" w:themeColor="text1"/>
          <w:highlight w:val="cyan"/>
        </w:rPr>
        <w:t>competition increases</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highlight w:val="cyan"/>
        </w:rPr>
        <w:t>firms</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 xml:space="preserve">may </w:t>
      </w:r>
      <w:r w:rsidRPr="0089426B">
        <w:rPr>
          <w:rStyle w:val="Emphasis"/>
          <w:rFonts w:asciiTheme="minorHAnsi" w:hAnsiTheme="minorHAnsi" w:cstheme="minorHAnsi"/>
          <w:color w:val="000000" w:themeColor="text1"/>
        </w:rPr>
        <w:t xml:space="preserve">actively </w:t>
      </w:r>
      <w:r w:rsidRPr="0089426B">
        <w:rPr>
          <w:rStyle w:val="Emphasis"/>
          <w:rFonts w:asciiTheme="minorHAnsi" w:hAnsiTheme="minorHAnsi" w:cstheme="minorHAnsi"/>
          <w:color w:val="000000" w:themeColor="text1"/>
          <w:highlight w:val="cyan"/>
        </w:rPr>
        <w:t>consider</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going abroad</w:t>
      </w:r>
      <w:r w:rsidRPr="0089426B">
        <w:rPr>
          <w:rStyle w:val="StyleUnderline"/>
          <w:rFonts w:asciiTheme="minorHAnsi" w:hAnsiTheme="minorHAnsi" w:cstheme="minorHAnsi"/>
          <w:color w:val="000000" w:themeColor="text1"/>
        </w:rPr>
        <w:t xml:space="preserve"> as a way </w:t>
      </w:r>
      <w:r w:rsidRPr="0089426B">
        <w:rPr>
          <w:rStyle w:val="StyleUnderline"/>
          <w:rFonts w:asciiTheme="minorHAnsi" w:hAnsiTheme="minorHAnsi" w:cstheme="minorHAnsi"/>
          <w:color w:val="000000" w:themeColor="text1"/>
          <w:highlight w:val="cyan"/>
        </w:rPr>
        <w:t xml:space="preserve">to </w:t>
      </w:r>
      <w:r w:rsidRPr="0089426B">
        <w:rPr>
          <w:rStyle w:val="Emphasis"/>
          <w:rFonts w:asciiTheme="minorHAnsi" w:hAnsiTheme="minorHAnsi" w:cstheme="minorHAnsi"/>
          <w:color w:val="000000" w:themeColor="text1"/>
          <w:highlight w:val="cyan"/>
        </w:rPr>
        <w:t>cope</w:t>
      </w:r>
      <w:r w:rsidRPr="0089426B">
        <w:rPr>
          <w:rStyle w:val="StyleUnderline"/>
          <w:rFonts w:asciiTheme="minorHAnsi" w:hAnsiTheme="minorHAnsi" w:cstheme="minorHAnsi"/>
          <w:color w:val="000000" w:themeColor="text1"/>
        </w:rPr>
        <w:t xml:space="preserve"> with the </w:t>
      </w:r>
      <w:r w:rsidRPr="0089426B">
        <w:rPr>
          <w:rStyle w:val="Emphasis"/>
          <w:rFonts w:asciiTheme="minorHAnsi" w:hAnsiTheme="minorHAnsi" w:cstheme="minorHAnsi"/>
          <w:color w:val="000000" w:themeColor="text1"/>
        </w:rPr>
        <w:t>uncertainty</w:t>
      </w:r>
      <w:r w:rsidRPr="0089426B">
        <w:rPr>
          <w:rStyle w:val="StyleUnderline"/>
          <w:rFonts w:asciiTheme="minorHAnsi" w:hAnsiTheme="minorHAnsi" w:cstheme="minorHAnsi"/>
          <w:color w:val="000000" w:themeColor="text1"/>
        </w:rPr>
        <w:t xml:space="preserve"> with home country operations</w:t>
      </w:r>
      <w:r w:rsidRPr="0089426B">
        <w:rPr>
          <w:rFonts w:asciiTheme="minorHAnsi" w:hAnsiTheme="minorHAnsi" w:cstheme="minorHAnsi"/>
          <w:color w:val="000000" w:themeColor="text1"/>
          <w:sz w:val="16"/>
        </w:rPr>
        <w:t xml:space="preserve">. Witt and Jackson (2016) assert that </w:t>
      </w:r>
      <w:r w:rsidRPr="0089426B">
        <w:rPr>
          <w:rStyle w:val="StyleUnderline"/>
          <w:rFonts w:asciiTheme="minorHAnsi" w:hAnsiTheme="minorHAnsi" w:cstheme="minorHAnsi"/>
          <w:color w:val="000000" w:themeColor="text1"/>
        </w:rPr>
        <w:t xml:space="preserve">when domestic operations become </w:t>
      </w:r>
      <w:r w:rsidRPr="0089426B">
        <w:rPr>
          <w:rStyle w:val="Emphasis"/>
          <w:rFonts w:asciiTheme="minorHAnsi" w:hAnsiTheme="minorHAnsi" w:cstheme="minorHAnsi"/>
          <w:color w:val="000000" w:themeColor="text1"/>
        </w:rPr>
        <w:t>challenging</w:t>
      </w:r>
      <w:r w:rsidRPr="0089426B">
        <w:rPr>
          <w:rFonts w:asciiTheme="minorHAnsi" w:hAnsiTheme="minorHAnsi" w:cstheme="minorHAnsi"/>
          <w:color w:val="000000" w:themeColor="text1"/>
          <w:sz w:val="16"/>
        </w:rPr>
        <w:t xml:space="preserve">, firms the </w:t>
      </w:r>
      <w:r w:rsidRPr="0089426B">
        <w:rPr>
          <w:rStyle w:val="StyleUnderline"/>
          <w:rFonts w:asciiTheme="minorHAnsi" w:hAnsiTheme="minorHAnsi" w:cstheme="minorHAnsi"/>
          <w:color w:val="000000" w:themeColor="text1"/>
        </w:rPr>
        <w:t>firms may</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move</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their operations</w:t>
      </w:r>
      <w:r w:rsidRPr="0089426B">
        <w:rPr>
          <w:rFonts w:asciiTheme="minorHAnsi" w:hAnsiTheme="minorHAnsi" w:cstheme="minorHAnsi"/>
          <w:color w:val="000000" w:themeColor="text1"/>
          <w:sz w:val="16"/>
        </w:rPr>
        <w:t xml:space="preserve">, in part or in whole, </w:t>
      </w:r>
      <w:r w:rsidRPr="0089426B">
        <w:rPr>
          <w:rStyle w:val="StyleUnderline"/>
          <w:rFonts w:asciiTheme="minorHAnsi" w:hAnsiTheme="minorHAnsi" w:cstheme="minorHAnsi"/>
          <w:color w:val="000000" w:themeColor="text1"/>
        </w:rPr>
        <w:t xml:space="preserve">to institutional contexts that </w:t>
      </w:r>
      <w:r w:rsidRPr="0089426B">
        <w:rPr>
          <w:rStyle w:val="Emphasis"/>
          <w:rFonts w:asciiTheme="minorHAnsi" w:hAnsiTheme="minorHAnsi" w:cstheme="minorHAnsi"/>
          <w:color w:val="000000" w:themeColor="text1"/>
        </w:rPr>
        <w:t>better support</w:t>
      </w:r>
      <w:r w:rsidRPr="0089426B">
        <w:rPr>
          <w:rStyle w:val="StyleUnderline"/>
          <w:rFonts w:asciiTheme="minorHAnsi" w:hAnsiTheme="minorHAnsi" w:cstheme="minorHAnsi"/>
          <w:color w:val="000000" w:themeColor="text1"/>
        </w:rPr>
        <w:t xml:space="preserve"> these operations</w:t>
      </w:r>
      <w:r w:rsidRPr="0089426B">
        <w:rPr>
          <w:rFonts w:asciiTheme="minorHAnsi" w:hAnsiTheme="minorHAnsi" w:cstheme="minorHAnsi"/>
          <w:color w:val="000000" w:themeColor="text1"/>
          <w:sz w:val="16"/>
        </w:rPr>
        <w:t xml:space="preserve">” (p. 797). This reasoning suggests that </w:t>
      </w:r>
      <w:r w:rsidRPr="0089426B">
        <w:rPr>
          <w:rStyle w:val="StyleUnderline"/>
          <w:rFonts w:asciiTheme="minorHAnsi" w:hAnsiTheme="minorHAnsi" w:cstheme="minorHAnsi"/>
          <w:color w:val="000000" w:themeColor="text1"/>
        </w:rPr>
        <w:t xml:space="preserve">offshoring can be a </w:t>
      </w:r>
      <w:r w:rsidRPr="0089426B">
        <w:rPr>
          <w:rStyle w:val="Emphasis"/>
          <w:rFonts w:asciiTheme="minorHAnsi" w:hAnsiTheme="minorHAnsi" w:cstheme="minorHAnsi"/>
          <w:color w:val="000000" w:themeColor="text1"/>
        </w:rPr>
        <w:t>valuable approach</w:t>
      </w:r>
      <w:r w:rsidRPr="0089426B">
        <w:rPr>
          <w:rStyle w:val="StyleUnderline"/>
          <w:rFonts w:asciiTheme="minorHAnsi" w:hAnsiTheme="minorHAnsi" w:cstheme="minorHAnsi"/>
          <w:color w:val="000000" w:themeColor="text1"/>
        </w:rPr>
        <w:t xml:space="preserve"> for firms in countries with </w:t>
      </w:r>
      <w:r w:rsidRPr="0089426B">
        <w:rPr>
          <w:rStyle w:val="Emphasis"/>
          <w:rFonts w:asciiTheme="minorHAnsi" w:hAnsiTheme="minorHAnsi" w:cstheme="minorHAnsi"/>
          <w:color w:val="000000" w:themeColor="text1"/>
        </w:rPr>
        <w:t>stringent</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labor protection</w:t>
      </w:r>
      <w:r w:rsidRPr="0089426B">
        <w:rPr>
          <w:rStyle w:val="StyleUnderline"/>
          <w:rFonts w:asciiTheme="minorHAnsi" w:hAnsiTheme="minorHAnsi" w:cstheme="minorHAnsi"/>
          <w:color w:val="000000" w:themeColor="text1"/>
        </w:rPr>
        <w:t xml:space="preserve"> to </w:t>
      </w:r>
      <w:r w:rsidRPr="0089426B">
        <w:rPr>
          <w:rStyle w:val="Emphasis"/>
          <w:rFonts w:asciiTheme="minorHAnsi" w:hAnsiTheme="minorHAnsi" w:cstheme="minorHAnsi"/>
          <w:color w:val="000000" w:themeColor="text1"/>
          <w:highlight w:val="cyan"/>
        </w:rPr>
        <w:t>enhance</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 xml:space="preserve">operational </w:t>
      </w:r>
      <w:r w:rsidRPr="0089426B">
        <w:rPr>
          <w:rStyle w:val="Emphasis"/>
          <w:rFonts w:asciiTheme="minorHAnsi" w:hAnsiTheme="minorHAnsi" w:cstheme="minorHAnsi"/>
          <w:color w:val="000000" w:themeColor="text1"/>
          <w:highlight w:val="cyan"/>
        </w:rPr>
        <w:t>flexibility</w:t>
      </w:r>
      <w:r w:rsidRPr="0089426B">
        <w:rPr>
          <w:rStyle w:val="StyleUnderline"/>
          <w:rFonts w:asciiTheme="minorHAnsi" w:hAnsiTheme="minorHAnsi" w:cstheme="minorHAnsi"/>
          <w:color w:val="000000" w:themeColor="text1"/>
        </w:rPr>
        <w:t xml:space="preserve"> and </w:t>
      </w:r>
      <w:r w:rsidRPr="0089426B">
        <w:rPr>
          <w:rStyle w:val="Emphasis"/>
          <w:rFonts w:asciiTheme="minorHAnsi" w:hAnsiTheme="minorHAnsi" w:cstheme="minorHAnsi"/>
          <w:color w:val="000000" w:themeColor="text1"/>
        </w:rPr>
        <w:t>efficiency</w:t>
      </w:r>
      <w:r w:rsidRPr="0089426B">
        <w:rPr>
          <w:rFonts w:asciiTheme="minorHAnsi" w:hAnsiTheme="minorHAnsi" w:cstheme="minorHAnsi"/>
          <w:color w:val="000000" w:themeColor="text1"/>
          <w:sz w:val="16"/>
        </w:rPr>
        <w:t>.</w:t>
      </w:r>
    </w:p>
    <w:p w14:paraId="5B86A277"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In addition, offshoring can also help firms gain access to fresh ideas and knowledge beyond their home bases. Porter (1990) argues that countries have different strengths, while Hall and Soskice (2001) maintain that it is necessary for firms to engage in cross-border activities. Witt and Jackson (2016) contend that cross-border business activities may need to be initiated for firms to maintain a competitive edge. </w:t>
      </w:r>
      <w:r w:rsidRPr="0089426B">
        <w:rPr>
          <w:rStyle w:val="StyleUnderline"/>
          <w:rFonts w:asciiTheme="minorHAnsi" w:hAnsiTheme="minorHAnsi" w:cstheme="minorHAnsi"/>
          <w:color w:val="000000" w:themeColor="text1"/>
        </w:rPr>
        <w:t xml:space="preserve">Since offshoring can help firms </w:t>
      </w:r>
      <w:r w:rsidRPr="0089426B">
        <w:rPr>
          <w:rStyle w:val="Emphasis"/>
          <w:rFonts w:asciiTheme="minorHAnsi" w:hAnsiTheme="minorHAnsi" w:cstheme="minorHAnsi"/>
          <w:color w:val="000000" w:themeColor="text1"/>
        </w:rPr>
        <w:t>streamline</w:t>
      </w:r>
      <w:r w:rsidRPr="0089426B">
        <w:rPr>
          <w:rStyle w:val="StyleUnderline"/>
          <w:rFonts w:asciiTheme="minorHAnsi" w:hAnsiTheme="minorHAnsi" w:cstheme="minorHAnsi"/>
          <w:color w:val="000000" w:themeColor="text1"/>
        </w:rPr>
        <w:t xml:space="preserve"> their operations while </w:t>
      </w:r>
      <w:r w:rsidRPr="0089426B">
        <w:rPr>
          <w:rStyle w:val="Emphasis"/>
          <w:rFonts w:asciiTheme="minorHAnsi" w:hAnsiTheme="minorHAnsi" w:cstheme="minorHAnsi"/>
          <w:color w:val="000000" w:themeColor="text1"/>
        </w:rPr>
        <w:t>achieving</w:t>
      </w:r>
      <w:r w:rsidRPr="0089426B">
        <w:rPr>
          <w:rStyle w:val="StyleUnderline"/>
          <w:rFonts w:asciiTheme="minorHAnsi" w:hAnsiTheme="minorHAnsi" w:cstheme="minorHAnsi"/>
          <w:color w:val="000000" w:themeColor="text1"/>
        </w:rPr>
        <w:t xml:space="preserve"> their </w:t>
      </w:r>
      <w:r w:rsidRPr="0089426B">
        <w:rPr>
          <w:rStyle w:val="Emphasis"/>
          <w:rFonts w:asciiTheme="minorHAnsi" w:hAnsiTheme="minorHAnsi" w:cstheme="minorHAnsi"/>
          <w:color w:val="000000" w:themeColor="text1"/>
        </w:rPr>
        <w:t>goals</w:t>
      </w:r>
      <w:r w:rsidRPr="0089426B">
        <w:rPr>
          <w:rFonts w:asciiTheme="minorHAnsi" w:hAnsiTheme="minorHAnsi" w:cstheme="minorHAnsi"/>
          <w:color w:val="000000" w:themeColor="text1"/>
          <w:sz w:val="16"/>
        </w:rPr>
        <w:t xml:space="preserve"> (Castellani &amp; Pieri, 2013; Mihalache, Jansen, Bosch, &amp; Volberda, 2012; Nieto &amp; Rodriguez, 2011), </w:t>
      </w:r>
      <w:r w:rsidRPr="0089426B">
        <w:rPr>
          <w:rStyle w:val="StyleUnderline"/>
          <w:rFonts w:asciiTheme="minorHAnsi" w:hAnsiTheme="minorHAnsi" w:cstheme="minorHAnsi"/>
          <w:color w:val="000000" w:themeColor="text1"/>
        </w:rPr>
        <w:t xml:space="preserve">firms located within the countries with </w:t>
      </w:r>
      <w:r w:rsidRPr="0089426B">
        <w:rPr>
          <w:rStyle w:val="Emphasis"/>
          <w:rFonts w:asciiTheme="minorHAnsi" w:hAnsiTheme="minorHAnsi" w:cstheme="minorHAnsi"/>
          <w:color w:val="000000" w:themeColor="text1"/>
        </w:rPr>
        <w:t>stronger</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labor protection</w:t>
      </w:r>
      <w:r w:rsidRPr="0089426B">
        <w:rPr>
          <w:rStyle w:val="StyleUnderline"/>
          <w:rFonts w:asciiTheme="minorHAnsi" w:hAnsiTheme="minorHAnsi" w:cstheme="minorHAnsi"/>
          <w:color w:val="000000" w:themeColor="text1"/>
        </w:rPr>
        <w:t xml:space="preserve"> may be apt to seek </w:t>
      </w:r>
      <w:r w:rsidRPr="0089426B">
        <w:rPr>
          <w:rStyle w:val="Emphasis"/>
          <w:rFonts w:asciiTheme="minorHAnsi" w:hAnsiTheme="minorHAnsi" w:cstheme="minorHAnsi"/>
          <w:color w:val="000000" w:themeColor="text1"/>
        </w:rPr>
        <w:t>support</w:t>
      </w:r>
      <w:r w:rsidRPr="0089426B">
        <w:rPr>
          <w:rStyle w:val="StyleUnderline"/>
          <w:rFonts w:asciiTheme="minorHAnsi" w:hAnsiTheme="minorHAnsi" w:cstheme="minorHAnsi"/>
          <w:color w:val="000000" w:themeColor="text1"/>
        </w:rPr>
        <w:t xml:space="preserve"> from </w:t>
      </w:r>
      <w:r w:rsidRPr="0089426B">
        <w:rPr>
          <w:rStyle w:val="Emphasis"/>
          <w:rFonts w:asciiTheme="minorHAnsi" w:hAnsiTheme="minorHAnsi" w:cstheme="minorHAnsi"/>
          <w:color w:val="000000" w:themeColor="text1"/>
        </w:rPr>
        <w:t>suppliers overseas</w:t>
      </w:r>
      <w:r w:rsidRPr="0089426B">
        <w:rPr>
          <w:rFonts w:asciiTheme="minorHAnsi" w:hAnsiTheme="minorHAnsi" w:cstheme="minorHAnsi"/>
          <w:color w:val="000000" w:themeColor="text1"/>
          <w:sz w:val="16"/>
        </w:rPr>
        <w:t>. Specifically:</w:t>
      </w:r>
    </w:p>
    <w:p w14:paraId="57139249"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Hypothesis 1</w:t>
      </w:r>
    </w:p>
    <w:p w14:paraId="24DFD94E" w14:textId="77777777" w:rsidR="005303EC" w:rsidRPr="0089426B" w:rsidRDefault="005303EC" w:rsidP="005303EC">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 xml:space="preserve">The </w:t>
      </w:r>
      <w:r w:rsidRPr="0089426B">
        <w:rPr>
          <w:rStyle w:val="Emphasis"/>
          <w:rFonts w:asciiTheme="minorHAnsi" w:hAnsiTheme="minorHAnsi" w:cstheme="minorHAnsi"/>
          <w:color w:val="000000" w:themeColor="text1"/>
        </w:rPr>
        <w:t>stronger</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labor protection</w:t>
      </w:r>
      <w:r w:rsidRPr="0089426B">
        <w:rPr>
          <w:rStyle w:val="StyleUnderline"/>
          <w:rFonts w:asciiTheme="minorHAnsi" w:hAnsiTheme="minorHAnsi" w:cstheme="minorHAnsi"/>
          <w:color w:val="000000" w:themeColor="text1"/>
        </w:rPr>
        <w:t xml:space="preserve"> is in the home country</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 xml:space="preserve">the </w:t>
      </w:r>
      <w:r w:rsidRPr="0089426B">
        <w:rPr>
          <w:rStyle w:val="Emphasis"/>
          <w:rFonts w:asciiTheme="minorHAnsi" w:hAnsiTheme="minorHAnsi" w:cstheme="minorHAnsi"/>
          <w:color w:val="000000" w:themeColor="text1"/>
        </w:rPr>
        <w:t>more likely</w:t>
      </w:r>
      <w:r w:rsidRPr="0089426B">
        <w:rPr>
          <w:rStyle w:val="StyleUnderline"/>
          <w:rFonts w:asciiTheme="minorHAnsi" w:hAnsiTheme="minorHAnsi" w:cstheme="minorHAnsi"/>
          <w:color w:val="000000" w:themeColor="text1"/>
        </w:rPr>
        <w:t xml:space="preserve"> that firms</w:t>
      </w:r>
      <w:r w:rsidRPr="0089426B">
        <w:rPr>
          <w:rFonts w:asciiTheme="minorHAnsi" w:hAnsiTheme="minorHAnsi" w:cstheme="minorHAnsi"/>
          <w:color w:val="000000" w:themeColor="text1"/>
          <w:sz w:val="16"/>
        </w:rPr>
        <w:t xml:space="preserve"> headquartered or located in that country </w:t>
      </w:r>
      <w:r w:rsidRPr="0089426B">
        <w:rPr>
          <w:rStyle w:val="StyleUnderline"/>
          <w:rFonts w:asciiTheme="minorHAnsi" w:hAnsiTheme="minorHAnsi" w:cstheme="minorHAnsi"/>
          <w:color w:val="000000" w:themeColor="text1"/>
        </w:rPr>
        <w:t xml:space="preserve">would </w:t>
      </w:r>
      <w:r w:rsidRPr="0089426B">
        <w:rPr>
          <w:rStyle w:val="Emphasis"/>
          <w:rFonts w:asciiTheme="minorHAnsi" w:hAnsiTheme="minorHAnsi" w:cstheme="minorHAnsi"/>
          <w:color w:val="000000" w:themeColor="text1"/>
        </w:rPr>
        <w:t>undertake offshoring</w:t>
      </w:r>
      <w:r w:rsidRPr="0089426B">
        <w:rPr>
          <w:rFonts w:asciiTheme="minorHAnsi" w:hAnsiTheme="minorHAnsi" w:cstheme="minorHAnsi"/>
          <w:color w:val="000000" w:themeColor="text1"/>
          <w:sz w:val="16"/>
        </w:rPr>
        <w:t>.</w:t>
      </w:r>
    </w:p>
    <w:p w14:paraId="3AA0568F"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Before proceeding, we must elaborate two clarifications regarding Hypothesis 1. First, there are two offshoring approaches: (1) offshoring where firms obtain needed input and services from independent suppliers located in other countries (Contractor et al., 2010; Doh et al., 2009; Lewin, Massini, &amp; Peeters, 2009), and (2) captive sourcing where firms seek foreign materials via their foreign affiliates. Our study focuses on the former because it “requires a lower level of resource commitment and permits firms to choose the supplier that delivers the maximum advantage in each case” (Rodriguez &amp; Nieto, 2016: 1738).1</w:t>
      </w:r>
    </w:p>
    <w:p w14:paraId="342581E5"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Second, the literature also recognizes that location choices are important in offshoring decisions. Although one may intuitively associate offshoring locations with less developed countries (e.g., China or India), recent studies indicate that this may not necessarily be the case. For instance, Mudambi and Venzin (2010) argue that cost reduction is not the sole motivation for offshoring, and that knowledge seeking can be an important motivation (p. 1510). Other authors also maintain that firms may seek more advanced input and materials from more developed countries (Demirbag &amp; Glaister, 2010). We accordingly consider both more and less developed countries as possible destinations for offshoring.</w:t>
      </w:r>
    </w:p>
    <w:p w14:paraId="1DF4EEC8" w14:textId="77777777" w:rsidR="005303EC" w:rsidRPr="0089426B" w:rsidRDefault="005303EC" w:rsidP="005303EC">
      <w:pPr>
        <w:rPr>
          <w:rFonts w:asciiTheme="minorHAnsi" w:hAnsiTheme="minorHAnsi" w:cstheme="minorHAnsi"/>
          <w:color w:val="000000" w:themeColor="text1"/>
          <w:sz w:val="16"/>
        </w:rPr>
      </w:pPr>
    </w:p>
    <w:p w14:paraId="58793829" w14:textId="77777777" w:rsidR="005303EC" w:rsidRPr="0089426B" w:rsidRDefault="005303EC" w:rsidP="005303EC">
      <w:pPr>
        <w:pStyle w:val="Heading4"/>
        <w:rPr>
          <w:rFonts w:asciiTheme="minorHAnsi" w:hAnsiTheme="minorHAnsi" w:cstheme="minorHAnsi"/>
          <w:color w:val="000000" w:themeColor="text1"/>
        </w:rPr>
      </w:pPr>
      <w:r w:rsidRPr="0089426B">
        <w:rPr>
          <w:rFonts w:asciiTheme="minorHAnsi" w:hAnsiTheme="minorHAnsi" w:cstheme="minorHAnsi"/>
          <w:color w:val="000000" w:themeColor="text1"/>
        </w:rPr>
        <w:t xml:space="preserve">A </w:t>
      </w:r>
      <w:r w:rsidRPr="0089426B">
        <w:rPr>
          <w:rFonts w:asciiTheme="minorHAnsi" w:hAnsiTheme="minorHAnsi" w:cstheme="minorHAnsi"/>
          <w:color w:val="000000" w:themeColor="text1"/>
          <w:u w:val="single"/>
        </w:rPr>
        <w:t>formidable</w:t>
      </w:r>
      <w:r w:rsidRPr="0089426B">
        <w:rPr>
          <w:rFonts w:asciiTheme="minorHAnsi" w:hAnsiTheme="minorHAnsi" w:cstheme="minorHAnsi"/>
          <w:color w:val="000000" w:themeColor="text1"/>
        </w:rPr>
        <w:t xml:space="preserve"> military staves off world war three.</w:t>
      </w:r>
    </w:p>
    <w:p w14:paraId="3D6C5E01" w14:textId="77777777" w:rsidR="005303EC" w:rsidRPr="0089426B" w:rsidRDefault="005303EC" w:rsidP="005303EC">
      <w:pPr>
        <w:rPr>
          <w:rFonts w:asciiTheme="minorHAnsi" w:hAnsiTheme="minorHAnsi" w:cstheme="minorHAnsi"/>
          <w:color w:val="000000" w:themeColor="text1"/>
        </w:rPr>
      </w:pPr>
      <w:r w:rsidRPr="0089426B">
        <w:rPr>
          <w:rStyle w:val="Heading4Char"/>
          <w:rFonts w:asciiTheme="minorHAnsi" w:hAnsiTheme="minorHAnsi" w:cstheme="minorHAnsi"/>
          <w:color w:val="000000" w:themeColor="text1"/>
        </w:rPr>
        <w:t>Kroenig</w:t>
      </w:r>
      <w:r w:rsidRPr="0089426B">
        <w:rPr>
          <w:rFonts w:asciiTheme="minorHAnsi" w:hAnsiTheme="minorHAnsi" w:cstheme="minorHAnsi"/>
          <w:color w:val="000000" w:themeColor="text1"/>
        </w:rPr>
        <w:t xml:space="preserve"> and Negrea </w:t>
      </w:r>
      <w:r w:rsidRPr="0089426B">
        <w:rPr>
          <w:rStyle w:val="Heading4Char"/>
          <w:rFonts w:asciiTheme="minorHAnsi" w:hAnsiTheme="minorHAnsi" w:cstheme="minorHAnsi"/>
          <w:color w:val="000000" w:themeColor="text1"/>
        </w:rPr>
        <w:t>24</w:t>
      </w:r>
      <w:r w:rsidRPr="0089426B">
        <w:rPr>
          <w:rFonts w:asciiTheme="minorHAnsi" w:hAnsiTheme="minorHAnsi" w:cstheme="minorHAnsi"/>
          <w:color w:val="000000" w:themeColor="text1"/>
        </w:rPr>
        <w:t xml:space="preserve">, *Professor, Department of Government and the Edmund A. Walsh School of Foreign Service, Georgetown University, PhD, Political Science, University of California at Berkley, **Distinguished Fellow, Freedom &amp; Prosperity Center, Atlantic Council, (*Mathew, **Dan, March 19, 2024, “Chapter Three: Peace Through Strength,” in </w:t>
      </w:r>
      <w:r w:rsidRPr="0089426B">
        <w:rPr>
          <w:rFonts w:asciiTheme="minorHAnsi" w:hAnsiTheme="minorHAnsi" w:cstheme="minorHAnsi"/>
          <w:i/>
          <w:iCs/>
          <w:color w:val="000000" w:themeColor="text1"/>
        </w:rPr>
        <w:t>We Win, They Lose: Republican Foreign Policy and the New Cold War</w:t>
      </w:r>
      <w:r w:rsidRPr="0089426B">
        <w:rPr>
          <w:rFonts w:asciiTheme="minorHAnsi" w:hAnsiTheme="minorHAnsi" w:cstheme="minorHAnsi"/>
          <w:color w:val="000000" w:themeColor="text1"/>
        </w:rPr>
        <w:t xml:space="preserve">) </w:t>
      </w:r>
    </w:p>
    <w:p w14:paraId="015F0F6E" w14:textId="77777777" w:rsidR="005303EC" w:rsidRPr="0089426B" w:rsidRDefault="005303EC" w:rsidP="005303EC">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 xml:space="preserve">If Washington wants to </w:t>
      </w:r>
      <w:r w:rsidRPr="0089426B">
        <w:rPr>
          <w:rStyle w:val="Emphasis"/>
          <w:rFonts w:asciiTheme="minorHAnsi" w:hAnsiTheme="minorHAnsi" w:cstheme="minorHAnsi"/>
          <w:color w:val="000000" w:themeColor="text1"/>
        </w:rPr>
        <w:t xml:space="preserve">maintain </w:t>
      </w:r>
      <w:r w:rsidRPr="0089426B">
        <w:rPr>
          <w:rStyle w:val="Emphasis"/>
          <w:rFonts w:asciiTheme="minorHAnsi" w:hAnsiTheme="minorHAnsi" w:cstheme="minorHAnsi"/>
          <w:color w:val="000000" w:themeColor="text1"/>
          <w:highlight w:val="cyan"/>
        </w:rPr>
        <w:t>peace</w:t>
      </w:r>
      <w:r w:rsidRPr="0089426B">
        <w:rPr>
          <w:rStyle w:val="StyleUnderline"/>
          <w:rFonts w:asciiTheme="minorHAnsi" w:hAnsiTheme="minorHAnsi" w:cstheme="minorHAnsi"/>
          <w:color w:val="000000" w:themeColor="text1"/>
          <w:highlight w:val="cyan"/>
        </w:rPr>
        <w:t xml:space="preserve"> </w:t>
      </w:r>
      <w:r w:rsidRPr="0089426B">
        <w:rPr>
          <w:rStyle w:val="StyleUnderline"/>
          <w:rFonts w:asciiTheme="minorHAnsi" w:hAnsiTheme="minorHAnsi" w:cstheme="minorHAnsi"/>
          <w:color w:val="000000" w:themeColor="text1"/>
        </w:rPr>
        <w:t xml:space="preserve">with </w:t>
      </w:r>
      <w:r w:rsidRPr="0089426B">
        <w:rPr>
          <w:rStyle w:val="Emphasis"/>
          <w:rFonts w:asciiTheme="minorHAnsi" w:hAnsiTheme="minorHAnsi" w:cstheme="minorHAnsi"/>
          <w:color w:val="000000" w:themeColor="text1"/>
        </w:rPr>
        <w:t>dangerous adversaries</w:t>
      </w:r>
      <w:r w:rsidRPr="0089426B">
        <w:rPr>
          <w:rStyle w:val="StyleUnderline"/>
          <w:rFonts w:asciiTheme="minorHAnsi" w:hAnsiTheme="minorHAnsi" w:cstheme="minorHAnsi"/>
          <w:color w:val="000000" w:themeColor="text1"/>
        </w:rPr>
        <w:t xml:space="preserve"> like Russia</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China</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Iran</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and North Korea</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 xml:space="preserve">then the US </w:t>
      </w:r>
      <w:r w:rsidRPr="0089426B">
        <w:rPr>
          <w:rStyle w:val="StyleUnderline"/>
          <w:rFonts w:asciiTheme="minorHAnsi" w:hAnsiTheme="minorHAnsi" w:cstheme="minorHAnsi"/>
          <w:color w:val="000000" w:themeColor="text1"/>
          <w:highlight w:val="cyan"/>
        </w:rPr>
        <w:t xml:space="preserve">military must be </w:t>
      </w:r>
      <w:r w:rsidRPr="0089426B">
        <w:rPr>
          <w:rStyle w:val="Emphasis"/>
          <w:rFonts w:asciiTheme="minorHAnsi" w:hAnsiTheme="minorHAnsi" w:cstheme="minorHAnsi"/>
          <w:color w:val="000000" w:themeColor="text1"/>
          <w:highlight w:val="cyan"/>
        </w:rPr>
        <w:t>powerful</w:t>
      </w:r>
      <w:r w:rsidRPr="0089426B">
        <w:rPr>
          <w:rFonts w:asciiTheme="minorHAnsi" w:hAnsiTheme="minorHAnsi" w:cstheme="minorHAnsi"/>
          <w:color w:val="000000" w:themeColor="text1"/>
          <w:sz w:val="16"/>
        </w:rPr>
        <w:t xml:space="preserve">. US leaders </w:t>
      </w:r>
      <w:r w:rsidRPr="0089426B">
        <w:rPr>
          <w:rStyle w:val="StyleUnderline"/>
          <w:rFonts w:asciiTheme="minorHAnsi" w:hAnsiTheme="minorHAnsi" w:cstheme="minorHAnsi"/>
          <w:color w:val="000000" w:themeColor="text1"/>
        </w:rPr>
        <w:t xml:space="preserve">must be able to </w:t>
      </w:r>
      <w:r w:rsidRPr="0089426B">
        <w:rPr>
          <w:rStyle w:val="Emphasis"/>
          <w:rFonts w:asciiTheme="minorHAnsi" w:hAnsiTheme="minorHAnsi" w:cstheme="minorHAnsi"/>
          <w:color w:val="000000" w:themeColor="text1"/>
        </w:rPr>
        <w:t>persuade</w:t>
      </w:r>
      <w:r w:rsidRPr="0089426B">
        <w:rPr>
          <w:rFonts w:asciiTheme="minorHAnsi" w:hAnsiTheme="minorHAnsi" w:cstheme="minorHAnsi"/>
          <w:color w:val="000000" w:themeColor="text1"/>
          <w:sz w:val="16"/>
        </w:rPr>
        <w:t xml:space="preserve"> the leaders of potential </w:t>
      </w:r>
      <w:r w:rsidRPr="0089426B">
        <w:rPr>
          <w:rStyle w:val="Emphasis"/>
          <w:rFonts w:asciiTheme="minorHAnsi" w:hAnsiTheme="minorHAnsi" w:cstheme="minorHAnsi"/>
          <w:color w:val="000000" w:themeColor="text1"/>
        </w:rPr>
        <w:t>aggressor nations</w:t>
      </w:r>
      <w:r w:rsidRPr="0089426B">
        <w:rPr>
          <w:rStyle w:val="StyleUnderline"/>
          <w:rFonts w:asciiTheme="minorHAnsi" w:hAnsiTheme="minorHAnsi" w:cstheme="minorHAnsi"/>
          <w:color w:val="000000" w:themeColor="text1"/>
        </w:rPr>
        <w:t xml:space="preserve"> that the US military is so </w:t>
      </w:r>
      <w:r w:rsidRPr="0089426B">
        <w:rPr>
          <w:rStyle w:val="Emphasis"/>
          <w:rFonts w:asciiTheme="minorHAnsi" w:hAnsiTheme="minorHAnsi" w:cstheme="minorHAnsi"/>
          <w:color w:val="000000" w:themeColor="text1"/>
        </w:rPr>
        <w:t>capable</w:t>
      </w:r>
      <w:r w:rsidRPr="0089426B">
        <w:rPr>
          <w:rFonts w:asciiTheme="minorHAnsi" w:hAnsiTheme="minorHAnsi" w:cstheme="minorHAnsi"/>
          <w:color w:val="000000" w:themeColor="text1"/>
          <w:sz w:val="16"/>
        </w:rPr>
        <w:t xml:space="preserve"> that </w:t>
      </w:r>
      <w:r w:rsidRPr="0089426B">
        <w:rPr>
          <w:rStyle w:val="StyleUnderline"/>
          <w:rFonts w:asciiTheme="minorHAnsi" w:hAnsiTheme="minorHAnsi" w:cstheme="minorHAnsi"/>
          <w:color w:val="000000" w:themeColor="text1"/>
        </w:rPr>
        <w:t xml:space="preserve">they could </w:t>
      </w:r>
      <w:r w:rsidRPr="0089426B">
        <w:rPr>
          <w:rStyle w:val="Emphasis"/>
          <w:rFonts w:asciiTheme="minorHAnsi" w:hAnsiTheme="minorHAnsi" w:cstheme="minorHAnsi"/>
          <w:color w:val="000000" w:themeColor="text1"/>
        </w:rPr>
        <w:t>not possibly prevail</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in a war</w:t>
      </w:r>
      <w:r w:rsidRPr="0089426B">
        <w:rPr>
          <w:rFonts w:asciiTheme="minorHAnsi" w:hAnsiTheme="minorHAnsi" w:cstheme="minorHAnsi"/>
          <w:color w:val="000000" w:themeColor="text1"/>
          <w:sz w:val="16"/>
        </w:rPr>
        <w:t xml:space="preserve"> with the United States. They need to persuade them that war with the United States would mean disaster for themselves, their governments, and their societies.</w:t>
      </w:r>
    </w:p>
    <w:p w14:paraId="36DF91E1"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In addition to capability, Washington needs credibility. A powerful US military has no deterrent value if the rest of the world does not believe the US president would ever employ it. A US president must ensure that the rest of the world believes their military threats and promises.</w:t>
      </w:r>
    </w:p>
    <w:p w14:paraId="39EC30F1" w14:textId="77777777" w:rsidR="005303EC" w:rsidRPr="0089426B" w:rsidRDefault="005303EC" w:rsidP="005303EC">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 xml:space="preserve">A </w:t>
      </w:r>
      <w:r w:rsidRPr="0089426B">
        <w:rPr>
          <w:rStyle w:val="Emphasis"/>
          <w:rFonts w:asciiTheme="minorHAnsi" w:hAnsiTheme="minorHAnsi" w:cstheme="minorHAnsi"/>
          <w:color w:val="000000" w:themeColor="text1"/>
        </w:rPr>
        <w:t>strong</w:t>
      </w:r>
      <w:r w:rsidRPr="0089426B">
        <w:rPr>
          <w:rStyle w:val="StyleUnderline"/>
          <w:rFonts w:asciiTheme="minorHAnsi" w:hAnsiTheme="minorHAnsi" w:cstheme="minorHAnsi"/>
          <w:color w:val="000000" w:themeColor="text1"/>
        </w:rPr>
        <w:t xml:space="preserve"> United States leads to </w:t>
      </w:r>
      <w:r w:rsidRPr="0089426B">
        <w:rPr>
          <w:rStyle w:val="Emphasis"/>
          <w:rFonts w:asciiTheme="minorHAnsi" w:hAnsiTheme="minorHAnsi" w:cstheme="minorHAnsi"/>
          <w:color w:val="000000" w:themeColor="text1"/>
        </w:rPr>
        <w:t>peace</w:t>
      </w:r>
      <w:r w:rsidRPr="0089426B">
        <w:rPr>
          <w:rStyle w:val="StyleUnderline"/>
          <w:rFonts w:asciiTheme="minorHAnsi" w:hAnsiTheme="minorHAnsi" w:cstheme="minorHAnsi"/>
          <w:color w:val="000000" w:themeColor="text1"/>
        </w:rPr>
        <w:t xml:space="preserve"> because America’s </w:t>
      </w:r>
      <w:r w:rsidRPr="0089426B">
        <w:rPr>
          <w:rStyle w:val="Emphasis"/>
          <w:rFonts w:asciiTheme="minorHAnsi" w:hAnsiTheme="minorHAnsi" w:cstheme="minorHAnsi"/>
          <w:color w:val="000000" w:themeColor="text1"/>
        </w:rPr>
        <w:t>dangerous adversaries</w:t>
      </w:r>
      <w:r w:rsidRPr="0089426B">
        <w:rPr>
          <w:rStyle w:val="StyleUnderline"/>
          <w:rFonts w:asciiTheme="minorHAnsi" w:hAnsiTheme="minorHAnsi" w:cstheme="minorHAnsi"/>
          <w:color w:val="000000" w:themeColor="text1"/>
        </w:rPr>
        <w:t xml:space="preserve"> are </w:t>
      </w:r>
      <w:r w:rsidRPr="0089426B">
        <w:rPr>
          <w:rStyle w:val="Emphasis"/>
          <w:rFonts w:asciiTheme="minorHAnsi" w:hAnsiTheme="minorHAnsi" w:cstheme="minorHAnsi"/>
          <w:color w:val="000000" w:themeColor="text1"/>
        </w:rPr>
        <w:t>cowed</w:t>
      </w:r>
      <w:r w:rsidRPr="0089426B">
        <w:rPr>
          <w:rFonts w:asciiTheme="minorHAnsi" w:hAnsiTheme="minorHAnsi" w:cstheme="minorHAnsi"/>
          <w:color w:val="000000" w:themeColor="text1"/>
          <w:sz w:val="16"/>
        </w:rPr>
        <w:t xml:space="preserve">. On the other hand, </w:t>
      </w:r>
      <w:r w:rsidRPr="0089426B">
        <w:rPr>
          <w:rStyle w:val="StyleUnderline"/>
          <w:rFonts w:asciiTheme="minorHAnsi" w:hAnsiTheme="minorHAnsi" w:cstheme="minorHAnsi"/>
          <w:color w:val="000000" w:themeColor="text1"/>
        </w:rPr>
        <w:t xml:space="preserve">a </w:t>
      </w:r>
      <w:r w:rsidRPr="0089426B">
        <w:rPr>
          <w:rStyle w:val="Emphasis"/>
          <w:rFonts w:asciiTheme="minorHAnsi" w:hAnsiTheme="minorHAnsi" w:cstheme="minorHAnsi"/>
          <w:color w:val="000000" w:themeColor="text1"/>
          <w:highlight w:val="cyan"/>
        </w:rPr>
        <w:t>weak</w:t>
      </w:r>
      <w:r w:rsidRPr="0089426B">
        <w:rPr>
          <w:rStyle w:val="StyleUnderline"/>
          <w:rFonts w:asciiTheme="minorHAnsi" w:hAnsiTheme="minorHAnsi" w:cstheme="minorHAnsi"/>
          <w:color w:val="000000" w:themeColor="text1"/>
        </w:rPr>
        <w:t xml:space="preserve"> America </w:t>
      </w:r>
      <w:r w:rsidRPr="0089426B">
        <w:rPr>
          <w:rStyle w:val="Emphasis"/>
          <w:rFonts w:asciiTheme="minorHAnsi" w:hAnsiTheme="minorHAnsi" w:cstheme="minorHAnsi"/>
          <w:color w:val="000000" w:themeColor="text1"/>
          <w:highlight w:val="cyan"/>
        </w:rPr>
        <w:t>tempts</w:t>
      </w:r>
      <w:r w:rsidRPr="0089426B">
        <w:rPr>
          <w:rStyle w:val="StyleUnderline"/>
          <w:rFonts w:asciiTheme="minorHAnsi" w:hAnsiTheme="minorHAnsi" w:cstheme="minorHAnsi"/>
          <w:color w:val="000000" w:themeColor="text1"/>
        </w:rPr>
        <w:t xml:space="preserve"> its </w:t>
      </w:r>
      <w:r w:rsidRPr="0089426B">
        <w:rPr>
          <w:rStyle w:val="Emphasis"/>
          <w:rFonts w:asciiTheme="minorHAnsi" w:hAnsiTheme="minorHAnsi" w:cstheme="minorHAnsi"/>
          <w:color w:val="000000" w:themeColor="text1"/>
          <w:highlight w:val="cyan"/>
        </w:rPr>
        <w:t>adversaries</w:t>
      </w:r>
      <w:r w:rsidRPr="0089426B">
        <w:rPr>
          <w:rStyle w:val="StyleUnderline"/>
          <w:rFonts w:asciiTheme="minorHAnsi" w:hAnsiTheme="minorHAnsi" w:cstheme="minorHAnsi"/>
          <w:color w:val="000000" w:themeColor="text1"/>
        </w:rPr>
        <w:t xml:space="preserve"> to </w:t>
      </w:r>
      <w:r w:rsidRPr="0089426B">
        <w:rPr>
          <w:rStyle w:val="Emphasis"/>
          <w:rFonts w:asciiTheme="minorHAnsi" w:hAnsiTheme="minorHAnsi" w:cstheme="minorHAnsi"/>
          <w:color w:val="000000" w:themeColor="text1"/>
        </w:rPr>
        <w:t>try their luck</w:t>
      </w:r>
      <w:r w:rsidRPr="0089426B">
        <w:rPr>
          <w:rFonts w:asciiTheme="minorHAnsi" w:hAnsiTheme="minorHAnsi" w:cstheme="minorHAnsi"/>
          <w:color w:val="000000" w:themeColor="text1"/>
          <w:sz w:val="16"/>
        </w:rPr>
        <w:t>.</w:t>
      </w:r>
    </w:p>
    <w:p w14:paraId="351E6871"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Peace is the goal in </w:t>
      </w:r>
      <w:r w:rsidRPr="0089426B">
        <w:rPr>
          <w:rStyle w:val="Emphasis"/>
          <w:rFonts w:asciiTheme="minorHAnsi" w:hAnsiTheme="minorHAnsi" w:cstheme="minorHAnsi"/>
          <w:color w:val="000000" w:themeColor="text1"/>
        </w:rPr>
        <w:t>peace through strength</w:t>
      </w:r>
      <w:r w:rsidRPr="0089426B">
        <w:rPr>
          <w:rFonts w:asciiTheme="minorHAnsi" w:hAnsiTheme="minorHAnsi" w:cstheme="minorHAnsi"/>
          <w:color w:val="000000" w:themeColor="text1"/>
          <w:sz w:val="16"/>
        </w:rPr>
        <w:t xml:space="preserve">. This approach </w:t>
      </w:r>
      <w:r w:rsidRPr="0089426B">
        <w:rPr>
          <w:rStyle w:val="Emphasis"/>
          <w:rFonts w:asciiTheme="minorHAnsi" w:hAnsiTheme="minorHAnsi" w:cstheme="minorHAnsi"/>
          <w:color w:val="000000" w:themeColor="text1"/>
        </w:rPr>
        <w:t>recognizes</w:t>
      </w:r>
      <w:r w:rsidRPr="0089426B">
        <w:rPr>
          <w:rFonts w:asciiTheme="minorHAnsi" w:hAnsiTheme="minorHAnsi" w:cstheme="minorHAnsi"/>
          <w:color w:val="000000" w:themeColor="text1"/>
          <w:sz w:val="16"/>
        </w:rPr>
        <w:t xml:space="preserve"> that </w:t>
      </w:r>
      <w:r w:rsidRPr="0089426B">
        <w:rPr>
          <w:rStyle w:val="StyleUnderline"/>
          <w:rFonts w:asciiTheme="minorHAnsi" w:hAnsiTheme="minorHAnsi" w:cstheme="minorHAnsi"/>
          <w:color w:val="000000" w:themeColor="text1"/>
        </w:rPr>
        <w:t xml:space="preserve">military power is </w:t>
      </w:r>
      <w:r w:rsidRPr="0089426B">
        <w:rPr>
          <w:rStyle w:val="Emphasis"/>
          <w:rFonts w:asciiTheme="minorHAnsi" w:hAnsiTheme="minorHAnsi" w:cstheme="minorHAnsi"/>
          <w:color w:val="000000" w:themeColor="text1"/>
        </w:rPr>
        <w:t>most effective</w:t>
      </w:r>
      <w:r w:rsidRPr="0089426B">
        <w:rPr>
          <w:rStyle w:val="StyleUnderline"/>
          <w:rFonts w:asciiTheme="minorHAnsi" w:hAnsiTheme="minorHAnsi" w:cstheme="minorHAnsi"/>
          <w:color w:val="000000" w:themeColor="text1"/>
        </w:rPr>
        <w:t xml:space="preserve"> when it is </w:t>
      </w:r>
      <w:r w:rsidRPr="0089426B">
        <w:rPr>
          <w:rStyle w:val="Emphasis"/>
          <w:rFonts w:asciiTheme="minorHAnsi" w:hAnsiTheme="minorHAnsi" w:cstheme="minorHAnsi"/>
          <w:color w:val="000000" w:themeColor="text1"/>
        </w:rPr>
        <w:t>not used</w:t>
      </w:r>
      <w:r w:rsidRPr="0089426B">
        <w:rPr>
          <w:rFonts w:asciiTheme="minorHAnsi" w:hAnsiTheme="minorHAnsi" w:cstheme="minorHAnsi"/>
          <w:color w:val="000000" w:themeColor="text1"/>
          <w:sz w:val="16"/>
        </w:rPr>
        <w:t>. Ronald Reagan’s secretary of defense Caspar Weinberger articulated the canonical Weinberger Doctrine for when and how the United States should employ military force. 116 The Weinberger Doctrine is sometimes also referred to as the Powell Doctrine after Reagan’s national security advisor who later become Bush 43’s secretary of state, Colin Powell. The Weinberger/Powell Doctrine states that the United States should only use military force when several key conditions are met: (1) the vital national interests of the United States or its allies are at stake, (2) there are clearly defined military and political objectives that the use of military force can achieve, and (3) the United States is prepared to apply overwhelming force with a clear strategy for victory.</w:t>
      </w:r>
    </w:p>
    <w:p w14:paraId="6A997730" w14:textId="77777777" w:rsidR="005303EC" w:rsidRPr="0089426B" w:rsidRDefault="005303EC" w:rsidP="005303EC">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 xml:space="preserve">Recognizing the importance of a </w:t>
      </w:r>
      <w:r w:rsidRPr="0089426B">
        <w:rPr>
          <w:rStyle w:val="Emphasis"/>
          <w:rFonts w:asciiTheme="minorHAnsi" w:hAnsiTheme="minorHAnsi" w:cstheme="minorHAnsi"/>
          <w:color w:val="000000" w:themeColor="text1"/>
        </w:rPr>
        <w:t>powerful</w:t>
      </w:r>
      <w:r w:rsidRPr="0089426B">
        <w:rPr>
          <w:rStyle w:val="StyleUnderline"/>
          <w:rFonts w:asciiTheme="minorHAnsi" w:hAnsiTheme="minorHAnsi" w:cstheme="minorHAnsi"/>
          <w:color w:val="000000" w:themeColor="text1"/>
        </w:rPr>
        <w:t xml:space="preserve"> US </w:t>
      </w:r>
      <w:r w:rsidRPr="0089426B">
        <w:rPr>
          <w:rStyle w:val="Emphasis"/>
          <w:rFonts w:asciiTheme="minorHAnsi" w:hAnsiTheme="minorHAnsi" w:cstheme="minorHAnsi"/>
          <w:color w:val="000000" w:themeColor="text1"/>
        </w:rPr>
        <w:t>military</w:t>
      </w:r>
      <w:r w:rsidRPr="0089426B">
        <w:rPr>
          <w:rFonts w:asciiTheme="minorHAnsi" w:hAnsiTheme="minorHAnsi" w:cstheme="minorHAnsi"/>
          <w:color w:val="000000" w:themeColor="text1"/>
          <w:sz w:val="16"/>
        </w:rPr>
        <w:t xml:space="preserve">, therefore, </w:t>
      </w:r>
      <w:r w:rsidRPr="0089426B">
        <w:rPr>
          <w:rStyle w:val="StyleUnderline"/>
          <w:rFonts w:asciiTheme="minorHAnsi" w:hAnsiTheme="minorHAnsi" w:cstheme="minorHAnsi"/>
          <w:color w:val="000000" w:themeColor="text1"/>
        </w:rPr>
        <w:t xml:space="preserve">is not to say that the United States should go around </w:t>
      </w:r>
      <w:r w:rsidRPr="0089426B">
        <w:rPr>
          <w:rStyle w:val="Emphasis"/>
          <w:rFonts w:asciiTheme="minorHAnsi" w:hAnsiTheme="minorHAnsi" w:cstheme="minorHAnsi"/>
          <w:color w:val="000000" w:themeColor="text1"/>
        </w:rPr>
        <w:t>threatening</w:t>
      </w:r>
      <w:r w:rsidRPr="0089426B">
        <w:rPr>
          <w:rStyle w:val="StyleUnderline"/>
          <w:rFonts w:asciiTheme="minorHAnsi" w:hAnsiTheme="minorHAnsi" w:cstheme="minorHAnsi"/>
          <w:color w:val="000000" w:themeColor="text1"/>
        </w:rPr>
        <w:t xml:space="preserve"> and </w:t>
      </w:r>
      <w:r w:rsidRPr="0089426B">
        <w:rPr>
          <w:rStyle w:val="Emphasis"/>
          <w:rFonts w:asciiTheme="minorHAnsi" w:hAnsiTheme="minorHAnsi" w:cstheme="minorHAnsi"/>
          <w:color w:val="000000" w:themeColor="text1"/>
        </w:rPr>
        <w:t>invading</w:t>
      </w:r>
      <w:r w:rsidRPr="0089426B">
        <w:rPr>
          <w:rStyle w:val="StyleUnderline"/>
          <w:rFonts w:asciiTheme="minorHAnsi" w:hAnsiTheme="minorHAnsi" w:cstheme="minorHAnsi"/>
          <w:color w:val="000000" w:themeColor="text1"/>
        </w:rPr>
        <w:t xml:space="preserve"> other countries</w:t>
      </w:r>
      <w:r w:rsidRPr="0089426B">
        <w:rPr>
          <w:rFonts w:asciiTheme="minorHAnsi" w:hAnsiTheme="minorHAnsi" w:cstheme="minorHAnsi"/>
          <w:color w:val="000000" w:themeColor="text1"/>
          <w:sz w:val="16"/>
        </w:rPr>
        <w:t xml:space="preserve">. On the contrary, </w:t>
      </w:r>
      <w:r w:rsidRPr="0089426B">
        <w:rPr>
          <w:rStyle w:val="StyleUnderline"/>
          <w:rFonts w:asciiTheme="minorHAnsi" w:hAnsiTheme="minorHAnsi" w:cstheme="minorHAnsi"/>
          <w:color w:val="000000" w:themeColor="text1"/>
        </w:rPr>
        <w:t>military force</w:t>
      </w:r>
      <w:r w:rsidRPr="0089426B">
        <w:rPr>
          <w:rFonts w:asciiTheme="minorHAnsi" w:hAnsiTheme="minorHAnsi" w:cstheme="minorHAnsi"/>
          <w:color w:val="000000" w:themeColor="text1"/>
          <w:sz w:val="16"/>
        </w:rPr>
        <w:t xml:space="preserve"> is a blunt instrument. It </w:t>
      </w:r>
      <w:r w:rsidRPr="0089426B">
        <w:rPr>
          <w:rStyle w:val="StyleUnderline"/>
          <w:rFonts w:asciiTheme="minorHAnsi" w:hAnsiTheme="minorHAnsi" w:cstheme="minorHAnsi"/>
          <w:color w:val="000000" w:themeColor="text1"/>
        </w:rPr>
        <w:t xml:space="preserve">is </w:t>
      </w:r>
      <w:r w:rsidRPr="0089426B">
        <w:rPr>
          <w:rStyle w:val="Emphasis"/>
          <w:rFonts w:asciiTheme="minorHAnsi" w:hAnsiTheme="minorHAnsi" w:cstheme="minorHAnsi"/>
          <w:color w:val="000000" w:themeColor="text1"/>
        </w:rPr>
        <w:t>necessary</w:t>
      </w:r>
      <w:r w:rsidRPr="0089426B">
        <w:rPr>
          <w:rStyle w:val="StyleUnderline"/>
          <w:rFonts w:asciiTheme="minorHAnsi" w:hAnsiTheme="minorHAnsi" w:cstheme="minorHAnsi"/>
          <w:color w:val="000000" w:themeColor="text1"/>
        </w:rPr>
        <w:t xml:space="preserve"> for </w:t>
      </w:r>
      <w:r w:rsidRPr="0089426B">
        <w:rPr>
          <w:rStyle w:val="Emphasis"/>
          <w:rFonts w:asciiTheme="minorHAnsi" w:hAnsiTheme="minorHAnsi" w:cstheme="minorHAnsi"/>
          <w:color w:val="000000" w:themeColor="text1"/>
        </w:rPr>
        <w:t>deterring</w:t>
      </w:r>
      <w:r w:rsidRPr="0089426B">
        <w:rPr>
          <w:rStyle w:val="StyleUnderline"/>
          <w:rFonts w:asciiTheme="minorHAnsi" w:hAnsiTheme="minorHAnsi" w:cstheme="minorHAnsi"/>
          <w:color w:val="000000" w:themeColor="text1"/>
        </w:rPr>
        <w:t xml:space="preserve"> and</w:t>
      </w:r>
      <w:r w:rsidRPr="0089426B">
        <w:rPr>
          <w:rFonts w:asciiTheme="minorHAnsi" w:hAnsiTheme="minorHAnsi" w:cstheme="minorHAnsi"/>
          <w:color w:val="000000" w:themeColor="text1"/>
          <w:sz w:val="16"/>
        </w:rPr>
        <w:t xml:space="preserve">, if necessary, </w:t>
      </w:r>
      <w:r w:rsidRPr="0089426B">
        <w:rPr>
          <w:rStyle w:val="Emphasis"/>
          <w:rFonts w:asciiTheme="minorHAnsi" w:hAnsiTheme="minorHAnsi" w:cstheme="minorHAnsi"/>
          <w:color w:val="000000" w:themeColor="text1"/>
        </w:rPr>
        <w:t>defeating</w:t>
      </w:r>
      <w:r w:rsidRPr="0089426B">
        <w:rPr>
          <w:rFonts w:asciiTheme="minorHAnsi" w:hAnsiTheme="minorHAnsi" w:cstheme="minorHAnsi"/>
          <w:color w:val="000000" w:themeColor="text1"/>
          <w:sz w:val="16"/>
        </w:rPr>
        <w:t xml:space="preserve"> </w:t>
      </w:r>
      <w:r w:rsidRPr="0089426B">
        <w:rPr>
          <w:rStyle w:val="Emphasis"/>
          <w:rFonts w:asciiTheme="minorHAnsi" w:hAnsiTheme="minorHAnsi" w:cstheme="minorHAnsi"/>
          <w:color w:val="000000" w:themeColor="text1"/>
        </w:rPr>
        <w:t>dangerous adversaries</w:t>
      </w:r>
      <w:r w:rsidRPr="0089426B">
        <w:rPr>
          <w:rFonts w:asciiTheme="minorHAnsi" w:hAnsiTheme="minorHAnsi" w:cstheme="minorHAnsi"/>
          <w:color w:val="000000" w:themeColor="text1"/>
          <w:sz w:val="16"/>
        </w:rPr>
        <w:t xml:space="preserve"> in armed combat. It is not well suited for many other foreign policy goals. It is difficult, if not impossible, for example, to remake other societies at the barrel of a gun. Because it is so capable, there is always a temptation to rely on the US Department of Defense for missions beyond its core competencies. Some US presidential administrations on both sides of the aisle have tried to use the Department of Defense to advance less than vital interests, such as to stop humanitarian disasters or for nation building. But this is generally a mistake.</w:t>
      </w:r>
    </w:p>
    <w:p w14:paraId="1C7E58DC"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Peace through strength is a powerful maxim, but it is not the only way to conceptualize US defense strategy and policy. </w:t>
      </w:r>
      <w:r w:rsidRPr="0089426B">
        <w:rPr>
          <w:rStyle w:val="StyleUnderline"/>
          <w:rFonts w:asciiTheme="minorHAnsi" w:hAnsiTheme="minorHAnsi" w:cstheme="minorHAnsi"/>
          <w:color w:val="000000" w:themeColor="text1"/>
        </w:rPr>
        <w:t>The</w:t>
      </w:r>
      <w:r w:rsidRPr="0089426B">
        <w:rPr>
          <w:rFonts w:asciiTheme="minorHAnsi" w:hAnsiTheme="minorHAnsi" w:cstheme="minorHAnsi"/>
          <w:color w:val="000000" w:themeColor="text1"/>
          <w:sz w:val="16"/>
        </w:rPr>
        <w:t xml:space="preserve"> clearest </w:t>
      </w:r>
      <w:r w:rsidRPr="0089426B">
        <w:rPr>
          <w:rStyle w:val="Emphasis"/>
          <w:rFonts w:asciiTheme="minorHAnsi" w:hAnsiTheme="minorHAnsi" w:cstheme="minorHAnsi"/>
          <w:color w:val="000000" w:themeColor="text1"/>
        </w:rPr>
        <w:t>alternative</w:t>
      </w:r>
      <w:r w:rsidRPr="0089426B">
        <w:rPr>
          <w:rFonts w:asciiTheme="minorHAnsi" w:hAnsiTheme="minorHAnsi" w:cstheme="minorHAnsi"/>
          <w:color w:val="000000" w:themeColor="text1"/>
          <w:sz w:val="16"/>
        </w:rPr>
        <w:t xml:space="preserve"> to peace through strength might be labeled </w:t>
      </w:r>
      <w:r w:rsidRPr="0089426B">
        <w:rPr>
          <w:rStyle w:val="StyleUnderline"/>
          <w:rFonts w:asciiTheme="minorHAnsi" w:hAnsiTheme="minorHAnsi" w:cstheme="minorHAnsi"/>
          <w:color w:val="000000" w:themeColor="text1"/>
        </w:rPr>
        <w:t>peace through</w:t>
      </w:r>
      <w:r w:rsidRPr="0089426B">
        <w:rPr>
          <w:rFonts w:asciiTheme="minorHAnsi" w:hAnsiTheme="minorHAnsi" w:cstheme="minorHAnsi"/>
          <w:color w:val="000000" w:themeColor="text1"/>
          <w:sz w:val="16"/>
        </w:rPr>
        <w:t xml:space="preserve"> </w:t>
      </w:r>
      <w:r w:rsidRPr="0089426B">
        <w:rPr>
          <w:rStyle w:val="Emphasis"/>
          <w:rFonts w:asciiTheme="minorHAnsi" w:hAnsiTheme="minorHAnsi" w:cstheme="minorHAnsi"/>
          <w:color w:val="000000" w:themeColor="text1"/>
        </w:rPr>
        <w:t>appeasement</w:t>
      </w:r>
      <w:r w:rsidRPr="0089426B">
        <w:rPr>
          <w:rStyle w:val="StyleUnderline"/>
          <w:rFonts w:asciiTheme="minorHAnsi" w:hAnsiTheme="minorHAnsi" w:cstheme="minorHAnsi"/>
          <w:color w:val="000000" w:themeColor="text1"/>
        </w:rPr>
        <w:t xml:space="preserve"> and </w:t>
      </w:r>
      <w:r w:rsidRPr="0089426B">
        <w:rPr>
          <w:rStyle w:val="Emphasis"/>
          <w:rFonts w:asciiTheme="minorHAnsi" w:hAnsiTheme="minorHAnsi" w:cstheme="minorHAnsi"/>
          <w:color w:val="000000" w:themeColor="text1"/>
        </w:rPr>
        <w:t>accommodation</w:t>
      </w:r>
      <w:r w:rsidRPr="0089426B">
        <w:rPr>
          <w:rFonts w:asciiTheme="minorHAnsi" w:hAnsiTheme="minorHAnsi" w:cstheme="minorHAnsi"/>
          <w:color w:val="000000" w:themeColor="text1"/>
          <w:sz w:val="16"/>
        </w:rPr>
        <w:t xml:space="preserve">. As shown in Chapter One, progressives often believe that American power is part of the problem. By </w:t>
      </w:r>
      <w:r w:rsidRPr="0089426B">
        <w:rPr>
          <w:rStyle w:val="Emphasis"/>
          <w:rFonts w:asciiTheme="minorHAnsi" w:hAnsiTheme="minorHAnsi" w:cstheme="minorHAnsi"/>
          <w:color w:val="000000" w:themeColor="text1"/>
        </w:rPr>
        <w:t>voluntarily constraining</w:t>
      </w:r>
      <w:r w:rsidRPr="0089426B">
        <w:rPr>
          <w:rStyle w:val="StyleUnderline"/>
          <w:rFonts w:asciiTheme="minorHAnsi" w:hAnsiTheme="minorHAnsi" w:cstheme="minorHAnsi"/>
          <w:color w:val="000000" w:themeColor="text1"/>
        </w:rPr>
        <w:t xml:space="preserve"> American power</w:t>
      </w:r>
      <w:r w:rsidRPr="0089426B">
        <w:rPr>
          <w:rFonts w:asciiTheme="minorHAnsi" w:hAnsiTheme="minorHAnsi" w:cstheme="minorHAnsi"/>
          <w:color w:val="000000" w:themeColor="text1"/>
          <w:sz w:val="16"/>
        </w:rPr>
        <w:t>, they hope to signal goodwill to other nations and assure them that America will not harm them. Progressives are also often eager to cut defense spending in trade - offs between guns and butter; they cut the Pentagon’s budget so they have more to spend on domestic social programs. As discussed previously, they also believe in the Enlightenment ideal of human progress and see international conflict as the result of misunderstanding. They tend to empathize with US adversaries and hope that they can accommodate adversaries’ legitimate demands and achieve a fair and peaceful outcome. At their most ambitious, they hope to transform enemies into friends through dialogue and international agreements.</w:t>
      </w:r>
    </w:p>
    <w:p w14:paraId="3623C365"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Peace through appeasement is a logically coherent body of thought, but it usually </w:t>
      </w:r>
      <w:r w:rsidRPr="0089426B">
        <w:rPr>
          <w:rStyle w:val="StyleUnderline"/>
          <w:rFonts w:asciiTheme="minorHAnsi" w:hAnsiTheme="minorHAnsi" w:cstheme="minorHAnsi"/>
          <w:color w:val="000000" w:themeColor="text1"/>
        </w:rPr>
        <w:t xml:space="preserve">does not work </w:t>
      </w:r>
      <w:r w:rsidRPr="0089426B">
        <w:rPr>
          <w:rStyle w:val="Emphasis"/>
          <w:rFonts w:asciiTheme="minorHAnsi" w:hAnsiTheme="minorHAnsi" w:cstheme="minorHAnsi"/>
          <w:color w:val="000000" w:themeColor="text1"/>
        </w:rPr>
        <w:t>in practice</w:t>
      </w:r>
      <w:r w:rsidRPr="0089426B">
        <w:rPr>
          <w:rFonts w:asciiTheme="minorHAnsi" w:hAnsiTheme="minorHAnsi" w:cstheme="minorHAnsi"/>
          <w:color w:val="000000" w:themeColor="text1"/>
          <w:sz w:val="16"/>
        </w:rPr>
        <w:t xml:space="preserve">. If the primary danger to international peace were American power, then this approach might make sense. But </w:t>
      </w:r>
      <w:r w:rsidRPr="0089426B">
        <w:rPr>
          <w:rStyle w:val="StyleUnderline"/>
          <w:rFonts w:asciiTheme="minorHAnsi" w:hAnsiTheme="minorHAnsi" w:cstheme="minorHAnsi"/>
          <w:color w:val="000000" w:themeColor="text1"/>
        </w:rPr>
        <w:t xml:space="preserve">the United States is </w:t>
      </w:r>
      <w:r w:rsidRPr="0089426B">
        <w:rPr>
          <w:rStyle w:val="Emphasis"/>
          <w:rFonts w:asciiTheme="minorHAnsi" w:hAnsiTheme="minorHAnsi" w:cstheme="minorHAnsi"/>
          <w:color w:val="000000" w:themeColor="text1"/>
        </w:rPr>
        <w:t>generally</w:t>
      </w:r>
      <w:r w:rsidRPr="0089426B">
        <w:rPr>
          <w:rStyle w:val="StyleUnderline"/>
          <w:rFonts w:asciiTheme="minorHAnsi" w:hAnsiTheme="minorHAnsi" w:cstheme="minorHAnsi"/>
          <w:color w:val="000000" w:themeColor="text1"/>
        </w:rPr>
        <w:t xml:space="preserve"> not the problem</w:t>
      </w:r>
      <w:r w:rsidRPr="0089426B">
        <w:rPr>
          <w:rFonts w:asciiTheme="minorHAnsi" w:hAnsiTheme="minorHAnsi" w:cstheme="minorHAnsi"/>
          <w:color w:val="000000" w:themeColor="text1"/>
          <w:sz w:val="16"/>
        </w:rPr>
        <w:t xml:space="preserve">. Rather, </w:t>
      </w:r>
      <w:r w:rsidRPr="0089426B">
        <w:rPr>
          <w:rStyle w:val="StyleUnderline"/>
          <w:rFonts w:asciiTheme="minorHAnsi" w:hAnsiTheme="minorHAnsi" w:cstheme="minorHAnsi"/>
          <w:color w:val="000000" w:themeColor="text1"/>
        </w:rPr>
        <w:t xml:space="preserve">America is, </w:t>
      </w:r>
      <w:r w:rsidRPr="0089426B">
        <w:rPr>
          <w:rStyle w:val="Emphasis"/>
          <w:rFonts w:asciiTheme="minorHAnsi" w:hAnsiTheme="minorHAnsi" w:cstheme="minorHAnsi"/>
          <w:color w:val="000000" w:themeColor="text1"/>
        </w:rPr>
        <w:t>on balance</w:t>
      </w:r>
      <w:r w:rsidRPr="0089426B">
        <w:rPr>
          <w:rStyle w:val="StyleUnderline"/>
          <w:rFonts w:asciiTheme="minorHAnsi" w:hAnsiTheme="minorHAnsi" w:cstheme="minorHAnsi"/>
          <w:color w:val="000000" w:themeColor="text1"/>
        </w:rPr>
        <w:t xml:space="preserve">, a </w:t>
      </w:r>
      <w:r w:rsidRPr="0089426B">
        <w:rPr>
          <w:rStyle w:val="Emphasis"/>
          <w:rFonts w:asciiTheme="minorHAnsi" w:hAnsiTheme="minorHAnsi" w:cstheme="minorHAnsi"/>
          <w:color w:val="000000" w:themeColor="text1"/>
        </w:rPr>
        <w:t>force for good</w:t>
      </w:r>
      <w:r w:rsidRPr="0089426B">
        <w:rPr>
          <w:rStyle w:val="StyleUnderline"/>
          <w:rFonts w:asciiTheme="minorHAnsi" w:hAnsiTheme="minorHAnsi" w:cstheme="minorHAnsi"/>
          <w:color w:val="000000" w:themeColor="text1"/>
        </w:rPr>
        <w:t xml:space="preserve"> in the world</w:t>
      </w:r>
      <w:r w:rsidRPr="0089426B">
        <w:rPr>
          <w:rFonts w:asciiTheme="minorHAnsi" w:hAnsiTheme="minorHAnsi" w:cstheme="minorHAnsi"/>
          <w:color w:val="000000" w:themeColor="text1"/>
          <w:sz w:val="16"/>
        </w:rPr>
        <w:t>. As we will discuss at length later in the book,</w:t>
      </w:r>
      <w:r w:rsidRPr="0089426B">
        <w:rPr>
          <w:rStyle w:val="StyleUnderline"/>
          <w:rFonts w:asciiTheme="minorHAnsi" w:hAnsiTheme="minorHAnsi" w:cstheme="minorHAnsi"/>
          <w:color w:val="000000" w:themeColor="text1"/>
        </w:rPr>
        <w:t xml:space="preserve"> the </w:t>
      </w:r>
      <w:r w:rsidRPr="0089426B">
        <w:rPr>
          <w:rStyle w:val="Emphasis"/>
          <w:rFonts w:asciiTheme="minorHAnsi" w:hAnsiTheme="minorHAnsi" w:cstheme="minorHAnsi"/>
          <w:color w:val="000000" w:themeColor="text1"/>
        </w:rPr>
        <w:t>greatest threat</w:t>
      </w:r>
      <w:r w:rsidRPr="0089426B">
        <w:rPr>
          <w:rStyle w:val="StyleUnderline"/>
          <w:rFonts w:asciiTheme="minorHAnsi" w:hAnsiTheme="minorHAnsi" w:cstheme="minorHAnsi"/>
          <w:color w:val="000000" w:themeColor="text1"/>
        </w:rPr>
        <w:t xml:space="preserve"> to </w:t>
      </w:r>
      <w:r w:rsidRPr="0089426B">
        <w:rPr>
          <w:rStyle w:val="Emphasis"/>
          <w:rFonts w:asciiTheme="minorHAnsi" w:hAnsiTheme="minorHAnsi" w:cstheme="minorHAnsi"/>
          <w:color w:val="000000" w:themeColor="text1"/>
        </w:rPr>
        <w:t>international peace</w:t>
      </w:r>
      <w:r w:rsidRPr="0089426B">
        <w:rPr>
          <w:rStyle w:val="StyleUnderline"/>
          <w:rFonts w:asciiTheme="minorHAnsi" w:hAnsiTheme="minorHAnsi" w:cstheme="minorHAnsi"/>
          <w:color w:val="000000" w:themeColor="text1"/>
        </w:rPr>
        <w:t xml:space="preserve"> and </w:t>
      </w:r>
      <w:r w:rsidRPr="0089426B">
        <w:rPr>
          <w:rStyle w:val="Emphasis"/>
          <w:rFonts w:asciiTheme="minorHAnsi" w:hAnsiTheme="minorHAnsi" w:cstheme="minorHAnsi"/>
          <w:color w:val="000000" w:themeColor="text1"/>
        </w:rPr>
        <w:t>security</w:t>
      </w:r>
      <w:r w:rsidRPr="0089426B">
        <w:rPr>
          <w:rFonts w:asciiTheme="minorHAnsi" w:hAnsiTheme="minorHAnsi" w:cstheme="minorHAnsi"/>
          <w:color w:val="000000" w:themeColor="text1"/>
          <w:sz w:val="16"/>
        </w:rPr>
        <w:t xml:space="preserve"> today </w:t>
      </w:r>
      <w:r w:rsidRPr="0089426B">
        <w:rPr>
          <w:rStyle w:val="StyleUnderline"/>
          <w:rFonts w:asciiTheme="minorHAnsi" w:hAnsiTheme="minorHAnsi" w:cstheme="minorHAnsi"/>
          <w:color w:val="000000" w:themeColor="text1"/>
        </w:rPr>
        <w:t xml:space="preserve">comes from </w:t>
      </w:r>
      <w:r w:rsidRPr="0089426B">
        <w:rPr>
          <w:rStyle w:val="Emphasis"/>
          <w:rFonts w:asciiTheme="minorHAnsi" w:hAnsiTheme="minorHAnsi" w:cstheme="minorHAnsi"/>
          <w:color w:val="000000" w:themeColor="text1"/>
        </w:rPr>
        <w:t>revisionist autocracies</w:t>
      </w:r>
      <w:r w:rsidRPr="0089426B">
        <w:rPr>
          <w:rFonts w:asciiTheme="minorHAnsi" w:hAnsiTheme="minorHAnsi" w:cstheme="minorHAnsi"/>
          <w:color w:val="000000" w:themeColor="text1"/>
          <w:sz w:val="16"/>
        </w:rPr>
        <w:t xml:space="preserve">, like China, Russia, Iran, and North Korea. They do not like the world the United States and its allies have built since World War II, and they want to challenge it and tear it down. </w:t>
      </w:r>
      <w:r w:rsidRPr="0089426B">
        <w:rPr>
          <w:rStyle w:val="StyleUnderline"/>
          <w:rFonts w:asciiTheme="minorHAnsi" w:hAnsiTheme="minorHAnsi" w:cstheme="minorHAnsi"/>
          <w:color w:val="000000" w:themeColor="text1"/>
        </w:rPr>
        <w:t xml:space="preserve">The problem is not </w:t>
      </w:r>
      <w:r w:rsidRPr="0089426B">
        <w:rPr>
          <w:rStyle w:val="Emphasis"/>
          <w:rFonts w:asciiTheme="minorHAnsi" w:hAnsiTheme="minorHAnsi" w:cstheme="minorHAnsi"/>
          <w:color w:val="000000" w:themeColor="text1"/>
        </w:rPr>
        <w:t>misunderstanding</w:t>
      </w:r>
      <w:r w:rsidRPr="0089426B">
        <w:rPr>
          <w:rFonts w:asciiTheme="minorHAnsi" w:hAnsiTheme="minorHAnsi" w:cstheme="minorHAnsi"/>
          <w:color w:val="000000" w:themeColor="text1"/>
          <w:sz w:val="16"/>
        </w:rPr>
        <w:t xml:space="preserve">. We understand each other quite well. </w:t>
      </w:r>
      <w:r w:rsidRPr="0089426B">
        <w:rPr>
          <w:rStyle w:val="StyleUnderline"/>
          <w:rFonts w:asciiTheme="minorHAnsi" w:hAnsiTheme="minorHAnsi" w:cstheme="minorHAnsi"/>
          <w:color w:val="000000" w:themeColor="text1"/>
        </w:rPr>
        <w:t>It is</w:t>
      </w:r>
      <w:r w:rsidRPr="0089426B">
        <w:rPr>
          <w:rFonts w:asciiTheme="minorHAnsi" w:hAnsiTheme="minorHAnsi" w:cstheme="minorHAnsi"/>
          <w:color w:val="000000" w:themeColor="text1"/>
          <w:sz w:val="16"/>
        </w:rPr>
        <w:t xml:space="preserve"> just that we have </w:t>
      </w:r>
      <w:r w:rsidRPr="0089426B">
        <w:rPr>
          <w:rStyle w:val="Emphasis"/>
          <w:rFonts w:asciiTheme="minorHAnsi" w:hAnsiTheme="minorHAnsi" w:cstheme="minorHAnsi"/>
          <w:color w:val="000000" w:themeColor="text1"/>
          <w:highlight w:val="cyan"/>
        </w:rPr>
        <w:t>inherent</w:t>
      </w:r>
      <w:r w:rsidRPr="0089426B">
        <w:rPr>
          <w:rStyle w:val="StyleUnderline"/>
          <w:rFonts w:asciiTheme="minorHAnsi" w:hAnsiTheme="minorHAnsi" w:cstheme="minorHAnsi"/>
          <w:color w:val="000000" w:themeColor="text1"/>
          <w:highlight w:val="cyan"/>
        </w:rPr>
        <w:t xml:space="preserve"> </w:t>
      </w:r>
      <w:r w:rsidRPr="0089426B">
        <w:rPr>
          <w:rStyle w:val="Emphasis"/>
          <w:rFonts w:asciiTheme="minorHAnsi" w:hAnsiTheme="minorHAnsi" w:cstheme="minorHAnsi"/>
          <w:color w:val="000000" w:themeColor="text1"/>
          <w:highlight w:val="cyan"/>
        </w:rPr>
        <w:t>conflicts</w:t>
      </w:r>
      <w:r w:rsidRPr="0089426B">
        <w:rPr>
          <w:rStyle w:val="Emphasis"/>
          <w:rFonts w:asciiTheme="minorHAnsi" w:hAnsiTheme="minorHAnsi" w:cstheme="minorHAnsi"/>
          <w:color w:val="000000" w:themeColor="text1"/>
        </w:rPr>
        <w:t xml:space="preserve"> of interest</w:t>
      </w:r>
      <w:r w:rsidRPr="0089426B">
        <w:rPr>
          <w:rStyle w:val="StyleUnderline"/>
          <w:rFonts w:asciiTheme="minorHAnsi" w:hAnsiTheme="minorHAnsi" w:cstheme="minorHAnsi"/>
          <w:color w:val="000000" w:themeColor="text1"/>
        </w:rPr>
        <w:t xml:space="preserve"> that will </w:t>
      </w:r>
      <w:r w:rsidRPr="0089426B">
        <w:rPr>
          <w:rStyle w:val="StyleUnderline"/>
          <w:rFonts w:asciiTheme="minorHAnsi" w:hAnsiTheme="minorHAnsi" w:cstheme="minorHAnsi"/>
          <w:color w:val="000000" w:themeColor="text1"/>
          <w:highlight w:val="cyan"/>
        </w:rPr>
        <w:t>not</w:t>
      </w:r>
      <w:r w:rsidRPr="0089426B">
        <w:rPr>
          <w:rStyle w:val="StyleUnderline"/>
          <w:rFonts w:asciiTheme="minorHAnsi" w:hAnsiTheme="minorHAnsi" w:cstheme="minorHAnsi"/>
          <w:color w:val="000000" w:themeColor="text1"/>
        </w:rPr>
        <w:t xml:space="preserve"> be </w:t>
      </w:r>
      <w:r w:rsidRPr="0089426B">
        <w:rPr>
          <w:rStyle w:val="Emphasis"/>
          <w:rFonts w:asciiTheme="minorHAnsi" w:hAnsiTheme="minorHAnsi" w:cstheme="minorHAnsi"/>
          <w:color w:val="000000" w:themeColor="text1"/>
          <w:highlight w:val="cyan"/>
        </w:rPr>
        <w:t>resolved</w:t>
      </w:r>
      <w:r w:rsidRPr="0089426B">
        <w:rPr>
          <w:rStyle w:val="StyleUnderline"/>
          <w:rFonts w:asciiTheme="minorHAnsi" w:hAnsiTheme="minorHAnsi" w:cstheme="minorHAnsi"/>
          <w:color w:val="000000" w:themeColor="text1"/>
          <w:highlight w:val="cyan"/>
        </w:rPr>
        <w:t xml:space="preserve"> through</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 xml:space="preserve">toothless </w:t>
      </w:r>
      <w:r w:rsidRPr="0089426B">
        <w:rPr>
          <w:rStyle w:val="Emphasis"/>
          <w:rFonts w:asciiTheme="minorHAnsi" w:hAnsiTheme="minorHAnsi" w:cstheme="minorHAnsi"/>
          <w:color w:val="000000" w:themeColor="text1"/>
          <w:highlight w:val="cyan"/>
        </w:rPr>
        <w:t>diplomacy</w:t>
      </w:r>
      <w:r w:rsidRPr="0089426B">
        <w:rPr>
          <w:rStyle w:val="StyleUnderline"/>
          <w:rFonts w:asciiTheme="minorHAnsi" w:hAnsiTheme="minorHAnsi" w:cstheme="minorHAnsi"/>
          <w:color w:val="000000" w:themeColor="text1"/>
        </w:rPr>
        <w:t>.</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 xml:space="preserve">Diplomacy </w:t>
      </w:r>
      <w:r w:rsidRPr="0089426B">
        <w:rPr>
          <w:rStyle w:val="StyleUnderline"/>
          <w:rFonts w:asciiTheme="minorHAnsi" w:hAnsiTheme="minorHAnsi" w:cstheme="minorHAnsi"/>
          <w:color w:val="000000" w:themeColor="text1"/>
          <w:highlight w:val="cyan"/>
        </w:rPr>
        <w:t xml:space="preserve">works </w:t>
      </w:r>
      <w:r w:rsidRPr="0089426B">
        <w:rPr>
          <w:rStyle w:val="Emphasis"/>
          <w:rFonts w:asciiTheme="minorHAnsi" w:hAnsiTheme="minorHAnsi" w:cstheme="minorHAnsi"/>
          <w:color w:val="000000" w:themeColor="text1"/>
          <w:highlight w:val="cyan"/>
        </w:rPr>
        <w:t>best</w:t>
      </w:r>
      <w:r w:rsidRPr="0089426B">
        <w:rPr>
          <w:rStyle w:val="StyleUnderline"/>
          <w:rFonts w:asciiTheme="minorHAnsi" w:hAnsiTheme="minorHAnsi" w:cstheme="minorHAnsi"/>
          <w:color w:val="000000" w:themeColor="text1"/>
          <w:highlight w:val="cyan"/>
        </w:rPr>
        <w:t xml:space="preserve"> when</w:t>
      </w:r>
      <w:r w:rsidRPr="0089426B">
        <w:rPr>
          <w:rStyle w:val="StyleUnderline"/>
          <w:rFonts w:asciiTheme="minorHAnsi" w:hAnsiTheme="minorHAnsi" w:cstheme="minorHAnsi"/>
          <w:color w:val="000000" w:themeColor="text1"/>
        </w:rPr>
        <w:t xml:space="preserve"> it is </w:t>
      </w:r>
      <w:r w:rsidRPr="0089426B">
        <w:rPr>
          <w:rStyle w:val="Emphasis"/>
          <w:rFonts w:asciiTheme="minorHAnsi" w:hAnsiTheme="minorHAnsi" w:cstheme="minorHAnsi"/>
          <w:color w:val="000000" w:themeColor="text1"/>
          <w:highlight w:val="cyan"/>
        </w:rPr>
        <w:t>backed</w:t>
      </w:r>
      <w:r w:rsidRPr="0089426B">
        <w:rPr>
          <w:rStyle w:val="StyleUnderline"/>
          <w:rFonts w:asciiTheme="minorHAnsi" w:hAnsiTheme="minorHAnsi" w:cstheme="minorHAnsi"/>
          <w:color w:val="000000" w:themeColor="text1"/>
          <w:highlight w:val="cyan"/>
        </w:rPr>
        <w:t xml:space="preserve"> by</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 xml:space="preserve">military </w:t>
      </w:r>
      <w:r w:rsidRPr="0089426B">
        <w:rPr>
          <w:rStyle w:val="Emphasis"/>
          <w:rFonts w:asciiTheme="minorHAnsi" w:hAnsiTheme="minorHAnsi" w:cstheme="minorHAnsi"/>
          <w:color w:val="000000" w:themeColor="text1"/>
          <w:highlight w:val="cyan"/>
        </w:rPr>
        <w:t>force</w:t>
      </w:r>
      <w:r w:rsidRPr="0089426B">
        <w:rPr>
          <w:rFonts w:asciiTheme="minorHAnsi" w:hAnsiTheme="minorHAnsi" w:cstheme="minorHAnsi"/>
          <w:color w:val="000000" w:themeColor="text1"/>
          <w:sz w:val="16"/>
        </w:rPr>
        <w:t>. As Teddy Roosevelt said, “Speak softly and carry a big stick.” 117</w:t>
      </w:r>
    </w:p>
    <w:p w14:paraId="150BBA82"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 xml:space="preserve"> Peace through Strength in History</w:t>
      </w:r>
    </w:p>
    <w:p w14:paraId="7DFEC545"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How have these competing approaches to defense policy worked in practice? This section will review the foreign policies of several administrations to show that peace through strength typically delivers positive results.</w:t>
      </w:r>
    </w:p>
    <w:p w14:paraId="31E2E32D"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Ronald Reagan was a practitioner of peace through strength. 118 As he said at the 1980 Republican National Convention, “We know only too well that war comes not when the forces of freedom are strong, but when they are weak. It is then that tyrants are tempted.” 119</w:t>
      </w:r>
    </w:p>
    <w:p w14:paraId="6831F99B"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When Reagan took office, the prevailing Cold War strategy was détente . There was a sense that the Soviet Union was a rising power, the United States was in a relative decline, and the two rival superpowers would have to learn to peacefully coexist. Throughout the 1970s, Washington and Moscow entered into a series of arms control agreements, mutually agreeing to cap the sizes of their strategic nuclear forces.</w:t>
      </w:r>
    </w:p>
    <w:p w14:paraId="60419B5B"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Reagan saw things differently. He believed the United States possessed inherent strengths, that the Soviet Union’s communist system was riddled with fundamental flaws, and that the best strategy for the First Cold War was to get tough and force Moscow to compete. As noted above, when asked about the goals of his Cold War strategy, he famously said, “We win, and they lose.” 120</w:t>
      </w:r>
    </w:p>
    <w:p w14:paraId="4FF1C90D"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Reagan began a vaunted defense buildup. When Reagan took office, the US defense budget was $325 billion. By 1987, it reached $456 billion, a stunning 43 percent increase. 121 Moreover, much of defense spending goes to paying people (the salaries, health care, retirement benefits, and the like of DoD civilian and military employees). This is important, but the biggest improvements to military capability usually come from procurement spending — buying new weapons. Under Reagan, procurement spending more than doubled from $71 billion to $147 billion. 122</w:t>
      </w:r>
    </w:p>
    <w:p w14:paraId="09BACD25"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Much of that money was invested in strategic forces. Reagan resurrected the B - 1 bomber and MX missile programs, which had previously been canceled by Jimmy Carter. The contract for the B - 2 stealth bomber program was also awarded by Reagan. He deployed nuclear - armed intermediate - range Pershing missiles in Europe that could strike Moscow within minutes.</w:t>
      </w:r>
    </w:p>
    <w:p w14:paraId="5E5CBA9D"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Perhaps even more important was Reagan’s vision, unveiled in 1983, for a space - based missile defense system. The Strategic Defense Initiative, or “Star Wars,” promised to render the Soviet Union’s nuclear weapons obsolete.</w:t>
      </w:r>
    </w:p>
    <w:p w14:paraId="266FFF64"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It did not bother Reagan that his critics fretted that he risked starting a dangerous new arms race with Moscow. He retorted that “the Soviet Union cannot possibly match us in an arms race.” 123</w:t>
      </w:r>
    </w:p>
    <w:p w14:paraId="31A55773"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His detractors claimed that his reckless policies would start WWIII. Instead, they led to peace. Carter tried unsuccessfully to negotiate limits on the Soviet Union’s intermediate - range nuclear - armed missiles for years. 124 These missiles were threatening America’s European allies. But it is hard to trade something for nothing.</w:t>
      </w:r>
    </w:p>
    <w:p w14:paraId="2F18B27E"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Once Reagan deployed Pershing missiles in Europe, Moscow was suddenly willing to talk. In 1987, Reagan and Gorbachev negotiated the Intermediate - Range Nuclear Forces (or INF) Treaty, banning the deployment of all intermediate - range missiles in Europe. The INF Treaty is often considered the most successful arms control treaty in history because it banned an entire class of nuclear weapons. It remained in place for thirty years.</w:t>
      </w:r>
    </w:p>
    <w:p w14:paraId="61844BD6"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Most importantly, however, Reagan’s defense buildup led directly to Cold War victory. His hunch was correct; the Soviet Union could not keep pace in an arms race with the United States. His plans for Star Wars were particularly worrisome to Gorbachev and a new generation of Soviet leaders. They understood that they were being outcompeted. They sought to reform their system internally and seek accommodation with the West. The result was the collapse of the Soviet Union and the end of the First Cold War.</w:t>
      </w:r>
    </w:p>
    <w:p w14:paraId="2B5E3632"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The value of Reagan’s defense buildup did not end there, however. Instead, it set the stage for the unipolar moment. 125 Thanks to Reagan’s investments, the United States maintained military dominance throughout the 1990s and 2000s with stealth technology, cruise missiles, precision - guided munitions, and more.</w:t>
      </w:r>
    </w:p>
    <w:p w14:paraId="5851F3C1"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While Reagan practiced peace through strength, he was also willing to use force when necessary. In 1983, Reagan ordered the invasion of the small Caribbean island - nation of Grenada. Strife within the Marxist - Leninist government threatened regional stability and the lives of US citizens on the island. Reagan invaded with an overwhelming force of seven thousand US troops with superior training and equipment compared to about 1,500 in Grenada’s military and six hundred Cubans on the other side. 126 The operation was completed within four days, and new elections were subsequently held in Grenada — the country remains a full democracy to this day.</w:t>
      </w:r>
    </w:p>
    <w:p w14:paraId="5B0119EA"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In 1986, Reagan launched retaliatory military strikes against Libya. At that time, Libyan dictator Colonel Muamar Qaddafi was one of the world’s leading state sponsors of terror. He financed and encouraged attacks on US and Western interests around the world. On April 5, 1986, terrorists bombed a nightclub in Berlin, known to be frequented by Americans, killing two US soldiers and wounding hundreds of others. 127 On April 14, Reagan responded with more than one hundred US aircraft conducting strikes on Libyan military facilities and command centers, including Qaddafi’s personal headquarters, killing his daughter Hana. As Reagan explained, “When our citizens are attacked or abused anywhere in the world on the direct orders of hostile regimes, we will respond so long as I’m in this office.” 128</w:t>
      </w:r>
    </w:p>
    <w:p w14:paraId="544C07F0"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In 1988, Reagan launched Operation Praying Mantis against Iran, the largest US naval surface warfare operation since World War II. During the Iran - Iraq War, Iran mined the Persian Gulf. When a US warship struck an Iranian mine and was damaged, Reagan responded, sinking six Iranian naval vessels.</w:t>
      </w:r>
    </w:p>
    <w:p w14:paraId="03D96B8A"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While Reagan was an effective national security leader, he was not perfect. In 1983, he sent in the US Marines to Lebanon with the amorphous goal of trying to stabilize an ongoing civil conflict. Hezbollah terrorists attacked the Marine barracks in Beirut, killing 241 US servicemembers. Reagan withdrew US forces shortly thereafter. He did not persist in his mistakes.</w:t>
      </w:r>
    </w:p>
    <w:p w14:paraId="46FF4F72"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Reagan also mobilized the resources of the Free World to counter the aggressive actions of the Soviet Union. The Free World comprised formal treaty allies like NATO members and allies in Asia like Japan and Australia. It also included nondemocracies around the world that helped the United States counter the Soviet Union.</w:t>
      </w:r>
    </w:p>
    <w:p w14:paraId="4B9798BD"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Like Reagan, Trump also practiced peace through strength. 129 On the campaign trail, and in office, he frequently used the term. In his speech to the UN General Assembly in 2020, for example, Trump told his audience that America was “fulfilling its destiny as peacemaker, but it is peace through strength.” 130</w:t>
      </w:r>
    </w:p>
    <w:p w14:paraId="11CB59B6"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Trump launched a systematic effort to rebuild American military power. His first defense budget of $738 billion was the largest since World War II, even after accounting for inflation. 131 Obama aimed for “a world without nuclear weapons,” reducing the size of the US nuclear arsenal and cutting legacy nuclear systems. In contrast, Trump called for a US nuclear arsenal “at the top of the pack” and for a “state of the art” missile defense system. He continued the US nuclear modernization program and called for two new low - yield nuclear weapons to deter Russia and China. When it was revealed that Russia was cheating on the INF Treaty, Trump withdrew from the accord and began building American intermediate - range missiles. He created the first new US armed service since 1947, the US Space Force, to defend US assets in space — a critical military mission in the twenty - first century.</w:t>
      </w:r>
    </w:p>
    <w:p w14:paraId="413D66CC"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When critics raised concerns that Trump’s policies would start an arms race, he did not seem bothered. Channeling Reagan, he responded, “Let it be an arms race. We will outmatch them at every pass and outlast them all.” 132</w:t>
      </w:r>
    </w:p>
    <w:p w14:paraId="6B9D651E"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Like Reagan, Trump was skeptical of drawn - out American military interventions with no clear resolution in sight. He sought to close out US military missions in Syria, Africa, and Afghanistan.</w:t>
      </w:r>
    </w:p>
    <w:p w14:paraId="103D14E8"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But Trump was far from a pacifist. He was willing to flex American military muscle to advance US interests. He inherited the US war against ISIS, but he lifted Obama - era restrictions on US military commanders and accelerated the war effort. Trump quickly cleared ISIS from the battlefield in Iraq and Syria.</w:t>
      </w:r>
    </w:p>
    <w:p w14:paraId="1257B611"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In Syria, dictator Bashar al - Assad used chemical weapons against his own people in a civil war. President Obama drew a “red line” regarding chemical weapons use in Syria but then backed down, undermining American credibility. In contrast, shortly after taking office, President Trump ordered US cruise missile strikes against government and military targets in Syria to demonstrate to the world that there would be serious consequences for violating the global taboo against using weapons of mass destruction. When, under the Trump administration, US service personnel came into conflict with Russian mercenaries fighting for Assad, the US military killed hundreds of these Russian troops.</w:t>
      </w:r>
    </w:p>
    <w:p w14:paraId="49F05CFA"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Most notably, Trump ordered a drone strike killing Iranian general Qassem Soleimani. Soleimani had the blood of many Americans on his hands and even plotted a terror attack on a popular Washington, DC, restaurant. Many Trump critics predicted that, after the strike, Iran would engage in large - scale retribution and worried about World War III. Instead, Iran was afraid to start a major conflict with the United States. Tehran engaged in token retaliation, and the crisis quickly de - escalated. The event reminded the world that the United States was still an unmatched military superpower.</w:t>
      </w:r>
    </w:p>
    <w:p w14:paraId="252BC281"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Trump also updated peace through strength for the twenty - first century. As we will discuss in subsequent chapters, he was correct to demand that US allies do more for their defense and to insist that border security be considered part of national security.</w:t>
      </w:r>
    </w:p>
    <w:p w14:paraId="1AD1A6FB"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Other recent presidential administrations were wrong when they strayed from peace - through - strength principles. Bill Clinton pursued drastic cuts to US military power and the defense industrial base seeking to gain from the post - Cold War “peace dividend.” 133 He was sometimes unwilling to use military force to defend vital US interests, including passing on an opportunity to take Osama Bin Laden off the battlefield. 134 Had he chosen differently, 9/11 might have been prevented. Clinton also got bogged down in several amorphous nation - building and peacekeeping campaigns, including in Somalia, leading to the “Black Hawk Down” tragedy.</w:t>
      </w:r>
    </w:p>
    <w:p w14:paraId="77FFB609" w14:textId="77777777" w:rsidR="005303EC" w:rsidRPr="0089426B" w:rsidRDefault="005303EC" w:rsidP="005303EC">
      <w:pPr>
        <w:rPr>
          <w:rFonts w:asciiTheme="minorHAnsi" w:hAnsiTheme="minorHAnsi" w:cstheme="minorHAnsi"/>
          <w:color w:val="000000" w:themeColor="text1"/>
          <w:sz w:val="8"/>
          <w:szCs w:val="8"/>
        </w:rPr>
      </w:pPr>
      <w:r w:rsidRPr="0089426B">
        <w:rPr>
          <w:rFonts w:asciiTheme="minorHAnsi" w:hAnsiTheme="minorHAnsi" w:cstheme="minorHAnsi"/>
          <w:color w:val="000000" w:themeColor="text1"/>
          <w:sz w:val="8"/>
          <w:szCs w:val="8"/>
        </w:rPr>
        <w:t>The George W. Bush administration came into office promising to focus on China and to avoid nation building. 135 Instead, after the 9/11 attacks, the administration became engulfed in two open - ended nation - building operations in Afghanistan and Iraq. To be clear, Bush was right to retaliate after 9/11, but the lack of a clear strategy meant that the twenty - year war effort did not accomplish its objectives. The Taliban is now back in power in Kabul, and Afghanistan is once again a safe haven for terrorism.</w:t>
      </w:r>
    </w:p>
    <w:p w14:paraId="27F762B8" w14:textId="77777777" w:rsidR="005303EC" w:rsidRPr="0089426B" w:rsidRDefault="005303EC" w:rsidP="005303EC">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Obama</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believed</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that</w:t>
      </w:r>
      <w:r w:rsidRPr="0089426B">
        <w:rPr>
          <w:rFonts w:asciiTheme="minorHAnsi" w:hAnsiTheme="minorHAnsi" w:cstheme="minorHAnsi"/>
          <w:color w:val="000000" w:themeColor="text1"/>
          <w:sz w:val="16"/>
        </w:rPr>
        <w:t xml:space="preserve"> by </w:t>
      </w:r>
      <w:r w:rsidRPr="0089426B">
        <w:rPr>
          <w:rStyle w:val="Emphasis"/>
          <w:rFonts w:asciiTheme="minorHAnsi" w:hAnsiTheme="minorHAnsi" w:cstheme="minorHAnsi"/>
          <w:color w:val="000000" w:themeColor="text1"/>
          <w:highlight w:val="cyan"/>
        </w:rPr>
        <w:t>curtailing</w:t>
      </w:r>
      <w:r w:rsidRPr="0089426B">
        <w:rPr>
          <w:rStyle w:val="StyleUnderline"/>
          <w:rFonts w:asciiTheme="minorHAnsi" w:hAnsiTheme="minorHAnsi" w:cstheme="minorHAnsi"/>
          <w:color w:val="000000" w:themeColor="text1"/>
        </w:rPr>
        <w:t xml:space="preserve"> American </w:t>
      </w:r>
      <w:r w:rsidRPr="0089426B">
        <w:rPr>
          <w:rStyle w:val="Emphasis"/>
          <w:rFonts w:asciiTheme="minorHAnsi" w:hAnsiTheme="minorHAnsi" w:cstheme="minorHAnsi"/>
          <w:color w:val="000000" w:themeColor="text1"/>
          <w:highlight w:val="cyan"/>
        </w:rPr>
        <w:t>military power</w:t>
      </w:r>
      <w:r w:rsidRPr="0089426B">
        <w:rPr>
          <w:rFonts w:asciiTheme="minorHAnsi" w:hAnsiTheme="minorHAnsi" w:cstheme="minorHAnsi"/>
          <w:color w:val="000000" w:themeColor="text1"/>
          <w:sz w:val="16"/>
        </w:rPr>
        <w:t xml:space="preserve"> and “leading from behind,” he </w:t>
      </w:r>
      <w:r w:rsidRPr="0089426B">
        <w:rPr>
          <w:rStyle w:val="StyleUnderline"/>
          <w:rFonts w:asciiTheme="minorHAnsi" w:hAnsiTheme="minorHAnsi" w:cstheme="minorHAnsi"/>
          <w:color w:val="000000" w:themeColor="text1"/>
        </w:rPr>
        <w:t xml:space="preserve">could make the world a </w:t>
      </w:r>
      <w:r w:rsidRPr="0089426B">
        <w:rPr>
          <w:rStyle w:val="Emphasis"/>
          <w:rFonts w:asciiTheme="minorHAnsi" w:hAnsiTheme="minorHAnsi" w:cstheme="minorHAnsi"/>
          <w:color w:val="000000" w:themeColor="text1"/>
        </w:rPr>
        <w:t>more peaceful</w:t>
      </w:r>
      <w:r w:rsidRPr="0089426B">
        <w:rPr>
          <w:rStyle w:val="StyleUnderline"/>
          <w:rFonts w:asciiTheme="minorHAnsi" w:hAnsiTheme="minorHAnsi" w:cstheme="minorHAnsi"/>
          <w:color w:val="000000" w:themeColor="text1"/>
        </w:rPr>
        <w:t xml:space="preserve"> place</w:t>
      </w:r>
      <w:r w:rsidRPr="0089426B">
        <w:rPr>
          <w:rFonts w:asciiTheme="minorHAnsi" w:hAnsiTheme="minorHAnsi" w:cstheme="minorHAnsi"/>
          <w:color w:val="000000" w:themeColor="text1"/>
          <w:sz w:val="16"/>
        </w:rPr>
        <w:t xml:space="preserve">. 136 Instead, </w:t>
      </w:r>
      <w:r w:rsidRPr="0089426B">
        <w:rPr>
          <w:rStyle w:val="StyleUnderline"/>
          <w:rFonts w:asciiTheme="minorHAnsi" w:hAnsiTheme="minorHAnsi" w:cstheme="minorHAnsi"/>
          <w:color w:val="000000" w:themeColor="text1"/>
          <w:highlight w:val="cyan"/>
        </w:rPr>
        <w:t xml:space="preserve">Russia </w:t>
      </w:r>
      <w:r w:rsidRPr="0089426B">
        <w:rPr>
          <w:rStyle w:val="Emphasis"/>
          <w:rFonts w:asciiTheme="minorHAnsi" w:hAnsiTheme="minorHAnsi" w:cstheme="minorHAnsi"/>
          <w:color w:val="000000" w:themeColor="text1"/>
          <w:highlight w:val="cyan"/>
        </w:rPr>
        <w:t>invaded</w:t>
      </w:r>
      <w:r w:rsidRPr="0089426B">
        <w:rPr>
          <w:rStyle w:val="StyleUnderline"/>
          <w:rFonts w:asciiTheme="minorHAnsi" w:hAnsiTheme="minorHAnsi" w:cstheme="minorHAnsi"/>
          <w:color w:val="000000" w:themeColor="text1"/>
          <w:highlight w:val="cyan"/>
        </w:rPr>
        <w:t xml:space="preserve"> Ukraine</w:t>
      </w:r>
      <w:r w:rsidRPr="0089426B">
        <w:rPr>
          <w:rFonts w:asciiTheme="minorHAnsi" w:hAnsiTheme="minorHAnsi" w:cstheme="minorHAnsi"/>
          <w:color w:val="000000" w:themeColor="text1"/>
          <w:sz w:val="16"/>
        </w:rPr>
        <w:t xml:space="preserve"> in 2014, and </w:t>
      </w:r>
      <w:r w:rsidRPr="0089426B">
        <w:rPr>
          <w:rStyle w:val="StyleUnderline"/>
          <w:rFonts w:asciiTheme="minorHAnsi" w:hAnsiTheme="minorHAnsi" w:cstheme="minorHAnsi"/>
          <w:color w:val="000000" w:themeColor="text1"/>
          <w:highlight w:val="cyan"/>
        </w:rPr>
        <w:t>China</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highlight w:val="cyan"/>
        </w:rPr>
        <w:t>took territory</w:t>
      </w:r>
      <w:r w:rsidRPr="0089426B">
        <w:rPr>
          <w:rFonts w:asciiTheme="minorHAnsi" w:hAnsiTheme="minorHAnsi" w:cstheme="minorHAnsi"/>
          <w:color w:val="000000" w:themeColor="text1"/>
          <w:sz w:val="16"/>
        </w:rPr>
        <w:t xml:space="preserve"> from its neighbors </w:t>
      </w:r>
      <w:r w:rsidRPr="0089426B">
        <w:rPr>
          <w:rStyle w:val="StyleUnderline"/>
          <w:rFonts w:asciiTheme="minorHAnsi" w:hAnsiTheme="minorHAnsi" w:cstheme="minorHAnsi"/>
          <w:color w:val="000000" w:themeColor="text1"/>
          <w:highlight w:val="cyan"/>
        </w:rPr>
        <w:t>in</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the</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S</w:t>
      </w:r>
      <w:r w:rsidRPr="0089426B">
        <w:rPr>
          <w:rStyle w:val="StyleUnderline"/>
          <w:rFonts w:asciiTheme="minorHAnsi" w:hAnsiTheme="minorHAnsi" w:cstheme="minorHAnsi"/>
          <w:color w:val="000000" w:themeColor="text1"/>
        </w:rPr>
        <w:t xml:space="preserve">outh </w:t>
      </w:r>
      <w:r w:rsidRPr="0089426B">
        <w:rPr>
          <w:rStyle w:val="StyleUnderline"/>
          <w:rFonts w:asciiTheme="minorHAnsi" w:hAnsiTheme="minorHAnsi" w:cstheme="minorHAnsi"/>
          <w:color w:val="000000" w:themeColor="text1"/>
          <w:highlight w:val="cyan"/>
        </w:rPr>
        <w:t>C</w:t>
      </w:r>
      <w:r w:rsidRPr="0089426B">
        <w:rPr>
          <w:rStyle w:val="StyleUnderline"/>
          <w:rFonts w:asciiTheme="minorHAnsi" w:hAnsiTheme="minorHAnsi" w:cstheme="minorHAnsi"/>
          <w:color w:val="000000" w:themeColor="text1"/>
        </w:rPr>
        <w:t xml:space="preserve">hina </w:t>
      </w:r>
      <w:r w:rsidRPr="0089426B">
        <w:rPr>
          <w:rStyle w:val="StyleUnderline"/>
          <w:rFonts w:asciiTheme="minorHAnsi" w:hAnsiTheme="minorHAnsi" w:cstheme="minorHAnsi"/>
          <w:color w:val="000000" w:themeColor="text1"/>
          <w:highlight w:val="cyan"/>
        </w:rPr>
        <w:t>S</w:t>
      </w:r>
      <w:r w:rsidRPr="0089426B">
        <w:rPr>
          <w:rStyle w:val="StyleUnderline"/>
          <w:rFonts w:asciiTheme="minorHAnsi" w:hAnsiTheme="minorHAnsi" w:cstheme="minorHAnsi"/>
          <w:color w:val="000000" w:themeColor="text1"/>
        </w:rPr>
        <w:t xml:space="preserve">ea through </w:t>
      </w:r>
      <w:r w:rsidRPr="0089426B">
        <w:rPr>
          <w:rStyle w:val="Emphasis"/>
          <w:rFonts w:asciiTheme="minorHAnsi" w:hAnsiTheme="minorHAnsi" w:cstheme="minorHAnsi"/>
          <w:color w:val="000000" w:themeColor="text1"/>
        </w:rPr>
        <w:t>military coercion</w:t>
      </w:r>
      <w:r w:rsidRPr="0089426B">
        <w:rPr>
          <w:rFonts w:asciiTheme="minorHAnsi" w:hAnsiTheme="minorHAnsi" w:cstheme="minorHAnsi"/>
          <w:color w:val="000000" w:themeColor="text1"/>
          <w:sz w:val="16"/>
        </w:rPr>
        <w:t xml:space="preserve">. Obama sought to end the war in Iraq by precipitously </w:t>
      </w:r>
      <w:r w:rsidRPr="0089426B">
        <w:rPr>
          <w:rStyle w:val="Emphasis"/>
          <w:rFonts w:asciiTheme="minorHAnsi" w:hAnsiTheme="minorHAnsi" w:cstheme="minorHAnsi"/>
          <w:color w:val="000000" w:themeColor="text1"/>
          <w:highlight w:val="cyan"/>
        </w:rPr>
        <w:t>withdrawing</w:t>
      </w:r>
      <w:r w:rsidRPr="0089426B">
        <w:rPr>
          <w:rStyle w:val="StyleUnderline"/>
          <w:rFonts w:asciiTheme="minorHAnsi" w:hAnsiTheme="minorHAnsi" w:cstheme="minorHAnsi"/>
          <w:color w:val="000000" w:themeColor="text1"/>
        </w:rPr>
        <w:t xml:space="preserve"> US </w:t>
      </w:r>
      <w:r w:rsidRPr="0089426B">
        <w:rPr>
          <w:rStyle w:val="StyleUnderline"/>
          <w:rFonts w:asciiTheme="minorHAnsi" w:hAnsiTheme="minorHAnsi" w:cstheme="minorHAnsi"/>
          <w:color w:val="000000" w:themeColor="text1"/>
          <w:highlight w:val="cyan"/>
        </w:rPr>
        <w:t>troops</w:t>
      </w:r>
      <w:r w:rsidRPr="0089426B">
        <w:rPr>
          <w:rFonts w:asciiTheme="minorHAnsi" w:hAnsiTheme="minorHAnsi" w:cstheme="minorHAnsi"/>
          <w:color w:val="000000" w:themeColor="text1"/>
          <w:sz w:val="16"/>
        </w:rPr>
        <w:t xml:space="preserve">, but </w:t>
      </w:r>
      <w:r w:rsidRPr="0089426B">
        <w:rPr>
          <w:rStyle w:val="StyleUnderline"/>
          <w:rFonts w:asciiTheme="minorHAnsi" w:hAnsiTheme="minorHAnsi" w:cstheme="minorHAnsi"/>
          <w:color w:val="000000" w:themeColor="text1"/>
          <w:highlight w:val="cyan"/>
        </w:rPr>
        <w:t>ISIS</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quickly</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highlight w:val="cyan"/>
        </w:rPr>
        <w:t>filled the vacuum</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 xml:space="preserve">establishing a </w:t>
      </w:r>
      <w:r w:rsidRPr="0089426B">
        <w:rPr>
          <w:rStyle w:val="Emphasis"/>
          <w:rFonts w:asciiTheme="minorHAnsi" w:hAnsiTheme="minorHAnsi" w:cstheme="minorHAnsi"/>
          <w:color w:val="000000" w:themeColor="text1"/>
        </w:rPr>
        <w:t>large</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terrorist caliphate</w:t>
      </w:r>
      <w:r w:rsidRPr="0089426B">
        <w:rPr>
          <w:rFonts w:asciiTheme="minorHAnsi" w:hAnsiTheme="minorHAnsi" w:cstheme="minorHAnsi"/>
          <w:color w:val="000000" w:themeColor="text1"/>
          <w:sz w:val="16"/>
        </w:rPr>
        <w:t xml:space="preserve"> in the Middle East.</w:t>
      </w:r>
    </w:p>
    <w:p w14:paraId="5892F29A"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In sum, this brief review of recent US presidential administrations shows that peace through strength tends to work better than the alternatives, but what does peace through strength look like today and tomorrow?</w:t>
      </w:r>
    </w:p>
    <w:p w14:paraId="1871DBE8"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Peace through Strength Today and Tomorrow</w:t>
      </w:r>
    </w:p>
    <w:p w14:paraId="630E2494"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Peace through strength is the mantra of leading Republican politicians. Speaking in South Carolina in January 2023, Trump said, “Through weakness and incompetence, Joe Biden has brought us to the brink of World War III…As president, I will bring back peace through strength.” 137</w:t>
      </w:r>
    </w:p>
    <w:p w14:paraId="309E1EAE"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In 2017, then vice president Mike Pence tweeted, “Peace only comes through strength. @POTUS believes we must be strong, able to confront all who would threaten our freedom &amp; way of life.” 138</w:t>
      </w:r>
    </w:p>
    <w:p w14:paraId="3D0BB5AE"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In 2021, Mike Pompeo tweeted, “Peace is achieved through strength, something this [Biden] Administration has yet to show.” 139</w:t>
      </w:r>
    </w:p>
    <w:p w14:paraId="05459E18"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In November 2022, former UN ambassador Nikki Haley tweeted, “I want peace — &amp; that’s why I want to renew our strength. A strong America doesn’t start wars. A strong America prevents wars!” 140</w:t>
      </w:r>
    </w:p>
    <w:p w14:paraId="5ACEB5F1"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Speaking at the Reagan Presidential Library in 2022, Senator Tom Cotton said, “This is a foreign policy, above all, of peace through strength. Because only the strong can survive in a dangerous world. Only the strong can preserve their freedom. Only the strong can protect the weak. And only the strong can afford to be merciful.” 141</w:t>
      </w:r>
    </w:p>
    <w:p w14:paraId="4726B35F"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As we will discuss in the coming chapters, </w:t>
      </w:r>
      <w:r w:rsidRPr="0089426B">
        <w:rPr>
          <w:rStyle w:val="StyleUnderline"/>
          <w:rFonts w:asciiTheme="minorHAnsi" w:hAnsiTheme="minorHAnsi" w:cstheme="minorHAnsi"/>
          <w:color w:val="000000" w:themeColor="text1"/>
        </w:rPr>
        <w:t>the</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highlight w:val="cyan"/>
        </w:rPr>
        <w:t>U</w:t>
      </w:r>
      <w:r w:rsidRPr="0089426B">
        <w:rPr>
          <w:rFonts w:asciiTheme="minorHAnsi" w:hAnsiTheme="minorHAnsi" w:cstheme="minorHAnsi"/>
          <w:color w:val="000000" w:themeColor="text1"/>
          <w:sz w:val="16"/>
        </w:rPr>
        <w:t xml:space="preserve">nited </w:t>
      </w:r>
      <w:r w:rsidRPr="0089426B">
        <w:rPr>
          <w:rStyle w:val="StyleUnderline"/>
          <w:rFonts w:asciiTheme="minorHAnsi" w:hAnsiTheme="minorHAnsi" w:cstheme="minorHAnsi"/>
          <w:color w:val="000000" w:themeColor="text1"/>
          <w:highlight w:val="cyan"/>
        </w:rPr>
        <w:t>S</w:t>
      </w:r>
      <w:r w:rsidRPr="0089426B">
        <w:rPr>
          <w:rFonts w:asciiTheme="minorHAnsi" w:hAnsiTheme="minorHAnsi" w:cstheme="minorHAnsi"/>
          <w:color w:val="000000" w:themeColor="text1"/>
          <w:sz w:val="16"/>
        </w:rPr>
        <w:t xml:space="preserve">tates </w:t>
      </w:r>
      <w:r w:rsidRPr="0089426B">
        <w:rPr>
          <w:rStyle w:val="StyleUnderline"/>
          <w:rFonts w:asciiTheme="minorHAnsi" w:hAnsiTheme="minorHAnsi" w:cstheme="minorHAnsi"/>
          <w:color w:val="000000" w:themeColor="text1"/>
        </w:rPr>
        <w:t xml:space="preserve">faces a </w:t>
      </w:r>
      <w:r w:rsidRPr="0089426B">
        <w:rPr>
          <w:rStyle w:val="Emphasis"/>
          <w:rFonts w:asciiTheme="minorHAnsi" w:hAnsiTheme="minorHAnsi" w:cstheme="minorHAnsi"/>
          <w:color w:val="000000" w:themeColor="text1"/>
        </w:rPr>
        <w:t>daunting</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international security environment</w:t>
      </w:r>
      <w:r w:rsidRPr="0089426B">
        <w:rPr>
          <w:rFonts w:asciiTheme="minorHAnsi" w:hAnsiTheme="minorHAnsi" w:cstheme="minorHAnsi"/>
          <w:color w:val="000000" w:themeColor="text1"/>
          <w:sz w:val="16"/>
        </w:rPr>
        <w:t xml:space="preserve">. Trump was correct to assess that </w:t>
      </w:r>
      <w:r w:rsidRPr="0089426B">
        <w:rPr>
          <w:rStyle w:val="StyleUnderline"/>
          <w:rFonts w:asciiTheme="minorHAnsi" w:hAnsiTheme="minorHAnsi" w:cstheme="minorHAnsi"/>
          <w:color w:val="000000" w:themeColor="text1"/>
        </w:rPr>
        <w:t xml:space="preserve">the United States may be </w:t>
      </w:r>
      <w:r w:rsidRPr="0089426B">
        <w:rPr>
          <w:rStyle w:val="StyleUnderline"/>
          <w:rFonts w:asciiTheme="minorHAnsi" w:hAnsiTheme="minorHAnsi" w:cstheme="minorHAnsi"/>
          <w:color w:val="000000" w:themeColor="text1"/>
          <w:highlight w:val="cyan"/>
        </w:rPr>
        <w:t xml:space="preserve">on the </w:t>
      </w:r>
      <w:r w:rsidRPr="0089426B">
        <w:rPr>
          <w:rStyle w:val="Emphasis"/>
          <w:rFonts w:asciiTheme="minorHAnsi" w:hAnsiTheme="minorHAnsi" w:cstheme="minorHAnsi"/>
          <w:color w:val="000000" w:themeColor="text1"/>
          <w:highlight w:val="cyan"/>
        </w:rPr>
        <w:t>brink</w:t>
      </w:r>
      <w:r w:rsidRPr="0089426B">
        <w:rPr>
          <w:rStyle w:val="StyleUnderline"/>
          <w:rFonts w:asciiTheme="minorHAnsi" w:hAnsiTheme="minorHAnsi" w:cstheme="minorHAnsi"/>
          <w:color w:val="000000" w:themeColor="text1"/>
          <w:highlight w:val="cyan"/>
        </w:rPr>
        <w:t xml:space="preserve"> of </w:t>
      </w:r>
      <w:r w:rsidRPr="0089426B">
        <w:rPr>
          <w:rStyle w:val="Emphasis"/>
          <w:rFonts w:asciiTheme="minorHAnsi" w:hAnsiTheme="minorHAnsi" w:cstheme="minorHAnsi"/>
          <w:color w:val="000000" w:themeColor="text1"/>
          <w:highlight w:val="cyan"/>
        </w:rPr>
        <w:t>World War III</w:t>
      </w:r>
      <w:r w:rsidRPr="0089426B">
        <w:rPr>
          <w:rFonts w:asciiTheme="minorHAnsi" w:hAnsiTheme="minorHAnsi" w:cstheme="minorHAnsi"/>
          <w:color w:val="000000" w:themeColor="text1"/>
          <w:sz w:val="16"/>
        </w:rPr>
        <w:t xml:space="preserve">. Adm. Philip Davidson, former commander of US Indo - Pacific Command, predicted </w:t>
      </w:r>
      <w:r w:rsidRPr="0089426B">
        <w:rPr>
          <w:rStyle w:val="StyleUnderline"/>
          <w:rFonts w:asciiTheme="minorHAnsi" w:hAnsiTheme="minorHAnsi" w:cstheme="minorHAnsi"/>
          <w:color w:val="000000" w:themeColor="text1"/>
          <w:highlight w:val="cyan"/>
        </w:rPr>
        <w:t>China</w:t>
      </w:r>
      <w:r w:rsidRPr="0089426B">
        <w:rPr>
          <w:rStyle w:val="StyleUnderline"/>
          <w:rFonts w:asciiTheme="minorHAnsi" w:hAnsiTheme="minorHAnsi" w:cstheme="minorHAnsi"/>
          <w:color w:val="000000" w:themeColor="text1"/>
        </w:rPr>
        <w:t xml:space="preserve"> could </w:t>
      </w:r>
      <w:r w:rsidRPr="0089426B">
        <w:rPr>
          <w:rStyle w:val="Emphasis"/>
          <w:rFonts w:asciiTheme="minorHAnsi" w:hAnsiTheme="minorHAnsi" w:cstheme="minorHAnsi"/>
          <w:color w:val="000000" w:themeColor="text1"/>
          <w:highlight w:val="cyan"/>
        </w:rPr>
        <w:t>invade</w:t>
      </w:r>
      <w:r w:rsidRPr="0089426B">
        <w:rPr>
          <w:rStyle w:val="StyleUnderline"/>
          <w:rFonts w:asciiTheme="minorHAnsi" w:hAnsiTheme="minorHAnsi" w:cstheme="minorHAnsi"/>
          <w:color w:val="000000" w:themeColor="text1"/>
          <w:highlight w:val="cyan"/>
        </w:rPr>
        <w:t xml:space="preserve"> Taiwan</w:t>
      </w:r>
      <w:r w:rsidRPr="0089426B">
        <w:rPr>
          <w:rStyle w:val="StyleUnderline"/>
          <w:rFonts w:asciiTheme="minorHAnsi" w:hAnsiTheme="minorHAnsi" w:cstheme="minorHAnsi"/>
          <w:color w:val="000000" w:themeColor="text1"/>
        </w:rPr>
        <w:t xml:space="preserve"> by </w:t>
      </w:r>
      <w:r w:rsidRPr="0089426B">
        <w:rPr>
          <w:rStyle w:val="Emphasis"/>
          <w:rFonts w:asciiTheme="minorHAnsi" w:hAnsiTheme="minorHAnsi" w:cstheme="minorHAnsi"/>
          <w:color w:val="000000" w:themeColor="text1"/>
        </w:rPr>
        <w:t>2027</w:t>
      </w:r>
      <w:r w:rsidRPr="0089426B">
        <w:rPr>
          <w:rFonts w:asciiTheme="minorHAnsi" w:hAnsiTheme="minorHAnsi" w:cstheme="minorHAnsi"/>
          <w:color w:val="000000" w:themeColor="text1"/>
          <w:sz w:val="16"/>
        </w:rPr>
        <w:t xml:space="preserve">. 142 </w:t>
      </w:r>
      <w:r w:rsidRPr="0089426B">
        <w:rPr>
          <w:rStyle w:val="StyleUnderline"/>
          <w:rFonts w:asciiTheme="minorHAnsi" w:hAnsiTheme="minorHAnsi" w:cstheme="minorHAnsi"/>
          <w:color w:val="000000" w:themeColor="text1"/>
        </w:rPr>
        <w:t>Some</w:t>
      </w:r>
      <w:r w:rsidRPr="0089426B">
        <w:rPr>
          <w:rFonts w:asciiTheme="minorHAnsi" w:hAnsiTheme="minorHAnsi" w:cstheme="minorHAnsi"/>
          <w:color w:val="000000" w:themeColor="text1"/>
          <w:sz w:val="16"/>
        </w:rPr>
        <w:t xml:space="preserve"> of his colleagues </w:t>
      </w:r>
      <w:r w:rsidRPr="0089426B">
        <w:rPr>
          <w:rStyle w:val="StyleUnderline"/>
          <w:rFonts w:asciiTheme="minorHAnsi" w:hAnsiTheme="minorHAnsi" w:cstheme="minorHAnsi"/>
          <w:color w:val="000000" w:themeColor="text1"/>
        </w:rPr>
        <w:t xml:space="preserve">think it will happen </w:t>
      </w:r>
      <w:r w:rsidRPr="0089426B">
        <w:rPr>
          <w:rStyle w:val="Emphasis"/>
          <w:rFonts w:asciiTheme="minorHAnsi" w:hAnsiTheme="minorHAnsi" w:cstheme="minorHAnsi"/>
          <w:color w:val="000000" w:themeColor="text1"/>
        </w:rPr>
        <w:t>even before then</w:t>
      </w:r>
      <w:r w:rsidRPr="0089426B">
        <w:rPr>
          <w:rFonts w:asciiTheme="minorHAnsi" w:hAnsiTheme="minorHAnsi" w:cstheme="minorHAnsi"/>
          <w:color w:val="000000" w:themeColor="text1"/>
          <w:sz w:val="16"/>
        </w:rPr>
        <w:t>. 143</w:t>
      </w:r>
    </w:p>
    <w:p w14:paraId="32BC0EAA" w14:textId="77777777" w:rsidR="005303EC" w:rsidRPr="0089426B" w:rsidRDefault="005303EC" w:rsidP="005303EC">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highlight w:val="cyan"/>
        </w:rPr>
        <w:t>Russia</w:t>
      </w:r>
      <w:r w:rsidRPr="0089426B">
        <w:rPr>
          <w:rStyle w:val="StyleUnderline"/>
          <w:rFonts w:asciiTheme="minorHAnsi" w:hAnsiTheme="minorHAnsi" w:cstheme="minorHAnsi"/>
          <w:color w:val="000000" w:themeColor="text1"/>
        </w:rPr>
        <w:t>’s war in Ukraine</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 xml:space="preserve">could </w:t>
      </w:r>
      <w:r w:rsidRPr="0089426B">
        <w:rPr>
          <w:rStyle w:val="Emphasis"/>
          <w:rFonts w:asciiTheme="minorHAnsi" w:hAnsiTheme="minorHAnsi" w:cstheme="minorHAnsi"/>
          <w:color w:val="000000" w:themeColor="text1"/>
          <w:highlight w:val="cyan"/>
        </w:rPr>
        <w:t>spill across</w:t>
      </w:r>
      <w:r w:rsidRPr="0089426B">
        <w:rPr>
          <w:rStyle w:val="StyleUnderline"/>
          <w:rFonts w:asciiTheme="minorHAnsi" w:hAnsiTheme="minorHAnsi" w:cstheme="minorHAnsi"/>
          <w:color w:val="000000" w:themeColor="text1"/>
        </w:rPr>
        <w:t xml:space="preserve"> international boundaries </w:t>
      </w:r>
      <w:r w:rsidRPr="0089426B">
        <w:rPr>
          <w:rStyle w:val="Emphasis"/>
          <w:rFonts w:asciiTheme="minorHAnsi" w:hAnsiTheme="minorHAnsi" w:cstheme="minorHAnsi"/>
          <w:color w:val="000000" w:themeColor="text1"/>
          <w:highlight w:val="cyan"/>
        </w:rPr>
        <w:t>threatening</w:t>
      </w:r>
      <w:r w:rsidRPr="0089426B">
        <w:rPr>
          <w:rStyle w:val="StyleUnderline"/>
          <w:rFonts w:asciiTheme="minorHAnsi" w:hAnsiTheme="minorHAnsi" w:cstheme="minorHAnsi"/>
          <w:color w:val="000000" w:themeColor="text1"/>
          <w:highlight w:val="cyan"/>
        </w:rPr>
        <w:t xml:space="preserve"> NATO</w:t>
      </w:r>
      <w:r w:rsidRPr="0089426B">
        <w:rPr>
          <w:rStyle w:val="StyleUnderline"/>
          <w:rFonts w:asciiTheme="minorHAnsi" w:hAnsiTheme="minorHAnsi" w:cstheme="minorHAnsi"/>
          <w:color w:val="000000" w:themeColor="text1"/>
        </w:rPr>
        <w:t xml:space="preserve"> allies</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highlight w:val="cyan"/>
        </w:rPr>
        <w:t>and</w:t>
      </w:r>
      <w:r w:rsidRPr="0089426B">
        <w:rPr>
          <w:rFonts w:asciiTheme="minorHAnsi" w:hAnsiTheme="minorHAnsi" w:cstheme="minorHAnsi"/>
          <w:color w:val="000000" w:themeColor="text1"/>
          <w:sz w:val="16"/>
        </w:rPr>
        <w:t xml:space="preserve"> </w:t>
      </w:r>
      <w:r w:rsidRPr="0089426B">
        <w:rPr>
          <w:rStyle w:val="Emphasis"/>
          <w:rFonts w:asciiTheme="minorHAnsi" w:hAnsiTheme="minorHAnsi" w:cstheme="minorHAnsi"/>
          <w:color w:val="000000" w:themeColor="text1"/>
          <w:highlight w:val="cyan"/>
        </w:rPr>
        <w:t>immediately drawing</w:t>
      </w:r>
      <w:r w:rsidRPr="0089426B">
        <w:rPr>
          <w:rStyle w:val="StyleUnderline"/>
          <w:rFonts w:asciiTheme="minorHAnsi" w:hAnsiTheme="minorHAnsi" w:cstheme="minorHAnsi"/>
          <w:color w:val="000000" w:themeColor="text1"/>
          <w:highlight w:val="cyan"/>
        </w:rPr>
        <w:t xml:space="preserve"> the U</w:t>
      </w:r>
      <w:r w:rsidRPr="0089426B">
        <w:rPr>
          <w:rFonts w:asciiTheme="minorHAnsi" w:hAnsiTheme="minorHAnsi" w:cstheme="minorHAnsi"/>
          <w:color w:val="000000" w:themeColor="text1"/>
          <w:sz w:val="16"/>
        </w:rPr>
        <w:t xml:space="preserve">nited </w:t>
      </w:r>
      <w:r w:rsidRPr="0089426B">
        <w:rPr>
          <w:rStyle w:val="StyleUnderline"/>
          <w:rFonts w:asciiTheme="minorHAnsi" w:hAnsiTheme="minorHAnsi" w:cstheme="minorHAnsi"/>
          <w:color w:val="000000" w:themeColor="text1"/>
          <w:highlight w:val="cyan"/>
        </w:rPr>
        <w:t>S</w:t>
      </w:r>
      <w:r w:rsidRPr="0089426B">
        <w:rPr>
          <w:rFonts w:asciiTheme="minorHAnsi" w:hAnsiTheme="minorHAnsi" w:cstheme="minorHAnsi"/>
          <w:color w:val="000000" w:themeColor="text1"/>
          <w:sz w:val="16"/>
        </w:rPr>
        <w:t xml:space="preserve">tates </w:t>
      </w:r>
      <w:r w:rsidRPr="0089426B">
        <w:rPr>
          <w:rStyle w:val="StyleUnderline"/>
          <w:rFonts w:asciiTheme="minorHAnsi" w:hAnsiTheme="minorHAnsi" w:cstheme="minorHAnsi"/>
          <w:color w:val="000000" w:themeColor="text1"/>
        </w:rPr>
        <w:t xml:space="preserve">into the </w:t>
      </w:r>
      <w:r w:rsidRPr="0089426B">
        <w:rPr>
          <w:rStyle w:val="Emphasis"/>
          <w:rFonts w:asciiTheme="minorHAnsi" w:hAnsiTheme="minorHAnsi" w:cstheme="minorHAnsi"/>
          <w:color w:val="000000" w:themeColor="text1"/>
        </w:rPr>
        <w:t>conflict</w:t>
      </w:r>
      <w:r w:rsidRPr="0089426B">
        <w:rPr>
          <w:rFonts w:asciiTheme="minorHAnsi" w:hAnsiTheme="minorHAnsi" w:cstheme="minorHAnsi"/>
          <w:color w:val="000000" w:themeColor="text1"/>
          <w:sz w:val="16"/>
        </w:rPr>
        <w:t>.</w:t>
      </w:r>
    </w:p>
    <w:p w14:paraId="738B70B6" w14:textId="77777777" w:rsidR="005303EC" w:rsidRPr="0089426B" w:rsidRDefault="005303EC" w:rsidP="005303EC">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highlight w:val="cyan"/>
        </w:rPr>
        <w:t>Iran</w:t>
      </w:r>
      <w:r w:rsidRPr="0089426B">
        <w:rPr>
          <w:rStyle w:val="StyleUnderline"/>
          <w:rFonts w:asciiTheme="minorHAnsi" w:hAnsiTheme="minorHAnsi" w:cstheme="minorHAnsi"/>
          <w:color w:val="000000" w:themeColor="text1"/>
        </w:rPr>
        <w:t xml:space="preserve"> is a </w:t>
      </w:r>
      <w:r w:rsidRPr="0089426B">
        <w:rPr>
          <w:rStyle w:val="Emphasis"/>
          <w:rFonts w:asciiTheme="minorHAnsi" w:hAnsiTheme="minorHAnsi" w:cstheme="minorHAnsi"/>
          <w:color w:val="000000" w:themeColor="text1"/>
          <w:highlight w:val="cyan"/>
        </w:rPr>
        <w:t>nuclear threshold</w:t>
      </w:r>
      <w:r w:rsidRPr="0089426B">
        <w:rPr>
          <w:rStyle w:val="StyleUnderline"/>
          <w:rFonts w:asciiTheme="minorHAnsi" w:hAnsiTheme="minorHAnsi" w:cstheme="minorHAnsi"/>
          <w:color w:val="000000" w:themeColor="text1"/>
        </w:rPr>
        <w:t xml:space="preserve"> state</w:t>
      </w:r>
      <w:r w:rsidRPr="0089426B">
        <w:rPr>
          <w:rFonts w:asciiTheme="minorHAnsi" w:hAnsiTheme="minorHAnsi" w:cstheme="minorHAnsi"/>
          <w:color w:val="000000" w:themeColor="text1"/>
          <w:sz w:val="16"/>
        </w:rPr>
        <w:t>, and several consecutive presidents have warned that all options are on the table to stop Iran from building nuclear weapons. If Tehran dashes to the bomb, therefore, a US president might be compelled to launch air strikes to degrade Iran’s nuclear facilities.</w:t>
      </w:r>
    </w:p>
    <w:p w14:paraId="476FF7F8" w14:textId="77777777" w:rsidR="005303EC" w:rsidRPr="0089426B" w:rsidRDefault="005303EC" w:rsidP="005303EC">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highlight w:val="cyan"/>
        </w:rPr>
        <w:t>No</w:t>
      </w:r>
      <w:r w:rsidRPr="0089426B">
        <w:rPr>
          <w:rStyle w:val="StyleUnderline"/>
          <w:rFonts w:asciiTheme="minorHAnsi" w:hAnsiTheme="minorHAnsi" w:cstheme="minorHAnsi"/>
          <w:color w:val="000000" w:themeColor="text1"/>
        </w:rPr>
        <w:t xml:space="preserve">rth </w:t>
      </w:r>
      <w:r w:rsidRPr="0089426B">
        <w:rPr>
          <w:rStyle w:val="StyleUnderline"/>
          <w:rFonts w:asciiTheme="minorHAnsi" w:hAnsiTheme="minorHAnsi" w:cstheme="minorHAnsi"/>
          <w:color w:val="000000" w:themeColor="text1"/>
          <w:highlight w:val="cyan"/>
        </w:rPr>
        <w:t>Ko</w:t>
      </w:r>
      <w:r w:rsidRPr="0089426B">
        <w:rPr>
          <w:rStyle w:val="StyleUnderline"/>
          <w:rFonts w:asciiTheme="minorHAnsi" w:hAnsiTheme="minorHAnsi" w:cstheme="minorHAnsi"/>
          <w:color w:val="000000" w:themeColor="text1"/>
        </w:rPr>
        <w:t>rea could</w:t>
      </w:r>
      <w:r w:rsidRPr="0089426B">
        <w:rPr>
          <w:rFonts w:asciiTheme="minorHAnsi" w:hAnsiTheme="minorHAnsi" w:cstheme="minorHAnsi"/>
          <w:color w:val="000000" w:themeColor="text1"/>
          <w:sz w:val="16"/>
        </w:rPr>
        <w:t xml:space="preserve"> decide to </w:t>
      </w:r>
      <w:r w:rsidRPr="0089426B">
        <w:rPr>
          <w:rStyle w:val="Emphasis"/>
          <w:rFonts w:asciiTheme="minorHAnsi" w:hAnsiTheme="minorHAnsi" w:cstheme="minorHAnsi"/>
          <w:color w:val="000000" w:themeColor="text1"/>
          <w:highlight w:val="cyan"/>
        </w:rPr>
        <w:t>attack</w:t>
      </w:r>
      <w:r w:rsidRPr="0089426B">
        <w:rPr>
          <w:rStyle w:val="StyleUnderline"/>
          <w:rFonts w:asciiTheme="minorHAnsi" w:hAnsiTheme="minorHAnsi" w:cstheme="minorHAnsi"/>
          <w:color w:val="000000" w:themeColor="text1"/>
        </w:rPr>
        <w:t xml:space="preserve"> America’s </w:t>
      </w:r>
      <w:r w:rsidRPr="0089426B">
        <w:rPr>
          <w:rStyle w:val="Emphasis"/>
          <w:rFonts w:asciiTheme="minorHAnsi" w:hAnsiTheme="minorHAnsi" w:cstheme="minorHAnsi"/>
          <w:color w:val="000000" w:themeColor="text1"/>
        </w:rPr>
        <w:t>allies</w:t>
      </w:r>
      <w:r w:rsidRPr="0089426B">
        <w:rPr>
          <w:rStyle w:val="StyleUnderline"/>
          <w:rFonts w:asciiTheme="minorHAnsi" w:hAnsiTheme="minorHAnsi" w:cstheme="minorHAnsi"/>
          <w:color w:val="000000" w:themeColor="text1"/>
        </w:rPr>
        <w:t xml:space="preserve"> South Korea and </w:t>
      </w:r>
      <w:r w:rsidRPr="0089426B">
        <w:rPr>
          <w:rStyle w:val="StyleUnderline"/>
          <w:rFonts w:asciiTheme="minorHAnsi" w:hAnsiTheme="minorHAnsi" w:cstheme="minorHAnsi"/>
          <w:color w:val="000000" w:themeColor="text1"/>
          <w:highlight w:val="cyan"/>
        </w:rPr>
        <w:t>Japan</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or</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 xml:space="preserve">US forces and </w:t>
      </w:r>
      <w:r w:rsidRPr="0089426B">
        <w:rPr>
          <w:rStyle w:val="Emphasis"/>
          <w:rFonts w:asciiTheme="minorHAnsi" w:hAnsiTheme="minorHAnsi" w:cstheme="minorHAnsi"/>
          <w:color w:val="000000" w:themeColor="text1"/>
        </w:rPr>
        <w:t>bases</w:t>
      </w:r>
      <w:r w:rsidRPr="0089426B">
        <w:rPr>
          <w:rFonts w:asciiTheme="minorHAnsi" w:hAnsiTheme="minorHAnsi" w:cstheme="minorHAnsi"/>
          <w:color w:val="000000" w:themeColor="text1"/>
          <w:sz w:val="16"/>
        </w:rPr>
        <w:t xml:space="preserve"> in those countries. Posters at the US military base Camp Humphreys, in Seoul, South Korea, remind American service personnel they must be ready to “fight tonight.”</w:t>
      </w:r>
    </w:p>
    <w:p w14:paraId="2D88B6B1"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Moreover, </w:t>
      </w:r>
      <w:r w:rsidRPr="0089426B">
        <w:rPr>
          <w:rStyle w:val="StyleUnderline"/>
          <w:rFonts w:asciiTheme="minorHAnsi" w:hAnsiTheme="minorHAnsi" w:cstheme="minorHAnsi"/>
          <w:color w:val="000000" w:themeColor="text1"/>
        </w:rPr>
        <w:t xml:space="preserve">China, Russia, Iran, and North Korea are </w:t>
      </w:r>
      <w:r w:rsidRPr="0089426B">
        <w:rPr>
          <w:rStyle w:val="Emphasis"/>
          <w:rFonts w:asciiTheme="minorHAnsi" w:hAnsiTheme="minorHAnsi" w:cstheme="minorHAnsi"/>
          <w:color w:val="000000" w:themeColor="text1"/>
        </w:rPr>
        <w:t>increasingly</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working together</w:t>
      </w:r>
      <w:r w:rsidRPr="0089426B">
        <w:rPr>
          <w:rFonts w:asciiTheme="minorHAnsi" w:hAnsiTheme="minorHAnsi" w:cstheme="minorHAnsi"/>
          <w:color w:val="000000" w:themeColor="text1"/>
          <w:sz w:val="16"/>
        </w:rPr>
        <w:t xml:space="preserve">. Russia, China, and Iran have </w:t>
      </w:r>
      <w:r w:rsidRPr="0089426B">
        <w:rPr>
          <w:rStyle w:val="StyleUnderline"/>
          <w:rFonts w:asciiTheme="minorHAnsi" w:hAnsiTheme="minorHAnsi" w:cstheme="minorHAnsi"/>
          <w:color w:val="000000" w:themeColor="text1"/>
        </w:rPr>
        <w:t xml:space="preserve">conducted </w:t>
      </w:r>
      <w:r w:rsidRPr="0089426B">
        <w:rPr>
          <w:rStyle w:val="Emphasis"/>
          <w:rFonts w:asciiTheme="minorHAnsi" w:hAnsiTheme="minorHAnsi" w:cstheme="minorHAnsi"/>
          <w:color w:val="000000" w:themeColor="text1"/>
        </w:rPr>
        <w:t>joint military exercises</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and</w:t>
      </w:r>
      <w:r w:rsidRPr="0089426B">
        <w:rPr>
          <w:rFonts w:asciiTheme="minorHAnsi" w:hAnsiTheme="minorHAnsi" w:cstheme="minorHAnsi"/>
          <w:color w:val="000000" w:themeColor="text1"/>
          <w:sz w:val="16"/>
        </w:rPr>
        <w:t xml:space="preserve"> Iran and North Korea are </w:t>
      </w:r>
      <w:r w:rsidRPr="0089426B">
        <w:rPr>
          <w:rStyle w:val="Emphasis"/>
          <w:rFonts w:asciiTheme="minorHAnsi" w:hAnsiTheme="minorHAnsi" w:cstheme="minorHAnsi"/>
          <w:color w:val="000000" w:themeColor="text1"/>
        </w:rPr>
        <w:t>supplying weapons</w:t>
      </w:r>
      <w:r w:rsidRPr="0089426B">
        <w:rPr>
          <w:rFonts w:asciiTheme="minorHAnsi" w:hAnsiTheme="minorHAnsi" w:cstheme="minorHAnsi"/>
          <w:color w:val="000000" w:themeColor="text1"/>
          <w:sz w:val="16"/>
        </w:rPr>
        <w:t xml:space="preserve"> for Putin’s war against Ukraine. 144 These </w:t>
      </w:r>
      <w:r w:rsidRPr="0089426B">
        <w:rPr>
          <w:rStyle w:val="StyleUnderline"/>
          <w:rFonts w:asciiTheme="minorHAnsi" w:hAnsiTheme="minorHAnsi" w:cstheme="minorHAnsi"/>
          <w:color w:val="000000" w:themeColor="text1"/>
        </w:rPr>
        <w:t xml:space="preserve">dictators could </w:t>
      </w:r>
      <w:r w:rsidRPr="0089426B">
        <w:rPr>
          <w:rStyle w:val="Emphasis"/>
          <w:rFonts w:asciiTheme="minorHAnsi" w:hAnsiTheme="minorHAnsi" w:cstheme="minorHAnsi"/>
          <w:color w:val="000000" w:themeColor="text1"/>
        </w:rPr>
        <w:t>coordinate</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simultaneous attacks</w:t>
      </w:r>
      <w:r w:rsidRPr="0089426B">
        <w:rPr>
          <w:rStyle w:val="StyleUnderline"/>
          <w:rFonts w:asciiTheme="minorHAnsi" w:hAnsiTheme="minorHAnsi" w:cstheme="minorHAnsi"/>
          <w:color w:val="000000" w:themeColor="text1"/>
        </w:rPr>
        <w:t xml:space="preserve"> on the US </w:t>
      </w:r>
      <w:r w:rsidRPr="0089426B">
        <w:rPr>
          <w:rStyle w:val="Emphasis"/>
          <w:rFonts w:asciiTheme="minorHAnsi" w:hAnsiTheme="minorHAnsi" w:cstheme="minorHAnsi"/>
          <w:color w:val="000000" w:themeColor="text1"/>
        </w:rPr>
        <w:t>alliance structure</w:t>
      </w:r>
      <w:r w:rsidRPr="0089426B">
        <w:rPr>
          <w:rStyle w:val="StyleUnderline"/>
          <w:rFonts w:asciiTheme="minorHAnsi" w:hAnsiTheme="minorHAnsi" w:cstheme="minorHAnsi"/>
          <w:color w:val="000000" w:themeColor="text1"/>
        </w:rPr>
        <w:t xml:space="preserve"> or </w:t>
      </w:r>
      <w:r w:rsidRPr="0089426B">
        <w:rPr>
          <w:rStyle w:val="Emphasis"/>
          <w:rFonts w:asciiTheme="minorHAnsi" w:hAnsiTheme="minorHAnsi" w:cstheme="minorHAnsi"/>
          <w:color w:val="000000" w:themeColor="text1"/>
        </w:rPr>
        <w:t>opportunistically seize</w:t>
      </w:r>
      <w:r w:rsidRPr="0089426B">
        <w:rPr>
          <w:rStyle w:val="StyleUnderline"/>
          <w:rFonts w:asciiTheme="minorHAnsi" w:hAnsiTheme="minorHAnsi" w:cstheme="minorHAnsi"/>
          <w:color w:val="000000" w:themeColor="text1"/>
        </w:rPr>
        <w:t xml:space="preserve"> on the </w:t>
      </w:r>
      <w:r w:rsidRPr="0089426B">
        <w:rPr>
          <w:rStyle w:val="Emphasis"/>
          <w:rFonts w:asciiTheme="minorHAnsi" w:hAnsiTheme="minorHAnsi" w:cstheme="minorHAnsi"/>
          <w:color w:val="000000" w:themeColor="text1"/>
        </w:rPr>
        <w:t>distraction</w:t>
      </w:r>
      <w:r w:rsidRPr="0089426B">
        <w:rPr>
          <w:rStyle w:val="StyleUnderline"/>
          <w:rFonts w:asciiTheme="minorHAnsi" w:hAnsiTheme="minorHAnsi" w:cstheme="minorHAnsi"/>
          <w:color w:val="000000" w:themeColor="text1"/>
        </w:rPr>
        <w:t xml:space="preserve"> provided by the others’ </w:t>
      </w:r>
      <w:r w:rsidRPr="0089426B">
        <w:rPr>
          <w:rStyle w:val="Emphasis"/>
          <w:rFonts w:asciiTheme="minorHAnsi" w:hAnsiTheme="minorHAnsi" w:cstheme="minorHAnsi"/>
          <w:color w:val="000000" w:themeColor="text1"/>
        </w:rPr>
        <w:t>aggression</w:t>
      </w:r>
      <w:r w:rsidRPr="0089426B">
        <w:rPr>
          <w:rFonts w:asciiTheme="minorHAnsi" w:hAnsiTheme="minorHAnsi" w:cstheme="minorHAnsi"/>
          <w:color w:val="000000" w:themeColor="text1"/>
          <w:sz w:val="16"/>
        </w:rPr>
        <w:t xml:space="preserve">. In other words, </w:t>
      </w:r>
      <w:r w:rsidRPr="0089426B">
        <w:rPr>
          <w:rStyle w:val="StyleUnderline"/>
          <w:rFonts w:asciiTheme="minorHAnsi" w:hAnsiTheme="minorHAnsi" w:cstheme="minorHAnsi"/>
          <w:color w:val="000000" w:themeColor="text1"/>
        </w:rPr>
        <w:t xml:space="preserve">there is a </w:t>
      </w:r>
      <w:r w:rsidRPr="0089426B">
        <w:rPr>
          <w:rStyle w:val="Emphasis"/>
          <w:rFonts w:asciiTheme="minorHAnsi" w:hAnsiTheme="minorHAnsi" w:cstheme="minorHAnsi"/>
          <w:color w:val="000000" w:themeColor="text1"/>
        </w:rPr>
        <w:t>serious risk</w:t>
      </w:r>
      <w:r w:rsidRPr="0089426B">
        <w:rPr>
          <w:rStyle w:val="StyleUnderline"/>
          <w:rFonts w:asciiTheme="minorHAnsi" w:hAnsiTheme="minorHAnsi" w:cstheme="minorHAnsi"/>
          <w:color w:val="000000" w:themeColor="text1"/>
        </w:rPr>
        <w:t xml:space="preserve"> of </w:t>
      </w:r>
      <w:r w:rsidRPr="0089426B">
        <w:rPr>
          <w:rStyle w:val="Emphasis"/>
          <w:rFonts w:asciiTheme="minorHAnsi" w:hAnsiTheme="minorHAnsi" w:cstheme="minorHAnsi"/>
          <w:color w:val="000000" w:themeColor="text1"/>
          <w:highlight w:val="cyan"/>
        </w:rPr>
        <w:t>simultaneous</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 xml:space="preserve">major power </w:t>
      </w:r>
      <w:r w:rsidRPr="0089426B">
        <w:rPr>
          <w:rStyle w:val="Emphasis"/>
          <w:rFonts w:asciiTheme="minorHAnsi" w:hAnsiTheme="minorHAnsi" w:cstheme="minorHAnsi"/>
          <w:color w:val="000000" w:themeColor="text1"/>
          <w:highlight w:val="cyan"/>
        </w:rPr>
        <w:t>wars</w:t>
      </w:r>
      <w:r w:rsidRPr="0089426B">
        <w:rPr>
          <w:rStyle w:val="StyleUnderline"/>
          <w:rFonts w:asciiTheme="minorHAnsi" w:hAnsiTheme="minorHAnsi" w:cstheme="minorHAnsi"/>
          <w:color w:val="000000" w:themeColor="text1"/>
        </w:rPr>
        <w:t xml:space="preserve"> in Europe</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the Middle East</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and the Indo - Pacific</w:t>
      </w:r>
      <w:r w:rsidRPr="0089426B">
        <w:rPr>
          <w:rFonts w:asciiTheme="minorHAnsi" w:hAnsiTheme="minorHAnsi" w:cstheme="minorHAnsi"/>
          <w:color w:val="000000" w:themeColor="text1"/>
          <w:sz w:val="16"/>
        </w:rPr>
        <w:t>.</w:t>
      </w:r>
    </w:p>
    <w:p w14:paraId="70D576B8" w14:textId="77777777" w:rsidR="005303EC" w:rsidRPr="0089426B" w:rsidRDefault="005303EC" w:rsidP="005303EC">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 xml:space="preserve">The </w:t>
      </w:r>
      <w:r w:rsidRPr="0089426B">
        <w:rPr>
          <w:rStyle w:val="Emphasis"/>
          <w:rFonts w:asciiTheme="minorHAnsi" w:hAnsiTheme="minorHAnsi" w:cstheme="minorHAnsi"/>
          <w:color w:val="000000" w:themeColor="text1"/>
        </w:rPr>
        <w:t>most consequential</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defense question</w:t>
      </w:r>
      <w:r w:rsidRPr="0089426B">
        <w:rPr>
          <w:rFonts w:asciiTheme="minorHAnsi" w:hAnsiTheme="minorHAnsi" w:cstheme="minorHAnsi"/>
          <w:color w:val="000000" w:themeColor="text1"/>
          <w:sz w:val="16"/>
        </w:rPr>
        <w:t xml:space="preserve"> of the twenty - first century, therefore, </w:t>
      </w:r>
      <w:r w:rsidRPr="0089426B">
        <w:rPr>
          <w:rStyle w:val="StyleUnderline"/>
          <w:rFonts w:asciiTheme="minorHAnsi" w:hAnsiTheme="minorHAnsi" w:cstheme="minorHAnsi"/>
          <w:color w:val="000000" w:themeColor="text1"/>
        </w:rPr>
        <w:t xml:space="preserve">is: </w:t>
      </w:r>
      <w:r w:rsidRPr="0089426B">
        <w:rPr>
          <w:rStyle w:val="Emphasis"/>
          <w:rFonts w:asciiTheme="minorHAnsi" w:hAnsiTheme="minorHAnsi" w:cstheme="minorHAnsi"/>
          <w:color w:val="000000" w:themeColor="text1"/>
        </w:rPr>
        <w:t>How</w:t>
      </w:r>
      <w:r w:rsidRPr="0089426B">
        <w:rPr>
          <w:rStyle w:val="StyleUnderline"/>
          <w:rFonts w:asciiTheme="minorHAnsi" w:hAnsiTheme="minorHAnsi" w:cstheme="minorHAnsi"/>
          <w:color w:val="000000" w:themeColor="text1"/>
        </w:rPr>
        <w:t xml:space="preserve"> can the United States</w:t>
      </w:r>
      <w:r w:rsidRPr="0089426B">
        <w:rPr>
          <w:rFonts w:asciiTheme="minorHAnsi" w:hAnsiTheme="minorHAnsi" w:cstheme="minorHAnsi"/>
          <w:color w:val="000000" w:themeColor="text1"/>
          <w:sz w:val="16"/>
        </w:rPr>
        <w:t xml:space="preserve"> and its allies develop a defense strategy to </w:t>
      </w:r>
      <w:r w:rsidRPr="0089426B">
        <w:rPr>
          <w:rStyle w:val="Emphasis"/>
          <w:rFonts w:asciiTheme="minorHAnsi" w:hAnsiTheme="minorHAnsi" w:cstheme="minorHAnsi"/>
          <w:color w:val="000000" w:themeColor="text1"/>
        </w:rPr>
        <w:t>deter</w:t>
      </w:r>
      <w:r w:rsidRPr="0089426B">
        <w:rPr>
          <w:rStyle w:val="StyleUnderline"/>
          <w:rFonts w:asciiTheme="minorHAnsi" w:hAnsiTheme="minorHAnsi" w:cstheme="minorHAnsi"/>
          <w:color w:val="000000" w:themeColor="text1"/>
        </w:rPr>
        <w:t xml:space="preserve">, and if necessary </w:t>
      </w:r>
      <w:r w:rsidRPr="0089426B">
        <w:rPr>
          <w:rStyle w:val="Emphasis"/>
          <w:rFonts w:asciiTheme="minorHAnsi" w:hAnsiTheme="minorHAnsi" w:cstheme="minorHAnsi"/>
          <w:color w:val="000000" w:themeColor="text1"/>
        </w:rPr>
        <w:t>defeat</w:t>
      </w:r>
      <w:r w:rsidRPr="0089426B">
        <w:rPr>
          <w:rStyle w:val="StyleUnderline"/>
          <w:rFonts w:asciiTheme="minorHAnsi" w:hAnsiTheme="minorHAnsi" w:cstheme="minorHAnsi"/>
          <w:color w:val="000000" w:themeColor="text1"/>
        </w:rPr>
        <w:t xml:space="preserve">, this </w:t>
      </w:r>
      <w:r w:rsidRPr="0089426B">
        <w:rPr>
          <w:rStyle w:val="Emphasis"/>
          <w:rFonts w:asciiTheme="minorHAnsi" w:hAnsiTheme="minorHAnsi" w:cstheme="minorHAnsi"/>
          <w:color w:val="000000" w:themeColor="text1"/>
        </w:rPr>
        <w:t>New Axis of Evil?</w:t>
      </w:r>
      <w:r w:rsidRPr="0089426B">
        <w:rPr>
          <w:rFonts w:asciiTheme="minorHAnsi" w:hAnsiTheme="minorHAnsi" w:cstheme="minorHAnsi"/>
          <w:color w:val="000000" w:themeColor="text1"/>
          <w:sz w:val="16"/>
        </w:rPr>
        <w:t xml:space="preserve"> 145 These dictators have not signed a formal treaty alliance with each other, and they have real conflicts of interest among themselves. It is unlikely that they will form a deep and trusting partnership, like the US - UK special relationship, for example. Still, they are deepening their strategic partnership in the military and national security domains in ways that are deeply concerning for US national security.</w:t>
      </w:r>
    </w:p>
    <w:p w14:paraId="4838698E" w14:textId="77777777" w:rsidR="005303EC" w:rsidRPr="00272316" w:rsidRDefault="005303EC" w:rsidP="005303EC"/>
    <w:p w14:paraId="3736380A" w14:textId="77777777" w:rsidR="005303EC" w:rsidRPr="0089426B" w:rsidRDefault="005303EC" w:rsidP="005303EC">
      <w:pPr>
        <w:pStyle w:val="Heading3"/>
        <w:rPr>
          <w:rFonts w:asciiTheme="minorHAnsi" w:hAnsiTheme="minorHAnsi" w:cstheme="minorHAnsi"/>
          <w:color w:val="000000" w:themeColor="text1"/>
        </w:rPr>
      </w:pPr>
      <w:r w:rsidRPr="0089426B">
        <w:rPr>
          <w:rFonts w:asciiTheme="minorHAnsi" w:hAnsiTheme="minorHAnsi" w:cstheme="minorHAnsi"/>
          <w:color w:val="000000" w:themeColor="text1"/>
        </w:rPr>
        <w:t>OFF---1NC</w:t>
      </w:r>
    </w:p>
    <w:p w14:paraId="3610AE1A" w14:textId="77777777" w:rsidR="005303EC" w:rsidRPr="0089426B" w:rsidRDefault="005303EC" w:rsidP="005303EC">
      <w:pPr>
        <w:rPr>
          <w:rFonts w:asciiTheme="minorHAnsi" w:hAnsiTheme="minorHAnsi" w:cstheme="minorHAnsi"/>
          <w:color w:val="000000" w:themeColor="text1"/>
        </w:rPr>
      </w:pPr>
      <w:r w:rsidRPr="0089426B">
        <w:rPr>
          <w:rFonts w:asciiTheme="minorHAnsi" w:hAnsiTheme="minorHAnsi" w:cstheme="minorHAnsi"/>
          <w:color w:val="000000" w:themeColor="text1"/>
        </w:rPr>
        <w:t>T Preexisting</w:t>
      </w:r>
    </w:p>
    <w:p w14:paraId="38F3E673" w14:textId="77777777" w:rsidR="005303EC" w:rsidRPr="0089426B" w:rsidRDefault="005303EC" w:rsidP="005303EC">
      <w:pPr>
        <w:pStyle w:val="Heading4"/>
        <w:rPr>
          <w:rFonts w:asciiTheme="minorHAnsi" w:hAnsiTheme="minorHAnsi" w:cstheme="minorHAnsi"/>
          <w:color w:val="000000" w:themeColor="text1"/>
        </w:rPr>
      </w:pPr>
      <w:bookmarkStart w:id="0" w:name="_Hlk205556601"/>
      <w:r w:rsidRPr="0089426B">
        <w:rPr>
          <w:rFonts w:asciiTheme="minorHAnsi" w:hAnsiTheme="minorHAnsi" w:cstheme="minorHAnsi"/>
          <w:color w:val="000000" w:themeColor="text1"/>
          <w:u w:val="single"/>
        </w:rPr>
        <w:t>Strengthening</w:t>
      </w:r>
      <w:r w:rsidRPr="0089426B">
        <w:rPr>
          <w:rFonts w:asciiTheme="minorHAnsi" w:hAnsiTheme="minorHAnsi" w:cstheme="minorHAnsi"/>
          <w:color w:val="000000" w:themeColor="text1"/>
        </w:rPr>
        <w:t xml:space="preserve"> a right is distinct from expanding </w:t>
      </w:r>
      <w:r w:rsidRPr="0089426B">
        <w:rPr>
          <w:rFonts w:asciiTheme="minorHAnsi" w:hAnsiTheme="minorHAnsi" w:cstheme="minorHAnsi"/>
          <w:color w:val="000000" w:themeColor="text1"/>
          <w:u w:val="single"/>
        </w:rPr>
        <w:t>the scope</w:t>
      </w:r>
      <w:r w:rsidRPr="0089426B">
        <w:rPr>
          <w:rFonts w:asciiTheme="minorHAnsi" w:hAnsiTheme="minorHAnsi" w:cstheme="minorHAnsi"/>
          <w:color w:val="000000" w:themeColor="text1"/>
        </w:rPr>
        <w:t xml:space="preserve"> of a right. </w:t>
      </w:r>
    </w:p>
    <w:p w14:paraId="7FDC9CCB" w14:textId="77777777" w:rsidR="005303EC" w:rsidRPr="0089426B" w:rsidRDefault="005303EC" w:rsidP="005303EC">
      <w:pPr>
        <w:rPr>
          <w:rFonts w:asciiTheme="minorHAnsi" w:hAnsiTheme="minorHAnsi" w:cstheme="minorHAnsi"/>
          <w:color w:val="000000" w:themeColor="text1"/>
        </w:rPr>
      </w:pPr>
      <w:r w:rsidRPr="0089426B">
        <w:rPr>
          <w:rStyle w:val="Style13ptBold"/>
          <w:rFonts w:asciiTheme="minorHAnsi" w:hAnsiTheme="minorHAnsi" w:cstheme="minorHAnsi"/>
          <w:color w:val="000000" w:themeColor="text1"/>
        </w:rPr>
        <w:t>Schauer 82</w:t>
      </w:r>
      <w:r w:rsidRPr="0089426B">
        <w:rPr>
          <w:rFonts w:asciiTheme="minorHAnsi" w:hAnsiTheme="minorHAnsi" w:cstheme="minorHAnsi"/>
          <w:color w:val="000000" w:themeColor="text1"/>
        </w:rPr>
        <w:t xml:space="preserve">, Cutler Professor of Law at William and Mary College of Law, JD from Harvard University, MBA from Dartmouth College (Frederick Schauer, 1982, </w:t>
      </w:r>
      <w:r w:rsidRPr="0089426B">
        <w:rPr>
          <w:rFonts w:asciiTheme="minorHAnsi" w:hAnsiTheme="minorHAnsi" w:cstheme="minorHAnsi"/>
          <w:i/>
          <w:iCs/>
          <w:color w:val="000000" w:themeColor="text1"/>
        </w:rPr>
        <w:t>Free Speech: A Philosophical Enquiry</w:t>
      </w:r>
      <w:r w:rsidRPr="0089426B">
        <w:rPr>
          <w:rFonts w:asciiTheme="minorHAnsi" w:hAnsiTheme="minorHAnsi" w:cstheme="minorHAnsi"/>
          <w:color w:val="000000" w:themeColor="text1"/>
        </w:rPr>
        <w:t>, Cambridge University Press, pp. 134-5, University of Kansas Libraries, Watson) *Italics in original.</w:t>
      </w:r>
    </w:p>
    <w:p w14:paraId="4D7821D7"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It would seem therefore relatively uncontroversial to assert that freedom of speech is not and cannot be an absolute tight. This broad statement, however, must be tempered by two highly pertinent qualifications. First, </w:t>
      </w:r>
      <w:r w:rsidRPr="0089426B">
        <w:rPr>
          <w:rStyle w:val="StyleUnderline"/>
          <w:rFonts w:asciiTheme="minorHAnsi" w:hAnsiTheme="minorHAnsi" w:cstheme="minorHAnsi"/>
          <w:color w:val="000000" w:themeColor="text1"/>
          <w:highlight w:val="cyan"/>
        </w:rPr>
        <w:t xml:space="preserve">it is </w:t>
      </w:r>
      <w:r w:rsidRPr="0089426B">
        <w:rPr>
          <w:rStyle w:val="Emphasis"/>
          <w:rFonts w:asciiTheme="minorHAnsi" w:hAnsiTheme="minorHAnsi" w:cstheme="minorHAnsi"/>
          <w:color w:val="000000" w:themeColor="text1"/>
          <w:highlight w:val="cyan"/>
        </w:rPr>
        <w:t>important</w:t>
      </w:r>
      <w:r w:rsidRPr="0089426B">
        <w:rPr>
          <w:rStyle w:val="StyleUnderline"/>
          <w:rFonts w:asciiTheme="minorHAnsi" w:hAnsiTheme="minorHAnsi" w:cstheme="minorHAnsi"/>
          <w:color w:val="000000" w:themeColor="text1"/>
          <w:highlight w:val="cyan"/>
        </w:rPr>
        <w:t xml:space="preserve"> to recognize</w:t>
      </w:r>
      <w:r w:rsidRPr="0089426B">
        <w:rPr>
          <w:rFonts w:asciiTheme="minorHAnsi" w:hAnsiTheme="minorHAnsi" w:cstheme="minorHAnsi"/>
          <w:color w:val="000000" w:themeColor="text1"/>
          <w:sz w:val="16"/>
        </w:rPr>
        <w:t xml:space="preserve"> not only </w:t>
      </w:r>
      <w:r w:rsidRPr="0089426B">
        <w:rPr>
          <w:rStyle w:val="StyleUnderline"/>
          <w:rFonts w:asciiTheme="minorHAnsi" w:hAnsiTheme="minorHAnsi" w:cstheme="minorHAnsi"/>
          <w:color w:val="000000" w:themeColor="text1"/>
          <w:highlight w:val="cyan"/>
        </w:rPr>
        <w:t xml:space="preserve">the </w:t>
      </w:r>
      <w:r w:rsidRPr="0089426B">
        <w:rPr>
          <w:rStyle w:val="Emphasis"/>
          <w:rFonts w:asciiTheme="minorHAnsi" w:hAnsiTheme="minorHAnsi" w:cstheme="minorHAnsi"/>
          <w:color w:val="000000" w:themeColor="text1"/>
          <w:highlight w:val="cyan"/>
        </w:rPr>
        <w:t>distinction</w:t>
      </w:r>
      <w:r w:rsidRPr="0089426B">
        <w:rPr>
          <w:rFonts w:asciiTheme="minorHAnsi" w:hAnsiTheme="minorHAnsi" w:cstheme="minorHAnsi"/>
          <w:color w:val="000000" w:themeColor="text1"/>
          <w:sz w:val="16"/>
        </w:rPr>
        <w:t xml:space="preserve"> but also the relationship </w:t>
      </w:r>
      <w:r w:rsidRPr="0089426B">
        <w:rPr>
          <w:rStyle w:val="StyleUnderline"/>
          <w:rFonts w:asciiTheme="minorHAnsi" w:hAnsiTheme="minorHAnsi" w:cstheme="minorHAnsi"/>
          <w:color w:val="000000" w:themeColor="text1"/>
          <w:highlight w:val="cyan"/>
        </w:rPr>
        <w:t xml:space="preserve">between the </w:t>
      </w:r>
      <w:r w:rsidRPr="0089426B">
        <w:rPr>
          <w:rStyle w:val="Emphasis"/>
          <w:rFonts w:asciiTheme="minorHAnsi" w:hAnsiTheme="minorHAnsi" w:cstheme="minorHAnsi"/>
          <w:color w:val="000000" w:themeColor="text1"/>
          <w:highlight w:val="cyan"/>
        </w:rPr>
        <w:t>strength</w:t>
      </w:r>
      <w:r w:rsidRPr="0089426B">
        <w:rPr>
          <w:rStyle w:val="StyleUnderline"/>
          <w:rFonts w:asciiTheme="minorHAnsi" w:hAnsiTheme="minorHAnsi" w:cstheme="minorHAnsi"/>
          <w:color w:val="000000" w:themeColor="text1"/>
        </w:rPr>
        <w:t xml:space="preserve"> of a right </w:t>
      </w:r>
      <w:r w:rsidRPr="0089426B">
        <w:rPr>
          <w:rStyle w:val="StyleUnderline"/>
          <w:rFonts w:asciiTheme="minorHAnsi" w:hAnsiTheme="minorHAnsi" w:cstheme="minorHAnsi"/>
          <w:color w:val="000000" w:themeColor="text1"/>
          <w:highlight w:val="cyan"/>
        </w:rPr>
        <w:t xml:space="preserve">and the </w:t>
      </w:r>
      <w:r w:rsidRPr="0089426B">
        <w:rPr>
          <w:rStyle w:val="Emphasis"/>
          <w:rFonts w:asciiTheme="minorHAnsi" w:hAnsiTheme="minorHAnsi" w:cstheme="minorHAnsi"/>
          <w:color w:val="000000" w:themeColor="text1"/>
          <w:highlight w:val="cyan"/>
        </w:rPr>
        <w:t>scope</w:t>
      </w:r>
      <w:r w:rsidRPr="0089426B">
        <w:rPr>
          <w:rStyle w:val="StyleUnderline"/>
          <w:rFonts w:asciiTheme="minorHAnsi" w:hAnsiTheme="minorHAnsi" w:cstheme="minorHAnsi"/>
          <w:color w:val="000000" w:themeColor="text1"/>
          <w:highlight w:val="cyan"/>
        </w:rPr>
        <w:t xml:space="preserve"> of a right. This</w:t>
      </w:r>
      <w:r w:rsidRPr="0089426B">
        <w:rPr>
          <w:rStyle w:val="StyleUnderline"/>
          <w:rFonts w:asciiTheme="minorHAnsi" w:hAnsiTheme="minorHAnsi" w:cstheme="minorHAnsi"/>
          <w:color w:val="000000" w:themeColor="text1"/>
        </w:rPr>
        <w:t xml:space="preserve"> terminology </w:t>
      </w:r>
      <w:r w:rsidRPr="0089426B">
        <w:rPr>
          <w:rStyle w:val="StyleUnderline"/>
          <w:rFonts w:asciiTheme="minorHAnsi" w:hAnsiTheme="minorHAnsi" w:cstheme="minorHAnsi"/>
          <w:color w:val="000000" w:themeColor="text1"/>
          <w:highlight w:val="cyan"/>
        </w:rPr>
        <w:t>is</w:t>
      </w:r>
      <w:r w:rsidRPr="0089426B">
        <w:rPr>
          <w:rFonts w:asciiTheme="minorHAnsi" w:hAnsiTheme="minorHAnsi" w:cstheme="minorHAnsi"/>
          <w:color w:val="000000" w:themeColor="text1"/>
          <w:sz w:val="16"/>
        </w:rPr>
        <w:t xml:space="preserve"> but </w:t>
      </w:r>
      <w:r w:rsidRPr="0089426B">
        <w:rPr>
          <w:rStyle w:val="Emphasis"/>
          <w:rFonts w:asciiTheme="minorHAnsi" w:hAnsiTheme="minorHAnsi" w:cstheme="minorHAnsi"/>
          <w:color w:val="000000" w:themeColor="text1"/>
          <w:highlight w:val="cyan"/>
        </w:rPr>
        <w:t>another way</w:t>
      </w:r>
      <w:r w:rsidRPr="0089426B">
        <w:rPr>
          <w:rStyle w:val="StyleUnderline"/>
          <w:rFonts w:asciiTheme="minorHAnsi" w:hAnsiTheme="minorHAnsi" w:cstheme="minorHAnsi"/>
          <w:color w:val="000000" w:themeColor="text1"/>
          <w:highlight w:val="cyan"/>
        </w:rPr>
        <w:t xml:space="preserve"> of expressing</w:t>
      </w:r>
      <w:r w:rsidRPr="0089426B">
        <w:rPr>
          <w:rStyle w:val="StyleUnderline"/>
          <w:rFonts w:asciiTheme="minorHAnsi" w:hAnsiTheme="minorHAnsi" w:cstheme="minorHAnsi"/>
          <w:color w:val="000000" w:themeColor="text1"/>
        </w:rPr>
        <w:t xml:space="preserve"> the </w:t>
      </w:r>
      <w:r w:rsidRPr="0089426B">
        <w:rPr>
          <w:rStyle w:val="StyleUnderline"/>
          <w:rFonts w:asciiTheme="minorHAnsi" w:hAnsiTheme="minorHAnsi" w:cstheme="minorHAnsi"/>
          <w:color w:val="000000" w:themeColor="text1"/>
          <w:highlight w:val="cyan"/>
        </w:rPr>
        <w:t xml:space="preserve">distinction between </w:t>
      </w:r>
      <w:r w:rsidRPr="0089426B">
        <w:rPr>
          <w:rStyle w:val="Emphasis"/>
          <w:rFonts w:asciiTheme="minorHAnsi" w:hAnsiTheme="minorHAnsi" w:cstheme="minorHAnsi"/>
          <w:color w:val="000000" w:themeColor="text1"/>
          <w:highlight w:val="cyan"/>
        </w:rPr>
        <w:t>coverage</w:t>
      </w:r>
      <w:r w:rsidRPr="0089426B">
        <w:rPr>
          <w:rStyle w:val="StyleUnderline"/>
          <w:rFonts w:asciiTheme="minorHAnsi" w:hAnsiTheme="minorHAnsi" w:cstheme="minorHAnsi"/>
          <w:color w:val="000000" w:themeColor="text1"/>
          <w:highlight w:val="cyan"/>
        </w:rPr>
        <w:t xml:space="preserve"> and </w:t>
      </w:r>
      <w:r w:rsidRPr="0089426B">
        <w:rPr>
          <w:rStyle w:val="Emphasis"/>
          <w:rFonts w:asciiTheme="minorHAnsi" w:hAnsiTheme="minorHAnsi" w:cstheme="minorHAnsi"/>
          <w:color w:val="000000" w:themeColor="text1"/>
          <w:highlight w:val="cyan"/>
        </w:rPr>
        <w:t>protection</w:t>
      </w:r>
      <w:r w:rsidRPr="0089426B">
        <w:rPr>
          <w:rFonts w:asciiTheme="minorHAnsi" w:hAnsiTheme="minorHAnsi" w:cstheme="minorHAnsi"/>
          <w:color w:val="000000" w:themeColor="text1"/>
          <w:sz w:val="16"/>
        </w:rPr>
        <w:t xml:space="preserve"> that I discussed earlier, but </w:t>
      </w:r>
      <w:r w:rsidRPr="0089426B">
        <w:rPr>
          <w:rStyle w:val="StyleUnderline"/>
          <w:rFonts w:asciiTheme="minorHAnsi" w:hAnsiTheme="minorHAnsi" w:cstheme="minorHAnsi"/>
          <w:color w:val="000000" w:themeColor="text1"/>
        </w:rPr>
        <w:t xml:space="preserve">the terms </w:t>
      </w:r>
      <w:r w:rsidRPr="0089426B">
        <w:rPr>
          <w:rStyle w:val="Emphasis"/>
          <w:rFonts w:asciiTheme="minorHAnsi" w:hAnsiTheme="minorHAnsi" w:cstheme="minorHAnsi"/>
          <w:color w:val="000000" w:themeColor="text1"/>
        </w:rPr>
        <w:t>‘strength’</w:t>
      </w:r>
      <w:r w:rsidRPr="0089426B">
        <w:rPr>
          <w:rStyle w:val="StyleUnderline"/>
          <w:rFonts w:asciiTheme="minorHAnsi" w:hAnsiTheme="minorHAnsi" w:cstheme="minorHAnsi"/>
          <w:color w:val="000000" w:themeColor="text1"/>
        </w:rPr>
        <w:t xml:space="preserve"> and </w:t>
      </w:r>
      <w:r w:rsidRPr="0089426B">
        <w:rPr>
          <w:rStyle w:val="Emphasis"/>
          <w:rFonts w:asciiTheme="minorHAnsi" w:hAnsiTheme="minorHAnsi" w:cstheme="minorHAnsi"/>
          <w:color w:val="000000" w:themeColor="text1"/>
        </w:rPr>
        <w:t>‘scope’</w:t>
      </w:r>
      <w:r w:rsidRPr="0089426B">
        <w:rPr>
          <w:rStyle w:val="StyleUnderline"/>
          <w:rFonts w:asciiTheme="minorHAnsi" w:hAnsiTheme="minorHAnsi" w:cstheme="minorHAnsi"/>
          <w:color w:val="000000" w:themeColor="text1"/>
        </w:rPr>
        <w:t xml:space="preserve"> are</w:t>
      </w:r>
      <w:r w:rsidRPr="0089426B">
        <w:rPr>
          <w:rFonts w:asciiTheme="minorHAnsi" w:hAnsiTheme="minorHAnsi" w:cstheme="minorHAnsi"/>
          <w:color w:val="000000" w:themeColor="text1"/>
          <w:sz w:val="16"/>
        </w:rPr>
        <w:t xml:space="preserve"> particularly </w:t>
      </w:r>
      <w:r w:rsidRPr="0089426B">
        <w:rPr>
          <w:rStyle w:val="StyleUnderline"/>
          <w:rFonts w:asciiTheme="minorHAnsi" w:hAnsiTheme="minorHAnsi" w:cstheme="minorHAnsi"/>
          <w:color w:val="000000" w:themeColor="text1"/>
        </w:rPr>
        <w:t>illuminating</w:t>
      </w:r>
      <w:r w:rsidRPr="0089426B">
        <w:rPr>
          <w:rFonts w:asciiTheme="minorHAnsi" w:hAnsiTheme="minorHAnsi" w:cstheme="minorHAnsi"/>
          <w:color w:val="000000" w:themeColor="text1"/>
          <w:sz w:val="16"/>
        </w:rPr>
        <w:t xml:space="preserve"> here. </w:t>
      </w:r>
      <w:r w:rsidRPr="0089426B">
        <w:rPr>
          <w:rStyle w:val="StyleUnderline"/>
          <w:rFonts w:asciiTheme="minorHAnsi" w:hAnsiTheme="minorHAnsi" w:cstheme="minorHAnsi"/>
          <w:color w:val="000000" w:themeColor="text1"/>
        </w:rPr>
        <w:t xml:space="preserve">The </w:t>
      </w:r>
      <w:r w:rsidRPr="0089426B">
        <w:rPr>
          <w:rStyle w:val="Emphasis"/>
          <w:rFonts w:asciiTheme="minorHAnsi" w:hAnsiTheme="minorHAnsi" w:cstheme="minorHAnsi"/>
          <w:color w:val="000000" w:themeColor="text1"/>
          <w:highlight w:val="cyan"/>
        </w:rPr>
        <w:t>scope</w:t>
      </w:r>
      <w:r w:rsidRPr="0089426B">
        <w:rPr>
          <w:rStyle w:val="StyleUnderline"/>
          <w:rFonts w:asciiTheme="minorHAnsi" w:hAnsiTheme="minorHAnsi" w:cstheme="minorHAnsi"/>
          <w:color w:val="000000" w:themeColor="text1"/>
        </w:rPr>
        <w:t xml:space="preserve"> of a right </w:t>
      </w:r>
      <w:r w:rsidRPr="0089426B">
        <w:rPr>
          <w:rStyle w:val="StyleUnderline"/>
          <w:rFonts w:asciiTheme="minorHAnsi" w:hAnsiTheme="minorHAnsi" w:cstheme="minorHAnsi"/>
          <w:color w:val="000000" w:themeColor="text1"/>
          <w:highlight w:val="cyan"/>
        </w:rPr>
        <w:t>is</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 xml:space="preserve">its </w:t>
      </w:r>
      <w:r w:rsidRPr="0089426B">
        <w:rPr>
          <w:rStyle w:val="Emphasis"/>
          <w:rFonts w:asciiTheme="minorHAnsi" w:hAnsiTheme="minorHAnsi" w:cstheme="minorHAnsi"/>
          <w:color w:val="000000" w:themeColor="text1"/>
          <w:highlight w:val="cyan"/>
        </w:rPr>
        <w:t>range</w:t>
      </w:r>
      <w:r w:rsidRPr="0089426B">
        <w:rPr>
          <w:rStyle w:val="StyleUnderline"/>
          <w:rFonts w:asciiTheme="minorHAnsi" w:hAnsiTheme="minorHAnsi" w:cstheme="minorHAnsi"/>
          <w:color w:val="000000" w:themeColor="text1"/>
          <w:highlight w:val="cyan"/>
        </w:rPr>
        <w:t>, the activities it reaches</w:t>
      </w:r>
      <w:r w:rsidRPr="0089426B">
        <w:rPr>
          <w:rStyle w:val="StyleUnderline"/>
          <w:rFonts w:asciiTheme="minorHAnsi" w:hAnsiTheme="minorHAnsi" w:cstheme="minorHAnsi"/>
          <w:color w:val="000000" w:themeColor="text1"/>
        </w:rPr>
        <w:t>.</w:t>
      </w:r>
      <w:r w:rsidRPr="0089426B">
        <w:rPr>
          <w:rFonts w:asciiTheme="minorHAnsi" w:hAnsiTheme="minorHAnsi" w:cstheme="minorHAnsi"/>
          <w:color w:val="000000" w:themeColor="text1"/>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89426B">
        <w:rPr>
          <w:rStyle w:val="StyleUnderline"/>
          <w:rFonts w:asciiTheme="minorHAnsi" w:hAnsiTheme="minorHAnsi" w:cstheme="minorHAnsi"/>
          <w:color w:val="000000" w:themeColor="text1"/>
        </w:rPr>
        <w:t xml:space="preserve">The </w:t>
      </w:r>
      <w:r w:rsidRPr="0089426B">
        <w:rPr>
          <w:rStyle w:val="Emphasis"/>
          <w:rFonts w:asciiTheme="minorHAnsi" w:hAnsiTheme="minorHAnsi" w:cstheme="minorHAnsi"/>
          <w:color w:val="000000" w:themeColor="text1"/>
          <w:highlight w:val="cyan"/>
        </w:rPr>
        <w:t>strength</w:t>
      </w:r>
      <w:r w:rsidRPr="0089426B">
        <w:rPr>
          <w:rStyle w:val="StyleUnderline"/>
          <w:rFonts w:asciiTheme="minorHAnsi" w:hAnsiTheme="minorHAnsi" w:cstheme="minorHAnsi"/>
          <w:color w:val="000000" w:themeColor="text1"/>
        </w:rPr>
        <w:t xml:space="preserve"> of a right </w:t>
      </w:r>
      <w:r w:rsidRPr="0089426B">
        <w:rPr>
          <w:rStyle w:val="StyleUnderline"/>
          <w:rFonts w:asciiTheme="minorHAnsi" w:hAnsiTheme="minorHAnsi" w:cstheme="minorHAnsi"/>
          <w:color w:val="000000" w:themeColor="text1"/>
          <w:highlight w:val="cyan"/>
        </w:rPr>
        <w:t>is</w:t>
      </w:r>
      <w:r w:rsidRPr="0089426B">
        <w:rPr>
          <w:rStyle w:val="StyleUnderline"/>
          <w:rFonts w:asciiTheme="minorHAnsi" w:hAnsiTheme="minorHAnsi" w:cstheme="minorHAnsi"/>
          <w:color w:val="000000" w:themeColor="text1"/>
        </w:rPr>
        <w:t xml:space="preserve"> its </w:t>
      </w:r>
      <w:r w:rsidRPr="0089426B">
        <w:rPr>
          <w:rStyle w:val="StyleUnderline"/>
          <w:rFonts w:asciiTheme="minorHAnsi" w:hAnsiTheme="minorHAnsi" w:cstheme="minorHAnsi"/>
          <w:color w:val="000000" w:themeColor="text1"/>
          <w:highlight w:val="cyan"/>
        </w:rPr>
        <w:t xml:space="preserve">ability to overcome </w:t>
      </w:r>
      <w:r w:rsidRPr="0089426B">
        <w:rPr>
          <w:rStyle w:val="Emphasis"/>
          <w:rFonts w:asciiTheme="minorHAnsi" w:hAnsiTheme="minorHAnsi" w:cstheme="minorHAnsi"/>
          <w:color w:val="000000" w:themeColor="text1"/>
          <w:highlight w:val="cyan"/>
        </w:rPr>
        <w:t>opposing interests</w:t>
      </w:r>
      <w:r w:rsidRPr="0089426B">
        <w:rPr>
          <w:rStyle w:val="StyleUnderline"/>
          <w:rFonts w:asciiTheme="minorHAnsi" w:hAnsiTheme="minorHAnsi" w:cstheme="minorHAnsi"/>
          <w:color w:val="000000" w:themeColor="text1"/>
        </w:rPr>
        <w:t xml:space="preserve"> (or values, or other rights) </w:t>
      </w:r>
      <w:r w:rsidRPr="0089426B">
        <w:rPr>
          <w:rStyle w:val="Emphasis"/>
          <w:rFonts w:asciiTheme="minorHAnsi" w:hAnsiTheme="minorHAnsi" w:cstheme="minorHAnsi"/>
          <w:i/>
          <w:iCs w:val="0"/>
          <w:color w:val="000000" w:themeColor="text1"/>
          <w:highlight w:val="cyan"/>
        </w:rPr>
        <w:t>within</w:t>
      </w:r>
      <w:r w:rsidRPr="0089426B">
        <w:rPr>
          <w:rStyle w:val="Emphasis"/>
          <w:rFonts w:asciiTheme="minorHAnsi" w:hAnsiTheme="minorHAnsi" w:cstheme="minorHAnsi"/>
          <w:color w:val="000000" w:themeColor="text1"/>
          <w:highlight w:val="cyan"/>
        </w:rPr>
        <w:t xml:space="preserve"> its scope</w:t>
      </w:r>
      <w:r w:rsidRPr="0089426B">
        <w:rPr>
          <w:rStyle w:val="StyleUnderline"/>
          <w:rFonts w:asciiTheme="minorHAnsi" w:hAnsiTheme="minorHAnsi" w:cstheme="minorHAnsi"/>
          <w:color w:val="000000" w:themeColor="text1"/>
        </w:rPr>
        <w:t xml:space="preserve">. This distinction is </w:t>
      </w:r>
      <w:r w:rsidRPr="0089426B">
        <w:rPr>
          <w:rStyle w:val="Emphasis"/>
          <w:rFonts w:asciiTheme="minorHAnsi" w:hAnsiTheme="minorHAnsi" w:cstheme="minorHAnsi"/>
          <w:color w:val="000000" w:themeColor="text1"/>
        </w:rPr>
        <w:t>nothing new</w:t>
      </w:r>
      <w:r w:rsidRPr="0089426B">
        <w:rPr>
          <w:rStyle w:val="StyleUnderline"/>
          <w:rFonts w:asciiTheme="minorHAnsi" w:hAnsiTheme="minorHAnsi" w:cstheme="minorHAnsi"/>
          <w:color w:val="000000" w:themeColor="text1"/>
        </w:rPr>
        <w:t xml:space="preserve">, although it is </w:t>
      </w:r>
      <w:r w:rsidRPr="0089426B">
        <w:rPr>
          <w:rStyle w:val="Emphasis"/>
          <w:rFonts w:asciiTheme="minorHAnsi" w:hAnsiTheme="minorHAnsi" w:cstheme="minorHAnsi"/>
          <w:color w:val="000000" w:themeColor="text1"/>
        </w:rPr>
        <w:t>often ignored</w:t>
      </w:r>
      <w:r w:rsidRPr="0089426B">
        <w:rPr>
          <w:rStyle w:val="StyleUnderline"/>
          <w:rFonts w:asciiTheme="minorHAnsi" w:hAnsiTheme="minorHAnsi" w:cstheme="minorHAnsi"/>
          <w:color w:val="000000" w:themeColor="text1"/>
        </w:rPr>
        <w:t xml:space="preserve"> in popular dialogue</w:t>
      </w:r>
      <w:r w:rsidRPr="0089426B">
        <w:rPr>
          <w:rFonts w:asciiTheme="minorHAnsi" w:hAnsiTheme="minorHAnsi" w:cstheme="minorHAnsi"/>
          <w:color w:val="000000" w:themeColor="text1"/>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bookmarkEnd w:id="0"/>
    <w:p w14:paraId="14B705F5" w14:textId="77777777" w:rsidR="005303EC" w:rsidRPr="0089426B" w:rsidRDefault="005303EC" w:rsidP="005303EC">
      <w:pPr>
        <w:rPr>
          <w:rFonts w:asciiTheme="minorHAnsi" w:hAnsiTheme="minorHAnsi" w:cstheme="minorHAnsi"/>
          <w:color w:val="000000" w:themeColor="text1"/>
        </w:rPr>
      </w:pPr>
    </w:p>
    <w:p w14:paraId="4C6C3B1B" w14:textId="77777777" w:rsidR="005303EC" w:rsidRPr="0089426B" w:rsidRDefault="005303EC" w:rsidP="005303EC">
      <w:pPr>
        <w:pStyle w:val="Heading4"/>
        <w:rPr>
          <w:rFonts w:asciiTheme="minorHAnsi" w:hAnsiTheme="minorHAnsi" w:cstheme="minorHAnsi"/>
          <w:color w:val="000000" w:themeColor="text1"/>
        </w:rPr>
      </w:pPr>
      <w:r w:rsidRPr="0089426B">
        <w:rPr>
          <w:rFonts w:asciiTheme="minorHAnsi" w:hAnsiTheme="minorHAnsi" w:cstheme="minorHAnsi"/>
          <w:color w:val="000000" w:themeColor="text1"/>
          <w:u w:val="single"/>
        </w:rPr>
        <w:t>VIOLATION</w:t>
      </w:r>
      <w:r w:rsidRPr="0089426B">
        <w:rPr>
          <w:rFonts w:asciiTheme="minorHAnsi" w:hAnsiTheme="minorHAnsi" w:cstheme="minorHAnsi"/>
          <w:color w:val="000000" w:themeColor="text1"/>
        </w:rPr>
        <w:t xml:space="preserve">. The plan alters the </w:t>
      </w:r>
      <w:r w:rsidRPr="0089426B">
        <w:rPr>
          <w:rFonts w:asciiTheme="minorHAnsi" w:hAnsiTheme="minorHAnsi" w:cstheme="minorHAnsi"/>
          <w:color w:val="000000" w:themeColor="text1"/>
          <w:u w:val="single"/>
        </w:rPr>
        <w:t>scope</w:t>
      </w:r>
      <w:r w:rsidRPr="0089426B">
        <w:rPr>
          <w:rFonts w:asciiTheme="minorHAnsi" w:hAnsiTheme="minorHAnsi" w:cstheme="minorHAnsi"/>
          <w:color w:val="000000" w:themeColor="text1"/>
        </w:rPr>
        <w:t xml:space="preserve"> of collective bargaining rights not its </w:t>
      </w:r>
      <w:r w:rsidRPr="0089426B">
        <w:rPr>
          <w:rFonts w:asciiTheme="minorHAnsi" w:hAnsiTheme="minorHAnsi" w:cstheme="minorHAnsi"/>
          <w:color w:val="000000" w:themeColor="text1"/>
          <w:u w:val="single"/>
        </w:rPr>
        <w:t>strength</w:t>
      </w:r>
      <w:r w:rsidRPr="0089426B">
        <w:rPr>
          <w:rFonts w:asciiTheme="minorHAnsi" w:hAnsiTheme="minorHAnsi" w:cstheme="minorHAnsi"/>
          <w:color w:val="000000" w:themeColor="text1"/>
        </w:rPr>
        <w:t>.</w:t>
      </w:r>
    </w:p>
    <w:p w14:paraId="6F245000" w14:textId="77777777" w:rsidR="005303EC" w:rsidRPr="0089426B" w:rsidRDefault="005303EC" w:rsidP="005303EC">
      <w:pPr>
        <w:rPr>
          <w:rFonts w:asciiTheme="minorHAnsi" w:hAnsiTheme="minorHAnsi" w:cstheme="minorHAnsi"/>
          <w:color w:val="000000" w:themeColor="text1"/>
        </w:rPr>
      </w:pPr>
    </w:p>
    <w:p w14:paraId="5F1DFDFE" w14:textId="77777777" w:rsidR="005303EC" w:rsidRPr="0089426B" w:rsidRDefault="005303EC" w:rsidP="005303EC">
      <w:pPr>
        <w:pStyle w:val="Heading4"/>
        <w:rPr>
          <w:rFonts w:asciiTheme="minorHAnsi" w:hAnsiTheme="minorHAnsi" w:cstheme="minorHAnsi"/>
          <w:color w:val="000000" w:themeColor="text1"/>
        </w:rPr>
      </w:pPr>
      <w:r w:rsidRPr="0089426B">
        <w:rPr>
          <w:rFonts w:asciiTheme="minorHAnsi" w:hAnsiTheme="minorHAnsi" w:cstheme="minorHAnsi"/>
          <w:color w:val="000000" w:themeColor="text1"/>
          <w:u w:val="single"/>
        </w:rPr>
        <w:t>VOTE NEG</w:t>
      </w:r>
      <w:r w:rsidRPr="0089426B">
        <w:rPr>
          <w:rFonts w:asciiTheme="minorHAnsi" w:hAnsiTheme="minorHAnsi" w:cstheme="minorHAnsi"/>
          <w:color w:val="000000" w:themeColor="text1"/>
        </w:rPr>
        <w:t xml:space="preserve">. Expand rights to </w:t>
      </w:r>
      <w:r w:rsidRPr="0089426B">
        <w:rPr>
          <w:rFonts w:asciiTheme="minorHAnsi" w:hAnsiTheme="minorHAnsi" w:cstheme="minorHAnsi"/>
          <w:color w:val="000000" w:themeColor="text1"/>
          <w:u w:val="single"/>
        </w:rPr>
        <w:t>subsets</w:t>
      </w:r>
      <w:r w:rsidRPr="0089426B">
        <w:rPr>
          <w:rFonts w:asciiTheme="minorHAnsi" w:hAnsiTheme="minorHAnsi" w:cstheme="minorHAnsi"/>
          <w:color w:val="000000" w:themeColor="text1"/>
        </w:rPr>
        <w:t xml:space="preserve"> of workers AND remove </w:t>
      </w:r>
      <w:r w:rsidRPr="0089426B">
        <w:rPr>
          <w:rFonts w:asciiTheme="minorHAnsi" w:hAnsiTheme="minorHAnsi" w:cstheme="minorHAnsi"/>
          <w:color w:val="000000" w:themeColor="text1"/>
          <w:u w:val="single"/>
        </w:rPr>
        <w:t>barriers</w:t>
      </w:r>
      <w:r w:rsidRPr="0089426B">
        <w:rPr>
          <w:rFonts w:asciiTheme="minorHAnsi" w:hAnsiTheme="minorHAnsi" w:cstheme="minorHAnsi"/>
          <w:color w:val="000000" w:themeColor="text1"/>
        </w:rPr>
        <w:t xml:space="preserve"> to unionize AFFs explode the topic which preclude NEG links.</w:t>
      </w:r>
    </w:p>
    <w:p w14:paraId="1CA5EBFE" w14:textId="77777777" w:rsidR="005303EC" w:rsidRDefault="005303EC" w:rsidP="005303EC"/>
    <w:p w14:paraId="245B2646" w14:textId="77777777" w:rsidR="005303EC" w:rsidRDefault="005303EC" w:rsidP="005303EC"/>
    <w:p w14:paraId="57D80B58" w14:textId="77777777" w:rsidR="005303EC" w:rsidRDefault="005303EC" w:rsidP="005303EC"/>
    <w:p w14:paraId="1638067D" w14:textId="77777777" w:rsidR="005303EC" w:rsidRDefault="005303EC" w:rsidP="005303EC"/>
    <w:p w14:paraId="7E5DA2E0" w14:textId="77777777" w:rsidR="005303EC" w:rsidRDefault="005303EC" w:rsidP="005303EC"/>
    <w:p w14:paraId="693E77CA" w14:textId="77777777" w:rsidR="005303EC" w:rsidRPr="0089426B" w:rsidRDefault="005303EC" w:rsidP="005303EC">
      <w:pPr>
        <w:pStyle w:val="Heading3"/>
        <w:rPr>
          <w:color w:val="000000" w:themeColor="text1"/>
        </w:rPr>
      </w:pPr>
      <w:r w:rsidRPr="0089426B">
        <w:rPr>
          <w:color w:val="000000" w:themeColor="text1"/>
        </w:rPr>
        <w:t>OFF---1NC</w:t>
      </w:r>
    </w:p>
    <w:p w14:paraId="1C866982" w14:textId="77777777" w:rsidR="005303EC" w:rsidRPr="0089426B" w:rsidRDefault="005303EC" w:rsidP="005303EC">
      <w:pPr>
        <w:rPr>
          <w:color w:val="000000" w:themeColor="text1"/>
        </w:rPr>
      </w:pPr>
      <w:r w:rsidRPr="0089426B">
        <w:rPr>
          <w:color w:val="000000" w:themeColor="text1"/>
        </w:rPr>
        <w:t>T Substantially</w:t>
      </w:r>
    </w:p>
    <w:p w14:paraId="6B8A73FE" w14:textId="77777777" w:rsidR="005303EC" w:rsidRPr="0089426B" w:rsidRDefault="005303EC" w:rsidP="005303EC">
      <w:pPr>
        <w:pStyle w:val="Heading4"/>
        <w:rPr>
          <w:color w:val="000000" w:themeColor="text1"/>
        </w:rPr>
      </w:pPr>
      <w:r w:rsidRPr="0089426B">
        <w:rPr>
          <w:color w:val="000000" w:themeColor="text1"/>
        </w:rPr>
        <w:t>“Workers” is the full set.</w:t>
      </w:r>
    </w:p>
    <w:p w14:paraId="3990DA53" w14:textId="77777777" w:rsidR="005303EC" w:rsidRPr="0089426B" w:rsidRDefault="005303EC" w:rsidP="005303EC">
      <w:pPr>
        <w:rPr>
          <w:color w:val="000000" w:themeColor="text1"/>
        </w:rPr>
      </w:pPr>
      <w:r w:rsidRPr="0089426B">
        <w:rPr>
          <w:rStyle w:val="Style13ptBold"/>
          <w:color w:val="000000" w:themeColor="text1"/>
        </w:rPr>
        <w:t>ILO 81</w:t>
      </w:r>
      <w:r w:rsidRPr="0089426B">
        <w:rPr>
          <w:color w:val="000000" w:themeColor="text1"/>
        </w:rPr>
        <w:t>, International Labor Organization (“Report VI (1): Safety and Health and the Working Environment,” International Labor Conference, 67</w:t>
      </w:r>
      <w:r w:rsidRPr="0089426B">
        <w:rPr>
          <w:color w:val="000000" w:themeColor="text1"/>
          <w:vertAlign w:val="superscript"/>
        </w:rPr>
        <w:t>th</w:t>
      </w:r>
      <w:r w:rsidRPr="0089426B">
        <w:rPr>
          <w:color w:val="000000" w:themeColor="text1"/>
        </w:rPr>
        <w:t xml:space="preserve"> Session, https://webapps.ilo.org/public/libdoc/ilo/1980/80B09_513_engl.pdf)</w:t>
      </w:r>
    </w:p>
    <w:p w14:paraId="05147028" w14:textId="77777777" w:rsidR="005303EC" w:rsidRPr="0089426B" w:rsidRDefault="005303EC" w:rsidP="005303EC">
      <w:pPr>
        <w:rPr>
          <w:color w:val="000000" w:themeColor="text1"/>
          <w:sz w:val="16"/>
          <w:szCs w:val="16"/>
        </w:rPr>
      </w:pPr>
      <w:r w:rsidRPr="0089426B">
        <w:rPr>
          <w:rStyle w:val="StyleUnderline"/>
          <w:color w:val="000000" w:themeColor="text1"/>
        </w:rPr>
        <w:t xml:space="preserve">(b) </w:t>
      </w:r>
      <w:r w:rsidRPr="0089426B">
        <w:rPr>
          <w:rStyle w:val="Emphasis"/>
          <w:color w:val="000000" w:themeColor="text1"/>
        </w:rPr>
        <w:t xml:space="preserve">the term </w:t>
      </w:r>
      <w:r w:rsidRPr="0089426B">
        <w:rPr>
          <w:rStyle w:val="Emphasis"/>
          <w:color w:val="000000" w:themeColor="text1"/>
          <w:highlight w:val="cyan"/>
        </w:rPr>
        <w:t>"workers"</w:t>
      </w:r>
      <w:r w:rsidRPr="0089426B">
        <w:rPr>
          <w:rStyle w:val="StyleUnderline"/>
          <w:color w:val="000000" w:themeColor="text1"/>
          <w:highlight w:val="cyan"/>
        </w:rPr>
        <w:t xml:space="preserve"> means </w:t>
      </w:r>
      <w:r w:rsidRPr="0089426B">
        <w:rPr>
          <w:rStyle w:val="Emphasis"/>
          <w:color w:val="000000" w:themeColor="text1"/>
          <w:highlight w:val="cyan"/>
        </w:rPr>
        <w:t>all employed persons</w:t>
      </w:r>
      <w:r w:rsidRPr="0089426B">
        <w:rPr>
          <w:color w:val="000000" w:themeColor="text1"/>
          <w:sz w:val="16"/>
          <w:szCs w:val="16"/>
        </w:rPr>
        <w:t>, including public employees;</w:t>
      </w:r>
    </w:p>
    <w:p w14:paraId="7C1F6560" w14:textId="77777777" w:rsidR="005303EC" w:rsidRPr="0089426B" w:rsidRDefault="005303EC" w:rsidP="005303EC">
      <w:pPr>
        <w:pStyle w:val="Heading4"/>
        <w:rPr>
          <w:color w:val="000000" w:themeColor="text1"/>
        </w:rPr>
      </w:pPr>
      <w:r w:rsidRPr="0089426B">
        <w:rPr>
          <w:color w:val="000000" w:themeColor="text1"/>
        </w:rPr>
        <w:t>That’s 163 million</w:t>
      </w:r>
    </w:p>
    <w:p w14:paraId="5B811294" w14:textId="77777777" w:rsidR="005303EC" w:rsidRPr="0089426B" w:rsidRDefault="005303EC" w:rsidP="005303EC">
      <w:pPr>
        <w:rPr>
          <w:color w:val="000000" w:themeColor="text1"/>
        </w:rPr>
      </w:pPr>
      <w:r w:rsidRPr="0089426B">
        <w:rPr>
          <w:rStyle w:val="Style13ptBold"/>
          <w:color w:val="000000" w:themeColor="text1"/>
        </w:rPr>
        <w:t>O’Neill 25</w:t>
      </w:r>
      <w:r w:rsidRPr="0089426B">
        <w:rPr>
          <w:color w:val="000000" w:themeColor="text1"/>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01B2979A" w14:textId="77777777" w:rsidR="005303EC" w:rsidRDefault="005303EC" w:rsidP="005303EC">
      <w:pPr>
        <w:rPr>
          <w:color w:val="000000" w:themeColor="text1"/>
          <w:sz w:val="16"/>
        </w:rPr>
      </w:pPr>
      <w:r w:rsidRPr="0089426B">
        <w:rPr>
          <w:rStyle w:val="StyleUnderline"/>
          <w:color w:val="000000" w:themeColor="text1"/>
          <w:highlight w:val="cyan"/>
        </w:rPr>
        <w:t>In 2025</w:t>
      </w:r>
      <w:r w:rsidRPr="0089426B">
        <w:rPr>
          <w:color w:val="000000" w:themeColor="text1"/>
          <w:sz w:val="16"/>
        </w:rPr>
        <w:t xml:space="preserve">, it was estimated that over </w:t>
      </w:r>
      <w:r w:rsidRPr="0089426B">
        <w:rPr>
          <w:rStyle w:val="Emphasis"/>
          <w:color w:val="000000" w:themeColor="text1"/>
          <w:highlight w:val="cyan"/>
        </w:rPr>
        <w:t>163 million Americans</w:t>
      </w:r>
      <w:r w:rsidRPr="0089426B">
        <w:rPr>
          <w:rStyle w:val="StyleUnderline"/>
          <w:color w:val="000000" w:themeColor="text1"/>
          <w:highlight w:val="cyan"/>
        </w:rPr>
        <w:t xml:space="preserve"> were in some form of employment</w:t>
      </w:r>
      <w:r w:rsidRPr="0089426B">
        <w:rPr>
          <w:color w:val="000000" w:themeColor="text1"/>
          <w:sz w:val="16"/>
        </w:rPr>
        <w:t>, while 4.16 percent of the total workforce was unemployed. This was the lowest unemployment rate since the 1950s, although these figures are expected to rise in 2023 and beyond.</w:t>
      </w:r>
    </w:p>
    <w:p w14:paraId="3B6EAEA3" w14:textId="77777777" w:rsidR="005303EC" w:rsidRPr="0089426B" w:rsidRDefault="005303EC" w:rsidP="005303EC">
      <w:pPr>
        <w:pStyle w:val="Heading4"/>
        <w:rPr>
          <w:color w:val="000000" w:themeColor="text1"/>
        </w:rPr>
      </w:pPr>
      <w:r w:rsidRPr="0089426B">
        <w:rPr>
          <w:color w:val="000000" w:themeColor="text1"/>
        </w:rPr>
        <w:t xml:space="preserve">“Substantial” is 50%. The aff must cover </w:t>
      </w:r>
      <w:r w:rsidRPr="0089426B">
        <w:rPr>
          <w:color w:val="000000" w:themeColor="text1"/>
          <w:u w:val="single"/>
        </w:rPr>
        <w:t>82 million</w:t>
      </w:r>
      <w:r w:rsidRPr="0089426B">
        <w:rPr>
          <w:color w:val="000000" w:themeColor="text1"/>
        </w:rPr>
        <w:t>.</w:t>
      </w:r>
    </w:p>
    <w:p w14:paraId="202E65D5" w14:textId="77777777" w:rsidR="005303EC" w:rsidRPr="0089426B" w:rsidRDefault="005303EC" w:rsidP="005303EC">
      <w:pPr>
        <w:rPr>
          <w:color w:val="000000" w:themeColor="text1"/>
        </w:rPr>
      </w:pPr>
      <w:r w:rsidRPr="0089426B">
        <w:rPr>
          <w:rStyle w:val="Style13ptBold"/>
          <w:color w:val="000000" w:themeColor="text1"/>
        </w:rPr>
        <w:t>CG 79</w:t>
      </w:r>
      <w:r w:rsidRPr="0089426B">
        <w:rPr>
          <w:color w:val="000000" w:themeColor="text1"/>
        </w:rPr>
        <w:t>, Comptroller General of the United States (Comptroller General, 1979, Matter of Westinghouse Electric Corporation, GAO, https://www.gao.gov/assets/b-194530.pdf)</w:t>
      </w:r>
    </w:p>
    <w:p w14:paraId="2F0552DA" w14:textId="77777777" w:rsidR="005303EC" w:rsidRPr="0089426B" w:rsidRDefault="005303EC" w:rsidP="005303EC">
      <w:pPr>
        <w:rPr>
          <w:color w:val="000000" w:themeColor="text1"/>
          <w:sz w:val="16"/>
        </w:rPr>
      </w:pPr>
      <w:r w:rsidRPr="0089426B">
        <w:rPr>
          <w:color w:val="000000" w:themeColor="text1"/>
          <w:sz w:val="16"/>
        </w:rPr>
        <w:t xml:space="preserve">As can be seen from the above, </w:t>
      </w:r>
      <w:r w:rsidRPr="0089426B">
        <w:rPr>
          <w:rStyle w:val="StyleUnderline"/>
          <w:color w:val="000000" w:themeColor="text1"/>
          <w:highlight w:val="cyan"/>
        </w:rPr>
        <w:t>the</w:t>
      </w:r>
      <w:r w:rsidRPr="0089426B">
        <w:rPr>
          <w:color w:val="000000" w:themeColor="text1"/>
          <w:sz w:val="16"/>
        </w:rPr>
        <w:t xml:space="preserve"> definition of </w:t>
      </w:r>
      <w:r w:rsidRPr="0089426B">
        <w:rPr>
          <w:rStyle w:val="Emphasis"/>
          <w:color w:val="000000" w:themeColor="text1"/>
          <w:highlight w:val="cyan"/>
        </w:rPr>
        <w:t>labor</w:t>
      </w:r>
      <w:r w:rsidRPr="0089426B">
        <w:rPr>
          <w:rStyle w:val="Emphasis"/>
          <w:color w:val="000000" w:themeColor="text1"/>
        </w:rPr>
        <w:t xml:space="preserve"> surplus </w:t>
      </w:r>
      <w:r w:rsidRPr="0089426B">
        <w:rPr>
          <w:rStyle w:val="Emphasis"/>
          <w:color w:val="000000" w:themeColor="text1"/>
          <w:highlight w:val="cyan"/>
        </w:rPr>
        <w:t>area</w:t>
      </w:r>
      <w:r w:rsidRPr="0089426B">
        <w:rPr>
          <w:rStyle w:val="StyleUnderline"/>
          <w:color w:val="000000" w:themeColor="text1"/>
        </w:rPr>
        <w:t xml:space="preserve"> concern for this purpose would be the </w:t>
      </w:r>
      <w:r w:rsidRPr="0089426B">
        <w:rPr>
          <w:rStyle w:val="Emphasis"/>
          <w:color w:val="000000" w:themeColor="text1"/>
        </w:rPr>
        <w:t>new standard</w:t>
      </w:r>
      <w:r w:rsidRPr="0089426B">
        <w:rPr>
          <w:color w:val="000000" w:themeColor="text1"/>
          <w:sz w:val="16"/>
        </w:rPr>
        <w:t xml:space="preserve"> now contained in 41 CFR § 1-1.801. </w:t>
      </w:r>
      <w:r w:rsidRPr="0089426B">
        <w:rPr>
          <w:rStyle w:val="StyleUnderline"/>
          <w:color w:val="000000" w:themeColor="text1"/>
        </w:rPr>
        <w:t xml:space="preserve">The new </w:t>
      </w:r>
      <w:r w:rsidRPr="0089426B">
        <w:rPr>
          <w:rStyle w:val="StyleUnderline"/>
          <w:color w:val="000000" w:themeColor="text1"/>
          <w:highlight w:val="cyan"/>
        </w:rPr>
        <w:t>standard</w:t>
      </w:r>
      <w:r w:rsidRPr="0089426B">
        <w:rPr>
          <w:color w:val="000000" w:themeColor="text1"/>
          <w:sz w:val="16"/>
        </w:rPr>
        <w:t xml:space="preserve">, at 41 CFR § 1-1.801(c) and (d), </w:t>
      </w:r>
      <w:r w:rsidRPr="0089426B">
        <w:rPr>
          <w:rStyle w:val="Emphasis"/>
          <w:color w:val="000000" w:themeColor="text1"/>
          <w:highlight w:val="cyan"/>
        </w:rPr>
        <w:t>defines</w:t>
      </w:r>
      <w:r w:rsidRPr="0089426B">
        <w:rPr>
          <w:color w:val="000000" w:themeColor="text1"/>
          <w:sz w:val="16"/>
        </w:rPr>
        <w:t xml:space="preserve"> a labor surplus area concern as a concern that together with its first-tier subcontractors will perform substantially in a labor surplus area and </w:t>
      </w:r>
      <w:r w:rsidRPr="0089426B">
        <w:rPr>
          <w:rStyle w:val="StyleUnderline"/>
          <w:color w:val="000000" w:themeColor="text1"/>
          <w:highlight w:val="cyan"/>
        </w:rPr>
        <w:t>the term</w:t>
      </w:r>
      <w:r w:rsidRPr="0089426B">
        <w:rPr>
          <w:color w:val="000000" w:themeColor="text1"/>
          <w:sz w:val="16"/>
        </w:rPr>
        <w:t xml:space="preserve"> "perform </w:t>
      </w:r>
      <w:r w:rsidRPr="0089426B">
        <w:rPr>
          <w:rStyle w:val="Emphasis"/>
          <w:color w:val="000000" w:themeColor="text1"/>
          <w:highlight w:val="cyan"/>
        </w:rPr>
        <w:t>substantially</w:t>
      </w:r>
      <w:r w:rsidRPr="0089426B">
        <w:rPr>
          <w:rStyle w:val="StyleUnderline"/>
          <w:color w:val="000000" w:themeColor="text1"/>
        </w:rPr>
        <w:t xml:space="preserve">" is defined </w:t>
      </w:r>
      <w:r w:rsidRPr="0089426B">
        <w:rPr>
          <w:rStyle w:val="StyleUnderline"/>
          <w:color w:val="000000" w:themeColor="text1"/>
          <w:highlight w:val="cyan"/>
        </w:rPr>
        <w:t>as</w:t>
      </w:r>
      <w:r w:rsidRPr="0089426B">
        <w:rPr>
          <w:rStyle w:val="StyleUnderline"/>
          <w:color w:val="000000" w:themeColor="text1"/>
        </w:rPr>
        <w:t xml:space="preserve"> </w:t>
      </w:r>
      <w:r w:rsidRPr="0089426B">
        <w:rPr>
          <w:rStyle w:val="Emphasis"/>
          <w:color w:val="000000" w:themeColor="text1"/>
        </w:rPr>
        <w:t xml:space="preserve">more than </w:t>
      </w:r>
      <w:r w:rsidRPr="0089426B">
        <w:rPr>
          <w:rStyle w:val="Emphasis"/>
          <w:color w:val="000000" w:themeColor="text1"/>
          <w:highlight w:val="cyan"/>
        </w:rPr>
        <w:t>50 percent</w:t>
      </w:r>
      <w:r w:rsidRPr="0089426B">
        <w:rPr>
          <w:color w:val="000000" w:themeColor="text1"/>
          <w:sz w:val="16"/>
        </w:rPr>
        <w:t xml:space="preserve"> of the contract price.</w:t>
      </w:r>
    </w:p>
    <w:p w14:paraId="7A48510E" w14:textId="77777777" w:rsidR="005303EC" w:rsidRPr="0089426B" w:rsidRDefault="005303EC" w:rsidP="005303EC">
      <w:pPr>
        <w:pStyle w:val="Heading4"/>
        <w:rPr>
          <w:rStyle w:val="Style13ptBold"/>
          <w:color w:val="000000" w:themeColor="text1"/>
        </w:rPr>
      </w:pPr>
      <w:r w:rsidRPr="0089426B">
        <w:rPr>
          <w:color w:val="000000" w:themeColor="text1"/>
        </w:rPr>
        <w:t xml:space="preserve">Violation: The AFF is well short. </w:t>
      </w:r>
      <w:r w:rsidRPr="0089426B">
        <w:rPr>
          <w:rStyle w:val="Style13ptBold"/>
          <w:color w:val="000000" w:themeColor="text1"/>
        </w:rPr>
        <w:t xml:space="preserve">The </w:t>
      </w:r>
      <w:r w:rsidRPr="0089426B">
        <w:rPr>
          <w:rStyle w:val="Style13ptBold"/>
          <w:color w:val="000000" w:themeColor="text1"/>
          <w:u w:val="single"/>
        </w:rPr>
        <w:t>broadest</w:t>
      </w:r>
      <w:r w:rsidRPr="0089426B">
        <w:rPr>
          <w:rStyle w:val="Style13ptBold"/>
          <w:color w:val="000000" w:themeColor="text1"/>
        </w:rPr>
        <w:t xml:space="preserve"> definition includes </w:t>
      </w:r>
      <w:r w:rsidRPr="0089426B">
        <w:rPr>
          <w:rStyle w:val="Style13ptBold"/>
          <w:color w:val="000000" w:themeColor="text1"/>
          <w:u w:val="single"/>
        </w:rPr>
        <w:t>42 million</w:t>
      </w:r>
      <w:r w:rsidRPr="0089426B">
        <w:rPr>
          <w:rStyle w:val="Style13ptBold"/>
          <w:color w:val="000000" w:themeColor="text1"/>
        </w:rPr>
        <w:t>.</w:t>
      </w:r>
    </w:p>
    <w:p w14:paraId="435A7A73" w14:textId="77777777" w:rsidR="005303EC" w:rsidRPr="0089426B" w:rsidRDefault="005303EC" w:rsidP="005303EC">
      <w:pPr>
        <w:rPr>
          <w:color w:val="000000" w:themeColor="text1"/>
        </w:rPr>
      </w:pPr>
      <w:r w:rsidRPr="0089426B">
        <w:rPr>
          <w:rStyle w:val="Style13ptBold"/>
          <w:color w:val="000000" w:themeColor="text1"/>
        </w:rPr>
        <w:t>GEDH 25</w:t>
      </w:r>
      <w:r w:rsidRPr="0089426B">
        <w:rPr>
          <w:color w:val="000000" w:themeColor="text1"/>
        </w:rPr>
        <w:t>, branch of Aspen Institute Future of Work Initiative, partnered with Cornell University (Gig Economy Data Hub, 2025, “How many gig workers are there?,” https://gigeconomydata.org/basics/how-many-gig-workers-are-there.html)</w:t>
      </w:r>
    </w:p>
    <w:p w14:paraId="01186B11" w14:textId="77777777" w:rsidR="005303EC" w:rsidRPr="0089426B" w:rsidRDefault="005303EC" w:rsidP="005303EC">
      <w:pPr>
        <w:rPr>
          <w:color w:val="000000" w:themeColor="text1"/>
          <w:sz w:val="16"/>
        </w:rPr>
      </w:pPr>
      <w:r w:rsidRPr="0089426B">
        <w:rPr>
          <w:rStyle w:val="StyleUnderline"/>
          <w:color w:val="000000" w:themeColor="text1"/>
        </w:rPr>
        <w:t xml:space="preserve">There are </w:t>
      </w:r>
      <w:r w:rsidRPr="0089426B">
        <w:rPr>
          <w:rStyle w:val="StyleUnderline"/>
          <w:color w:val="000000" w:themeColor="text1"/>
          <w:highlight w:val="cyan"/>
        </w:rPr>
        <w:t>multiple ways to estimate</w:t>
      </w:r>
      <w:r w:rsidRPr="0089426B">
        <w:rPr>
          <w:rStyle w:val="StyleUnderline"/>
          <w:color w:val="000000" w:themeColor="text1"/>
        </w:rPr>
        <w:t xml:space="preserve"> the </w:t>
      </w:r>
      <w:r w:rsidRPr="0089426B">
        <w:rPr>
          <w:rStyle w:val="StyleUnderline"/>
          <w:color w:val="000000" w:themeColor="text1"/>
          <w:highlight w:val="cyan"/>
        </w:rPr>
        <w:t>size of the gig economy</w:t>
      </w:r>
      <w:r w:rsidRPr="0089426B">
        <w:rPr>
          <w:color w:val="000000" w:themeColor="text1"/>
          <w:sz w:val="16"/>
        </w:rPr>
        <w:t>. Some counts include anyone who has ever done any form of non-standard work. Others look only at those who did it in the past week, or who rely only on non-standard work.  Other estimates count only particular types of work, like platform-based delivery work or subcontracted jobs. Unsurprisingly, each results in different numbers. A closer examination of the similarities and differences of the definitions used in each study can be found in the Research section of the Data Hub.</w:t>
      </w:r>
    </w:p>
    <w:p w14:paraId="20D02420" w14:textId="77777777" w:rsidR="005303EC" w:rsidRPr="0089426B" w:rsidRDefault="005303EC" w:rsidP="005303EC">
      <w:pPr>
        <w:rPr>
          <w:color w:val="000000" w:themeColor="text1"/>
          <w:sz w:val="16"/>
        </w:rPr>
      </w:pPr>
      <w:r w:rsidRPr="0089426B">
        <w:rPr>
          <w:rStyle w:val="StyleUnderline"/>
          <w:color w:val="000000" w:themeColor="text1"/>
        </w:rPr>
        <w:t>More than a quarter of workers participate in the gig economy in some capacity</w:t>
      </w:r>
      <w:r w:rsidRPr="0089426B">
        <w:rPr>
          <w:color w:val="000000" w:themeColor="text1"/>
          <w:sz w:val="16"/>
        </w:rPr>
        <w:t>.</w:t>
      </w:r>
    </w:p>
    <w:p w14:paraId="6C0694E6" w14:textId="77777777" w:rsidR="005303EC" w:rsidRPr="0089426B" w:rsidRDefault="005303EC" w:rsidP="005303EC">
      <w:pPr>
        <w:rPr>
          <w:color w:val="000000" w:themeColor="text1"/>
          <w:sz w:val="16"/>
        </w:rPr>
      </w:pPr>
      <w:r w:rsidRPr="0089426B">
        <w:rPr>
          <w:color w:val="000000" w:themeColor="text1"/>
          <w:sz w:val="16"/>
        </w:rPr>
        <w:t>Some measures of the gig economy include any worker who engages in non-standard work in any capacity—online or offline, with regular or occasional participation, and for primary or supplemental earnings. This includes workers who hold traditional full-time jobs in addition to gigs, as well as those who only do gig work.</w:t>
      </w:r>
    </w:p>
    <w:p w14:paraId="538B2684" w14:textId="77777777" w:rsidR="005303EC" w:rsidRPr="003116AD" w:rsidRDefault="005303EC" w:rsidP="005303EC">
      <w:pPr>
        <w:rPr>
          <w:color w:val="000000" w:themeColor="text1"/>
          <w:sz w:val="16"/>
        </w:rPr>
      </w:pPr>
      <w:r w:rsidRPr="0089426B">
        <w:rPr>
          <w:rStyle w:val="Emphasis"/>
          <w:color w:val="000000" w:themeColor="text1"/>
          <w:highlight w:val="cyan"/>
        </w:rPr>
        <w:t>Surveys using</w:t>
      </w:r>
      <w:r w:rsidRPr="0089426B">
        <w:rPr>
          <w:rStyle w:val="Emphasis"/>
          <w:color w:val="000000" w:themeColor="text1"/>
        </w:rPr>
        <w:t xml:space="preserve"> such </w:t>
      </w:r>
      <w:r w:rsidRPr="0089426B">
        <w:rPr>
          <w:rStyle w:val="Emphasis"/>
          <w:color w:val="000000" w:themeColor="text1"/>
          <w:highlight w:val="cyan"/>
        </w:rPr>
        <w:t>a broad definition find</w:t>
      </w:r>
      <w:r w:rsidRPr="0089426B">
        <w:rPr>
          <w:color w:val="000000" w:themeColor="text1"/>
          <w:sz w:val="16"/>
        </w:rPr>
        <w:t xml:space="preserve"> that </w:t>
      </w:r>
      <w:r w:rsidRPr="0089426B">
        <w:rPr>
          <w:rStyle w:val="Emphasis"/>
          <w:color w:val="000000" w:themeColor="text1"/>
          <w:highlight w:val="cyan"/>
        </w:rPr>
        <w:t>between 25 and 43 percent of the workforce</w:t>
      </w:r>
      <w:r w:rsidRPr="0089426B">
        <w:rPr>
          <w:color w:val="000000" w:themeColor="text1"/>
          <w:sz w:val="16"/>
        </w:rPr>
        <w:t xml:space="preserve"> has engaged in gig or non-standard work, including those conducted by MBO Partners, McKinsey Global Institute, and Upwork. </w:t>
      </w:r>
      <w:r w:rsidRPr="0089426B">
        <w:rPr>
          <w:rStyle w:val="Emphasis"/>
          <w:color w:val="000000" w:themeColor="text1"/>
        </w:rPr>
        <w:t>As of 2025,</w:t>
      </w:r>
      <w:r w:rsidRPr="0089426B">
        <w:rPr>
          <w:color w:val="000000" w:themeColor="text1"/>
          <w:sz w:val="16"/>
        </w:rPr>
        <w:t xml:space="preserve"> that means at least </w:t>
      </w:r>
      <w:r w:rsidRPr="0089426B">
        <w:rPr>
          <w:rStyle w:val="Emphasis"/>
          <w:color w:val="000000" w:themeColor="text1"/>
          <w:highlight w:val="cyan"/>
        </w:rPr>
        <w:t>42 million people in the United States</w:t>
      </w:r>
      <w:r w:rsidRPr="0089426B">
        <w:rPr>
          <w:color w:val="000000" w:themeColor="text1"/>
          <w:sz w:val="16"/>
        </w:rPr>
        <w:t xml:space="preserve"> are </w:t>
      </w:r>
      <w:r w:rsidRPr="0089426B">
        <w:rPr>
          <w:rStyle w:val="Emphasis"/>
          <w:color w:val="000000" w:themeColor="text1"/>
          <w:highlight w:val="cyan"/>
        </w:rPr>
        <w:t>engaged in</w:t>
      </w:r>
      <w:r w:rsidRPr="0089426B">
        <w:rPr>
          <w:rStyle w:val="Emphasis"/>
          <w:color w:val="000000" w:themeColor="text1"/>
        </w:rPr>
        <w:t xml:space="preserve"> some form of </w:t>
      </w:r>
      <w:r w:rsidRPr="0089426B">
        <w:rPr>
          <w:rStyle w:val="Emphasis"/>
          <w:color w:val="000000" w:themeColor="text1"/>
          <w:highlight w:val="cyan"/>
        </w:rPr>
        <w:t>gig work</w:t>
      </w:r>
      <w:r w:rsidRPr="0089426B">
        <w:rPr>
          <w:color w:val="000000" w:themeColor="text1"/>
          <w:sz w:val="16"/>
        </w:rPr>
        <w:t>. The estimates vary based on the definition of gig work used, the time frame considered, and the population included in the survey. Since large-scale public surveys, like those administered by the Bureau of Labor Statistics, tend not to ask about supplemental work, these private surveys are some of the best estimates we have of supplemental or occasional gig workers.</w:t>
      </w:r>
    </w:p>
    <w:p w14:paraId="1C5167DA" w14:textId="77777777" w:rsidR="005303EC" w:rsidRPr="0089426B" w:rsidRDefault="005303EC" w:rsidP="005303EC">
      <w:pPr>
        <w:pStyle w:val="Heading4"/>
        <w:rPr>
          <w:color w:val="000000" w:themeColor="text1"/>
        </w:rPr>
      </w:pPr>
      <w:r w:rsidRPr="0089426B">
        <w:rPr>
          <w:color w:val="000000" w:themeColor="text1"/>
        </w:rPr>
        <w:t>Vote NEG:</w:t>
      </w:r>
    </w:p>
    <w:p w14:paraId="7A09DE20" w14:textId="77777777" w:rsidR="005303EC" w:rsidRPr="0089426B" w:rsidRDefault="005303EC" w:rsidP="005303EC">
      <w:pPr>
        <w:pStyle w:val="Heading4"/>
        <w:rPr>
          <w:color w:val="000000" w:themeColor="text1"/>
        </w:rPr>
      </w:pPr>
      <w:r w:rsidRPr="0089426B">
        <w:rPr>
          <w:color w:val="000000" w:themeColor="text1"/>
        </w:rPr>
        <w:t xml:space="preserve">1. </w:t>
      </w:r>
      <w:r w:rsidRPr="0089426B">
        <w:rPr>
          <w:color w:val="000000" w:themeColor="text1"/>
          <w:u w:val="single"/>
        </w:rPr>
        <w:t>LIMITS</w:t>
      </w:r>
      <w:r w:rsidRPr="0089426B">
        <w:rPr>
          <w:color w:val="000000" w:themeColor="text1"/>
        </w:rPr>
        <w:t>. Any sector, company, shop, federal agency, office, and individual worker is an AFF. That skews debate in favor of the AFF.</w:t>
      </w:r>
    </w:p>
    <w:p w14:paraId="679B59D9" w14:textId="77777777" w:rsidR="005303EC" w:rsidRPr="0089426B" w:rsidRDefault="005303EC" w:rsidP="005303EC">
      <w:pPr>
        <w:pStyle w:val="Heading4"/>
        <w:rPr>
          <w:color w:val="000000" w:themeColor="text1"/>
        </w:rPr>
      </w:pPr>
      <w:r w:rsidRPr="0089426B">
        <w:rPr>
          <w:color w:val="000000" w:themeColor="text1"/>
        </w:rPr>
        <w:t xml:space="preserve">2. </w:t>
      </w:r>
      <w:r w:rsidRPr="0089426B">
        <w:rPr>
          <w:color w:val="000000" w:themeColor="text1"/>
          <w:u w:val="single"/>
        </w:rPr>
        <w:t>GROUND</w:t>
      </w:r>
      <w:r w:rsidRPr="0089426B">
        <w:rPr>
          <w:color w:val="000000" w:themeColor="text1"/>
        </w:rPr>
        <w:t xml:space="preserve">. This is the wages topic. Only large departures give the NEG economic and political disagreements which are core labor education. </w:t>
      </w:r>
    </w:p>
    <w:p w14:paraId="4DD2CD25" w14:textId="77777777" w:rsidR="005303EC" w:rsidRPr="00C429F7" w:rsidRDefault="005303EC" w:rsidP="005303EC">
      <w:pPr>
        <w:pStyle w:val="Heading3"/>
        <w:rPr>
          <w:rFonts w:asciiTheme="minorHAnsi" w:hAnsiTheme="minorHAnsi" w:cstheme="minorHAnsi"/>
        </w:rPr>
      </w:pPr>
      <w:r w:rsidRPr="00C429F7">
        <w:rPr>
          <w:rFonts w:asciiTheme="minorHAnsi" w:hAnsiTheme="minorHAnsi" w:cstheme="minorHAnsi"/>
        </w:rPr>
        <w:t xml:space="preserve">OFF---1NC </w:t>
      </w:r>
    </w:p>
    <w:p w14:paraId="2B14F330" w14:textId="77777777" w:rsidR="005303EC" w:rsidRPr="00C429F7" w:rsidRDefault="005303EC" w:rsidP="005303EC">
      <w:pPr>
        <w:rPr>
          <w:rFonts w:asciiTheme="minorHAnsi" w:hAnsiTheme="minorHAnsi" w:cstheme="minorHAnsi"/>
        </w:rPr>
      </w:pPr>
      <w:r w:rsidRPr="00C429F7">
        <w:rPr>
          <w:rFonts w:asciiTheme="minorHAnsi" w:hAnsiTheme="minorHAnsi" w:cstheme="minorHAnsi"/>
        </w:rPr>
        <w:t>K Capitalism</w:t>
      </w:r>
    </w:p>
    <w:p w14:paraId="5DC23DBF" w14:textId="77777777" w:rsidR="005303EC" w:rsidRPr="00C429F7" w:rsidRDefault="005303EC" w:rsidP="005303EC">
      <w:pPr>
        <w:pStyle w:val="Heading4"/>
        <w:rPr>
          <w:rFonts w:asciiTheme="minorHAnsi" w:hAnsiTheme="minorHAnsi" w:cstheme="minorHAnsi"/>
          <w:b w:val="0"/>
          <w:bCs/>
        </w:rPr>
      </w:pPr>
      <w:r w:rsidRPr="00C429F7">
        <w:rPr>
          <w:rFonts w:asciiTheme="minorHAnsi" w:hAnsiTheme="minorHAnsi" w:cstheme="minorHAnsi"/>
        </w:rPr>
        <w:t xml:space="preserve">Collective bargaining rights channel worker power into institutional channels that reinforce capitalism </w:t>
      </w:r>
      <w:r w:rsidRPr="00C429F7">
        <w:rPr>
          <w:rFonts w:asciiTheme="minorHAnsi" w:hAnsiTheme="minorHAnsi" w:cstheme="minorHAnsi"/>
          <w:b w:val="0"/>
          <w:bCs/>
        </w:rPr>
        <w:t xml:space="preserve">which </w:t>
      </w:r>
      <w:r w:rsidRPr="00C429F7">
        <w:rPr>
          <w:rFonts w:asciiTheme="minorHAnsi" w:hAnsiTheme="minorHAnsi" w:cstheme="minorHAnsi"/>
          <w:b w:val="0"/>
          <w:bCs/>
          <w:u w:val="single"/>
        </w:rPr>
        <w:t xml:space="preserve">dampens </w:t>
      </w:r>
      <w:r w:rsidRPr="00C429F7">
        <w:rPr>
          <w:rFonts w:asciiTheme="minorHAnsi" w:hAnsiTheme="minorHAnsi" w:cstheme="minorHAnsi"/>
          <w:b w:val="0"/>
          <w:bCs/>
        </w:rPr>
        <w:t>alternatives to private control over the economy.</w:t>
      </w:r>
    </w:p>
    <w:p w14:paraId="7FC7A2E6" w14:textId="77777777" w:rsidR="005303EC" w:rsidRPr="00C429F7" w:rsidRDefault="005303EC" w:rsidP="005303EC">
      <w:pPr>
        <w:rPr>
          <w:rFonts w:asciiTheme="minorHAnsi" w:hAnsiTheme="minorHAnsi" w:cstheme="minorHAnsi"/>
        </w:rPr>
      </w:pPr>
      <w:r w:rsidRPr="00C429F7">
        <w:rPr>
          <w:rFonts w:asciiTheme="minorHAnsi" w:hAnsiTheme="minorHAnsi" w:cstheme="minorHAnsi"/>
          <w:b/>
          <w:bCs/>
          <w:sz w:val="26"/>
          <w:szCs w:val="26"/>
        </w:rPr>
        <w:t>Klare 81</w:t>
      </w:r>
      <w:r w:rsidRPr="00C429F7">
        <w:rPr>
          <w:rFonts w:asciiTheme="minorHAnsi" w:hAnsiTheme="minorHAnsi" w:cstheme="minorHAnsi"/>
        </w:rPr>
        <w:t xml:space="preserve">, </w:t>
      </w:r>
      <w:bookmarkStart w:id="1" w:name="_Hlk209004431"/>
      <w:r w:rsidRPr="00C429F7">
        <w:rPr>
          <w:rFonts w:asciiTheme="minorHAnsi" w:hAnsiTheme="minorHAnsi" w:cstheme="minorHAnsi"/>
        </w:rPr>
        <w:t xml:space="preserve">professor of labor and employment law and legal theory at Northeastern University School of Law. </w:t>
      </w:r>
      <w:bookmarkEnd w:id="1"/>
      <w:r w:rsidRPr="00C429F7">
        <w:rPr>
          <w:rFonts w:asciiTheme="minorHAnsi" w:hAnsiTheme="minorHAnsi" w:cstheme="minorHAnsi"/>
        </w:rPr>
        <w:t xml:space="preserve">(Karl, “Labor Law as Ideology: Toward a New Historiography of Collective Bargaining Law,” </w:t>
      </w:r>
      <w:r w:rsidRPr="00C429F7">
        <w:rPr>
          <w:rFonts w:asciiTheme="minorHAnsi" w:hAnsiTheme="minorHAnsi" w:cstheme="minorHAnsi"/>
          <w:i/>
          <w:iCs/>
        </w:rPr>
        <w:t>Industrial Relations Law Journal</w:t>
      </w:r>
      <w:r w:rsidRPr="00C429F7">
        <w:rPr>
          <w:rFonts w:asciiTheme="minorHAnsi" w:hAnsiTheme="minorHAnsi" w:cstheme="minorHAnsi"/>
        </w:rPr>
        <w:t xml:space="preserve">, Vol. 4, No. 3 (1981), pp. 450-482, </w:t>
      </w:r>
      <w:hyperlink r:id="rId8" w:history="1">
        <w:r w:rsidRPr="00C429F7">
          <w:rPr>
            <w:rStyle w:val="Hyperlink"/>
            <w:rFonts w:asciiTheme="minorHAnsi" w:hAnsiTheme="minorHAnsi" w:cstheme="minorHAnsi"/>
          </w:rPr>
          <w:t>https://www.jstor.org/stable/24049604</w:t>
        </w:r>
      </w:hyperlink>
      <w:r w:rsidRPr="00C429F7">
        <w:rPr>
          <w:rFonts w:asciiTheme="minorHAnsi" w:hAnsiTheme="minorHAnsi" w:cstheme="minorHAnsi"/>
        </w:rPr>
        <w:t>) rose</w:t>
      </w:r>
    </w:p>
    <w:p w14:paraId="28C13B94" w14:textId="77777777" w:rsidR="005303EC" w:rsidRPr="00C429F7" w:rsidRDefault="005303EC" w:rsidP="005303EC">
      <w:pPr>
        <w:rPr>
          <w:rFonts w:asciiTheme="minorHAnsi" w:hAnsiTheme="minorHAnsi" w:cstheme="minorHAnsi"/>
          <w:sz w:val="10"/>
        </w:rPr>
      </w:pPr>
      <w:r w:rsidRPr="00C429F7">
        <w:rPr>
          <w:rFonts w:asciiTheme="minorHAnsi" w:hAnsiTheme="minorHAnsi" w:cstheme="minorHAnsi"/>
          <w:sz w:val="10"/>
        </w:rPr>
        <w:t xml:space="preserve">This article discusses a newly emerging historiography of post New Deal United States collective bargaining law.1 Critical labor law will be depicted primarily by highlighting its main lines of attack on traditional learning. </w:t>
      </w:r>
      <w:r w:rsidRPr="00C429F7">
        <w:rPr>
          <w:rFonts w:asciiTheme="minorHAnsi" w:hAnsiTheme="minorHAnsi" w:cstheme="minorHAnsi"/>
          <w:u w:val="single"/>
        </w:rPr>
        <w:t>Most contributions to the literature of collective bargaining law are overwhelmingly doctrinal and rule-focused in emphasis. They are written, explicitly or implicitly, from the perspective of beliefs and values about the social function of collective bargaining drawn or inferred from the stated purposes, the legislative history of and judicial glosses upon the major federal labor statutes.</w:t>
      </w:r>
      <w:r w:rsidRPr="00C429F7">
        <w:rPr>
          <w:rFonts w:asciiTheme="minorHAnsi" w:hAnsiTheme="minorHAnsi" w:cstheme="minorHAnsi"/>
          <w:sz w:val="10"/>
        </w:rPr>
        <w:t xml:space="preserve">2 </w:t>
      </w:r>
      <w:r w:rsidRPr="00C429F7">
        <w:rPr>
          <w:rFonts w:asciiTheme="minorHAnsi" w:hAnsiTheme="minorHAnsi" w:cstheme="minorHAnsi"/>
          <w:u w:val="single"/>
        </w:rPr>
        <w:t>This litera ture takes as given and unquestioned the desirability of maintaining the basic institutional contours of the liberal capitalist social order.</w:t>
      </w:r>
    </w:p>
    <w:p w14:paraId="18177782" w14:textId="77777777" w:rsidR="005303EC" w:rsidRPr="00C429F7" w:rsidRDefault="005303EC" w:rsidP="005303EC">
      <w:pPr>
        <w:rPr>
          <w:rFonts w:asciiTheme="minorHAnsi" w:hAnsiTheme="minorHAnsi" w:cstheme="minorHAnsi"/>
          <w:u w:val="single"/>
        </w:rPr>
      </w:pPr>
      <w:r w:rsidRPr="00C429F7">
        <w:rPr>
          <w:rFonts w:asciiTheme="minorHAnsi" w:hAnsiTheme="minorHAnsi" w:cstheme="minorHAnsi"/>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C429F7">
        <w:rPr>
          <w:rFonts w:asciiTheme="minorHAnsi" w:hAnsiTheme="minorHAnsi" w:cstheme="minorHAnsi"/>
          <w:u w:val="single"/>
        </w:rPr>
        <w:t xml:space="preserve"> </w:t>
      </w:r>
    </w:p>
    <w:p w14:paraId="5750686D" w14:textId="77777777" w:rsidR="005303EC" w:rsidRPr="00C429F7" w:rsidRDefault="005303EC" w:rsidP="005303EC">
      <w:pPr>
        <w:rPr>
          <w:rFonts w:asciiTheme="minorHAnsi" w:hAnsiTheme="minorHAnsi" w:cstheme="minorHAnsi"/>
          <w:u w:val="single"/>
        </w:rPr>
      </w:pPr>
      <w:r w:rsidRPr="00C429F7">
        <w:rPr>
          <w:rFonts w:asciiTheme="minorHAnsi" w:hAnsiTheme="minorHAnsi" w:cstheme="minorHAnsi"/>
          <w:sz w:val="10"/>
        </w:rPr>
        <w:t xml:space="preserve">Critical labor law has therefore attempted to reconstruct the ideo logical content and political and institutional implications of collective bargaining law by "decoding" its doctrinal literature. </w:t>
      </w:r>
      <w:r w:rsidRPr="00C429F7">
        <w:rPr>
          <w:rFonts w:asciiTheme="minorHAnsi" w:hAnsiTheme="minorHAnsi" w:cstheme="minorHAnsi"/>
          <w:u w:val="single"/>
        </w:rPr>
        <w:t>By this I mean that critical labor law focuses 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C429F7">
        <w:rPr>
          <w:rFonts w:asciiTheme="minorHAnsi" w:hAnsiTheme="minorHAnsi" w:cstheme="minorHAnsi"/>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C429F7">
        <w:rPr>
          <w:rFonts w:asciiTheme="minorHAnsi" w:hAnsiTheme="minorHAnsi" w:cstheme="minorHAnsi"/>
          <w:u w:val="single"/>
        </w:rPr>
        <w:t xml:space="preserve"> </w:t>
      </w:r>
      <w:r w:rsidRPr="00C429F7">
        <w:rPr>
          <w:rFonts w:asciiTheme="minorHAnsi" w:hAnsiTheme="minorHAnsi" w:cstheme="minorHAnsi"/>
          <w:highlight w:val="cyan"/>
          <w:u w:val="single"/>
        </w:rPr>
        <w:t xml:space="preserve">liberal collective bargaining law </w:t>
      </w:r>
      <w:r w:rsidRPr="00C429F7">
        <w:rPr>
          <w:rFonts w:asciiTheme="minorHAnsi" w:hAnsiTheme="minorHAnsi" w:cstheme="minorHAnsi"/>
          <w:u w:val="single"/>
        </w:rPr>
        <w:t xml:space="preserve">is itself </w:t>
      </w:r>
      <w:r w:rsidRPr="00C429F7">
        <w:rPr>
          <w:rFonts w:asciiTheme="minorHAnsi" w:hAnsiTheme="minorHAnsi" w:cstheme="minorHAnsi"/>
          <w:highlight w:val="cyan"/>
          <w:u w:val="single"/>
        </w:rPr>
        <w:t>a form of political domination</w:t>
      </w:r>
      <w:r w:rsidRPr="00C429F7">
        <w:rPr>
          <w:rFonts w:asciiTheme="minorHAnsi" w:hAnsiTheme="minorHAnsi" w:cstheme="minorHAnsi"/>
          <w:u w:val="single"/>
        </w:rPr>
        <w:t>.6</w:t>
      </w:r>
    </w:p>
    <w:p w14:paraId="42C31243" w14:textId="77777777" w:rsidR="005303EC" w:rsidRPr="00C429F7" w:rsidRDefault="005303EC" w:rsidP="005303EC">
      <w:pPr>
        <w:rPr>
          <w:rFonts w:asciiTheme="minorHAnsi" w:hAnsiTheme="minorHAnsi" w:cstheme="minorHAnsi"/>
          <w:sz w:val="10"/>
        </w:rPr>
      </w:pPr>
      <w:r w:rsidRPr="00C429F7">
        <w:rPr>
          <w:rFonts w:asciiTheme="minorHAnsi" w:hAnsiTheme="minorHAnsi" w:cstheme="minorHAnsi"/>
          <w:sz w:val="10"/>
        </w:rPr>
        <w:t xml:space="preserve">Despite sharp differences on other matters, two common themes run throughout critical labor jurisprudence. </w:t>
      </w:r>
      <w:r w:rsidRPr="00C429F7">
        <w:rPr>
          <w:rFonts w:asciiTheme="minorHAnsi" w:hAnsiTheme="minorHAnsi" w:cstheme="minorHAnsi"/>
          <w:u w:val="single"/>
        </w:rPr>
        <w:t xml:space="preserve">First, we argue that collective bargaining law articulates an </w:t>
      </w:r>
      <w:r w:rsidRPr="00C429F7">
        <w:rPr>
          <w:rFonts w:asciiTheme="minorHAnsi" w:hAnsiTheme="minorHAnsi" w:cstheme="minorHAnsi"/>
          <w:highlight w:val="cyan"/>
          <w:u w:val="single"/>
        </w:rPr>
        <w:t>ideology</w:t>
      </w:r>
      <w:r w:rsidRPr="00C429F7">
        <w:rPr>
          <w:rFonts w:asciiTheme="minorHAnsi" w:hAnsiTheme="minorHAnsi" w:cstheme="minorHAnsi"/>
          <w:u w:val="single"/>
        </w:rPr>
        <w:t xml:space="preserve"> that </w:t>
      </w:r>
      <w:r w:rsidRPr="00C429F7">
        <w:rPr>
          <w:rFonts w:asciiTheme="minorHAnsi" w:hAnsiTheme="minorHAnsi" w:cstheme="minorHAnsi"/>
          <w:highlight w:val="cyan"/>
          <w:u w:val="single"/>
        </w:rPr>
        <w:t>aims to legitimate</w:t>
      </w:r>
      <w:r w:rsidRPr="00C429F7">
        <w:rPr>
          <w:rFonts w:asciiTheme="minorHAnsi" w:hAnsiTheme="minorHAnsi" w:cstheme="minorHAnsi"/>
          <w:u w:val="single"/>
        </w:rPr>
        <w:t xml:space="preserve"> and justify unnecessary and destructive </w:t>
      </w:r>
      <w:r w:rsidRPr="00C429F7">
        <w:rPr>
          <w:rFonts w:asciiTheme="minorHAnsi" w:hAnsiTheme="minorHAnsi" w:cstheme="minorHAnsi"/>
          <w:highlight w:val="cyan"/>
          <w:u w:val="single"/>
        </w:rPr>
        <w:t>hierarchy and domination</w:t>
      </w:r>
      <w:r w:rsidRPr="00C429F7">
        <w:rPr>
          <w:rFonts w:asciiTheme="minorHAnsi" w:hAnsiTheme="minorHAnsi" w:cstheme="minorHAnsi"/>
          <w:u w:val="single"/>
        </w:rPr>
        <w:t xml:space="preserve"> in the workplace. The second theme is that collective bargaining law has evolved an institutional architecture, a set of managerial and legal ar rangements, that reinforces this hierarchy and domination. Viewed as a component of public policy,</w:t>
      </w:r>
      <w:r w:rsidRPr="00C429F7">
        <w:rPr>
          <w:rFonts w:asciiTheme="minorHAnsi" w:hAnsiTheme="minorHAnsi" w:cstheme="minorHAnsi"/>
          <w:highlight w:val="cyan"/>
          <w:u w:val="single"/>
        </w:rPr>
        <w:t xml:space="preserve"> the</w:t>
      </w:r>
      <w:r w:rsidRPr="00C429F7">
        <w:rPr>
          <w:rFonts w:asciiTheme="minorHAnsi" w:hAnsiTheme="minorHAnsi" w:cstheme="minorHAnsi"/>
          <w:u w:val="single"/>
        </w:rPr>
        <w:t xml:space="preserve"> two </w:t>
      </w:r>
      <w:r w:rsidRPr="00C429F7">
        <w:rPr>
          <w:rFonts w:asciiTheme="minorHAnsi" w:hAnsiTheme="minorHAnsi" w:cstheme="minorHAnsi"/>
          <w:highlight w:val="cyan"/>
          <w:u w:val="single"/>
        </w:rPr>
        <w:t xml:space="preserve">central goals </w:t>
      </w:r>
      <w:r w:rsidRPr="00C429F7">
        <w:rPr>
          <w:rFonts w:asciiTheme="minorHAnsi" w:hAnsiTheme="minorHAnsi" w:cstheme="minorHAnsi"/>
          <w:u w:val="single"/>
        </w:rPr>
        <w:t xml:space="preserve">of the collective bargaining laws </w:t>
      </w:r>
      <w:r w:rsidRPr="00C429F7">
        <w:rPr>
          <w:rFonts w:asciiTheme="minorHAnsi" w:hAnsiTheme="minorHAnsi" w:cstheme="minorHAnsi"/>
          <w:highlight w:val="cyan"/>
          <w:u w:val="single"/>
        </w:rPr>
        <w:t>are to integrate</w:t>
      </w:r>
      <w:r w:rsidRPr="00C429F7">
        <w:rPr>
          <w:rFonts w:asciiTheme="minorHAnsi" w:hAnsiTheme="minorHAnsi" w:cstheme="minorHAnsi"/>
          <w:u w:val="single"/>
        </w:rPr>
        <w:t xml:space="preserve"> the </w:t>
      </w:r>
      <w:r w:rsidRPr="00C429F7">
        <w:rPr>
          <w:rFonts w:asciiTheme="minorHAnsi" w:hAnsiTheme="minorHAnsi" w:cstheme="minorHAnsi"/>
          <w:highlight w:val="cyan"/>
          <w:u w:val="single"/>
        </w:rPr>
        <w:t>labor</w:t>
      </w:r>
      <w:r w:rsidRPr="00C429F7">
        <w:rPr>
          <w:rFonts w:asciiTheme="minorHAnsi" w:hAnsiTheme="minorHAnsi" w:cstheme="minorHAnsi"/>
          <w:u w:val="single"/>
        </w:rPr>
        <w:t xml:space="preserve"> movement </w:t>
      </w:r>
      <w:r w:rsidRPr="00C429F7">
        <w:rPr>
          <w:rFonts w:asciiTheme="minorHAnsi" w:hAnsiTheme="minorHAnsi" w:cstheme="minorHAnsi"/>
          <w:highlight w:val="cyan"/>
          <w:u w:val="single"/>
        </w:rPr>
        <w:t>into the mainstream</w:t>
      </w:r>
      <w:r w:rsidRPr="00C429F7">
        <w:rPr>
          <w:rFonts w:asciiTheme="minorHAnsi" w:hAnsiTheme="minorHAnsi" w:cstheme="minorHAnsi"/>
          <w:u w:val="single"/>
        </w:rPr>
        <w:t xml:space="preserve"> contours of pressure-group politics </w:t>
      </w:r>
      <w:r w:rsidRPr="00C429F7">
        <w:rPr>
          <w:rFonts w:asciiTheme="minorHAnsi" w:hAnsiTheme="minorHAnsi" w:cstheme="minorHAnsi"/>
          <w:highlight w:val="cyan"/>
          <w:u w:val="single"/>
        </w:rPr>
        <w:t xml:space="preserve">and to </w:t>
      </w:r>
      <w:r w:rsidRPr="00C429F7">
        <w:rPr>
          <w:rFonts w:asciiTheme="minorHAnsi" w:hAnsiTheme="minorHAnsi" w:cstheme="minorHAnsi"/>
          <w:u w:val="single"/>
        </w:rPr>
        <w:t xml:space="preserve">institutionalize, regu late </w:t>
      </w:r>
      <w:r w:rsidRPr="00C429F7">
        <w:rPr>
          <w:rFonts w:asciiTheme="minorHAnsi" w:hAnsiTheme="minorHAnsi" w:cstheme="minorHAnsi"/>
          <w:highlight w:val="cyan"/>
          <w:u w:val="single"/>
        </w:rPr>
        <w:t xml:space="preserve">and </w:t>
      </w:r>
      <w:r w:rsidRPr="00C429F7">
        <w:rPr>
          <w:rFonts w:asciiTheme="minorHAnsi" w:hAnsiTheme="minorHAnsi" w:cstheme="minorHAnsi"/>
          <w:u w:val="single"/>
        </w:rPr>
        <w:t xml:space="preserve">thereby </w:t>
      </w:r>
      <w:r w:rsidRPr="00C429F7">
        <w:rPr>
          <w:rFonts w:asciiTheme="minorHAnsi" w:hAnsiTheme="minorHAnsi" w:cstheme="minorHAnsi"/>
          <w:highlight w:val="cyan"/>
          <w:u w:val="single"/>
        </w:rPr>
        <w:t>dampen industrial conflict</w:t>
      </w:r>
      <w:r w:rsidRPr="00C429F7">
        <w:rPr>
          <w:rFonts w:asciiTheme="minorHAnsi" w:hAnsiTheme="minorHAnsi" w:cstheme="minorHAnsi"/>
          <w:u w:val="single"/>
        </w:rPr>
        <w:t>. Viewed as a component of managerial practice, the collective bargaining laws seek to formalize industrial dispute-resolution and thereby to reinforce management control over enterprise goals and the direction of the work process</w:t>
      </w:r>
      <w:r w:rsidRPr="00C429F7">
        <w:rPr>
          <w:rFonts w:asciiTheme="minorHAnsi" w:hAnsiTheme="minorHAnsi" w:cstheme="minorHAnsi"/>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50A0670F" w14:textId="77777777" w:rsidR="005303EC" w:rsidRPr="00C429F7" w:rsidRDefault="005303EC" w:rsidP="005303EC">
      <w:pPr>
        <w:rPr>
          <w:rFonts w:asciiTheme="minorHAnsi" w:hAnsiTheme="minorHAnsi" w:cstheme="minorHAnsi"/>
          <w:sz w:val="10"/>
        </w:rPr>
      </w:pPr>
      <w:r w:rsidRPr="00C429F7">
        <w:rPr>
          <w:rFonts w:asciiTheme="minorHAnsi" w:hAnsiTheme="minorHAnsi" w:cstheme="minorHAnsi"/>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349E98AB" w14:textId="77777777" w:rsidR="005303EC" w:rsidRPr="00C429F7" w:rsidRDefault="005303EC" w:rsidP="005303EC">
      <w:pPr>
        <w:rPr>
          <w:rFonts w:asciiTheme="minorHAnsi" w:hAnsiTheme="minorHAnsi" w:cstheme="minorHAnsi"/>
          <w:sz w:val="10"/>
        </w:rPr>
      </w:pPr>
      <w:r w:rsidRPr="00C429F7">
        <w:rPr>
          <w:rFonts w:asciiTheme="minorHAnsi" w:hAnsiTheme="minorHAnsi" w:cstheme="minorHAnsi"/>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4353B961" w14:textId="77777777" w:rsidR="005303EC" w:rsidRPr="00C429F7" w:rsidRDefault="005303EC" w:rsidP="005303EC">
      <w:pPr>
        <w:rPr>
          <w:rFonts w:asciiTheme="minorHAnsi" w:hAnsiTheme="minorHAnsi" w:cstheme="minorHAnsi"/>
          <w:sz w:val="10"/>
        </w:rPr>
      </w:pPr>
      <w:r w:rsidRPr="00C429F7">
        <w:rPr>
          <w:rFonts w:asciiTheme="minorHAnsi" w:hAnsiTheme="minorHAnsi" w:cstheme="minorHAnsi"/>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7DFB8F3B" w14:textId="77777777" w:rsidR="005303EC" w:rsidRPr="00C429F7" w:rsidRDefault="005303EC" w:rsidP="005303EC">
      <w:pPr>
        <w:rPr>
          <w:rFonts w:asciiTheme="minorHAnsi" w:hAnsiTheme="minorHAnsi" w:cstheme="minorHAnsi"/>
          <w:sz w:val="10"/>
        </w:rPr>
      </w:pPr>
      <w:r w:rsidRPr="00C429F7">
        <w:rPr>
          <w:rFonts w:asciiTheme="minorHAnsi" w:hAnsiTheme="minorHAnsi" w:cstheme="minorHAnsi"/>
          <w:sz w:val="10"/>
        </w:rPr>
        <w:t>I</w:t>
      </w:r>
      <w:r w:rsidRPr="00C429F7">
        <w:rPr>
          <w:rFonts w:asciiTheme="minorHAnsi" w:hAnsiTheme="minorHAnsi" w:cstheme="minorHAnsi"/>
          <w:u w:val="single"/>
        </w:rPr>
        <w:t xml:space="preserve">n sum, traditional </w:t>
      </w:r>
      <w:r w:rsidRPr="00C429F7">
        <w:rPr>
          <w:rFonts w:asciiTheme="minorHAnsi" w:hAnsiTheme="minorHAnsi" w:cstheme="minorHAnsi"/>
          <w:highlight w:val="cyan"/>
          <w:u w:val="single"/>
        </w:rPr>
        <w:t>liberal labor law</w:t>
      </w:r>
      <w:r w:rsidRPr="00C429F7">
        <w:rPr>
          <w:rFonts w:asciiTheme="minorHAnsi" w:hAnsiTheme="minorHAnsi" w:cstheme="minorHAnsi"/>
          <w:u w:val="single"/>
        </w:rPr>
        <w:t xml:space="preserve"> thinking has confronted the enormously complex challenge of </w:t>
      </w:r>
      <w:r w:rsidRPr="00C429F7">
        <w:rPr>
          <w:rFonts w:asciiTheme="minorHAnsi" w:hAnsiTheme="minorHAnsi" w:cstheme="minorHAnsi"/>
          <w:highlight w:val="cyan"/>
          <w:u w:val="single"/>
        </w:rPr>
        <w:t>induc</w:t>
      </w:r>
      <w:r w:rsidRPr="00C429F7">
        <w:rPr>
          <w:rFonts w:asciiTheme="minorHAnsi" w:hAnsiTheme="minorHAnsi" w:cstheme="minorHAnsi"/>
          <w:u w:val="single"/>
        </w:rPr>
        <w:t xml:space="preserve">ing organized </w:t>
      </w:r>
      <w:r w:rsidRPr="00C429F7">
        <w:rPr>
          <w:rFonts w:asciiTheme="minorHAnsi" w:hAnsiTheme="minorHAnsi" w:cstheme="minorHAnsi"/>
          <w:highlight w:val="cyan"/>
          <w:u w:val="single"/>
        </w:rPr>
        <w:t>workers to</w:t>
      </w:r>
      <w:r w:rsidRPr="00C429F7">
        <w:rPr>
          <w:rFonts w:asciiTheme="minorHAnsi" w:hAnsiTheme="minorHAnsi" w:cstheme="minorHAnsi"/>
          <w:u w:val="single"/>
        </w:rPr>
        <w:t xml:space="preserve"> consent to and </w:t>
      </w:r>
      <w:r w:rsidRPr="00C429F7">
        <w:rPr>
          <w:rFonts w:asciiTheme="minorHAnsi" w:hAnsiTheme="minorHAnsi" w:cstheme="minorHAnsi"/>
          <w:highlight w:val="cyan"/>
          <w:u w:val="single"/>
        </w:rPr>
        <w:t xml:space="preserve">participate in their own domination </w:t>
      </w:r>
      <w:r w:rsidRPr="00C429F7">
        <w:rPr>
          <w:rFonts w:asciiTheme="minorHAnsi" w:hAnsiTheme="minorHAnsi" w:cstheme="minorHAnsi"/>
          <w:u w:val="single"/>
        </w:rPr>
        <w:t xml:space="preserve">in the workplace.17 In this sense, the development of </w:t>
      </w:r>
      <w:r w:rsidRPr="00C429F7">
        <w:rPr>
          <w:rFonts w:asciiTheme="minorHAnsi" w:hAnsiTheme="minorHAnsi" w:cstheme="minorHAnsi"/>
          <w:highlight w:val="cyan"/>
          <w:u w:val="single"/>
        </w:rPr>
        <w:t>collective bargaining law is</w:t>
      </w:r>
      <w:r w:rsidRPr="00C429F7">
        <w:rPr>
          <w:rFonts w:asciiTheme="minorHAnsi" w:hAnsiTheme="minorHAnsi" w:cstheme="minorHAnsi"/>
          <w:u w:val="single"/>
        </w:rPr>
        <w:t xml:space="preserve"> paradigmatic of all public policy in liberal capitalism. I believe liberal capitalism is a social order </w:t>
      </w:r>
      <w:r w:rsidRPr="00C429F7">
        <w:rPr>
          <w:rFonts w:asciiTheme="minorHAnsi" w:hAnsiTheme="minorHAnsi" w:cstheme="minorHAnsi"/>
          <w:highlight w:val="cyan"/>
          <w:u w:val="single"/>
        </w:rPr>
        <w:t xml:space="preserve">founded upon enormous inequality </w:t>
      </w:r>
      <w:r w:rsidRPr="00C429F7">
        <w:rPr>
          <w:rFonts w:asciiTheme="minorHAnsi" w:hAnsiTheme="minorHAnsi" w:cstheme="minorHAnsi"/>
          <w:u w:val="single"/>
        </w:rPr>
        <w:t>and historically unnecessary constraints upon human freedom, coexisting with political insti tutions and a political culture premised on democratic ideals.</w:t>
      </w:r>
      <w:r w:rsidRPr="00C429F7">
        <w:rPr>
          <w:rFonts w:asciiTheme="minorHAnsi" w:hAnsiTheme="minorHAnsi" w:cstheme="minorHAnsi"/>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C429F7">
        <w:rPr>
          <w:rFonts w:asciiTheme="minorHAnsi" w:hAnsiTheme="minorHAnsi" w:cstheme="minorHAnsi"/>
          <w:u w:val="single"/>
        </w:rPr>
        <w:t xml:space="preserve"> The philosophy of collective bargaining law, elaborated since the 1930's in doctrine, law review commentary and management literature, is an important effort to conceptualize, justify and legitimate the modern, regulatory state in the period of advanced industrial capitalism. As such it is a premier mode of elite ideological practice and an enduring contribution not just to law but to liberal political theory generally.19 </w:t>
      </w:r>
      <w:r w:rsidRPr="00C429F7">
        <w:rPr>
          <w:rFonts w:asciiTheme="minorHAnsi" w:hAnsiTheme="minorHAnsi" w:cstheme="minorHAnsi"/>
          <w:sz w:val="10"/>
        </w:rPr>
        <w:t>It is this fact which opens the greatest promise to critical labor jurisprudence, affording us the opportunity to make a contribution to political theory as well as to histori ography and doctrinal analysis.</w:t>
      </w:r>
    </w:p>
    <w:p w14:paraId="36B2D833" w14:textId="77777777" w:rsidR="005303EC" w:rsidRPr="00C429F7" w:rsidRDefault="005303EC" w:rsidP="005303EC">
      <w:pPr>
        <w:pStyle w:val="Heading4"/>
        <w:rPr>
          <w:rFonts w:asciiTheme="minorHAnsi" w:hAnsiTheme="minorHAnsi" w:cstheme="minorHAnsi"/>
        </w:rPr>
      </w:pPr>
      <w:r w:rsidRPr="00C429F7">
        <w:rPr>
          <w:rFonts w:asciiTheme="minorHAnsi" w:hAnsiTheme="minorHAnsi" w:cstheme="minorHAnsi"/>
        </w:rPr>
        <w:t xml:space="preserve">Capitalism causes extinction </w:t>
      </w:r>
      <w:r w:rsidRPr="00C429F7">
        <w:rPr>
          <w:rFonts w:asciiTheme="minorHAnsi" w:hAnsiTheme="minorHAnsi" w:cstheme="minorHAnsi"/>
          <w:b w:val="0"/>
          <w:bCs/>
        </w:rPr>
        <w:t>through pandemics, biodiversity loss, warming, and war.</w:t>
      </w:r>
      <w:r w:rsidRPr="00C429F7">
        <w:rPr>
          <w:rFonts w:asciiTheme="minorHAnsi" w:hAnsiTheme="minorHAnsi" w:cstheme="minorHAnsi"/>
        </w:rPr>
        <w:t xml:space="preserve"> Transition is </w:t>
      </w:r>
      <w:r w:rsidRPr="00C429F7">
        <w:rPr>
          <w:rFonts w:asciiTheme="minorHAnsi" w:hAnsiTheme="minorHAnsi" w:cstheme="minorHAnsi"/>
          <w:u w:val="single"/>
        </w:rPr>
        <w:t>essential</w:t>
      </w:r>
      <w:r w:rsidRPr="00C429F7">
        <w:rPr>
          <w:rFonts w:asciiTheme="minorHAnsi" w:hAnsiTheme="minorHAnsi" w:cstheme="minorHAnsi"/>
        </w:rPr>
        <w:t>.</w:t>
      </w:r>
    </w:p>
    <w:p w14:paraId="061CE97C" w14:textId="77777777" w:rsidR="005303EC" w:rsidRPr="00C429F7" w:rsidRDefault="005303EC" w:rsidP="005303EC">
      <w:pPr>
        <w:rPr>
          <w:rFonts w:asciiTheme="minorHAnsi" w:hAnsiTheme="minorHAnsi" w:cstheme="minorHAnsi"/>
        </w:rPr>
      </w:pPr>
      <w:r w:rsidRPr="00C429F7">
        <w:rPr>
          <w:rFonts w:asciiTheme="minorHAnsi" w:hAnsiTheme="minorHAnsi" w:cstheme="minorHAnsi"/>
          <w:b/>
          <w:bCs/>
          <w:sz w:val="26"/>
          <w:szCs w:val="26"/>
        </w:rPr>
        <w:t>Derber 23</w:t>
      </w:r>
      <w:r w:rsidRPr="00C429F7">
        <w:rPr>
          <w:rFonts w:asciiTheme="minorHAnsi" w:hAnsiTheme="minorHAnsi" w:cstheme="minorHAnsi"/>
        </w:rPr>
        <w:t xml:space="preserve">, *Professor of Sociology at Boston College, **experienced organizer (Charles*, Suren Moodliar**, “Introduction” in </w:t>
      </w:r>
      <w:r w:rsidRPr="00C429F7">
        <w:rPr>
          <w:rFonts w:asciiTheme="minorHAnsi" w:hAnsiTheme="minorHAnsi" w:cstheme="minorHAnsi"/>
          <w:i/>
          <w:iCs/>
        </w:rPr>
        <w:t>Dying for Capitalism: How Big Money Fuels Extinction and What We Can Do About It</w:t>
      </w:r>
      <w:r w:rsidRPr="00C429F7">
        <w:rPr>
          <w:rFonts w:asciiTheme="minorHAnsi" w:hAnsiTheme="minorHAnsi" w:cstheme="minorHAnsi"/>
        </w:rPr>
        <w:t xml:space="preserve">, Taylor and Francis, pp. 21-27) rose </w:t>
      </w:r>
    </w:p>
    <w:p w14:paraId="1E35DC11" w14:textId="77777777" w:rsidR="005303EC" w:rsidRPr="00C429F7" w:rsidRDefault="005303EC" w:rsidP="005303EC">
      <w:pPr>
        <w:rPr>
          <w:rFonts w:asciiTheme="minorHAnsi" w:hAnsiTheme="minorHAnsi" w:cstheme="minorHAnsi"/>
          <w:u w:val="single"/>
        </w:rPr>
      </w:pPr>
      <w:r w:rsidRPr="00C429F7">
        <w:rPr>
          <w:rFonts w:asciiTheme="minorHAnsi" w:hAnsiTheme="minorHAnsi" w:cstheme="minorHAnsi"/>
          <w:u w:val="single"/>
        </w:rPr>
        <w:t xml:space="preserve">The idea of </w:t>
      </w:r>
      <w:r w:rsidRPr="00C429F7">
        <w:rPr>
          <w:rFonts w:asciiTheme="minorHAnsi" w:hAnsiTheme="minorHAnsi" w:cstheme="minorHAnsi"/>
          <w:highlight w:val="cyan"/>
          <w:u w:val="single"/>
        </w:rPr>
        <w:t>a</w:t>
      </w:r>
      <w:r w:rsidRPr="00C429F7">
        <w:rPr>
          <w:rFonts w:asciiTheme="minorHAnsi" w:hAnsiTheme="minorHAnsi" w:cstheme="minorHAnsi"/>
          <w:u w:val="single"/>
        </w:rPr>
        <w:t xml:space="preserve"> global </w:t>
      </w:r>
      <w:r w:rsidRPr="00C429F7">
        <w:rPr>
          <w:rFonts w:asciiTheme="minorHAnsi" w:hAnsiTheme="minorHAnsi" w:cstheme="minorHAnsi"/>
          <w:highlight w:val="cyan"/>
          <w:u w:val="single"/>
        </w:rPr>
        <w:t>extinction triangle link</w:t>
      </w:r>
      <w:r w:rsidRPr="00C429F7">
        <w:rPr>
          <w:rFonts w:asciiTheme="minorHAnsi" w:hAnsiTheme="minorHAnsi" w:cstheme="minorHAnsi"/>
          <w:u w:val="single"/>
        </w:rPr>
        <w:t xml:space="preserve">ing </w:t>
      </w:r>
      <w:r w:rsidRPr="00C429F7">
        <w:rPr>
          <w:rFonts w:asciiTheme="minorHAnsi" w:hAnsiTheme="minorHAnsi" w:cstheme="minorHAnsi"/>
          <w:highlight w:val="cyan"/>
          <w:u w:val="single"/>
        </w:rPr>
        <w:t>capitalism</w:t>
      </w:r>
      <w:r w:rsidRPr="00C429F7">
        <w:rPr>
          <w:rFonts w:asciiTheme="minorHAnsi" w:hAnsiTheme="minorHAnsi" w:cstheme="minorHAnsi"/>
          <w:u w:val="single"/>
        </w:rPr>
        <w:t xml:space="preserve">, environmental destruction (including </w:t>
      </w:r>
      <w:r w:rsidRPr="00C429F7">
        <w:rPr>
          <w:rFonts w:asciiTheme="minorHAnsi" w:hAnsiTheme="minorHAnsi" w:cstheme="minorHAnsi"/>
          <w:highlight w:val="cyan"/>
          <w:u w:val="single"/>
        </w:rPr>
        <w:t>climate change, pandemics,</w:t>
      </w:r>
      <w:r w:rsidRPr="00C429F7">
        <w:rPr>
          <w:rFonts w:asciiTheme="minorHAnsi" w:hAnsiTheme="minorHAnsi" w:cstheme="minorHAnsi"/>
          <w:u w:val="single"/>
        </w:rPr>
        <w:t xml:space="preserve"> and </w:t>
      </w:r>
      <w:r w:rsidRPr="00C429F7">
        <w:rPr>
          <w:rFonts w:asciiTheme="minorHAnsi" w:hAnsiTheme="minorHAnsi" w:cstheme="minorHAnsi"/>
          <w:highlight w:val="cyan"/>
          <w:u w:val="single"/>
        </w:rPr>
        <w:t>biodiversity</w:t>
      </w:r>
      <w:r w:rsidRPr="00C429F7">
        <w:rPr>
          <w:rFonts w:asciiTheme="minorHAnsi" w:hAnsiTheme="minorHAnsi" w:cstheme="minorHAnsi"/>
          <w:u w:val="single"/>
        </w:rPr>
        <w:t xml:space="preserve"> collapse), </w:t>
      </w:r>
      <w:r w:rsidRPr="00C429F7">
        <w:rPr>
          <w:rFonts w:asciiTheme="minorHAnsi" w:hAnsiTheme="minorHAnsi" w:cstheme="minorHAnsi"/>
          <w:highlight w:val="cyan"/>
          <w:u w:val="single"/>
        </w:rPr>
        <w:t>and militarism</w:t>
      </w:r>
      <w:r w:rsidRPr="00C429F7">
        <w:rPr>
          <w:rFonts w:asciiTheme="minorHAnsi" w:hAnsiTheme="minorHAnsi" w:cstheme="minorHAnsi"/>
          <w:u w:val="single"/>
        </w:rPr>
        <w:t xml:space="preserve"> (especially nuclear war) will be viewed in many nations</w:t>
      </w:r>
      <w:r w:rsidRPr="00C429F7">
        <w:rPr>
          <w:rFonts w:asciiTheme="minorHAnsi" w:hAnsiTheme="minorHAnsi" w:cstheme="minorHAnsi"/>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13483D7D"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556B988F" w14:textId="77777777" w:rsidR="005303EC" w:rsidRPr="00C429F7" w:rsidRDefault="005303EC" w:rsidP="005303EC">
      <w:pPr>
        <w:rPr>
          <w:rFonts w:asciiTheme="minorHAnsi" w:hAnsiTheme="minorHAnsi" w:cstheme="minorHAnsi"/>
          <w:sz w:val="16"/>
          <w:szCs w:val="16"/>
        </w:rPr>
      </w:pPr>
      <w:r w:rsidRPr="00C429F7">
        <w:rPr>
          <w:rFonts w:asciiTheme="minorHAnsi" w:hAnsiTheme="minorHAnsi" w:cstheme="minorHAnsi"/>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1BC88FFA"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C429F7">
        <w:rPr>
          <w:rFonts w:asciiTheme="minorHAnsi" w:hAnsiTheme="minorHAnsi" w:cstheme="minorHAnsi"/>
          <w:u w:val="single"/>
        </w:rPr>
        <w:t>As the famous saying goes: “It is easier to imagine the end of the world than to imagine the end of capitalism.” Our urgent task is to turn this the other way round.</w:t>
      </w:r>
      <w:r w:rsidRPr="00C429F7">
        <w:rPr>
          <w:rFonts w:asciiTheme="minorHAnsi" w:hAnsiTheme="minorHAnsi" w:cstheme="minorHAnsi"/>
          <w:sz w:val="16"/>
        </w:rPr>
        <w:t>3</w:t>
      </w:r>
    </w:p>
    <w:p w14:paraId="78481E1E"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C429F7">
        <w:rPr>
          <w:rFonts w:asciiTheme="minorHAnsi" w:hAnsiTheme="minorHAnsi" w:cstheme="minorHAnsi"/>
          <w:highlight w:val="cyan"/>
          <w:u w:val="single"/>
        </w:rPr>
        <w:t>Only systemic change in our political economy can save</w:t>
      </w:r>
      <w:r w:rsidRPr="00C429F7">
        <w:rPr>
          <w:rFonts w:asciiTheme="minorHAnsi" w:hAnsiTheme="minorHAnsi" w:cstheme="minorHAnsi"/>
          <w:u w:val="single"/>
        </w:rPr>
        <w:t xml:space="preserve"> us.</w:t>
      </w:r>
    </w:p>
    <w:p w14:paraId="01B85CDD"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18CF366C"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C429F7">
        <w:rPr>
          <w:rFonts w:asciiTheme="minorHAnsi" w:hAnsiTheme="minorHAnsi" w:cstheme="minorHAnsi"/>
          <w:u w:val="single"/>
        </w:rPr>
        <w:t xml:space="preserve"> </w:t>
      </w:r>
      <w:r w:rsidRPr="00C429F7">
        <w:rPr>
          <w:rFonts w:asciiTheme="minorHAnsi" w:hAnsiTheme="minorHAnsi" w:cstheme="minorHAnsi"/>
          <w:highlight w:val="cyan"/>
          <w:u w:val="single"/>
        </w:rPr>
        <w:t>it is not an impossible dream</w:t>
      </w:r>
      <w:r w:rsidRPr="00C429F7">
        <w:rPr>
          <w:rFonts w:asciiTheme="minorHAnsi" w:hAnsiTheme="minorHAnsi" w:cstheme="minorHAnsi"/>
          <w:u w:val="single"/>
        </w:rPr>
        <w:t xml:space="preserve">, </w:t>
      </w:r>
      <w:r w:rsidRPr="00C429F7">
        <w:rPr>
          <w:rFonts w:asciiTheme="minorHAnsi" w:hAnsiTheme="minorHAnsi" w:cstheme="minorHAnsi"/>
          <w:sz w:val="16"/>
        </w:rPr>
        <w:t>and that even a President as moderate as Joe Biden, pushed by people of color, young people, and social movements, has begun to break with neoliberalism and shift toward a public goods economy that could help save the planet.</w:t>
      </w:r>
    </w:p>
    <w:p w14:paraId="60678030"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Crossing the Threshold: Humanity Confronts Its Final Stage</w:t>
      </w:r>
    </w:p>
    <w:p w14:paraId="7DAD8FB2"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066E8CD7"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5A1DBA3E"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It was not understood at the time but a second and no less critical new era was beginning at the same time. A new geological epoch, by now, called the Anthropocene–an epoch defined by extreme human impact on the environment.</w:t>
      </w:r>
    </w:p>
    <w:p w14:paraId="417EC7D2"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The Anthropocene and the nuclear age coincide, a dual threat to the perpetuation of organized human life. Both threats are severe and immi- nent. It’s widely recognized that we have entered the period of the sixth mass extinction.4</w:t>
      </w:r>
    </w:p>
    <w:p w14:paraId="37C4A153" w14:textId="77777777" w:rsidR="005303EC" w:rsidRPr="00C429F7" w:rsidRDefault="005303EC" w:rsidP="005303EC">
      <w:pPr>
        <w:rPr>
          <w:rFonts w:asciiTheme="minorHAnsi" w:hAnsiTheme="minorHAnsi" w:cstheme="minorHAnsi"/>
          <w:u w:val="single"/>
        </w:rPr>
      </w:pPr>
      <w:r w:rsidRPr="00C429F7">
        <w:rPr>
          <w:rFonts w:asciiTheme="minorHAnsi" w:hAnsiTheme="minorHAnsi" w:cstheme="minorHAnsi"/>
          <w:sz w:val="16"/>
        </w:rPr>
        <w:t xml:space="preserve">Extinction denialism has limited public awareness of the new stage that arose in the late 1940s but is rooted in the foundations of our economic system. </w:t>
      </w:r>
      <w:r w:rsidRPr="00C429F7">
        <w:rPr>
          <w:rFonts w:asciiTheme="minorHAnsi" w:hAnsiTheme="minorHAnsi" w:cstheme="minorHAnsi"/>
          <w:u w:val="single"/>
        </w:rPr>
        <w:t xml:space="preserve">Indeed, </w:t>
      </w:r>
      <w:r w:rsidRPr="00C429F7">
        <w:rPr>
          <w:rFonts w:asciiTheme="minorHAnsi" w:hAnsiTheme="minorHAnsi" w:cstheme="minorHAnsi"/>
          <w:highlight w:val="cyan"/>
          <w:u w:val="single"/>
        </w:rPr>
        <w:t>capitalism</w:t>
      </w:r>
      <w:r w:rsidRPr="00C429F7">
        <w:rPr>
          <w:rFonts w:asciiTheme="minorHAnsi" w:hAnsiTheme="minorHAnsi" w:cstheme="minorHAnsi"/>
          <w:u w:val="single"/>
        </w:rPr>
        <w:t xml:space="preserve">, even as it historically helped build new economic growth and innovation and pulled millions out of poverty, has </w:t>
      </w:r>
      <w:r w:rsidRPr="00C429F7">
        <w:rPr>
          <w:rFonts w:asciiTheme="minorHAnsi" w:hAnsiTheme="minorHAnsi" w:cstheme="minorHAnsi"/>
          <w:highlight w:val="cyan"/>
          <w:u w:val="single"/>
        </w:rPr>
        <w:t>always created war and environmental destruction</w:t>
      </w:r>
      <w:r w:rsidRPr="00C429F7">
        <w:rPr>
          <w:rFonts w:asciiTheme="minorHAnsi" w:hAnsiTheme="minorHAnsi" w:cstheme="minorHAnsi"/>
          <w:u w:val="single"/>
        </w:rPr>
        <w:t>. I</w:t>
      </w:r>
      <w:r w:rsidRPr="00C429F7">
        <w:rPr>
          <w:rFonts w:asciiTheme="minorHAnsi" w:hAnsiTheme="minorHAnsi" w:cstheme="minorHAnsi"/>
          <w:sz w:val="16"/>
        </w:rPr>
        <w:t xml:space="preserve">ts historical progress fueled “development” that catapulted the European and American world toward prosperity and material well-being for two centuries. </w:t>
      </w:r>
      <w:r w:rsidRPr="00C429F7">
        <w:rPr>
          <w:rFonts w:asciiTheme="minorHAnsi" w:hAnsiTheme="minorHAnsi" w:cstheme="minorHAnsi"/>
          <w:u w:val="single"/>
        </w:rPr>
        <w:t>But that huge leap forward also froze into so- ciety an unsustainable quest for unfettered growth threatening military and environmental catastrophe and externalized multiple costs onto the peoples of the Global South.</w:t>
      </w:r>
      <w:r w:rsidRPr="00C429F7">
        <w:rPr>
          <w:rFonts w:asciiTheme="minorHAnsi" w:hAnsiTheme="minorHAnsi" w:cstheme="minorHAnsi"/>
          <w:sz w:val="16"/>
        </w:rPr>
        <w:t xml:space="preserve"> The history of capitalist successes disguised latent crises now surfacing in the extinction stage. </w:t>
      </w:r>
      <w:r w:rsidRPr="00C429F7">
        <w:rPr>
          <w:rFonts w:asciiTheme="minorHAnsi" w:hAnsiTheme="minorHAnsi" w:cstheme="minorHAnsi"/>
          <w:u w:val="single"/>
        </w:rPr>
        <w:t>The historical benefits of capitalism have not disappeared, but their relative value has declined compared to the costs and risks – ultimately of extinction.</w:t>
      </w:r>
    </w:p>
    <w:p w14:paraId="0D6DC56C"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The Triangle of Extinction: Mad Money</w:t>
      </w:r>
    </w:p>
    <w:p w14:paraId="473B72A9"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EAAA099"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u w:val="single"/>
        </w:rPr>
        <w:t xml:space="preserve">Capitalism drives the triangle of extinction. Its very nature, as a system, foments militarism and drives environmental destruction. In Chapter 2, we argue that capitalism’s </w:t>
      </w:r>
      <w:r w:rsidRPr="00C429F7">
        <w:rPr>
          <w:rFonts w:asciiTheme="minorHAnsi" w:hAnsiTheme="minorHAnsi" w:cstheme="minorHAnsi"/>
          <w:highlight w:val="cyan"/>
          <w:u w:val="single"/>
        </w:rPr>
        <w:t>constant need to expand</w:t>
      </w:r>
      <w:r w:rsidRPr="00C429F7">
        <w:rPr>
          <w:rFonts w:asciiTheme="minorHAnsi" w:hAnsiTheme="minorHAnsi" w:cstheme="minorHAnsi"/>
          <w:u w:val="single"/>
        </w:rPr>
        <w:t xml:space="preserve"> both </w:t>
      </w:r>
      <w:r w:rsidRPr="00C429F7">
        <w:rPr>
          <w:rFonts w:asciiTheme="minorHAnsi" w:hAnsiTheme="minorHAnsi" w:cstheme="minorHAnsi"/>
          <w:highlight w:val="cyan"/>
          <w:u w:val="single"/>
        </w:rPr>
        <w:t>its resource base and</w:t>
      </w:r>
      <w:r w:rsidRPr="00C429F7">
        <w:rPr>
          <w:rFonts w:asciiTheme="minorHAnsi" w:hAnsiTheme="minorHAnsi" w:cstheme="minorHAnsi"/>
          <w:u w:val="single"/>
        </w:rPr>
        <w:t xml:space="preserve"> its </w:t>
      </w:r>
      <w:r w:rsidRPr="00C429F7">
        <w:rPr>
          <w:rFonts w:asciiTheme="minorHAnsi" w:hAnsiTheme="minorHAnsi" w:cstheme="minorHAnsi"/>
          <w:highlight w:val="cyan"/>
          <w:u w:val="single"/>
        </w:rPr>
        <w:t>markets fosters</w:t>
      </w:r>
      <w:r w:rsidRPr="00C429F7">
        <w:rPr>
          <w:rFonts w:asciiTheme="minorHAnsi" w:hAnsiTheme="minorHAnsi" w:cstheme="minorHAnsi"/>
          <w:u w:val="single"/>
        </w:rPr>
        <w:t xml:space="preserve"> a </w:t>
      </w:r>
      <w:r w:rsidRPr="00C429F7">
        <w:rPr>
          <w:rFonts w:asciiTheme="minorHAnsi" w:hAnsiTheme="minorHAnsi" w:cstheme="minorHAnsi"/>
          <w:highlight w:val="cyan"/>
          <w:u w:val="single"/>
        </w:rPr>
        <w:t>militarism to</w:t>
      </w:r>
      <w:r w:rsidRPr="00C429F7">
        <w:rPr>
          <w:rFonts w:asciiTheme="minorHAnsi" w:hAnsiTheme="minorHAnsi" w:cstheme="minorHAnsi"/>
          <w:u w:val="single"/>
        </w:rPr>
        <w:t xml:space="preserve"> pry </w:t>
      </w:r>
      <w:r w:rsidRPr="00C429F7">
        <w:rPr>
          <w:rFonts w:asciiTheme="minorHAnsi" w:hAnsiTheme="minorHAnsi" w:cstheme="minorHAnsi"/>
          <w:highlight w:val="cyan"/>
          <w:u w:val="single"/>
        </w:rPr>
        <w:t>open markets and “protect” investments</w:t>
      </w:r>
      <w:r w:rsidRPr="00C429F7">
        <w:rPr>
          <w:rFonts w:asciiTheme="minorHAnsi" w:hAnsiTheme="minorHAnsi" w:cstheme="minorHAnsi"/>
          <w:u w:val="single"/>
        </w:rPr>
        <w:t xml:space="preserve">. Territorial </w:t>
      </w:r>
      <w:r w:rsidRPr="00C429F7">
        <w:rPr>
          <w:rFonts w:asciiTheme="minorHAnsi" w:hAnsiTheme="minorHAnsi" w:cstheme="minorHAnsi"/>
          <w:highlight w:val="cyan"/>
          <w:u w:val="single"/>
        </w:rPr>
        <w:t>expansion</w:t>
      </w:r>
      <w:r w:rsidRPr="00C429F7">
        <w:rPr>
          <w:rFonts w:asciiTheme="minorHAnsi" w:hAnsiTheme="minorHAnsi" w:cstheme="minorHAnsi"/>
          <w:u w:val="single"/>
        </w:rPr>
        <w:t xml:space="preserve"> across national borders has a corollary in the capitalist dynamic to test and </w:t>
      </w:r>
      <w:r w:rsidRPr="00C429F7">
        <w:rPr>
          <w:rFonts w:asciiTheme="minorHAnsi" w:hAnsiTheme="minorHAnsi" w:cstheme="minorHAnsi"/>
          <w:highlight w:val="cyan"/>
          <w:u w:val="single"/>
        </w:rPr>
        <w:t>break ecological thresholds</w:t>
      </w:r>
      <w:r w:rsidRPr="00C429F7">
        <w:rPr>
          <w:rFonts w:asciiTheme="minorHAnsi" w:hAnsiTheme="minorHAnsi" w:cstheme="minorHAnsi"/>
          <w:u w:val="single"/>
        </w:rPr>
        <w:t>, producing the third corner of the triangle, environmental destruction</w:t>
      </w:r>
      <w:r w:rsidRPr="00C429F7">
        <w:rPr>
          <w:rFonts w:asciiTheme="minorHAnsi" w:hAnsiTheme="minorHAnsi" w:cstheme="minorHAnsi"/>
          <w:sz w:val="16"/>
        </w:rPr>
        <w:t>.</w:t>
      </w:r>
    </w:p>
    <w:p w14:paraId="02DFFA4F" w14:textId="77777777" w:rsidR="005303EC" w:rsidRPr="00C429F7" w:rsidRDefault="005303EC" w:rsidP="005303EC">
      <w:pPr>
        <w:rPr>
          <w:rFonts w:asciiTheme="minorHAnsi" w:hAnsiTheme="minorHAnsi" w:cstheme="minorHAnsi"/>
          <w:u w:val="single"/>
        </w:rPr>
      </w:pPr>
      <w:r w:rsidRPr="00C429F7">
        <w:rPr>
          <w:rFonts w:asciiTheme="minorHAnsi" w:hAnsiTheme="minorHAnsi" w:cstheme="minorHAnsi"/>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C429F7">
        <w:rPr>
          <w:rFonts w:asciiTheme="minorHAnsi" w:hAnsiTheme="minorHAnsi" w:cstheme="minorHAnsi"/>
          <w:u w:val="single"/>
        </w:rPr>
        <w:t xml:space="preserve"> Similarly, </w:t>
      </w:r>
      <w:r w:rsidRPr="00C429F7">
        <w:rPr>
          <w:rFonts w:asciiTheme="minorHAnsi" w:hAnsiTheme="minorHAnsi" w:cstheme="minorHAnsi"/>
          <w:highlight w:val="cyan"/>
          <w:u w:val="single"/>
        </w:rPr>
        <w:t>capitalism’s</w:t>
      </w:r>
      <w:r w:rsidRPr="00C429F7">
        <w:rPr>
          <w:rFonts w:asciiTheme="minorHAnsi" w:hAnsiTheme="minorHAnsi" w:cstheme="minorHAnsi"/>
          <w:u w:val="single"/>
        </w:rPr>
        <w:t xml:space="preserve"> inherent </w:t>
      </w:r>
      <w:r w:rsidRPr="00C429F7">
        <w:rPr>
          <w:rFonts w:asciiTheme="minorHAnsi" w:hAnsiTheme="minorHAnsi" w:cstheme="minorHAnsi"/>
          <w:highlight w:val="cyan"/>
          <w:u w:val="single"/>
        </w:rPr>
        <w:t>instability</w:t>
      </w:r>
      <w:r w:rsidRPr="00C429F7">
        <w:rPr>
          <w:rFonts w:asciiTheme="minorHAnsi" w:hAnsiTheme="minorHAnsi" w:cstheme="minorHAnsi"/>
          <w:u w:val="single"/>
        </w:rPr>
        <w:t xml:space="preserve">, particularly in the American case, </w:t>
      </w:r>
      <w:r w:rsidRPr="00C429F7">
        <w:rPr>
          <w:rFonts w:asciiTheme="minorHAnsi" w:hAnsiTheme="minorHAnsi" w:cstheme="minorHAnsi"/>
          <w:highlight w:val="cyan"/>
          <w:u w:val="single"/>
        </w:rPr>
        <w:t>produces</w:t>
      </w:r>
      <w:r w:rsidRPr="00C429F7">
        <w:rPr>
          <w:rFonts w:asciiTheme="minorHAnsi" w:hAnsiTheme="minorHAnsi" w:cstheme="minorHAnsi"/>
          <w:u w:val="single"/>
        </w:rPr>
        <w:t xml:space="preserve"> a </w:t>
      </w:r>
      <w:r w:rsidRPr="00C429F7">
        <w:rPr>
          <w:rFonts w:asciiTheme="minorHAnsi" w:hAnsiTheme="minorHAnsi" w:cstheme="minorHAnsi"/>
          <w:highlight w:val="cyan"/>
          <w:u w:val="single"/>
        </w:rPr>
        <w:t>“military Keynesianism,”</w:t>
      </w:r>
      <w:r w:rsidRPr="00C429F7">
        <w:rPr>
          <w:rFonts w:asciiTheme="minorHAnsi" w:hAnsiTheme="minorHAnsi" w:cstheme="minorHAnsi"/>
          <w:u w:val="single"/>
        </w:rPr>
        <w:t xml:space="preserve"> using state spending to increase production and profits of military companies. </w:t>
      </w:r>
      <w:r w:rsidRPr="00C429F7">
        <w:rPr>
          <w:rFonts w:asciiTheme="minorHAnsi" w:hAnsiTheme="minorHAnsi" w:cstheme="minorHAnsi"/>
          <w:highlight w:val="cyan"/>
          <w:u w:val="single"/>
        </w:rPr>
        <w:t>This</w:t>
      </w:r>
      <w:r w:rsidRPr="00C429F7">
        <w:rPr>
          <w:rFonts w:asciiTheme="minorHAnsi" w:hAnsiTheme="minorHAnsi" w:cstheme="minorHAnsi"/>
          <w:u w:val="single"/>
        </w:rPr>
        <w:t xml:space="preserve">, in turn, </w:t>
      </w:r>
      <w:r w:rsidRPr="00C429F7">
        <w:rPr>
          <w:rFonts w:asciiTheme="minorHAnsi" w:hAnsiTheme="minorHAnsi" w:cstheme="minorHAnsi"/>
          <w:highlight w:val="cyan"/>
          <w:u w:val="single"/>
        </w:rPr>
        <w:t>compromises democracy</w:t>
      </w:r>
      <w:r w:rsidRPr="00C429F7">
        <w:rPr>
          <w:rFonts w:asciiTheme="minorHAnsi" w:hAnsiTheme="minorHAnsi" w:cstheme="minorHAnsi"/>
          <w:u w:val="single"/>
        </w:rPr>
        <w:t>, giving weapons contractors privileged access to the state, rendering the latter dependent on the “market” fortunes of these corporations (Figure 1.1).</w:t>
      </w:r>
    </w:p>
    <w:p w14:paraId="65924B50"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noProof/>
          <w:sz w:val="16"/>
        </w:rPr>
        <w:drawing>
          <wp:inline distT="0" distB="0" distL="0" distR="0" wp14:anchorId="389868A6" wp14:editId="49F37D59">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9"/>
                    <a:stretch>
                      <a:fillRect/>
                    </a:stretch>
                  </pic:blipFill>
                  <pic:spPr>
                    <a:xfrm>
                      <a:off x="0" y="0"/>
                      <a:ext cx="6319572" cy="2905450"/>
                    </a:xfrm>
                    <a:prstGeom prst="rect">
                      <a:avLst/>
                    </a:prstGeom>
                  </pic:spPr>
                </pic:pic>
              </a:graphicData>
            </a:graphic>
          </wp:inline>
        </w:drawing>
      </w:r>
    </w:p>
    <w:p w14:paraId="3860391F"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Figure 1.2 omitted</w:t>
      </w:r>
    </w:p>
    <w:p w14:paraId="5E7C2ACF"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5C832B27"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2F1B5CD9"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47C5B6F7"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C429F7">
        <w:rPr>
          <w:rFonts w:asciiTheme="minorHAnsi" w:hAnsiTheme="minorHAnsi" w:cstheme="minorHAnsi"/>
          <w:u w:val="single"/>
        </w:rPr>
        <w:t xml:space="preserve">And capitalism, es- pecially the militarized hegemonic form modeled by US neoliberal capitalism, causes war, which further multiplies the extinction threat embedded in the possibility of nuclear war. Climate change, pandemics, and extreme war could arise from other systems than capitalism, but </w:t>
      </w:r>
      <w:r w:rsidRPr="00C429F7">
        <w:rPr>
          <w:rFonts w:asciiTheme="minorHAnsi" w:hAnsiTheme="minorHAnsi" w:cstheme="minorHAnsi"/>
          <w:highlight w:val="cyan"/>
          <w:u w:val="single"/>
        </w:rPr>
        <w:t>capitalism is a leading cause</w:t>
      </w:r>
      <w:r w:rsidRPr="00C429F7">
        <w:rPr>
          <w:rFonts w:asciiTheme="minorHAnsi" w:hAnsiTheme="minorHAnsi" w:cstheme="minorHAnsi"/>
          <w:u w:val="single"/>
        </w:rPr>
        <w:t xml:space="preserve"> and accelerator </w:t>
      </w:r>
      <w:r w:rsidRPr="00C429F7">
        <w:rPr>
          <w:rFonts w:asciiTheme="minorHAnsi" w:hAnsiTheme="minorHAnsi" w:cstheme="minorHAnsi"/>
          <w:highlight w:val="cyan"/>
          <w:u w:val="single"/>
        </w:rPr>
        <w:t>of</w:t>
      </w:r>
      <w:r w:rsidRPr="00C429F7">
        <w:rPr>
          <w:rFonts w:asciiTheme="minorHAnsi" w:hAnsiTheme="minorHAnsi" w:cstheme="minorHAnsi"/>
          <w:u w:val="single"/>
        </w:rPr>
        <w:t xml:space="preserve"> all </w:t>
      </w:r>
      <w:r w:rsidRPr="00C429F7">
        <w:rPr>
          <w:rFonts w:asciiTheme="minorHAnsi" w:hAnsiTheme="minorHAnsi" w:cstheme="minorHAnsi"/>
          <w:highlight w:val="cyan"/>
          <w:u w:val="single"/>
        </w:rPr>
        <w:t xml:space="preserve">these threats, </w:t>
      </w:r>
      <w:r w:rsidRPr="00C429F7">
        <w:rPr>
          <w:rFonts w:asciiTheme="minorHAnsi" w:hAnsiTheme="minorHAnsi" w:cstheme="minorHAnsi"/>
          <w:u w:val="single"/>
        </w:rPr>
        <w:t>which in turn intensify the extinction dangers of each other.</w:t>
      </w:r>
      <w:r w:rsidRPr="00C429F7">
        <w:rPr>
          <w:rFonts w:asciiTheme="minorHAnsi" w:hAnsiTheme="minorHAnsi" w:cstheme="minorHAnsi"/>
          <w:sz w:val="16"/>
        </w:rPr>
        <w:t xml:space="preserve"> Climate change is a major driver of war and war has become a leading cause of climate change. </w:t>
      </w:r>
      <w:r w:rsidRPr="00C429F7">
        <w:rPr>
          <w:rFonts w:asciiTheme="minorHAnsi" w:hAnsiTheme="minorHAnsi" w:cstheme="minorHAnsi"/>
          <w:u w:val="single"/>
        </w:rPr>
        <w:t xml:space="preserve">Scholarship on climate change and broader environmental matters typically recognize several major tipping points and en- vironmental thresholds beyond which abrupt and catastrophic outcomes are to be expected. </w:t>
      </w:r>
      <w:r w:rsidRPr="00C429F7">
        <w:rPr>
          <w:rFonts w:asciiTheme="minorHAnsi" w:hAnsiTheme="minorHAnsi" w:cstheme="minorHAnsi"/>
          <w:sz w:val="16"/>
        </w:rPr>
        <w:t>While we do explore these in depth, we consider these important aspects of the three corners of the triangle of extinction.5</w:t>
      </w:r>
    </w:p>
    <w:p w14:paraId="0708FC2C"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7EBEE0AC" w14:textId="77777777" w:rsidR="005303EC" w:rsidRPr="00C429F7" w:rsidRDefault="005303EC" w:rsidP="005303EC">
      <w:pPr>
        <w:rPr>
          <w:rFonts w:asciiTheme="minorHAnsi" w:hAnsiTheme="minorHAnsi" w:cstheme="minorHAnsi"/>
          <w:u w:val="single"/>
        </w:rPr>
      </w:pPr>
      <w:r w:rsidRPr="00C429F7">
        <w:rPr>
          <w:rFonts w:asciiTheme="minorHAnsi" w:hAnsiTheme="minorHAnsi" w:cstheme="minorHAnsi"/>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C429F7">
        <w:rPr>
          <w:rFonts w:asciiTheme="minorHAnsi" w:hAnsiTheme="minorHAnsi" w:cstheme="minorHAnsi"/>
          <w:u w:val="single"/>
        </w:rPr>
        <w:t>Elites are eager to focus on technology as both the cause and the solution to our current predicaments, and many environmental theorists embracing the “environmental moderniza- tion theory,” argue that new technologies will themselves liberate the world from dangers of extinction.</w:t>
      </w:r>
      <w:r w:rsidRPr="00C429F7">
        <w:rPr>
          <w:rFonts w:asciiTheme="minorHAnsi" w:hAnsiTheme="minorHAnsi" w:cstheme="minorHAnsi"/>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C429F7">
        <w:rPr>
          <w:rFonts w:asciiTheme="minorHAnsi" w:hAnsiTheme="minorHAnsi" w:cstheme="minorHAnsi"/>
          <w:u w:val="single"/>
        </w:rPr>
        <w:t xml:space="preserve">But those looking </w:t>
      </w:r>
      <w:r w:rsidRPr="00C429F7">
        <w:rPr>
          <w:rFonts w:asciiTheme="minorHAnsi" w:hAnsiTheme="minorHAnsi" w:cstheme="minorHAnsi"/>
          <w:highlight w:val="cyan"/>
          <w:u w:val="single"/>
        </w:rPr>
        <w:t>to sustain survival of</w:t>
      </w:r>
      <w:r w:rsidRPr="00C429F7">
        <w:rPr>
          <w:rFonts w:asciiTheme="minorHAnsi" w:hAnsiTheme="minorHAnsi" w:cstheme="minorHAnsi"/>
          <w:u w:val="single"/>
        </w:rPr>
        <w:t xml:space="preserve"> humans and all </w:t>
      </w:r>
      <w:r w:rsidRPr="00C429F7">
        <w:rPr>
          <w:rFonts w:asciiTheme="minorHAnsi" w:hAnsiTheme="minorHAnsi" w:cstheme="minorHAnsi"/>
          <w:highlight w:val="cyan"/>
          <w:u w:val="single"/>
        </w:rPr>
        <w:t>life</w:t>
      </w:r>
      <w:r w:rsidRPr="00C429F7">
        <w:rPr>
          <w:rFonts w:asciiTheme="minorHAnsi" w:hAnsiTheme="minorHAnsi" w:cstheme="minorHAnsi"/>
          <w:u w:val="single"/>
        </w:rPr>
        <w:t xml:space="preserve"> on the planet </w:t>
      </w:r>
      <w:r w:rsidRPr="00C429F7">
        <w:rPr>
          <w:rFonts w:asciiTheme="minorHAnsi" w:hAnsiTheme="minorHAnsi" w:cstheme="minorHAnsi"/>
          <w:highlight w:val="cyan"/>
          <w:u w:val="single"/>
        </w:rPr>
        <w:t>have to</w:t>
      </w:r>
      <w:r w:rsidRPr="00C429F7">
        <w:rPr>
          <w:rFonts w:asciiTheme="minorHAnsi" w:hAnsiTheme="minorHAnsi" w:cstheme="minorHAnsi"/>
          <w:u w:val="single"/>
        </w:rPr>
        <w:t xml:space="preserve"> take a systemic perspec- tive, </w:t>
      </w:r>
      <w:r w:rsidRPr="00C429F7">
        <w:rPr>
          <w:rFonts w:asciiTheme="minorHAnsi" w:hAnsiTheme="minorHAnsi" w:cstheme="minorHAnsi"/>
          <w:highlight w:val="cyan"/>
          <w:u w:val="single"/>
        </w:rPr>
        <w:t>focus</w:t>
      </w:r>
      <w:r w:rsidRPr="00C429F7">
        <w:rPr>
          <w:rFonts w:asciiTheme="minorHAnsi" w:hAnsiTheme="minorHAnsi" w:cstheme="minorHAnsi"/>
          <w:u w:val="single"/>
        </w:rPr>
        <w:t xml:space="preserve">ing </w:t>
      </w:r>
      <w:r w:rsidRPr="00C429F7">
        <w:rPr>
          <w:rFonts w:asciiTheme="minorHAnsi" w:hAnsiTheme="minorHAnsi" w:cstheme="minorHAnsi"/>
          <w:highlight w:val="cyan"/>
          <w:u w:val="single"/>
        </w:rPr>
        <w:t>on</w:t>
      </w:r>
      <w:r w:rsidRPr="00C429F7">
        <w:rPr>
          <w:rFonts w:asciiTheme="minorHAnsi" w:hAnsiTheme="minorHAnsi" w:cstheme="minorHAnsi"/>
          <w:u w:val="single"/>
        </w:rPr>
        <w:t xml:space="preserve"> the </w:t>
      </w:r>
      <w:r w:rsidRPr="00C429F7">
        <w:rPr>
          <w:rFonts w:asciiTheme="minorHAnsi" w:hAnsiTheme="minorHAnsi" w:cstheme="minorHAnsi"/>
          <w:highlight w:val="cyan"/>
          <w:u w:val="single"/>
        </w:rPr>
        <w:t>power structures and elites</w:t>
      </w:r>
      <w:r w:rsidRPr="00C429F7">
        <w:rPr>
          <w:rFonts w:asciiTheme="minorHAnsi" w:hAnsiTheme="minorHAnsi" w:cstheme="minorHAnsi"/>
          <w:u w:val="single"/>
        </w:rPr>
        <w:t xml:space="preserve"> that benefit the most from the current extinction stage, even though it will ultimately kill them along with everyone else.</w:t>
      </w:r>
    </w:p>
    <w:p w14:paraId="7BBE2BA1"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Caveats on Capitalism and Extinction</w:t>
      </w:r>
    </w:p>
    <w:p w14:paraId="499CB726"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1C2B09CB" w14:textId="77777777" w:rsidR="005303EC" w:rsidRPr="00C429F7" w:rsidRDefault="005303EC" w:rsidP="005303EC">
      <w:pPr>
        <w:rPr>
          <w:rFonts w:asciiTheme="minorHAnsi" w:hAnsiTheme="minorHAnsi" w:cstheme="minorHAnsi"/>
          <w:sz w:val="16"/>
        </w:rPr>
      </w:pPr>
      <w:r w:rsidRPr="00C429F7">
        <w:rPr>
          <w:rFonts w:asciiTheme="minorHAnsi" w:hAnsiTheme="minorHAnsi" w:cstheme="minorHAnsi"/>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C429F7">
        <w:rPr>
          <w:rFonts w:asciiTheme="minorHAnsi" w:hAnsiTheme="minorHAnsi" w:cstheme="minorHAnsi"/>
          <w:u w:val="single"/>
        </w:rPr>
        <w:t xml:space="preserve">Capitalist proponents argue that the market itself is driving Big Oil and Gas toward producing more green energy, the ultimate solution to climate change. But while these market factors are real and should be recognized as highly important, they do not create the scope and speed of change needed to prevent climate catastrophe. The </w:t>
      </w:r>
      <w:r w:rsidRPr="00C429F7">
        <w:rPr>
          <w:rFonts w:asciiTheme="minorHAnsi" w:hAnsiTheme="minorHAnsi" w:cstheme="minorHAnsi"/>
          <w:highlight w:val="cyan"/>
          <w:u w:val="single"/>
        </w:rPr>
        <w:t>oil and gas</w:t>
      </w:r>
      <w:r w:rsidRPr="00C429F7">
        <w:rPr>
          <w:rFonts w:asciiTheme="minorHAnsi" w:hAnsiTheme="minorHAnsi" w:cstheme="minorHAnsi"/>
          <w:u w:val="single"/>
        </w:rPr>
        <w:t xml:space="preserve"> companies </w:t>
      </w:r>
      <w:r w:rsidRPr="00C429F7">
        <w:rPr>
          <w:rFonts w:asciiTheme="minorHAnsi" w:hAnsiTheme="minorHAnsi" w:cstheme="minorHAnsi"/>
          <w:highlight w:val="cyan"/>
          <w:u w:val="single"/>
        </w:rPr>
        <w:t>have too much profit “sunk” into</w:t>
      </w:r>
      <w:r w:rsidRPr="00C429F7">
        <w:rPr>
          <w:rFonts w:asciiTheme="minorHAnsi" w:hAnsiTheme="minorHAnsi" w:cstheme="minorHAnsi"/>
          <w:u w:val="single"/>
        </w:rPr>
        <w:t xml:space="preserve"> the </w:t>
      </w:r>
      <w:r w:rsidRPr="00C429F7">
        <w:rPr>
          <w:rFonts w:asciiTheme="minorHAnsi" w:hAnsiTheme="minorHAnsi" w:cstheme="minorHAnsi"/>
          <w:highlight w:val="cyan"/>
          <w:u w:val="single"/>
        </w:rPr>
        <w:t>carbon infrastructure</w:t>
      </w:r>
      <w:r w:rsidRPr="00C429F7">
        <w:rPr>
          <w:rFonts w:asciiTheme="minorHAnsi" w:hAnsiTheme="minorHAnsi" w:cstheme="minorHAnsi"/>
          <w:u w:val="single"/>
        </w:rPr>
        <w:t xml:space="preserve"> and the oil reserves they enjoy </w:t>
      </w:r>
      <w:r w:rsidRPr="00C429F7">
        <w:rPr>
          <w:rFonts w:asciiTheme="minorHAnsi" w:hAnsiTheme="minorHAnsi" w:cstheme="minorHAnsi"/>
          <w:highlight w:val="cyan"/>
          <w:u w:val="single"/>
        </w:rPr>
        <w:t>to jettison</w:t>
      </w:r>
      <w:r w:rsidRPr="00C429F7">
        <w:rPr>
          <w:rFonts w:asciiTheme="minorHAnsi" w:hAnsiTheme="minorHAnsi" w:cstheme="minorHAnsi"/>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C429F7">
        <w:rPr>
          <w:rFonts w:asciiTheme="minorHAnsi" w:hAnsiTheme="minorHAnsi" w:cstheme="minorHAnsi"/>
          <w:highlight w:val="cyan"/>
          <w:u w:val="single"/>
        </w:rPr>
        <w:t>corpora- tions</w:t>
      </w:r>
      <w:r w:rsidRPr="00C429F7">
        <w:rPr>
          <w:rFonts w:asciiTheme="minorHAnsi" w:hAnsiTheme="minorHAnsi" w:cstheme="minorHAnsi"/>
          <w:u w:val="single"/>
        </w:rPr>
        <w:t xml:space="preserve"> begin to shift toward major new green technologies such as electric cars, they </w:t>
      </w:r>
      <w:r w:rsidRPr="00C429F7">
        <w:rPr>
          <w:rFonts w:asciiTheme="minorHAnsi" w:hAnsiTheme="minorHAnsi" w:cstheme="minorHAnsi"/>
          <w:highlight w:val="cyan"/>
          <w:u w:val="single"/>
        </w:rPr>
        <w:t>will block the systemic change we need, pushing</w:t>
      </w:r>
      <w:r w:rsidRPr="00C429F7">
        <w:rPr>
          <w:rFonts w:asciiTheme="minorHAnsi" w:hAnsiTheme="minorHAnsi" w:cstheme="minorHAnsi"/>
          <w:u w:val="single"/>
        </w:rPr>
        <w:t xml:space="preserve"> us in the name of </w:t>
      </w:r>
      <w:r w:rsidRPr="00C429F7">
        <w:rPr>
          <w:rFonts w:asciiTheme="minorHAnsi" w:hAnsiTheme="minorHAnsi" w:cstheme="minorHAnsi"/>
          <w:highlight w:val="cyan"/>
          <w:u w:val="single"/>
        </w:rPr>
        <w:t>green capitalism toward</w:t>
      </w:r>
      <w:r w:rsidRPr="00C429F7">
        <w:rPr>
          <w:rFonts w:asciiTheme="minorHAnsi" w:hAnsiTheme="minorHAnsi" w:cstheme="minorHAnsi"/>
          <w:u w:val="single"/>
        </w:rPr>
        <w:t xml:space="preserve"> climate </w:t>
      </w:r>
      <w:r w:rsidRPr="00C429F7">
        <w:rPr>
          <w:rFonts w:asciiTheme="minorHAnsi" w:hAnsiTheme="minorHAnsi" w:cstheme="minorHAnsi"/>
          <w:highlight w:val="cyan"/>
          <w:u w:val="single"/>
        </w:rPr>
        <w:t>extinction</w:t>
      </w:r>
      <w:r w:rsidRPr="00C429F7">
        <w:rPr>
          <w:rFonts w:asciiTheme="minorHAnsi" w:hAnsiTheme="minorHAnsi" w:cstheme="minorHAnsi"/>
          <w:u w:val="single"/>
        </w:rPr>
        <w:t>.</w:t>
      </w:r>
    </w:p>
    <w:p w14:paraId="3A23742F" w14:textId="77777777" w:rsidR="005303EC" w:rsidRPr="00C429F7" w:rsidRDefault="005303EC" w:rsidP="005303EC">
      <w:pPr>
        <w:pStyle w:val="Heading4"/>
        <w:rPr>
          <w:rFonts w:asciiTheme="minorHAnsi" w:hAnsiTheme="minorHAnsi" w:cstheme="minorHAnsi"/>
          <w:b w:val="0"/>
          <w:bCs/>
        </w:rPr>
      </w:pPr>
      <w:bookmarkStart w:id="2" w:name="_Hlk208836115"/>
      <w:r w:rsidRPr="00C429F7">
        <w:rPr>
          <w:rFonts w:asciiTheme="minorHAnsi" w:hAnsiTheme="minorHAnsi" w:cstheme="minorHAnsi"/>
        </w:rPr>
        <w:t xml:space="preserve">Thus: the United States Federal Government should mandate transition to a democratically planned, worker-owned economy. Abolition of private ownership and social management of production </w:t>
      </w:r>
      <w:r w:rsidRPr="00C429F7">
        <w:rPr>
          <w:rFonts w:asciiTheme="minorHAnsi" w:hAnsiTheme="minorHAnsi" w:cstheme="minorHAnsi"/>
          <w:u w:val="single"/>
        </w:rPr>
        <w:t xml:space="preserve">frees </w:t>
      </w:r>
      <w:r w:rsidRPr="00C429F7">
        <w:rPr>
          <w:rFonts w:asciiTheme="minorHAnsi" w:hAnsiTheme="minorHAnsi" w:cstheme="minorHAnsi"/>
        </w:rPr>
        <w:t xml:space="preserve">the economy from markets and corporate control. </w:t>
      </w:r>
      <w:r w:rsidRPr="00C429F7">
        <w:rPr>
          <w:rFonts w:asciiTheme="minorHAnsi" w:hAnsiTheme="minorHAnsi" w:cstheme="minorHAnsi"/>
          <w:b w:val="0"/>
          <w:bCs/>
          <w:u w:val="single"/>
        </w:rPr>
        <w:t xml:space="preserve">Only this </w:t>
      </w:r>
      <w:r w:rsidRPr="00C429F7">
        <w:rPr>
          <w:rFonts w:asciiTheme="minorHAnsi" w:hAnsiTheme="minorHAnsi" w:cstheme="minorHAnsi"/>
          <w:b w:val="0"/>
          <w:bCs/>
        </w:rPr>
        <w:t xml:space="preserve">creates genuine worker power and reorients the economy away from profit and towards collective need. </w:t>
      </w:r>
    </w:p>
    <w:p w14:paraId="7D2CF4D4" w14:textId="77777777" w:rsidR="005303EC" w:rsidRPr="00C429F7" w:rsidRDefault="005303EC" w:rsidP="005303EC">
      <w:pPr>
        <w:rPr>
          <w:rFonts w:asciiTheme="minorHAnsi" w:hAnsiTheme="minorHAnsi" w:cstheme="minorHAnsi"/>
        </w:rPr>
      </w:pPr>
      <w:bookmarkStart w:id="3" w:name="_Hlk208905835"/>
      <w:r w:rsidRPr="00C429F7">
        <w:rPr>
          <w:rFonts w:asciiTheme="minorHAnsi" w:hAnsiTheme="minorHAnsi" w:cstheme="minorHAnsi"/>
          <w:b/>
          <w:bCs/>
          <w:sz w:val="26"/>
          <w:szCs w:val="26"/>
        </w:rPr>
        <w:t>Wetzel 22</w:t>
      </w:r>
      <w:r w:rsidRPr="00C429F7">
        <w:rPr>
          <w:rFonts w:asciiTheme="minorHAnsi" w:hAnsiTheme="minorHAnsi" w:cstheme="minorHAnsi"/>
        </w:rPr>
        <w:t>, Professor of Philosophy at the University of Wisconsin-Milwaukee, experienced labor organizer. (Tom, “Overcoming Capitalism: Strategy for the Working Class in the 21st Century” AK Press, 2022, p. 299-311) rose</w:t>
      </w:r>
    </w:p>
    <w:bookmarkEnd w:id="3"/>
    <w:p w14:paraId="40B96D57"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u w:val="single"/>
        </w:rPr>
        <w:t xml:space="preserve">Moreover, </w:t>
      </w:r>
      <w:r w:rsidRPr="00C429F7">
        <w:rPr>
          <w:rFonts w:asciiTheme="minorHAnsi" w:hAnsiTheme="minorHAnsi" w:cstheme="minorHAnsi"/>
          <w:highlight w:val="cyan"/>
          <w:u w:val="single"/>
        </w:rPr>
        <w:t>workers taking over</w:t>
      </w:r>
      <w:r w:rsidRPr="00C429F7">
        <w:rPr>
          <w:rFonts w:asciiTheme="minorHAnsi" w:hAnsiTheme="minorHAnsi" w:cstheme="minorHAnsi"/>
          <w:u w:val="single"/>
        </w:rPr>
        <w:t xml:space="preserve"> all the various nodes where they work in the system of social production </w:t>
      </w:r>
      <w:r w:rsidRPr="00C429F7">
        <w:rPr>
          <w:rFonts w:asciiTheme="minorHAnsi" w:hAnsiTheme="minorHAnsi" w:cstheme="minorHAnsi"/>
          <w:highlight w:val="cyan"/>
          <w:u w:val="single"/>
        </w:rPr>
        <w:t>is</w:t>
      </w:r>
      <w:r w:rsidRPr="00C429F7">
        <w:rPr>
          <w:rFonts w:asciiTheme="minorHAnsi" w:hAnsiTheme="minorHAnsi" w:cstheme="minorHAnsi"/>
          <w:u w:val="single"/>
        </w:rPr>
        <w:t xml:space="preserve"> strategically </w:t>
      </w:r>
      <w:r w:rsidRPr="00C429F7">
        <w:rPr>
          <w:rFonts w:asciiTheme="minorHAnsi" w:hAnsiTheme="minorHAnsi" w:cstheme="minorHAnsi"/>
          <w:highlight w:val="cyan"/>
          <w:u w:val="single"/>
        </w:rPr>
        <w:t xml:space="preserve">central to the working class gaining power </w:t>
      </w:r>
      <w:r w:rsidRPr="00C429F7">
        <w:rPr>
          <w:rFonts w:asciiTheme="minorHAnsi" w:hAnsiTheme="minorHAnsi" w:cstheme="minorHAnsi"/>
          <w:u w:val="single"/>
        </w:rPr>
        <w:t>in society.</w:t>
      </w:r>
      <w:r w:rsidRPr="00C429F7">
        <w:rPr>
          <w:rFonts w:asciiTheme="minorHAnsi" w:hAnsiTheme="minorHAnsi" w:cstheme="minorHAnsi"/>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C429F7">
        <w:rPr>
          <w:rFonts w:asciiTheme="minorHAnsi" w:hAnsiTheme="minorHAnsi" w:cstheme="minorHAnsi"/>
          <w:u w:val="single"/>
        </w:rPr>
        <w:t xml:space="preserve">Here is a basic truth: </w:t>
      </w:r>
      <w:r w:rsidRPr="00C429F7">
        <w:rPr>
          <w:rFonts w:asciiTheme="minorHAnsi" w:hAnsiTheme="minorHAnsi" w:cstheme="minorHAnsi"/>
          <w:highlight w:val="cyan"/>
          <w:u w:val="single"/>
        </w:rPr>
        <w:t>If workers do not control their</w:t>
      </w:r>
      <w:r w:rsidRPr="00C429F7">
        <w:rPr>
          <w:rFonts w:asciiTheme="minorHAnsi" w:hAnsiTheme="minorHAnsi" w:cstheme="minorHAnsi"/>
          <w:u w:val="single"/>
        </w:rPr>
        <w:t xml:space="preserve"> own work activity and the </w:t>
      </w:r>
      <w:r w:rsidRPr="00C429F7">
        <w:rPr>
          <w:rFonts w:asciiTheme="minorHAnsi" w:hAnsiTheme="minorHAnsi" w:cstheme="minorHAnsi"/>
          <w:highlight w:val="cyan"/>
          <w:u w:val="single"/>
        </w:rPr>
        <w:t>workplaces</w:t>
      </w:r>
      <w:r w:rsidRPr="00C429F7">
        <w:rPr>
          <w:rFonts w:asciiTheme="minorHAnsi" w:hAnsiTheme="minorHAnsi" w:cstheme="minorHAnsi"/>
          <w:u w:val="single"/>
        </w:rPr>
        <w:t xml:space="preserve">, then </w:t>
      </w:r>
      <w:r w:rsidRPr="00C429F7">
        <w:rPr>
          <w:rFonts w:asciiTheme="minorHAnsi" w:hAnsiTheme="minorHAnsi" w:cstheme="minorHAnsi"/>
          <w:highlight w:val="cyan"/>
          <w:u w:val="single"/>
        </w:rPr>
        <w:t>some other class will</w:t>
      </w:r>
      <w:r w:rsidRPr="00C429F7">
        <w:rPr>
          <w:rFonts w:asciiTheme="minorHAnsi" w:hAnsiTheme="minorHAnsi" w:cstheme="minorHAnsi"/>
          <w:u w:val="single"/>
        </w:rPr>
        <w:t xml:space="preserve">, and thus the regime of class oppression will continue. </w:t>
      </w:r>
      <w:r w:rsidRPr="00C429F7">
        <w:rPr>
          <w:rFonts w:asciiTheme="minorHAnsi" w:hAnsiTheme="minorHAnsi" w:cstheme="minorHAnsi"/>
          <w:sz w:val="12"/>
        </w:rPr>
        <w:t>So an essential task for worker’s liberation is the worker takeover of the various workplaces and industries and the creation of organizations of worker self- management.</w:t>
      </w:r>
      <w:r w:rsidRPr="00C429F7">
        <w:rPr>
          <w:rFonts w:asciiTheme="minorHAnsi" w:hAnsiTheme="minorHAnsi" w:cstheme="minorHAnsi"/>
          <w:u w:val="single"/>
        </w:rPr>
        <w:t xml:space="preserve"> For workers to control the labor process, the organization of the work, and the control of the workplace, </w:t>
      </w:r>
      <w:r w:rsidRPr="00C429F7">
        <w:rPr>
          <w:rFonts w:asciiTheme="minorHAnsi" w:hAnsiTheme="minorHAnsi" w:cstheme="minorHAnsi"/>
          <w:highlight w:val="cyan"/>
          <w:u w:val="single"/>
        </w:rPr>
        <w:t>there must be</w:t>
      </w:r>
      <w:r w:rsidRPr="00C429F7">
        <w:rPr>
          <w:rFonts w:asciiTheme="minorHAnsi" w:hAnsiTheme="minorHAnsi" w:cstheme="minorHAnsi"/>
          <w:u w:val="single"/>
        </w:rPr>
        <w:t xml:space="preserve"> face-to-face democracy of periodic</w:t>
      </w:r>
      <w:r w:rsidRPr="00C429F7">
        <w:rPr>
          <w:rFonts w:asciiTheme="minorHAnsi" w:hAnsiTheme="minorHAnsi" w:cstheme="minorHAnsi"/>
          <w:highlight w:val="cyan"/>
          <w:u w:val="single"/>
        </w:rPr>
        <w:t xml:space="preserve"> assemblies of</w:t>
      </w:r>
      <w:r w:rsidRPr="00C429F7">
        <w:rPr>
          <w:rFonts w:asciiTheme="minorHAnsi" w:hAnsiTheme="minorHAnsi" w:cstheme="minorHAnsi"/>
          <w:u w:val="single"/>
        </w:rPr>
        <w:t xml:space="preserve"> the </w:t>
      </w:r>
      <w:r w:rsidRPr="00C429F7">
        <w:rPr>
          <w:rFonts w:asciiTheme="minorHAnsi" w:hAnsiTheme="minorHAnsi" w:cstheme="minorHAnsi"/>
          <w:highlight w:val="cyan"/>
          <w:u w:val="single"/>
        </w:rPr>
        <w:t xml:space="preserve">workers </w:t>
      </w:r>
      <w:r w:rsidRPr="00C429F7">
        <w:rPr>
          <w:rFonts w:asciiTheme="minorHAnsi" w:hAnsiTheme="minorHAnsi" w:cstheme="minorHAnsi"/>
          <w:u w:val="single"/>
        </w:rPr>
        <w:t xml:space="preserve">in that facility. This is </w:t>
      </w:r>
      <w:r w:rsidRPr="00C429F7">
        <w:rPr>
          <w:rFonts w:asciiTheme="minorHAnsi" w:hAnsiTheme="minorHAnsi" w:cstheme="minorHAnsi"/>
          <w:highlight w:val="cyan"/>
          <w:u w:val="single"/>
        </w:rPr>
        <w:t>where</w:t>
      </w:r>
      <w:r w:rsidRPr="00C429F7">
        <w:rPr>
          <w:rFonts w:asciiTheme="minorHAnsi" w:hAnsiTheme="minorHAnsi" w:cstheme="minorHAnsi"/>
          <w:u w:val="single"/>
        </w:rPr>
        <w:t xml:space="preserve"> the </w:t>
      </w:r>
      <w:r w:rsidRPr="00C429F7">
        <w:rPr>
          <w:rFonts w:asciiTheme="minorHAnsi" w:hAnsiTheme="minorHAnsi" w:cstheme="minorHAnsi"/>
          <w:highlight w:val="cyan"/>
          <w:u w:val="single"/>
        </w:rPr>
        <w:t xml:space="preserve">staff can </w:t>
      </w:r>
      <w:r w:rsidRPr="00C429F7">
        <w:rPr>
          <w:rFonts w:asciiTheme="minorHAnsi" w:hAnsiTheme="minorHAnsi" w:cstheme="minorHAnsi"/>
          <w:u w:val="single"/>
        </w:rPr>
        <w:t xml:space="preserve">deliberate and </w:t>
      </w:r>
      <w:r w:rsidRPr="00C429F7">
        <w:rPr>
          <w:rFonts w:asciiTheme="minorHAnsi" w:hAnsiTheme="minorHAnsi" w:cstheme="minorHAnsi"/>
          <w:highlight w:val="cyan"/>
          <w:u w:val="single"/>
        </w:rPr>
        <w:t>make decisions on</w:t>
      </w:r>
      <w:r w:rsidRPr="00C429F7">
        <w:rPr>
          <w:rFonts w:asciiTheme="minorHAnsi" w:hAnsiTheme="minorHAnsi" w:cstheme="minorHAnsi"/>
          <w:u w:val="single"/>
        </w:rPr>
        <w:t xml:space="preserve"> the basic </w:t>
      </w:r>
      <w:r w:rsidRPr="00C429F7">
        <w:rPr>
          <w:rFonts w:asciiTheme="minorHAnsi" w:hAnsiTheme="minorHAnsi" w:cstheme="minorHAnsi"/>
          <w:highlight w:val="cyan"/>
          <w:u w:val="single"/>
        </w:rPr>
        <w:t>policies and</w:t>
      </w:r>
      <w:r w:rsidRPr="00C429F7">
        <w:rPr>
          <w:rFonts w:asciiTheme="minorHAnsi" w:hAnsiTheme="minorHAnsi" w:cstheme="minorHAnsi"/>
          <w:u w:val="single"/>
        </w:rPr>
        <w:t xml:space="preserve"> the over-all </w:t>
      </w:r>
      <w:r w:rsidRPr="00C429F7">
        <w:rPr>
          <w:rFonts w:asciiTheme="minorHAnsi" w:hAnsiTheme="minorHAnsi" w:cstheme="minorHAnsi"/>
          <w:highlight w:val="cyan"/>
          <w:u w:val="single"/>
        </w:rPr>
        <w:t>governance</w:t>
      </w:r>
      <w:r w:rsidRPr="00C429F7">
        <w:rPr>
          <w:rFonts w:asciiTheme="minorHAnsi" w:hAnsiTheme="minorHAnsi" w:cstheme="minorHAnsi"/>
          <w:u w:val="single"/>
        </w:rPr>
        <w:t xml:space="preserve"> of their facility and </w:t>
      </w:r>
      <w:r w:rsidRPr="00C429F7">
        <w:rPr>
          <w:rFonts w:asciiTheme="minorHAnsi" w:hAnsiTheme="minorHAnsi" w:cstheme="minorHAnsi"/>
          <w:highlight w:val="cyan"/>
          <w:u w:val="single"/>
        </w:rPr>
        <w:t>for their industry</w:t>
      </w:r>
      <w:r w:rsidRPr="00C429F7">
        <w:rPr>
          <w:rFonts w:asciiTheme="minorHAnsi" w:hAnsiTheme="minorHAnsi" w:cstheme="minorHAnsi"/>
          <w:u w:val="single"/>
        </w:rPr>
        <w:t xml:space="preserve">. For ongoing coordination of the labor, </w:t>
      </w:r>
      <w:r w:rsidRPr="00C429F7">
        <w:rPr>
          <w:rFonts w:asciiTheme="minorHAnsi" w:hAnsiTheme="minorHAnsi" w:cstheme="minorHAnsi"/>
          <w:highlight w:val="cyan"/>
          <w:u w:val="single"/>
        </w:rPr>
        <w:t>the workers</w:t>
      </w:r>
      <w:r w:rsidRPr="00C429F7">
        <w:rPr>
          <w:rFonts w:asciiTheme="minorHAnsi" w:hAnsiTheme="minorHAnsi" w:cstheme="minorHAnsi"/>
          <w:u w:val="single"/>
        </w:rPr>
        <w:t xml:space="preserve"> can </w:t>
      </w:r>
      <w:r w:rsidRPr="00C429F7">
        <w:rPr>
          <w:rFonts w:asciiTheme="minorHAnsi" w:hAnsiTheme="minorHAnsi" w:cstheme="minorHAnsi"/>
          <w:highlight w:val="cyan"/>
          <w:u w:val="single"/>
        </w:rPr>
        <w:t>elect colleagues to a</w:t>
      </w:r>
      <w:r w:rsidRPr="00C429F7">
        <w:rPr>
          <w:rFonts w:asciiTheme="minorHAnsi" w:hAnsiTheme="minorHAnsi" w:cstheme="minorHAnsi"/>
          <w:u w:val="single"/>
        </w:rPr>
        <w:t xml:space="preserve"> coordinating or </w:t>
      </w:r>
      <w:r w:rsidRPr="00C429F7">
        <w:rPr>
          <w:rFonts w:asciiTheme="minorHAnsi" w:hAnsiTheme="minorHAnsi" w:cstheme="minorHAnsi"/>
          <w:highlight w:val="cyan"/>
          <w:u w:val="single"/>
        </w:rPr>
        <w:t>administrative council</w:t>
      </w:r>
      <w:r w:rsidRPr="00C429F7">
        <w:rPr>
          <w:rFonts w:asciiTheme="minorHAnsi" w:hAnsiTheme="minorHAnsi" w:cstheme="minorHAnsi"/>
          <w:u w:val="single"/>
        </w:rPr>
        <w:t>.</w:t>
      </w:r>
      <w:r w:rsidRPr="00C429F7">
        <w:rPr>
          <w:rFonts w:asciiTheme="minorHAnsi" w:hAnsiTheme="minorHAnsi" w:cstheme="minorHAnsi"/>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24A4740E" w14:textId="77777777" w:rsidR="005303EC" w:rsidRPr="00C429F7" w:rsidRDefault="005303EC" w:rsidP="005303EC">
      <w:pPr>
        <w:rPr>
          <w:rFonts w:asciiTheme="minorHAnsi" w:hAnsiTheme="minorHAnsi" w:cstheme="minorHAnsi"/>
          <w:u w:val="single"/>
        </w:rPr>
      </w:pPr>
      <w:r w:rsidRPr="00C429F7">
        <w:rPr>
          <w:rFonts w:asciiTheme="minorHAnsi" w:hAnsiTheme="minorHAnsi" w:cstheme="minorHAnsi"/>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54050192"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5F1A18A0"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072FA31F" w14:textId="77777777" w:rsidR="005303EC" w:rsidRPr="00C429F7" w:rsidRDefault="005303EC" w:rsidP="005303EC">
      <w:pPr>
        <w:rPr>
          <w:rFonts w:asciiTheme="minorHAnsi" w:hAnsiTheme="minorHAnsi" w:cstheme="minorHAnsi"/>
          <w:sz w:val="12"/>
        </w:rPr>
      </w:pPr>
      <w:bookmarkStart w:id="4" w:name="_Hlk209105540"/>
      <w:r w:rsidRPr="00C429F7">
        <w:rPr>
          <w:rFonts w:asciiTheme="minorHAnsi" w:hAnsiTheme="minorHAnsi" w:cstheme="minorHAnsi"/>
          <w:sz w:val="12"/>
        </w:rPr>
        <w:t>Neighborhood Assemblies</w:t>
      </w:r>
    </w:p>
    <w:p w14:paraId="49918C71"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 xml:space="preserve">Various decisions about an industry or workplace will impact people other than the workers in that workplace. </w:t>
      </w:r>
      <w:r w:rsidRPr="00C429F7">
        <w:rPr>
          <w:rFonts w:asciiTheme="minorHAnsi" w:hAnsiTheme="minorHAnsi" w:cstheme="minorHAnsi"/>
          <w:u w:val="single"/>
        </w:rPr>
        <w:t xml:space="preserve">Whether someone is working in the social economy or not, the people who live in a city neighborhood or rural area will have concerns that are common to those in their area—such as elimination of pollutants, or the character of the public goods and services available in their area. </w:t>
      </w:r>
      <w:r w:rsidRPr="00C429F7">
        <w:rPr>
          <w:rFonts w:asciiTheme="minorHAnsi" w:hAnsiTheme="minorHAnsi" w:cstheme="minorHAnsi"/>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C429F7">
        <w:rPr>
          <w:rFonts w:asciiTheme="minorHAnsi" w:hAnsiTheme="minorHAnsi" w:cstheme="minorHAnsi"/>
          <w:u w:val="single"/>
        </w:rPr>
        <w:t xml:space="preserve">. Just as </w:t>
      </w:r>
      <w:r w:rsidRPr="00C429F7">
        <w:rPr>
          <w:rFonts w:asciiTheme="minorHAnsi" w:hAnsiTheme="minorHAnsi" w:cstheme="minorHAnsi"/>
          <w:highlight w:val="cyan"/>
          <w:u w:val="single"/>
        </w:rPr>
        <w:t>worker assemblies</w:t>
      </w:r>
      <w:r w:rsidRPr="00C429F7">
        <w:rPr>
          <w:rFonts w:asciiTheme="minorHAnsi" w:hAnsiTheme="minorHAnsi" w:cstheme="minorHAnsi"/>
          <w:u w:val="single"/>
        </w:rPr>
        <w:t xml:space="preserve"> provide the base for workers self-management of workplaces, assemblies that bring people together can </w:t>
      </w:r>
      <w:r w:rsidRPr="00C429F7">
        <w:rPr>
          <w:rFonts w:asciiTheme="minorHAnsi" w:hAnsiTheme="minorHAnsi" w:cstheme="minorHAnsi"/>
          <w:highlight w:val="cyan"/>
          <w:u w:val="single"/>
        </w:rPr>
        <w:t>provide a social base for self-management of public affairs</w:t>
      </w:r>
      <w:r w:rsidRPr="00C429F7">
        <w:rPr>
          <w:rFonts w:asciiTheme="minorHAnsi" w:hAnsiTheme="minorHAnsi" w:cstheme="minorHAnsi"/>
          <w:u w:val="single"/>
        </w:rPr>
        <w:t xml:space="preserve"> and public services by an area’s population.</w:t>
      </w:r>
    </w:p>
    <w:p w14:paraId="6FC59D05"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C429F7">
        <w:rPr>
          <w:rFonts w:asciiTheme="minorHAnsi" w:hAnsiTheme="minorHAnsi" w:cstheme="minorHAnsi"/>
          <w:u w:val="single"/>
        </w:rPr>
        <w:t xml:space="preserve">The area of decision making that the neighborhood </w:t>
      </w:r>
      <w:r w:rsidRPr="00C429F7">
        <w:rPr>
          <w:rFonts w:asciiTheme="minorHAnsi" w:hAnsiTheme="minorHAnsi" w:cstheme="minorHAnsi"/>
          <w:highlight w:val="cyan"/>
          <w:u w:val="single"/>
        </w:rPr>
        <w:t>assemblies</w:t>
      </w:r>
      <w:r w:rsidRPr="00C429F7">
        <w:rPr>
          <w:rFonts w:asciiTheme="minorHAnsi" w:hAnsiTheme="minorHAnsi" w:cstheme="minorHAnsi"/>
          <w:u w:val="single"/>
        </w:rPr>
        <w:t xml:space="preserve"> and the regional congresses of communities </w:t>
      </w:r>
      <w:r w:rsidRPr="00C429F7">
        <w:rPr>
          <w:rFonts w:asciiTheme="minorHAnsi" w:hAnsiTheme="minorHAnsi" w:cstheme="minorHAnsi"/>
          <w:highlight w:val="cyan"/>
          <w:u w:val="single"/>
        </w:rPr>
        <w:t>would work on</w:t>
      </w:r>
      <w:r w:rsidRPr="00C429F7">
        <w:rPr>
          <w:rFonts w:asciiTheme="minorHAnsi" w:hAnsiTheme="minorHAnsi" w:cstheme="minorHAnsi"/>
          <w:u w:val="single"/>
        </w:rPr>
        <w:t xml:space="preserve"> would be the development of the plans for provision of public goods and services, protection of the interests of people as consumers, </w:t>
      </w:r>
      <w:r w:rsidRPr="00C429F7">
        <w:rPr>
          <w:rFonts w:asciiTheme="minorHAnsi" w:hAnsiTheme="minorHAnsi" w:cstheme="minorHAnsi"/>
          <w:highlight w:val="cyan"/>
          <w:u w:val="single"/>
        </w:rPr>
        <w:t>protection of</w:t>
      </w:r>
      <w:r w:rsidRPr="00C429F7">
        <w:rPr>
          <w:rFonts w:asciiTheme="minorHAnsi" w:hAnsiTheme="minorHAnsi" w:cstheme="minorHAnsi"/>
          <w:u w:val="single"/>
        </w:rPr>
        <w:t xml:space="preserve"> the </w:t>
      </w:r>
      <w:r w:rsidRPr="00C429F7">
        <w:rPr>
          <w:rFonts w:asciiTheme="minorHAnsi" w:hAnsiTheme="minorHAnsi" w:cstheme="minorHAnsi"/>
          <w:highlight w:val="cyan"/>
          <w:u w:val="single"/>
        </w:rPr>
        <w:t>ecological commons, controlling</w:t>
      </w:r>
      <w:r w:rsidRPr="00C429F7">
        <w:rPr>
          <w:rFonts w:asciiTheme="minorHAnsi" w:hAnsiTheme="minorHAnsi" w:cstheme="minorHAnsi"/>
          <w:u w:val="single"/>
        </w:rPr>
        <w:t xml:space="preserve"> the </w:t>
      </w:r>
      <w:r w:rsidRPr="00C429F7">
        <w:rPr>
          <w:rFonts w:asciiTheme="minorHAnsi" w:hAnsiTheme="minorHAnsi" w:cstheme="minorHAnsi"/>
          <w:highlight w:val="cyan"/>
          <w:u w:val="single"/>
        </w:rPr>
        <w:t>land use, and issues like emissions</w:t>
      </w:r>
      <w:r w:rsidRPr="00C429F7">
        <w:rPr>
          <w:rFonts w:asciiTheme="minorHAnsi" w:hAnsiTheme="minorHAnsi" w:cstheme="minorHAnsi"/>
          <w:u w:val="single"/>
        </w:rPr>
        <w:t xml:space="preserve"> that affect air and water.</w:t>
      </w:r>
    </w:p>
    <w:bookmarkEnd w:id="4"/>
    <w:p w14:paraId="0B25BE15"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41F9E972"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2B7D8EA3"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A relevant example in recent times has been some cities’ attempts at “participatory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0AD5BCFD"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No to Market Socialism</w:t>
      </w:r>
    </w:p>
    <w:p w14:paraId="44BFEB1C"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If we reject the state-organized central planning model, what is the alternative</w:t>
      </w:r>
      <w:r w:rsidRPr="00C429F7">
        <w:rPr>
          <w:rFonts w:asciiTheme="minorHAnsi" w:hAnsiTheme="minorHAnsi" w:cstheme="minorHAnsi"/>
          <w:u w:val="single"/>
        </w:rPr>
        <w:t xml:space="preserve">? </w:t>
      </w:r>
      <w:r w:rsidRPr="00C429F7">
        <w:rPr>
          <w:rFonts w:asciiTheme="minorHAnsi" w:hAnsiTheme="minorHAnsi" w:cstheme="minorHAnsi"/>
          <w:highlight w:val="cyan"/>
          <w:u w:val="single"/>
        </w:rPr>
        <w:t xml:space="preserve">One option </w:t>
      </w:r>
      <w:r w:rsidRPr="00C429F7">
        <w:rPr>
          <w:rFonts w:asciiTheme="minorHAnsi" w:hAnsiTheme="minorHAnsi" w:cstheme="minorHAnsi"/>
          <w:u w:val="single"/>
        </w:rPr>
        <w:t xml:space="preserve">proposed by some socialists </w:t>
      </w:r>
      <w:r w:rsidRPr="00C429F7">
        <w:rPr>
          <w:rFonts w:asciiTheme="minorHAnsi" w:hAnsiTheme="minorHAnsi" w:cstheme="minorHAnsi"/>
          <w:highlight w:val="cyan"/>
          <w:u w:val="single"/>
        </w:rPr>
        <w:t>is a “market socialist” economy</w:t>
      </w:r>
      <w:r w:rsidRPr="00C429F7">
        <w:rPr>
          <w:rFonts w:asciiTheme="minorHAnsi" w:hAnsiTheme="minorHAnsi" w:cstheme="minorHAnsi"/>
          <w:u w:val="single"/>
        </w:rPr>
        <w:t xml:space="preserve"> of competing worker-controlled enterprises or cooperatives (as in the proposals of David Schweickart and Bhaskar Sunkara).</w:t>
      </w:r>
      <w:r w:rsidRPr="00C429F7">
        <w:rPr>
          <w:rFonts w:asciiTheme="minorHAnsi" w:hAnsiTheme="minorHAnsi" w:cstheme="minorHAnsi"/>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C429F7">
        <w:rPr>
          <w:rFonts w:asciiTheme="minorHAnsi" w:hAnsiTheme="minorHAnsi" w:cstheme="minorHAnsi"/>
          <w:u w:val="single"/>
        </w:rPr>
        <w:t xml:space="preserve">Moreover, </w:t>
      </w:r>
      <w:r w:rsidRPr="00C429F7">
        <w:rPr>
          <w:rFonts w:asciiTheme="minorHAnsi" w:hAnsiTheme="minorHAnsi" w:cstheme="minorHAnsi"/>
          <w:highlight w:val="cyan"/>
          <w:u w:val="single"/>
        </w:rPr>
        <w:t>if the market</w:t>
      </w:r>
      <w:r w:rsidRPr="00C429F7">
        <w:rPr>
          <w:rFonts w:asciiTheme="minorHAnsi" w:hAnsiTheme="minorHAnsi" w:cstheme="minorHAnsi"/>
          <w:u w:val="single"/>
        </w:rPr>
        <w:t xml:space="preserve">-governed </w:t>
      </w:r>
      <w:r w:rsidRPr="00C429F7">
        <w:rPr>
          <w:rFonts w:asciiTheme="minorHAnsi" w:hAnsiTheme="minorHAnsi" w:cstheme="minorHAnsi"/>
          <w:highlight w:val="cyan"/>
          <w:u w:val="single"/>
        </w:rPr>
        <w:t xml:space="preserve">character </w:t>
      </w:r>
      <w:r w:rsidRPr="00C429F7">
        <w:rPr>
          <w:rFonts w:asciiTheme="minorHAnsi" w:hAnsiTheme="minorHAnsi" w:cstheme="minorHAnsi"/>
          <w:u w:val="single"/>
        </w:rPr>
        <w:t xml:space="preserve">of the capitalist set-up </w:t>
      </w:r>
      <w:r w:rsidRPr="00C429F7">
        <w:rPr>
          <w:rFonts w:asciiTheme="minorHAnsi" w:hAnsiTheme="minorHAnsi" w:cstheme="minorHAnsi"/>
          <w:highlight w:val="cyan"/>
          <w:u w:val="single"/>
        </w:rPr>
        <w:t>is the basis of</w:t>
      </w:r>
      <w:r w:rsidRPr="00C429F7">
        <w:rPr>
          <w:rFonts w:asciiTheme="minorHAnsi" w:hAnsiTheme="minorHAnsi" w:cstheme="minorHAnsi"/>
          <w:u w:val="single"/>
        </w:rPr>
        <w:t xml:space="preserve"> the </w:t>
      </w:r>
      <w:r w:rsidRPr="00C429F7">
        <w:rPr>
          <w:rFonts w:asciiTheme="minorHAnsi" w:hAnsiTheme="minorHAnsi" w:cstheme="minorHAnsi"/>
          <w:highlight w:val="cyan"/>
          <w:u w:val="single"/>
        </w:rPr>
        <w:t>ecologically destructive cost-shifting</w:t>
      </w:r>
      <w:r w:rsidRPr="00C429F7">
        <w:rPr>
          <w:rFonts w:asciiTheme="minorHAnsi" w:hAnsiTheme="minorHAnsi" w:cstheme="minorHAnsi"/>
          <w:u w:val="single"/>
        </w:rPr>
        <w:t xml:space="preserve"> dynamic, </w:t>
      </w:r>
      <w:r w:rsidRPr="00C429F7">
        <w:rPr>
          <w:rFonts w:asciiTheme="minorHAnsi" w:hAnsiTheme="minorHAnsi" w:cstheme="minorHAnsi"/>
          <w:highlight w:val="cyan"/>
          <w:u w:val="single"/>
        </w:rPr>
        <w:t>market socialism is no solution</w:t>
      </w:r>
      <w:r w:rsidRPr="00C429F7">
        <w:rPr>
          <w:rFonts w:asciiTheme="minorHAnsi" w:hAnsiTheme="minorHAnsi" w:cstheme="minorHAnsi"/>
          <w:u w:val="single"/>
        </w:rPr>
        <w:t>.</w:t>
      </w:r>
    </w:p>
    <w:p w14:paraId="11AB69AA"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Economic Planning through Popular Participation</w:t>
      </w:r>
    </w:p>
    <w:p w14:paraId="78016616" w14:textId="77777777" w:rsidR="005303EC" w:rsidRPr="00C429F7" w:rsidRDefault="005303EC" w:rsidP="005303EC">
      <w:pPr>
        <w:rPr>
          <w:rFonts w:asciiTheme="minorHAnsi" w:hAnsiTheme="minorHAnsi" w:cstheme="minorHAnsi"/>
          <w:sz w:val="12"/>
          <w:szCs w:val="10"/>
        </w:rPr>
      </w:pPr>
      <w:r w:rsidRPr="00C429F7">
        <w:rPr>
          <w:rFonts w:asciiTheme="minorHAnsi" w:hAnsiTheme="minorHAnsi" w:cstheme="minorHAnsi"/>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68B65732" w14:textId="77777777" w:rsidR="005303EC" w:rsidRPr="00C429F7" w:rsidRDefault="005303EC" w:rsidP="005303EC">
      <w:pPr>
        <w:rPr>
          <w:rFonts w:asciiTheme="minorHAnsi" w:hAnsiTheme="minorHAnsi" w:cstheme="minorHAnsi"/>
          <w:u w:val="single"/>
        </w:rPr>
      </w:pPr>
      <w:bookmarkStart w:id="5" w:name="_Hlk209079167"/>
      <w:r w:rsidRPr="00C429F7">
        <w:rPr>
          <w:rFonts w:asciiTheme="minorHAnsi" w:hAnsiTheme="minorHAnsi" w:cstheme="minorHAnsi"/>
          <w:sz w:val="12"/>
        </w:rPr>
        <w:t xml:space="preserve">We’re familiar with the way that prices enable different companies and households to coordinate or adjust their plans to each other within the present society. </w:t>
      </w:r>
      <w:r w:rsidRPr="00C429F7">
        <w:rPr>
          <w:rFonts w:asciiTheme="minorHAnsi" w:hAnsiTheme="minorHAnsi" w:cstheme="minorHAnsi"/>
          <w:u w:val="single"/>
        </w:rPr>
        <w:t xml:space="preserve">As we will see, a non-market price system can be used in a planned economy also as a means for coordination between the plans of communities for public goods and services, households in their consumption decisions, and worker production organizations. </w:t>
      </w:r>
      <w:r w:rsidRPr="00C429F7">
        <w:rPr>
          <w:rFonts w:asciiTheme="minorHAnsi" w:hAnsiTheme="minorHAnsi" w:cstheme="minorHAnsi"/>
          <w:sz w:val="12"/>
        </w:rPr>
        <w:t>Because it is a socially controlled price system, the destructive cost-shifting of capitalism can be eliminated</w:t>
      </w:r>
      <w:r w:rsidRPr="00C429F7">
        <w:rPr>
          <w:rFonts w:asciiTheme="minorHAnsi" w:hAnsiTheme="minorHAnsi" w:cstheme="minorHAnsi"/>
          <w:u w:val="single"/>
        </w:rPr>
        <w:t>. As a non-profit, coordinated economy, the competitive drive for profits is replaced by an economy geared to cooperation, worker mastery of production, and human well-being.</w:t>
      </w:r>
    </w:p>
    <w:bookmarkEnd w:id="5"/>
    <w:p w14:paraId="363C0716"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Protecting the Ecological Commons</w:t>
      </w:r>
    </w:p>
    <w:p w14:paraId="37E89C60"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71C3F05B"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04E8B8F7"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6F0C9067"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highlight w:val="cyan"/>
          <w:u w:val="single"/>
        </w:rPr>
        <w:t>Some</w:t>
      </w:r>
      <w:r w:rsidRPr="00C429F7">
        <w:rPr>
          <w:rFonts w:asciiTheme="minorHAnsi" w:hAnsiTheme="minorHAnsi" w:cstheme="minorHAnsi"/>
          <w:u w:val="single"/>
        </w:rPr>
        <w:t xml:space="preserve"> radical environmentalists </w:t>
      </w:r>
      <w:r w:rsidRPr="00C429F7">
        <w:rPr>
          <w:rFonts w:asciiTheme="minorHAnsi" w:hAnsiTheme="minorHAnsi" w:cstheme="minorHAnsi"/>
          <w:highlight w:val="cyan"/>
          <w:u w:val="single"/>
        </w:rPr>
        <w:t>say</w:t>
      </w:r>
      <w:r w:rsidRPr="00C429F7">
        <w:rPr>
          <w:rFonts w:asciiTheme="minorHAnsi" w:hAnsiTheme="minorHAnsi" w:cstheme="minorHAnsi"/>
          <w:u w:val="single"/>
        </w:rPr>
        <w:t xml:space="preserve"> that </w:t>
      </w:r>
      <w:r w:rsidRPr="00C429F7">
        <w:rPr>
          <w:rFonts w:asciiTheme="minorHAnsi" w:hAnsiTheme="minorHAnsi" w:cstheme="minorHAnsi"/>
          <w:highlight w:val="cyan"/>
          <w:u w:val="single"/>
        </w:rPr>
        <w:t>the source of</w:t>
      </w:r>
      <w:r w:rsidRPr="00C429F7">
        <w:rPr>
          <w:rFonts w:asciiTheme="minorHAnsi" w:hAnsiTheme="minorHAnsi" w:cstheme="minorHAnsi"/>
          <w:u w:val="single"/>
        </w:rPr>
        <w:t xml:space="preserve"> the </w:t>
      </w:r>
      <w:r w:rsidRPr="00C429F7">
        <w:rPr>
          <w:rFonts w:asciiTheme="minorHAnsi" w:hAnsiTheme="minorHAnsi" w:cstheme="minorHAnsi"/>
          <w:highlight w:val="cyan"/>
          <w:u w:val="single"/>
        </w:rPr>
        <w:t>ecological devastation</w:t>
      </w:r>
      <w:r w:rsidRPr="00C429F7">
        <w:rPr>
          <w:rFonts w:asciiTheme="minorHAnsi" w:hAnsiTheme="minorHAnsi" w:cstheme="minorHAnsi"/>
          <w:u w:val="single"/>
        </w:rPr>
        <w:t xml:space="preserve"> of the capitalist regime </w:t>
      </w:r>
      <w:r w:rsidRPr="00C429F7">
        <w:rPr>
          <w:rFonts w:asciiTheme="minorHAnsi" w:hAnsiTheme="minorHAnsi" w:cstheme="minorHAnsi"/>
          <w:highlight w:val="cyan"/>
          <w:u w:val="single"/>
        </w:rPr>
        <w:t>is “growth.”</w:t>
      </w:r>
      <w:r w:rsidRPr="00C429F7">
        <w:rPr>
          <w:rFonts w:asciiTheme="minorHAnsi" w:hAnsiTheme="minorHAnsi" w:cstheme="minorHAnsi"/>
          <w:sz w:val="12"/>
        </w:rPr>
        <w:t xml:space="preserve"> But growth in regard to what? </w:t>
      </w:r>
      <w:r w:rsidRPr="00C429F7">
        <w:rPr>
          <w:rFonts w:asciiTheme="minorHAnsi" w:hAnsiTheme="minorHAnsi" w:cstheme="minorHAnsi"/>
          <w:u w:val="single"/>
        </w:rPr>
        <w:t xml:space="preserve">It is true that the non-profit-driven planned economy proposed in this chapter would be lacking the capitalist regime’s obsessive drive for profit. Nonetheless, </w:t>
      </w:r>
      <w:r w:rsidRPr="00C429F7">
        <w:rPr>
          <w:rFonts w:asciiTheme="minorHAnsi" w:hAnsiTheme="minorHAnsi" w:cstheme="minorHAnsi"/>
          <w:highlight w:val="cyan"/>
          <w:u w:val="single"/>
        </w:rPr>
        <w:t>growth is going to be needed</w:t>
      </w:r>
      <w:r w:rsidRPr="00C429F7">
        <w:rPr>
          <w:rFonts w:asciiTheme="minorHAnsi" w:hAnsiTheme="minorHAnsi" w:cstheme="minorHAnsi"/>
          <w:u w:val="single"/>
        </w:rPr>
        <w:t xml:space="preserve"> along various dimensions —growth in equipment needed </w:t>
      </w:r>
      <w:r w:rsidRPr="00C429F7">
        <w:rPr>
          <w:rFonts w:asciiTheme="minorHAnsi" w:hAnsiTheme="minorHAnsi" w:cstheme="minorHAnsi"/>
          <w:highlight w:val="cyan"/>
          <w:u w:val="single"/>
        </w:rPr>
        <w:t>in the shift to a non-fossil fuel</w:t>
      </w:r>
      <w:r w:rsidRPr="00C429F7">
        <w:rPr>
          <w:rFonts w:asciiTheme="minorHAnsi" w:hAnsiTheme="minorHAnsi" w:cstheme="minorHAnsi"/>
          <w:u w:val="single"/>
        </w:rPr>
        <w:t xml:space="preserve"> based </w:t>
      </w:r>
      <w:r w:rsidRPr="00C429F7">
        <w:rPr>
          <w:rFonts w:asciiTheme="minorHAnsi" w:hAnsiTheme="minorHAnsi" w:cstheme="minorHAnsi"/>
          <w:highlight w:val="cyan"/>
          <w:u w:val="single"/>
        </w:rPr>
        <w:t>electricity system</w:t>
      </w:r>
      <w:r w:rsidRPr="00C429F7">
        <w:rPr>
          <w:rFonts w:asciiTheme="minorHAnsi" w:hAnsiTheme="minorHAnsi" w:cstheme="minorHAnsi"/>
          <w:u w:val="single"/>
        </w:rPr>
        <w:t xml:space="preserve">, growth in free-to-user </w:t>
      </w:r>
      <w:r w:rsidRPr="00C429F7">
        <w:rPr>
          <w:rFonts w:asciiTheme="minorHAnsi" w:hAnsiTheme="minorHAnsi" w:cstheme="minorHAnsi"/>
          <w:highlight w:val="cyan"/>
          <w:u w:val="single"/>
        </w:rPr>
        <w:t>health provision</w:t>
      </w:r>
      <w:r w:rsidRPr="00C429F7">
        <w:rPr>
          <w:rFonts w:asciiTheme="minorHAnsi" w:hAnsiTheme="minorHAnsi" w:cstheme="minorHAnsi"/>
          <w:u w:val="single"/>
        </w:rPr>
        <w:t xml:space="preserve">, growth in rehab of buildings to make them more ecologically sound, and many other areas. And </w:t>
      </w:r>
      <w:r w:rsidRPr="00C429F7">
        <w:rPr>
          <w:rFonts w:asciiTheme="minorHAnsi" w:hAnsiTheme="minorHAnsi" w:cstheme="minorHAnsi"/>
          <w:highlight w:val="cyan"/>
          <w:u w:val="single"/>
        </w:rPr>
        <w:t>this</w:t>
      </w:r>
      <w:r w:rsidRPr="00C429F7">
        <w:rPr>
          <w:rFonts w:asciiTheme="minorHAnsi" w:hAnsiTheme="minorHAnsi" w:cstheme="minorHAnsi"/>
          <w:u w:val="single"/>
        </w:rPr>
        <w:t xml:space="preserve"> also </w:t>
      </w:r>
      <w:r w:rsidRPr="00C429F7">
        <w:rPr>
          <w:rFonts w:asciiTheme="minorHAnsi" w:hAnsiTheme="minorHAnsi" w:cstheme="minorHAnsi"/>
          <w:highlight w:val="cyan"/>
          <w:u w:val="single"/>
        </w:rPr>
        <w:t>means we need a way to ensure a shift in</w:t>
      </w:r>
      <w:r w:rsidRPr="00C429F7">
        <w:rPr>
          <w:rFonts w:asciiTheme="minorHAnsi" w:hAnsiTheme="minorHAnsi" w:cstheme="minorHAnsi"/>
          <w:u w:val="single"/>
        </w:rPr>
        <w:t xml:space="preserve"> the </w:t>
      </w:r>
      <w:r w:rsidRPr="00C429F7">
        <w:rPr>
          <w:rFonts w:asciiTheme="minorHAnsi" w:hAnsiTheme="minorHAnsi" w:cstheme="minorHAnsi"/>
          <w:highlight w:val="cyan"/>
          <w:u w:val="single"/>
        </w:rPr>
        <w:t>production</w:t>
      </w:r>
      <w:r w:rsidRPr="00C429F7">
        <w:rPr>
          <w:rFonts w:asciiTheme="minorHAnsi" w:hAnsiTheme="minorHAnsi" w:cstheme="minorHAnsi"/>
          <w:u w:val="single"/>
        </w:rPr>
        <w:t xml:space="preserve"> system so that it works at reducing its damaging ecological impacts.</w:t>
      </w:r>
    </w:p>
    <w:p w14:paraId="500CB3DB"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Replacing the State</w:t>
      </w:r>
    </w:p>
    <w:p w14:paraId="125CBCE4"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0AC732A0"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16EDD5A8"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3D2A43FB"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197EC5A2" w14:textId="77777777" w:rsidR="005303EC" w:rsidRPr="00C429F7" w:rsidRDefault="005303EC" w:rsidP="005303EC">
      <w:pPr>
        <w:rPr>
          <w:rFonts w:asciiTheme="minorHAnsi" w:hAnsiTheme="minorHAnsi" w:cstheme="minorHAnsi"/>
          <w:sz w:val="12"/>
        </w:rPr>
      </w:pPr>
      <w:bookmarkStart w:id="6" w:name="_Hlk209105978"/>
      <w:r w:rsidRPr="00C429F7">
        <w:rPr>
          <w:rFonts w:asciiTheme="minorHAnsi" w:hAnsiTheme="minorHAnsi" w:cstheme="minorHAnsi"/>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2F709C56" w14:textId="77777777" w:rsidR="005303EC" w:rsidRPr="00C429F7" w:rsidRDefault="005303EC" w:rsidP="005303EC">
      <w:pPr>
        <w:rPr>
          <w:rFonts w:asciiTheme="minorHAnsi" w:hAnsiTheme="minorHAnsi" w:cstheme="minorHAnsi"/>
          <w:sz w:val="12"/>
          <w:szCs w:val="12"/>
        </w:rPr>
      </w:pPr>
      <w:r w:rsidRPr="00C429F7">
        <w:rPr>
          <w:rFonts w:asciiTheme="minorHAnsi" w:hAnsiTheme="minorHAnsi" w:cstheme="minorHAnsi"/>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C429F7">
        <w:rPr>
          <w:rFonts w:asciiTheme="minorHAnsi" w:hAnsiTheme="minorHAnsi" w:cstheme="minorHAnsi"/>
          <w:sz w:val="12"/>
          <w:szCs w:val="12"/>
        </w:rPr>
        <w:t>the revolutionary people for the expropriation of the means of production and of the land. Just as this expropriation cannot be</w:t>
      </w:r>
      <w:r w:rsidRPr="00C429F7">
        <w:rPr>
          <w:rFonts w:asciiTheme="minorHAnsi" w:hAnsiTheme="minorHAnsi" w:cstheme="minorHAnsi"/>
          <w:sz w:val="12"/>
          <w:szCs w:val="12"/>
          <w:u w:val="single"/>
        </w:rPr>
        <w:t xml:space="preserve"> </w:t>
      </w:r>
      <w:r w:rsidRPr="00C429F7">
        <w:rPr>
          <w:rFonts w:asciiTheme="minorHAnsi" w:hAnsiTheme="minorHAnsi" w:cstheme="minorHAnsi"/>
          <w:sz w:val="12"/>
          <w:szCs w:val="12"/>
        </w:rPr>
        <w:t>commenced and carried to a successful issue except by the revolutionary economic organization of the workers, so also the defense of the revolution should be in the hands of these economic organizations.”</w:t>
      </w:r>
    </w:p>
    <w:p w14:paraId="0E2A69D5" w14:textId="77777777" w:rsidR="005303EC" w:rsidRPr="00C429F7" w:rsidRDefault="005303EC" w:rsidP="005303EC">
      <w:pPr>
        <w:rPr>
          <w:rFonts w:asciiTheme="minorHAnsi" w:hAnsiTheme="minorHAnsi" w:cstheme="minorHAnsi"/>
          <w:sz w:val="12"/>
          <w:szCs w:val="12"/>
        </w:rPr>
      </w:pPr>
      <w:r w:rsidRPr="00C429F7">
        <w:rPr>
          <w:rFonts w:asciiTheme="minorHAnsi" w:hAnsiTheme="minorHAnsi" w:cstheme="minorHAnsi"/>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6"/>
    <w:p w14:paraId="0C2ADB03"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 xml:space="preserve">The governance institutions here are a form of government. Although states have been the way government has been carried out for centuries, a form of government need not be a </w:t>
      </w:r>
      <w:r w:rsidRPr="00C429F7">
        <w:rPr>
          <w:rFonts w:asciiTheme="minorHAnsi" w:hAnsiTheme="minorHAnsi" w:cstheme="minorHAnsi"/>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6320B244"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In what follows I am going to flesh out more of the program for building self-managed socialism.</w:t>
      </w:r>
    </w:p>
    <w:p w14:paraId="7863D309"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Industry-wide and Society-wide Worker Coordination</w:t>
      </w:r>
    </w:p>
    <w:p w14:paraId="28A3F589"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C429F7">
        <w:rPr>
          <w:rFonts w:asciiTheme="minorHAnsi" w:hAnsiTheme="minorHAnsi" w:cstheme="minorHAnsi"/>
          <w:u w:val="single"/>
        </w:rPr>
        <w:t xml:space="preserve">Workers will need to bring the different facilities together into an industrial federation to do planning and coordination for an entire industry—such as healthcare, railways, or agriculture. </w:t>
      </w:r>
      <w:r w:rsidRPr="00C429F7">
        <w:rPr>
          <w:rFonts w:asciiTheme="minorHAnsi" w:hAnsiTheme="minorHAnsi" w:cstheme="minorHAnsi"/>
          <w:sz w:val="12"/>
        </w:rPr>
        <w:t>Without a means to coordinated control and policy for an industry, worker groups controlling particular facilities might be pitted against each other in competition. Workers would be atomized and their social power diminished.</w:t>
      </w:r>
    </w:p>
    <w:p w14:paraId="350F4696"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C429F7">
        <w:rPr>
          <w:rFonts w:asciiTheme="minorHAnsi" w:hAnsiTheme="minorHAnsi" w:cstheme="minorHAnsi"/>
          <w:u w:val="single"/>
        </w:rPr>
        <w:t xml:space="preserve">An advantage of </w:t>
      </w:r>
      <w:r w:rsidRPr="00C429F7">
        <w:rPr>
          <w:rFonts w:asciiTheme="minorHAnsi" w:hAnsiTheme="minorHAnsi" w:cstheme="minorHAnsi"/>
          <w:highlight w:val="cyan"/>
          <w:u w:val="single"/>
        </w:rPr>
        <w:t>coordination</w:t>
      </w:r>
      <w:r w:rsidRPr="00C429F7">
        <w:rPr>
          <w:rFonts w:asciiTheme="minorHAnsi" w:hAnsiTheme="minorHAnsi" w:cstheme="minorHAnsi"/>
          <w:u w:val="single"/>
        </w:rPr>
        <w:t xml:space="preserve"> of the whole industry through an industrial federation is that it </w:t>
      </w:r>
      <w:r w:rsidRPr="00C429F7">
        <w:rPr>
          <w:rFonts w:asciiTheme="minorHAnsi" w:hAnsiTheme="minorHAnsi" w:cstheme="minorHAnsi"/>
          <w:highlight w:val="cyan"/>
          <w:u w:val="single"/>
        </w:rPr>
        <w:t>enables workers to achieve better conditions</w:t>
      </w:r>
      <w:r w:rsidRPr="00C429F7">
        <w:rPr>
          <w:rFonts w:asciiTheme="minorHAnsi" w:hAnsiTheme="minorHAnsi" w:cstheme="minorHAnsi"/>
          <w:u w:val="single"/>
        </w:rPr>
        <w:t xml:space="preserve"> for the worse off. </w:t>
      </w:r>
      <w:r w:rsidRPr="00C429F7">
        <w:rPr>
          <w:rFonts w:asciiTheme="minorHAnsi" w:hAnsiTheme="minorHAnsi" w:cstheme="minorHAnsi"/>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2613BCB7"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5E3B7240"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299ADCD0"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3515F00E" w14:textId="77777777" w:rsidR="005303EC" w:rsidRPr="00C429F7" w:rsidRDefault="005303EC" w:rsidP="005303EC">
      <w:pPr>
        <w:rPr>
          <w:rFonts w:asciiTheme="minorHAnsi" w:hAnsiTheme="minorHAnsi" w:cstheme="minorHAnsi"/>
          <w:sz w:val="12"/>
        </w:rPr>
      </w:pPr>
      <w:r w:rsidRPr="00C429F7">
        <w:rPr>
          <w:rFonts w:asciiTheme="minorHAnsi" w:hAnsiTheme="minorHAnsi" w:cstheme="minorHAnsi"/>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25A7106B" w14:textId="77777777" w:rsidR="005303EC" w:rsidRPr="002B67BE" w:rsidRDefault="005303EC" w:rsidP="005303EC">
      <w:pPr>
        <w:rPr>
          <w:rFonts w:asciiTheme="minorHAnsi" w:hAnsiTheme="minorHAnsi" w:cstheme="minorHAnsi"/>
          <w:u w:val="single"/>
        </w:rPr>
      </w:pPr>
      <w:r w:rsidRPr="00C429F7">
        <w:rPr>
          <w:rFonts w:asciiTheme="minorHAnsi" w:hAnsiTheme="minorHAnsi" w:cstheme="minorHAnsi"/>
          <w:u w:val="single"/>
        </w:rPr>
        <w:t xml:space="preserve">The goal needs to be the creation of </w:t>
      </w:r>
      <w:r w:rsidRPr="00C429F7">
        <w:rPr>
          <w:rFonts w:asciiTheme="minorHAnsi" w:hAnsiTheme="minorHAnsi" w:cstheme="minorHAnsi"/>
          <w:highlight w:val="cyan"/>
          <w:u w:val="single"/>
        </w:rPr>
        <w:t xml:space="preserve">a horizontally federated </w:t>
      </w:r>
      <w:r w:rsidRPr="00C429F7">
        <w:rPr>
          <w:rFonts w:asciiTheme="minorHAnsi" w:hAnsiTheme="minorHAnsi" w:cstheme="minorHAnsi"/>
          <w:u w:val="single"/>
        </w:rPr>
        <w:t xml:space="preserve">system of </w:t>
      </w:r>
      <w:r w:rsidRPr="00C429F7">
        <w:rPr>
          <w:rFonts w:asciiTheme="minorHAnsi" w:hAnsiTheme="minorHAnsi" w:cstheme="minorHAnsi"/>
          <w:highlight w:val="cyan"/>
          <w:u w:val="single"/>
        </w:rPr>
        <w:t>production</w:t>
      </w:r>
      <w:r w:rsidRPr="00C429F7">
        <w:rPr>
          <w:rFonts w:asciiTheme="minorHAnsi" w:hAnsiTheme="minorHAnsi" w:cstheme="minorHAnsi"/>
          <w:u w:val="single"/>
        </w:rPr>
        <w:t xml:space="preserve"> that can implement planning and coordination throughout industries and over a wide region. This </w:t>
      </w:r>
      <w:r w:rsidRPr="00C429F7">
        <w:rPr>
          <w:rFonts w:asciiTheme="minorHAnsi" w:hAnsiTheme="minorHAnsi" w:cstheme="minorHAnsi"/>
          <w:highlight w:val="cyan"/>
          <w:u w:val="single"/>
        </w:rPr>
        <w:t>would enable workers to</w:t>
      </w:r>
      <w:r w:rsidRPr="00C429F7">
        <w:rPr>
          <w:rFonts w:asciiTheme="minorHAnsi" w:hAnsiTheme="minorHAnsi" w:cstheme="minorHAnsi"/>
          <w:u w:val="single"/>
        </w:rPr>
        <w:t xml:space="preserve">: • </w:t>
      </w:r>
      <w:r w:rsidRPr="00C429F7">
        <w:rPr>
          <w:rFonts w:asciiTheme="minorHAnsi" w:hAnsiTheme="minorHAnsi" w:cstheme="minorHAnsi"/>
          <w:highlight w:val="cyan"/>
          <w:u w:val="single"/>
        </w:rPr>
        <w:t>Gain control over tech</w:t>
      </w:r>
      <w:r w:rsidRPr="00C429F7">
        <w:rPr>
          <w:rFonts w:asciiTheme="minorHAnsi" w:hAnsiTheme="minorHAnsi" w:cstheme="minorHAnsi"/>
          <w:u w:val="single"/>
        </w:rPr>
        <w:t xml:space="preserve">nological </w:t>
      </w:r>
      <w:r w:rsidRPr="00C429F7">
        <w:rPr>
          <w:rFonts w:asciiTheme="minorHAnsi" w:hAnsiTheme="minorHAnsi" w:cstheme="minorHAnsi"/>
          <w:highlight w:val="cyan"/>
          <w:u w:val="single"/>
        </w:rPr>
        <w:t>development</w:t>
      </w:r>
      <w:r w:rsidRPr="00C429F7">
        <w:rPr>
          <w:rFonts w:asciiTheme="minorHAnsi" w:hAnsiTheme="minorHAnsi" w:cstheme="minorHAnsi"/>
          <w:u w:val="single"/>
        </w:rPr>
        <w:t xml:space="preserve">. • Re-organize jobs and education to </w:t>
      </w:r>
      <w:r w:rsidRPr="00C429F7">
        <w:rPr>
          <w:rFonts w:asciiTheme="minorHAnsi" w:hAnsiTheme="minorHAnsi" w:cstheme="minorHAnsi"/>
          <w:highlight w:val="cyan"/>
          <w:u w:val="single"/>
        </w:rPr>
        <w:t>eliminate</w:t>
      </w:r>
      <w:r w:rsidRPr="00C429F7">
        <w:rPr>
          <w:rFonts w:asciiTheme="minorHAnsi" w:hAnsiTheme="minorHAnsi" w:cstheme="minorHAnsi"/>
          <w:u w:val="single"/>
        </w:rPr>
        <w:t xml:space="preserve"> the </w:t>
      </w:r>
      <w:r w:rsidRPr="00C429F7">
        <w:rPr>
          <w:rFonts w:asciiTheme="minorHAnsi" w:hAnsiTheme="minorHAnsi" w:cstheme="minorHAnsi"/>
          <w:highlight w:val="cyan"/>
          <w:u w:val="single"/>
        </w:rPr>
        <w:t xml:space="preserve">bureaucratic concentration of power </w:t>
      </w:r>
      <w:r w:rsidRPr="00C429F7">
        <w:rPr>
          <w:rFonts w:asciiTheme="minorHAnsi" w:hAnsiTheme="minorHAnsi" w:cstheme="minorHAnsi"/>
          <w:u w:val="single"/>
        </w:rPr>
        <w:t xml:space="preserve">in the hands of managers and high-end professionals, develop worker skills, and work to integrate decision making and conceptualization with the doing of the physical work. • </w:t>
      </w:r>
      <w:r w:rsidRPr="00C429F7">
        <w:rPr>
          <w:rFonts w:asciiTheme="minorHAnsi" w:hAnsiTheme="minorHAnsi" w:cstheme="minorHAnsi"/>
          <w:highlight w:val="cyan"/>
          <w:u w:val="single"/>
        </w:rPr>
        <w:t>Reduce the workweek</w:t>
      </w:r>
      <w:r w:rsidRPr="00C429F7">
        <w:rPr>
          <w:rFonts w:asciiTheme="minorHAnsi" w:hAnsiTheme="minorHAnsi" w:cstheme="minorHAnsi"/>
          <w:u w:val="single"/>
        </w:rPr>
        <w:t xml:space="preserve"> and share work responsibilities among all who can work. • </w:t>
      </w:r>
      <w:r w:rsidRPr="00C429F7">
        <w:rPr>
          <w:rFonts w:asciiTheme="minorHAnsi" w:hAnsiTheme="minorHAnsi" w:cstheme="minorHAnsi"/>
          <w:highlight w:val="cyan"/>
          <w:u w:val="single"/>
        </w:rPr>
        <w:t xml:space="preserve">Create </w:t>
      </w:r>
      <w:r w:rsidRPr="00C429F7">
        <w:rPr>
          <w:rFonts w:asciiTheme="minorHAnsi" w:hAnsiTheme="minorHAnsi" w:cstheme="minorHAnsi"/>
          <w:u w:val="single"/>
        </w:rPr>
        <w:t>a new logic of development for</w:t>
      </w:r>
      <w:r w:rsidRPr="00C429F7">
        <w:rPr>
          <w:rFonts w:asciiTheme="minorHAnsi" w:hAnsiTheme="minorHAnsi" w:cstheme="minorHAnsi"/>
          <w:highlight w:val="cyan"/>
          <w:u w:val="single"/>
        </w:rPr>
        <w:t xml:space="preserve"> tech</w:t>
      </w:r>
      <w:r w:rsidRPr="00C429F7">
        <w:rPr>
          <w:rFonts w:asciiTheme="minorHAnsi" w:hAnsiTheme="minorHAnsi" w:cstheme="minorHAnsi"/>
          <w:u w:val="single"/>
        </w:rPr>
        <w:t xml:space="preserve">nology </w:t>
      </w:r>
      <w:r w:rsidRPr="00C429F7">
        <w:rPr>
          <w:rFonts w:asciiTheme="minorHAnsi" w:hAnsiTheme="minorHAnsi" w:cstheme="minorHAnsi"/>
          <w:highlight w:val="cyan"/>
          <w:u w:val="single"/>
        </w:rPr>
        <w:t>that is friendly to workers and the environment</w:t>
      </w:r>
      <w:r w:rsidRPr="00C429F7">
        <w:rPr>
          <w:rFonts w:asciiTheme="minorHAnsi" w:hAnsiTheme="minorHAnsi" w:cstheme="minorHAnsi"/>
          <w:u w:val="single"/>
        </w:rPr>
        <w:t>.</w:t>
      </w:r>
      <w:bookmarkEnd w:id="2"/>
    </w:p>
    <w:p w14:paraId="152DAFB7" w14:textId="77777777" w:rsidR="005303EC" w:rsidRPr="0089426B" w:rsidRDefault="005303EC" w:rsidP="005303EC">
      <w:pPr>
        <w:pStyle w:val="Heading3"/>
        <w:rPr>
          <w:color w:val="000000" w:themeColor="text1"/>
        </w:rPr>
      </w:pPr>
      <w:r w:rsidRPr="0089426B">
        <w:rPr>
          <w:color w:val="000000" w:themeColor="text1"/>
        </w:rPr>
        <w:t>OFF---1NC</w:t>
      </w:r>
    </w:p>
    <w:p w14:paraId="14BAC6F7" w14:textId="77777777" w:rsidR="005303EC" w:rsidRPr="0089426B" w:rsidRDefault="005303EC" w:rsidP="005303EC">
      <w:pPr>
        <w:rPr>
          <w:color w:val="000000" w:themeColor="text1"/>
        </w:rPr>
      </w:pPr>
      <w:r w:rsidRPr="0089426B">
        <w:rPr>
          <w:color w:val="000000" w:themeColor="text1"/>
        </w:rPr>
        <w:t>P Skepticism</w:t>
      </w:r>
    </w:p>
    <w:p w14:paraId="5C6FB025" w14:textId="77777777" w:rsidR="005303EC" w:rsidRPr="0089426B" w:rsidRDefault="005303EC" w:rsidP="005303EC">
      <w:pPr>
        <w:pStyle w:val="Heading4"/>
        <w:rPr>
          <w:color w:val="000000" w:themeColor="text1"/>
        </w:rPr>
      </w:pPr>
      <w:r w:rsidRPr="0089426B">
        <w:rPr>
          <w:color w:val="000000" w:themeColor="text1"/>
        </w:rPr>
        <w:t xml:space="preserve">Vote </w:t>
      </w:r>
      <w:r w:rsidRPr="0089426B">
        <w:rPr>
          <w:color w:val="000000" w:themeColor="text1"/>
          <w:u w:val="single"/>
        </w:rPr>
        <w:t>NEG</w:t>
      </w:r>
      <w:r w:rsidRPr="0089426B">
        <w:rPr>
          <w:color w:val="000000" w:themeColor="text1"/>
        </w:rPr>
        <w:t>.</w:t>
      </w:r>
    </w:p>
    <w:p w14:paraId="43C5610B" w14:textId="77777777" w:rsidR="005303EC" w:rsidRPr="0089426B" w:rsidRDefault="005303EC" w:rsidP="005303EC">
      <w:pPr>
        <w:pStyle w:val="Heading4"/>
        <w:rPr>
          <w:color w:val="000000" w:themeColor="text1"/>
        </w:rPr>
      </w:pPr>
      <w:r w:rsidRPr="0089426B">
        <w:rPr>
          <w:color w:val="000000" w:themeColor="text1"/>
        </w:rPr>
        <w:t>Determinism. If moral responsibility doesn’t exist, neither does morality.</w:t>
      </w:r>
    </w:p>
    <w:p w14:paraId="0628C887" w14:textId="77777777" w:rsidR="005303EC" w:rsidRPr="0089426B" w:rsidRDefault="005303EC" w:rsidP="005303EC">
      <w:pPr>
        <w:rPr>
          <w:color w:val="000000" w:themeColor="text1"/>
        </w:rPr>
      </w:pPr>
      <w:r w:rsidRPr="0089426B">
        <w:rPr>
          <w:b/>
          <w:bCs/>
          <w:color w:val="000000" w:themeColor="text1"/>
          <w:sz w:val="26"/>
          <w:szCs w:val="26"/>
        </w:rPr>
        <w:t>Morris 24</w:t>
      </w:r>
      <w:r w:rsidRPr="0089426B">
        <w:rPr>
          <w:color w:val="000000" w:themeColor="text1"/>
        </w:rPr>
        <w:t xml:space="preserve">, Associate Professor of Philosophy at The College of Staten Island/CUNY, (Stephen, </w:t>
      </w:r>
      <w:r w:rsidRPr="0089426B">
        <w:rPr>
          <w:i/>
          <w:iCs/>
          <w:color w:val="000000" w:themeColor="text1"/>
        </w:rPr>
        <w:t>Moral Damages: The Case for Abolishing Morality</w:t>
      </w:r>
      <w:r w:rsidRPr="0089426B">
        <w:rPr>
          <w:color w:val="000000" w:themeColor="text1"/>
        </w:rPr>
        <w:t>, Palgrave McMillan, 2024) rose</w:t>
      </w:r>
    </w:p>
    <w:p w14:paraId="65A19B3D" w14:textId="77777777" w:rsidR="005303EC" w:rsidRPr="0089426B" w:rsidRDefault="005303EC" w:rsidP="005303EC">
      <w:pPr>
        <w:rPr>
          <w:color w:val="000000" w:themeColor="text1"/>
          <w:sz w:val="16"/>
        </w:rPr>
      </w:pPr>
      <w:r w:rsidRPr="0089426B">
        <w:rPr>
          <w:color w:val="000000" w:themeColor="text1"/>
          <w:sz w:val="16"/>
        </w:rPr>
        <w:t>While many consider Mackie’s Argument from Queerness to pose the strongest challenge to moral objectivism—Peter Singer was persuaded enough by it to deny the existence of objective moral facts in the first printing of The Expanding Circle in 1981—I believe a stronger theoretical case against moral realism comes by way of arguments denying the possibility of free will for human agents. In Chap. 2, I discussed how a backward-looking, and more specifically retributivist, form of moral responsibility appears central to both folk attitudes about free will and the main philosophical discussions surrounding it.3 Since this conception of free will seems to be the one most invoked in our moral judgments,</w:t>
      </w:r>
      <w:r w:rsidRPr="0089426B">
        <w:rPr>
          <w:color w:val="000000" w:themeColor="text1"/>
          <w:u w:val="single"/>
        </w:rPr>
        <w:t xml:space="preserve"> </w:t>
      </w:r>
      <w:r w:rsidRPr="0089426B">
        <w:rPr>
          <w:color w:val="000000" w:themeColor="text1"/>
          <w:highlight w:val="green"/>
          <w:u w:val="single"/>
        </w:rPr>
        <w:t>establishing</w:t>
      </w:r>
      <w:r w:rsidRPr="0089426B">
        <w:rPr>
          <w:color w:val="000000" w:themeColor="text1"/>
          <w:u w:val="single"/>
        </w:rPr>
        <w:t xml:space="preserve"> that </w:t>
      </w:r>
      <w:r w:rsidRPr="0089426B">
        <w:rPr>
          <w:color w:val="000000" w:themeColor="text1"/>
          <w:highlight w:val="green"/>
          <w:u w:val="single"/>
        </w:rPr>
        <w:t>people are incapable of</w:t>
      </w:r>
      <w:r w:rsidRPr="0089426B">
        <w:rPr>
          <w:color w:val="000000" w:themeColor="text1"/>
          <w:u w:val="single"/>
        </w:rPr>
        <w:t xml:space="preserve"> exhibiting </w:t>
      </w:r>
      <w:r w:rsidRPr="0089426B">
        <w:rPr>
          <w:color w:val="000000" w:themeColor="text1"/>
          <w:highlight w:val="green"/>
          <w:u w:val="single"/>
        </w:rPr>
        <w:t>free will</w:t>
      </w:r>
      <w:r w:rsidRPr="0089426B">
        <w:rPr>
          <w:color w:val="000000" w:themeColor="text1"/>
          <w:u w:val="single"/>
        </w:rPr>
        <w:t xml:space="preserve"> of this sort would </w:t>
      </w:r>
      <w:r w:rsidRPr="0089426B">
        <w:rPr>
          <w:color w:val="000000" w:themeColor="text1"/>
          <w:highlight w:val="green"/>
          <w:u w:val="single"/>
        </w:rPr>
        <w:t>indicate</w:t>
      </w:r>
      <w:r w:rsidRPr="0089426B">
        <w:rPr>
          <w:color w:val="000000" w:themeColor="text1"/>
          <w:u w:val="single"/>
        </w:rPr>
        <w:t xml:space="preserve"> that </w:t>
      </w:r>
      <w:r w:rsidRPr="0089426B">
        <w:rPr>
          <w:color w:val="000000" w:themeColor="text1"/>
          <w:highlight w:val="green"/>
          <w:u w:val="single"/>
        </w:rPr>
        <w:t>we should deny</w:t>
      </w:r>
      <w:r w:rsidRPr="0089426B">
        <w:rPr>
          <w:color w:val="000000" w:themeColor="text1"/>
          <w:u w:val="single"/>
        </w:rPr>
        <w:t xml:space="preserve"> that human </w:t>
      </w:r>
      <w:r w:rsidRPr="0089426B">
        <w:rPr>
          <w:color w:val="000000" w:themeColor="text1"/>
          <w:highlight w:val="green"/>
          <w:u w:val="single"/>
        </w:rPr>
        <w:t>agents can be held morally responsible.</w:t>
      </w:r>
      <w:r w:rsidRPr="0089426B">
        <w:rPr>
          <w:color w:val="000000" w:themeColor="text1"/>
          <w:u w:val="single"/>
        </w:rPr>
        <w:t xml:space="preserve"> Furthermore, one might naturally think that were humans incapable of exercising free will, we should deny the truth of all moral claims. After all, if a person cannot be held morally responsible for his actions, it seems reasonable to think either that </w:t>
      </w:r>
      <w:r w:rsidRPr="0089426B">
        <w:rPr>
          <w:color w:val="000000" w:themeColor="text1"/>
          <w:highlight w:val="green"/>
          <w:u w:val="single"/>
        </w:rPr>
        <w:t>they can</w:t>
      </w:r>
      <w:r w:rsidRPr="0089426B">
        <w:rPr>
          <w:color w:val="000000" w:themeColor="text1"/>
          <w:u w:val="single"/>
        </w:rPr>
        <w:t>no</w:t>
      </w:r>
      <w:r w:rsidRPr="0089426B">
        <w:rPr>
          <w:color w:val="000000" w:themeColor="text1"/>
          <w:highlight w:val="green"/>
          <w:u w:val="single"/>
        </w:rPr>
        <w:t>t be said to have acted in a way that was</w:t>
      </w:r>
      <w:r w:rsidRPr="0089426B">
        <w:rPr>
          <w:color w:val="000000" w:themeColor="text1"/>
          <w:u w:val="single"/>
        </w:rPr>
        <w:t xml:space="preserve"> morally </w:t>
      </w:r>
      <w:r w:rsidRPr="0089426B">
        <w:rPr>
          <w:color w:val="000000" w:themeColor="text1"/>
          <w:highlight w:val="green"/>
          <w:u w:val="single"/>
        </w:rPr>
        <w:t xml:space="preserve">wrong (or right) or that they are </w:t>
      </w:r>
      <w:r w:rsidRPr="0089426B">
        <w:rPr>
          <w:color w:val="000000" w:themeColor="text1"/>
          <w:u w:val="single"/>
        </w:rPr>
        <w:t xml:space="preserve">morally </w:t>
      </w:r>
      <w:r w:rsidRPr="0089426B">
        <w:rPr>
          <w:color w:val="000000" w:themeColor="text1"/>
          <w:highlight w:val="green"/>
          <w:u w:val="single"/>
        </w:rPr>
        <w:t>obligated to act</w:t>
      </w:r>
      <w:r w:rsidRPr="0089426B">
        <w:rPr>
          <w:color w:val="000000" w:themeColor="text1"/>
          <w:u w:val="single"/>
        </w:rPr>
        <w:t>/not act in a particular fashion.</w:t>
      </w:r>
      <w:r w:rsidRPr="0089426B">
        <w:rPr>
          <w:color w:val="000000" w:themeColor="text1"/>
          <w:sz w:val="16"/>
        </w:rPr>
        <w:t xml:space="preserve"> This is the view of C. A. Campbell, </w:t>
      </w:r>
      <w:r w:rsidRPr="0089426B">
        <w:rPr>
          <w:color w:val="000000" w:themeColor="text1"/>
          <w:u w:val="single"/>
        </w:rPr>
        <w:t>who claimed that if we cannot possess the kind of moral responsibility that requires free will we are thereby forced to give up “the reality of the moral life.”</w:t>
      </w:r>
      <w:r w:rsidRPr="0089426B">
        <w:rPr>
          <w:color w:val="000000" w:themeColor="text1"/>
          <w:sz w:val="16"/>
        </w:rPr>
        <w:t xml:space="preserve">4 Though I assume the truth of this view, I consider challenges to it in Chap. 4. </w:t>
      </w:r>
    </w:p>
    <w:p w14:paraId="03CD55D8" w14:textId="77777777" w:rsidR="005303EC" w:rsidRPr="0089426B" w:rsidRDefault="005303EC" w:rsidP="005303EC">
      <w:pPr>
        <w:pStyle w:val="Heading4"/>
        <w:rPr>
          <w:color w:val="000000" w:themeColor="text1"/>
        </w:rPr>
      </w:pPr>
      <w:r w:rsidRPr="0089426B">
        <w:rPr>
          <w:color w:val="000000" w:themeColor="text1"/>
        </w:rPr>
        <w:t>Determinism is true.</w:t>
      </w:r>
    </w:p>
    <w:p w14:paraId="7762FB69" w14:textId="77777777" w:rsidR="005303EC" w:rsidRPr="0089426B" w:rsidRDefault="005303EC" w:rsidP="005303EC">
      <w:pPr>
        <w:pStyle w:val="Heading4"/>
        <w:rPr>
          <w:b w:val="0"/>
          <w:bCs/>
          <w:color w:val="000000" w:themeColor="text1"/>
        </w:rPr>
      </w:pPr>
      <w:r w:rsidRPr="0089426B">
        <w:rPr>
          <w:color w:val="000000" w:themeColor="text1"/>
        </w:rPr>
        <w:t xml:space="preserve">A. </w:t>
      </w:r>
      <w:r w:rsidRPr="0089426B">
        <w:rPr>
          <w:color w:val="000000" w:themeColor="text1"/>
          <w:u w:val="single"/>
        </w:rPr>
        <w:t>Causally</w:t>
      </w:r>
      <w:r w:rsidRPr="0089426B">
        <w:rPr>
          <w:color w:val="000000" w:themeColor="text1"/>
        </w:rPr>
        <w:t xml:space="preserve">. </w:t>
      </w:r>
      <w:r w:rsidRPr="0089426B">
        <w:rPr>
          <w:b w:val="0"/>
          <w:bCs/>
          <w:color w:val="000000" w:themeColor="text1"/>
        </w:rPr>
        <w:t>Explainability makes every action causally traceable and leaves no space for free will.</w:t>
      </w:r>
    </w:p>
    <w:p w14:paraId="2B53D0F9" w14:textId="77777777" w:rsidR="005303EC" w:rsidRPr="0089426B" w:rsidRDefault="005303EC" w:rsidP="005303EC">
      <w:pPr>
        <w:rPr>
          <w:color w:val="000000" w:themeColor="text1"/>
        </w:rPr>
      </w:pPr>
      <w:r w:rsidRPr="0089426B">
        <w:rPr>
          <w:b/>
          <w:bCs/>
          <w:color w:val="000000" w:themeColor="text1"/>
          <w:sz w:val="26"/>
          <w:szCs w:val="26"/>
        </w:rPr>
        <w:t>Hoefer 23</w:t>
      </w:r>
      <w:r w:rsidRPr="0089426B">
        <w:rPr>
          <w:color w:val="000000" w:themeColor="text1"/>
        </w:rPr>
        <w:t xml:space="preserve">, professor of philosophy at the University of Barcelona, (Carl, “Causal Determinism,” Stanford Encyclopedia of Philosophy, 2023, </w:t>
      </w:r>
      <w:hyperlink r:id="rId10" w:anchor="Int" w:history="1">
        <w:r w:rsidRPr="0089426B">
          <w:rPr>
            <w:rStyle w:val="Hyperlink"/>
            <w:color w:val="000000" w:themeColor="text1"/>
          </w:rPr>
          <w:t>https://plato.stanford.edu/entries/determinism-causal/#Int</w:t>
        </w:r>
      </w:hyperlink>
      <w:r w:rsidRPr="0089426B">
        <w:rPr>
          <w:color w:val="000000" w:themeColor="text1"/>
        </w:rPr>
        <w:t>) rose</w:t>
      </w:r>
    </w:p>
    <w:p w14:paraId="4984B49A" w14:textId="77777777" w:rsidR="005303EC" w:rsidRPr="0089426B" w:rsidRDefault="005303EC" w:rsidP="005303EC">
      <w:pPr>
        <w:rPr>
          <w:color w:val="000000" w:themeColor="text1"/>
          <w:sz w:val="16"/>
        </w:rPr>
      </w:pPr>
      <w:r w:rsidRPr="0089426B">
        <w:rPr>
          <w:color w:val="000000" w:themeColor="text1"/>
          <w:sz w:val="16"/>
        </w:rPr>
        <w:t xml:space="preserve">The notion of determinism may be seen as one way of cashing out a historically important nearby idea: </w:t>
      </w:r>
      <w:r w:rsidRPr="0089426B">
        <w:rPr>
          <w:color w:val="000000" w:themeColor="text1"/>
          <w:u w:val="single"/>
        </w:rPr>
        <w:t xml:space="preserve">the idea that </w:t>
      </w:r>
      <w:r w:rsidRPr="0089426B">
        <w:rPr>
          <w:color w:val="000000" w:themeColor="text1"/>
          <w:highlight w:val="green"/>
          <w:u w:val="single"/>
        </w:rPr>
        <w:t>everything can</w:t>
      </w:r>
      <w:r w:rsidRPr="0089426B">
        <w:rPr>
          <w:color w:val="000000" w:themeColor="text1"/>
          <w:u w:val="single"/>
        </w:rPr>
        <w:t xml:space="preserve">, in principle, </w:t>
      </w:r>
      <w:r w:rsidRPr="0089426B">
        <w:rPr>
          <w:color w:val="000000" w:themeColor="text1"/>
          <w:highlight w:val="green"/>
          <w:u w:val="single"/>
        </w:rPr>
        <w:t>be explained</w:t>
      </w:r>
      <w:r w:rsidRPr="0089426B">
        <w:rPr>
          <w:color w:val="000000" w:themeColor="text1"/>
          <w:u w:val="single"/>
        </w:rPr>
        <w:t xml:space="preserve">, or that everything that is, has a sufficient reason </w:t>
      </w:r>
      <w:r w:rsidRPr="0089426B">
        <w:rPr>
          <w:color w:val="000000" w:themeColor="text1"/>
          <w:highlight w:val="green"/>
          <w:u w:val="single"/>
        </w:rPr>
        <w:t>for being and being</w:t>
      </w:r>
      <w:r w:rsidRPr="0089426B">
        <w:rPr>
          <w:color w:val="000000" w:themeColor="text1"/>
          <w:u w:val="single"/>
        </w:rPr>
        <w:t xml:space="preserve"> as it is, and </w:t>
      </w:r>
      <w:r w:rsidRPr="0089426B">
        <w:rPr>
          <w:color w:val="000000" w:themeColor="text1"/>
          <w:highlight w:val="green"/>
          <w:u w:val="single"/>
        </w:rPr>
        <w:t>not otherwise</w:t>
      </w:r>
      <w:r w:rsidRPr="0089426B">
        <w:rPr>
          <w:color w:val="000000" w:themeColor="text1"/>
          <w:u w:val="single"/>
        </w:rPr>
        <w:t>, i.e., Leibniz’s Principle of Sufficient Reason.</w:t>
      </w:r>
      <w:r w:rsidRPr="0089426B">
        <w:rPr>
          <w:color w:val="000000" w:themeColor="text1"/>
          <w:sz w:val="16"/>
        </w:rPr>
        <w:t xml:space="preserve"> Leibniz’s PSR, however, is not linked to physical laws; arguably, one way for it to be satisfied is for God to will that things should be just so and not otherwise. This does not require that physical or causal determinism hold. On the other hand, on a strict reading Leibniz’s PSR may be more demanding than determinism. </w:t>
      </w:r>
      <w:r w:rsidRPr="0089426B">
        <w:rPr>
          <w:color w:val="000000" w:themeColor="text1"/>
          <w:u w:val="single"/>
        </w:rPr>
        <w:t xml:space="preserve">Under determinism, </w:t>
      </w:r>
      <w:r w:rsidRPr="0089426B">
        <w:rPr>
          <w:color w:val="000000" w:themeColor="text1"/>
          <w:highlight w:val="green"/>
          <w:u w:val="single"/>
        </w:rPr>
        <w:t>particular facts and events are the way they are due to</w:t>
      </w:r>
      <w:r w:rsidRPr="0089426B">
        <w:rPr>
          <w:color w:val="000000" w:themeColor="text1"/>
          <w:u w:val="single"/>
        </w:rPr>
        <w:t xml:space="preserve"> the laws and </w:t>
      </w:r>
      <w:r w:rsidRPr="0089426B">
        <w:rPr>
          <w:color w:val="000000" w:themeColor="text1"/>
          <w:highlight w:val="green"/>
          <w:u w:val="single"/>
        </w:rPr>
        <w:t>the</w:t>
      </w:r>
      <w:r w:rsidRPr="0089426B">
        <w:rPr>
          <w:color w:val="000000" w:themeColor="text1"/>
          <w:u w:val="single"/>
        </w:rPr>
        <w:t xml:space="preserve"> particular </w:t>
      </w:r>
      <w:r w:rsidRPr="0089426B">
        <w:rPr>
          <w:color w:val="000000" w:themeColor="text1"/>
          <w:highlight w:val="green"/>
          <w:u w:val="single"/>
        </w:rPr>
        <w:t>facts</w:t>
      </w:r>
      <w:r w:rsidRPr="0089426B">
        <w:rPr>
          <w:color w:val="000000" w:themeColor="text1"/>
          <w:u w:val="single"/>
        </w:rPr>
        <w:t xml:space="preserve"> of how </w:t>
      </w:r>
      <w:r w:rsidRPr="0089426B">
        <w:rPr>
          <w:color w:val="000000" w:themeColor="text1"/>
          <w:highlight w:val="green"/>
          <w:u w:val="single"/>
        </w:rPr>
        <w:t>things</w:t>
      </w:r>
      <w:r w:rsidRPr="0089426B">
        <w:rPr>
          <w:color w:val="000000" w:themeColor="text1"/>
          <w:u w:val="single"/>
        </w:rPr>
        <w:t xml:space="preserve"> stood at an </w:t>
      </w:r>
      <w:r w:rsidRPr="0089426B">
        <w:rPr>
          <w:color w:val="000000" w:themeColor="text1"/>
          <w:highlight w:val="green"/>
          <w:u w:val="single"/>
        </w:rPr>
        <w:t>earlier</w:t>
      </w:r>
      <w:r w:rsidRPr="0089426B">
        <w:rPr>
          <w:color w:val="000000" w:themeColor="text1"/>
          <w:u w:val="single"/>
        </w:rPr>
        <w:t xml:space="preserve"> time, for example at the beginning of time.</w:t>
      </w:r>
      <w:r w:rsidRPr="0089426B">
        <w:rPr>
          <w:color w:val="000000" w:themeColor="text1"/>
          <w:sz w:val="16"/>
        </w:rPr>
        <w:t xml:space="preserve"> But there need be no answer to the question “Why were things just so at the beginning of time?”, and hence no complete sufficient reason for all facts and events.[</w:t>
      </w:r>
      <w:hyperlink r:id="rId11" w:anchor="note-1" w:history="1">
        <w:r w:rsidRPr="0089426B">
          <w:rPr>
            <w:rStyle w:val="Hyperlink"/>
            <w:color w:val="000000" w:themeColor="text1"/>
          </w:rPr>
          <w:t>1</w:t>
        </w:r>
      </w:hyperlink>
      <w:r w:rsidRPr="0089426B">
        <w:rPr>
          <w:color w:val="000000" w:themeColor="text1"/>
          <w:sz w:val="16"/>
        </w:rPr>
        <w:t>]</w:t>
      </w:r>
    </w:p>
    <w:p w14:paraId="0311511D" w14:textId="77777777" w:rsidR="005303EC" w:rsidRPr="0089426B" w:rsidRDefault="005303EC" w:rsidP="005303EC">
      <w:pPr>
        <w:pStyle w:val="Heading4"/>
        <w:rPr>
          <w:color w:val="000000" w:themeColor="text1"/>
        </w:rPr>
      </w:pPr>
      <w:r w:rsidRPr="0089426B">
        <w:rPr>
          <w:color w:val="000000" w:themeColor="text1"/>
        </w:rPr>
        <w:t xml:space="preserve">B. </w:t>
      </w:r>
      <w:r w:rsidRPr="0089426B">
        <w:rPr>
          <w:color w:val="000000" w:themeColor="text1"/>
          <w:u w:val="single"/>
        </w:rPr>
        <w:t>Empirically</w:t>
      </w:r>
      <w:r w:rsidRPr="0089426B">
        <w:rPr>
          <w:color w:val="000000" w:themeColor="text1"/>
        </w:rPr>
        <w:t xml:space="preserve">. </w:t>
      </w:r>
      <w:r w:rsidRPr="0089426B">
        <w:rPr>
          <w:b w:val="0"/>
          <w:bCs/>
          <w:color w:val="000000" w:themeColor="text1"/>
        </w:rPr>
        <w:t>Actions aren’t consciously selected but unconsciously automated.</w:t>
      </w:r>
    </w:p>
    <w:p w14:paraId="4A617EDB" w14:textId="77777777" w:rsidR="005303EC" w:rsidRPr="0089426B" w:rsidRDefault="005303EC" w:rsidP="005303EC">
      <w:pPr>
        <w:rPr>
          <w:color w:val="000000" w:themeColor="text1"/>
        </w:rPr>
      </w:pPr>
      <w:r w:rsidRPr="0089426B">
        <w:rPr>
          <w:b/>
          <w:bCs/>
          <w:color w:val="000000" w:themeColor="text1"/>
          <w:sz w:val="26"/>
          <w:szCs w:val="26"/>
        </w:rPr>
        <w:t>Morris 24</w:t>
      </w:r>
      <w:r w:rsidRPr="0089426B">
        <w:rPr>
          <w:color w:val="000000" w:themeColor="text1"/>
        </w:rPr>
        <w:t xml:space="preserve">, Associate Professor of Philosophy at The College of Staten Island/CUNY, (Stephen, </w:t>
      </w:r>
      <w:r w:rsidRPr="0089426B">
        <w:rPr>
          <w:i/>
          <w:iCs/>
          <w:color w:val="000000" w:themeColor="text1"/>
        </w:rPr>
        <w:t>Moral Damages: The Case for Abolishing Morality</w:t>
      </w:r>
      <w:r w:rsidRPr="0089426B">
        <w:rPr>
          <w:color w:val="000000" w:themeColor="text1"/>
        </w:rPr>
        <w:t>, Palgrave McMillan, 2024) rose</w:t>
      </w:r>
    </w:p>
    <w:p w14:paraId="194C6FAE" w14:textId="77777777" w:rsidR="005303EC" w:rsidRPr="0089426B" w:rsidRDefault="005303EC" w:rsidP="005303EC">
      <w:pPr>
        <w:rPr>
          <w:color w:val="000000" w:themeColor="text1"/>
          <w:u w:val="single"/>
        </w:rPr>
      </w:pPr>
      <w:r w:rsidRPr="0089426B">
        <w:rPr>
          <w:color w:val="000000" w:themeColor="text1"/>
          <w:sz w:val="14"/>
        </w:rPr>
        <w:t xml:space="preserve">While it is reasonable to assume that being morally responsible—and, thus, being open to legitimate moral assessment—requires that one be capable of consciously willing one’s actions, one might still wonder why this should threaten the moral realist’s claim that at least some of our actions are worthy of moral appraisal. After all, during our conscious moments it would appear that our actions are very different in nature from the killing perpetrated by the allegedly sleepwalking Jules Lowe. </w:t>
      </w:r>
      <w:r w:rsidRPr="0089426B">
        <w:rPr>
          <w:color w:val="000000" w:themeColor="text1"/>
          <w:u w:val="single"/>
        </w:rPr>
        <w:t xml:space="preserve">As it turns out, however, recent discoveries in </w:t>
      </w:r>
      <w:r w:rsidRPr="0089426B">
        <w:rPr>
          <w:color w:val="000000" w:themeColor="text1"/>
          <w:highlight w:val="green"/>
          <w:u w:val="single"/>
        </w:rPr>
        <w:t>neuroscience call into question</w:t>
      </w:r>
      <w:r w:rsidRPr="0089426B">
        <w:rPr>
          <w:color w:val="000000" w:themeColor="text1"/>
          <w:u w:val="single"/>
        </w:rPr>
        <w:t xml:space="preserve"> whether </w:t>
      </w:r>
      <w:r w:rsidRPr="0089426B">
        <w:rPr>
          <w:color w:val="000000" w:themeColor="text1"/>
          <w:highlight w:val="green"/>
          <w:u w:val="single"/>
        </w:rPr>
        <w:t>conscious will</w:t>
      </w:r>
      <w:r w:rsidRPr="0089426B">
        <w:rPr>
          <w:color w:val="000000" w:themeColor="text1"/>
          <w:u w:val="single"/>
        </w:rPr>
        <w:t xml:space="preserve"> ever instigates our behavior in the way we ordinarily assume. And if it should turn out that our conscious will is never causally relevant to our behavior (i.e., that consciousness is epiphenomenal), </w:t>
      </w:r>
      <w:r w:rsidRPr="0089426B">
        <w:rPr>
          <w:color w:val="000000" w:themeColor="text1"/>
          <w:highlight w:val="green"/>
          <w:u w:val="single"/>
        </w:rPr>
        <w:t>we</w:t>
      </w:r>
      <w:r w:rsidRPr="0089426B">
        <w:rPr>
          <w:color w:val="000000" w:themeColor="text1"/>
          <w:u w:val="single"/>
        </w:rPr>
        <w:t xml:space="preserve"> would </w:t>
      </w:r>
      <w:r w:rsidRPr="0089426B">
        <w:rPr>
          <w:color w:val="000000" w:themeColor="text1"/>
          <w:highlight w:val="green"/>
          <w:u w:val="single"/>
        </w:rPr>
        <w:t>have good reason to believe</w:t>
      </w:r>
      <w:r w:rsidRPr="0089426B">
        <w:rPr>
          <w:color w:val="000000" w:themeColor="text1"/>
          <w:u w:val="single"/>
        </w:rPr>
        <w:t xml:space="preserve"> that </w:t>
      </w:r>
      <w:r w:rsidRPr="0089426B">
        <w:rPr>
          <w:color w:val="000000" w:themeColor="text1"/>
          <w:highlight w:val="green"/>
          <w:u w:val="single"/>
        </w:rPr>
        <w:t>all moral judgments pertaining to human beings are false.</w:t>
      </w:r>
    </w:p>
    <w:p w14:paraId="246521B5" w14:textId="77777777" w:rsidR="005303EC" w:rsidRPr="0089426B" w:rsidRDefault="005303EC" w:rsidP="005303EC">
      <w:pPr>
        <w:rPr>
          <w:color w:val="000000" w:themeColor="text1"/>
          <w:sz w:val="14"/>
        </w:rPr>
      </w:pPr>
      <w:r w:rsidRPr="0089426B">
        <w:rPr>
          <w:color w:val="000000" w:themeColor="text1"/>
          <w:sz w:val="14"/>
        </w:rPr>
        <w:t xml:space="preserve">When philosophers during the past two decades have addressed the subject of whether science lends credence to epiphenomenalism, discussions have tended to focus on a series of experiments conducted by neuroscientist Benjamin Libet beginning in the 1980s. </w:t>
      </w:r>
      <w:r w:rsidRPr="0089426B">
        <w:rPr>
          <w:color w:val="000000" w:themeColor="text1"/>
          <w:u w:val="single"/>
        </w:rPr>
        <w:t xml:space="preserve">In sum, </w:t>
      </w:r>
      <w:r w:rsidRPr="0089426B">
        <w:rPr>
          <w:color w:val="000000" w:themeColor="text1"/>
          <w:highlight w:val="green"/>
          <w:u w:val="single"/>
        </w:rPr>
        <w:t>Libet asked subjects to</w:t>
      </w:r>
      <w:r w:rsidRPr="0089426B">
        <w:rPr>
          <w:color w:val="000000" w:themeColor="text1"/>
          <w:u w:val="single"/>
        </w:rPr>
        <w:t xml:space="preserve"> perform a basic action (</w:t>
      </w:r>
      <w:r w:rsidRPr="0089426B">
        <w:rPr>
          <w:color w:val="000000" w:themeColor="text1"/>
          <w:highlight w:val="green"/>
          <w:u w:val="single"/>
        </w:rPr>
        <w:t>flex</w:t>
      </w:r>
      <w:r w:rsidRPr="0089426B">
        <w:rPr>
          <w:color w:val="000000" w:themeColor="text1"/>
          <w:u w:val="single"/>
        </w:rPr>
        <w:t xml:space="preserve">ing one’s right wrist) and identify the time at which they became aware of making a conscious decision to flex. The </w:t>
      </w:r>
      <w:r w:rsidRPr="0089426B">
        <w:rPr>
          <w:color w:val="000000" w:themeColor="text1"/>
          <w:highlight w:val="green"/>
          <w:u w:val="single"/>
        </w:rPr>
        <w:t>brain activity</w:t>
      </w:r>
      <w:r w:rsidRPr="0089426B">
        <w:rPr>
          <w:color w:val="000000" w:themeColor="text1"/>
          <w:u w:val="single"/>
        </w:rPr>
        <w:t xml:space="preserve"> of these subjects </w:t>
      </w:r>
      <w:r w:rsidRPr="0089426B">
        <w:rPr>
          <w:color w:val="000000" w:themeColor="text1"/>
          <w:highlight w:val="green"/>
          <w:u w:val="single"/>
        </w:rPr>
        <w:t>was</w:t>
      </w:r>
      <w:r w:rsidRPr="0089426B">
        <w:rPr>
          <w:color w:val="000000" w:themeColor="text1"/>
          <w:u w:val="single"/>
        </w:rPr>
        <w:t xml:space="preserve"> also </w:t>
      </w:r>
      <w:r w:rsidRPr="0089426B">
        <w:rPr>
          <w:color w:val="000000" w:themeColor="text1"/>
          <w:highlight w:val="green"/>
          <w:u w:val="single"/>
        </w:rPr>
        <w:t>measured, and</w:t>
      </w:r>
      <w:r w:rsidRPr="0089426B">
        <w:rPr>
          <w:color w:val="000000" w:themeColor="text1"/>
          <w:u w:val="single"/>
        </w:rPr>
        <w:t xml:space="preserve"> Libet found that brain activity seemingly associated with the wrist flexings </w:t>
      </w:r>
      <w:r w:rsidRPr="0089426B">
        <w:rPr>
          <w:color w:val="000000" w:themeColor="text1"/>
          <w:highlight w:val="green"/>
          <w:u w:val="single"/>
        </w:rPr>
        <w:t>preceded</w:t>
      </w:r>
      <w:r w:rsidRPr="0089426B">
        <w:rPr>
          <w:color w:val="000000" w:themeColor="text1"/>
          <w:u w:val="single"/>
        </w:rPr>
        <w:t xml:space="preserve"> subjects’ experiences of having </w:t>
      </w:r>
      <w:r w:rsidRPr="0089426B">
        <w:rPr>
          <w:color w:val="000000" w:themeColor="text1"/>
          <w:highlight w:val="green"/>
          <w:u w:val="single"/>
        </w:rPr>
        <w:t>consciousl</w:t>
      </w:r>
      <w:r w:rsidRPr="0089426B">
        <w:rPr>
          <w:color w:val="000000" w:themeColor="text1"/>
          <w:u w:val="single"/>
        </w:rPr>
        <w:t xml:space="preserve">y </w:t>
      </w:r>
      <w:r w:rsidRPr="0089426B">
        <w:rPr>
          <w:color w:val="000000" w:themeColor="text1"/>
          <w:highlight w:val="green"/>
          <w:u w:val="single"/>
        </w:rPr>
        <w:t>will</w:t>
      </w:r>
      <w:r w:rsidRPr="0089426B">
        <w:rPr>
          <w:color w:val="000000" w:themeColor="text1"/>
          <w:u w:val="single"/>
        </w:rPr>
        <w:t xml:space="preserve">ed the action </w:t>
      </w:r>
      <w:r w:rsidRPr="0089426B">
        <w:rPr>
          <w:color w:val="000000" w:themeColor="text1"/>
          <w:highlight w:val="green"/>
          <w:u w:val="single"/>
        </w:rPr>
        <w:t>by</w:t>
      </w:r>
      <w:r w:rsidRPr="0089426B">
        <w:rPr>
          <w:color w:val="000000" w:themeColor="text1"/>
          <w:u w:val="single"/>
        </w:rPr>
        <w:t xml:space="preserve"> about </w:t>
      </w:r>
      <w:r w:rsidRPr="0089426B">
        <w:rPr>
          <w:color w:val="000000" w:themeColor="text1"/>
          <w:highlight w:val="green"/>
          <w:u w:val="single"/>
        </w:rPr>
        <w:t>350 ms</w:t>
      </w:r>
      <w:r w:rsidRPr="0089426B">
        <w:rPr>
          <w:color w:val="000000" w:themeColor="text1"/>
          <w:u w:val="single"/>
        </w:rPr>
        <w:t xml:space="preserve">. </w:t>
      </w:r>
      <w:r w:rsidRPr="0089426B">
        <w:rPr>
          <w:color w:val="000000" w:themeColor="text1"/>
          <w:sz w:val="14"/>
        </w:rPr>
        <w:t>Based on these results, Libet suggested that conscious will may not be the initiating cause of the wrist flexings and, furthermore, that unconscious brain processes may serve as the initiating causes of all human behavior.9 On the basis of this and other experiments studying the relationship between actions and both conscious and unconscious brain processes, some academics have concluded that conscious will is illusory.10</w:t>
      </w:r>
    </w:p>
    <w:p w14:paraId="56CAD8C5" w14:textId="77777777" w:rsidR="005303EC" w:rsidRPr="0089426B" w:rsidRDefault="005303EC" w:rsidP="005303EC">
      <w:pPr>
        <w:rPr>
          <w:color w:val="000000" w:themeColor="text1"/>
          <w:sz w:val="14"/>
        </w:rPr>
      </w:pPr>
      <w:r w:rsidRPr="0089426B">
        <w:rPr>
          <w:color w:val="000000" w:themeColor="text1"/>
          <w:sz w:val="14"/>
        </w:rPr>
        <w:t>Though one could provide a much more thorough discussion involving the details and implications of the Libet experiments, I will refrain from doing so for two reasons. The first is that there have been so many analyses of Libet’s work by philosophers in recent years that I suspect that anyone with a passing interest in either philosophy of mind or action theory is already familiar with it.11 The second is that I believe recent discussions about how the physiology and functioning of the brain impacts the issue of free will have probably put too much emphasis on what the Libet experiments, and the similar experiments that followed, prove or don’t prove. The catalyst for Libet’s emergence in philosophical circles was psychologist Daniel Wegner’s 2002 book, The Illusion of Conscious Will. In it, he draws from a wide variety of experimental work to conclude that there are distinct modules within the brain that serve different functions. On the one hand we have what one may call the performance module, which consists of the unconscious processes that are responsible for producing all our actions. On the other hand, there is what one might call the interpreter module, which gives rise to the experience of conscious will by interpreting our behavior in terms of intentional states. According to Wegner, the interpreter module is constantly providing us with false narratives about how our actions were produced. He claims that despite the experience of conscious will provided by the interpreter module, conscious will never causes our behavior.</w:t>
      </w:r>
    </w:p>
    <w:p w14:paraId="3EEAEA5D" w14:textId="77777777" w:rsidR="005303EC" w:rsidRPr="0089426B" w:rsidRDefault="005303EC" w:rsidP="005303EC">
      <w:pPr>
        <w:rPr>
          <w:color w:val="000000" w:themeColor="text1"/>
          <w:sz w:val="14"/>
        </w:rPr>
      </w:pPr>
      <w:r w:rsidRPr="0089426B">
        <w:rPr>
          <w:color w:val="000000" w:themeColor="text1"/>
          <w:u w:val="single"/>
        </w:rPr>
        <w:t>In trying to defend free will against the threat posed by the specter of epiphenomenalism, philosophers have tended to focus on Libet’s experiments and to object to the kinds of conclusions drawn from them by individuals like Wegner and Libet himself.</w:t>
      </w:r>
      <w:r w:rsidRPr="0089426B">
        <w:rPr>
          <w:color w:val="000000" w:themeColor="text1"/>
          <w:sz w:val="14"/>
        </w:rPr>
        <w:t xml:space="preserve"> To their credit, these arguments—which often appeal to more recent studies—have made a compelling case that Libet’s experiments, by themselves, are insufficient to establish the causal inefficacy of conscious will.12 </w:t>
      </w:r>
      <w:r w:rsidRPr="0089426B">
        <w:rPr>
          <w:color w:val="000000" w:themeColor="text1"/>
          <w:u w:val="single"/>
        </w:rPr>
        <w:t>The problem with these arguments, however, is that they generally fail to address how the kind of position taken by Libet and Wegner is supported by a slew of other research in psychology and neuroscience</w:t>
      </w:r>
      <w:r w:rsidRPr="0089426B">
        <w:rPr>
          <w:color w:val="000000" w:themeColor="text1"/>
          <w:sz w:val="14"/>
        </w:rPr>
        <w:t>.13</w:t>
      </w:r>
    </w:p>
    <w:p w14:paraId="552DC1BC" w14:textId="77777777" w:rsidR="005303EC" w:rsidRPr="0089426B" w:rsidRDefault="005303EC" w:rsidP="005303EC">
      <w:pPr>
        <w:rPr>
          <w:color w:val="000000" w:themeColor="text1"/>
          <w:sz w:val="14"/>
        </w:rPr>
      </w:pPr>
      <w:r w:rsidRPr="0089426B">
        <w:rPr>
          <w:color w:val="000000" w:themeColor="text1"/>
          <w:sz w:val="14"/>
        </w:rPr>
        <w:t xml:space="preserve">In Wegner’s 2002 book, he explains how his account of conscious will is supported by empirical work involving brain damage cases, automatisms, hypnosis, and direct brain stimulation cases. Perhaps more importantly, Wegner’s dual-module model of the brain that I sketched above, which lends itself to skepticism regarding the causal efficacy of conscious will, fits very well with what contemporary neuroscience tells us. </w:t>
      </w:r>
      <w:r w:rsidRPr="0089426B">
        <w:rPr>
          <w:color w:val="000000" w:themeColor="text1"/>
          <w:u w:val="single"/>
        </w:rPr>
        <w:t xml:space="preserve">For instance, Wegner’s notion of specific modules operating inside the brain is essentially the view taken by psychologist Michael Gazzaniga based on his groundbreaking research involving “split-brain” patients who have had the corpus callosum connecting the right and left hemispheres of the brain severed as a treatment for epilepsy. </w:t>
      </w:r>
      <w:r w:rsidRPr="0089426B">
        <w:rPr>
          <w:color w:val="000000" w:themeColor="text1"/>
          <w:sz w:val="14"/>
        </w:rPr>
        <w:t xml:space="preserve">Note how Gazzaniga’s description of how “the brain and the mind are built from discreet units—or modules—that carry out specific functions” (1998, p. 53) sounds almost identical to the account given by Wegner. </w:t>
      </w:r>
      <w:r w:rsidRPr="0089426B">
        <w:rPr>
          <w:color w:val="000000" w:themeColor="text1"/>
          <w:u w:val="single"/>
        </w:rPr>
        <w:t xml:space="preserve">He goes on further to say, also in line with Wegner, how research on split-brain patients suggests that </w:t>
      </w:r>
      <w:r w:rsidRPr="0089426B">
        <w:rPr>
          <w:color w:val="000000" w:themeColor="text1"/>
          <w:highlight w:val="green"/>
          <w:u w:val="single"/>
        </w:rPr>
        <w:t>the</w:t>
      </w:r>
      <w:r w:rsidRPr="0089426B">
        <w:rPr>
          <w:color w:val="000000" w:themeColor="text1"/>
          <w:u w:val="single"/>
        </w:rPr>
        <w:t xml:space="preserve"> human </w:t>
      </w:r>
      <w:r w:rsidRPr="0089426B">
        <w:rPr>
          <w:color w:val="000000" w:themeColor="text1"/>
          <w:highlight w:val="green"/>
          <w:u w:val="single"/>
        </w:rPr>
        <w:t>brain contains a</w:t>
      </w:r>
      <w:r w:rsidRPr="0089426B">
        <w:rPr>
          <w:color w:val="000000" w:themeColor="text1"/>
          <w:u w:val="single"/>
        </w:rPr>
        <w:t xml:space="preserve">n “interpreter </w:t>
      </w:r>
      <w:r w:rsidRPr="0089426B">
        <w:rPr>
          <w:color w:val="000000" w:themeColor="text1"/>
          <w:highlight w:val="green"/>
          <w:u w:val="single"/>
        </w:rPr>
        <w:t>mechanism”</w:t>
      </w:r>
      <w:r w:rsidRPr="0089426B">
        <w:rPr>
          <w:color w:val="000000" w:themeColor="text1"/>
          <w:u w:val="single"/>
        </w:rPr>
        <w:t xml:space="preserve"> in the left hemisphere that is constantly </w:t>
      </w:r>
      <w:r w:rsidRPr="0089426B">
        <w:rPr>
          <w:color w:val="000000" w:themeColor="text1"/>
          <w:highlight w:val="green"/>
          <w:u w:val="single"/>
        </w:rPr>
        <w:t>involved in forming a</w:t>
      </w:r>
      <w:r w:rsidRPr="0089426B">
        <w:rPr>
          <w:color w:val="000000" w:themeColor="text1"/>
          <w:u w:val="single"/>
        </w:rPr>
        <w:t xml:space="preserve"> </w:t>
      </w:r>
      <w:r w:rsidRPr="0089426B">
        <w:rPr>
          <w:color w:val="000000" w:themeColor="text1"/>
          <w:highlight w:val="green"/>
          <w:u w:val="single"/>
        </w:rPr>
        <w:t>conscious</w:t>
      </w:r>
      <w:r w:rsidRPr="0089426B">
        <w:rPr>
          <w:color w:val="000000" w:themeColor="text1"/>
          <w:u w:val="single"/>
        </w:rPr>
        <w:t xml:space="preserve"> </w:t>
      </w:r>
      <w:r w:rsidRPr="0089426B">
        <w:rPr>
          <w:color w:val="000000" w:themeColor="text1"/>
          <w:highlight w:val="green"/>
          <w:u w:val="single"/>
        </w:rPr>
        <w:t xml:space="preserve">narrative </w:t>
      </w:r>
      <w:r w:rsidRPr="0089426B">
        <w:rPr>
          <w:color w:val="000000" w:themeColor="text1"/>
          <w:u w:val="single"/>
        </w:rPr>
        <w:t>for people’s behavior that is often incorrect.</w:t>
      </w:r>
      <w:r w:rsidRPr="0089426B">
        <w:rPr>
          <w:color w:val="000000" w:themeColor="text1"/>
          <w:sz w:val="14"/>
        </w:rPr>
        <w:t xml:space="preserve"> As he puts it:</w:t>
      </w:r>
    </w:p>
    <w:p w14:paraId="576E1BDE" w14:textId="77777777" w:rsidR="005303EC" w:rsidRPr="0089426B" w:rsidRDefault="005303EC" w:rsidP="005303EC">
      <w:pPr>
        <w:rPr>
          <w:color w:val="000000" w:themeColor="text1"/>
          <w:sz w:val="14"/>
        </w:rPr>
      </w:pPr>
      <w:r w:rsidRPr="0089426B">
        <w:rPr>
          <w:color w:val="000000" w:themeColor="text1"/>
          <w:sz w:val="14"/>
        </w:rPr>
        <w:t>The interpretive mechanism of the left hemisphere is always hard at work, seeking the meaning of events. It is constantly looking for order and reason, even where there is none—which leads it continually to make mistakes. It tends to overgeneralize, frequently constructing a potential past as opposed to a true one. (Ibid., p. 54)</w:t>
      </w:r>
    </w:p>
    <w:p w14:paraId="362FF3EF" w14:textId="77777777" w:rsidR="005303EC" w:rsidRPr="0089426B" w:rsidRDefault="005303EC" w:rsidP="005303EC">
      <w:pPr>
        <w:rPr>
          <w:color w:val="000000" w:themeColor="text1"/>
          <w:sz w:val="14"/>
        </w:rPr>
      </w:pPr>
      <w:r w:rsidRPr="0089426B">
        <w:rPr>
          <w:color w:val="000000" w:themeColor="text1"/>
          <w:u w:val="single"/>
        </w:rPr>
        <w:t>Additional support for the dual-module account of the brain offered by Wegner comes by way of a 2022 paper by Andrew E. Budson and his colleagues, in which they defend an account of consciousness according to which “the brain processes that decide and act are unconscious”</w:t>
      </w:r>
      <w:r w:rsidRPr="0089426B">
        <w:rPr>
          <w:color w:val="000000" w:themeColor="text1"/>
          <w:sz w:val="14"/>
        </w:rPr>
        <w:t xml:space="preserve"> (p. 271). </w:t>
      </w:r>
      <w:r w:rsidRPr="0089426B">
        <w:rPr>
          <w:color w:val="000000" w:themeColor="text1"/>
          <w:u w:val="single"/>
        </w:rPr>
        <w:t xml:space="preserve">Echoing the stance taken by Wegner some twenty years earlier, they hold that </w:t>
      </w:r>
      <w:r w:rsidRPr="0089426B">
        <w:rPr>
          <w:color w:val="000000" w:themeColor="text1"/>
          <w:highlight w:val="green"/>
          <w:u w:val="single"/>
        </w:rPr>
        <w:t>“the actual decisions</w:t>
      </w:r>
      <w:r w:rsidRPr="0089426B">
        <w:rPr>
          <w:color w:val="000000" w:themeColor="text1"/>
          <w:u w:val="single"/>
        </w:rPr>
        <w:t xml:space="preserve"> and actions themselves </w:t>
      </w:r>
      <w:r w:rsidRPr="0089426B">
        <w:rPr>
          <w:color w:val="000000" w:themeColor="text1"/>
          <w:highlight w:val="green"/>
          <w:u w:val="single"/>
        </w:rPr>
        <w:t>are made</w:t>
      </w:r>
      <w:r w:rsidRPr="0089426B">
        <w:rPr>
          <w:color w:val="000000" w:themeColor="text1"/>
          <w:u w:val="single"/>
        </w:rPr>
        <w:t xml:space="preserve"> and carried out </w:t>
      </w:r>
      <w:r w:rsidRPr="0089426B">
        <w:rPr>
          <w:color w:val="000000" w:themeColor="text1"/>
          <w:highlight w:val="green"/>
          <w:u w:val="single"/>
        </w:rPr>
        <w:t>by the unconscious self, and…we experience the</w:t>
      </w:r>
      <w:r w:rsidRPr="0089426B">
        <w:rPr>
          <w:color w:val="000000" w:themeColor="text1"/>
          <w:u w:val="single"/>
        </w:rPr>
        <w:t xml:space="preserve"> conscious </w:t>
      </w:r>
      <w:r w:rsidRPr="0089426B">
        <w:rPr>
          <w:color w:val="000000" w:themeColor="text1"/>
          <w:highlight w:val="green"/>
          <w:u w:val="single"/>
        </w:rPr>
        <w:t>decision being made</w:t>
      </w:r>
      <w:r w:rsidRPr="0089426B">
        <w:rPr>
          <w:color w:val="000000" w:themeColor="text1"/>
          <w:u w:val="single"/>
        </w:rPr>
        <w:t xml:space="preserve"> or action taking place only after the fact”</w:t>
      </w:r>
      <w:r w:rsidRPr="0089426B">
        <w:rPr>
          <w:color w:val="000000" w:themeColor="text1"/>
          <w:sz w:val="14"/>
        </w:rPr>
        <w:t xml:space="preserve"> (Ibid.). Like Wegner, Budson et al. bolster their account by appealing to a wide variety studies (including those of Gazzaniga), and they draw support from how their account of consciousness helps explain some psychological phenomena and puzzles better than more traditional accounts of behavior that assume the causal power of conscious will.</w:t>
      </w:r>
    </w:p>
    <w:p w14:paraId="68ADDAF5" w14:textId="77777777" w:rsidR="005303EC" w:rsidRPr="0089426B" w:rsidRDefault="005303EC" w:rsidP="005303EC">
      <w:pPr>
        <w:pStyle w:val="Heading4"/>
        <w:rPr>
          <w:color w:val="000000" w:themeColor="text1"/>
        </w:rPr>
      </w:pPr>
      <w:r w:rsidRPr="0089426B">
        <w:rPr>
          <w:color w:val="000000" w:themeColor="text1"/>
        </w:rPr>
        <w:t xml:space="preserve">That </w:t>
      </w:r>
      <w:r w:rsidRPr="0089426B">
        <w:rPr>
          <w:color w:val="000000" w:themeColor="text1"/>
          <w:u w:val="single"/>
        </w:rPr>
        <w:t>disproves</w:t>
      </w:r>
      <w:r w:rsidRPr="0089426B">
        <w:rPr>
          <w:color w:val="000000" w:themeColor="text1"/>
        </w:rPr>
        <w:t xml:space="preserve"> any reason to vote AFF. Skepticism demonstrates there’s </w:t>
      </w:r>
      <w:r w:rsidRPr="0089426B">
        <w:rPr>
          <w:color w:val="000000" w:themeColor="text1"/>
          <w:u w:val="single"/>
        </w:rPr>
        <w:t>no obligation</w:t>
      </w:r>
      <w:r w:rsidRPr="0089426B">
        <w:rPr>
          <w:color w:val="000000" w:themeColor="text1"/>
        </w:rPr>
        <w:t xml:space="preserve"> to take the resolutional action. Thus the resolution is </w:t>
      </w:r>
      <w:r w:rsidRPr="0089426B">
        <w:rPr>
          <w:color w:val="000000" w:themeColor="text1"/>
          <w:u w:val="single"/>
        </w:rPr>
        <w:t>false</w:t>
      </w:r>
      <w:r w:rsidRPr="0089426B">
        <w:rPr>
          <w:color w:val="000000" w:themeColor="text1"/>
        </w:rPr>
        <w:t xml:space="preserve">. </w:t>
      </w:r>
    </w:p>
    <w:p w14:paraId="70B5DF9D" w14:textId="77777777" w:rsidR="005303EC" w:rsidRPr="0089426B" w:rsidRDefault="005303EC" w:rsidP="005303EC">
      <w:pPr>
        <w:pStyle w:val="Heading4"/>
        <w:rPr>
          <w:color w:val="000000" w:themeColor="text1"/>
        </w:rPr>
      </w:pPr>
      <w:r w:rsidRPr="0089426B">
        <w:rPr>
          <w:color w:val="000000" w:themeColor="text1"/>
        </w:rPr>
        <w:t xml:space="preserve">Even if they’re </w:t>
      </w:r>
      <w:r w:rsidRPr="0089426B">
        <w:rPr>
          <w:color w:val="000000" w:themeColor="text1"/>
          <w:u w:val="single"/>
        </w:rPr>
        <w:t>right</w:t>
      </w:r>
      <w:r w:rsidRPr="0089426B">
        <w:rPr>
          <w:color w:val="000000" w:themeColor="text1"/>
        </w:rPr>
        <w:t>;</w:t>
      </w:r>
    </w:p>
    <w:p w14:paraId="0C50787C" w14:textId="77777777" w:rsidR="005303EC" w:rsidRDefault="005303EC" w:rsidP="005303EC"/>
    <w:p w14:paraId="062AD6A3" w14:textId="77777777" w:rsidR="005303EC" w:rsidRPr="0089426B" w:rsidRDefault="005303EC" w:rsidP="005303EC">
      <w:pPr>
        <w:pStyle w:val="Heading3"/>
        <w:rPr>
          <w:rFonts w:asciiTheme="minorHAnsi" w:hAnsiTheme="minorHAnsi" w:cstheme="minorHAnsi"/>
          <w:color w:val="000000" w:themeColor="text1"/>
        </w:rPr>
      </w:pPr>
      <w:r w:rsidRPr="0089426B">
        <w:rPr>
          <w:rFonts w:asciiTheme="minorHAnsi" w:hAnsiTheme="minorHAnsi" w:cstheme="minorHAnsi"/>
          <w:color w:val="000000" w:themeColor="text1"/>
        </w:rPr>
        <w:t>OFF---1NC</w:t>
      </w:r>
    </w:p>
    <w:p w14:paraId="3478D76C" w14:textId="77777777" w:rsidR="005303EC" w:rsidRDefault="005303EC" w:rsidP="005303EC">
      <w:pPr>
        <w:rPr>
          <w:color w:val="000000" w:themeColor="text1"/>
        </w:rPr>
      </w:pPr>
      <w:r w:rsidRPr="0089426B">
        <w:rPr>
          <w:color w:val="000000" w:themeColor="text1"/>
        </w:rPr>
        <w:t>DA Midterms</w:t>
      </w:r>
    </w:p>
    <w:p w14:paraId="1AED2A85" w14:textId="77777777" w:rsidR="005303EC" w:rsidRPr="002C4B33" w:rsidRDefault="005303EC" w:rsidP="005303EC">
      <w:pPr>
        <w:pStyle w:val="Heading4"/>
      </w:pPr>
      <w:r w:rsidRPr="002C4B33">
        <w:t xml:space="preserve">Dems win the </w:t>
      </w:r>
      <w:r>
        <w:t>H</w:t>
      </w:r>
      <w:r w:rsidRPr="002C4B33">
        <w:t>ouse</w:t>
      </w:r>
      <w:r>
        <w:t xml:space="preserve"> and the Senate. </w:t>
      </w:r>
    </w:p>
    <w:p w14:paraId="1784F374" w14:textId="77777777" w:rsidR="005303EC" w:rsidRPr="002C4B33" w:rsidRDefault="005303EC" w:rsidP="005303EC">
      <w:r w:rsidRPr="002C4B33">
        <w:rPr>
          <w:rStyle w:val="Style13ptBold"/>
        </w:rPr>
        <w:t>Kalshi 2/20</w:t>
      </w:r>
      <w:r>
        <w:t>, “</w:t>
      </w:r>
      <w:r w:rsidRPr="002C4B33">
        <w:t>2026 Midterms: Congress Balance of Power?</w:t>
      </w:r>
      <w:r>
        <w:t xml:space="preserve">”, Kalshi, </w:t>
      </w:r>
      <w:r w:rsidRPr="002C4B33">
        <w:t>https://kalshi.com/markets/kxbalancepowercombo/congress-balance-of-power-combo/kxbalancepowercombo-27feb</w:t>
      </w:r>
    </w:p>
    <w:p w14:paraId="627C7963" w14:textId="77777777" w:rsidR="005303EC" w:rsidRPr="00C064DB" w:rsidRDefault="005303EC" w:rsidP="005303EC">
      <w:r w:rsidRPr="002C4B33">
        <w:rPr>
          <w:noProof/>
        </w:rPr>
        <w:drawing>
          <wp:inline distT="0" distB="0" distL="0" distR="0" wp14:anchorId="1D1C9F64" wp14:editId="6E1B93EB">
            <wp:extent cx="4588996" cy="1714500"/>
            <wp:effectExtent l="0" t="0" r="0" b="0"/>
            <wp:docPr id="209208461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84610" name="Picture 1" descr="A graph of a graph&#10;&#10;AI-generated content may be incorrect."/>
                    <pic:cNvPicPr/>
                  </pic:nvPicPr>
                  <pic:blipFill>
                    <a:blip r:embed="rId12"/>
                    <a:stretch>
                      <a:fillRect/>
                    </a:stretch>
                  </pic:blipFill>
                  <pic:spPr>
                    <a:xfrm>
                      <a:off x="0" y="0"/>
                      <a:ext cx="4594784" cy="1716662"/>
                    </a:xfrm>
                    <a:prstGeom prst="rect">
                      <a:avLst/>
                    </a:prstGeom>
                  </pic:spPr>
                </pic:pic>
              </a:graphicData>
            </a:graphic>
          </wp:inline>
        </w:drawing>
      </w:r>
    </w:p>
    <w:p w14:paraId="5C49B968" w14:textId="77777777" w:rsidR="005303EC" w:rsidRPr="0089426B" w:rsidRDefault="005303EC" w:rsidP="005303EC">
      <w:pPr>
        <w:pStyle w:val="Heading4"/>
        <w:rPr>
          <w:color w:val="000000" w:themeColor="text1"/>
        </w:rPr>
      </w:pPr>
      <w:r w:rsidRPr="0089426B">
        <w:rPr>
          <w:color w:val="000000" w:themeColor="text1"/>
        </w:rPr>
        <w:t xml:space="preserve">The plan </w:t>
      </w:r>
      <w:r w:rsidRPr="0089426B">
        <w:rPr>
          <w:color w:val="000000" w:themeColor="text1"/>
          <w:u w:val="single"/>
        </w:rPr>
        <w:t>courts labor</w:t>
      </w:r>
      <w:r w:rsidRPr="0089426B">
        <w:rPr>
          <w:color w:val="000000" w:themeColor="text1"/>
        </w:rPr>
        <w:t xml:space="preserve"> into the MAGA base. Actions now are key.</w:t>
      </w:r>
    </w:p>
    <w:p w14:paraId="135AC0F2" w14:textId="77777777" w:rsidR="005303EC" w:rsidRPr="0089426B" w:rsidRDefault="005303EC" w:rsidP="005303EC">
      <w:pPr>
        <w:rPr>
          <w:color w:val="000000" w:themeColor="text1"/>
        </w:rPr>
      </w:pPr>
      <w:r w:rsidRPr="0089426B">
        <w:rPr>
          <w:rStyle w:val="Style13ptBold"/>
          <w:color w:val="000000" w:themeColor="text1"/>
        </w:rPr>
        <w:t>Greenhouse 25</w:t>
      </w:r>
      <w:r w:rsidRPr="0089426B">
        <w:rPr>
          <w:color w:val="000000" w:themeColor="text1"/>
        </w:rPr>
        <w:t xml:space="preserve">, American labor and workplace journalist and writer (Steven, “America’s Labor Unions Are Souring on Trump: And they’re already planting seeds to help ensure the Democrats win back control of the House of Representatives.,” </w:t>
      </w:r>
      <w:r w:rsidRPr="0089426B">
        <w:rPr>
          <w:i/>
          <w:iCs/>
          <w:color w:val="000000" w:themeColor="text1"/>
        </w:rPr>
        <w:t>Slate</w:t>
      </w:r>
      <w:r w:rsidRPr="0089426B">
        <w:rPr>
          <w:color w:val="000000" w:themeColor="text1"/>
        </w:rPr>
        <w:t>, https://slate.com/news-and-politics/2025/05/unions-donald-trump-2026-election-kilmar-abrego-garcia.html)</w:t>
      </w:r>
    </w:p>
    <w:p w14:paraId="1BA8C88D" w14:textId="77777777" w:rsidR="005303EC" w:rsidRPr="0089426B" w:rsidRDefault="005303EC" w:rsidP="005303EC">
      <w:pPr>
        <w:rPr>
          <w:color w:val="000000" w:themeColor="text1"/>
          <w:sz w:val="16"/>
        </w:rPr>
      </w:pPr>
      <w:r w:rsidRPr="0089426B">
        <w:rPr>
          <w:color w:val="000000" w:themeColor="text1"/>
          <w:sz w:val="16"/>
        </w:rPr>
        <w:t xml:space="preserve">But now, five weeks later, it’s abundantly clear that most </w:t>
      </w:r>
      <w:r w:rsidRPr="0089426B">
        <w:rPr>
          <w:rStyle w:val="StyleUnderline"/>
          <w:color w:val="000000" w:themeColor="text1"/>
          <w:highlight w:val="cyan"/>
        </w:rPr>
        <w:t>unions are angry</w:t>
      </w:r>
      <w:r w:rsidRPr="0089426B">
        <w:rPr>
          <w:rStyle w:val="StyleUnderline"/>
          <w:color w:val="000000" w:themeColor="text1"/>
        </w:rPr>
        <w:t xml:space="preserve"> as hell </w:t>
      </w:r>
      <w:r w:rsidRPr="0089426B">
        <w:rPr>
          <w:rStyle w:val="StyleUnderline"/>
          <w:color w:val="000000" w:themeColor="text1"/>
          <w:highlight w:val="cyan"/>
        </w:rPr>
        <w:t>about Trump</w:t>
      </w:r>
      <w:r w:rsidRPr="0089426B">
        <w:rPr>
          <w:rStyle w:val="StyleUnderline"/>
          <w:color w:val="000000" w:themeColor="text1"/>
        </w:rPr>
        <w:t xml:space="preserve"> 2</w:t>
      </w:r>
      <w:r w:rsidRPr="0089426B">
        <w:rPr>
          <w:color w:val="000000" w:themeColor="text1"/>
          <w:sz w:val="16"/>
        </w:rPr>
        <w:t>.0. “</w:t>
      </w:r>
      <w:r w:rsidRPr="0089426B">
        <w:rPr>
          <w:rStyle w:val="StyleUnderline"/>
          <w:color w:val="000000" w:themeColor="text1"/>
        </w:rPr>
        <w:t xml:space="preserve">We’ve been </w:t>
      </w:r>
      <w:r w:rsidRPr="0089426B">
        <w:rPr>
          <w:rStyle w:val="StyleUnderline"/>
          <w:color w:val="000000" w:themeColor="text1"/>
          <w:highlight w:val="cyan"/>
        </w:rPr>
        <w:t>facing a barrage of attacks</w:t>
      </w:r>
      <w:r w:rsidRPr="0089426B">
        <w:rPr>
          <w:rStyle w:val="StyleUnderline"/>
          <w:color w:val="000000" w:themeColor="text1"/>
        </w:rPr>
        <w:t xml:space="preserve"> from the administration</w:t>
      </w:r>
      <w:r w:rsidRPr="0089426B">
        <w:rPr>
          <w:color w:val="000000" w:themeColor="text1"/>
          <w:sz w:val="16"/>
        </w:rPr>
        <w:t xml:space="preserve">,” said Liz Shuler, president of the AFL-CIO, the nation’s main union federation, in an interview. “They’re slashing jobs. </w:t>
      </w:r>
      <w:r w:rsidRPr="0089426B">
        <w:rPr>
          <w:rStyle w:val="StyleUnderline"/>
          <w:color w:val="000000" w:themeColor="text1"/>
        </w:rPr>
        <w:t xml:space="preserve">They’re </w:t>
      </w:r>
      <w:r w:rsidRPr="0089426B">
        <w:rPr>
          <w:rStyle w:val="StyleUnderline"/>
          <w:color w:val="000000" w:themeColor="text1"/>
          <w:highlight w:val="cyan"/>
        </w:rPr>
        <w:t>ripping up</w:t>
      </w:r>
      <w:r w:rsidRPr="0089426B">
        <w:rPr>
          <w:rStyle w:val="StyleUnderline"/>
          <w:color w:val="000000" w:themeColor="text1"/>
        </w:rPr>
        <w:t xml:space="preserve"> union </w:t>
      </w:r>
      <w:r w:rsidRPr="0089426B">
        <w:rPr>
          <w:rStyle w:val="StyleUnderline"/>
          <w:color w:val="000000" w:themeColor="text1"/>
          <w:highlight w:val="cyan"/>
        </w:rPr>
        <w:t>contracts</w:t>
      </w:r>
      <w:r w:rsidRPr="0089426B">
        <w:rPr>
          <w:color w:val="000000" w:themeColor="text1"/>
          <w:sz w:val="16"/>
        </w:rPr>
        <w:t>. They’re cutting services. Trump’s delivered on nothing that he promised. We would say his scorecard is a fail.”</w:t>
      </w:r>
    </w:p>
    <w:p w14:paraId="35228B63" w14:textId="77777777" w:rsidR="005303EC" w:rsidRPr="0089426B" w:rsidRDefault="005303EC" w:rsidP="005303EC">
      <w:pPr>
        <w:rPr>
          <w:color w:val="000000" w:themeColor="text1"/>
          <w:sz w:val="16"/>
        </w:rPr>
      </w:pPr>
      <w:r w:rsidRPr="0089426B">
        <w:rPr>
          <w:rStyle w:val="StyleUnderline"/>
          <w:color w:val="000000" w:themeColor="text1"/>
          <w:highlight w:val="cyan"/>
        </w:rPr>
        <w:t>Trump’s anti-union</w:t>
      </w:r>
      <w:r w:rsidRPr="0089426B">
        <w:rPr>
          <w:rStyle w:val="StyleUnderline"/>
          <w:color w:val="000000" w:themeColor="text1"/>
        </w:rPr>
        <w:t xml:space="preserve"> moves have come</w:t>
      </w:r>
      <w:r w:rsidRPr="0089426B">
        <w:rPr>
          <w:color w:val="000000" w:themeColor="text1"/>
          <w:sz w:val="16"/>
        </w:rPr>
        <w:t xml:space="preserve"> </w:t>
      </w:r>
      <w:r w:rsidRPr="0089426B">
        <w:rPr>
          <w:rStyle w:val="Emphasis"/>
          <w:color w:val="000000" w:themeColor="text1"/>
          <w:highlight w:val="cyan"/>
        </w:rPr>
        <w:t>fast</w:t>
      </w:r>
      <w:r w:rsidRPr="0089426B">
        <w:rPr>
          <w:color w:val="000000" w:themeColor="text1"/>
          <w:sz w:val="16"/>
        </w:rPr>
        <w:t xml:space="preserve">er </w:t>
      </w:r>
      <w:r w:rsidRPr="0089426B">
        <w:rPr>
          <w:rStyle w:val="StyleUnderline"/>
          <w:color w:val="000000" w:themeColor="text1"/>
          <w:highlight w:val="cyan"/>
        </w:rPr>
        <w:t>and</w:t>
      </w:r>
      <w:r w:rsidRPr="0089426B">
        <w:rPr>
          <w:color w:val="000000" w:themeColor="text1"/>
          <w:sz w:val="16"/>
        </w:rPr>
        <w:t xml:space="preserve"> been </w:t>
      </w:r>
      <w:r w:rsidRPr="0089426B">
        <w:rPr>
          <w:rStyle w:val="Emphasis"/>
          <w:color w:val="000000" w:themeColor="text1"/>
          <w:highlight w:val="cyan"/>
        </w:rPr>
        <w:t>vast</w:t>
      </w:r>
      <w:r w:rsidRPr="0089426B">
        <w:rPr>
          <w:color w:val="000000" w:themeColor="text1"/>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89426B">
        <w:rPr>
          <w:rStyle w:val="StyleUnderline"/>
          <w:color w:val="000000" w:themeColor="text1"/>
          <w:highlight w:val="cyan"/>
        </w:rPr>
        <w:t>leaving</w:t>
      </w:r>
      <w:r w:rsidRPr="0089426B">
        <w:rPr>
          <w:rStyle w:val="StyleUnderline"/>
          <w:color w:val="000000" w:themeColor="text1"/>
        </w:rPr>
        <w:t xml:space="preserve"> the </w:t>
      </w:r>
      <w:r w:rsidRPr="0089426B">
        <w:rPr>
          <w:rStyle w:val="StyleUnderline"/>
          <w:color w:val="000000" w:themeColor="text1"/>
          <w:highlight w:val="cyan"/>
        </w:rPr>
        <w:t>board without a quorum</w:t>
      </w:r>
      <w:r w:rsidRPr="0089426B">
        <w:rPr>
          <w:color w:val="000000" w:themeColor="text1"/>
          <w:sz w:val="16"/>
        </w:rPr>
        <w:t xml:space="preserve"> to function. </w:t>
      </w:r>
      <w:r w:rsidRPr="0089426B">
        <w:rPr>
          <w:rStyle w:val="StyleUnderline"/>
          <w:color w:val="000000" w:themeColor="text1"/>
        </w:rPr>
        <w:t xml:space="preserve">He issued an executive order to </w:t>
      </w:r>
      <w:r w:rsidRPr="0089426B">
        <w:rPr>
          <w:rStyle w:val="StyleUnderline"/>
          <w:color w:val="000000" w:themeColor="text1"/>
          <w:highlight w:val="cyan"/>
        </w:rPr>
        <w:t>destroy</w:t>
      </w:r>
      <w:r w:rsidRPr="0089426B">
        <w:rPr>
          <w:rStyle w:val="StyleUnderline"/>
          <w:color w:val="000000" w:themeColor="text1"/>
        </w:rPr>
        <w:t xml:space="preserve"> </w:t>
      </w:r>
      <w:r w:rsidRPr="0089426B">
        <w:rPr>
          <w:rStyle w:val="StyleUnderline"/>
          <w:color w:val="000000" w:themeColor="text1"/>
          <w:highlight w:val="cyan"/>
        </w:rPr>
        <w:t>c</w:t>
      </w:r>
      <w:r w:rsidRPr="0089426B">
        <w:rPr>
          <w:rStyle w:val="StyleUnderline"/>
          <w:color w:val="000000" w:themeColor="text1"/>
        </w:rPr>
        <w:t xml:space="preserve">ollective </w:t>
      </w:r>
      <w:r w:rsidRPr="0089426B">
        <w:rPr>
          <w:rStyle w:val="StyleUnderline"/>
          <w:color w:val="000000" w:themeColor="text1"/>
          <w:highlight w:val="cyan"/>
        </w:rPr>
        <w:t>b</w:t>
      </w:r>
      <w:r w:rsidRPr="0089426B">
        <w:rPr>
          <w:rStyle w:val="StyleUnderline"/>
          <w:color w:val="000000" w:themeColor="text1"/>
        </w:rPr>
        <w:t xml:space="preserve">argaining </w:t>
      </w:r>
      <w:r w:rsidRPr="0089426B">
        <w:rPr>
          <w:rStyle w:val="StyleUnderline"/>
          <w:color w:val="000000" w:themeColor="text1"/>
          <w:highlight w:val="cyan"/>
        </w:rPr>
        <w:t>r</w:t>
      </w:r>
      <w:r w:rsidRPr="0089426B">
        <w:rPr>
          <w:rStyle w:val="StyleUnderline"/>
          <w:color w:val="000000" w:themeColor="text1"/>
        </w:rPr>
        <w:t>ight</w:t>
      </w:r>
      <w:r w:rsidRPr="0089426B">
        <w:rPr>
          <w:rStyle w:val="StyleUnderline"/>
          <w:color w:val="000000" w:themeColor="text1"/>
          <w:highlight w:val="cyan"/>
        </w:rPr>
        <w:t>s</w:t>
      </w:r>
      <w:r w:rsidRPr="0089426B">
        <w:rPr>
          <w:rStyle w:val="StyleUnderline"/>
          <w:color w:val="000000" w:themeColor="text1"/>
        </w:rPr>
        <w:t xml:space="preserve"> </w:t>
      </w:r>
      <w:r w:rsidRPr="0089426B">
        <w:rPr>
          <w:rStyle w:val="StyleUnderline"/>
          <w:color w:val="000000" w:themeColor="text1"/>
          <w:highlight w:val="cyan"/>
        </w:rPr>
        <w:t>for</w:t>
      </w:r>
      <w:r w:rsidRPr="0089426B">
        <w:rPr>
          <w:color w:val="000000" w:themeColor="text1"/>
          <w:sz w:val="16"/>
        </w:rPr>
        <w:t xml:space="preserve"> 1 million </w:t>
      </w:r>
      <w:r w:rsidRPr="0089426B">
        <w:rPr>
          <w:rStyle w:val="StyleUnderline"/>
          <w:color w:val="000000" w:themeColor="text1"/>
          <w:highlight w:val="cyan"/>
        </w:rPr>
        <w:t>federal employees</w:t>
      </w:r>
      <w:r w:rsidRPr="0089426B">
        <w:rPr>
          <w:color w:val="000000" w:themeColor="text1"/>
          <w:sz w:val="16"/>
        </w:rPr>
        <w:t>. “</w:t>
      </w:r>
      <w:r w:rsidRPr="0089426B">
        <w:rPr>
          <w:rStyle w:val="StyleUnderline"/>
          <w:color w:val="000000" w:themeColor="text1"/>
        </w:rPr>
        <w:t>That’s the biggest assault against labor in our history</w:t>
      </w:r>
      <w:r w:rsidRPr="0089426B">
        <w:rPr>
          <w:color w:val="000000" w:themeColor="text1"/>
          <w:sz w:val="16"/>
        </w:rPr>
        <w:t>,” Shuler said.</w:t>
      </w:r>
    </w:p>
    <w:p w14:paraId="094A175B" w14:textId="77777777" w:rsidR="005303EC" w:rsidRPr="0089426B" w:rsidRDefault="005303EC" w:rsidP="005303EC">
      <w:pPr>
        <w:rPr>
          <w:color w:val="000000" w:themeColor="text1"/>
          <w:sz w:val="16"/>
        </w:rPr>
      </w:pPr>
      <w:r w:rsidRPr="0089426B">
        <w:rPr>
          <w:rStyle w:val="StyleUnderline"/>
          <w:color w:val="000000" w:themeColor="text1"/>
        </w:rPr>
        <w:t xml:space="preserve">America’s </w:t>
      </w:r>
      <w:r w:rsidRPr="0089426B">
        <w:rPr>
          <w:rStyle w:val="StyleUnderline"/>
          <w:color w:val="000000" w:themeColor="text1"/>
          <w:highlight w:val="cyan"/>
        </w:rPr>
        <w:t>labor unions</w:t>
      </w:r>
      <w:r w:rsidRPr="0089426B">
        <w:rPr>
          <w:color w:val="000000" w:themeColor="text1"/>
          <w:sz w:val="16"/>
        </w:rPr>
        <w:t>—which represent 16 million workers—have responded to Trump’s blitz in several ways. First, they</w:t>
      </w:r>
      <w:r w:rsidRPr="0089426B">
        <w:rPr>
          <w:rStyle w:val="Emphasis"/>
          <w:color w:val="000000" w:themeColor="text1"/>
        </w:rPr>
        <w:t>’ve</w:t>
      </w:r>
      <w:r w:rsidRPr="0089426B">
        <w:rPr>
          <w:color w:val="000000" w:themeColor="text1"/>
          <w:sz w:val="16"/>
        </w:rPr>
        <w:t xml:space="preserve"> </w:t>
      </w:r>
      <w:r w:rsidRPr="0089426B">
        <w:rPr>
          <w:rStyle w:val="StyleUnderline"/>
          <w:color w:val="000000" w:themeColor="text1"/>
        </w:rPr>
        <w:t>mounted a huge defensive effort</w:t>
      </w:r>
      <w:r w:rsidRPr="0089426B">
        <w:rPr>
          <w:color w:val="000000" w:themeColor="text1"/>
          <w:sz w:val="16"/>
        </w:rPr>
        <w:t>, largely through lawsuits, to save the jobs of fired federal employees and to preserve federal workers’ bargaining rights. (A federal judge ruled that Trump violated the law in terminating the bargaining rights of federal workers.)</w:t>
      </w:r>
    </w:p>
    <w:p w14:paraId="7A6EAEFC" w14:textId="77777777" w:rsidR="005303EC" w:rsidRPr="0089426B" w:rsidRDefault="005303EC" w:rsidP="005303EC">
      <w:pPr>
        <w:rPr>
          <w:color w:val="000000" w:themeColor="text1"/>
          <w:sz w:val="16"/>
        </w:rPr>
      </w:pPr>
      <w:r w:rsidRPr="0089426B">
        <w:rPr>
          <w:color w:val="000000" w:themeColor="text1"/>
          <w:sz w:val="16"/>
        </w:rPr>
        <w:t xml:space="preserve">Second, many </w:t>
      </w:r>
      <w:r w:rsidRPr="0089426B">
        <w:rPr>
          <w:rStyle w:val="StyleUnderline"/>
          <w:color w:val="000000" w:themeColor="text1"/>
        </w:rPr>
        <w:t xml:space="preserve">unions and their members </w:t>
      </w:r>
      <w:r w:rsidRPr="0089426B">
        <w:rPr>
          <w:rStyle w:val="StyleUnderline"/>
          <w:color w:val="000000" w:themeColor="text1"/>
          <w:highlight w:val="cyan"/>
        </w:rPr>
        <w:t xml:space="preserve">have </w:t>
      </w:r>
      <w:r w:rsidRPr="0089426B">
        <w:rPr>
          <w:rStyle w:val="Emphasis"/>
          <w:color w:val="000000" w:themeColor="text1"/>
          <w:highlight w:val="cyan"/>
        </w:rPr>
        <w:t>joined the resistance</w:t>
      </w:r>
      <w:r w:rsidRPr="0089426B">
        <w:rPr>
          <w:color w:val="000000" w:themeColor="text1"/>
          <w:sz w:val="16"/>
        </w:rPr>
        <w:t xml:space="preserve">—they’ve marched in many communities’ “Hands Off” rallies, and they have staged many of their own protests. Third, </w:t>
      </w:r>
      <w:r w:rsidRPr="0089426B">
        <w:rPr>
          <w:rStyle w:val="StyleUnderline"/>
          <w:color w:val="000000" w:themeColor="text1"/>
        </w:rPr>
        <w:t xml:space="preserve">unions have </w:t>
      </w:r>
      <w:r w:rsidRPr="0089426B">
        <w:rPr>
          <w:rStyle w:val="StyleUnderline"/>
          <w:color w:val="000000" w:themeColor="text1"/>
          <w:highlight w:val="cyan"/>
        </w:rPr>
        <w:t>held</w:t>
      </w:r>
      <w:r w:rsidRPr="0089426B">
        <w:rPr>
          <w:rStyle w:val="StyleUnderline"/>
          <w:color w:val="000000" w:themeColor="text1"/>
        </w:rPr>
        <w:t xml:space="preserve"> town hall </w:t>
      </w:r>
      <w:r w:rsidRPr="0089426B">
        <w:rPr>
          <w:rStyle w:val="StyleUnderline"/>
          <w:color w:val="000000" w:themeColor="text1"/>
          <w:highlight w:val="cyan"/>
        </w:rPr>
        <w:t>meetings in purple districts</w:t>
      </w:r>
      <w:r w:rsidRPr="0089426B">
        <w:rPr>
          <w:rStyle w:val="StyleUnderline"/>
          <w:color w:val="000000" w:themeColor="text1"/>
        </w:rPr>
        <w:t xml:space="preserve"> where </w:t>
      </w:r>
      <w:r w:rsidRPr="0089426B">
        <w:rPr>
          <w:rStyle w:val="Emphasis"/>
          <w:color w:val="000000" w:themeColor="text1"/>
          <w:highlight w:val="cyan"/>
        </w:rPr>
        <w:t>Republican</w:t>
      </w:r>
      <w:r w:rsidRPr="0089426B">
        <w:rPr>
          <w:rStyle w:val="StyleUnderline"/>
          <w:color w:val="000000" w:themeColor="text1"/>
        </w:rPr>
        <w:t xml:space="preserve"> member</w:t>
      </w:r>
      <w:r w:rsidRPr="0089426B">
        <w:rPr>
          <w:rStyle w:val="Emphasis"/>
          <w:color w:val="000000" w:themeColor="text1"/>
          <w:highlight w:val="cyan"/>
        </w:rPr>
        <w:t>s</w:t>
      </w:r>
      <w:r w:rsidRPr="0089426B">
        <w:rPr>
          <w:rStyle w:val="StyleUnderline"/>
          <w:color w:val="000000" w:themeColor="text1"/>
        </w:rPr>
        <w:t xml:space="preserve"> of Congress refused to do so because they </w:t>
      </w:r>
      <w:r w:rsidRPr="0089426B">
        <w:rPr>
          <w:rStyle w:val="Emphasis"/>
          <w:color w:val="000000" w:themeColor="text1"/>
          <w:highlight w:val="cyan"/>
        </w:rPr>
        <w:t>fear</w:t>
      </w:r>
      <w:r w:rsidRPr="0089426B">
        <w:rPr>
          <w:rStyle w:val="StyleUnderline"/>
          <w:color w:val="000000" w:themeColor="text1"/>
        </w:rPr>
        <w:t xml:space="preserve">ed </w:t>
      </w:r>
      <w:r w:rsidRPr="0089426B">
        <w:rPr>
          <w:rStyle w:val="StyleUnderline"/>
          <w:color w:val="000000" w:themeColor="text1"/>
          <w:highlight w:val="cyan"/>
        </w:rPr>
        <w:t>the public’s wrath</w:t>
      </w:r>
      <w:r w:rsidRPr="0089426B">
        <w:rPr>
          <w:color w:val="000000" w:themeColor="text1"/>
          <w:sz w:val="16"/>
        </w:rPr>
        <w:t>.</w:t>
      </w:r>
    </w:p>
    <w:p w14:paraId="033BEAD8" w14:textId="77777777" w:rsidR="005303EC" w:rsidRPr="0089426B" w:rsidRDefault="005303EC" w:rsidP="005303EC">
      <w:pPr>
        <w:rPr>
          <w:color w:val="000000" w:themeColor="text1"/>
          <w:sz w:val="16"/>
        </w:rPr>
      </w:pPr>
      <w:r w:rsidRPr="0089426B">
        <w:rPr>
          <w:color w:val="000000" w:themeColor="text1"/>
          <w:sz w:val="16"/>
        </w:rPr>
        <w:t xml:space="preserve">Shuler said a new AFL-CIO poll found that </w:t>
      </w:r>
      <w:r w:rsidRPr="0089426B">
        <w:rPr>
          <w:rStyle w:val="StyleUnderline"/>
          <w:color w:val="000000" w:themeColor="text1"/>
        </w:rPr>
        <w:t xml:space="preserve">a majority of </w:t>
      </w:r>
      <w:r w:rsidRPr="0089426B">
        <w:rPr>
          <w:rStyle w:val="Emphasis"/>
          <w:color w:val="000000" w:themeColor="text1"/>
          <w:highlight w:val="cyan"/>
        </w:rPr>
        <w:t>union</w:t>
      </w:r>
      <w:r w:rsidRPr="0089426B">
        <w:rPr>
          <w:rStyle w:val="StyleUnderline"/>
          <w:color w:val="000000" w:themeColor="text1"/>
        </w:rPr>
        <w:t xml:space="preserve"> member</w:t>
      </w:r>
      <w:r w:rsidRPr="0089426B">
        <w:rPr>
          <w:rStyle w:val="Emphasis"/>
          <w:color w:val="000000" w:themeColor="text1"/>
          <w:highlight w:val="cyan"/>
        </w:rPr>
        <w:t>s</w:t>
      </w:r>
      <w:r w:rsidRPr="0089426B">
        <w:rPr>
          <w:color w:val="000000" w:themeColor="text1"/>
          <w:sz w:val="16"/>
        </w:rPr>
        <w:t xml:space="preserve"> say the country is moving in the wrong direction, with many </w:t>
      </w:r>
      <w:r w:rsidRPr="0089426B">
        <w:rPr>
          <w:rStyle w:val="Emphasis"/>
          <w:color w:val="000000" w:themeColor="text1"/>
          <w:highlight w:val="cyan"/>
        </w:rPr>
        <w:t>complain</w:t>
      </w:r>
      <w:r w:rsidRPr="0089426B">
        <w:rPr>
          <w:color w:val="000000" w:themeColor="text1"/>
          <w:sz w:val="16"/>
        </w:rPr>
        <w:t xml:space="preserve">ing </w:t>
      </w:r>
      <w:r w:rsidRPr="0089426B">
        <w:rPr>
          <w:rStyle w:val="StyleUnderline"/>
          <w:color w:val="000000" w:themeColor="text1"/>
        </w:rPr>
        <w:t xml:space="preserve">that </w:t>
      </w:r>
      <w:r w:rsidRPr="0089426B">
        <w:rPr>
          <w:rStyle w:val="StyleUnderline"/>
          <w:color w:val="000000" w:themeColor="text1"/>
          <w:highlight w:val="cyan"/>
        </w:rPr>
        <w:t>Trump has done nothing</w:t>
      </w:r>
      <w:r w:rsidRPr="0089426B">
        <w:rPr>
          <w:rStyle w:val="StyleUnderline"/>
          <w:color w:val="000000" w:themeColor="text1"/>
        </w:rPr>
        <w:t xml:space="preserve"> </w:t>
      </w:r>
      <w:r w:rsidRPr="0089426B">
        <w:rPr>
          <w:color w:val="000000" w:themeColor="text1"/>
          <w:sz w:val="16"/>
        </w:rPr>
        <w:t>to reduce inflation. “</w:t>
      </w:r>
      <w:r w:rsidRPr="0089426B">
        <w:rPr>
          <w:rStyle w:val="StyleUnderline"/>
          <w:color w:val="000000" w:themeColor="text1"/>
        </w:rPr>
        <w:t xml:space="preserve">We’re seeing </w:t>
      </w:r>
      <w:r w:rsidRPr="0089426B">
        <w:rPr>
          <w:rStyle w:val="StyleUnderline"/>
          <w:color w:val="000000" w:themeColor="text1"/>
          <w:highlight w:val="cyan"/>
        </w:rPr>
        <w:t>the most unified</w:t>
      </w:r>
      <w:r w:rsidRPr="0089426B">
        <w:rPr>
          <w:rStyle w:val="StyleUnderline"/>
          <w:color w:val="000000" w:themeColor="text1"/>
        </w:rPr>
        <w:t xml:space="preserve"> labor movement we’ve seen </w:t>
      </w:r>
      <w:r w:rsidRPr="0089426B">
        <w:rPr>
          <w:rStyle w:val="StyleUnderline"/>
          <w:color w:val="000000" w:themeColor="text1"/>
          <w:highlight w:val="cyan"/>
        </w:rPr>
        <w:t>in a long time</w:t>
      </w:r>
      <w:r w:rsidRPr="0089426B">
        <w:rPr>
          <w:color w:val="000000" w:themeColor="text1"/>
          <w:sz w:val="16"/>
        </w:rPr>
        <w:t>,” Shuler said. “</w:t>
      </w:r>
      <w:r w:rsidRPr="0089426B">
        <w:rPr>
          <w:rStyle w:val="Emphasis"/>
          <w:color w:val="000000" w:themeColor="text1"/>
          <w:sz w:val="40"/>
          <w:szCs w:val="40"/>
        </w:rPr>
        <w:t xml:space="preserve">The </w:t>
      </w:r>
      <w:r w:rsidRPr="0089426B">
        <w:rPr>
          <w:rStyle w:val="Emphasis"/>
          <w:color w:val="000000" w:themeColor="text1"/>
          <w:sz w:val="40"/>
          <w:szCs w:val="40"/>
          <w:highlight w:val="cyan"/>
        </w:rPr>
        <w:t>best organizer is a bad boss</w:t>
      </w:r>
      <w:r w:rsidRPr="0089426B">
        <w:rPr>
          <w:color w:val="000000" w:themeColor="text1"/>
          <w:sz w:val="16"/>
        </w:rPr>
        <w:t>.”</w:t>
      </w:r>
    </w:p>
    <w:p w14:paraId="2CAD0629" w14:textId="77777777" w:rsidR="005303EC" w:rsidRPr="0089426B" w:rsidRDefault="005303EC" w:rsidP="005303EC">
      <w:pPr>
        <w:rPr>
          <w:color w:val="000000" w:themeColor="text1"/>
          <w:sz w:val="16"/>
        </w:rPr>
      </w:pPr>
      <w:r w:rsidRPr="0089426B">
        <w:rPr>
          <w:rStyle w:val="StyleUnderline"/>
          <w:color w:val="000000" w:themeColor="text1"/>
        </w:rPr>
        <w:t xml:space="preserve">Unions </w:t>
      </w:r>
      <w:r w:rsidRPr="0089426B">
        <w:rPr>
          <w:rStyle w:val="StyleUnderline"/>
          <w:color w:val="000000" w:themeColor="text1"/>
          <w:highlight w:val="cyan"/>
        </w:rPr>
        <w:t>weren’t unified during</w:t>
      </w:r>
      <w:r w:rsidRPr="0089426B">
        <w:rPr>
          <w:rStyle w:val="StyleUnderline"/>
          <w:color w:val="000000" w:themeColor="text1"/>
        </w:rPr>
        <w:t xml:space="preserve"> the </w:t>
      </w:r>
      <w:r w:rsidRPr="0089426B">
        <w:rPr>
          <w:rStyle w:val="StyleUnderline"/>
          <w:color w:val="000000" w:themeColor="text1"/>
          <w:highlight w:val="cyan"/>
        </w:rPr>
        <w:t>2024</w:t>
      </w:r>
      <w:r w:rsidRPr="0089426B">
        <w:rPr>
          <w:rStyle w:val="StyleUnderline"/>
          <w:color w:val="000000" w:themeColor="text1"/>
        </w:rPr>
        <w:t xml:space="preserve"> campaign</w:t>
      </w:r>
      <w:r w:rsidRPr="0089426B">
        <w:rPr>
          <w:color w:val="000000" w:themeColor="text1"/>
          <w:sz w:val="16"/>
        </w:rPr>
        <w:t xml:space="preserve">—indeed voters in union households backed Harris over Trump by just 8 percentage points—53 percent to 45 percent, according to exit polls. While most unions endorsed Harris, two </w:t>
      </w:r>
      <w:r w:rsidRPr="0089426B">
        <w:rPr>
          <w:rStyle w:val="StyleUnderline"/>
          <w:color w:val="000000" w:themeColor="text1"/>
        </w:rPr>
        <w:t>powerful unions</w:t>
      </w:r>
      <w:r w:rsidRPr="0089426B">
        <w:rPr>
          <w:color w:val="000000" w:themeColor="text1"/>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04D21463" w14:textId="77777777" w:rsidR="005303EC" w:rsidRPr="0089426B" w:rsidRDefault="005303EC" w:rsidP="005303EC">
      <w:pPr>
        <w:rPr>
          <w:color w:val="000000" w:themeColor="text1"/>
          <w:sz w:val="16"/>
        </w:rPr>
      </w:pPr>
      <w:r w:rsidRPr="0089426B">
        <w:rPr>
          <w:color w:val="000000" w:themeColor="text1"/>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0A64DB02" w14:textId="77777777" w:rsidR="005303EC" w:rsidRPr="0089426B" w:rsidRDefault="005303EC" w:rsidP="005303EC">
      <w:pPr>
        <w:rPr>
          <w:color w:val="000000" w:themeColor="text1"/>
          <w:sz w:val="16"/>
        </w:rPr>
      </w:pPr>
      <w:r w:rsidRPr="0089426B">
        <w:rPr>
          <w:color w:val="000000" w:themeColor="text1"/>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5A328250" w14:textId="77777777" w:rsidR="005303EC" w:rsidRPr="0089426B" w:rsidRDefault="005303EC" w:rsidP="005303EC">
      <w:pPr>
        <w:rPr>
          <w:color w:val="000000" w:themeColor="text1"/>
          <w:sz w:val="16"/>
        </w:rPr>
      </w:pPr>
      <w:r w:rsidRPr="0089426B">
        <w:rPr>
          <w:color w:val="000000" w:themeColor="text1"/>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5EBE25CE" w14:textId="77777777" w:rsidR="005303EC" w:rsidRPr="0089426B" w:rsidRDefault="005303EC" w:rsidP="005303EC">
      <w:pPr>
        <w:rPr>
          <w:color w:val="000000" w:themeColor="text1"/>
          <w:sz w:val="16"/>
        </w:rPr>
      </w:pPr>
      <w:r w:rsidRPr="0089426B">
        <w:rPr>
          <w:color w:val="000000" w:themeColor="text1"/>
          <w:sz w:val="16"/>
        </w:rPr>
        <w:t xml:space="preserve">He </w:t>
      </w:r>
      <w:r w:rsidRPr="0089426B">
        <w:rPr>
          <w:rStyle w:val="Emphasis"/>
          <w:color w:val="000000" w:themeColor="text1"/>
        </w:rPr>
        <w:t>slammed Trump</w:t>
      </w:r>
      <w:r w:rsidRPr="0089426B">
        <w:rPr>
          <w:color w:val="000000" w:themeColor="text1"/>
          <w:sz w:val="16"/>
        </w:rPr>
        <w:t xml:space="preserve"> </w:t>
      </w:r>
      <w:r w:rsidRPr="0089426B">
        <w:rPr>
          <w:rStyle w:val="StyleUnderline"/>
          <w:color w:val="000000" w:themeColor="text1"/>
        </w:rPr>
        <w:t>for seeking to destroy federal workers’ bargaining rights</w:t>
      </w:r>
      <w:r w:rsidRPr="0089426B">
        <w:rPr>
          <w:color w:val="000000" w:themeColor="text1"/>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3FBD3B82" w14:textId="77777777" w:rsidR="005303EC" w:rsidRPr="0089426B" w:rsidRDefault="005303EC" w:rsidP="005303EC">
      <w:pPr>
        <w:rPr>
          <w:color w:val="000000" w:themeColor="text1"/>
          <w:sz w:val="16"/>
        </w:rPr>
      </w:pPr>
      <w:r w:rsidRPr="0089426B">
        <w:rPr>
          <w:color w:val="000000" w:themeColor="text1"/>
          <w:sz w:val="16"/>
        </w:rPr>
        <w:t xml:space="preserve">“There is a reason we campaigned aggressively against this vision of America in the last election, and </w:t>
      </w:r>
      <w:r w:rsidRPr="0089426B">
        <w:rPr>
          <w:rStyle w:val="Emphasis"/>
          <w:color w:val="000000" w:themeColor="text1"/>
        </w:rPr>
        <w:t>we will</w:t>
      </w:r>
      <w:r w:rsidRPr="0089426B">
        <w:rPr>
          <w:color w:val="000000" w:themeColor="text1"/>
          <w:sz w:val="16"/>
        </w:rPr>
        <w:t xml:space="preserve"> continue to speak out against it and </w:t>
      </w:r>
      <w:r w:rsidRPr="0089426B">
        <w:rPr>
          <w:rStyle w:val="Emphasis"/>
          <w:color w:val="000000" w:themeColor="text1"/>
        </w:rPr>
        <w:t>mobilize against it</w:t>
      </w:r>
      <w:r w:rsidRPr="0089426B">
        <w:rPr>
          <w:color w:val="000000" w:themeColor="text1"/>
          <w:sz w:val="16"/>
        </w:rPr>
        <w:t>,” Fain said.</w:t>
      </w:r>
    </w:p>
    <w:p w14:paraId="59A0C4BD" w14:textId="77777777" w:rsidR="005303EC" w:rsidRPr="0089426B" w:rsidRDefault="005303EC" w:rsidP="005303EC">
      <w:pPr>
        <w:rPr>
          <w:color w:val="000000" w:themeColor="text1"/>
          <w:sz w:val="16"/>
        </w:rPr>
      </w:pPr>
      <w:r w:rsidRPr="0089426B">
        <w:rPr>
          <w:rStyle w:val="StyleUnderline"/>
          <w:color w:val="000000" w:themeColor="text1"/>
          <w:highlight w:val="cyan"/>
        </w:rPr>
        <w:t>Although</w:t>
      </w:r>
      <w:r w:rsidRPr="0089426B">
        <w:rPr>
          <w:rStyle w:val="StyleUnderline"/>
          <w:color w:val="000000" w:themeColor="text1"/>
        </w:rPr>
        <w:t xml:space="preserve"> the </w:t>
      </w:r>
      <w:r w:rsidRPr="0089426B">
        <w:rPr>
          <w:rStyle w:val="StyleUnderline"/>
          <w:color w:val="000000" w:themeColor="text1"/>
          <w:highlight w:val="cyan"/>
        </w:rPr>
        <w:t>2026</w:t>
      </w:r>
      <w:r w:rsidRPr="0089426B">
        <w:rPr>
          <w:rStyle w:val="StyleUnderline"/>
          <w:color w:val="000000" w:themeColor="text1"/>
        </w:rPr>
        <w:t xml:space="preserve"> elections are</w:t>
      </w:r>
      <w:r w:rsidRPr="0089426B">
        <w:rPr>
          <w:color w:val="000000" w:themeColor="text1"/>
          <w:sz w:val="16"/>
        </w:rPr>
        <w:t xml:space="preserve"> 18 </w:t>
      </w:r>
      <w:r w:rsidRPr="0089426B">
        <w:rPr>
          <w:rStyle w:val="StyleUnderline"/>
          <w:color w:val="000000" w:themeColor="text1"/>
          <w:highlight w:val="cyan"/>
        </w:rPr>
        <w:t>months away, the union movement is</w:t>
      </w:r>
      <w:r w:rsidRPr="0089426B">
        <w:rPr>
          <w:color w:val="000000" w:themeColor="text1"/>
          <w:sz w:val="16"/>
        </w:rPr>
        <w:t xml:space="preserve"> already </w:t>
      </w:r>
      <w:r w:rsidRPr="0089426B">
        <w:rPr>
          <w:rStyle w:val="Emphasis"/>
          <w:color w:val="000000" w:themeColor="text1"/>
          <w:highlight w:val="cyan"/>
        </w:rPr>
        <w:t>planting seeds</w:t>
      </w:r>
      <w:r w:rsidRPr="0089426B">
        <w:rPr>
          <w:rStyle w:val="StyleUnderline"/>
          <w:color w:val="000000" w:themeColor="text1"/>
        </w:rPr>
        <w:t xml:space="preserve"> </w:t>
      </w:r>
      <w:r w:rsidRPr="0089426B">
        <w:rPr>
          <w:rStyle w:val="StyleUnderline"/>
          <w:color w:val="000000" w:themeColor="text1"/>
          <w:highlight w:val="cyan"/>
        </w:rPr>
        <w:t>to</w:t>
      </w:r>
      <w:r w:rsidRPr="0089426B">
        <w:rPr>
          <w:rStyle w:val="StyleUnderline"/>
          <w:color w:val="000000" w:themeColor="text1"/>
        </w:rPr>
        <w:t xml:space="preserve"> help </w:t>
      </w:r>
      <w:r w:rsidRPr="0089426B">
        <w:rPr>
          <w:rStyle w:val="StyleUnderline"/>
          <w:color w:val="000000" w:themeColor="text1"/>
          <w:highlight w:val="cyan"/>
        </w:rPr>
        <w:t>ensure</w:t>
      </w:r>
      <w:r w:rsidRPr="0089426B">
        <w:rPr>
          <w:rStyle w:val="StyleUnderline"/>
          <w:color w:val="000000" w:themeColor="text1"/>
        </w:rPr>
        <w:t xml:space="preserve"> the </w:t>
      </w:r>
      <w:r w:rsidRPr="0089426B">
        <w:rPr>
          <w:rStyle w:val="Emphasis"/>
          <w:color w:val="000000" w:themeColor="text1"/>
          <w:highlight w:val="cyan"/>
        </w:rPr>
        <w:t>Dem</w:t>
      </w:r>
      <w:r w:rsidRPr="0089426B">
        <w:rPr>
          <w:rStyle w:val="StyleUnderline"/>
          <w:color w:val="000000" w:themeColor="text1"/>
        </w:rPr>
        <w:t>ocrat</w:t>
      </w:r>
      <w:r w:rsidRPr="0089426B">
        <w:rPr>
          <w:rStyle w:val="Emphasis"/>
          <w:color w:val="000000" w:themeColor="text1"/>
          <w:highlight w:val="cyan"/>
        </w:rPr>
        <w:t>s</w:t>
      </w:r>
      <w:r w:rsidRPr="0089426B">
        <w:rPr>
          <w:rStyle w:val="StyleUnderline"/>
          <w:color w:val="000000" w:themeColor="text1"/>
        </w:rPr>
        <w:t xml:space="preserve"> </w:t>
      </w:r>
      <w:r w:rsidRPr="0089426B">
        <w:rPr>
          <w:rStyle w:val="StyleUnderline"/>
          <w:color w:val="000000" w:themeColor="text1"/>
          <w:highlight w:val="cyan"/>
        </w:rPr>
        <w:t>win</w:t>
      </w:r>
      <w:r w:rsidRPr="0089426B">
        <w:rPr>
          <w:rStyle w:val="StyleUnderline"/>
          <w:color w:val="000000" w:themeColor="text1"/>
        </w:rPr>
        <w:t xml:space="preserve"> back control</w:t>
      </w:r>
      <w:r w:rsidRPr="0089426B">
        <w:rPr>
          <w:color w:val="000000" w:themeColor="text1"/>
          <w:sz w:val="16"/>
        </w:rPr>
        <w:t xml:space="preserve"> of the House of Representatives. Labor leaders hope that </w:t>
      </w:r>
      <w:r w:rsidRPr="0089426B">
        <w:rPr>
          <w:rStyle w:val="Emphasis"/>
          <w:color w:val="000000" w:themeColor="text1"/>
          <w:highlight w:val="cyan"/>
        </w:rPr>
        <w:t>union</w:t>
      </w:r>
      <w:r w:rsidRPr="0089426B">
        <w:rPr>
          <w:rStyle w:val="StyleUnderline"/>
          <w:color w:val="000000" w:themeColor="text1"/>
        </w:rPr>
        <w:t xml:space="preserve"> member</w:t>
      </w:r>
      <w:r w:rsidRPr="0089426B">
        <w:rPr>
          <w:rStyle w:val="Emphasis"/>
          <w:color w:val="000000" w:themeColor="text1"/>
          <w:highlight w:val="cyan"/>
        </w:rPr>
        <w:t>s</w:t>
      </w:r>
      <w:r w:rsidRPr="0089426B">
        <w:rPr>
          <w:color w:val="000000" w:themeColor="text1"/>
          <w:sz w:val="16"/>
        </w:rPr>
        <w:t xml:space="preserve"> who have marched in protests this spring </w:t>
      </w:r>
      <w:r w:rsidRPr="0089426B">
        <w:rPr>
          <w:rStyle w:val="StyleUnderline"/>
          <w:color w:val="000000" w:themeColor="text1"/>
        </w:rPr>
        <w:t>will</w:t>
      </w:r>
      <w:r w:rsidRPr="0089426B">
        <w:rPr>
          <w:color w:val="000000" w:themeColor="text1"/>
          <w:sz w:val="16"/>
        </w:rPr>
        <w:t xml:space="preserve"> be willing to </w:t>
      </w:r>
      <w:r w:rsidRPr="0089426B">
        <w:rPr>
          <w:rStyle w:val="StyleUnderline"/>
          <w:color w:val="000000" w:themeColor="text1"/>
        </w:rPr>
        <w:t xml:space="preserve">talk </w:t>
      </w:r>
      <w:r w:rsidRPr="0089426B">
        <w:rPr>
          <w:rStyle w:val="StyleUnderline"/>
          <w:color w:val="000000" w:themeColor="text1"/>
          <w:highlight w:val="cyan"/>
        </w:rPr>
        <w:t>to fellow workers and knock on doors</w:t>
      </w:r>
      <w:r w:rsidRPr="0089426B">
        <w:rPr>
          <w:rStyle w:val="StyleUnderline"/>
          <w:color w:val="000000" w:themeColor="text1"/>
        </w:rPr>
        <w:t xml:space="preserve"> next year</w:t>
      </w:r>
      <w:r w:rsidRPr="0089426B">
        <w:rPr>
          <w:color w:val="000000" w:themeColor="text1"/>
          <w:sz w:val="16"/>
        </w:rPr>
        <w:t xml:space="preserve"> </w:t>
      </w:r>
      <w:r w:rsidRPr="0089426B">
        <w:rPr>
          <w:rStyle w:val="StyleUnderline"/>
          <w:color w:val="000000" w:themeColor="text1"/>
          <w:highlight w:val="cyan"/>
        </w:rPr>
        <w:t>when the</w:t>
      </w:r>
      <w:r w:rsidRPr="0089426B">
        <w:rPr>
          <w:rStyle w:val="StyleUnderline"/>
          <w:color w:val="000000" w:themeColor="text1"/>
        </w:rPr>
        <w:t xml:space="preserve"> 2026 </w:t>
      </w:r>
      <w:r w:rsidRPr="0089426B">
        <w:rPr>
          <w:rStyle w:val="StyleUnderline"/>
          <w:color w:val="000000" w:themeColor="text1"/>
          <w:highlight w:val="cyan"/>
        </w:rPr>
        <w:t>campaign heats up</w:t>
      </w:r>
      <w:r w:rsidRPr="0089426B">
        <w:rPr>
          <w:color w:val="000000" w:themeColor="text1"/>
          <w:sz w:val="16"/>
        </w:rPr>
        <w:t>. “</w:t>
      </w:r>
      <w:r w:rsidRPr="0089426B">
        <w:rPr>
          <w:rStyle w:val="StyleUnderline"/>
          <w:color w:val="000000" w:themeColor="text1"/>
          <w:highlight w:val="cyan"/>
        </w:rPr>
        <w:t>This is</w:t>
      </w:r>
      <w:r w:rsidRPr="0089426B">
        <w:rPr>
          <w:rStyle w:val="StyleUnderline"/>
          <w:color w:val="000000" w:themeColor="text1"/>
        </w:rPr>
        <w:t xml:space="preserve"> about </w:t>
      </w:r>
      <w:r w:rsidRPr="0089426B">
        <w:rPr>
          <w:rStyle w:val="StyleUnderline"/>
          <w:color w:val="000000" w:themeColor="text1"/>
          <w:highlight w:val="cyan"/>
        </w:rPr>
        <w:t>ladders of engagement</w:t>
      </w:r>
      <w:r w:rsidRPr="0089426B">
        <w:rPr>
          <w:color w:val="000000" w:themeColor="text1"/>
          <w:sz w:val="16"/>
        </w:rPr>
        <w:t xml:space="preserve">,” Shuler said. “Most of the </w:t>
      </w:r>
      <w:r w:rsidRPr="0089426B">
        <w:rPr>
          <w:rStyle w:val="StyleUnderline"/>
          <w:color w:val="000000" w:themeColor="text1"/>
          <w:highlight w:val="cyan"/>
        </w:rPr>
        <w:t>actions</w:t>
      </w:r>
      <w:r w:rsidRPr="0089426B">
        <w:rPr>
          <w:rStyle w:val="StyleUnderline"/>
          <w:color w:val="000000" w:themeColor="text1"/>
        </w:rPr>
        <w:t xml:space="preserve"> on the ground </w:t>
      </w:r>
      <w:r w:rsidRPr="0089426B">
        <w:rPr>
          <w:rStyle w:val="StyleUnderline"/>
          <w:color w:val="000000" w:themeColor="text1"/>
          <w:highlight w:val="cyan"/>
        </w:rPr>
        <w:t xml:space="preserve">are </w:t>
      </w:r>
      <w:r w:rsidRPr="0089426B">
        <w:rPr>
          <w:rStyle w:val="Emphasis"/>
          <w:color w:val="000000" w:themeColor="text1"/>
          <w:highlight w:val="cyan"/>
        </w:rPr>
        <w:t xml:space="preserve">pathways </w:t>
      </w:r>
      <w:r w:rsidRPr="0089426B">
        <w:rPr>
          <w:rStyle w:val="Emphasis"/>
          <w:color w:val="000000" w:themeColor="text1"/>
        </w:rPr>
        <w:t xml:space="preserve">and drumbeats </w:t>
      </w:r>
      <w:r w:rsidRPr="0089426B">
        <w:rPr>
          <w:rStyle w:val="Emphasis"/>
          <w:color w:val="000000" w:themeColor="text1"/>
          <w:highlight w:val="cyan"/>
        </w:rPr>
        <w:t>that will keep escalating</w:t>
      </w:r>
      <w:r w:rsidRPr="0089426B">
        <w:rPr>
          <w:color w:val="000000" w:themeColor="text1"/>
          <w:sz w:val="16"/>
        </w:rPr>
        <w:t xml:space="preserve">. </w:t>
      </w:r>
      <w:r w:rsidRPr="0089426B">
        <w:rPr>
          <w:rStyle w:val="Emphasis"/>
          <w:color w:val="000000" w:themeColor="text1"/>
          <w:highlight w:val="cyan"/>
        </w:rPr>
        <w:t>People</w:t>
      </w:r>
      <w:r w:rsidRPr="0089426B">
        <w:rPr>
          <w:color w:val="000000" w:themeColor="text1"/>
          <w:sz w:val="16"/>
        </w:rPr>
        <w:t xml:space="preserve"> are frustrated, and they </w:t>
      </w:r>
      <w:r w:rsidRPr="0089426B">
        <w:rPr>
          <w:rStyle w:val="Emphasis"/>
          <w:color w:val="000000" w:themeColor="text1"/>
          <w:sz w:val="30"/>
          <w:szCs w:val="30"/>
          <w:highlight w:val="cyan"/>
        </w:rPr>
        <w:t xml:space="preserve">want </w:t>
      </w:r>
      <w:r w:rsidRPr="0089426B">
        <w:rPr>
          <w:rStyle w:val="Emphasis"/>
          <w:color w:val="000000" w:themeColor="text1"/>
          <w:sz w:val="30"/>
          <w:szCs w:val="30"/>
        </w:rPr>
        <w:t xml:space="preserve">to channel that into </w:t>
      </w:r>
      <w:r w:rsidRPr="0089426B">
        <w:rPr>
          <w:rStyle w:val="Emphasis"/>
          <w:color w:val="000000" w:themeColor="text1"/>
          <w:sz w:val="30"/>
          <w:szCs w:val="30"/>
          <w:highlight w:val="cyan"/>
        </w:rPr>
        <w:t>action</w:t>
      </w:r>
      <w:r w:rsidRPr="0089426B">
        <w:rPr>
          <w:color w:val="000000" w:themeColor="text1"/>
          <w:sz w:val="16"/>
        </w:rPr>
        <w:t>.”</w:t>
      </w:r>
    </w:p>
    <w:p w14:paraId="07A870B0" w14:textId="77777777" w:rsidR="005303EC" w:rsidRPr="0089426B" w:rsidRDefault="005303EC" w:rsidP="005303EC">
      <w:pPr>
        <w:rPr>
          <w:color w:val="000000" w:themeColor="text1"/>
          <w:sz w:val="16"/>
        </w:rPr>
      </w:pPr>
      <w:r w:rsidRPr="0089426B">
        <w:rPr>
          <w:color w:val="000000" w:themeColor="text1"/>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63F7C43C" w14:textId="77777777" w:rsidR="005303EC" w:rsidRPr="0089426B" w:rsidRDefault="005303EC" w:rsidP="005303EC">
      <w:pPr>
        <w:rPr>
          <w:color w:val="000000" w:themeColor="text1"/>
          <w:sz w:val="16"/>
        </w:rPr>
      </w:pPr>
      <w:r w:rsidRPr="0089426B">
        <w:rPr>
          <w:color w:val="000000" w:themeColor="text1"/>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333029C2" w14:textId="77777777" w:rsidR="005303EC" w:rsidRPr="0089426B" w:rsidRDefault="005303EC" w:rsidP="005303EC">
      <w:pPr>
        <w:rPr>
          <w:color w:val="000000" w:themeColor="text1"/>
          <w:sz w:val="16"/>
        </w:rPr>
      </w:pPr>
      <w:r w:rsidRPr="0089426B">
        <w:rPr>
          <w:color w:val="000000" w:themeColor="text1"/>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89426B">
        <w:rPr>
          <w:rStyle w:val="StyleUnderline"/>
          <w:color w:val="000000" w:themeColor="text1"/>
          <w:highlight w:val="cyan"/>
        </w:rPr>
        <w:t>Trump is</w:t>
      </w:r>
      <w:r w:rsidRPr="0089426B">
        <w:rPr>
          <w:color w:val="000000" w:themeColor="text1"/>
          <w:sz w:val="16"/>
        </w:rPr>
        <w:t xml:space="preserve"> forever </w:t>
      </w:r>
      <w:r w:rsidRPr="0089426B">
        <w:rPr>
          <w:rStyle w:val="StyleUnderline"/>
          <w:color w:val="000000" w:themeColor="text1"/>
          <w:highlight w:val="cyan"/>
        </w:rPr>
        <w:t>seeking</w:t>
      </w:r>
      <w:r w:rsidRPr="0089426B">
        <w:rPr>
          <w:rStyle w:val="StyleUnderline"/>
          <w:color w:val="000000" w:themeColor="text1"/>
        </w:rPr>
        <w:t xml:space="preserve"> to</w:t>
      </w:r>
      <w:r w:rsidRPr="0089426B">
        <w:rPr>
          <w:color w:val="000000" w:themeColor="text1"/>
          <w:sz w:val="16"/>
        </w:rPr>
        <w:t xml:space="preserve"> </w:t>
      </w:r>
      <w:r w:rsidRPr="0089426B">
        <w:rPr>
          <w:rStyle w:val="StyleUnderline"/>
          <w:color w:val="000000" w:themeColor="text1"/>
        </w:rPr>
        <w:t xml:space="preserve">use his </w:t>
      </w:r>
      <w:r w:rsidRPr="0089426B">
        <w:rPr>
          <w:rStyle w:val="StyleUnderline"/>
          <w:color w:val="000000" w:themeColor="text1"/>
          <w:highlight w:val="cyan"/>
        </w:rPr>
        <w:t xml:space="preserve">populist magic to </w:t>
      </w:r>
      <w:r w:rsidRPr="0089426B">
        <w:rPr>
          <w:rStyle w:val="Emphasis"/>
          <w:color w:val="000000" w:themeColor="text1"/>
          <w:sz w:val="40"/>
          <w:szCs w:val="40"/>
          <w:highlight w:val="cyan"/>
        </w:rPr>
        <w:t>woo blue-collar workers</w:t>
      </w:r>
      <w:r w:rsidRPr="0089426B">
        <w:rPr>
          <w:color w:val="000000" w:themeColor="text1"/>
          <w:sz w:val="16"/>
        </w:rPr>
        <w:t>.</w:t>
      </w:r>
    </w:p>
    <w:p w14:paraId="59BEC9E5" w14:textId="77777777" w:rsidR="005303EC" w:rsidRPr="0089426B" w:rsidRDefault="005303EC" w:rsidP="005303EC">
      <w:pPr>
        <w:rPr>
          <w:color w:val="000000" w:themeColor="text1"/>
          <w:sz w:val="16"/>
        </w:rPr>
      </w:pPr>
      <w:r w:rsidRPr="0089426B">
        <w:rPr>
          <w:color w:val="000000" w:themeColor="text1"/>
          <w:sz w:val="16"/>
        </w:rPr>
        <w:t>But Michael Podhorzer, a former AFL-CIO political director, sees a silver lining. “</w:t>
      </w:r>
      <w:r w:rsidRPr="0089426B">
        <w:rPr>
          <w:rStyle w:val="StyleUnderline"/>
          <w:color w:val="000000" w:themeColor="text1"/>
        </w:rPr>
        <w:t xml:space="preserve">I </w:t>
      </w:r>
      <w:r w:rsidRPr="0089426B">
        <w:rPr>
          <w:rStyle w:val="StyleUnderline"/>
          <w:color w:val="000000" w:themeColor="text1"/>
          <w:highlight w:val="cyan"/>
        </w:rPr>
        <w:t>don’t see anything</w:t>
      </w:r>
      <w:r w:rsidRPr="0089426B">
        <w:rPr>
          <w:rStyle w:val="StyleUnderline"/>
          <w:color w:val="000000" w:themeColor="text1"/>
        </w:rPr>
        <w:t xml:space="preserve"> out there right </w:t>
      </w:r>
      <w:r w:rsidRPr="0089426B">
        <w:rPr>
          <w:rStyle w:val="StyleUnderline"/>
          <w:color w:val="000000" w:themeColor="text1"/>
          <w:highlight w:val="cyan"/>
        </w:rPr>
        <w:t>now that will divide unions</w:t>
      </w:r>
      <w:r w:rsidRPr="0089426B">
        <w:rPr>
          <w:color w:val="000000" w:themeColor="text1"/>
          <w:sz w:val="16"/>
        </w:rPr>
        <w:t xml:space="preserve">,” he said. “It’s an eternal truth about politics that when you’re running against the party in power, it really takes a lot to divide you. The </w:t>
      </w:r>
      <w:r w:rsidRPr="0089426B">
        <w:rPr>
          <w:rStyle w:val="StyleUnderline"/>
          <w:color w:val="000000" w:themeColor="text1"/>
        </w:rPr>
        <w:t>major elements of the labor coalition have come</w:t>
      </w:r>
      <w:r w:rsidRPr="0089426B">
        <w:rPr>
          <w:color w:val="000000" w:themeColor="text1"/>
          <w:sz w:val="16"/>
        </w:rPr>
        <w:t xml:space="preserve"> </w:t>
      </w:r>
      <w:r w:rsidRPr="0089426B">
        <w:rPr>
          <w:rStyle w:val="StyleUnderline"/>
          <w:color w:val="000000" w:themeColor="text1"/>
        </w:rPr>
        <w:t>together</w:t>
      </w:r>
      <w:r w:rsidRPr="0089426B">
        <w:rPr>
          <w:color w:val="000000" w:themeColor="text1"/>
          <w:sz w:val="16"/>
        </w:rPr>
        <w:t xml:space="preserve">, and </w:t>
      </w:r>
      <w:r w:rsidRPr="0089426B">
        <w:rPr>
          <w:rStyle w:val="Emphasis"/>
          <w:color w:val="000000" w:themeColor="text1"/>
          <w:highlight w:val="cyan"/>
        </w:rPr>
        <w:t>Trump has</w:t>
      </w:r>
      <w:r w:rsidRPr="0089426B">
        <w:rPr>
          <w:rStyle w:val="Emphasis"/>
          <w:color w:val="000000" w:themeColor="text1"/>
        </w:rPr>
        <w:t xml:space="preserve"> certainly </w:t>
      </w:r>
      <w:r w:rsidRPr="0089426B">
        <w:rPr>
          <w:rStyle w:val="Emphasis"/>
          <w:color w:val="000000" w:themeColor="text1"/>
          <w:highlight w:val="cyan"/>
        </w:rPr>
        <w:t>reinforced that</w:t>
      </w:r>
      <w:r w:rsidRPr="0089426B">
        <w:rPr>
          <w:color w:val="000000" w:themeColor="text1"/>
          <w:sz w:val="16"/>
        </w:rPr>
        <w:t>.”</w:t>
      </w:r>
    </w:p>
    <w:p w14:paraId="07544EE8" w14:textId="77777777" w:rsidR="005303EC" w:rsidRPr="0089426B" w:rsidRDefault="005303EC" w:rsidP="005303EC">
      <w:pPr>
        <w:rPr>
          <w:color w:val="000000" w:themeColor="text1"/>
          <w:sz w:val="16"/>
        </w:rPr>
      </w:pPr>
      <w:r w:rsidRPr="0089426B">
        <w:rPr>
          <w:color w:val="000000" w:themeColor="text1"/>
          <w:sz w:val="16"/>
        </w:rPr>
        <w:t xml:space="preserve">In other words, </w:t>
      </w:r>
      <w:r w:rsidRPr="0089426B">
        <w:rPr>
          <w:rStyle w:val="StyleUnderline"/>
          <w:color w:val="000000" w:themeColor="text1"/>
        </w:rPr>
        <w:t xml:space="preserve">a </w:t>
      </w:r>
      <w:r w:rsidRPr="0089426B">
        <w:rPr>
          <w:rStyle w:val="Emphasis"/>
          <w:color w:val="000000" w:themeColor="text1"/>
        </w:rPr>
        <w:t xml:space="preserve">united </w:t>
      </w:r>
      <w:r w:rsidRPr="0089426B">
        <w:rPr>
          <w:rStyle w:val="Emphasis"/>
          <w:color w:val="000000" w:themeColor="text1"/>
          <w:highlight w:val="cyan"/>
        </w:rPr>
        <w:t>labor</w:t>
      </w:r>
      <w:r w:rsidRPr="0089426B">
        <w:rPr>
          <w:rStyle w:val="Emphasis"/>
          <w:color w:val="000000" w:themeColor="text1"/>
        </w:rPr>
        <w:t xml:space="preserve"> movement</w:t>
      </w:r>
      <w:r w:rsidRPr="0089426B">
        <w:rPr>
          <w:rStyle w:val="StyleUnderline"/>
          <w:color w:val="000000" w:themeColor="text1"/>
        </w:rPr>
        <w:t xml:space="preserve"> </w:t>
      </w:r>
      <w:r w:rsidRPr="0089426B">
        <w:rPr>
          <w:rStyle w:val="StyleUnderline"/>
          <w:color w:val="000000" w:themeColor="text1"/>
          <w:highlight w:val="cyan"/>
        </w:rPr>
        <w:t xml:space="preserve">will play a </w:t>
      </w:r>
      <w:r w:rsidRPr="0089426B">
        <w:rPr>
          <w:rStyle w:val="Emphasis"/>
          <w:color w:val="000000" w:themeColor="text1"/>
          <w:highlight w:val="cyan"/>
        </w:rPr>
        <w:t>big role</w:t>
      </w:r>
      <w:r w:rsidRPr="0089426B">
        <w:rPr>
          <w:rStyle w:val="StyleUnderline"/>
          <w:color w:val="000000" w:themeColor="text1"/>
          <w:highlight w:val="cyan"/>
        </w:rPr>
        <w:t xml:space="preserve"> in helping</w:t>
      </w:r>
      <w:r w:rsidRPr="0089426B">
        <w:rPr>
          <w:rStyle w:val="StyleUnderline"/>
          <w:color w:val="000000" w:themeColor="text1"/>
        </w:rPr>
        <w:t xml:space="preserve"> the </w:t>
      </w:r>
      <w:r w:rsidRPr="0089426B">
        <w:rPr>
          <w:rStyle w:val="Emphasis"/>
          <w:color w:val="000000" w:themeColor="text1"/>
          <w:highlight w:val="cyan"/>
        </w:rPr>
        <w:t>Dem</w:t>
      </w:r>
      <w:r w:rsidRPr="0089426B">
        <w:rPr>
          <w:rStyle w:val="StyleUnderline"/>
          <w:color w:val="000000" w:themeColor="text1"/>
        </w:rPr>
        <w:t>ocrat</w:t>
      </w:r>
      <w:r w:rsidRPr="0089426B">
        <w:rPr>
          <w:rStyle w:val="Emphasis"/>
          <w:color w:val="000000" w:themeColor="text1"/>
          <w:highlight w:val="cyan"/>
        </w:rPr>
        <w:t>s</w:t>
      </w:r>
      <w:r w:rsidRPr="0089426B">
        <w:rPr>
          <w:rStyle w:val="StyleUnderline"/>
          <w:color w:val="000000" w:themeColor="text1"/>
        </w:rPr>
        <w:t xml:space="preserve"> </w:t>
      </w:r>
      <w:r w:rsidRPr="0089426B">
        <w:rPr>
          <w:rStyle w:val="StyleUnderline"/>
          <w:color w:val="000000" w:themeColor="text1"/>
          <w:highlight w:val="cyan"/>
        </w:rPr>
        <w:t>take</w:t>
      </w:r>
      <w:r w:rsidRPr="0089426B">
        <w:rPr>
          <w:rStyle w:val="StyleUnderline"/>
          <w:color w:val="000000" w:themeColor="text1"/>
        </w:rPr>
        <w:t xml:space="preserve"> back </w:t>
      </w:r>
      <w:r w:rsidRPr="0089426B">
        <w:rPr>
          <w:rStyle w:val="StyleUnderline"/>
          <w:color w:val="000000" w:themeColor="text1"/>
          <w:highlight w:val="cyan"/>
        </w:rPr>
        <w:t>the House in</w:t>
      </w:r>
      <w:r w:rsidRPr="0089426B">
        <w:rPr>
          <w:rStyle w:val="StyleUnderline"/>
          <w:color w:val="000000" w:themeColor="text1"/>
        </w:rPr>
        <w:t xml:space="preserve"> 20</w:t>
      </w:r>
      <w:r w:rsidRPr="0089426B">
        <w:rPr>
          <w:rStyle w:val="Emphasis"/>
          <w:color w:val="000000" w:themeColor="text1"/>
          <w:highlight w:val="cyan"/>
        </w:rPr>
        <w:t>26</w:t>
      </w:r>
      <w:r w:rsidRPr="0089426B">
        <w:rPr>
          <w:color w:val="000000" w:themeColor="text1"/>
          <w:sz w:val="16"/>
        </w:rPr>
        <w:t>.</w:t>
      </w:r>
    </w:p>
    <w:p w14:paraId="4863BF4C" w14:textId="77777777" w:rsidR="005303EC" w:rsidRDefault="005303EC" w:rsidP="005303EC">
      <w:pPr>
        <w:pStyle w:val="Heading4"/>
      </w:pPr>
      <w:r>
        <w:t xml:space="preserve">Dem win blocks the </w:t>
      </w:r>
      <w:r w:rsidRPr="005A2B67">
        <w:rPr>
          <w:u w:val="single"/>
        </w:rPr>
        <w:t>Golden Dome</w:t>
      </w:r>
      <w:r>
        <w:t>.</w:t>
      </w:r>
    </w:p>
    <w:p w14:paraId="35AE961C" w14:textId="77777777" w:rsidR="005303EC" w:rsidRPr="00C840BF" w:rsidRDefault="005303EC" w:rsidP="005303EC">
      <w:r w:rsidRPr="00C840BF">
        <w:rPr>
          <w:rStyle w:val="Style13ptBold"/>
        </w:rPr>
        <w:t>Cox 25</w:t>
      </w:r>
      <w:r>
        <w:t>, Defense Reporter, Air &amp; Space Forces Magazine, (Rachel, May 2, 2025, "General Says Commercial Space Industry is Ready for Golden Dome," Air &amp; Space Forces Magazine, https://www.airandspaceforces.com/general-says-commercial-space-industry-is-ready-for-golden-dome/)</w:t>
      </w:r>
    </w:p>
    <w:p w14:paraId="05C17F4D" w14:textId="77777777" w:rsidR="005303EC" w:rsidRPr="000F3AE0" w:rsidRDefault="005303EC" w:rsidP="005303EC">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6B3D5941" w14:textId="77777777" w:rsidR="005303EC" w:rsidRPr="000F3AE0" w:rsidRDefault="005303EC" w:rsidP="005303EC">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2B95F9DE" w14:textId="77777777" w:rsidR="005303EC" w:rsidRPr="000F3AE0" w:rsidRDefault="005303EC" w:rsidP="005303EC">
      <w:pPr>
        <w:rPr>
          <w:sz w:val="16"/>
        </w:rPr>
      </w:pPr>
      <w:r w:rsidRPr="000F3AE0">
        <w:rPr>
          <w:sz w:val="16"/>
        </w:rPr>
        <w:t>As much as the space industry has evolved, Whiting cautioned that “there is some fragility in that defense industrial base and in that commercial space sector.”</w:t>
      </w:r>
    </w:p>
    <w:p w14:paraId="339F78D0" w14:textId="77777777" w:rsidR="005303EC" w:rsidRPr="000F3AE0" w:rsidRDefault="005303EC" w:rsidP="005303EC">
      <w:pPr>
        <w:rPr>
          <w:sz w:val="16"/>
        </w:rPr>
      </w:pPr>
      <w:r w:rsidRPr="000F3AE0">
        <w:rPr>
          <w:sz w:val="16"/>
        </w:rPr>
        <w:t>In the past, several large companies have relied on a single subcontractor to supply critical components, which creates “a choke point for us,” Whiting said.</w:t>
      </w:r>
    </w:p>
    <w:p w14:paraId="07EAA220" w14:textId="77777777" w:rsidR="005303EC" w:rsidRPr="000F3AE0" w:rsidRDefault="005303EC" w:rsidP="005303EC">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F5A61F1" w14:textId="77777777" w:rsidR="005303EC" w:rsidRPr="000F3AE0" w:rsidRDefault="005303EC" w:rsidP="005303EC">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96C3CDB" w14:textId="77777777" w:rsidR="005303EC" w:rsidRPr="000F3AE0" w:rsidRDefault="005303EC" w:rsidP="005303EC">
      <w:pPr>
        <w:rPr>
          <w:sz w:val="16"/>
        </w:rPr>
      </w:pPr>
      <w:r w:rsidRPr="000F3AE0">
        <w:rPr>
          <w:sz w:val="16"/>
        </w:rPr>
        <w:t>The program’s first tranche of satellites was supposed to launch this year but is delayed. Tranche two has about 50 satellites under contract and in production.</w:t>
      </w:r>
    </w:p>
    <w:p w14:paraId="28678363" w14:textId="77777777" w:rsidR="005303EC" w:rsidRPr="000F3AE0" w:rsidRDefault="005303EC" w:rsidP="005303EC">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26284109" w14:textId="77777777" w:rsidR="005303EC" w:rsidRPr="000F3AE0" w:rsidRDefault="005303EC" w:rsidP="005303EC">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7153C877" w14:textId="77777777" w:rsidR="005303EC" w:rsidRDefault="005303EC" w:rsidP="005303EC">
      <w:pPr>
        <w:pStyle w:val="Heading4"/>
      </w:pPr>
      <w:r>
        <w:t xml:space="preserve">The 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63E6109" w14:textId="77777777" w:rsidR="005303EC" w:rsidRDefault="005303EC" w:rsidP="005303EC">
      <w:r w:rsidRPr="00242D20">
        <w:rPr>
          <w:rStyle w:val="Style13ptBold"/>
        </w:rPr>
        <w:t xml:space="preserve">Romaniuk </w:t>
      </w:r>
      <w:r w:rsidRPr="000F2F15">
        <w:t>and Csicsmann</w:t>
      </w:r>
      <w:r>
        <w:rPr>
          <w:rStyle w:val="Style13ptBold"/>
        </w:rPr>
        <w:t xml:space="preserve"> 25</w:t>
      </w:r>
      <w:r>
        <w:t xml:space="preserve">, *PhD, International Studies, Senior Research Fellow, Centre for Contemporary Asia Studies, Corvinus Institute for Advanced Studies, **PhD, International Relations and Affairs, Full Professor and Head of the Centre for Contemporary Asia Studies, Corvinus Institute for Advanced Studies, (*Scott N., **László, 2025, "Star Wars Reimagined: Golden Dome And The Geopolitics Of Missile Defence – Analysis," Eurasia Review, </w:t>
      </w:r>
      <w:r w:rsidRPr="002E3BF2">
        <w:t>https://www.eurasiareview.com/03102025-star-wars-reimagined-golden-dome-and-the-geopolitics-of-missile-defence-analysis/</w:t>
      </w:r>
      <w:r>
        <w:t>)</w:t>
      </w:r>
    </w:p>
    <w:p w14:paraId="121D6E04" w14:textId="77777777" w:rsidR="005303EC" w:rsidRPr="00AD10EE" w:rsidRDefault="005303EC" w:rsidP="005303EC">
      <w:pPr>
        <w:rPr>
          <w:sz w:val="16"/>
        </w:rPr>
      </w:pPr>
      <w:r w:rsidRPr="00AD10EE">
        <w:rPr>
          <w:sz w:val="16"/>
        </w:rPr>
        <w:t>Golden Dome: Shield or Provocation?</w:t>
      </w:r>
    </w:p>
    <w:p w14:paraId="0E123778" w14:textId="77777777" w:rsidR="005303EC" w:rsidRPr="00AD10EE" w:rsidRDefault="005303EC" w:rsidP="005303EC">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6BE6A9EB" w14:textId="77777777" w:rsidR="005303EC" w:rsidRPr="00AD10EE" w:rsidRDefault="005303EC" w:rsidP="005303EC">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0B118679" w14:textId="77777777" w:rsidR="005303EC" w:rsidRPr="00AD10EE" w:rsidRDefault="005303EC" w:rsidP="005303EC">
      <w:pPr>
        <w:rPr>
          <w:sz w:val="16"/>
        </w:rPr>
      </w:pPr>
      <w:r w:rsidRPr="00AD10EE">
        <w:rPr>
          <w:sz w:val="16"/>
        </w:rPr>
        <w:t>Linking Technology and Strategy</w:t>
      </w:r>
    </w:p>
    <w:p w14:paraId="3A608B3A" w14:textId="77777777" w:rsidR="005303EC" w:rsidRPr="00AD10EE" w:rsidRDefault="005303EC" w:rsidP="005303EC">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24C9FD8C" w14:textId="77777777" w:rsidR="005303EC" w:rsidRPr="00AD10EE" w:rsidRDefault="005303EC" w:rsidP="005303EC">
      <w:pPr>
        <w:rPr>
          <w:sz w:val="16"/>
        </w:rPr>
      </w:pPr>
      <w:r w:rsidRPr="00AD10EE">
        <w:rPr>
          <w:sz w:val="16"/>
        </w:rPr>
        <w:t>From Homeland Shield to Global Flashpoint</w:t>
      </w:r>
    </w:p>
    <w:p w14:paraId="7410B6A7" w14:textId="77777777" w:rsidR="005303EC" w:rsidRPr="00AD10EE" w:rsidRDefault="005303EC" w:rsidP="005303EC">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403C19DB" w14:textId="77777777" w:rsidR="005303EC" w:rsidRPr="00AD10EE" w:rsidRDefault="005303EC" w:rsidP="005303EC">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5CB8C3B1" w14:textId="77777777" w:rsidR="005303EC" w:rsidRPr="00AD10EE" w:rsidRDefault="005303EC" w:rsidP="005303EC">
      <w:pPr>
        <w:rPr>
          <w:sz w:val="16"/>
        </w:rPr>
      </w:pPr>
      <w:r w:rsidRPr="00AD10EE">
        <w:rPr>
          <w:sz w:val="16"/>
        </w:rPr>
        <w:t>The Space Dilemma</w:t>
      </w:r>
    </w:p>
    <w:p w14:paraId="37385509" w14:textId="77777777" w:rsidR="005303EC" w:rsidRPr="00AD10EE" w:rsidRDefault="005303EC" w:rsidP="005303EC">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7231E27" w14:textId="77777777" w:rsidR="005303EC" w:rsidRPr="00AD10EE" w:rsidRDefault="005303EC" w:rsidP="005303EC">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69487683" w14:textId="77777777" w:rsidR="005303EC" w:rsidRPr="00AD10EE" w:rsidRDefault="005303EC" w:rsidP="005303EC">
      <w:pPr>
        <w:rPr>
          <w:sz w:val="16"/>
        </w:rPr>
      </w:pPr>
      <w:r w:rsidRPr="00AD10EE">
        <w:rPr>
          <w:sz w:val="16"/>
        </w:rPr>
        <w:t>Strategic Risks and Operational Realism</w:t>
      </w:r>
    </w:p>
    <w:p w14:paraId="1BF77036" w14:textId="77777777" w:rsidR="005303EC" w:rsidRPr="00AD10EE" w:rsidRDefault="005303EC" w:rsidP="005303EC">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7E987B50" w14:textId="77777777" w:rsidR="005303EC" w:rsidRPr="00AD10EE" w:rsidRDefault="005303EC" w:rsidP="005303EC">
      <w:pPr>
        <w:rPr>
          <w:sz w:val="16"/>
        </w:rPr>
      </w:pPr>
      <w:r w:rsidRPr="00AD10EE">
        <w:rPr>
          <w:sz w:val="16"/>
        </w:rPr>
        <w:t>Domestic and Political Dimensions</w:t>
      </w:r>
    </w:p>
    <w:p w14:paraId="3ABFB901" w14:textId="77777777" w:rsidR="005303EC" w:rsidRPr="00AD10EE" w:rsidRDefault="005303EC" w:rsidP="005303EC">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8292876" w14:textId="77777777" w:rsidR="005303EC" w:rsidRPr="00AD10EE" w:rsidRDefault="005303EC" w:rsidP="005303EC">
      <w:pPr>
        <w:rPr>
          <w:sz w:val="16"/>
        </w:rPr>
      </w:pPr>
      <w:r w:rsidRPr="00AD10EE">
        <w:rPr>
          <w:sz w:val="16"/>
        </w:rPr>
        <w:t>International Security Architecture</w:t>
      </w:r>
    </w:p>
    <w:p w14:paraId="0E02338D" w14:textId="77777777" w:rsidR="005303EC" w:rsidRPr="00AD10EE" w:rsidRDefault="005303EC" w:rsidP="005303EC">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580654B" w14:textId="77777777" w:rsidR="005303EC" w:rsidRPr="00AD10EE" w:rsidRDefault="005303EC" w:rsidP="005303EC">
      <w:pPr>
        <w:rPr>
          <w:sz w:val="16"/>
        </w:rPr>
      </w:pPr>
      <w:r w:rsidRPr="00AD10EE">
        <w:rPr>
          <w:sz w:val="16"/>
        </w:rPr>
        <w:t>Escalation and Strategic Stability</w:t>
      </w:r>
    </w:p>
    <w:p w14:paraId="29BAA326" w14:textId="77777777" w:rsidR="005303EC" w:rsidRPr="00AD10EE" w:rsidRDefault="005303EC" w:rsidP="005303EC">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7811A56B" w14:textId="77777777" w:rsidR="005303EC" w:rsidRPr="00AD10EE" w:rsidRDefault="005303EC" w:rsidP="005303EC">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5803F80D" w14:textId="77777777" w:rsidR="005303EC" w:rsidRPr="00AD10EE" w:rsidRDefault="005303EC" w:rsidP="005303EC">
      <w:pPr>
        <w:rPr>
          <w:sz w:val="16"/>
        </w:rPr>
      </w:pPr>
      <w:r w:rsidRPr="00AD10EE">
        <w:rPr>
          <w:sz w:val="16"/>
        </w:rPr>
        <w:t>Economic, Ethical, and Normative Dimensions</w:t>
      </w:r>
    </w:p>
    <w:p w14:paraId="2B4FE011" w14:textId="77777777" w:rsidR="005303EC" w:rsidRPr="00AD10EE" w:rsidRDefault="005303EC" w:rsidP="005303EC">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3253C1BF" w14:textId="77777777" w:rsidR="005303EC" w:rsidRPr="00AD10EE" w:rsidRDefault="005303EC" w:rsidP="005303EC">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523C807F" w14:textId="77777777" w:rsidR="005303EC" w:rsidRPr="00AD10EE" w:rsidRDefault="005303EC" w:rsidP="005303EC">
      <w:pPr>
        <w:rPr>
          <w:sz w:val="16"/>
        </w:rPr>
      </w:pPr>
      <w:r w:rsidRPr="00AD10EE">
        <w:rPr>
          <w:sz w:val="16"/>
        </w:rPr>
        <w:t>Shifting Regional Balances and Global Dependencies</w:t>
      </w:r>
    </w:p>
    <w:p w14:paraId="761A663E" w14:textId="77777777" w:rsidR="005303EC" w:rsidRPr="00AD10EE" w:rsidRDefault="005303EC" w:rsidP="005303EC">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6DD15E1E" w14:textId="77777777" w:rsidR="005303EC" w:rsidRPr="00E14E79" w:rsidRDefault="005303EC" w:rsidP="005303EC">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1414A002" w14:textId="77777777" w:rsidR="005303EC" w:rsidRPr="00AD10EE" w:rsidRDefault="005303EC" w:rsidP="005303EC">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764B30FC" w14:textId="77777777" w:rsidR="005303EC" w:rsidRPr="00AD10EE" w:rsidRDefault="005303EC" w:rsidP="005303EC">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3DA31F98" w14:textId="77777777" w:rsidR="005303EC" w:rsidRPr="00AD10EE" w:rsidRDefault="005303EC" w:rsidP="005303EC">
      <w:pPr>
        <w:rPr>
          <w:sz w:val="16"/>
        </w:rPr>
      </w:pPr>
      <w:r w:rsidRPr="00AD10EE">
        <w:rPr>
          <w:sz w:val="16"/>
        </w:rPr>
        <w:t>Guardianship and Consequence</w:t>
      </w:r>
    </w:p>
    <w:p w14:paraId="35FFE15C" w14:textId="77777777" w:rsidR="005303EC" w:rsidRDefault="005303EC" w:rsidP="005303EC">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47569C7" w14:textId="77777777" w:rsidR="005303EC" w:rsidRDefault="005303EC" w:rsidP="005303EC"/>
    <w:p w14:paraId="1767CB97" w14:textId="77777777" w:rsidR="005303EC" w:rsidRPr="0089426B" w:rsidRDefault="005303EC" w:rsidP="005303EC">
      <w:pPr>
        <w:pStyle w:val="Heading3"/>
        <w:rPr>
          <w:rFonts w:asciiTheme="minorHAnsi" w:hAnsiTheme="minorHAnsi" w:cstheme="minorHAnsi"/>
          <w:color w:val="000000" w:themeColor="text1"/>
        </w:rPr>
      </w:pPr>
      <w:r w:rsidRPr="0089426B">
        <w:rPr>
          <w:rFonts w:asciiTheme="minorHAnsi" w:hAnsiTheme="minorHAnsi" w:cstheme="minorHAnsi"/>
          <w:color w:val="000000" w:themeColor="text1"/>
        </w:rPr>
        <w:t>OFF---1NC</w:t>
      </w:r>
    </w:p>
    <w:p w14:paraId="03FA2099" w14:textId="77777777" w:rsidR="005303EC" w:rsidRPr="0089426B" w:rsidRDefault="005303EC" w:rsidP="005303EC">
      <w:pPr>
        <w:rPr>
          <w:rFonts w:asciiTheme="minorHAnsi" w:hAnsiTheme="minorHAnsi" w:cstheme="minorHAnsi"/>
          <w:color w:val="000000" w:themeColor="text1"/>
        </w:rPr>
      </w:pPr>
      <w:r w:rsidRPr="0089426B">
        <w:rPr>
          <w:rFonts w:asciiTheme="minorHAnsi" w:hAnsiTheme="minorHAnsi" w:cstheme="minorHAnsi"/>
          <w:color w:val="000000" w:themeColor="text1"/>
        </w:rPr>
        <w:t>CP Contempt</w:t>
      </w:r>
    </w:p>
    <w:p w14:paraId="2DC13EA9" w14:textId="77777777" w:rsidR="005303EC" w:rsidRDefault="005303EC" w:rsidP="005303EC">
      <w:pPr>
        <w:pStyle w:val="Heading4"/>
      </w:pPr>
      <w:r w:rsidRPr="006C387F">
        <w:t xml:space="preserve">The United States federal judiciary ought to issue a court order finding federal failure to </w:t>
      </w:r>
    </w:p>
    <w:p w14:paraId="698DB242" w14:textId="77777777" w:rsidR="005303EC" w:rsidRPr="006C387F" w:rsidRDefault="005303EC" w:rsidP="005303EC">
      <w:pPr>
        <w:pStyle w:val="Heading4"/>
        <w:numPr>
          <w:ilvl w:val="0"/>
          <w:numId w:val="20"/>
        </w:numPr>
      </w:pPr>
      <w:r w:rsidRPr="006C387F">
        <w:t>Amend federal labor statutes to establish a three-tier classification of workers consisting of employees, dependent contractors, and independent contractors</w:t>
      </w:r>
    </w:p>
    <w:p w14:paraId="7BFC7826" w14:textId="77777777" w:rsidR="005303EC" w:rsidRPr="006C387F" w:rsidRDefault="005303EC" w:rsidP="005303EC">
      <w:pPr>
        <w:pStyle w:val="Heading4"/>
        <w:numPr>
          <w:ilvl w:val="0"/>
          <w:numId w:val="20"/>
        </w:numPr>
      </w:pPr>
      <w:r w:rsidRPr="006C387F">
        <w:t>Amend the National Labor Relations Act to grant dependent contractors the same legal rights and protections as employees, including the right to organize, collectively bargain, and engage in concerted activities</w:t>
      </w:r>
    </w:p>
    <w:p w14:paraId="1F9A3268" w14:textId="77777777" w:rsidR="005303EC" w:rsidRPr="0089426B" w:rsidRDefault="005303EC" w:rsidP="005303EC">
      <w:pPr>
        <w:pStyle w:val="Heading4"/>
        <w:rPr>
          <w:rFonts w:asciiTheme="minorHAnsi" w:hAnsiTheme="minorHAnsi" w:cstheme="minorHAnsi"/>
          <w:color w:val="000000" w:themeColor="text1"/>
        </w:rPr>
      </w:pPr>
      <w:r w:rsidRPr="0089426B">
        <w:rPr>
          <w:rFonts w:asciiTheme="minorHAnsi" w:hAnsiTheme="minorHAnsi" w:cstheme="minorHAnsi"/>
          <w:color w:val="000000" w:themeColor="text1"/>
        </w:rPr>
        <w:t xml:space="preserve">an ultra vires exercise of authority punishable by exponentially-accruing contempt sanctions. </w:t>
      </w:r>
    </w:p>
    <w:p w14:paraId="798C8922" w14:textId="77777777" w:rsidR="005303EC" w:rsidRPr="0089426B" w:rsidRDefault="005303EC" w:rsidP="005303EC">
      <w:pPr>
        <w:rPr>
          <w:rFonts w:asciiTheme="minorHAnsi" w:hAnsiTheme="minorHAnsi" w:cstheme="minorHAnsi"/>
          <w:color w:val="000000" w:themeColor="text1"/>
        </w:rPr>
      </w:pPr>
    </w:p>
    <w:p w14:paraId="1F75D6E3" w14:textId="77777777" w:rsidR="005303EC" w:rsidRPr="0089426B" w:rsidRDefault="005303EC" w:rsidP="005303EC">
      <w:pPr>
        <w:pStyle w:val="Heading4"/>
        <w:rPr>
          <w:rFonts w:asciiTheme="minorHAnsi" w:hAnsiTheme="minorHAnsi" w:cstheme="minorHAnsi"/>
          <w:color w:val="000000" w:themeColor="text1"/>
        </w:rPr>
      </w:pPr>
      <w:r w:rsidRPr="0089426B">
        <w:rPr>
          <w:rFonts w:asciiTheme="minorHAnsi" w:hAnsiTheme="minorHAnsi" w:cstheme="minorHAnsi"/>
          <w:color w:val="000000" w:themeColor="text1"/>
        </w:rPr>
        <w:t xml:space="preserve">The CP </w:t>
      </w:r>
      <w:r w:rsidRPr="0089426B">
        <w:rPr>
          <w:rFonts w:asciiTheme="minorHAnsi" w:hAnsiTheme="minorHAnsi" w:cstheme="minorHAnsi"/>
          <w:color w:val="000000" w:themeColor="text1"/>
          <w:u w:val="single"/>
        </w:rPr>
        <w:t>unlocks</w:t>
      </w:r>
      <w:r w:rsidRPr="0089426B">
        <w:rPr>
          <w:rFonts w:asciiTheme="minorHAnsi" w:hAnsiTheme="minorHAnsi" w:cstheme="minorHAnsi"/>
          <w:color w:val="000000" w:themeColor="text1"/>
        </w:rPr>
        <w:t xml:space="preserve"> court contempt power against </w:t>
      </w:r>
      <w:r w:rsidRPr="0089426B">
        <w:rPr>
          <w:rFonts w:asciiTheme="minorHAnsi" w:hAnsiTheme="minorHAnsi" w:cstheme="minorHAnsi"/>
          <w:color w:val="000000" w:themeColor="text1"/>
          <w:u w:val="single"/>
        </w:rPr>
        <w:t>sitting officials</w:t>
      </w:r>
      <w:r w:rsidRPr="0089426B">
        <w:rPr>
          <w:rFonts w:asciiTheme="minorHAnsi" w:hAnsiTheme="minorHAnsi" w:cstheme="minorHAnsi"/>
          <w:color w:val="000000" w:themeColor="text1"/>
        </w:rPr>
        <w:t xml:space="preserve">, giving judicial orders </w:t>
      </w:r>
      <w:r w:rsidRPr="0089426B">
        <w:rPr>
          <w:rFonts w:asciiTheme="minorHAnsi" w:hAnsiTheme="minorHAnsi" w:cstheme="minorHAnsi"/>
          <w:color w:val="000000" w:themeColor="text1"/>
          <w:u w:val="single"/>
        </w:rPr>
        <w:t>“teeth”</w:t>
      </w:r>
      <w:r w:rsidRPr="0089426B">
        <w:rPr>
          <w:rFonts w:asciiTheme="minorHAnsi" w:hAnsiTheme="minorHAnsi" w:cstheme="minorHAnsi"/>
          <w:color w:val="000000" w:themeColor="text1"/>
        </w:rPr>
        <w:t xml:space="preserve"> and reviving </w:t>
      </w:r>
      <w:r w:rsidRPr="0089426B">
        <w:rPr>
          <w:rFonts w:asciiTheme="minorHAnsi" w:hAnsiTheme="minorHAnsi" w:cstheme="minorHAnsi"/>
          <w:color w:val="000000" w:themeColor="text1"/>
          <w:u w:val="single"/>
        </w:rPr>
        <w:t>checks</w:t>
      </w:r>
      <w:r w:rsidRPr="0089426B">
        <w:rPr>
          <w:rFonts w:asciiTheme="minorHAnsi" w:hAnsiTheme="minorHAnsi" w:cstheme="minorHAnsi"/>
          <w:color w:val="000000" w:themeColor="text1"/>
        </w:rPr>
        <w:t xml:space="preserve"> on executive power. </w:t>
      </w:r>
    </w:p>
    <w:p w14:paraId="06C18DEC" w14:textId="77777777" w:rsidR="005303EC" w:rsidRPr="0089426B" w:rsidRDefault="005303EC" w:rsidP="005303EC">
      <w:pPr>
        <w:rPr>
          <w:rFonts w:asciiTheme="minorHAnsi" w:hAnsiTheme="minorHAnsi" w:cstheme="minorHAnsi"/>
          <w:color w:val="000000" w:themeColor="text1"/>
        </w:rPr>
      </w:pPr>
      <w:r w:rsidRPr="0089426B">
        <w:rPr>
          <w:rStyle w:val="Style13ptBold"/>
          <w:rFonts w:asciiTheme="minorHAnsi" w:hAnsiTheme="minorHAnsi" w:cstheme="minorHAnsi"/>
          <w:color w:val="000000" w:themeColor="text1"/>
        </w:rPr>
        <w:t>Levitt 25</w:t>
      </w:r>
      <w:r w:rsidRPr="0089426B">
        <w:rPr>
          <w:rFonts w:asciiTheme="minorHAnsi" w:hAnsiTheme="minorHAnsi" w:cstheme="minorHAnsi"/>
          <w:color w:val="000000" w:themeColor="text1"/>
        </w:rPr>
        <w:t>, Professor of Law at Loyola School of Law, JD, magna cum laude, from Harvard School of Law (Justin Levitt, May 19, 2025, “Against a defiant White House, the courts should use this powerful tool,” The Washington Post, https://www.washingtonpost.com/opinions/2025/05/19/courts-civil-contempt-trump-administration/)</w:t>
      </w:r>
    </w:p>
    <w:p w14:paraId="4A6E46D7"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The American experiment is driven by three branches of government. In this unprecedented moment, one of those engines has flamed out (looking at you, Congress), and another is barely sputtering (hello, executive). But there’s more power in the third than we realize. </w:t>
      </w:r>
      <w:r w:rsidRPr="0089426B">
        <w:rPr>
          <w:rStyle w:val="Emphasis"/>
          <w:rFonts w:asciiTheme="minorHAnsi" w:hAnsiTheme="minorHAnsi" w:cstheme="minorHAnsi"/>
          <w:color w:val="000000" w:themeColor="text1"/>
          <w:highlight w:val="cyan"/>
        </w:rPr>
        <w:t>Though</w:t>
      </w:r>
      <w:r w:rsidRPr="0089426B">
        <w:rPr>
          <w:rFonts w:asciiTheme="minorHAnsi" w:hAnsiTheme="minorHAnsi" w:cstheme="minorHAnsi"/>
          <w:color w:val="000000" w:themeColor="text1"/>
          <w:sz w:val="16"/>
        </w:rPr>
        <w:t xml:space="preserve"> Alexander </w:t>
      </w:r>
      <w:r w:rsidRPr="0089426B">
        <w:rPr>
          <w:rStyle w:val="StyleUnderline"/>
          <w:rFonts w:asciiTheme="minorHAnsi" w:hAnsiTheme="minorHAnsi" w:cstheme="minorHAnsi"/>
          <w:color w:val="000000" w:themeColor="text1"/>
        </w:rPr>
        <w:t>Hamilton called the judiciary </w:t>
      </w:r>
      <w:r w:rsidRPr="0089426B">
        <w:rPr>
          <w:rStyle w:val="StyleUnderline"/>
          <w:rFonts w:asciiTheme="minorHAnsi" w:hAnsiTheme="minorHAnsi" w:cstheme="minorHAnsi"/>
          <w:color w:val="000000" w:themeColor="text1"/>
          <w:highlight w:val="cyan"/>
        </w:rPr>
        <w:t xml:space="preserve">the </w:t>
      </w:r>
      <w:r w:rsidRPr="0089426B">
        <w:rPr>
          <w:rStyle w:val="Emphasis"/>
          <w:rFonts w:asciiTheme="minorHAnsi" w:hAnsiTheme="minorHAnsi" w:cstheme="minorHAnsi"/>
          <w:color w:val="000000" w:themeColor="text1"/>
          <w:highlight w:val="cyan"/>
        </w:rPr>
        <w:t>“least dangerous” branch</w:t>
      </w:r>
      <w:r w:rsidRPr="0089426B">
        <w:rPr>
          <w:rStyle w:val="StyleUnderline"/>
          <w:rFonts w:asciiTheme="minorHAnsi" w:hAnsiTheme="minorHAnsi" w:cstheme="minorHAnsi"/>
          <w:color w:val="000000" w:themeColor="text1"/>
          <w:highlight w:val="cyan"/>
        </w:rPr>
        <w:t>,</w:t>
      </w:r>
      <w:r w:rsidRPr="0089426B">
        <w:rPr>
          <w:rStyle w:val="StyleUnderline"/>
          <w:rFonts w:asciiTheme="minorHAnsi" w:hAnsiTheme="minorHAnsi" w:cstheme="minorHAnsi"/>
          <w:color w:val="000000" w:themeColor="text1"/>
        </w:rPr>
        <w:t xml:space="preserve"> the </w:t>
      </w:r>
      <w:r w:rsidRPr="0089426B">
        <w:rPr>
          <w:rStyle w:val="Emphasis"/>
          <w:rFonts w:asciiTheme="minorHAnsi" w:hAnsiTheme="minorHAnsi" w:cstheme="minorHAnsi"/>
          <w:color w:val="000000" w:themeColor="text1"/>
          <w:highlight w:val="cyan"/>
        </w:rPr>
        <w:t>courts’</w:t>
      </w:r>
      <w:r w:rsidRPr="0089426B">
        <w:rPr>
          <w:rFonts w:asciiTheme="minorHAnsi" w:hAnsiTheme="minorHAnsi" w:cstheme="minorHAnsi"/>
          <w:color w:val="000000" w:themeColor="text1"/>
          <w:sz w:val="16"/>
        </w:rPr>
        <w:t xml:space="preserve"> centuries-old civil </w:t>
      </w:r>
      <w:r w:rsidRPr="0089426B">
        <w:rPr>
          <w:rStyle w:val="Emphasis"/>
          <w:rFonts w:asciiTheme="minorHAnsi" w:hAnsiTheme="minorHAnsi" w:cstheme="minorHAnsi"/>
          <w:color w:val="000000" w:themeColor="text1"/>
          <w:highlight w:val="cyan"/>
        </w:rPr>
        <w:t>contempt</w:t>
      </w:r>
      <w:r w:rsidRPr="0089426B">
        <w:rPr>
          <w:rStyle w:val="Emphasis"/>
          <w:rFonts w:asciiTheme="minorHAnsi" w:hAnsiTheme="minorHAnsi" w:cstheme="minorHAnsi"/>
          <w:color w:val="000000" w:themeColor="text1"/>
        </w:rPr>
        <w:t xml:space="preserve"> authority</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makes it</w:t>
      </w:r>
      <w:r w:rsidRPr="0089426B">
        <w:rPr>
          <w:rStyle w:val="StyleUnderline"/>
          <w:rFonts w:asciiTheme="minorHAnsi" w:hAnsiTheme="minorHAnsi" w:cstheme="minorHAnsi"/>
          <w:color w:val="000000" w:themeColor="text1"/>
        </w:rPr>
        <w:t xml:space="preserve"> plenty </w:t>
      </w:r>
      <w:r w:rsidRPr="0089426B">
        <w:rPr>
          <w:rStyle w:val="StyleUnderline"/>
          <w:rFonts w:asciiTheme="minorHAnsi" w:hAnsiTheme="minorHAnsi" w:cstheme="minorHAnsi"/>
          <w:color w:val="000000" w:themeColor="text1"/>
          <w:highlight w:val="cyan"/>
        </w:rPr>
        <w:t xml:space="preserve">mighty </w:t>
      </w:r>
      <w:r w:rsidRPr="0089426B">
        <w:rPr>
          <w:rStyle w:val="Emphasis"/>
          <w:rFonts w:asciiTheme="minorHAnsi" w:hAnsiTheme="minorHAnsi" w:cstheme="minorHAnsi"/>
          <w:color w:val="000000" w:themeColor="text1"/>
          <w:highlight w:val="cyan"/>
        </w:rPr>
        <w:t>when it wants</w:t>
      </w:r>
      <w:r w:rsidRPr="0089426B">
        <w:rPr>
          <w:rStyle w:val="Emphasis"/>
          <w:rFonts w:asciiTheme="minorHAnsi" w:hAnsiTheme="minorHAnsi" w:cstheme="minorHAnsi"/>
          <w:color w:val="000000" w:themeColor="text1"/>
        </w:rPr>
        <w:t xml:space="preserve"> to be</w:t>
      </w:r>
      <w:r w:rsidRPr="0089426B">
        <w:rPr>
          <w:rStyle w:val="StyleUnderline"/>
          <w:rFonts w:asciiTheme="minorHAnsi" w:hAnsiTheme="minorHAnsi" w:cstheme="minorHAnsi"/>
          <w:color w:val="000000" w:themeColor="text1"/>
        </w:rPr>
        <w:t>.</w:t>
      </w:r>
    </w:p>
    <w:p w14:paraId="03A0711D"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It’s a measure of how far things have gone that contempt has entered the conversation at all. </w:t>
      </w:r>
      <w:r w:rsidRPr="0089426B">
        <w:rPr>
          <w:rStyle w:val="StyleUnderline"/>
          <w:rFonts w:asciiTheme="minorHAnsi" w:hAnsiTheme="minorHAnsi" w:cstheme="minorHAnsi"/>
          <w:color w:val="000000" w:themeColor="text1"/>
        </w:rPr>
        <w:t xml:space="preserve">The </w:t>
      </w:r>
      <w:r w:rsidRPr="0089426B">
        <w:rPr>
          <w:rStyle w:val="Emphasis"/>
          <w:rFonts w:asciiTheme="minorHAnsi" w:hAnsiTheme="minorHAnsi" w:cstheme="minorHAnsi"/>
          <w:color w:val="000000" w:themeColor="text1"/>
          <w:highlight w:val="cyan"/>
        </w:rPr>
        <w:t>second Trump</w:t>
      </w:r>
      <w:r w:rsidRPr="0089426B">
        <w:rPr>
          <w:rFonts w:asciiTheme="minorHAnsi" w:hAnsiTheme="minorHAnsi" w:cstheme="minorHAnsi"/>
          <w:color w:val="000000" w:themeColor="text1"/>
          <w:sz w:val="16"/>
        </w:rPr>
        <w:t xml:space="preserve"> administration </w:t>
      </w:r>
      <w:r w:rsidRPr="0089426B">
        <w:rPr>
          <w:rStyle w:val="StyleUnderline"/>
          <w:rFonts w:asciiTheme="minorHAnsi" w:hAnsiTheme="minorHAnsi" w:cstheme="minorHAnsi"/>
          <w:color w:val="000000" w:themeColor="text1"/>
        </w:rPr>
        <w:t>took office bent on</w:t>
      </w:r>
      <w:r w:rsidRPr="0089426B">
        <w:rPr>
          <w:rFonts w:asciiTheme="minorHAnsi" w:hAnsiTheme="minorHAnsi" w:cstheme="minorHAnsi"/>
          <w:color w:val="000000" w:themeColor="text1"/>
          <w:sz w:val="16"/>
        </w:rPr>
        <w:t xml:space="preserve"> radically </w:t>
      </w:r>
      <w:r w:rsidRPr="0089426B">
        <w:rPr>
          <w:rStyle w:val="Emphasis"/>
          <w:rFonts w:asciiTheme="minorHAnsi" w:hAnsiTheme="minorHAnsi" w:cstheme="minorHAnsi"/>
          <w:color w:val="000000" w:themeColor="text1"/>
        </w:rPr>
        <w:t>reordering</w:t>
      </w:r>
      <w:r w:rsidRPr="0089426B">
        <w:rPr>
          <w:rStyle w:val="StyleUnderline"/>
          <w:rFonts w:asciiTheme="minorHAnsi" w:hAnsiTheme="minorHAnsi" w:cstheme="minorHAnsi"/>
          <w:color w:val="000000" w:themeColor="text1"/>
        </w:rPr>
        <w:t xml:space="preserve"> the </w:t>
      </w:r>
      <w:r w:rsidRPr="0089426B">
        <w:rPr>
          <w:rStyle w:val="Emphasis"/>
          <w:rFonts w:asciiTheme="minorHAnsi" w:hAnsiTheme="minorHAnsi" w:cstheme="minorHAnsi"/>
          <w:color w:val="000000" w:themeColor="text1"/>
        </w:rPr>
        <w:t>federal government</w:t>
      </w:r>
      <w:r w:rsidRPr="0089426B">
        <w:rPr>
          <w:rFonts w:asciiTheme="minorHAnsi" w:hAnsiTheme="minorHAnsi" w:cstheme="minorHAnsi"/>
          <w:color w:val="000000" w:themeColor="text1"/>
          <w:sz w:val="16"/>
        </w:rPr>
        <w:t xml:space="preserve"> — sometimes with legal authority, more often without. </w:t>
      </w:r>
      <w:r w:rsidRPr="0089426B">
        <w:rPr>
          <w:rStyle w:val="StyleUnderline"/>
          <w:rFonts w:asciiTheme="minorHAnsi" w:hAnsiTheme="minorHAnsi" w:cstheme="minorHAnsi"/>
          <w:color w:val="000000" w:themeColor="text1"/>
        </w:rPr>
        <w:t>Judges</w:t>
      </w:r>
      <w:r w:rsidRPr="0089426B">
        <w:rPr>
          <w:rFonts w:asciiTheme="minorHAnsi" w:hAnsiTheme="minorHAnsi" w:cstheme="minorHAnsi"/>
          <w:color w:val="000000" w:themeColor="text1"/>
          <w:sz w:val="16"/>
        </w:rPr>
        <w:t xml:space="preserve"> appointed by at least eight different presidents, including Donald Trump, </w:t>
      </w:r>
      <w:r w:rsidRPr="0089426B">
        <w:rPr>
          <w:rStyle w:val="StyleUnderline"/>
          <w:rFonts w:asciiTheme="minorHAnsi" w:hAnsiTheme="minorHAnsi" w:cstheme="minorHAnsi"/>
          <w:color w:val="000000" w:themeColor="text1"/>
        </w:rPr>
        <w:t xml:space="preserve">have been </w:t>
      </w:r>
      <w:r w:rsidRPr="0089426B">
        <w:rPr>
          <w:rStyle w:val="Emphasis"/>
          <w:rFonts w:asciiTheme="minorHAnsi" w:hAnsiTheme="minorHAnsi" w:cstheme="minorHAnsi"/>
          <w:color w:val="000000" w:themeColor="text1"/>
        </w:rPr>
        <w:t>drawn</w:t>
      </w:r>
      <w:r w:rsidRPr="0089426B">
        <w:rPr>
          <w:rStyle w:val="StyleUnderline"/>
          <w:rFonts w:asciiTheme="minorHAnsi" w:hAnsiTheme="minorHAnsi" w:cstheme="minorHAnsi"/>
          <w:color w:val="000000" w:themeColor="text1"/>
        </w:rPr>
        <w:t xml:space="preserve"> into</w:t>
      </w:r>
      <w:r w:rsidRPr="0089426B">
        <w:rPr>
          <w:rFonts w:asciiTheme="minorHAnsi" w:hAnsiTheme="minorHAnsi" w:cstheme="minorHAnsi"/>
          <w:color w:val="000000" w:themeColor="text1"/>
          <w:sz w:val="16"/>
        </w:rPr>
        <w:t xml:space="preserve"> the </w:t>
      </w:r>
      <w:r w:rsidRPr="0089426B">
        <w:rPr>
          <w:rStyle w:val="Emphasis"/>
          <w:rFonts w:asciiTheme="minorHAnsi" w:hAnsiTheme="minorHAnsi" w:cstheme="minorHAnsi"/>
          <w:color w:val="000000" w:themeColor="text1"/>
        </w:rPr>
        <w:t>litigation</w:t>
      </w:r>
      <w:r w:rsidRPr="0089426B">
        <w:rPr>
          <w:rFonts w:asciiTheme="minorHAnsi" w:hAnsiTheme="minorHAnsi" w:cstheme="minorHAnsi"/>
          <w:color w:val="000000" w:themeColor="text1"/>
          <w:sz w:val="16"/>
        </w:rPr>
        <w:t xml:space="preserve"> that has followed. Those courts have acted like courts, restrained and institutionally conservative.</w:t>
      </w:r>
    </w:p>
    <w:p w14:paraId="3D201231" w14:textId="77777777" w:rsidR="005303EC" w:rsidRPr="0089426B" w:rsidRDefault="005303EC" w:rsidP="005303EC">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 xml:space="preserve">The </w:t>
      </w:r>
      <w:r w:rsidRPr="0089426B">
        <w:rPr>
          <w:rStyle w:val="Emphasis"/>
          <w:rFonts w:asciiTheme="minorHAnsi" w:hAnsiTheme="minorHAnsi" w:cstheme="minorHAnsi"/>
          <w:color w:val="000000" w:themeColor="text1"/>
        </w:rPr>
        <w:t>executive</w:t>
      </w:r>
      <w:r w:rsidRPr="0089426B">
        <w:rPr>
          <w:rStyle w:val="StyleUnderline"/>
          <w:rFonts w:asciiTheme="minorHAnsi" w:hAnsiTheme="minorHAnsi" w:cstheme="minorHAnsi"/>
          <w:color w:val="000000" w:themeColor="text1"/>
        </w:rPr>
        <w:t xml:space="preserve"> branch has </w:t>
      </w:r>
      <w:r w:rsidRPr="0089426B">
        <w:rPr>
          <w:rStyle w:val="Emphasis"/>
          <w:rFonts w:asciiTheme="minorHAnsi" w:hAnsiTheme="minorHAnsi" w:cstheme="minorHAnsi"/>
          <w:color w:val="000000" w:themeColor="text1"/>
        </w:rPr>
        <w:t>not returned</w:t>
      </w:r>
      <w:r w:rsidRPr="0089426B">
        <w:rPr>
          <w:rStyle w:val="StyleUnderline"/>
          <w:rFonts w:asciiTheme="minorHAnsi" w:hAnsiTheme="minorHAnsi" w:cstheme="minorHAnsi"/>
          <w:color w:val="000000" w:themeColor="text1"/>
        </w:rPr>
        <w:t xml:space="preserve"> the favor</w:t>
      </w:r>
      <w:r w:rsidRPr="0089426B">
        <w:rPr>
          <w:rFonts w:asciiTheme="minorHAnsi" w:hAnsiTheme="minorHAnsi" w:cstheme="minorHAnsi"/>
          <w:color w:val="000000" w:themeColor="text1"/>
          <w:sz w:val="16"/>
        </w:rPr>
        <w:t xml:space="preserve">. Some court orders are legitimately tricky to effectuate, and judges are accustomed to good-faith give-and-take with executive officials. But what’s happening now is different. </w:t>
      </w:r>
      <w:r w:rsidRPr="0089426B">
        <w:rPr>
          <w:rStyle w:val="Emphasis"/>
          <w:rFonts w:asciiTheme="minorHAnsi" w:hAnsiTheme="minorHAnsi" w:cstheme="minorHAnsi"/>
          <w:color w:val="000000" w:themeColor="text1"/>
        </w:rPr>
        <w:t>This admin</w:t>
      </w:r>
      <w:r w:rsidRPr="0089426B">
        <w:rPr>
          <w:rStyle w:val="StyleUnderline"/>
          <w:rFonts w:asciiTheme="minorHAnsi" w:hAnsiTheme="minorHAnsi" w:cstheme="minorHAnsi"/>
          <w:color w:val="000000" w:themeColor="text1"/>
        </w:rPr>
        <w:t xml:space="preserve">istration </w:t>
      </w:r>
      <w:r w:rsidRPr="0089426B">
        <w:rPr>
          <w:rStyle w:val="StyleUnderline"/>
          <w:rFonts w:asciiTheme="minorHAnsi" w:hAnsiTheme="minorHAnsi" w:cstheme="minorHAnsi"/>
          <w:color w:val="000000" w:themeColor="text1"/>
          <w:highlight w:val="cyan"/>
        </w:rPr>
        <w:t>has</w:t>
      </w:r>
      <w:r w:rsidRPr="0089426B">
        <w:rPr>
          <w:rFonts w:asciiTheme="minorHAnsi" w:hAnsiTheme="minorHAnsi" w:cstheme="minorHAnsi"/>
          <w:color w:val="000000" w:themeColor="text1"/>
          <w:sz w:val="16"/>
        </w:rPr>
        <w:t xml:space="preserve"> increasingly </w:t>
      </w:r>
      <w:r w:rsidRPr="0089426B">
        <w:rPr>
          <w:rStyle w:val="Emphasis"/>
          <w:rFonts w:asciiTheme="minorHAnsi" w:hAnsiTheme="minorHAnsi" w:cstheme="minorHAnsi"/>
          <w:color w:val="000000" w:themeColor="text1"/>
          <w:highlight w:val="cyan"/>
        </w:rPr>
        <w:t>openly defied</w:t>
      </w:r>
      <w:r w:rsidRPr="0089426B">
        <w:rPr>
          <w:rFonts w:asciiTheme="minorHAnsi" w:hAnsiTheme="minorHAnsi" w:cstheme="minorHAnsi"/>
          <w:color w:val="000000" w:themeColor="text1"/>
          <w:sz w:val="16"/>
        </w:rPr>
        <w:t xml:space="preserve"> straightforward </w:t>
      </w:r>
      <w:r w:rsidRPr="0089426B">
        <w:rPr>
          <w:rStyle w:val="Emphasis"/>
          <w:rFonts w:asciiTheme="minorHAnsi" w:hAnsiTheme="minorHAnsi" w:cstheme="minorHAnsi"/>
          <w:color w:val="000000" w:themeColor="text1"/>
          <w:highlight w:val="cyan"/>
        </w:rPr>
        <w:t>judicial commands</w:t>
      </w:r>
      <w:r w:rsidRPr="0089426B">
        <w:rPr>
          <w:rFonts w:asciiTheme="minorHAnsi" w:hAnsiTheme="minorHAnsi" w:cstheme="minorHAnsi"/>
          <w:color w:val="000000" w:themeColor="text1"/>
          <w:sz w:val="16"/>
        </w:rPr>
        <w:t>. A leading example: the order that the executive make its best sincere efforts at securing Kilmar Abrego García’s return to the United States for the basic hearing he was due. Efforts to date have been neither best nor sincere.</w:t>
      </w:r>
    </w:p>
    <w:p w14:paraId="1266C589" w14:textId="77777777" w:rsidR="005303EC" w:rsidRPr="0089426B" w:rsidRDefault="005303EC" w:rsidP="005303EC">
      <w:pPr>
        <w:rPr>
          <w:rFonts w:asciiTheme="minorHAnsi" w:hAnsiTheme="minorHAnsi" w:cstheme="minorHAnsi"/>
          <w:color w:val="000000" w:themeColor="text1"/>
          <w:sz w:val="16"/>
        </w:rPr>
      </w:pPr>
      <w:r w:rsidRPr="0089426B">
        <w:rPr>
          <w:rStyle w:val="Emphasis"/>
          <w:rFonts w:asciiTheme="minorHAnsi" w:hAnsiTheme="minorHAnsi" w:cstheme="minorHAnsi"/>
          <w:color w:val="000000" w:themeColor="text1"/>
          <w:highlight w:val="cyan"/>
        </w:rPr>
        <w:t>Contempt sanctions</w:t>
      </w:r>
      <w:r w:rsidRPr="0089426B">
        <w:rPr>
          <w:rStyle w:val="StyleUnderline"/>
          <w:rFonts w:asciiTheme="minorHAnsi" w:hAnsiTheme="minorHAnsi" w:cstheme="minorHAnsi"/>
          <w:color w:val="000000" w:themeColor="text1"/>
          <w:highlight w:val="cyan"/>
        </w:rPr>
        <w:t xml:space="preserve"> give</w:t>
      </w:r>
      <w:r w:rsidRPr="0089426B">
        <w:rPr>
          <w:rStyle w:val="StyleUnderline"/>
          <w:rFonts w:asciiTheme="minorHAnsi" w:hAnsiTheme="minorHAnsi" w:cstheme="minorHAnsi"/>
          <w:color w:val="000000" w:themeColor="text1"/>
        </w:rPr>
        <w:t xml:space="preserve"> judicial </w:t>
      </w:r>
      <w:r w:rsidRPr="0089426B">
        <w:rPr>
          <w:rStyle w:val="StyleUnderline"/>
          <w:rFonts w:asciiTheme="minorHAnsi" w:hAnsiTheme="minorHAnsi" w:cstheme="minorHAnsi"/>
          <w:color w:val="000000" w:themeColor="text1"/>
          <w:highlight w:val="cyan"/>
        </w:rPr>
        <w:t xml:space="preserve">orders </w:t>
      </w:r>
      <w:r w:rsidRPr="0089426B">
        <w:rPr>
          <w:rStyle w:val="Emphasis"/>
          <w:rFonts w:asciiTheme="minorHAnsi" w:hAnsiTheme="minorHAnsi" w:cstheme="minorHAnsi"/>
          <w:color w:val="000000" w:themeColor="text1"/>
          <w:highlight w:val="cyan"/>
        </w:rPr>
        <w:t>teeth</w:t>
      </w:r>
      <w:r w:rsidRPr="0089426B">
        <w:rPr>
          <w:rFonts w:asciiTheme="minorHAnsi" w:hAnsiTheme="minorHAnsi" w:cstheme="minorHAnsi"/>
          <w:color w:val="000000" w:themeColor="text1"/>
          <w:sz w:val="16"/>
        </w:rPr>
        <w:t xml:space="preserve">. Sometimes they’re levied as punishment, </w:t>
      </w:r>
      <w:r w:rsidRPr="0089426B">
        <w:rPr>
          <w:rStyle w:val="Emphasis"/>
          <w:rFonts w:asciiTheme="minorHAnsi" w:hAnsiTheme="minorHAnsi" w:cstheme="minorHAnsi"/>
          <w:color w:val="000000" w:themeColor="text1"/>
          <w:highlight w:val="cyan"/>
        </w:rPr>
        <w:t>including prison</w:t>
      </w:r>
      <w:r w:rsidRPr="0089426B">
        <w:rPr>
          <w:rStyle w:val="StyleUnderline"/>
          <w:rFonts w:asciiTheme="minorHAnsi" w:hAnsiTheme="minorHAnsi" w:cstheme="minorHAnsi"/>
          <w:color w:val="000000" w:themeColor="text1"/>
        </w:rPr>
        <w:t xml:space="preserve"> for truly defiant officials</w:t>
      </w:r>
      <w:r w:rsidRPr="0089426B">
        <w:rPr>
          <w:rFonts w:asciiTheme="minorHAnsi" w:hAnsiTheme="minorHAnsi" w:cstheme="minorHAnsi"/>
          <w:color w:val="000000" w:themeColor="text1"/>
          <w:sz w:val="16"/>
        </w:rPr>
        <w:t>. But such orders are executed by U.S. marshals, who sit formally within the Justice Department. And some have fretted that the marshals might in these times be less than eager to do their job.</w:t>
      </w:r>
    </w:p>
    <w:p w14:paraId="0BB4C32F" w14:textId="77777777" w:rsidR="005303EC" w:rsidRPr="0089426B" w:rsidRDefault="005303EC" w:rsidP="005303EC">
      <w:pPr>
        <w:rPr>
          <w:rStyle w:val="StyleUnderline"/>
          <w:rFonts w:asciiTheme="minorHAnsi" w:hAnsiTheme="minorHAnsi" w:cstheme="minorHAnsi"/>
          <w:color w:val="000000" w:themeColor="text1"/>
        </w:rPr>
      </w:pPr>
      <w:r w:rsidRPr="0089426B">
        <w:rPr>
          <w:rFonts w:asciiTheme="minorHAnsi" w:hAnsiTheme="minorHAnsi" w:cstheme="minorHAnsi"/>
          <w:color w:val="000000" w:themeColor="text1"/>
          <w:sz w:val="16"/>
        </w:rPr>
        <w:t xml:space="preserve">The sort of authority used for punishment, to sanction past wrongdoing, is the criminal contempt power. But the version more likely to command executive attention is instead part of the </w:t>
      </w:r>
      <w:r w:rsidRPr="0089426B">
        <w:rPr>
          <w:rStyle w:val="Emphasis"/>
          <w:rFonts w:asciiTheme="minorHAnsi" w:hAnsiTheme="minorHAnsi" w:cstheme="minorHAnsi"/>
          <w:color w:val="000000" w:themeColor="text1"/>
        </w:rPr>
        <w:t>civil law</w:t>
      </w:r>
      <w:r w:rsidRPr="0089426B">
        <w:rPr>
          <w:rFonts w:asciiTheme="minorHAnsi" w:hAnsiTheme="minorHAnsi" w:cstheme="minorHAnsi"/>
          <w:color w:val="000000" w:themeColor="text1"/>
          <w:sz w:val="16"/>
        </w:rPr>
        <w:t xml:space="preserve">, and more forward-looking. It </w:t>
      </w:r>
      <w:r w:rsidRPr="0089426B">
        <w:rPr>
          <w:rStyle w:val="StyleUnderline"/>
          <w:rFonts w:asciiTheme="minorHAnsi" w:hAnsiTheme="minorHAnsi" w:cstheme="minorHAnsi"/>
          <w:color w:val="000000" w:themeColor="text1"/>
        </w:rPr>
        <w:t xml:space="preserve">is </w:t>
      </w:r>
      <w:r w:rsidRPr="0089426B">
        <w:rPr>
          <w:rStyle w:val="Emphasis"/>
          <w:rFonts w:asciiTheme="minorHAnsi" w:hAnsiTheme="minorHAnsi" w:cstheme="minorHAnsi"/>
          <w:color w:val="000000" w:themeColor="text1"/>
        </w:rPr>
        <w:t>immune</w:t>
      </w:r>
      <w:r w:rsidRPr="0089426B">
        <w:rPr>
          <w:rStyle w:val="StyleUnderline"/>
          <w:rFonts w:asciiTheme="minorHAnsi" w:hAnsiTheme="minorHAnsi" w:cstheme="minorHAnsi"/>
          <w:color w:val="000000" w:themeColor="text1"/>
        </w:rPr>
        <w:t xml:space="preserve"> from any power to </w:t>
      </w:r>
      <w:r w:rsidRPr="0089426B">
        <w:rPr>
          <w:rStyle w:val="Emphasis"/>
          <w:rFonts w:asciiTheme="minorHAnsi" w:hAnsiTheme="minorHAnsi" w:cstheme="minorHAnsi"/>
          <w:color w:val="000000" w:themeColor="text1"/>
        </w:rPr>
        <w:t>pardon</w:t>
      </w:r>
      <w:r w:rsidRPr="0089426B">
        <w:rPr>
          <w:rStyle w:val="StyleUnderline"/>
          <w:rFonts w:asciiTheme="minorHAnsi" w:hAnsiTheme="minorHAnsi" w:cstheme="minorHAnsi"/>
          <w:color w:val="000000" w:themeColor="text1"/>
        </w:rPr>
        <w:t xml:space="preserve">. It </w:t>
      </w:r>
      <w:r w:rsidRPr="0089426B">
        <w:rPr>
          <w:rStyle w:val="Emphasis"/>
          <w:rFonts w:asciiTheme="minorHAnsi" w:hAnsiTheme="minorHAnsi" w:cstheme="minorHAnsi"/>
          <w:color w:val="000000" w:themeColor="text1"/>
        </w:rPr>
        <w:t>doesn’t rely</w:t>
      </w:r>
      <w:r w:rsidRPr="0089426B">
        <w:rPr>
          <w:rStyle w:val="StyleUnderline"/>
          <w:rFonts w:asciiTheme="minorHAnsi" w:hAnsiTheme="minorHAnsi" w:cstheme="minorHAnsi"/>
          <w:color w:val="000000" w:themeColor="text1"/>
        </w:rPr>
        <w:t xml:space="preserve"> on another branch to execute. And it’s </w:t>
      </w:r>
      <w:r w:rsidRPr="0089426B">
        <w:rPr>
          <w:rStyle w:val="Emphasis"/>
          <w:rFonts w:asciiTheme="minorHAnsi" w:hAnsiTheme="minorHAnsi" w:cstheme="minorHAnsi"/>
          <w:color w:val="000000" w:themeColor="text1"/>
        </w:rPr>
        <w:t>less likely</w:t>
      </w:r>
      <w:r w:rsidRPr="0089426B">
        <w:rPr>
          <w:rStyle w:val="StyleUnderline"/>
          <w:rFonts w:asciiTheme="minorHAnsi" w:hAnsiTheme="minorHAnsi" w:cstheme="minorHAnsi"/>
          <w:color w:val="000000" w:themeColor="text1"/>
        </w:rPr>
        <w:t xml:space="preserve"> to be</w:t>
      </w:r>
      <w:r w:rsidRPr="0089426B">
        <w:rPr>
          <w:rFonts w:asciiTheme="minorHAnsi" w:hAnsiTheme="minorHAnsi" w:cstheme="minorHAnsi"/>
          <w:color w:val="000000" w:themeColor="text1"/>
          <w:sz w:val="16"/>
        </w:rPr>
        <w:t xml:space="preserve"> repurposed as </w:t>
      </w:r>
      <w:r w:rsidRPr="0089426B">
        <w:rPr>
          <w:rStyle w:val="StyleUnderline"/>
          <w:rFonts w:asciiTheme="minorHAnsi" w:hAnsiTheme="minorHAnsi" w:cstheme="minorHAnsi"/>
          <w:color w:val="000000" w:themeColor="text1"/>
        </w:rPr>
        <w:t xml:space="preserve">a </w:t>
      </w:r>
      <w:r w:rsidRPr="0089426B">
        <w:rPr>
          <w:rStyle w:val="Emphasis"/>
          <w:rFonts w:asciiTheme="minorHAnsi" w:hAnsiTheme="minorHAnsi" w:cstheme="minorHAnsi"/>
          <w:color w:val="000000" w:themeColor="text1"/>
        </w:rPr>
        <w:t>martyr’s badge</w:t>
      </w:r>
      <w:r w:rsidRPr="0089426B">
        <w:rPr>
          <w:rStyle w:val="StyleUnderline"/>
          <w:rFonts w:asciiTheme="minorHAnsi" w:hAnsiTheme="minorHAnsi" w:cstheme="minorHAnsi"/>
          <w:color w:val="000000" w:themeColor="text1"/>
        </w:rPr>
        <w:t xml:space="preserve"> of honor. All this makes </w:t>
      </w:r>
      <w:r w:rsidRPr="0089426B">
        <w:rPr>
          <w:rStyle w:val="Emphasis"/>
          <w:rFonts w:asciiTheme="minorHAnsi" w:hAnsiTheme="minorHAnsi" w:cstheme="minorHAnsi"/>
          <w:color w:val="000000" w:themeColor="text1"/>
        </w:rPr>
        <w:t>civil contempt</w:t>
      </w:r>
      <w:r w:rsidRPr="0089426B">
        <w:rPr>
          <w:rStyle w:val="StyleUnderline"/>
          <w:rFonts w:asciiTheme="minorHAnsi" w:hAnsiTheme="minorHAnsi" w:cstheme="minorHAnsi"/>
          <w:color w:val="000000" w:themeColor="text1"/>
        </w:rPr>
        <w:t xml:space="preserve"> a</w:t>
      </w:r>
      <w:r w:rsidRPr="0089426B">
        <w:rPr>
          <w:rFonts w:asciiTheme="minorHAnsi" w:hAnsiTheme="minorHAnsi" w:cstheme="minorHAnsi"/>
          <w:color w:val="000000" w:themeColor="text1"/>
          <w:sz w:val="16"/>
        </w:rPr>
        <w:t xml:space="preserve"> more </w:t>
      </w:r>
      <w:r w:rsidRPr="0089426B">
        <w:rPr>
          <w:rStyle w:val="Emphasis"/>
          <w:rFonts w:asciiTheme="minorHAnsi" w:hAnsiTheme="minorHAnsi" w:cstheme="minorHAnsi"/>
          <w:color w:val="000000" w:themeColor="text1"/>
        </w:rPr>
        <w:t>effective tool</w:t>
      </w:r>
      <w:r w:rsidRPr="0089426B">
        <w:rPr>
          <w:rStyle w:val="StyleUnderline"/>
          <w:rFonts w:asciiTheme="minorHAnsi" w:hAnsiTheme="minorHAnsi" w:cstheme="minorHAnsi"/>
          <w:color w:val="000000" w:themeColor="text1"/>
        </w:rPr>
        <w:t xml:space="preserve"> for extracting future performance.</w:t>
      </w:r>
    </w:p>
    <w:p w14:paraId="30B08E35"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Consider the matter of Abrego García, the legal U.S. resident who was wrongly deported to El Salvador. Administration officials first offered the mere pretense of compliance, with the departments of Homeland Security and State filing smug daily “progress reports” that reported no progress. Then Secretary of State Marco Rubio declared no progress report would be forthcoming — especially not to “some judge.”</w:t>
      </w:r>
    </w:p>
    <w:p w14:paraId="004C6093"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What’s probably next is a specific, unmistakably clear court order aimed at a specific, named official — backed by the power of civil contempt. </w:t>
      </w:r>
      <w:r w:rsidRPr="0089426B">
        <w:rPr>
          <w:rStyle w:val="StyleUnderline"/>
          <w:rFonts w:asciiTheme="minorHAnsi" w:hAnsiTheme="minorHAnsi" w:cstheme="minorHAnsi"/>
          <w:color w:val="000000" w:themeColor="text1"/>
          <w:highlight w:val="cyan"/>
        </w:rPr>
        <w:t>Imagine</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 xml:space="preserve">a </w:t>
      </w:r>
      <w:r w:rsidRPr="0089426B">
        <w:rPr>
          <w:rStyle w:val="Emphasis"/>
          <w:rFonts w:asciiTheme="minorHAnsi" w:hAnsiTheme="minorHAnsi" w:cstheme="minorHAnsi"/>
          <w:color w:val="000000" w:themeColor="text1"/>
          <w:highlight w:val="cyan"/>
        </w:rPr>
        <w:t>$1,000</w:t>
      </w:r>
      <w:r w:rsidRPr="0089426B">
        <w:rPr>
          <w:rStyle w:val="Emphasis"/>
          <w:rFonts w:asciiTheme="minorHAnsi" w:hAnsiTheme="minorHAnsi" w:cstheme="minorHAnsi"/>
          <w:color w:val="000000" w:themeColor="text1"/>
        </w:rPr>
        <w:t xml:space="preserve"> fine</w:t>
      </w:r>
      <w:r w:rsidRPr="0089426B">
        <w:rPr>
          <w:rStyle w:val="StyleUnderline"/>
          <w:rFonts w:asciiTheme="minorHAnsi" w:hAnsiTheme="minorHAnsi" w:cstheme="minorHAnsi"/>
          <w:color w:val="000000" w:themeColor="text1"/>
        </w:rPr>
        <w:t xml:space="preserve">, to be </w:t>
      </w:r>
      <w:r w:rsidRPr="0089426B">
        <w:rPr>
          <w:rStyle w:val="Emphasis"/>
          <w:rFonts w:asciiTheme="minorHAnsi" w:hAnsiTheme="minorHAnsi" w:cstheme="minorHAnsi"/>
          <w:color w:val="000000" w:themeColor="text1"/>
          <w:highlight w:val="cyan"/>
        </w:rPr>
        <w:t>paid personally</w:t>
      </w:r>
      <w:r w:rsidRPr="0089426B">
        <w:rPr>
          <w:rFonts w:asciiTheme="minorHAnsi" w:hAnsiTheme="minorHAnsi" w:cstheme="minorHAnsi"/>
          <w:color w:val="000000" w:themeColor="text1"/>
          <w:sz w:val="16"/>
        </w:rPr>
        <w:t xml:space="preserve"> and without indemnification </w:t>
      </w:r>
      <w:r w:rsidRPr="0089426B">
        <w:rPr>
          <w:rStyle w:val="StyleUnderline"/>
          <w:rFonts w:asciiTheme="minorHAnsi" w:hAnsiTheme="minorHAnsi" w:cstheme="minorHAnsi"/>
          <w:color w:val="000000" w:themeColor="text1"/>
          <w:highlight w:val="cyan"/>
        </w:rPr>
        <w:t xml:space="preserve">by the </w:t>
      </w:r>
      <w:r w:rsidRPr="0089426B">
        <w:rPr>
          <w:rStyle w:val="Emphasis"/>
          <w:rFonts w:asciiTheme="minorHAnsi" w:hAnsiTheme="minorHAnsi" w:cstheme="minorHAnsi"/>
          <w:color w:val="000000" w:themeColor="text1"/>
          <w:highlight w:val="cyan"/>
        </w:rPr>
        <w:t>official</w:t>
      </w:r>
      <w:r w:rsidRPr="0089426B">
        <w:rPr>
          <w:rStyle w:val="StyleUnderline"/>
          <w:rFonts w:asciiTheme="minorHAnsi" w:hAnsiTheme="minorHAnsi" w:cstheme="minorHAnsi"/>
          <w:color w:val="000000" w:themeColor="text1"/>
        </w:rPr>
        <w:t xml:space="preserve"> in question, </w:t>
      </w:r>
      <w:r w:rsidRPr="0089426B">
        <w:rPr>
          <w:rStyle w:val="Emphasis"/>
          <w:rFonts w:asciiTheme="minorHAnsi" w:hAnsiTheme="minorHAnsi" w:cstheme="minorHAnsi"/>
          <w:color w:val="000000" w:themeColor="text1"/>
          <w:highlight w:val="cyan"/>
        </w:rPr>
        <w:t>doubling each day</w:t>
      </w:r>
      <w:r w:rsidRPr="0089426B">
        <w:rPr>
          <w:rFonts w:asciiTheme="minorHAnsi" w:hAnsiTheme="minorHAnsi" w:cstheme="minorHAnsi"/>
          <w:color w:val="000000" w:themeColor="text1"/>
          <w:sz w:val="16"/>
        </w:rPr>
        <w:t xml:space="preserve"> until the United States issues an official request for Abrego García’s return. </w:t>
      </w:r>
      <w:r w:rsidRPr="0089426B">
        <w:rPr>
          <w:rStyle w:val="StyleUnderline"/>
          <w:rFonts w:asciiTheme="minorHAnsi" w:hAnsiTheme="minorHAnsi" w:cstheme="minorHAnsi"/>
          <w:color w:val="000000" w:themeColor="text1"/>
          <w:highlight w:val="cyan"/>
        </w:rPr>
        <w:t xml:space="preserve">The </w:t>
      </w:r>
      <w:r w:rsidRPr="0089426B">
        <w:rPr>
          <w:rStyle w:val="Emphasis"/>
          <w:rFonts w:asciiTheme="minorHAnsi" w:hAnsiTheme="minorHAnsi" w:cstheme="minorHAnsi"/>
          <w:color w:val="000000" w:themeColor="text1"/>
          <w:highlight w:val="cyan"/>
        </w:rPr>
        <w:t>executive</w:t>
      </w:r>
      <w:r w:rsidRPr="0089426B">
        <w:rPr>
          <w:rStyle w:val="StyleUnderline"/>
          <w:rFonts w:asciiTheme="minorHAnsi" w:hAnsiTheme="minorHAnsi" w:cstheme="minorHAnsi"/>
          <w:color w:val="000000" w:themeColor="text1"/>
        </w:rPr>
        <w:t xml:space="preserve"> actor would </w:t>
      </w:r>
      <w:r w:rsidRPr="0089426B">
        <w:rPr>
          <w:rStyle w:val="StyleUnderline"/>
          <w:rFonts w:asciiTheme="minorHAnsi" w:hAnsiTheme="minorHAnsi" w:cstheme="minorHAnsi"/>
          <w:color w:val="000000" w:themeColor="text1"/>
          <w:highlight w:val="cyan"/>
        </w:rPr>
        <w:t xml:space="preserve">have the </w:t>
      </w:r>
      <w:r w:rsidRPr="0089426B">
        <w:rPr>
          <w:rStyle w:val="Emphasis"/>
          <w:rFonts w:asciiTheme="minorHAnsi" w:hAnsiTheme="minorHAnsi" w:cstheme="minorHAnsi"/>
          <w:color w:val="000000" w:themeColor="text1"/>
          <w:highlight w:val="cyan"/>
        </w:rPr>
        <w:t>“off” switch</w:t>
      </w:r>
      <w:r w:rsidRPr="0089426B">
        <w:rPr>
          <w:rStyle w:val="StyleUnderline"/>
          <w:rFonts w:asciiTheme="minorHAnsi" w:hAnsiTheme="minorHAnsi" w:cstheme="minorHAnsi"/>
          <w:color w:val="000000" w:themeColor="text1"/>
          <w:highlight w:val="cyan"/>
        </w:rPr>
        <w:t xml:space="preserve"> in their</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 xml:space="preserve">own </w:t>
      </w:r>
      <w:r w:rsidRPr="0089426B">
        <w:rPr>
          <w:rStyle w:val="Emphasis"/>
          <w:rFonts w:asciiTheme="minorHAnsi" w:hAnsiTheme="minorHAnsi" w:cstheme="minorHAnsi"/>
          <w:color w:val="000000" w:themeColor="text1"/>
          <w:highlight w:val="cyan"/>
        </w:rPr>
        <w:t>pocket</w:t>
      </w:r>
      <w:r w:rsidRPr="0089426B">
        <w:rPr>
          <w:rStyle w:val="StyleUnderline"/>
          <w:rFonts w:asciiTheme="minorHAnsi" w:hAnsiTheme="minorHAnsi" w:cstheme="minorHAnsi"/>
          <w:color w:val="000000" w:themeColor="text1"/>
        </w:rPr>
        <w:t>.</w:t>
      </w:r>
    </w:p>
    <w:p w14:paraId="0D21884D" w14:textId="77777777" w:rsidR="005303EC" w:rsidRPr="0089426B" w:rsidRDefault="005303EC" w:rsidP="005303EC">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 xml:space="preserve">One thousand dollars </w:t>
      </w:r>
      <w:r w:rsidRPr="0089426B">
        <w:rPr>
          <w:rStyle w:val="Emphasis"/>
          <w:rFonts w:asciiTheme="minorHAnsi" w:hAnsiTheme="minorHAnsi" w:cstheme="minorHAnsi"/>
          <w:color w:val="000000" w:themeColor="text1"/>
        </w:rPr>
        <w:t>doubling</w:t>
      </w:r>
      <w:r w:rsidRPr="0089426B">
        <w:rPr>
          <w:rStyle w:val="StyleUnderline"/>
          <w:rFonts w:asciiTheme="minorHAnsi" w:hAnsiTheme="minorHAnsi" w:cstheme="minorHAnsi"/>
          <w:color w:val="000000" w:themeColor="text1"/>
        </w:rPr>
        <w:t xml:space="preserve"> every day </w:t>
      </w:r>
      <w:r w:rsidRPr="0089426B">
        <w:rPr>
          <w:rStyle w:val="Emphasis"/>
          <w:rFonts w:asciiTheme="minorHAnsi" w:hAnsiTheme="minorHAnsi" w:cstheme="minorHAnsi"/>
          <w:color w:val="000000" w:themeColor="text1"/>
          <w:highlight w:val="cyan"/>
        </w:rPr>
        <w:t>adds up</w:t>
      </w:r>
      <w:r w:rsidRPr="0089426B">
        <w:rPr>
          <w:rStyle w:val="StyleUnderline"/>
          <w:rFonts w:asciiTheme="minorHAnsi" w:hAnsiTheme="minorHAnsi" w:cstheme="minorHAnsi"/>
          <w:color w:val="000000" w:themeColor="text1"/>
          <w:highlight w:val="cyan"/>
        </w:rPr>
        <w:t xml:space="preserve"> to</w:t>
      </w:r>
      <w:r w:rsidRPr="0089426B">
        <w:rPr>
          <w:rFonts w:asciiTheme="minorHAnsi" w:hAnsiTheme="minorHAnsi" w:cstheme="minorHAnsi"/>
          <w:color w:val="000000" w:themeColor="text1"/>
          <w:sz w:val="16"/>
        </w:rPr>
        <w:t xml:space="preserve"> a total of </w:t>
      </w:r>
      <w:r w:rsidRPr="0089426B">
        <w:rPr>
          <w:rStyle w:val="Emphasis"/>
          <w:rFonts w:asciiTheme="minorHAnsi" w:hAnsiTheme="minorHAnsi" w:cstheme="minorHAnsi"/>
          <w:color w:val="000000" w:themeColor="text1"/>
          <w:highlight w:val="cyan"/>
        </w:rPr>
        <w:t>$1 million</w:t>
      </w:r>
      <w:r w:rsidRPr="0089426B">
        <w:rPr>
          <w:rStyle w:val="StyleUnderline"/>
          <w:rFonts w:asciiTheme="minorHAnsi" w:hAnsiTheme="minorHAnsi" w:cstheme="minorHAnsi"/>
          <w:color w:val="000000" w:themeColor="text1"/>
          <w:highlight w:val="cyan"/>
        </w:rPr>
        <w:t xml:space="preserve"> in 10</w:t>
      </w:r>
      <w:r w:rsidRPr="0089426B">
        <w:rPr>
          <w:rStyle w:val="StyleUnderline"/>
          <w:rFonts w:asciiTheme="minorHAnsi" w:hAnsiTheme="minorHAnsi" w:cstheme="minorHAnsi"/>
          <w:color w:val="000000" w:themeColor="text1"/>
        </w:rPr>
        <w:t xml:space="preserve"> days, </w:t>
      </w:r>
      <w:r w:rsidRPr="0089426B">
        <w:rPr>
          <w:rStyle w:val="Emphasis"/>
          <w:rFonts w:asciiTheme="minorHAnsi" w:hAnsiTheme="minorHAnsi" w:cstheme="minorHAnsi"/>
          <w:color w:val="000000" w:themeColor="text1"/>
          <w:highlight w:val="cyan"/>
        </w:rPr>
        <w:t>$1 billion</w:t>
      </w:r>
      <w:r w:rsidRPr="0089426B">
        <w:rPr>
          <w:rStyle w:val="StyleUnderline"/>
          <w:rFonts w:asciiTheme="minorHAnsi" w:hAnsiTheme="minorHAnsi" w:cstheme="minorHAnsi"/>
          <w:color w:val="000000" w:themeColor="text1"/>
          <w:highlight w:val="cyan"/>
        </w:rPr>
        <w:t xml:space="preserve"> in 20</w:t>
      </w:r>
      <w:r w:rsidRPr="0089426B">
        <w:rPr>
          <w:rStyle w:val="StyleUnderline"/>
          <w:rFonts w:asciiTheme="minorHAnsi" w:hAnsiTheme="minorHAnsi" w:cstheme="minorHAnsi"/>
          <w:color w:val="000000" w:themeColor="text1"/>
        </w:rPr>
        <w:t xml:space="preserve"> days </w:t>
      </w:r>
      <w:r w:rsidRPr="0089426B">
        <w:rPr>
          <w:rStyle w:val="StyleUnderline"/>
          <w:rFonts w:asciiTheme="minorHAnsi" w:hAnsiTheme="minorHAnsi" w:cstheme="minorHAnsi"/>
          <w:color w:val="000000" w:themeColor="text1"/>
          <w:highlight w:val="cyan"/>
        </w:rPr>
        <w:t xml:space="preserve">and </w:t>
      </w:r>
      <w:r w:rsidRPr="0089426B">
        <w:rPr>
          <w:rStyle w:val="Emphasis"/>
          <w:rFonts w:asciiTheme="minorHAnsi" w:hAnsiTheme="minorHAnsi" w:cstheme="minorHAnsi"/>
          <w:color w:val="000000" w:themeColor="text1"/>
          <w:highlight w:val="cyan"/>
        </w:rPr>
        <w:t>$1 trillion</w:t>
      </w:r>
      <w:r w:rsidRPr="0089426B">
        <w:rPr>
          <w:rStyle w:val="StyleUnderline"/>
          <w:rFonts w:asciiTheme="minorHAnsi" w:hAnsiTheme="minorHAnsi" w:cstheme="minorHAnsi"/>
          <w:color w:val="000000" w:themeColor="text1"/>
          <w:highlight w:val="cyan"/>
        </w:rPr>
        <w:t xml:space="preserve"> in 30</w:t>
      </w:r>
      <w:r w:rsidRPr="0089426B">
        <w:rPr>
          <w:rStyle w:val="StyleUnderline"/>
          <w:rFonts w:asciiTheme="minorHAnsi" w:hAnsiTheme="minorHAnsi" w:cstheme="minorHAnsi"/>
          <w:color w:val="000000" w:themeColor="text1"/>
        </w:rPr>
        <w:t xml:space="preserve"> days. The structure should be the </w:t>
      </w:r>
      <w:r w:rsidRPr="0089426B">
        <w:rPr>
          <w:rStyle w:val="Emphasis"/>
          <w:rFonts w:asciiTheme="minorHAnsi" w:hAnsiTheme="minorHAnsi" w:cstheme="minorHAnsi"/>
          <w:color w:val="000000" w:themeColor="text1"/>
        </w:rPr>
        <w:t>minimum necessary</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 xml:space="preserve">to produce </w:t>
      </w:r>
      <w:r w:rsidRPr="0089426B">
        <w:rPr>
          <w:rStyle w:val="Emphasis"/>
          <w:rFonts w:asciiTheme="minorHAnsi" w:hAnsiTheme="minorHAnsi" w:cstheme="minorHAnsi"/>
          <w:color w:val="000000" w:themeColor="text1"/>
          <w:highlight w:val="cyan"/>
        </w:rPr>
        <w:t>compliance</w:t>
      </w:r>
      <w:r w:rsidRPr="0089426B">
        <w:rPr>
          <w:rFonts w:asciiTheme="minorHAnsi" w:hAnsiTheme="minorHAnsi" w:cstheme="minorHAnsi"/>
          <w:color w:val="000000" w:themeColor="text1"/>
          <w:sz w:val="16"/>
        </w:rPr>
        <w:t xml:space="preserve">. But if more vigor is needed, </w:t>
      </w:r>
      <w:r w:rsidRPr="0089426B">
        <w:rPr>
          <w:rStyle w:val="Emphasis"/>
          <w:rFonts w:asciiTheme="minorHAnsi" w:hAnsiTheme="minorHAnsi" w:cstheme="minorHAnsi"/>
          <w:color w:val="000000" w:themeColor="text1"/>
        </w:rPr>
        <w:t>nothing requires</w:t>
      </w:r>
      <w:r w:rsidRPr="0089426B">
        <w:rPr>
          <w:rStyle w:val="StyleUnderline"/>
          <w:rFonts w:asciiTheme="minorHAnsi" w:hAnsiTheme="minorHAnsi" w:cstheme="minorHAnsi"/>
          <w:color w:val="000000" w:themeColor="text1"/>
        </w:rPr>
        <w:t xml:space="preserve"> the fee to </w:t>
      </w:r>
      <w:r w:rsidRPr="0089426B">
        <w:rPr>
          <w:rStyle w:val="Emphasis"/>
          <w:rFonts w:asciiTheme="minorHAnsi" w:hAnsiTheme="minorHAnsi" w:cstheme="minorHAnsi"/>
          <w:color w:val="000000" w:themeColor="text1"/>
        </w:rPr>
        <w:t>start that low</w:t>
      </w:r>
      <w:r w:rsidRPr="0089426B">
        <w:rPr>
          <w:rStyle w:val="StyleUnderline"/>
          <w:rFonts w:asciiTheme="minorHAnsi" w:hAnsiTheme="minorHAnsi" w:cstheme="minorHAnsi"/>
          <w:color w:val="000000" w:themeColor="text1"/>
        </w:rPr>
        <w:t xml:space="preserve"> or multiply </w:t>
      </w:r>
      <w:r w:rsidRPr="0089426B">
        <w:rPr>
          <w:rStyle w:val="Emphasis"/>
          <w:rFonts w:asciiTheme="minorHAnsi" w:hAnsiTheme="minorHAnsi" w:cstheme="minorHAnsi"/>
          <w:color w:val="000000" w:themeColor="text1"/>
        </w:rPr>
        <w:t>that slowly</w:t>
      </w:r>
      <w:r w:rsidRPr="0089426B">
        <w:rPr>
          <w:rStyle w:val="StyleUnderline"/>
          <w:rFonts w:asciiTheme="minorHAnsi" w:hAnsiTheme="minorHAnsi" w:cstheme="minorHAnsi"/>
          <w:color w:val="000000" w:themeColor="text1"/>
        </w:rPr>
        <w:t>.</w:t>
      </w:r>
    </w:p>
    <w:p w14:paraId="5A769B7C" w14:textId="77777777" w:rsidR="005303EC" w:rsidRPr="0089426B" w:rsidRDefault="005303EC" w:rsidP="005303EC">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No other branch</w:t>
      </w:r>
      <w:r w:rsidRPr="0089426B">
        <w:rPr>
          <w:rFonts w:asciiTheme="minorHAnsi" w:hAnsiTheme="minorHAnsi" w:cstheme="minorHAnsi"/>
          <w:color w:val="000000" w:themeColor="text1"/>
          <w:sz w:val="16"/>
        </w:rPr>
        <w:t xml:space="preserve"> of government </w:t>
      </w:r>
      <w:r w:rsidRPr="0089426B">
        <w:rPr>
          <w:rStyle w:val="StyleUnderline"/>
          <w:rFonts w:asciiTheme="minorHAnsi" w:hAnsiTheme="minorHAnsi" w:cstheme="minorHAnsi"/>
          <w:color w:val="000000" w:themeColor="text1"/>
        </w:rPr>
        <w:t>is required for</w:t>
      </w:r>
      <w:r w:rsidRPr="0089426B">
        <w:rPr>
          <w:rFonts w:asciiTheme="minorHAnsi" w:hAnsiTheme="minorHAnsi" w:cstheme="minorHAnsi"/>
          <w:color w:val="000000" w:themeColor="text1"/>
          <w:sz w:val="16"/>
        </w:rPr>
        <w:t xml:space="preserve"> a levy like </w:t>
      </w:r>
      <w:r w:rsidRPr="0089426B">
        <w:rPr>
          <w:rStyle w:val="StyleUnderline"/>
          <w:rFonts w:asciiTheme="minorHAnsi" w:hAnsiTheme="minorHAnsi" w:cstheme="minorHAnsi"/>
          <w:color w:val="000000" w:themeColor="text1"/>
        </w:rPr>
        <w:t xml:space="preserve">this to </w:t>
      </w:r>
      <w:r w:rsidRPr="0089426B">
        <w:rPr>
          <w:rStyle w:val="Emphasis"/>
          <w:rFonts w:asciiTheme="minorHAnsi" w:hAnsiTheme="minorHAnsi" w:cstheme="minorHAnsi"/>
          <w:color w:val="000000" w:themeColor="text1"/>
        </w:rPr>
        <w:t>do its work</w:t>
      </w:r>
      <w:r w:rsidRPr="0089426B">
        <w:rPr>
          <w:rStyle w:val="StyleUnderline"/>
          <w:rFonts w:asciiTheme="minorHAnsi" w:hAnsiTheme="minorHAnsi" w:cstheme="minorHAnsi"/>
          <w:color w:val="000000" w:themeColor="text1"/>
        </w:rPr>
        <w:t xml:space="preserve">. A court judgment is a </w:t>
      </w:r>
      <w:r w:rsidRPr="0089426B">
        <w:rPr>
          <w:rStyle w:val="Emphasis"/>
          <w:rFonts w:asciiTheme="minorHAnsi" w:hAnsiTheme="minorHAnsi" w:cstheme="minorHAnsi"/>
          <w:color w:val="000000" w:themeColor="text1"/>
        </w:rPr>
        <w:t>legal debt</w:t>
      </w:r>
      <w:r w:rsidRPr="0089426B">
        <w:rPr>
          <w:rFonts w:asciiTheme="minorHAnsi" w:hAnsiTheme="minorHAnsi" w:cstheme="minorHAnsi"/>
          <w:color w:val="000000" w:themeColor="text1"/>
          <w:sz w:val="16"/>
        </w:rPr>
        <w:t xml:space="preserve"> from the moment it is issued, </w:t>
      </w:r>
      <w:r w:rsidRPr="0089426B">
        <w:rPr>
          <w:rStyle w:val="StyleUnderline"/>
          <w:rFonts w:asciiTheme="minorHAnsi" w:hAnsiTheme="minorHAnsi" w:cstheme="minorHAnsi"/>
          <w:color w:val="000000" w:themeColor="text1"/>
        </w:rPr>
        <w:t xml:space="preserve">in which </w:t>
      </w:r>
      <w:r w:rsidRPr="0089426B">
        <w:rPr>
          <w:rStyle w:val="Emphasis"/>
          <w:rFonts w:asciiTheme="minorHAnsi" w:hAnsiTheme="minorHAnsi" w:cstheme="minorHAnsi"/>
          <w:color w:val="000000" w:themeColor="text1"/>
          <w:highlight w:val="cyan"/>
        </w:rPr>
        <w:t>exponential compounding</w:t>
      </w:r>
      <w:r w:rsidRPr="0089426B">
        <w:rPr>
          <w:rStyle w:val="StyleUnderline"/>
          <w:rFonts w:asciiTheme="minorHAnsi" w:hAnsiTheme="minorHAnsi" w:cstheme="minorHAnsi"/>
          <w:color w:val="000000" w:themeColor="text1"/>
          <w:highlight w:val="cyan"/>
        </w:rPr>
        <w:t xml:space="preserve"> credibly threatens to </w:t>
      </w:r>
      <w:r w:rsidRPr="0089426B">
        <w:rPr>
          <w:rStyle w:val="Emphasis"/>
          <w:rFonts w:asciiTheme="minorHAnsi" w:hAnsiTheme="minorHAnsi" w:cstheme="minorHAnsi"/>
          <w:color w:val="000000" w:themeColor="text1"/>
          <w:highlight w:val="cyan"/>
        </w:rPr>
        <w:t>destroy credit</w:t>
      </w:r>
      <w:r w:rsidRPr="0089426B">
        <w:rPr>
          <w:rFonts w:asciiTheme="minorHAnsi" w:hAnsiTheme="minorHAnsi" w:cstheme="minorHAnsi"/>
          <w:color w:val="000000" w:themeColor="text1"/>
          <w:sz w:val="16"/>
        </w:rPr>
        <w:t xml:space="preserve">worthiness </w:t>
      </w:r>
      <w:r w:rsidRPr="0089426B">
        <w:rPr>
          <w:rStyle w:val="StyleUnderline"/>
          <w:rFonts w:asciiTheme="minorHAnsi" w:hAnsiTheme="minorHAnsi" w:cstheme="minorHAnsi"/>
          <w:color w:val="000000" w:themeColor="text1"/>
          <w:highlight w:val="cyan"/>
        </w:rPr>
        <w:t>and</w:t>
      </w:r>
      <w:r w:rsidRPr="0089426B">
        <w:rPr>
          <w:rStyle w:val="StyleUnderline"/>
          <w:rFonts w:asciiTheme="minorHAnsi" w:hAnsiTheme="minorHAnsi" w:cstheme="minorHAnsi"/>
          <w:color w:val="000000" w:themeColor="text1"/>
        </w:rPr>
        <w:t xml:space="preserve"> supports the </w:t>
      </w:r>
      <w:r w:rsidRPr="0089426B">
        <w:rPr>
          <w:rStyle w:val="Emphasis"/>
          <w:rFonts w:asciiTheme="minorHAnsi" w:hAnsiTheme="minorHAnsi" w:cstheme="minorHAnsi"/>
          <w:color w:val="000000" w:themeColor="text1"/>
          <w:highlight w:val="cyan"/>
        </w:rPr>
        <w:t>seizure</w:t>
      </w:r>
      <w:r w:rsidRPr="0089426B">
        <w:rPr>
          <w:rStyle w:val="StyleUnderline"/>
          <w:rFonts w:asciiTheme="minorHAnsi" w:hAnsiTheme="minorHAnsi" w:cstheme="minorHAnsi"/>
          <w:color w:val="000000" w:themeColor="text1"/>
        </w:rPr>
        <w:t xml:space="preserve"> or retitling </w:t>
      </w:r>
      <w:r w:rsidRPr="0089426B">
        <w:rPr>
          <w:rStyle w:val="Emphasis"/>
          <w:rFonts w:asciiTheme="minorHAnsi" w:hAnsiTheme="minorHAnsi" w:cstheme="minorHAnsi"/>
          <w:color w:val="000000" w:themeColor="text1"/>
          <w:highlight w:val="cyan"/>
        </w:rPr>
        <w:t>of property</w:t>
      </w:r>
      <w:r w:rsidRPr="0089426B">
        <w:rPr>
          <w:rStyle w:val="StyleUnderline"/>
          <w:rFonts w:asciiTheme="minorHAnsi" w:hAnsiTheme="minorHAnsi" w:cstheme="minorHAnsi"/>
          <w:color w:val="000000" w:themeColor="text1"/>
        </w:rPr>
        <w:t xml:space="preserve"> to be sold in</w:t>
      </w:r>
      <w:r w:rsidRPr="0089426B">
        <w:rPr>
          <w:rFonts w:asciiTheme="minorHAnsi" w:hAnsiTheme="minorHAnsi" w:cstheme="minorHAnsi"/>
          <w:color w:val="000000" w:themeColor="text1"/>
          <w:sz w:val="16"/>
        </w:rPr>
        <w:t xml:space="preserve"> satisfaction of </w:t>
      </w:r>
      <w:r w:rsidRPr="0089426B">
        <w:rPr>
          <w:rStyle w:val="StyleUnderline"/>
          <w:rFonts w:asciiTheme="minorHAnsi" w:hAnsiTheme="minorHAnsi" w:cstheme="minorHAnsi"/>
          <w:color w:val="000000" w:themeColor="text1"/>
        </w:rPr>
        <w:t xml:space="preserve">the judgment. If the </w:t>
      </w:r>
      <w:r w:rsidRPr="0089426B">
        <w:rPr>
          <w:rStyle w:val="Emphasis"/>
          <w:rFonts w:asciiTheme="minorHAnsi" w:hAnsiTheme="minorHAnsi" w:cstheme="minorHAnsi"/>
          <w:color w:val="000000" w:themeColor="text1"/>
        </w:rPr>
        <w:t>marshals won’t</w:t>
      </w:r>
      <w:r w:rsidRPr="0089426B">
        <w:rPr>
          <w:rStyle w:val="StyleUnderline"/>
          <w:rFonts w:asciiTheme="minorHAnsi" w:hAnsiTheme="minorHAnsi" w:cstheme="minorHAnsi"/>
          <w:color w:val="000000" w:themeColor="text1"/>
        </w:rPr>
        <w:t xml:space="preserve"> do it, </w:t>
      </w:r>
      <w:r w:rsidRPr="0089426B">
        <w:rPr>
          <w:rStyle w:val="Emphasis"/>
          <w:rFonts w:asciiTheme="minorHAnsi" w:hAnsiTheme="minorHAnsi" w:cstheme="minorHAnsi"/>
          <w:color w:val="000000" w:themeColor="text1"/>
        </w:rPr>
        <w:t>courts can</w:t>
      </w:r>
      <w:r w:rsidRPr="0089426B">
        <w:rPr>
          <w:rFonts w:asciiTheme="minorHAnsi" w:hAnsiTheme="minorHAnsi" w:cstheme="minorHAnsi"/>
          <w:color w:val="000000" w:themeColor="text1"/>
          <w:sz w:val="16"/>
        </w:rPr>
        <w:t xml:space="preserve"> appoint an executor who will.</w:t>
      </w:r>
    </w:p>
    <w:p w14:paraId="1337BE08" w14:textId="77777777" w:rsidR="005303EC" w:rsidRPr="0089426B" w:rsidRDefault="005303EC" w:rsidP="005303EC">
      <w:pPr>
        <w:rPr>
          <w:rFonts w:asciiTheme="minorHAnsi" w:hAnsiTheme="minorHAnsi" w:cstheme="minorHAnsi"/>
          <w:color w:val="000000" w:themeColor="text1"/>
        </w:rPr>
      </w:pPr>
    </w:p>
    <w:p w14:paraId="5C81E2DD" w14:textId="77777777" w:rsidR="005303EC" w:rsidRPr="0089426B" w:rsidRDefault="005303EC" w:rsidP="005303EC">
      <w:pPr>
        <w:pStyle w:val="Heading4"/>
        <w:rPr>
          <w:rFonts w:asciiTheme="minorHAnsi" w:hAnsiTheme="minorHAnsi" w:cstheme="minorHAnsi"/>
          <w:color w:val="000000" w:themeColor="text1"/>
        </w:rPr>
      </w:pPr>
      <w:r w:rsidRPr="0089426B">
        <w:rPr>
          <w:rFonts w:asciiTheme="minorHAnsi" w:hAnsiTheme="minorHAnsi" w:cstheme="minorHAnsi"/>
          <w:color w:val="000000" w:themeColor="text1"/>
        </w:rPr>
        <w:t xml:space="preserve">An executive free from </w:t>
      </w:r>
      <w:r w:rsidRPr="0089426B">
        <w:rPr>
          <w:rFonts w:asciiTheme="minorHAnsi" w:hAnsiTheme="minorHAnsi" w:cstheme="minorHAnsi"/>
          <w:color w:val="000000" w:themeColor="text1"/>
          <w:u w:val="single"/>
        </w:rPr>
        <w:t>judicial checks</w:t>
      </w:r>
      <w:r w:rsidRPr="0089426B">
        <w:rPr>
          <w:rFonts w:asciiTheme="minorHAnsi" w:hAnsiTheme="minorHAnsi" w:cstheme="minorHAnsi"/>
          <w:color w:val="000000" w:themeColor="text1"/>
        </w:rPr>
        <w:t xml:space="preserve"> causes </w:t>
      </w:r>
      <w:r w:rsidRPr="0089426B">
        <w:rPr>
          <w:rFonts w:asciiTheme="minorHAnsi" w:hAnsiTheme="minorHAnsi" w:cstheme="minorHAnsi"/>
          <w:color w:val="000000" w:themeColor="text1"/>
          <w:u w:val="single"/>
        </w:rPr>
        <w:t>extinction</w:t>
      </w:r>
      <w:r w:rsidRPr="0089426B">
        <w:rPr>
          <w:rFonts w:asciiTheme="minorHAnsi" w:hAnsiTheme="minorHAnsi" w:cstheme="minorHAnsi"/>
          <w:color w:val="000000" w:themeColor="text1"/>
        </w:rPr>
        <w:t xml:space="preserve">. </w:t>
      </w:r>
    </w:p>
    <w:p w14:paraId="7DE92DB2" w14:textId="77777777" w:rsidR="005303EC" w:rsidRPr="0089426B" w:rsidRDefault="005303EC" w:rsidP="005303EC">
      <w:pPr>
        <w:rPr>
          <w:rFonts w:asciiTheme="minorHAnsi" w:hAnsiTheme="minorHAnsi" w:cstheme="minorHAnsi"/>
          <w:color w:val="000000" w:themeColor="text1"/>
        </w:rPr>
      </w:pPr>
      <w:r w:rsidRPr="0089426B">
        <w:rPr>
          <w:rStyle w:val="Style13ptBold"/>
          <w:rFonts w:asciiTheme="minorHAnsi" w:hAnsiTheme="minorHAnsi" w:cstheme="minorHAnsi"/>
          <w:color w:val="000000" w:themeColor="text1"/>
        </w:rPr>
        <w:t>Koh 25</w:t>
      </w:r>
      <w:r w:rsidRPr="0089426B">
        <w:rPr>
          <w:rFonts w:asciiTheme="minorHAnsi" w:hAnsiTheme="minorHAnsi" w:cstheme="minorHAnsi"/>
          <w:color w:val="000000" w:themeColor="text1"/>
        </w:rPr>
        <w:t>, Sterling Professor of International Law and former Dean of Yale Law School, former Legal Advisor and Assistant Secretary of State at the US State Department (Harold Hongju Koh, May 2, 2025, “One Hundred Days of Lawlessness,” Project Syndicate, https://www.project-syndicate.org/onpoint/trump-100-days-of-lawlessness-what-to-do-about-it-by-harold-hongju-koh-2025-05)</w:t>
      </w:r>
    </w:p>
    <w:p w14:paraId="758AF7B4"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Unilateralism Breeds Lawlessness</w:t>
      </w:r>
    </w:p>
    <w:p w14:paraId="6F4D9FE9" w14:textId="77777777" w:rsidR="005303EC" w:rsidRPr="0089426B" w:rsidRDefault="005303EC" w:rsidP="005303EC">
      <w:pPr>
        <w:rPr>
          <w:rStyle w:val="StyleUnderline"/>
          <w:rFonts w:asciiTheme="minorHAnsi" w:hAnsiTheme="minorHAnsi" w:cstheme="minorHAnsi"/>
          <w:color w:val="000000" w:themeColor="text1"/>
        </w:rPr>
      </w:pPr>
      <w:r w:rsidRPr="0089426B">
        <w:rPr>
          <w:rFonts w:asciiTheme="minorHAnsi" w:hAnsiTheme="minorHAnsi" w:cstheme="minorHAnsi"/>
          <w:color w:val="000000" w:themeColor="text1"/>
          <w:sz w:val="16"/>
        </w:rPr>
        <w:t xml:space="preserve">As </w:t>
      </w:r>
      <w:r w:rsidRPr="0089426B">
        <w:rPr>
          <w:rStyle w:val="Emphasis"/>
          <w:rFonts w:asciiTheme="minorHAnsi" w:hAnsiTheme="minorHAnsi" w:cstheme="minorHAnsi"/>
          <w:color w:val="000000" w:themeColor="text1"/>
          <w:highlight w:val="cyan"/>
        </w:rPr>
        <w:t>exec</w:t>
      </w:r>
      <w:r w:rsidRPr="0089426B">
        <w:rPr>
          <w:rFonts w:asciiTheme="minorHAnsi" w:hAnsiTheme="minorHAnsi" w:cstheme="minorHAnsi"/>
          <w:color w:val="000000" w:themeColor="text1"/>
          <w:sz w:val="16"/>
          <w:szCs w:val="16"/>
        </w:rPr>
        <w:t xml:space="preserve">utive </w:t>
      </w:r>
      <w:r w:rsidRPr="0089426B">
        <w:rPr>
          <w:rStyle w:val="Emphasis"/>
          <w:rFonts w:asciiTheme="minorHAnsi" w:hAnsiTheme="minorHAnsi" w:cstheme="minorHAnsi"/>
          <w:color w:val="000000" w:themeColor="text1"/>
          <w:highlight w:val="cyan"/>
        </w:rPr>
        <w:t>power</w:t>
      </w:r>
      <w:r w:rsidRPr="0089426B">
        <w:rPr>
          <w:rStyle w:val="StyleUnderline"/>
          <w:rFonts w:asciiTheme="minorHAnsi" w:hAnsiTheme="minorHAnsi" w:cstheme="minorHAnsi"/>
          <w:color w:val="000000" w:themeColor="text1"/>
        </w:rPr>
        <w:t xml:space="preserve"> has</w:t>
      </w:r>
      <w:r w:rsidRPr="0089426B">
        <w:rPr>
          <w:rFonts w:asciiTheme="minorHAnsi" w:hAnsiTheme="minorHAnsi" w:cstheme="minorHAnsi"/>
          <w:color w:val="000000" w:themeColor="text1"/>
          <w:sz w:val="16"/>
        </w:rPr>
        <w:t xml:space="preserve"> become more concentrated, it has </w:t>
      </w:r>
      <w:r w:rsidRPr="0089426B">
        <w:rPr>
          <w:rStyle w:val="StyleUnderline"/>
          <w:rFonts w:asciiTheme="minorHAnsi" w:hAnsiTheme="minorHAnsi" w:cstheme="minorHAnsi"/>
          <w:color w:val="000000" w:themeColor="text1"/>
        </w:rPr>
        <w:t xml:space="preserve">inevitably </w:t>
      </w:r>
      <w:r w:rsidRPr="0089426B">
        <w:rPr>
          <w:rStyle w:val="Emphasis"/>
          <w:rFonts w:asciiTheme="minorHAnsi" w:hAnsiTheme="minorHAnsi" w:cstheme="minorHAnsi"/>
          <w:color w:val="000000" w:themeColor="text1"/>
          <w:highlight w:val="cyan"/>
        </w:rPr>
        <w:t>pressed the limits</w:t>
      </w:r>
      <w:r w:rsidRPr="0089426B">
        <w:rPr>
          <w:rStyle w:val="StyleUnderline"/>
          <w:rFonts w:asciiTheme="minorHAnsi" w:hAnsiTheme="minorHAnsi" w:cstheme="minorHAnsi"/>
          <w:color w:val="000000" w:themeColor="text1"/>
          <w:highlight w:val="cyan"/>
        </w:rPr>
        <w:t xml:space="preserve"> of law</w:t>
      </w:r>
      <w:r w:rsidRPr="0089426B">
        <w:rPr>
          <w:rFonts w:asciiTheme="minorHAnsi" w:hAnsiTheme="minorHAnsi" w:cstheme="minorHAnsi"/>
          <w:color w:val="000000" w:themeColor="text1"/>
          <w:sz w:val="16"/>
        </w:rPr>
        <w:t xml:space="preserve">. Pressured </w:t>
      </w:r>
      <w:r w:rsidRPr="0089426B">
        <w:rPr>
          <w:rStyle w:val="StyleUnderline"/>
          <w:rFonts w:asciiTheme="minorHAnsi" w:hAnsiTheme="minorHAnsi" w:cstheme="minorHAnsi"/>
          <w:color w:val="000000" w:themeColor="text1"/>
        </w:rPr>
        <w:t>executive</w:t>
      </w:r>
      <w:r w:rsidRPr="0089426B">
        <w:rPr>
          <w:rFonts w:asciiTheme="minorHAnsi" w:hAnsiTheme="minorHAnsi" w:cstheme="minorHAnsi"/>
          <w:color w:val="000000" w:themeColor="text1"/>
          <w:sz w:val="16"/>
        </w:rPr>
        <w:t xml:space="preserve"> branch </w:t>
      </w:r>
      <w:r w:rsidRPr="0089426B">
        <w:rPr>
          <w:rStyle w:val="StyleUnderline"/>
          <w:rFonts w:asciiTheme="minorHAnsi" w:hAnsiTheme="minorHAnsi" w:cstheme="minorHAnsi"/>
          <w:color w:val="000000" w:themeColor="text1"/>
        </w:rPr>
        <w:t xml:space="preserve">officials </w:t>
      </w:r>
      <w:r w:rsidRPr="0089426B">
        <w:rPr>
          <w:rStyle w:val="Emphasis"/>
          <w:rFonts w:asciiTheme="minorHAnsi" w:hAnsiTheme="minorHAnsi" w:cstheme="minorHAnsi"/>
          <w:color w:val="000000" w:themeColor="text1"/>
        </w:rPr>
        <w:t>do not think</w:t>
      </w:r>
      <w:r w:rsidRPr="0089426B">
        <w:rPr>
          <w:rStyle w:val="StyleUnderline"/>
          <w:rFonts w:asciiTheme="minorHAnsi" w:hAnsiTheme="minorHAnsi" w:cstheme="minorHAnsi"/>
          <w:color w:val="000000" w:themeColor="text1"/>
        </w:rPr>
        <w:t xml:space="preserve"> of themselves as </w:t>
      </w:r>
      <w:r w:rsidRPr="0089426B">
        <w:rPr>
          <w:rStyle w:val="Emphasis"/>
          <w:rFonts w:asciiTheme="minorHAnsi" w:hAnsiTheme="minorHAnsi" w:cstheme="minorHAnsi"/>
          <w:color w:val="000000" w:themeColor="text1"/>
        </w:rPr>
        <w:t>dangerous</w:t>
      </w:r>
      <w:r w:rsidRPr="0089426B">
        <w:rPr>
          <w:rStyle w:val="StyleUnderline"/>
          <w:rFonts w:asciiTheme="minorHAnsi" w:hAnsiTheme="minorHAnsi" w:cstheme="minorHAnsi"/>
          <w:color w:val="000000" w:themeColor="text1"/>
        </w:rPr>
        <w:t>, but</w:t>
      </w:r>
      <w:r w:rsidRPr="0089426B">
        <w:rPr>
          <w:rFonts w:asciiTheme="minorHAnsi" w:hAnsiTheme="minorHAnsi" w:cstheme="minorHAnsi"/>
          <w:color w:val="000000" w:themeColor="text1"/>
          <w:sz w:val="16"/>
        </w:rPr>
        <w:t xml:space="preserve"> rather </w:t>
      </w:r>
      <w:r w:rsidRPr="0089426B">
        <w:rPr>
          <w:rStyle w:val="StyleUnderline"/>
          <w:rFonts w:asciiTheme="minorHAnsi" w:hAnsiTheme="minorHAnsi" w:cstheme="minorHAnsi"/>
          <w:color w:val="000000" w:themeColor="text1"/>
        </w:rPr>
        <w:t>as underappreciated</w:t>
      </w:r>
      <w:r w:rsidRPr="0089426B">
        <w:rPr>
          <w:rFonts w:asciiTheme="minorHAnsi" w:hAnsiTheme="minorHAnsi" w:cstheme="minorHAnsi"/>
          <w:color w:val="000000" w:themeColor="text1"/>
          <w:sz w:val="16"/>
        </w:rPr>
        <w:t xml:space="preserve"> public servants whose worthy motives have been misunderstood. Inside </w:t>
      </w:r>
      <w:r w:rsidRPr="0089426B">
        <w:rPr>
          <w:rStyle w:val="StyleUnderline"/>
          <w:rFonts w:asciiTheme="minorHAnsi" w:hAnsiTheme="minorHAnsi" w:cstheme="minorHAnsi"/>
          <w:color w:val="000000" w:themeColor="text1"/>
        </w:rPr>
        <w:t>their</w:t>
      </w:r>
      <w:r w:rsidRPr="0089426B">
        <w:rPr>
          <w:rFonts w:asciiTheme="minorHAnsi" w:hAnsiTheme="minorHAnsi" w:cstheme="minorHAnsi"/>
          <w:color w:val="000000" w:themeColor="text1"/>
          <w:sz w:val="16"/>
        </w:rPr>
        <w:t xml:space="preserve"> bubble of </w:t>
      </w:r>
      <w:r w:rsidRPr="0089426B">
        <w:rPr>
          <w:rStyle w:val="StyleUnderline"/>
          <w:rFonts w:asciiTheme="minorHAnsi" w:hAnsiTheme="minorHAnsi" w:cstheme="minorHAnsi"/>
          <w:color w:val="000000" w:themeColor="text1"/>
        </w:rPr>
        <w:t>“</w:t>
      </w:r>
      <w:r w:rsidRPr="0089426B">
        <w:rPr>
          <w:rStyle w:val="Emphasis"/>
          <w:rFonts w:asciiTheme="minorHAnsi" w:hAnsiTheme="minorHAnsi" w:cstheme="minorHAnsi"/>
          <w:color w:val="000000" w:themeColor="text1"/>
          <w:highlight w:val="cyan"/>
        </w:rPr>
        <w:t>groupthink</w:t>
      </w:r>
      <w:r w:rsidRPr="0089426B">
        <w:rPr>
          <w:rStyle w:val="StyleUnderline"/>
          <w:rFonts w:asciiTheme="minorHAnsi" w:hAnsiTheme="minorHAnsi" w:cstheme="minorHAnsi"/>
          <w:color w:val="000000" w:themeColor="text1"/>
        </w:rPr>
        <w:t>,”</w:t>
      </w:r>
      <w:r w:rsidRPr="0089426B">
        <w:rPr>
          <w:rFonts w:asciiTheme="minorHAnsi" w:hAnsiTheme="minorHAnsi" w:cstheme="minorHAnsi"/>
          <w:color w:val="000000" w:themeColor="text1"/>
          <w:sz w:val="16"/>
        </w:rPr>
        <w:t xml:space="preserve"> executives grow isolated, </w:t>
      </w:r>
      <w:r w:rsidRPr="0089426B">
        <w:rPr>
          <w:rStyle w:val="StyleUnderline"/>
          <w:rFonts w:asciiTheme="minorHAnsi" w:hAnsiTheme="minorHAnsi" w:cstheme="minorHAnsi"/>
          <w:color w:val="000000" w:themeColor="text1"/>
          <w:highlight w:val="cyan"/>
        </w:rPr>
        <w:t>breeding</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 xml:space="preserve">a </w:t>
      </w:r>
      <w:r w:rsidRPr="0089426B">
        <w:rPr>
          <w:rStyle w:val="Emphasis"/>
          <w:rFonts w:asciiTheme="minorHAnsi" w:hAnsiTheme="minorHAnsi" w:cstheme="minorHAnsi"/>
          <w:color w:val="000000" w:themeColor="text1"/>
          <w:highlight w:val="cyan"/>
        </w:rPr>
        <w:t>temptation</w:t>
      </w:r>
      <w:r w:rsidRPr="0089426B">
        <w:rPr>
          <w:rStyle w:val="StyleUnderline"/>
          <w:rFonts w:asciiTheme="minorHAnsi" w:hAnsiTheme="minorHAnsi" w:cstheme="minorHAnsi"/>
          <w:color w:val="000000" w:themeColor="text1"/>
          <w:highlight w:val="cyan"/>
        </w:rPr>
        <w:t xml:space="preserve"> to </w:t>
      </w:r>
      <w:r w:rsidRPr="0089426B">
        <w:rPr>
          <w:rStyle w:val="Emphasis"/>
          <w:rFonts w:asciiTheme="minorHAnsi" w:hAnsiTheme="minorHAnsi" w:cstheme="minorHAnsi"/>
          <w:color w:val="000000" w:themeColor="text1"/>
          <w:highlight w:val="cyan"/>
        </w:rPr>
        <w:t>act alone</w:t>
      </w:r>
      <w:r w:rsidRPr="0089426B">
        <w:rPr>
          <w:rStyle w:val="StyleUnderline"/>
          <w:rFonts w:asciiTheme="minorHAnsi" w:hAnsiTheme="minorHAnsi" w:cstheme="minorHAnsi"/>
          <w:color w:val="000000" w:themeColor="text1"/>
        </w:rPr>
        <w:t>,</w:t>
      </w:r>
      <w:r w:rsidRPr="0089426B">
        <w:rPr>
          <w:rFonts w:asciiTheme="minorHAnsi" w:hAnsiTheme="minorHAnsi" w:cstheme="minorHAnsi"/>
          <w:color w:val="000000" w:themeColor="text1"/>
          <w:sz w:val="16"/>
        </w:rPr>
        <w:t xml:space="preserve"> often </w:t>
      </w:r>
      <w:r w:rsidRPr="0089426B">
        <w:rPr>
          <w:rStyle w:val="StyleUnderline"/>
          <w:rFonts w:asciiTheme="minorHAnsi" w:hAnsiTheme="minorHAnsi" w:cstheme="minorHAnsi"/>
          <w:color w:val="000000" w:themeColor="text1"/>
        </w:rPr>
        <w:t>in secret.</w:t>
      </w:r>
    </w:p>
    <w:p w14:paraId="0FFCA0AA"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When executives’ power combine a capacity to act with a continual duty to react, </w:t>
      </w:r>
      <w:r w:rsidRPr="0089426B">
        <w:rPr>
          <w:rStyle w:val="StyleUnderline"/>
          <w:rFonts w:asciiTheme="minorHAnsi" w:hAnsiTheme="minorHAnsi" w:cstheme="minorHAnsi"/>
          <w:color w:val="000000" w:themeColor="text1"/>
        </w:rPr>
        <w:t xml:space="preserve">it is </w:t>
      </w:r>
      <w:r w:rsidRPr="0089426B">
        <w:rPr>
          <w:rStyle w:val="Emphasis"/>
          <w:rFonts w:asciiTheme="minorHAnsi" w:hAnsiTheme="minorHAnsi" w:cstheme="minorHAnsi"/>
          <w:color w:val="000000" w:themeColor="text1"/>
        </w:rPr>
        <w:t>only a matter of time</w:t>
      </w:r>
      <w:r w:rsidRPr="0089426B">
        <w:rPr>
          <w:rStyle w:val="StyleUnderline"/>
          <w:rFonts w:asciiTheme="minorHAnsi" w:hAnsiTheme="minorHAnsi" w:cstheme="minorHAnsi"/>
          <w:color w:val="000000" w:themeColor="text1"/>
        </w:rPr>
        <w:t xml:space="preserve"> before they see</w:t>
      </w:r>
      <w:r w:rsidRPr="0089426B">
        <w:rPr>
          <w:rFonts w:asciiTheme="minorHAnsi" w:hAnsiTheme="minorHAnsi" w:cstheme="minorHAnsi"/>
          <w:color w:val="000000" w:themeColor="text1"/>
          <w:sz w:val="16"/>
        </w:rPr>
        <w:t xml:space="preserve"> the advantages of </w:t>
      </w:r>
      <w:r w:rsidRPr="0089426B">
        <w:rPr>
          <w:rStyle w:val="Emphasis"/>
          <w:rFonts w:asciiTheme="minorHAnsi" w:hAnsiTheme="minorHAnsi" w:cstheme="minorHAnsi"/>
          <w:color w:val="000000" w:themeColor="text1"/>
        </w:rPr>
        <w:t>going it alone</w:t>
      </w:r>
      <w:r w:rsidRPr="0089426B">
        <w:rPr>
          <w:rFonts w:asciiTheme="minorHAnsi" w:hAnsiTheme="minorHAnsi" w:cstheme="minorHAnsi"/>
          <w:color w:val="000000" w:themeColor="text1"/>
          <w:sz w:val="16"/>
        </w:rPr>
        <w:t xml:space="preserve">. They find it </w:t>
      </w:r>
      <w:r w:rsidRPr="0089426B">
        <w:rPr>
          <w:rStyle w:val="Emphasis"/>
          <w:rFonts w:asciiTheme="minorHAnsi" w:hAnsiTheme="minorHAnsi" w:cstheme="minorHAnsi"/>
          <w:color w:val="000000" w:themeColor="text1"/>
        </w:rPr>
        <w:t>better to ask</w:t>
      </w:r>
      <w:r w:rsidRPr="0089426B">
        <w:rPr>
          <w:rStyle w:val="StyleUnderline"/>
          <w:rFonts w:asciiTheme="minorHAnsi" w:hAnsiTheme="minorHAnsi" w:cstheme="minorHAnsi"/>
          <w:color w:val="000000" w:themeColor="text1"/>
        </w:rPr>
        <w:t xml:space="preserve"> for </w:t>
      </w:r>
      <w:r w:rsidRPr="0089426B">
        <w:rPr>
          <w:rStyle w:val="Emphasis"/>
          <w:rFonts w:asciiTheme="minorHAnsi" w:hAnsiTheme="minorHAnsi" w:cstheme="minorHAnsi"/>
          <w:color w:val="000000" w:themeColor="text1"/>
        </w:rPr>
        <w:t>forgiveness</w:t>
      </w:r>
      <w:r w:rsidRPr="0089426B">
        <w:rPr>
          <w:rStyle w:val="StyleUnderline"/>
          <w:rFonts w:asciiTheme="minorHAnsi" w:hAnsiTheme="minorHAnsi" w:cstheme="minorHAnsi"/>
          <w:color w:val="000000" w:themeColor="text1"/>
        </w:rPr>
        <w:t xml:space="preserve"> than for </w:t>
      </w:r>
      <w:r w:rsidRPr="0089426B">
        <w:rPr>
          <w:rStyle w:val="Emphasis"/>
          <w:rFonts w:asciiTheme="minorHAnsi" w:hAnsiTheme="minorHAnsi" w:cstheme="minorHAnsi"/>
          <w:color w:val="000000" w:themeColor="text1"/>
        </w:rPr>
        <w:t>permission</w:t>
      </w:r>
      <w:r w:rsidRPr="0089426B">
        <w:rPr>
          <w:rFonts w:asciiTheme="minorHAnsi" w:hAnsiTheme="minorHAnsi" w:cstheme="minorHAnsi"/>
          <w:color w:val="000000" w:themeColor="text1"/>
          <w:sz w:val="16"/>
        </w:rPr>
        <w:t>. Or as Reagan reportedly said during the Iran-Contra Affair, “The American people will never forgive me if I fail to get these hostages out over this legal question.”</w:t>
      </w:r>
    </w:p>
    <w:p w14:paraId="69AC4657"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In time, feeling put-</w:t>
      </w:r>
      <w:r w:rsidRPr="0089426B">
        <w:rPr>
          <w:rFonts w:asciiTheme="minorHAnsi" w:hAnsiTheme="minorHAnsi" w:cstheme="minorHAnsi"/>
          <w:color w:val="000000" w:themeColor="text1"/>
          <w:sz w:val="16"/>
          <w:szCs w:val="16"/>
        </w:rPr>
        <w:t>upon allows executives to convince themselves that their actions are justified by some external source of authority, such as competence or a “mandate,” derived from popular or legal legitimacy. They come to believe that because they can exercise executive power</w:t>
      </w:r>
      <w:r w:rsidRPr="0089426B">
        <w:rPr>
          <w:rFonts w:asciiTheme="minorHAnsi" w:hAnsiTheme="minorHAnsi" w:cstheme="minorHAnsi"/>
          <w:color w:val="000000" w:themeColor="text1"/>
          <w:sz w:val="16"/>
        </w:rPr>
        <w:t xml:space="preserve">, they ought to. </w:t>
      </w:r>
      <w:r w:rsidRPr="0089426B">
        <w:rPr>
          <w:rStyle w:val="StyleUnderline"/>
          <w:rFonts w:asciiTheme="minorHAnsi" w:hAnsiTheme="minorHAnsi" w:cstheme="minorHAnsi"/>
          <w:color w:val="000000" w:themeColor="text1"/>
        </w:rPr>
        <w:t xml:space="preserve">From there, </w:t>
      </w:r>
      <w:r w:rsidRPr="0089426B">
        <w:rPr>
          <w:rStyle w:val="StyleUnderline"/>
          <w:rFonts w:asciiTheme="minorHAnsi" w:hAnsiTheme="minorHAnsi" w:cstheme="minorHAnsi"/>
          <w:color w:val="000000" w:themeColor="text1"/>
          <w:highlight w:val="cyan"/>
        </w:rPr>
        <w:t>it is</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 xml:space="preserve">just </w:t>
      </w:r>
      <w:r w:rsidRPr="0089426B">
        <w:rPr>
          <w:rStyle w:val="Emphasis"/>
          <w:rFonts w:asciiTheme="minorHAnsi" w:hAnsiTheme="minorHAnsi" w:cstheme="minorHAnsi"/>
          <w:color w:val="000000" w:themeColor="text1"/>
          <w:highlight w:val="cyan"/>
        </w:rPr>
        <w:t>a short step</w:t>
      </w:r>
      <w:r w:rsidRPr="0089426B">
        <w:rPr>
          <w:rStyle w:val="StyleUnderline"/>
          <w:rFonts w:asciiTheme="minorHAnsi" w:hAnsiTheme="minorHAnsi" w:cstheme="minorHAnsi"/>
          <w:color w:val="000000" w:themeColor="text1"/>
          <w:highlight w:val="cyan"/>
        </w:rPr>
        <w:t xml:space="preserve"> to Nixon</w:t>
      </w:r>
      <w:r w:rsidRPr="0089426B">
        <w:rPr>
          <w:rFonts w:asciiTheme="minorHAnsi" w:hAnsiTheme="minorHAnsi" w:cstheme="minorHAnsi"/>
          <w:color w:val="000000" w:themeColor="text1"/>
          <w:sz w:val="16"/>
          <w:szCs w:val="16"/>
        </w:rPr>
        <w:t xml:space="preserve">’s </w:t>
      </w:r>
      <w:r w:rsidRPr="0089426B">
        <w:rPr>
          <w:rFonts w:asciiTheme="minorHAnsi" w:hAnsiTheme="minorHAnsi" w:cstheme="minorHAnsi"/>
          <w:color w:val="000000" w:themeColor="text1"/>
          <w:sz w:val="16"/>
        </w:rPr>
        <w:t>infamous </w:t>
      </w:r>
      <w:r w:rsidRPr="0089426B">
        <w:rPr>
          <w:rStyle w:val="StyleUnderline"/>
          <w:rFonts w:asciiTheme="minorHAnsi" w:hAnsiTheme="minorHAnsi" w:cstheme="minorHAnsi"/>
          <w:color w:val="000000" w:themeColor="text1"/>
        </w:rPr>
        <w:t xml:space="preserve">claim that, “When the President </w:t>
      </w:r>
      <w:r w:rsidRPr="0089426B">
        <w:rPr>
          <w:rStyle w:val="Emphasis"/>
          <w:rFonts w:asciiTheme="minorHAnsi" w:hAnsiTheme="minorHAnsi" w:cstheme="minorHAnsi"/>
          <w:color w:val="000000" w:themeColor="text1"/>
        </w:rPr>
        <w:t>does it</w:t>
      </w:r>
      <w:r w:rsidRPr="0089426B">
        <w:rPr>
          <w:rStyle w:val="StyleUnderline"/>
          <w:rFonts w:asciiTheme="minorHAnsi" w:hAnsiTheme="minorHAnsi" w:cstheme="minorHAnsi"/>
          <w:color w:val="000000" w:themeColor="text1"/>
        </w:rPr>
        <w:t xml:space="preserve">, that means that it is </w:t>
      </w:r>
      <w:r w:rsidRPr="0089426B">
        <w:rPr>
          <w:rStyle w:val="Emphasis"/>
          <w:rFonts w:asciiTheme="minorHAnsi" w:hAnsiTheme="minorHAnsi" w:cstheme="minorHAnsi"/>
          <w:color w:val="000000" w:themeColor="text1"/>
        </w:rPr>
        <w:t>not illegal</w:t>
      </w:r>
      <w:r w:rsidRPr="0089426B">
        <w:rPr>
          <w:rStyle w:val="StyleUnderline"/>
          <w:rFonts w:asciiTheme="minorHAnsi" w:hAnsiTheme="minorHAnsi" w:cstheme="minorHAnsi"/>
          <w:color w:val="000000" w:themeColor="text1"/>
        </w:rPr>
        <w:t>.”</w:t>
      </w:r>
      <w:r w:rsidRPr="0089426B">
        <w:rPr>
          <w:rFonts w:asciiTheme="minorHAnsi" w:hAnsiTheme="minorHAnsi" w:cstheme="minorHAnsi"/>
          <w:color w:val="000000" w:themeColor="text1"/>
          <w:sz w:val="16"/>
        </w:rPr>
        <w:t xml:space="preserve"> Or as Trump recently put it, “He who saves his Country does not violate any Law.” The repeated exercise of executive power comes to validate itself.</w:t>
      </w:r>
    </w:p>
    <w:p w14:paraId="1113545F" w14:textId="77777777" w:rsidR="005303EC" w:rsidRPr="0089426B" w:rsidRDefault="005303EC" w:rsidP="005303EC">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This link</w:t>
      </w:r>
      <w:r w:rsidRPr="0089426B">
        <w:rPr>
          <w:rFonts w:asciiTheme="minorHAnsi" w:hAnsiTheme="minorHAnsi" w:cstheme="minorHAnsi"/>
          <w:color w:val="000000" w:themeColor="text1"/>
          <w:sz w:val="16"/>
        </w:rPr>
        <w:t xml:space="preserve"> between unilateralism and lawlessness </w:t>
      </w:r>
      <w:r w:rsidRPr="0089426B">
        <w:rPr>
          <w:rStyle w:val="Emphasis"/>
          <w:rFonts w:asciiTheme="minorHAnsi" w:hAnsiTheme="minorHAnsi" w:cstheme="minorHAnsi"/>
          <w:color w:val="000000" w:themeColor="text1"/>
        </w:rPr>
        <w:t>has tightened</w:t>
      </w:r>
      <w:r w:rsidRPr="0089426B">
        <w:rPr>
          <w:rStyle w:val="StyleUnderline"/>
          <w:rFonts w:asciiTheme="minorHAnsi" w:hAnsiTheme="minorHAnsi" w:cstheme="minorHAnsi"/>
          <w:color w:val="000000" w:themeColor="text1"/>
        </w:rPr>
        <w:t xml:space="preserve"> with</w:t>
      </w:r>
      <w:r w:rsidRPr="0089426B">
        <w:rPr>
          <w:rFonts w:asciiTheme="minorHAnsi" w:hAnsiTheme="minorHAnsi" w:cstheme="minorHAnsi"/>
          <w:color w:val="000000" w:themeColor="text1"/>
          <w:sz w:val="16"/>
        </w:rPr>
        <w:t xml:space="preserve"> the two </w:t>
      </w:r>
      <w:r w:rsidRPr="0089426B">
        <w:rPr>
          <w:rStyle w:val="Emphasis"/>
          <w:rFonts w:asciiTheme="minorHAnsi" w:hAnsiTheme="minorHAnsi" w:cstheme="minorHAnsi"/>
          <w:color w:val="000000" w:themeColor="text1"/>
        </w:rPr>
        <w:t>Trump</w:t>
      </w:r>
      <w:r w:rsidRPr="0089426B">
        <w:rPr>
          <w:rFonts w:asciiTheme="minorHAnsi" w:hAnsiTheme="minorHAnsi" w:cstheme="minorHAnsi"/>
          <w:color w:val="000000" w:themeColor="text1"/>
          <w:sz w:val="16"/>
        </w:rPr>
        <w:t xml:space="preserve"> presidencies. During his first administration, </w:t>
      </w:r>
      <w:r w:rsidRPr="0089426B">
        <w:rPr>
          <w:rStyle w:val="StyleUnderline"/>
          <w:rFonts w:asciiTheme="minorHAnsi" w:hAnsiTheme="minorHAnsi" w:cstheme="minorHAnsi"/>
          <w:color w:val="000000" w:themeColor="text1"/>
          <w:highlight w:val="cyan"/>
        </w:rPr>
        <w:t>Trump’s</w:t>
      </w:r>
      <w:r w:rsidRPr="0089426B">
        <w:rPr>
          <w:rFonts w:asciiTheme="minorHAnsi" w:hAnsiTheme="minorHAnsi" w:cstheme="minorHAnsi"/>
          <w:color w:val="000000" w:themeColor="text1"/>
          <w:sz w:val="16"/>
        </w:rPr>
        <w:t xml:space="preserve"> activist </w:t>
      </w:r>
      <w:r w:rsidRPr="0089426B">
        <w:rPr>
          <w:rStyle w:val="StyleUnderline"/>
          <w:rFonts w:asciiTheme="minorHAnsi" w:hAnsiTheme="minorHAnsi" w:cstheme="minorHAnsi"/>
          <w:color w:val="000000" w:themeColor="text1"/>
        </w:rPr>
        <w:t xml:space="preserve">impulses </w:t>
      </w:r>
      <w:r w:rsidRPr="0089426B">
        <w:rPr>
          <w:rStyle w:val="StyleUnderline"/>
          <w:rFonts w:asciiTheme="minorHAnsi" w:hAnsiTheme="minorHAnsi" w:cstheme="minorHAnsi"/>
          <w:color w:val="000000" w:themeColor="text1"/>
          <w:highlight w:val="cyan"/>
        </w:rPr>
        <w:t>disrupted the</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 xml:space="preserve">global </w:t>
      </w:r>
      <w:r w:rsidRPr="0089426B">
        <w:rPr>
          <w:rStyle w:val="Emphasis"/>
          <w:rFonts w:asciiTheme="minorHAnsi" w:hAnsiTheme="minorHAnsi" w:cstheme="minorHAnsi"/>
          <w:color w:val="000000" w:themeColor="text1"/>
          <w:highlight w:val="cyan"/>
        </w:rPr>
        <w:t>landscape</w:t>
      </w:r>
      <w:r w:rsidRPr="0089426B">
        <w:rPr>
          <w:rStyle w:val="StyleUnderline"/>
          <w:rFonts w:asciiTheme="minorHAnsi" w:hAnsiTheme="minorHAnsi" w:cstheme="minorHAnsi"/>
          <w:color w:val="000000" w:themeColor="text1"/>
          <w:highlight w:val="cyan"/>
        </w:rPr>
        <w:t xml:space="preserve"> with</w:t>
      </w:r>
      <w:r w:rsidRPr="0089426B">
        <w:rPr>
          <w:rFonts w:asciiTheme="minorHAnsi" w:hAnsiTheme="minorHAnsi" w:cstheme="minorHAnsi"/>
          <w:color w:val="000000" w:themeColor="text1"/>
          <w:sz w:val="16"/>
        </w:rPr>
        <w:t xml:space="preserve"> unprovoked </w:t>
      </w:r>
      <w:r w:rsidRPr="0089426B">
        <w:rPr>
          <w:rStyle w:val="Emphasis"/>
          <w:rFonts w:asciiTheme="minorHAnsi" w:hAnsiTheme="minorHAnsi" w:cstheme="minorHAnsi"/>
          <w:color w:val="000000" w:themeColor="text1"/>
          <w:highlight w:val="cyan"/>
        </w:rPr>
        <w:t>trade wars</w:t>
      </w:r>
      <w:r w:rsidRPr="0089426B">
        <w:rPr>
          <w:rStyle w:val="StyleUnderline"/>
          <w:rFonts w:asciiTheme="minorHAnsi" w:hAnsiTheme="minorHAnsi" w:cstheme="minorHAnsi"/>
          <w:color w:val="000000" w:themeColor="text1"/>
          <w:highlight w:val="cyan"/>
        </w:rPr>
        <w:t>,</w:t>
      </w:r>
      <w:r w:rsidRPr="0089426B">
        <w:rPr>
          <w:rStyle w:val="StyleUnderline"/>
          <w:rFonts w:asciiTheme="minorHAnsi" w:hAnsiTheme="minorHAnsi" w:cstheme="minorHAnsi"/>
          <w:color w:val="000000" w:themeColor="text1"/>
        </w:rPr>
        <w:t xml:space="preserve"> threat-based </w:t>
      </w:r>
      <w:r w:rsidRPr="0089426B">
        <w:rPr>
          <w:rStyle w:val="Emphasis"/>
          <w:rFonts w:asciiTheme="minorHAnsi" w:hAnsiTheme="minorHAnsi" w:cstheme="minorHAnsi"/>
          <w:color w:val="000000" w:themeColor="text1"/>
          <w:highlight w:val="cyan"/>
        </w:rPr>
        <w:t>diplomacy</w:t>
      </w:r>
      <w:r w:rsidRPr="0089426B">
        <w:rPr>
          <w:rFonts w:asciiTheme="minorHAnsi" w:hAnsiTheme="minorHAnsi" w:cstheme="minorHAnsi"/>
          <w:color w:val="000000" w:themeColor="text1"/>
          <w:sz w:val="16"/>
        </w:rPr>
        <w:t xml:space="preserve">, anti-immigration campaigns, </w:t>
      </w:r>
      <w:r w:rsidRPr="0089426B">
        <w:rPr>
          <w:rStyle w:val="StyleUnderline"/>
          <w:rFonts w:asciiTheme="minorHAnsi" w:hAnsiTheme="minorHAnsi" w:cstheme="minorHAnsi"/>
          <w:color w:val="000000" w:themeColor="text1"/>
          <w:highlight w:val="cyan"/>
        </w:rPr>
        <w:t>and</w:t>
      </w:r>
      <w:r w:rsidRPr="0089426B">
        <w:rPr>
          <w:rFonts w:asciiTheme="minorHAnsi" w:hAnsiTheme="minorHAnsi" w:cstheme="minorHAnsi"/>
          <w:color w:val="000000" w:themeColor="text1"/>
          <w:sz w:val="16"/>
        </w:rPr>
        <w:t xml:space="preserve"> a wholesale </w:t>
      </w:r>
      <w:r w:rsidRPr="0089426B">
        <w:rPr>
          <w:rStyle w:val="StyleUnderline"/>
          <w:rFonts w:asciiTheme="minorHAnsi" w:hAnsiTheme="minorHAnsi" w:cstheme="minorHAnsi"/>
          <w:color w:val="000000" w:themeColor="text1"/>
          <w:highlight w:val="cyan"/>
        </w:rPr>
        <w:t xml:space="preserve">denigration of </w:t>
      </w:r>
      <w:r w:rsidRPr="0089426B">
        <w:rPr>
          <w:rStyle w:val="Emphasis"/>
          <w:rFonts w:asciiTheme="minorHAnsi" w:hAnsiTheme="minorHAnsi" w:cstheme="minorHAnsi"/>
          <w:color w:val="000000" w:themeColor="text1"/>
          <w:highlight w:val="cyan"/>
        </w:rPr>
        <w:t>alliances</w:t>
      </w:r>
      <w:r w:rsidRPr="0089426B">
        <w:rPr>
          <w:rStyle w:val="StyleUnderline"/>
          <w:rFonts w:asciiTheme="minorHAnsi" w:hAnsiTheme="minorHAnsi" w:cstheme="minorHAnsi"/>
          <w:color w:val="000000" w:themeColor="text1"/>
        </w:rPr>
        <w:t>. He</w:t>
      </w:r>
      <w:r w:rsidRPr="0089426B">
        <w:rPr>
          <w:rFonts w:asciiTheme="minorHAnsi" w:hAnsiTheme="minorHAnsi" w:cstheme="minorHAnsi"/>
          <w:color w:val="000000" w:themeColor="text1"/>
          <w:sz w:val="16"/>
        </w:rPr>
        <w:t xml:space="preserve"> repeatedly </w:t>
      </w:r>
      <w:r w:rsidRPr="0089426B">
        <w:rPr>
          <w:rStyle w:val="StyleUnderline"/>
          <w:rFonts w:asciiTheme="minorHAnsi" w:hAnsiTheme="minorHAnsi" w:cstheme="minorHAnsi"/>
          <w:color w:val="000000" w:themeColor="text1"/>
        </w:rPr>
        <w:t>relied on</w:t>
      </w:r>
      <w:r w:rsidRPr="0089426B">
        <w:rPr>
          <w:rFonts w:asciiTheme="minorHAnsi" w:hAnsiTheme="minorHAnsi" w:cstheme="minorHAnsi"/>
          <w:color w:val="000000" w:themeColor="text1"/>
          <w:sz w:val="16"/>
        </w:rPr>
        <w:t xml:space="preserve"> far-fetched claims of </w:t>
      </w:r>
      <w:r w:rsidRPr="0089426B">
        <w:rPr>
          <w:rStyle w:val="StyleUnderline"/>
          <w:rFonts w:asciiTheme="minorHAnsi" w:hAnsiTheme="minorHAnsi" w:cstheme="minorHAnsi"/>
          <w:color w:val="000000" w:themeColor="text1"/>
        </w:rPr>
        <w:t>“</w:t>
      </w:r>
      <w:r w:rsidRPr="0089426B">
        <w:rPr>
          <w:rStyle w:val="Emphasis"/>
          <w:rFonts w:asciiTheme="minorHAnsi" w:hAnsiTheme="minorHAnsi" w:cstheme="minorHAnsi"/>
          <w:color w:val="000000" w:themeColor="text1"/>
        </w:rPr>
        <w:t>national emergencies</w:t>
      </w:r>
      <w:r w:rsidRPr="0089426B">
        <w:rPr>
          <w:rStyle w:val="StyleUnderline"/>
          <w:rFonts w:asciiTheme="minorHAnsi" w:hAnsiTheme="minorHAnsi" w:cstheme="minorHAnsi"/>
          <w:color w:val="000000" w:themeColor="text1"/>
        </w:rPr>
        <w:t>” to justify</w:t>
      </w:r>
      <w:r w:rsidRPr="0089426B">
        <w:rPr>
          <w:rFonts w:asciiTheme="minorHAnsi" w:hAnsiTheme="minorHAnsi" w:cstheme="minorHAnsi"/>
          <w:color w:val="000000" w:themeColor="text1"/>
          <w:sz w:val="16"/>
        </w:rPr>
        <w:t xml:space="preserve"> unilateral </w:t>
      </w:r>
      <w:r w:rsidRPr="0089426B">
        <w:rPr>
          <w:rStyle w:val="Emphasis"/>
          <w:rFonts w:asciiTheme="minorHAnsi" w:hAnsiTheme="minorHAnsi" w:cstheme="minorHAnsi"/>
          <w:color w:val="000000" w:themeColor="text1"/>
        </w:rPr>
        <w:t>exec</w:t>
      </w:r>
      <w:r w:rsidRPr="0089426B">
        <w:rPr>
          <w:rStyle w:val="StyleUnderline"/>
          <w:rFonts w:asciiTheme="minorHAnsi" w:hAnsiTheme="minorHAnsi" w:cstheme="minorHAnsi"/>
          <w:color w:val="000000" w:themeColor="text1"/>
        </w:rPr>
        <w:t xml:space="preserve">utive </w:t>
      </w:r>
      <w:r w:rsidRPr="0089426B">
        <w:rPr>
          <w:rStyle w:val="Emphasis"/>
          <w:rFonts w:asciiTheme="minorHAnsi" w:hAnsiTheme="minorHAnsi" w:cstheme="minorHAnsi"/>
          <w:color w:val="000000" w:themeColor="text1"/>
        </w:rPr>
        <w:t>action</w:t>
      </w:r>
      <w:r w:rsidRPr="0089426B">
        <w:rPr>
          <w:rFonts w:asciiTheme="minorHAnsi" w:hAnsiTheme="minorHAnsi" w:cstheme="minorHAnsi"/>
          <w:color w:val="000000" w:themeColor="text1"/>
          <w:sz w:val="16"/>
        </w:rPr>
        <w:t xml:space="preserve"> in areas where the Constitution affords Congress primary authority – from immigration and war to international trade and the regulation of cross-border investments.</w:t>
      </w:r>
    </w:p>
    <w:p w14:paraId="2D986F0B" w14:textId="77777777" w:rsidR="005303EC" w:rsidRPr="0089426B" w:rsidRDefault="005303EC" w:rsidP="005303EC">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Trump</w:t>
      </w:r>
      <w:r w:rsidRPr="0089426B">
        <w:rPr>
          <w:rFonts w:asciiTheme="minorHAnsi" w:hAnsiTheme="minorHAnsi" w:cstheme="minorHAnsi"/>
          <w:color w:val="000000" w:themeColor="text1"/>
          <w:sz w:val="16"/>
        </w:rPr>
        <w:t xml:space="preserve">, moreover, </w:t>
      </w:r>
      <w:r w:rsidRPr="0089426B">
        <w:rPr>
          <w:rStyle w:val="StyleUnderline"/>
          <w:rFonts w:asciiTheme="minorHAnsi" w:hAnsiTheme="minorHAnsi" w:cstheme="minorHAnsi"/>
          <w:color w:val="000000" w:themeColor="text1"/>
        </w:rPr>
        <w:t>claimed</w:t>
      </w:r>
      <w:r w:rsidRPr="0089426B">
        <w:rPr>
          <w:rFonts w:asciiTheme="minorHAnsi" w:hAnsiTheme="minorHAnsi" w:cstheme="minorHAnsi"/>
          <w:color w:val="000000" w:themeColor="text1"/>
          <w:sz w:val="16"/>
        </w:rPr>
        <w:t xml:space="preserve"> legal </w:t>
      </w:r>
      <w:r w:rsidRPr="0089426B">
        <w:rPr>
          <w:rStyle w:val="StyleUnderline"/>
          <w:rFonts w:asciiTheme="minorHAnsi" w:hAnsiTheme="minorHAnsi" w:cstheme="minorHAnsi"/>
          <w:color w:val="000000" w:themeColor="text1"/>
        </w:rPr>
        <w:t xml:space="preserve">power to </w:t>
      </w:r>
      <w:r w:rsidRPr="0089426B">
        <w:rPr>
          <w:rStyle w:val="Emphasis"/>
          <w:rFonts w:asciiTheme="minorHAnsi" w:hAnsiTheme="minorHAnsi" w:cstheme="minorHAnsi"/>
          <w:color w:val="000000" w:themeColor="text1"/>
        </w:rPr>
        <w:t>terminate</w:t>
      </w:r>
      <w:r w:rsidRPr="0089426B">
        <w:rPr>
          <w:rFonts w:asciiTheme="minorHAnsi" w:hAnsiTheme="minorHAnsi" w:cstheme="minorHAnsi"/>
          <w:color w:val="000000" w:themeColor="text1"/>
          <w:sz w:val="16"/>
        </w:rPr>
        <w:t xml:space="preserve"> longstanding </w:t>
      </w:r>
      <w:r w:rsidRPr="0089426B">
        <w:rPr>
          <w:rStyle w:val="Emphasis"/>
          <w:rFonts w:asciiTheme="minorHAnsi" w:hAnsiTheme="minorHAnsi" w:cstheme="minorHAnsi"/>
          <w:color w:val="000000" w:themeColor="text1"/>
        </w:rPr>
        <w:t>treaties</w:t>
      </w:r>
      <w:r w:rsidRPr="0089426B">
        <w:rPr>
          <w:rStyle w:val="StyleUnderline"/>
          <w:rFonts w:asciiTheme="minorHAnsi" w:hAnsiTheme="minorHAnsi" w:cstheme="minorHAnsi"/>
          <w:color w:val="000000" w:themeColor="text1"/>
        </w:rPr>
        <w:t xml:space="preserve"> at will</w:t>
      </w:r>
      <w:r w:rsidRPr="0089426B">
        <w:rPr>
          <w:rFonts w:asciiTheme="minorHAnsi" w:hAnsiTheme="minorHAnsi" w:cstheme="minorHAnsi"/>
          <w:color w:val="000000" w:themeColor="text1"/>
          <w:sz w:val="16"/>
        </w:rPr>
        <w:t>, without even paying lip service to consultation with legislators. And he usurped Congress’s power of the purse by proceeding to build a border wall with funds that it had expressly withheld.</w:t>
      </w:r>
    </w:p>
    <w:p w14:paraId="4BE8CB1E"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Along the way, Trump 1.0 amalgamated his predecessors’ worst national-security abuses. Like Nixon, </w:t>
      </w:r>
      <w:r w:rsidRPr="0089426B">
        <w:rPr>
          <w:rStyle w:val="StyleUnderline"/>
          <w:rFonts w:asciiTheme="minorHAnsi" w:hAnsiTheme="minorHAnsi" w:cstheme="minorHAnsi"/>
          <w:color w:val="000000" w:themeColor="text1"/>
          <w:highlight w:val="cyan"/>
        </w:rPr>
        <w:t>he</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 xml:space="preserve">illegally </w:t>
      </w:r>
      <w:r w:rsidRPr="0089426B">
        <w:rPr>
          <w:rStyle w:val="Emphasis"/>
          <w:rFonts w:asciiTheme="minorHAnsi" w:hAnsiTheme="minorHAnsi" w:cstheme="minorHAnsi"/>
          <w:color w:val="000000" w:themeColor="text1"/>
          <w:highlight w:val="cyan"/>
        </w:rPr>
        <w:t>used</w:t>
      </w:r>
      <w:r w:rsidRPr="0089426B">
        <w:rPr>
          <w:rStyle w:val="StyleUnderline"/>
          <w:rFonts w:asciiTheme="minorHAnsi" w:hAnsiTheme="minorHAnsi" w:cstheme="minorHAnsi"/>
          <w:color w:val="000000" w:themeColor="text1"/>
          <w:highlight w:val="cyan"/>
        </w:rPr>
        <w:t xml:space="preserve"> force</w:t>
      </w:r>
      <w:r w:rsidRPr="0089426B">
        <w:rPr>
          <w:rFonts w:asciiTheme="minorHAnsi" w:hAnsiTheme="minorHAnsi" w:cstheme="minorHAnsi"/>
          <w:color w:val="000000" w:themeColor="text1"/>
          <w:sz w:val="16"/>
        </w:rPr>
        <w:t xml:space="preserve"> abroad </w:t>
      </w:r>
      <w:r w:rsidRPr="0089426B">
        <w:rPr>
          <w:rStyle w:val="StyleUnderline"/>
          <w:rFonts w:asciiTheme="minorHAnsi" w:hAnsiTheme="minorHAnsi" w:cstheme="minorHAnsi"/>
          <w:color w:val="000000" w:themeColor="text1"/>
          <w:highlight w:val="cyan"/>
        </w:rPr>
        <w:t>to</w:t>
      </w:r>
      <w:r w:rsidRPr="0089426B">
        <w:rPr>
          <w:rStyle w:val="StyleUnderline"/>
          <w:rFonts w:asciiTheme="minorHAnsi" w:hAnsiTheme="minorHAnsi" w:cstheme="minorHAnsi"/>
          <w:color w:val="000000" w:themeColor="text1"/>
        </w:rPr>
        <w:t xml:space="preserve"> kill</w:t>
      </w:r>
      <w:r w:rsidRPr="0089426B">
        <w:rPr>
          <w:rFonts w:asciiTheme="minorHAnsi" w:hAnsiTheme="minorHAnsi" w:cstheme="minorHAnsi"/>
          <w:color w:val="000000" w:themeColor="text1"/>
          <w:sz w:val="16"/>
        </w:rPr>
        <w:t xml:space="preserve"> Iranian General Qassem </w:t>
      </w:r>
      <w:r w:rsidRPr="0089426B">
        <w:rPr>
          <w:rStyle w:val="Emphasis"/>
          <w:rFonts w:asciiTheme="minorHAnsi" w:hAnsiTheme="minorHAnsi" w:cstheme="minorHAnsi"/>
          <w:color w:val="000000" w:themeColor="text1"/>
        </w:rPr>
        <w:t>Suleimani</w:t>
      </w:r>
      <w:r w:rsidRPr="0089426B">
        <w:rPr>
          <w:rFonts w:asciiTheme="minorHAnsi" w:hAnsiTheme="minorHAnsi" w:cstheme="minorHAnsi"/>
          <w:color w:val="000000" w:themeColor="text1"/>
          <w:sz w:val="16"/>
        </w:rPr>
        <w:t xml:space="preserve"> in Iraq, and pressured his attorney general to </w:t>
      </w:r>
      <w:r w:rsidRPr="0089426B">
        <w:rPr>
          <w:rStyle w:val="Emphasis"/>
          <w:rFonts w:asciiTheme="minorHAnsi" w:hAnsiTheme="minorHAnsi" w:cstheme="minorHAnsi"/>
          <w:color w:val="000000" w:themeColor="text1"/>
        </w:rPr>
        <w:t>weaponize</w:t>
      </w:r>
      <w:r w:rsidRPr="0089426B">
        <w:rPr>
          <w:rStyle w:val="StyleUnderline"/>
          <w:rFonts w:asciiTheme="minorHAnsi" w:hAnsiTheme="minorHAnsi" w:cstheme="minorHAnsi"/>
          <w:color w:val="000000" w:themeColor="text1"/>
        </w:rPr>
        <w:t xml:space="preserve"> the </w:t>
      </w:r>
      <w:r w:rsidRPr="0089426B">
        <w:rPr>
          <w:rStyle w:val="Emphasis"/>
          <w:rFonts w:asciiTheme="minorHAnsi" w:hAnsiTheme="minorHAnsi" w:cstheme="minorHAnsi"/>
          <w:color w:val="000000" w:themeColor="text1"/>
        </w:rPr>
        <w:t>Justice Department</w:t>
      </w:r>
      <w:r w:rsidRPr="0089426B">
        <w:rPr>
          <w:rStyle w:val="StyleUnderline"/>
          <w:rFonts w:asciiTheme="minorHAnsi" w:hAnsiTheme="minorHAnsi" w:cstheme="minorHAnsi"/>
          <w:color w:val="000000" w:themeColor="text1"/>
        </w:rPr>
        <w:t xml:space="preserve"> against his critics</w:t>
      </w:r>
      <w:r w:rsidRPr="0089426B">
        <w:rPr>
          <w:rFonts w:asciiTheme="minorHAnsi" w:hAnsiTheme="minorHAnsi" w:cstheme="minorHAnsi"/>
          <w:color w:val="000000" w:themeColor="text1"/>
          <w:sz w:val="16"/>
        </w:rPr>
        <w:t xml:space="preserve">. Like George W. Bush, he claimed a right to </w:t>
      </w:r>
      <w:r w:rsidRPr="0089426B">
        <w:rPr>
          <w:rStyle w:val="StyleUnderline"/>
          <w:rFonts w:asciiTheme="minorHAnsi" w:hAnsiTheme="minorHAnsi" w:cstheme="minorHAnsi"/>
          <w:color w:val="000000" w:themeColor="text1"/>
          <w:highlight w:val="cyan"/>
        </w:rPr>
        <w:t xml:space="preserve">launch </w:t>
      </w:r>
      <w:r w:rsidRPr="0089426B">
        <w:rPr>
          <w:rStyle w:val="Emphasis"/>
          <w:rFonts w:asciiTheme="minorHAnsi" w:hAnsiTheme="minorHAnsi" w:cstheme="minorHAnsi"/>
          <w:color w:val="000000" w:themeColor="text1"/>
          <w:highlight w:val="cyan"/>
        </w:rPr>
        <w:t>preemptive</w:t>
      </w:r>
      <w:r w:rsidRPr="0089426B">
        <w:rPr>
          <w:rStyle w:val="StyleUnderline"/>
          <w:rFonts w:asciiTheme="minorHAnsi" w:hAnsiTheme="minorHAnsi" w:cstheme="minorHAnsi"/>
          <w:color w:val="000000" w:themeColor="text1"/>
        </w:rPr>
        <w:t xml:space="preserve"> military </w:t>
      </w:r>
      <w:r w:rsidRPr="0089426B">
        <w:rPr>
          <w:rStyle w:val="Emphasis"/>
          <w:rFonts w:asciiTheme="minorHAnsi" w:hAnsiTheme="minorHAnsi" w:cstheme="minorHAnsi"/>
          <w:color w:val="000000" w:themeColor="text1"/>
          <w:highlight w:val="cyan"/>
        </w:rPr>
        <w:t>strikes</w:t>
      </w:r>
      <w:r w:rsidRPr="0089426B">
        <w:rPr>
          <w:rFonts w:asciiTheme="minorHAnsi" w:hAnsiTheme="minorHAnsi" w:cstheme="minorHAnsi"/>
          <w:color w:val="000000" w:themeColor="text1"/>
          <w:sz w:val="16"/>
        </w:rPr>
        <w:t xml:space="preserve">. And like Reagan, he </w:t>
      </w:r>
      <w:r w:rsidRPr="0089426B">
        <w:rPr>
          <w:rStyle w:val="StyleUnderline"/>
          <w:rFonts w:asciiTheme="minorHAnsi" w:hAnsiTheme="minorHAnsi" w:cstheme="minorHAnsi"/>
          <w:color w:val="000000" w:themeColor="text1"/>
        </w:rPr>
        <w:t xml:space="preserve">condoned the </w:t>
      </w:r>
      <w:r w:rsidRPr="0089426B">
        <w:rPr>
          <w:rStyle w:val="Emphasis"/>
          <w:rFonts w:asciiTheme="minorHAnsi" w:hAnsiTheme="minorHAnsi" w:cstheme="minorHAnsi"/>
          <w:color w:val="000000" w:themeColor="text1"/>
        </w:rPr>
        <w:t>privatization</w:t>
      </w:r>
      <w:r w:rsidRPr="0089426B">
        <w:rPr>
          <w:rStyle w:val="StyleUnderline"/>
          <w:rFonts w:asciiTheme="minorHAnsi" w:hAnsiTheme="minorHAnsi" w:cstheme="minorHAnsi"/>
          <w:color w:val="000000" w:themeColor="text1"/>
        </w:rPr>
        <w:t xml:space="preserve"> of </w:t>
      </w:r>
      <w:r w:rsidRPr="0089426B">
        <w:rPr>
          <w:rStyle w:val="Emphasis"/>
          <w:rFonts w:asciiTheme="minorHAnsi" w:hAnsiTheme="minorHAnsi" w:cstheme="minorHAnsi"/>
          <w:color w:val="000000" w:themeColor="text1"/>
        </w:rPr>
        <w:t>fo</w:t>
      </w:r>
      <w:r w:rsidRPr="0089426B">
        <w:rPr>
          <w:rStyle w:val="StyleUnderline"/>
          <w:rFonts w:asciiTheme="minorHAnsi" w:hAnsiTheme="minorHAnsi" w:cstheme="minorHAnsi"/>
          <w:color w:val="000000" w:themeColor="text1"/>
        </w:rPr>
        <w:t xml:space="preserve">reign </w:t>
      </w:r>
      <w:r w:rsidRPr="0089426B">
        <w:rPr>
          <w:rStyle w:val="Emphasis"/>
          <w:rFonts w:asciiTheme="minorHAnsi" w:hAnsiTheme="minorHAnsi" w:cstheme="minorHAnsi"/>
          <w:color w:val="000000" w:themeColor="text1"/>
        </w:rPr>
        <w:t>po</w:t>
      </w:r>
      <w:r w:rsidRPr="0089426B">
        <w:rPr>
          <w:rStyle w:val="StyleUnderline"/>
          <w:rFonts w:asciiTheme="minorHAnsi" w:hAnsiTheme="minorHAnsi" w:cstheme="minorHAnsi"/>
          <w:color w:val="000000" w:themeColor="text1"/>
        </w:rPr>
        <w:t>licy</w:t>
      </w:r>
      <w:r w:rsidRPr="0089426B">
        <w:rPr>
          <w:rFonts w:asciiTheme="minorHAnsi" w:hAnsiTheme="minorHAnsi" w:cstheme="minorHAnsi"/>
          <w:color w:val="000000" w:themeColor="text1"/>
          <w:sz w:val="16"/>
        </w:rPr>
        <w:t xml:space="preserve"> by allowing unaccountable cronies to intervene in official matters. His first impeachment – for turning an arms shipment to Ukraine into a de facto quid pro quo for his own political gain – recalled Marine Colonel Oliver North’s illegal diversion of proceeds from Iranian arms shipments to finance Nicaraguan guerrillas after Congress cut off funds.</w:t>
      </w:r>
    </w:p>
    <w:p w14:paraId="3CC51ABC" w14:textId="77777777" w:rsidR="005303EC" w:rsidRPr="0089426B" w:rsidRDefault="005303EC" w:rsidP="005303EC">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highlight w:val="cyan"/>
        </w:rPr>
        <w:t>Such</w:t>
      </w:r>
      <w:r w:rsidRPr="0089426B">
        <w:rPr>
          <w:rStyle w:val="StyleUnderline"/>
          <w:rFonts w:asciiTheme="minorHAnsi" w:hAnsiTheme="minorHAnsi" w:cstheme="minorHAnsi"/>
          <w:color w:val="000000" w:themeColor="text1"/>
        </w:rPr>
        <w:t xml:space="preserve"> a </w:t>
      </w:r>
      <w:r w:rsidRPr="0089426B">
        <w:rPr>
          <w:rStyle w:val="Emphasis"/>
          <w:rFonts w:asciiTheme="minorHAnsi" w:hAnsiTheme="minorHAnsi" w:cstheme="minorHAnsi"/>
          <w:color w:val="000000" w:themeColor="text1"/>
        </w:rPr>
        <w:t>sustained</w:t>
      </w:r>
      <w:r w:rsidRPr="0089426B">
        <w:rPr>
          <w:rFonts w:asciiTheme="minorHAnsi" w:hAnsiTheme="minorHAnsi" w:cstheme="minorHAnsi"/>
          <w:color w:val="000000" w:themeColor="text1"/>
          <w:sz w:val="16"/>
        </w:rPr>
        <w:t xml:space="preserve"> presidential </w:t>
      </w:r>
      <w:r w:rsidRPr="0089426B">
        <w:rPr>
          <w:rStyle w:val="Emphasis"/>
          <w:rFonts w:asciiTheme="minorHAnsi" w:hAnsiTheme="minorHAnsi" w:cstheme="minorHAnsi"/>
          <w:color w:val="000000" w:themeColor="text1"/>
          <w:highlight w:val="cyan"/>
        </w:rPr>
        <w:t>effort</w:t>
      </w:r>
      <w:r w:rsidRPr="0089426B">
        <w:rPr>
          <w:rStyle w:val="StyleUnderline"/>
          <w:rFonts w:asciiTheme="minorHAnsi" w:hAnsiTheme="minorHAnsi" w:cstheme="minorHAnsi"/>
          <w:color w:val="000000" w:themeColor="text1"/>
        </w:rPr>
        <w:t xml:space="preserve"> to dodge the </w:t>
      </w:r>
      <w:r w:rsidRPr="0089426B">
        <w:rPr>
          <w:rStyle w:val="Emphasis"/>
          <w:rFonts w:asciiTheme="minorHAnsi" w:hAnsiTheme="minorHAnsi" w:cstheme="minorHAnsi"/>
          <w:color w:val="000000" w:themeColor="text1"/>
        </w:rPr>
        <w:t>rule of law</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 xml:space="preserve">could </w:t>
      </w:r>
      <w:r w:rsidRPr="0089426B">
        <w:rPr>
          <w:rStyle w:val="Emphasis"/>
          <w:rFonts w:asciiTheme="minorHAnsi" w:hAnsiTheme="minorHAnsi" w:cstheme="minorHAnsi"/>
          <w:color w:val="000000" w:themeColor="text1"/>
          <w:highlight w:val="cyan"/>
        </w:rPr>
        <w:t>not</w:t>
      </w:r>
      <w:r w:rsidRPr="0089426B">
        <w:rPr>
          <w:rStyle w:val="StyleUnderline"/>
          <w:rFonts w:asciiTheme="minorHAnsi" w:hAnsiTheme="minorHAnsi" w:cstheme="minorHAnsi"/>
          <w:color w:val="000000" w:themeColor="text1"/>
          <w:highlight w:val="cyan"/>
        </w:rPr>
        <w:t xml:space="preserve"> have succeeded had</w:t>
      </w:r>
      <w:r w:rsidRPr="0089426B">
        <w:rPr>
          <w:rStyle w:val="StyleUnderline"/>
          <w:rFonts w:asciiTheme="minorHAnsi" w:hAnsiTheme="minorHAnsi" w:cstheme="minorHAnsi"/>
          <w:color w:val="000000" w:themeColor="text1"/>
        </w:rPr>
        <w:t xml:space="preserve"> constitutional </w:t>
      </w:r>
      <w:r w:rsidRPr="0089426B">
        <w:rPr>
          <w:rStyle w:val="Emphasis"/>
          <w:rFonts w:asciiTheme="minorHAnsi" w:hAnsiTheme="minorHAnsi" w:cstheme="minorHAnsi"/>
          <w:color w:val="000000" w:themeColor="text1"/>
          <w:highlight w:val="cyan"/>
        </w:rPr>
        <w:t>checks</w:t>
      </w:r>
      <w:r w:rsidRPr="0089426B">
        <w:rPr>
          <w:rStyle w:val="StyleUnderline"/>
          <w:rFonts w:asciiTheme="minorHAnsi" w:hAnsiTheme="minorHAnsi" w:cstheme="minorHAnsi"/>
          <w:color w:val="000000" w:themeColor="text1"/>
        </w:rPr>
        <w:t xml:space="preserve"> and balances </w:t>
      </w:r>
      <w:r w:rsidRPr="0089426B">
        <w:rPr>
          <w:rStyle w:val="Emphasis"/>
          <w:rFonts w:asciiTheme="minorHAnsi" w:hAnsiTheme="minorHAnsi" w:cstheme="minorHAnsi"/>
          <w:color w:val="000000" w:themeColor="text1"/>
          <w:highlight w:val="cyan"/>
        </w:rPr>
        <w:t>functioned</w:t>
      </w:r>
      <w:r w:rsidRPr="0089426B">
        <w:rPr>
          <w:rStyle w:val="StyleUnderline"/>
          <w:rFonts w:asciiTheme="minorHAnsi" w:hAnsiTheme="minorHAnsi" w:cstheme="minorHAnsi"/>
          <w:color w:val="000000" w:themeColor="text1"/>
        </w:rPr>
        <w:t xml:space="preserve"> as intended</w:t>
      </w:r>
      <w:r w:rsidRPr="0089426B">
        <w:rPr>
          <w:rFonts w:asciiTheme="minorHAnsi" w:hAnsiTheme="minorHAnsi" w:cstheme="minorHAnsi"/>
          <w:color w:val="000000" w:themeColor="text1"/>
          <w:sz w:val="16"/>
        </w:rPr>
        <w:t>. Trump’s unilateralist project fed on the other branches’ willingness to normalize his aberrant behavior. Congressional Republicans repeatedly refused to assert their constitutional prerogatives, and the conservative majority on the Supreme Court deferred to fabricated presidential motives, particularly when it upheld the Muslim ban by accepting what Justice Sonia Sotomayor, dissenting, called a national security “masquerade.”</w:t>
      </w:r>
    </w:p>
    <w:p w14:paraId="709F7A28" w14:textId="77777777" w:rsidR="005303EC" w:rsidRPr="0089426B" w:rsidRDefault="005303EC" w:rsidP="005303EC">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Then, in Trump v. United States (2024), the Court’s six-justice conservative majority weakened the former president’s accountability for any act that could be deemed “official.” In its obsession to avoid “enfeebling the presidency,” the Court never acknowledged the actual lawless acts undertaken by the once and future incumbent.</w:t>
      </w:r>
    </w:p>
    <w:p w14:paraId="311E44E5" w14:textId="77777777" w:rsidR="005303EC" w:rsidRPr="0089426B" w:rsidRDefault="005303EC" w:rsidP="005303EC">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What made Trump’s first-term unilateralism constitutionally distinctive was his claim that “I have an Article II,” which “gives me the right to do whatever I want” as president. Trump and his supporters insisted that all of his actions were authorized, justified, and immunized from interbranch interference by his plenary constitutional powers. Under this sweeping theory of a “unitary executive,” any restraints coming from within the executive branch can be ignored, and any restraints coming from outside the executive branch can be treated as unconstitutional intrusions.</w:t>
      </w:r>
    </w:p>
    <w:p w14:paraId="7145E279" w14:textId="77777777" w:rsidR="005303EC" w:rsidRPr="0089426B" w:rsidRDefault="005303EC" w:rsidP="005303EC">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Ironically, this claim was bolstered by generations of executive branch lawyers who had sought to protect America by issuing opinions empowering the president to act as its prime defender against national-security threats. Until Trump arrived on the scene, those drafting such opinions could always assume that a president would have some internalized limit – a sense of public duty or shame that would dictate self-restraint. But Trump exhibits no such probity and has consistently shown contempt for legal constraints of any kind. Perversely, executive lawyers’ good-faith labors to empower the executive in the name of national security have helped transform the executive himself into a national-security threat.</w:t>
      </w:r>
    </w:p>
    <w:p w14:paraId="210E41A2" w14:textId="77777777" w:rsidR="005303EC" w:rsidRPr="0089426B" w:rsidRDefault="005303EC" w:rsidP="005303EC">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Trump 2.0</w:t>
      </w:r>
    </w:p>
    <w:p w14:paraId="3AF89920" w14:textId="77777777" w:rsidR="005303EC" w:rsidRPr="0089426B" w:rsidRDefault="005303EC" w:rsidP="005303EC">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During the first frenetic 100 days of his second term, Trump swiftly took executive unilateralism to new heights as he sought to nullify the rule of law for his own administration. While out of office, Trump was indicted in four separate cases and convicted on 34 felony counts. But after his re-election, these cases were all frozen or dismissed.</w:t>
      </w:r>
    </w:p>
    <w:p w14:paraId="6E174015" w14:textId="77777777" w:rsidR="005303EC" w:rsidRPr="0089426B" w:rsidRDefault="005303EC" w:rsidP="005303EC">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Moreover, after courts had issued hundreds of criminal convictions for those who had violated national-security laws and participated in the January 6, 2021, insurrection at the US Capitol, Trump used a “pardon whitewash” to grant amnesty to even the most violent offenders. He eviscerated checks and balances within the executive branch, firing 17 independent inspectors general, the director of the Office of Government Ethics, the chair of the Joint Chiefs of Staff and other military leaders, and key judge advocates general, who advise military officials on whether presidential orders are lawful.</w:t>
      </w:r>
    </w:p>
    <w:p w14:paraId="0D024F35"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Similarly, in the name of “government efficiency,” </w:t>
      </w:r>
      <w:r w:rsidRPr="0089426B">
        <w:rPr>
          <w:rStyle w:val="Emphasis"/>
          <w:rFonts w:asciiTheme="minorHAnsi" w:hAnsiTheme="minorHAnsi" w:cstheme="minorHAnsi"/>
          <w:color w:val="000000" w:themeColor="text1"/>
          <w:highlight w:val="cyan"/>
        </w:rPr>
        <w:t>Trump</w:t>
      </w:r>
      <w:r w:rsidRPr="0089426B">
        <w:rPr>
          <w:rStyle w:val="StyleUnderline"/>
          <w:rFonts w:asciiTheme="minorHAnsi" w:hAnsiTheme="minorHAnsi" w:cstheme="minorHAnsi"/>
          <w:color w:val="000000" w:themeColor="text1"/>
        </w:rPr>
        <w:t xml:space="preserve"> has </w:t>
      </w:r>
      <w:r w:rsidRPr="0089426B">
        <w:rPr>
          <w:rStyle w:val="StyleUnderline"/>
          <w:rFonts w:asciiTheme="minorHAnsi" w:hAnsiTheme="minorHAnsi" w:cstheme="minorHAnsi"/>
          <w:color w:val="000000" w:themeColor="text1"/>
          <w:highlight w:val="cyan"/>
        </w:rPr>
        <w:t>gutted</w:t>
      </w:r>
      <w:r w:rsidRPr="0089426B">
        <w:rPr>
          <w:rStyle w:val="StyleUnderline"/>
          <w:rFonts w:asciiTheme="minorHAnsi" w:hAnsiTheme="minorHAnsi" w:cstheme="minorHAnsi"/>
          <w:color w:val="000000" w:themeColor="text1"/>
        </w:rPr>
        <w:t xml:space="preserve"> the</w:t>
      </w:r>
      <w:r w:rsidRPr="0089426B">
        <w:rPr>
          <w:rFonts w:asciiTheme="minorHAnsi" w:hAnsiTheme="minorHAnsi" w:cstheme="minorHAnsi"/>
          <w:color w:val="000000" w:themeColor="text1"/>
          <w:sz w:val="16"/>
        </w:rPr>
        <w:t xml:space="preserve"> career </w:t>
      </w:r>
      <w:r w:rsidRPr="0089426B">
        <w:rPr>
          <w:rStyle w:val="Emphasis"/>
          <w:rFonts w:asciiTheme="minorHAnsi" w:hAnsiTheme="minorHAnsi" w:cstheme="minorHAnsi"/>
          <w:color w:val="000000" w:themeColor="text1"/>
          <w:highlight w:val="cyan"/>
        </w:rPr>
        <w:t>civil service</w:t>
      </w:r>
      <w:r w:rsidRPr="0089426B">
        <w:rPr>
          <w:rStyle w:val="StyleUnderline"/>
          <w:rFonts w:asciiTheme="minorHAnsi" w:hAnsiTheme="minorHAnsi" w:cstheme="minorHAnsi"/>
          <w:color w:val="000000" w:themeColor="text1"/>
        </w:rPr>
        <w:t xml:space="preserve"> and</w:t>
      </w:r>
      <w:r w:rsidRPr="0089426B">
        <w:rPr>
          <w:rFonts w:asciiTheme="minorHAnsi" w:hAnsiTheme="minorHAnsi" w:cstheme="minorHAnsi"/>
          <w:color w:val="000000" w:themeColor="text1"/>
          <w:sz w:val="16"/>
        </w:rPr>
        <w:t xml:space="preserve"> concentrated power </w:t>
      </w:r>
      <w:r w:rsidRPr="0089426B">
        <w:rPr>
          <w:rStyle w:val="StyleUnderline"/>
          <w:rFonts w:asciiTheme="minorHAnsi" w:hAnsiTheme="minorHAnsi" w:cstheme="minorHAnsi"/>
          <w:color w:val="000000" w:themeColor="text1"/>
        </w:rPr>
        <w:t>in</w:t>
      </w:r>
      <w:r w:rsidRPr="0089426B">
        <w:rPr>
          <w:rFonts w:asciiTheme="minorHAnsi" w:hAnsiTheme="minorHAnsi" w:cstheme="minorHAnsi"/>
          <w:color w:val="000000" w:themeColor="text1"/>
          <w:sz w:val="16"/>
        </w:rPr>
        <w:t xml:space="preserve"> the hands of </w:t>
      </w:r>
      <w:r w:rsidRPr="0089426B">
        <w:rPr>
          <w:rStyle w:val="StyleUnderline"/>
          <w:rFonts w:asciiTheme="minorHAnsi" w:hAnsiTheme="minorHAnsi" w:cstheme="minorHAnsi"/>
          <w:color w:val="000000" w:themeColor="text1"/>
        </w:rPr>
        <w:t xml:space="preserve">his most </w:t>
      </w:r>
      <w:r w:rsidRPr="0089426B">
        <w:rPr>
          <w:rStyle w:val="Emphasis"/>
          <w:rFonts w:asciiTheme="minorHAnsi" w:hAnsiTheme="minorHAnsi" w:cstheme="minorHAnsi"/>
          <w:color w:val="000000" w:themeColor="text1"/>
        </w:rPr>
        <w:t>loyal cronies</w:t>
      </w:r>
      <w:r w:rsidRPr="0089426B">
        <w:rPr>
          <w:rFonts w:asciiTheme="minorHAnsi" w:hAnsiTheme="minorHAnsi" w:cstheme="minorHAnsi"/>
          <w:color w:val="000000" w:themeColor="text1"/>
          <w:sz w:val="16"/>
        </w:rPr>
        <w:t xml:space="preserve">. He has </w:t>
      </w:r>
      <w:r w:rsidRPr="0089426B">
        <w:rPr>
          <w:rStyle w:val="StyleUnderline"/>
          <w:rFonts w:asciiTheme="minorHAnsi" w:hAnsiTheme="minorHAnsi" w:cstheme="minorHAnsi"/>
          <w:color w:val="000000" w:themeColor="text1"/>
        </w:rPr>
        <w:t xml:space="preserve">sought to </w:t>
      </w:r>
      <w:r w:rsidRPr="0089426B">
        <w:rPr>
          <w:rStyle w:val="Emphasis"/>
          <w:rFonts w:asciiTheme="minorHAnsi" w:hAnsiTheme="minorHAnsi" w:cstheme="minorHAnsi"/>
          <w:color w:val="000000" w:themeColor="text1"/>
        </w:rPr>
        <w:t>dismantle</w:t>
      </w:r>
      <w:r w:rsidRPr="0089426B">
        <w:rPr>
          <w:rFonts w:asciiTheme="minorHAnsi" w:hAnsiTheme="minorHAnsi" w:cstheme="minorHAnsi"/>
          <w:color w:val="000000" w:themeColor="text1"/>
          <w:sz w:val="16"/>
        </w:rPr>
        <w:t xml:space="preserve"> congressionally established departments and independent </w:t>
      </w:r>
      <w:r w:rsidRPr="0089426B">
        <w:rPr>
          <w:rStyle w:val="Emphasis"/>
          <w:rFonts w:asciiTheme="minorHAnsi" w:hAnsiTheme="minorHAnsi" w:cstheme="minorHAnsi"/>
          <w:color w:val="000000" w:themeColor="text1"/>
          <w:highlight w:val="cyan"/>
        </w:rPr>
        <w:t>agencies</w:t>
      </w:r>
      <w:r w:rsidRPr="0089426B">
        <w:rPr>
          <w:rFonts w:asciiTheme="minorHAnsi" w:hAnsiTheme="minorHAnsi" w:cstheme="minorHAnsi"/>
          <w:color w:val="000000" w:themeColor="text1"/>
          <w:sz w:val="16"/>
        </w:rPr>
        <w:t>, mandating that only the president and his attorney general’s interpretations of law are controlling on the executive branch. He has deployed his billionaire backer Elon Musk to oust or place on administrative leave tens of thousands of federal employees, including agency heads, and question countless prospective employees about their loyalty to Trump.</w:t>
      </w:r>
    </w:p>
    <w:p w14:paraId="2CA5552F"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As in his first term, Trump has favored impulse over strategy, transactions over relationships, hard power over diplomacy, and “resigning without leaving” over meaningful engagement with international institutions. </w:t>
      </w:r>
      <w:r w:rsidRPr="0089426B">
        <w:rPr>
          <w:rStyle w:val="StyleUnderline"/>
          <w:rFonts w:asciiTheme="minorHAnsi" w:hAnsiTheme="minorHAnsi" w:cstheme="minorHAnsi"/>
          <w:color w:val="000000" w:themeColor="text1"/>
        </w:rPr>
        <w:t>He has continued to </w:t>
      </w:r>
      <w:r w:rsidRPr="0089426B">
        <w:rPr>
          <w:rStyle w:val="Emphasis"/>
          <w:rFonts w:asciiTheme="minorHAnsi" w:hAnsiTheme="minorHAnsi" w:cstheme="minorHAnsi"/>
          <w:color w:val="000000" w:themeColor="text1"/>
        </w:rPr>
        <w:t>denigrate</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 xml:space="preserve">the </w:t>
      </w:r>
      <w:r w:rsidRPr="0089426B">
        <w:rPr>
          <w:rStyle w:val="Emphasis"/>
          <w:rFonts w:asciiTheme="minorHAnsi" w:hAnsiTheme="minorHAnsi" w:cstheme="minorHAnsi"/>
          <w:color w:val="000000" w:themeColor="text1"/>
          <w:highlight w:val="cyan"/>
        </w:rPr>
        <w:t>truth</w:t>
      </w:r>
      <w:r w:rsidRPr="0089426B">
        <w:rPr>
          <w:rStyle w:val="StyleUnderline"/>
          <w:rFonts w:asciiTheme="minorHAnsi" w:hAnsiTheme="minorHAnsi" w:cstheme="minorHAnsi"/>
          <w:color w:val="000000" w:themeColor="text1"/>
          <w:highlight w:val="cyan"/>
        </w:rPr>
        <w:t xml:space="preserve"> and</w:t>
      </w:r>
      <w:r w:rsidRPr="0089426B">
        <w:rPr>
          <w:rStyle w:val="StyleUnderline"/>
          <w:rFonts w:asciiTheme="minorHAnsi" w:hAnsiTheme="minorHAnsi" w:cstheme="minorHAnsi"/>
          <w:color w:val="000000" w:themeColor="text1"/>
        </w:rPr>
        <w:t xml:space="preserve"> attack </w:t>
      </w:r>
      <w:r w:rsidRPr="0089426B">
        <w:rPr>
          <w:rStyle w:val="Emphasis"/>
          <w:rFonts w:asciiTheme="minorHAnsi" w:hAnsiTheme="minorHAnsi" w:cstheme="minorHAnsi"/>
          <w:color w:val="000000" w:themeColor="text1"/>
        </w:rPr>
        <w:t xml:space="preserve">the </w:t>
      </w:r>
      <w:r w:rsidRPr="0089426B">
        <w:rPr>
          <w:rStyle w:val="Emphasis"/>
          <w:rFonts w:asciiTheme="minorHAnsi" w:hAnsiTheme="minorHAnsi" w:cstheme="minorHAnsi"/>
          <w:color w:val="000000" w:themeColor="text1"/>
          <w:highlight w:val="cyan"/>
        </w:rPr>
        <w:t>press</w:t>
      </w:r>
      <w:r w:rsidRPr="0089426B">
        <w:rPr>
          <w:rFonts w:asciiTheme="minorHAnsi" w:hAnsiTheme="minorHAnsi" w:cstheme="minorHAnsi"/>
          <w:color w:val="000000" w:themeColor="text1"/>
          <w:sz w:val="16"/>
        </w:rPr>
        <w:t>, international institutions, and government agencies in a rush to reverse Biden’s policies and confound longstanding bipartisan foreign-policy commitments. As always, he has sought to “flood the zone” with distracting daily initiatives designed to shift the “Overton Window,” so that the previously unimaginable quickly becomes the new normal.</w:t>
      </w:r>
    </w:p>
    <w:p w14:paraId="5DC1B700"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But there are also important differences from the first term. </w:t>
      </w:r>
      <w:r w:rsidRPr="0089426B">
        <w:rPr>
          <w:rStyle w:val="StyleUnderline"/>
          <w:rFonts w:asciiTheme="minorHAnsi" w:hAnsiTheme="minorHAnsi" w:cstheme="minorHAnsi"/>
          <w:color w:val="000000" w:themeColor="text1"/>
        </w:rPr>
        <w:t>Trump’s second</w:t>
      </w:r>
      <w:r w:rsidRPr="0089426B">
        <w:rPr>
          <w:rFonts w:asciiTheme="minorHAnsi" w:hAnsiTheme="minorHAnsi" w:cstheme="minorHAnsi"/>
          <w:color w:val="000000" w:themeColor="text1"/>
          <w:sz w:val="16"/>
        </w:rPr>
        <w:t xml:space="preserve"> administration, now </w:t>
      </w:r>
      <w:r w:rsidRPr="0089426B">
        <w:rPr>
          <w:rStyle w:val="StyleUnderline"/>
          <w:rFonts w:asciiTheme="minorHAnsi" w:hAnsiTheme="minorHAnsi" w:cstheme="minorHAnsi"/>
          <w:color w:val="000000" w:themeColor="text1"/>
        </w:rPr>
        <w:t xml:space="preserve">comprised only of </w:t>
      </w:r>
      <w:r w:rsidRPr="0089426B">
        <w:rPr>
          <w:rStyle w:val="Emphasis"/>
          <w:rFonts w:asciiTheme="minorHAnsi" w:hAnsiTheme="minorHAnsi" w:cstheme="minorHAnsi"/>
          <w:color w:val="000000" w:themeColor="text1"/>
        </w:rPr>
        <w:t>staunch loyalists</w:t>
      </w:r>
      <w:r w:rsidRPr="0089426B">
        <w:rPr>
          <w:rStyle w:val="StyleUnderline"/>
          <w:rFonts w:asciiTheme="minorHAnsi" w:hAnsiTheme="minorHAnsi" w:cstheme="minorHAnsi"/>
          <w:color w:val="000000" w:themeColor="text1"/>
        </w:rPr>
        <w:t>, is</w:t>
      </w:r>
      <w:r w:rsidRPr="0089426B">
        <w:rPr>
          <w:rFonts w:asciiTheme="minorHAnsi" w:hAnsiTheme="minorHAnsi" w:cstheme="minorHAnsi"/>
          <w:color w:val="000000" w:themeColor="text1"/>
          <w:sz w:val="16"/>
        </w:rPr>
        <w:t xml:space="preserve"> even </w:t>
      </w:r>
      <w:r w:rsidRPr="0089426B">
        <w:rPr>
          <w:rStyle w:val="StyleUnderline"/>
          <w:rFonts w:asciiTheme="minorHAnsi" w:hAnsiTheme="minorHAnsi" w:cstheme="minorHAnsi"/>
          <w:color w:val="000000" w:themeColor="text1"/>
        </w:rPr>
        <w:t xml:space="preserve">more </w:t>
      </w:r>
      <w:r w:rsidRPr="0089426B">
        <w:rPr>
          <w:rStyle w:val="Emphasis"/>
          <w:rFonts w:asciiTheme="minorHAnsi" w:hAnsiTheme="minorHAnsi" w:cstheme="minorHAnsi"/>
          <w:color w:val="000000" w:themeColor="text1"/>
        </w:rPr>
        <w:t>vindictive</w:t>
      </w:r>
      <w:r w:rsidRPr="0089426B">
        <w:rPr>
          <w:rStyle w:val="StyleUnderline"/>
          <w:rFonts w:asciiTheme="minorHAnsi" w:hAnsiTheme="minorHAnsi" w:cstheme="minorHAnsi"/>
          <w:color w:val="000000" w:themeColor="text1"/>
        </w:rPr>
        <w:t>, bellicose, and</w:t>
      </w:r>
      <w:r w:rsidRPr="0089426B">
        <w:rPr>
          <w:rFonts w:asciiTheme="minorHAnsi" w:hAnsiTheme="minorHAnsi" w:cstheme="minorHAnsi"/>
          <w:color w:val="000000" w:themeColor="text1"/>
          <w:sz w:val="16"/>
        </w:rPr>
        <w:t xml:space="preserve"> openly </w:t>
      </w:r>
      <w:r w:rsidRPr="0089426B">
        <w:rPr>
          <w:rStyle w:val="Emphasis"/>
          <w:rFonts w:asciiTheme="minorHAnsi" w:hAnsiTheme="minorHAnsi" w:cstheme="minorHAnsi"/>
          <w:color w:val="000000" w:themeColor="text1"/>
        </w:rPr>
        <w:t>contemptuous</w:t>
      </w:r>
      <w:r w:rsidRPr="0089426B">
        <w:rPr>
          <w:rStyle w:val="StyleUnderline"/>
          <w:rFonts w:asciiTheme="minorHAnsi" w:hAnsiTheme="minorHAnsi" w:cstheme="minorHAnsi"/>
          <w:color w:val="000000" w:themeColor="text1"/>
        </w:rPr>
        <w:t xml:space="preserve"> of legal </w:t>
      </w:r>
      <w:r w:rsidRPr="0089426B">
        <w:rPr>
          <w:rStyle w:val="Emphasis"/>
          <w:rFonts w:asciiTheme="minorHAnsi" w:hAnsiTheme="minorHAnsi" w:cstheme="minorHAnsi"/>
          <w:color w:val="000000" w:themeColor="text1"/>
        </w:rPr>
        <w:t>constraints</w:t>
      </w:r>
      <w:r w:rsidRPr="0089426B">
        <w:rPr>
          <w:rStyle w:val="StyleUnderline"/>
          <w:rFonts w:asciiTheme="minorHAnsi" w:hAnsiTheme="minorHAnsi" w:cstheme="minorHAnsi"/>
          <w:color w:val="000000" w:themeColor="text1"/>
        </w:rPr>
        <w:t>.</w:t>
      </w:r>
      <w:r w:rsidRPr="0089426B">
        <w:rPr>
          <w:rFonts w:asciiTheme="minorHAnsi" w:hAnsiTheme="minorHAnsi" w:cstheme="minorHAnsi"/>
          <w:color w:val="000000" w:themeColor="text1"/>
          <w:sz w:val="16"/>
        </w:rPr>
        <w:t xml:space="preserve"> Trump has fully instituted government by decree, issuing 142 executive orders during his first hundred days – many advancing policies without any congressional authorization. </w:t>
      </w:r>
      <w:r w:rsidRPr="0089426B">
        <w:rPr>
          <w:rStyle w:val="StyleUnderline"/>
          <w:rFonts w:asciiTheme="minorHAnsi" w:hAnsiTheme="minorHAnsi" w:cstheme="minorHAnsi"/>
          <w:color w:val="000000" w:themeColor="text1"/>
        </w:rPr>
        <w:t>He has</w:t>
      </w:r>
      <w:r w:rsidRPr="0089426B">
        <w:rPr>
          <w:rFonts w:asciiTheme="minorHAnsi" w:hAnsiTheme="minorHAnsi" w:cstheme="minorHAnsi"/>
          <w:color w:val="000000" w:themeColor="text1"/>
          <w:sz w:val="16"/>
        </w:rPr>
        <w:t xml:space="preserve"> also “paused” already appropriated expenditures for foreign aid to Ukraine and elsewhere, </w:t>
      </w:r>
      <w:r w:rsidRPr="0089426B">
        <w:rPr>
          <w:rStyle w:val="StyleUnderline"/>
          <w:rFonts w:asciiTheme="minorHAnsi" w:hAnsiTheme="minorHAnsi" w:cstheme="minorHAnsi"/>
          <w:color w:val="000000" w:themeColor="text1"/>
          <w:highlight w:val="cyan"/>
        </w:rPr>
        <w:t xml:space="preserve">openly </w:t>
      </w:r>
      <w:r w:rsidRPr="0089426B">
        <w:rPr>
          <w:rStyle w:val="Emphasis"/>
          <w:rFonts w:asciiTheme="minorHAnsi" w:hAnsiTheme="minorHAnsi" w:cstheme="minorHAnsi"/>
          <w:color w:val="000000" w:themeColor="text1"/>
          <w:highlight w:val="cyan"/>
        </w:rPr>
        <w:t>commandeering</w:t>
      </w:r>
      <w:r w:rsidRPr="0089426B">
        <w:rPr>
          <w:rStyle w:val="StyleUnderline"/>
          <w:rFonts w:asciiTheme="minorHAnsi" w:hAnsiTheme="minorHAnsi" w:cstheme="minorHAnsi"/>
          <w:color w:val="000000" w:themeColor="text1"/>
        </w:rPr>
        <w:t xml:space="preserve"> Congress’s</w:t>
      </w:r>
      <w:r w:rsidRPr="0089426B">
        <w:rPr>
          <w:rFonts w:asciiTheme="minorHAnsi" w:hAnsiTheme="minorHAnsi" w:cstheme="minorHAnsi"/>
          <w:color w:val="000000" w:themeColor="text1"/>
          <w:sz w:val="16"/>
        </w:rPr>
        <w:t xml:space="preserve"> constitutional </w:t>
      </w:r>
      <w:r w:rsidRPr="0089426B">
        <w:rPr>
          <w:rStyle w:val="Emphasis"/>
          <w:rFonts w:asciiTheme="minorHAnsi" w:hAnsiTheme="minorHAnsi" w:cstheme="minorHAnsi"/>
          <w:color w:val="000000" w:themeColor="text1"/>
          <w:highlight w:val="cyan"/>
        </w:rPr>
        <w:t>power</w:t>
      </w:r>
      <w:r w:rsidRPr="0089426B">
        <w:rPr>
          <w:rStyle w:val="StyleUnderline"/>
          <w:rFonts w:asciiTheme="minorHAnsi" w:hAnsiTheme="minorHAnsi" w:cstheme="minorHAnsi"/>
          <w:color w:val="000000" w:themeColor="text1"/>
          <w:highlight w:val="cyan"/>
        </w:rPr>
        <w:t xml:space="preserve"> of</w:t>
      </w:r>
      <w:r w:rsidRPr="0089426B">
        <w:rPr>
          <w:rStyle w:val="StyleUnderline"/>
          <w:rFonts w:asciiTheme="minorHAnsi" w:hAnsiTheme="minorHAnsi" w:cstheme="minorHAnsi"/>
          <w:color w:val="000000" w:themeColor="text1"/>
        </w:rPr>
        <w:t xml:space="preserve"> the </w:t>
      </w:r>
      <w:r w:rsidRPr="0089426B">
        <w:rPr>
          <w:rStyle w:val="Emphasis"/>
          <w:rFonts w:asciiTheme="minorHAnsi" w:hAnsiTheme="minorHAnsi" w:cstheme="minorHAnsi"/>
          <w:color w:val="000000" w:themeColor="text1"/>
          <w:highlight w:val="cyan"/>
        </w:rPr>
        <w:t>purse</w:t>
      </w:r>
      <w:r w:rsidRPr="0089426B">
        <w:rPr>
          <w:rStyle w:val="StyleUnderline"/>
          <w:rFonts w:asciiTheme="minorHAnsi" w:hAnsiTheme="minorHAnsi" w:cstheme="minorHAnsi"/>
          <w:color w:val="000000" w:themeColor="text1"/>
        </w:rPr>
        <w:t>.</w:t>
      </w:r>
    </w:p>
    <w:p w14:paraId="6B966D6A" w14:textId="77777777" w:rsidR="005303EC" w:rsidRPr="0089426B" w:rsidRDefault="005303EC" w:rsidP="005303EC">
      <w:pPr>
        <w:rPr>
          <w:rFonts w:asciiTheme="minorHAnsi" w:hAnsiTheme="minorHAnsi" w:cstheme="minorHAnsi"/>
          <w:color w:val="000000" w:themeColor="text1"/>
          <w:sz w:val="16"/>
          <w:szCs w:val="16"/>
        </w:rPr>
      </w:pPr>
      <w:r w:rsidRPr="0089426B">
        <w:rPr>
          <w:rFonts w:asciiTheme="minorHAnsi" w:hAnsiTheme="minorHAnsi" w:cstheme="minorHAnsi"/>
          <w:color w:val="000000" w:themeColor="text1"/>
          <w:sz w:val="16"/>
          <w:szCs w:val="16"/>
        </w:rPr>
        <w:t>Even more ominous, Trump has threatened to invoke long-moribund statutes (like the Insurrection and Alien Enemies Acts) to deploy the National Guard and military domestically against claimed immigrant “invasions.” He has retaliated against perceived critics and enemies with bills of attainder, which the Constitution expressly forbids. To discourage collective resistance, he has targeted a long list of law firms, universities, and the media, cowing them into legally dubious “negotiated surrender” agreements. And he has deployed “shock and awe” tactics to encourage isolation, anticipatory capitulation, and self-silencing or exit by those who might otherwise defend the rule of law, undocumented immigrants, and career civil servants.</w:t>
      </w:r>
    </w:p>
    <w:p w14:paraId="04F0635D" w14:textId="77777777" w:rsidR="005303EC" w:rsidRPr="0089426B" w:rsidRDefault="005303EC" w:rsidP="005303EC">
      <w:pPr>
        <w:rPr>
          <w:rFonts w:asciiTheme="minorHAnsi" w:hAnsiTheme="minorHAnsi" w:cstheme="minorHAnsi"/>
          <w:color w:val="000000" w:themeColor="text1"/>
          <w:sz w:val="16"/>
          <w:szCs w:val="16"/>
        </w:rPr>
      </w:pPr>
      <w:r w:rsidRPr="0089426B">
        <w:rPr>
          <w:rFonts w:asciiTheme="minorHAnsi" w:hAnsiTheme="minorHAnsi" w:cstheme="minorHAnsi"/>
          <w:color w:val="000000" w:themeColor="text1"/>
          <w:sz w:val="16"/>
          <w:szCs w:val="16"/>
        </w:rPr>
        <w:t>Trump 2.0’s early “foreign-policy” initiatives have amounted to an ad hoc sanctions policy, with the president invoking overstated claims of “national security” to demonize immigrants and promote mass deportations. Continuing the pattern, he has justified his disastrous tariffs against America’s closest trading partners on “national-emergency” grounds.</w:t>
      </w:r>
    </w:p>
    <w:p w14:paraId="152090F9"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In his first term, </w:t>
      </w:r>
      <w:r w:rsidRPr="0089426B">
        <w:rPr>
          <w:rStyle w:val="StyleUnderline"/>
          <w:rFonts w:asciiTheme="minorHAnsi" w:hAnsiTheme="minorHAnsi" w:cstheme="minorHAnsi"/>
          <w:color w:val="000000" w:themeColor="text1"/>
        </w:rPr>
        <w:t>Trump</w:t>
      </w:r>
      <w:r w:rsidRPr="0089426B">
        <w:rPr>
          <w:rFonts w:asciiTheme="minorHAnsi" w:hAnsiTheme="minorHAnsi" w:cstheme="minorHAnsi"/>
          <w:color w:val="000000" w:themeColor="text1"/>
          <w:sz w:val="16"/>
        </w:rPr>
        <w:t xml:space="preserve"> hesitated to use force; but in his second, he has </w:t>
      </w:r>
      <w:r w:rsidRPr="0089426B">
        <w:rPr>
          <w:rStyle w:val="StyleUnderline"/>
          <w:rFonts w:asciiTheme="minorHAnsi" w:hAnsiTheme="minorHAnsi" w:cstheme="minorHAnsi"/>
          <w:color w:val="000000" w:themeColor="text1"/>
        </w:rPr>
        <w:t xml:space="preserve">already launched </w:t>
      </w:r>
      <w:r w:rsidRPr="0089426B">
        <w:rPr>
          <w:rStyle w:val="Emphasis"/>
          <w:rFonts w:asciiTheme="minorHAnsi" w:hAnsiTheme="minorHAnsi" w:cstheme="minorHAnsi"/>
          <w:color w:val="000000" w:themeColor="text1"/>
          <w:highlight w:val="cyan"/>
        </w:rPr>
        <w:t>strikes on</w:t>
      </w:r>
      <w:r w:rsidRPr="0089426B">
        <w:rPr>
          <w:rFonts w:asciiTheme="minorHAnsi" w:hAnsiTheme="minorHAnsi" w:cstheme="minorHAnsi"/>
          <w:color w:val="000000" w:themeColor="text1"/>
          <w:sz w:val="16"/>
        </w:rPr>
        <w:t xml:space="preserve"> the Houthis </w:t>
      </w:r>
      <w:r w:rsidRPr="0089426B">
        <w:rPr>
          <w:rStyle w:val="StyleUnderline"/>
          <w:rFonts w:asciiTheme="minorHAnsi" w:hAnsiTheme="minorHAnsi" w:cstheme="minorHAnsi"/>
          <w:color w:val="000000" w:themeColor="text1"/>
        </w:rPr>
        <w:t xml:space="preserve">in </w:t>
      </w:r>
      <w:r w:rsidRPr="0089426B">
        <w:rPr>
          <w:rStyle w:val="Emphasis"/>
          <w:rFonts w:asciiTheme="minorHAnsi" w:hAnsiTheme="minorHAnsi" w:cstheme="minorHAnsi"/>
          <w:color w:val="000000" w:themeColor="text1"/>
          <w:highlight w:val="cyan"/>
        </w:rPr>
        <w:t>Yemen</w:t>
      </w:r>
      <w:r w:rsidRPr="0089426B">
        <w:rPr>
          <w:rStyle w:val="StyleUnderline"/>
          <w:rFonts w:asciiTheme="minorHAnsi" w:hAnsiTheme="minorHAnsi" w:cstheme="minorHAnsi"/>
          <w:color w:val="000000" w:themeColor="text1"/>
        </w:rPr>
        <w:t xml:space="preserve"> and </w:t>
      </w:r>
      <w:r w:rsidRPr="0089426B">
        <w:rPr>
          <w:rStyle w:val="StyleUnderline"/>
          <w:rFonts w:asciiTheme="minorHAnsi" w:hAnsiTheme="minorHAnsi" w:cstheme="minorHAnsi"/>
          <w:color w:val="000000" w:themeColor="text1"/>
          <w:highlight w:val="cyan"/>
        </w:rPr>
        <w:t>advanced</w:t>
      </w:r>
      <w:r w:rsidRPr="0089426B">
        <w:rPr>
          <w:rFonts w:asciiTheme="minorHAnsi" w:hAnsiTheme="minorHAnsi" w:cstheme="minorHAnsi"/>
          <w:color w:val="000000" w:themeColor="text1"/>
          <w:sz w:val="16"/>
        </w:rPr>
        <w:t xml:space="preserve"> absurd territorial claims </w:t>
      </w:r>
      <w:r w:rsidRPr="0089426B">
        <w:rPr>
          <w:rStyle w:val="StyleUnderline"/>
          <w:rFonts w:asciiTheme="minorHAnsi" w:hAnsiTheme="minorHAnsi" w:cstheme="minorHAnsi"/>
          <w:color w:val="000000" w:themeColor="text1"/>
          <w:highlight w:val="cyan"/>
        </w:rPr>
        <w:t xml:space="preserve">against </w:t>
      </w:r>
      <w:r w:rsidRPr="0089426B">
        <w:rPr>
          <w:rStyle w:val="Emphasis"/>
          <w:rFonts w:asciiTheme="minorHAnsi" w:hAnsiTheme="minorHAnsi" w:cstheme="minorHAnsi"/>
          <w:color w:val="000000" w:themeColor="text1"/>
          <w:highlight w:val="cyan"/>
        </w:rPr>
        <w:t>Canada</w:t>
      </w:r>
      <w:r w:rsidRPr="0089426B">
        <w:rPr>
          <w:rStyle w:val="StyleUnderline"/>
          <w:rFonts w:asciiTheme="minorHAnsi" w:hAnsiTheme="minorHAnsi" w:cstheme="minorHAnsi"/>
          <w:color w:val="000000" w:themeColor="text1"/>
        </w:rPr>
        <w:t xml:space="preserve">, Gaza, </w:t>
      </w:r>
      <w:r w:rsidRPr="0089426B">
        <w:rPr>
          <w:rStyle w:val="Emphasis"/>
          <w:rFonts w:asciiTheme="minorHAnsi" w:hAnsiTheme="minorHAnsi" w:cstheme="minorHAnsi"/>
          <w:color w:val="000000" w:themeColor="text1"/>
          <w:highlight w:val="cyan"/>
        </w:rPr>
        <w:t>Greenland</w:t>
      </w:r>
      <w:r w:rsidRPr="0089426B">
        <w:rPr>
          <w:rStyle w:val="StyleUnderline"/>
          <w:rFonts w:asciiTheme="minorHAnsi" w:hAnsiTheme="minorHAnsi" w:cstheme="minorHAnsi"/>
          <w:color w:val="000000" w:themeColor="text1"/>
          <w:highlight w:val="cyan"/>
        </w:rPr>
        <w:t>, and</w:t>
      </w:r>
      <w:r w:rsidRPr="0089426B">
        <w:rPr>
          <w:rFonts w:asciiTheme="minorHAnsi" w:hAnsiTheme="minorHAnsi" w:cstheme="minorHAnsi"/>
          <w:color w:val="000000" w:themeColor="text1"/>
          <w:sz w:val="16"/>
        </w:rPr>
        <w:t xml:space="preserve"> the </w:t>
      </w:r>
      <w:r w:rsidRPr="0089426B">
        <w:rPr>
          <w:rStyle w:val="Emphasis"/>
          <w:rFonts w:asciiTheme="minorHAnsi" w:hAnsiTheme="minorHAnsi" w:cstheme="minorHAnsi"/>
          <w:color w:val="000000" w:themeColor="text1"/>
          <w:highlight w:val="cyan"/>
        </w:rPr>
        <w:t>Panama</w:t>
      </w:r>
      <w:r w:rsidRPr="0089426B">
        <w:rPr>
          <w:rStyle w:val="Emphasis"/>
          <w:rFonts w:asciiTheme="minorHAnsi" w:hAnsiTheme="minorHAnsi" w:cstheme="minorHAnsi"/>
          <w:color w:val="000000" w:themeColor="text1"/>
        </w:rPr>
        <w:t xml:space="preserve"> Canal</w:t>
      </w:r>
      <w:r w:rsidRPr="0089426B">
        <w:rPr>
          <w:rFonts w:asciiTheme="minorHAnsi" w:hAnsiTheme="minorHAnsi" w:cstheme="minorHAnsi"/>
          <w:color w:val="000000" w:themeColor="text1"/>
          <w:sz w:val="16"/>
        </w:rPr>
        <w:t xml:space="preserve">. The same </w:t>
      </w:r>
      <w:r w:rsidRPr="0089426B">
        <w:rPr>
          <w:rStyle w:val="StyleUnderline"/>
          <w:rFonts w:asciiTheme="minorHAnsi" w:hAnsiTheme="minorHAnsi" w:cstheme="minorHAnsi"/>
          <w:color w:val="000000" w:themeColor="text1"/>
        </w:rPr>
        <w:t>Trump</w:t>
      </w:r>
      <w:r w:rsidRPr="0089426B">
        <w:rPr>
          <w:rFonts w:asciiTheme="minorHAnsi" w:hAnsiTheme="minorHAnsi" w:cstheme="minorHAnsi"/>
          <w:color w:val="000000" w:themeColor="text1"/>
          <w:sz w:val="16"/>
        </w:rPr>
        <w:t xml:space="preserve"> who previously opposed nation-building now </w:t>
      </w:r>
      <w:r w:rsidRPr="0089426B">
        <w:rPr>
          <w:rStyle w:val="StyleUnderline"/>
          <w:rFonts w:asciiTheme="minorHAnsi" w:hAnsiTheme="minorHAnsi" w:cstheme="minorHAnsi"/>
          <w:color w:val="000000" w:themeColor="text1"/>
          <w:highlight w:val="cyan"/>
        </w:rPr>
        <w:t>proposes</w:t>
      </w:r>
      <w:r w:rsidRPr="0089426B">
        <w:rPr>
          <w:rStyle w:val="StyleUnderline"/>
          <w:rFonts w:asciiTheme="minorHAnsi" w:hAnsiTheme="minorHAnsi" w:cstheme="minorHAnsi"/>
          <w:color w:val="000000" w:themeColor="text1"/>
        </w:rPr>
        <w:t xml:space="preserve"> that </w:t>
      </w:r>
      <w:r w:rsidRPr="0089426B">
        <w:rPr>
          <w:rStyle w:val="Emphasis"/>
          <w:rFonts w:asciiTheme="minorHAnsi" w:hAnsiTheme="minorHAnsi" w:cstheme="minorHAnsi"/>
          <w:color w:val="000000" w:themeColor="text1"/>
          <w:highlight w:val="cyan"/>
        </w:rPr>
        <w:t>Gaza</w:t>
      </w:r>
      <w:r w:rsidRPr="0089426B">
        <w:rPr>
          <w:rStyle w:val="StyleUnderline"/>
          <w:rFonts w:asciiTheme="minorHAnsi" w:hAnsiTheme="minorHAnsi" w:cstheme="minorHAnsi"/>
          <w:color w:val="000000" w:themeColor="text1"/>
          <w:highlight w:val="cyan"/>
        </w:rPr>
        <w:t xml:space="preserve"> be</w:t>
      </w:r>
      <w:r w:rsidRPr="0089426B">
        <w:rPr>
          <w:rStyle w:val="StyleUnderline"/>
          <w:rFonts w:asciiTheme="minorHAnsi" w:hAnsiTheme="minorHAnsi" w:cstheme="minorHAnsi"/>
          <w:color w:val="000000" w:themeColor="text1"/>
        </w:rPr>
        <w:t xml:space="preserve"> transformed into </w:t>
      </w:r>
      <w:r w:rsidRPr="0089426B">
        <w:rPr>
          <w:rStyle w:val="StyleUnderline"/>
          <w:rFonts w:asciiTheme="minorHAnsi" w:hAnsiTheme="minorHAnsi" w:cstheme="minorHAnsi"/>
          <w:color w:val="000000" w:themeColor="text1"/>
          <w:highlight w:val="cyan"/>
        </w:rPr>
        <w:t>a</w:t>
      </w:r>
      <w:r w:rsidRPr="0089426B">
        <w:rPr>
          <w:rFonts w:asciiTheme="minorHAnsi" w:hAnsiTheme="minorHAnsi" w:cstheme="minorHAnsi"/>
          <w:color w:val="000000" w:themeColor="text1"/>
          <w:sz w:val="16"/>
        </w:rPr>
        <w:t xml:space="preserve">n Atlantic City-style </w:t>
      </w:r>
      <w:r w:rsidRPr="0089426B">
        <w:rPr>
          <w:rStyle w:val="Emphasis"/>
          <w:rFonts w:asciiTheme="minorHAnsi" w:hAnsiTheme="minorHAnsi" w:cstheme="minorHAnsi"/>
          <w:color w:val="000000" w:themeColor="text1"/>
          <w:highlight w:val="cyan"/>
        </w:rPr>
        <w:t>beach resort</w:t>
      </w:r>
      <w:r w:rsidRPr="0089426B">
        <w:rPr>
          <w:rFonts w:asciiTheme="minorHAnsi" w:hAnsiTheme="minorHAnsi" w:cstheme="minorHAnsi"/>
          <w:color w:val="000000" w:themeColor="text1"/>
          <w:sz w:val="16"/>
        </w:rPr>
        <w:t xml:space="preserve"> – though he cannot explain where the people of Gaza would go, or what role </w:t>
      </w:r>
      <w:r w:rsidRPr="0089426B">
        <w:rPr>
          <w:rStyle w:val="StyleUnderline"/>
          <w:rFonts w:asciiTheme="minorHAnsi" w:hAnsiTheme="minorHAnsi" w:cstheme="minorHAnsi"/>
          <w:color w:val="000000" w:themeColor="text1"/>
        </w:rPr>
        <w:t xml:space="preserve">US </w:t>
      </w:r>
      <w:r w:rsidRPr="0089426B">
        <w:rPr>
          <w:rStyle w:val="Emphasis"/>
          <w:rFonts w:asciiTheme="minorHAnsi" w:hAnsiTheme="minorHAnsi" w:cstheme="minorHAnsi"/>
          <w:color w:val="000000" w:themeColor="text1"/>
        </w:rPr>
        <w:t>armed forces</w:t>
      </w:r>
      <w:r w:rsidRPr="0089426B">
        <w:rPr>
          <w:rFonts w:asciiTheme="minorHAnsi" w:hAnsiTheme="minorHAnsi" w:cstheme="minorHAnsi"/>
          <w:color w:val="000000" w:themeColor="text1"/>
          <w:sz w:val="16"/>
        </w:rPr>
        <w:t xml:space="preserve"> might play in their </w:t>
      </w:r>
      <w:r w:rsidRPr="0089426B">
        <w:rPr>
          <w:rStyle w:val="StyleUnderline"/>
          <w:rFonts w:asciiTheme="minorHAnsi" w:hAnsiTheme="minorHAnsi" w:cstheme="minorHAnsi"/>
          <w:color w:val="000000" w:themeColor="text1"/>
        </w:rPr>
        <w:t>displacement.</w:t>
      </w:r>
    </w:p>
    <w:p w14:paraId="1D665E0D"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szCs w:val="16"/>
        </w:rPr>
        <w:t>Meanwhile, Trump’s diplomacy has tipped even more heavily toward Russia. The administration is leveraging foreign aid and military intelligence to bully Ukraine’s government into surrendering territory without</w:t>
      </w:r>
      <w:r w:rsidRPr="0089426B">
        <w:rPr>
          <w:rFonts w:asciiTheme="minorHAnsi" w:hAnsiTheme="minorHAnsi" w:cstheme="minorHAnsi"/>
          <w:color w:val="000000" w:themeColor="text1"/>
          <w:sz w:val="16"/>
        </w:rPr>
        <w:t xml:space="preserve"> receiving any security guarantees. </w:t>
      </w:r>
      <w:r w:rsidRPr="0089426B">
        <w:rPr>
          <w:rStyle w:val="StyleUnderline"/>
          <w:rFonts w:asciiTheme="minorHAnsi" w:hAnsiTheme="minorHAnsi" w:cstheme="minorHAnsi"/>
          <w:color w:val="000000" w:themeColor="text1"/>
        </w:rPr>
        <w:t>Trump has</w:t>
      </w:r>
      <w:r w:rsidRPr="0089426B">
        <w:rPr>
          <w:rFonts w:asciiTheme="minorHAnsi" w:hAnsiTheme="minorHAnsi" w:cstheme="minorHAnsi"/>
          <w:color w:val="000000" w:themeColor="text1"/>
          <w:sz w:val="16"/>
        </w:rPr>
        <w:t xml:space="preserve"> also vacillated between confrontational and conciliatory approaches toward China, as well as </w:t>
      </w:r>
      <w:r w:rsidRPr="0089426B">
        <w:rPr>
          <w:rStyle w:val="StyleUnderline"/>
          <w:rFonts w:asciiTheme="minorHAnsi" w:hAnsiTheme="minorHAnsi" w:cstheme="minorHAnsi"/>
          <w:color w:val="000000" w:themeColor="text1"/>
        </w:rPr>
        <w:t>launching a</w:t>
      </w:r>
      <w:r w:rsidRPr="0089426B">
        <w:rPr>
          <w:rFonts w:asciiTheme="minorHAnsi" w:hAnsiTheme="minorHAnsi" w:cstheme="minorHAnsi"/>
          <w:color w:val="000000" w:themeColor="text1"/>
          <w:sz w:val="16"/>
        </w:rPr>
        <w:t xml:space="preserve"> systematic </w:t>
      </w:r>
      <w:r w:rsidRPr="0089426B">
        <w:rPr>
          <w:rStyle w:val="Emphasis"/>
          <w:rFonts w:asciiTheme="minorHAnsi" w:hAnsiTheme="minorHAnsi" w:cstheme="minorHAnsi"/>
          <w:color w:val="000000" w:themeColor="text1"/>
          <w:highlight w:val="cyan"/>
        </w:rPr>
        <w:t>attack</w:t>
      </w:r>
      <w:r w:rsidRPr="0089426B">
        <w:rPr>
          <w:rStyle w:val="StyleUnderline"/>
          <w:rFonts w:asciiTheme="minorHAnsi" w:hAnsiTheme="minorHAnsi" w:cstheme="minorHAnsi"/>
          <w:color w:val="000000" w:themeColor="text1"/>
        </w:rPr>
        <w:t xml:space="preserve"> on</w:t>
      </w:r>
      <w:r w:rsidRPr="0089426B">
        <w:rPr>
          <w:rFonts w:asciiTheme="minorHAnsi" w:hAnsiTheme="minorHAnsi" w:cstheme="minorHAnsi"/>
          <w:color w:val="000000" w:themeColor="text1"/>
          <w:sz w:val="16"/>
        </w:rPr>
        <w:t xml:space="preserve"> America’s </w:t>
      </w:r>
      <w:r w:rsidRPr="0089426B">
        <w:rPr>
          <w:rStyle w:val="StyleUnderline"/>
          <w:rFonts w:asciiTheme="minorHAnsi" w:hAnsiTheme="minorHAnsi" w:cstheme="minorHAnsi"/>
          <w:color w:val="000000" w:themeColor="text1"/>
          <w:highlight w:val="cyan"/>
        </w:rPr>
        <w:t>preparedness against</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 xml:space="preserve">natural </w:t>
      </w:r>
      <w:r w:rsidRPr="0089426B">
        <w:rPr>
          <w:rStyle w:val="Emphasis"/>
          <w:rFonts w:asciiTheme="minorHAnsi" w:hAnsiTheme="minorHAnsi" w:cstheme="minorHAnsi"/>
          <w:color w:val="000000" w:themeColor="text1"/>
          <w:highlight w:val="cyan"/>
        </w:rPr>
        <w:t>disasters</w:t>
      </w:r>
      <w:r w:rsidRPr="0089426B">
        <w:rPr>
          <w:rStyle w:val="StyleUnderline"/>
          <w:rFonts w:asciiTheme="minorHAnsi" w:hAnsiTheme="minorHAnsi" w:cstheme="minorHAnsi"/>
          <w:color w:val="000000" w:themeColor="text1"/>
          <w:highlight w:val="cyan"/>
        </w:rPr>
        <w:t>,</w:t>
      </w:r>
      <w:r w:rsidRPr="0089426B">
        <w:rPr>
          <w:rStyle w:val="StyleUnderline"/>
          <w:rFonts w:asciiTheme="minorHAnsi" w:hAnsiTheme="minorHAnsi" w:cstheme="minorHAnsi"/>
          <w:color w:val="000000" w:themeColor="text1"/>
        </w:rPr>
        <w:t xml:space="preserve"> global </w:t>
      </w:r>
      <w:r w:rsidRPr="0089426B">
        <w:rPr>
          <w:rStyle w:val="Emphasis"/>
          <w:rFonts w:asciiTheme="minorHAnsi" w:hAnsiTheme="minorHAnsi" w:cstheme="minorHAnsi"/>
          <w:color w:val="000000" w:themeColor="text1"/>
          <w:highlight w:val="cyan"/>
        </w:rPr>
        <w:t>warming</w:t>
      </w:r>
      <w:r w:rsidRPr="0089426B">
        <w:rPr>
          <w:rStyle w:val="StyleUnderline"/>
          <w:rFonts w:asciiTheme="minorHAnsi" w:hAnsiTheme="minorHAnsi" w:cstheme="minorHAnsi"/>
          <w:color w:val="000000" w:themeColor="text1"/>
          <w:highlight w:val="cyan"/>
        </w:rPr>
        <w:t>,</w:t>
      </w:r>
      <w:r w:rsidRPr="0089426B">
        <w:rPr>
          <w:rStyle w:val="StyleUnderline"/>
          <w:rFonts w:asciiTheme="minorHAnsi" w:hAnsiTheme="minorHAnsi" w:cstheme="minorHAnsi"/>
          <w:color w:val="000000" w:themeColor="text1"/>
        </w:rPr>
        <w:t xml:space="preserve"> future </w:t>
      </w:r>
      <w:r w:rsidRPr="0089426B">
        <w:rPr>
          <w:rStyle w:val="Emphasis"/>
          <w:rFonts w:asciiTheme="minorHAnsi" w:hAnsiTheme="minorHAnsi" w:cstheme="minorHAnsi"/>
          <w:color w:val="000000" w:themeColor="text1"/>
          <w:highlight w:val="cyan"/>
        </w:rPr>
        <w:t>pandemics</w:t>
      </w:r>
      <w:r w:rsidRPr="0089426B">
        <w:rPr>
          <w:rStyle w:val="StyleUnderline"/>
          <w:rFonts w:asciiTheme="minorHAnsi" w:hAnsiTheme="minorHAnsi" w:cstheme="minorHAnsi"/>
          <w:color w:val="000000" w:themeColor="text1"/>
          <w:highlight w:val="cyan"/>
        </w:rPr>
        <w:t xml:space="preserve">, </w:t>
      </w:r>
      <w:r w:rsidRPr="0089426B">
        <w:rPr>
          <w:rStyle w:val="Emphasis"/>
          <w:rFonts w:asciiTheme="minorHAnsi" w:hAnsiTheme="minorHAnsi" w:cstheme="minorHAnsi"/>
          <w:color w:val="000000" w:themeColor="text1"/>
          <w:highlight w:val="cyan"/>
        </w:rPr>
        <w:t>cyberattacks</w:t>
      </w:r>
      <w:r w:rsidRPr="0089426B">
        <w:rPr>
          <w:rStyle w:val="StyleUnderline"/>
          <w:rFonts w:asciiTheme="minorHAnsi" w:hAnsiTheme="minorHAnsi" w:cstheme="minorHAnsi"/>
          <w:color w:val="000000" w:themeColor="text1"/>
          <w:highlight w:val="cyan"/>
        </w:rPr>
        <w:t xml:space="preserve">, and </w:t>
      </w:r>
      <w:r w:rsidRPr="0089426B">
        <w:rPr>
          <w:rStyle w:val="Emphasis"/>
          <w:rFonts w:asciiTheme="minorHAnsi" w:hAnsiTheme="minorHAnsi" w:cstheme="minorHAnsi"/>
          <w:color w:val="000000" w:themeColor="text1"/>
          <w:highlight w:val="cyan"/>
        </w:rPr>
        <w:t>crises</w:t>
      </w:r>
      <w:r w:rsidRPr="0089426B">
        <w:rPr>
          <w:rStyle w:val="StyleUnderline"/>
          <w:rFonts w:asciiTheme="minorHAnsi" w:hAnsiTheme="minorHAnsi" w:cstheme="minorHAnsi"/>
          <w:color w:val="000000" w:themeColor="text1"/>
        </w:rPr>
        <w:t xml:space="preserve"> that would demand the </w:t>
      </w:r>
      <w:r w:rsidRPr="0089426B">
        <w:rPr>
          <w:rStyle w:val="Emphasis"/>
          <w:rFonts w:asciiTheme="minorHAnsi" w:hAnsiTheme="minorHAnsi" w:cstheme="minorHAnsi"/>
          <w:color w:val="000000" w:themeColor="text1"/>
        </w:rPr>
        <w:t>expertise</w:t>
      </w:r>
      <w:r w:rsidRPr="0089426B">
        <w:rPr>
          <w:rFonts w:asciiTheme="minorHAnsi" w:hAnsiTheme="minorHAnsi" w:cstheme="minorHAnsi"/>
          <w:color w:val="000000" w:themeColor="text1"/>
          <w:sz w:val="16"/>
        </w:rPr>
        <w:t xml:space="preserve"> and support </w:t>
      </w:r>
      <w:r w:rsidRPr="0089426B">
        <w:rPr>
          <w:rStyle w:val="StyleUnderline"/>
          <w:rFonts w:asciiTheme="minorHAnsi" w:hAnsiTheme="minorHAnsi" w:cstheme="minorHAnsi"/>
          <w:color w:val="000000" w:themeColor="text1"/>
        </w:rPr>
        <w:t xml:space="preserve">of career </w:t>
      </w:r>
      <w:r w:rsidRPr="0089426B">
        <w:rPr>
          <w:rStyle w:val="Emphasis"/>
          <w:rFonts w:asciiTheme="minorHAnsi" w:hAnsiTheme="minorHAnsi" w:cstheme="minorHAnsi"/>
          <w:color w:val="000000" w:themeColor="text1"/>
        </w:rPr>
        <w:t>bureaucrats</w:t>
      </w:r>
      <w:r w:rsidRPr="0089426B">
        <w:rPr>
          <w:rFonts w:asciiTheme="minorHAnsi" w:hAnsiTheme="minorHAnsi" w:cstheme="minorHAnsi"/>
          <w:color w:val="000000" w:themeColor="text1"/>
          <w:sz w:val="16"/>
        </w:rPr>
        <w:t xml:space="preserve"> and foreign alliances.</w:t>
      </w:r>
    </w:p>
    <w:p w14:paraId="7B32D809"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Throughout these chaotic 100 days, Congress has remained startlingly compliant, dutifully confirming Trump’s extreme – and often extremely unqualified – cabinet nominees. </w:t>
      </w:r>
      <w:r w:rsidRPr="0089426B">
        <w:rPr>
          <w:rStyle w:val="Emphasis"/>
          <w:rFonts w:asciiTheme="minorHAnsi" w:hAnsiTheme="minorHAnsi" w:cstheme="minorHAnsi"/>
          <w:color w:val="000000" w:themeColor="text1"/>
          <w:highlight w:val="cyan"/>
        </w:rPr>
        <w:t>But</w:t>
      </w:r>
      <w:r w:rsidRPr="0089426B">
        <w:rPr>
          <w:rStyle w:val="StyleUnderline"/>
          <w:rFonts w:asciiTheme="minorHAnsi" w:hAnsiTheme="minorHAnsi" w:cstheme="minorHAnsi"/>
          <w:color w:val="000000" w:themeColor="text1"/>
        </w:rPr>
        <w:t xml:space="preserve"> the</w:t>
      </w:r>
      <w:r w:rsidRPr="0089426B">
        <w:rPr>
          <w:rFonts w:asciiTheme="minorHAnsi" w:hAnsiTheme="minorHAnsi" w:cstheme="minorHAnsi"/>
          <w:color w:val="000000" w:themeColor="text1"/>
          <w:sz w:val="16"/>
        </w:rPr>
        <w:t xml:space="preserve"> lower </w:t>
      </w:r>
      <w:r w:rsidRPr="0089426B">
        <w:rPr>
          <w:rStyle w:val="StyleUnderline"/>
          <w:rFonts w:asciiTheme="minorHAnsi" w:hAnsiTheme="minorHAnsi" w:cstheme="minorHAnsi"/>
          <w:color w:val="000000" w:themeColor="text1"/>
          <w:highlight w:val="cyan"/>
        </w:rPr>
        <w:t>courts</w:t>
      </w:r>
      <w:r w:rsidRPr="0089426B">
        <w:rPr>
          <w:rStyle w:val="StyleUnderline"/>
          <w:rFonts w:asciiTheme="minorHAnsi" w:hAnsiTheme="minorHAnsi" w:cstheme="minorHAnsi"/>
          <w:color w:val="000000" w:themeColor="text1"/>
        </w:rPr>
        <w:t xml:space="preserve"> have </w:t>
      </w:r>
      <w:r w:rsidRPr="0089426B">
        <w:rPr>
          <w:rStyle w:val="Emphasis"/>
          <w:rFonts w:asciiTheme="minorHAnsi" w:hAnsiTheme="minorHAnsi" w:cstheme="minorHAnsi"/>
          <w:color w:val="000000" w:themeColor="text1"/>
          <w:highlight w:val="cyan"/>
        </w:rPr>
        <w:t>pushed back</w:t>
      </w:r>
      <w:r w:rsidRPr="0089426B">
        <w:rPr>
          <w:rStyle w:val="StyleUnderline"/>
          <w:rFonts w:asciiTheme="minorHAnsi" w:hAnsiTheme="minorHAnsi" w:cstheme="minorHAnsi"/>
          <w:color w:val="000000" w:themeColor="text1"/>
        </w:rPr>
        <w:t>, with</w:t>
      </w:r>
      <w:r w:rsidRPr="0089426B">
        <w:rPr>
          <w:rFonts w:asciiTheme="minorHAnsi" w:hAnsiTheme="minorHAnsi" w:cstheme="minorHAnsi"/>
          <w:color w:val="000000" w:themeColor="text1"/>
          <w:sz w:val="16"/>
        </w:rPr>
        <w:t xml:space="preserve"> more than </w:t>
      </w:r>
      <w:r w:rsidRPr="0089426B">
        <w:rPr>
          <w:rStyle w:val="Emphasis"/>
          <w:rFonts w:asciiTheme="minorHAnsi" w:hAnsiTheme="minorHAnsi" w:cstheme="minorHAnsi"/>
          <w:color w:val="000000" w:themeColor="text1"/>
        </w:rPr>
        <w:t>50 of them</w:t>
      </w:r>
      <w:r w:rsidRPr="0089426B">
        <w:rPr>
          <w:rStyle w:val="StyleUnderline"/>
          <w:rFonts w:asciiTheme="minorHAnsi" w:hAnsiTheme="minorHAnsi" w:cstheme="minorHAnsi"/>
          <w:color w:val="000000" w:themeColor="text1"/>
        </w:rPr>
        <w:t xml:space="preserve"> blocking</w:t>
      </w:r>
      <w:r w:rsidRPr="0089426B">
        <w:rPr>
          <w:rFonts w:asciiTheme="minorHAnsi" w:hAnsiTheme="minorHAnsi" w:cstheme="minorHAnsi"/>
          <w:color w:val="000000" w:themeColor="text1"/>
          <w:sz w:val="16"/>
        </w:rPr>
        <w:t xml:space="preserve"> early </w:t>
      </w:r>
      <w:r w:rsidRPr="0089426B">
        <w:rPr>
          <w:rStyle w:val="StyleUnderline"/>
          <w:rFonts w:asciiTheme="minorHAnsi" w:hAnsiTheme="minorHAnsi" w:cstheme="minorHAnsi"/>
          <w:color w:val="000000" w:themeColor="text1"/>
        </w:rPr>
        <w:t>Trump</w:t>
      </w:r>
      <w:r w:rsidRPr="0089426B">
        <w:rPr>
          <w:rFonts w:asciiTheme="minorHAnsi" w:hAnsiTheme="minorHAnsi" w:cstheme="minorHAnsi"/>
          <w:color w:val="000000" w:themeColor="text1"/>
          <w:sz w:val="16"/>
        </w:rPr>
        <w:t xml:space="preserve"> initiatives </w:t>
      </w:r>
      <w:r w:rsidRPr="0089426B">
        <w:rPr>
          <w:rStyle w:val="StyleUnderline"/>
          <w:rFonts w:asciiTheme="minorHAnsi" w:hAnsiTheme="minorHAnsi" w:cstheme="minorHAnsi"/>
          <w:color w:val="000000" w:themeColor="text1"/>
        </w:rPr>
        <w:t xml:space="preserve">across </w:t>
      </w:r>
      <w:r w:rsidRPr="0089426B">
        <w:rPr>
          <w:rStyle w:val="Emphasis"/>
          <w:rFonts w:asciiTheme="minorHAnsi" w:hAnsiTheme="minorHAnsi" w:cstheme="minorHAnsi"/>
          <w:color w:val="000000" w:themeColor="text1"/>
        </w:rPr>
        <w:t>seven</w:t>
      </w:r>
      <w:r w:rsidRPr="0089426B">
        <w:rPr>
          <w:rFonts w:asciiTheme="minorHAnsi" w:hAnsiTheme="minorHAnsi" w:cstheme="minorHAnsi"/>
          <w:color w:val="000000" w:themeColor="text1"/>
          <w:sz w:val="16"/>
        </w:rPr>
        <w:t xml:space="preserve"> federal </w:t>
      </w:r>
      <w:r w:rsidRPr="0089426B">
        <w:rPr>
          <w:rStyle w:val="Emphasis"/>
          <w:rFonts w:asciiTheme="minorHAnsi" w:hAnsiTheme="minorHAnsi" w:cstheme="minorHAnsi"/>
          <w:color w:val="000000" w:themeColor="text1"/>
        </w:rPr>
        <w:t>circuits</w:t>
      </w:r>
      <w:r w:rsidRPr="0089426B">
        <w:rPr>
          <w:rFonts w:asciiTheme="minorHAnsi" w:hAnsiTheme="minorHAnsi" w:cstheme="minorHAnsi"/>
          <w:color w:val="000000" w:themeColor="text1"/>
          <w:sz w:val="16"/>
        </w:rPr>
        <w:t xml:space="preserve">. These decisions have come </w:t>
      </w:r>
      <w:r w:rsidRPr="0089426B">
        <w:rPr>
          <w:rStyle w:val="StyleUnderline"/>
          <w:rFonts w:asciiTheme="minorHAnsi" w:hAnsiTheme="minorHAnsi" w:cstheme="minorHAnsi"/>
          <w:color w:val="000000" w:themeColor="text1"/>
        </w:rPr>
        <w:t xml:space="preserve">from </w:t>
      </w:r>
      <w:r w:rsidRPr="0089426B">
        <w:rPr>
          <w:rStyle w:val="StyleUnderline"/>
          <w:rFonts w:asciiTheme="minorHAnsi" w:hAnsiTheme="minorHAnsi" w:cstheme="minorHAnsi"/>
          <w:color w:val="000000" w:themeColor="text1"/>
          <w:highlight w:val="cyan"/>
        </w:rPr>
        <w:t>judges</w:t>
      </w:r>
      <w:r w:rsidRPr="0089426B">
        <w:rPr>
          <w:rFonts w:asciiTheme="minorHAnsi" w:hAnsiTheme="minorHAnsi" w:cstheme="minorHAnsi"/>
          <w:color w:val="000000" w:themeColor="text1"/>
          <w:sz w:val="16"/>
        </w:rPr>
        <w:t xml:space="preserve"> appointed </w:t>
      </w:r>
      <w:r w:rsidRPr="0089426B">
        <w:rPr>
          <w:rStyle w:val="StyleUnderline"/>
          <w:rFonts w:asciiTheme="minorHAnsi" w:hAnsiTheme="minorHAnsi" w:cstheme="minorHAnsi"/>
          <w:color w:val="000000" w:themeColor="text1"/>
        </w:rPr>
        <w:t xml:space="preserve">by </w:t>
      </w:r>
      <w:r w:rsidRPr="0089426B">
        <w:rPr>
          <w:rStyle w:val="Emphasis"/>
          <w:rFonts w:asciiTheme="minorHAnsi" w:hAnsiTheme="minorHAnsi" w:cstheme="minorHAnsi"/>
          <w:color w:val="000000" w:themeColor="text1"/>
        </w:rPr>
        <w:t>five presidents</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 xml:space="preserve">from </w:t>
      </w:r>
      <w:r w:rsidRPr="0089426B">
        <w:rPr>
          <w:rStyle w:val="Emphasis"/>
          <w:rFonts w:asciiTheme="minorHAnsi" w:hAnsiTheme="minorHAnsi" w:cstheme="minorHAnsi"/>
          <w:color w:val="000000" w:themeColor="text1"/>
          <w:highlight w:val="cyan"/>
        </w:rPr>
        <w:t>both</w:t>
      </w:r>
      <w:r w:rsidRPr="0089426B">
        <w:rPr>
          <w:rFonts w:asciiTheme="minorHAnsi" w:hAnsiTheme="minorHAnsi" w:cstheme="minorHAnsi"/>
          <w:color w:val="000000" w:themeColor="text1"/>
          <w:sz w:val="16"/>
        </w:rPr>
        <w:t xml:space="preserve"> political </w:t>
      </w:r>
      <w:r w:rsidRPr="0089426B">
        <w:rPr>
          <w:rStyle w:val="Emphasis"/>
          <w:rFonts w:asciiTheme="minorHAnsi" w:hAnsiTheme="minorHAnsi" w:cstheme="minorHAnsi"/>
          <w:color w:val="000000" w:themeColor="text1"/>
          <w:highlight w:val="cyan"/>
        </w:rPr>
        <w:t>parties</w:t>
      </w:r>
      <w:r w:rsidRPr="0089426B">
        <w:rPr>
          <w:rStyle w:val="StyleUnderline"/>
          <w:rFonts w:asciiTheme="minorHAnsi" w:hAnsiTheme="minorHAnsi" w:cstheme="minorHAnsi"/>
          <w:color w:val="000000" w:themeColor="text1"/>
        </w:rPr>
        <w:t>.</w:t>
      </w:r>
    </w:p>
    <w:p w14:paraId="6896BDC3" w14:textId="77777777" w:rsidR="005303EC" w:rsidRPr="0089426B" w:rsidRDefault="005303EC" w:rsidP="005303EC">
      <w:pPr>
        <w:rPr>
          <w:rStyle w:val="StyleUnderline"/>
          <w:rFonts w:asciiTheme="minorHAnsi" w:hAnsiTheme="minorHAnsi" w:cstheme="minorHAnsi"/>
          <w:color w:val="000000" w:themeColor="text1"/>
        </w:rPr>
      </w:pPr>
      <w:r w:rsidRPr="0089426B">
        <w:rPr>
          <w:rFonts w:asciiTheme="minorHAnsi" w:hAnsiTheme="minorHAnsi" w:cstheme="minorHAnsi"/>
          <w:color w:val="000000" w:themeColor="text1"/>
          <w:sz w:val="16"/>
        </w:rPr>
        <w:t xml:space="preserve">As the current cases work their way through the appellate process, the burning question has become whether and when a majority of the Supreme Court will emerge to rebuff Trump’s unilateralist constitutional theory. Despite clear constitutional barriers, </w:t>
      </w:r>
      <w:r w:rsidRPr="0089426B">
        <w:rPr>
          <w:rStyle w:val="StyleUnderline"/>
          <w:rFonts w:asciiTheme="minorHAnsi" w:hAnsiTheme="minorHAnsi" w:cstheme="minorHAnsi"/>
          <w:color w:val="000000" w:themeColor="text1"/>
          <w:highlight w:val="cyan"/>
        </w:rPr>
        <w:t>Trump</w:t>
      </w:r>
      <w:r w:rsidRPr="0089426B">
        <w:rPr>
          <w:rStyle w:val="StyleUnderline"/>
          <w:rFonts w:asciiTheme="minorHAnsi" w:hAnsiTheme="minorHAnsi" w:cstheme="minorHAnsi"/>
          <w:color w:val="000000" w:themeColor="text1"/>
        </w:rPr>
        <w:t xml:space="preserve"> has</w:t>
      </w:r>
      <w:r w:rsidRPr="0089426B">
        <w:rPr>
          <w:rFonts w:asciiTheme="minorHAnsi" w:hAnsiTheme="minorHAnsi" w:cstheme="minorHAnsi"/>
          <w:color w:val="000000" w:themeColor="text1"/>
          <w:sz w:val="16"/>
        </w:rPr>
        <w:t xml:space="preserve"> repeatedly </w:t>
      </w:r>
      <w:r w:rsidRPr="0089426B">
        <w:rPr>
          <w:rStyle w:val="StyleUnderline"/>
          <w:rFonts w:asciiTheme="minorHAnsi" w:hAnsiTheme="minorHAnsi" w:cstheme="minorHAnsi"/>
          <w:color w:val="000000" w:themeColor="text1"/>
          <w:highlight w:val="cyan"/>
        </w:rPr>
        <w:t xml:space="preserve">raised </w:t>
      </w:r>
      <w:r w:rsidRPr="0089426B">
        <w:rPr>
          <w:rStyle w:val="Emphasis"/>
          <w:rFonts w:asciiTheme="minorHAnsi" w:hAnsiTheme="minorHAnsi" w:cstheme="minorHAnsi"/>
          <w:color w:val="000000" w:themeColor="text1"/>
          <w:highlight w:val="cyan"/>
        </w:rPr>
        <w:t>the prospect</w:t>
      </w:r>
      <w:r w:rsidRPr="0089426B">
        <w:rPr>
          <w:rStyle w:val="StyleUnderline"/>
          <w:rFonts w:asciiTheme="minorHAnsi" w:hAnsiTheme="minorHAnsi" w:cstheme="minorHAnsi"/>
          <w:color w:val="000000" w:themeColor="text1"/>
          <w:highlight w:val="cyan"/>
        </w:rPr>
        <w:t xml:space="preserve"> of</w:t>
      </w:r>
      <w:r w:rsidRPr="0089426B">
        <w:rPr>
          <w:rStyle w:val="StyleUnderline"/>
          <w:rFonts w:asciiTheme="minorHAnsi" w:hAnsiTheme="minorHAnsi" w:cstheme="minorHAnsi"/>
          <w:color w:val="000000" w:themeColor="text1"/>
        </w:rPr>
        <w:t xml:space="preserve"> running for </w:t>
      </w:r>
      <w:r w:rsidRPr="0089426B">
        <w:rPr>
          <w:rStyle w:val="StyleUnderline"/>
          <w:rFonts w:asciiTheme="minorHAnsi" w:hAnsiTheme="minorHAnsi" w:cstheme="minorHAnsi"/>
          <w:color w:val="000000" w:themeColor="text1"/>
          <w:highlight w:val="cyan"/>
        </w:rPr>
        <w:t xml:space="preserve">a </w:t>
      </w:r>
      <w:r w:rsidRPr="0089426B">
        <w:rPr>
          <w:rStyle w:val="Emphasis"/>
          <w:rFonts w:asciiTheme="minorHAnsi" w:hAnsiTheme="minorHAnsi" w:cstheme="minorHAnsi"/>
          <w:color w:val="000000" w:themeColor="text1"/>
          <w:highlight w:val="cyan"/>
        </w:rPr>
        <w:t>third term</w:t>
      </w:r>
      <w:r w:rsidRPr="0089426B">
        <w:rPr>
          <w:rFonts w:asciiTheme="minorHAnsi" w:hAnsiTheme="minorHAnsi" w:cstheme="minorHAnsi"/>
          <w:color w:val="000000" w:themeColor="text1"/>
          <w:sz w:val="16"/>
        </w:rPr>
        <w:t xml:space="preserve">, which </w:t>
      </w:r>
      <w:r w:rsidRPr="0089426B">
        <w:rPr>
          <w:rStyle w:val="StyleUnderline"/>
          <w:rFonts w:asciiTheme="minorHAnsi" w:hAnsiTheme="minorHAnsi" w:cstheme="minorHAnsi"/>
          <w:color w:val="000000" w:themeColor="text1"/>
        </w:rPr>
        <w:t xml:space="preserve">the </w:t>
      </w:r>
      <w:r w:rsidRPr="0089426B">
        <w:rPr>
          <w:rStyle w:val="Emphasis"/>
          <w:rFonts w:asciiTheme="minorHAnsi" w:hAnsiTheme="minorHAnsi" w:cstheme="minorHAnsi"/>
          <w:color w:val="000000" w:themeColor="text1"/>
        </w:rPr>
        <w:t>White House</w:t>
      </w:r>
      <w:r w:rsidRPr="0089426B">
        <w:rPr>
          <w:rFonts w:asciiTheme="minorHAnsi" w:hAnsiTheme="minorHAnsi" w:cstheme="minorHAnsi"/>
          <w:color w:val="000000" w:themeColor="text1"/>
          <w:sz w:val="16"/>
        </w:rPr>
        <w:t xml:space="preserve"> social-media team </w:t>
      </w:r>
      <w:r w:rsidRPr="0089426B">
        <w:rPr>
          <w:rStyle w:val="StyleUnderline"/>
          <w:rFonts w:asciiTheme="minorHAnsi" w:hAnsiTheme="minorHAnsi" w:cstheme="minorHAnsi"/>
          <w:color w:val="000000" w:themeColor="text1"/>
        </w:rPr>
        <w:t>indulges</w:t>
      </w:r>
      <w:r w:rsidRPr="0089426B">
        <w:rPr>
          <w:rFonts w:asciiTheme="minorHAnsi" w:hAnsiTheme="minorHAnsi" w:cstheme="minorHAnsi"/>
          <w:color w:val="000000" w:themeColor="text1"/>
          <w:sz w:val="16"/>
        </w:rPr>
        <w:t xml:space="preserve"> with declarations of </w:t>
      </w:r>
      <w:r w:rsidRPr="0089426B">
        <w:rPr>
          <w:rStyle w:val="StyleUnderline"/>
          <w:rFonts w:asciiTheme="minorHAnsi" w:hAnsiTheme="minorHAnsi" w:cstheme="minorHAnsi"/>
          <w:color w:val="000000" w:themeColor="text1"/>
        </w:rPr>
        <w:t>“</w:t>
      </w:r>
      <w:r w:rsidRPr="0089426B">
        <w:rPr>
          <w:rStyle w:val="Emphasis"/>
          <w:rFonts w:asciiTheme="minorHAnsi" w:hAnsiTheme="minorHAnsi" w:cstheme="minorHAnsi"/>
          <w:color w:val="000000" w:themeColor="text1"/>
        </w:rPr>
        <w:t>LONG LIVE THE KING!</w:t>
      </w:r>
      <w:r w:rsidRPr="0089426B">
        <w:rPr>
          <w:rStyle w:val="StyleUnderline"/>
          <w:rFonts w:asciiTheme="minorHAnsi" w:hAnsiTheme="minorHAnsi" w:cstheme="minorHAnsi"/>
          <w:color w:val="000000" w:themeColor="text1"/>
        </w:rPr>
        <w:t>”</w:t>
      </w:r>
    </w:p>
    <w:p w14:paraId="79FAE2A3"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What Is to Be Done?</w:t>
      </w:r>
    </w:p>
    <w:p w14:paraId="28D590A3"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For those who would defend the rule of law, the most pressing political challenge is deciding how collectively to stem the flood of lawlessness, while at the same time rebuilding the constitutional dam. A meaningful response would comprise a concerted sequence of revival, resistance, resilience, and reform.</w:t>
      </w:r>
    </w:p>
    <w:p w14:paraId="241A75CA" w14:textId="77777777" w:rsidR="005303EC" w:rsidRPr="0089426B" w:rsidRDefault="005303EC" w:rsidP="005303EC">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 xml:space="preserve">Most </w:t>
      </w:r>
      <w:r w:rsidRPr="0089426B">
        <w:rPr>
          <w:rStyle w:val="Emphasis"/>
          <w:rFonts w:asciiTheme="minorHAnsi" w:hAnsiTheme="minorHAnsi" w:cstheme="minorHAnsi"/>
          <w:color w:val="000000" w:themeColor="text1"/>
        </w:rPr>
        <w:t>immediately</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 xml:space="preserve">we must </w:t>
      </w:r>
      <w:r w:rsidRPr="0089426B">
        <w:rPr>
          <w:rStyle w:val="Emphasis"/>
          <w:rFonts w:asciiTheme="minorHAnsi" w:hAnsiTheme="minorHAnsi" w:cstheme="minorHAnsi"/>
          <w:color w:val="000000" w:themeColor="text1"/>
          <w:highlight w:val="cyan"/>
        </w:rPr>
        <w:t>revive</w:t>
      </w:r>
      <w:r w:rsidRPr="0089426B">
        <w:rPr>
          <w:rFonts w:asciiTheme="minorHAnsi" w:hAnsiTheme="minorHAnsi" w:cstheme="minorHAnsi"/>
          <w:color w:val="000000" w:themeColor="text1"/>
          <w:sz w:val="16"/>
        </w:rPr>
        <w:t xml:space="preserve"> traditional constitutional </w:t>
      </w:r>
      <w:r w:rsidRPr="0089426B">
        <w:rPr>
          <w:rStyle w:val="Emphasis"/>
          <w:rFonts w:asciiTheme="minorHAnsi" w:hAnsiTheme="minorHAnsi" w:cstheme="minorHAnsi"/>
          <w:color w:val="000000" w:themeColor="text1"/>
          <w:highlight w:val="cyan"/>
        </w:rPr>
        <w:t>restraints</w:t>
      </w:r>
      <w:r w:rsidRPr="0089426B">
        <w:rPr>
          <w:rStyle w:val="StyleUnderline"/>
          <w:rFonts w:asciiTheme="minorHAnsi" w:hAnsiTheme="minorHAnsi" w:cstheme="minorHAnsi"/>
          <w:color w:val="000000" w:themeColor="text1"/>
          <w:highlight w:val="cyan"/>
        </w:rPr>
        <w:t xml:space="preserve"> on executive</w:t>
      </w:r>
      <w:r w:rsidRPr="0089426B">
        <w:rPr>
          <w:rStyle w:val="StyleUnderline"/>
          <w:rFonts w:asciiTheme="minorHAnsi" w:hAnsiTheme="minorHAnsi" w:cstheme="minorHAnsi"/>
          <w:color w:val="000000" w:themeColor="text1"/>
        </w:rPr>
        <w:t xml:space="preserve"> overreach</w:t>
      </w:r>
      <w:r w:rsidRPr="0089426B">
        <w:rPr>
          <w:rFonts w:asciiTheme="minorHAnsi" w:hAnsiTheme="minorHAnsi" w:cstheme="minorHAnsi"/>
          <w:color w:val="000000" w:themeColor="text1"/>
          <w:sz w:val="16"/>
        </w:rPr>
        <w:t xml:space="preserve">, such as the Bill of Attainder Clause and Congress’s authority over the purse, foreign commerce, and immigration. At the same time, global human-rights and humanitarian institutions that </w:t>
      </w:r>
      <w:r w:rsidRPr="0089426B">
        <w:rPr>
          <w:rStyle w:val="Emphasis"/>
          <w:rFonts w:asciiTheme="minorHAnsi" w:hAnsiTheme="minorHAnsi" w:cstheme="minorHAnsi"/>
          <w:color w:val="000000" w:themeColor="text1"/>
        </w:rPr>
        <w:t>Trump</w:t>
      </w:r>
      <w:r w:rsidRPr="0089426B">
        <w:rPr>
          <w:rStyle w:val="StyleUnderline"/>
          <w:rFonts w:asciiTheme="minorHAnsi" w:hAnsiTheme="minorHAnsi" w:cstheme="minorHAnsi"/>
          <w:color w:val="000000" w:themeColor="text1"/>
        </w:rPr>
        <w:t xml:space="preserve"> does </w:t>
      </w:r>
      <w:r w:rsidRPr="0089426B">
        <w:rPr>
          <w:rStyle w:val="Emphasis"/>
          <w:rFonts w:asciiTheme="minorHAnsi" w:hAnsiTheme="minorHAnsi" w:cstheme="minorHAnsi"/>
          <w:color w:val="000000" w:themeColor="text1"/>
        </w:rPr>
        <w:t>not control</w:t>
      </w:r>
      <w:r w:rsidRPr="0089426B">
        <w:rPr>
          <w:rFonts w:asciiTheme="minorHAnsi" w:hAnsiTheme="minorHAnsi" w:cstheme="minorHAnsi"/>
          <w:color w:val="000000" w:themeColor="text1"/>
          <w:sz w:val="16"/>
        </w:rPr>
        <w:t xml:space="preserve"> can investigate his shipment of US detainees to extraterritorial prisons, his compliance with </w:t>
      </w:r>
      <w:r w:rsidRPr="0089426B">
        <w:rPr>
          <w:rStyle w:val="StyleUnderline"/>
          <w:rFonts w:asciiTheme="minorHAnsi" w:hAnsiTheme="minorHAnsi" w:cstheme="minorHAnsi"/>
          <w:color w:val="000000" w:themeColor="text1"/>
        </w:rPr>
        <w:t xml:space="preserve">the </w:t>
      </w:r>
      <w:r w:rsidRPr="0089426B">
        <w:rPr>
          <w:rStyle w:val="Emphasis"/>
          <w:rFonts w:asciiTheme="minorHAnsi" w:hAnsiTheme="minorHAnsi" w:cstheme="minorHAnsi"/>
          <w:color w:val="000000" w:themeColor="text1"/>
        </w:rPr>
        <w:t>laws of war</w:t>
      </w:r>
      <w:r w:rsidRPr="0089426B">
        <w:rPr>
          <w:rStyle w:val="StyleUnderline"/>
          <w:rFonts w:asciiTheme="minorHAnsi" w:hAnsiTheme="minorHAnsi" w:cstheme="minorHAnsi"/>
          <w:color w:val="000000" w:themeColor="text1"/>
        </w:rPr>
        <w:t xml:space="preserve"> in the </w:t>
      </w:r>
      <w:r w:rsidRPr="0089426B">
        <w:rPr>
          <w:rStyle w:val="Emphasis"/>
          <w:rFonts w:asciiTheme="minorHAnsi" w:hAnsiTheme="minorHAnsi" w:cstheme="minorHAnsi"/>
          <w:color w:val="000000" w:themeColor="text1"/>
        </w:rPr>
        <w:t>Red Sea</w:t>
      </w:r>
      <w:r w:rsidRPr="0089426B">
        <w:rPr>
          <w:rStyle w:val="StyleUnderline"/>
          <w:rFonts w:asciiTheme="minorHAnsi" w:hAnsiTheme="minorHAnsi" w:cstheme="minorHAnsi"/>
          <w:color w:val="000000" w:themeColor="text1"/>
        </w:rPr>
        <w:t xml:space="preserve">, and </w:t>
      </w:r>
      <w:r w:rsidRPr="0089426B">
        <w:rPr>
          <w:rStyle w:val="Emphasis"/>
          <w:rFonts w:asciiTheme="minorHAnsi" w:hAnsiTheme="minorHAnsi" w:cstheme="minorHAnsi"/>
          <w:color w:val="000000" w:themeColor="text1"/>
        </w:rPr>
        <w:t>Russian</w:t>
      </w:r>
      <w:r w:rsidRPr="0089426B">
        <w:rPr>
          <w:rStyle w:val="StyleUnderline"/>
          <w:rFonts w:asciiTheme="minorHAnsi" w:hAnsiTheme="minorHAnsi" w:cstheme="minorHAnsi"/>
          <w:color w:val="000000" w:themeColor="text1"/>
        </w:rPr>
        <w:t xml:space="preserve"> or </w:t>
      </w:r>
      <w:r w:rsidRPr="0089426B">
        <w:rPr>
          <w:rStyle w:val="Emphasis"/>
          <w:rFonts w:asciiTheme="minorHAnsi" w:hAnsiTheme="minorHAnsi" w:cstheme="minorHAnsi"/>
          <w:color w:val="000000" w:themeColor="text1"/>
        </w:rPr>
        <w:t>Israeli</w:t>
      </w:r>
      <w:r w:rsidRPr="0089426B">
        <w:rPr>
          <w:rStyle w:val="StyleUnderline"/>
          <w:rFonts w:asciiTheme="minorHAnsi" w:hAnsiTheme="minorHAnsi" w:cstheme="minorHAnsi"/>
          <w:color w:val="000000" w:themeColor="text1"/>
        </w:rPr>
        <w:t xml:space="preserve"> violations</w:t>
      </w:r>
      <w:r w:rsidRPr="0089426B">
        <w:rPr>
          <w:rFonts w:asciiTheme="minorHAnsi" w:hAnsiTheme="minorHAnsi" w:cstheme="minorHAnsi"/>
          <w:color w:val="000000" w:themeColor="text1"/>
          <w:sz w:val="16"/>
        </w:rPr>
        <w:t xml:space="preserve"> of international law </w:t>
      </w:r>
      <w:r w:rsidRPr="0089426B">
        <w:rPr>
          <w:rStyle w:val="StyleUnderline"/>
          <w:rFonts w:asciiTheme="minorHAnsi" w:hAnsiTheme="minorHAnsi" w:cstheme="minorHAnsi"/>
          <w:color w:val="000000" w:themeColor="text1"/>
        </w:rPr>
        <w:t xml:space="preserve">in </w:t>
      </w:r>
      <w:r w:rsidRPr="0089426B">
        <w:rPr>
          <w:rStyle w:val="Emphasis"/>
          <w:rFonts w:asciiTheme="minorHAnsi" w:hAnsiTheme="minorHAnsi" w:cstheme="minorHAnsi"/>
          <w:color w:val="000000" w:themeColor="text1"/>
        </w:rPr>
        <w:t>Ukraine</w:t>
      </w:r>
      <w:r w:rsidRPr="0089426B">
        <w:rPr>
          <w:rStyle w:val="StyleUnderline"/>
          <w:rFonts w:asciiTheme="minorHAnsi" w:hAnsiTheme="minorHAnsi" w:cstheme="minorHAnsi"/>
          <w:color w:val="000000" w:themeColor="text1"/>
        </w:rPr>
        <w:t xml:space="preserve"> and </w:t>
      </w:r>
      <w:r w:rsidRPr="0089426B">
        <w:rPr>
          <w:rStyle w:val="Emphasis"/>
          <w:rFonts w:asciiTheme="minorHAnsi" w:hAnsiTheme="minorHAnsi" w:cstheme="minorHAnsi"/>
          <w:color w:val="000000" w:themeColor="text1"/>
        </w:rPr>
        <w:t>Gaza</w:t>
      </w:r>
      <w:r w:rsidRPr="0089426B">
        <w:rPr>
          <w:rFonts w:asciiTheme="minorHAnsi" w:hAnsiTheme="minorHAnsi" w:cstheme="minorHAnsi"/>
          <w:color w:val="000000" w:themeColor="text1"/>
          <w:sz w:val="16"/>
        </w:rPr>
        <w:t>, respectively.</w:t>
      </w:r>
    </w:p>
    <w:p w14:paraId="26257F2E" w14:textId="77777777" w:rsidR="005303EC" w:rsidRPr="0089426B" w:rsidRDefault="005303EC" w:rsidP="005303EC">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Medium-term strategies of resistance and resilience would use domestic and international law to push back on illegal initiatives. As Justice Louis Brandeis famously observed, the purpose of separation of powers is “by means of the inevitable friction incident to the distribution of the governmental powers among three departments, to save the people from autocracy.”</w:t>
      </w:r>
    </w:p>
    <w:p w14:paraId="078CD56A" w14:textId="77777777" w:rsidR="005303EC" w:rsidRPr="0089426B" w:rsidRDefault="005303EC" w:rsidP="005303EC">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Such frictions are already beginning to be felt, not just from Democrats in Congress and statehouses, but also from factional clashes within Trump’s political base. Overconfidence has caused Trump to overplay his hand on issues such as immigration, government downsizing, tariffs, and tax cuts. Those policies are widely expected to hurt middle-class Americans and alienate those who voted for him unenthusiastically.</w:t>
      </w:r>
    </w:p>
    <w:p w14:paraId="40E404D8" w14:textId="77777777" w:rsidR="005303EC" w:rsidRPr="0089426B" w:rsidRDefault="005303EC" w:rsidP="005303EC">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In time, what Albert O. Hirschman called “countervailing passions” will likely kick in, as the most extreme “movement supporters” clash with those who have merely sought to gain personally from Trump’s re-ascendancy. Trump’s undisciplined impulses will make it impossible for his administration to maintain a durable, coherent approach on any complex issue. If faced with sustained opposition, Trump’s focus will shift to easier symbolic targets.</w:t>
      </w:r>
    </w:p>
    <w:p w14:paraId="069ABB4C" w14:textId="77777777" w:rsidR="005303EC" w:rsidRPr="0089426B" w:rsidRDefault="005303EC" w:rsidP="005303EC">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Even more frictions will arise as institutional counterweights activate and coalesce. These include states and localities (especially on climate change and immigration); uncowed independent media; international institutions; and powerful interest groups (including some technology companies, former military leaders, and nongovernmental organizations promoting democracy and civil liberties). Bureaucratic resistance, leaking, and whistleblowers will help make executive branch actions more transparent.</w:t>
      </w:r>
    </w:p>
    <w:p w14:paraId="79100A81" w14:textId="77777777" w:rsidR="005303EC" w:rsidRPr="0089426B" w:rsidRDefault="005303EC" w:rsidP="005303EC">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On the international stage, Trump’s policies will face frequent and forceful pushback from democratic allies. As I described in The Trump Administration and International Law, the rule of law is sticky and bends more easily than it breaks. Because autarky is not the global norm, domestic and international law have become intertwined in a “transnational legal process” and patterns of law-observant behavior that even a willfully lawless president cannot easily discard.</w:t>
      </w:r>
    </w:p>
    <w:p w14:paraId="776FE408" w14:textId="77777777" w:rsidR="005303EC" w:rsidRPr="0089426B" w:rsidRDefault="005303EC" w:rsidP="005303EC">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This transnational legal process is bigger than Trump, and so are challenges such as climate change and pandemic prevention. International bureaucracies and alliances assume legality and therefore resist repeated insults to the rule of law. Violations tend to provoke global blowback, hamstringing the lawbreaker elsewhere. Trump’s perceived lawlessness will dilute American power and – as happened during his first term – turn his “America First” strategy into “America Alone.”</w:t>
      </w:r>
    </w:p>
    <w:p w14:paraId="1A8BF9C6" w14:textId="77777777" w:rsidR="005303EC" w:rsidRPr="0089426B" w:rsidRDefault="005303EC" w:rsidP="005303EC">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But rule-of-law advocates cannot be content with plugging leaks. Over the longer term, Americans will need to pursue thoroughgoing institutional reform. To that end, the final chapters of my latest book detail a long list of proposals. The US needs better congressional tools to restrain unilateral warmaking and clarify international lawmaking and unmaking. It also needs stronger intelligence oversight, information control, and protections for the electoral process.</w:t>
      </w:r>
    </w:p>
    <w:p w14:paraId="06F9E5F1" w14:textId="77777777" w:rsidR="005303EC" w:rsidRPr="0089426B" w:rsidRDefault="005303EC" w:rsidP="005303EC">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After the twin debacles of Vietnam and Watergate, Congress enacted a series of framework statutes that reasserted its constitutional role in such areas as warmaking, emergency economic powers, budgetary matters, intelligence oversight, and international agreements. Today’s Congress could similarly start adopting legislative proposals to restrain government by secret law; maintain America’s adherence to international law; clarify constitutional restraints on unilateral abrogation of treaties and agreements; and encourage judicial readings of presidential power more in line with Youngstown than Curtiss-Wright.</w:t>
      </w:r>
    </w:p>
    <w:p w14:paraId="3BF70D31" w14:textId="77777777" w:rsidR="005303EC" w:rsidRPr="0089426B" w:rsidRDefault="005303EC" w:rsidP="005303EC">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 xml:space="preserve">The second </w:t>
      </w:r>
      <w:r w:rsidRPr="0089426B">
        <w:rPr>
          <w:rStyle w:val="StyleUnderline"/>
          <w:rFonts w:asciiTheme="minorHAnsi" w:hAnsiTheme="minorHAnsi" w:cstheme="minorHAnsi"/>
          <w:color w:val="000000" w:themeColor="text1"/>
          <w:highlight w:val="cyan"/>
        </w:rPr>
        <w:t>Trump</w:t>
      </w:r>
      <w:r w:rsidRPr="0089426B">
        <w:rPr>
          <w:rFonts w:asciiTheme="minorHAnsi" w:hAnsiTheme="minorHAnsi" w:cstheme="minorHAnsi"/>
          <w:color w:val="000000" w:themeColor="text1"/>
          <w:sz w:val="16"/>
        </w:rPr>
        <w:t xml:space="preserve"> administration’s tumultuous opening </w:t>
      </w:r>
      <w:r w:rsidRPr="0089426B">
        <w:rPr>
          <w:rStyle w:val="StyleUnderline"/>
          <w:rFonts w:asciiTheme="minorHAnsi" w:hAnsiTheme="minorHAnsi" w:cstheme="minorHAnsi"/>
          <w:color w:val="000000" w:themeColor="text1"/>
          <w:highlight w:val="cyan"/>
        </w:rPr>
        <w:t>has</w:t>
      </w:r>
      <w:r w:rsidRPr="0089426B">
        <w:rPr>
          <w:rFonts w:asciiTheme="minorHAnsi" w:hAnsiTheme="minorHAnsi" w:cstheme="minorHAnsi"/>
          <w:color w:val="000000" w:themeColor="text1"/>
          <w:sz w:val="16"/>
        </w:rPr>
        <w:t xml:space="preserve"> finally </w:t>
      </w:r>
      <w:r w:rsidRPr="0089426B">
        <w:rPr>
          <w:rStyle w:val="Emphasis"/>
          <w:rFonts w:asciiTheme="minorHAnsi" w:hAnsiTheme="minorHAnsi" w:cstheme="minorHAnsi"/>
          <w:color w:val="000000" w:themeColor="text1"/>
          <w:highlight w:val="cyan"/>
        </w:rPr>
        <w:t>awoken</w:t>
      </w:r>
      <w:r w:rsidRPr="0089426B">
        <w:rPr>
          <w:rStyle w:val="StyleUnderline"/>
          <w:rFonts w:asciiTheme="minorHAnsi" w:hAnsiTheme="minorHAnsi" w:cstheme="minorHAnsi"/>
          <w:color w:val="000000" w:themeColor="text1"/>
        </w:rPr>
        <w:t xml:space="preserve"> the world to the </w:t>
      </w:r>
      <w:r w:rsidRPr="0089426B">
        <w:rPr>
          <w:rStyle w:val="Emphasis"/>
          <w:rFonts w:asciiTheme="minorHAnsi" w:hAnsiTheme="minorHAnsi" w:cstheme="minorHAnsi"/>
          <w:color w:val="000000" w:themeColor="text1"/>
          <w:highlight w:val="cyan"/>
        </w:rPr>
        <w:t>existential dangers</w:t>
      </w:r>
      <w:r w:rsidRPr="0089426B">
        <w:rPr>
          <w:rStyle w:val="StyleUnderline"/>
          <w:rFonts w:asciiTheme="minorHAnsi" w:hAnsiTheme="minorHAnsi" w:cstheme="minorHAnsi"/>
          <w:color w:val="000000" w:themeColor="text1"/>
          <w:highlight w:val="cyan"/>
        </w:rPr>
        <w:t xml:space="preserve"> posed by</w:t>
      </w:r>
      <w:r w:rsidRPr="0089426B">
        <w:rPr>
          <w:rStyle w:val="StyleUnderline"/>
          <w:rFonts w:asciiTheme="minorHAnsi" w:hAnsiTheme="minorHAnsi" w:cstheme="minorHAnsi"/>
          <w:color w:val="000000" w:themeColor="text1"/>
        </w:rPr>
        <w:t xml:space="preserve"> America’s </w:t>
      </w:r>
      <w:r w:rsidRPr="0089426B">
        <w:rPr>
          <w:rStyle w:val="Emphasis"/>
          <w:rFonts w:asciiTheme="minorHAnsi" w:hAnsiTheme="minorHAnsi" w:cstheme="minorHAnsi"/>
          <w:color w:val="000000" w:themeColor="text1"/>
          <w:highlight w:val="cyan"/>
        </w:rPr>
        <w:t>imperial presidency</w:t>
      </w:r>
      <w:r w:rsidRPr="0089426B">
        <w:rPr>
          <w:rFonts w:asciiTheme="minorHAnsi" w:hAnsiTheme="minorHAnsi" w:cstheme="minorHAnsi"/>
          <w:color w:val="000000" w:themeColor="text1"/>
          <w:sz w:val="16"/>
        </w:rPr>
        <w:t>. US allies have now been thoroughly schooled about the risks of relying too much on responsible bipartisan foreign-policy leadership – something that the US political system may no longer be able to provide.</w:t>
      </w:r>
    </w:p>
    <w:p w14:paraId="0FC1E4F3" w14:textId="77777777" w:rsidR="005303EC" w:rsidRDefault="005303EC" w:rsidP="005303EC"/>
    <w:p w14:paraId="66C56BF2" w14:textId="77777777" w:rsidR="005303EC" w:rsidRDefault="005303EC" w:rsidP="005303EC"/>
    <w:p w14:paraId="7F235C4F" w14:textId="77003363" w:rsidR="005303EC" w:rsidRDefault="005303EC" w:rsidP="0074569A">
      <w:pPr>
        <w:pStyle w:val="Heading2"/>
      </w:pPr>
      <w:r>
        <w:t>Advantage---AI Governance</w:t>
      </w:r>
    </w:p>
    <w:p w14:paraId="0A992E4D" w14:textId="77777777" w:rsidR="005303EC" w:rsidRPr="0089426B" w:rsidRDefault="005303EC" w:rsidP="005303EC">
      <w:pPr>
        <w:pStyle w:val="Heading3"/>
        <w:rPr>
          <w:rFonts w:asciiTheme="minorHAnsi" w:hAnsiTheme="minorHAnsi" w:cstheme="minorHAnsi"/>
          <w:color w:val="000000" w:themeColor="text1"/>
        </w:rPr>
      </w:pPr>
      <w:r w:rsidRPr="0089426B">
        <w:rPr>
          <w:rFonts w:asciiTheme="minorHAnsi" w:hAnsiTheme="minorHAnsi" w:cstheme="minorHAnsi"/>
          <w:color w:val="000000" w:themeColor="text1"/>
        </w:rPr>
        <w:t>Solvency---1NC</w:t>
      </w:r>
    </w:p>
    <w:p w14:paraId="3191ED28" w14:textId="77777777" w:rsidR="005303EC" w:rsidRDefault="005303EC" w:rsidP="005303EC">
      <w:pPr>
        <w:pStyle w:val="Heading4"/>
        <w:rPr>
          <w:rFonts w:asciiTheme="minorHAnsi" w:hAnsiTheme="minorHAnsi" w:cstheme="minorHAnsi"/>
          <w:color w:val="000000" w:themeColor="text1"/>
        </w:rPr>
      </w:pPr>
      <w:r w:rsidRPr="0089426B">
        <w:rPr>
          <w:rFonts w:asciiTheme="minorHAnsi" w:hAnsiTheme="minorHAnsi" w:cstheme="minorHAnsi"/>
          <w:color w:val="000000" w:themeColor="text1"/>
        </w:rPr>
        <w:t>Can’t solve.</w:t>
      </w:r>
    </w:p>
    <w:p w14:paraId="4643DF50" w14:textId="77777777" w:rsidR="005303EC" w:rsidRPr="00D57231" w:rsidRDefault="005303EC" w:rsidP="005303EC">
      <w:pPr>
        <w:pStyle w:val="Analytic"/>
      </w:pPr>
      <w:r>
        <w:t>Individual suits fail against an army of corporate lawyers.</w:t>
      </w:r>
    </w:p>
    <w:p w14:paraId="34DADA5A" w14:textId="77777777" w:rsidR="005303EC" w:rsidRPr="0089426B" w:rsidRDefault="005303EC" w:rsidP="005303EC">
      <w:pPr>
        <w:pStyle w:val="Heading4"/>
        <w:rPr>
          <w:rFonts w:asciiTheme="minorHAnsi" w:hAnsiTheme="minorHAnsi" w:cstheme="minorHAnsi"/>
          <w:color w:val="000000" w:themeColor="text1"/>
        </w:rPr>
      </w:pPr>
      <w:r w:rsidRPr="0089426B">
        <w:rPr>
          <w:rFonts w:asciiTheme="minorHAnsi" w:hAnsiTheme="minorHAnsi" w:cstheme="minorHAnsi"/>
          <w:color w:val="000000" w:themeColor="text1"/>
        </w:rPr>
        <w:t xml:space="preserve">It’s </w:t>
      </w:r>
      <w:r w:rsidRPr="0089426B">
        <w:rPr>
          <w:rFonts w:asciiTheme="minorHAnsi" w:hAnsiTheme="minorHAnsi" w:cstheme="minorHAnsi"/>
          <w:color w:val="000000" w:themeColor="text1"/>
          <w:u w:val="single"/>
        </w:rPr>
        <w:t>cheaper</w:t>
      </w:r>
      <w:r w:rsidRPr="0089426B">
        <w:rPr>
          <w:rFonts w:asciiTheme="minorHAnsi" w:hAnsiTheme="minorHAnsi" w:cstheme="minorHAnsi"/>
          <w:color w:val="000000" w:themeColor="text1"/>
        </w:rPr>
        <w:t xml:space="preserve"> for </w:t>
      </w:r>
      <w:r w:rsidRPr="0089426B">
        <w:rPr>
          <w:rFonts w:asciiTheme="minorHAnsi" w:hAnsiTheme="minorHAnsi" w:cstheme="minorHAnsi"/>
          <w:color w:val="000000" w:themeColor="text1"/>
          <w:u w:val="single"/>
        </w:rPr>
        <w:t>fire</w:t>
      </w:r>
      <w:r w:rsidRPr="0089426B">
        <w:rPr>
          <w:rFonts w:asciiTheme="minorHAnsi" w:hAnsiTheme="minorHAnsi" w:cstheme="minorHAnsi"/>
          <w:color w:val="000000" w:themeColor="text1"/>
        </w:rPr>
        <w:t xml:space="preserve"> members.</w:t>
      </w:r>
    </w:p>
    <w:p w14:paraId="4AF783D0" w14:textId="77777777" w:rsidR="005303EC" w:rsidRPr="0089426B" w:rsidRDefault="005303EC" w:rsidP="005303EC">
      <w:pPr>
        <w:rPr>
          <w:rFonts w:asciiTheme="minorHAnsi" w:hAnsiTheme="minorHAnsi" w:cstheme="minorHAnsi"/>
          <w:color w:val="000000" w:themeColor="text1"/>
        </w:rPr>
      </w:pPr>
      <w:r w:rsidRPr="0089426B">
        <w:rPr>
          <w:rStyle w:val="Style13ptBold"/>
          <w:rFonts w:asciiTheme="minorHAnsi" w:hAnsiTheme="minorHAnsi" w:cstheme="minorHAnsi"/>
          <w:color w:val="000000" w:themeColor="text1"/>
        </w:rPr>
        <w:t>Stansbury 21</w:t>
      </w:r>
      <w:r w:rsidRPr="0089426B">
        <w:rPr>
          <w:rFonts w:asciiTheme="minorHAnsi" w:hAnsiTheme="minorHAnsi" w:cstheme="minorHAnsi"/>
          <w:color w:val="000000" w:themeColor="text1"/>
        </w:rPr>
        <w:t>, senior fellow at the Peterson Institute for International Economics, assistant professor of Work and Organization Studies at MIT, PhD in economics from Harvard. (Anna, August 2021, “Do US Firms Have an Incentive to Comply with the FLSA and the NLRA?” Peterson Institute for International Economics, https://www.piie.com/sites/default/files/documents/wp21-9.pdf)</w:t>
      </w:r>
    </w:p>
    <w:p w14:paraId="1488A998"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Labor Organizing Protections and the NLRA</w:t>
      </w:r>
    </w:p>
    <w:p w14:paraId="59DED654" w14:textId="77777777" w:rsidR="005303EC" w:rsidRPr="0089426B" w:rsidRDefault="005303EC" w:rsidP="005303EC">
      <w:pPr>
        <w:rPr>
          <w:rFonts w:asciiTheme="minorHAnsi" w:hAnsiTheme="minorHAnsi" w:cstheme="minorHAnsi"/>
          <w:color w:val="000000" w:themeColor="text1"/>
          <w:u w:val="single"/>
        </w:rPr>
      </w:pPr>
      <w:r w:rsidRPr="0089426B">
        <w:rPr>
          <w:rFonts w:asciiTheme="minorHAnsi" w:hAnsiTheme="minorHAnsi" w:cstheme="minorHAnsi"/>
          <w:color w:val="000000" w:themeColor="text1"/>
          <w:u w:val="single"/>
        </w:rPr>
        <w:t xml:space="preserve">The cost-benefit </w:t>
      </w:r>
      <w:r w:rsidRPr="0089426B">
        <w:rPr>
          <w:rStyle w:val="Emphasis"/>
          <w:rFonts w:asciiTheme="minorHAnsi" w:hAnsiTheme="minorHAnsi" w:cstheme="minorHAnsi"/>
          <w:color w:val="000000" w:themeColor="text1"/>
        </w:rPr>
        <w:t>trade-off</w:t>
      </w:r>
      <w:r w:rsidRPr="0089426B">
        <w:rPr>
          <w:rFonts w:asciiTheme="minorHAnsi" w:hAnsiTheme="minorHAnsi" w:cstheme="minorHAnsi"/>
          <w:color w:val="000000" w:themeColor="text1"/>
          <w:u w:val="single"/>
        </w:rPr>
        <w:t xml:space="preserve"> for employers </w:t>
      </w:r>
      <w:r w:rsidRPr="0089426B">
        <w:rPr>
          <w:rFonts w:asciiTheme="minorHAnsi" w:hAnsiTheme="minorHAnsi" w:cstheme="minorHAnsi"/>
          <w:color w:val="000000" w:themeColor="text1"/>
          <w:sz w:val="16"/>
        </w:rPr>
        <w:t>considering</w:t>
      </w:r>
      <w:r w:rsidRPr="0089426B">
        <w:rPr>
          <w:rFonts w:asciiTheme="minorHAnsi" w:hAnsiTheme="minorHAnsi" w:cstheme="minorHAnsi"/>
          <w:color w:val="000000" w:themeColor="text1"/>
          <w:sz w:val="16"/>
          <w:u w:val="single"/>
        </w:rPr>
        <w:t xml:space="preserve"> </w:t>
      </w:r>
      <w:r w:rsidRPr="0089426B">
        <w:rPr>
          <w:rFonts w:asciiTheme="minorHAnsi" w:hAnsiTheme="minorHAnsi" w:cstheme="minorHAnsi"/>
          <w:color w:val="000000" w:themeColor="text1"/>
          <w:u w:val="single"/>
        </w:rPr>
        <w:t xml:space="preserve">violating the </w:t>
      </w:r>
      <w:r w:rsidRPr="0089426B">
        <w:rPr>
          <w:rFonts w:asciiTheme="minorHAnsi" w:hAnsiTheme="minorHAnsi" w:cstheme="minorHAnsi"/>
          <w:color w:val="000000" w:themeColor="text1"/>
          <w:highlight w:val="cyan"/>
          <w:u w:val="single"/>
        </w:rPr>
        <w:t>NLRA</w:t>
      </w:r>
      <w:r w:rsidRPr="0089426B">
        <w:rPr>
          <w:rFonts w:asciiTheme="minorHAnsi" w:hAnsiTheme="minorHAnsi" w:cstheme="minorHAnsi"/>
          <w:color w:val="000000" w:themeColor="text1"/>
          <w:u w:val="single"/>
        </w:rPr>
        <w:t xml:space="preserve"> is even </w:t>
      </w:r>
      <w:r w:rsidRPr="0089426B">
        <w:rPr>
          <w:rStyle w:val="Emphasis"/>
          <w:rFonts w:asciiTheme="minorHAnsi" w:hAnsiTheme="minorHAnsi" w:cstheme="minorHAnsi"/>
          <w:color w:val="000000" w:themeColor="text1"/>
        </w:rPr>
        <w:t>starker</w:t>
      </w:r>
      <w:r w:rsidRPr="0089426B">
        <w:rPr>
          <w:rFonts w:asciiTheme="minorHAnsi" w:hAnsiTheme="minorHAnsi" w:cstheme="minorHAnsi"/>
          <w:color w:val="000000" w:themeColor="text1"/>
          <w:u w:val="single"/>
        </w:rPr>
        <w:t xml:space="preserve"> than for the FLSA</w:t>
      </w:r>
      <w:r w:rsidRPr="0089426B">
        <w:rPr>
          <w:rFonts w:asciiTheme="minorHAnsi" w:hAnsiTheme="minorHAnsi" w:cstheme="minorHAnsi"/>
          <w:color w:val="000000" w:themeColor="text1"/>
          <w:sz w:val="16"/>
        </w:rPr>
        <w:t xml:space="preserve">. </w:t>
      </w:r>
      <w:r w:rsidRPr="0089426B">
        <w:rPr>
          <w:rStyle w:val="Emphasis"/>
          <w:rFonts w:asciiTheme="minorHAnsi" w:hAnsiTheme="minorHAnsi" w:cstheme="minorHAnsi"/>
          <w:color w:val="000000" w:themeColor="text1"/>
          <w:highlight w:val="cyan"/>
        </w:rPr>
        <w:t>Sanctions</w:t>
      </w:r>
      <w:r w:rsidRPr="0089426B">
        <w:rPr>
          <w:rFonts w:asciiTheme="minorHAnsi" w:hAnsiTheme="minorHAnsi" w:cstheme="minorHAnsi"/>
          <w:color w:val="000000" w:themeColor="text1"/>
          <w:u w:val="single"/>
        </w:rPr>
        <w:t xml:space="preserve"> on firms that commit unfair labor practices</w:t>
      </w:r>
      <w:r w:rsidRPr="0089426B">
        <w:rPr>
          <w:rFonts w:asciiTheme="minorHAnsi" w:hAnsiTheme="minorHAnsi" w:cstheme="minorHAnsi"/>
          <w:color w:val="000000" w:themeColor="text1"/>
          <w:sz w:val="16"/>
        </w:rPr>
        <w:t xml:space="preserve"> in the course of an employee organizing drive </w:t>
      </w:r>
      <w:r w:rsidRPr="0089426B">
        <w:rPr>
          <w:rFonts w:asciiTheme="minorHAnsi" w:hAnsiTheme="minorHAnsi" w:cstheme="minorHAnsi"/>
          <w:color w:val="000000" w:themeColor="text1"/>
          <w:highlight w:val="cyan"/>
          <w:u w:val="single"/>
        </w:rPr>
        <w:t>are</w:t>
      </w:r>
      <w:r w:rsidRPr="0089426B">
        <w:rPr>
          <w:rFonts w:asciiTheme="minorHAnsi" w:hAnsiTheme="minorHAnsi" w:cstheme="minorHAnsi"/>
          <w:color w:val="000000" w:themeColor="text1"/>
          <w:u w:val="single"/>
        </w:rPr>
        <w:t xml:space="preserve"> almost always </w:t>
      </w:r>
      <w:r w:rsidRPr="0089426B">
        <w:rPr>
          <w:rStyle w:val="Emphasis"/>
          <w:rFonts w:asciiTheme="minorHAnsi" w:hAnsiTheme="minorHAnsi" w:cstheme="minorHAnsi"/>
          <w:color w:val="000000" w:themeColor="text1"/>
          <w:highlight w:val="cyan"/>
        </w:rPr>
        <w:t>negligible</w:t>
      </w:r>
      <w:r w:rsidRPr="0089426B">
        <w:rPr>
          <w:rFonts w:asciiTheme="minorHAnsi" w:hAnsiTheme="minorHAnsi" w:cstheme="minorHAnsi"/>
          <w:color w:val="000000" w:themeColor="text1"/>
          <w:sz w:val="16"/>
        </w:rPr>
        <w:t xml:space="preserve">, </w:t>
      </w:r>
      <w:r w:rsidRPr="0089426B">
        <w:rPr>
          <w:rFonts w:asciiTheme="minorHAnsi" w:hAnsiTheme="minorHAnsi" w:cstheme="minorHAnsi"/>
          <w:color w:val="000000" w:themeColor="text1"/>
          <w:u w:val="single"/>
        </w:rPr>
        <w:t xml:space="preserve">particularly when </w:t>
      </w:r>
      <w:r w:rsidRPr="0089426B">
        <w:rPr>
          <w:rFonts w:asciiTheme="minorHAnsi" w:hAnsiTheme="minorHAnsi" w:cstheme="minorHAnsi"/>
          <w:color w:val="000000" w:themeColor="text1"/>
          <w:highlight w:val="cyan"/>
          <w:u w:val="single"/>
        </w:rPr>
        <w:t>compared against the</w:t>
      </w:r>
      <w:r w:rsidRPr="0089426B">
        <w:rPr>
          <w:rFonts w:asciiTheme="minorHAnsi" w:hAnsiTheme="minorHAnsi" w:cstheme="minorHAnsi"/>
          <w:color w:val="000000" w:themeColor="text1"/>
          <w:sz w:val="16"/>
        </w:rPr>
        <w:t xml:space="preserve"> possibly large </w:t>
      </w:r>
      <w:r w:rsidRPr="0089426B">
        <w:rPr>
          <w:rStyle w:val="Emphasis"/>
          <w:rFonts w:asciiTheme="minorHAnsi" w:hAnsiTheme="minorHAnsi" w:cstheme="minorHAnsi"/>
          <w:color w:val="000000" w:themeColor="text1"/>
        </w:rPr>
        <w:t xml:space="preserve">financial </w:t>
      </w:r>
      <w:r w:rsidRPr="0089426B">
        <w:rPr>
          <w:rStyle w:val="Emphasis"/>
          <w:rFonts w:asciiTheme="minorHAnsi" w:hAnsiTheme="minorHAnsi" w:cstheme="minorHAnsi"/>
          <w:color w:val="000000" w:themeColor="text1"/>
          <w:highlight w:val="cyan"/>
        </w:rPr>
        <w:t>benefit</w:t>
      </w:r>
      <w:r w:rsidRPr="0089426B">
        <w:rPr>
          <w:rFonts w:asciiTheme="minorHAnsi" w:hAnsiTheme="minorHAnsi" w:cstheme="minorHAnsi"/>
          <w:color w:val="000000" w:themeColor="text1"/>
          <w:u w:val="single"/>
        </w:rPr>
        <w:t xml:space="preserve"> to shareholders</w:t>
      </w:r>
      <w:r w:rsidRPr="0089426B">
        <w:rPr>
          <w:rFonts w:asciiTheme="minorHAnsi" w:hAnsiTheme="minorHAnsi" w:cstheme="minorHAnsi"/>
          <w:color w:val="000000" w:themeColor="text1"/>
          <w:sz w:val="16"/>
        </w:rPr>
        <w:t xml:space="preserve"> of avoiding unionization. Even the offense with </w:t>
      </w:r>
      <w:r w:rsidRPr="0089426B">
        <w:rPr>
          <w:rFonts w:asciiTheme="minorHAnsi" w:hAnsiTheme="minorHAnsi" w:cstheme="minorHAnsi"/>
          <w:color w:val="000000" w:themeColor="text1"/>
          <w:highlight w:val="cyan"/>
          <w:u w:val="single"/>
        </w:rPr>
        <w:t>the largest</w:t>
      </w:r>
      <w:r w:rsidRPr="0089426B">
        <w:rPr>
          <w:rFonts w:asciiTheme="minorHAnsi" w:hAnsiTheme="minorHAnsi" w:cstheme="minorHAnsi"/>
          <w:color w:val="000000" w:themeColor="text1"/>
          <w:u w:val="single"/>
        </w:rPr>
        <w:t xml:space="preserve"> potential sanction</w:t>
      </w:r>
      <w:r w:rsidRPr="0089426B">
        <w:rPr>
          <w:rFonts w:asciiTheme="minorHAnsi" w:hAnsiTheme="minorHAnsi" w:cstheme="minorHAnsi"/>
          <w:color w:val="000000" w:themeColor="text1"/>
          <w:sz w:val="16"/>
        </w:rPr>
        <w:t>—dismissal of a worker for union organizing—</w:t>
      </w:r>
      <w:r w:rsidRPr="0089426B">
        <w:rPr>
          <w:rFonts w:asciiTheme="minorHAnsi" w:hAnsiTheme="minorHAnsi" w:cstheme="minorHAnsi"/>
          <w:color w:val="000000" w:themeColor="text1"/>
          <w:u w:val="single"/>
        </w:rPr>
        <w:t xml:space="preserve">carries a </w:t>
      </w:r>
      <w:r w:rsidRPr="0089426B">
        <w:rPr>
          <w:rFonts w:asciiTheme="minorHAnsi" w:hAnsiTheme="minorHAnsi" w:cstheme="minorHAnsi"/>
          <w:color w:val="000000" w:themeColor="text1"/>
          <w:highlight w:val="cyan"/>
          <w:u w:val="single"/>
        </w:rPr>
        <w:t>max</w:t>
      </w:r>
      <w:r w:rsidRPr="0089426B">
        <w:rPr>
          <w:rFonts w:asciiTheme="minorHAnsi" w:hAnsiTheme="minorHAnsi" w:cstheme="minorHAnsi"/>
          <w:color w:val="000000" w:themeColor="text1"/>
          <w:u w:val="single"/>
        </w:rPr>
        <w:t xml:space="preserve">imum penalty </w:t>
      </w:r>
      <w:r w:rsidRPr="0089426B">
        <w:rPr>
          <w:rFonts w:asciiTheme="minorHAnsi" w:hAnsiTheme="minorHAnsi" w:cstheme="minorHAnsi"/>
          <w:color w:val="000000" w:themeColor="text1"/>
          <w:highlight w:val="cyan"/>
          <w:u w:val="single"/>
        </w:rPr>
        <w:t xml:space="preserve">of having to </w:t>
      </w:r>
      <w:r w:rsidRPr="0089426B">
        <w:rPr>
          <w:rStyle w:val="Emphasis"/>
          <w:rFonts w:asciiTheme="minorHAnsi" w:hAnsiTheme="minorHAnsi" w:cstheme="minorHAnsi"/>
          <w:color w:val="000000" w:themeColor="text1"/>
          <w:highlight w:val="cyan"/>
        </w:rPr>
        <w:t>reinstate</w:t>
      </w:r>
      <w:r w:rsidRPr="0089426B">
        <w:rPr>
          <w:rFonts w:asciiTheme="minorHAnsi" w:hAnsiTheme="minorHAnsi" w:cstheme="minorHAnsi"/>
          <w:color w:val="000000" w:themeColor="text1"/>
          <w:u w:val="single"/>
        </w:rPr>
        <w:t xml:space="preserve"> the </w:t>
      </w:r>
      <w:r w:rsidRPr="0089426B">
        <w:rPr>
          <w:rFonts w:asciiTheme="minorHAnsi" w:hAnsiTheme="minorHAnsi" w:cstheme="minorHAnsi"/>
          <w:color w:val="000000" w:themeColor="text1"/>
          <w:highlight w:val="cyan"/>
          <w:u w:val="single"/>
        </w:rPr>
        <w:t>worker</w:t>
      </w:r>
      <w:r w:rsidRPr="0089426B">
        <w:rPr>
          <w:rFonts w:asciiTheme="minorHAnsi" w:hAnsiTheme="minorHAnsi" w:cstheme="minorHAnsi"/>
          <w:color w:val="000000" w:themeColor="text1"/>
          <w:sz w:val="16"/>
        </w:rPr>
        <w:t xml:space="preserve"> with back pay. My estimates in this paper suggest that for an average firm, </w:t>
      </w:r>
      <w:r w:rsidRPr="0089426B">
        <w:rPr>
          <w:rFonts w:asciiTheme="minorHAnsi" w:hAnsiTheme="minorHAnsi" w:cstheme="minorHAnsi"/>
          <w:color w:val="000000" w:themeColor="text1"/>
          <w:u w:val="single"/>
        </w:rPr>
        <w:t xml:space="preserve">even if </w:t>
      </w:r>
      <w:r w:rsidRPr="0089426B">
        <w:rPr>
          <w:rStyle w:val="Emphasis"/>
          <w:rFonts w:asciiTheme="minorHAnsi" w:hAnsiTheme="minorHAnsi" w:cstheme="minorHAnsi"/>
          <w:color w:val="000000" w:themeColor="text1"/>
          <w:highlight w:val="cyan"/>
        </w:rPr>
        <w:t>firing</w:t>
      </w:r>
      <w:r w:rsidRPr="0089426B">
        <w:rPr>
          <w:rFonts w:asciiTheme="minorHAnsi" w:hAnsiTheme="minorHAnsi" w:cstheme="minorHAnsi"/>
          <w:color w:val="000000" w:themeColor="text1"/>
          <w:u w:val="single"/>
        </w:rPr>
        <w:t xml:space="preserve"> a union </w:t>
      </w:r>
      <w:r w:rsidRPr="0089426B">
        <w:rPr>
          <w:rFonts w:asciiTheme="minorHAnsi" w:hAnsiTheme="minorHAnsi" w:cstheme="minorHAnsi"/>
          <w:color w:val="000000" w:themeColor="text1"/>
          <w:highlight w:val="cyan"/>
          <w:u w:val="single"/>
        </w:rPr>
        <w:t>organizer</w:t>
      </w:r>
      <w:r w:rsidRPr="0089426B">
        <w:rPr>
          <w:rFonts w:asciiTheme="minorHAnsi" w:hAnsiTheme="minorHAnsi" w:cstheme="minorHAnsi"/>
          <w:color w:val="000000" w:themeColor="text1"/>
          <w:u w:val="single"/>
        </w:rPr>
        <w:t xml:space="preserve"> would reduce the probability of unionization by </w:t>
      </w:r>
      <w:r w:rsidRPr="0089426B">
        <w:rPr>
          <w:rFonts w:asciiTheme="minorHAnsi" w:hAnsiTheme="minorHAnsi" w:cstheme="minorHAnsi"/>
          <w:color w:val="000000" w:themeColor="text1"/>
          <w:sz w:val="16"/>
        </w:rPr>
        <w:t xml:space="preserve">less than 2 percent, and perhaps by as little as </w:t>
      </w:r>
      <w:r w:rsidRPr="0089426B">
        <w:rPr>
          <w:rFonts w:asciiTheme="minorHAnsi" w:hAnsiTheme="minorHAnsi" w:cstheme="minorHAnsi"/>
          <w:color w:val="000000" w:themeColor="text1"/>
          <w:u w:val="single"/>
        </w:rPr>
        <w:t>0.15 percent, it would be</w:t>
      </w:r>
      <w:r w:rsidRPr="0089426B">
        <w:rPr>
          <w:rFonts w:asciiTheme="minorHAnsi" w:hAnsiTheme="minorHAnsi" w:cstheme="minorHAnsi"/>
          <w:color w:val="000000" w:themeColor="text1"/>
          <w:sz w:val="16"/>
        </w:rPr>
        <w:t xml:space="preserve"> financially </w:t>
      </w:r>
      <w:r w:rsidRPr="0089426B">
        <w:rPr>
          <w:rStyle w:val="Emphasis"/>
          <w:rFonts w:asciiTheme="minorHAnsi" w:hAnsiTheme="minorHAnsi" w:cstheme="minorHAnsi"/>
          <w:color w:val="000000" w:themeColor="text1"/>
          <w:highlight w:val="cyan"/>
        </w:rPr>
        <w:t>worthwhile</w:t>
      </w:r>
      <w:r w:rsidRPr="0089426B">
        <w:rPr>
          <w:rFonts w:asciiTheme="minorHAnsi" w:hAnsiTheme="minorHAnsi" w:cstheme="minorHAnsi"/>
          <w:color w:val="000000" w:themeColor="text1"/>
          <w:u w:val="single"/>
        </w:rPr>
        <w:t xml:space="preserve"> to do so.</w:t>
      </w:r>
    </w:p>
    <w:p w14:paraId="54D13180"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It is therefore no surprise that so many firms are found to have fired workers during union organizing drives, and that </w:t>
      </w:r>
      <w:r w:rsidRPr="0089426B">
        <w:rPr>
          <w:rFonts w:asciiTheme="minorHAnsi" w:hAnsiTheme="minorHAnsi" w:cstheme="minorHAnsi"/>
          <w:color w:val="000000" w:themeColor="text1"/>
          <w:u w:val="single"/>
        </w:rPr>
        <w:t xml:space="preserve">workers </w:t>
      </w:r>
      <w:r w:rsidRPr="0089426B">
        <w:rPr>
          <w:rStyle w:val="Emphasis"/>
          <w:rFonts w:asciiTheme="minorHAnsi" w:hAnsiTheme="minorHAnsi" w:cstheme="minorHAnsi"/>
          <w:color w:val="000000" w:themeColor="text1"/>
        </w:rPr>
        <w:t>worry</w:t>
      </w:r>
      <w:r w:rsidRPr="0089426B">
        <w:rPr>
          <w:rFonts w:asciiTheme="minorHAnsi" w:hAnsiTheme="minorHAnsi" w:cstheme="minorHAnsi"/>
          <w:color w:val="000000" w:themeColor="text1"/>
          <w:u w:val="single"/>
        </w:rPr>
        <w:t xml:space="preserve"> about being fired if they try to organize a union</w:t>
      </w:r>
      <w:r w:rsidRPr="0089426B">
        <w:rPr>
          <w:rFonts w:asciiTheme="minorHAnsi" w:hAnsiTheme="minorHAnsi" w:cstheme="minorHAnsi"/>
          <w:color w:val="000000" w:themeColor="text1"/>
          <w:sz w:val="16"/>
        </w:rPr>
        <w:t>. Indeed, Kim Bobo (2011, p. 1766), founding director of Interfaith Worker Justice, reported that “Whenever I am speaking with a group about unions, I always ask, ‘What would happen if you tried to organize a union at your workplace?’ Every single time the response is the same: ‘I would get fired.’”</w:t>
      </w:r>
    </w:p>
    <w:p w14:paraId="7864E54C"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The </w:t>
      </w:r>
      <w:r w:rsidRPr="0089426B">
        <w:rPr>
          <w:rFonts w:asciiTheme="minorHAnsi" w:hAnsiTheme="minorHAnsi" w:cstheme="minorHAnsi"/>
          <w:color w:val="000000" w:themeColor="text1"/>
          <w:u w:val="single"/>
        </w:rPr>
        <w:t>lack of incentive for employers to comply</w:t>
      </w:r>
      <w:r w:rsidRPr="0089426B">
        <w:rPr>
          <w:rFonts w:asciiTheme="minorHAnsi" w:hAnsiTheme="minorHAnsi" w:cstheme="minorHAnsi"/>
          <w:color w:val="000000" w:themeColor="text1"/>
          <w:sz w:val="16"/>
        </w:rPr>
        <w:t xml:space="preserve"> with the NLRA </w:t>
      </w:r>
      <w:r w:rsidRPr="0089426B">
        <w:rPr>
          <w:rFonts w:asciiTheme="minorHAnsi" w:hAnsiTheme="minorHAnsi" w:cstheme="minorHAnsi"/>
          <w:color w:val="000000" w:themeColor="text1"/>
          <w:u w:val="single"/>
        </w:rPr>
        <w:t xml:space="preserve">has been </w:t>
      </w:r>
      <w:r w:rsidRPr="0089426B">
        <w:rPr>
          <w:rStyle w:val="Emphasis"/>
          <w:rFonts w:asciiTheme="minorHAnsi" w:hAnsiTheme="minorHAnsi" w:cstheme="minorHAnsi"/>
          <w:color w:val="000000" w:themeColor="text1"/>
        </w:rPr>
        <w:t>evident</w:t>
      </w:r>
      <w:r w:rsidRPr="0089426B">
        <w:rPr>
          <w:rFonts w:asciiTheme="minorHAnsi" w:hAnsiTheme="minorHAnsi" w:cstheme="minorHAnsi"/>
          <w:color w:val="000000" w:themeColor="text1"/>
          <w:u w:val="single"/>
        </w:rPr>
        <w:t xml:space="preserve"> for some time</w:t>
      </w:r>
      <w:r w:rsidRPr="0089426B">
        <w:rPr>
          <w:rFonts w:asciiTheme="minorHAnsi" w:hAnsiTheme="minorHAnsi" w:cstheme="minorHAnsi"/>
          <w:color w:val="000000" w:themeColor="text1"/>
          <w:sz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sidRPr="0089426B">
        <w:rPr>
          <w:rFonts w:asciiTheme="minorHAnsi" w:hAnsiTheme="minorHAnsi" w:cstheme="minorHAnsi"/>
          <w:color w:val="000000" w:themeColor="text1"/>
          <w:u w:val="single"/>
        </w:rPr>
        <w:t xml:space="preserve">given the </w:t>
      </w:r>
      <w:r w:rsidRPr="0089426B">
        <w:rPr>
          <w:rStyle w:val="Emphasis"/>
          <w:rFonts w:asciiTheme="minorHAnsi" w:hAnsiTheme="minorHAnsi" w:cstheme="minorHAnsi"/>
          <w:color w:val="000000" w:themeColor="text1"/>
          <w:highlight w:val="cyan"/>
        </w:rPr>
        <w:t>absence</w:t>
      </w:r>
      <w:r w:rsidRPr="0089426B">
        <w:rPr>
          <w:rFonts w:asciiTheme="minorHAnsi" w:hAnsiTheme="minorHAnsi" w:cstheme="minorHAnsi"/>
          <w:color w:val="000000" w:themeColor="text1"/>
          <w:highlight w:val="cyan"/>
          <w:u w:val="single"/>
        </w:rPr>
        <w:t xml:space="preserve"> of</w:t>
      </w:r>
      <w:r w:rsidRPr="0089426B">
        <w:rPr>
          <w:rFonts w:asciiTheme="minorHAnsi" w:hAnsiTheme="minorHAnsi" w:cstheme="minorHAnsi"/>
          <w:color w:val="000000" w:themeColor="text1"/>
          <w:u w:val="single"/>
        </w:rPr>
        <w:t xml:space="preserve"> any appreciable </w:t>
      </w:r>
      <w:r w:rsidRPr="0089426B">
        <w:rPr>
          <w:rFonts w:asciiTheme="minorHAnsi" w:hAnsiTheme="minorHAnsi" w:cstheme="minorHAnsi"/>
          <w:color w:val="000000" w:themeColor="text1"/>
          <w:highlight w:val="cyan"/>
          <w:u w:val="single"/>
        </w:rPr>
        <w:t>deterrence</w:t>
      </w:r>
      <w:r w:rsidRPr="0089426B">
        <w:rPr>
          <w:rFonts w:asciiTheme="minorHAnsi" w:hAnsiTheme="minorHAnsi" w:cstheme="minorHAnsi"/>
          <w:color w:val="000000" w:themeColor="text1"/>
          <w:u w:val="single"/>
        </w:rPr>
        <w:t xml:space="preserve"> measure</w:t>
      </w:r>
      <w:r w:rsidRPr="0089426B">
        <w:rPr>
          <w:rFonts w:asciiTheme="minorHAnsi" w:hAnsiTheme="minorHAnsi" w:cstheme="minorHAnsi"/>
          <w:color w:val="000000" w:themeColor="text1"/>
          <w:sz w:val="16"/>
        </w:rPr>
        <w:t>…</w:t>
      </w:r>
      <w:r w:rsidRPr="0089426B">
        <w:rPr>
          <w:rFonts w:asciiTheme="minorHAnsi" w:hAnsiTheme="minorHAnsi" w:cstheme="minorHAnsi"/>
          <w:color w:val="000000" w:themeColor="text1"/>
          <w:u w:val="single"/>
        </w:rPr>
        <w:t>it should</w:t>
      </w:r>
      <w:r w:rsidRPr="0089426B">
        <w:rPr>
          <w:rFonts w:asciiTheme="minorHAnsi" w:hAnsiTheme="minorHAnsi" w:cstheme="minorHAnsi"/>
          <w:color w:val="000000" w:themeColor="text1"/>
          <w:sz w:val="16"/>
        </w:rPr>
        <w:t>…</w:t>
      </w:r>
      <w:r w:rsidRPr="0089426B">
        <w:rPr>
          <w:rFonts w:asciiTheme="minorHAnsi" w:hAnsiTheme="minorHAnsi" w:cstheme="minorHAnsi"/>
          <w:color w:val="000000" w:themeColor="text1"/>
          <w:u w:val="single"/>
        </w:rPr>
        <w:t xml:space="preserve">come as no surprise that the </w:t>
      </w:r>
      <w:r w:rsidRPr="0089426B">
        <w:rPr>
          <w:rFonts w:asciiTheme="minorHAnsi" w:hAnsiTheme="minorHAnsi" w:cstheme="minorHAnsi"/>
          <w:color w:val="000000" w:themeColor="text1"/>
          <w:highlight w:val="cyan"/>
          <w:u w:val="single"/>
        </w:rPr>
        <w:t>Act</w:t>
      </w:r>
      <w:r w:rsidRPr="0089426B">
        <w:rPr>
          <w:rFonts w:asciiTheme="minorHAnsi" w:hAnsiTheme="minorHAnsi" w:cstheme="minorHAnsi"/>
          <w:color w:val="000000" w:themeColor="text1"/>
          <w:sz w:val="16"/>
        </w:rPr>
        <w:t xml:space="preserve"> for decades </w:t>
      </w:r>
      <w:r w:rsidRPr="0089426B">
        <w:rPr>
          <w:rFonts w:asciiTheme="minorHAnsi" w:hAnsiTheme="minorHAnsi" w:cstheme="minorHAnsi"/>
          <w:color w:val="000000" w:themeColor="text1"/>
          <w:u w:val="single"/>
        </w:rPr>
        <w:t xml:space="preserve">has been </w:t>
      </w:r>
      <w:r w:rsidRPr="0089426B">
        <w:rPr>
          <w:rStyle w:val="Emphasis"/>
          <w:rFonts w:asciiTheme="minorHAnsi" w:hAnsiTheme="minorHAnsi" w:cstheme="minorHAnsi"/>
          <w:color w:val="000000" w:themeColor="text1"/>
          <w:highlight w:val="cyan"/>
        </w:rPr>
        <w:t>ineffective</w:t>
      </w:r>
      <w:r w:rsidRPr="0089426B">
        <w:rPr>
          <w:rFonts w:asciiTheme="minorHAnsi" w:hAnsiTheme="minorHAnsi" w:cstheme="minorHAnsi"/>
          <w:color w:val="000000" w:themeColor="text1"/>
          <w:highlight w:val="cyan"/>
          <w:u w:val="single"/>
        </w:rPr>
        <w:t xml:space="preserve"> in curbing behaviors</w:t>
      </w:r>
      <w:r w:rsidRPr="0089426B">
        <w:rPr>
          <w:rFonts w:asciiTheme="minorHAnsi" w:hAnsiTheme="minorHAnsi" w:cstheme="minorHAnsi"/>
          <w:color w:val="000000" w:themeColor="text1"/>
          <w:u w:val="single"/>
        </w:rPr>
        <w:t xml:space="preserve"> that are </w:t>
      </w:r>
      <w:r w:rsidRPr="0089426B">
        <w:rPr>
          <w:rStyle w:val="Emphasis"/>
          <w:rFonts w:asciiTheme="minorHAnsi" w:hAnsiTheme="minorHAnsi" w:cstheme="minorHAnsi"/>
          <w:color w:val="000000" w:themeColor="text1"/>
        </w:rPr>
        <w:t>antithetical</w:t>
      </w:r>
      <w:r w:rsidRPr="0089426B">
        <w:rPr>
          <w:rFonts w:asciiTheme="minorHAnsi" w:hAnsiTheme="minorHAnsi" w:cstheme="minorHAnsi"/>
          <w:color w:val="000000" w:themeColor="text1"/>
          <w:u w:val="single"/>
        </w:rPr>
        <w:t xml:space="preserve"> to its fundamental aims</w:t>
      </w:r>
      <w:r w:rsidRPr="0089426B">
        <w:rPr>
          <w:rFonts w:asciiTheme="minorHAnsi" w:hAnsiTheme="minorHAnsi" w:cstheme="minorHAnsi"/>
          <w:color w:val="000000" w:themeColor="text1"/>
          <w:sz w:val="16"/>
        </w:rPr>
        <w:t>.”</w:t>
      </w:r>
    </w:p>
    <w:p w14:paraId="51BD80BB"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What can be done to reduce firms’ incentives to commit unfair labor practices? Since the NLRA does not allow for any remedies other than “makewhole” remedies, it seems </w:t>
      </w:r>
      <w:r w:rsidRPr="0089426B">
        <w:rPr>
          <w:rFonts w:asciiTheme="minorHAnsi" w:hAnsiTheme="minorHAnsi" w:cstheme="minorHAnsi"/>
          <w:color w:val="000000" w:themeColor="text1"/>
          <w:u w:val="single"/>
        </w:rPr>
        <w:t xml:space="preserve">extremely </w:t>
      </w:r>
      <w:r w:rsidRPr="0089426B">
        <w:rPr>
          <w:rStyle w:val="Emphasis"/>
          <w:rFonts w:asciiTheme="minorHAnsi" w:hAnsiTheme="minorHAnsi" w:cstheme="minorHAnsi"/>
          <w:color w:val="000000" w:themeColor="text1"/>
        </w:rPr>
        <w:t>unlikely</w:t>
      </w:r>
      <w:r w:rsidRPr="0089426B">
        <w:rPr>
          <w:rFonts w:asciiTheme="minorHAnsi" w:hAnsiTheme="minorHAnsi" w:cstheme="minorHAnsi"/>
          <w:color w:val="000000" w:themeColor="text1"/>
          <w:u w:val="single"/>
        </w:rPr>
        <w:t xml:space="preserve"> that meaningful incentives to comply can be created through the </w:t>
      </w:r>
      <w:r w:rsidRPr="0089426B">
        <w:rPr>
          <w:rStyle w:val="Emphasis"/>
          <w:rFonts w:asciiTheme="minorHAnsi" w:hAnsiTheme="minorHAnsi" w:cstheme="minorHAnsi"/>
          <w:color w:val="000000" w:themeColor="text1"/>
        </w:rPr>
        <w:t>existing</w:t>
      </w:r>
      <w:r w:rsidRPr="0089426B">
        <w:rPr>
          <w:rFonts w:asciiTheme="minorHAnsi" w:hAnsiTheme="minorHAnsi" w:cstheme="minorHAnsi"/>
          <w:color w:val="000000" w:themeColor="text1"/>
          <w:u w:val="single"/>
        </w:rPr>
        <w:t xml:space="preserve"> legal framework</w:t>
      </w:r>
      <w:r w:rsidRPr="0089426B">
        <w:rPr>
          <w:rFonts w:asciiTheme="minorHAnsi" w:hAnsiTheme="minorHAnsi" w:cstheme="minorHAnsi"/>
          <w:color w:val="000000" w:themeColor="text1"/>
          <w:sz w:val="16"/>
        </w:rPr>
        <w:t xml:space="preserve">: </w:t>
      </w:r>
      <w:r w:rsidRPr="0089426B">
        <w:rPr>
          <w:rStyle w:val="Emphasis"/>
          <w:rFonts w:asciiTheme="minorHAnsi" w:hAnsiTheme="minorHAnsi" w:cstheme="minorHAnsi"/>
          <w:color w:val="000000" w:themeColor="text1"/>
          <w:highlight w:val="cyan"/>
        </w:rPr>
        <w:t>even if</w:t>
      </w:r>
      <w:r w:rsidRPr="0089426B">
        <w:rPr>
          <w:rStyle w:val="Emphasis"/>
          <w:rFonts w:asciiTheme="minorHAnsi" w:hAnsiTheme="minorHAnsi" w:cstheme="minorHAnsi"/>
          <w:color w:val="000000" w:themeColor="text1"/>
        </w:rPr>
        <w:t xml:space="preserve"> firms’ </w:t>
      </w:r>
      <w:r w:rsidRPr="0089426B">
        <w:rPr>
          <w:rStyle w:val="Emphasis"/>
          <w:rFonts w:asciiTheme="minorHAnsi" w:hAnsiTheme="minorHAnsi" w:cstheme="minorHAnsi"/>
          <w:color w:val="000000" w:themeColor="text1"/>
          <w:highlight w:val="cyan"/>
        </w:rPr>
        <w:t>violations are</w:t>
      </w:r>
      <w:r w:rsidRPr="0089426B">
        <w:rPr>
          <w:rStyle w:val="Emphasis"/>
          <w:rFonts w:asciiTheme="minorHAnsi" w:hAnsiTheme="minorHAnsi" w:cstheme="minorHAnsi"/>
          <w:color w:val="000000" w:themeColor="text1"/>
        </w:rPr>
        <w:t xml:space="preserve"> certain to be </w:t>
      </w:r>
      <w:r w:rsidRPr="0089426B">
        <w:rPr>
          <w:rStyle w:val="Emphasis"/>
          <w:rFonts w:asciiTheme="minorHAnsi" w:hAnsiTheme="minorHAnsi" w:cstheme="minorHAnsi"/>
          <w:color w:val="000000" w:themeColor="text1"/>
          <w:highlight w:val="cyan"/>
        </w:rPr>
        <w:t>detected</w:t>
      </w:r>
      <w:r w:rsidRPr="0089426B">
        <w:rPr>
          <w:rFonts w:asciiTheme="minorHAnsi" w:hAnsiTheme="minorHAnsi" w:cstheme="minorHAnsi"/>
          <w:color w:val="000000" w:themeColor="text1"/>
          <w:sz w:val="16"/>
          <w:highlight w:val="cyan"/>
        </w:rPr>
        <w:t xml:space="preserve">, </w:t>
      </w:r>
      <w:r w:rsidRPr="0089426B">
        <w:rPr>
          <w:rFonts w:asciiTheme="minorHAnsi" w:hAnsiTheme="minorHAnsi" w:cstheme="minorHAnsi"/>
          <w:color w:val="000000" w:themeColor="text1"/>
          <w:highlight w:val="cyan"/>
          <w:u w:val="single"/>
        </w:rPr>
        <w:t>it is</w:t>
      </w:r>
      <w:r w:rsidRPr="0089426B">
        <w:rPr>
          <w:rFonts w:asciiTheme="minorHAnsi" w:hAnsiTheme="minorHAnsi" w:cstheme="minorHAnsi"/>
          <w:color w:val="000000" w:themeColor="text1"/>
          <w:u w:val="single"/>
        </w:rPr>
        <w:t xml:space="preserve"> often </w:t>
      </w:r>
      <w:r w:rsidRPr="0089426B">
        <w:rPr>
          <w:rFonts w:asciiTheme="minorHAnsi" w:hAnsiTheme="minorHAnsi" w:cstheme="minorHAnsi"/>
          <w:color w:val="000000" w:themeColor="text1"/>
          <w:highlight w:val="cyan"/>
          <w:u w:val="single"/>
        </w:rPr>
        <w:t xml:space="preserve">financially </w:t>
      </w:r>
      <w:r w:rsidRPr="0089426B">
        <w:rPr>
          <w:rStyle w:val="Emphasis"/>
          <w:rFonts w:asciiTheme="minorHAnsi" w:hAnsiTheme="minorHAnsi" w:cstheme="minorHAnsi"/>
          <w:color w:val="000000" w:themeColor="text1"/>
          <w:highlight w:val="cyan"/>
        </w:rPr>
        <w:t>worth</w:t>
      </w:r>
      <w:r w:rsidRPr="0089426B">
        <w:rPr>
          <w:rStyle w:val="Emphasis"/>
          <w:rFonts w:asciiTheme="minorHAnsi" w:hAnsiTheme="minorHAnsi" w:cstheme="minorHAnsi"/>
          <w:color w:val="000000" w:themeColor="text1"/>
        </w:rPr>
        <w:t>while</w:t>
      </w:r>
      <w:r w:rsidRPr="0089426B">
        <w:rPr>
          <w:rFonts w:asciiTheme="minorHAnsi" w:hAnsiTheme="minorHAnsi" w:cstheme="minorHAnsi"/>
          <w:color w:val="000000" w:themeColor="text1"/>
          <w:u w:val="single"/>
        </w:rPr>
        <w:t xml:space="preserve"> to break the law because the penalties are so small relative to the potential benefits</w:t>
      </w:r>
      <w:r w:rsidRPr="0089426B">
        <w:rPr>
          <w:rFonts w:asciiTheme="minorHAnsi" w:hAnsiTheme="minorHAnsi" w:cstheme="minorHAnsi"/>
          <w:color w:val="000000" w:themeColor="text1"/>
          <w:sz w:val="16"/>
        </w:rPr>
        <w:t xml:space="preserve"> to profits from avoiding unionization.</w:t>
      </w:r>
    </w:p>
    <w:p w14:paraId="6E0063F7" w14:textId="77777777" w:rsidR="005303EC" w:rsidRPr="0089426B" w:rsidRDefault="005303EC" w:rsidP="005303EC">
      <w:pPr>
        <w:pStyle w:val="Heading4"/>
        <w:rPr>
          <w:rFonts w:asciiTheme="minorHAnsi" w:hAnsiTheme="minorHAnsi" w:cstheme="minorHAnsi"/>
          <w:color w:val="000000" w:themeColor="text1"/>
        </w:rPr>
      </w:pPr>
      <w:r w:rsidRPr="0089426B">
        <w:rPr>
          <w:rFonts w:asciiTheme="minorHAnsi" w:hAnsiTheme="minorHAnsi" w:cstheme="minorHAnsi"/>
          <w:color w:val="000000" w:themeColor="text1"/>
        </w:rPr>
        <w:t xml:space="preserve">Employers </w:t>
      </w:r>
      <w:r w:rsidRPr="0089426B">
        <w:rPr>
          <w:rFonts w:asciiTheme="minorHAnsi" w:hAnsiTheme="minorHAnsi" w:cstheme="minorHAnsi"/>
          <w:color w:val="000000" w:themeColor="text1"/>
          <w:u w:val="single"/>
        </w:rPr>
        <w:t>reclassify</w:t>
      </w:r>
      <w:r w:rsidRPr="0089426B">
        <w:rPr>
          <w:rFonts w:asciiTheme="minorHAnsi" w:hAnsiTheme="minorHAnsi" w:cstheme="minorHAnsi"/>
          <w:color w:val="000000" w:themeColor="text1"/>
        </w:rPr>
        <w:t xml:space="preserve"> to deny CBRs.</w:t>
      </w:r>
    </w:p>
    <w:p w14:paraId="2007F95D" w14:textId="77777777" w:rsidR="005303EC" w:rsidRPr="0089426B" w:rsidRDefault="005303EC" w:rsidP="005303EC">
      <w:pPr>
        <w:rPr>
          <w:rFonts w:asciiTheme="minorHAnsi" w:hAnsiTheme="minorHAnsi" w:cstheme="minorHAnsi"/>
          <w:color w:val="000000" w:themeColor="text1"/>
        </w:rPr>
      </w:pPr>
      <w:r w:rsidRPr="0089426B">
        <w:rPr>
          <w:rStyle w:val="Style13ptBold"/>
          <w:rFonts w:asciiTheme="minorHAnsi" w:hAnsiTheme="minorHAnsi" w:cstheme="minorHAnsi"/>
          <w:color w:val="000000" w:themeColor="text1"/>
        </w:rPr>
        <w:t>Andrias 16</w:t>
      </w:r>
      <w:r w:rsidRPr="0089426B">
        <w:rPr>
          <w:rFonts w:asciiTheme="minorHAnsi" w:hAnsiTheme="minorHAnsi" w:cstheme="minorHAnsi"/>
          <w:color w:val="000000" w:themeColor="text1"/>
        </w:rPr>
        <w:t xml:space="preserve">, Assistant Professor, University of Michigan Law School (Kate, “The New Labor Law,” Yale Law Journal, Lexis) </w:t>
      </w:r>
    </w:p>
    <w:p w14:paraId="6CF6175C" w14:textId="77777777" w:rsidR="005303EC" w:rsidRPr="0089426B" w:rsidRDefault="005303EC" w:rsidP="005303EC">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Throughout</w:t>
      </w:r>
      <w:r w:rsidRPr="0089426B">
        <w:rPr>
          <w:rFonts w:asciiTheme="minorHAnsi" w:hAnsiTheme="minorHAnsi" w:cstheme="minorHAnsi"/>
          <w:color w:val="000000" w:themeColor="text1"/>
          <w:sz w:val="16"/>
        </w:rPr>
        <w:t xml:space="preserve"> these and other </w:t>
      </w:r>
      <w:r w:rsidRPr="0089426B">
        <w:rPr>
          <w:rStyle w:val="StyleUnderline"/>
          <w:rFonts w:asciiTheme="minorHAnsi" w:hAnsiTheme="minorHAnsi" w:cstheme="minorHAnsi"/>
          <w:color w:val="000000" w:themeColor="text1"/>
        </w:rPr>
        <w:t>ecosystems of disintegrated or fissured employers, the NLRA has been of diminished relevance</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Employers operate outside its reach for several reasons. First, the statute does not cover non-traditional work relationships</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highlight w:val="cyan"/>
        </w:rPr>
        <w:t>Independent contractors are</w:t>
      </w:r>
      <w:r w:rsidRPr="0089426B">
        <w:rPr>
          <w:rStyle w:val="StyleUnderline"/>
          <w:rFonts w:asciiTheme="minorHAnsi" w:hAnsiTheme="minorHAnsi" w:cstheme="minorHAnsi"/>
          <w:color w:val="000000" w:themeColor="text1"/>
        </w:rPr>
        <w:t xml:space="preserve"> expressly </w:t>
      </w:r>
      <w:r w:rsidRPr="0089426B">
        <w:rPr>
          <w:rStyle w:val="StyleUnderline"/>
          <w:rFonts w:asciiTheme="minorHAnsi" w:hAnsiTheme="minorHAnsi" w:cstheme="minorHAnsi"/>
          <w:color w:val="000000" w:themeColor="text1"/>
          <w:highlight w:val="cyan"/>
        </w:rPr>
        <w:t>exempted</w:t>
      </w:r>
      <w:r w:rsidRPr="0089426B">
        <w:rPr>
          <w:rFonts w:asciiTheme="minorHAnsi" w:hAnsiTheme="minorHAnsi" w:cstheme="minorHAnsi"/>
          <w:color w:val="000000" w:themeColor="text1"/>
          <w:sz w:val="16"/>
        </w:rPr>
        <w:t xml:space="preserve">.142 Thus, if an entity like Uber is correct that its drivers are </w:t>
      </w:r>
      <w:r w:rsidRPr="0089426B">
        <w:rPr>
          <w:rStyle w:val="Emphasis"/>
          <w:rFonts w:asciiTheme="minorHAnsi" w:hAnsiTheme="minorHAnsi" w:cstheme="minorHAnsi"/>
          <w:color w:val="000000" w:themeColor="text1"/>
        </w:rPr>
        <w:t>independent contractors</w:t>
      </w:r>
      <w:r w:rsidRPr="0089426B">
        <w:rPr>
          <w:rFonts w:asciiTheme="minorHAnsi" w:hAnsiTheme="minorHAnsi" w:cstheme="minorHAnsi"/>
          <w:color w:val="000000" w:themeColor="text1"/>
          <w:sz w:val="16"/>
        </w:rPr>
        <w:t>—an issue now hotly contested—</w:t>
      </w:r>
      <w:r w:rsidRPr="0089426B">
        <w:rPr>
          <w:rStyle w:val="StyleUnderline"/>
          <w:rFonts w:asciiTheme="minorHAnsi" w:hAnsiTheme="minorHAnsi" w:cstheme="minorHAnsi"/>
          <w:color w:val="000000" w:themeColor="text1"/>
        </w:rPr>
        <w:t>federal labor law would not protect them</w:t>
      </w:r>
      <w:r w:rsidRPr="0089426B">
        <w:rPr>
          <w:rFonts w:asciiTheme="minorHAnsi" w:hAnsiTheme="minorHAnsi" w:cstheme="minorHAnsi"/>
          <w:color w:val="000000" w:themeColor="text1"/>
          <w:sz w:val="16"/>
        </w:rPr>
        <w:t xml:space="preserve">.143 In those circumstances, Uber </w:t>
      </w:r>
      <w:r w:rsidRPr="0089426B">
        <w:rPr>
          <w:rStyle w:val="StyleUnderline"/>
          <w:rFonts w:asciiTheme="minorHAnsi" w:hAnsiTheme="minorHAnsi" w:cstheme="minorHAnsi"/>
          <w:color w:val="000000" w:themeColor="text1"/>
        </w:rPr>
        <w:t>could terminate drivers’ contracts in retaliation for concerted action and would be under no obligation to negotiate with a majority of drivers regarding the terms of their contract.</w:t>
      </w:r>
      <w:r w:rsidRPr="0089426B">
        <w:rPr>
          <w:rFonts w:asciiTheme="minorHAnsi" w:hAnsiTheme="minorHAnsi" w:cstheme="minorHAnsi"/>
          <w:color w:val="000000" w:themeColor="text1"/>
          <w:sz w:val="16"/>
        </w:rPr>
        <w:t xml:space="preserve"> </w:t>
      </w:r>
      <w:r w:rsidRPr="0089426B">
        <w:rPr>
          <w:rStyle w:val="StyleUnderline"/>
          <w:rFonts w:asciiTheme="minorHAnsi" w:hAnsiTheme="minorHAnsi" w:cstheme="minorHAnsi"/>
          <w:color w:val="000000" w:themeColor="text1"/>
        </w:rPr>
        <w:t>FedEx, for example, has been successful in some circuits in resisting unionization efforts on the ground that its drivers are independent contractors</w:t>
      </w:r>
      <w:r w:rsidRPr="0089426B">
        <w:rPr>
          <w:rFonts w:asciiTheme="minorHAnsi" w:hAnsiTheme="minorHAnsi" w:cstheme="minorHAnsi"/>
          <w:color w:val="000000" w:themeColor="text1"/>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89426B">
        <w:rPr>
          <w:rStyle w:val="Emphasis"/>
          <w:rFonts w:asciiTheme="minorHAnsi" w:hAnsiTheme="minorHAnsi" w:cstheme="minorHAnsi"/>
          <w:color w:val="000000" w:themeColor="text1"/>
          <w:highlight w:val="cyan"/>
        </w:rPr>
        <w:t>employers</w:t>
      </w:r>
      <w:r w:rsidRPr="0089426B">
        <w:rPr>
          <w:rStyle w:val="Emphasis"/>
          <w:rFonts w:asciiTheme="minorHAnsi" w:hAnsiTheme="minorHAnsi" w:cstheme="minorHAnsi"/>
          <w:color w:val="000000" w:themeColor="text1"/>
        </w:rPr>
        <w:t xml:space="preserve"> have actively </w:t>
      </w:r>
      <w:r w:rsidRPr="0089426B">
        <w:rPr>
          <w:rStyle w:val="Emphasis"/>
          <w:rFonts w:asciiTheme="minorHAnsi" w:hAnsiTheme="minorHAnsi" w:cstheme="minorHAnsi"/>
          <w:color w:val="000000" w:themeColor="text1"/>
          <w:highlight w:val="cyan"/>
        </w:rPr>
        <w:t>exploited the exclusions</w:t>
      </w:r>
      <w:r w:rsidRPr="0089426B">
        <w:rPr>
          <w:rStyle w:val="Emphasis"/>
          <w:rFonts w:asciiTheme="minorHAnsi" w:hAnsiTheme="minorHAnsi" w:cstheme="minorHAnsi"/>
          <w:color w:val="000000" w:themeColor="text1"/>
        </w:rPr>
        <w:t xml:space="preserve"> in labor law</w:t>
      </w:r>
      <w:r w:rsidRPr="0089426B">
        <w:rPr>
          <w:rFonts w:asciiTheme="minorHAnsi" w:hAnsiTheme="minorHAnsi" w:cstheme="minorHAnsi"/>
          <w:color w:val="000000" w:themeColor="text1"/>
          <w:sz w:val="16"/>
        </w:rPr>
        <w:t xml:space="preserve"> when restructuring and </w:t>
      </w:r>
      <w:r w:rsidRPr="0089426B">
        <w:rPr>
          <w:rStyle w:val="Emphasis"/>
          <w:rFonts w:asciiTheme="minorHAnsi" w:hAnsiTheme="minorHAnsi" w:cstheme="minorHAnsi"/>
          <w:color w:val="000000" w:themeColor="text1"/>
          <w:highlight w:val="cyan"/>
        </w:rPr>
        <w:t>reclassifying their work relationships</w:t>
      </w:r>
      <w:r w:rsidRPr="0089426B">
        <w:rPr>
          <w:rFonts w:asciiTheme="minorHAnsi" w:hAnsiTheme="minorHAnsi" w:cstheme="minorHAnsi"/>
          <w:color w:val="000000" w:themeColor="text1"/>
          <w:sz w:val="16"/>
        </w:rPr>
        <w:t xml:space="preserve">; meanwhile, faced with intense management opposition and plagued by internal divisions, </w:t>
      </w:r>
      <w:r w:rsidRPr="0089426B">
        <w:rPr>
          <w:rStyle w:val="StyleUnderline"/>
          <w:rFonts w:asciiTheme="minorHAnsi" w:hAnsiTheme="minorHAnsi" w:cstheme="minorHAnsi"/>
          <w:color w:val="000000" w:themeColor="text1"/>
        </w:rPr>
        <w:t>unions have</w:t>
      </w:r>
      <w:r w:rsidRPr="0089426B">
        <w:rPr>
          <w:rFonts w:asciiTheme="minorHAnsi" w:hAnsiTheme="minorHAnsi" w:cstheme="minorHAnsi"/>
          <w:color w:val="000000" w:themeColor="text1"/>
          <w:sz w:val="16"/>
        </w:rPr>
        <w:t xml:space="preserve"> historically </w:t>
      </w:r>
      <w:r w:rsidRPr="0089426B">
        <w:rPr>
          <w:rStyle w:val="StyleUnderline"/>
          <w:rFonts w:asciiTheme="minorHAnsi" w:hAnsiTheme="minorHAnsi" w:cstheme="minorHAnsi"/>
          <w:color w:val="000000" w:themeColor="text1"/>
        </w:rPr>
        <w:t>failed to</w:t>
      </w:r>
      <w:r w:rsidRPr="0089426B">
        <w:rPr>
          <w:rFonts w:asciiTheme="minorHAnsi" w:hAnsiTheme="minorHAnsi" w:cstheme="minorHAnsi"/>
          <w:color w:val="000000" w:themeColor="text1"/>
          <w:sz w:val="16"/>
        </w:rPr>
        <w:t xml:space="preserve"> develop new ways to </w:t>
      </w:r>
      <w:r w:rsidRPr="0089426B">
        <w:rPr>
          <w:rStyle w:val="StyleUnderline"/>
          <w:rFonts w:asciiTheme="minorHAnsi" w:hAnsiTheme="minorHAnsi" w:cstheme="minorHAnsi"/>
          <w:color w:val="000000" w:themeColor="text1"/>
        </w:rPr>
        <w:t>organize these workers</w:t>
      </w:r>
      <w:r w:rsidRPr="0089426B">
        <w:rPr>
          <w:rFonts w:asciiTheme="minorHAnsi" w:hAnsiTheme="minorHAnsi" w:cstheme="minorHAnsi"/>
          <w:color w:val="000000" w:themeColor="text1"/>
          <w:sz w:val="16"/>
        </w:rPr>
        <w:t xml:space="preserve"> on any significant scale.145</w:t>
      </w:r>
    </w:p>
    <w:p w14:paraId="37EB1590" w14:textId="77777777" w:rsidR="005303EC" w:rsidRPr="0089426B" w:rsidRDefault="005303EC" w:rsidP="005303EC">
      <w:pPr>
        <w:pStyle w:val="Heading4"/>
        <w:rPr>
          <w:rFonts w:asciiTheme="minorHAnsi" w:hAnsiTheme="minorHAnsi" w:cstheme="minorHAnsi"/>
          <w:color w:val="000000" w:themeColor="text1"/>
          <w:u w:val="single"/>
        </w:rPr>
      </w:pPr>
      <w:r w:rsidRPr="0089426B">
        <w:rPr>
          <w:rFonts w:asciiTheme="minorHAnsi" w:hAnsiTheme="minorHAnsi" w:cstheme="minorHAnsi"/>
          <w:color w:val="000000" w:themeColor="text1"/>
        </w:rPr>
        <w:t xml:space="preserve">Employers seek </w:t>
      </w:r>
      <w:r w:rsidRPr="0089426B">
        <w:rPr>
          <w:rFonts w:asciiTheme="minorHAnsi" w:hAnsiTheme="minorHAnsi" w:cstheme="minorHAnsi"/>
          <w:color w:val="000000" w:themeColor="text1"/>
          <w:u w:val="single"/>
        </w:rPr>
        <w:t>impasse</w:t>
      </w:r>
      <w:r w:rsidRPr="0089426B">
        <w:rPr>
          <w:rFonts w:asciiTheme="minorHAnsi" w:hAnsiTheme="minorHAnsi" w:cstheme="minorHAnsi"/>
          <w:color w:val="000000" w:themeColor="text1"/>
        </w:rPr>
        <w:t>.</w:t>
      </w:r>
    </w:p>
    <w:p w14:paraId="50A719F1" w14:textId="77777777" w:rsidR="005303EC" w:rsidRPr="0089426B" w:rsidRDefault="005303EC" w:rsidP="005303EC">
      <w:pPr>
        <w:rPr>
          <w:rFonts w:asciiTheme="minorHAnsi" w:hAnsiTheme="minorHAnsi" w:cstheme="minorHAnsi"/>
          <w:color w:val="000000" w:themeColor="text1"/>
        </w:rPr>
      </w:pPr>
      <w:r w:rsidRPr="0089426B">
        <w:rPr>
          <w:rStyle w:val="Style13ptBold"/>
          <w:rFonts w:asciiTheme="minorHAnsi" w:hAnsiTheme="minorHAnsi" w:cstheme="minorHAnsi"/>
          <w:color w:val="000000" w:themeColor="text1"/>
        </w:rPr>
        <w:t>Green 23</w:t>
      </w:r>
      <w:r w:rsidRPr="0089426B">
        <w:rPr>
          <w:rFonts w:asciiTheme="minorHAnsi" w:hAnsiTheme="minorHAnsi" w:cstheme="minorHAnsi"/>
          <w:color w:val="000000" w:themeColor="text1"/>
        </w:rPr>
        <w:t>, CEO and Founder of Union Track (Ken, “After the Win: Be Prepared For Extended Contract Negotiations,” Union Track, https://uniontrack.com/blog/contract-negotiations)</w:t>
      </w:r>
    </w:p>
    <w:p w14:paraId="359B0A38" w14:textId="77777777" w:rsidR="005303EC" w:rsidRPr="0089426B" w:rsidRDefault="005303EC" w:rsidP="005303EC">
      <w:pPr>
        <w:rPr>
          <w:rStyle w:val="Emphasis"/>
          <w:rFonts w:asciiTheme="minorHAnsi" w:hAnsiTheme="minorHAnsi" w:cstheme="minorHAnsi"/>
          <w:color w:val="000000" w:themeColor="text1"/>
        </w:rPr>
      </w:pPr>
      <w:r w:rsidRPr="0089426B">
        <w:rPr>
          <w:rStyle w:val="Emphasis"/>
          <w:rFonts w:asciiTheme="minorHAnsi" w:hAnsiTheme="minorHAnsi" w:cstheme="minorHAnsi"/>
          <w:color w:val="000000" w:themeColor="text1"/>
          <w:highlight w:val="cyan"/>
        </w:rPr>
        <w:t>Employers</w:t>
      </w:r>
      <w:r w:rsidRPr="0089426B">
        <w:rPr>
          <w:rStyle w:val="Emphasis"/>
          <w:rFonts w:asciiTheme="minorHAnsi" w:hAnsiTheme="minorHAnsi" w:cstheme="minorHAnsi"/>
          <w:color w:val="000000" w:themeColor="text1"/>
        </w:rPr>
        <w:t xml:space="preserve"> Want to </w:t>
      </w:r>
      <w:r w:rsidRPr="0089426B">
        <w:rPr>
          <w:rStyle w:val="Emphasis"/>
          <w:rFonts w:asciiTheme="minorHAnsi" w:hAnsiTheme="minorHAnsi" w:cstheme="minorHAnsi"/>
          <w:color w:val="000000" w:themeColor="text1"/>
          <w:highlight w:val="cyan"/>
        </w:rPr>
        <w:t>Reach</w:t>
      </w:r>
      <w:r w:rsidRPr="0089426B">
        <w:rPr>
          <w:rStyle w:val="Emphasis"/>
          <w:rFonts w:asciiTheme="minorHAnsi" w:hAnsiTheme="minorHAnsi" w:cstheme="minorHAnsi"/>
          <w:color w:val="000000" w:themeColor="text1"/>
        </w:rPr>
        <w:t xml:space="preserve"> an </w:t>
      </w:r>
      <w:r w:rsidRPr="0089426B">
        <w:rPr>
          <w:rStyle w:val="Emphasis"/>
          <w:rFonts w:asciiTheme="minorHAnsi" w:hAnsiTheme="minorHAnsi" w:cstheme="minorHAnsi"/>
          <w:color w:val="000000" w:themeColor="text1"/>
          <w:highlight w:val="cyan"/>
        </w:rPr>
        <w:t>Impasse</w:t>
      </w:r>
    </w:p>
    <w:p w14:paraId="17E3CDC1" w14:textId="77777777" w:rsidR="005303EC" w:rsidRPr="0089426B"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By law, </w:t>
      </w:r>
      <w:r w:rsidRPr="0089426B">
        <w:rPr>
          <w:rStyle w:val="StyleUnderline"/>
          <w:rFonts w:asciiTheme="minorHAnsi" w:hAnsiTheme="minorHAnsi" w:cstheme="minorHAnsi"/>
          <w:color w:val="000000" w:themeColor="text1"/>
        </w:rPr>
        <w:t>employers are only required to negotiate in “</w:t>
      </w:r>
      <w:r w:rsidRPr="0089426B">
        <w:rPr>
          <w:rStyle w:val="StyleUnderline"/>
          <w:rFonts w:asciiTheme="minorHAnsi" w:hAnsiTheme="minorHAnsi" w:cstheme="minorHAnsi"/>
          <w:color w:val="000000" w:themeColor="text1"/>
          <w:highlight w:val="cyan"/>
        </w:rPr>
        <w:t>good faith</w:t>
      </w:r>
      <w:r w:rsidRPr="0089426B">
        <w:rPr>
          <w:rStyle w:val="StyleUnderline"/>
          <w:rFonts w:asciiTheme="minorHAnsi" w:hAnsiTheme="minorHAnsi" w:cstheme="minorHAnsi"/>
          <w:color w:val="000000" w:themeColor="text1"/>
        </w:rPr>
        <w:t xml:space="preserve">” with unions; they are not required to reach a contract agreement. This </w:t>
      </w:r>
      <w:r w:rsidRPr="0089426B">
        <w:rPr>
          <w:rStyle w:val="StyleUnderline"/>
          <w:rFonts w:asciiTheme="minorHAnsi" w:hAnsiTheme="minorHAnsi" w:cstheme="minorHAnsi"/>
          <w:color w:val="000000" w:themeColor="text1"/>
          <w:highlight w:val="cyan"/>
        </w:rPr>
        <w:t>gives</w:t>
      </w:r>
      <w:r w:rsidRPr="0089426B">
        <w:rPr>
          <w:rStyle w:val="StyleUnderline"/>
          <w:rFonts w:asciiTheme="minorHAnsi" w:hAnsiTheme="minorHAnsi" w:cstheme="minorHAnsi"/>
          <w:color w:val="000000" w:themeColor="text1"/>
        </w:rPr>
        <w:t xml:space="preserve"> them the </w:t>
      </w:r>
      <w:r w:rsidRPr="0089426B">
        <w:rPr>
          <w:rStyle w:val="StyleUnderline"/>
          <w:rFonts w:asciiTheme="minorHAnsi" w:hAnsiTheme="minorHAnsi" w:cstheme="minorHAnsi"/>
          <w:color w:val="000000" w:themeColor="text1"/>
          <w:highlight w:val="cyan"/>
        </w:rPr>
        <w:t>leeway to draw out</w:t>
      </w:r>
      <w:r w:rsidRPr="0089426B">
        <w:rPr>
          <w:rStyle w:val="StyleUnderline"/>
          <w:rFonts w:asciiTheme="minorHAnsi" w:hAnsiTheme="minorHAnsi" w:cstheme="minorHAnsi"/>
          <w:color w:val="000000" w:themeColor="text1"/>
        </w:rPr>
        <w:t xml:space="preserve"> contract </w:t>
      </w:r>
      <w:r w:rsidRPr="0089426B">
        <w:rPr>
          <w:rStyle w:val="StyleUnderline"/>
          <w:rFonts w:asciiTheme="minorHAnsi" w:hAnsiTheme="minorHAnsi" w:cstheme="minorHAnsi"/>
          <w:color w:val="000000" w:themeColor="text1"/>
          <w:highlight w:val="cyan"/>
        </w:rPr>
        <w:t>negotiations</w:t>
      </w:r>
      <w:r w:rsidRPr="0089426B">
        <w:rPr>
          <w:rStyle w:val="StyleUnderline"/>
          <w:rFonts w:asciiTheme="minorHAnsi" w:hAnsiTheme="minorHAnsi" w:cstheme="minorHAnsi"/>
          <w:color w:val="000000" w:themeColor="text1"/>
        </w:rPr>
        <w:t xml:space="preserve"> for extended periods of time until they get a deadlock which could ultimately lead to the </w:t>
      </w:r>
      <w:r w:rsidRPr="0089426B">
        <w:rPr>
          <w:rStyle w:val="Emphasis"/>
          <w:rFonts w:asciiTheme="minorHAnsi" w:hAnsiTheme="minorHAnsi" w:cstheme="minorHAnsi"/>
          <w:color w:val="000000" w:themeColor="text1"/>
        </w:rPr>
        <w:t>union’s decertification</w:t>
      </w:r>
      <w:r w:rsidRPr="0089426B">
        <w:rPr>
          <w:rFonts w:asciiTheme="minorHAnsi" w:hAnsiTheme="minorHAnsi" w:cstheme="minorHAnsi"/>
          <w:color w:val="000000" w:themeColor="text1"/>
          <w:sz w:val="16"/>
        </w:rPr>
        <w:t>.</w:t>
      </w:r>
    </w:p>
    <w:p w14:paraId="19591C90" w14:textId="77777777" w:rsidR="005303EC" w:rsidRPr="00B56EE6" w:rsidRDefault="005303EC" w:rsidP="005303EC">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According to the National Labor Relations Board (NLRB), </w:t>
      </w:r>
      <w:r w:rsidRPr="0089426B">
        <w:rPr>
          <w:rStyle w:val="StyleUnderline"/>
          <w:rFonts w:asciiTheme="minorHAnsi" w:hAnsiTheme="minorHAnsi" w:cstheme="minorHAnsi"/>
          <w:color w:val="000000" w:themeColor="text1"/>
        </w:rPr>
        <w:t xml:space="preserve">once an employer declares an impasse, </w:t>
      </w:r>
      <w:r w:rsidRPr="0089426B">
        <w:rPr>
          <w:rStyle w:val="StyleUnderline"/>
          <w:rFonts w:asciiTheme="minorHAnsi" w:hAnsiTheme="minorHAnsi" w:cstheme="minorHAnsi"/>
          <w:color w:val="000000" w:themeColor="text1"/>
          <w:highlight w:val="cyan"/>
        </w:rPr>
        <w:t>it can unilaterally implement</w:t>
      </w:r>
      <w:r w:rsidRPr="0089426B">
        <w:rPr>
          <w:rStyle w:val="StyleUnderline"/>
          <w:rFonts w:asciiTheme="minorHAnsi" w:hAnsiTheme="minorHAnsi" w:cstheme="minorHAnsi"/>
          <w:color w:val="000000" w:themeColor="text1"/>
        </w:rPr>
        <w:t xml:space="preserve"> the terms of the </w:t>
      </w:r>
      <w:r w:rsidRPr="0089426B">
        <w:rPr>
          <w:rStyle w:val="StyleUnderline"/>
          <w:rFonts w:asciiTheme="minorHAnsi" w:hAnsiTheme="minorHAnsi" w:cstheme="minorHAnsi"/>
          <w:color w:val="000000" w:themeColor="text1"/>
          <w:highlight w:val="cyan"/>
        </w:rPr>
        <w:t>last offer</w:t>
      </w:r>
      <w:r w:rsidRPr="0089426B">
        <w:rPr>
          <w:rStyle w:val="StyleUnderline"/>
          <w:rFonts w:asciiTheme="minorHAnsi" w:hAnsiTheme="minorHAnsi" w:cstheme="minorHAnsi"/>
          <w:color w:val="000000" w:themeColor="text1"/>
        </w:rPr>
        <w:t xml:space="preserve"> made to the union before the impasse. Feeling defeated at this point, </w:t>
      </w:r>
      <w:r w:rsidRPr="0089426B">
        <w:rPr>
          <w:rStyle w:val="StyleUnderline"/>
          <w:rFonts w:asciiTheme="minorHAnsi" w:hAnsiTheme="minorHAnsi" w:cstheme="minorHAnsi"/>
          <w:color w:val="000000" w:themeColor="text1"/>
          <w:highlight w:val="cyan"/>
        </w:rPr>
        <w:t>employees</w:t>
      </w:r>
      <w:r w:rsidRPr="0089426B">
        <w:rPr>
          <w:rStyle w:val="StyleUnderline"/>
          <w:rFonts w:asciiTheme="minorHAnsi" w:hAnsiTheme="minorHAnsi" w:cstheme="minorHAnsi"/>
          <w:color w:val="000000" w:themeColor="text1"/>
        </w:rPr>
        <w:t xml:space="preserve"> may decide to hold a </w:t>
      </w:r>
      <w:r w:rsidRPr="0089426B">
        <w:rPr>
          <w:rStyle w:val="StyleUnderline"/>
          <w:rFonts w:asciiTheme="minorHAnsi" w:hAnsiTheme="minorHAnsi" w:cstheme="minorHAnsi"/>
          <w:color w:val="000000" w:themeColor="text1"/>
          <w:highlight w:val="cyan"/>
        </w:rPr>
        <w:t xml:space="preserve">vote to </w:t>
      </w:r>
      <w:r w:rsidRPr="0089426B">
        <w:rPr>
          <w:rStyle w:val="Emphasis"/>
          <w:rFonts w:asciiTheme="minorHAnsi" w:hAnsiTheme="minorHAnsi" w:cstheme="minorHAnsi"/>
          <w:color w:val="000000" w:themeColor="text1"/>
          <w:highlight w:val="cyan"/>
        </w:rPr>
        <w:t>decertify</w:t>
      </w:r>
      <w:r w:rsidRPr="0089426B">
        <w:rPr>
          <w:rStyle w:val="Emphasis"/>
          <w:rFonts w:asciiTheme="minorHAnsi" w:hAnsiTheme="minorHAnsi" w:cstheme="minorHAnsi"/>
          <w:color w:val="000000" w:themeColor="text1"/>
        </w:rPr>
        <w:t xml:space="preserve"> the union</w:t>
      </w:r>
      <w:r w:rsidRPr="0089426B">
        <w:rPr>
          <w:rFonts w:asciiTheme="minorHAnsi" w:hAnsiTheme="minorHAnsi" w:cstheme="minorHAnsi"/>
          <w:color w:val="000000" w:themeColor="text1"/>
          <w:sz w:val="16"/>
        </w:rPr>
        <w:t>.</w:t>
      </w:r>
    </w:p>
    <w:p w14:paraId="0AA983AD" w14:textId="7DFE00B8" w:rsidR="005303EC" w:rsidRPr="00740754" w:rsidRDefault="005303EC" w:rsidP="005303EC">
      <w:pPr>
        <w:pStyle w:val="Heading3"/>
        <w:rPr>
          <w:rFonts w:asciiTheme="minorHAnsi" w:hAnsiTheme="minorHAnsi" w:cstheme="minorHAnsi"/>
        </w:rPr>
      </w:pPr>
      <w:r w:rsidRPr="00740754">
        <w:rPr>
          <w:rFonts w:asciiTheme="minorHAnsi" w:hAnsiTheme="minorHAnsi" w:cstheme="minorHAnsi"/>
        </w:rPr>
        <w:t>Gig Economy Good---1NC</w:t>
      </w:r>
    </w:p>
    <w:p w14:paraId="242D42A4" w14:textId="77777777" w:rsidR="005303EC" w:rsidRPr="00740754" w:rsidRDefault="005303EC" w:rsidP="005303EC">
      <w:pPr>
        <w:pStyle w:val="Heading4"/>
        <w:rPr>
          <w:rFonts w:asciiTheme="minorHAnsi" w:hAnsiTheme="minorHAnsi" w:cstheme="minorHAnsi"/>
        </w:rPr>
      </w:pPr>
      <w:r w:rsidRPr="00740754">
        <w:rPr>
          <w:rFonts w:asciiTheme="minorHAnsi" w:hAnsiTheme="minorHAnsi" w:cstheme="minorHAnsi"/>
        </w:rPr>
        <w:t xml:space="preserve">The gig economy is </w:t>
      </w:r>
      <w:r w:rsidRPr="00740754">
        <w:rPr>
          <w:rFonts w:asciiTheme="minorHAnsi" w:hAnsiTheme="minorHAnsi" w:cstheme="minorHAnsi"/>
          <w:u w:val="single"/>
        </w:rPr>
        <w:t>good</w:t>
      </w:r>
      <w:r w:rsidRPr="00740754">
        <w:rPr>
          <w:rFonts w:asciiTheme="minorHAnsi" w:hAnsiTheme="minorHAnsi" w:cstheme="minorHAnsi"/>
        </w:rPr>
        <w:t xml:space="preserve"> and </w:t>
      </w:r>
      <w:r w:rsidRPr="00740754">
        <w:rPr>
          <w:rFonts w:asciiTheme="minorHAnsi" w:hAnsiTheme="minorHAnsi" w:cstheme="minorHAnsi"/>
          <w:u w:val="single"/>
        </w:rPr>
        <w:t>sustainable</w:t>
      </w:r>
      <w:r w:rsidRPr="00740754">
        <w:rPr>
          <w:rFonts w:asciiTheme="minorHAnsi" w:hAnsiTheme="minorHAnsi" w:cstheme="minorHAnsi"/>
        </w:rPr>
        <w:t xml:space="preserve">. The AFF destroys </w:t>
      </w:r>
      <w:r w:rsidRPr="00740754">
        <w:rPr>
          <w:rFonts w:asciiTheme="minorHAnsi" w:hAnsiTheme="minorHAnsi" w:cstheme="minorHAnsi"/>
          <w:u w:val="single"/>
        </w:rPr>
        <w:t>key income</w:t>
      </w:r>
      <w:r w:rsidRPr="00740754">
        <w:rPr>
          <w:rFonts w:asciiTheme="minorHAnsi" w:hAnsiTheme="minorHAnsi" w:cstheme="minorHAnsi"/>
        </w:rPr>
        <w:t xml:space="preserve"> for workers across the U.S.</w:t>
      </w:r>
    </w:p>
    <w:p w14:paraId="7762494B" w14:textId="77777777" w:rsidR="005303EC" w:rsidRPr="00740754" w:rsidRDefault="005303EC" w:rsidP="005303EC">
      <w:pPr>
        <w:rPr>
          <w:rFonts w:asciiTheme="minorHAnsi" w:hAnsiTheme="minorHAnsi" w:cstheme="minorHAnsi"/>
        </w:rPr>
      </w:pPr>
      <w:r w:rsidRPr="00740754">
        <w:rPr>
          <w:rStyle w:val="Style13ptBold"/>
          <w:rFonts w:asciiTheme="minorHAnsi" w:hAnsiTheme="minorHAnsi" w:cstheme="minorHAnsi"/>
        </w:rPr>
        <w:t>Bourne 24</w:t>
      </w:r>
      <w:r w:rsidRPr="00740754">
        <w:rPr>
          <w:rFonts w:asciiTheme="minorHAnsi" w:hAnsiTheme="minorHAnsi" w:cstheme="minorHAnsi"/>
        </w:rPr>
        <w:t xml:space="preserve">, R. Evan Scharf Chair for the Public Understanding of Economics. (Ryan, January 18, 2024, “Politicians Like to Limit Flexible Work, but Do the Workers?” Cato Institute, </w:t>
      </w:r>
      <w:hyperlink r:id="rId13" w:history="1">
        <w:r w:rsidRPr="00740754">
          <w:rPr>
            <w:rStyle w:val="Hyperlink"/>
            <w:rFonts w:asciiTheme="minorHAnsi" w:hAnsiTheme="minorHAnsi" w:cstheme="minorHAnsi"/>
          </w:rPr>
          <w:t>https://www.cato.org/commentary/politicians-limit-flexible-work-do-workers</w:t>
        </w:r>
      </w:hyperlink>
      <w:r w:rsidRPr="00740754">
        <w:rPr>
          <w:rFonts w:asciiTheme="minorHAnsi" w:hAnsiTheme="minorHAnsi" w:cstheme="minorHAnsi"/>
        </w:rPr>
        <w:t>, Ulven)</w:t>
      </w:r>
    </w:p>
    <w:p w14:paraId="10A2B989" w14:textId="77777777" w:rsidR="005303EC" w:rsidRPr="00740754" w:rsidRDefault="005303EC" w:rsidP="005303EC">
      <w:pPr>
        <w:rPr>
          <w:rFonts w:asciiTheme="minorHAnsi" w:hAnsiTheme="minorHAnsi" w:cstheme="minorHAnsi"/>
          <w:sz w:val="16"/>
        </w:rPr>
      </w:pPr>
      <w:r w:rsidRPr="00740754">
        <w:rPr>
          <w:rFonts w:asciiTheme="minorHAnsi" w:hAnsiTheme="minorHAnsi" w:cstheme="minorHAnsi"/>
          <w:sz w:val="16"/>
        </w:rPr>
        <w:t xml:space="preserve">Yet those same </w:t>
      </w:r>
      <w:r w:rsidRPr="00740754">
        <w:rPr>
          <w:rStyle w:val="StyleUnderline"/>
          <w:rFonts w:asciiTheme="minorHAnsi" w:hAnsiTheme="minorHAnsi" w:cstheme="minorHAnsi"/>
          <w:highlight w:val="cyan"/>
        </w:rPr>
        <w:t>politicians</w:t>
      </w:r>
      <w:r w:rsidRPr="00740754">
        <w:rPr>
          <w:rStyle w:val="StyleUnderline"/>
          <w:rFonts w:asciiTheme="minorHAnsi" w:hAnsiTheme="minorHAnsi" w:cstheme="minorHAnsi"/>
        </w:rPr>
        <w:t xml:space="preserve"> can be</w:t>
      </w:r>
      <w:r w:rsidRPr="00740754">
        <w:rPr>
          <w:rFonts w:asciiTheme="minorHAnsi" w:hAnsiTheme="minorHAnsi" w:cstheme="minorHAnsi"/>
          <w:sz w:val="16"/>
        </w:rPr>
        <w:t xml:space="preserve"> </w:t>
      </w:r>
      <w:r w:rsidRPr="00740754">
        <w:rPr>
          <w:rStyle w:val="Emphasis"/>
          <w:rFonts w:asciiTheme="minorHAnsi" w:hAnsiTheme="minorHAnsi" w:cstheme="minorHAnsi"/>
          <w:highlight w:val="cyan"/>
        </w:rPr>
        <w:t>outright hostile</w:t>
      </w:r>
      <w:r w:rsidRPr="00740754">
        <w:rPr>
          <w:rFonts w:asciiTheme="minorHAnsi" w:hAnsiTheme="minorHAnsi" w:cstheme="minorHAnsi"/>
          <w:sz w:val="16"/>
          <w:highlight w:val="cyan"/>
        </w:rPr>
        <w:t xml:space="preserve"> </w:t>
      </w:r>
      <w:r w:rsidRPr="00740754">
        <w:rPr>
          <w:rStyle w:val="StyleUnderline"/>
          <w:rFonts w:asciiTheme="minorHAnsi" w:hAnsiTheme="minorHAnsi" w:cstheme="minorHAnsi"/>
          <w:highlight w:val="cyan"/>
        </w:rPr>
        <w:t>to</w:t>
      </w:r>
      <w:r w:rsidRPr="00740754">
        <w:rPr>
          <w:rFonts w:asciiTheme="minorHAnsi" w:hAnsiTheme="minorHAnsi" w:cstheme="minorHAnsi"/>
          <w:sz w:val="16"/>
        </w:rPr>
        <w:t xml:space="preserve"> self-employment and </w:t>
      </w:r>
      <w:r w:rsidRPr="00740754">
        <w:rPr>
          <w:rStyle w:val="Emphasis"/>
          <w:rFonts w:asciiTheme="minorHAnsi" w:hAnsiTheme="minorHAnsi" w:cstheme="minorHAnsi"/>
          <w:highlight w:val="cyan"/>
        </w:rPr>
        <w:t>independent contracting</w:t>
      </w:r>
      <w:r w:rsidRPr="00740754">
        <w:rPr>
          <w:rFonts w:asciiTheme="minorHAnsi" w:hAnsiTheme="minorHAnsi" w:cstheme="minorHAnsi"/>
          <w:sz w:val="16"/>
        </w:rPr>
        <w:t xml:space="preserve">, </w:t>
      </w:r>
      <w:r w:rsidRPr="00740754">
        <w:rPr>
          <w:rStyle w:val="StyleUnderline"/>
          <w:rFonts w:asciiTheme="minorHAnsi" w:hAnsiTheme="minorHAnsi" w:cstheme="minorHAnsi"/>
          <w:highlight w:val="cyan"/>
        </w:rPr>
        <w:t>where</w:t>
      </w:r>
      <w:r w:rsidRPr="00740754">
        <w:rPr>
          <w:rFonts w:asciiTheme="minorHAnsi" w:hAnsiTheme="minorHAnsi" w:cstheme="minorHAnsi"/>
          <w:sz w:val="16"/>
          <w:highlight w:val="cyan"/>
        </w:rPr>
        <w:t xml:space="preserve"> </w:t>
      </w:r>
      <w:r w:rsidRPr="00740754">
        <w:rPr>
          <w:rStyle w:val="Emphasis"/>
          <w:rFonts w:asciiTheme="minorHAnsi" w:hAnsiTheme="minorHAnsi" w:cstheme="minorHAnsi"/>
          <w:highlight w:val="cyan"/>
        </w:rPr>
        <w:t>flexibility is</w:t>
      </w:r>
      <w:r w:rsidRPr="00740754">
        <w:rPr>
          <w:rFonts w:asciiTheme="minorHAnsi" w:hAnsiTheme="minorHAnsi" w:cstheme="minorHAnsi"/>
          <w:sz w:val="16"/>
        </w:rPr>
        <w:t xml:space="preserve"> </w:t>
      </w:r>
      <w:r w:rsidRPr="00740754">
        <w:rPr>
          <w:rStyle w:val="StyleUnderline"/>
          <w:rFonts w:asciiTheme="minorHAnsi" w:hAnsiTheme="minorHAnsi" w:cstheme="minorHAnsi"/>
        </w:rPr>
        <w:t>an</w:t>
      </w:r>
      <w:r w:rsidRPr="00740754">
        <w:rPr>
          <w:rFonts w:asciiTheme="minorHAnsi" w:hAnsiTheme="minorHAnsi" w:cstheme="minorHAnsi"/>
          <w:sz w:val="16"/>
        </w:rPr>
        <w:t xml:space="preserve"> </w:t>
      </w:r>
      <w:r w:rsidRPr="00740754">
        <w:rPr>
          <w:rStyle w:val="Emphasis"/>
          <w:rFonts w:asciiTheme="minorHAnsi" w:hAnsiTheme="minorHAnsi" w:cstheme="minorHAnsi"/>
        </w:rPr>
        <w:t xml:space="preserve">obvious </w:t>
      </w:r>
      <w:r w:rsidRPr="00740754">
        <w:rPr>
          <w:rStyle w:val="Emphasis"/>
          <w:rFonts w:asciiTheme="minorHAnsi" w:hAnsiTheme="minorHAnsi" w:cstheme="minorHAnsi"/>
          <w:highlight w:val="cyan"/>
        </w:rPr>
        <w:t>benefit</w:t>
      </w:r>
      <w:r w:rsidRPr="00740754">
        <w:rPr>
          <w:rFonts w:asciiTheme="minorHAnsi" w:hAnsiTheme="minorHAnsi" w:cstheme="minorHAnsi"/>
          <w:sz w:val="16"/>
        </w:rPr>
        <w:t xml:space="preserve">. </w:t>
      </w:r>
      <w:r w:rsidRPr="00740754">
        <w:rPr>
          <w:rStyle w:val="StyleUnderline"/>
          <w:rFonts w:asciiTheme="minorHAnsi" w:hAnsiTheme="minorHAnsi" w:cstheme="minorHAnsi"/>
        </w:rPr>
        <w:t xml:space="preserve">Modern </w:t>
      </w:r>
      <w:r w:rsidRPr="00740754">
        <w:rPr>
          <w:rStyle w:val="StyleUnderline"/>
          <w:rFonts w:asciiTheme="minorHAnsi" w:hAnsiTheme="minorHAnsi" w:cstheme="minorHAnsi"/>
          <w:highlight w:val="cyan"/>
        </w:rPr>
        <w:t>platforms</w:t>
      </w:r>
      <w:r w:rsidRPr="00740754">
        <w:rPr>
          <w:rStyle w:val="StyleUnderline"/>
          <w:rFonts w:asciiTheme="minorHAnsi" w:hAnsiTheme="minorHAnsi" w:cstheme="minorHAnsi"/>
        </w:rPr>
        <w:t xml:space="preserve"> and</w:t>
      </w:r>
      <w:r w:rsidRPr="00740754">
        <w:rPr>
          <w:rFonts w:asciiTheme="minorHAnsi" w:hAnsiTheme="minorHAnsi" w:cstheme="minorHAnsi"/>
          <w:sz w:val="16"/>
        </w:rPr>
        <w:t xml:space="preserve"> </w:t>
      </w:r>
      <w:r w:rsidRPr="00740754">
        <w:rPr>
          <w:rStyle w:val="Emphasis"/>
          <w:rFonts w:asciiTheme="minorHAnsi" w:hAnsiTheme="minorHAnsi" w:cstheme="minorHAnsi"/>
        </w:rPr>
        <w:t>i</w:t>
      </w:r>
      <w:r w:rsidRPr="00740754">
        <w:rPr>
          <w:rFonts w:asciiTheme="minorHAnsi" w:hAnsiTheme="minorHAnsi" w:cstheme="minorHAnsi"/>
          <w:sz w:val="16"/>
        </w:rPr>
        <w:t xml:space="preserve">nformation </w:t>
      </w:r>
      <w:r w:rsidRPr="00740754">
        <w:rPr>
          <w:rStyle w:val="Emphasis"/>
          <w:rFonts w:asciiTheme="minorHAnsi" w:hAnsiTheme="minorHAnsi" w:cstheme="minorHAnsi"/>
        </w:rPr>
        <w:t>t</w:t>
      </w:r>
      <w:r w:rsidRPr="00740754">
        <w:rPr>
          <w:rFonts w:asciiTheme="minorHAnsi" w:hAnsiTheme="minorHAnsi" w:cstheme="minorHAnsi"/>
          <w:sz w:val="16"/>
        </w:rPr>
        <w:t xml:space="preserve">echnologies </w:t>
      </w:r>
      <w:r w:rsidRPr="00740754">
        <w:rPr>
          <w:rStyle w:val="StyleUnderline"/>
          <w:rFonts w:asciiTheme="minorHAnsi" w:hAnsiTheme="minorHAnsi" w:cstheme="minorHAnsi"/>
        </w:rPr>
        <w:t>have</w:t>
      </w:r>
      <w:r w:rsidRPr="00740754">
        <w:rPr>
          <w:rFonts w:asciiTheme="minorHAnsi" w:hAnsiTheme="minorHAnsi" w:cstheme="minorHAnsi"/>
          <w:sz w:val="16"/>
        </w:rPr>
        <w:t xml:space="preserve"> </w:t>
      </w:r>
      <w:r w:rsidRPr="00740754">
        <w:rPr>
          <w:rStyle w:val="Emphasis"/>
          <w:rFonts w:asciiTheme="minorHAnsi" w:hAnsiTheme="minorHAnsi" w:cstheme="minorHAnsi"/>
          <w:highlight w:val="cyan"/>
        </w:rPr>
        <w:t>reduced</w:t>
      </w:r>
      <w:r w:rsidRPr="00740754">
        <w:rPr>
          <w:rStyle w:val="Emphasis"/>
          <w:rFonts w:asciiTheme="minorHAnsi" w:hAnsiTheme="minorHAnsi" w:cstheme="minorHAnsi"/>
        </w:rPr>
        <w:t xml:space="preserve"> the </w:t>
      </w:r>
      <w:r w:rsidRPr="00740754">
        <w:rPr>
          <w:rStyle w:val="Emphasis"/>
          <w:rFonts w:asciiTheme="minorHAnsi" w:hAnsiTheme="minorHAnsi" w:cstheme="minorHAnsi"/>
          <w:highlight w:val="cyan"/>
        </w:rPr>
        <w:t>costs</w:t>
      </w:r>
      <w:r w:rsidRPr="00740754">
        <w:rPr>
          <w:rFonts w:asciiTheme="minorHAnsi" w:hAnsiTheme="minorHAnsi" w:cstheme="minorHAnsi"/>
          <w:sz w:val="16"/>
        </w:rPr>
        <w:t xml:space="preserve"> </w:t>
      </w:r>
      <w:r w:rsidRPr="00740754">
        <w:rPr>
          <w:rStyle w:val="StyleUnderline"/>
          <w:rFonts w:asciiTheme="minorHAnsi" w:hAnsiTheme="minorHAnsi" w:cstheme="minorHAnsi"/>
        </w:rPr>
        <w:t>of going it alone</w:t>
      </w:r>
      <w:r w:rsidRPr="00740754">
        <w:rPr>
          <w:rFonts w:asciiTheme="minorHAnsi" w:hAnsiTheme="minorHAnsi" w:cstheme="minorHAnsi"/>
          <w:sz w:val="16"/>
        </w:rPr>
        <w:t xml:space="preserve">, </w:t>
      </w:r>
      <w:r w:rsidRPr="00740754">
        <w:rPr>
          <w:rStyle w:val="Emphasis"/>
          <w:rFonts w:asciiTheme="minorHAnsi" w:hAnsiTheme="minorHAnsi" w:cstheme="minorHAnsi"/>
          <w:highlight w:val="cyan"/>
        </w:rPr>
        <w:t>broadening access</w:t>
      </w:r>
      <w:r w:rsidRPr="00740754">
        <w:rPr>
          <w:rFonts w:asciiTheme="minorHAnsi" w:hAnsiTheme="minorHAnsi" w:cstheme="minorHAnsi"/>
          <w:sz w:val="16"/>
        </w:rPr>
        <w:t xml:space="preserve"> </w:t>
      </w:r>
      <w:r w:rsidRPr="00740754">
        <w:rPr>
          <w:rStyle w:val="StyleUnderline"/>
          <w:rFonts w:asciiTheme="minorHAnsi" w:hAnsiTheme="minorHAnsi" w:cstheme="minorHAnsi"/>
        </w:rPr>
        <w:t xml:space="preserve">to work </w:t>
      </w:r>
      <w:r w:rsidRPr="00740754">
        <w:rPr>
          <w:rStyle w:val="StyleUnderline"/>
          <w:rFonts w:asciiTheme="minorHAnsi" w:hAnsiTheme="minorHAnsi" w:cstheme="minorHAnsi"/>
          <w:highlight w:val="cyan"/>
        </w:rPr>
        <w:t>and enabling</w:t>
      </w:r>
      <w:r w:rsidRPr="00740754">
        <w:rPr>
          <w:rStyle w:val="StyleUnderline"/>
          <w:rFonts w:asciiTheme="minorHAnsi" w:hAnsiTheme="minorHAnsi" w:cstheme="minorHAnsi"/>
        </w:rPr>
        <w:t xml:space="preserve"> people to juggle </w:t>
      </w:r>
      <w:r w:rsidRPr="00740754">
        <w:rPr>
          <w:rStyle w:val="StyleUnderline"/>
          <w:rFonts w:asciiTheme="minorHAnsi" w:hAnsiTheme="minorHAnsi" w:cstheme="minorHAnsi"/>
          <w:highlight w:val="cyan"/>
        </w:rPr>
        <w:t>earning income</w:t>
      </w:r>
      <w:r w:rsidRPr="00740754">
        <w:rPr>
          <w:rStyle w:val="StyleUnderline"/>
          <w:rFonts w:asciiTheme="minorHAnsi" w:hAnsiTheme="minorHAnsi" w:cstheme="minorHAnsi"/>
        </w:rPr>
        <w:t xml:space="preserve"> alongside studying and parenting</w:t>
      </w:r>
      <w:r w:rsidRPr="00740754">
        <w:rPr>
          <w:rFonts w:asciiTheme="minorHAnsi" w:hAnsiTheme="minorHAnsi" w:cstheme="minorHAnsi"/>
          <w:sz w:val="16"/>
        </w:rPr>
        <w:t xml:space="preserve">. Politically, though, independent contracting is held not as a liberating choice but as a dodge around employment rights. </w:t>
      </w:r>
      <w:r w:rsidRPr="00740754">
        <w:rPr>
          <w:rStyle w:val="StyleUnderline"/>
          <w:rFonts w:asciiTheme="minorHAnsi" w:hAnsiTheme="minorHAnsi" w:cstheme="minorHAnsi"/>
        </w:rPr>
        <w:t>Progressives seem convinced that workers really want the “security” of employment</w:t>
      </w:r>
      <w:r w:rsidRPr="00740754">
        <w:rPr>
          <w:rFonts w:asciiTheme="minorHAnsi" w:hAnsiTheme="minorHAnsi" w:cstheme="minorHAnsi"/>
          <w:sz w:val="16"/>
        </w:rPr>
        <w:t>.</w:t>
      </w:r>
    </w:p>
    <w:p w14:paraId="4DB476D7" w14:textId="77777777" w:rsidR="005303EC" w:rsidRPr="00740754" w:rsidRDefault="005303EC" w:rsidP="005303EC">
      <w:pPr>
        <w:rPr>
          <w:rFonts w:asciiTheme="minorHAnsi" w:hAnsiTheme="minorHAnsi" w:cstheme="minorHAnsi"/>
          <w:sz w:val="16"/>
        </w:rPr>
      </w:pPr>
      <w:r w:rsidRPr="00740754">
        <w:rPr>
          <w:rFonts w:asciiTheme="minorHAnsi" w:hAnsiTheme="minorHAnsi" w:cstheme="minorHAnsi"/>
          <w:sz w:val="16"/>
        </w:rPr>
        <w:t xml:space="preserve">This </w:t>
      </w:r>
      <w:r w:rsidRPr="00740754">
        <w:rPr>
          <w:rStyle w:val="StyleUnderline"/>
          <w:rFonts w:asciiTheme="minorHAnsi" w:hAnsiTheme="minorHAnsi" w:cstheme="minorHAnsi"/>
        </w:rPr>
        <w:t>issue came to a head globally last week with President Biden’s new rule for distinguishing independent contractors from employees</w:t>
      </w:r>
      <w:r w:rsidRPr="00740754">
        <w:rPr>
          <w:rFonts w:asciiTheme="minorHAnsi" w:hAnsiTheme="minorHAnsi" w:cstheme="minorHAnsi"/>
          <w:sz w:val="16"/>
        </w:rPr>
        <w:t xml:space="preserve"> in the United States. While the previous judgment hinged on who controls work conditions and business opportunities, the latest rule has six broader economic tests. Workers can be deemed contractors only if their work with a firm is less permanent, less central to the business’s main activity or brings special skills. Contractors will be expected meaningfully to control their own business decisions, their rates and to make entrepreneurial investments beyond their tools and equipment.</w:t>
      </w:r>
    </w:p>
    <w:p w14:paraId="1F3FE72E" w14:textId="77777777" w:rsidR="005303EC" w:rsidRPr="00740754" w:rsidRDefault="005303EC" w:rsidP="005303EC">
      <w:pPr>
        <w:rPr>
          <w:rFonts w:asciiTheme="minorHAnsi" w:hAnsiTheme="minorHAnsi" w:cstheme="minorHAnsi"/>
          <w:sz w:val="16"/>
        </w:rPr>
      </w:pPr>
      <w:r w:rsidRPr="00740754">
        <w:rPr>
          <w:rFonts w:asciiTheme="minorHAnsi" w:hAnsiTheme="minorHAnsi" w:cstheme="minorHAnsi"/>
          <w:sz w:val="16"/>
        </w:rPr>
        <w:t xml:space="preserve">Workers like it. </w:t>
      </w:r>
    </w:p>
    <w:p w14:paraId="719497B7" w14:textId="77777777" w:rsidR="005303EC" w:rsidRPr="00740754" w:rsidRDefault="005303EC" w:rsidP="005303EC">
      <w:pPr>
        <w:rPr>
          <w:rFonts w:asciiTheme="minorHAnsi" w:hAnsiTheme="minorHAnsi" w:cstheme="minorHAnsi"/>
          <w:sz w:val="16"/>
        </w:rPr>
      </w:pPr>
      <w:r w:rsidRPr="00740754">
        <w:rPr>
          <w:rStyle w:val="StyleUnderline"/>
          <w:rFonts w:asciiTheme="minorHAnsi" w:hAnsiTheme="minorHAnsi" w:cstheme="minorHAnsi"/>
        </w:rPr>
        <w:t>The</w:t>
      </w:r>
      <w:r w:rsidRPr="00740754">
        <w:rPr>
          <w:rFonts w:asciiTheme="minorHAnsi" w:hAnsiTheme="minorHAnsi" w:cstheme="minorHAnsi"/>
          <w:sz w:val="16"/>
        </w:rPr>
        <w:t xml:space="preserve"> apparent </w:t>
      </w:r>
      <w:r w:rsidRPr="00740754">
        <w:rPr>
          <w:rStyle w:val="StyleUnderline"/>
          <w:rFonts w:asciiTheme="minorHAnsi" w:hAnsiTheme="minorHAnsi" w:cstheme="minorHAnsi"/>
          <w:highlight w:val="cyan"/>
        </w:rPr>
        <w:t>goal</w:t>
      </w:r>
      <w:r w:rsidRPr="00740754">
        <w:rPr>
          <w:rFonts w:asciiTheme="minorHAnsi" w:hAnsiTheme="minorHAnsi" w:cstheme="minorHAnsi"/>
          <w:sz w:val="16"/>
        </w:rPr>
        <w:t xml:space="preserve"> of these classification hurdles </w:t>
      </w:r>
      <w:r w:rsidRPr="00740754">
        <w:rPr>
          <w:rStyle w:val="StyleUnderline"/>
          <w:rFonts w:asciiTheme="minorHAnsi" w:hAnsiTheme="minorHAnsi" w:cstheme="minorHAnsi"/>
        </w:rPr>
        <w:t xml:space="preserve">is </w:t>
      </w:r>
      <w:r w:rsidRPr="00740754">
        <w:rPr>
          <w:rStyle w:val="StyleUnderline"/>
          <w:rFonts w:asciiTheme="minorHAnsi" w:hAnsiTheme="minorHAnsi" w:cstheme="minorHAnsi"/>
          <w:highlight w:val="cyan"/>
        </w:rPr>
        <w:t>to</w:t>
      </w:r>
      <w:r w:rsidRPr="00740754">
        <w:rPr>
          <w:rFonts w:asciiTheme="minorHAnsi" w:hAnsiTheme="minorHAnsi" w:cstheme="minorHAnsi"/>
          <w:sz w:val="16"/>
          <w:highlight w:val="cyan"/>
        </w:rPr>
        <w:t xml:space="preserve"> </w:t>
      </w:r>
      <w:r w:rsidRPr="00740754">
        <w:rPr>
          <w:rStyle w:val="Emphasis"/>
          <w:rFonts w:asciiTheme="minorHAnsi" w:hAnsiTheme="minorHAnsi" w:cstheme="minorHAnsi"/>
          <w:highlight w:val="cyan"/>
        </w:rPr>
        <w:t>discourage</w:t>
      </w:r>
      <w:r w:rsidRPr="00740754">
        <w:rPr>
          <w:rStyle w:val="Emphasis"/>
          <w:rFonts w:asciiTheme="minorHAnsi" w:hAnsiTheme="minorHAnsi" w:cstheme="minorHAnsi"/>
        </w:rPr>
        <w:t xml:space="preserve"> independent contracting</w:t>
      </w:r>
      <w:r w:rsidRPr="00740754">
        <w:rPr>
          <w:rFonts w:asciiTheme="minorHAnsi" w:hAnsiTheme="minorHAnsi" w:cstheme="minorHAnsi"/>
          <w:sz w:val="16"/>
        </w:rPr>
        <w:t xml:space="preserve"> </w:t>
      </w:r>
      <w:r w:rsidRPr="00740754">
        <w:rPr>
          <w:rStyle w:val="StyleUnderline"/>
          <w:rFonts w:asciiTheme="minorHAnsi" w:hAnsiTheme="minorHAnsi" w:cstheme="minorHAnsi"/>
          <w:highlight w:val="cyan"/>
        </w:rPr>
        <w:t>by introducing a</w:t>
      </w:r>
      <w:r w:rsidRPr="00740754">
        <w:rPr>
          <w:rFonts w:asciiTheme="minorHAnsi" w:hAnsiTheme="minorHAnsi" w:cstheme="minorHAnsi"/>
          <w:sz w:val="16"/>
          <w:highlight w:val="cyan"/>
        </w:rPr>
        <w:t xml:space="preserve"> </w:t>
      </w:r>
      <w:r w:rsidRPr="00740754">
        <w:rPr>
          <w:rStyle w:val="Emphasis"/>
          <w:rFonts w:asciiTheme="minorHAnsi" w:hAnsiTheme="minorHAnsi" w:cstheme="minorHAnsi"/>
          <w:highlight w:val="cyan"/>
        </w:rPr>
        <w:t>legal minefield</w:t>
      </w:r>
      <w:r w:rsidRPr="00740754">
        <w:rPr>
          <w:rFonts w:asciiTheme="minorHAnsi" w:hAnsiTheme="minorHAnsi" w:cstheme="minorHAnsi"/>
          <w:sz w:val="16"/>
        </w:rPr>
        <w:t xml:space="preserve"> </w:t>
      </w:r>
      <w:r w:rsidRPr="00740754">
        <w:rPr>
          <w:rStyle w:val="StyleUnderline"/>
          <w:rFonts w:asciiTheme="minorHAnsi" w:hAnsiTheme="minorHAnsi" w:cstheme="minorHAnsi"/>
        </w:rPr>
        <w:t>for businesses that choose to outsource work</w:t>
      </w:r>
      <w:r w:rsidRPr="00740754">
        <w:rPr>
          <w:rFonts w:asciiTheme="minorHAnsi" w:hAnsiTheme="minorHAnsi" w:cstheme="minorHAnsi"/>
          <w:sz w:val="16"/>
        </w:rPr>
        <w:t xml:space="preserve">. American </w:t>
      </w:r>
      <w:r w:rsidRPr="00740754">
        <w:rPr>
          <w:rStyle w:val="StyleUnderline"/>
          <w:rFonts w:asciiTheme="minorHAnsi" w:hAnsiTheme="minorHAnsi" w:cstheme="minorHAnsi"/>
        </w:rPr>
        <w:t>progressives think that this will lead to more workers becoming full-time employees</w:t>
      </w:r>
      <w:r w:rsidRPr="00740754">
        <w:rPr>
          <w:rFonts w:asciiTheme="minorHAnsi" w:hAnsiTheme="minorHAnsi" w:cstheme="minorHAnsi"/>
          <w:sz w:val="16"/>
        </w:rPr>
        <w:t xml:space="preserve">, </w:t>
      </w:r>
      <w:r w:rsidRPr="00740754">
        <w:rPr>
          <w:rStyle w:val="StyleUnderline"/>
          <w:rFonts w:asciiTheme="minorHAnsi" w:hAnsiTheme="minorHAnsi" w:cstheme="minorHAnsi"/>
        </w:rPr>
        <w:t>so</w:t>
      </w:r>
      <w:r w:rsidRPr="00740754">
        <w:rPr>
          <w:rFonts w:asciiTheme="minorHAnsi" w:hAnsiTheme="minorHAnsi" w:cstheme="minorHAnsi"/>
          <w:sz w:val="16"/>
        </w:rPr>
        <w:t xml:space="preserve"> </w:t>
      </w:r>
      <w:r w:rsidRPr="00740754">
        <w:rPr>
          <w:rStyle w:val="Emphasis"/>
          <w:rFonts w:asciiTheme="minorHAnsi" w:hAnsiTheme="minorHAnsi" w:cstheme="minorHAnsi"/>
        </w:rPr>
        <w:t>enjoying protections</w:t>
      </w:r>
      <w:r w:rsidRPr="00740754">
        <w:rPr>
          <w:rFonts w:asciiTheme="minorHAnsi" w:hAnsiTheme="minorHAnsi" w:cstheme="minorHAnsi"/>
          <w:sz w:val="16"/>
        </w:rPr>
        <w:t xml:space="preserve"> </w:t>
      </w:r>
      <w:r w:rsidRPr="00740754">
        <w:rPr>
          <w:rStyle w:val="StyleUnderline"/>
          <w:rFonts w:asciiTheme="minorHAnsi" w:hAnsiTheme="minorHAnsi" w:cstheme="minorHAnsi"/>
        </w:rPr>
        <w:t>on minimum wages</w:t>
      </w:r>
      <w:r w:rsidRPr="00740754">
        <w:rPr>
          <w:rFonts w:asciiTheme="minorHAnsi" w:hAnsiTheme="minorHAnsi" w:cstheme="minorHAnsi"/>
          <w:sz w:val="16"/>
        </w:rPr>
        <w:t xml:space="preserve">, </w:t>
      </w:r>
      <w:r w:rsidRPr="00740754">
        <w:rPr>
          <w:rStyle w:val="StyleUnderline"/>
          <w:rFonts w:asciiTheme="minorHAnsi" w:hAnsiTheme="minorHAnsi" w:cstheme="minorHAnsi"/>
        </w:rPr>
        <w:t>overtime pay</w:t>
      </w:r>
      <w:r w:rsidRPr="00740754">
        <w:rPr>
          <w:rFonts w:asciiTheme="minorHAnsi" w:hAnsiTheme="minorHAnsi" w:cstheme="minorHAnsi"/>
          <w:sz w:val="16"/>
        </w:rPr>
        <w:t xml:space="preserve"> </w:t>
      </w:r>
      <w:r w:rsidRPr="00740754">
        <w:rPr>
          <w:rStyle w:val="StyleUnderline"/>
          <w:rFonts w:asciiTheme="minorHAnsi" w:hAnsiTheme="minorHAnsi" w:cstheme="minorHAnsi"/>
        </w:rPr>
        <w:t>and various other employment rights</w:t>
      </w:r>
      <w:r w:rsidRPr="00740754">
        <w:rPr>
          <w:rFonts w:asciiTheme="minorHAnsi" w:hAnsiTheme="minorHAnsi" w:cstheme="minorHAnsi"/>
          <w:sz w:val="16"/>
        </w:rPr>
        <w:t>.</w:t>
      </w:r>
    </w:p>
    <w:p w14:paraId="6C8D36AC" w14:textId="77777777" w:rsidR="005303EC" w:rsidRPr="00740754" w:rsidRDefault="005303EC" w:rsidP="005303EC">
      <w:pPr>
        <w:rPr>
          <w:rFonts w:asciiTheme="minorHAnsi" w:hAnsiTheme="minorHAnsi" w:cstheme="minorHAnsi"/>
          <w:sz w:val="16"/>
        </w:rPr>
      </w:pPr>
      <w:r w:rsidRPr="00740754">
        <w:rPr>
          <w:rStyle w:val="StyleUnderline"/>
          <w:rFonts w:asciiTheme="minorHAnsi" w:hAnsiTheme="minorHAnsi" w:cstheme="minorHAnsi"/>
        </w:rPr>
        <w:t>Yet</w:t>
      </w:r>
      <w:r w:rsidRPr="00740754">
        <w:rPr>
          <w:rFonts w:asciiTheme="minorHAnsi" w:hAnsiTheme="minorHAnsi" w:cstheme="minorHAnsi"/>
          <w:sz w:val="16"/>
        </w:rPr>
        <w:t xml:space="preserve"> </w:t>
      </w:r>
      <w:r w:rsidRPr="00740754">
        <w:rPr>
          <w:rStyle w:val="StyleUnderline"/>
          <w:rFonts w:asciiTheme="minorHAnsi" w:hAnsiTheme="minorHAnsi" w:cstheme="minorHAnsi"/>
        </w:rPr>
        <w:t>there’s</w:t>
      </w:r>
      <w:r w:rsidRPr="00740754">
        <w:rPr>
          <w:rFonts w:asciiTheme="minorHAnsi" w:hAnsiTheme="minorHAnsi" w:cstheme="minorHAnsi"/>
          <w:sz w:val="16"/>
        </w:rPr>
        <w:t xml:space="preserve"> </w:t>
      </w:r>
      <w:r w:rsidRPr="00740754">
        <w:rPr>
          <w:rStyle w:val="Emphasis"/>
          <w:rFonts w:asciiTheme="minorHAnsi" w:hAnsiTheme="minorHAnsi" w:cstheme="minorHAnsi"/>
        </w:rPr>
        <w:t>no recognition</w:t>
      </w:r>
      <w:r w:rsidRPr="00740754">
        <w:rPr>
          <w:rFonts w:asciiTheme="minorHAnsi" w:hAnsiTheme="minorHAnsi" w:cstheme="minorHAnsi"/>
          <w:sz w:val="16"/>
        </w:rPr>
        <w:t xml:space="preserve"> </w:t>
      </w:r>
      <w:r w:rsidRPr="00740754">
        <w:rPr>
          <w:rStyle w:val="StyleUnderline"/>
          <w:rFonts w:asciiTheme="minorHAnsi" w:hAnsiTheme="minorHAnsi" w:cstheme="minorHAnsi"/>
        </w:rPr>
        <w:t>that</w:t>
      </w:r>
      <w:r w:rsidRPr="00740754">
        <w:rPr>
          <w:rFonts w:asciiTheme="minorHAnsi" w:hAnsiTheme="minorHAnsi" w:cstheme="minorHAnsi"/>
          <w:sz w:val="16"/>
        </w:rPr>
        <w:t xml:space="preserve"> </w:t>
      </w:r>
      <w:r w:rsidRPr="00740754">
        <w:rPr>
          <w:rStyle w:val="Emphasis"/>
          <w:rFonts w:asciiTheme="minorHAnsi" w:hAnsiTheme="minorHAnsi" w:cstheme="minorHAnsi"/>
          <w:highlight w:val="cyan"/>
        </w:rPr>
        <w:t>raising</w:t>
      </w:r>
      <w:r w:rsidRPr="00740754">
        <w:rPr>
          <w:rFonts w:asciiTheme="minorHAnsi" w:hAnsiTheme="minorHAnsi" w:cstheme="minorHAnsi"/>
          <w:sz w:val="16"/>
        </w:rPr>
        <w:t xml:space="preserve"> </w:t>
      </w:r>
      <w:r w:rsidRPr="00740754">
        <w:rPr>
          <w:rStyle w:val="StyleUnderline"/>
          <w:rFonts w:asciiTheme="minorHAnsi" w:hAnsiTheme="minorHAnsi" w:cstheme="minorHAnsi"/>
        </w:rPr>
        <w:t>the</w:t>
      </w:r>
      <w:r w:rsidRPr="00740754">
        <w:rPr>
          <w:rFonts w:asciiTheme="minorHAnsi" w:hAnsiTheme="minorHAnsi" w:cstheme="minorHAnsi"/>
          <w:sz w:val="16"/>
        </w:rPr>
        <w:t xml:space="preserve"> </w:t>
      </w:r>
      <w:r w:rsidRPr="00740754">
        <w:rPr>
          <w:rStyle w:val="Emphasis"/>
          <w:rFonts w:asciiTheme="minorHAnsi" w:hAnsiTheme="minorHAnsi" w:cstheme="minorHAnsi"/>
          <w:highlight w:val="cyan"/>
        </w:rPr>
        <w:t>fixed costs</w:t>
      </w:r>
      <w:r w:rsidRPr="00740754">
        <w:rPr>
          <w:rFonts w:asciiTheme="minorHAnsi" w:hAnsiTheme="minorHAnsi" w:cstheme="minorHAnsi"/>
          <w:sz w:val="16"/>
          <w:highlight w:val="cyan"/>
        </w:rPr>
        <w:t xml:space="preserve"> </w:t>
      </w:r>
      <w:r w:rsidRPr="00740754">
        <w:rPr>
          <w:rStyle w:val="StyleUnderline"/>
          <w:rFonts w:asciiTheme="minorHAnsi" w:hAnsiTheme="minorHAnsi" w:cstheme="minorHAnsi"/>
          <w:highlight w:val="cyan"/>
        </w:rPr>
        <w:t>of employment</w:t>
      </w:r>
      <w:r w:rsidRPr="00740754">
        <w:rPr>
          <w:rStyle w:val="StyleUnderline"/>
          <w:rFonts w:asciiTheme="minorHAnsi" w:hAnsiTheme="minorHAnsi" w:cstheme="minorHAnsi"/>
        </w:rPr>
        <w:t xml:space="preserve"> might</w:t>
      </w:r>
      <w:r w:rsidRPr="00740754">
        <w:rPr>
          <w:rFonts w:asciiTheme="minorHAnsi" w:hAnsiTheme="minorHAnsi" w:cstheme="minorHAnsi"/>
          <w:sz w:val="16"/>
        </w:rPr>
        <w:t xml:space="preserve"> </w:t>
      </w:r>
      <w:r w:rsidRPr="00740754">
        <w:rPr>
          <w:rStyle w:val="Emphasis"/>
          <w:rFonts w:asciiTheme="minorHAnsi" w:hAnsiTheme="minorHAnsi" w:cstheme="minorHAnsi"/>
          <w:highlight w:val="cyan"/>
        </w:rPr>
        <w:t>lead to fewer net</w:t>
      </w:r>
      <w:r w:rsidRPr="00740754">
        <w:rPr>
          <w:rStyle w:val="Emphasis"/>
          <w:rFonts w:asciiTheme="minorHAnsi" w:hAnsiTheme="minorHAnsi" w:cstheme="minorHAnsi"/>
        </w:rPr>
        <w:t xml:space="preserve"> work </w:t>
      </w:r>
      <w:r w:rsidRPr="00740754">
        <w:rPr>
          <w:rStyle w:val="Emphasis"/>
          <w:rFonts w:asciiTheme="minorHAnsi" w:hAnsiTheme="minorHAnsi" w:cstheme="minorHAnsi"/>
          <w:highlight w:val="cyan"/>
        </w:rPr>
        <w:t>opportunities</w:t>
      </w:r>
      <w:r w:rsidRPr="00740754">
        <w:rPr>
          <w:rFonts w:asciiTheme="minorHAnsi" w:hAnsiTheme="minorHAnsi" w:cstheme="minorHAnsi"/>
          <w:sz w:val="16"/>
        </w:rPr>
        <w:t xml:space="preserve">, </w:t>
      </w:r>
      <w:r w:rsidRPr="00740754">
        <w:rPr>
          <w:rStyle w:val="Emphasis"/>
          <w:rFonts w:asciiTheme="minorHAnsi" w:hAnsiTheme="minorHAnsi" w:cstheme="minorHAnsi"/>
          <w:highlight w:val="cyan"/>
        </w:rPr>
        <w:t>less favourable</w:t>
      </w:r>
      <w:r w:rsidRPr="00740754">
        <w:rPr>
          <w:rStyle w:val="Emphasis"/>
          <w:rFonts w:asciiTheme="minorHAnsi" w:hAnsiTheme="minorHAnsi" w:cstheme="minorHAnsi"/>
        </w:rPr>
        <w:t xml:space="preserve"> </w:t>
      </w:r>
      <w:r w:rsidRPr="00740754">
        <w:rPr>
          <w:rStyle w:val="Emphasis"/>
          <w:rFonts w:asciiTheme="minorHAnsi" w:hAnsiTheme="minorHAnsi" w:cstheme="minorHAnsi"/>
          <w:highlight w:val="cyan"/>
        </w:rPr>
        <w:t>schedules</w:t>
      </w:r>
      <w:r w:rsidRPr="00740754">
        <w:rPr>
          <w:rFonts w:asciiTheme="minorHAnsi" w:hAnsiTheme="minorHAnsi" w:cstheme="minorHAnsi"/>
          <w:sz w:val="16"/>
        </w:rPr>
        <w:t xml:space="preserve"> </w:t>
      </w:r>
      <w:r w:rsidRPr="00740754">
        <w:rPr>
          <w:rStyle w:val="StyleUnderline"/>
          <w:rFonts w:asciiTheme="minorHAnsi" w:hAnsiTheme="minorHAnsi" w:cstheme="minorHAnsi"/>
        </w:rPr>
        <w:t xml:space="preserve">for those seeking side-hustles </w:t>
      </w:r>
      <w:r w:rsidRPr="00740754">
        <w:rPr>
          <w:rStyle w:val="StyleUnderline"/>
          <w:rFonts w:asciiTheme="minorHAnsi" w:hAnsiTheme="minorHAnsi" w:cstheme="minorHAnsi"/>
          <w:highlight w:val="cyan"/>
        </w:rPr>
        <w:t>or</w:t>
      </w:r>
      <w:r w:rsidRPr="00740754">
        <w:rPr>
          <w:rFonts w:asciiTheme="minorHAnsi" w:hAnsiTheme="minorHAnsi" w:cstheme="minorHAnsi"/>
          <w:sz w:val="16"/>
        </w:rPr>
        <w:t xml:space="preserve"> </w:t>
      </w:r>
      <w:r w:rsidRPr="00740754">
        <w:rPr>
          <w:rStyle w:val="Emphasis"/>
          <w:rFonts w:asciiTheme="minorHAnsi" w:hAnsiTheme="minorHAnsi" w:cstheme="minorHAnsi"/>
        </w:rPr>
        <w:t xml:space="preserve">whole </w:t>
      </w:r>
      <w:r w:rsidRPr="00740754">
        <w:rPr>
          <w:rStyle w:val="Emphasis"/>
          <w:rFonts w:asciiTheme="minorHAnsi" w:hAnsiTheme="minorHAnsi" w:cstheme="minorHAnsi"/>
          <w:highlight w:val="cyan"/>
        </w:rPr>
        <w:t>industries’</w:t>
      </w:r>
      <w:r w:rsidRPr="00740754">
        <w:rPr>
          <w:rFonts w:asciiTheme="minorHAnsi" w:hAnsiTheme="minorHAnsi" w:cstheme="minorHAnsi"/>
          <w:sz w:val="16"/>
          <w:highlight w:val="cyan"/>
        </w:rPr>
        <w:t xml:space="preserve"> </w:t>
      </w:r>
      <w:r w:rsidRPr="00740754">
        <w:rPr>
          <w:rStyle w:val="StyleUnderline"/>
          <w:rFonts w:asciiTheme="minorHAnsi" w:hAnsiTheme="minorHAnsi" w:cstheme="minorHAnsi"/>
          <w:highlight w:val="cyan"/>
        </w:rPr>
        <w:t>business models being</w:t>
      </w:r>
      <w:r w:rsidRPr="00740754">
        <w:rPr>
          <w:rFonts w:asciiTheme="minorHAnsi" w:hAnsiTheme="minorHAnsi" w:cstheme="minorHAnsi"/>
          <w:sz w:val="16"/>
          <w:highlight w:val="cyan"/>
        </w:rPr>
        <w:t xml:space="preserve"> </w:t>
      </w:r>
      <w:r w:rsidRPr="00740754">
        <w:rPr>
          <w:rStyle w:val="Emphasis"/>
          <w:rFonts w:asciiTheme="minorHAnsi" w:hAnsiTheme="minorHAnsi" w:cstheme="minorHAnsi"/>
          <w:highlight w:val="cyan"/>
        </w:rPr>
        <w:t>destroyed</w:t>
      </w:r>
      <w:r w:rsidRPr="00740754">
        <w:rPr>
          <w:rFonts w:asciiTheme="minorHAnsi" w:hAnsiTheme="minorHAnsi" w:cstheme="minorHAnsi"/>
          <w:sz w:val="16"/>
        </w:rPr>
        <w:t>. When the rule was first proposed in 2022, for example, Uber and Lyft’s share prices tanked.</w:t>
      </w:r>
    </w:p>
    <w:p w14:paraId="0077539B" w14:textId="77777777" w:rsidR="005303EC" w:rsidRPr="00740754" w:rsidRDefault="005303EC" w:rsidP="005303EC">
      <w:pPr>
        <w:rPr>
          <w:rFonts w:asciiTheme="minorHAnsi" w:hAnsiTheme="minorHAnsi" w:cstheme="minorHAnsi"/>
          <w:sz w:val="16"/>
        </w:rPr>
      </w:pPr>
      <w:r w:rsidRPr="00740754">
        <w:rPr>
          <w:rFonts w:asciiTheme="minorHAnsi" w:hAnsiTheme="minorHAnsi" w:cstheme="minorHAnsi"/>
          <w:sz w:val="16"/>
        </w:rPr>
        <w:t>The legal framework in Britain is slightly different and a case declaring that Uber drivers are workers has muddied the waters for the gig economy already. Here, too, however, Labour’s chomping at the bit to clamp down on what it calls “bogus self-employment”, eyeing up a plan to lump nearly every contractor into a single “worker” category, with only narrow exemptions for the “genuinely” self-employed.</w:t>
      </w:r>
    </w:p>
    <w:p w14:paraId="7CCF232B" w14:textId="77777777" w:rsidR="005303EC" w:rsidRPr="00740754" w:rsidRDefault="005303EC" w:rsidP="005303EC">
      <w:pPr>
        <w:rPr>
          <w:rFonts w:asciiTheme="minorHAnsi" w:hAnsiTheme="minorHAnsi" w:cstheme="minorHAnsi"/>
          <w:sz w:val="16"/>
        </w:rPr>
      </w:pPr>
      <w:r w:rsidRPr="00740754">
        <w:rPr>
          <w:rFonts w:asciiTheme="minorHAnsi" w:hAnsiTheme="minorHAnsi" w:cstheme="minorHAnsi"/>
          <w:sz w:val="16"/>
        </w:rPr>
        <w:t xml:space="preserve">Why is this a priority on both sides of the Atlantic? </w:t>
      </w:r>
      <w:r w:rsidRPr="00740754">
        <w:rPr>
          <w:rStyle w:val="StyleUnderline"/>
          <w:rFonts w:asciiTheme="minorHAnsi" w:hAnsiTheme="minorHAnsi" w:cstheme="minorHAnsi"/>
          <w:highlight w:val="cyan"/>
        </w:rPr>
        <w:t>Are</w:t>
      </w:r>
      <w:r w:rsidRPr="00740754">
        <w:rPr>
          <w:rFonts w:asciiTheme="minorHAnsi" w:hAnsiTheme="minorHAnsi" w:cstheme="minorHAnsi"/>
          <w:sz w:val="16"/>
          <w:highlight w:val="cyan"/>
        </w:rPr>
        <w:t xml:space="preserve"> </w:t>
      </w:r>
      <w:r w:rsidRPr="00740754">
        <w:rPr>
          <w:rStyle w:val="Emphasis"/>
          <w:rFonts w:asciiTheme="minorHAnsi" w:hAnsiTheme="minorHAnsi" w:cstheme="minorHAnsi"/>
          <w:highlight w:val="cyan"/>
        </w:rPr>
        <w:t>workers demanding it</w:t>
      </w:r>
      <w:r w:rsidRPr="00740754">
        <w:rPr>
          <w:rFonts w:asciiTheme="minorHAnsi" w:hAnsiTheme="minorHAnsi" w:cstheme="minorHAnsi"/>
          <w:sz w:val="16"/>
        </w:rPr>
        <w:t xml:space="preserve">? </w:t>
      </w:r>
      <w:r w:rsidRPr="00740754">
        <w:rPr>
          <w:rStyle w:val="Emphasis"/>
          <w:rFonts w:asciiTheme="minorHAnsi" w:hAnsiTheme="minorHAnsi" w:cstheme="minorHAnsi"/>
          <w:highlight w:val="cyan"/>
        </w:rPr>
        <w:t>No</w:t>
      </w:r>
      <w:r w:rsidRPr="00740754">
        <w:rPr>
          <w:rFonts w:asciiTheme="minorHAnsi" w:hAnsiTheme="minorHAnsi" w:cstheme="minorHAnsi"/>
          <w:sz w:val="16"/>
        </w:rPr>
        <w:t xml:space="preserve">. </w:t>
      </w:r>
      <w:r w:rsidRPr="00740754">
        <w:rPr>
          <w:rStyle w:val="StyleUnderline"/>
          <w:rFonts w:asciiTheme="minorHAnsi" w:hAnsiTheme="minorHAnsi" w:cstheme="minorHAnsi"/>
        </w:rPr>
        <w:t>A 2019 US survey revealed that</w:t>
      </w:r>
      <w:r w:rsidRPr="00740754">
        <w:rPr>
          <w:rFonts w:asciiTheme="minorHAnsi" w:hAnsiTheme="minorHAnsi" w:cstheme="minorHAnsi"/>
          <w:sz w:val="16"/>
        </w:rPr>
        <w:t xml:space="preserve"> </w:t>
      </w:r>
      <w:r w:rsidRPr="00740754">
        <w:rPr>
          <w:rStyle w:val="Emphasis"/>
          <w:rFonts w:asciiTheme="minorHAnsi" w:hAnsiTheme="minorHAnsi" w:cstheme="minorHAnsi"/>
          <w:highlight w:val="cyan"/>
        </w:rPr>
        <w:t>70 per cent</w:t>
      </w:r>
      <w:r w:rsidRPr="00740754">
        <w:rPr>
          <w:rStyle w:val="Emphasis"/>
          <w:rFonts w:asciiTheme="minorHAnsi" w:hAnsiTheme="minorHAnsi" w:cstheme="minorHAnsi"/>
        </w:rPr>
        <w:t xml:space="preserve"> of independent contractors </w:t>
      </w:r>
      <w:r w:rsidRPr="00740754">
        <w:rPr>
          <w:rStyle w:val="Emphasis"/>
          <w:rFonts w:asciiTheme="minorHAnsi" w:hAnsiTheme="minorHAnsi" w:cstheme="minorHAnsi"/>
          <w:highlight w:val="cyan"/>
        </w:rPr>
        <w:t>cited flexibility</w:t>
      </w:r>
      <w:r w:rsidRPr="00740754">
        <w:rPr>
          <w:rFonts w:asciiTheme="minorHAnsi" w:hAnsiTheme="minorHAnsi" w:cstheme="minorHAnsi"/>
          <w:sz w:val="16"/>
          <w:highlight w:val="cyan"/>
        </w:rPr>
        <w:t xml:space="preserve"> </w:t>
      </w:r>
      <w:r w:rsidRPr="00740754">
        <w:rPr>
          <w:rStyle w:val="StyleUnderline"/>
          <w:rFonts w:asciiTheme="minorHAnsi" w:hAnsiTheme="minorHAnsi" w:cstheme="minorHAnsi"/>
          <w:highlight w:val="cyan"/>
        </w:rPr>
        <w:t>as</w:t>
      </w:r>
      <w:r w:rsidRPr="00740754">
        <w:rPr>
          <w:rFonts w:asciiTheme="minorHAnsi" w:hAnsiTheme="minorHAnsi" w:cstheme="minorHAnsi"/>
          <w:sz w:val="16"/>
          <w:highlight w:val="cyan"/>
        </w:rPr>
        <w:t xml:space="preserve"> </w:t>
      </w:r>
      <w:r w:rsidRPr="00740754">
        <w:rPr>
          <w:rStyle w:val="Emphasis"/>
          <w:rFonts w:asciiTheme="minorHAnsi" w:hAnsiTheme="minorHAnsi" w:cstheme="minorHAnsi"/>
          <w:highlight w:val="cyan"/>
        </w:rPr>
        <w:t>key</w:t>
      </w:r>
      <w:r w:rsidRPr="00740754">
        <w:rPr>
          <w:rFonts w:asciiTheme="minorHAnsi" w:hAnsiTheme="minorHAnsi" w:cstheme="minorHAnsi"/>
          <w:sz w:val="16"/>
        </w:rPr>
        <w:t xml:space="preserve"> </w:t>
      </w:r>
      <w:r w:rsidRPr="00740754">
        <w:rPr>
          <w:rStyle w:val="StyleUnderline"/>
          <w:rFonts w:asciiTheme="minorHAnsi" w:hAnsiTheme="minorHAnsi" w:cstheme="minorHAnsi"/>
        </w:rPr>
        <w:t>for their work choice</w:t>
      </w:r>
      <w:r w:rsidRPr="00740754">
        <w:rPr>
          <w:rFonts w:asciiTheme="minorHAnsi" w:hAnsiTheme="minorHAnsi" w:cstheme="minorHAnsi"/>
          <w:sz w:val="16"/>
        </w:rPr>
        <w:t xml:space="preserve">; </w:t>
      </w:r>
      <w:r w:rsidRPr="00740754">
        <w:rPr>
          <w:rStyle w:val="StyleUnderline"/>
          <w:rFonts w:asciiTheme="minorHAnsi" w:hAnsiTheme="minorHAnsi" w:cstheme="minorHAnsi"/>
        </w:rPr>
        <w:t>nearly half said that their personal situations made holding a nine-to-five job difficult</w:t>
      </w:r>
      <w:r w:rsidRPr="00740754">
        <w:rPr>
          <w:rFonts w:asciiTheme="minorHAnsi" w:hAnsiTheme="minorHAnsi" w:cstheme="minorHAnsi"/>
          <w:sz w:val="16"/>
        </w:rPr>
        <w:t>.</w:t>
      </w:r>
    </w:p>
    <w:p w14:paraId="31851BDD" w14:textId="77777777" w:rsidR="005303EC" w:rsidRPr="00740754" w:rsidRDefault="005303EC" w:rsidP="005303EC">
      <w:pPr>
        <w:rPr>
          <w:rFonts w:asciiTheme="minorHAnsi" w:hAnsiTheme="minorHAnsi" w:cstheme="minorHAnsi"/>
          <w:sz w:val="16"/>
        </w:rPr>
      </w:pPr>
      <w:r w:rsidRPr="00740754">
        <w:rPr>
          <w:rFonts w:asciiTheme="minorHAnsi" w:hAnsiTheme="minorHAnsi" w:cstheme="minorHAnsi"/>
          <w:sz w:val="16"/>
        </w:rPr>
        <w:t xml:space="preserve">Surveys </w:t>
      </w:r>
      <w:r w:rsidRPr="00740754">
        <w:rPr>
          <w:rStyle w:val="Emphasis"/>
          <w:rFonts w:asciiTheme="minorHAnsi" w:hAnsiTheme="minorHAnsi" w:cstheme="minorHAnsi"/>
          <w:highlight w:val="cyan"/>
        </w:rPr>
        <w:t>consistently find</w:t>
      </w:r>
      <w:r w:rsidRPr="00740754">
        <w:rPr>
          <w:rStyle w:val="Emphasis"/>
          <w:rFonts w:asciiTheme="minorHAnsi" w:hAnsiTheme="minorHAnsi" w:cstheme="minorHAnsi"/>
        </w:rPr>
        <w:t xml:space="preserve"> vast </w:t>
      </w:r>
      <w:r w:rsidRPr="00740754">
        <w:rPr>
          <w:rStyle w:val="Emphasis"/>
          <w:rFonts w:asciiTheme="minorHAnsi" w:hAnsiTheme="minorHAnsi" w:cstheme="minorHAnsi"/>
          <w:highlight w:val="cyan"/>
        </w:rPr>
        <w:t>majorities</w:t>
      </w:r>
      <w:r w:rsidRPr="00740754">
        <w:rPr>
          <w:rFonts w:asciiTheme="minorHAnsi" w:hAnsiTheme="minorHAnsi" w:cstheme="minorHAnsi"/>
          <w:sz w:val="16"/>
        </w:rPr>
        <w:t xml:space="preserve"> </w:t>
      </w:r>
      <w:r w:rsidRPr="00740754">
        <w:rPr>
          <w:rStyle w:val="StyleUnderline"/>
          <w:rFonts w:asciiTheme="minorHAnsi" w:hAnsiTheme="minorHAnsi" w:cstheme="minorHAnsi"/>
          <w:highlight w:val="cyan"/>
        </w:rPr>
        <w:t>of</w:t>
      </w:r>
      <w:r w:rsidRPr="00740754">
        <w:rPr>
          <w:rStyle w:val="StyleUnderline"/>
          <w:rFonts w:asciiTheme="minorHAnsi" w:hAnsiTheme="minorHAnsi" w:cstheme="minorHAnsi"/>
        </w:rPr>
        <w:t xml:space="preserve"> even American and British </w:t>
      </w:r>
      <w:r w:rsidRPr="00740754">
        <w:rPr>
          <w:rStyle w:val="StyleUnderline"/>
          <w:rFonts w:asciiTheme="minorHAnsi" w:hAnsiTheme="minorHAnsi" w:cstheme="minorHAnsi"/>
          <w:highlight w:val="cyan"/>
        </w:rPr>
        <w:t>gig</w:t>
      </w:r>
      <w:r w:rsidRPr="00740754">
        <w:rPr>
          <w:rStyle w:val="StyleUnderline"/>
          <w:rFonts w:asciiTheme="minorHAnsi" w:hAnsiTheme="minorHAnsi" w:cstheme="minorHAnsi"/>
        </w:rPr>
        <w:t xml:space="preserve"> economy </w:t>
      </w:r>
      <w:r w:rsidRPr="00740754">
        <w:rPr>
          <w:rStyle w:val="Emphasis"/>
          <w:rFonts w:asciiTheme="minorHAnsi" w:hAnsiTheme="minorHAnsi" w:cstheme="minorHAnsi"/>
          <w:highlight w:val="cyan"/>
        </w:rPr>
        <w:t>workers satisfied</w:t>
      </w:r>
      <w:r w:rsidRPr="00740754">
        <w:rPr>
          <w:rFonts w:asciiTheme="minorHAnsi" w:hAnsiTheme="minorHAnsi" w:cstheme="minorHAnsi"/>
          <w:sz w:val="16"/>
        </w:rPr>
        <w:t xml:space="preserve"> </w:t>
      </w:r>
      <w:r w:rsidRPr="00740754">
        <w:rPr>
          <w:rStyle w:val="StyleUnderline"/>
          <w:rFonts w:asciiTheme="minorHAnsi" w:hAnsiTheme="minorHAnsi" w:cstheme="minorHAnsi"/>
        </w:rPr>
        <w:t>with their roles</w:t>
      </w:r>
      <w:r w:rsidRPr="00740754">
        <w:rPr>
          <w:rFonts w:asciiTheme="minorHAnsi" w:hAnsiTheme="minorHAnsi" w:cstheme="minorHAnsi"/>
          <w:sz w:val="16"/>
        </w:rPr>
        <w:t xml:space="preserve">, </w:t>
      </w:r>
      <w:r w:rsidRPr="00740754">
        <w:rPr>
          <w:rStyle w:val="StyleUnderline"/>
          <w:rFonts w:asciiTheme="minorHAnsi" w:hAnsiTheme="minorHAnsi" w:cstheme="minorHAnsi"/>
        </w:rPr>
        <w:t>with only tiny minorities saying they’d prefer full-time employment</w:t>
      </w:r>
      <w:r w:rsidRPr="00740754">
        <w:rPr>
          <w:rFonts w:asciiTheme="minorHAnsi" w:hAnsiTheme="minorHAnsi" w:cstheme="minorHAnsi"/>
          <w:sz w:val="16"/>
        </w:rPr>
        <w:t>. Furthermore, gig economy workers highly value their flexibility: surveys of Uber drivers indicate that they consider it worth 40 per cent to 50 per cent of their expected earnings.</w:t>
      </w:r>
    </w:p>
    <w:p w14:paraId="5A8ABA3C" w14:textId="77777777" w:rsidR="005303EC" w:rsidRPr="00740754" w:rsidRDefault="005303EC" w:rsidP="005303EC">
      <w:pPr>
        <w:rPr>
          <w:rFonts w:asciiTheme="minorHAnsi" w:hAnsiTheme="minorHAnsi" w:cstheme="minorHAnsi"/>
          <w:sz w:val="16"/>
        </w:rPr>
      </w:pPr>
      <w:r w:rsidRPr="00740754">
        <w:rPr>
          <w:rFonts w:asciiTheme="minorHAnsi" w:hAnsiTheme="minorHAnsi" w:cstheme="minorHAnsi"/>
          <w:sz w:val="16"/>
        </w:rPr>
        <w:t xml:space="preserve">Yes, small minorities of lower-paid workers clearly struggle with the insecurity of their self-employment, but </w:t>
      </w:r>
      <w:r w:rsidRPr="00740754">
        <w:rPr>
          <w:rStyle w:val="StyleUnderline"/>
          <w:rFonts w:asciiTheme="minorHAnsi" w:hAnsiTheme="minorHAnsi" w:cstheme="minorHAnsi"/>
        </w:rPr>
        <w:t>with 8.8 million vacancies in America and 934,000 in Britain, the vast majority choose contractor status because they need or prefer it</w:t>
      </w:r>
      <w:r w:rsidRPr="00740754">
        <w:rPr>
          <w:rFonts w:asciiTheme="minorHAnsi" w:hAnsiTheme="minorHAnsi" w:cstheme="minorHAnsi"/>
          <w:sz w:val="16"/>
        </w:rPr>
        <w:t xml:space="preserve">. Only 16 per cent of UK gig economy workers say that they want more hours, for example. </w:t>
      </w:r>
      <w:r w:rsidRPr="00740754">
        <w:rPr>
          <w:rStyle w:val="Emphasis"/>
          <w:rFonts w:asciiTheme="minorHAnsi" w:hAnsiTheme="minorHAnsi" w:cstheme="minorHAnsi"/>
          <w:highlight w:val="cyan"/>
        </w:rPr>
        <w:t>Trying to shoe-horn everyone</w:t>
      </w:r>
      <w:r w:rsidRPr="00740754">
        <w:rPr>
          <w:rFonts w:asciiTheme="minorHAnsi" w:hAnsiTheme="minorHAnsi" w:cstheme="minorHAnsi"/>
          <w:sz w:val="16"/>
          <w:highlight w:val="cyan"/>
        </w:rPr>
        <w:t xml:space="preserve"> </w:t>
      </w:r>
      <w:r w:rsidRPr="00740754">
        <w:rPr>
          <w:rStyle w:val="StyleUnderline"/>
          <w:rFonts w:asciiTheme="minorHAnsi" w:hAnsiTheme="minorHAnsi" w:cstheme="minorHAnsi"/>
          <w:highlight w:val="cyan"/>
        </w:rPr>
        <w:t>into traditional</w:t>
      </w:r>
      <w:r w:rsidRPr="00740754">
        <w:rPr>
          <w:rStyle w:val="StyleUnderline"/>
          <w:rFonts w:asciiTheme="minorHAnsi" w:hAnsiTheme="minorHAnsi" w:cstheme="minorHAnsi"/>
        </w:rPr>
        <w:t xml:space="preserve"> employee-employer </w:t>
      </w:r>
      <w:r w:rsidRPr="00740754">
        <w:rPr>
          <w:rStyle w:val="StyleUnderline"/>
          <w:rFonts w:asciiTheme="minorHAnsi" w:hAnsiTheme="minorHAnsi" w:cstheme="minorHAnsi"/>
          <w:highlight w:val="cyan"/>
        </w:rPr>
        <w:t>relationships</w:t>
      </w:r>
      <w:r w:rsidRPr="00740754">
        <w:rPr>
          <w:rStyle w:val="StyleUnderline"/>
          <w:rFonts w:asciiTheme="minorHAnsi" w:hAnsiTheme="minorHAnsi" w:cstheme="minorHAnsi"/>
        </w:rPr>
        <w:t xml:space="preserve"> is to</w:t>
      </w:r>
      <w:r w:rsidRPr="00740754">
        <w:rPr>
          <w:rFonts w:asciiTheme="minorHAnsi" w:hAnsiTheme="minorHAnsi" w:cstheme="minorHAnsi"/>
          <w:sz w:val="16"/>
        </w:rPr>
        <w:t xml:space="preserve"> </w:t>
      </w:r>
      <w:r w:rsidRPr="00740754">
        <w:rPr>
          <w:rStyle w:val="Emphasis"/>
          <w:rFonts w:asciiTheme="minorHAnsi" w:hAnsiTheme="minorHAnsi" w:cstheme="minorHAnsi"/>
          <w:highlight w:val="cyan"/>
        </w:rPr>
        <w:t>substitute</w:t>
      </w:r>
      <w:r w:rsidRPr="00740754">
        <w:rPr>
          <w:rStyle w:val="Emphasis"/>
          <w:rFonts w:asciiTheme="minorHAnsi" w:hAnsiTheme="minorHAnsi" w:cstheme="minorHAnsi"/>
        </w:rPr>
        <w:t xml:space="preserve"> people’s </w:t>
      </w:r>
      <w:r w:rsidRPr="00740754">
        <w:rPr>
          <w:rStyle w:val="Emphasis"/>
          <w:rFonts w:asciiTheme="minorHAnsi" w:hAnsiTheme="minorHAnsi" w:cstheme="minorHAnsi"/>
          <w:highlight w:val="cyan"/>
        </w:rPr>
        <w:t>voluntary judgment</w:t>
      </w:r>
      <w:r w:rsidRPr="00740754">
        <w:rPr>
          <w:rFonts w:asciiTheme="minorHAnsi" w:hAnsiTheme="minorHAnsi" w:cstheme="minorHAnsi"/>
          <w:sz w:val="16"/>
        </w:rPr>
        <w:t xml:space="preserve"> </w:t>
      </w:r>
      <w:r w:rsidRPr="00740754">
        <w:rPr>
          <w:rStyle w:val="StyleUnderline"/>
          <w:rFonts w:asciiTheme="minorHAnsi" w:hAnsiTheme="minorHAnsi" w:cstheme="minorHAnsi"/>
        </w:rPr>
        <w:t>of what’s best for them with politicians’ values</w:t>
      </w:r>
      <w:r w:rsidRPr="00740754">
        <w:rPr>
          <w:rFonts w:asciiTheme="minorHAnsi" w:hAnsiTheme="minorHAnsi" w:cstheme="minorHAnsi"/>
          <w:sz w:val="16"/>
        </w:rPr>
        <w:t>.</w:t>
      </w:r>
    </w:p>
    <w:p w14:paraId="17177E8B" w14:textId="77777777" w:rsidR="005303EC" w:rsidRPr="00740754" w:rsidRDefault="005303EC" w:rsidP="005303EC">
      <w:pPr>
        <w:rPr>
          <w:rFonts w:asciiTheme="minorHAnsi" w:hAnsiTheme="minorHAnsi" w:cstheme="minorHAnsi"/>
          <w:sz w:val="16"/>
        </w:rPr>
      </w:pPr>
      <w:r w:rsidRPr="00740754">
        <w:rPr>
          <w:rFonts w:asciiTheme="minorHAnsi" w:hAnsiTheme="minorHAnsi" w:cstheme="minorHAnsi"/>
          <w:sz w:val="16"/>
        </w:rPr>
        <w:t xml:space="preserve">As Labour comes closer to power, we therefore must ask: why does the party want to follow Biden in gambling the livelihoods of the UK’s 4.2 million self-employed and 464,000 gig economy workers? The more charitable explanation is the free-lunch fallacy, the erroneous belief that workers can gain additional rights without any sacrifices on job availability or flexibility. </w:t>
      </w:r>
      <w:r w:rsidRPr="00740754">
        <w:rPr>
          <w:rStyle w:val="StyleUnderline"/>
          <w:rFonts w:asciiTheme="minorHAnsi" w:hAnsiTheme="minorHAnsi" w:cstheme="minorHAnsi"/>
        </w:rPr>
        <w:t>The</w:t>
      </w:r>
      <w:r w:rsidRPr="00740754">
        <w:rPr>
          <w:rFonts w:asciiTheme="minorHAnsi" w:hAnsiTheme="minorHAnsi" w:cstheme="minorHAnsi"/>
          <w:sz w:val="16"/>
        </w:rPr>
        <w:t xml:space="preserve"> less charitable </w:t>
      </w:r>
      <w:r w:rsidRPr="00740754">
        <w:rPr>
          <w:rStyle w:val="StyleUnderline"/>
          <w:rFonts w:asciiTheme="minorHAnsi" w:hAnsiTheme="minorHAnsi" w:cstheme="minorHAnsi"/>
        </w:rPr>
        <w:t>explanation</w:t>
      </w:r>
      <w:r w:rsidRPr="00740754">
        <w:rPr>
          <w:rFonts w:asciiTheme="minorHAnsi" w:hAnsiTheme="minorHAnsi" w:cstheme="minorHAnsi"/>
          <w:sz w:val="16"/>
        </w:rPr>
        <w:t xml:space="preserve">? Well, </w:t>
      </w:r>
      <w:r w:rsidRPr="00740754">
        <w:rPr>
          <w:rStyle w:val="StyleUnderline"/>
          <w:rFonts w:asciiTheme="minorHAnsi" w:hAnsiTheme="minorHAnsi" w:cstheme="minorHAnsi"/>
        </w:rPr>
        <w:t>trade</w:t>
      </w:r>
      <w:r w:rsidRPr="00740754">
        <w:rPr>
          <w:rFonts w:asciiTheme="minorHAnsi" w:hAnsiTheme="minorHAnsi" w:cstheme="minorHAnsi"/>
          <w:sz w:val="16"/>
        </w:rPr>
        <w:t xml:space="preserve"> </w:t>
      </w:r>
      <w:r w:rsidRPr="00740754">
        <w:rPr>
          <w:rStyle w:val="Emphasis"/>
          <w:rFonts w:asciiTheme="minorHAnsi" w:hAnsiTheme="minorHAnsi" w:cstheme="minorHAnsi"/>
        </w:rPr>
        <w:t>unions hate independent contractor arrangements</w:t>
      </w:r>
      <w:r w:rsidRPr="00740754">
        <w:rPr>
          <w:rFonts w:asciiTheme="minorHAnsi" w:hAnsiTheme="minorHAnsi" w:cstheme="minorHAnsi"/>
          <w:sz w:val="16"/>
        </w:rPr>
        <w:t xml:space="preserve">, </w:t>
      </w:r>
      <w:r w:rsidRPr="00740754">
        <w:rPr>
          <w:rStyle w:val="StyleUnderline"/>
          <w:rFonts w:asciiTheme="minorHAnsi" w:hAnsiTheme="minorHAnsi" w:cstheme="minorHAnsi"/>
        </w:rPr>
        <w:t>because it makes “organising” more difficult</w:t>
      </w:r>
      <w:r w:rsidRPr="00740754">
        <w:rPr>
          <w:rFonts w:asciiTheme="minorHAnsi" w:hAnsiTheme="minorHAnsi" w:cstheme="minorHAnsi"/>
          <w:sz w:val="16"/>
        </w:rPr>
        <w:t>.</w:t>
      </w:r>
    </w:p>
    <w:p w14:paraId="7B5E5FCD" w14:textId="77777777" w:rsidR="005303EC" w:rsidRDefault="005303EC" w:rsidP="005303EC">
      <w:pPr>
        <w:pStyle w:val="Heading2"/>
      </w:pPr>
      <w:r>
        <w:t>Advantage---Automation</w:t>
      </w:r>
    </w:p>
    <w:p w14:paraId="6E8E3C59" w14:textId="77777777" w:rsidR="005303EC" w:rsidRPr="00C05765" w:rsidRDefault="005303EC" w:rsidP="005303EC">
      <w:pPr>
        <w:keepNext/>
        <w:keepLines/>
        <w:pageBreakBefore/>
        <w:spacing w:before="40" w:after="0"/>
        <w:jc w:val="center"/>
        <w:outlineLvl w:val="2"/>
        <w:rPr>
          <w:rFonts w:eastAsia="Times New Roman" w:cs="Times New Roman"/>
          <w:b/>
          <w:sz w:val="32"/>
          <w:szCs w:val="24"/>
          <w:u w:val="single"/>
        </w:rPr>
      </w:pPr>
      <w:r w:rsidRPr="00C05765">
        <w:rPr>
          <w:rFonts w:eastAsia="Times New Roman" w:cs="Times New Roman"/>
          <w:b/>
          <w:sz w:val="32"/>
          <w:szCs w:val="24"/>
          <w:u w:val="single"/>
        </w:rPr>
        <w:t xml:space="preserve">AT: </w:t>
      </w:r>
      <w:r>
        <w:rPr>
          <w:rFonts w:eastAsia="Times New Roman" w:cs="Times New Roman"/>
          <w:b/>
          <w:sz w:val="32"/>
          <w:szCs w:val="24"/>
          <w:u w:val="single"/>
        </w:rPr>
        <w:t>Automation</w:t>
      </w:r>
      <w:r w:rsidRPr="00C05765">
        <w:rPr>
          <w:rFonts w:eastAsia="Times New Roman" w:cs="Times New Roman"/>
          <w:b/>
          <w:sz w:val="32"/>
          <w:szCs w:val="24"/>
          <w:u w:val="single"/>
        </w:rPr>
        <w:t>---1NC</w:t>
      </w:r>
    </w:p>
    <w:p w14:paraId="61AE0C5B" w14:textId="77777777" w:rsidR="005303EC" w:rsidRPr="00C05765" w:rsidRDefault="005303EC" w:rsidP="005303EC">
      <w:pPr>
        <w:keepNext/>
        <w:keepLines/>
        <w:spacing w:before="40" w:after="0"/>
        <w:outlineLvl w:val="3"/>
        <w:rPr>
          <w:rFonts w:eastAsia="Times New Roman" w:cs="Times New Roman"/>
          <w:b/>
          <w:iCs/>
          <w:sz w:val="26"/>
        </w:rPr>
      </w:pPr>
      <w:r w:rsidRPr="00C05765">
        <w:rPr>
          <w:rFonts w:eastAsia="Times New Roman" w:cs="Times New Roman"/>
          <w:b/>
          <w:iCs/>
          <w:sz w:val="26"/>
        </w:rPr>
        <w:t xml:space="preserve">Automation </w:t>
      </w:r>
      <w:r w:rsidRPr="00C05765">
        <w:rPr>
          <w:rFonts w:eastAsia="Times New Roman" w:cs="Times New Roman"/>
          <w:b/>
          <w:iCs/>
          <w:sz w:val="26"/>
          <w:u w:val="single"/>
        </w:rPr>
        <w:t>won’t</w:t>
      </w:r>
      <w:r w:rsidRPr="00C05765">
        <w:rPr>
          <w:rFonts w:eastAsia="Times New Roman" w:cs="Times New Roman"/>
          <w:b/>
          <w:iCs/>
          <w:sz w:val="26"/>
        </w:rPr>
        <w:t xml:space="preserve"> displace employment: The labor market </w:t>
      </w:r>
      <w:r w:rsidRPr="00C05765">
        <w:rPr>
          <w:rFonts w:eastAsia="Times New Roman" w:cs="Times New Roman"/>
          <w:b/>
          <w:iCs/>
          <w:sz w:val="26"/>
          <w:u w:val="single"/>
        </w:rPr>
        <w:t>adapts</w:t>
      </w:r>
      <w:r w:rsidRPr="00C05765">
        <w:rPr>
          <w:rFonts w:eastAsia="Times New Roman" w:cs="Times New Roman"/>
          <w:b/>
          <w:iCs/>
          <w:sz w:val="26"/>
        </w:rPr>
        <w:t xml:space="preserve">, most jobs </w:t>
      </w:r>
      <w:r w:rsidRPr="00C05765">
        <w:rPr>
          <w:rFonts w:eastAsia="Times New Roman" w:cs="Times New Roman"/>
          <w:b/>
          <w:iCs/>
          <w:sz w:val="26"/>
          <w:u w:val="single"/>
        </w:rPr>
        <w:t>need</w:t>
      </w:r>
      <w:r w:rsidRPr="00C05765">
        <w:rPr>
          <w:rFonts w:eastAsia="Times New Roman" w:cs="Times New Roman"/>
          <w:b/>
          <w:iCs/>
          <w:sz w:val="26"/>
        </w:rPr>
        <w:t xml:space="preserve"> humans, tech-driven gains create new ones, and projected losses match routine job churn.</w:t>
      </w:r>
    </w:p>
    <w:p w14:paraId="6D1CD9CB" w14:textId="77777777" w:rsidR="005303EC" w:rsidRPr="00C05765" w:rsidRDefault="005303EC" w:rsidP="005303EC">
      <w:pPr>
        <w:rPr>
          <w:rFonts w:eastAsia="Calibri"/>
        </w:rPr>
      </w:pPr>
      <w:r w:rsidRPr="00C05765">
        <w:rPr>
          <w:rFonts w:eastAsia="Times New Roman" w:cs="Times New Roman"/>
          <w:b/>
          <w:iCs/>
          <w:sz w:val="26"/>
        </w:rPr>
        <w:t>Atkinson 25</w:t>
      </w:r>
      <w:r w:rsidRPr="00C05765">
        <w:rPr>
          <w:rFonts w:eastAsia="Calibri"/>
        </w:rPr>
        <w:t>, PhD in city and regional planning from the University of North Carolina, Chapel Hill, MA and Distinguished Alumnus from the University of Oregon, founder and president of the Information Technology and Innovation Foundation (ITIF), recognized as the world’s top think tank for science and technology policy. (Robert, June 5,“No, AI Robots Won’t Take All Our Jobs”, Wall Street Journal, https://archive.is/xIR4Z, accessed on 6-18-2025)</w:t>
      </w:r>
    </w:p>
    <w:p w14:paraId="06DC3FAE" w14:textId="77777777" w:rsidR="005303EC" w:rsidRPr="00C05765" w:rsidRDefault="005303EC" w:rsidP="005303EC">
      <w:pPr>
        <w:rPr>
          <w:rFonts w:eastAsia="Calibri"/>
          <w:sz w:val="16"/>
        </w:rPr>
      </w:pPr>
      <w:r w:rsidRPr="00C05765">
        <w:rPr>
          <w:rFonts w:eastAsia="Calibri"/>
          <w:sz w:val="16"/>
        </w:rPr>
        <w:t>Anthropic CEO Dario Amodei said last week that artificial intelligence could eliminate half of all entry-level white-collar jobs within five years and cause unemployment to skyrocket to as high as 20%.</w:t>
      </w:r>
    </w:p>
    <w:p w14:paraId="4A839E4C" w14:textId="77777777" w:rsidR="005303EC" w:rsidRPr="00C05765" w:rsidRDefault="005303EC" w:rsidP="005303EC">
      <w:pPr>
        <w:rPr>
          <w:rFonts w:eastAsia="Calibri"/>
          <w:sz w:val="16"/>
        </w:rPr>
      </w:pPr>
      <w:r w:rsidRPr="00C05765">
        <w:rPr>
          <w:rFonts w:eastAsia="Calibri"/>
          <w:sz w:val="16"/>
        </w:rPr>
        <w:t xml:space="preserve">He should know better—as should </w:t>
      </w:r>
      <w:r w:rsidRPr="00C05765">
        <w:rPr>
          <w:rFonts w:eastAsia="Calibri"/>
          <w:u w:val="single"/>
        </w:rPr>
        <w:t>many</w:t>
      </w:r>
      <w:r w:rsidRPr="00C05765">
        <w:rPr>
          <w:rFonts w:eastAsia="Calibri"/>
          <w:sz w:val="16"/>
        </w:rPr>
        <w:t xml:space="preserve"> other serious </w:t>
      </w:r>
      <w:r w:rsidRPr="00C05765">
        <w:rPr>
          <w:rFonts w:eastAsia="Calibri"/>
          <w:u w:val="single"/>
        </w:rPr>
        <w:t>academics</w:t>
      </w:r>
      <w:r w:rsidRPr="00C05765">
        <w:rPr>
          <w:rFonts w:eastAsia="Calibri"/>
          <w:sz w:val="16"/>
        </w:rPr>
        <w:t xml:space="preserve">, who </w:t>
      </w:r>
      <w:r w:rsidRPr="00C05765">
        <w:rPr>
          <w:rFonts w:eastAsia="Calibri"/>
          <w:u w:val="single"/>
        </w:rPr>
        <w:t xml:space="preserve">have been </w:t>
      </w:r>
      <w:r w:rsidRPr="00C05765">
        <w:rPr>
          <w:rFonts w:eastAsia="Calibri"/>
          <w:b/>
          <w:iCs/>
          <w:u w:val="single"/>
          <w:bdr w:val="single" w:sz="8" w:space="0" w:color="auto"/>
        </w:rPr>
        <w:t>warning</w:t>
      </w:r>
      <w:r w:rsidRPr="00C05765">
        <w:rPr>
          <w:rFonts w:eastAsia="Calibri"/>
          <w:sz w:val="16"/>
        </w:rPr>
        <w:t xml:space="preserve"> for years that </w:t>
      </w:r>
      <w:r w:rsidRPr="00C05765">
        <w:rPr>
          <w:rFonts w:eastAsia="Calibri"/>
          <w:u w:val="single"/>
        </w:rPr>
        <w:t xml:space="preserve">AI will mean the </w:t>
      </w:r>
      <w:r w:rsidRPr="00C05765">
        <w:rPr>
          <w:rFonts w:eastAsia="Calibri"/>
          <w:b/>
          <w:iCs/>
          <w:u w:val="single"/>
          <w:bdr w:val="single" w:sz="8" w:space="0" w:color="auto"/>
        </w:rPr>
        <w:t>end of employment</w:t>
      </w:r>
      <w:r w:rsidRPr="00C05765">
        <w:rPr>
          <w:rFonts w:eastAsia="Calibri"/>
          <w:sz w:val="16"/>
        </w:rPr>
        <w:t xml:space="preserve"> as we know it. In 2013 Carl Benedikt Frey and Michael A. Osborne of Oxford University produced a research paper estimating that 47% of U.S. employment was at risk of being eliminated by new technologies.</w:t>
      </w:r>
    </w:p>
    <w:p w14:paraId="365CAA45" w14:textId="77777777" w:rsidR="005303EC" w:rsidRPr="00C05765" w:rsidRDefault="005303EC" w:rsidP="005303EC">
      <w:pPr>
        <w:rPr>
          <w:rFonts w:eastAsia="Calibri"/>
          <w:u w:val="single"/>
        </w:rPr>
      </w:pPr>
      <w:r w:rsidRPr="00C05765">
        <w:rPr>
          <w:rFonts w:eastAsia="Calibri"/>
          <w:u w:val="single"/>
        </w:rPr>
        <w:t xml:space="preserve">Before we resign ourselves to obsolescence at the hands of our new robot overlords, we’d do well to recognize that </w:t>
      </w:r>
      <w:r w:rsidRPr="00C05765">
        <w:rPr>
          <w:rFonts w:eastAsia="Calibri"/>
          <w:highlight w:val="cyan"/>
          <w:u w:val="single"/>
        </w:rPr>
        <w:t>humans</w:t>
      </w:r>
      <w:r w:rsidRPr="00C05765">
        <w:rPr>
          <w:rFonts w:eastAsia="Calibri"/>
          <w:u w:val="single"/>
        </w:rPr>
        <w:t xml:space="preserve"> have </w:t>
      </w:r>
      <w:r w:rsidRPr="00C05765">
        <w:rPr>
          <w:rFonts w:eastAsia="Calibri"/>
          <w:highlight w:val="cyan"/>
          <w:u w:val="single"/>
        </w:rPr>
        <w:t>experienced tech</w:t>
      </w:r>
      <w:r w:rsidRPr="00C05765">
        <w:rPr>
          <w:rFonts w:eastAsia="Calibri"/>
          <w:u w:val="single"/>
        </w:rPr>
        <w:t>nological</w:t>
      </w:r>
      <w:r w:rsidRPr="00C05765">
        <w:rPr>
          <w:rFonts w:eastAsia="Calibri"/>
          <w:highlight w:val="cyan"/>
          <w:u w:val="single"/>
        </w:rPr>
        <w:t xml:space="preserve"> disruptions</w:t>
      </w:r>
      <w:r w:rsidRPr="00C05765">
        <w:rPr>
          <w:rFonts w:eastAsia="Calibri"/>
          <w:u w:val="single"/>
        </w:rPr>
        <w:t xml:space="preserve"> before, </w:t>
      </w:r>
      <w:r w:rsidRPr="00C05765">
        <w:rPr>
          <w:rFonts w:eastAsia="Calibri"/>
          <w:highlight w:val="cyan"/>
          <w:u w:val="single"/>
        </w:rPr>
        <w:t>and</w:t>
      </w:r>
      <w:r w:rsidRPr="00C05765">
        <w:rPr>
          <w:rFonts w:eastAsia="Calibri"/>
          <w:u w:val="single"/>
        </w:rPr>
        <w:t xml:space="preserve"> we </w:t>
      </w:r>
      <w:r w:rsidRPr="00C05765">
        <w:rPr>
          <w:rFonts w:eastAsia="Calibri"/>
          <w:highlight w:val="cyan"/>
          <w:u w:val="single"/>
        </w:rPr>
        <w:t>adapted</w:t>
      </w:r>
      <w:r w:rsidRPr="00C05765">
        <w:rPr>
          <w:rFonts w:eastAsia="Calibri"/>
          <w:u w:val="single"/>
        </w:rPr>
        <w:t xml:space="preserve"> to meet them. </w:t>
      </w:r>
      <w:r w:rsidRPr="00C05765">
        <w:rPr>
          <w:rFonts w:eastAsia="Calibri"/>
          <w:highlight w:val="cyan"/>
          <w:u w:val="single"/>
        </w:rPr>
        <w:t>AI won’t be</w:t>
      </w:r>
      <w:r w:rsidRPr="00C05765">
        <w:rPr>
          <w:rFonts w:eastAsia="Calibri"/>
          <w:u w:val="single"/>
        </w:rPr>
        <w:t xml:space="preserve"> any </w:t>
      </w:r>
      <w:r w:rsidRPr="00C05765">
        <w:rPr>
          <w:rFonts w:eastAsia="Calibri"/>
          <w:highlight w:val="cyan"/>
          <w:u w:val="single"/>
        </w:rPr>
        <w:t>different</w:t>
      </w:r>
      <w:r w:rsidRPr="00C05765">
        <w:rPr>
          <w:rFonts w:eastAsia="Calibri"/>
          <w:u w:val="single"/>
        </w:rPr>
        <w:t>.</w:t>
      </w:r>
    </w:p>
    <w:p w14:paraId="1BFCD8AF" w14:textId="77777777" w:rsidR="005303EC" w:rsidRPr="00C05765" w:rsidRDefault="005303EC" w:rsidP="005303EC">
      <w:pPr>
        <w:rPr>
          <w:rFonts w:eastAsia="Calibri"/>
          <w:sz w:val="16"/>
        </w:rPr>
      </w:pPr>
      <w:r w:rsidRPr="00C05765">
        <w:rPr>
          <w:rFonts w:eastAsia="Calibri"/>
          <w:sz w:val="16"/>
        </w:rPr>
        <w:t xml:space="preserve">In the first half of the 20th century, tens of thousands of men and boys across America worked as pinsetters in bowling alleys. In 1946 AMF introduced an automatic pin-setting machine, and by the mid-1950s those jobs were mostly gone. Similarly, </w:t>
      </w:r>
      <w:r w:rsidRPr="00C05765">
        <w:rPr>
          <w:rFonts w:eastAsia="Calibri"/>
          <w:u w:val="single"/>
        </w:rPr>
        <w:t>there was a time when</w:t>
      </w:r>
      <w:r w:rsidRPr="00C05765">
        <w:rPr>
          <w:rFonts w:eastAsia="Calibri"/>
          <w:sz w:val="16"/>
        </w:rPr>
        <w:t xml:space="preserve"> the </w:t>
      </w:r>
      <w:r w:rsidRPr="00C05765">
        <w:rPr>
          <w:rFonts w:eastAsia="Calibri"/>
          <w:u w:val="single"/>
        </w:rPr>
        <w:t>elevators</w:t>
      </w:r>
      <w:r w:rsidRPr="00C05765">
        <w:rPr>
          <w:rFonts w:eastAsia="Calibri"/>
          <w:sz w:val="16"/>
        </w:rPr>
        <w:t xml:space="preserve"> in hotels and office buildings across the country </w:t>
      </w:r>
      <w:r w:rsidRPr="00C05765">
        <w:rPr>
          <w:rFonts w:eastAsia="Calibri"/>
          <w:u w:val="single"/>
        </w:rPr>
        <w:t>were staffed by human operators</w:t>
      </w:r>
      <w:r w:rsidRPr="00C05765">
        <w:rPr>
          <w:rFonts w:eastAsia="Calibri"/>
          <w:sz w:val="16"/>
        </w:rPr>
        <w:t>. In the 1920s and ’30s, elevator companies began installing “robot elevators” with automatic controls, and eventually elevator operators all but disappeared.</w:t>
      </w:r>
    </w:p>
    <w:p w14:paraId="4E116D37" w14:textId="77777777" w:rsidR="005303EC" w:rsidRPr="00C05765" w:rsidRDefault="005303EC" w:rsidP="005303EC">
      <w:pPr>
        <w:rPr>
          <w:rFonts w:eastAsia="Calibri"/>
          <w:sz w:val="16"/>
        </w:rPr>
      </w:pPr>
      <w:r w:rsidRPr="00C05765">
        <w:rPr>
          <w:rFonts w:eastAsia="Calibri"/>
          <w:sz w:val="16"/>
        </w:rPr>
        <w:t xml:space="preserve">Data from the Census Bureau’s American Community Survey tell countless other similar stories—from the decline of agricultural field workers due to motorized tractors to the rise and fall of “motion picture projectionists,” who operated projectors in movie theaters. Entire categories of jobs were wiped out, </w:t>
      </w:r>
      <w:r w:rsidRPr="00C05765">
        <w:rPr>
          <w:rFonts w:eastAsia="Calibri"/>
          <w:u w:val="single"/>
        </w:rPr>
        <w:t>yet automation has never created a mass lumpenproletariat</w:t>
      </w:r>
      <w:r w:rsidRPr="00C05765">
        <w:rPr>
          <w:rFonts w:eastAsia="Calibri"/>
          <w:sz w:val="16"/>
        </w:rPr>
        <w:t>.</w:t>
      </w:r>
    </w:p>
    <w:p w14:paraId="0D97C74D" w14:textId="77777777" w:rsidR="005303EC" w:rsidRPr="00C05765" w:rsidRDefault="005303EC" w:rsidP="005303EC">
      <w:pPr>
        <w:rPr>
          <w:rFonts w:eastAsia="Calibri"/>
          <w:sz w:val="16"/>
        </w:rPr>
      </w:pPr>
      <w:r w:rsidRPr="00C05765">
        <w:rPr>
          <w:rFonts w:eastAsia="Calibri"/>
          <w:highlight w:val="cyan"/>
          <w:u w:val="single"/>
        </w:rPr>
        <w:t>AI doomsayers</w:t>
      </w:r>
      <w:r w:rsidRPr="00C05765">
        <w:rPr>
          <w:rFonts w:eastAsia="Calibri"/>
          <w:u w:val="single"/>
        </w:rPr>
        <w:t xml:space="preserve"> frequently succumb to</w:t>
      </w:r>
      <w:r w:rsidRPr="00C05765">
        <w:rPr>
          <w:rFonts w:eastAsia="Calibri"/>
          <w:sz w:val="16"/>
        </w:rPr>
        <w:t xml:space="preserve"> what economists call </w:t>
      </w:r>
      <w:r w:rsidRPr="00C05765">
        <w:rPr>
          <w:rFonts w:eastAsia="Calibri"/>
          <w:u w:val="single"/>
        </w:rPr>
        <w:t>the “lump of labor” fallacy: the idea that there is a limited amount of work to be done, and if a job is eliminated, it’s gone for good</w:t>
      </w:r>
      <w:r w:rsidRPr="00C05765">
        <w:rPr>
          <w:rFonts w:eastAsia="Calibri"/>
          <w:sz w:val="16"/>
        </w:rPr>
        <w:t xml:space="preserve">. </w:t>
      </w:r>
      <w:r w:rsidRPr="00C05765">
        <w:rPr>
          <w:rFonts w:eastAsia="Calibri"/>
          <w:u w:val="single"/>
        </w:rPr>
        <w:t>This</w:t>
      </w:r>
      <w:r w:rsidRPr="00C05765">
        <w:rPr>
          <w:rFonts w:eastAsia="Calibri"/>
          <w:highlight w:val="cyan"/>
          <w:u w:val="single"/>
        </w:rPr>
        <w:t xml:space="preserve"> fail</w:t>
      </w:r>
      <w:r w:rsidRPr="00C05765">
        <w:rPr>
          <w:rFonts w:eastAsia="Calibri"/>
          <w:u w:val="single"/>
        </w:rPr>
        <w:t xml:space="preserve">s </w:t>
      </w:r>
      <w:r w:rsidRPr="00C05765">
        <w:rPr>
          <w:rFonts w:eastAsia="Calibri"/>
          <w:highlight w:val="cyan"/>
          <w:u w:val="single"/>
        </w:rPr>
        <w:t xml:space="preserve">to account for </w:t>
      </w:r>
      <w:r w:rsidRPr="00C05765">
        <w:rPr>
          <w:rFonts w:eastAsia="Calibri"/>
          <w:b/>
          <w:iCs/>
          <w:highlight w:val="cyan"/>
          <w:u w:val="single"/>
          <w:bdr w:val="single" w:sz="8" w:space="0" w:color="auto"/>
        </w:rPr>
        <w:t>second-order</w:t>
      </w:r>
      <w:r w:rsidRPr="00C05765">
        <w:rPr>
          <w:rFonts w:eastAsia="Calibri"/>
          <w:highlight w:val="cyan"/>
          <w:u w:val="single"/>
        </w:rPr>
        <w:t xml:space="preserve"> effects</w:t>
      </w:r>
      <w:r w:rsidRPr="00C05765">
        <w:rPr>
          <w:rFonts w:eastAsia="Calibri"/>
          <w:sz w:val="16"/>
        </w:rPr>
        <w:t xml:space="preserve">, whereby </w:t>
      </w:r>
      <w:r w:rsidRPr="00C05765">
        <w:rPr>
          <w:rFonts w:eastAsia="Calibri"/>
          <w:u w:val="single"/>
        </w:rPr>
        <w:t xml:space="preserve">the </w:t>
      </w:r>
      <w:r w:rsidRPr="00C05765">
        <w:rPr>
          <w:rFonts w:eastAsia="Calibri"/>
          <w:highlight w:val="cyan"/>
          <w:u w:val="single"/>
        </w:rPr>
        <w:t xml:space="preserve">saving from increased productivity is </w:t>
      </w:r>
      <w:r w:rsidRPr="00C05765">
        <w:rPr>
          <w:rFonts w:eastAsia="Calibri"/>
          <w:b/>
          <w:iCs/>
          <w:highlight w:val="cyan"/>
          <w:u w:val="single"/>
          <w:bdr w:val="single" w:sz="8" w:space="0" w:color="auto"/>
        </w:rPr>
        <w:t>recycled</w:t>
      </w:r>
      <w:r w:rsidRPr="00C05765">
        <w:rPr>
          <w:rFonts w:eastAsia="Calibri"/>
          <w:b/>
          <w:iCs/>
          <w:u w:val="single"/>
          <w:bdr w:val="single" w:sz="8" w:space="0" w:color="auto"/>
        </w:rPr>
        <w:t xml:space="preserve"> back</w:t>
      </w:r>
      <w:r w:rsidRPr="00C05765">
        <w:rPr>
          <w:rFonts w:eastAsia="Calibri"/>
          <w:u w:val="single"/>
        </w:rPr>
        <w:t xml:space="preserve"> into the economy </w:t>
      </w:r>
      <w:r w:rsidRPr="00C05765">
        <w:rPr>
          <w:rFonts w:eastAsia="Calibri"/>
          <w:highlight w:val="cyan"/>
          <w:u w:val="single"/>
        </w:rPr>
        <w:t xml:space="preserve">in the form of higher </w:t>
      </w:r>
      <w:r w:rsidRPr="00C05765">
        <w:rPr>
          <w:rFonts w:eastAsia="Calibri"/>
          <w:b/>
          <w:iCs/>
          <w:highlight w:val="cyan"/>
          <w:u w:val="single"/>
          <w:bdr w:val="single" w:sz="8" w:space="0" w:color="auto"/>
        </w:rPr>
        <w:t>wages</w:t>
      </w:r>
      <w:r w:rsidRPr="00C05765">
        <w:rPr>
          <w:rFonts w:eastAsia="Calibri"/>
          <w:u w:val="single"/>
        </w:rPr>
        <w:t xml:space="preserve">, higher </w:t>
      </w:r>
      <w:r w:rsidRPr="00C05765">
        <w:rPr>
          <w:rFonts w:eastAsia="Calibri"/>
          <w:b/>
          <w:iCs/>
          <w:highlight w:val="cyan"/>
          <w:u w:val="single"/>
          <w:bdr w:val="single" w:sz="8" w:space="0" w:color="auto"/>
        </w:rPr>
        <w:t>profits</w:t>
      </w:r>
      <w:r w:rsidRPr="00C05765">
        <w:rPr>
          <w:rFonts w:eastAsia="Calibri"/>
          <w:highlight w:val="cyan"/>
          <w:u w:val="single"/>
        </w:rPr>
        <w:t xml:space="preserve"> and reduced prices.</w:t>
      </w:r>
      <w:r w:rsidRPr="00C05765">
        <w:rPr>
          <w:rFonts w:eastAsia="Calibri"/>
          <w:sz w:val="16"/>
        </w:rPr>
        <w:t xml:space="preserve"> </w:t>
      </w:r>
      <w:r w:rsidRPr="00C05765">
        <w:rPr>
          <w:rFonts w:eastAsia="Calibri"/>
          <w:u w:val="single"/>
        </w:rPr>
        <w:t xml:space="preserve">This creates new demand </w:t>
      </w:r>
      <w:r w:rsidRPr="00C05765">
        <w:rPr>
          <w:rFonts w:eastAsia="Calibri"/>
          <w:highlight w:val="cyan"/>
          <w:u w:val="single"/>
        </w:rPr>
        <w:t>that</w:t>
      </w:r>
      <w:r w:rsidRPr="00C05765">
        <w:rPr>
          <w:rFonts w:eastAsia="Calibri"/>
          <w:u w:val="single"/>
        </w:rPr>
        <w:t xml:space="preserve"> in turn </w:t>
      </w:r>
      <w:r w:rsidRPr="00C05765">
        <w:rPr>
          <w:rFonts w:eastAsia="Calibri"/>
          <w:highlight w:val="cyan"/>
          <w:u w:val="single"/>
        </w:rPr>
        <w:t>create</w:t>
      </w:r>
      <w:r w:rsidRPr="00C05765">
        <w:rPr>
          <w:rFonts w:eastAsia="Calibri"/>
          <w:u w:val="single"/>
        </w:rPr>
        <w:t>s</w:t>
      </w:r>
      <w:r w:rsidRPr="00C05765">
        <w:rPr>
          <w:rFonts w:eastAsia="Calibri"/>
          <w:highlight w:val="cyan"/>
          <w:u w:val="single"/>
        </w:rPr>
        <w:t xml:space="preserve"> new jobs</w:t>
      </w:r>
      <w:r w:rsidRPr="00C05765">
        <w:rPr>
          <w:rFonts w:eastAsia="Calibri"/>
          <w:sz w:val="16"/>
        </w:rPr>
        <w:t xml:space="preserve">. </w:t>
      </w:r>
      <w:r w:rsidRPr="00C05765">
        <w:rPr>
          <w:rFonts w:eastAsia="Calibri"/>
          <w:u w:val="single"/>
        </w:rPr>
        <w:t>Some</w:t>
      </w:r>
      <w:r w:rsidRPr="00C05765">
        <w:rPr>
          <w:rFonts w:eastAsia="Calibri"/>
          <w:sz w:val="16"/>
        </w:rPr>
        <w:t xml:space="preserve"> of these </w:t>
      </w:r>
      <w:r w:rsidRPr="00C05765">
        <w:rPr>
          <w:rFonts w:eastAsia="Calibri"/>
          <w:u w:val="single"/>
        </w:rPr>
        <w:t>are entirely new occupations, such as “content creator assistant,” but others are existing jobs that are in higher demand now that people have more money to spend</w:t>
      </w:r>
      <w:r w:rsidRPr="00C05765">
        <w:rPr>
          <w:rFonts w:eastAsia="Calibri"/>
          <w:sz w:val="16"/>
        </w:rPr>
        <w:t>—for example, personal trainers.</w:t>
      </w:r>
    </w:p>
    <w:p w14:paraId="12C5932B" w14:textId="77777777" w:rsidR="005303EC" w:rsidRPr="00C05765" w:rsidRDefault="005303EC" w:rsidP="005303EC">
      <w:pPr>
        <w:rPr>
          <w:rFonts w:eastAsia="Calibri"/>
          <w:sz w:val="16"/>
        </w:rPr>
      </w:pPr>
      <w:r w:rsidRPr="00C05765">
        <w:rPr>
          <w:rFonts w:eastAsia="Calibri"/>
          <w:sz w:val="16"/>
        </w:rPr>
        <w:t>Suppose an insurance firm uses AI to handle many of the customer-service functions that humans used to perform. Assume the technology allows the firm to do the same amount of work with 50% less labor. Some workers would lose their jobs, but lower labor costs would decrease insurance premiums. Customers would then be able to spend less money on insurance and more on other things, such as vacations, restaurants or gym memberships.</w:t>
      </w:r>
    </w:p>
    <w:p w14:paraId="40AB82F5" w14:textId="77777777" w:rsidR="005303EC" w:rsidRPr="00C05765" w:rsidRDefault="005303EC" w:rsidP="005303EC">
      <w:pPr>
        <w:rPr>
          <w:rFonts w:eastAsia="Calibri"/>
          <w:sz w:val="16"/>
        </w:rPr>
      </w:pPr>
      <w:r w:rsidRPr="00C05765">
        <w:rPr>
          <w:rFonts w:eastAsia="Calibri"/>
          <w:sz w:val="16"/>
        </w:rPr>
        <w:t xml:space="preserve">In other words, the </w:t>
      </w:r>
      <w:r w:rsidRPr="00C05765">
        <w:rPr>
          <w:rFonts w:eastAsia="Calibri"/>
          <w:u w:val="single"/>
        </w:rPr>
        <w:t>savings don’t get stuffed under a mattress; they get spent, thereby creating more jobs</w:t>
      </w:r>
      <w:r w:rsidRPr="00C05765">
        <w:rPr>
          <w:rFonts w:eastAsia="Calibri"/>
          <w:sz w:val="16"/>
        </w:rPr>
        <w:t xml:space="preserve">. </w:t>
      </w:r>
      <w:r w:rsidRPr="00C05765">
        <w:rPr>
          <w:rFonts w:eastAsia="Calibri"/>
          <w:u w:val="single"/>
        </w:rPr>
        <w:t>This is why</w:t>
      </w:r>
      <w:r w:rsidRPr="00C05765">
        <w:rPr>
          <w:rFonts w:eastAsia="Calibri"/>
          <w:sz w:val="16"/>
        </w:rPr>
        <w:t xml:space="preserve"> Mr. Amodei’s </w:t>
      </w:r>
      <w:r w:rsidRPr="00C05765">
        <w:rPr>
          <w:rFonts w:eastAsia="Calibri"/>
          <w:u w:val="single"/>
        </w:rPr>
        <w:t>prediction of 20% technology-driven unemployment makes little sense</w:t>
      </w:r>
      <w:r w:rsidRPr="00C05765">
        <w:rPr>
          <w:rFonts w:eastAsia="Calibri"/>
          <w:sz w:val="16"/>
        </w:rPr>
        <w:t xml:space="preserve">. It’s also why </w:t>
      </w:r>
      <w:r w:rsidRPr="00C05765">
        <w:rPr>
          <w:rFonts w:eastAsia="Calibri"/>
          <w:u w:val="single"/>
        </w:rPr>
        <w:t xml:space="preserve">most </w:t>
      </w:r>
      <w:r w:rsidRPr="00C05765">
        <w:rPr>
          <w:rFonts w:eastAsia="Calibri"/>
          <w:highlight w:val="cyan"/>
          <w:u w:val="single"/>
        </w:rPr>
        <w:t>studies</w:t>
      </w:r>
      <w:r w:rsidRPr="00C05765">
        <w:rPr>
          <w:rFonts w:eastAsia="Calibri"/>
          <w:u w:val="single"/>
        </w:rPr>
        <w:t xml:space="preserve"> on the topic </w:t>
      </w:r>
      <w:r w:rsidRPr="00C05765">
        <w:rPr>
          <w:rFonts w:eastAsia="Calibri"/>
          <w:highlight w:val="cyan"/>
          <w:u w:val="single"/>
        </w:rPr>
        <w:t xml:space="preserve">find no </w:t>
      </w:r>
      <w:r w:rsidRPr="00C05765">
        <w:rPr>
          <w:rFonts w:eastAsia="Calibri"/>
          <w:b/>
          <w:iCs/>
          <w:highlight w:val="cyan"/>
          <w:u w:val="single"/>
          <w:bdr w:val="single" w:sz="8" w:space="0" w:color="auto"/>
        </w:rPr>
        <w:t>net negative</w:t>
      </w:r>
      <w:r w:rsidRPr="00C05765">
        <w:rPr>
          <w:rFonts w:eastAsia="Calibri"/>
          <w:highlight w:val="cyan"/>
          <w:u w:val="single"/>
        </w:rPr>
        <w:t xml:space="preserve"> effect</w:t>
      </w:r>
      <w:r w:rsidRPr="00C05765">
        <w:rPr>
          <w:rFonts w:eastAsia="Calibri"/>
          <w:u w:val="single"/>
        </w:rPr>
        <w:t xml:space="preserve"> on employment from technology-driven automation</w:t>
      </w:r>
      <w:r w:rsidRPr="00C05765">
        <w:rPr>
          <w:rFonts w:eastAsia="Calibri"/>
          <w:sz w:val="16"/>
        </w:rPr>
        <w:t>. Some have even found a positive relationship, with increases in productivity leading to more jobs.</w:t>
      </w:r>
    </w:p>
    <w:p w14:paraId="0ECBBC89" w14:textId="77777777" w:rsidR="005303EC" w:rsidRPr="00C05765" w:rsidRDefault="005303EC" w:rsidP="005303EC">
      <w:pPr>
        <w:rPr>
          <w:rFonts w:eastAsia="Calibri"/>
          <w:u w:val="single"/>
        </w:rPr>
      </w:pPr>
      <w:r w:rsidRPr="00C05765">
        <w:rPr>
          <w:rFonts w:eastAsia="Calibri"/>
          <w:sz w:val="16"/>
        </w:rPr>
        <w:t xml:space="preserve">Further, </w:t>
      </w:r>
      <w:r w:rsidRPr="00C05765">
        <w:rPr>
          <w:rFonts w:eastAsia="Calibri"/>
          <w:highlight w:val="cyan"/>
          <w:u w:val="single"/>
        </w:rPr>
        <w:t>there is</w:t>
      </w:r>
      <w:r w:rsidRPr="00C05765">
        <w:rPr>
          <w:rFonts w:eastAsia="Calibri"/>
          <w:u w:val="single"/>
        </w:rPr>
        <w:t xml:space="preserve"> a great deal of </w:t>
      </w:r>
      <w:r w:rsidRPr="00C05765">
        <w:rPr>
          <w:rFonts w:eastAsia="Calibri"/>
          <w:highlight w:val="cyan"/>
          <w:u w:val="single"/>
        </w:rPr>
        <w:t>work</w:t>
      </w:r>
      <w:r w:rsidRPr="00C05765">
        <w:rPr>
          <w:rFonts w:eastAsia="Calibri"/>
          <w:sz w:val="16"/>
        </w:rPr>
        <w:t xml:space="preserve"> that </w:t>
      </w:r>
      <w:r w:rsidRPr="00C05765">
        <w:rPr>
          <w:rFonts w:eastAsia="Calibri"/>
          <w:b/>
          <w:iCs/>
          <w:highlight w:val="cyan"/>
          <w:u w:val="single"/>
          <w:bdr w:val="single" w:sz="8" w:space="0" w:color="auto"/>
        </w:rPr>
        <w:t>only</w:t>
      </w:r>
      <w:r w:rsidRPr="00C05765">
        <w:rPr>
          <w:rFonts w:eastAsia="Calibri"/>
          <w:highlight w:val="cyan"/>
          <w:u w:val="single"/>
        </w:rPr>
        <w:t xml:space="preserve"> humans can do</w:t>
      </w:r>
      <w:r w:rsidRPr="00C05765">
        <w:rPr>
          <w:rFonts w:eastAsia="Calibri"/>
          <w:sz w:val="16"/>
        </w:rPr>
        <w:t xml:space="preserve">. </w:t>
      </w:r>
      <w:r w:rsidRPr="00C05765">
        <w:rPr>
          <w:rFonts w:eastAsia="Calibri"/>
          <w:highlight w:val="cyan"/>
          <w:u w:val="single"/>
        </w:rPr>
        <w:t>Self-driving school buses</w:t>
      </w:r>
      <w:r w:rsidRPr="00C05765">
        <w:rPr>
          <w:rFonts w:eastAsia="Calibri"/>
          <w:sz w:val="16"/>
        </w:rPr>
        <w:t xml:space="preserve"> will </w:t>
      </w:r>
      <w:r w:rsidRPr="00C05765">
        <w:rPr>
          <w:rFonts w:eastAsia="Calibri"/>
          <w:u w:val="single"/>
        </w:rPr>
        <w:t xml:space="preserve">still </w:t>
      </w:r>
      <w:r w:rsidRPr="00C05765">
        <w:rPr>
          <w:rFonts w:eastAsia="Calibri"/>
          <w:highlight w:val="cyan"/>
          <w:u w:val="single"/>
        </w:rPr>
        <w:t xml:space="preserve">need an </w:t>
      </w:r>
      <w:r w:rsidRPr="00C05765">
        <w:rPr>
          <w:rFonts w:eastAsia="Calibri"/>
          <w:b/>
          <w:iCs/>
          <w:highlight w:val="cyan"/>
          <w:u w:val="single"/>
          <w:bdr w:val="single" w:sz="8" w:space="0" w:color="auto"/>
        </w:rPr>
        <w:t>adult</w:t>
      </w:r>
      <w:r w:rsidRPr="00C05765">
        <w:rPr>
          <w:rFonts w:eastAsia="Calibri"/>
          <w:highlight w:val="cyan"/>
          <w:u w:val="single"/>
        </w:rPr>
        <w:t xml:space="preserve"> to watch</w:t>
      </w:r>
      <w:r w:rsidRPr="00C05765">
        <w:rPr>
          <w:rFonts w:eastAsia="Calibri"/>
          <w:u w:val="single"/>
        </w:rPr>
        <w:t xml:space="preserve"> the kids</w:t>
      </w:r>
      <w:r w:rsidRPr="00C05765">
        <w:rPr>
          <w:rFonts w:eastAsia="Calibri"/>
          <w:sz w:val="16"/>
        </w:rPr>
        <w:t xml:space="preserve">. As for police, </w:t>
      </w:r>
      <w:r w:rsidRPr="00C05765">
        <w:rPr>
          <w:rFonts w:eastAsia="Calibri"/>
          <w:highlight w:val="cyan"/>
          <w:u w:val="single"/>
        </w:rPr>
        <w:t xml:space="preserve">AI robots won’t be </w:t>
      </w:r>
      <w:r w:rsidRPr="00C05765">
        <w:rPr>
          <w:rFonts w:eastAsia="Calibri"/>
          <w:b/>
          <w:iCs/>
          <w:highlight w:val="cyan"/>
          <w:u w:val="single"/>
          <w:bdr w:val="single" w:sz="8" w:space="0" w:color="auto"/>
        </w:rPr>
        <w:t>arresting</w:t>
      </w:r>
      <w:r w:rsidRPr="00C05765">
        <w:rPr>
          <w:rFonts w:eastAsia="Calibri"/>
          <w:highlight w:val="cyan"/>
          <w:u w:val="single"/>
        </w:rPr>
        <w:t xml:space="preserve"> criminals</w:t>
      </w:r>
      <w:r w:rsidRPr="00C05765">
        <w:rPr>
          <w:rFonts w:eastAsia="Calibri"/>
          <w:u w:val="single"/>
        </w:rPr>
        <w:t xml:space="preserve"> anytime soon</w:t>
      </w:r>
      <w:r w:rsidRPr="00C05765">
        <w:rPr>
          <w:rFonts w:eastAsia="Calibri"/>
          <w:sz w:val="16"/>
        </w:rPr>
        <w:t xml:space="preserve">. It's a similar story for </w:t>
      </w:r>
      <w:r w:rsidRPr="00C05765">
        <w:rPr>
          <w:rFonts w:eastAsia="Calibri"/>
          <w:u w:val="single"/>
        </w:rPr>
        <w:t xml:space="preserve">fish and </w:t>
      </w:r>
      <w:r w:rsidRPr="00C05765">
        <w:rPr>
          <w:rFonts w:eastAsia="Calibri"/>
          <w:b/>
          <w:iCs/>
          <w:u w:val="single"/>
          <w:bdr w:val="single" w:sz="8" w:space="0" w:color="auto"/>
        </w:rPr>
        <w:t>game wardens</w:t>
      </w:r>
      <w:r w:rsidRPr="00C05765">
        <w:rPr>
          <w:rFonts w:eastAsia="Calibri"/>
          <w:u w:val="single"/>
        </w:rPr>
        <w:t>, f</w:t>
      </w:r>
      <w:r w:rsidRPr="00C05765">
        <w:rPr>
          <w:rFonts w:eastAsia="Calibri"/>
          <w:b/>
          <w:iCs/>
          <w:u w:val="single"/>
          <w:bdr w:val="single" w:sz="8" w:space="0" w:color="auto"/>
        </w:rPr>
        <w:t>ashion models</w:t>
      </w:r>
      <w:r w:rsidRPr="00C05765">
        <w:rPr>
          <w:rFonts w:eastAsia="Calibri"/>
          <w:u w:val="single"/>
        </w:rPr>
        <w:t xml:space="preserve">, </w:t>
      </w:r>
      <w:r w:rsidRPr="00C05765">
        <w:rPr>
          <w:rFonts w:eastAsia="Calibri"/>
          <w:b/>
          <w:iCs/>
          <w:u w:val="single"/>
          <w:bdr w:val="single" w:sz="8" w:space="0" w:color="auto"/>
        </w:rPr>
        <w:t>priests</w:t>
      </w:r>
      <w:r w:rsidRPr="00C05765">
        <w:rPr>
          <w:rFonts w:eastAsia="Calibri"/>
          <w:u w:val="single"/>
        </w:rPr>
        <w:t xml:space="preserve">, </w:t>
      </w:r>
      <w:r w:rsidRPr="00C05765">
        <w:rPr>
          <w:rFonts w:eastAsia="Calibri"/>
          <w:b/>
          <w:iCs/>
          <w:u w:val="single"/>
          <w:bdr w:val="single" w:sz="8" w:space="0" w:color="auto"/>
        </w:rPr>
        <w:t>stonemasons</w:t>
      </w:r>
      <w:r w:rsidRPr="00C05765">
        <w:rPr>
          <w:rFonts w:eastAsia="Calibri"/>
          <w:u w:val="single"/>
        </w:rPr>
        <w:t xml:space="preserve">, </w:t>
      </w:r>
      <w:r w:rsidRPr="00C05765">
        <w:rPr>
          <w:rFonts w:eastAsia="Calibri"/>
          <w:b/>
          <w:iCs/>
          <w:u w:val="single"/>
          <w:bdr w:val="single" w:sz="8" w:space="0" w:color="auto"/>
        </w:rPr>
        <w:t>plumbers</w:t>
      </w:r>
      <w:r w:rsidRPr="00C05765">
        <w:rPr>
          <w:rFonts w:eastAsia="Calibri"/>
          <w:u w:val="single"/>
        </w:rPr>
        <w:t xml:space="preserve"> and </w:t>
      </w:r>
      <w:r w:rsidRPr="00C05765">
        <w:rPr>
          <w:rFonts w:eastAsia="Calibri"/>
          <w:b/>
          <w:iCs/>
          <w:u w:val="single"/>
          <w:bdr w:val="single" w:sz="8" w:space="0" w:color="auto"/>
        </w:rPr>
        <w:t>flight attendants</w:t>
      </w:r>
      <w:r w:rsidRPr="00C05765">
        <w:rPr>
          <w:rFonts w:eastAsia="Calibri"/>
          <w:sz w:val="16"/>
        </w:rPr>
        <w:t xml:space="preserve">. </w:t>
      </w:r>
      <w:r w:rsidRPr="00C05765">
        <w:rPr>
          <w:rFonts w:eastAsia="Calibri"/>
          <w:highlight w:val="cyan"/>
          <w:u w:val="single"/>
        </w:rPr>
        <w:t xml:space="preserve">Most occupations involve working with </w:t>
      </w:r>
      <w:r w:rsidRPr="00C05765">
        <w:rPr>
          <w:rFonts w:eastAsia="Calibri"/>
          <w:b/>
          <w:iCs/>
          <w:highlight w:val="cyan"/>
          <w:u w:val="single"/>
          <w:bdr w:val="single" w:sz="8" w:space="0" w:color="auto"/>
        </w:rPr>
        <w:t>other people</w:t>
      </w:r>
      <w:r w:rsidRPr="00C05765">
        <w:rPr>
          <w:rFonts w:eastAsia="Calibri"/>
          <w:sz w:val="16"/>
        </w:rPr>
        <w:t xml:space="preserve">, with things </w:t>
      </w:r>
      <w:r w:rsidRPr="00C05765">
        <w:rPr>
          <w:rFonts w:eastAsia="Calibri"/>
          <w:highlight w:val="cyan"/>
          <w:u w:val="single"/>
        </w:rPr>
        <w:t>or</w:t>
      </w:r>
      <w:r w:rsidRPr="00C05765">
        <w:rPr>
          <w:rFonts w:eastAsia="Calibri"/>
          <w:u w:val="single"/>
        </w:rPr>
        <w:t xml:space="preserve"> with </w:t>
      </w:r>
      <w:r w:rsidRPr="00C05765">
        <w:rPr>
          <w:rFonts w:eastAsia="Calibri"/>
          <w:highlight w:val="cyan"/>
          <w:u w:val="single"/>
        </w:rPr>
        <w:t>ideas</w:t>
      </w:r>
      <w:r w:rsidRPr="00C05765">
        <w:rPr>
          <w:rFonts w:eastAsia="Calibri"/>
          <w:u w:val="single"/>
        </w:rPr>
        <w:t xml:space="preserve"> that are </w:t>
      </w:r>
      <w:r w:rsidRPr="00C05765">
        <w:rPr>
          <w:rFonts w:eastAsia="Calibri"/>
          <w:highlight w:val="cyan"/>
          <w:u w:val="single"/>
        </w:rPr>
        <w:t xml:space="preserve">too </w:t>
      </w:r>
      <w:r w:rsidRPr="00C05765">
        <w:rPr>
          <w:rFonts w:eastAsia="Calibri"/>
          <w:b/>
          <w:iCs/>
          <w:highlight w:val="cyan"/>
          <w:u w:val="single"/>
          <w:bdr w:val="single" w:sz="8" w:space="0" w:color="auto"/>
        </w:rPr>
        <w:t>complex</w:t>
      </w:r>
      <w:r w:rsidRPr="00C05765">
        <w:rPr>
          <w:rFonts w:eastAsia="Calibri"/>
          <w:highlight w:val="cyan"/>
          <w:u w:val="single"/>
        </w:rPr>
        <w:t xml:space="preserve"> for AI to handle</w:t>
      </w:r>
      <w:r w:rsidRPr="00C05765">
        <w:rPr>
          <w:rFonts w:eastAsia="Calibri"/>
          <w:u w:val="single"/>
        </w:rPr>
        <w:t xml:space="preserve"> alone</w:t>
      </w:r>
      <w:r w:rsidRPr="00C05765">
        <w:rPr>
          <w:rFonts w:eastAsia="Calibri"/>
          <w:sz w:val="16"/>
        </w:rPr>
        <w:t xml:space="preserve">. People in the last category include </w:t>
      </w:r>
      <w:r w:rsidRPr="00C05765">
        <w:rPr>
          <w:rFonts w:eastAsia="Calibri"/>
          <w:b/>
          <w:iCs/>
          <w:u w:val="single"/>
          <w:bdr w:val="single" w:sz="8" w:space="0" w:color="auto"/>
        </w:rPr>
        <w:t>legislators</w:t>
      </w:r>
      <w:r w:rsidRPr="00C05765">
        <w:rPr>
          <w:rFonts w:eastAsia="Calibri"/>
          <w:u w:val="single"/>
        </w:rPr>
        <w:t xml:space="preserve">, </w:t>
      </w:r>
      <w:r w:rsidRPr="00C05765">
        <w:rPr>
          <w:rFonts w:eastAsia="Calibri"/>
          <w:b/>
          <w:iCs/>
          <w:u w:val="single"/>
          <w:bdr w:val="single" w:sz="8" w:space="0" w:color="auto"/>
        </w:rPr>
        <w:t>CEOs</w:t>
      </w:r>
      <w:r w:rsidRPr="00C05765">
        <w:rPr>
          <w:rFonts w:eastAsia="Calibri"/>
          <w:u w:val="single"/>
        </w:rPr>
        <w:t>,</w:t>
      </w:r>
      <w:r w:rsidRPr="00C05765">
        <w:rPr>
          <w:rFonts w:eastAsia="Calibri"/>
          <w:sz w:val="16"/>
        </w:rPr>
        <w:t xml:space="preserve"> antitrust </w:t>
      </w:r>
      <w:r w:rsidRPr="00C05765">
        <w:rPr>
          <w:rFonts w:eastAsia="Calibri"/>
          <w:b/>
          <w:iCs/>
          <w:u w:val="single"/>
          <w:bdr w:val="single" w:sz="8" w:space="0" w:color="auto"/>
        </w:rPr>
        <w:t>attorneys</w:t>
      </w:r>
      <w:r w:rsidRPr="00C05765">
        <w:rPr>
          <w:rFonts w:eastAsia="Calibri"/>
          <w:u w:val="single"/>
        </w:rPr>
        <w:t xml:space="preserve"> and so on.</w:t>
      </w:r>
    </w:p>
    <w:p w14:paraId="390C8AD8" w14:textId="77777777" w:rsidR="005303EC" w:rsidRPr="00C05765" w:rsidRDefault="005303EC" w:rsidP="005303EC">
      <w:pPr>
        <w:rPr>
          <w:rFonts w:eastAsia="Calibri"/>
          <w:u w:val="single"/>
        </w:rPr>
      </w:pPr>
      <w:r w:rsidRPr="00C05765">
        <w:rPr>
          <w:rFonts w:eastAsia="Calibri"/>
          <w:u w:val="single"/>
        </w:rPr>
        <w:t>The U.S. is experiencing chronically slow productivity and wage growth</w:t>
      </w:r>
      <w:r w:rsidRPr="00C05765">
        <w:rPr>
          <w:rFonts w:eastAsia="Calibri"/>
          <w:sz w:val="16"/>
        </w:rPr>
        <w:t xml:space="preserve">, a rising number of retirees relative to workers, and massive budget deficits. </w:t>
      </w:r>
      <w:r w:rsidRPr="00C05765">
        <w:rPr>
          <w:rFonts w:eastAsia="Calibri"/>
          <w:u w:val="single"/>
        </w:rPr>
        <w:t>It desperately needs</w:t>
      </w:r>
      <w:r w:rsidRPr="00C05765">
        <w:rPr>
          <w:rFonts w:eastAsia="Calibri"/>
          <w:sz w:val="16"/>
        </w:rPr>
        <w:t xml:space="preserve"> economic </w:t>
      </w:r>
      <w:r w:rsidRPr="00C05765">
        <w:rPr>
          <w:rFonts w:eastAsia="Calibri"/>
          <w:u w:val="single"/>
        </w:rPr>
        <w:t>growth.</w:t>
      </w:r>
      <w:r w:rsidRPr="00C05765">
        <w:rPr>
          <w:rFonts w:eastAsia="Calibri"/>
          <w:sz w:val="16"/>
        </w:rPr>
        <w:t xml:space="preserve"> </w:t>
      </w:r>
      <w:r w:rsidRPr="00C05765">
        <w:rPr>
          <w:rFonts w:eastAsia="Calibri"/>
          <w:u w:val="single"/>
        </w:rPr>
        <w:t>According to</w:t>
      </w:r>
      <w:r w:rsidRPr="00C05765">
        <w:rPr>
          <w:rFonts w:eastAsia="Calibri"/>
          <w:sz w:val="16"/>
        </w:rPr>
        <w:t xml:space="preserve"> Goldman Sachs Research </w:t>
      </w:r>
      <w:r w:rsidRPr="00C05765">
        <w:rPr>
          <w:rFonts w:eastAsia="Calibri"/>
          <w:u w:val="single"/>
        </w:rPr>
        <w:t>economists, broad adoption of AI could boost the country’s productivity growth by 1.5 percentage points per year.</w:t>
      </w:r>
    </w:p>
    <w:p w14:paraId="3137475A" w14:textId="77777777" w:rsidR="005303EC" w:rsidRPr="00C05765" w:rsidRDefault="005303EC" w:rsidP="005303EC">
      <w:pPr>
        <w:rPr>
          <w:rFonts w:eastAsia="Calibri"/>
          <w:u w:val="single"/>
        </w:rPr>
      </w:pPr>
      <w:r w:rsidRPr="00C05765">
        <w:rPr>
          <w:rFonts w:eastAsia="Calibri"/>
          <w:u w:val="single"/>
        </w:rPr>
        <w:t>Let’s imagine that</w:t>
      </w:r>
      <w:r w:rsidRPr="00C05765">
        <w:rPr>
          <w:rFonts w:eastAsia="Calibri"/>
          <w:sz w:val="16"/>
        </w:rPr>
        <w:t xml:space="preserve"> Mr. Amodei’s </w:t>
      </w:r>
      <w:r w:rsidRPr="00C05765">
        <w:rPr>
          <w:rFonts w:eastAsia="Calibri"/>
          <w:u w:val="single"/>
        </w:rPr>
        <w:t>dire forecast turns out to be accurate</w:t>
      </w:r>
      <w:r w:rsidRPr="00C05765">
        <w:rPr>
          <w:rFonts w:eastAsia="Calibri"/>
          <w:sz w:val="16"/>
        </w:rPr>
        <w:t xml:space="preserve">. </w:t>
      </w:r>
      <w:r w:rsidRPr="00C05765">
        <w:rPr>
          <w:rFonts w:eastAsia="Calibri"/>
          <w:u w:val="single"/>
        </w:rPr>
        <w:t>Entry-level white-collar jobs constitute less than 15% of the U.S. labor force</w:t>
      </w:r>
      <w:r w:rsidRPr="00C05765">
        <w:rPr>
          <w:rFonts w:eastAsia="Calibri"/>
          <w:sz w:val="16"/>
        </w:rPr>
        <w:t xml:space="preserve">. </w:t>
      </w:r>
      <w:r w:rsidRPr="00C05765">
        <w:rPr>
          <w:rFonts w:eastAsia="Calibri"/>
          <w:u w:val="single"/>
        </w:rPr>
        <w:t>Wiping out half of them in five years would mean roughly 2.6 million jobs lost per year</w:t>
      </w:r>
      <w:r w:rsidRPr="00C05765">
        <w:rPr>
          <w:rFonts w:eastAsia="Calibri"/>
          <w:sz w:val="16"/>
        </w:rPr>
        <w:t xml:space="preserve">. </w:t>
      </w:r>
      <w:r w:rsidRPr="00C05765">
        <w:rPr>
          <w:rFonts w:eastAsia="Calibri"/>
          <w:u w:val="single"/>
        </w:rPr>
        <w:t>That sounds like a lot</w:t>
      </w:r>
      <w:r w:rsidRPr="00C05765">
        <w:rPr>
          <w:rFonts w:eastAsia="Calibri"/>
          <w:sz w:val="16"/>
        </w:rPr>
        <w:t xml:space="preserve"> until you consider that according to the U.S. Bureau of Labor Statistics, about </w:t>
      </w:r>
      <w:r w:rsidRPr="00C05765">
        <w:rPr>
          <w:rFonts w:eastAsia="Calibri"/>
          <w:highlight w:val="cyan"/>
          <w:u w:val="single"/>
        </w:rPr>
        <w:t>20 million</w:t>
      </w:r>
      <w:r w:rsidRPr="00C05765">
        <w:rPr>
          <w:rFonts w:eastAsia="Calibri"/>
          <w:sz w:val="16"/>
        </w:rPr>
        <w:t xml:space="preserve"> U.S. </w:t>
      </w:r>
      <w:r w:rsidRPr="00C05765">
        <w:rPr>
          <w:rFonts w:eastAsia="Calibri"/>
          <w:u w:val="single"/>
        </w:rPr>
        <w:t>workers</w:t>
      </w:r>
      <w:r w:rsidRPr="00C05765">
        <w:rPr>
          <w:rFonts w:eastAsia="Calibri"/>
          <w:sz w:val="16"/>
        </w:rPr>
        <w:t xml:space="preserve"> </w:t>
      </w:r>
      <w:r w:rsidRPr="00C05765">
        <w:rPr>
          <w:rFonts w:eastAsia="Calibri"/>
          <w:highlight w:val="cyan"/>
          <w:u w:val="single"/>
        </w:rPr>
        <w:t>are fired</w:t>
      </w:r>
      <w:r w:rsidRPr="00C05765">
        <w:rPr>
          <w:rFonts w:eastAsia="Calibri"/>
          <w:sz w:val="16"/>
        </w:rPr>
        <w:t xml:space="preserve"> or laid off </w:t>
      </w:r>
      <w:r w:rsidRPr="00C05765">
        <w:rPr>
          <w:rFonts w:eastAsia="Calibri"/>
          <w:highlight w:val="cyan"/>
          <w:u w:val="single"/>
        </w:rPr>
        <w:t>every year</w:t>
      </w:r>
      <w:r w:rsidRPr="00C05765">
        <w:rPr>
          <w:rFonts w:eastAsia="Calibri"/>
          <w:u w:val="single"/>
        </w:rPr>
        <w:t>.</w:t>
      </w:r>
      <w:r w:rsidRPr="00C05765">
        <w:rPr>
          <w:rFonts w:eastAsia="Calibri"/>
          <w:sz w:val="16"/>
        </w:rPr>
        <w:t xml:space="preserve"> In other words, </w:t>
      </w:r>
      <w:r w:rsidRPr="00C05765">
        <w:rPr>
          <w:rFonts w:eastAsia="Calibri"/>
          <w:highlight w:val="cyan"/>
          <w:u w:val="single"/>
        </w:rPr>
        <w:t>the</w:t>
      </w:r>
      <w:r w:rsidRPr="00C05765">
        <w:rPr>
          <w:rFonts w:eastAsia="Calibri"/>
          <w:u w:val="single"/>
        </w:rPr>
        <w:t xml:space="preserve"> supposed </w:t>
      </w:r>
      <w:r w:rsidRPr="00C05765">
        <w:rPr>
          <w:rFonts w:eastAsia="Calibri"/>
          <w:highlight w:val="cyan"/>
          <w:u w:val="single"/>
        </w:rPr>
        <w:t>AI job apocalypse</w:t>
      </w:r>
      <w:r w:rsidRPr="00C05765">
        <w:rPr>
          <w:rFonts w:eastAsia="Calibri"/>
          <w:u w:val="single"/>
        </w:rPr>
        <w:t xml:space="preserve">, if it occurred, </w:t>
      </w:r>
      <w:r w:rsidRPr="00C05765">
        <w:rPr>
          <w:rFonts w:eastAsia="Calibri"/>
          <w:highlight w:val="cyan"/>
          <w:u w:val="single"/>
        </w:rPr>
        <w:t>would be</w:t>
      </w:r>
      <w:r w:rsidRPr="00C05765">
        <w:rPr>
          <w:rFonts w:eastAsia="Calibri"/>
          <w:u w:val="single"/>
        </w:rPr>
        <w:t xml:space="preserve"> the </w:t>
      </w:r>
      <w:r w:rsidRPr="00C05765">
        <w:rPr>
          <w:rFonts w:eastAsia="Calibri"/>
          <w:highlight w:val="cyan"/>
          <w:u w:val="single"/>
        </w:rPr>
        <w:t>equivalent of only</w:t>
      </w:r>
      <w:r w:rsidRPr="00C05765">
        <w:rPr>
          <w:rFonts w:eastAsia="Calibri"/>
          <w:u w:val="single"/>
        </w:rPr>
        <w:t xml:space="preserve"> about </w:t>
      </w:r>
      <w:r w:rsidRPr="00C05765">
        <w:rPr>
          <w:rFonts w:eastAsia="Calibri"/>
          <w:highlight w:val="cyan"/>
          <w:u w:val="single"/>
        </w:rPr>
        <w:t>six weeks of</w:t>
      </w:r>
      <w:r w:rsidRPr="00C05765">
        <w:rPr>
          <w:rFonts w:eastAsia="Calibri"/>
          <w:u w:val="single"/>
        </w:rPr>
        <w:t xml:space="preserve"> </w:t>
      </w:r>
      <w:r w:rsidRPr="00C05765">
        <w:rPr>
          <w:rFonts w:eastAsia="Calibri"/>
          <w:highlight w:val="cyan"/>
          <w:u w:val="single"/>
        </w:rPr>
        <w:t>normal</w:t>
      </w:r>
      <w:r w:rsidRPr="00C05765">
        <w:rPr>
          <w:rFonts w:eastAsia="Calibri"/>
          <w:u w:val="single"/>
        </w:rPr>
        <w:t xml:space="preserve"> </w:t>
      </w:r>
      <w:r w:rsidRPr="00C05765">
        <w:rPr>
          <w:rFonts w:eastAsia="Calibri"/>
          <w:highlight w:val="cyan"/>
          <w:u w:val="single"/>
        </w:rPr>
        <w:t>labor-market churn</w:t>
      </w:r>
      <w:r w:rsidRPr="00C05765">
        <w:rPr>
          <w:rFonts w:eastAsia="Calibri"/>
          <w:u w:val="single"/>
        </w:rPr>
        <w:t>.</w:t>
      </w:r>
    </w:p>
    <w:p w14:paraId="30B91B17" w14:textId="77777777" w:rsidR="005303EC" w:rsidRDefault="005303EC" w:rsidP="005303EC">
      <w:pPr>
        <w:rPr>
          <w:rFonts w:eastAsia="Calibri"/>
          <w:sz w:val="16"/>
        </w:rPr>
      </w:pPr>
      <w:r w:rsidRPr="00C05765">
        <w:rPr>
          <w:rFonts w:eastAsia="Calibri"/>
          <w:sz w:val="16"/>
        </w:rPr>
        <w:t>On the other hand, if AI industry leaders keep scaring the pants off people, then politicians and the public might demand that they slam the breaks on further innovation. AI-driven productivity growth would slow down, and the average American family would pay the price.</w:t>
      </w:r>
    </w:p>
    <w:p w14:paraId="48512190" w14:textId="77777777" w:rsidR="005303EC" w:rsidRDefault="005303EC" w:rsidP="005303EC">
      <w:pPr>
        <w:pStyle w:val="Heading3"/>
      </w:pPr>
      <w:r>
        <w:t>AT: Cyberattacks---1NC</w:t>
      </w:r>
    </w:p>
    <w:p w14:paraId="6B8173D7" w14:textId="77777777" w:rsidR="005303EC" w:rsidRPr="00D86F5A" w:rsidRDefault="005303EC" w:rsidP="005303EC">
      <w:pPr>
        <w:keepNext/>
        <w:keepLines/>
        <w:spacing w:before="40" w:after="0"/>
        <w:outlineLvl w:val="3"/>
        <w:rPr>
          <w:rFonts w:eastAsia="Times New Roman" w:cs="Times New Roman"/>
          <w:b/>
          <w:iCs/>
          <w:sz w:val="26"/>
        </w:rPr>
      </w:pPr>
      <w:bookmarkStart w:id="7" w:name="_Hlk214196202"/>
      <w:r w:rsidRPr="00D86F5A">
        <w:rPr>
          <w:rFonts w:eastAsia="Times New Roman" w:cs="Times New Roman"/>
          <w:b/>
          <w:iCs/>
          <w:sz w:val="26"/>
        </w:rPr>
        <w:t>No cyber impact---</w:t>
      </w:r>
      <w:r w:rsidRPr="00D86F5A">
        <w:rPr>
          <w:rFonts w:eastAsia="Times New Roman" w:cs="Times New Roman"/>
          <w:b/>
          <w:iCs/>
          <w:sz w:val="26"/>
          <w:u w:val="single"/>
        </w:rPr>
        <w:t>experimental studies</w:t>
      </w:r>
    </w:p>
    <w:p w14:paraId="6045F9D6" w14:textId="77777777" w:rsidR="005303EC" w:rsidRPr="00D86F5A" w:rsidRDefault="005303EC" w:rsidP="005303EC">
      <w:pPr>
        <w:rPr>
          <w:rFonts w:eastAsia="Calibri"/>
        </w:rPr>
      </w:pPr>
      <w:r w:rsidRPr="00D86F5A">
        <w:rPr>
          <w:rFonts w:eastAsia="Calibri"/>
          <w:b/>
          <w:bCs/>
          <w:sz w:val="26"/>
        </w:rPr>
        <w:t>Jensen 24</w:t>
      </w:r>
      <w:r w:rsidRPr="00D86F5A">
        <w:rPr>
          <w:rFonts w:eastAsia="Calibri"/>
        </w:rPr>
        <w:t>, *PhD, Professor of Strategic Studies @ Marine Corps University. **PhD, Assistant Professor @ Seton Hall University, School of Diplomacy. ***PhD, Associate Professor of Political Science @ High Point University. (*Benjamin, **Brandon Valeriano, ***Sam Whitt, “How cyber operations can reduce escalation pressures: Evidence from an experimental wargame study,” Journal of Peace Research, Vol. 61(1), p. 119-120, https://doi.org/10.1177/00223433231219440)</w:t>
      </w:r>
    </w:p>
    <w:p w14:paraId="778E74F5" w14:textId="77777777" w:rsidR="005303EC" w:rsidRPr="00D86F5A" w:rsidRDefault="005303EC" w:rsidP="005303EC">
      <w:pPr>
        <w:rPr>
          <w:rFonts w:eastAsia="Calibri"/>
          <w:sz w:val="16"/>
        </w:rPr>
      </w:pPr>
      <w:r w:rsidRPr="00D86F5A">
        <w:rPr>
          <w:rFonts w:eastAsia="Calibri"/>
          <w:sz w:val="16"/>
        </w:rPr>
        <w:t>Introduction</w:t>
      </w:r>
    </w:p>
    <w:p w14:paraId="2F29E2A0" w14:textId="77777777" w:rsidR="005303EC" w:rsidRPr="00D86F5A" w:rsidRDefault="005303EC" w:rsidP="005303EC">
      <w:pPr>
        <w:rPr>
          <w:rFonts w:eastAsia="Calibri"/>
          <w:sz w:val="16"/>
        </w:rPr>
      </w:pPr>
      <w:r w:rsidRPr="00D86F5A">
        <w:rPr>
          <w:rFonts w:eastAsia="Calibri"/>
          <w:sz w:val="16"/>
        </w:rPr>
        <w:t xml:space="preserve">Despite over 30 years of documented cyber operations (Healey and Grindall, 2013), there is no consensus on how cyber operations affect crisis behavior during international disputes. </w:t>
      </w:r>
      <w:r w:rsidRPr="00D86F5A">
        <w:rPr>
          <w:rFonts w:eastAsia="Calibri"/>
          <w:u w:val="single"/>
        </w:rPr>
        <w:t>In</w:t>
      </w:r>
      <w:r w:rsidRPr="00D86F5A">
        <w:rPr>
          <w:rFonts w:eastAsia="Calibri"/>
          <w:sz w:val="16"/>
        </w:rPr>
        <w:t xml:space="preserve"> February </w:t>
      </w:r>
      <w:r w:rsidRPr="00D86F5A">
        <w:rPr>
          <w:rFonts w:eastAsia="Calibri"/>
          <w:u w:val="single"/>
        </w:rPr>
        <w:t>2019</w:t>
      </w:r>
      <w:r w:rsidRPr="00D86F5A">
        <w:rPr>
          <w:rFonts w:eastAsia="Calibri"/>
          <w:sz w:val="16"/>
        </w:rPr>
        <w:t xml:space="preserve">, </w:t>
      </w:r>
      <w:r w:rsidRPr="00D86F5A">
        <w:rPr>
          <w:rFonts w:eastAsia="Calibri"/>
          <w:highlight w:val="cyan"/>
          <w:u w:val="single"/>
        </w:rPr>
        <w:t>India and Pakistan</w:t>
      </w:r>
      <w:r w:rsidRPr="00D86F5A">
        <w:rPr>
          <w:rFonts w:eastAsia="Calibri"/>
          <w:u w:val="single"/>
        </w:rPr>
        <w:t xml:space="preserve"> </w:t>
      </w:r>
      <w:r w:rsidRPr="00D86F5A">
        <w:rPr>
          <w:rFonts w:eastAsia="Calibri"/>
          <w:highlight w:val="cyan"/>
          <w:u w:val="single"/>
        </w:rPr>
        <w:t>exchanged</w:t>
      </w:r>
      <w:r w:rsidRPr="00D86F5A">
        <w:rPr>
          <w:rFonts w:eastAsia="Calibri"/>
          <w:u w:val="single"/>
        </w:rPr>
        <w:t xml:space="preserve"> artillery and small arms </w:t>
      </w:r>
      <w:r w:rsidRPr="00D86F5A">
        <w:rPr>
          <w:rFonts w:eastAsia="Calibri"/>
          <w:highlight w:val="cyan"/>
          <w:u w:val="single"/>
        </w:rPr>
        <w:t>fire</w:t>
      </w:r>
      <w:r w:rsidRPr="00D86F5A">
        <w:rPr>
          <w:rFonts w:eastAsia="Calibri"/>
          <w:sz w:val="16"/>
        </w:rPr>
        <w:t xml:space="preserve"> while engaging in air-to-air combat and bombing runs after a terrorist attack which India blamed on Pakistan. </w:t>
      </w:r>
      <w:r w:rsidRPr="00D86F5A">
        <w:rPr>
          <w:rFonts w:eastAsia="Calibri"/>
          <w:highlight w:val="cyan"/>
          <w:u w:val="single"/>
        </w:rPr>
        <w:t>Despite militarized escalation</w:t>
      </w:r>
      <w:r w:rsidRPr="00D86F5A">
        <w:rPr>
          <w:rFonts w:eastAsia="Calibri"/>
          <w:sz w:val="16"/>
        </w:rPr>
        <w:t xml:space="preserve"> in this key rivalry </w:t>
      </w:r>
      <w:r w:rsidRPr="00D86F5A">
        <w:rPr>
          <w:rFonts w:eastAsia="Calibri"/>
          <w:highlight w:val="cyan"/>
          <w:u w:val="single"/>
        </w:rPr>
        <w:t>alongside</w:t>
      </w:r>
      <w:r w:rsidRPr="00D86F5A">
        <w:rPr>
          <w:rFonts w:eastAsia="Calibri"/>
          <w:sz w:val="16"/>
        </w:rPr>
        <w:t xml:space="preserve"> evidence of </w:t>
      </w:r>
      <w:r w:rsidRPr="00D86F5A">
        <w:rPr>
          <w:rFonts w:eastAsia="Calibri"/>
          <w:highlight w:val="cyan"/>
          <w:u w:val="single"/>
        </w:rPr>
        <w:t>prior</w:t>
      </w:r>
      <w:r w:rsidRPr="00D86F5A">
        <w:rPr>
          <w:rFonts w:eastAsia="Calibri"/>
          <w:u w:val="single"/>
        </w:rPr>
        <w:t xml:space="preserve"> cyber </w:t>
      </w:r>
      <w:r w:rsidRPr="00D86F5A">
        <w:rPr>
          <w:rFonts w:eastAsia="Calibri"/>
          <w:highlight w:val="cyan"/>
          <w:u w:val="single"/>
        </w:rPr>
        <w:t>exchanges</w:t>
      </w:r>
      <w:r w:rsidRPr="00D86F5A">
        <w:rPr>
          <w:rFonts w:eastAsia="Calibri"/>
          <w:sz w:val="16"/>
        </w:rPr>
        <w:t xml:space="preserve"> (Valeriano and Maness, 2015), </w:t>
      </w:r>
      <w:r w:rsidRPr="00D86F5A">
        <w:rPr>
          <w:rFonts w:eastAsia="Calibri"/>
          <w:highlight w:val="cyan"/>
          <w:u w:val="single"/>
        </w:rPr>
        <w:t xml:space="preserve">there were </w:t>
      </w:r>
      <w:r w:rsidRPr="00D86F5A">
        <w:rPr>
          <w:rFonts w:eastAsia="Calibri"/>
          <w:b/>
          <w:iCs/>
          <w:highlight w:val="cyan"/>
          <w:u w:val="single"/>
          <w:bdr w:val="single" w:sz="8" w:space="0" w:color="auto"/>
        </w:rPr>
        <w:t>no</w:t>
      </w:r>
      <w:r w:rsidRPr="00D86F5A">
        <w:rPr>
          <w:rFonts w:eastAsia="Calibri"/>
          <w:sz w:val="16"/>
        </w:rPr>
        <w:t xml:space="preserve"> observed </w:t>
      </w:r>
      <w:r w:rsidRPr="00D86F5A">
        <w:rPr>
          <w:rFonts w:eastAsia="Calibri"/>
          <w:b/>
          <w:iCs/>
          <w:highlight w:val="cyan"/>
          <w:u w:val="single"/>
          <w:bdr w:val="single" w:sz="8" w:space="0" w:color="auto"/>
        </w:rPr>
        <w:t>large</w:t>
      </w:r>
      <w:r w:rsidRPr="00D86F5A">
        <w:rPr>
          <w:rFonts w:eastAsia="Calibri"/>
          <w:sz w:val="16"/>
        </w:rPr>
        <w:t xml:space="preserve">-scale </w:t>
      </w:r>
      <w:r w:rsidRPr="00D86F5A">
        <w:rPr>
          <w:rFonts w:eastAsia="Calibri"/>
          <w:b/>
          <w:iCs/>
          <w:highlight w:val="cyan"/>
          <w:u w:val="single"/>
          <w:bdr w:val="single" w:sz="8" w:space="0" w:color="auto"/>
        </w:rPr>
        <w:t>cyber actions</w:t>
      </w:r>
      <w:r w:rsidRPr="00D86F5A">
        <w:rPr>
          <w:rFonts w:eastAsia="Calibri"/>
          <w:u w:val="single"/>
        </w:rPr>
        <w:t xml:space="preserve"> above</w:t>
      </w:r>
      <w:r w:rsidRPr="00D86F5A">
        <w:rPr>
          <w:rFonts w:eastAsia="Calibri"/>
          <w:sz w:val="16"/>
        </w:rPr>
        <w:t xml:space="preserve"> the level of </w:t>
      </w:r>
      <w:r w:rsidRPr="00D86F5A">
        <w:rPr>
          <w:rFonts w:eastAsia="Calibri"/>
          <w:b/>
          <w:iCs/>
          <w:u w:val="single"/>
          <w:bdr w:val="single" w:sz="8" w:space="0" w:color="auto"/>
        </w:rPr>
        <w:t>website defacements</w:t>
      </w:r>
      <w:r w:rsidRPr="00D86F5A">
        <w:rPr>
          <w:rFonts w:eastAsia="Calibri"/>
          <w:sz w:val="16"/>
        </w:rPr>
        <w:t xml:space="preserve"> and temporarily taking websites offline (Times of India, 2019). </w:t>
      </w:r>
      <w:r w:rsidRPr="00D86F5A">
        <w:rPr>
          <w:rFonts w:eastAsia="Calibri"/>
          <w:u w:val="single"/>
        </w:rPr>
        <w:t>Power plants did not shut down. Dams kept working</w:t>
      </w:r>
      <w:r w:rsidRPr="00D86F5A">
        <w:rPr>
          <w:rFonts w:eastAsia="Calibri"/>
          <w:sz w:val="16"/>
        </w:rPr>
        <w:t>.</w:t>
      </w:r>
    </w:p>
    <w:p w14:paraId="74E7E545" w14:textId="77777777" w:rsidR="005303EC" w:rsidRPr="00D86F5A" w:rsidRDefault="005303EC" w:rsidP="005303EC">
      <w:pPr>
        <w:rPr>
          <w:rFonts w:eastAsia="Calibri"/>
          <w:sz w:val="16"/>
        </w:rPr>
      </w:pPr>
      <w:r w:rsidRPr="00D86F5A">
        <w:rPr>
          <w:rFonts w:eastAsia="Calibri"/>
          <w:sz w:val="16"/>
        </w:rPr>
        <w:t xml:space="preserve">Alternatively, in the summer of 2019, </w:t>
      </w:r>
      <w:r w:rsidRPr="00D86F5A">
        <w:rPr>
          <w:rFonts w:eastAsia="Calibri"/>
          <w:highlight w:val="cyan"/>
          <w:u w:val="single"/>
        </w:rPr>
        <w:t xml:space="preserve">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 xml:space="preserve">opted for cyber attacks against Iran </w:t>
      </w:r>
      <w:r w:rsidRPr="00D86F5A">
        <w:rPr>
          <w:rFonts w:eastAsia="Calibri"/>
          <w:b/>
          <w:iCs/>
          <w:highlight w:val="cyan"/>
          <w:u w:val="single"/>
          <w:bdr w:val="single" w:sz="8" w:space="0" w:color="auto"/>
        </w:rPr>
        <w:t>in lieu of strikes</w:t>
      </w:r>
      <w:r w:rsidRPr="00D86F5A">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7F537D67" w14:textId="77777777" w:rsidR="005303EC" w:rsidRPr="00D86F5A" w:rsidRDefault="005303EC" w:rsidP="005303EC">
      <w:pPr>
        <w:rPr>
          <w:rFonts w:eastAsia="Calibri"/>
          <w:sz w:val="16"/>
        </w:rPr>
      </w:pPr>
      <w:r w:rsidRPr="00D86F5A">
        <w:rPr>
          <w:rFonts w:eastAsia="Calibri"/>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40FEC3A4" w14:textId="77777777" w:rsidR="005303EC" w:rsidRPr="00D86F5A" w:rsidRDefault="005303EC" w:rsidP="005303EC">
      <w:pPr>
        <w:rPr>
          <w:rFonts w:eastAsia="Calibri"/>
          <w:sz w:val="16"/>
        </w:rPr>
      </w:pPr>
      <w:r w:rsidRPr="00D86F5A">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08A441B9" w14:textId="77777777" w:rsidR="005303EC" w:rsidRPr="00D86F5A" w:rsidRDefault="005303EC" w:rsidP="005303EC">
      <w:pPr>
        <w:rPr>
          <w:rFonts w:eastAsia="Calibri"/>
          <w:sz w:val="16"/>
        </w:rPr>
      </w:pPr>
      <w:r w:rsidRPr="00D86F5A">
        <w:rPr>
          <w:rFonts w:eastAsia="Calibri"/>
          <w:b/>
          <w:iCs/>
          <w:u w:val="single"/>
          <w:bdr w:val="single" w:sz="8" w:space="0" w:color="auto"/>
        </w:rPr>
        <w:t>Experimental wargames</w:t>
      </w:r>
      <w:r w:rsidRPr="00D86F5A">
        <w:rPr>
          <w:rFonts w:eastAsia="Calibri"/>
          <w:u w:val="single"/>
        </w:rPr>
        <w:t xml:space="preserve"> offer a means to explore this puzzle</w:t>
      </w:r>
      <w:r w:rsidRPr="00D86F5A">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D86F5A">
        <w:rPr>
          <w:rFonts w:eastAsia="Calibri"/>
          <w:u w:val="single"/>
        </w:rPr>
        <w:t>a viable research path is offered by designing exercises that replicate the context and character of national security decision-making environments</w:t>
      </w:r>
      <w:r w:rsidRPr="00D86F5A">
        <w:rPr>
          <w:rFonts w:eastAsia="Calibri"/>
          <w:sz w:val="16"/>
        </w:rPr>
        <w:t>, draw on players with similar backgrounds to career professionals, and utilize randomization and treatment groups that control for the impact of disruptive technologies.</w:t>
      </w:r>
    </w:p>
    <w:p w14:paraId="207A1333" w14:textId="77777777" w:rsidR="005303EC" w:rsidRDefault="005303EC" w:rsidP="005303EC">
      <w:pPr>
        <w:rPr>
          <w:rFonts w:eastAsia="Calibri"/>
          <w:sz w:val="16"/>
        </w:rPr>
      </w:pPr>
      <w:r w:rsidRPr="00D86F5A">
        <w:rPr>
          <w:rFonts w:eastAsia="Calibri"/>
          <w:sz w:val="16"/>
        </w:rPr>
        <w:t xml:space="preserve">To that end, </w:t>
      </w:r>
      <w:r w:rsidRPr="00D86F5A">
        <w:rPr>
          <w:rFonts w:eastAsia="Calibri"/>
          <w:u w:val="single"/>
        </w:rPr>
        <w:t>we designed a strategic-level wargame</w:t>
      </w:r>
      <w:r w:rsidRPr="00D86F5A">
        <w:rPr>
          <w:rFonts w:eastAsia="Calibri"/>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D86F5A">
        <w:rPr>
          <w:rFonts w:eastAsia="Calibri"/>
          <w:highlight w:val="cyan"/>
          <w:u w:val="single"/>
        </w:rPr>
        <w:t xml:space="preserve">After observing </w:t>
      </w:r>
      <w:r w:rsidRPr="00D86F5A">
        <w:rPr>
          <w:rFonts w:eastAsia="Calibri"/>
          <w:b/>
          <w:iCs/>
          <w:highlight w:val="cyan"/>
          <w:u w:val="single"/>
          <w:bdr w:val="single" w:sz="8" w:space="0" w:color="auto"/>
        </w:rPr>
        <w:t>400 crisis responses</w:t>
      </w:r>
      <w:r w:rsidRPr="00D86F5A">
        <w:rPr>
          <w:rFonts w:eastAsia="Calibri"/>
          <w:highlight w:val="cyan"/>
          <w:u w:val="single"/>
        </w:rPr>
        <w:t xml:space="preserve"> via a</w:t>
      </w:r>
      <w:r w:rsidRPr="00D86F5A">
        <w:rPr>
          <w:rFonts w:eastAsia="Calibri"/>
          <w:u w:val="single"/>
        </w:rPr>
        <w:t xml:space="preserve"> cross-national </w:t>
      </w:r>
      <w:r w:rsidRPr="00D86F5A">
        <w:rPr>
          <w:rFonts w:eastAsia="Calibri"/>
          <w:b/>
          <w:iCs/>
          <w:highlight w:val="cyan"/>
          <w:u w:val="single"/>
          <w:bdr w:val="single" w:sz="8" w:space="0" w:color="auto"/>
        </w:rPr>
        <w:t>wargame experiment</w:t>
      </w:r>
      <w:r w:rsidRPr="00D86F5A">
        <w:rPr>
          <w:rFonts w:eastAsia="Calibri"/>
          <w:sz w:val="16"/>
        </w:rPr>
        <w:t xml:space="preserve">, two insights emerge. First, the presence of </w:t>
      </w:r>
      <w:r w:rsidRPr="00D86F5A">
        <w:rPr>
          <w:rFonts w:eastAsia="Calibri"/>
          <w:b/>
          <w:iCs/>
          <w:highlight w:val="cyan"/>
          <w:u w:val="single"/>
          <w:bdr w:val="single" w:sz="8" w:space="0" w:color="auto"/>
        </w:rPr>
        <w:t>cyber op</w:t>
      </w:r>
      <w:r w:rsidRPr="00D86F5A">
        <w:rPr>
          <w:rFonts w:eastAsia="Calibri"/>
          <w:sz w:val="16"/>
        </w:rPr>
        <w:t>eration</w:t>
      </w:r>
      <w:r w:rsidRPr="00D86F5A">
        <w:rPr>
          <w:rFonts w:eastAsia="Calibri"/>
          <w:b/>
          <w:iCs/>
          <w:highlight w:val="cyan"/>
          <w:u w:val="single"/>
          <w:bdr w:val="single" w:sz="8" w:space="0" w:color="auto"/>
        </w:rPr>
        <w:t>s do</w:t>
      </w:r>
      <w:r w:rsidRPr="00D86F5A">
        <w:rPr>
          <w:rFonts w:eastAsia="Calibri"/>
          <w:sz w:val="16"/>
        </w:rPr>
        <w:t xml:space="preserve">es </w:t>
      </w:r>
      <w:r w:rsidRPr="00D86F5A">
        <w:rPr>
          <w:rFonts w:eastAsia="Calibri"/>
          <w:b/>
          <w:iCs/>
          <w:highlight w:val="cyan"/>
          <w:u w:val="single"/>
          <w:bdr w:val="single" w:sz="8" w:space="0" w:color="auto"/>
        </w:rPr>
        <w:t>not escalate</w:t>
      </w:r>
      <w:r w:rsidRPr="00D86F5A">
        <w:rPr>
          <w:rFonts w:eastAsia="Calibri"/>
          <w:b/>
          <w:iCs/>
          <w:u w:val="single"/>
          <w:bdr w:val="single" w:sz="8" w:space="0" w:color="auto"/>
        </w:rPr>
        <w:t xml:space="preserve"> militarized </w:t>
      </w:r>
      <w:r w:rsidRPr="00D86F5A">
        <w:rPr>
          <w:rFonts w:eastAsia="Calibri"/>
          <w:b/>
          <w:iCs/>
          <w:highlight w:val="cyan"/>
          <w:u w:val="single"/>
          <w:bdr w:val="single" w:sz="8" w:space="0" w:color="auto"/>
        </w:rPr>
        <w:t>disputes</w:t>
      </w:r>
      <w:r w:rsidRPr="00D86F5A">
        <w:rPr>
          <w:rFonts w:eastAsia="Calibri"/>
          <w:sz w:val="16"/>
        </w:rPr>
        <w:t xml:space="preserve">. In experimental settings, </w:t>
      </w:r>
      <w:r w:rsidRPr="00D86F5A">
        <w:rPr>
          <w:rFonts w:eastAsia="Calibri"/>
          <w:u w:val="single"/>
        </w:rPr>
        <w:t xml:space="preserve">participants did </w:t>
      </w:r>
      <w:r w:rsidRPr="00D86F5A">
        <w:rPr>
          <w:rFonts w:eastAsia="Calibri"/>
          <w:b/>
          <w:iCs/>
          <w:u w:val="single"/>
          <w:bdr w:val="single" w:sz="8" w:space="0" w:color="auto"/>
        </w:rPr>
        <w:t>not</w:t>
      </w:r>
      <w:r w:rsidRPr="00D86F5A">
        <w:rPr>
          <w:rFonts w:eastAsia="Calibri"/>
          <w:u w:val="single"/>
        </w:rPr>
        <w:t xml:space="preserve"> use cyber</w:t>
      </w:r>
      <w:r w:rsidRPr="00D86F5A">
        <w:rPr>
          <w:rFonts w:eastAsia="Calibri"/>
          <w:sz w:val="16"/>
        </w:rPr>
        <w:t xml:space="preserve"> operations </w:t>
      </w:r>
      <w:r w:rsidRPr="00D86F5A">
        <w:rPr>
          <w:rFonts w:eastAsia="Calibri"/>
          <w:u w:val="single"/>
        </w:rPr>
        <w:t>to escalate a hypothetical crisis</w:t>
      </w:r>
      <w:r w:rsidRPr="00D86F5A">
        <w:rPr>
          <w:rFonts w:eastAsia="Calibri"/>
          <w:sz w:val="16"/>
        </w:rPr>
        <w:t xml:space="preserve"> with a rival state. Second, </w:t>
      </w:r>
      <w:r w:rsidRPr="00D86F5A">
        <w:rPr>
          <w:rFonts w:eastAsia="Calibri"/>
          <w:u w:val="single"/>
        </w:rPr>
        <w:t xml:space="preserve">the presence of </w:t>
      </w:r>
      <w:r w:rsidRPr="00D86F5A">
        <w:rPr>
          <w:rFonts w:eastAsia="Calibri"/>
          <w:highlight w:val="cyan"/>
          <w:u w:val="single"/>
        </w:rPr>
        <w:t>cyber responses</w:t>
      </w:r>
      <w:r w:rsidRPr="00D86F5A">
        <w:rPr>
          <w:rFonts w:eastAsia="Calibri"/>
          <w:sz w:val="16"/>
        </w:rPr>
        <w:t xml:space="preserve"> in a crisis </w:t>
      </w:r>
      <w:r w:rsidRPr="00D86F5A">
        <w:rPr>
          <w:rFonts w:eastAsia="Calibri"/>
          <w:b/>
          <w:iCs/>
          <w:highlight w:val="cyan"/>
          <w:u w:val="single"/>
          <w:bdr w:val="single" w:sz="8" w:space="0" w:color="auto"/>
        </w:rPr>
        <w:t>increase</w:t>
      </w:r>
      <w:r w:rsidRPr="00D86F5A">
        <w:rPr>
          <w:rFonts w:eastAsia="Calibri"/>
          <w:u w:val="single"/>
        </w:rPr>
        <w:t xml:space="preserve">s </w:t>
      </w:r>
      <w:r w:rsidRPr="00D86F5A">
        <w:rPr>
          <w:rFonts w:eastAsia="Calibri"/>
          <w:highlight w:val="cyan"/>
          <w:u w:val="single"/>
        </w:rPr>
        <w:t>the range of options and</w:t>
      </w:r>
      <w:r w:rsidRPr="00D86F5A">
        <w:rPr>
          <w:rFonts w:eastAsia="Calibri"/>
          <w:u w:val="single"/>
        </w:rPr>
        <w:t xml:space="preserve"> </w:t>
      </w:r>
      <w:r w:rsidRPr="00D86F5A">
        <w:rPr>
          <w:rFonts w:eastAsia="Calibri"/>
          <w:b/>
          <w:iCs/>
          <w:highlight w:val="cyan"/>
          <w:u w:val="single"/>
          <w:bdr w:val="single" w:sz="8" w:space="0" w:color="auto"/>
        </w:rPr>
        <w:t>provide</w:t>
      </w:r>
      <w:r w:rsidRPr="00D86F5A">
        <w:rPr>
          <w:rFonts w:eastAsia="Calibri"/>
          <w:u w:val="single"/>
        </w:rPr>
        <w:t xml:space="preserve">s </w:t>
      </w:r>
      <w:r w:rsidRPr="00D86F5A">
        <w:rPr>
          <w:rFonts w:eastAsia="Calibri"/>
          <w:highlight w:val="cyan"/>
          <w:u w:val="single"/>
        </w:rPr>
        <w:t xml:space="preserve">additional </w:t>
      </w:r>
      <w:r w:rsidRPr="00D86F5A">
        <w:rPr>
          <w:rFonts w:eastAsia="Calibri"/>
          <w:b/>
          <w:iCs/>
          <w:highlight w:val="cyan"/>
          <w:u w:val="single"/>
          <w:bdr w:val="single" w:sz="8" w:space="0" w:color="auto"/>
        </w:rPr>
        <w:t>bargaining space</w:t>
      </w:r>
      <w:r w:rsidRPr="00D86F5A">
        <w:rPr>
          <w:rFonts w:eastAsia="Calibri"/>
          <w:sz w:val="16"/>
        </w:rPr>
        <w:t xml:space="preserve">. As a result, </w:t>
      </w:r>
      <w:r w:rsidRPr="00D86F5A">
        <w:rPr>
          <w:rFonts w:eastAsia="Calibri"/>
          <w:u w:val="single"/>
        </w:rPr>
        <w:t>cyber op</w:t>
      </w:r>
      <w:r w:rsidRPr="00D86F5A">
        <w:rPr>
          <w:rFonts w:eastAsia="Calibri"/>
          <w:sz w:val="16"/>
        </w:rPr>
        <w:t>tion</w:t>
      </w:r>
      <w:r w:rsidRPr="00D86F5A">
        <w:rPr>
          <w:rFonts w:eastAsia="Calibri"/>
          <w:u w:val="single"/>
        </w:rPr>
        <w:t>s</w:t>
      </w:r>
      <w:r w:rsidRPr="00D86F5A">
        <w:rPr>
          <w:rFonts w:eastAsia="Calibri"/>
          <w:sz w:val="16"/>
        </w:rPr>
        <w:t xml:space="preserve"> </w:t>
      </w:r>
      <w:r w:rsidRPr="00D86F5A">
        <w:rPr>
          <w:rFonts w:eastAsia="Calibri"/>
          <w:u w:val="single"/>
        </w:rPr>
        <w:t xml:space="preserve">provide a means to shape the crisis while </w:t>
      </w:r>
      <w:r w:rsidRPr="00D86F5A">
        <w:rPr>
          <w:rFonts w:eastAsia="Calibri"/>
          <w:highlight w:val="cyan"/>
          <w:u w:val="single"/>
        </w:rPr>
        <w:t>creating</w:t>
      </w:r>
      <w:r w:rsidRPr="00D86F5A">
        <w:rPr>
          <w:rFonts w:eastAsia="Calibri"/>
          <w:u w:val="single"/>
        </w:rPr>
        <w:t xml:space="preserve"> possible </w:t>
      </w:r>
      <w:r w:rsidRPr="00D86F5A">
        <w:rPr>
          <w:rFonts w:eastAsia="Calibri"/>
          <w:b/>
          <w:iCs/>
          <w:highlight w:val="cyan"/>
          <w:u w:val="single"/>
          <w:bdr w:val="single" w:sz="8" w:space="0" w:color="auto"/>
        </w:rPr>
        <w:t>off-ramps</w:t>
      </w:r>
      <w:r w:rsidRPr="00D86F5A">
        <w:rPr>
          <w:rFonts w:eastAsia="Calibri"/>
          <w:highlight w:val="cyan"/>
          <w:u w:val="single"/>
        </w:rPr>
        <w:t xml:space="preserve"> and </w:t>
      </w:r>
      <w:r w:rsidRPr="00D86F5A">
        <w:rPr>
          <w:rFonts w:eastAsia="Calibri"/>
          <w:b/>
          <w:iCs/>
          <w:highlight w:val="cyan"/>
          <w:u w:val="single"/>
          <w:bdr w:val="single" w:sz="8" w:space="0" w:color="auto"/>
        </w:rPr>
        <w:t>alternatives</w:t>
      </w:r>
      <w:r w:rsidRPr="00D86F5A">
        <w:rPr>
          <w:rFonts w:eastAsia="Calibri"/>
          <w:highlight w:val="cyan"/>
          <w:u w:val="single"/>
        </w:rPr>
        <w:t xml:space="preserve"> to</w:t>
      </w:r>
      <w:r w:rsidRPr="00D86F5A">
        <w:rPr>
          <w:rFonts w:eastAsia="Calibri"/>
          <w:u w:val="single"/>
        </w:rPr>
        <w:t xml:space="preserve"> the use of </w:t>
      </w:r>
      <w:r w:rsidRPr="00D86F5A">
        <w:rPr>
          <w:rFonts w:eastAsia="Calibri"/>
          <w:highlight w:val="cyan"/>
          <w:u w:val="single"/>
        </w:rPr>
        <w:t>military force</w:t>
      </w:r>
      <w:r w:rsidRPr="00D86F5A">
        <w:rPr>
          <w:rFonts w:eastAsia="Calibri"/>
          <w:sz w:val="16"/>
        </w:rPr>
        <w:t xml:space="preserve"> or other coercive means (Jensen and Valeriano, 2022).</w:t>
      </w:r>
    </w:p>
    <w:p w14:paraId="063F5FD3" w14:textId="77777777" w:rsidR="005303EC" w:rsidRPr="00D86F5A" w:rsidRDefault="005303EC" w:rsidP="005303EC">
      <w:pPr>
        <w:pStyle w:val="Analytic"/>
      </w:pPr>
      <w:r>
        <w:t>Texas thumps grid collapse.</w:t>
      </w:r>
    </w:p>
    <w:bookmarkEnd w:id="7"/>
    <w:p w14:paraId="484BE264" w14:textId="77777777" w:rsidR="005303EC" w:rsidRPr="00D86F5A" w:rsidRDefault="005303EC" w:rsidP="005303EC">
      <w:pPr>
        <w:keepNext/>
        <w:keepLines/>
        <w:spacing w:before="40" w:after="0"/>
        <w:outlineLvl w:val="3"/>
        <w:rPr>
          <w:rFonts w:eastAsia="Times New Roman" w:cs="Times New Roman"/>
          <w:b/>
          <w:iCs/>
          <w:sz w:val="26"/>
        </w:rPr>
      </w:pPr>
      <w:r w:rsidRPr="00D86F5A">
        <w:rPr>
          <w:rFonts w:eastAsia="Times New Roman" w:cs="Times New Roman"/>
          <w:b/>
          <w:iCs/>
          <w:sz w:val="26"/>
        </w:rPr>
        <w:t xml:space="preserve">Grid damage is reversible, and </w:t>
      </w:r>
      <w:r w:rsidRPr="00D86F5A">
        <w:rPr>
          <w:rFonts w:eastAsia="Times New Roman" w:cs="Times New Roman"/>
          <w:b/>
          <w:iCs/>
          <w:sz w:val="26"/>
          <w:u w:val="single"/>
        </w:rPr>
        <w:t>segmentation</w:t>
      </w:r>
      <w:r w:rsidRPr="00D86F5A">
        <w:rPr>
          <w:rFonts w:eastAsia="Times New Roman" w:cs="Times New Roman"/>
          <w:b/>
          <w:iCs/>
          <w:sz w:val="26"/>
        </w:rPr>
        <w:t xml:space="preserve"> prevents cascades</w:t>
      </w:r>
    </w:p>
    <w:p w14:paraId="2238EDC6" w14:textId="77777777" w:rsidR="005303EC" w:rsidRPr="00D86F5A" w:rsidRDefault="005303EC" w:rsidP="005303EC">
      <w:pPr>
        <w:rPr>
          <w:rFonts w:eastAsia="Calibri"/>
        </w:rPr>
      </w:pPr>
      <w:r w:rsidRPr="00D86F5A">
        <w:rPr>
          <w:rFonts w:eastAsia="Calibri"/>
          <w:b/>
          <w:bCs/>
          <w:sz w:val="26"/>
        </w:rPr>
        <w:t>Lambert 23</w:t>
      </w:r>
      <w:r w:rsidRPr="00D86F5A">
        <w:rPr>
          <w:rFonts w:eastAsia="Calibri"/>
        </w:rPr>
        <w:t xml:space="preserve">, citing </w:t>
      </w:r>
      <w:r w:rsidRPr="00D86F5A">
        <w:rPr>
          <w:rFonts w:eastAsia="Calibri"/>
          <w:b/>
          <w:bCs/>
        </w:rPr>
        <w:t>Daniel Brooks</w:t>
      </w:r>
      <w:r w:rsidRPr="00D86F5A">
        <w:rPr>
          <w:rFonts w:eastAsia="Calibri"/>
        </w:rPr>
        <w:t>, MS, vice president of integrated grid and energy systems at EPRI, a nonprofit research and development institute. (Hannah Ray, 1-16-2023, "What is the national power grid and how resilient is it?", Fox News, https://www.foxnews.com/us/national-power-grid-resilient)</w:t>
      </w:r>
    </w:p>
    <w:p w14:paraId="7D06776E" w14:textId="77777777" w:rsidR="005303EC" w:rsidRPr="00D86F5A" w:rsidRDefault="005303EC" w:rsidP="005303EC">
      <w:pPr>
        <w:rPr>
          <w:rFonts w:eastAsia="Calibri"/>
          <w:sz w:val="16"/>
        </w:rPr>
      </w:pPr>
      <w:r w:rsidRPr="00D86F5A">
        <w:rPr>
          <w:rFonts w:eastAsia="Calibri"/>
          <w:sz w:val="16"/>
        </w:rPr>
        <w:t>Historic weather events, cyberattacks and even physical assaults on power stations have raised concerns about the vulnerability of the nation's electric grid.</w:t>
      </w:r>
    </w:p>
    <w:p w14:paraId="7C20A122" w14:textId="77777777" w:rsidR="005303EC" w:rsidRPr="00D86F5A" w:rsidRDefault="005303EC" w:rsidP="005303EC">
      <w:pPr>
        <w:rPr>
          <w:rFonts w:eastAsia="Calibri"/>
          <w:sz w:val="16"/>
        </w:rPr>
      </w:pPr>
      <w:r w:rsidRPr="00D86F5A">
        <w:rPr>
          <w:rFonts w:eastAsia="Calibri"/>
          <w:sz w:val="16"/>
        </w:rPr>
        <w:t>But what exactly is the grid and how resilient is it against threats of all kinds?</w:t>
      </w:r>
    </w:p>
    <w:p w14:paraId="0AD27E08" w14:textId="77777777" w:rsidR="005303EC" w:rsidRPr="00D86F5A" w:rsidRDefault="005303EC" w:rsidP="005303EC">
      <w:pPr>
        <w:rPr>
          <w:rFonts w:eastAsia="Calibri"/>
          <w:sz w:val="16"/>
        </w:rPr>
      </w:pPr>
      <w:r w:rsidRPr="00D86F5A">
        <w:rPr>
          <w:rFonts w:eastAsia="Calibri"/>
          <w:u w:val="single"/>
        </w:rPr>
        <w:t>The grid is made up of power generators</w:t>
      </w:r>
      <w:r w:rsidRPr="00D86F5A">
        <w:rPr>
          <w:rFonts w:eastAsia="Calibri"/>
          <w:sz w:val="16"/>
        </w:rPr>
        <w:t xml:space="preserve"> — such as dams, coal plants or wind turbines — </w:t>
      </w:r>
      <w:r w:rsidRPr="00D86F5A">
        <w:rPr>
          <w:rFonts w:eastAsia="Calibri"/>
          <w:u w:val="single"/>
        </w:rPr>
        <w:t>and more than five million miles of power lines</w:t>
      </w:r>
      <w:r w:rsidRPr="00D86F5A">
        <w:rPr>
          <w:rFonts w:eastAsia="Calibri"/>
          <w:sz w:val="16"/>
        </w:rPr>
        <w:t xml:space="preserve"> carrying electricity all over the country, according to the vice president of integrated grid and energy systems at EPRI, a nonprofit research and development institute.</w:t>
      </w:r>
    </w:p>
    <w:p w14:paraId="4839A2F1" w14:textId="77777777" w:rsidR="005303EC" w:rsidRPr="00D86F5A" w:rsidRDefault="005303EC" w:rsidP="005303EC">
      <w:pPr>
        <w:rPr>
          <w:rFonts w:eastAsia="Calibri"/>
          <w:sz w:val="16"/>
        </w:rPr>
      </w:pPr>
      <w:r w:rsidRPr="00D86F5A">
        <w:rPr>
          <w:rFonts w:eastAsia="Calibri"/>
          <w:sz w:val="16"/>
        </w:rPr>
        <w:t>"All of that is working together to make sure that when you flip that switch on in your house, the light comes on just then," Daniel Brooks said. "So it's pretty complicated."</w:t>
      </w:r>
    </w:p>
    <w:p w14:paraId="662CCD91" w14:textId="77777777" w:rsidR="005303EC" w:rsidRPr="00D86F5A" w:rsidRDefault="005303EC" w:rsidP="005303EC">
      <w:pPr>
        <w:rPr>
          <w:rFonts w:eastAsia="Calibri"/>
          <w:sz w:val="16"/>
        </w:rPr>
      </w:pPr>
      <w:r w:rsidRPr="00D86F5A">
        <w:rPr>
          <w:rFonts w:eastAsia="Calibri"/>
          <w:b/>
          <w:iCs/>
          <w:u w:val="single"/>
          <w:bdr w:val="single" w:sz="8" w:space="0" w:color="auto"/>
        </w:rPr>
        <w:t>Overall</w:t>
      </w:r>
      <w:r w:rsidRPr="00D86F5A">
        <w:rPr>
          <w:rFonts w:eastAsia="Calibri"/>
          <w:u w:val="single"/>
        </w:rPr>
        <w:t xml:space="preserve">, </w:t>
      </w:r>
      <w:r w:rsidRPr="00D86F5A">
        <w:rPr>
          <w:rFonts w:eastAsia="Calibri"/>
          <w:highlight w:val="cyan"/>
          <w:u w:val="single"/>
        </w:rPr>
        <w:t>the grid is "</w:t>
      </w:r>
      <w:r w:rsidRPr="00D86F5A">
        <w:rPr>
          <w:rFonts w:eastAsia="Calibri"/>
          <w:b/>
          <w:iCs/>
          <w:highlight w:val="cyan"/>
          <w:u w:val="single"/>
          <w:bdr w:val="single" w:sz="8" w:space="0" w:color="auto"/>
        </w:rPr>
        <w:t>extremely reliable</w:t>
      </w:r>
      <w:r w:rsidRPr="00D86F5A">
        <w:rPr>
          <w:rFonts w:eastAsia="Calibri"/>
          <w:highlight w:val="cyan"/>
          <w:u w:val="single"/>
        </w:rPr>
        <w:t>,"</w:t>
      </w:r>
      <w:r w:rsidRPr="00D86F5A">
        <w:rPr>
          <w:rFonts w:eastAsia="Calibri"/>
          <w:sz w:val="16"/>
        </w:rPr>
        <w:t xml:space="preserve"> he said. But with more of the U.S. electrified than at any other point in history, the grid also faces more threats.</w:t>
      </w:r>
    </w:p>
    <w:p w14:paraId="5FD72198" w14:textId="77777777" w:rsidR="005303EC" w:rsidRPr="00D86F5A" w:rsidRDefault="005303EC" w:rsidP="005303EC">
      <w:pPr>
        <w:rPr>
          <w:rFonts w:eastAsia="Calibri"/>
          <w:sz w:val="16"/>
        </w:rPr>
      </w:pPr>
      <w:r w:rsidRPr="00D86F5A">
        <w:rPr>
          <w:rFonts w:eastAsia="Calibri"/>
          <w:sz w:val="16"/>
        </w:rPr>
        <w:t>"We've seen an increasing number of what folks would call a one-in-100-year type of event," Brooks told Fox News.</w:t>
      </w:r>
    </w:p>
    <w:p w14:paraId="5B30AFF7" w14:textId="77777777" w:rsidR="005303EC" w:rsidRPr="00D86F5A" w:rsidRDefault="005303EC" w:rsidP="005303EC">
      <w:pPr>
        <w:rPr>
          <w:rFonts w:eastAsia="Calibri"/>
          <w:sz w:val="16"/>
        </w:rPr>
      </w:pPr>
      <w:r w:rsidRPr="00D86F5A">
        <w:rPr>
          <w:rFonts w:eastAsia="Calibri"/>
          <w:sz w:val="16"/>
        </w:rPr>
        <w:t>Extreme weather events like record-breaking wildfires in California, hurricanes and powerful winter storms have become larger considerations for grid planners, Brooks said. But weather is not the only concern.</w:t>
      </w:r>
    </w:p>
    <w:p w14:paraId="75DB7836" w14:textId="77777777" w:rsidR="005303EC" w:rsidRPr="00D86F5A" w:rsidRDefault="005303EC" w:rsidP="005303EC">
      <w:pPr>
        <w:rPr>
          <w:rFonts w:eastAsia="Calibri"/>
          <w:sz w:val="16"/>
        </w:rPr>
      </w:pPr>
      <w:r w:rsidRPr="00D86F5A">
        <w:rPr>
          <w:rFonts w:eastAsia="Calibri"/>
          <w:sz w:val="16"/>
        </w:rPr>
        <w:t>WHAT IS IT? THE NATIONAL POWER GRID:</w:t>
      </w:r>
    </w:p>
    <w:p w14:paraId="7F9F9584" w14:textId="77777777" w:rsidR="005303EC" w:rsidRPr="00D86F5A" w:rsidRDefault="005303EC" w:rsidP="005303EC">
      <w:pPr>
        <w:rPr>
          <w:rFonts w:eastAsia="Calibri"/>
          <w:sz w:val="16"/>
        </w:rPr>
      </w:pPr>
      <w:r w:rsidRPr="00D86F5A">
        <w:rPr>
          <w:rFonts w:eastAsia="Calibri"/>
          <w:sz w:val="16"/>
        </w:rPr>
        <w:t xml:space="preserve">"There are bad guys out there that would like to be able to leverage vulnerabilities that they could find with cyber or maybe physical security," Brooks said. </w:t>
      </w:r>
    </w:p>
    <w:p w14:paraId="2837EA5B" w14:textId="77777777" w:rsidR="005303EC" w:rsidRPr="00D86F5A" w:rsidRDefault="005303EC" w:rsidP="005303EC">
      <w:pPr>
        <w:rPr>
          <w:rFonts w:eastAsia="Calibri"/>
          <w:sz w:val="16"/>
        </w:rPr>
      </w:pPr>
      <w:r w:rsidRPr="00D86F5A">
        <w:rPr>
          <w:rFonts w:eastAsia="Calibri"/>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04267336" w14:textId="77777777" w:rsidR="005303EC" w:rsidRPr="00D86F5A" w:rsidRDefault="005303EC" w:rsidP="005303EC">
      <w:pPr>
        <w:rPr>
          <w:rFonts w:eastAsia="Calibri"/>
          <w:sz w:val="16"/>
        </w:rPr>
      </w:pPr>
      <w:r w:rsidRPr="00D86F5A">
        <w:rPr>
          <w:rFonts w:eastAsia="Calibri"/>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521EA367" w14:textId="77777777" w:rsidR="005303EC" w:rsidRPr="00D86F5A" w:rsidRDefault="005303EC" w:rsidP="005303EC">
      <w:pPr>
        <w:rPr>
          <w:rFonts w:eastAsia="Calibri"/>
          <w:sz w:val="16"/>
        </w:rPr>
      </w:pPr>
      <w:r w:rsidRPr="00D86F5A">
        <w:rPr>
          <w:rFonts w:eastAsia="Calibri"/>
          <w:sz w:val="16"/>
        </w:rPr>
        <w:t>The motive in both North Carolina cases remains unknown and no one has been arrested. But the men now charged with attacking the substations in Washington allegedly planned to commit a burglary while the power was out.</w:t>
      </w:r>
    </w:p>
    <w:p w14:paraId="7C6F7683" w14:textId="77777777" w:rsidR="005303EC" w:rsidRPr="00D86F5A" w:rsidRDefault="005303EC" w:rsidP="005303EC">
      <w:pPr>
        <w:rPr>
          <w:rFonts w:eastAsia="Calibri"/>
          <w:sz w:val="16"/>
        </w:rPr>
      </w:pPr>
      <w:r w:rsidRPr="00D86F5A">
        <w:rPr>
          <w:rFonts w:eastAsia="Calibri"/>
          <w:sz w:val="16"/>
        </w:rPr>
        <w:t>"Those aren't the normal events that we actually design and operate the grid through," Brooks said.</w:t>
      </w:r>
    </w:p>
    <w:p w14:paraId="5B228676" w14:textId="77777777" w:rsidR="005303EC" w:rsidRPr="00D86F5A" w:rsidRDefault="005303EC" w:rsidP="005303EC">
      <w:pPr>
        <w:rPr>
          <w:rFonts w:eastAsia="Calibri"/>
          <w:sz w:val="16"/>
        </w:rPr>
      </w:pPr>
      <w:r w:rsidRPr="00D86F5A">
        <w:rPr>
          <w:rFonts w:eastAsia="Calibri"/>
          <w:sz w:val="16"/>
        </w:rPr>
        <w:t xml:space="preserve">But </w:t>
      </w:r>
      <w:r w:rsidRPr="00D86F5A">
        <w:rPr>
          <w:rFonts w:eastAsia="Calibri"/>
          <w:u w:val="single"/>
        </w:rPr>
        <w:t>grid planners</w:t>
      </w:r>
      <w:r w:rsidRPr="00D86F5A">
        <w:rPr>
          <w:rFonts w:eastAsia="Calibri"/>
          <w:sz w:val="16"/>
        </w:rPr>
        <w:t xml:space="preserve"> "</w:t>
      </w:r>
      <w:r w:rsidRPr="00D86F5A">
        <w:rPr>
          <w:rFonts w:eastAsia="Calibri"/>
          <w:u w:val="single"/>
        </w:rPr>
        <w:t>really want to avoid any</w:t>
      </w:r>
      <w:r w:rsidRPr="00D86F5A">
        <w:rPr>
          <w:rFonts w:eastAsia="Calibri"/>
          <w:sz w:val="16"/>
        </w:rPr>
        <w:t xml:space="preserve"> type of </w:t>
      </w:r>
      <w:r w:rsidRPr="00D86F5A">
        <w:rPr>
          <w:rFonts w:eastAsia="Calibri"/>
          <w:u w:val="single"/>
        </w:rPr>
        <w:t>event that could result in a long duration outage</w:t>
      </w:r>
      <w:r w:rsidRPr="00D86F5A">
        <w:rPr>
          <w:rFonts w:eastAsia="Calibri"/>
          <w:sz w:val="16"/>
        </w:rPr>
        <w:t>," which could threaten peoples' health and safety, he added.</w:t>
      </w:r>
    </w:p>
    <w:p w14:paraId="568D34E8" w14:textId="77777777" w:rsidR="005303EC" w:rsidRPr="00D86F5A" w:rsidRDefault="005303EC" w:rsidP="005303EC">
      <w:pPr>
        <w:rPr>
          <w:rFonts w:eastAsia="Calibri"/>
          <w:sz w:val="16"/>
        </w:rPr>
      </w:pPr>
      <w:r w:rsidRPr="00D86F5A">
        <w:rPr>
          <w:rFonts w:eastAsia="Calibri"/>
          <w:u w:val="single"/>
        </w:rPr>
        <w:t xml:space="preserve">Transmission </w:t>
      </w:r>
      <w:r w:rsidRPr="00D86F5A">
        <w:rPr>
          <w:rFonts w:eastAsia="Calibri"/>
          <w:highlight w:val="cyan"/>
          <w:u w:val="single"/>
        </w:rPr>
        <w:t>towers have become</w:t>
      </w:r>
      <w:r w:rsidRPr="00D86F5A">
        <w:rPr>
          <w:rFonts w:eastAsia="Calibri"/>
          <w:u w:val="single"/>
        </w:rPr>
        <w:t xml:space="preserve"> </w:t>
      </w:r>
      <w:r w:rsidRPr="00D86F5A">
        <w:rPr>
          <w:rFonts w:eastAsia="Calibri"/>
          <w:b/>
          <w:iCs/>
          <w:u w:val="single"/>
          <w:bdr w:val="single" w:sz="8" w:space="0" w:color="auto"/>
        </w:rPr>
        <w:t xml:space="preserve">increasingly </w:t>
      </w:r>
      <w:r w:rsidRPr="00D86F5A">
        <w:rPr>
          <w:rFonts w:eastAsia="Calibri"/>
          <w:b/>
          <w:iCs/>
          <w:highlight w:val="cyan"/>
          <w:u w:val="single"/>
          <w:bdr w:val="single" w:sz="8" w:space="0" w:color="auto"/>
        </w:rPr>
        <w:t>hardened</w:t>
      </w:r>
      <w:r w:rsidRPr="00D86F5A">
        <w:rPr>
          <w:rFonts w:eastAsia="Calibri"/>
          <w:highlight w:val="cyan"/>
          <w:u w:val="single"/>
        </w:rPr>
        <w:t xml:space="preserve"> against winds</w:t>
      </w:r>
      <w:r w:rsidRPr="00D86F5A">
        <w:rPr>
          <w:rFonts w:eastAsia="Calibri"/>
          <w:sz w:val="16"/>
        </w:rPr>
        <w:t xml:space="preserve">, he said. </w:t>
      </w:r>
      <w:r w:rsidRPr="00D86F5A">
        <w:rPr>
          <w:rFonts w:eastAsia="Calibri"/>
          <w:u w:val="single"/>
        </w:rPr>
        <w:t xml:space="preserve">Some power </w:t>
      </w:r>
      <w:r w:rsidRPr="00D86F5A">
        <w:rPr>
          <w:rFonts w:eastAsia="Calibri"/>
          <w:highlight w:val="cyan"/>
          <w:u w:val="single"/>
        </w:rPr>
        <w:t>lines are designed so</w:t>
      </w:r>
      <w:r w:rsidRPr="00D86F5A">
        <w:rPr>
          <w:rFonts w:eastAsia="Calibri"/>
          <w:u w:val="single"/>
        </w:rPr>
        <w:t xml:space="preserve"> that if a </w:t>
      </w:r>
      <w:r w:rsidRPr="00D86F5A">
        <w:rPr>
          <w:rFonts w:eastAsia="Calibri"/>
          <w:b/>
          <w:iCs/>
          <w:u w:val="single"/>
          <w:bdr w:val="single" w:sz="8" w:space="0" w:color="auto"/>
        </w:rPr>
        <w:t>tree</w:t>
      </w:r>
      <w:r w:rsidRPr="00D86F5A">
        <w:rPr>
          <w:rFonts w:eastAsia="Calibri"/>
          <w:sz w:val="16"/>
        </w:rPr>
        <w:t xml:space="preserve"> limb </w:t>
      </w:r>
      <w:r w:rsidRPr="00D86F5A">
        <w:rPr>
          <w:rFonts w:eastAsia="Calibri"/>
          <w:u w:val="single"/>
        </w:rPr>
        <w:t xml:space="preserve">falls across them, the </w:t>
      </w:r>
      <w:r w:rsidRPr="00D86F5A">
        <w:rPr>
          <w:rFonts w:eastAsia="Calibri"/>
          <w:highlight w:val="cyan"/>
          <w:u w:val="single"/>
        </w:rPr>
        <w:t>lines drop away</w:t>
      </w:r>
      <w:r w:rsidRPr="00D86F5A">
        <w:rPr>
          <w:rFonts w:eastAsia="Calibri"/>
          <w:u w:val="single"/>
        </w:rPr>
        <w:t xml:space="preserve"> from the pole rather </w:t>
      </w:r>
      <w:r w:rsidRPr="00D86F5A">
        <w:rPr>
          <w:rFonts w:eastAsia="Calibri"/>
          <w:highlight w:val="cyan"/>
          <w:u w:val="single"/>
        </w:rPr>
        <w:t>than dragging down the entire pole</w:t>
      </w:r>
      <w:r w:rsidRPr="00D86F5A">
        <w:rPr>
          <w:rFonts w:eastAsia="Calibri"/>
          <w:sz w:val="16"/>
        </w:rPr>
        <w:t xml:space="preserve"> which would take much longer to fix.</w:t>
      </w:r>
    </w:p>
    <w:p w14:paraId="02339289" w14:textId="77777777" w:rsidR="005303EC" w:rsidRPr="00D86F5A" w:rsidRDefault="005303EC" w:rsidP="005303EC">
      <w:pPr>
        <w:rPr>
          <w:rFonts w:eastAsia="Calibri"/>
          <w:sz w:val="16"/>
        </w:rPr>
      </w:pPr>
      <w:r w:rsidRPr="00D86F5A">
        <w:rPr>
          <w:rFonts w:eastAsia="Calibri"/>
          <w:sz w:val="16"/>
        </w:rPr>
        <w:t>"</w:t>
      </w:r>
      <w:r w:rsidRPr="00D86F5A">
        <w:rPr>
          <w:rFonts w:eastAsia="Calibri"/>
          <w:u w:val="single"/>
        </w:rPr>
        <w:t>Part of resiliency is making sure</w:t>
      </w:r>
      <w:r w:rsidRPr="00D86F5A">
        <w:rPr>
          <w:rFonts w:eastAsia="Calibri"/>
          <w:sz w:val="16"/>
        </w:rPr>
        <w:t xml:space="preserve"> that </w:t>
      </w:r>
      <w:r w:rsidRPr="00D86F5A">
        <w:rPr>
          <w:rFonts w:eastAsia="Calibri"/>
          <w:highlight w:val="cyan"/>
          <w:u w:val="single"/>
        </w:rPr>
        <w:t xml:space="preserve">we </w:t>
      </w:r>
      <w:r w:rsidRPr="00D86F5A">
        <w:rPr>
          <w:rFonts w:eastAsia="Calibri"/>
          <w:b/>
          <w:iCs/>
          <w:highlight w:val="cyan"/>
          <w:u w:val="single"/>
          <w:bdr w:val="single" w:sz="8" w:space="0" w:color="auto"/>
        </w:rPr>
        <w:t>don't get</w:t>
      </w:r>
      <w:r w:rsidRPr="00D86F5A">
        <w:rPr>
          <w:rFonts w:eastAsia="Calibri"/>
          <w:sz w:val="16"/>
        </w:rPr>
        <w:t xml:space="preserve"> those </w:t>
      </w:r>
      <w:r w:rsidRPr="00D86F5A">
        <w:rPr>
          <w:rFonts w:eastAsia="Calibri"/>
          <w:b/>
          <w:iCs/>
          <w:highlight w:val="cyan"/>
          <w:u w:val="single"/>
          <w:bdr w:val="single" w:sz="8" w:space="0" w:color="auto"/>
        </w:rPr>
        <w:t>long duration outages</w:t>
      </w:r>
      <w:r w:rsidRPr="00D86F5A">
        <w:rPr>
          <w:rFonts w:eastAsia="Calibri"/>
          <w:highlight w:val="cyan"/>
          <w:u w:val="single"/>
        </w:rPr>
        <w:t xml:space="preserve"> by putting in systems that allow us to</w:t>
      </w:r>
      <w:r w:rsidRPr="00D86F5A">
        <w:rPr>
          <w:rFonts w:eastAsia="Calibri"/>
          <w:sz w:val="16"/>
        </w:rPr>
        <w:t xml:space="preserve"> be able to </w:t>
      </w:r>
      <w:r w:rsidRPr="00D86F5A">
        <w:rPr>
          <w:rFonts w:eastAsia="Calibri"/>
          <w:b/>
          <w:iCs/>
          <w:highlight w:val="cyan"/>
          <w:u w:val="single"/>
          <w:bdr w:val="single" w:sz="8" w:space="0" w:color="auto"/>
        </w:rPr>
        <w:t>recover quickly</w:t>
      </w:r>
      <w:r w:rsidRPr="00D86F5A">
        <w:rPr>
          <w:rFonts w:eastAsia="Calibri"/>
          <w:sz w:val="16"/>
        </w:rPr>
        <w:t>," he said.</w:t>
      </w:r>
    </w:p>
    <w:p w14:paraId="0F89349D" w14:textId="77777777" w:rsidR="005303EC" w:rsidRPr="00D86F5A" w:rsidRDefault="005303EC" w:rsidP="005303EC">
      <w:pPr>
        <w:rPr>
          <w:rFonts w:eastAsia="Calibri"/>
          <w:sz w:val="16"/>
        </w:rPr>
      </w:pPr>
      <w:r w:rsidRPr="00D86F5A">
        <w:rPr>
          <w:rFonts w:eastAsia="Calibri"/>
          <w:sz w:val="16"/>
        </w:rPr>
        <w:t>National power grid three regional interconnections</w:t>
      </w:r>
    </w:p>
    <w:p w14:paraId="1DB43046" w14:textId="77777777" w:rsidR="005303EC" w:rsidRPr="00D86F5A" w:rsidRDefault="005303EC" w:rsidP="005303EC">
      <w:pPr>
        <w:rPr>
          <w:rFonts w:eastAsia="Calibri"/>
          <w:sz w:val="16"/>
        </w:rPr>
      </w:pPr>
      <w:r w:rsidRPr="00D86F5A">
        <w:rPr>
          <w:rFonts w:eastAsia="Calibri"/>
          <w:highlight w:val="cyan"/>
          <w:u w:val="single"/>
        </w:rPr>
        <w:t>The</w:t>
      </w:r>
      <w:r w:rsidRPr="00D86F5A">
        <w:rPr>
          <w:rFonts w:eastAsia="Calibri"/>
          <w:u w:val="single"/>
        </w:rPr>
        <w:t xml:space="preserve"> national</w:t>
      </w:r>
      <w:r w:rsidRPr="00D86F5A">
        <w:rPr>
          <w:rFonts w:eastAsia="Calibri"/>
          <w:sz w:val="16"/>
        </w:rPr>
        <w:t xml:space="preserve"> power </w:t>
      </w:r>
      <w:r w:rsidRPr="00D86F5A">
        <w:rPr>
          <w:rFonts w:eastAsia="Calibri"/>
          <w:highlight w:val="cyan"/>
          <w:u w:val="single"/>
        </w:rPr>
        <w:t>grid is</w:t>
      </w:r>
      <w:r w:rsidRPr="00D86F5A">
        <w:rPr>
          <w:rFonts w:eastAsia="Calibri"/>
          <w:u w:val="single"/>
        </w:rPr>
        <w:t xml:space="preserve"> actually </w:t>
      </w:r>
      <w:r w:rsidRPr="00D86F5A">
        <w:rPr>
          <w:rFonts w:eastAsia="Calibri"/>
          <w:highlight w:val="cyan"/>
          <w:u w:val="single"/>
        </w:rPr>
        <w:t xml:space="preserve">made up of </w:t>
      </w:r>
      <w:r w:rsidRPr="00D86F5A">
        <w:rPr>
          <w:rFonts w:eastAsia="Calibri"/>
          <w:b/>
          <w:iCs/>
          <w:highlight w:val="cyan"/>
          <w:u w:val="single"/>
          <w:bdr w:val="single" w:sz="8" w:space="0" w:color="auto"/>
        </w:rPr>
        <w:t>three</w:t>
      </w:r>
      <w:r w:rsidRPr="00D86F5A">
        <w:rPr>
          <w:rFonts w:eastAsia="Calibri"/>
          <w:sz w:val="16"/>
        </w:rPr>
        <w:t xml:space="preserve"> loosely-connected </w:t>
      </w:r>
      <w:r w:rsidRPr="00D86F5A">
        <w:rPr>
          <w:rFonts w:eastAsia="Calibri"/>
          <w:b/>
          <w:iCs/>
          <w:highlight w:val="cyan"/>
          <w:u w:val="single"/>
          <w:bdr w:val="single" w:sz="8" w:space="0" w:color="auto"/>
        </w:rPr>
        <w:t>regions</w:t>
      </w:r>
      <w:r w:rsidRPr="00D86F5A">
        <w:rPr>
          <w:rFonts w:eastAsia="Calibri"/>
          <w:sz w:val="16"/>
        </w:rPr>
        <w:t xml:space="preserve">. </w:t>
      </w:r>
      <w:r w:rsidRPr="00D86F5A">
        <w:rPr>
          <w:rFonts w:eastAsia="Calibri"/>
          <w:u w:val="single"/>
        </w:rPr>
        <w:t xml:space="preserve">That's good news when it comes to resiliency because </w:t>
      </w:r>
      <w:r w:rsidRPr="00D86F5A">
        <w:rPr>
          <w:rFonts w:eastAsia="Calibri"/>
          <w:highlight w:val="cyan"/>
          <w:u w:val="single"/>
        </w:rPr>
        <w:t>it means if there's a</w:t>
      </w:r>
      <w:r w:rsidRPr="00D86F5A">
        <w:rPr>
          <w:rFonts w:eastAsia="Calibri"/>
          <w:u w:val="single"/>
        </w:rPr>
        <w:t xml:space="preserve"> serious </w:t>
      </w:r>
      <w:r w:rsidRPr="00D86F5A">
        <w:rPr>
          <w:rFonts w:eastAsia="Calibri"/>
          <w:highlight w:val="cyan"/>
          <w:u w:val="single"/>
        </w:rPr>
        <w:t xml:space="preserve">problem in the </w:t>
      </w:r>
      <w:r w:rsidRPr="00D86F5A">
        <w:rPr>
          <w:rFonts w:eastAsia="Calibri"/>
          <w:b/>
          <w:iCs/>
          <w:highlight w:val="cyan"/>
          <w:u w:val="single"/>
          <w:bdr w:val="single" w:sz="8" w:space="0" w:color="auto"/>
        </w:rPr>
        <w:t>West</w:t>
      </w:r>
      <w:r w:rsidRPr="00D86F5A">
        <w:rPr>
          <w:rFonts w:eastAsia="Calibri"/>
          <w:sz w:val="16"/>
          <w:szCs w:val="16"/>
        </w:rPr>
        <w:t>e</w:t>
      </w:r>
      <w:r w:rsidRPr="00D86F5A">
        <w:rPr>
          <w:rFonts w:eastAsia="Calibri"/>
          <w:sz w:val="16"/>
        </w:rPr>
        <w:t xml:space="preserve">rn interconnection, </w:t>
      </w:r>
      <w:r w:rsidRPr="00D86F5A">
        <w:rPr>
          <w:rFonts w:eastAsia="Calibri"/>
          <w:highlight w:val="cyan"/>
          <w:u w:val="single"/>
        </w:rPr>
        <w:t xml:space="preserve">the </w:t>
      </w:r>
      <w:r w:rsidRPr="00D86F5A">
        <w:rPr>
          <w:rFonts w:eastAsia="Calibri"/>
          <w:b/>
          <w:iCs/>
          <w:highlight w:val="cyan"/>
          <w:u w:val="single"/>
          <w:bdr w:val="single" w:sz="8" w:space="0" w:color="auto"/>
        </w:rPr>
        <w:t>East</w:t>
      </w:r>
      <w:r w:rsidRPr="00D86F5A">
        <w:rPr>
          <w:rFonts w:eastAsia="Calibri"/>
          <w:sz w:val="16"/>
        </w:rPr>
        <w:t xml:space="preserve">ern U.S. </w:t>
      </w:r>
      <w:r w:rsidRPr="00D86F5A">
        <w:rPr>
          <w:rFonts w:eastAsia="Calibri"/>
          <w:b/>
          <w:iCs/>
          <w:highlight w:val="cyan"/>
          <w:u w:val="single"/>
          <w:bdr w:val="single" w:sz="8" w:space="0" w:color="auto"/>
        </w:rPr>
        <w:t>should be fine</w:t>
      </w:r>
      <w:r w:rsidRPr="00D86F5A">
        <w:rPr>
          <w:rFonts w:eastAsia="Calibri"/>
          <w:sz w:val="16"/>
        </w:rPr>
        <w:t>, Brooks said.</w:t>
      </w:r>
    </w:p>
    <w:p w14:paraId="24ACB19E" w14:textId="77777777" w:rsidR="005303EC" w:rsidRPr="00D86F5A" w:rsidRDefault="005303EC" w:rsidP="005303EC">
      <w:pPr>
        <w:rPr>
          <w:rFonts w:eastAsia="Calibri"/>
          <w:sz w:val="16"/>
        </w:rPr>
      </w:pPr>
      <w:r w:rsidRPr="00D86F5A">
        <w:rPr>
          <w:rFonts w:eastAsia="Calibri"/>
          <w:sz w:val="16"/>
        </w:rPr>
        <w:t>"</w:t>
      </w:r>
      <w:r w:rsidRPr="00D86F5A">
        <w:rPr>
          <w:rFonts w:eastAsia="Calibri"/>
          <w:highlight w:val="cyan"/>
          <w:u w:val="single"/>
        </w:rPr>
        <w:t>An issue that</w:t>
      </w:r>
      <w:r w:rsidRPr="00D86F5A">
        <w:rPr>
          <w:rFonts w:eastAsia="Calibri"/>
          <w:u w:val="single"/>
        </w:rPr>
        <w:t xml:space="preserve"> starts to happen</w:t>
      </w:r>
      <w:r w:rsidRPr="00D86F5A">
        <w:rPr>
          <w:rFonts w:eastAsia="Calibri"/>
          <w:sz w:val="16"/>
        </w:rPr>
        <w:t xml:space="preserve"> and hopefully </w:t>
      </w:r>
      <w:r w:rsidRPr="00D86F5A">
        <w:rPr>
          <w:rFonts w:eastAsia="Calibri"/>
          <w:highlight w:val="cyan"/>
          <w:u w:val="single"/>
        </w:rPr>
        <w:t xml:space="preserve">would </w:t>
      </w:r>
      <w:r w:rsidRPr="00D86F5A">
        <w:rPr>
          <w:rFonts w:eastAsia="Calibri"/>
          <w:b/>
          <w:iCs/>
          <w:highlight w:val="cyan"/>
          <w:u w:val="single"/>
          <w:bdr w:val="single" w:sz="8" w:space="0" w:color="auto"/>
        </w:rPr>
        <w:t>never</w:t>
      </w:r>
      <w:r w:rsidRPr="00D86F5A">
        <w:rPr>
          <w:rFonts w:eastAsia="Calibri"/>
          <w:b/>
          <w:iCs/>
          <w:u w:val="single"/>
          <w:bdr w:val="single" w:sz="8" w:space="0" w:color="auto"/>
        </w:rPr>
        <w:t xml:space="preserve"> actually </w:t>
      </w:r>
      <w:r w:rsidRPr="00D86F5A">
        <w:rPr>
          <w:rFonts w:eastAsia="Calibri"/>
          <w:b/>
          <w:iCs/>
          <w:highlight w:val="cyan"/>
          <w:u w:val="single"/>
          <w:bdr w:val="single" w:sz="8" w:space="0" w:color="auto"/>
        </w:rPr>
        <w:t>cascade</w:t>
      </w:r>
      <w:r w:rsidRPr="00D86F5A">
        <w:rPr>
          <w:rFonts w:eastAsia="Calibri"/>
          <w:highlight w:val="cyan"/>
          <w:u w:val="single"/>
        </w:rPr>
        <w:t xml:space="preserve"> into a</w:t>
      </w:r>
      <w:r w:rsidRPr="00D86F5A">
        <w:rPr>
          <w:rFonts w:eastAsia="Calibri"/>
          <w:u w:val="single"/>
        </w:rPr>
        <w:t xml:space="preserve"> complete </w:t>
      </w:r>
      <w:r w:rsidRPr="00D86F5A">
        <w:rPr>
          <w:rFonts w:eastAsia="Calibri"/>
          <w:highlight w:val="cyan"/>
          <w:u w:val="single"/>
        </w:rPr>
        <w:t>blackout</w:t>
      </w:r>
      <w:r w:rsidRPr="00D86F5A">
        <w:rPr>
          <w:rFonts w:eastAsia="Calibri"/>
          <w:u w:val="single"/>
        </w:rPr>
        <w:t xml:space="preserve">, </w:t>
      </w:r>
      <w:r w:rsidRPr="00D86F5A">
        <w:rPr>
          <w:rFonts w:eastAsia="Calibri"/>
          <w:highlight w:val="cyan"/>
          <w:u w:val="single"/>
        </w:rPr>
        <w:t xml:space="preserve">that wouldn't go beyond those </w:t>
      </w:r>
      <w:r w:rsidRPr="00D86F5A">
        <w:rPr>
          <w:rFonts w:eastAsia="Calibri"/>
          <w:b/>
          <w:iCs/>
          <w:highlight w:val="cyan"/>
          <w:u w:val="single"/>
          <w:bdr w:val="single" w:sz="8" w:space="0" w:color="auto"/>
        </w:rPr>
        <w:t>individual grids</w:t>
      </w:r>
      <w:r w:rsidRPr="00D86F5A">
        <w:rPr>
          <w:rFonts w:eastAsia="Calibri"/>
          <w:u w:val="single"/>
        </w:rPr>
        <w:t>,"</w:t>
      </w:r>
      <w:r w:rsidRPr="00D86F5A">
        <w:rPr>
          <w:rFonts w:eastAsia="Calibri"/>
          <w:sz w:val="16"/>
        </w:rPr>
        <w:t xml:space="preserve"> he said.</w:t>
      </w:r>
    </w:p>
    <w:p w14:paraId="1026B91E" w14:textId="77777777" w:rsidR="005303EC" w:rsidRPr="00CD1133" w:rsidRDefault="005303EC" w:rsidP="005303EC">
      <w:pPr>
        <w:rPr>
          <w:rFonts w:eastAsia="Calibri"/>
          <w:sz w:val="16"/>
        </w:rPr>
      </w:pPr>
      <w:r w:rsidRPr="00D86F5A">
        <w:rPr>
          <w:rFonts w:eastAsia="Calibri"/>
          <w:sz w:val="16"/>
        </w:rPr>
        <w:t>A diverse array of power sources is also key to grid resiliency, Brooks said. Solar power might perform well during the day, but the benefits vanish when the sun does, so other resources such as nuclear, gas or coal might pick up the slack.</w:t>
      </w:r>
    </w:p>
    <w:p w14:paraId="614925FC" w14:textId="77777777" w:rsidR="00484540" w:rsidRDefault="00484540" w:rsidP="00484540"/>
    <w:p w14:paraId="662582D5" w14:textId="77777777" w:rsidR="00134A84" w:rsidRDefault="00134A84" w:rsidP="00484540"/>
    <w:p w14:paraId="0FF6E23E" w14:textId="44A05C47" w:rsidR="00134A84" w:rsidRPr="00134A84" w:rsidRDefault="00134A84" w:rsidP="00E90323">
      <w:pPr>
        <w:pStyle w:val="Heading1"/>
      </w:pPr>
      <w:r>
        <w:t>2NC---Rd. 2---MAC</w:t>
      </w:r>
    </w:p>
    <w:p w14:paraId="27BBA0F9" w14:textId="77777777" w:rsidR="00DC6E50" w:rsidRDefault="00DC6E50" w:rsidP="00DC6E50">
      <w:pPr>
        <w:pStyle w:val="Heading2"/>
      </w:pPr>
      <w:r>
        <w:t>P---Skepticism</w:t>
      </w:r>
    </w:p>
    <w:p w14:paraId="641B2667" w14:textId="77777777" w:rsidR="00DC6E50" w:rsidRDefault="00DC6E50" w:rsidP="00DC6E50">
      <w:pPr>
        <w:pStyle w:val="Heading3"/>
      </w:pPr>
      <w:r>
        <w:t>2nc – Overview v2</w:t>
      </w:r>
    </w:p>
    <w:p w14:paraId="3D9AFDF6" w14:textId="77777777" w:rsidR="00DC6E50" w:rsidRPr="00DB5637" w:rsidRDefault="00DC6E50" w:rsidP="00DC6E50">
      <w:pPr>
        <w:pStyle w:val="Heading4"/>
      </w:pPr>
      <w:r>
        <w:t>Don’t invert that burden. It’s academic malpractice to assume morality exists because it’s a nice thing to believe. Instead, to beat this position their job is to outline a theory of morality and defeat objections to it.</w:t>
      </w:r>
    </w:p>
    <w:p w14:paraId="7E0D9C7E" w14:textId="1C14DA7C" w:rsidR="00DC6E50" w:rsidRPr="00CA56A4" w:rsidRDefault="00DC6E50" w:rsidP="00DC6E50">
      <w:r w:rsidRPr="00CA56A4">
        <w:rPr>
          <w:b/>
          <w:bCs/>
          <w:sz w:val="26"/>
          <w:szCs w:val="26"/>
        </w:rPr>
        <w:t>Copp 91</w:t>
      </w:r>
      <w:r>
        <w:t xml:space="preserve">, </w:t>
      </w:r>
      <w:r w:rsidRPr="00CA56A4">
        <w:t>Distinguished Professor of Philosophy at the University of California, Davis</w:t>
      </w:r>
      <w:r>
        <w:t>. (David, “</w:t>
      </w:r>
      <w:r w:rsidRPr="00CA56A4">
        <w:t>Moral Skepticism</w:t>
      </w:r>
      <w:r>
        <w:t>” Philosophical Studies: An International Journal for Philosophy in the Analytic Tradition, June 1991, Vol. 62, No. 3, pp. 203-233,</w:t>
      </w:r>
      <w:r w:rsidRPr="00DC6E50">
        <w:t xml:space="preserve"> jstor.org/stable/pdf/4320208.pdf</w:t>
      </w:r>
      <w:r>
        <w:t>) rose</w:t>
      </w:r>
    </w:p>
    <w:p w14:paraId="6B39994A" w14:textId="77777777" w:rsidR="00DC6E50" w:rsidRPr="00AE4A7F" w:rsidRDefault="00DC6E50" w:rsidP="00DC6E50">
      <w:pPr>
        <w:rPr>
          <w:sz w:val="16"/>
        </w:rPr>
      </w:pPr>
      <w:r w:rsidRPr="0066028D">
        <w:rPr>
          <w:u w:val="single"/>
        </w:rPr>
        <w:t xml:space="preserve">I believe that </w:t>
      </w:r>
      <w:r w:rsidRPr="0066028D">
        <w:rPr>
          <w:highlight w:val="green"/>
          <w:u w:val="single"/>
        </w:rPr>
        <w:t>an impatience with</w:t>
      </w:r>
      <w:r w:rsidRPr="0066028D">
        <w:rPr>
          <w:u w:val="single"/>
        </w:rPr>
        <w:t xml:space="preserve"> the study of </w:t>
      </w:r>
      <w:r w:rsidRPr="005A5CFD">
        <w:rPr>
          <w:u w:val="single"/>
        </w:rPr>
        <w:t xml:space="preserve">moral </w:t>
      </w:r>
      <w:r w:rsidRPr="0066028D">
        <w:rPr>
          <w:highlight w:val="green"/>
          <w:u w:val="single"/>
        </w:rPr>
        <w:t>skep</w:t>
      </w:r>
      <w:r w:rsidRPr="005A5CFD">
        <w:rPr>
          <w:u w:val="single"/>
        </w:rPr>
        <w:t>ticism,</w:t>
      </w:r>
      <w:r w:rsidRPr="0066028D">
        <w:rPr>
          <w:highlight w:val="green"/>
          <w:u w:val="single"/>
        </w:rPr>
        <w:t xml:space="preserve"> and a defensive strategy for dealing with it, are prevalent</w:t>
      </w:r>
      <w:r w:rsidRPr="0066028D">
        <w:rPr>
          <w:u w:val="single"/>
        </w:rPr>
        <w:t xml:space="preserve"> among moral philosophers; </w:t>
      </w:r>
      <w:r w:rsidRPr="005A5CFD">
        <w:rPr>
          <w:u w:val="single"/>
        </w:rPr>
        <w:t>the received view is that it is up to those who accept a skeptical position to formulate it and to express their reasons for accepting it in the form of a compelling argument.</w:t>
      </w:r>
      <w:r w:rsidRPr="0066028D">
        <w:rPr>
          <w:u w:val="single"/>
        </w:rPr>
        <w:t xml:space="preserve"> Even then I believe </w:t>
      </w:r>
      <w:r w:rsidRPr="0066028D">
        <w:rPr>
          <w:highlight w:val="green"/>
          <w:u w:val="single"/>
        </w:rPr>
        <w:t>it would be typical to hold</w:t>
      </w:r>
      <w:r w:rsidRPr="0066028D">
        <w:rPr>
          <w:u w:val="single"/>
        </w:rPr>
        <w:t xml:space="preserve"> that </w:t>
      </w:r>
      <w:r w:rsidRPr="0066028D">
        <w:rPr>
          <w:highlight w:val="green"/>
          <w:u w:val="single"/>
        </w:rPr>
        <w:t xml:space="preserve">we </w:t>
      </w:r>
      <w:r w:rsidRPr="005A5CFD">
        <w:rPr>
          <w:u w:val="single"/>
        </w:rPr>
        <w:t>would</w:t>
      </w:r>
      <w:r w:rsidRPr="0066028D">
        <w:rPr>
          <w:highlight w:val="green"/>
          <w:u w:val="single"/>
        </w:rPr>
        <w:t xml:space="preserve"> have less reason to regard </w:t>
      </w:r>
      <w:r w:rsidRPr="005A5CFD">
        <w:rPr>
          <w:u w:val="single"/>
        </w:rPr>
        <w:t>a</w:t>
      </w:r>
      <w:r w:rsidRPr="0066028D">
        <w:rPr>
          <w:highlight w:val="green"/>
          <w:u w:val="single"/>
        </w:rPr>
        <w:t xml:space="preserve"> skep</w:t>
      </w:r>
      <w:r w:rsidRPr="005A5CFD">
        <w:rPr>
          <w:u w:val="single"/>
        </w:rPr>
        <w:t>tical argument</w:t>
      </w:r>
      <w:r w:rsidRPr="0066028D">
        <w:rPr>
          <w:highlight w:val="green"/>
          <w:u w:val="single"/>
        </w:rPr>
        <w:t xml:space="preserve"> as sound than to continue</w:t>
      </w:r>
      <w:r w:rsidRPr="0066028D">
        <w:rPr>
          <w:u w:val="single"/>
        </w:rPr>
        <w:t xml:space="preserve"> to accept </w:t>
      </w:r>
      <w:r w:rsidRPr="0066028D">
        <w:rPr>
          <w:highlight w:val="green"/>
          <w:u w:val="single"/>
        </w:rPr>
        <w:t>our deeply held moral views</w:t>
      </w:r>
      <w:r w:rsidRPr="0066028D">
        <w:rPr>
          <w:u w:val="single"/>
        </w:rPr>
        <w:t xml:space="preserve">, </w:t>
      </w:r>
      <w:r w:rsidRPr="00AE4A7F">
        <w:rPr>
          <w:sz w:val="16"/>
        </w:rPr>
        <w:t>so a skeptical argument could be of no moral significance; perhaps we would learn something from defeating it, but we need only modify one or another of the strategies standardly used in defusing skepticism about the external world. In short, I think the dominant view is that moral skepticism can responsibly be ignored, at least until it is provided with an adequate and plausible formulation and a supporting argument that deserves serious study.</w:t>
      </w:r>
    </w:p>
    <w:p w14:paraId="1BBA8E1E" w14:textId="77777777" w:rsidR="00DC6E50" w:rsidRDefault="00DC6E50" w:rsidP="00DC6E50">
      <w:pPr>
        <w:rPr>
          <w:u w:val="single"/>
        </w:rPr>
      </w:pPr>
      <w:r w:rsidRPr="0066028D">
        <w:rPr>
          <w:u w:val="single"/>
        </w:rPr>
        <w:t xml:space="preserve">I claim, however, that there is </w:t>
      </w:r>
      <w:r w:rsidRPr="0066028D">
        <w:rPr>
          <w:highlight w:val="green"/>
          <w:u w:val="single"/>
        </w:rPr>
        <w:t>a</w:t>
      </w:r>
      <w:r w:rsidRPr="0066028D">
        <w:rPr>
          <w:u w:val="single"/>
        </w:rPr>
        <w:t xml:space="preserve"> very </w:t>
      </w:r>
      <w:r w:rsidRPr="00FF487C">
        <w:rPr>
          <w:u w:val="single"/>
        </w:rPr>
        <w:t xml:space="preserve">general </w:t>
      </w:r>
      <w:r w:rsidRPr="0066028D">
        <w:rPr>
          <w:highlight w:val="green"/>
          <w:u w:val="single"/>
        </w:rPr>
        <w:t>skeptical position about morality</w:t>
      </w:r>
      <w:r w:rsidRPr="0066028D">
        <w:rPr>
          <w:u w:val="single"/>
        </w:rPr>
        <w:t xml:space="preserve"> that </w:t>
      </w:r>
      <w:r w:rsidRPr="0066028D">
        <w:rPr>
          <w:highlight w:val="green"/>
          <w:u w:val="single"/>
        </w:rPr>
        <w:t>cannot reasonably be ignored</w:t>
      </w:r>
      <w:r w:rsidRPr="0066028D">
        <w:rPr>
          <w:u w:val="single"/>
        </w:rPr>
        <w:t xml:space="preserve"> in this way.</w:t>
      </w:r>
      <w:r w:rsidRPr="00AE4A7F">
        <w:rPr>
          <w:sz w:val="16"/>
        </w:rPr>
        <w:t xml:space="preserve"> My goal in this paper is to define this position and to make plain its coherence, initial plausibility, and central importance in moral philosophy. It expresses widespread intuitive doubts about morality. It has moral significance because it can lead a person to view moral commitment as optional, in the way that we think a commitment to daily outdoor exercise is optional</w:t>
      </w:r>
      <w:r w:rsidRPr="0066028D">
        <w:rPr>
          <w:u w:val="single"/>
        </w:rPr>
        <w:t xml:space="preserve">. </w:t>
      </w:r>
      <w:r w:rsidRPr="005A5CFD">
        <w:rPr>
          <w:u w:val="single"/>
        </w:rPr>
        <w:t xml:space="preserve">It has philosophical significance because </w:t>
      </w:r>
      <w:r w:rsidRPr="00FF487C">
        <w:rPr>
          <w:u w:val="single"/>
        </w:rPr>
        <w:t xml:space="preserve">theories that aim to explain the nature and justification of morality must be evaluated as responses </w:t>
      </w:r>
      <w:r w:rsidRPr="005A5CFD">
        <w:rPr>
          <w:u w:val="single"/>
        </w:rPr>
        <w:t>to it.</w:t>
      </w:r>
      <w:r w:rsidRPr="00AE4A7F">
        <w:rPr>
          <w:sz w:val="16"/>
        </w:rPr>
        <w:t xml:space="preserve"> The importance of skepticism warrants an aggressive strategy for dealing with it. </w:t>
      </w:r>
      <w:r w:rsidRPr="0066028D">
        <w:rPr>
          <w:highlight w:val="green"/>
          <w:u w:val="single"/>
        </w:rPr>
        <w:t>Anti-skeptical philosophers need to investigate skep</w:t>
      </w:r>
      <w:r w:rsidRPr="00E74D08">
        <w:rPr>
          <w:u w:val="single"/>
        </w:rPr>
        <w:t xml:space="preserve">ticism, </w:t>
      </w:r>
      <w:r w:rsidRPr="0066028D">
        <w:rPr>
          <w:highlight w:val="green"/>
          <w:u w:val="single"/>
        </w:rPr>
        <w:t>and provide</w:t>
      </w:r>
      <w:r w:rsidRPr="0066028D">
        <w:rPr>
          <w:u w:val="single"/>
        </w:rPr>
        <w:t xml:space="preserve"> it with </w:t>
      </w:r>
      <w:r w:rsidRPr="0066028D">
        <w:rPr>
          <w:highlight w:val="green"/>
          <w:u w:val="single"/>
        </w:rPr>
        <w:t>a formulation, in order to be able to argue that it is untenable</w:t>
      </w:r>
      <w:r w:rsidRPr="0066028D">
        <w:rPr>
          <w:u w:val="single"/>
        </w:rPr>
        <w:t>.</w:t>
      </w:r>
    </w:p>
    <w:p w14:paraId="77D19881" w14:textId="77777777" w:rsidR="00DC6E50" w:rsidRDefault="00DC6E50" w:rsidP="00DC6E50"/>
    <w:p w14:paraId="3ED481AD" w14:textId="77777777" w:rsidR="00DC6E50" w:rsidRDefault="00DC6E50" w:rsidP="00E90323">
      <w:pPr>
        <w:pStyle w:val="Heading2"/>
      </w:pPr>
      <w:r>
        <w:t>T---Substantially</w:t>
      </w:r>
    </w:p>
    <w:p w14:paraId="31BFDCB6" w14:textId="77777777" w:rsidR="00DC6E50" w:rsidRDefault="00DC6E50" w:rsidP="00DC6E50">
      <w:pPr>
        <w:pStyle w:val="Heading3"/>
      </w:pPr>
      <w:r>
        <w:t>O/V---2NC</w:t>
      </w:r>
    </w:p>
    <w:p w14:paraId="38BEFB1D" w14:textId="77777777" w:rsidR="00DC6E50" w:rsidRDefault="00DC6E50" w:rsidP="00DC6E50">
      <w:pPr>
        <w:pStyle w:val="Heading4"/>
      </w:pPr>
      <w:r>
        <w:t>FIRST---</w:t>
      </w:r>
      <w:r w:rsidRPr="00D81A84">
        <w:rPr>
          <w:u w:val="single"/>
        </w:rPr>
        <w:t>Unique Ground</w:t>
      </w:r>
      <w:r>
        <w:t>. Every link requires a large change. Union density in the US is at 10 percent.</w:t>
      </w:r>
    </w:p>
    <w:p w14:paraId="11B46ABE" w14:textId="77777777" w:rsidR="00DC6E50" w:rsidRPr="00D81A84" w:rsidRDefault="00DC6E50" w:rsidP="00DC6E50">
      <w:r w:rsidRPr="00D81A84">
        <w:rPr>
          <w:rStyle w:val="Style13ptBold"/>
        </w:rPr>
        <w:t>BLS 25</w:t>
      </w:r>
      <w:r>
        <w:t xml:space="preserve"> (Bureau of Labor Statistics, For release 10:00 a.m. (ET) Tuesday, January 28, 2025 USDL-25-0105, https://www.bls.gov/news.release/pdf/union2.pdf)</w:t>
      </w:r>
    </w:p>
    <w:p w14:paraId="516FC161" w14:textId="77777777" w:rsidR="00DC6E50" w:rsidRPr="00D81A84" w:rsidRDefault="00DC6E50" w:rsidP="00DC6E50">
      <w:pPr>
        <w:rPr>
          <w:sz w:val="16"/>
        </w:rPr>
      </w:pPr>
      <w:r w:rsidRPr="00DA712C">
        <w:rPr>
          <w:rStyle w:val="StyleUnderline"/>
          <w:highlight w:val="cyan"/>
        </w:rPr>
        <w:t>The union membership rate</w:t>
      </w:r>
      <w:r w:rsidRPr="00D81A84">
        <w:rPr>
          <w:sz w:val="16"/>
        </w:rPr>
        <w:t>—the percent of wage and salary workers who were members of unions—</w:t>
      </w:r>
      <w:r w:rsidRPr="006A37F2">
        <w:rPr>
          <w:rStyle w:val="StyleUnderline"/>
        </w:rPr>
        <w:t xml:space="preserve">was </w:t>
      </w:r>
      <w:r w:rsidRPr="00DA712C">
        <w:rPr>
          <w:rStyle w:val="StyleUnderline"/>
          <w:highlight w:val="cyan"/>
        </w:rPr>
        <w:t>9.9 percent in</w:t>
      </w:r>
      <w:r w:rsidRPr="006A37F2">
        <w:rPr>
          <w:rStyle w:val="StyleUnderline"/>
        </w:rPr>
        <w:t xml:space="preserve"> 20</w:t>
      </w:r>
      <w:r w:rsidRPr="00DA712C">
        <w:rPr>
          <w:rStyle w:val="Emphasis"/>
          <w:highlight w:val="cyan"/>
        </w:rPr>
        <w:t>24</w:t>
      </w:r>
      <w:r w:rsidRPr="00D81A84">
        <w:rPr>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39B48387" w14:textId="77777777" w:rsidR="00DC6E50" w:rsidRDefault="00DC6E50" w:rsidP="00DC6E50">
      <w:pPr>
        <w:pStyle w:val="Heading3"/>
      </w:pPr>
      <w:r>
        <w:t>CI---2NC</w:t>
      </w:r>
    </w:p>
    <w:p w14:paraId="5EE80B4A" w14:textId="77777777" w:rsidR="00DC6E50" w:rsidRDefault="00DC6E50" w:rsidP="00DC6E50">
      <w:pPr>
        <w:pStyle w:val="Heading3"/>
      </w:pPr>
      <w:r>
        <w:t>AT: Overlimiting---2NC</w:t>
      </w:r>
    </w:p>
    <w:p w14:paraId="21788F10" w14:textId="77777777" w:rsidR="00DC6E50" w:rsidRPr="00DC6E50" w:rsidRDefault="00DC6E50" w:rsidP="00DC6E50">
      <w:pPr>
        <w:pStyle w:val="Heading4"/>
        <w:rPr>
          <w:rFonts w:eastAsia="Times New Roman" w:cs="Times New Roman"/>
        </w:rPr>
      </w:pPr>
      <w:r w:rsidRPr="00DC6E50">
        <w:rPr>
          <w:rStyle w:val="Style13ptBold"/>
          <w:b/>
          <w:bCs w:val="0"/>
        </w:rPr>
        <w:t xml:space="preserve">2. The broader lit is </w:t>
      </w:r>
      <w:r w:rsidRPr="00DC6E50">
        <w:rPr>
          <w:rStyle w:val="Heading4Char"/>
          <w:b/>
          <w:bCs/>
        </w:rPr>
        <w:t>untapped. Affs can</w:t>
      </w:r>
      <w:r w:rsidRPr="00DC6E50">
        <w:rPr>
          <w:rFonts w:eastAsia="Times New Roman" w:cs="Times New Roman"/>
          <w:b w:val="0"/>
          <w:bCs/>
        </w:rPr>
        <w:t xml:space="preserve"> </w:t>
      </w:r>
      <w:r w:rsidRPr="00DC6E50">
        <w:rPr>
          <w:rFonts w:eastAsia="Times New Roman" w:cs="Times New Roman"/>
        </w:rPr>
        <w:t xml:space="preserve">change </w:t>
      </w:r>
      <w:r w:rsidRPr="00DC6E50">
        <w:rPr>
          <w:rFonts w:eastAsia="Times New Roman" w:cs="Times New Roman"/>
          <w:u w:val="single"/>
        </w:rPr>
        <w:t>each step</w:t>
      </w:r>
      <w:r w:rsidRPr="00DC6E50">
        <w:rPr>
          <w:rFonts w:eastAsia="Times New Roman" w:cs="Times New Roman"/>
        </w:rPr>
        <w:t xml:space="preserve"> of the negotiation </w:t>
      </w:r>
      <w:r w:rsidRPr="00DC6E50">
        <w:rPr>
          <w:rFonts w:eastAsia="Times New Roman" w:cs="Times New Roman"/>
          <w:u w:val="single"/>
        </w:rPr>
        <w:t>process</w:t>
      </w:r>
      <w:r w:rsidRPr="00DC6E50">
        <w:rPr>
          <w:rFonts w:eastAsia="Times New Roman" w:cs="Times New Roman"/>
        </w:rPr>
        <w:t xml:space="preserve">, </w:t>
      </w:r>
      <w:r w:rsidRPr="00DC6E50">
        <w:t xml:space="preserve">as long as it affects 50%. </w:t>
      </w:r>
    </w:p>
    <w:p w14:paraId="29152192" w14:textId="77777777" w:rsidR="00DC6E50" w:rsidRPr="00BB5E2A" w:rsidRDefault="00DC6E50" w:rsidP="00DC6E50">
      <w:pPr>
        <w:rPr>
          <w:rFonts w:eastAsia="Times New Roman" w:cs="Times New Roman"/>
          <w:b/>
          <w:iCs/>
          <w:sz w:val="26"/>
        </w:rPr>
      </w:pPr>
      <w:r w:rsidRPr="00E57A76">
        <w:rPr>
          <w:rFonts w:eastAsia="Calibri"/>
          <w:b/>
          <w:bCs/>
          <w:sz w:val="26"/>
        </w:rPr>
        <w:t>Gely 17</w:t>
      </w:r>
      <w:r w:rsidRPr="00E57A76">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2AB59FD4" w14:textId="77777777" w:rsidR="00DC6E50" w:rsidRPr="00E57A76" w:rsidRDefault="00DC6E50" w:rsidP="00DC6E50">
      <w:pPr>
        <w:rPr>
          <w:rFonts w:eastAsia="Calibri"/>
          <w:sz w:val="16"/>
        </w:rPr>
      </w:pPr>
      <w:r w:rsidRPr="00E57A76">
        <w:rPr>
          <w:rFonts w:eastAsia="Calibri"/>
          <w:sz w:val="16"/>
        </w:rPr>
        <w:t>IV. REFLECTIONS FROM A LABOR LAW PROFESSOR</w:t>
      </w:r>
    </w:p>
    <w:p w14:paraId="14C14DED" w14:textId="77777777" w:rsidR="00DC6E50" w:rsidRPr="00E57A76" w:rsidRDefault="00DC6E50" w:rsidP="00DC6E50">
      <w:pPr>
        <w:rPr>
          <w:rFonts w:eastAsia="Calibri"/>
          <w:sz w:val="16"/>
        </w:rPr>
      </w:pPr>
      <w:r w:rsidRPr="00E57A76">
        <w:rPr>
          <w:rFonts w:eastAsia="Calibri"/>
          <w:u w:val="single"/>
        </w:rPr>
        <w:t>Like the</w:t>
      </w:r>
      <w:r w:rsidRPr="00E57A76">
        <w:rPr>
          <w:rFonts w:eastAsia="Calibri"/>
          <w:sz w:val="16"/>
        </w:rPr>
        <w:t xml:space="preserve"> proverbial </w:t>
      </w:r>
      <w:r w:rsidRPr="00E57A76">
        <w:rPr>
          <w:rFonts w:eastAsia="Calibri"/>
          <w:u w:val="single"/>
        </w:rPr>
        <w:t>"</w:t>
      </w:r>
      <w:r w:rsidRPr="00DA712C">
        <w:rPr>
          <w:rFonts w:eastAsia="Calibri"/>
          <w:b/>
          <w:iCs/>
          <w:highlight w:val="cyan"/>
          <w:u w:val="single"/>
          <w:bdr w:val="single" w:sz="8" w:space="0" w:color="auto"/>
        </w:rPr>
        <w:t>kid in the candy store</w:t>
      </w:r>
      <w:r w:rsidRPr="00E57A76">
        <w:rPr>
          <w:rFonts w:eastAsia="Calibri"/>
          <w:u w:val="single"/>
        </w:rPr>
        <w:t>," my</w:t>
      </w:r>
      <w:r w:rsidRPr="00E57A76">
        <w:rPr>
          <w:rFonts w:eastAsia="Calibri"/>
          <w:sz w:val="16"/>
        </w:rPr>
        <w:t xml:space="preserve"> brief </w:t>
      </w:r>
      <w:r w:rsidRPr="00E57A76">
        <w:rPr>
          <w:rFonts w:eastAsia="Calibri"/>
          <w:u w:val="single"/>
        </w:rPr>
        <w:t>expedition into the dispute system design field leaves me</w:t>
      </w:r>
      <w:r w:rsidRPr="00E57A76">
        <w:rPr>
          <w:rFonts w:eastAsia="Calibri"/>
          <w:sz w:val="16"/>
        </w:rPr>
        <w:t xml:space="preserve"> both </w:t>
      </w:r>
      <w:r w:rsidRPr="00E57A76">
        <w:rPr>
          <w:rFonts w:eastAsia="Calibri"/>
          <w:b/>
          <w:iCs/>
          <w:u w:val="single"/>
          <w:bdr w:val="single" w:sz="8" w:space="0" w:color="auto"/>
        </w:rPr>
        <w:t>excited</w:t>
      </w:r>
      <w:r w:rsidRPr="00E57A76">
        <w:rPr>
          <w:rFonts w:eastAsia="Calibri"/>
          <w:sz w:val="16"/>
        </w:rPr>
        <w:t xml:space="preserve"> and unsatisfied: excited because </w:t>
      </w:r>
      <w:r w:rsidRPr="00DA712C">
        <w:rPr>
          <w:rFonts w:eastAsia="Calibri"/>
          <w:highlight w:val="cyan"/>
          <w:u w:val="single"/>
        </w:rPr>
        <w:t>of</w:t>
      </w:r>
      <w:r w:rsidRPr="00E57A76">
        <w:rPr>
          <w:rFonts w:eastAsia="Calibri"/>
          <w:u w:val="single"/>
        </w:rPr>
        <w:t xml:space="preserve"> what seems like </w:t>
      </w:r>
      <w:r w:rsidRPr="00DA712C">
        <w:rPr>
          <w:rFonts w:eastAsia="Calibri"/>
          <w:highlight w:val="cyan"/>
          <w:u w:val="single"/>
        </w:rPr>
        <w:t xml:space="preserve">a </w:t>
      </w:r>
      <w:r w:rsidRPr="00DA712C">
        <w:rPr>
          <w:rFonts w:eastAsia="Calibri"/>
          <w:b/>
          <w:iCs/>
          <w:highlight w:val="cyan"/>
          <w:u w:val="single"/>
          <w:bdr w:val="single" w:sz="8" w:space="0" w:color="auto"/>
        </w:rPr>
        <w:t>broad set</w:t>
      </w:r>
      <w:r w:rsidRPr="00DA712C">
        <w:rPr>
          <w:rFonts w:eastAsia="Calibri"/>
          <w:highlight w:val="cyan"/>
          <w:u w:val="single"/>
        </w:rPr>
        <w:t xml:space="preserve"> of possibilities in</w:t>
      </w:r>
      <w:r w:rsidRPr="00E57A76">
        <w:rPr>
          <w:rFonts w:eastAsia="Calibri"/>
          <w:sz w:val="16"/>
        </w:rPr>
        <w:t xml:space="preserve"> renewing the interest in exploring the system design features of </w:t>
      </w:r>
      <w:r w:rsidRPr="00DA712C">
        <w:rPr>
          <w:rFonts w:eastAsia="Calibri"/>
          <w:highlight w:val="cyan"/>
          <w:u w:val="single"/>
        </w:rPr>
        <w:t>the</w:t>
      </w:r>
      <w:r w:rsidRPr="00E57A76">
        <w:rPr>
          <w:rFonts w:eastAsia="Calibri"/>
          <w:u w:val="single"/>
        </w:rPr>
        <w:t xml:space="preserve"> </w:t>
      </w:r>
      <w:r w:rsidRPr="00E57A76">
        <w:rPr>
          <w:rFonts w:eastAsia="Calibri"/>
          <w:b/>
          <w:iCs/>
          <w:u w:val="single"/>
          <w:bdr w:val="single" w:sz="8" w:space="0" w:color="auto"/>
        </w:rPr>
        <w:t xml:space="preserve">collective </w:t>
      </w:r>
      <w:r w:rsidRPr="00DA712C">
        <w:rPr>
          <w:rFonts w:eastAsia="Calibri"/>
          <w:b/>
          <w:iCs/>
          <w:highlight w:val="cyan"/>
          <w:u w:val="single"/>
          <w:bdr w:val="single" w:sz="8" w:space="0" w:color="auto"/>
        </w:rPr>
        <w:t>bargaining process</w:t>
      </w:r>
      <w:r w:rsidRPr="00E57A76">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56D742A1" w14:textId="77777777" w:rsidR="00DC6E50" w:rsidRPr="00E57A76" w:rsidRDefault="00DC6E50" w:rsidP="00DC6E50">
      <w:pPr>
        <w:rPr>
          <w:rFonts w:eastAsia="Calibri"/>
          <w:sz w:val="16"/>
        </w:rPr>
      </w:pPr>
      <w:r w:rsidRPr="00E57A76">
        <w:rPr>
          <w:rFonts w:eastAsia="Calibri"/>
          <w:sz w:val="16"/>
        </w:rPr>
        <w:t>A. The relationship between collective bargaining and dispute system design</w:t>
      </w:r>
    </w:p>
    <w:p w14:paraId="1B2409E9" w14:textId="77777777" w:rsidR="00DC6E50" w:rsidRPr="00E57A76" w:rsidRDefault="00DC6E50" w:rsidP="00DC6E50">
      <w:pPr>
        <w:rPr>
          <w:rFonts w:eastAsia="Calibri"/>
          <w:sz w:val="16"/>
        </w:rPr>
      </w:pPr>
      <w:r w:rsidRPr="00E57A76">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509CE6F1" w14:textId="77777777" w:rsidR="00DC6E50" w:rsidRPr="00E57A76" w:rsidRDefault="00DC6E50" w:rsidP="00DC6E50">
      <w:pPr>
        <w:rPr>
          <w:rFonts w:eastAsia="Calibri"/>
          <w:u w:val="single"/>
        </w:rPr>
      </w:pPr>
      <w:r w:rsidRPr="00E57A76">
        <w:rPr>
          <w:rFonts w:eastAsia="Calibri"/>
          <w:u w:val="single"/>
        </w:rPr>
        <w:t>[[FIGURE 2 OMITTED]]</w:t>
      </w:r>
    </w:p>
    <w:p w14:paraId="2E548757" w14:textId="77777777" w:rsidR="00DC6E50" w:rsidRDefault="00DC6E50" w:rsidP="00DC6E50">
      <w:pPr>
        <w:rPr>
          <w:rFonts w:eastAsia="Calibri"/>
          <w:highlight w:val="cyan"/>
          <w:u w:val="single"/>
        </w:rPr>
      </w:pPr>
      <w:r w:rsidRPr="00E57A76">
        <w:rPr>
          <w:rFonts w:eastAsia="Calibri"/>
          <w:sz w:val="16"/>
        </w:rPr>
        <w:t xml:space="preserve">The revised diagram illustrates that </w:t>
      </w:r>
      <w:r w:rsidRPr="00DA712C">
        <w:rPr>
          <w:rFonts w:eastAsia="Calibri"/>
          <w:highlight w:val="cyan"/>
          <w:u w:val="single"/>
        </w:rPr>
        <w:t>the</w:t>
      </w:r>
      <w:r w:rsidRPr="00E57A76">
        <w:rPr>
          <w:rFonts w:eastAsia="Calibri"/>
          <w:u w:val="single"/>
        </w:rPr>
        <w:t xml:space="preserve"> collective </w:t>
      </w:r>
      <w:r w:rsidRPr="00DA712C">
        <w:rPr>
          <w:rFonts w:eastAsia="Calibri"/>
          <w:highlight w:val="cyan"/>
          <w:u w:val="single"/>
        </w:rPr>
        <w:t xml:space="preserve">bargaining </w:t>
      </w:r>
      <w:r w:rsidRPr="00DA712C">
        <w:rPr>
          <w:rFonts w:eastAsia="Calibri"/>
          <w:b/>
          <w:iCs/>
          <w:highlight w:val="cyan"/>
          <w:u w:val="single"/>
          <w:bdr w:val="single" w:sz="8" w:space="0" w:color="auto"/>
        </w:rPr>
        <w:t>process</w:t>
      </w:r>
      <w:r w:rsidRPr="00DA712C">
        <w:rPr>
          <w:rFonts w:eastAsia="Calibri"/>
          <w:highlight w:val="cyan"/>
          <w:u w:val="single"/>
        </w:rPr>
        <w:t xml:space="preserve"> involves a </w:t>
      </w:r>
      <w:r w:rsidRPr="00DA712C">
        <w:rPr>
          <w:rFonts w:eastAsia="Calibri"/>
          <w:b/>
          <w:iCs/>
          <w:highlight w:val="cyan"/>
          <w:u w:val="single"/>
          <w:bdr w:val="single" w:sz="8" w:space="0" w:color="auto"/>
        </w:rPr>
        <w:t>wide variety</w:t>
      </w:r>
      <w:r w:rsidRPr="00DA712C">
        <w:rPr>
          <w:rFonts w:eastAsia="Calibri"/>
          <w:highlight w:val="cyan"/>
          <w:u w:val="single"/>
        </w:rPr>
        <w:t xml:space="preserve"> of</w:t>
      </w:r>
      <w:r w:rsidRPr="00E57A76">
        <w:rPr>
          <w:rFonts w:eastAsia="Calibri"/>
          <w:u w:val="single"/>
        </w:rPr>
        <w:t xml:space="preserve"> dispute resolution </w:t>
      </w:r>
      <w:r w:rsidRPr="00E57A76">
        <w:rPr>
          <w:rFonts w:eastAsia="Calibri"/>
          <w:b/>
          <w:iCs/>
          <w:u w:val="single"/>
          <w:bdr w:val="single" w:sz="8" w:space="0" w:color="auto"/>
        </w:rPr>
        <w:t>processes</w:t>
      </w:r>
      <w:r w:rsidRPr="00E57A76">
        <w:rPr>
          <w:rFonts w:eastAsia="Calibri"/>
          <w:sz w:val="16"/>
        </w:rPr>
        <w:t xml:space="preserve">. These processes might take place simultaneously and in a fluid, non-linear manner. </w:t>
      </w:r>
      <w:r w:rsidRPr="00E57A76">
        <w:rPr>
          <w:rFonts w:eastAsia="Calibri"/>
          <w:u w:val="single"/>
        </w:rPr>
        <w:t>For instance, negotiations</w:t>
      </w:r>
      <w:r w:rsidRPr="00E57A76">
        <w:rPr>
          <w:rFonts w:eastAsia="Calibri"/>
          <w:sz w:val="16"/>
        </w:rPr>
        <w:t xml:space="preserve"> over a collective bargaining agreement </w:t>
      </w:r>
      <w:r w:rsidRPr="00E57A76">
        <w:rPr>
          <w:rFonts w:eastAsia="Calibri"/>
          <w:u w:val="single"/>
        </w:rPr>
        <w:t>are</w:t>
      </w:r>
      <w:r w:rsidRPr="00E57A76">
        <w:rPr>
          <w:rFonts w:eastAsia="Calibri"/>
          <w:sz w:val="16"/>
        </w:rPr>
        <w:t xml:space="preserve"> often </w:t>
      </w:r>
      <w:r w:rsidRPr="00E57A76">
        <w:rPr>
          <w:rFonts w:eastAsia="Calibri"/>
          <w:u w:val="single"/>
        </w:rPr>
        <w:t>accompanied by</w:t>
      </w:r>
      <w:r w:rsidRPr="00E57A76">
        <w:rPr>
          <w:rFonts w:eastAsia="Calibri"/>
          <w:sz w:val="16"/>
        </w:rPr>
        <w:t xml:space="preserve"> a number of </w:t>
      </w:r>
      <w:r w:rsidRPr="00E57A76">
        <w:rPr>
          <w:rFonts w:eastAsia="Calibri"/>
          <w:u w:val="single"/>
        </w:rPr>
        <w:t>activities</w:t>
      </w:r>
      <w:r w:rsidRPr="00E57A76">
        <w:rPr>
          <w:rFonts w:eastAsia="Calibri"/>
          <w:sz w:val="16"/>
        </w:rPr>
        <w:t xml:space="preserve"> designed </w:t>
      </w:r>
      <w:r w:rsidRPr="00E57A76">
        <w:rPr>
          <w:rFonts w:eastAsia="Calibri"/>
          <w:u w:val="single"/>
        </w:rPr>
        <w:t xml:space="preserve">to </w:t>
      </w:r>
      <w:r w:rsidRPr="00E57A76">
        <w:rPr>
          <w:rFonts w:eastAsia="Calibri"/>
          <w:b/>
          <w:iCs/>
          <w:u w:val="single"/>
          <w:bdr w:val="single" w:sz="8" w:space="0" w:color="auto"/>
        </w:rPr>
        <w:t>exert pressure</w:t>
      </w:r>
      <w:r w:rsidRPr="00E57A76">
        <w:rPr>
          <w:rFonts w:eastAsia="Calibri"/>
          <w:sz w:val="16"/>
        </w:rPr>
        <w:t xml:space="preserve"> on the opposing side, </w:t>
      </w:r>
      <w:r w:rsidRPr="00E57A76">
        <w:rPr>
          <w:rFonts w:eastAsia="Calibri"/>
          <w:u w:val="single"/>
        </w:rPr>
        <w:t xml:space="preserve">such as </w:t>
      </w:r>
      <w:r w:rsidRPr="00DA712C">
        <w:rPr>
          <w:rFonts w:eastAsia="Calibri"/>
          <w:b/>
          <w:iCs/>
          <w:highlight w:val="cyan"/>
          <w:u w:val="single"/>
          <w:bdr w:val="single" w:sz="8" w:space="0" w:color="auto"/>
        </w:rPr>
        <w:t>strikes</w:t>
      </w:r>
      <w:r w:rsidRPr="00DA712C">
        <w:rPr>
          <w:rFonts w:eastAsia="Calibri"/>
          <w:highlight w:val="cyan"/>
          <w:u w:val="single"/>
        </w:rPr>
        <w:t xml:space="preserve">, sick-outs, </w:t>
      </w:r>
      <w:r w:rsidRPr="00DA712C">
        <w:rPr>
          <w:rFonts w:eastAsia="Calibri"/>
          <w:b/>
          <w:iCs/>
          <w:highlight w:val="cyan"/>
          <w:u w:val="single"/>
          <w:bdr w:val="single" w:sz="8" w:space="0" w:color="auto"/>
        </w:rPr>
        <w:t>lockouts</w:t>
      </w:r>
      <w:r w:rsidRPr="00DA712C">
        <w:rPr>
          <w:rFonts w:eastAsia="Calibri"/>
          <w:highlight w:val="cyan"/>
          <w:u w:val="single"/>
        </w:rPr>
        <w:t>,</w:t>
      </w:r>
      <w:r w:rsidRPr="00E57A76">
        <w:rPr>
          <w:rFonts w:eastAsia="Calibri"/>
          <w:u w:val="single"/>
        </w:rPr>
        <w:t xml:space="preserve"> or </w:t>
      </w:r>
      <w:r w:rsidRPr="00DA712C">
        <w:rPr>
          <w:rFonts w:eastAsia="Calibri"/>
          <w:b/>
          <w:iCs/>
          <w:highlight w:val="cyan"/>
          <w:u w:val="single"/>
          <w:bdr w:val="single" w:sz="8" w:space="0" w:color="auto"/>
        </w:rPr>
        <w:t>corporate campaigns</w:t>
      </w:r>
      <w:r w:rsidRPr="00E57A76">
        <w:rPr>
          <w:rFonts w:eastAsia="Calibri"/>
          <w:sz w:val="16"/>
        </w:rPr>
        <w:t xml:space="preserve">. 40 These tactics, which might seem tantamount to aggression, are common. </w:t>
      </w:r>
      <w:r w:rsidRPr="00E57A76">
        <w:rPr>
          <w:rFonts w:eastAsia="Calibri"/>
          <w:u w:val="single"/>
        </w:rPr>
        <w:t>At the same time,</w:t>
      </w:r>
      <w:r w:rsidRPr="00E57A76">
        <w:rPr>
          <w:rFonts w:eastAsia="Calibri"/>
          <w:sz w:val="16"/>
        </w:rPr>
        <w:t xml:space="preserve"> the </w:t>
      </w:r>
      <w:r w:rsidRPr="00E57A76">
        <w:rPr>
          <w:rFonts w:eastAsia="Calibri"/>
          <w:u w:val="single"/>
        </w:rPr>
        <w:t>parties are engaged in</w:t>
      </w:r>
      <w:r w:rsidRPr="00E57A76">
        <w:rPr>
          <w:rFonts w:eastAsia="Calibri"/>
          <w:sz w:val="16"/>
        </w:rPr>
        <w:t xml:space="preserve"> other </w:t>
      </w:r>
      <w:r w:rsidRPr="00DA712C">
        <w:rPr>
          <w:rFonts w:eastAsia="Calibri"/>
          <w:b/>
          <w:iCs/>
          <w:highlight w:val="cyan"/>
          <w:u w:val="single"/>
          <w:bdr w:val="single" w:sz="8" w:space="0" w:color="auto"/>
        </w:rPr>
        <w:t>"milder"</w:t>
      </w:r>
      <w:r w:rsidRPr="00DA712C">
        <w:rPr>
          <w:rFonts w:eastAsia="Calibri"/>
          <w:highlight w:val="cyan"/>
          <w:u w:val="single"/>
        </w:rPr>
        <w:t xml:space="preserve"> forms</w:t>
      </w:r>
      <w:r w:rsidRPr="00E57A76">
        <w:rPr>
          <w:rFonts w:eastAsia="Calibri"/>
          <w:u w:val="single"/>
        </w:rPr>
        <w:t xml:space="preserve"> of dispute </w:t>
      </w:r>
      <w:r w:rsidRPr="00E57A76">
        <w:rPr>
          <w:rFonts w:eastAsia="Calibri"/>
          <w:b/>
          <w:iCs/>
          <w:u w:val="single"/>
          <w:bdr w:val="single" w:sz="8" w:space="0" w:color="auto"/>
        </w:rPr>
        <w:t>resolution</w:t>
      </w:r>
      <w:r w:rsidRPr="00E57A76">
        <w:rPr>
          <w:rFonts w:eastAsia="Calibri"/>
          <w:u w:val="single"/>
        </w:rPr>
        <w:t xml:space="preserve">, </w:t>
      </w:r>
      <w:r w:rsidRPr="00DA712C">
        <w:rPr>
          <w:rFonts w:eastAsia="Calibri"/>
          <w:highlight w:val="cyan"/>
          <w:u w:val="single"/>
        </w:rPr>
        <w:t>such as formal</w:t>
      </w:r>
      <w:r w:rsidRPr="00E57A76">
        <w:rPr>
          <w:rFonts w:eastAsia="Calibri"/>
          <w:sz w:val="16"/>
        </w:rPr>
        <w:t xml:space="preserve"> and informal </w:t>
      </w:r>
      <w:r w:rsidRPr="00DA712C">
        <w:rPr>
          <w:rFonts w:eastAsia="Calibri"/>
          <w:b/>
          <w:iCs/>
          <w:highlight w:val="cyan"/>
          <w:u w:val="single"/>
          <w:bdr w:val="single" w:sz="8" w:space="0" w:color="auto"/>
        </w:rPr>
        <w:t>negotiations</w:t>
      </w:r>
      <w:r w:rsidRPr="00DA712C">
        <w:rPr>
          <w:rFonts w:eastAsia="Calibri"/>
          <w:highlight w:val="cyan"/>
          <w:u w:val="single"/>
        </w:rPr>
        <w:t>, o</w:t>
      </w:r>
    </w:p>
    <w:p w14:paraId="7BD8DBA2" w14:textId="77777777" w:rsidR="00DC6E50" w:rsidRDefault="00DC6E50" w:rsidP="00DC6E50">
      <w:pPr>
        <w:rPr>
          <w:rFonts w:eastAsia="Calibri"/>
          <w:highlight w:val="cyan"/>
          <w:u w:val="single"/>
        </w:rPr>
      </w:pPr>
    </w:p>
    <w:p w14:paraId="496EDD8C" w14:textId="77777777" w:rsidR="00DC6E50" w:rsidRPr="00E57A76" w:rsidRDefault="00DC6E50" w:rsidP="00DC6E50">
      <w:pPr>
        <w:rPr>
          <w:rFonts w:eastAsia="Calibri"/>
          <w:sz w:val="16"/>
          <w:szCs w:val="16"/>
        </w:rPr>
      </w:pPr>
      <w:r w:rsidRPr="00DA712C">
        <w:rPr>
          <w:rFonts w:eastAsia="Calibri"/>
          <w:highlight w:val="cyan"/>
          <w:u w:val="single"/>
        </w:rPr>
        <w:t>r</w:t>
      </w:r>
      <w:r w:rsidRPr="00E57A76">
        <w:rPr>
          <w:rFonts w:eastAsia="Calibri"/>
          <w:sz w:val="16"/>
        </w:rPr>
        <w:t xml:space="preserve"> even </w:t>
      </w:r>
      <w:r w:rsidRPr="00DA712C">
        <w:rPr>
          <w:rFonts w:eastAsia="Calibri"/>
          <w:highlight w:val="cyan"/>
          <w:u w:val="single"/>
        </w:rPr>
        <w:t>mediation</w:t>
      </w:r>
      <w:r w:rsidRPr="00E57A76">
        <w:rPr>
          <w:rFonts w:eastAsia="Calibri"/>
          <w:sz w:val="16"/>
        </w:rPr>
        <w:t xml:space="preserve">. The </w:t>
      </w:r>
      <w:r w:rsidRPr="00DA712C">
        <w:rPr>
          <w:rFonts w:eastAsia="Calibri"/>
          <w:highlight w:val="cyan"/>
          <w:u w:val="single"/>
        </w:rPr>
        <w:t>same</w:t>
      </w:r>
      <w:r w:rsidRPr="00E57A76">
        <w:rPr>
          <w:rFonts w:eastAsia="Calibri"/>
          <w:u w:val="single"/>
        </w:rPr>
        <w:t xml:space="preserve"> is true </w:t>
      </w:r>
      <w:r w:rsidRPr="00DA712C">
        <w:rPr>
          <w:rFonts w:eastAsia="Calibri"/>
          <w:highlight w:val="cyan"/>
          <w:u w:val="single"/>
        </w:rPr>
        <w:t xml:space="preserve">regarding </w:t>
      </w:r>
      <w:r w:rsidRPr="00DA712C">
        <w:rPr>
          <w:rFonts w:eastAsia="Calibri"/>
          <w:b/>
          <w:iCs/>
          <w:highlight w:val="cyan"/>
          <w:u w:val="single"/>
          <w:bdr w:val="single" w:sz="8" w:space="0" w:color="auto"/>
        </w:rPr>
        <w:t>the contract</w:t>
      </w:r>
      <w:r w:rsidRPr="00E57A76">
        <w:rPr>
          <w:rFonts w:eastAsia="Calibri"/>
          <w:u w:val="single"/>
        </w:rPr>
        <w:t xml:space="preserve"> administration </w:t>
      </w:r>
      <w:r w:rsidRPr="00DA712C">
        <w:rPr>
          <w:rFonts w:eastAsia="Calibri"/>
          <w:b/>
          <w:iCs/>
          <w:highlight w:val="cyan"/>
          <w:u w:val="single"/>
          <w:bdr w:val="single" w:sz="8" w:space="0" w:color="auto"/>
        </w:rPr>
        <w:t>process</w:t>
      </w:r>
      <w:r w:rsidRPr="00E57A76">
        <w:rPr>
          <w:rFonts w:eastAsia="Calibri"/>
          <w:sz w:val="16"/>
          <w:szCs w:val="16"/>
        </w:rPr>
        <w:t>. Before the parties reach the arbitration stage of the grievance process, they have already engaged in a variety of other forms of dispute resolution, both formally and informally. 41</w:t>
      </w:r>
    </w:p>
    <w:p w14:paraId="3D361BE7" w14:textId="77777777" w:rsidR="00DC6E50" w:rsidRPr="00E57A76" w:rsidRDefault="00DC6E50" w:rsidP="00DC6E50">
      <w:pPr>
        <w:rPr>
          <w:rFonts w:eastAsia="Calibri"/>
          <w:sz w:val="16"/>
        </w:rPr>
      </w:pPr>
      <w:r w:rsidRPr="00E57A76">
        <w:rPr>
          <w:rFonts w:eastAsia="Calibri"/>
          <w:sz w:val="16"/>
        </w:rPr>
        <w:t xml:space="preserve">The above discussion thus suggests that </w:t>
      </w:r>
      <w:r w:rsidRPr="00E57A76">
        <w:rPr>
          <w:rFonts w:eastAsia="Calibri"/>
          <w:u w:val="single"/>
        </w:rPr>
        <w:t xml:space="preserve">the collective bargaining </w:t>
      </w:r>
      <w:r w:rsidRPr="00E57A76">
        <w:rPr>
          <w:rFonts w:eastAsia="Calibri"/>
          <w:b/>
          <w:iCs/>
          <w:u w:val="single"/>
          <w:bdr w:val="single" w:sz="8" w:space="0" w:color="auto"/>
        </w:rPr>
        <w:t>process</w:t>
      </w:r>
      <w:r w:rsidRPr="00E57A76">
        <w:rPr>
          <w:rFonts w:eastAsia="Calibri"/>
          <w:sz w:val="16"/>
        </w:rPr>
        <w:t xml:space="preserve">, writ large, </w:t>
      </w:r>
      <w:r w:rsidRPr="00E57A76">
        <w:rPr>
          <w:rFonts w:eastAsia="Calibri"/>
          <w:u w:val="single"/>
        </w:rPr>
        <w:t>is a</w:t>
      </w:r>
      <w:r w:rsidRPr="00E57A76">
        <w:rPr>
          <w:rFonts w:eastAsia="Calibri"/>
          <w:sz w:val="16"/>
        </w:rPr>
        <w:t xml:space="preserve"> complex and </w:t>
      </w:r>
      <w:r w:rsidRPr="00E57A76">
        <w:rPr>
          <w:rFonts w:eastAsia="Calibri"/>
          <w:u w:val="single"/>
        </w:rPr>
        <w:t>dynamic dispute system</w:t>
      </w:r>
      <w:r w:rsidRPr="00E57A76">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2A32180B" w14:textId="5EA0F174" w:rsidR="00DC6E50" w:rsidRPr="00DC6E50" w:rsidRDefault="00DC6E50" w:rsidP="00DC6E50">
      <w:pPr>
        <w:rPr>
          <w:rFonts w:eastAsia="Calibri"/>
          <w:sz w:val="16"/>
        </w:rPr>
      </w:pPr>
      <w:r w:rsidRPr="00DA712C">
        <w:rPr>
          <w:rFonts w:eastAsia="Calibri"/>
          <w:highlight w:val="cyan"/>
          <w:u w:val="single"/>
        </w:rPr>
        <w:t>Consider</w:t>
      </w:r>
      <w:r w:rsidRPr="00E57A76">
        <w:rPr>
          <w:rFonts w:eastAsia="Calibri"/>
          <w:u w:val="single"/>
        </w:rPr>
        <w:t xml:space="preserve"> the contract </w:t>
      </w:r>
      <w:r w:rsidRPr="00DA712C">
        <w:rPr>
          <w:rFonts w:eastAsia="Calibri"/>
          <w:b/>
          <w:iCs/>
          <w:highlight w:val="cyan"/>
          <w:u w:val="single"/>
          <w:bdr w:val="single" w:sz="8" w:space="0" w:color="auto"/>
        </w:rPr>
        <w:t>negotiation</w:t>
      </w:r>
      <w:r w:rsidRPr="00E57A76">
        <w:rPr>
          <w:rFonts w:eastAsia="Calibri"/>
          <w:b/>
          <w:iCs/>
          <w:u w:val="single"/>
          <w:bdr w:val="single" w:sz="8" w:space="0" w:color="auto"/>
        </w:rPr>
        <w:t xml:space="preserve"> stage</w:t>
      </w:r>
      <w:r w:rsidRPr="00E57A76">
        <w:rPr>
          <w:rFonts w:eastAsia="Calibri"/>
          <w:u w:val="single"/>
        </w:rPr>
        <w:t xml:space="preserve"> </w:t>
      </w:r>
      <w:r w:rsidRPr="00DA712C">
        <w:rPr>
          <w:rFonts w:eastAsia="Calibri"/>
          <w:highlight w:val="cyan"/>
          <w:u w:val="single"/>
        </w:rPr>
        <w:t>of the</w:t>
      </w:r>
      <w:r w:rsidRPr="00E57A76">
        <w:rPr>
          <w:rFonts w:eastAsia="Calibri"/>
          <w:u w:val="single"/>
        </w:rPr>
        <w:t xml:space="preserve"> collective </w:t>
      </w:r>
      <w:r w:rsidRPr="00DA712C">
        <w:rPr>
          <w:rFonts w:eastAsia="Calibri"/>
          <w:highlight w:val="cyan"/>
          <w:u w:val="single"/>
        </w:rPr>
        <w:t xml:space="preserve">bargaining </w:t>
      </w:r>
      <w:r w:rsidRPr="00DA712C">
        <w:rPr>
          <w:rFonts w:eastAsia="Calibri"/>
          <w:b/>
          <w:iCs/>
          <w:highlight w:val="cyan"/>
          <w:u w:val="single"/>
          <w:bdr w:val="single" w:sz="8" w:space="0" w:color="auto"/>
        </w:rPr>
        <w:t>process</w:t>
      </w:r>
      <w:r w:rsidRPr="00E57A76">
        <w:rPr>
          <w:rFonts w:eastAsia="Calibri"/>
          <w:sz w:val="16"/>
        </w:rPr>
        <w:t xml:space="preserve">. Traditionally, the </w:t>
      </w:r>
      <w:r w:rsidRPr="00E57A76">
        <w:rPr>
          <w:rFonts w:eastAsia="Calibri"/>
          <w:u w:val="single"/>
        </w:rPr>
        <w:t>discussion</w:t>
      </w:r>
      <w:r w:rsidRPr="00E57A76">
        <w:rPr>
          <w:rFonts w:eastAsia="Calibri"/>
          <w:sz w:val="16"/>
        </w:rPr>
        <w:t xml:space="preserve"> of collective negotiations has </w:t>
      </w:r>
      <w:r w:rsidRPr="00E57A76">
        <w:rPr>
          <w:rFonts w:eastAsia="Calibri"/>
          <w:u w:val="single"/>
        </w:rPr>
        <w:t xml:space="preserve">focused on </w:t>
      </w:r>
      <w:r w:rsidRPr="00E57A76">
        <w:rPr>
          <w:rFonts w:eastAsia="Calibri"/>
          <w:b/>
          <w:iCs/>
          <w:u w:val="single"/>
          <w:bdr w:val="single" w:sz="8" w:space="0" w:color="auto"/>
        </w:rPr>
        <w:t>the conduct</w:t>
      </w:r>
      <w:r w:rsidRPr="00E57A76">
        <w:rPr>
          <w:rFonts w:eastAsia="Calibri"/>
          <w:u w:val="single"/>
        </w:rPr>
        <w:t xml:space="preserve"> that occurs at the </w:t>
      </w:r>
      <w:r w:rsidRPr="00E57A76">
        <w:rPr>
          <w:rFonts w:eastAsia="Calibri"/>
          <w:b/>
          <w:iCs/>
          <w:u w:val="single"/>
          <w:bdr w:val="single" w:sz="8" w:space="0" w:color="auto"/>
        </w:rPr>
        <w:t>bargaining table</w:t>
      </w:r>
      <w:r w:rsidRPr="00E57A76">
        <w:rPr>
          <w:rFonts w:eastAsia="Calibri"/>
          <w:u w:val="single"/>
        </w:rPr>
        <w:t xml:space="preserve"> once</w:t>
      </w:r>
      <w:r w:rsidRPr="00E57A76">
        <w:rPr>
          <w:rFonts w:eastAsia="Calibri"/>
          <w:sz w:val="16"/>
        </w:rPr>
        <w:t xml:space="preserve"> the employees have [*226] chosen to be </w:t>
      </w:r>
      <w:r w:rsidRPr="00E57A76">
        <w:rPr>
          <w:rFonts w:eastAsia="Calibri"/>
          <w:u w:val="single"/>
        </w:rPr>
        <w:t xml:space="preserve">represented </w:t>
      </w:r>
      <w:r w:rsidRPr="00E57A76">
        <w:rPr>
          <w:rFonts w:eastAsia="Calibri"/>
          <w:b/>
          <w:iCs/>
          <w:u w:val="single"/>
          <w:bdr w:val="single" w:sz="8" w:space="0" w:color="auto"/>
        </w:rPr>
        <w:t>by the union</w:t>
      </w:r>
      <w:r w:rsidRPr="00E57A76">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E57A76">
        <w:rPr>
          <w:rFonts w:eastAsia="Calibri"/>
          <w:b/>
          <w:iCs/>
          <w:u w:val="single"/>
          <w:bdr w:val="single" w:sz="8" w:space="0" w:color="auto"/>
        </w:rPr>
        <w:t>employers</w:t>
      </w:r>
      <w:r w:rsidRPr="00E57A76">
        <w:rPr>
          <w:rFonts w:eastAsia="Calibri"/>
          <w:u w:val="single"/>
        </w:rPr>
        <w:t xml:space="preserve">, unions, and </w:t>
      </w:r>
      <w:r w:rsidRPr="00E57A76">
        <w:rPr>
          <w:rFonts w:eastAsia="Calibri"/>
          <w:b/>
          <w:iCs/>
          <w:u w:val="single"/>
          <w:bdr w:val="single" w:sz="8" w:space="0" w:color="auto"/>
        </w:rPr>
        <w:t>employees</w:t>
      </w:r>
      <w:r w:rsidRPr="00E57A76">
        <w:rPr>
          <w:rFonts w:eastAsia="Calibri"/>
          <w:u w:val="single"/>
        </w:rPr>
        <w:t xml:space="preserve"> are constantly </w:t>
      </w:r>
      <w:r w:rsidRPr="00E57A76">
        <w:rPr>
          <w:rFonts w:eastAsia="Calibri"/>
          <w:b/>
          <w:iCs/>
          <w:u w:val="single"/>
          <w:bdr w:val="single" w:sz="8" w:space="0" w:color="auto"/>
        </w:rPr>
        <w:t>negotiating</w:t>
      </w:r>
      <w:r w:rsidRPr="00E57A76">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57A76">
        <w:rPr>
          <w:rFonts w:eastAsia="Calibri"/>
          <w:u w:val="single"/>
        </w:rPr>
        <w:t xml:space="preserve">multiple </w:t>
      </w:r>
      <w:r w:rsidRPr="00DA712C">
        <w:rPr>
          <w:rFonts w:eastAsia="Calibri"/>
          <w:highlight w:val="cyan"/>
          <w:u w:val="single"/>
        </w:rPr>
        <w:t>ways</w:t>
      </w:r>
      <w:r w:rsidRPr="00E57A76">
        <w:rPr>
          <w:rFonts w:eastAsia="Calibri"/>
          <w:sz w:val="16"/>
        </w:rPr>
        <w:t xml:space="preserve"> in which </w:t>
      </w:r>
      <w:r w:rsidRPr="00E57A76">
        <w:rPr>
          <w:rFonts w:eastAsia="Calibri"/>
          <w:u w:val="single"/>
        </w:rPr>
        <w:t xml:space="preserve">employees and </w:t>
      </w:r>
      <w:r w:rsidRPr="00DA712C">
        <w:rPr>
          <w:rFonts w:eastAsia="Calibri"/>
          <w:highlight w:val="cyan"/>
          <w:u w:val="single"/>
        </w:rPr>
        <w:t>unions</w:t>
      </w:r>
      <w:r w:rsidRPr="00E57A76">
        <w:rPr>
          <w:rFonts w:eastAsia="Calibri"/>
          <w:u w:val="single"/>
        </w:rPr>
        <w:t xml:space="preserve"> can </w:t>
      </w:r>
      <w:r w:rsidRPr="00DA712C">
        <w:rPr>
          <w:rFonts w:eastAsia="Calibri"/>
          <w:b/>
          <w:iCs/>
          <w:highlight w:val="cyan"/>
          <w:u w:val="single"/>
          <w:bdr w:val="single" w:sz="8" w:space="0" w:color="auto"/>
        </w:rPr>
        <w:t>exert pressure</w:t>
      </w:r>
      <w:r w:rsidRPr="00E57A76">
        <w:rPr>
          <w:rFonts w:eastAsia="Calibri"/>
          <w:sz w:val="16"/>
        </w:rPr>
        <w:t xml:space="preserve"> on employers, </w:t>
      </w:r>
      <w:r w:rsidRPr="00DA712C">
        <w:rPr>
          <w:rFonts w:eastAsia="Calibri"/>
          <w:highlight w:val="cyan"/>
          <w:u w:val="single"/>
        </w:rPr>
        <w:t>and</w:t>
      </w:r>
      <w:r w:rsidRPr="00E57A76">
        <w:rPr>
          <w:rFonts w:eastAsia="Calibri"/>
          <w:sz w:val="16"/>
        </w:rPr>
        <w:t xml:space="preserve"> consequently </w:t>
      </w:r>
      <w:r w:rsidRPr="00DA712C">
        <w:rPr>
          <w:rFonts w:eastAsia="Calibri"/>
          <w:b/>
          <w:iCs/>
          <w:highlight w:val="cyan"/>
          <w:u w:val="single"/>
          <w:bdr w:val="single" w:sz="8" w:space="0" w:color="auto"/>
        </w:rPr>
        <w:t>advance</w:t>
      </w:r>
      <w:r w:rsidRPr="00E57A76">
        <w:rPr>
          <w:rFonts w:eastAsia="Calibri"/>
          <w:u w:val="single"/>
        </w:rPr>
        <w:t xml:space="preserve"> their </w:t>
      </w:r>
      <w:r w:rsidRPr="00DA712C">
        <w:rPr>
          <w:rFonts w:eastAsia="Calibri"/>
          <w:highlight w:val="cyan"/>
          <w:u w:val="single"/>
        </w:rPr>
        <w:t>negotiation</w:t>
      </w:r>
      <w:r w:rsidRPr="00E57A76">
        <w:rPr>
          <w:rFonts w:eastAsia="Calibri"/>
          <w:u w:val="single"/>
        </w:rPr>
        <w:t xml:space="preserve"> </w:t>
      </w:r>
      <w:r w:rsidRPr="00E57A76">
        <w:rPr>
          <w:rFonts w:eastAsia="Calibri"/>
          <w:b/>
          <w:iCs/>
          <w:u w:val="single"/>
          <w:bdr w:val="single" w:sz="8" w:space="0" w:color="auto"/>
        </w:rPr>
        <w:t>interests</w:t>
      </w:r>
      <w:r w:rsidRPr="00E57A76">
        <w:rPr>
          <w:rFonts w:eastAsia="Calibri"/>
          <w:sz w:val="16"/>
        </w:rPr>
        <w:t xml:space="preserve">, short of going on strike. Whether </w:t>
      </w:r>
      <w:r w:rsidRPr="00DA712C">
        <w:rPr>
          <w:rFonts w:eastAsia="Calibri"/>
          <w:highlight w:val="cyan"/>
          <w:u w:val="single"/>
        </w:rPr>
        <w:t>through</w:t>
      </w:r>
      <w:r w:rsidRPr="00E57A76">
        <w:rPr>
          <w:rFonts w:eastAsia="Calibri"/>
          <w:u w:val="single"/>
        </w:rPr>
        <w:t xml:space="preserve"> </w:t>
      </w:r>
      <w:r w:rsidRPr="00E57A76">
        <w:rPr>
          <w:rFonts w:eastAsia="Calibri"/>
          <w:b/>
          <w:iCs/>
          <w:u w:val="single"/>
          <w:bdr w:val="single" w:sz="8" w:space="0" w:color="auto"/>
        </w:rPr>
        <w:t>corporate campaigns</w:t>
      </w:r>
      <w:r w:rsidRPr="00E57A76">
        <w:rPr>
          <w:rFonts w:eastAsia="Calibri"/>
          <w:u w:val="single"/>
        </w:rPr>
        <w:t xml:space="preserve">, the </w:t>
      </w:r>
      <w:r w:rsidRPr="00DA712C">
        <w:rPr>
          <w:rFonts w:eastAsia="Calibri"/>
          <w:b/>
          <w:iCs/>
          <w:highlight w:val="cyan"/>
          <w:u w:val="single"/>
          <w:bdr w:val="single" w:sz="8" w:space="0" w:color="auto"/>
        </w:rPr>
        <w:t>grievance</w:t>
      </w:r>
      <w:r w:rsidRPr="00E57A76">
        <w:rPr>
          <w:rFonts w:eastAsia="Calibri"/>
          <w:u w:val="single"/>
        </w:rPr>
        <w:t xml:space="preserve"> process, </w:t>
      </w:r>
      <w:r w:rsidRPr="00DA712C">
        <w:rPr>
          <w:rFonts w:eastAsia="Calibri"/>
          <w:highlight w:val="cyan"/>
          <w:u w:val="single"/>
        </w:rPr>
        <w:t>or other</w:t>
      </w:r>
      <w:r w:rsidRPr="00E57A76">
        <w:rPr>
          <w:rFonts w:eastAsia="Calibri"/>
          <w:u w:val="single"/>
        </w:rPr>
        <w:t xml:space="preserve"> </w:t>
      </w:r>
      <w:r w:rsidRPr="00E57A76">
        <w:rPr>
          <w:rFonts w:eastAsia="Calibri"/>
          <w:b/>
          <w:iCs/>
          <w:u w:val="single"/>
          <w:bdr w:val="single" w:sz="8" w:space="0" w:color="auto"/>
        </w:rPr>
        <w:t xml:space="preserve">collective </w:t>
      </w:r>
      <w:r w:rsidRPr="00DA712C">
        <w:rPr>
          <w:rFonts w:eastAsia="Calibri"/>
          <w:b/>
          <w:iCs/>
          <w:highlight w:val="cyan"/>
          <w:u w:val="single"/>
          <w:bdr w:val="single" w:sz="8" w:space="0" w:color="auto"/>
        </w:rPr>
        <w:t>action</w:t>
      </w:r>
      <w:r w:rsidRPr="00DA712C">
        <w:rPr>
          <w:rFonts w:eastAsia="Calibri"/>
          <w:highlight w:val="cyan"/>
          <w:u w:val="single"/>
        </w:rPr>
        <w:t xml:space="preserve">, employees are </w:t>
      </w:r>
      <w:r w:rsidRPr="00DA712C">
        <w:rPr>
          <w:rFonts w:eastAsia="Calibri"/>
          <w:b/>
          <w:iCs/>
          <w:highlight w:val="cyan"/>
          <w:u w:val="single"/>
          <w:bdr w:val="single" w:sz="8" w:space="0" w:color="auto"/>
        </w:rPr>
        <w:t>negotiating</w:t>
      </w:r>
      <w:r w:rsidRPr="00E57A76">
        <w:rPr>
          <w:rFonts w:eastAsia="Calibri"/>
          <w:sz w:val="16"/>
        </w:rPr>
        <w:t xml:space="preserve"> with their employers more often than we think.</w:t>
      </w:r>
    </w:p>
    <w:p w14:paraId="1F58A1F8" w14:textId="0D8C530D" w:rsidR="00DC6E50" w:rsidRDefault="00DC6E50" w:rsidP="00DC6E50">
      <w:pPr>
        <w:pStyle w:val="Heading3"/>
      </w:pPr>
      <w:r>
        <w:t>AT: No Brightline---2NC</w:t>
      </w:r>
    </w:p>
    <w:p w14:paraId="264A5B05" w14:textId="77777777" w:rsidR="00DC6E50" w:rsidRDefault="00DC6E50" w:rsidP="00DC6E50">
      <w:pPr>
        <w:pStyle w:val="Heading3"/>
      </w:pPr>
      <w:r>
        <w:t>AT: Functional Limits---2NC</w:t>
      </w:r>
    </w:p>
    <w:p w14:paraId="20AD6081" w14:textId="60A2433B" w:rsidR="00DC6E50" w:rsidRDefault="00DC6E50" w:rsidP="00DC6E50">
      <w:pPr>
        <w:pStyle w:val="Heading3"/>
      </w:pPr>
      <w:r>
        <w:t>AT: Reasonability---2NC</w:t>
      </w:r>
    </w:p>
    <w:p w14:paraId="365BF288" w14:textId="77777777" w:rsidR="00DC6E50" w:rsidRDefault="00DC6E50" w:rsidP="00DC6E50">
      <w:pPr>
        <w:pStyle w:val="Heading2"/>
      </w:pPr>
      <w:r>
        <w:t>DA---Offshoring</w:t>
      </w:r>
    </w:p>
    <w:p w14:paraId="7FD7754F" w14:textId="77777777" w:rsidR="00DC6E50" w:rsidRDefault="00DC6E50" w:rsidP="00DC6E50">
      <w:pPr>
        <w:pStyle w:val="Heading3"/>
      </w:pPr>
      <w:r>
        <w:t>2NC — OV</w:t>
      </w:r>
    </w:p>
    <w:p w14:paraId="22E93250" w14:textId="77777777" w:rsidR="00DC6E50" w:rsidRDefault="00DC6E50" w:rsidP="00DC6E50">
      <w:pPr>
        <w:pStyle w:val="Heading3"/>
      </w:pPr>
      <w:r>
        <w:t>2NC — L — OV</w:t>
      </w:r>
    </w:p>
    <w:p w14:paraId="2F927215" w14:textId="77777777" w:rsidR="00DC6E50" w:rsidRDefault="00DC6E50" w:rsidP="00DC6E50">
      <w:pPr>
        <w:pStyle w:val="Heading2"/>
      </w:pPr>
      <w:r>
        <w:t>Case---2NC</w:t>
      </w:r>
    </w:p>
    <w:p w14:paraId="51B522E4" w14:textId="77777777" w:rsidR="00DC6E50" w:rsidRDefault="00DC6E50" w:rsidP="00DC6E50">
      <w:pPr>
        <w:pStyle w:val="Heading3"/>
      </w:pPr>
      <w:r>
        <w:t>Advantage---Solvency</w:t>
      </w:r>
    </w:p>
    <w:p w14:paraId="2D086D34" w14:textId="77777777" w:rsidR="00DC6E50" w:rsidRPr="0089426B" w:rsidRDefault="00DC6E50" w:rsidP="00DC6E50">
      <w:pPr>
        <w:pStyle w:val="Heading3"/>
        <w:rPr>
          <w:rFonts w:asciiTheme="minorHAnsi" w:hAnsiTheme="minorHAnsi" w:cstheme="minorHAnsi"/>
          <w:color w:val="000000" w:themeColor="text1"/>
        </w:rPr>
      </w:pPr>
      <w:r w:rsidRPr="0089426B">
        <w:rPr>
          <w:rFonts w:asciiTheme="minorHAnsi" w:hAnsiTheme="minorHAnsi" w:cstheme="minorHAnsi"/>
          <w:color w:val="000000" w:themeColor="text1"/>
        </w:rPr>
        <w:t>NLRB---P2P---2NC</w:t>
      </w:r>
    </w:p>
    <w:p w14:paraId="37523EB4" w14:textId="77777777" w:rsidR="00DC6E50" w:rsidRPr="0089426B" w:rsidRDefault="00DC6E50" w:rsidP="00DC6E50">
      <w:pPr>
        <w:pStyle w:val="Heading3"/>
        <w:rPr>
          <w:rFonts w:asciiTheme="minorHAnsi" w:hAnsiTheme="minorHAnsi" w:cstheme="minorHAnsi"/>
          <w:color w:val="000000" w:themeColor="text1"/>
        </w:rPr>
      </w:pPr>
      <w:r w:rsidRPr="0089426B">
        <w:rPr>
          <w:rFonts w:asciiTheme="minorHAnsi" w:hAnsiTheme="minorHAnsi" w:cstheme="minorHAnsi"/>
          <w:color w:val="000000" w:themeColor="text1"/>
        </w:rPr>
        <w:t>NLRB---Reclassification---2NC</w:t>
      </w:r>
    </w:p>
    <w:p w14:paraId="6E5FE32A" w14:textId="77777777" w:rsidR="00DC6E50" w:rsidRPr="0089426B" w:rsidRDefault="00DC6E50" w:rsidP="00DC6E50">
      <w:pPr>
        <w:pStyle w:val="Heading3"/>
        <w:rPr>
          <w:rFonts w:asciiTheme="minorHAnsi" w:hAnsiTheme="minorHAnsi" w:cstheme="minorHAnsi"/>
          <w:color w:val="000000" w:themeColor="text1"/>
        </w:rPr>
      </w:pPr>
      <w:r w:rsidRPr="0089426B">
        <w:rPr>
          <w:rFonts w:asciiTheme="minorHAnsi" w:hAnsiTheme="minorHAnsi" w:cstheme="minorHAnsi"/>
          <w:color w:val="000000" w:themeColor="text1"/>
        </w:rPr>
        <w:t>NLRB---Impasse---2NC</w:t>
      </w:r>
    </w:p>
    <w:p w14:paraId="2ACD4C8D" w14:textId="77777777" w:rsidR="002854E1" w:rsidRDefault="002854E1" w:rsidP="002854E1">
      <w:pPr>
        <w:pStyle w:val="Heading1"/>
      </w:pPr>
      <w:r>
        <w:t>1NR---Rd. 2---MAC</w:t>
      </w:r>
    </w:p>
    <w:p w14:paraId="20FE860E" w14:textId="77777777" w:rsidR="002854E1" w:rsidRDefault="002854E1" w:rsidP="002854E1">
      <w:pPr>
        <w:pStyle w:val="Heading2"/>
      </w:pPr>
      <w:r>
        <w:t>Contempt CP</w:t>
      </w:r>
    </w:p>
    <w:p w14:paraId="5F698FD7" w14:textId="77777777" w:rsidR="002854E1" w:rsidRDefault="002854E1" w:rsidP="002854E1">
      <w:pPr>
        <w:pStyle w:val="Heading3"/>
      </w:pPr>
      <w:r>
        <w:t>AT: Actor CPs---2NC</w:t>
      </w:r>
    </w:p>
    <w:p w14:paraId="6FC01341" w14:textId="77777777" w:rsidR="002854E1" w:rsidRDefault="002854E1" w:rsidP="002854E1">
      <w:pPr>
        <w:pStyle w:val="Heading2"/>
      </w:pPr>
      <w:r>
        <w:t>Midterms DA</w:t>
      </w:r>
    </w:p>
    <w:p w14:paraId="36AF90E3" w14:textId="77777777" w:rsidR="002854E1" w:rsidRDefault="002854E1" w:rsidP="002854E1">
      <w:pPr>
        <w:pStyle w:val="Heading3"/>
      </w:pPr>
      <w:r>
        <w:t>Kick---2NC</w:t>
      </w:r>
    </w:p>
    <w:p w14:paraId="08561A14" w14:textId="77777777" w:rsidR="002854E1" w:rsidRDefault="002854E1" w:rsidP="002854E1">
      <w:pPr>
        <w:pStyle w:val="Heading2"/>
      </w:pPr>
      <w:r>
        <w:t>Cap K</w:t>
      </w:r>
    </w:p>
    <w:p w14:paraId="6A331AEC" w14:textId="77777777" w:rsidR="002854E1" w:rsidRDefault="002854E1" w:rsidP="002854E1">
      <w:pPr>
        <w:pStyle w:val="Heading3"/>
      </w:pPr>
      <w:r>
        <w:t>FW [Short]---2NC</w:t>
      </w:r>
    </w:p>
    <w:p w14:paraId="459CCFA3" w14:textId="77777777" w:rsidR="002854E1" w:rsidRDefault="002854E1" w:rsidP="002854E1">
      <w:pPr>
        <w:pStyle w:val="Heading3"/>
      </w:pPr>
      <w:r>
        <w:t>AT Limits</w:t>
      </w:r>
    </w:p>
    <w:p w14:paraId="2BD67C61" w14:textId="77777777" w:rsidR="002854E1" w:rsidRDefault="002854E1" w:rsidP="002854E1">
      <w:pPr>
        <w:pStyle w:val="Heading3"/>
      </w:pPr>
      <w:bookmarkStart w:id="8" w:name="_Hlk209030382"/>
      <w:r>
        <w:t>AT Do Both [Long]---2NC</w:t>
      </w:r>
    </w:p>
    <w:p w14:paraId="5E6E58BF" w14:textId="77777777" w:rsidR="002854E1" w:rsidRDefault="002854E1" w:rsidP="002854E1">
      <w:pPr>
        <w:pStyle w:val="Analytic"/>
      </w:pPr>
    </w:p>
    <w:p w14:paraId="4A4F8A7A" w14:textId="77777777" w:rsidR="002854E1" w:rsidRPr="009B6193" w:rsidRDefault="002854E1" w:rsidP="002854E1">
      <w:pPr>
        <w:pStyle w:val="Heading4"/>
      </w:pPr>
      <w:r>
        <w:t>a. The existence of an employer.</w:t>
      </w:r>
    </w:p>
    <w:p w14:paraId="68804428" w14:textId="77777777" w:rsidR="002854E1" w:rsidRPr="00EF54D5" w:rsidRDefault="002854E1" w:rsidP="002854E1">
      <w:r w:rsidRPr="00EF54D5">
        <w:rPr>
          <w:rStyle w:val="Style13ptBold"/>
        </w:rPr>
        <w:t>NLRA 35</w:t>
      </w:r>
      <w:r>
        <w:t xml:space="preserve">, the National Labor Relations Act. </w:t>
      </w:r>
      <w:r w:rsidRPr="00EF54D5">
        <w:t>(National Labor Relations Act, 1935, “National Labor Relations Act,”</w:t>
      </w:r>
      <w:r>
        <w:t xml:space="preserve"> NLRB, </w:t>
      </w:r>
      <w:r w:rsidRPr="00EF54D5">
        <w:t>https://www.nlrb.gov/guidance/key-reference-materials/national-labor-relations-act</w:t>
      </w:r>
      <w:r>
        <w:t>)</w:t>
      </w:r>
    </w:p>
    <w:p w14:paraId="1BC3AA92" w14:textId="77777777" w:rsidR="002854E1" w:rsidRDefault="002854E1" w:rsidP="002854E1">
      <w:pPr>
        <w:rPr>
          <w:sz w:val="16"/>
        </w:rPr>
      </w:pPr>
      <w:r w:rsidRPr="004D53E7">
        <w:rPr>
          <w:sz w:val="16"/>
        </w:rPr>
        <w:t xml:space="preserve">(d) </w:t>
      </w:r>
      <w:r w:rsidRPr="00D45367">
        <w:rPr>
          <w:u w:val="single"/>
        </w:rPr>
        <w:t xml:space="preserve">[Obligation to bargain collectively] </w:t>
      </w:r>
      <w:r w:rsidRPr="004D53E7">
        <w:rPr>
          <w:sz w:val="16"/>
        </w:rPr>
        <w:t xml:space="preserve">For the purposes of this section, </w:t>
      </w:r>
      <w:r w:rsidRPr="005B4D40">
        <w:rPr>
          <w:highlight w:val="cyan"/>
          <w:u w:val="single"/>
        </w:rPr>
        <w:t>to bargain collectively is</w:t>
      </w:r>
      <w:r w:rsidRPr="00D45367">
        <w:rPr>
          <w:u w:val="single"/>
        </w:rPr>
        <w:t xml:space="preserve"> the performance of </w:t>
      </w:r>
      <w:r w:rsidRPr="005B4D40">
        <w:rPr>
          <w:highlight w:val="cyan"/>
          <w:u w:val="single"/>
        </w:rPr>
        <w:t xml:space="preserve">the mutual obligation of the employer and </w:t>
      </w:r>
      <w:r w:rsidRPr="00D45367">
        <w:rPr>
          <w:u w:val="single"/>
        </w:rPr>
        <w:t xml:space="preserve">the representative of </w:t>
      </w:r>
      <w:r w:rsidRPr="005B4D40">
        <w:rPr>
          <w:highlight w:val="cyan"/>
          <w:u w:val="single"/>
        </w:rPr>
        <w:t>the employees to</w:t>
      </w:r>
      <w:r w:rsidRPr="00D45367">
        <w:rPr>
          <w:u w:val="single"/>
        </w:rPr>
        <w:t xml:space="preserve"> meet at reasonable times and </w:t>
      </w:r>
      <w:r w:rsidRPr="005B4D40">
        <w:rPr>
          <w:highlight w:val="cyan"/>
          <w:u w:val="single"/>
        </w:rPr>
        <w:t>confer</w:t>
      </w:r>
      <w:r w:rsidRPr="00D45367">
        <w:rPr>
          <w:u w:val="single"/>
        </w:rPr>
        <w:t xml:space="preserve"> in good faith </w:t>
      </w:r>
      <w:r w:rsidRPr="005B4D40">
        <w:rPr>
          <w:highlight w:val="cyan"/>
          <w:u w:val="single"/>
        </w:rPr>
        <w:t>with respect to</w:t>
      </w:r>
      <w:r w:rsidRPr="00D45367">
        <w:rPr>
          <w:u w:val="single"/>
        </w:rPr>
        <w:t xml:space="preserve"> wages, hours, and other </w:t>
      </w:r>
      <w:r w:rsidRPr="005B4D40">
        <w:rPr>
          <w:highlight w:val="cyan"/>
          <w:u w:val="single"/>
        </w:rPr>
        <w:t>terms and conditions of employment</w:t>
      </w:r>
      <w:r w:rsidRPr="00D45367">
        <w:rPr>
          <w:u w:val="single"/>
        </w:rPr>
        <w:t xml:space="preserve">, </w:t>
      </w:r>
      <w:r w:rsidRPr="004D53E7">
        <w:rPr>
          <w:sz w:val="16"/>
        </w:rPr>
        <w:t>or the negotiation of an agreement or any question arising thereunder, and the execution of a written contract incorporating any agreement reached if requested by either party,</w:t>
      </w:r>
      <w:r w:rsidRPr="00D45367">
        <w:rPr>
          <w:u w:val="single"/>
        </w:rPr>
        <w:t xml:space="preserve"> but </w:t>
      </w:r>
      <w:r w:rsidRPr="005B4D40">
        <w:rPr>
          <w:highlight w:val="cyan"/>
          <w:u w:val="single"/>
        </w:rPr>
        <w:t>such obligation does not compel either party to agree</w:t>
      </w:r>
      <w:r w:rsidRPr="00D45367">
        <w:rPr>
          <w:u w:val="single"/>
        </w:rPr>
        <w:t xml:space="preserve"> to a proposal or require the making of a concession</w:t>
      </w:r>
      <w:r w:rsidRPr="004D53E7">
        <w:rPr>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r>
        <w:rPr>
          <w:sz w:val="16"/>
        </w:rPr>
        <w:t>—</w:t>
      </w:r>
    </w:p>
    <w:p w14:paraId="3C735611" w14:textId="77777777" w:rsidR="002854E1" w:rsidRPr="00D7715B" w:rsidRDefault="002854E1" w:rsidP="002854E1">
      <w:pPr>
        <w:pStyle w:val="Heading4"/>
      </w:pPr>
      <w:r>
        <w:t xml:space="preserve">b. The employer </w:t>
      </w:r>
      <w:r>
        <w:rPr>
          <w:u w:val="single"/>
        </w:rPr>
        <w:t>having a say</w:t>
      </w:r>
      <w:r>
        <w:t>.</w:t>
      </w:r>
    </w:p>
    <w:p w14:paraId="2FB99867" w14:textId="77777777" w:rsidR="002854E1" w:rsidRPr="00D53C02" w:rsidRDefault="002854E1" w:rsidP="002854E1">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7E18732B" w14:textId="77777777" w:rsidR="002854E1" w:rsidRPr="00D53C02" w:rsidRDefault="002854E1" w:rsidP="002854E1">
      <w:pPr>
        <w:rPr>
          <w:sz w:val="16"/>
        </w:rPr>
      </w:pPr>
      <w:r w:rsidRPr="005B4D40">
        <w:rPr>
          <w:highlight w:val="cyan"/>
          <w:u w:val="single"/>
        </w:rPr>
        <w:t>Collective bargaining</w:t>
      </w:r>
      <w:r w:rsidRPr="00D53C02">
        <w:rPr>
          <w:u w:val="single"/>
        </w:rPr>
        <w:t xml:space="preserve"> 1 </w:t>
      </w:r>
      <w:r w:rsidRPr="005B4D40">
        <w:rPr>
          <w:highlight w:val="cyan"/>
          <w:u w:val="single"/>
        </w:rPr>
        <w:t>is a meeting of two parties, the employer</w:t>
      </w:r>
      <w:r w:rsidRPr="00D53C02">
        <w:rPr>
          <w:u w:val="single"/>
        </w:rPr>
        <w:t xml:space="preserve"> though its representative, [*7] </w:t>
      </w:r>
      <w:r w:rsidRPr="005B4D40">
        <w:rPr>
          <w:highlight w:val="cyan"/>
          <w:u w:val="single"/>
        </w:rPr>
        <w:t>and the employees</w:t>
      </w:r>
      <w:r w:rsidRPr="00D53C02">
        <w:rPr>
          <w:u w:val="single"/>
        </w:rPr>
        <w:t xml:space="preserve"> through their representative, </w:t>
      </w:r>
      <w:r w:rsidRPr="005B4D40">
        <w:rPr>
          <w:highlight w:val="cyan"/>
          <w:u w:val="single"/>
        </w:rPr>
        <w:t>meeting as equals to develop a</w:t>
      </w:r>
      <w:r w:rsidRPr="00D53C02">
        <w:rPr>
          <w:u w:val="single"/>
        </w:rPr>
        <w:t xml:space="preserve">n enforceable </w:t>
      </w:r>
      <w:r w:rsidRPr="005B4D40">
        <w:rPr>
          <w:highlight w:val="cyan"/>
          <w:u w:val="single"/>
        </w:rPr>
        <w:t>workplace framework</w:t>
      </w:r>
      <w:r w:rsidRPr="00D53C02">
        <w:rPr>
          <w:u w:val="single"/>
        </w:rPr>
        <w:t xml:space="preserve">. For this concept to be successful the parties must be able to meet as equals </w:t>
      </w:r>
      <w:r w:rsidRPr="005B4D40">
        <w:rPr>
          <w:highlight w:val="cyan"/>
          <w:u w:val="single"/>
        </w:rPr>
        <w:t>and put</w:t>
      </w:r>
      <w:r w:rsidRPr="00D53C02">
        <w:rPr>
          <w:u w:val="single"/>
        </w:rPr>
        <w:t xml:space="preserve"> the entire panoply of </w:t>
      </w:r>
      <w:r w:rsidRPr="005B4D40">
        <w:rPr>
          <w:highlight w:val="cyan"/>
          <w:u w:val="single"/>
        </w:rPr>
        <w:t>items</w:t>
      </w:r>
      <w:r w:rsidRPr="00D53C02">
        <w:rPr>
          <w:u w:val="single"/>
        </w:rPr>
        <w:t xml:space="preserve"> touching and </w:t>
      </w:r>
      <w:r w:rsidRPr="005B4D40">
        <w:rPr>
          <w:highlight w:val="cyan"/>
          <w:u w:val="single"/>
        </w:rPr>
        <w:t>affecting the workplace</w:t>
      </w:r>
      <w:r w:rsidRPr="00D53C02">
        <w:rPr>
          <w:u w:val="single"/>
        </w:rPr>
        <w:t xml:space="preserve"> and those involved therein </w:t>
      </w:r>
      <w:r w:rsidRPr="005B4D40">
        <w:rPr>
          <w:highlight w:val="cyan"/>
          <w:u w:val="single"/>
        </w:rPr>
        <w:t>on the table to negotiate.</w:t>
      </w:r>
    </w:p>
    <w:p w14:paraId="0B072AF7" w14:textId="77777777" w:rsidR="002854E1" w:rsidRDefault="002854E1" w:rsidP="002854E1">
      <w:pPr>
        <w:pStyle w:val="Heading4"/>
      </w:pPr>
      <w:r>
        <w:t>c. Employment contract negotiations. Anything else is labor rights.</w:t>
      </w:r>
    </w:p>
    <w:p w14:paraId="2D080067" w14:textId="77777777" w:rsidR="002854E1" w:rsidRPr="00873DC0" w:rsidRDefault="002854E1" w:rsidP="002854E1">
      <w:pPr>
        <w:rPr>
          <w:rStyle w:val="StyleUnderline"/>
        </w:rPr>
      </w:pPr>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27042B83" w14:textId="77777777" w:rsidR="002854E1" w:rsidRPr="00AC61E4" w:rsidRDefault="002854E1" w:rsidP="002854E1">
      <w:pPr>
        <w:rPr>
          <w:sz w:val="16"/>
        </w:rPr>
      </w:pPr>
      <w:r w:rsidRPr="005B4D40">
        <w:rPr>
          <w:rStyle w:val="StyleUnderline"/>
          <w:highlight w:val="cyan"/>
        </w:rPr>
        <w:t>We</w:t>
      </w:r>
      <w:r w:rsidRPr="00757CB6">
        <w:rPr>
          <w:rStyle w:val="StyleUnderline"/>
        </w:rPr>
        <w:t xml:space="preserve"> have </w:t>
      </w:r>
      <w:r w:rsidRPr="005B4D40">
        <w:rPr>
          <w:rStyle w:val="StyleUnderline"/>
          <w:highlight w:val="cyan"/>
        </w:rPr>
        <w:t xml:space="preserve">consistently </w:t>
      </w:r>
      <w:r w:rsidRPr="005B4D40">
        <w:rPr>
          <w:rStyle w:val="Emphasis"/>
          <w:highlight w:val="cyan"/>
        </w:rPr>
        <w:t>distinguished</w:t>
      </w:r>
      <w:r w:rsidRPr="00204569">
        <w:rPr>
          <w:rStyle w:val="StyleUnderline"/>
        </w:rPr>
        <w:t xml:space="preserve"> between </w:t>
      </w:r>
      <w:r w:rsidRPr="005B4D40">
        <w:rPr>
          <w:rStyle w:val="StyleUnderline"/>
          <w:highlight w:val="cyan"/>
        </w:rPr>
        <w:t xml:space="preserve">the </w:t>
      </w:r>
      <w:r w:rsidRPr="005B4D40">
        <w:rPr>
          <w:rStyle w:val="Emphasis"/>
          <w:highlight w:val="cyan"/>
        </w:rPr>
        <w:t>limited collective bargaining right</w:t>
      </w:r>
      <w:r w:rsidRPr="003135A8">
        <w:rPr>
          <w:sz w:val="16"/>
        </w:rPr>
        <w:t xml:space="preserve"> provided by § 7422 </w:t>
      </w:r>
      <w:r w:rsidRPr="005B4D40">
        <w:rPr>
          <w:rStyle w:val="StyleUnderline"/>
          <w:highlight w:val="cyan"/>
        </w:rPr>
        <w:t xml:space="preserve">and </w:t>
      </w:r>
      <w:r w:rsidRPr="005B4D40">
        <w:rPr>
          <w:rStyle w:val="Emphasis"/>
          <w:highlight w:val="cyan"/>
        </w:rPr>
        <w:t>labor rights</w:t>
      </w:r>
      <w:r w:rsidRPr="00204569">
        <w:rPr>
          <w:rStyle w:val="Emphasis"/>
        </w:rPr>
        <w:t xml:space="preserve"> more </w:t>
      </w:r>
      <w:r w:rsidRPr="005B4D40">
        <w:rPr>
          <w:rStyle w:val="Emphasis"/>
          <w:highlight w:val="cya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5B4D40">
        <w:rPr>
          <w:rStyle w:val="StyleUnderline"/>
          <w:highlight w:val="cyan"/>
        </w:rPr>
        <w:t xml:space="preserve">we </w:t>
      </w:r>
      <w:r w:rsidRPr="005B4D40">
        <w:rPr>
          <w:rStyle w:val="Emphasis"/>
          <w:highlight w:val="cyan"/>
        </w:rPr>
        <w:t>differentiated</w:t>
      </w:r>
      <w:r w:rsidRPr="00204569">
        <w:rPr>
          <w:rStyle w:val="StyleUnderline"/>
        </w:rPr>
        <w:t xml:space="preserve"> the "</w:t>
      </w:r>
      <w:r w:rsidRPr="005B4D40">
        <w:rPr>
          <w:rStyle w:val="StyleUnderline"/>
          <w:highlight w:val="cyan"/>
        </w:rPr>
        <w:t xml:space="preserve">right </w:t>
      </w:r>
      <w:r w:rsidRPr="005B4D40">
        <w:rPr>
          <w:rStyle w:val="Emphasis"/>
          <w:highlight w:val="cyan"/>
        </w:rPr>
        <w:t>to negotiate</w:t>
      </w:r>
      <w:r w:rsidRPr="00204569">
        <w:rPr>
          <w:rStyle w:val="StyleUnderline"/>
        </w:rPr>
        <w:t xml:space="preserve"> collective </w:t>
      </w:r>
      <w:r w:rsidRPr="005B4D40">
        <w:rPr>
          <w:rStyle w:val="StyleUnderline"/>
          <w:highlight w:val="cyan"/>
        </w:rPr>
        <w:t>bargaining agreements, or</w:t>
      </w:r>
      <w:r w:rsidRPr="00204569">
        <w:rPr>
          <w:rStyle w:val="StyleUnderline"/>
        </w:rPr>
        <w:t xml:space="preserve"> </w:t>
      </w:r>
      <w:r w:rsidRPr="00204569">
        <w:rPr>
          <w:rStyle w:val="Emphasis"/>
        </w:rPr>
        <w:t xml:space="preserve">to </w:t>
      </w:r>
      <w:r w:rsidRPr="005B4D40">
        <w:rPr>
          <w:rStyle w:val="Emphasis"/>
          <w:highlight w:val="cyan"/>
        </w:rPr>
        <w:t>administer</w:t>
      </w:r>
      <w:r w:rsidRPr="00204569">
        <w:rPr>
          <w:rStyle w:val="StyleUnderline"/>
        </w:rPr>
        <w:t xml:space="preserve"> such </w:t>
      </w:r>
      <w:r w:rsidRPr="005B4D40">
        <w:rPr>
          <w:rStyle w:val="StyleUnderline"/>
          <w:highlight w:val="cyan"/>
        </w:rPr>
        <w:t>agreements through</w:t>
      </w:r>
      <w:r w:rsidRPr="00204569">
        <w:rPr>
          <w:rStyle w:val="StyleUnderline"/>
        </w:rPr>
        <w:t xml:space="preserve"> </w:t>
      </w:r>
      <w:r w:rsidRPr="00204569">
        <w:rPr>
          <w:rStyle w:val="Emphasis"/>
        </w:rPr>
        <w:t xml:space="preserve">grievance </w:t>
      </w:r>
      <w:r w:rsidRPr="005B4D40">
        <w:rPr>
          <w:rStyle w:val="Emphasis"/>
          <w:highlight w:val="cyan"/>
        </w:rPr>
        <w:t>arbitration</w:t>
      </w:r>
      <w:r w:rsidRPr="00204569">
        <w:rPr>
          <w:rStyle w:val="StyleUnderline"/>
        </w:rPr>
        <w:t xml:space="preserve"> procedures" </w:t>
      </w:r>
      <w:r w:rsidRPr="005B4D40">
        <w:rPr>
          <w:rStyle w:val="StyleUnderline"/>
          <w:highlight w:val="cyan"/>
        </w:rPr>
        <w:t>from "</w:t>
      </w:r>
      <w:r w:rsidRPr="005B4D40">
        <w:rPr>
          <w:rStyle w:val="Emphasis"/>
          <w:highlight w:val="cyan"/>
        </w:rPr>
        <w:t>other rights</w:t>
      </w:r>
      <w:r w:rsidRPr="003135A8">
        <w:rPr>
          <w:sz w:val="16"/>
        </w:rPr>
        <w:t xml:space="preserve"> protected by the FSLMRS, </w:t>
      </w:r>
      <w:r w:rsidRPr="005B4D40">
        <w:rPr>
          <w:rStyle w:val="StyleUnderline"/>
          <w:highlight w:val="cyan"/>
        </w:rPr>
        <w:t>including</w:t>
      </w:r>
      <w:r w:rsidRPr="00204569">
        <w:rPr>
          <w:rStyle w:val="StyleUnderline"/>
        </w:rPr>
        <w:t xml:space="preserve"> '</w:t>
      </w:r>
      <w:r w:rsidRPr="00E118FD">
        <w:rPr>
          <w:rStyle w:val="Emphasis"/>
        </w:rPr>
        <w:t xml:space="preserve">the </w:t>
      </w:r>
      <w:r w:rsidRPr="005B4D40">
        <w:rPr>
          <w:rStyle w:val="Emphasis"/>
          <w:highlight w:val="cyan"/>
        </w:rPr>
        <w:t>right to</w:t>
      </w:r>
      <w:r w:rsidRPr="003175E4">
        <w:rPr>
          <w:rStyle w:val="Emphasis"/>
        </w:rPr>
        <w:t xml:space="preserve"> form, join, or </w:t>
      </w:r>
      <w:r w:rsidRPr="005B4D40">
        <w:rPr>
          <w:rStyle w:val="Emphasis"/>
          <w:highlight w:val="cyan"/>
        </w:rPr>
        <w:t>assist</w:t>
      </w:r>
      <w:r w:rsidRPr="005B4D40">
        <w:rPr>
          <w:rStyle w:val="StyleUnderline"/>
          <w:highlight w:val="cyan"/>
        </w:rPr>
        <w:t xml:space="preserve"> a labor organization</w:t>
      </w:r>
      <w:r w:rsidRPr="00CB2ACE">
        <w:rPr>
          <w:rStyle w:val="StyleUnderline"/>
        </w:rPr>
        <w:t xml:space="preserve"> </w:t>
      </w:r>
      <w:r w:rsidRPr="00CB2ACE">
        <w:rPr>
          <w:rStyle w:val="Emphasis"/>
        </w:rPr>
        <w:t>without</w:t>
      </w:r>
      <w:r w:rsidRPr="00CB2ACE">
        <w:rPr>
          <w:rStyle w:val="StyleUnderline"/>
        </w:rPr>
        <w:t xml:space="preserve"> fear of </w:t>
      </w:r>
      <w:r w:rsidRPr="00CB2ACE">
        <w:rPr>
          <w:rStyle w:val="Emphasis"/>
        </w:rPr>
        <w:t>penalty</w:t>
      </w:r>
      <w:r w:rsidRPr="00CB2ACE">
        <w:rPr>
          <w:rStyle w:val="StyleUnderline"/>
        </w:rPr>
        <w:t xml:space="preserve"> or reprisal.'</w:t>
      </w:r>
      <w:r w:rsidRPr="00CB2ACE">
        <w:rPr>
          <w:sz w:val="16"/>
        </w:rPr>
        <w:t>" 1 F.3d 19, 21, 303 U.S. App. D.C. 60 &amp; n.1 (D.C</w:t>
      </w:r>
      <w:r w:rsidRPr="003135A8">
        <w:rPr>
          <w:sz w:val="16"/>
        </w:rPr>
        <w:t>.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5B4D40">
        <w:rPr>
          <w:rStyle w:val="StyleUnderline"/>
          <w:highlight w:val="cyan"/>
        </w:rPr>
        <w:t xml:space="preserve">referring to </w:t>
      </w:r>
      <w:r w:rsidRPr="005B4D40">
        <w:rPr>
          <w:rStyle w:val="Emphasis"/>
          <w:highlight w:val="cyan"/>
        </w:rPr>
        <w:t>"collective bargaining"</w:t>
      </w:r>
      <w:r w:rsidRPr="005B4D40">
        <w:rPr>
          <w:rStyle w:val="StyleUnderline"/>
          <w:highlight w:val="cyan"/>
        </w:rPr>
        <w:t xml:space="preserve"> as</w:t>
      </w:r>
      <w:r w:rsidRPr="00CB2ACE">
        <w:rPr>
          <w:rStyle w:val="StyleUnderline"/>
        </w:rPr>
        <w:t xml:space="preserve"> a "process" of </w:t>
      </w:r>
      <w:r w:rsidRPr="005B4D40">
        <w:rPr>
          <w:rStyle w:val="StyleUnderline"/>
          <w:highlight w:val="cyan"/>
        </w:rPr>
        <w:t>"</w:t>
      </w:r>
      <w:r w:rsidRPr="005B4D40">
        <w:rPr>
          <w:rStyle w:val="Emphasis"/>
          <w:highlight w:val="cyan"/>
        </w:rPr>
        <w:t>contract negotiation</w:t>
      </w:r>
      <w:r w:rsidRPr="005B4D40">
        <w:rPr>
          <w:rStyle w:val="StyleUnderline"/>
          <w:highlight w:val="cyan"/>
        </w:rPr>
        <w:t>"</w:t>
      </w:r>
      <w:r w:rsidRPr="005B4D40">
        <w:rPr>
          <w:sz w:val="16"/>
          <w:highlight w:val="cyan"/>
        </w:rPr>
        <w:t>);</w:t>
      </w:r>
      <w:r w:rsidRPr="00CB2ACE">
        <w:rPr>
          <w:sz w:val="16"/>
        </w:rPr>
        <w:t xml:space="preserve"> [***</w:t>
      </w:r>
      <w:r w:rsidRPr="003135A8">
        <w:rPr>
          <w:sz w:val="16"/>
        </w:rPr>
        <w:t>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5B4D40">
        <w:rPr>
          <w:rStyle w:val="Emphasis"/>
          <w:highlight w:val="cyan"/>
        </w:rPr>
        <w:t>other</w:t>
      </w:r>
      <w:r w:rsidRPr="00AC61E4">
        <w:rPr>
          <w:rStyle w:val="StyleUnderline"/>
        </w:rPr>
        <w:t xml:space="preserve"> representational </w:t>
      </w:r>
      <w:r w:rsidRPr="005B4D40">
        <w:rPr>
          <w:rStyle w:val="Emphasis"/>
          <w:highlight w:val="cyan"/>
        </w:rPr>
        <w:t>activities</w:t>
      </w:r>
      <w:r w:rsidRPr="00AC61E4">
        <w:rPr>
          <w:rStyle w:val="StyleUnderline"/>
        </w:rPr>
        <w:t>"</w:t>
      </w:r>
      <w:r w:rsidRPr="00AC61E4">
        <w:rPr>
          <w:sz w:val="16"/>
        </w:rPr>
        <w:t>).</w:t>
      </w:r>
      <w:r w:rsidRPr="003135A8">
        <w:rPr>
          <w:sz w:val="16"/>
        </w:rPr>
        <w:t xml:space="preserve"> </w:t>
      </w:r>
      <w:r w:rsidRPr="00CB2ACE">
        <w:rPr>
          <w:sz w:val="16"/>
        </w:rPr>
        <w:t xml:space="preserve">Finally, </w:t>
      </w:r>
      <w:r w:rsidRPr="00CB2ACE">
        <w:rPr>
          <w:rStyle w:val="StyleUnderline"/>
        </w:rPr>
        <w:t>the</w:t>
      </w:r>
      <w:r w:rsidRPr="003135A8">
        <w:rPr>
          <w:sz w:val="16"/>
        </w:rPr>
        <w:t xml:space="preserve"> VA's </w:t>
      </w:r>
      <w:r w:rsidRPr="005B4D40">
        <w:rPr>
          <w:rStyle w:val="Emphasis"/>
          <w:highlight w:val="cyan"/>
        </w:rPr>
        <w:t>interp</w:t>
      </w:r>
      <w:r w:rsidRPr="00204569">
        <w:rPr>
          <w:rStyle w:val="StyleUnderline"/>
        </w:rPr>
        <w:t xml:space="preserve">retation </w:t>
      </w:r>
      <w:r w:rsidRPr="005B4D40">
        <w:rPr>
          <w:rStyle w:val="Emphasis"/>
          <w:sz w:val="32"/>
          <w:highlight w:val="cyan"/>
        </w:rPr>
        <w:t>does violence</w:t>
      </w:r>
      <w:r w:rsidRPr="005B4D40">
        <w:rPr>
          <w:rStyle w:val="StyleUnderline"/>
          <w:highlight w:val="cyan"/>
        </w:rPr>
        <w:t xml:space="preserve"> to</w:t>
      </w:r>
      <w:r w:rsidRPr="00204569">
        <w:rPr>
          <w:rStyle w:val="StyleUnderline"/>
        </w:rPr>
        <w:t xml:space="preserve"> the statutory </w:t>
      </w:r>
      <w:r w:rsidRPr="005B4D40">
        <w:rPr>
          <w:rStyle w:val="Emphasis"/>
          <w:highlight w:val="cyan"/>
        </w:rPr>
        <w:t>text</w:t>
      </w:r>
      <w:r w:rsidRPr="005B4D40">
        <w:rPr>
          <w:rStyle w:val="StyleUnderline"/>
          <w:highlight w:val="cyan"/>
        </w:rPr>
        <w:t xml:space="preserve">. It would be </w:t>
      </w:r>
      <w:r w:rsidRPr="005B4D40">
        <w:rPr>
          <w:rStyle w:val="Emphasis"/>
          <w:highlight w:val="cyan"/>
        </w:rPr>
        <w:t>nonsensical</w:t>
      </w:r>
      <w:r w:rsidRPr="005B4D40">
        <w:rPr>
          <w:rStyle w:val="StyleUnderline"/>
          <w:highlight w:val="cyan"/>
        </w:rPr>
        <w:t xml:space="preserve"> to read</w:t>
      </w:r>
      <w:r w:rsidRPr="00204569">
        <w:rPr>
          <w:rStyle w:val="StyleUnderline"/>
        </w:rPr>
        <w:t xml:space="preserve"> the phrase </w:t>
      </w:r>
      <w:r w:rsidRPr="003135A8">
        <w:rPr>
          <w:rStyle w:val="StyleUnderline"/>
        </w:rPr>
        <w:t>"</w:t>
      </w:r>
      <w:r w:rsidRPr="005B4D40">
        <w:rPr>
          <w:rStyle w:val="StyleUnderline"/>
          <w:highlight w:val="cyan"/>
        </w:rPr>
        <w:t xml:space="preserve">engage in </w:t>
      </w:r>
      <w:r w:rsidRPr="005B4D40">
        <w:rPr>
          <w:rStyle w:val="Emphasis"/>
          <w:highlight w:val="cyan"/>
        </w:rPr>
        <w:t>collective bargaining</w:t>
      </w:r>
      <w:r w:rsidRPr="003135A8">
        <w:rPr>
          <w:sz w:val="16"/>
        </w:rPr>
        <w:t xml:space="preserve"> with respect to conditions of employment," 38 U.S.C. § 7422(a), </w:t>
      </w:r>
      <w:r w:rsidRPr="005B4D40">
        <w:rPr>
          <w:rStyle w:val="StyleUnderline"/>
          <w:highlight w:val="cyan"/>
        </w:rPr>
        <w:t xml:space="preserve">as "engage in </w:t>
      </w:r>
      <w:r w:rsidRPr="005B4D40">
        <w:rPr>
          <w:rStyle w:val="Emphasis"/>
          <w:highlight w:val="cyan"/>
        </w:rPr>
        <w:t>labor rights</w:t>
      </w:r>
      <w:r w:rsidRPr="003135A8">
        <w:rPr>
          <w:sz w:val="16"/>
        </w:rPr>
        <w:t xml:space="preserve"> with respect to conditions of employment."</w:t>
      </w:r>
    </w:p>
    <w:p w14:paraId="66060DFD" w14:textId="77777777" w:rsidR="002854E1" w:rsidRDefault="002854E1" w:rsidP="002854E1">
      <w:pPr>
        <w:pStyle w:val="Analytic"/>
      </w:pPr>
    </w:p>
    <w:p w14:paraId="1153951B" w14:textId="77777777" w:rsidR="002854E1" w:rsidRDefault="002854E1" w:rsidP="002854E1">
      <w:pPr>
        <w:pStyle w:val="Heading4"/>
      </w:pPr>
      <w:r>
        <w:t>Strengthen requires rights are preexisting.</w:t>
      </w:r>
    </w:p>
    <w:p w14:paraId="4E8BD964" w14:textId="77777777" w:rsidR="002854E1" w:rsidRDefault="002854E1" w:rsidP="002854E1">
      <w:r>
        <w:t xml:space="preserve">David </w:t>
      </w:r>
      <w:r w:rsidRPr="008B355E">
        <w:rPr>
          <w:rStyle w:val="Style13ptBold"/>
        </w:rPr>
        <w:t>Morris 19</w:t>
      </w:r>
      <w:r>
        <w:t>, Professor of Business Development at Coventry University, “Toward a New Knowledge Economy?,” Revival of a City, edited by Jason Begley et al., Springer International Publishing, 2019, pp. 229–254, DOI.org (Crossref), doi:10.1007/978-3-030-22822-4_10</w:t>
      </w:r>
    </w:p>
    <w:p w14:paraId="661FAE16" w14:textId="77777777" w:rsidR="002854E1" w:rsidRPr="00E7210F" w:rsidRDefault="002854E1" w:rsidP="002854E1">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5B4D40">
        <w:rPr>
          <w:rStyle w:val="StyleUnderline"/>
          <w:highlight w:val="cyan"/>
        </w:rPr>
        <w:t>initiatives are</w:t>
      </w:r>
      <w:r w:rsidRPr="00971905">
        <w:rPr>
          <w:sz w:val="16"/>
        </w:rPr>
        <w:t xml:space="preserve"> public-private </w:t>
      </w:r>
      <w:r w:rsidRPr="00971905">
        <w:rPr>
          <w:rStyle w:val="StyleUnderline"/>
        </w:rPr>
        <w:t xml:space="preserve">actions </w:t>
      </w:r>
      <w:r w:rsidRPr="005B4D40">
        <w:rPr>
          <w:rStyle w:val="StyleUnderline"/>
          <w:highlight w:val="cyan"/>
        </w:rPr>
        <w:t>designed</w:t>
      </w:r>
      <w:r w:rsidRPr="00971905">
        <w:rPr>
          <w:sz w:val="16"/>
        </w:rPr>
        <w:t xml:space="preserve"> and resourced </w:t>
      </w:r>
      <w:r w:rsidRPr="005B4D40">
        <w:rPr>
          <w:rStyle w:val="StyleUnderline"/>
          <w:highlight w:val="cyan"/>
        </w:rPr>
        <w:t>to</w:t>
      </w:r>
      <w:r w:rsidRPr="00971905">
        <w:rPr>
          <w:sz w:val="16"/>
        </w:rPr>
        <w:t xml:space="preserve"> </w:t>
      </w:r>
      <w:r w:rsidRPr="005B4D40">
        <w:rPr>
          <w:rStyle w:val="Emphasis"/>
          <w:highlight w:val="cyan"/>
        </w:rPr>
        <w:t>strengthen</w:t>
      </w:r>
      <w:r w:rsidRPr="00971905">
        <w:rPr>
          <w:sz w:val="16"/>
        </w:rPr>
        <w:t xml:space="preserve"> clusters. </w:t>
      </w:r>
      <w:r w:rsidRPr="005B4D40">
        <w:rPr>
          <w:rStyle w:val="StyleUnderline"/>
          <w:highlight w:val="cyan"/>
        </w:rPr>
        <w:t>Note</w:t>
      </w:r>
      <w:r w:rsidRPr="00971905">
        <w:rPr>
          <w:rStyle w:val="StyleUnderline"/>
        </w:rPr>
        <w:t xml:space="preserve"> the word</w:t>
      </w:r>
      <w:r w:rsidRPr="00971905">
        <w:rPr>
          <w:sz w:val="16"/>
        </w:rPr>
        <w:t xml:space="preserve"> </w:t>
      </w:r>
      <w:r w:rsidRPr="00971905">
        <w:rPr>
          <w:rStyle w:val="Emphasis"/>
        </w:rPr>
        <w:t>“</w:t>
      </w:r>
      <w:r w:rsidRPr="005B4D40">
        <w:rPr>
          <w:rStyle w:val="Emphasis"/>
          <w:highlight w:val="cyan"/>
        </w:rPr>
        <w:t>strengthen</w:t>
      </w:r>
      <w:r w:rsidRPr="00971905">
        <w:rPr>
          <w:rStyle w:val="Emphasis"/>
        </w:rPr>
        <w:t>”</w:t>
      </w:r>
      <w:r w:rsidRPr="00971905">
        <w:rPr>
          <w:sz w:val="16"/>
        </w:rPr>
        <w:t xml:space="preserve"> </w:t>
      </w:r>
      <w:r w:rsidRPr="005B4D40">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w:t>
      </w:r>
      <w:r w:rsidRPr="005B4D40">
        <w:rPr>
          <w:rStyle w:val="StyleUnderline"/>
          <w:highlight w:val="cyan"/>
        </w:rPr>
        <w:t>implication is that initiatives can</w:t>
      </w:r>
      <w:r w:rsidRPr="005B4D40">
        <w:rPr>
          <w:sz w:val="16"/>
          <w:highlight w:val="cyan"/>
        </w:rPr>
        <w:t xml:space="preserve"> </w:t>
      </w:r>
      <w:r w:rsidRPr="005B4D40">
        <w:rPr>
          <w:rStyle w:val="Emphasis"/>
          <w:highlight w:val="cyan"/>
        </w:rPr>
        <w:t>only develop something which has already begun</w:t>
      </w:r>
      <w:r w:rsidRPr="00971905">
        <w:rPr>
          <w:sz w:val="16"/>
        </w:rPr>
        <w:t xml:space="preserve"> to emerge </w:t>
      </w:r>
      <w:r w:rsidRPr="005B4D40">
        <w:rPr>
          <w:rStyle w:val="StyleUnderline"/>
          <w:highlight w:val="cyan"/>
        </w:rPr>
        <w:t>rather than</w:t>
      </w:r>
      <w:r w:rsidRPr="005B4D40">
        <w:rPr>
          <w:sz w:val="16"/>
          <w:highlight w:val="cyan"/>
        </w:rPr>
        <w:t xml:space="preserve"> </w:t>
      </w:r>
      <w:r w:rsidRPr="005B4D40">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68667D3F" w14:textId="77777777" w:rsidR="002854E1" w:rsidRDefault="002854E1" w:rsidP="002854E1">
      <w:pPr>
        <w:pStyle w:val="Heading4"/>
      </w:pPr>
      <w:r>
        <w:t xml:space="preserve">3. It doesn’t solve. The perm is </w:t>
      </w:r>
      <w:r>
        <w:rPr>
          <w:u w:val="single"/>
        </w:rPr>
        <w:t>market socialism</w:t>
      </w:r>
      <w:r>
        <w:t xml:space="preserve">, which </w:t>
      </w:r>
      <w:r>
        <w:rPr>
          <w:u w:val="single"/>
        </w:rPr>
        <w:t xml:space="preserve">maintains </w:t>
      </w:r>
      <w:r>
        <w:t xml:space="preserve">corporations and </w:t>
      </w:r>
      <w:r>
        <w:rPr>
          <w:u w:val="single"/>
        </w:rPr>
        <w:t xml:space="preserve">ensures </w:t>
      </w:r>
      <w:r>
        <w:t xml:space="preserve">our impacts. </w:t>
      </w:r>
    </w:p>
    <w:p w14:paraId="3EDFD25F" w14:textId="77777777" w:rsidR="002854E1" w:rsidRDefault="002854E1" w:rsidP="002854E1">
      <w:pPr>
        <w:pStyle w:val="Heading4"/>
      </w:pPr>
      <w:r>
        <w:t>That’s 1nc Wetzel</w:t>
      </w:r>
    </w:p>
    <w:p w14:paraId="2B966359" w14:textId="77777777" w:rsidR="002854E1" w:rsidRDefault="002854E1" w:rsidP="002854E1">
      <w:pPr>
        <w:pStyle w:val="Heading4"/>
      </w:pPr>
      <w:r>
        <w:t xml:space="preserve">&lt;INSERTED FOR CONTEXT&gt; </w:t>
      </w:r>
    </w:p>
    <w:p w14:paraId="436E2932" w14:textId="77777777" w:rsidR="002854E1" w:rsidRPr="009F5A5C" w:rsidRDefault="002854E1" w:rsidP="002854E1">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p w14:paraId="742F3129" w14:textId="77777777" w:rsidR="002854E1" w:rsidRPr="009F5A5C" w:rsidRDefault="002854E1" w:rsidP="002854E1">
      <w:pPr>
        <w:rPr>
          <w:sz w:val="12"/>
        </w:rPr>
      </w:pPr>
      <w:r w:rsidRPr="003652AF">
        <w:rPr>
          <w:sz w:val="12"/>
        </w:rPr>
        <w:t>If we reject the state-organized central planning model, what is the alternative</w:t>
      </w:r>
      <w:r w:rsidRPr="00E1190E">
        <w:rPr>
          <w:u w:val="single"/>
        </w:rPr>
        <w:t xml:space="preserve">? </w:t>
      </w:r>
      <w:r w:rsidRPr="00532CCF">
        <w:rPr>
          <w:highlight w:val="darkGray"/>
          <w:u w:val="single"/>
        </w:rPr>
        <w:t xml:space="preserve">One option </w:t>
      </w:r>
      <w:r w:rsidRPr="00577BD2">
        <w:rPr>
          <w:u w:val="single"/>
        </w:rPr>
        <w:t>proposed</w:t>
      </w:r>
      <w:r w:rsidRPr="00E1190E">
        <w:rPr>
          <w:u w:val="single"/>
        </w:rPr>
        <w:t xml:space="preserve"> by some socialists </w:t>
      </w:r>
      <w:r w:rsidRPr="00532CCF">
        <w:rPr>
          <w:highlight w:val="darkGray"/>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532CCF">
        <w:rPr>
          <w:highlight w:val="darkGray"/>
          <w:u w:val="single"/>
        </w:rPr>
        <w:t>if the market</w:t>
      </w:r>
      <w:r w:rsidRPr="00E1190E">
        <w:rPr>
          <w:u w:val="single"/>
        </w:rPr>
        <w:t xml:space="preserve">-governed </w:t>
      </w:r>
      <w:r w:rsidRPr="00532CCF">
        <w:rPr>
          <w:highlight w:val="darkGray"/>
          <w:u w:val="single"/>
        </w:rPr>
        <w:t xml:space="preserve">character </w:t>
      </w:r>
      <w:r w:rsidRPr="00577BD2">
        <w:rPr>
          <w:u w:val="single"/>
        </w:rPr>
        <w:t>of the capitalist</w:t>
      </w:r>
      <w:r w:rsidRPr="00E1190E">
        <w:rPr>
          <w:u w:val="single"/>
        </w:rPr>
        <w:t xml:space="preserve"> set-up </w:t>
      </w:r>
      <w:r w:rsidRPr="00532CCF">
        <w:rPr>
          <w:highlight w:val="darkGray"/>
          <w:u w:val="single"/>
        </w:rPr>
        <w:t>is the basis of</w:t>
      </w:r>
      <w:r w:rsidRPr="00E1190E">
        <w:rPr>
          <w:u w:val="single"/>
        </w:rPr>
        <w:t xml:space="preserve"> the </w:t>
      </w:r>
      <w:r w:rsidRPr="00532CCF">
        <w:rPr>
          <w:highlight w:val="darkGray"/>
          <w:u w:val="single"/>
        </w:rPr>
        <w:t>ecologically destructive cost-shifting</w:t>
      </w:r>
      <w:r w:rsidRPr="00E1190E">
        <w:rPr>
          <w:u w:val="single"/>
        </w:rPr>
        <w:t xml:space="preserve"> dynamic, </w:t>
      </w:r>
      <w:r w:rsidRPr="00532CCF">
        <w:rPr>
          <w:highlight w:val="darkGray"/>
          <w:u w:val="single"/>
        </w:rPr>
        <w:t>market socialism is no solution</w:t>
      </w:r>
      <w:r w:rsidRPr="00E1190E">
        <w:rPr>
          <w:u w:val="single"/>
        </w:rPr>
        <w:t>.</w:t>
      </w:r>
    </w:p>
    <w:p w14:paraId="517DF578" w14:textId="77777777" w:rsidR="002854E1" w:rsidRDefault="002854E1" w:rsidP="002854E1">
      <w:pPr>
        <w:pStyle w:val="Heading4"/>
      </w:pPr>
      <w:r>
        <w:t>and...</w:t>
      </w:r>
    </w:p>
    <w:p w14:paraId="683ED4EF" w14:textId="77777777" w:rsidR="002854E1" w:rsidRPr="00D47A3E" w:rsidRDefault="002854E1" w:rsidP="002854E1">
      <w:r w:rsidRPr="00777C99">
        <w:rPr>
          <w:b/>
          <w:bCs/>
          <w:sz w:val="26"/>
          <w:szCs w:val="26"/>
        </w:rPr>
        <w:t>Nieto 22</w:t>
      </w:r>
      <w:r>
        <w:t>, PhD, Sociology (Maxi, “</w:t>
      </w:r>
      <w:r w:rsidRPr="00777C99">
        <w:t>Market Socialism: The Impossible Socialism</w:t>
      </w:r>
      <w:r>
        <w:t xml:space="preserve">,” </w:t>
      </w:r>
      <w:r>
        <w:rPr>
          <w:i/>
          <w:iCs/>
        </w:rPr>
        <w:t>Science and Society</w:t>
      </w:r>
      <w:r>
        <w:t xml:space="preserve">, Volume 86, Issue 1, 2022, </w:t>
      </w:r>
      <w:hyperlink r:id="rId14" w:history="1">
        <w:r w:rsidRPr="00851406">
          <w:rPr>
            <w:rStyle w:val="Hyperlink"/>
          </w:rPr>
          <w:t>https://journals.sagepub.com/doi/10.1521/siso.2022.86.1.66</w:t>
        </w:r>
      </w:hyperlink>
      <w:r>
        <w:t>) rose</w:t>
      </w:r>
    </w:p>
    <w:p w14:paraId="4D7BB495" w14:textId="77777777" w:rsidR="002854E1" w:rsidRPr="005E64A9" w:rsidRDefault="002854E1" w:rsidP="002854E1">
      <w:pPr>
        <w:rPr>
          <w:u w:val="single"/>
        </w:rPr>
      </w:pPr>
      <w:r w:rsidRPr="00777C99">
        <w:rPr>
          <w:sz w:val="14"/>
        </w:rPr>
        <w:t xml:space="preserve">5.1 The impossibility of social control of production. </w:t>
      </w:r>
      <w:r w:rsidRPr="005E64A9">
        <w:rPr>
          <w:u w:val="single"/>
        </w:rPr>
        <w:t xml:space="preserve">The axis of our critique of market socialism is that </w:t>
      </w:r>
      <w:r w:rsidRPr="005B4D40">
        <w:rPr>
          <w:highlight w:val="cyan"/>
          <w:u w:val="single"/>
        </w:rPr>
        <w:t>any</w:t>
      </w:r>
      <w:r w:rsidRPr="005E64A9">
        <w:rPr>
          <w:u w:val="single"/>
        </w:rPr>
        <w:t xml:space="preserve"> market-based </w:t>
      </w:r>
      <w:r w:rsidRPr="005B4D40">
        <w:rPr>
          <w:highlight w:val="cyan"/>
          <w:u w:val="single"/>
        </w:rPr>
        <w:t>economy, founded on</w:t>
      </w:r>
      <w:r w:rsidRPr="005E64A9">
        <w:rPr>
          <w:u w:val="single"/>
        </w:rPr>
        <w:t xml:space="preserve"> the autonomous initiative of </w:t>
      </w:r>
      <w:r w:rsidRPr="005B4D40">
        <w:rPr>
          <w:highlight w:val="cyan"/>
          <w:u w:val="single"/>
        </w:rPr>
        <w:t xml:space="preserve">companies, will be incompatible </w:t>
      </w:r>
      <w:r w:rsidRPr="00D47A3E">
        <w:rPr>
          <w:u w:val="single"/>
        </w:rPr>
        <w:t>with the conscious, rational, and democratic regulation of activity.</w:t>
      </w:r>
      <w:r w:rsidRPr="00777C99">
        <w:rPr>
          <w:sz w:val="14"/>
        </w:rPr>
        <w:t xml:space="preserve"> </w:t>
      </w:r>
      <w:r w:rsidRPr="005E64A9">
        <w:rPr>
          <w:u w:val="single"/>
        </w:rPr>
        <w:t xml:space="preserve">The </w:t>
      </w:r>
      <w:r w:rsidRPr="00D47A3E">
        <w:rPr>
          <w:u w:val="single"/>
        </w:rPr>
        <w:t>fragmentation of</w:t>
      </w:r>
      <w:r w:rsidRPr="005E64A9">
        <w:rPr>
          <w:u w:val="single"/>
        </w:rPr>
        <w:t xml:space="preserve"> the </w:t>
      </w:r>
      <w:r w:rsidRPr="00D47A3E">
        <w:rPr>
          <w:u w:val="single"/>
        </w:rPr>
        <w:t xml:space="preserve">productive apparatus into rival </w:t>
      </w:r>
      <w:r w:rsidRPr="005B4D40">
        <w:rPr>
          <w:highlight w:val="cyan"/>
          <w:u w:val="single"/>
        </w:rPr>
        <w:t>companies implies</w:t>
      </w:r>
      <w:r w:rsidRPr="005E64A9">
        <w:rPr>
          <w:u w:val="single"/>
        </w:rPr>
        <w:t xml:space="preserve"> both that the decision-making process be atom- ized and that </w:t>
      </w:r>
      <w:r w:rsidRPr="005B4D40">
        <w:rPr>
          <w:highlight w:val="cyan"/>
          <w:u w:val="single"/>
        </w:rPr>
        <w:t>the surplus be kept in private hands, which prevents</w:t>
      </w:r>
      <w:r w:rsidRPr="005E64A9">
        <w:rPr>
          <w:u w:val="single"/>
        </w:rPr>
        <w:t xml:space="preserve"> the </w:t>
      </w:r>
      <w:r w:rsidRPr="00D47A3E">
        <w:rPr>
          <w:u w:val="single"/>
        </w:rPr>
        <w:t xml:space="preserve">direction of </w:t>
      </w:r>
      <w:r w:rsidRPr="005B4D40">
        <w:rPr>
          <w:highlight w:val="cyan"/>
          <w:u w:val="single"/>
        </w:rPr>
        <w:t>economic development according to</w:t>
      </w:r>
      <w:r w:rsidRPr="00D47A3E">
        <w:rPr>
          <w:u w:val="single"/>
        </w:rPr>
        <w:t xml:space="preserve"> the free will of </w:t>
      </w:r>
      <w:r w:rsidRPr="005B4D40">
        <w:rPr>
          <w:highlight w:val="cyan"/>
          <w:u w:val="single"/>
        </w:rPr>
        <w:t>citizens</w:t>
      </w:r>
      <w:r w:rsidRPr="005E64A9">
        <w:rPr>
          <w:u w:val="single"/>
        </w:rPr>
        <w:t>.</w:t>
      </w:r>
      <w:r w:rsidRPr="00777C99">
        <w:rPr>
          <w:sz w:val="14"/>
        </w:rPr>
        <w:t xml:space="preserve"> As long as markets subsist as a general structure of pro- duction and investment, the logic of capital will govern, so that the economic process will necessarily operate under spontaneous and automatic conditions, regulated by its own internal need for repro- duction (equal to the needs of capital and not those of the popula- tion). </w:t>
      </w:r>
      <w:r w:rsidRPr="005E64A9">
        <w:rPr>
          <w:u w:val="single"/>
        </w:rPr>
        <w:t xml:space="preserve">In this context, </w:t>
      </w:r>
      <w:r w:rsidRPr="005B4D40">
        <w:rPr>
          <w:highlight w:val="cyan"/>
          <w:u w:val="single"/>
        </w:rPr>
        <w:t>public intervention will</w:t>
      </w:r>
      <w:r w:rsidRPr="005E64A9">
        <w:rPr>
          <w:u w:val="single"/>
        </w:rPr>
        <w:t xml:space="preserve"> inevitably </w:t>
      </w:r>
      <w:r w:rsidRPr="005B4D40">
        <w:rPr>
          <w:highlight w:val="cyan"/>
          <w:u w:val="single"/>
        </w:rPr>
        <w:t>have only a</w:t>
      </w:r>
      <w:r w:rsidRPr="005E64A9">
        <w:rPr>
          <w:u w:val="single"/>
        </w:rPr>
        <w:t xml:space="preserve"> very </w:t>
      </w:r>
      <w:r w:rsidRPr="005B4D40">
        <w:rPr>
          <w:highlight w:val="cyan"/>
          <w:u w:val="single"/>
        </w:rPr>
        <w:t>limited effect</w:t>
      </w:r>
      <w:r w:rsidRPr="005E64A9">
        <w:rPr>
          <w:u w:val="single"/>
        </w:rPr>
        <w:t xml:space="preserve"> and will be unable to develop far beyond what exists in contemporary economics.</w:t>
      </w:r>
    </w:p>
    <w:p w14:paraId="1DCB9737" w14:textId="77777777" w:rsidR="002854E1" w:rsidRPr="005E64A9" w:rsidRDefault="002854E1" w:rsidP="002854E1">
      <w:pPr>
        <w:rPr>
          <w:u w:val="single"/>
        </w:rPr>
      </w:pPr>
      <w:r w:rsidRPr="00777C99">
        <w:rPr>
          <w:sz w:val="14"/>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leave the capitalist logic of profit and accumulation intact, so that its main laws (cost competition, concen- tration, falling tendency of profitability) and most of its problems (imbalances, instability, inequality, unemployment, waste or under- utilization of resources) would be maintained.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w:t>
      </w:r>
      <w:r w:rsidRPr="005B4D40">
        <w:rPr>
          <w:highlight w:val="cyan"/>
          <w:u w:val="single"/>
        </w:rPr>
        <w:t xml:space="preserve">The </w:t>
      </w:r>
      <w:r w:rsidRPr="00D47A3E">
        <w:rPr>
          <w:u w:val="single"/>
        </w:rPr>
        <w:t>natural</w:t>
      </w:r>
      <w:r w:rsidRPr="005B4D40">
        <w:rPr>
          <w:highlight w:val="cyan"/>
          <w:u w:val="single"/>
        </w:rPr>
        <w:t xml:space="preserve"> tendency</w:t>
      </w:r>
      <w:r w:rsidRPr="005E64A9">
        <w:rPr>
          <w:u w:val="single"/>
        </w:rPr>
        <w:t xml:space="preserve"> of this type of model (as in Yugoslavia) </w:t>
      </w:r>
      <w:r w:rsidRPr="005B4D40">
        <w:rPr>
          <w:highlight w:val="cyan"/>
          <w:u w:val="single"/>
        </w:rPr>
        <w:t>is to</w:t>
      </w:r>
      <w:r w:rsidRPr="005E64A9">
        <w:rPr>
          <w:u w:val="single"/>
        </w:rPr>
        <w:t xml:space="preserve"> continually </w:t>
      </w:r>
      <w:r w:rsidRPr="005B4D40">
        <w:rPr>
          <w:highlight w:val="cyan"/>
          <w:u w:val="single"/>
        </w:rPr>
        <w:t>expand</w:t>
      </w:r>
      <w:r w:rsidRPr="005E64A9">
        <w:rPr>
          <w:u w:val="single"/>
        </w:rPr>
        <w:t xml:space="preserve"> the </w:t>
      </w:r>
      <w:r w:rsidRPr="005B4D40">
        <w:rPr>
          <w:highlight w:val="cyan"/>
          <w:u w:val="single"/>
        </w:rPr>
        <w:t>commercial radius</w:t>
      </w:r>
      <w:r w:rsidRPr="005E64A9">
        <w:rPr>
          <w:u w:val="single"/>
        </w:rPr>
        <w:t xml:space="preserve"> of action </w:t>
      </w:r>
      <w:r w:rsidRPr="00D47A3E">
        <w:rPr>
          <w:u w:val="single"/>
        </w:rPr>
        <w:t xml:space="preserve">and to grant </w:t>
      </w:r>
      <w:r w:rsidRPr="005B4D40">
        <w:rPr>
          <w:highlight w:val="cyan"/>
          <w:u w:val="single"/>
        </w:rPr>
        <w:t>increas</w:t>
      </w:r>
      <w:r w:rsidRPr="00D47A3E">
        <w:rPr>
          <w:u w:val="single"/>
        </w:rPr>
        <w:t xml:space="preserve">ing </w:t>
      </w:r>
      <w:r w:rsidRPr="005B4D40">
        <w:rPr>
          <w:highlight w:val="cyan"/>
          <w:u w:val="single"/>
        </w:rPr>
        <w:t>autonomy</w:t>
      </w:r>
      <w:r w:rsidRPr="005E64A9">
        <w:rPr>
          <w:u w:val="single"/>
        </w:rPr>
        <w:t xml:space="preserve"> to cooperatives: financially, in order to agree on loan conditions; in accounting, to manage the amortization of investments; commercially, </w:t>
      </w:r>
      <w:r w:rsidRPr="00D47A3E">
        <w:rPr>
          <w:u w:val="single"/>
        </w:rPr>
        <w:t xml:space="preserve">to </w:t>
      </w:r>
      <w:r w:rsidRPr="005B4D40">
        <w:rPr>
          <w:highlight w:val="cyan"/>
          <w:u w:val="single"/>
        </w:rPr>
        <w:t>establish agreements with other companies</w:t>
      </w:r>
      <w:r w:rsidRPr="005E64A9">
        <w:rPr>
          <w:u w:val="single"/>
        </w:rPr>
        <w:t xml:space="preserve"> (includ- ing from capitalist countries); </w:t>
      </w:r>
      <w:r w:rsidRPr="005B4D40">
        <w:rPr>
          <w:highlight w:val="cyan"/>
          <w:u w:val="single"/>
        </w:rPr>
        <w:t>and</w:t>
      </w:r>
      <w:r w:rsidRPr="005E64A9">
        <w:rPr>
          <w:u w:val="single"/>
        </w:rPr>
        <w:t xml:space="preserve"> organizationally, </w:t>
      </w:r>
      <w:r w:rsidRPr="00D47A3E">
        <w:rPr>
          <w:u w:val="single"/>
        </w:rPr>
        <w:t xml:space="preserve">to </w:t>
      </w:r>
      <w:r w:rsidRPr="005B4D40">
        <w:rPr>
          <w:highlight w:val="cyan"/>
          <w:u w:val="single"/>
        </w:rPr>
        <w:t>adopt</w:t>
      </w:r>
      <w:r w:rsidRPr="005E64A9">
        <w:rPr>
          <w:u w:val="single"/>
        </w:rPr>
        <w:t xml:space="preserve"> more technocratic and </w:t>
      </w:r>
      <w:r w:rsidRPr="005B4D40">
        <w:rPr>
          <w:highlight w:val="cyan"/>
          <w:u w:val="single"/>
        </w:rPr>
        <w:t>hierarchical</w:t>
      </w:r>
      <w:r w:rsidRPr="005E64A9">
        <w:rPr>
          <w:u w:val="single"/>
        </w:rPr>
        <w:t xml:space="preserve"> forms of direction and </w:t>
      </w:r>
      <w:r w:rsidRPr="005B4D40">
        <w:rPr>
          <w:highlight w:val="cyan"/>
          <w:u w:val="single"/>
        </w:rPr>
        <w:t>managemen</w:t>
      </w:r>
      <w:r w:rsidRPr="005E64A9">
        <w:rPr>
          <w:u w:val="single"/>
        </w:rPr>
        <w:t>t, for the sake of efficiency.</w:t>
      </w:r>
    </w:p>
    <w:p w14:paraId="2674DFB7" w14:textId="77777777" w:rsidR="002854E1" w:rsidRPr="00777C99" w:rsidRDefault="002854E1" w:rsidP="002854E1">
      <w:pPr>
        <w:rPr>
          <w:sz w:val="14"/>
        </w:rPr>
      </w:pPr>
      <w:r w:rsidRPr="005E64A9">
        <w:rPr>
          <w:u w:val="single"/>
        </w:rPr>
        <w:t xml:space="preserve">From this perspective, </w:t>
      </w:r>
      <w:r w:rsidRPr="005B4D40">
        <w:rPr>
          <w:highlight w:val="cyan"/>
          <w:u w:val="single"/>
        </w:rPr>
        <w:t>socialism is</w:t>
      </w:r>
      <w:r w:rsidRPr="005E64A9">
        <w:rPr>
          <w:u w:val="single"/>
        </w:rPr>
        <w:t xml:space="preserve"> reduced to a mere legal ques- tion</w:t>
      </w:r>
      <w:r w:rsidRPr="00777C99">
        <w:rPr>
          <w:sz w:val="14"/>
        </w:rPr>
        <w:t>, relative to the juridical ownership of the means of production, with the aim of achieving self-management in the workplace and a more equitable distribution of income.</w:t>
      </w:r>
      <w:r w:rsidRPr="005E64A9">
        <w:rPr>
          <w:u w:val="single"/>
        </w:rPr>
        <w:t xml:space="preserve"> It is </w:t>
      </w:r>
      <w:r w:rsidRPr="005B4D40">
        <w:rPr>
          <w:highlight w:val="cyan"/>
          <w:u w:val="single"/>
        </w:rPr>
        <w:t>no longer</w:t>
      </w:r>
      <w:r w:rsidRPr="005E64A9">
        <w:rPr>
          <w:u w:val="single"/>
        </w:rPr>
        <w:t xml:space="preserve"> understood as </w:t>
      </w:r>
      <w:r w:rsidRPr="005B4D40">
        <w:rPr>
          <w:highlight w:val="cyan"/>
          <w:u w:val="single"/>
        </w:rPr>
        <w:t xml:space="preserve">a </w:t>
      </w:r>
      <w:r w:rsidRPr="00D47A3E">
        <w:rPr>
          <w:u w:val="single"/>
        </w:rPr>
        <w:t>truly</w:t>
      </w:r>
      <w:r w:rsidRPr="005B4D40">
        <w:rPr>
          <w:highlight w:val="cyan"/>
          <w:u w:val="single"/>
        </w:rPr>
        <w:t xml:space="preserve"> alternative socioeconomic order based on</w:t>
      </w:r>
      <w:r w:rsidRPr="005E64A9">
        <w:rPr>
          <w:u w:val="single"/>
        </w:rPr>
        <w:t xml:space="preserve"> the conscious and </w:t>
      </w:r>
      <w:r w:rsidRPr="005B4D40">
        <w:rPr>
          <w:highlight w:val="cyan"/>
          <w:u w:val="single"/>
        </w:rPr>
        <w:t>democratic control of production</w:t>
      </w:r>
      <w:r w:rsidRPr="005E64A9">
        <w:rPr>
          <w:u w:val="single"/>
        </w:rPr>
        <w:t>.</w:t>
      </w:r>
      <w:r w:rsidRPr="00777C99">
        <w:rPr>
          <w:sz w:val="14"/>
        </w:rPr>
        <w:t xml:space="preserve"> </w:t>
      </w:r>
      <w:r w:rsidRPr="005E64A9">
        <w:rPr>
          <w:u w:val="single"/>
        </w:rPr>
        <w:t xml:space="preserve">For this reason, </w:t>
      </w:r>
      <w:r w:rsidRPr="005B4D40">
        <w:rPr>
          <w:highlight w:val="cyan"/>
          <w:u w:val="single"/>
        </w:rPr>
        <w:t>market socialism</w:t>
      </w:r>
      <w:r w:rsidRPr="005E64A9">
        <w:rPr>
          <w:u w:val="single"/>
        </w:rPr>
        <w:t xml:space="preserve"> if applied </w:t>
      </w:r>
      <w:r w:rsidRPr="005B4D40">
        <w:rPr>
          <w:highlight w:val="cyan"/>
          <w:u w:val="single"/>
        </w:rPr>
        <w:t>would</w:t>
      </w:r>
      <w:r w:rsidRPr="005E64A9">
        <w:rPr>
          <w:u w:val="single"/>
        </w:rPr>
        <w:t xml:space="preserve"> not </w:t>
      </w:r>
      <w:r w:rsidRPr="005B4D40">
        <w:rPr>
          <w:highlight w:val="cyan"/>
          <w:u w:val="single"/>
        </w:rPr>
        <w:t>be</w:t>
      </w:r>
      <w:r w:rsidRPr="005E64A9">
        <w:rPr>
          <w:u w:val="single"/>
        </w:rPr>
        <w:t xml:space="preserve"> anything other than “</w:t>
      </w:r>
      <w:r w:rsidRPr="005B4D40">
        <w:rPr>
          <w:highlight w:val="cyan"/>
          <w:u w:val="single"/>
        </w:rPr>
        <w:t>capitalism</w:t>
      </w:r>
      <w:r w:rsidRPr="00D47A3E">
        <w:rPr>
          <w:u w:val="single"/>
        </w:rPr>
        <w:t xml:space="preserve"> without capitalists</w:t>
      </w:r>
      <w:r w:rsidRPr="005E64A9">
        <w:rPr>
          <w:u w:val="single"/>
        </w:rPr>
        <w:t xml:space="preserve">,” a variant of capitalism that removes the figure of the individual capitalist but </w:t>
      </w:r>
      <w:r w:rsidRPr="00D47A3E">
        <w:rPr>
          <w:u w:val="single"/>
        </w:rPr>
        <w:t>maintains its fundamental determinations, and most of its problems.</w:t>
      </w:r>
      <w:r w:rsidRPr="005E64A9">
        <w:rPr>
          <w:u w:val="single"/>
        </w:rPr>
        <w:t xml:space="preserve"> </w:t>
      </w:r>
      <w:r w:rsidRPr="00777C99">
        <w:rPr>
          <w:sz w:val="14"/>
        </w:rPr>
        <w:t>This is already clear without assessing its institutional viability; it remains to be seen whether market socialism can foster a robust and durable structure capable of perpetuating itself without quickly leading back to some form of traditional capitalism.</w:t>
      </w:r>
    </w:p>
    <w:p w14:paraId="6CB734F0" w14:textId="77777777" w:rsidR="002854E1" w:rsidRPr="00777C99" w:rsidRDefault="002854E1" w:rsidP="002854E1">
      <w:pPr>
        <w:rPr>
          <w:sz w:val="14"/>
        </w:rPr>
      </w:pPr>
      <w:r w:rsidRPr="00777C99">
        <w:rPr>
          <w:sz w:val="14"/>
        </w:rPr>
        <w:t>In ED, the entire production and investment process is deter- mined by the logic of profit. On the one hand, cooperatives compete with each other, seeking to maximize profits, which is key to reinvesting more and to accessing credit. But given very disparate technical and cost structures, returns will also prove very different, so that invest- ment based on the criterion of profit will exacerbate all tendencies toward disequilibrium. Thus, the lagging cooperatives, with fewer sales and less income, will not only have lower capacity to reinvest but will be in worse conditions to access credit. On the other hand, the fact that there are no conventional capital markets and that business financing comes from a network of public banks remains irrelevant. Public banks in such a system are likewise cooperatives that compete with each other and are rewarded primarily based on the profits they obtain from financing successful investments. At the most, with this scheme, certain forms of speculation and financial leverage might be avoided or attenuated, but in no case is the investment compulsion demanded by competition brought into question.</w:t>
      </w:r>
    </w:p>
    <w:p w14:paraId="4B76C3A3" w14:textId="77777777" w:rsidR="002854E1" w:rsidRPr="00777C99" w:rsidRDefault="002854E1" w:rsidP="002854E1">
      <w:pPr>
        <w:rPr>
          <w:sz w:val="14"/>
        </w:rPr>
      </w:pPr>
      <w:r w:rsidRPr="00777C99">
        <w:rPr>
          <w:sz w:val="14"/>
        </w:rPr>
        <w:t>As we can see, the entire allocation of resources — for banks and for companies — remains based on profitability. Therefore, there is no essential and determining difference from the operation of investment in capitalist economies, and the supposed “social con- trol of investment” is not really what its name implies. In Economic Democracy (ED), the initiative for investment comes from the com- panies themselves, according to their profit expectations. The com- mon perception that “companies know best what they need” is only trivial and tautologically true in relation to an already existing market framework; in fact, all of them “know” that they “need” to accumulate and continually increase their efficiency in order to survive, and this without considering overproduction.</w:t>
      </w:r>
    </w:p>
    <w:p w14:paraId="263C2626" w14:textId="77777777" w:rsidR="002854E1" w:rsidRPr="00E7210F" w:rsidRDefault="002854E1" w:rsidP="002854E1">
      <w:pPr>
        <w:rPr>
          <w:sz w:val="14"/>
        </w:rPr>
      </w:pPr>
      <w:r w:rsidRPr="00777C99">
        <w:rPr>
          <w:sz w:val="14"/>
        </w:rPr>
        <w:t xml:space="preserve">Against Schweickart’s view, </w:t>
      </w:r>
      <w:r w:rsidRPr="00777C99">
        <w:rPr>
          <w:u w:val="single"/>
        </w:rPr>
        <w:t xml:space="preserve">we can conclude that </w:t>
      </w:r>
      <w:r w:rsidRPr="005B4D40">
        <w:rPr>
          <w:highlight w:val="cyan"/>
          <w:u w:val="single"/>
        </w:rPr>
        <w:t>an economy is not a</w:t>
      </w:r>
      <w:r w:rsidRPr="00777C99">
        <w:rPr>
          <w:u w:val="single"/>
        </w:rPr>
        <w:t xml:space="preserve"> kind of </w:t>
      </w:r>
      <w:r w:rsidRPr="005B4D40">
        <w:rPr>
          <w:highlight w:val="cyan"/>
          <w:u w:val="single"/>
        </w:rPr>
        <w:t>salad</w:t>
      </w:r>
      <w:r w:rsidRPr="00777C99">
        <w:rPr>
          <w:u w:val="single"/>
        </w:rPr>
        <w:t xml:space="preserve"> made </w:t>
      </w:r>
      <w:r w:rsidRPr="005B4D40">
        <w:rPr>
          <w:highlight w:val="cyan"/>
          <w:u w:val="single"/>
        </w:rPr>
        <w:t>of elements that can be combined at will. Capitalism and communism respond to antagonistic principles of</w:t>
      </w:r>
      <w:r w:rsidRPr="00777C99">
        <w:rPr>
          <w:u w:val="single"/>
        </w:rPr>
        <w:t xml:space="preserve"> operation and </w:t>
      </w:r>
      <w:r w:rsidRPr="005B4D40">
        <w:rPr>
          <w:highlight w:val="cyan"/>
          <w:u w:val="single"/>
        </w:rPr>
        <w:t>economic organization</w:t>
      </w:r>
      <w:r w:rsidRPr="00777C99">
        <w:rPr>
          <w:u w:val="single"/>
        </w:rPr>
        <w:t xml:space="preserve"> — like the market and planning — </w:t>
      </w:r>
      <w:r w:rsidRPr="005B4D40">
        <w:rPr>
          <w:highlight w:val="cyan"/>
          <w:u w:val="single"/>
        </w:rPr>
        <w:t>which seek to exclude each other</w:t>
      </w:r>
      <w:r w:rsidRPr="00777C99">
        <w:rPr>
          <w:u w:val="single"/>
        </w:rPr>
        <w:t xml:space="preserve"> in order to effectively deploy their respective potentialities.</w:t>
      </w:r>
      <w:r w:rsidRPr="00777C99">
        <w:rPr>
          <w:sz w:val="14"/>
        </w:rPr>
        <w:t xml:space="preserve"> </w:t>
      </w:r>
      <w:r w:rsidRPr="00777C99">
        <w:rPr>
          <w:u w:val="single"/>
        </w:rPr>
        <w:t xml:space="preserve">Planning and </w:t>
      </w:r>
      <w:r w:rsidRPr="005B4D40">
        <w:rPr>
          <w:highlight w:val="cyan"/>
          <w:u w:val="single"/>
        </w:rPr>
        <w:t>markets are not neutral “instruments”</w:t>
      </w:r>
      <w:r w:rsidRPr="00777C99">
        <w:rPr>
          <w:u w:val="single"/>
        </w:rPr>
        <w:t xml:space="preserve"> of allocation </w:t>
      </w:r>
      <w:r w:rsidRPr="005B4D40">
        <w:rPr>
          <w:highlight w:val="cyan"/>
          <w:u w:val="single"/>
        </w:rPr>
        <w:t>that can be “used” across different</w:t>
      </w:r>
      <w:r w:rsidRPr="00777C99">
        <w:rPr>
          <w:u w:val="single"/>
        </w:rPr>
        <w:t xml:space="preserve"> social </w:t>
      </w:r>
      <w:r w:rsidRPr="005B4D40">
        <w:rPr>
          <w:highlight w:val="cyan"/>
          <w:u w:val="single"/>
        </w:rPr>
        <w:t>settings but</w:t>
      </w:r>
      <w:r w:rsidRPr="00777C99">
        <w:rPr>
          <w:u w:val="single"/>
        </w:rPr>
        <w:t xml:space="preserve"> rather </w:t>
      </w:r>
      <w:r w:rsidRPr="005B4D40">
        <w:rPr>
          <w:highlight w:val="cyan"/>
          <w:u w:val="single"/>
        </w:rPr>
        <w:t>institutional expressions of</w:t>
      </w:r>
      <w:r w:rsidRPr="00777C99">
        <w:rPr>
          <w:u w:val="single"/>
        </w:rPr>
        <w:t xml:space="preserve"> distinct social </w:t>
      </w:r>
      <w:r w:rsidRPr="005B4D40">
        <w:rPr>
          <w:highlight w:val="cyan"/>
          <w:u w:val="single"/>
        </w:rPr>
        <w:t>structures</w:t>
      </w:r>
      <w:r w:rsidRPr="00777C99">
        <w:rPr>
          <w:u w:val="single"/>
        </w:rPr>
        <w:t>.</w:t>
      </w:r>
      <w:r w:rsidRPr="00777C99">
        <w:rPr>
          <w:sz w:val="14"/>
        </w:rPr>
        <w:t xml:space="preserve"> Obviously, there will never be pure capitalism (markets) or commu- nism (planning), since these will always materialize in a symbiotic or conflictive relationship with other economic and institutional ele- 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bookmarkEnd w:id="8"/>
    </w:p>
    <w:p w14:paraId="6C9042CA" w14:textId="77777777" w:rsidR="002854E1" w:rsidRDefault="002854E1" w:rsidP="002854E1">
      <w:pPr>
        <w:pStyle w:val="Heading3"/>
      </w:pPr>
      <w:r>
        <w:t>Top</w:t>
      </w:r>
    </w:p>
    <w:p w14:paraId="755F280E" w14:textId="77777777" w:rsidR="002854E1" w:rsidRDefault="002854E1" w:rsidP="002854E1">
      <w:pPr>
        <w:pStyle w:val="Heading3"/>
      </w:pPr>
      <w:r>
        <w:t>AT: Fraser---2NC</w:t>
      </w:r>
    </w:p>
    <w:p w14:paraId="5E9097D9" w14:textId="77777777" w:rsidR="002854E1" w:rsidRDefault="002854E1" w:rsidP="002854E1">
      <w:pPr>
        <w:pStyle w:val="Heading3"/>
        <w:rPr>
          <w:bCs/>
        </w:rPr>
      </w:pPr>
      <w:r>
        <w:t xml:space="preserve">AT: </w:t>
      </w:r>
      <w:r w:rsidRPr="00D658FF">
        <w:rPr>
          <w:bCs/>
        </w:rPr>
        <w:t>Icelliler</w:t>
      </w:r>
      <w:r>
        <w:rPr>
          <w:bCs/>
        </w:rPr>
        <w:t xml:space="preserve"> &amp; Troy---2NC</w:t>
      </w:r>
    </w:p>
    <w:p w14:paraId="6C1E35EC" w14:textId="77777777" w:rsidR="002854E1" w:rsidRPr="005D388F" w:rsidRDefault="002854E1" w:rsidP="002854E1">
      <w:pPr>
        <w:pStyle w:val="Analytic"/>
      </w:pPr>
    </w:p>
    <w:p w14:paraId="517A48FE" w14:textId="77777777" w:rsidR="00134A84" w:rsidRDefault="00134A84" w:rsidP="00484540"/>
    <w:p w14:paraId="032637D5" w14:textId="77777777" w:rsidR="00134A84" w:rsidRDefault="00134A84" w:rsidP="00484540"/>
    <w:p w14:paraId="526D787E" w14:textId="77777777" w:rsidR="00134A84" w:rsidRDefault="00134A84" w:rsidP="00484540"/>
    <w:p w14:paraId="3BD90CA4" w14:textId="77777777" w:rsidR="00134A84" w:rsidRDefault="00134A84" w:rsidP="00484540"/>
    <w:p w14:paraId="339D3164" w14:textId="77777777" w:rsidR="00134A84" w:rsidRDefault="00134A84" w:rsidP="00484540"/>
    <w:p w14:paraId="377886B6" w14:textId="77777777" w:rsidR="00134A84" w:rsidRDefault="00134A84" w:rsidP="00484540"/>
    <w:p w14:paraId="6BE8EFF9" w14:textId="77777777" w:rsidR="00134A84" w:rsidRDefault="00134A84" w:rsidP="00484540"/>
    <w:p w14:paraId="747380DE" w14:textId="77777777" w:rsidR="00134A84" w:rsidRDefault="00134A84" w:rsidP="00484540"/>
    <w:p w14:paraId="0B69665C" w14:textId="77777777" w:rsidR="00134A84" w:rsidRPr="00484540" w:rsidRDefault="00134A84" w:rsidP="00484540"/>
    <w:sectPr w:rsidR="00134A84" w:rsidRPr="004845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8010B" w14:textId="77777777" w:rsidR="005B5E2C" w:rsidRDefault="005B5E2C" w:rsidP="00066D2C">
      <w:r>
        <w:separator/>
      </w:r>
    </w:p>
  </w:endnote>
  <w:endnote w:type="continuationSeparator" w:id="0">
    <w:p w14:paraId="2155246C" w14:textId="77777777" w:rsidR="005B5E2C" w:rsidRDefault="005B5E2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3BAAA" w14:textId="77777777" w:rsidR="005B5E2C" w:rsidRDefault="005B5E2C" w:rsidP="00066D2C">
      <w:r>
        <w:separator/>
      </w:r>
    </w:p>
  </w:footnote>
  <w:footnote w:type="continuationSeparator" w:id="0">
    <w:p w14:paraId="272C2B2C" w14:textId="77777777" w:rsidR="005B5E2C" w:rsidRDefault="005B5E2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5B0280"/>
    <w:multiLevelType w:val="hybridMultilevel"/>
    <w:tmpl w:val="395CCC80"/>
    <w:lvl w:ilvl="0" w:tplc="E496ED4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E773C"/>
    <w:multiLevelType w:val="hybridMultilevel"/>
    <w:tmpl w:val="BCAC9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C0652E7"/>
    <w:multiLevelType w:val="hybridMultilevel"/>
    <w:tmpl w:val="8B467A14"/>
    <w:lvl w:ilvl="0" w:tplc="A3FA5D88">
      <w:numFmt w:val="bullet"/>
      <w:lvlText w:val="-"/>
      <w:lvlJc w:val="left"/>
      <w:pPr>
        <w:ind w:left="720" w:hanging="360"/>
      </w:pPr>
      <w:rPr>
        <w:rFonts w:ascii="Calibri" w:eastAsiaTheme="minorHAnsi" w:hAnsi="Calibri" w:cs="Calibr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25093F"/>
    <w:multiLevelType w:val="hybridMultilevel"/>
    <w:tmpl w:val="AE10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5F4F1D"/>
    <w:multiLevelType w:val="hybridMultilevel"/>
    <w:tmpl w:val="0310B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2072078028">
    <w:abstractNumId w:val="15"/>
  </w:num>
  <w:num w:numId="16" w16cid:durableId="1457094633">
    <w:abstractNumId w:val="19"/>
  </w:num>
  <w:num w:numId="17" w16cid:durableId="754784957">
    <w:abstractNumId w:val="10"/>
  </w:num>
  <w:num w:numId="18" w16cid:durableId="2086801094">
    <w:abstractNumId w:val="16"/>
  </w:num>
  <w:num w:numId="19" w16cid:durableId="1356812265">
    <w:abstractNumId w:val="18"/>
  </w:num>
  <w:num w:numId="20" w16cid:durableId="1165393524">
    <w:abstractNumId w:val="12"/>
  </w:num>
  <w:num w:numId="21" w16cid:durableId="19849707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58317987008"/>
    <w:docVar w:name="VerbatimVersion" w:val="6.0.0"/>
    <w:docVar w:name="WordVersion" w:val="16.0"/>
  </w:docVars>
  <w:rsids>
    <w:rsidRoot w:val="009F742A"/>
    <w:rsid w:val="00001C7E"/>
    <w:rsid w:val="0000398F"/>
    <w:rsid w:val="0000487C"/>
    <w:rsid w:val="0000500B"/>
    <w:rsid w:val="000051AD"/>
    <w:rsid w:val="00005543"/>
    <w:rsid w:val="00005B7E"/>
    <w:rsid w:val="00006255"/>
    <w:rsid w:val="000065FF"/>
    <w:rsid w:val="00011FEF"/>
    <w:rsid w:val="00013C8B"/>
    <w:rsid w:val="00016F72"/>
    <w:rsid w:val="00017BB5"/>
    <w:rsid w:val="0002141E"/>
    <w:rsid w:val="00023AEF"/>
    <w:rsid w:val="000250CA"/>
    <w:rsid w:val="00025FF8"/>
    <w:rsid w:val="0003148F"/>
    <w:rsid w:val="00031630"/>
    <w:rsid w:val="00032119"/>
    <w:rsid w:val="00033100"/>
    <w:rsid w:val="00035B0A"/>
    <w:rsid w:val="000362BA"/>
    <w:rsid w:val="0004140C"/>
    <w:rsid w:val="000418B2"/>
    <w:rsid w:val="00042078"/>
    <w:rsid w:val="000427BD"/>
    <w:rsid w:val="00043C82"/>
    <w:rsid w:val="00045167"/>
    <w:rsid w:val="00050713"/>
    <w:rsid w:val="00051844"/>
    <w:rsid w:val="00052529"/>
    <w:rsid w:val="00052768"/>
    <w:rsid w:val="00053D0F"/>
    <w:rsid w:val="000553A2"/>
    <w:rsid w:val="00056966"/>
    <w:rsid w:val="00056C66"/>
    <w:rsid w:val="000615B0"/>
    <w:rsid w:val="00061D9F"/>
    <w:rsid w:val="00063725"/>
    <w:rsid w:val="00063921"/>
    <w:rsid w:val="000643F8"/>
    <w:rsid w:val="000657E9"/>
    <w:rsid w:val="00066D2C"/>
    <w:rsid w:val="000703A0"/>
    <w:rsid w:val="00071B43"/>
    <w:rsid w:val="00072B89"/>
    <w:rsid w:val="0007328F"/>
    <w:rsid w:val="000737EA"/>
    <w:rsid w:val="000742C9"/>
    <w:rsid w:val="00074F1E"/>
    <w:rsid w:val="0007573B"/>
    <w:rsid w:val="0007578B"/>
    <w:rsid w:val="00075FED"/>
    <w:rsid w:val="0007692C"/>
    <w:rsid w:val="00076EA7"/>
    <w:rsid w:val="000779E0"/>
    <w:rsid w:val="00077C42"/>
    <w:rsid w:val="00080E37"/>
    <w:rsid w:val="00080F27"/>
    <w:rsid w:val="00083AEF"/>
    <w:rsid w:val="00087A87"/>
    <w:rsid w:val="00090B88"/>
    <w:rsid w:val="000912B1"/>
    <w:rsid w:val="000916FE"/>
    <w:rsid w:val="00093AB9"/>
    <w:rsid w:val="00094041"/>
    <w:rsid w:val="00094DF4"/>
    <w:rsid w:val="000961CD"/>
    <w:rsid w:val="00097147"/>
    <w:rsid w:val="000A0198"/>
    <w:rsid w:val="000A0585"/>
    <w:rsid w:val="000A218A"/>
    <w:rsid w:val="000A239C"/>
    <w:rsid w:val="000A2C10"/>
    <w:rsid w:val="000A4AE6"/>
    <w:rsid w:val="000A5A22"/>
    <w:rsid w:val="000A5EE1"/>
    <w:rsid w:val="000B3169"/>
    <w:rsid w:val="000B3425"/>
    <w:rsid w:val="000B349B"/>
    <w:rsid w:val="000B3709"/>
    <w:rsid w:val="000B56F5"/>
    <w:rsid w:val="000B5FBB"/>
    <w:rsid w:val="000B6974"/>
    <w:rsid w:val="000B6B3E"/>
    <w:rsid w:val="000B7DC2"/>
    <w:rsid w:val="000C137E"/>
    <w:rsid w:val="000C297C"/>
    <w:rsid w:val="000C3296"/>
    <w:rsid w:val="000C3E45"/>
    <w:rsid w:val="000C6096"/>
    <w:rsid w:val="000D0D08"/>
    <w:rsid w:val="000D1553"/>
    <w:rsid w:val="000D33E8"/>
    <w:rsid w:val="000D5CF1"/>
    <w:rsid w:val="000D72EA"/>
    <w:rsid w:val="000D739E"/>
    <w:rsid w:val="000D7A2C"/>
    <w:rsid w:val="000E05B5"/>
    <w:rsid w:val="000E0913"/>
    <w:rsid w:val="000E13F7"/>
    <w:rsid w:val="000E1555"/>
    <w:rsid w:val="000E20C7"/>
    <w:rsid w:val="000E2525"/>
    <w:rsid w:val="000E46E8"/>
    <w:rsid w:val="000E4897"/>
    <w:rsid w:val="000E5199"/>
    <w:rsid w:val="000E6DB9"/>
    <w:rsid w:val="000F07B4"/>
    <w:rsid w:val="000F0FAA"/>
    <w:rsid w:val="000F2602"/>
    <w:rsid w:val="000F2CA3"/>
    <w:rsid w:val="000F302F"/>
    <w:rsid w:val="000F5C68"/>
    <w:rsid w:val="000F6390"/>
    <w:rsid w:val="000F6530"/>
    <w:rsid w:val="000F6D39"/>
    <w:rsid w:val="000F775F"/>
    <w:rsid w:val="000F7777"/>
    <w:rsid w:val="000F7DA5"/>
    <w:rsid w:val="00101463"/>
    <w:rsid w:val="001014FC"/>
    <w:rsid w:val="0010229B"/>
    <w:rsid w:val="00102BE0"/>
    <w:rsid w:val="00103404"/>
    <w:rsid w:val="00103EEC"/>
    <w:rsid w:val="0010417F"/>
    <w:rsid w:val="00105540"/>
    <w:rsid w:val="00105C8A"/>
    <w:rsid w:val="00110ED3"/>
    <w:rsid w:val="001119CE"/>
    <w:rsid w:val="001128A3"/>
    <w:rsid w:val="00114316"/>
    <w:rsid w:val="001149FE"/>
    <w:rsid w:val="00116BD8"/>
    <w:rsid w:val="00117C74"/>
    <w:rsid w:val="00117F62"/>
    <w:rsid w:val="00117F85"/>
    <w:rsid w:val="00117F87"/>
    <w:rsid w:val="001216F9"/>
    <w:rsid w:val="001218F5"/>
    <w:rsid w:val="0012213C"/>
    <w:rsid w:val="00122202"/>
    <w:rsid w:val="00123076"/>
    <w:rsid w:val="00123817"/>
    <w:rsid w:val="00123D1B"/>
    <w:rsid w:val="0012427A"/>
    <w:rsid w:val="00126312"/>
    <w:rsid w:val="00127061"/>
    <w:rsid w:val="00131B53"/>
    <w:rsid w:val="00132527"/>
    <w:rsid w:val="001327C1"/>
    <w:rsid w:val="001329A3"/>
    <w:rsid w:val="00133381"/>
    <w:rsid w:val="00134120"/>
    <w:rsid w:val="00134A42"/>
    <w:rsid w:val="00134A84"/>
    <w:rsid w:val="00135669"/>
    <w:rsid w:val="001356C8"/>
    <w:rsid w:val="001364FC"/>
    <w:rsid w:val="001378C8"/>
    <w:rsid w:val="00140360"/>
    <w:rsid w:val="00140615"/>
    <w:rsid w:val="00140A6B"/>
    <w:rsid w:val="00141508"/>
    <w:rsid w:val="00142572"/>
    <w:rsid w:val="00142620"/>
    <w:rsid w:val="00143E6B"/>
    <w:rsid w:val="00143FDC"/>
    <w:rsid w:val="00144374"/>
    <w:rsid w:val="00144AD4"/>
    <w:rsid w:val="00144B96"/>
    <w:rsid w:val="00146731"/>
    <w:rsid w:val="00146F2E"/>
    <w:rsid w:val="00150A2E"/>
    <w:rsid w:val="00150FA4"/>
    <w:rsid w:val="00152BF7"/>
    <w:rsid w:val="00154292"/>
    <w:rsid w:val="00155B36"/>
    <w:rsid w:val="00156FD6"/>
    <w:rsid w:val="00157872"/>
    <w:rsid w:val="00157F12"/>
    <w:rsid w:val="00160E9E"/>
    <w:rsid w:val="00162B26"/>
    <w:rsid w:val="00162E72"/>
    <w:rsid w:val="00163574"/>
    <w:rsid w:val="00163B6E"/>
    <w:rsid w:val="001645D4"/>
    <w:rsid w:val="0016567B"/>
    <w:rsid w:val="0016568A"/>
    <w:rsid w:val="0016694E"/>
    <w:rsid w:val="001705F3"/>
    <w:rsid w:val="00170A72"/>
    <w:rsid w:val="0017171C"/>
    <w:rsid w:val="00171A2A"/>
    <w:rsid w:val="001720F1"/>
    <w:rsid w:val="00172383"/>
    <w:rsid w:val="001723BA"/>
    <w:rsid w:val="00175030"/>
    <w:rsid w:val="00175A0C"/>
    <w:rsid w:val="0017627B"/>
    <w:rsid w:val="00177C2C"/>
    <w:rsid w:val="00180A4E"/>
    <w:rsid w:val="00181B77"/>
    <w:rsid w:val="00181EFF"/>
    <w:rsid w:val="00181F58"/>
    <w:rsid w:val="00182D6A"/>
    <w:rsid w:val="00186544"/>
    <w:rsid w:val="00186B65"/>
    <w:rsid w:val="00190CDA"/>
    <w:rsid w:val="001916F1"/>
    <w:rsid w:val="00194CBA"/>
    <w:rsid w:val="00194D25"/>
    <w:rsid w:val="00195449"/>
    <w:rsid w:val="00196816"/>
    <w:rsid w:val="001968EC"/>
    <w:rsid w:val="0019779A"/>
    <w:rsid w:val="001977CD"/>
    <w:rsid w:val="0019782C"/>
    <w:rsid w:val="001A07A2"/>
    <w:rsid w:val="001A1422"/>
    <w:rsid w:val="001A243D"/>
    <w:rsid w:val="001A2EBF"/>
    <w:rsid w:val="001A3079"/>
    <w:rsid w:val="001A4D9A"/>
    <w:rsid w:val="001A6960"/>
    <w:rsid w:val="001B1595"/>
    <w:rsid w:val="001B1762"/>
    <w:rsid w:val="001B18CF"/>
    <w:rsid w:val="001B2C27"/>
    <w:rsid w:val="001B3742"/>
    <w:rsid w:val="001B3EF7"/>
    <w:rsid w:val="001B5A41"/>
    <w:rsid w:val="001B5FB2"/>
    <w:rsid w:val="001B5FE1"/>
    <w:rsid w:val="001B6550"/>
    <w:rsid w:val="001C0A69"/>
    <w:rsid w:val="001C0AC1"/>
    <w:rsid w:val="001C13B1"/>
    <w:rsid w:val="001C48D7"/>
    <w:rsid w:val="001C7ACC"/>
    <w:rsid w:val="001D0ACE"/>
    <w:rsid w:val="001D182F"/>
    <w:rsid w:val="001D1994"/>
    <w:rsid w:val="001D3CEA"/>
    <w:rsid w:val="001D4B5D"/>
    <w:rsid w:val="001D4DDA"/>
    <w:rsid w:val="001D6D5C"/>
    <w:rsid w:val="001D7A6D"/>
    <w:rsid w:val="001E04E7"/>
    <w:rsid w:val="001E0A41"/>
    <w:rsid w:val="001E2836"/>
    <w:rsid w:val="001E3D0C"/>
    <w:rsid w:val="001E4A64"/>
    <w:rsid w:val="001E5D92"/>
    <w:rsid w:val="001E61F5"/>
    <w:rsid w:val="001F0A23"/>
    <w:rsid w:val="001F0C01"/>
    <w:rsid w:val="001F1719"/>
    <w:rsid w:val="001F1E65"/>
    <w:rsid w:val="001F1F4D"/>
    <w:rsid w:val="001F22B5"/>
    <w:rsid w:val="001F4BE2"/>
    <w:rsid w:val="001F5688"/>
    <w:rsid w:val="001F59A4"/>
    <w:rsid w:val="001F5B3A"/>
    <w:rsid w:val="001F7281"/>
    <w:rsid w:val="002005AF"/>
    <w:rsid w:val="00200A47"/>
    <w:rsid w:val="00200C1A"/>
    <w:rsid w:val="00202F94"/>
    <w:rsid w:val="00203742"/>
    <w:rsid w:val="0020420D"/>
    <w:rsid w:val="00204994"/>
    <w:rsid w:val="002052E3"/>
    <w:rsid w:val="00205759"/>
    <w:rsid w:val="00206366"/>
    <w:rsid w:val="00210C6D"/>
    <w:rsid w:val="00210DC2"/>
    <w:rsid w:val="002110D6"/>
    <w:rsid w:val="002113E5"/>
    <w:rsid w:val="00214099"/>
    <w:rsid w:val="00214D45"/>
    <w:rsid w:val="002152F9"/>
    <w:rsid w:val="0021530A"/>
    <w:rsid w:val="00215F88"/>
    <w:rsid w:val="00217193"/>
    <w:rsid w:val="00220055"/>
    <w:rsid w:val="002212A9"/>
    <w:rsid w:val="002234FB"/>
    <w:rsid w:val="0022427B"/>
    <w:rsid w:val="00225437"/>
    <w:rsid w:val="002255E5"/>
    <w:rsid w:val="00225F70"/>
    <w:rsid w:val="002263A1"/>
    <w:rsid w:val="002270EB"/>
    <w:rsid w:val="00227928"/>
    <w:rsid w:val="00230059"/>
    <w:rsid w:val="00230881"/>
    <w:rsid w:val="00232746"/>
    <w:rsid w:val="00236707"/>
    <w:rsid w:val="0024061A"/>
    <w:rsid w:val="00241116"/>
    <w:rsid w:val="0024316C"/>
    <w:rsid w:val="0024328E"/>
    <w:rsid w:val="00243FB5"/>
    <w:rsid w:val="00245DC8"/>
    <w:rsid w:val="00245F7E"/>
    <w:rsid w:val="0024730D"/>
    <w:rsid w:val="002501ED"/>
    <w:rsid w:val="002508CB"/>
    <w:rsid w:val="0025118A"/>
    <w:rsid w:val="002514A7"/>
    <w:rsid w:val="002517F2"/>
    <w:rsid w:val="00253733"/>
    <w:rsid w:val="00253993"/>
    <w:rsid w:val="0025529F"/>
    <w:rsid w:val="00255AE1"/>
    <w:rsid w:val="002561AF"/>
    <w:rsid w:val="00256AC0"/>
    <w:rsid w:val="002573AF"/>
    <w:rsid w:val="00260A75"/>
    <w:rsid w:val="00261C23"/>
    <w:rsid w:val="00263301"/>
    <w:rsid w:val="00263CC5"/>
    <w:rsid w:val="00264E9F"/>
    <w:rsid w:val="00265A08"/>
    <w:rsid w:val="00266E52"/>
    <w:rsid w:val="00267375"/>
    <w:rsid w:val="00267590"/>
    <w:rsid w:val="00271866"/>
    <w:rsid w:val="00272296"/>
    <w:rsid w:val="00272316"/>
    <w:rsid w:val="00272BAD"/>
    <w:rsid w:val="00276AC4"/>
    <w:rsid w:val="00276E12"/>
    <w:rsid w:val="002777F8"/>
    <w:rsid w:val="00277BB1"/>
    <w:rsid w:val="0028123C"/>
    <w:rsid w:val="00281B05"/>
    <w:rsid w:val="00282932"/>
    <w:rsid w:val="00282FFC"/>
    <w:rsid w:val="002854E1"/>
    <w:rsid w:val="0028610E"/>
    <w:rsid w:val="002866A1"/>
    <w:rsid w:val="00287630"/>
    <w:rsid w:val="002878D0"/>
    <w:rsid w:val="00290F1B"/>
    <w:rsid w:val="002914A3"/>
    <w:rsid w:val="00291B74"/>
    <w:rsid w:val="00291C09"/>
    <w:rsid w:val="00291CC3"/>
    <w:rsid w:val="002938D8"/>
    <w:rsid w:val="00293FF1"/>
    <w:rsid w:val="0029411B"/>
    <w:rsid w:val="00294779"/>
    <w:rsid w:val="00297F7E"/>
    <w:rsid w:val="002A10C2"/>
    <w:rsid w:val="002A155A"/>
    <w:rsid w:val="002A1AEA"/>
    <w:rsid w:val="002A3018"/>
    <w:rsid w:val="002A32FD"/>
    <w:rsid w:val="002A3C0F"/>
    <w:rsid w:val="002A4976"/>
    <w:rsid w:val="002A4DA5"/>
    <w:rsid w:val="002A57B1"/>
    <w:rsid w:val="002A6869"/>
    <w:rsid w:val="002A7F0A"/>
    <w:rsid w:val="002B166D"/>
    <w:rsid w:val="002B2116"/>
    <w:rsid w:val="002B3050"/>
    <w:rsid w:val="002B45E6"/>
    <w:rsid w:val="002B566C"/>
    <w:rsid w:val="002B5F0C"/>
    <w:rsid w:val="002C0731"/>
    <w:rsid w:val="002C0B33"/>
    <w:rsid w:val="002C158B"/>
    <w:rsid w:val="002C30D9"/>
    <w:rsid w:val="002C485E"/>
    <w:rsid w:val="002C6C7D"/>
    <w:rsid w:val="002C74EE"/>
    <w:rsid w:val="002C769C"/>
    <w:rsid w:val="002D0776"/>
    <w:rsid w:val="002D2594"/>
    <w:rsid w:val="002D3647"/>
    <w:rsid w:val="002D418C"/>
    <w:rsid w:val="002D51BC"/>
    <w:rsid w:val="002E134C"/>
    <w:rsid w:val="002E1AAA"/>
    <w:rsid w:val="002E37D1"/>
    <w:rsid w:val="002E3C93"/>
    <w:rsid w:val="002E663F"/>
    <w:rsid w:val="002E7609"/>
    <w:rsid w:val="002F0348"/>
    <w:rsid w:val="002F0384"/>
    <w:rsid w:val="002F276B"/>
    <w:rsid w:val="002F28CE"/>
    <w:rsid w:val="002F2CFC"/>
    <w:rsid w:val="002F2ED2"/>
    <w:rsid w:val="002F37D1"/>
    <w:rsid w:val="002F5A47"/>
    <w:rsid w:val="002F636E"/>
    <w:rsid w:val="002F6C9A"/>
    <w:rsid w:val="00300F2F"/>
    <w:rsid w:val="00304257"/>
    <w:rsid w:val="00304356"/>
    <w:rsid w:val="00304A78"/>
    <w:rsid w:val="0030586C"/>
    <w:rsid w:val="00306FDE"/>
    <w:rsid w:val="00307FBA"/>
    <w:rsid w:val="003106D9"/>
    <w:rsid w:val="0031103C"/>
    <w:rsid w:val="00311112"/>
    <w:rsid w:val="003116AD"/>
    <w:rsid w:val="00311C1F"/>
    <w:rsid w:val="0031266A"/>
    <w:rsid w:val="00312754"/>
    <w:rsid w:val="00313531"/>
    <w:rsid w:val="00315F11"/>
    <w:rsid w:val="0031761F"/>
    <w:rsid w:val="00321FA1"/>
    <w:rsid w:val="00322845"/>
    <w:rsid w:val="00323E50"/>
    <w:rsid w:val="0032468E"/>
    <w:rsid w:val="003264E7"/>
    <w:rsid w:val="003330E6"/>
    <w:rsid w:val="00333A69"/>
    <w:rsid w:val="003352D6"/>
    <w:rsid w:val="00335F32"/>
    <w:rsid w:val="0033717A"/>
    <w:rsid w:val="003401AA"/>
    <w:rsid w:val="00344308"/>
    <w:rsid w:val="00344E9C"/>
    <w:rsid w:val="00345BF2"/>
    <w:rsid w:val="00347131"/>
    <w:rsid w:val="003479B5"/>
    <w:rsid w:val="00347AD1"/>
    <w:rsid w:val="003500B6"/>
    <w:rsid w:val="00351B09"/>
    <w:rsid w:val="00352622"/>
    <w:rsid w:val="00352D76"/>
    <w:rsid w:val="003532E7"/>
    <w:rsid w:val="003559AD"/>
    <w:rsid w:val="00355B45"/>
    <w:rsid w:val="003564A7"/>
    <w:rsid w:val="00356A1D"/>
    <w:rsid w:val="00356F40"/>
    <w:rsid w:val="00357C3A"/>
    <w:rsid w:val="003614C9"/>
    <w:rsid w:val="00361FA0"/>
    <w:rsid w:val="00362068"/>
    <w:rsid w:val="00363C69"/>
    <w:rsid w:val="00364E0D"/>
    <w:rsid w:val="00365208"/>
    <w:rsid w:val="00365272"/>
    <w:rsid w:val="003662DB"/>
    <w:rsid w:val="0036682A"/>
    <w:rsid w:val="00367385"/>
    <w:rsid w:val="00367D96"/>
    <w:rsid w:val="003706D8"/>
    <w:rsid w:val="003720A6"/>
    <w:rsid w:val="00373B7F"/>
    <w:rsid w:val="0037430B"/>
    <w:rsid w:val="003753F6"/>
    <w:rsid w:val="003779C8"/>
    <w:rsid w:val="00382DF7"/>
    <w:rsid w:val="00384BF6"/>
    <w:rsid w:val="003869F6"/>
    <w:rsid w:val="00386A36"/>
    <w:rsid w:val="003872B6"/>
    <w:rsid w:val="00391336"/>
    <w:rsid w:val="0039157C"/>
    <w:rsid w:val="00392CCA"/>
    <w:rsid w:val="00392D93"/>
    <w:rsid w:val="0039368C"/>
    <w:rsid w:val="00393EF2"/>
    <w:rsid w:val="003941EC"/>
    <w:rsid w:val="00394B4D"/>
    <w:rsid w:val="00394F71"/>
    <w:rsid w:val="00396D52"/>
    <w:rsid w:val="003A17A1"/>
    <w:rsid w:val="003A2877"/>
    <w:rsid w:val="003A30EC"/>
    <w:rsid w:val="003A4513"/>
    <w:rsid w:val="003A46B4"/>
    <w:rsid w:val="003A5CE8"/>
    <w:rsid w:val="003A634C"/>
    <w:rsid w:val="003A698D"/>
    <w:rsid w:val="003B09D3"/>
    <w:rsid w:val="003B17B3"/>
    <w:rsid w:val="003B445A"/>
    <w:rsid w:val="003B4705"/>
    <w:rsid w:val="003B4F86"/>
    <w:rsid w:val="003B734D"/>
    <w:rsid w:val="003C0888"/>
    <w:rsid w:val="003C0D2E"/>
    <w:rsid w:val="003C177C"/>
    <w:rsid w:val="003C251E"/>
    <w:rsid w:val="003C2B7A"/>
    <w:rsid w:val="003C2C34"/>
    <w:rsid w:val="003C300C"/>
    <w:rsid w:val="003C3CCA"/>
    <w:rsid w:val="003C5D29"/>
    <w:rsid w:val="003C6CA9"/>
    <w:rsid w:val="003C6E4A"/>
    <w:rsid w:val="003D354E"/>
    <w:rsid w:val="003D3B44"/>
    <w:rsid w:val="003D3D9F"/>
    <w:rsid w:val="003D4150"/>
    <w:rsid w:val="003D42FA"/>
    <w:rsid w:val="003D5367"/>
    <w:rsid w:val="003E0716"/>
    <w:rsid w:val="003E0A74"/>
    <w:rsid w:val="003E1725"/>
    <w:rsid w:val="003E17DF"/>
    <w:rsid w:val="003E1CD8"/>
    <w:rsid w:val="003E4776"/>
    <w:rsid w:val="003F051E"/>
    <w:rsid w:val="003F2F06"/>
    <w:rsid w:val="003F3006"/>
    <w:rsid w:val="003F325B"/>
    <w:rsid w:val="003F3920"/>
    <w:rsid w:val="003F3A0C"/>
    <w:rsid w:val="003F447F"/>
    <w:rsid w:val="003F4D5F"/>
    <w:rsid w:val="00400484"/>
    <w:rsid w:val="0040052C"/>
    <w:rsid w:val="00401128"/>
    <w:rsid w:val="00402A96"/>
    <w:rsid w:val="004030E2"/>
    <w:rsid w:val="004059E0"/>
    <w:rsid w:val="00405AD7"/>
    <w:rsid w:val="004073C3"/>
    <w:rsid w:val="0040771A"/>
    <w:rsid w:val="00410878"/>
    <w:rsid w:val="004127EF"/>
    <w:rsid w:val="00414EB4"/>
    <w:rsid w:val="004153EE"/>
    <w:rsid w:val="0041563B"/>
    <w:rsid w:val="00416224"/>
    <w:rsid w:val="004176A6"/>
    <w:rsid w:val="004208C6"/>
    <w:rsid w:val="00421005"/>
    <w:rsid w:val="004221AD"/>
    <w:rsid w:val="004226A5"/>
    <w:rsid w:val="00423A09"/>
    <w:rsid w:val="00425531"/>
    <w:rsid w:val="00425A83"/>
    <w:rsid w:val="00426CC6"/>
    <w:rsid w:val="00427EE9"/>
    <w:rsid w:val="00431905"/>
    <w:rsid w:val="004326E6"/>
    <w:rsid w:val="00432738"/>
    <w:rsid w:val="00432F5F"/>
    <w:rsid w:val="00432FF5"/>
    <w:rsid w:val="004340C5"/>
    <w:rsid w:val="0043419E"/>
    <w:rsid w:val="0043450D"/>
    <w:rsid w:val="004348C6"/>
    <w:rsid w:val="00434BCC"/>
    <w:rsid w:val="00435024"/>
    <w:rsid w:val="004350BF"/>
    <w:rsid w:val="004353C1"/>
    <w:rsid w:val="00435588"/>
    <w:rsid w:val="004433A0"/>
    <w:rsid w:val="004436AE"/>
    <w:rsid w:val="004436F8"/>
    <w:rsid w:val="00444A31"/>
    <w:rsid w:val="00444FE7"/>
    <w:rsid w:val="004451A5"/>
    <w:rsid w:val="004452F1"/>
    <w:rsid w:val="00446627"/>
    <w:rsid w:val="00446AE9"/>
    <w:rsid w:val="00447BAE"/>
    <w:rsid w:val="00450DA4"/>
    <w:rsid w:val="00455FA2"/>
    <w:rsid w:val="00457EB1"/>
    <w:rsid w:val="00457F13"/>
    <w:rsid w:val="004604DA"/>
    <w:rsid w:val="00460AC0"/>
    <w:rsid w:val="00462267"/>
    <w:rsid w:val="00462B60"/>
    <w:rsid w:val="0046310A"/>
    <w:rsid w:val="004632F4"/>
    <w:rsid w:val="004653F3"/>
    <w:rsid w:val="004663DB"/>
    <w:rsid w:val="0046680F"/>
    <w:rsid w:val="00467DA9"/>
    <w:rsid w:val="00467E1D"/>
    <w:rsid w:val="00470017"/>
    <w:rsid w:val="00470575"/>
    <w:rsid w:val="004714F3"/>
    <w:rsid w:val="00471A2A"/>
    <w:rsid w:val="00471C82"/>
    <w:rsid w:val="00474720"/>
    <w:rsid w:val="00475236"/>
    <w:rsid w:val="00480816"/>
    <w:rsid w:val="00480A40"/>
    <w:rsid w:val="004827C9"/>
    <w:rsid w:val="00483CE4"/>
    <w:rsid w:val="00484540"/>
    <w:rsid w:val="004866A6"/>
    <w:rsid w:val="00486F5E"/>
    <w:rsid w:val="004875B9"/>
    <w:rsid w:val="00491C5F"/>
    <w:rsid w:val="0049341D"/>
    <w:rsid w:val="00493AA8"/>
    <w:rsid w:val="00494581"/>
    <w:rsid w:val="00497757"/>
    <w:rsid w:val="00497C75"/>
    <w:rsid w:val="004A1D12"/>
    <w:rsid w:val="004A2447"/>
    <w:rsid w:val="004A2B4E"/>
    <w:rsid w:val="004A3E97"/>
    <w:rsid w:val="004A40AB"/>
    <w:rsid w:val="004A4D84"/>
    <w:rsid w:val="004A50D1"/>
    <w:rsid w:val="004A539A"/>
    <w:rsid w:val="004A616F"/>
    <w:rsid w:val="004A74B8"/>
    <w:rsid w:val="004B18B1"/>
    <w:rsid w:val="004B3C97"/>
    <w:rsid w:val="004B4D3B"/>
    <w:rsid w:val="004B5436"/>
    <w:rsid w:val="004C140E"/>
    <w:rsid w:val="004C1D2F"/>
    <w:rsid w:val="004C2990"/>
    <w:rsid w:val="004C5813"/>
    <w:rsid w:val="004C5E96"/>
    <w:rsid w:val="004C7220"/>
    <w:rsid w:val="004C7726"/>
    <w:rsid w:val="004C7B42"/>
    <w:rsid w:val="004D05AA"/>
    <w:rsid w:val="004D14C3"/>
    <w:rsid w:val="004D2C8F"/>
    <w:rsid w:val="004D3335"/>
    <w:rsid w:val="004D43AE"/>
    <w:rsid w:val="004D5EAC"/>
    <w:rsid w:val="004D6BFD"/>
    <w:rsid w:val="004D6EEE"/>
    <w:rsid w:val="004D73E6"/>
    <w:rsid w:val="004D7907"/>
    <w:rsid w:val="004E469D"/>
    <w:rsid w:val="004E6CD8"/>
    <w:rsid w:val="004E6F12"/>
    <w:rsid w:val="004E746C"/>
    <w:rsid w:val="004E7533"/>
    <w:rsid w:val="004F16CA"/>
    <w:rsid w:val="004F395B"/>
    <w:rsid w:val="004F4139"/>
    <w:rsid w:val="004F46D3"/>
    <w:rsid w:val="004F682B"/>
    <w:rsid w:val="00500F93"/>
    <w:rsid w:val="005014EF"/>
    <w:rsid w:val="0050153F"/>
    <w:rsid w:val="005015BF"/>
    <w:rsid w:val="00501707"/>
    <w:rsid w:val="00502B04"/>
    <w:rsid w:val="00503593"/>
    <w:rsid w:val="005036B1"/>
    <w:rsid w:val="00503A8E"/>
    <w:rsid w:val="005040C3"/>
    <w:rsid w:val="00504220"/>
    <w:rsid w:val="00505D30"/>
    <w:rsid w:val="00506BA8"/>
    <w:rsid w:val="00507D9F"/>
    <w:rsid w:val="00511177"/>
    <w:rsid w:val="00511FEA"/>
    <w:rsid w:val="005125C9"/>
    <w:rsid w:val="005135CA"/>
    <w:rsid w:val="00515BDD"/>
    <w:rsid w:val="00521B9F"/>
    <w:rsid w:val="00523431"/>
    <w:rsid w:val="0052624C"/>
    <w:rsid w:val="005268F8"/>
    <w:rsid w:val="00527660"/>
    <w:rsid w:val="005303EC"/>
    <w:rsid w:val="00530791"/>
    <w:rsid w:val="00531BEE"/>
    <w:rsid w:val="00532EE7"/>
    <w:rsid w:val="0053626E"/>
    <w:rsid w:val="00536B13"/>
    <w:rsid w:val="00536D54"/>
    <w:rsid w:val="00541759"/>
    <w:rsid w:val="00541E6A"/>
    <w:rsid w:val="00541F46"/>
    <w:rsid w:val="00543859"/>
    <w:rsid w:val="00544936"/>
    <w:rsid w:val="005449A8"/>
    <w:rsid w:val="005523F0"/>
    <w:rsid w:val="0055242A"/>
    <w:rsid w:val="005525AE"/>
    <w:rsid w:val="00552E48"/>
    <w:rsid w:val="005546C5"/>
    <w:rsid w:val="00554F1E"/>
    <w:rsid w:val="005558FC"/>
    <w:rsid w:val="0055737D"/>
    <w:rsid w:val="00557B59"/>
    <w:rsid w:val="005640EF"/>
    <w:rsid w:val="005650D4"/>
    <w:rsid w:val="00565142"/>
    <w:rsid w:val="00567D6A"/>
    <w:rsid w:val="00567D90"/>
    <w:rsid w:val="00567F85"/>
    <w:rsid w:val="00570F68"/>
    <w:rsid w:val="0057288F"/>
    <w:rsid w:val="00573E3C"/>
    <w:rsid w:val="00575538"/>
    <w:rsid w:val="00575723"/>
    <w:rsid w:val="00576742"/>
    <w:rsid w:val="00582CB0"/>
    <w:rsid w:val="00583644"/>
    <w:rsid w:val="005837B8"/>
    <w:rsid w:val="00583EA5"/>
    <w:rsid w:val="00584262"/>
    <w:rsid w:val="00585D87"/>
    <w:rsid w:val="00585F11"/>
    <w:rsid w:val="00587D8A"/>
    <w:rsid w:val="005906F9"/>
    <w:rsid w:val="00591027"/>
    <w:rsid w:val="005923F3"/>
    <w:rsid w:val="005926EA"/>
    <w:rsid w:val="005932B4"/>
    <w:rsid w:val="005932E5"/>
    <w:rsid w:val="00593C78"/>
    <w:rsid w:val="00595DA3"/>
    <w:rsid w:val="005A16A4"/>
    <w:rsid w:val="005A3550"/>
    <w:rsid w:val="005A4DE4"/>
    <w:rsid w:val="005A6204"/>
    <w:rsid w:val="005A6D5A"/>
    <w:rsid w:val="005B032C"/>
    <w:rsid w:val="005B075B"/>
    <w:rsid w:val="005B089B"/>
    <w:rsid w:val="005B269E"/>
    <w:rsid w:val="005B4182"/>
    <w:rsid w:val="005B41CE"/>
    <w:rsid w:val="005B51C4"/>
    <w:rsid w:val="005B566C"/>
    <w:rsid w:val="005B5CAF"/>
    <w:rsid w:val="005B5DC5"/>
    <w:rsid w:val="005B5E2C"/>
    <w:rsid w:val="005B6286"/>
    <w:rsid w:val="005C023B"/>
    <w:rsid w:val="005C0928"/>
    <w:rsid w:val="005C1630"/>
    <w:rsid w:val="005C2AEB"/>
    <w:rsid w:val="005C4719"/>
    <w:rsid w:val="005C4B8F"/>
    <w:rsid w:val="005C5B70"/>
    <w:rsid w:val="005C5DFA"/>
    <w:rsid w:val="005C6100"/>
    <w:rsid w:val="005C61FF"/>
    <w:rsid w:val="005C73F4"/>
    <w:rsid w:val="005D027B"/>
    <w:rsid w:val="005D13DF"/>
    <w:rsid w:val="005D3400"/>
    <w:rsid w:val="005D3778"/>
    <w:rsid w:val="005D388F"/>
    <w:rsid w:val="005D45F4"/>
    <w:rsid w:val="005D4880"/>
    <w:rsid w:val="005D608D"/>
    <w:rsid w:val="005D700C"/>
    <w:rsid w:val="005E0F22"/>
    <w:rsid w:val="005E1ECC"/>
    <w:rsid w:val="005E2F76"/>
    <w:rsid w:val="005E3FE2"/>
    <w:rsid w:val="005E43F7"/>
    <w:rsid w:val="005E559B"/>
    <w:rsid w:val="005E5941"/>
    <w:rsid w:val="005E72C2"/>
    <w:rsid w:val="005E756E"/>
    <w:rsid w:val="005E7639"/>
    <w:rsid w:val="005E78A2"/>
    <w:rsid w:val="005F12A7"/>
    <w:rsid w:val="005F20FA"/>
    <w:rsid w:val="005F2F31"/>
    <w:rsid w:val="005F4B73"/>
    <w:rsid w:val="005F54A3"/>
    <w:rsid w:val="005F5E14"/>
    <w:rsid w:val="005F6ADC"/>
    <w:rsid w:val="005F72B3"/>
    <w:rsid w:val="00601C40"/>
    <w:rsid w:val="00602198"/>
    <w:rsid w:val="00604019"/>
    <w:rsid w:val="006041F9"/>
    <w:rsid w:val="00604F00"/>
    <w:rsid w:val="00606B8C"/>
    <w:rsid w:val="006142A4"/>
    <w:rsid w:val="00614DC8"/>
    <w:rsid w:val="00615B01"/>
    <w:rsid w:val="006170C7"/>
    <w:rsid w:val="00617AB7"/>
    <w:rsid w:val="00617B6C"/>
    <w:rsid w:val="00621822"/>
    <w:rsid w:val="00622773"/>
    <w:rsid w:val="00622C58"/>
    <w:rsid w:val="006236CF"/>
    <w:rsid w:val="0062614B"/>
    <w:rsid w:val="006266E2"/>
    <w:rsid w:val="00626D94"/>
    <w:rsid w:val="006279DC"/>
    <w:rsid w:val="0063037B"/>
    <w:rsid w:val="00630D58"/>
    <w:rsid w:val="00632C54"/>
    <w:rsid w:val="00634E67"/>
    <w:rsid w:val="00635616"/>
    <w:rsid w:val="006402F0"/>
    <w:rsid w:val="0064097B"/>
    <w:rsid w:val="00641E99"/>
    <w:rsid w:val="00642213"/>
    <w:rsid w:val="00643B93"/>
    <w:rsid w:val="00644573"/>
    <w:rsid w:val="0064510A"/>
    <w:rsid w:val="006463F8"/>
    <w:rsid w:val="00647CC1"/>
    <w:rsid w:val="006502B9"/>
    <w:rsid w:val="00650C88"/>
    <w:rsid w:val="00651414"/>
    <w:rsid w:val="0065258E"/>
    <w:rsid w:val="00654100"/>
    <w:rsid w:val="00654650"/>
    <w:rsid w:val="00655035"/>
    <w:rsid w:val="00656814"/>
    <w:rsid w:val="00657A00"/>
    <w:rsid w:val="006633F4"/>
    <w:rsid w:val="006636DD"/>
    <w:rsid w:val="00663D44"/>
    <w:rsid w:val="00664220"/>
    <w:rsid w:val="00664305"/>
    <w:rsid w:val="0066638E"/>
    <w:rsid w:val="00666CC0"/>
    <w:rsid w:val="0067059A"/>
    <w:rsid w:val="00670977"/>
    <w:rsid w:val="00670C1E"/>
    <w:rsid w:val="00672AC9"/>
    <w:rsid w:val="00673C22"/>
    <w:rsid w:val="0067482D"/>
    <w:rsid w:val="006755FB"/>
    <w:rsid w:val="00675D6F"/>
    <w:rsid w:val="00675DF5"/>
    <w:rsid w:val="006765A1"/>
    <w:rsid w:val="00676DA8"/>
    <w:rsid w:val="0067732F"/>
    <w:rsid w:val="00680723"/>
    <w:rsid w:val="00680974"/>
    <w:rsid w:val="00681007"/>
    <w:rsid w:val="0068122B"/>
    <w:rsid w:val="00681DD9"/>
    <w:rsid w:val="00682252"/>
    <w:rsid w:val="006822C3"/>
    <w:rsid w:val="00682D80"/>
    <w:rsid w:val="00682F5C"/>
    <w:rsid w:val="00684856"/>
    <w:rsid w:val="0068706C"/>
    <w:rsid w:val="00687555"/>
    <w:rsid w:val="00690E39"/>
    <w:rsid w:val="00691FF9"/>
    <w:rsid w:val="0069285F"/>
    <w:rsid w:val="00693653"/>
    <w:rsid w:val="0069392C"/>
    <w:rsid w:val="00693E16"/>
    <w:rsid w:val="00695BDD"/>
    <w:rsid w:val="0069752C"/>
    <w:rsid w:val="00697A75"/>
    <w:rsid w:val="00697C8E"/>
    <w:rsid w:val="006A0510"/>
    <w:rsid w:val="006A0DE5"/>
    <w:rsid w:val="006A0F5C"/>
    <w:rsid w:val="006A1210"/>
    <w:rsid w:val="006A3677"/>
    <w:rsid w:val="006A3D43"/>
    <w:rsid w:val="006A5863"/>
    <w:rsid w:val="006A5B27"/>
    <w:rsid w:val="006A6EE1"/>
    <w:rsid w:val="006B1060"/>
    <w:rsid w:val="006B1653"/>
    <w:rsid w:val="006B1B17"/>
    <w:rsid w:val="006B24F2"/>
    <w:rsid w:val="006B469A"/>
    <w:rsid w:val="006B4E4E"/>
    <w:rsid w:val="006B5952"/>
    <w:rsid w:val="006B68BB"/>
    <w:rsid w:val="006B6C5F"/>
    <w:rsid w:val="006B7E39"/>
    <w:rsid w:val="006C13E2"/>
    <w:rsid w:val="006C2072"/>
    <w:rsid w:val="006C2D56"/>
    <w:rsid w:val="006C43E7"/>
    <w:rsid w:val="006C4820"/>
    <w:rsid w:val="006C5872"/>
    <w:rsid w:val="006C5999"/>
    <w:rsid w:val="006C60E0"/>
    <w:rsid w:val="006C676D"/>
    <w:rsid w:val="006C69E2"/>
    <w:rsid w:val="006C7825"/>
    <w:rsid w:val="006D023A"/>
    <w:rsid w:val="006D2E26"/>
    <w:rsid w:val="006D465E"/>
    <w:rsid w:val="006D767A"/>
    <w:rsid w:val="006E0B18"/>
    <w:rsid w:val="006E0F3C"/>
    <w:rsid w:val="006E192D"/>
    <w:rsid w:val="006E1D83"/>
    <w:rsid w:val="006E2A45"/>
    <w:rsid w:val="006E3573"/>
    <w:rsid w:val="006E37D4"/>
    <w:rsid w:val="006E38E3"/>
    <w:rsid w:val="006E61D5"/>
    <w:rsid w:val="006E67AC"/>
    <w:rsid w:val="006E701D"/>
    <w:rsid w:val="006F2DD7"/>
    <w:rsid w:val="006F3768"/>
    <w:rsid w:val="006F5227"/>
    <w:rsid w:val="006F69E4"/>
    <w:rsid w:val="006F6CD7"/>
    <w:rsid w:val="006F7064"/>
    <w:rsid w:val="006F71DE"/>
    <w:rsid w:val="00700E39"/>
    <w:rsid w:val="0070107F"/>
    <w:rsid w:val="00704573"/>
    <w:rsid w:val="0070516D"/>
    <w:rsid w:val="00706A4E"/>
    <w:rsid w:val="007072CC"/>
    <w:rsid w:val="007102F0"/>
    <w:rsid w:val="007105F6"/>
    <w:rsid w:val="0071254A"/>
    <w:rsid w:val="007131D2"/>
    <w:rsid w:val="00713917"/>
    <w:rsid w:val="00714AAE"/>
    <w:rsid w:val="007153B2"/>
    <w:rsid w:val="007157DA"/>
    <w:rsid w:val="00716638"/>
    <w:rsid w:val="00717AF8"/>
    <w:rsid w:val="00717DD6"/>
    <w:rsid w:val="00720F86"/>
    <w:rsid w:val="00722818"/>
    <w:rsid w:val="00722E77"/>
    <w:rsid w:val="0072375F"/>
    <w:rsid w:val="00723912"/>
    <w:rsid w:val="007245F1"/>
    <w:rsid w:val="007247B8"/>
    <w:rsid w:val="0072731C"/>
    <w:rsid w:val="007303E3"/>
    <w:rsid w:val="0073056C"/>
    <w:rsid w:val="0073233A"/>
    <w:rsid w:val="00733C51"/>
    <w:rsid w:val="00735B1F"/>
    <w:rsid w:val="0073631B"/>
    <w:rsid w:val="00736A3F"/>
    <w:rsid w:val="00737502"/>
    <w:rsid w:val="00740B3A"/>
    <w:rsid w:val="00740C8B"/>
    <w:rsid w:val="00743263"/>
    <w:rsid w:val="007435CA"/>
    <w:rsid w:val="00743CF7"/>
    <w:rsid w:val="007454B6"/>
    <w:rsid w:val="0074569A"/>
    <w:rsid w:val="0074789B"/>
    <w:rsid w:val="00747FE4"/>
    <w:rsid w:val="00750FA9"/>
    <w:rsid w:val="00752201"/>
    <w:rsid w:val="00752AA7"/>
    <w:rsid w:val="00754ABD"/>
    <w:rsid w:val="00754D3B"/>
    <w:rsid w:val="00755581"/>
    <w:rsid w:val="007555CC"/>
    <w:rsid w:val="0075644C"/>
    <w:rsid w:val="0075646D"/>
    <w:rsid w:val="00760D6A"/>
    <w:rsid w:val="00761893"/>
    <w:rsid w:val="0076343C"/>
    <w:rsid w:val="00763D58"/>
    <w:rsid w:val="00764C12"/>
    <w:rsid w:val="00765085"/>
    <w:rsid w:val="00765AA8"/>
    <w:rsid w:val="007663BE"/>
    <w:rsid w:val="00766624"/>
    <w:rsid w:val="00766ED9"/>
    <w:rsid w:val="00770869"/>
    <w:rsid w:val="00771EF0"/>
    <w:rsid w:val="00772F0F"/>
    <w:rsid w:val="007750DF"/>
    <w:rsid w:val="00775E64"/>
    <w:rsid w:val="0077792C"/>
    <w:rsid w:val="00777C19"/>
    <w:rsid w:val="0078129C"/>
    <w:rsid w:val="00781553"/>
    <w:rsid w:val="00782487"/>
    <w:rsid w:val="00784C8D"/>
    <w:rsid w:val="00785E47"/>
    <w:rsid w:val="00786613"/>
    <w:rsid w:val="00786781"/>
    <w:rsid w:val="007873F5"/>
    <w:rsid w:val="0078760F"/>
    <w:rsid w:val="00790F2D"/>
    <w:rsid w:val="0079136A"/>
    <w:rsid w:val="0079290C"/>
    <w:rsid w:val="00792AD8"/>
    <w:rsid w:val="00792D84"/>
    <w:rsid w:val="0079388C"/>
    <w:rsid w:val="00795030"/>
    <w:rsid w:val="00795A26"/>
    <w:rsid w:val="00797859"/>
    <w:rsid w:val="007A00CB"/>
    <w:rsid w:val="007A20BC"/>
    <w:rsid w:val="007A312F"/>
    <w:rsid w:val="007A36E3"/>
    <w:rsid w:val="007A3B47"/>
    <w:rsid w:val="007A66E9"/>
    <w:rsid w:val="007A7D36"/>
    <w:rsid w:val="007A7EAB"/>
    <w:rsid w:val="007B0090"/>
    <w:rsid w:val="007B018F"/>
    <w:rsid w:val="007B4A62"/>
    <w:rsid w:val="007B5238"/>
    <w:rsid w:val="007B5314"/>
    <w:rsid w:val="007B56C8"/>
    <w:rsid w:val="007B6396"/>
    <w:rsid w:val="007B7805"/>
    <w:rsid w:val="007C0AED"/>
    <w:rsid w:val="007C0BEE"/>
    <w:rsid w:val="007C2692"/>
    <w:rsid w:val="007C2C85"/>
    <w:rsid w:val="007C3779"/>
    <w:rsid w:val="007C3925"/>
    <w:rsid w:val="007C42F3"/>
    <w:rsid w:val="007C4FA7"/>
    <w:rsid w:val="007C5531"/>
    <w:rsid w:val="007C5618"/>
    <w:rsid w:val="007C5EB5"/>
    <w:rsid w:val="007C605D"/>
    <w:rsid w:val="007C63A0"/>
    <w:rsid w:val="007C64CE"/>
    <w:rsid w:val="007C6829"/>
    <w:rsid w:val="007C6D52"/>
    <w:rsid w:val="007C6F91"/>
    <w:rsid w:val="007C72C0"/>
    <w:rsid w:val="007D034D"/>
    <w:rsid w:val="007D12ED"/>
    <w:rsid w:val="007D254E"/>
    <w:rsid w:val="007D2869"/>
    <w:rsid w:val="007D2F9C"/>
    <w:rsid w:val="007D5F6F"/>
    <w:rsid w:val="007D63A5"/>
    <w:rsid w:val="007D771E"/>
    <w:rsid w:val="007E0B8A"/>
    <w:rsid w:val="007E1757"/>
    <w:rsid w:val="007E18CC"/>
    <w:rsid w:val="007E1E34"/>
    <w:rsid w:val="007E2BDB"/>
    <w:rsid w:val="007E4FEF"/>
    <w:rsid w:val="007E72D6"/>
    <w:rsid w:val="007E7333"/>
    <w:rsid w:val="007F0032"/>
    <w:rsid w:val="007F045C"/>
    <w:rsid w:val="007F1998"/>
    <w:rsid w:val="007F2034"/>
    <w:rsid w:val="007F4683"/>
    <w:rsid w:val="007F55A4"/>
    <w:rsid w:val="007F70D2"/>
    <w:rsid w:val="007F7C5E"/>
    <w:rsid w:val="00800BF1"/>
    <w:rsid w:val="0080587F"/>
    <w:rsid w:val="00805C22"/>
    <w:rsid w:val="0080691A"/>
    <w:rsid w:val="00806A42"/>
    <w:rsid w:val="00806B14"/>
    <w:rsid w:val="00807960"/>
    <w:rsid w:val="00807D76"/>
    <w:rsid w:val="008100B5"/>
    <w:rsid w:val="008114D4"/>
    <w:rsid w:val="00811A43"/>
    <w:rsid w:val="00811F8B"/>
    <w:rsid w:val="0081234D"/>
    <w:rsid w:val="00812D2D"/>
    <w:rsid w:val="0081366A"/>
    <w:rsid w:val="00814175"/>
    <w:rsid w:val="00816443"/>
    <w:rsid w:val="00817A64"/>
    <w:rsid w:val="008202F7"/>
    <w:rsid w:val="00821B68"/>
    <w:rsid w:val="008247A4"/>
    <w:rsid w:val="008253D8"/>
    <w:rsid w:val="00825D47"/>
    <w:rsid w:val="0082642C"/>
    <w:rsid w:val="008272A6"/>
    <w:rsid w:val="00827564"/>
    <w:rsid w:val="008302FC"/>
    <w:rsid w:val="008309B0"/>
    <w:rsid w:val="0083136F"/>
    <w:rsid w:val="0083258C"/>
    <w:rsid w:val="00832CB3"/>
    <w:rsid w:val="0083357A"/>
    <w:rsid w:val="00833D6C"/>
    <w:rsid w:val="00834853"/>
    <w:rsid w:val="0083608A"/>
    <w:rsid w:val="00836F28"/>
    <w:rsid w:val="0083736D"/>
    <w:rsid w:val="00837642"/>
    <w:rsid w:val="00841328"/>
    <w:rsid w:val="00841CCC"/>
    <w:rsid w:val="00841F20"/>
    <w:rsid w:val="00843CBF"/>
    <w:rsid w:val="00844377"/>
    <w:rsid w:val="008443EF"/>
    <w:rsid w:val="0084483B"/>
    <w:rsid w:val="00846F90"/>
    <w:rsid w:val="00850798"/>
    <w:rsid w:val="0085203E"/>
    <w:rsid w:val="008525A8"/>
    <w:rsid w:val="00852FB9"/>
    <w:rsid w:val="008536B7"/>
    <w:rsid w:val="0085582F"/>
    <w:rsid w:val="00860D11"/>
    <w:rsid w:val="00860DD0"/>
    <w:rsid w:val="00860F34"/>
    <w:rsid w:val="008624BB"/>
    <w:rsid w:val="00862AC4"/>
    <w:rsid w:val="0086319B"/>
    <w:rsid w:val="00863CE5"/>
    <w:rsid w:val="00863EB6"/>
    <w:rsid w:val="00863F4C"/>
    <w:rsid w:val="0086556C"/>
    <w:rsid w:val="00865636"/>
    <w:rsid w:val="008674A6"/>
    <w:rsid w:val="008674D1"/>
    <w:rsid w:val="00871092"/>
    <w:rsid w:val="00871844"/>
    <w:rsid w:val="0087210F"/>
    <w:rsid w:val="00872365"/>
    <w:rsid w:val="00873906"/>
    <w:rsid w:val="00874D96"/>
    <w:rsid w:val="0087564D"/>
    <w:rsid w:val="00876000"/>
    <w:rsid w:val="00876696"/>
    <w:rsid w:val="00876EC1"/>
    <w:rsid w:val="008801B9"/>
    <w:rsid w:val="008801D5"/>
    <w:rsid w:val="008836F6"/>
    <w:rsid w:val="00884BD0"/>
    <w:rsid w:val="00885462"/>
    <w:rsid w:val="00885DB9"/>
    <w:rsid w:val="00887C3B"/>
    <w:rsid w:val="00887C90"/>
    <w:rsid w:val="00890789"/>
    <w:rsid w:val="0089108B"/>
    <w:rsid w:val="00891866"/>
    <w:rsid w:val="00891BD1"/>
    <w:rsid w:val="008921F8"/>
    <w:rsid w:val="00892EE6"/>
    <w:rsid w:val="008931B4"/>
    <w:rsid w:val="00896556"/>
    <w:rsid w:val="008973A2"/>
    <w:rsid w:val="008A0E76"/>
    <w:rsid w:val="008A42FE"/>
    <w:rsid w:val="008A4E0A"/>
    <w:rsid w:val="008A4F23"/>
    <w:rsid w:val="008A6630"/>
    <w:rsid w:val="008A713B"/>
    <w:rsid w:val="008B37C8"/>
    <w:rsid w:val="008B4FBE"/>
    <w:rsid w:val="008B5CA4"/>
    <w:rsid w:val="008B6039"/>
    <w:rsid w:val="008B75DA"/>
    <w:rsid w:val="008B7732"/>
    <w:rsid w:val="008C07F7"/>
    <w:rsid w:val="008C0FC6"/>
    <w:rsid w:val="008C2555"/>
    <w:rsid w:val="008C29FB"/>
    <w:rsid w:val="008C3BB0"/>
    <w:rsid w:val="008C599C"/>
    <w:rsid w:val="008C5B87"/>
    <w:rsid w:val="008D0448"/>
    <w:rsid w:val="008D0677"/>
    <w:rsid w:val="008D0C9E"/>
    <w:rsid w:val="008D1813"/>
    <w:rsid w:val="008D2F03"/>
    <w:rsid w:val="008D4231"/>
    <w:rsid w:val="008D4F84"/>
    <w:rsid w:val="008D6762"/>
    <w:rsid w:val="008D6DC7"/>
    <w:rsid w:val="008E1548"/>
    <w:rsid w:val="008E30D8"/>
    <w:rsid w:val="008E447C"/>
    <w:rsid w:val="008E5025"/>
    <w:rsid w:val="008E596E"/>
    <w:rsid w:val="008E6741"/>
    <w:rsid w:val="008E763A"/>
    <w:rsid w:val="008F04C5"/>
    <w:rsid w:val="008F0FF8"/>
    <w:rsid w:val="008F125D"/>
    <w:rsid w:val="008F1EA5"/>
    <w:rsid w:val="008F3189"/>
    <w:rsid w:val="008F393E"/>
    <w:rsid w:val="008F5C86"/>
    <w:rsid w:val="009005D5"/>
    <w:rsid w:val="0090170C"/>
    <w:rsid w:val="00901E9C"/>
    <w:rsid w:val="009023AA"/>
    <w:rsid w:val="00904B9E"/>
    <w:rsid w:val="009065D9"/>
    <w:rsid w:val="00906709"/>
    <w:rsid w:val="00906F79"/>
    <w:rsid w:val="00907369"/>
    <w:rsid w:val="009100C8"/>
    <w:rsid w:val="00910B12"/>
    <w:rsid w:val="00912404"/>
    <w:rsid w:val="00912553"/>
    <w:rsid w:val="00912912"/>
    <w:rsid w:val="00913434"/>
    <w:rsid w:val="009139BC"/>
    <w:rsid w:val="00913A09"/>
    <w:rsid w:val="009141CD"/>
    <w:rsid w:val="00914EEC"/>
    <w:rsid w:val="0091531B"/>
    <w:rsid w:val="0091574D"/>
    <w:rsid w:val="0091597B"/>
    <w:rsid w:val="00915A2D"/>
    <w:rsid w:val="00917BF8"/>
    <w:rsid w:val="00920871"/>
    <w:rsid w:val="00920AF8"/>
    <w:rsid w:val="00920B9A"/>
    <w:rsid w:val="00922829"/>
    <w:rsid w:val="00923C86"/>
    <w:rsid w:val="009249C5"/>
    <w:rsid w:val="00925558"/>
    <w:rsid w:val="00925B25"/>
    <w:rsid w:val="00925F66"/>
    <w:rsid w:val="009263C9"/>
    <w:rsid w:val="00926E46"/>
    <w:rsid w:val="00930B2A"/>
    <w:rsid w:val="00932E25"/>
    <w:rsid w:val="009351FD"/>
    <w:rsid w:val="00936EA4"/>
    <w:rsid w:val="00936F03"/>
    <w:rsid w:val="00937A01"/>
    <w:rsid w:val="0094018B"/>
    <w:rsid w:val="00940C70"/>
    <w:rsid w:val="00940E04"/>
    <w:rsid w:val="00941777"/>
    <w:rsid w:val="009418E3"/>
    <w:rsid w:val="009435BB"/>
    <w:rsid w:val="00943B02"/>
    <w:rsid w:val="00943BBB"/>
    <w:rsid w:val="00944CA9"/>
    <w:rsid w:val="00945A4A"/>
    <w:rsid w:val="00945E90"/>
    <w:rsid w:val="00947946"/>
    <w:rsid w:val="0095224E"/>
    <w:rsid w:val="00953429"/>
    <w:rsid w:val="009539A4"/>
    <w:rsid w:val="009545D3"/>
    <w:rsid w:val="0095650E"/>
    <w:rsid w:val="009569E3"/>
    <w:rsid w:val="00960035"/>
    <w:rsid w:val="00960401"/>
    <w:rsid w:val="0096040F"/>
    <w:rsid w:val="0096145A"/>
    <w:rsid w:val="00962446"/>
    <w:rsid w:val="009632EF"/>
    <w:rsid w:val="00965555"/>
    <w:rsid w:val="00966B73"/>
    <w:rsid w:val="009678AD"/>
    <w:rsid w:val="00970B34"/>
    <w:rsid w:val="00970F6F"/>
    <w:rsid w:val="00972A2C"/>
    <w:rsid w:val="00972E52"/>
    <w:rsid w:val="00973D8A"/>
    <w:rsid w:val="00974742"/>
    <w:rsid w:val="00977A7A"/>
    <w:rsid w:val="009804B4"/>
    <w:rsid w:val="00980709"/>
    <w:rsid w:val="0098278C"/>
    <w:rsid w:val="0098487D"/>
    <w:rsid w:val="00984E27"/>
    <w:rsid w:val="0099077D"/>
    <w:rsid w:val="00990D00"/>
    <w:rsid w:val="009913F5"/>
    <w:rsid w:val="00991819"/>
    <w:rsid w:val="00992B2B"/>
    <w:rsid w:val="00992BBB"/>
    <w:rsid w:val="00992D45"/>
    <w:rsid w:val="009931BC"/>
    <w:rsid w:val="009939A4"/>
    <w:rsid w:val="00993A26"/>
    <w:rsid w:val="0099575A"/>
    <w:rsid w:val="00995E17"/>
    <w:rsid w:val="00996B34"/>
    <w:rsid w:val="00996CA0"/>
    <w:rsid w:val="009A04F4"/>
    <w:rsid w:val="009A0FC8"/>
    <w:rsid w:val="009A2372"/>
    <w:rsid w:val="009A42F1"/>
    <w:rsid w:val="009A4F07"/>
    <w:rsid w:val="009A5571"/>
    <w:rsid w:val="009A5B1D"/>
    <w:rsid w:val="009A6224"/>
    <w:rsid w:val="009A7878"/>
    <w:rsid w:val="009B0CDC"/>
    <w:rsid w:val="009B1729"/>
    <w:rsid w:val="009B38B8"/>
    <w:rsid w:val="009B485F"/>
    <w:rsid w:val="009B55D7"/>
    <w:rsid w:val="009B5E88"/>
    <w:rsid w:val="009B67B3"/>
    <w:rsid w:val="009B6B13"/>
    <w:rsid w:val="009B6E26"/>
    <w:rsid w:val="009B7096"/>
    <w:rsid w:val="009C01EF"/>
    <w:rsid w:val="009C050D"/>
    <w:rsid w:val="009C06D3"/>
    <w:rsid w:val="009C1312"/>
    <w:rsid w:val="009C4EED"/>
    <w:rsid w:val="009C56BB"/>
    <w:rsid w:val="009C6DFD"/>
    <w:rsid w:val="009C7060"/>
    <w:rsid w:val="009D399A"/>
    <w:rsid w:val="009D3E8B"/>
    <w:rsid w:val="009D4A50"/>
    <w:rsid w:val="009D51AC"/>
    <w:rsid w:val="009D56C6"/>
    <w:rsid w:val="009D5FD0"/>
    <w:rsid w:val="009D66BC"/>
    <w:rsid w:val="009E0114"/>
    <w:rsid w:val="009E2CD5"/>
    <w:rsid w:val="009E46BD"/>
    <w:rsid w:val="009E53AF"/>
    <w:rsid w:val="009E6CA0"/>
    <w:rsid w:val="009E6D4B"/>
    <w:rsid w:val="009E6DF5"/>
    <w:rsid w:val="009F02C5"/>
    <w:rsid w:val="009F076C"/>
    <w:rsid w:val="009F27B6"/>
    <w:rsid w:val="009F2C48"/>
    <w:rsid w:val="009F34CC"/>
    <w:rsid w:val="009F3C4D"/>
    <w:rsid w:val="009F479E"/>
    <w:rsid w:val="009F5A0F"/>
    <w:rsid w:val="009F66D9"/>
    <w:rsid w:val="009F742A"/>
    <w:rsid w:val="009F74FE"/>
    <w:rsid w:val="00A00EF0"/>
    <w:rsid w:val="00A01FAE"/>
    <w:rsid w:val="00A0259C"/>
    <w:rsid w:val="00A035A3"/>
    <w:rsid w:val="00A04E68"/>
    <w:rsid w:val="00A04EF5"/>
    <w:rsid w:val="00A06072"/>
    <w:rsid w:val="00A1128F"/>
    <w:rsid w:val="00A11340"/>
    <w:rsid w:val="00A16440"/>
    <w:rsid w:val="00A169AC"/>
    <w:rsid w:val="00A2087B"/>
    <w:rsid w:val="00A2231D"/>
    <w:rsid w:val="00A22B3B"/>
    <w:rsid w:val="00A2334F"/>
    <w:rsid w:val="00A242A6"/>
    <w:rsid w:val="00A250AA"/>
    <w:rsid w:val="00A277E6"/>
    <w:rsid w:val="00A303B0"/>
    <w:rsid w:val="00A30A8F"/>
    <w:rsid w:val="00A30DEA"/>
    <w:rsid w:val="00A3174A"/>
    <w:rsid w:val="00A32388"/>
    <w:rsid w:val="00A3321B"/>
    <w:rsid w:val="00A346DD"/>
    <w:rsid w:val="00A35A28"/>
    <w:rsid w:val="00A36636"/>
    <w:rsid w:val="00A368EF"/>
    <w:rsid w:val="00A37565"/>
    <w:rsid w:val="00A400E3"/>
    <w:rsid w:val="00A407E7"/>
    <w:rsid w:val="00A41505"/>
    <w:rsid w:val="00A416DD"/>
    <w:rsid w:val="00A42C24"/>
    <w:rsid w:val="00A4414C"/>
    <w:rsid w:val="00A46F51"/>
    <w:rsid w:val="00A47EF1"/>
    <w:rsid w:val="00A505D4"/>
    <w:rsid w:val="00A51D29"/>
    <w:rsid w:val="00A52499"/>
    <w:rsid w:val="00A54D46"/>
    <w:rsid w:val="00A55773"/>
    <w:rsid w:val="00A55D82"/>
    <w:rsid w:val="00A56998"/>
    <w:rsid w:val="00A56D51"/>
    <w:rsid w:val="00A57070"/>
    <w:rsid w:val="00A5785D"/>
    <w:rsid w:val="00A606CA"/>
    <w:rsid w:val="00A60D18"/>
    <w:rsid w:val="00A61207"/>
    <w:rsid w:val="00A61700"/>
    <w:rsid w:val="00A6285C"/>
    <w:rsid w:val="00A663F3"/>
    <w:rsid w:val="00A669F1"/>
    <w:rsid w:val="00A67022"/>
    <w:rsid w:val="00A67489"/>
    <w:rsid w:val="00A7268C"/>
    <w:rsid w:val="00A72AE9"/>
    <w:rsid w:val="00A72C7F"/>
    <w:rsid w:val="00A72F2F"/>
    <w:rsid w:val="00A73165"/>
    <w:rsid w:val="00A74365"/>
    <w:rsid w:val="00A744AC"/>
    <w:rsid w:val="00A745BF"/>
    <w:rsid w:val="00A74A79"/>
    <w:rsid w:val="00A74E46"/>
    <w:rsid w:val="00A805AF"/>
    <w:rsid w:val="00A81524"/>
    <w:rsid w:val="00A81D60"/>
    <w:rsid w:val="00A81F2F"/>
    <w:rsid w:val="00A82684"/>
    <w:rsid w:val="00A832FF"/>
    <w:rsid w:val="00A84D59"/>
    <w:rsid w:val="00A86BAE"/>
    <w:rsid w:val="00A877D3"/>
    <w:rsid w:val="00A87B59"/>
    <w:rsid w:val="00A90163"/>
    <w:rsid w:val="00A9215B"/>
    <w:rsid w:val="00A935D5"/>
    <w:rsid w:val="00A9463A"/>
    <w:rsid w:val="00A969E0"/>
    <w:rsid w:val="00AA1346"/>
    <w:rsid w:val="00AA1AC0"/>
    <w:rsid w:val="00AA2F6D"/>
    <w:rsid w:val="00AA3B66"/>
    <w:rsid w:val="00AA4FE6"/>
    <w:rsid w:val="00AA5803"/>
    <w:rsid w:val="00AA584F"/>
    <w:rsid w:val="00AA5F2B"/>
    <w:rsid w:val="00AA7E9E"/>
    <w:rsid w:val="00AB064C"/>
    <w:rsid w:val="00AB2041"/>
    <w:rsid w:val="00AB2843"/>
    <w:rsid w:val="00AB3118"/>
    <w:rsid w:val="00AB6F32"/>
    <w:rsid w:val="00AB7166"/>
    <w:rsid w:val="00AB7D7E"/>
    <w:rsid w:val="00AC060B"/>
    <w:rsid w:val="00AC16C4"/>
    <w:rsid w:val="00AC2EDD"/>
    <w:rsid w:val="00AC46C7"/>
    <w:rsid w:val="00AC5B71"/>
    <w:rsid w:val="00AC5F18"/>
    <w:rsid w:val="00AC6ED5"/>
    <w:rsid w:val="00AD32CE"/>
    <w:rsid w:val="00AD46FC"/>
    <w:rsid w:val="00AD4EA1"/>
    <w:rsid w:val="00AD5988"/>
    <w:rsid w:val="00AD648D"/>
    <w:rsid w:val="00AD6709"/>
    <w:rsid w:val="00AD720E"/>
    <w:rsid w:val="00AE00AE"/>
    <w:rsid w:val="00AE2368"/>
    <w:rsid w:val="00AE3015"/>
    <w:rsid w:val="00AE3E92"/>
    <w:rsid w:val="00AE56E1"/>
    <w:rsid w:val="00AE5C85"/>
    <w:rsid w:val="00AE6C9A"/>
    <w:rsid w:val="00AF02F4"/>
    <w:rsid w:val="00AF0F3F"/>
    <w:rsid w:val="00AF15C9"/>
    <w:rsid w:val="00AF171A"/>
    <w:rsid w:val="00AF2207"/>
    <w:rsid w:val="00AF2612"/>
    <w:rsid w:val="00AF2A61"/>
    <w:rsid w:val="00AF30D9"/>
    <w:rsid w:val="00AF4853"/>
    <w:rsid w:val="00AF5FFC"/>
    <w:rsid w:val="00AF63BF"/>
    <w:rsid w:val="00AF6B3B"/>
    <w:rsid w:val="00AF79DD"/>
    <w:rsid w:val="00AF7F2C"/>
    <w:rsid w:val="00AF7F46"/>
    <w:rsid w:val="00B0178C"/>
    <w:rsid w:val="00B019F0"/>
    <w:rsid w:val="00B0233D"/>
    <w:rsid w:val="00B02885"/>
    <w:rsid w:val="00B04EC7"/>
    <w:rsid w:val="00B0517F"/>
    <w:rsid w:val="00B06440"/>
    <w:rsid w:val="00B10008"/>
    <w:rsid w:val="00B11627"/>
    <w:rsid w:val="00B11BA4"/>
    <w:rsid w:val="00B1231F"/>
    <w:rsid w:val="00B13E2A"/>
    <w:rsid w:val="00B14792"/>
    <w:rsid w:val="00B15773"/>
    <w:rsid w:val="00B17927"/>
    <w:rsid w:val="00B203F7"/>
    <w:rsid w:val="00B2113E"/>
    <w:rsid w:val="00B2123B"/>
    <w:rsid w:val="00B226CA"/>
    <w:rsid w:val="00B2410E"/>
    <w:rsid w:val="00B254E7"/>
    <w:rsid w:val="00B2727D"/>
    <w:rsid w:val="00B301A2"/>
    <w:rsid w:val="00B31350"/>
    <w:rsid w:val="00B315A8"/>
    <w:rsid w:val="00B324DD"/>
    <w:rsid w:val="00B32C3E"/>
    <w:rsid w:val="00B354CF"/>
    <w:rsid w:val="00B36974"/>
    <w:rsid w:val="00B41018"/>
    <w:rsid w:val="00B410D2"/>
    <w:rsid w:val="00B41D37"/>
    <w:rsid w:val="00B44388"/>
    <w:rsid w:val="00B444A8"/>
    <w:rsid w:val="00B44EF4"/>
    <w:rsid w:val="00B45128"/>
    <w:rsid w:val="00B46359"/>
    <w:rsid w:val="00B503C6"/>
    <w:rsid w:val="00B50A4B"/>
    <w:rsid w:val="00B53DB3"/>
    <w:rsid w:val="00B56324"/>
    <w:rsid w:val="00B63A12"/>
    <w:rsid w:val="00B63C78"/>
    <w:rsid w:val="00B65B5E"/>
    <w:rsid w:val="00B6680E"/>
    <w:rsid w:val="00B66AF2"/>
    <w:rsid w:val="00B670C1"/>
    <w:rsid w:val="00B67BA8"/>
    <w:rsid w:val="00B67F42"/>
    <w:rsid w:val="00B702AC"/>
    <w:rsid w:val="00B72848"/>
    <w:rsid w:val="00B74544"/>
    <w:rsid w:val="00B745C6"/>
    <w:rsid w:val="00B77754"/>
    <w:rsid w:val="00B81054"/>
    <w:rsid w:val="00B820DB"/>
    <w:rsid w:val="00B837F0"/>
    <w:rsid w:val="00B83896"/>
    <w:rsid w:val="00B8443C"/>
    <w:rsid w:val="00B860A9"/>
    <w:rsid w:val="00B86A80"/>
    <w:rsid w:val="00B922A3"/>
    <w:rsid w:val="00B929B0"/>
    <w:rsid w:val="00B95DBC"/>
    <w:rsid w:val="00B97264"/>
    <w:rsid w:val="00B976BC"/>
    <w:rsid w:val="00BA0143"/>
    <w:rsid w:val="00BA17DA"/>
    <w:rsid w:val="00BA227A"/>
    <w:rsid w:val="00BA4C69"/>
    <w:rsid w:val="00BA5E45"/>
    <w:rsid w:val="00BA61AF"/>
    <w:rsid w:val="00BB0625"/>
    <w:rsid w:val="00BB0F31"/>
    <w:rsid w:val="00BB1630"/>
    <w:rsid w:val="00BB2E1E"/>
    <w:rsid w:val="00BB3531"/>
    <w:rsid w:val="00BB6860"/>
    <w:rsid w:val="00BB7B1B"/>
    <w:rsid w:val="00BC0CFB"/>
    <w:rsid w:val="00BC31D0"/>
    <w:rsid w:val="00BC3256"/>
    <w:rsid w:val="00BC3592"/>
    <w:rsid w:val="00BC36DF"/>
    <w:rsid w:val="00BC426A"/>
    <w:rsid w:val="00BC4B41"/>
    <w:rsid w:val="00BC66ED"/>
    <w:rsid w:val="00BC67C3"/>
    <w:rsid w:val="00BC7B2A"/>
    <w:rsid w:val="00BD06C7"/>
    <w:rsid w:val="00BD0B8C"/>
    <w:rsid w:val="00BD11D3"/>
    <w:rsid w:val="00BD2B47"/>
    <w:rsid w:val="00BD2CAA"/>
    <w:rsid w:val="00BD3B65"/>
    <w:rsid w:val="00BD6002"/>
    <w:rsid w:val="00BD62E9"/>
    <w:rsid w:val="00BE1C5C"/>
    <w:rsid w:val="00BE3E67"/>
    <w:rsid w:val="00BE3E75"/>
    <w:rsid w:val="00BE5062"/>
    <w:rsid w:val="00BE50E6"/>
    <w:rsid w:val="00BE61B2"/>
    <w:rsid w:val="00BE730F"/>
    <w:rsid w:val="00BE7CC3"/>
    <w:rsid w:val="00BF0BF0"/>
    <w:rsid w:val="00BF1E8B"/>
    <w:rsid w:val="00BF2B0D"/>
    <w:rsid w:val="00BF3420"/>
    <w:rsid w:val="00BF4E3B"/>
    <w:rsid w:val="00BF5454"/>
    <w:rsid w:val="00BF7EC9"/>
    <w:rsid w:val="00C00D8A"/>
    <w:rsid w:val="00C00F5F"/>
    <w:rsid w:val="00C01C49"/>
    <w:rsid w:val="00C01FF9"/>
    <w:rsid w:val="00C03BA3"/>
    <w:rsid w:val="00C043B1"/>
    <w:rsid w:val="00C066E6"/>
    <w:rsid w:val="00C07D0B"/>
    <w:rsid w:val="00C07DB3"/>
    <w:rsid w:val="00C110C0"/>
    <w:rsid w:val="00C113AD"/>
    <w:rsid w:val="00C12370"/>
    <w:rsid w:val="00C13776"/>
    <w:rsid w:val="00C14B75"/>
    <w:rsid w:val="00C15000"/>
    <w:rsid w:val="00C15897"/>
    <w:rsid w:val="00C15B37"/>
    <w:rsid w:val="00C1616B"/>
    <w:rsid w:val="00C16B21"/>
    <w:rsid w:val="00C16DFC"/>
    <w:rsid w:val="00C17693"/>
    <w:rsid w:val="00C2079E"/>
    <w:rsid w:val="00C20B18"/>
    <w:rsid w:val="00C21945"/>
    <w:rsid w:val="00C221CD"/>
    <w:rsid w:val="00C22434"/>
    <w:rsid w:val="00C23C0F"/>
    <w:rsid w:val="00C27729"/>
    <w:rsid w:val="00C27D2E"/>
    <w:rsid w:val="00C312FA"/>
    <w:rsid w:val="00C324AF"/>
    <w:rsid w:val="00C332C4"/>
    <w:rsid w:val="00C334F5"/>
    <w:rsid w:val="00C34516"/>
    <w:rsid w:val="00C35566"/>
    <w:rsid w:val="00C35A03"/>
    <w:rsid w:val="00C36A05"/>
    <w:rsid w:val="00C373E0"/>
    <w:rsid w:val="00C40BA5"/>
    <w:rsid w:val="00C41063"/>
    <w:rsid w:val="00C42F77"/>
    <w:rsid w:val="00C432D9"/>
    <w:rsid w:val="00C44166"/>
    <w:rsid w:val="00C44F7C"/>
    <w:rsid w:val="00C45B5B"/>
    <w:rsid w:val="00C46F26"/>
    <w:rsid w:val="00C470BF"/>
    <w:rsid w:val="00C4734C"/>
    <w:rsid w:val="00C47F2D"/>
    <w:rsid w:val="00C50810"/>
    <w:rsid w:val="00C51687"/>
    <w:rsid w:val="00C51A9E"/>
    <w:rsid w:val="00C5289C"/>
    <w:rsid w:val="00C53970"/>
    <w:rsid w:val="00C55B11"/>
    <w:rsid w:val="00C56008"/>
    <w:rsid w:val="00C56CBC"/>
    <w:rsid w:val="00C617B0"/>
    <w:rsid w:val="00C62D2B"/>
    <w:rsid w:val="00C6344F"/>
    <w:rsid w:val="00C64DEB"/>
    <w:rsid w:val="00C6518E"/>
    <w:rsid w:val="00C659E2"/>
    <w:rsid w:val="00C669AD"/>
    <w:rsid w:val="00C706F7"/>
    <w:rsid w:val="00C72510"/>
    <w:rsid w:val="00C731CA"/>
    <w:rsid w:val="00C7447A"/>
    <w:rsid w:val="00C760C6"/>
    <w:rsid w:val="00C76B4D"/>
    <w:rsid w:val="00C77A6B"/>
    <w:rsid w:val="00C77FAE"/>
    <w:rsid w:val="00C816E6"/>
    <w:rsid w:val="00C82399"/>
    <w:rsid w:val="00C82587"/>
    <w:rsid w:val="00C83691"/>
    <w:rsid w:val="00C84097"/>
    <w:rsid w:val="00C856AF"/>
    <w:rsid w:val="00C85BB4"/>
    <w:rsid w:val="00C87AFB"/>
    <w:rsid w:val="00C87FA4"/>
    <w:rsid w:val="00C9181A"/>
    <w:rsid w:val="00C9207C"/>
    <w:rsid w:val="00C94552"/>
    <w:rsid w:val="00C9487D"/>
    <w:rsid w:val="00C955CB"/>
    <w:rsid w:val="00C95664"/>
    <w:rsid w:val="00C95832"/>
    <w:rsid w:val="00C95AD3"/>
    <w:rsid w:val="00C96E53"/>
    <w:rsid w:val="00C96EB3"/>
    <w:rsid w:val="00CA1597"/>
    <w:rsid w:val="00CA25CC"/>
    <w:rsid w:val="00CA2A48"/>
    <w:rsid w:val="00CA2BA2"/>
    <w:rsid w:val="00CA3ACE"/>
    <w:rsid w:val="00CA5FFF"/>
    <w:rsid w:val="00CA61EC"/>
    <w:rsid w:val="00CA6C94"/>
    <w:rsid w:val="00CA7540"/>
    <w:rsid w:val="00CA7F86"/>
    <w:rsid w:val="00CB01FD"/>
    <w:rsid w:val="00CB0627"/>
    <w:rsid w:val="00CB32EF"/>
    <w:rsid w:val="00CB5AC4"/>
    <w:rsid w:val="00CB6284"/>
    <w:rsid w:val="00CC1BDF"/>
    <w:rsid w:val="00CC21EC"/>
    <w:rsid w:val="00CC222F"/>
    <w:rsid w:val="00CC2D5E"/>
    <w:rsid w:val="00CC482B"/>
    <w:rsid w:val="00CC5597"/>
    <w:rsid w:val="00CD105E"/>
    <w:rsid w:val="00CD1DE0"/>
    <w:rsid w:val="00CD4AE6"/>
    <w:rsid w:val="00CD5211"/>
    <w:rsid w:val="00CD57F9"/>
    <w:rsid w:val="00CD5CD1"/>
    <w:rsid w:val="00CD6979"/>
    <w:rsid w:val="00CD6DA0"/>
    <w:rsid w:val="00CE0BB8"/>
    <w:rsid w:val="00CE15B6"/>
    <w:rsid w:val="00CE18B7"/>
    <w:rsid w:val="00CE3978"/>
    <w:rsid w:val="00CE4E4E"/>
    <w:rsid w:val="00CE54E0"/>
    <w:rsid w:val="00CE5835"/>
    <w:rsid w:val="00CE63B4"/>
    <w:rsid w:val="00CE6FA1"/>
    <w:rsid w:val="00CF0C9B"/>
    <w:rsid w:val="00CF1938"/>
    <w:rsid w:val="00CF24CD"/>
    <w:rsid w:val="00CF3AFD"/>
    <w:rsid w:val="00CF4F2A"/>
    <w:rsid w:val="00D01F0A"/>
    <w:rsid w:val="00D06432"/>
    <w:rsid w:val="00D10315"/>
    <w:rsid w:val="00D12B34"/>
    <w:rsid w:val="00D13012"/>
    <w:rsid w:val="00D14159"/>
    <w:rsid w:val="00D14990"/>
    <w:rsid w:val="00D165B9"/>
    <w:rsid w:val="00D16D61"/>
    <w:rsid w:val="00D20E18"/>
    <w:rsid w:val="00D20F48"/>
    <w:rsid w:val="00D21091"/>
    <w:rsid w:val="00D22726"/>
    <w:rsid w:val="00D22ED6"/>
    <w:rsid w:val="00D24268"/>
    <w:rsid w:val="00D24904"/>
    <w:rsid w:val="00D25BE6"/>
    <w:rsid w:val="00D25EC9"/>
    <w:rsid w:val="00D25FDA"/>
    <w:rsid w:val="00D26D93"/>
    <w:rsid w:val="00D276FA"/>
    <w:rsid w:val="00D321DB"/>
    <w:rsid w:val="00D32460"/>
    <w:rsid w:val="00D3262E"/>
    <w:rsid w:val="00D32EBF"/>
    <w:rsid w:val="00D3302D"/>
    <w:rsid w:val="00D343B3"/>
    <w:rsid w:val="00D35073"/>
    <w:rsid w:val="00D36085"/>
    <w:rsid w:val="00D3794C"/>
    <w:rsid w:val="00D411CE"/>
    <w:rsid w:val="00D41DEA"/>
    <w:rsid w:val="00D421D9"/>
    <w:rsid w:val="00D423A2"/>
    <w:rsid w:val="00D42985"/>
    <w:rsid w:val="00D445A9"/>
    <w:rsid w:val="00D46BA5"/>
    <w:rsid w:val="00D47403"/>
    <w:rsid w:val="00D47529"/>
    <w:rsid w:val="00D47713"/>
    <w:rsid w:val="00D4785C"/>
    <w:rsid w:val="00D51103"/>
    <w:rsid w:val="00D53B1C"/>
    <w:rsid w:val="00D551A8"/>
    <w:rsid w:val="00D55A7A"/>
    <w:rsid w:val="00D5622E"/>
    <w:rsid w:val="00D568D5"/>
    <w:rsid w:val="00D56B6F"/>
    <w:rsid w:val="00D56E3B"/>
    <w:rsid w:val="00D57878"/>
    <w:rsid w:val="00D60AB7"/>
    <w:rsid w:val="00D619E9"/>
    <w:rsid w:val="00D6226F"/>
    <w:rsid w:val="00D62DB3"/>
    <w:rsid w:val="00D63620"/>
    <w:rsid w:val="00D64443"/>
    <w:rsid w:val="00D651FB"/>
    <w:rsid w:val="00D703B0"/>
    <w:rsid w:val="00D70E15"/>
    <w:rsid w:val="00D714E5"/>
    <w:rsid w:val="00D71AB8"/>
    <w:rsid w:val="00D72936"/>
    <w:rsid w:val="00D73A86"/>
    <w:rsid w:val="00D7546D"/>
    <w:rsid w:val="00D755BF"/>
    <w:rsid w:val="00D75C54"/>
    <w:rsid w:val="00D81D47"/>
    <w:rsid w:val="00D82219"/>
    <w:rsid w:val="00D839C5"/>
    <w:rsid w:val="00D83AB8"/>
    <w:rsid w:val="00D83DCC"/>
    <w:rsid w:val="00D84043"/>
    <w:rsid w:val="00D86BFD"/>
    <w:rsid w:val="00D87352"/>
    <w:rsid w:val="00D873B7"/>
    <w:rsid w:val="00D91348"/>
    <w:rsid w:val="00D9566D"/>
    <w:rsid w:val="00D959BD"/>
    <w:rsid w:val="00DA04A5"/>
    <w:rsid w:val="00DA0EF7"/>
    <w:rsid w:val="00DA2009"/>
    <w:rsid w:val="00DA3DB6"/>
    <w:rsid w:val="00DA4B3F"/>
    <w:rsid w:val="00DA4EB6"/>
    <w:rsid w:val="00DA5043"/>
    <w:rsid w:val="00DA536B"/>
    <w:rsid w:val="00DA5F0C"/>
    <w:rsid w:val="00DA6A1B"/>
    <w:rsid w:val="00DA7BE0"/>
    <w:rsid w:val="00DB032B"/>
    <w:rsid w:val="00DB08DD"/>
    <w:rsid w:val="00DB20EB"/>
    <w:rsid w:val="00DB33F6"/>
    <w:rsid w:val="00DB38CC"/>
    <w:rsid w:val="00DB568F"/>
    <w:rsid w:val="00DB5A2C"/>
    <w:rsid w:val="00DB6F50"/>
    <w:rsid w:val="00DC065C"/>
    <w:rsid w:val="00DC08B6"/>
    <w:rsid w:val="00DC277F"/>
    <w:rsid w:val="00DC2D11"/>
    <w:rsid w:val="00DC5149"/>
    <w:rsid w:val="00DC66BA"/>
    <w:rsid w:val="00DC6E50"/>
    <w:rsid w:val="00DD0950"/>
    <w:rsid w:val="00DD0BFE"/>
    <w:rsid w:val="00DD2412"/>
    <w:rsid w:val="00DD29B1"/>
    <w:rsid w:val="00DD30B5"/>
    <w:rsid w:val="00DD4AF9"/>
    <w:rsid w:val="00DD5115"/>
    <w:rsid w:val="00DD5DF4"/>
    <w:rsid w:val="00DD5EE9"/>
    <w:rsid w:val="00DD6A79"/>
    <w:rsid w:val="00DD6AAB"/>
    <w:rsid w:val="00DD7497"/>
    <w:rsid w:val="00DD782F"/>
    <w:rsid w:val="00DE0414"/>
    <w:rsid w:val="00DE0982"/>
    <w:rsid w:val="00DE1442"/>
    <w:rsid w:val="00DE1D11"/>
    <w:rsid w:val="00DE28ED"/>
    <w:rsid w:val="00DE419E"/>
    <w:rsid w:val="00DE44C3"/>
    <w:rsid w:val="00DE4B46"/>
    <w:rsid w:val="00DE4D5E"/>
    <w:rsid w:val="00DE6C08"/>
    <w:rsid w:val="00DE72DC"/>
    <w:rsid w:val="00DF139C"/>
    <w:rsid w:val="00DF1435"/>
    <w:rsid w:val="00DF1A9E"/>
    <w:rsid w:val="00DF2584"/>
    <w:rsid w:val="00DF712C"/>
    <w:rsid w:val="00DF7D53"/>
    <w:rsid w:val="00E02749"/>
    <w:rsid w:val="00E0286B"/>
    <w:rsid w:val="00E029C1"/>
    <w:rsid w:val="00E03C42"/>
    <w:rsid w:val="00E0468B"/>
    <w:rsid w:val="00E10531"/>
    <w:rsid w:val="00E11B09"/>
    <w:rsid w:val="00E12210"/>
    <w:rsid w:val="00E12F22"/>
    <w:rsid w:val="00E165FC"/>
    <w:rsid w:val="00E16779"/>
    <w:rsid w:val="00E168D7"/>
    <w:rsid w:val="00E173F9"/>
    <w:rsid w:val="00E2276E"/>
    <w:rsid w:val="00E2320E"/>
    <w:rsid w:val="00E23A47"/>
    <w:rsid w:val="00E23E0E"/>
    <w:rsid w:val="00E245E9"/>
    <w:rsid w:val="00E2482B"/>
    <w:rsid w:val="00E2592B"/>
    <w:rsid w:val="00E25D98"/>
    <w:rsid w:val="00E25DF1"/>
    <w:rsid w:val="00E264F8"/>
    <w:rsid w:val="00E2727E"/>
    <w:rsid w:val="00E30C52"/>
    <w:rsid w:val="00E30F05"/>
    <w:rsid w:val="00E316E1"/>
    <w:rsid w:val="00E32091"/>
    <w:rsid w:val="00E33666"/>
    <w:rsid w:val="00E34ABB"/>
    <w:rsid w:val="00E3771A"/>
    <w:rsid w:val="00E40004"/>
    <w:rsid w:val="00E4017E"/>
    <w:rsid w:val="00E40B45"/>
    <w:rsid w:val="00E41637"/>
    <w:rsid w:val="00E42AEE"/>
    <w:rsid w:val="00E44A27"/>
    <w:rsid w:val="00E50C30"/>
    <w:rsid w:val="00E51410"/>
    <w:rsid w:val="00E51529"/>
    <w:rsid w:val="00E515E7"/>
    <w:rsid w:val="00E522B3"/>
    <w:rsid w:val="00E52C98"/>
    <w:rsid w:val="00E55756"/>
    <w:rsid w:val="00E5580D"/>
    <w:rsid w:val="00E55F42"/>
    <w:rsid w:val="00E56402"/>
    <w:rsid w:val="00E56CB5"/>
    <w:rsid w:val="00E61828"/>
    <w:rsid w:val="00E6223C"/>
    <w:rsid w:val="00E62855"/>
    <w:rsid w:val="00E6457F"/>
    <w:rsid w:val="00E64F9C"/>
    <w:rsid w:val="00E65E56"/>
    <w:rsid w:val="00E664D0"/>
    <w:rsid w:val="00E66F94"/>
    <w:rsid w:val="00E670E5"/>
    <w:rsid w:val="00E6767D"/>
    <w:rsid w:val="00E70C8F"/>
    <w:rsid w:val="00E717C1"/>
    <w:rsid w:val="00E718D2"/>
    <w:rsid w:val="00E71E63"/>
    <w:rsid w:val="00E73ABD"/>
    <w:rsid w:val="00E73EC6"/>
    <w:rsid w:val="00E766F6"/>
    <w:rsid w:val="00E76717"/>
    <w:rsid w:val="00E769A2"/>
    <w:rsid w:val="00E76D4C"/>
    <w:rsid w:val="00E77CAE"/>
    <w:rsid w:val="00E81786"/>
    <w:rsid w:val="00E85046"/>
    <w:rsid w:val="00E8545A"/>
    <w:rsid w:val="00E85DE5"/>
    <w:rsid w:val="00E90323"/>
    <w:rsid w:val="00E90EC0"/>
    <w:rsid w:val="00E9119D"/>
    <w:rsid w:val="00E944C1"/>
    <w:rsid w:val="00E95975"/>
    <w:rsid w:val="00E97D8B"/>
    <w:rsid w:val="00EA5878"/>
    <w:rsid w:val="00EA5CD1"/>
    <w:rsid w:val="00EA6A9A"/>
    <w:rsid w:val="00EA70C2"/>
    <w:rsid w:val="00EA7F55"/>
    <w:rsid w:val="00EB18E5"/>
    <w:rsid w:val="00EB1CE6"/>
    <w:rsid w:val="00EB1F19"/>
    <w:rsid w:val="00EB4722"/>
    <w:rsid w:val="00EB6CF9"/>
    <w:rsid w:val="00EB7375"/>
    <w:rsid w:val="00EC06EA"/>
    <w:rsid w:val="00EC2660"/>
    <w:rsid w:val="00EC3057"/>
    <w:rsid w:val="00EC47C5"/>
    <w:rsid w:val="00EC5578"/>
    <w:rsid w:val="00EC5B36"/>
    <w:rsid w:val="00EC796F"/>
    <w:rsid w:val="00ED087B"/>
    <w:rsid w:val="00ED2299"/>
    <w:rsid w:val="00ED3C48"/>
    <w:rsid w:val="00ED4C4A"/>
    <w:rsid w:val="00ED5626"/>
    <w:rsid w:val="00ED5EB9"/>
    <w:rsid w:val="00ED604E"/>
    <w:rsid w:val="00ED6BFE"/>
    <w:rsid w:val="00ED7FE5"/>
    <w:rsid w:val="00EE0176"/>
    <w:rsid w:val="00EE01C0"/>
    <w:rsid w:val="00EE17BD"/>
    <w:rsid w:val="00EE1990"/>
    <w:rsid w:val="00EE27D8"/>
    <w:rsid w:val="00EE32BD"/>
    <w:rsid w:val="00EE5542"/>
    <w:rsid w:val="00EE5DA1"/>
    <w:rsid w:val="00EE6872"/>
    <w:rsid w:val="00EE6C68"/>
    <w:rsid w:val="00EF0191"/>
    <w:rsid w:val="00EF09CC"/>
    <w:rsid w:val="00EF0F91"/>
    <w:rsid w:val="00EF4007"/>
    <w:rsid w:val="00EF5BC7"/>
    <w:rsid w:val="00F00A14"/>
    <w:rsid w:val="00F02AA9"/>
    <w:rsid w:val="00F0381E"/>
    <w:rsid w:val="00F038EA"/>
    <w:rsid w:val="00F03BA4"/>
    <w:rsid w:val="00F063BF"/>
    <w:rsid w:val="00F0685D"/>
    <w:rsid w:val="00F06A5D"/>
    <w:rsid w:val="00F0700E"/>
    <w:rsid w:val="00F119F2"/>
    <w:rsid w:val="00F11DD3"/>
    <w:rsid w:val="00F12DAC"/>
    <w:rsid w:val="00F14A61"/>
    <w:rsid w:val="00F15358"/>
    <w:rsid w:val="00F165A3"/>
    <w:rsid w:val="00F17B58"/>
    <w:rsid w:val="00F22B46"/>
    <w:rsid w:val="00F23728"/>
    <w:rsid w:val="00F24B23"/>
    <w:rsid w:val="00F251BD"/>
    <w:rsid w:val="00F25A3F"/>
    <w:rsid w:val="00F27353"/>
    <w:rsid w:val="00F31B7D"/>
    <w:rsid w:val="00F32887"/>
    <w:rsid w:val="00F32A17"/>
    <w:rsid w:val="00F349CE"/>
    <w:rsid w:val="00F34A3B"/>
    <w:rsid w:val="00F34BAA"/>
    <w:rsid w:val="00F35345"/>
    <w:rsid w:val="00F355CA"/>
    <w:rsid w:val="00F355FB"/>
    <w:rsid w:val="00F3655D"/>
    <w:rsid w:val="00F40A3F"/>
    <w:rsid w:val="00F40C6B"/>
    <w:rsid w:val="00F41113"/>
    <w:rsid w:val="00F41F76"/>
    <w:rsid w:val="00F44385"/>
    <w:rsid w:val="00F44E96"/>
    <w:rsid w:val="00F45C61"/>
    <w:rsid w:val="00F46583"/>
    <w:rsid w:val="00F475E0"/>
    <w:rsid w:val="00F51138"/>
    <w:rsid w:val="00F52DC0"/>
    <w:rsid w:val="00F52F1B"/>
    <w:rsid w:val="00F5306F"/>
    <w:rsid w:val="00F532A6"/>
    <w:rsid w:val="00F5622A"/>
    <w:rsid w:val="00F569D6"/>
    <w:rsid w:val="00F57F22"/>
    <w:rsid w:val="00F57FCC"/>
    <w:rsid w:val="00F61907"/>
    <w:rsid w:val="00F61AB2"/>
    <w:rsid w:val="00F65464"/>
    <w:rsid w:val="00F65501"/>
    <w:rsid w:val="00F66544"/>
    <w:rsid w:val="00F70E1C"/>
    <w:rsid w:val="00F71EBF"/>
    <w:rsid w:val="00F72FCE"/>
    <w:rsid w:val="00F734F9"/>
    <w:rsid w:val="00F73F90"/>
    <w:rsid w:val="00F74D13"/>
    <w:rsid w:val="00F75EE4"/>
    <w:rsid w:val="00F76F29"/>
    <w:rsid w:val="00F80FBD"/>
    <w:rsid w:val="00F81E36"/>
    <w:rsid w:val="00F8294C"/>
    <w:rsid w:val="00F83C6C"/>
    <w:rsid w:val="00F844F6"/>
    <w:rsid w:val="00F849FF"/>
    <w:rsid w:val="00F86C69"/>
    <w:rsid w:val="00F86F58"/>
    <w:rsid w:val="00F936BB"/>
    <w:rsid w:val="00F93BAD"/>
    <w:rsid w:val="00F941DD"/>
    <w:rsid w:val="00F95311"/>
    <w:rsid w:val="00F95F8F"/>
    <w:rsid w:val="00FA07D9"/>
    <w:rsid w:val="00FA09A1"/>
    <w:rsid w:val="00FA0A18"/>
    <w:rsid w:val="00FA1BBD"/>
    <w:rsid w:val="00FA235B"/>
    <w:rsid w:val="00FA3C7A"/>
    <w:rsid w:val="00FA3CB9"/>
    <w:rsid w:val="00FA4E19"/>
    <w:rsid w:val="00FA5B4C"/>
    <w:rsid w:val="00FA70EC"/>
    <w:rsid w:val="00FB0256"/>
    <w:rsid w:val="00FB0621"/>
    <w:rsid w:val="00FB58B5"/>
    <w:rsid w:val="00FB64EB"/>
    <w:rsid w:val="00FC1165"/>
    <w:rsid w:val="00FC1707"/>
    <w:rsid w:val="00FC1C82"/>
    <w:rsid w:val="00FC1D2F"/>
    <w:rsid w:val="00FC3349"/>
    <w:rsid w:val="00FC45AC"/>
    <w:rsid w:val="00FC4B53"/>
    <w:rsid w:val="00FC4CFF"/>
    <w:rsid w:val="00FC4E4B"/>
    <w:rsid w:val="00FC5DE9"/>
    <w:rsid w:val="00FC6841"/>
    <w:rsid w:val="00FC749E"/>
    <w:rsid w:val="00FD03FC"/>
    <w:rsid w:val="00FD0415"/>
    <w:rsid w:val="00FD3EC1"/>
    <w:rsid w:val="00FD44E2"/>
    <w:rsid w:val="00FD48FA"/>
    <w:rsid w:val="00FD69FB"/>
    <w:rsid w:val="00FD6DBB"/>
    <w:rsid w:val="00FD7015"/>
    <w:rsid w:val="00FD73C3"/>
    <w:rsid w:val="00FD78D6"/>
    <w:rsid w:val="00FE0CF4"/>
    <w:rsid w:val="00FE2FD3"/>
    <w:rsid w:val="00FE3524"/>
    <w:rsid w:val="00FE5699"/>
    <w:rsid w:val="00FE57BD"/>
    <w:rsid w:val="00FE6DE0"/>
    <w:rsid w:val="00FF06B2"/>
    <w:rsid w:val="00FF0B6C"/>
    <w:rsid w:val="00FF206B"/>
    <w:rsid w:val="00FF2542"/>
    <w:rsid w:val="00FF29EF"/>
    <w:rsid w:val="00FF3D23"/>
    <w:rsid w:val="00FF530C"/>
    <w:rsid w:val="00FF658B"/>
    <w:rsid w:val="00FF660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B0645"/>
  <w15:chartTrackingRefBased/>
  <w15:docId w15:val="{704E88B1-D35E-49DA-8180-92152DC1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54E1"/>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2854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2854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
    <w:basedOn w:val="Normal"/>
    <w:next w:val="Normal"/>
    <w:link w:val="Heading3Char"/>
    <w:uiPriority w:val="2"/>
    <w:qFormat/>
    <w:rsid w:val="002854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2854E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54E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C6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854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54E1"/>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2854E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854E1"/>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2854E1"/>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2854E1"/>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uiPriority w:val="2"/>
    <w:rsid w:val="002854E1"/>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2854E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854E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854E1"/>
    <w:rPr>
      <w:b w:val="0"/>
      <w:sz w:val="22"/>
      <w:u w:val="single"/>
    </w:rPr>
  </w:style>
  <w:style w:type="character" w:styleId="Strong">
    <w:name w:val="Strong"/>
    <w:basedOn w:val="DefaultParagraphFont"/>
    <w:uiPriority w:val="22"/>
    <w:qFormat/>
    <w:rsid w:val="002854E1"/>
    <w:rPr>
      <w:b/>
      <w:bCs/>
    </w:rPr>
  </w:style>
  <w:style w:type="character" w:styleId="BookTitle">
    <w:name w:val="Book Title"/>
    <w:basedOn w:val="DefaultParagraphFont"/>
    <w:uiPriority w:val="33"/>
    <w:qFormat/>
    <w:rsid w:val="002854E1"/>
    <w:rPr>
      <w:b/>
      <w:bCs/>
      <w:i/>
      <w:iCs/>
      <w:spacing w:val="5"/>
    </w:rPr>
  </w:style>
  <w:style w:type="character" w:customStyle="1" w:styleId="Heading5Char">
    <w:name w:val="Heading 5 Char"/>
    <w:basedOn w:val="DefaultParagraphFont"/>
    <w:link w:val="Heading5"/>
    <w:uiPriority w:val="9"/>
    <w:semiHidden/>
    <w:rsid w:val="002854E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854E1"/>
  </w:style>
  <w:style w:type="paragraph" w:styleId="Header">
    <w:name w:val="header"/>
    <w:basedOn w:val="Normal"/>
    <w:link w:val="HeaderChar"/>
    <w:uiPriority w:val="99"/>
    <w:semiHidden/>
    <w:rsid w:val="002854E1"/>
    <w:pPr>
      <w:tabs>
        <w:tab w:val="center" w:pos="4680"/>
        <w:tab w:val="right" w:pos="9360"/>
      </w:tabs>
    </w:pPr>
  </w:style>
  <w:style w:type="character" w:customStyle="1" w:styleId="HeaderChar">
    <w:name w:val="Header Char"/>
    <w:basedOn w:val="DefaultParagraphFont"/>
    <w:link w:val="Header"/>
    <w:uiPriority w:val="99"/>
    <w:semiHidden/>
    <w:rsid w:val="002854E1"/>
    <w:rPr>
      <w:rFonts w:ascii="Calibri" w:hAnsi="Calibri" w:cs="Calibri"/>
    </w:rPr>
  </w:style>
  <w:style w:type="paragraph" w:styleId="Footer">
    <w:name w:val="footer"/>
    <w:basedOn w:val="Normal"/>
    <w:link w:val="FooterChar"/>
    <w:uiPriority w:val="99"/>
    <w:semiHidden/>
    <w:rsid w:val="002854E1"/>
    <w:pPr>
      <w:tabs>
        <w:tab w:val="center" w:pos="4680"/>
        <w:tab w:val="right" w:pos="9360"/>
      </w:tabs>
    </w:pPr>
  </w:style>
  <w:style w:type="character" w:customStyle="1" w:styleId="FooterChar">
    <w:name w:val="Footer Char"/>
    <w:basedOn w:val="DefaultParagraphFont"/>
    <w:link w:val="Footer"/>
    <w:uiPriority w:val="99"/>
    <w:semiHidden/>
    <w:rsid w:val="002854E1"/>
    <w:rPr>
      <w:rFonts w:ascii="Calibri" w:hAnsi="Calibri" w:cs="Calibri"/>
    </w:rPr>
  </w:style>
  <w:style w:type="paragraph" w:styleId="BodyText">
    <w:name w:val="Body Text"/>
    <w:basedOn w:val="Normal"/>
    <w:link w:val="BodyTextChar"/>
    <w:uiPriority w:val="99"/>
    <w:semiHidden/>
    <w:unhideWhenUsed/>
    <w:rsid w:val="002854E1"/>
    <w:pPr>
      <w:spacing w:after="120"/>
    </w:pPr>
  </w:style>
  <w:style w:type="character" w:customStyle="1" w:styleId="BodyTextChar">
    <w:name w:val="Body Text Char"/>
    <w:basedOn w:val="DefaultParagraphFont"/>
    <w:link w:val="BodyText"/>
    <w:uiPriority w:val="99"/>
    <w:semiHidden/>
    <w:rsid w:val="002854E1"/>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
    <w:link w:val="NoSpacingChar"/>
    <w:uiPriority w:val="99"/>
    <w:unhideWhenUsed/>
    <w:qFormat/>
    <w:rsid w:val="002854E1"/>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2854E1"/>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2854E1"/>
    <w:rPr>
      <w:color w:val="0563C1" w:themeColor="hyperlink"/>
      <w:u w:val="single"/>
    </w:rPr>
  </w:style>
  <w:style w:type="character" w:styleId="UnresolvedMention">
    <w:name w:val="Unresolved Mention"/>
    <w:basedOn w:val="DefaultParagraphFont"/>
    <w:uiPriority w:val="99"/>
    <w:semiHidden/>
    <w:unhideWhenUsed/>
    <w:rsid w:val="002854E1"/>
    <w:rPr>
      <w:color w:val="605E5C"/>
      <w:shd w:val="clear" w:color="auto" w:fill="E1DFDD"/>
    </w:rPr>
  </w:style>
  <w:style w:type="paragraph" w:customStyle="1" w:styleId="Undertag">
    <w:name w:val="Undertag"/>
    <w:link w:val="UndertagChar"/>
    <w:autoRedefine/>
    <w:uiPriority w:val="5"/>
    <w:qFormat/>
    <w:rsid w:val="002854E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854E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854E1"/>
    <w:rPr>
      <w:color w:val="1F3864" w:themeColor="accent1" w:themeShade="80"/>
    </w:rPr>
  </w:style>
  <w:style w:type="character" w:customStyle="1" w:styleId="AnalyticChar">
    <w:name w:val="Analytic Char"/>
    <w:basedOn w:val="DefaultParagraphFont"/>
    <w:link w:val="Analytic"/>
    <w:uiPriority w:val="5"/>
    <w:rsid w:val="002854E1"/>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BC67C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C67C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C67C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C67C3"/>
    <w:rPr>
      <w:rFonts w:ascii="Calibri" w:eastAsiaTheme="majorEastAsia" w:hAnsi="Calibri" w:cstheme="majorBidi"/>
      <w:color w:val="272727" w:themeColor="text1" w:themeTint="D8"/>
    </w:rPr>
  </w:style>
  <w:style w:type="paragraph" w:styleId="Title">
    <w:name w:val="Title"/>
    <w:basedOn w:val="Normal"/>
    <w:next w:val="Normal"/>
    <w:link w:val="TitleChar"/>
    <w:uiPriority w:val="1"/>
    <w:qFormat/>
    <w:rsid w:val="00BC6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qFormat/>
    <w:rsid w:val="00BC6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BC6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BC67C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C67C3"/>
    <w:pPr>
      <w:spacing w:before="160"/>
      <w:jc w:val="center"/>
    </w:pPr>
    <w:rPr>
      <w:i/>
      <w:iCs/>
      <w:color w:val="404040" w:themeColor="text1" w:themeTint="BF"/>
    </w:rPr>
  </w:style>
  <w:style w:type="character" w:customStyle="1" w:styleId="QuoteChar">
    <w:name w:val="Quote Char"/>
    <w:basedOn w:val="DefaultParagraphFont"/>
    <w:link w:val="Quote"/>
    <w:uiPriority w:val="29"/>
    <w:rsid w:val="00BC67C3"/>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BC67C3"/>
    <w:pPr>
      <w:ind w:left="720"/>
      <w:contextualSpacing/>
    </w:pPr>
  </w:style>
  <w:style w:type="character" w:styleId="IntenseEmphasis">
    <w:name w:val="Intense Emphasis"/>
    <w:basedOn w:val="DefaultParagraphFont"/>
    <w:uiPriority w:val="21"/>
    <w:qFormat/>
    <w:rsid w:val="00BC67C3"/>
    <w:rPr>
      <w:i/>
      <w:iCs/>
      <w:color w:val="2F5496" w:themeColor="accent1" w:themeShade="BF"/>
    </w:rPr>
  </w:style>
  <w:style w:type="paragraph" w:styleId="IntenseQuote">
    <w:name w:val="Intense Quote"/>
    <w:basedOn w:val="Normal"/>
    <w:next w:val="Normal"/>
    <w:link w:val="IntenseQuoteChar"/>
    <w:uiPriority w:val="30"/>
    <w:qFormat/>
    <w:rsid w:val="00BC6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7C3"/>
    <w:rPr>
      <w:rFonts w:ascii="Calibri" w:hAnsi="Calibri" w:cs="Calibri"/>
      <w:i/>
      <w:iCs/>
      <w:color w:val="2F5496" w:themeColor="accent1" w:themeShade="BF"/>
    </w:rPr>
  </w:style>
  <w:style w:type="character" w:styleId="IntenseReference">
    <w:name w:val="Intense Reference"/>
    <w:basedOn w:val="DefaultParagraphFont"/>
    <w:uiPriority w:val="32"/>
    <w:qFormat/>
    <w:rsid w:val="00BC67C3"/>
    <w:rPr>
      <w:b/>
      <w:bCs/>
      <w:smallCaps/>
      <w:color w:val="2F5496" w:themeColor="accent1" w:themeShade="BF"/>
      <w:spacing w:val="5"/>
    </w:rPr>
  </w:style>
  <w:style w:type="paragraph" w:styleId="NormalWeb">
    <w:name w:val="Normal (Web)"/>
    <w:basedOn w:val="Normal"/>
    <w:uiPriority w:val="99"/>
    <w:semiHidden/>
    <w:unhideWhenUsed/>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drop-cap">
    <w:name w:val="drop-cap"/>
    <w:basedOn w:val="Normal"/>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textbold">
    <w:name w:val="text bold"/>
    <w:basedOn w:val="Normal"/>
    <w:link w:val="Emphasis"/>
    <w:uiPriority w:val="8"/>
    <w:qFormat/>
    <w:rsid w:val="00BC67C3"/>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BC67C3"/>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um">
    <w:name w:val="num"/>
    <w:basedOn w:val="DefaultParagraphFont"/>
    <w:rsid w:val="00BC67C3"/>
  </w:style>
  <w:style w:type="character" w:customStyle="1" w:styleId="chapeau">
    <w:name w:val="chapeau"/>
    <w:basedOn w:val="DefaultParagraphFont"/>
    <w:rsid w:val="00BC67C3"/>
  </w:style>
  <w:style w:type="paragraph" w:styleId="BalloonText">
    <w:name w:val="Balloon Text"/>
    <w:basedOn w:val="Normal"/>
    <w:link w:val="BalloonTextChar"/>
    <w:uiPriority w:val="99"/>
    <w:semiHidden/>
    <w:unhideWhenUsed/>
    <w:rsid w:val="00BC67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67C3"/>
    <w:rPr>
      <w:rFonts w:ascii="Segoe UI" w:hAnsi="Segoe UI" w:cs="Segoe UI"/>
      <w:sz w:val="18"/>
      <w:szCs w:val="18"/>
    </w:rPr>
  </w:style>
  <w:style w:type="character" w:styleId="CommentReference">
    <w:name w:val="annotation reference"/>
    <w:basedOn w:val="DefaultParagraphFont"/>
    <w:uiPriority w:val="99"/>
    <w:semiHidden/>
    <w:unhideWhenUsed/>
    <w:rsid w:val="00BC67C3"/>
    <w:rPr>
      <w:sz w:val="16"/>
      <w:szCs w:val="16"/>
    </w:rPr>
  </w:style>
  <w:style w:type="paragraph" w:styleId="CommentText">
    <w:name w:val="annotation text"/>
    <w:basedOn w:val="Normal"/>
    <w:link w:val="CommentTextChar"/>
    <w:uiPriority w:val="99"/>
    <w:semiHidden/>
    <w:unhideWhenUsed/>
    <w:rsid w:val="00BC67C3"/>
    <w:pPr>
      <w:spacing w:line="240" w:lineRule="auto"/>
    </w:pPr>
    <w:rPr>
      <w:sz w:val="20"/>
      <w:szCs w:val="20"/>
    </w:rPr>
  </w:style>
  <w:style w:type="character" w:customStyle="1" w:styleId="CommentTextChar">
    <w:name w:val="Comment Text Char"/>
    <w:basedOn w:val="DefaultParagraphFont"/>
    <w:link w:val="CommentText"/>
    <w:uiPriority w:val="99"/>
    <w:semiHidden/>
    <w:rsid w:val="00BC67C3"/>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BC67C3"/>
    <w:rPr>
      <w:b/>
      <w:bCs/>
    </w:rPr>
  </w:style>
  <w:style w:type="character" w:customStyle="1" w:styleId="CommentSubjectChar">
    <w:name w:val="Comment Subject Char"/>
    <w:basedOn w:val="CommentTextChar"/>
    <w:link w:val="CommentSubject"/>
    <w:uiPriority w:val="99"/>
    <w:semiHidden/>
    <w:rsid w:val="00BC67C3"/>
    <w:rPr>
      <w:rFonts w:ascii="Calibri" w:hAnsi="Calibri" w:cs="Calibri"/>
      <w:b/>
      <w:bCs/>
      <w:sz w:val="20"/>
      <w:szCs w:val="20"/>
    </w:rPr>
  </w:style>
  <w:style w:type="character" w:styleId="PlaceholderText">
    <w:name w:val="Placeholder Text"/>
    <w:basedOn w:val="DefaultParagraphFont"/>
    <w:uiPriority w:val="99"/>
    <w:unhideWhenUsed/>
    <w:rsid w:val="00BC67C3"/>
    <w:rPr>
      <w:color w:val="808080"/>
    </w:rPr>
  </w:style>
  <w:style w:type="character" w:customStyle="1" w:styleId="TitleChar1">
    <w:name w:val="Title Char1"/>
    <w:basedOn w:val="DefaultParagraphFont"/>
    <w:uiPriority w:val="99"/>
    <w:rsid w:val="00BC67C3"/>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BC67C3"/>
    <w:pPr>
      <w:keepNext/>
      <w:keepLines/>
      <w:spacing w:before="40" w:after="0"/>
      <w:outlineLvl w:val="4"/>
    </w:pPr>
    <w:rPr>
      <w:rFonts w:ascii="Calibri Light" w:eastAsia="Times New Roman" w:hAnsi="Calibri Light"/>
      <w:color w:val="2F5496"/>
    </w:rPr>
  </w:style>
  <w:style w:type="paragraph" w:customStyle="1" w:styleId="mb-3">
    <w:name w:val="mb-3"/>
    <w:basedOn w:val="Normal"/>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BC67C3"/>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BC67C3"/>
  </w:style>
  <w:style w:type="character" w:customStyle="1" w:styleId="authors-multiple">
    <w:name w:val="authors-multiple"/>
    <w:basedOn w:val="DefaultParagraphFont"/>
    <w:rsid w:val="00BC67C3"/>
  </w:style>
  <w:style w:type="character" w:customStyle="1" w:styleId="articleauthor">
    <w:name w:val="article__author"/>
    <w:basedOn w:val="DefaultParagraphFont"/>
    <w:rsid w:val="00BC67C3"/>
  </w:style>
  <w:style w:type="character" w:customStyle="1" w:styleId="ezstring-field">
    <w:name w:val="ezstring-field"/>
    <w:basedOn w:val="DefaultParagraphFont"/>
    <w:rsid w:val="00BC67C3"/>
  </w:style>
  <w:style w:type="character" w:customStyle="1" w:styleId="Heading5Char1">
    <w:name w:val="Heading 5 Char1"/>
    <w:basedOn w:val="DefaultParagraphFont"/>
    <w:uiPriority w:val="99"/>
    <w:semiHidden/>
    <w:rsid w:val="00BC67C3"/>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BC67C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C67C3"/>
    <w:rPr>
      <w:rFonts w:ascii="Lucida Grande" w:hAnsi="Lucida Grande" w:cs="Lucida Grande"/>
      <w:sz w:val="24"/>
    </w:rPr>
  </w:style>
  <w:style w:type="paragraph" w:customStyle="1" w:styleId="card1">
    <w:name w:val="card1"/>
    <w:next w:val="NoSpacing"/>
    <w:uiPriority w:val="99"/>
    <w:unhideWhenUsed/>
    <w:qFormat/>
    <w:rsid w:val="00BC67C3"/>
    <w:pPr>
      <w:spacing w:after="0" w:line="240" w:lineRule="auto"/>
    </w:pPr>
    <w:rPr>
      <w:rFonts w:ascii="Calibri" w:hAnsi="Calibri" w:cs="Calibri"/>
    </w:rPr>
  </w:style>
  <w:style w:type="paragraph" w:customStyle="1" w:styleId="Emphasize">
    <w:name w:val="Emphasize"/>
    <w:basedOn w:val="Normal"/>
    <w:uiPriority w:val="20"/>
    <w:qFormat/>
    <w:rsid w:val="00BC67C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C67C3"/>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BC67C3"/>
  </w:style>
  <w:style w:type="character" w:customStyle="1" w:styleId="blog-post-title-font">
    <w:name w:val="blog-post-title-font"/>
    <w:basedOn w:val="DefaultParagraphFont"/>
    <w:rsid w:val="00BC67C3"/>
  </w:style>
  <w:style w:type="character" w:customStyle="1" w:styleId="uabb-heading-text">
    <w:name w:val="uabb-heading-text"/>
    <w:basedOn w:val="DefaultParagraphFont"/>
    <w:rsid w:val="00BC67C3"/>
  </w:style>
  <w:style w:type="paragraph" w:customStyle="1" w:styleId="Title1">
    <w:name w:val="Title1"/>
    <w:basedOn w:val="Normal"/>
    <w:next w:val="BodyText"/>
    <w:uiPriority w:val="1"/>
    <w:qFormat/>
    <w:rsid w:val="00BC67C3"/>
    <w:pPr>
      <w:keepNext/>
      <w:keepLines/>
      <w:spacing w:after="240"/>
      <w:jc w:val="center"/>
      <w:outlineLvl w:val="0"/>
    </w:pPr>
    <w:rPr>
      <w:u w:val="single"/>
    </w:rPr>
  </w:style>
  <w:style w:type="character" w:customStyle="1" w:styleId="underline">
    <w:name w:val="underline"/>
    <w:qFormat/>
    <w:rsid w:val="00BC67C3"/>
    <w:rPr>
      <w:b/>
      <w:u w:val="single"/>
    </w:rPr>
  </w:style>
  <w:style w:type="character" w:customStyle="1" w:styleId="qlabel">
    <w:name w:val="q_label"/>
    <w:basedOn w:val="DefaultParagraphFont"/>
    <w:rsid w:val="00BC67C3"/>
  </w:style>
  <w:style w:type="character" w:customStyle="1" w:styleId="alabel">
    <w:name w:val="a_label"/>
    <w:basedOn w:val="DefaultParagraphFont"/>
    <w:rsid w:val="00BC67C3"/>
  </w:style>
  <w:style w:type="character" w:customStyle="1" w:styleId="TitleChar2">
    <w:name w:val="Title Char2"/>
    <w:basedOn w:val="DefaultParagraphFont"/>
    <w:uiPriority w:val="99"/>
    <w:semiHidden/>
    <w:rsid w:val="00BC67C3"/>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BC67C3"/>
    <w:pPr>
      <w:keepNext/>
      <w:keepLines/>
      <w:spacing w:before="40" w:after="0"/>
      <w:outlineLvl w:val="5"/>
    </w:pPr>
    <w:rPr>
      <w:rFonts w:ascii="Calibri Light" w:eastAsia="Times New Roman" w:hAnsi="Calibri Light"/>
      <w:color w:val="1F3763"/>
    </w:rPr>
  </w:style>
  <w:style w:type="paragraph" w:customStyle="1" w:styleId="Analytics">
    <w:name w:val="Analytics"/>
    <w:aliases w:val="Heading 10"/>
    <w:link w:val="AnalyticsChar"/>
    <w:uiPriority w:val="4"/>
    <w:qFormat/>
    <w:rsid w:val="00BC67C3"/>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BC67C3"/>
    <w:rPr>
      <w:rFonts w:ascii="Calibri" w:eastAsia="Times New Roman" w:hAnsi="Calibri" w:cs="Times New Roman"/>
      <w:b/>
      <w:iCs/>
      <w:sz w:val="26"/>
      <w:szCs w:val="28"/>
    </w:rPr>
  </w:style>
  <w:style w:type="character" w:customStyle="1" w:styleId="ref-lnk">
    <w:name w:val="ref-lnk"/>
    <w:basedOn w:val="DefaultParagraphFont"/>
    <w:rsid w:val="00BC67C3"/>
  </w:style>
  <w:style w:type="character" w:customStyle="1" w:styleId="off-screen">
    <w:name w:val="off-screen"/>
    <w:basedOn w:val="DefaultParagraphFont"/>
    <w:rsid w:val="00BC67C3"/>
  </w:style>
  <w:style w:type="paragraph" w:styleId="HTMLPreformatted">
    <w:name w:val="HTML Preformatted"/>
    <w:basedOn w:val="Normal"/>
    <w:link w:val="HTMLPreformattedChar"/>
    <w:uiPriority w:val="99"/>
    <w:semiHidden/>
    <w:unhideWhenUsed/>
    <w:rsid w:val="00BC6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67C3"/>
    <w:rPr>
      <w:rFonts w:ascii="Courier New" w:eastAsia="Times New Roman" w:hAnsi="Courier New" w:cs="Courier New"/>
      <w:sz w:val="20"/>
      <w:szCs w:val="20"/>
    </w:rPr>
  </w:style>
  <w:style w:type="table" w:styleId="TableGrid">
    <w:name w:val="Table Grid"/>
    <w:basedOn w:val="TableNormal"/>
    <w:uiPriority w:val="39"/>
    <w:rsid w:val="00BC6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BC67C3"/>
  </w:style>
  <w:style w:type="paragraph" w:customStyle="1" w:styleId="paragraphtext-sqisdnjh0t0-">
    <w:name w:val="paragraph_text-sqisdnjh0t0-"/>
    <w:basedOn w:val="Normal"/>
    <w:rsid w:val="00BC67C3"/>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BC67C3"/>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6C5999"/>
    <w:rPr>
      <w:color w:val="1F4E79" w:themeColor="accent5" w:themeShade="80"/>
    </w:rPr>
  </w:style>
  <w:style w:type="character" w:customStyle="1" w:styleId="analyticrealChar">
    <w:name w:val="analytic real Char"/>
    <w:basedOn w:val="DefaultParagraphFont"/>
    <w:link w:val="analyticreal"/>
    <w:uiPriority w:val="4"/>
    <w:rsid w:val="006C5999"/>
    <w:rPr>
      <w:rFonts w:ascii="Calibri" w:eastAsiaTheme="majorEastAsia" w:hAnsi="Calibri" w:cstheme="majorBidi"/>
      <w:b/>
      <w:iCs/>
      <w:color w:val="1F4E79" w:themeColor="accent5" w:themeShade="80"/>
      <w:sz w:val="26"/>
    </w:rPr>
  </w:style>
  <w:style w:type="paragraph" w:customStyle="1" w:styleId="cardnotes">
    <w:name w:val="card notes"/>
    <w:uiPriority w:val="4"/>
    <w:qFormat/>
    <w:rsid w:val="00BC67C3"/>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BC67C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C67C3"/>
    <w:rPr>
      <w:rFonts w:ascii="Calibri" w:eastAsiaTheme="majorEastAsia" w:hAnsi="Calibri" w:cstheme="majorBidi"/>
      <w:b/>
      <w:color w:val="44546A" w:themeColor="text2"/>
      <w:sz w:val="24"/>
      <w:szCs w:val="24"/>
    </w:rPr>
  </w:style>
  <w:style w:type="paragraph" w:customStyle="1" w:styleId="Cardnotes0">
    <w:name w:val="Card notes"/>
    <w:uiPriority w:val="4"/>
    <w:qFormat/>
    <w:rsid w:val="00BC67C3"/>
    <w:rPr>
      <w:rFonts w:ascii="Calibri" w:hAnsi="Calibri" w:cs="Calibri"/>
      <w:b/>
      <w:color w:val="538135" w:themeColor="accent6" w:themeShade="BF"/>
    </w:rPr>
  </w:style>
  <w:style w:type="paragraph" w:customStyle="1" w:styleId="UnderlinePara">
    <w:name w:val="Underline Para"/>
    <w:basedOn w:val="Normal"/>
    <w:uiPriority w:val="7"/>
    <w:qFormat/>
    <w:rsid w:val="00BC67C3"/>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BC67C3"/>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BC67C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4049604" TargetMode="External"/><Relationship Id="rId13" Type="http://schemas.openxmlformats.org/officeDocument/2006/relationships/hyperlink" Target="https://www.cato.org/commentary/politicians-limit-flexible-work-do-worker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to.stanford.edu/entries/determinism-causal/notes.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lato.stanford.edu/entries/determinism-causa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journals.sagepub.com/doi/10.1521/siso.2022.86.1.6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15907</TotalTime>
  <Pages>1</Pages>
  <Words>29144</Words>
  <Characters>166125</Characters>
  <Application>Microsoft Office Word</Application>
  <DocSecurity>0</DocSecurity>
  <Lines>1384</Lines>
  <Paragraphs>389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Gilead Falin</dc:creator>
  <cp:keywords>6.0.0</cp:keywords>
  <dc:description/>
  <cp:lastModifiedBy>Gilead Falin</cp:lastModifiedBy>
  <cp:revision>1420</cp:revision>
  <dcterms:created xsi:type="dcterms:W3CDTF">2025-08-09T00:39:00Z</dcterms:created>
  <dcterms:modified xsi:type="dcterms:W3CDTF">2026-02-21T04:22:00Z</dcterms:modified>
</cp:coreProperties>
</file>