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E10EC" w14:textId="2D08EF58" w:rsidR="00BF3650" w:rsidRDefault="00BF3650" w:rsidP="00BF3650">
      <w:pPr>
        <w:pStyle w:val="Heading1"/>
      </w:pPr>
      <w:r>
        <w:t>1NC---OU---KSU DS [AFF] vs KU TS [NEG]</w:t>
      </w:r>
    </w:p>
    <w:p w14:paraId="012C19B6" w14:textId="77777777" w:rsidR="00BF3650" w:rsidRPr="00FD517B" w:rsidRDefault="00BF3650" w:rsidP="00BF3650">
      <w:pPr>
        <w:pStyle w:val="Heading2"/>
      </w:pPr>
      <w:r>
        <w:t>Off</w:t>
      </w:r>
    </w:p>
    <w:p w14:paraId="13E304C8" w14:textId="77777777" w:rsidR="00BF3650" w:rsidRPr="00364D06" w:rsidRDefault="00BF3650" w:rsidP="00BF3650">
      <w:pPr>
        <w:pStyle w:val="Heading3"/>
      </w:pPr>
      <w:r w:rsidRPr="00364D06">
        <w:t>T---1NC</w:t>
      </w:r>
    </w:p>
    <w:p w14:paraId="073B1FD6" w14:textId="77777777" w:rsidR="00BF3650" w:rsidRPr="00364D06" w:rsidRDefault="00BF3650" w:rsidP="00BF3650">
      <w:pPr>
        <w:pStyle w:val="Heading4"/>
      </w:pPr>
      <w:r w:rsidRPr="00364D06">
        <w:t>T---</w:t>
      </w:r>
      <w:r w:rsidRPr="00364D06">
        <w:rPr>
          <w:u w:val="single"/>
        </w:rPr>
        <w:t>PRE-EXISTING</w:t>
      </w:r>
    </w:p>
    <w:p w14:paraId="0241160C" w14:textId="77777777" w:rsidR="00BF3650" w:rsidRPr="00364D06" w:rsidRDefault="00BF3650" w:rsidP="00BF3650">
      <w:pPr>
        <w:pStyle w:val="Heading4"/>
      </w:pPr>
      <w:bookmarkStart w:id="0" w:name="_Hlk205556601"/>
      <w:r w:rsidRPr="00364D06">
        <w:rPr>
          <w:u w:val="single"/>
        </w:rPr>
        <w:t>Strengthening</w:t>
      </w:r>
      <w:r w:rsidRPr="00364D06">
        <w:t xml:space="preserve"> a right is distinct from expanding </w:t>
      </w:r>
      <w:r w:rsidRPr="00364D06">
        <w:rPr>
          <w:u w:val="single"/>
        </w:rPr>
        <w:t>the scope</w:t>
      </w:r>
      <w:r w:rsidRPr="00364D06">
        <w:t xml:space="preserve"> of a right. </w:t>
      </w:r>
    </w:p>
    <w:p w14:paraId="15F77628" w14:textId="77777777" w:rsidR="00BF3650" w:rsidRPr="00364D06" w:rsidRDefault="00BF3650" w:rsidP="00BF3650">
      <w:r w:rsidRPr="00364D06">
        <w:rPr>
          <w:rStyle w:val="Style13ptBold"/>
        </w:rPr>
        <w:t>Schauer 82</w:t>
      </w:r>
      <w:r w:rsidRPr="00364D06">
        <w:t xml:space="preserve">, Cutler Professor of Law at William and Mary College of Law, JD from Harvard University, MBA from Dartmouth College (Frederick Schauer, 1982, </w:t>
      </w:r>
      <w:r w:rsidRPr="00364D06">
        <w:rPr>
          <w:i/>
          <w:iCs/>
        </w:rPr>
        <w:t>Free Speech: A Philosophical Enquiry</w:t>
      </w:r>
      <w:r w:rsidRPr="00364D06">
        <w:t>, Cambridge University Press, pp. 134-5, University of Kansas Libraries, Watson) *Italics in original.</w:t>
      </w:r>
    </w:p>
    <w:p w14:paraId="517CA9AC" w14:textId="77777777" w:rsidR="00BF3650" w:rsidRPr="00364D06" w:rsidRDefault="00BF3650" w:rsidP="00BF3650">
      <w:pPr>
        <w:rPr>
          <w:sz w:val="16"/>
        </w:rPr>
      </w:pPr>
      <w:r w:rsidRPr="00364D06">
        <w:rPr>
          <w:sz w:val="16"/>
        </w:rPr>
        <w:t xml:space="preserve">It would seem therefore relatively uncontroversial to assert that freedom of speech is not and cannot be an absolute tight. This broad statement, however, must be tempered by two highly pertinent qualifications. First, </w:t>
      </w:r>
      <w:r w:rsidRPr="00364D06">
        <w:rPr>
          <w:rStyle w:val="StyleUnderline"/>
        </w:rPr>
        <w:t xml:space="preserve">it is </w:t>
      </w:r>
      <w:r w:rsidRPr="00364D06">
        <w:rPr>
          <w:rStyle w:val="Emphasis"/>
          <w:highlight w:val="cyan"/>
        </w:rPr>
        <w:t>important</w:t>
      </w:r>
      <w:r w:rsidRPr="00364D06">
        <w:rPr>
          <w:rStyle w:val="StyleUnderline"/>
          <w:highlight w:val="cyan"/>
        </w:rPr>
        <w:t xml:space="preserve"> to recognize</w:t>
      </w:r>
      <w:r w:rsidRPr="00364D06">
        <w:rPr>
          <w:sz w:val="16"/>
        </w:rPr>
        <w:t xml:space="preserve"> not only </w:t>
      </w:r>
      <w:r w:rsidRPr="00364D06">
        <w:rPr>
          <w:rStyle w:val="StyleUnderline"/>
        </w:rPr>
        <w:t xml:space="preserve">the </w:t>
      </w:r>
      <w:r w:rsidRPr="00364D06">
        <w:rPr>
          <w:rStyle w:val="Emphasis"/>
          <w:highlight w:val="cyan"/>
        </w:rPr>
        <w:t>distinction</w:t>
      </w:r>
      <w:r w:rsidRPr="00364D06">
        <w:rPr>
          <w:sz w:val="16"/>
        </w:rPr>
        <w:t xml:space="preserve"> but also the relationship </w:t>
      </w:r>
      <w:r w:rsidRPr="00364D06">
        <w:rPr>
          <w:rStyle w:val="StyleUnderline"/>
          <w:highlight w:val="cyan"/>
        </w:rPr>
        <w:t xml:space="preserve">between </w:t>
      </w:r>
      <w:r w:rsidRPr="00364D06">
        <w:rPr>
          <w:rStyle w:val="StyleUnderline"/>
        </w:rPr>
        <w:t xml:space="preserve">the </w:t>
      </w:r>
      <w:r w:rsidRPr="00364D06">
        <w:rPr>
          <w:rStyle w:val="Emphasis"/>
          <w:highlight w:val="cyan"/>
        </w:rPr>
        <w:t>strength</w:t>
      </w:r>
      <w:r w:rsidRPr="00364D06">
        <w:rPr>
          <w:rStyle w:val="StyleUnderline"/>
        </w:rPr>
        <w:t xml:space="preserve"> of a right </w:t>
      </w:r>
      <w:r w:rsidRPr="00364D06">
        <w:rPr>
          <w:rStyle w:val="StyleUnderline"/>
          <w:highlight w:val="cyan"/>
        </w:rPr>
        <w:t xml:space="preserve">and </w:t>
      </w:r>
      <w:r w:rsidRPr="00364D06">
        <w:rPr>
          <w:rStyle w:val="StyleUnderline"/>
        </w:rPr>
        <w:t xml:space="preserve">the </w:t>
      </w:r>
      <w:r w:rsidRPr="00364D06">
        <w:rPr>
          <w:rStyle w:val="Emphasis"/>
          <w:highlight w:val="cyan"/>
        </w:rPr>
        <w:t>scope</w:t>
      </w:r>
      <w:r w:rsidRPr="00364D06">
        <w:rPr>
          <w:rStyle w:val="StyleUnderline"/>
          <w:highlight w:val="cyan"/>
        </w:rPr>
        <w:t xml:space="preserve"> of a right. </w:t>
      </w:r>
      <w:r w:rsidRPr="00364D06">
        <w:rPr>
          <w:rStyle w:val="StyleUnderline"/>
        </w:rPr>
        <w:t>This terminology is</w:t>
      </w:r>
      <w:r w:rsidRPr="00364D06">
        <w:rPr>
          <w:sz w:val="16"/>
        </w:rPr>
        <w:t xml:space="preserve"> but </w:t>
      </w:r>
      <w:r w:rsidRPr="00364D06">
        <w:rPr>
          <w:rStyle w:val="Emphasis"/>
          <w:highlight w:val="cyan"/>
        </w:rPr>
        <w:t>another way</w:t>
      </w:r>
      <w:r w:rsidRPr="00364D06">
        <w:rPr>
          <w:rStyle w:val="StyleUnderline"/>
          <w:highlight w:val="cyan"/>
        </w:rPr>
        <w:t xml:space="preserve"> of expressing</w:t>
      </w:r>
      <w:r w:rsidRPr="00364D06">
        <w:rPr>
          <w:rStyle w:val="StyleUnderline"/>
        </w:rPr>
        <w:t xml:space="preserve"> the </w:t>
      </w:r>
      <w:r w:rsidRPr="00364D06">
        <w:rPr>
          <w:rStyle w:val="StyleUnderline"/>
          <w:highlight w:val="cyan"/>
        </w:rPr>
        <w:t xml:space="preserve">distinction between </w:t>
      </w:r>
      <w:r w:rsidRPr="00364D06">
        <w:rPr>
          <w:rStyle w:val="Emphasis"/>
          <w:highlight w:val="cyan"/>
        </w:rPr>
        <w:t>coverage</w:t>
      </w:r>
      <w:r w:rsidRPr="00364D06">
        <w:rPr>
          <w:rStyle w:val="StyleUnderline"/>
          <w:highlight w:val="cyan"/>
        </w:rPr>
        <w:t xml:space="preserve"> and </w:t>
      </w:r>
      <w:r w:rsidRPr="00364D06">
        <w:rPr>
          <w:rStyle w:val="Emphasis"/>
          <w:highlight w:val="cyan"/>
        </w:rPr>
        <w:t>protection</w:t>
      </w:r>
      <w:r w:rsidRPr="00364D06">
        <w:rPr>
          <w:sz w:val="16"/>
        </w:rPr>
        <w:t xml:space="preserve"> that I discussed earlier, but </w:t>
      </w:r>
      <w:r w:rsidRPr="00364D06">
        <w:rPr>
          <w:rStyle w:val="StyleUnderline"/>
        </w:rPr>
        <w:t xml:space="preserve">the terms </w:t>
      </w:r>
      <w:r w:rsidRPr="00364D06">
        <w:rPr>
          <w:rStyle w:val="Emphasis"/>
        </w:rPr>
        <w:t>‘strength’</w:t>
      </w:r>
      <w:r w:rsidRPr="00364D06">
        <w:rPr>
          <w:rStyle w:val="StyleUnderline"/>
        </w:rPr>
        <w:t xml:space="preserve"> and </w:t>
      </w:r>
      <w:r w:rsidRPr="00364D06">
        <w:rPr>
          <w:rStyle w:val="Emphasis"/>
        </w:rPr>
        <w:t>‘scope’</w:t>
      </w:r>
      <w:r w:rsidRPr="00364D06">
        <w:rPr>
          <w:rStyle w:val="StyleUnderline"/>
        </w:rPr>
        <w:t xml:space="preserve"> are</w:t>
      </w:r>
      <w:r w:rsidRPr="00364D06">
        <w:rPr>
          <w:sz w:val="16"/>
        </w:rPr>
        <w:t xml:space="preserve"> particularly </w:t>
      </w:r>
      <w:r w:rsidRPr="00364D06">
        <w:rPr>
          <w:rStyle w:val="StyleUnderline"/>
        </w:rPr>
        <w:t>illuminating</w:t>
      </w:r>
      <w:r w:rsidRPr="00364D06">
        <w:rPr>
          <w:sz w:val="16"/>
        </w:rPr>
        <w:t xml:space="preserve"> here. </w:t>
      </w:r>
      <w:r w:rsidRPr="00364D06">
        <w:rPr>
          <w:rStyle w:val="StyleUnderline"/>
        </w:rPr>
        <w:t xml:space="preserve">The </w:t>
      </w:r>
      <w:r w:rsidRPr="00364D06">
        <w:rPr>
          <w:rStyle w:val="Emphasis"/>
          <w:highlight w:val="cyan"/>
        </w:rPr>
        <w:t>scope</w:t>
      </w:r>
      <w:r w:rsidRPr="00364D06">
        <w:rPr>
          <w:rStyle w:val="StyleUnderline"/>
        </w:rPr>
        <w:t xml:space="preserve"> of a right </w:t>
      </w:r>
      <w:r w:rsidRPr="00364D06">
        <w:rPr>
          <w:rStyle w:val="StyleUnderline"/>
          <w:highlight w:val="cyan"/>
        </w:rPr>
        <w:t>is</w:t>
      </w:r>
      <w:r w:rsidRPr="00364D06">
        <w:rPr>
          <w:rStyle w:val="StyleUnderline"/>
        </w:rPr>
        <w:t xml:space="preserve"> </w:t>
      </w:r>
      <w:r w:rsidRPr="00364D06">
        <w:rPr>
          <w:rStyle w:val="Emphasis"/>
        </w:rPr>
        <w:t xml:space="preserve">its </w:t>
      </w:r>
      <w:r w:rsidRPr="00364D06">
        <w:rPr>
          <w:rStyle w:val="Emphasis"/>
          <w:highlight w:val="cyan"/>
        </w:rPr>
        <w:t>range</w:t>
      </w:r>
      <w:r w:rsidRPr="00364D06">
        <w:rPr>
          <w:rStyle w:val="StyleUnderline"/>
          <w:highlight w:val="cyan"/>
        </w:rPr>
        <w:t>, the activities it reaches</w:t>
      </w:r>
      <w:r w:rsidRPr="00364D06">
        <w:rPr>
          <w:rStyle w:val="StyleUnderline"/>
        </w:rPr>
        <w:t>.</w:t>
      </w:r>
      <w:r w:rsidRPr="00364D06">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364D06">
        <w:rPr>
          <w:rStyle w:val="StyleUnderline"/>
        </w:rPr>
        <w:t xml:space="preserve">The </w:t>
      </w:r>
      <w:r w:rsidRPr="00364D06">
        <w:rPr>
          <w:rStyle w:val="Emphasis"/>
          <w:highlight w:val="cyan"/>
        </w:rPr>
        <w:t>strength</w:t>
      </w:r>
      <w:r w:rsidRPr="00364D06">
        <w:rPr>
          <w:rStyle w:val="StyleUnderline"/>
        </w:rPr>
        <w:t xml:space="preserve"> of a right </w:t>
      </w:r>
      <w:r w:rsidRPr="00364D06">
        <w:rPr>
          <w:rStyle w:val="StyleUnderline"/>
          <w:highlight w:val="cyan"/>
        </w:rPr>
        <w:t>is</w:t>
      </w:r>
      <w:r w:rsidRPr="00364D06">
        <w:rPr>
          <w:rStyle w:val="StyleUnderline"/>
        </w:rPr>
        <w:t xml:space="preserve"> its </w:t>
      </w:r>
      <w:r w:rsidRPr="00364D06">
        <w:rPr>
          <w:rStyle w:val="StyleUnderline"/>
          <w:highlight w:val="cyan"/>
        </w:rPr>
        <w:t xml:space="preserve">ability to overcome </w:t>
      </w:r>
      <w:r w:rsidRPr="00364D06">
        <w:rPr>
          <w:rStyle w:val="Emphasis"/>
          <w:highlight w:val="cyan"/>
        </w:rPr>
        <w:t>opposing interests</w:t>
      </w:r>
      <w:r w:rsidRPr="00364D06">
        <w:rPr>
          <w:rStyle w:val="StyleUnderline"/>
        </w:rPr>
        <w:t xml:space="preserve"> (or values, or other rights) </w:t>
      </w:r>
      <w:r w:rsidRPr="00364D06">
        <w:rPr>
          <w:rStyle w:val="Emphasis"/>
          <w:i/>
          <w:highlight w:val="cyan"/>
        </w:rPr>
        <w:t>within</w:t>
      </w:r>
      <w:r w:rsidRPr="00364D06">
        <w:rPr>
          <w:rStyle w:val="Emphasis"/>
          <w:highlight w:val="cyan"/>
        </w:rPr>
        <w:t xml:space="preserve"> its scope</w:t>
      </w:r>
      <w:r w:rsidRPr="00364D06">
        <w:rPr>
          <w:rStyle w:val="StyleUnderline"/>
        </w:rPr>
        <w:t xml:space="preserve">. This distinction is </w:t>
      </w:r>
      <w:r w:rsidRPr="00364D06">
        <w:rPr>
          <w:rStyle w:val="Emphasis"/>
        </w:rPr>
        <w:t>nothing new</w:t>
      </w:r>
      <w:r w:rsidRPr="00364D06">
        <w:rPr>
          <w:rStyle w:val="StyleUnderline"/>
        </w:rPr>
        <w:t xml:space="preserve">, although it is </w:t>
      </w:r>
      <w:r w:rsidRPr="00364D06">
        <w:rPr>
          <w:rStyle w:val="Emphasis"/>
        </w:rPr>
        <w:t>often ignored</w:t>
      </w:r>
      <w:r w:rsidRPr="00364D06">
        <w:rPr>
          <w:rStyle w:val="StyleUnderline"/>
        </w:rPr>
        <w:t xml:space="preserve"> in popular dialogue</w:t>
      </w:r>
      <w:r w:rsidRPr="00364D06">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0"/>
    <w:p w14:paraId="3686091C" w14:textId="77777777" w:rsidR="00BF3650" w:rsidRPr="00364D06" w:rsidRDefault="00BF3650" w:rsidP="00BF3650">
      <w:pPr>
        <w:pStyle w:val="Heading4"/>
      </w:pPr>
      <w:r w:rsidRPr="00364D06">
        <w:t xml:space="preserve">Collective bargaining rights is </w:t>
      </w:r>
      <w:r w:rsidRPr="00364D06">
        <w:rPr>
          <w:u w:val="single"/>
        </w:rPr>
        <w:t>exclusively</w:t>
      </w:r>
      <w:r w:rsidRPr="00364D06">
        <w:t xml:space="preserve"> limited to the process of contract negotiation</w:t>
      </w:r>
    </w:p>
    <w:p w14:paraId="4F183C55" w14:textId="77777777" w:rsidR="00BF3650" w:rsidRPr="00364D06" w:rsidRDefault="00BF3650" w:rsidP="00BF3650">
      <w:r w:rsidRPr="00364D06">
        <w:rPr>
          <w:rStyle w:val="Style13ptBold"/>
        </w:rPr>
        <w:t>Sentelle 12</w:t>
      </w:r>
      <w:r w:rsidRPr="00364D06">
        <w:t xml:space="preserve">, Judge on the DC Circuit Court of Appeals (David B. Sentelle, 2012, “AFGE, AFL-CIO, Local 3669 v. Shinseki,” United States Court of Appeals for the District of Columbia Circuit, No. 11-5359, University of Kansas Libraries, Lexis) </w:t>
      </w:r>
    </w:p>
    <w:p w14:paraId="6FCF5574" w14:textId="77777777" w:rsidR="00BF3650" w:rsidRPr="00364D06" w:rsidRDefault="00BF3650" w:rsidP="00BF3650">
      <w:pPr>
        <w:rPr>
          <w:sz w:val="16"/>
        </w:rPr>
      </w:pPr>
      <w:r w:rsidRPr="00364D06">
        <w:rPr>
          <w:rStyle w:val="StyleUnderline"/>
          <w:highlight w:val="cyan"/>
        </w:rPr>
        <w:t>We</w:t>
      </w:r>
      <w:r w:rsidRPr="00364D06">
        <w:rPr>
          <w:rStyle w:val="StyleUnderline"/>
        </w:rPr>
        <w:t xml:space="preserve"> have </w:t>
      </w:r>
      <w:r w:rsidRPr="00364D06">
        <w:rPr>
          <w:rStyle w:val="Emphasis"/>
          <w:highlight w:val="cyan"/>
        </w:rPr>
        <w:t>consistently</w:t>
      </w:r>
      <w:r w:rsidRPr="00364D06">
        <w:rPr>
          <w:rStyle w:val="StyleUnderline"/>
          <w:highlight w:val="cyan"/>
        </w:rPr>
        <w:t xml:space="preserve"> </w:t>
      </w:r>
      <w:r w:rsidRPr="00364D06">
        <w:rPr>
          <w:rStyle w:val="Emphasis"/>
          <w:highlight w:val="cyan"/>
        </w:rPr>
        <w:t>distinguished</w:t>
      </w:r>
      <w:r w:rsidRPr="00364D06">
        <w:rPr>
          <w:rStyle w:val="StyleUnderline"/>
        </w:rPr>
        <w:t xml:space="preserve"> between </w:t>
      </w:r>
      <w:r w:rsidRPr="00364D06">
        <w:rPr>
          <w:rStyle w:val="StyleUnderline"/>
          <w:highlight w:val="cyan"/>
        </w:rPr>
        <w:t xml:space="preserve">the </w:t>
      </w:r>
      <w:r w:rsidRPr="00364D06">
        <w:rPr>
          <w:rStyle w:val="Emphasis"/>
          <w:highlight w:val="cyan"/>
        </w:rPr>
        <w:t>limited collective bargaining right</w:t>
      </w:r>
      <w:r w:rsidRPr="00364D06">
        <w:rPr>
          <w:sz w:val="16"/>
        </w:rPr>
        <w:t xml:space="preserve"> provided by § 7422 </w:t>
      </w:r>
      <w:r w:rsidRPr="00364D06">
        <w:rPr>
          <w:rStyle w:val="StyleUnderline"/>
          <w:highlight w:val="cyan"/>
        </w:rPr>
        <w:t xml:space="preserve">and </w:t>
      </w:r>
      <w:r w:rsidRPr="00364D06">
        <w:rPr>
          <w:rStyle w:val="Emphasis"/>
          <w:highlight w:val="cyan"/>
        </w:rPr>
        <w:t>labor rights</w:t>
      </w:r>
      <w:r w:rsidRPr="00364D06">
        <w:rPr>
          <w:rStyle w:val="Emphasis"/>
        </w:rPr>
        <w:t xml:space="preserve"> more </w:t>
      </w:r>
      <w:r w:rsidRPr="00364D06">
        <w:rPr>
          <w:rStyle w:val="Emphasis"/>
          <w:highlight w:val="cyan"/>
        </w:rPr>
        <w:t>broadly</w:t>
      </w:r>
      <w:r w:rsidRPr="00364D06">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364D06">
        <w:rPr>
          <w:rStyle w:val="StyleUnderline"/>
        </w:rPr>
        <w:t xml:space="preserve">we </w:t>
      </w:r>
      <w:r w:rsidRPr="00364D06">
        <w:rPr>
          <w:rStyle w:val="Emphasis"/>
          <w:highlight w:val="cyan"/>
        </w:rPr>
        <w:t>differentiated</w:t>
      </w:r>
      <w:r w:rsidRPr="00364D06">
        <w:rPr>
          <w:rStyle w:val="StyleUnderline"/>
        </w:rPr>
        <w:t xml:space="preserve"> the "</w:t>
      </w:r>
      <w:r w:rsidRPr="00364D06">
        <w:rPr>
          <w:rStyle w:val="StyleUnderline"/>
          <w:highlight w:val="cyan"/>
        </w:rPr>
        <w:t xml:space="preserve">right </w:t>
      </w:r>
      <w:r w:rsidRPr="00364D06">
        <w:rPr>
          <w:rStyle w:val="Emphasis"/>
          <w:highlight w:val="cyan"/>
        </w:rPr>
        <w:t>to negotiate</w:t>
      </w:r>
      <w:r w:rsidRPr="00364D06">
        <w:rPr>
          <w:rStyle w:val="StyleUnderline"/>
          <w:highlight w:val="cyan"/>
        </w:rPr>
        <w:t xml:space="preserve"> c</w:t>
      </w:r>
      <w:r w:rsidRPr="00364D06">
        <w:rPr>
          <w:rStyle w:val="StyleUnderline"/>
        </w:rPr>
        <w:t xml:space="preserve">ollective </w:t>
      </w:r>
      <w:r w:rsidRPr="00364D06">
        <w:rPr>
          <w:rStyle w:val="StyleUnderline"/>
          <w:highlight w:val="cyan"/>
        </w:rPr>
        <w:t>b</w:t>
      </w:r>
      <w:r w:rsidRPr="00364D06">
        <w:rPr>
          <w:rStyle w:val="StyleUnderline"/>
        </w:rPr>
        <w:t xml:space="preserve">argaining </w:t>
      </w:r>
      <w:r w:rsidRPr="00364D06">
        <w:rPr>
          <w:rStyle w:val="StyleUnderline"/>
          <w:highlight w:val="cyan"/>
        </w:rPr>
        <w:t>a</w:t>
      </w:r>
      <w:r w:rsidRPr="00364D06">
        <w:rPr>
          <w:rStyle w:val="StyleUnderline"/>
        </w:rPr>
        <w:t>greement</w:t>
      </w:r>
      <w:r w:rsidRPr="00364D06">
        <w:rPr>
          <w:rStyle w:val="StyleUnderline"/>
          <w:highlight w:val="cyan"/>
        </w:rPr>
        <w:t>s</w:t>
      </w:r>
      <w:r w:rsidRPr="00364D06">
        <w:rPr>
          <w:rStyle w:val="StyleUnderline"/>
        </w:rPr>
        <w:t xml:space="preserve">, or </w:t>
      </w:r>
      <w:r w:rsidRPr="00364D06">
        <w:rPr>
          <w:rStyle w:val="Emphasis"/>
        </w:rPr>
        <w:t>to administer</w:t>
      </w:r>
      <w:r w:rsidRPr="00364D06">
        <w:rPr>
          <w:rStyle w:val="StyleUnderline"/>
        </w:rPr>
        <w:t xml:space="preserve"> such agreements through </w:t>
      </w:r>
      <w:r w:rsidRPr="00364D06">
        <w:rPr>
          <w:rStyle w:val="Emphasis"/>
        </w:rPr>
        <w:t>grievance arbitration</w:t>
      </w:r>
      <w:r w:rsidRPr="00364D06">
        <w:rPr>
          <w:rStyle w:val="StyleUnderline"/>
        </w:rPr>
        <w:t xml:space="preserve"> procedures" </w:t>
      </w:r>
      <w:r w:rsidRPr="00364D06">
        <w:rPr>
          <w:rStyle w:val="StyleUnderline"/>
          <w:highlight w:val="cyan"/>
        </w:rPr>
        <w:t>from</w:t>
      </w:r>
      <w:r w:rsidRPr="00364D06">
        <w:rPr>
          <w:rStyle w:val="StyleUnderline"/>
        </w:rPr>
        <w:t xml:space="preserve"> "</w:t>
      </w:r>
      <w:r w:rsidRPr="00364D06">
        <w:rPr>
          <w:rStyle w:val="Emphasis"/>
        </w:rPr>
        <w:t>other rights</w:t>
      </w:r>
      <w:r w:rsidRPr="00364D06">
        <w:rPr>
          <w:sz w:val="16"/>
        </w:rPr>
        <w:t xml:space="preserve"> protected by the FSLMRS, </w:t>
      </w:r>
      <w:r w:rsidRPr="00364D06">
        <w:rPr>
          <w:rStyle w:val="StyleUnderline"/>
        </w:rPr>
        <w:t>including '</w:t>
      </w:r>
      <w:r w:rsidRPr="00364D06">
        <w:rPr>
          <w:rStyle w:val="Emphasis"/>
        </w:rPr>
        <w:t xml:space="preserve">the </w:t>
      </w:r>
      <w:r w:rsidRPr="00364D06">
        <w:rPr>
          <w:rStyle w:val="Emphasis"/>
          <w:highlight w:val="cyan"/>
        </w:rPr>
        <w:t>right to</w:t>
      </w:r>
      <w:r w:rsidRPr="00364D06">
        <w:rPr>
          <w:rStyle w:val="Emphasis"/>
        </w:rPr>
        <w:t xml:space="preserve"> form, </w:t>
      </w:r>
      <w:r w:rsidRPr="00364D06">
        <w:rPr>
          <w:rStyle w:val="Emphasis"/>
          <w:highlight w:val="cyan"/>
        </w:rPr>
        <w:t>join, or</w:t>
      </w:r>
      <w:r w:rsidRPr="00364D06">
        <w:rPr>
          <w:rStyle w:val="Emphasis"/>
        </w:rPr>
        <w:t xml:space="preserve"> </w:t>
      </w:r>
      <w:r w:rsidRPr="00364D06">
        <w:rPr>
          <w:rStyle w:val="Emphasis"/>
          <w:highlight w:val="cyan"/>
        </w:rPr>
        <w:t>assist</w:t>
      </w:r>
      <w:r w:rsidRPr="00364D06">
        <w:rPr>
          <w:rStyle w:val="StyleUnderline"/>
          <w:highlight w:val="cyan"/>
        </w:rPr>
        <w:t xml:space="preserve"> a labor organization </w:t>
      </w:r>
      <w:r w:rsidRPr="00364D06">
        <w:rPr>
          <w:rStyle w:val="Emphasis"/>
        </w:rPr>
        <w:t>without</w:t>
      </w:r>
      <w:r w:rsidRPr="00364D06">
        <w:rPr>
          <w:rStyle w:val="StyleUnderline"/>
        </w:rPr>
        <w:t xml:space="preserve"> fear of </w:t>
      </w:r>
      <w:r w:rsidRPr="00364D06">
        <w:rPr>
          <w:rStyle w:val="Emphasis"/>
        </w:rPr>
        <w:t>penalty</w:t>
      </w:r>
      <w:r w:rsidRPr="00364D06">
        <w:rPr>
          <w:rStyle w:val="StyleUnderline"/>
        </w:rPr>
        <w:t xml:space="preserve"> or reprisal.'</w:t>
      </w:r>
      <w:r w:rsidRPr="00364D06">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364D06">
        <w:rPr>
          <w:rStyle w:val="StyleUnderline"/>
        </w:rPr>
        <w:t xml:space="preserve">referring to </w:t>
      </w:r>
      <w:r w:rsidRPr="00364D06">
        <w:rPr>
          <w:rStyle w:val="Emphasis"/>
          <w:highlight w:val="cyan"/>
        </w:rPr>
        <w:t>"collective bargaining"</w:t>
      </w:r>
      <w:r w:rsidRPr="00364D06">
        <w:rPr>
          <w:rStyle w:val="StyleUnderline"/>
        </w:rPr>
        <w:t xml:space="preserve"> as </w:t>
      </w:r>
      <w:r w:rsidRPr="00364D06">
        <w:rPr>
          <w:rStyle w:val="StyleUnderline"/>
          <w:highlight w:val="cyan"/>
        </w:rPr>
        <w:t>a "process" of</w:t>
      </w:r>
      <w:r w:rsidRPr="00364D06">
        <w:rPr>
          <w:rStyle w:val="StyleUnderline"/>
        </w:rPr>
        <w:t xml:space="preserve"> "</w:t>
      </w:r>
      <w:r w:rsidRPr="00364D06">
        <w:rPr>
          <w:rStyle w:val="Emphasis"/>
        </w:rPr>
        <w:t xml:space="preserve">contract </w:t>
      </w:r>
      <w:r w:rsidRPr="00364D06">
        <w:rPr>
          <w:rStyle w:val="Emphasis"/>
          <w:highlight w:val="cyan"/>
        </w:rPr>
        <w:t>negotiation</w:t>
      </w:r>
      <w:r w:rsidRPr="00364D06">
        <w:rPr>
          <w:rStyle w:val="StyleUnderline"/>
        </w:rPr>
        <w:t>"</w:t>
      </w:r>
      <w:r w:rsidRPr="00364D06">
        <w:rPr>
          <w:sz w:val="16"/>
        </w:rPr>
        <w:t>); [***16] id. at 1461 (Sentelle, J., concurring) (</w:t>
      </w:r>
      <w:r w:rsidRPr="00364D06">
        <w:rPr>
          <w:rStyle w:val="StyleUnderline"/>
        </w:rPr>
        <w:t>distinguishing</w:t>
      </w:r>
      <w:r w:rsidRPr="00364D06">
        <w:rPr>
          <w:sz w:val="16"/>
        </w:rPr>
        <w:t xml:space="preserve"> between </w:t>
      </w:r>
      <w:r w:rsidRPr="00364D06">
        <w:rPr>
          <w:rStyle w:val="StyleUnderline"/>
        </w:rPr>
        <w:t>"</w:t>
      </w:r>
      <w:r w:rsidRPr="00364D06">
        <w:rPr>
          <w:rStyle w:val="Emphasis"/>
        </w:rPr>
        <w:t>collective bargaining</w:t>
      </w:r>
      <w:r w:rsidRPr="00364D06">
        <w:rPr>
          <w:rStyle w:val="StyleUnderline"/>
        </w:rPr>
        <w:t>" and "</w:t>
      </w:r>
      <w:r w:rsidRPr="00364D06">
        <w:rPr>
          <w:rStyle w:val="Emphasis"/>
        </w:rPr>
        <w:t>other</w:t>
      </w:r>
      <w:r w:rsidRPr="00364D06">
        <w:rPr>
          <w:rStyle w:val="StyleUnderline"/>
        </w:rPr>
        <w:t xml:space="preserve"> representational </w:t>
      </w:r>
      <w:r w:rsidRPr="00364D06">
        <w:rPr>
          <w:rStyle w:val="Emphasis"/>
        </w:rPr>
        <w:t>activities</w:t>
      </w:r>
      <w:r w:rsidRPr="00364D06">
        <w:rPr>
          <w:rStyle w:val="StyleUnderline"/>
        </w:rPr>
        <w:t>"</w:t>
      </w:r>
      <w:r w:rsidRPr="00364D06">
        <w:rPr>
          <w:sz w:val="16"/>
        </w:rPr>
        <w:t xml:space="preserve">). Finally, </w:t>
      </w:r>
      <w:r w:rsidRPr="00364D06">
        <w:rPr>
          <w:rStyle w:val="StyleUnderline"/>
        </w:rPr>
        <w:t>the</w:t>
      </w:r>
      <w:r w:rsidRPr="00364D06">
        <w:rPr>
          <w:sz w:val="16"/>
        </w:rPr>
        <w:t xml:space="preserve"> VA's </w:t>
      </w:r>
      <w:r w:rsidRPr="00364D06">
        <w:rPr>
          <w:rStyle w:val="Emphasis"/>
          <w:highlight w:val="cyan"/>
        </w:rPr>
        <w:t>interp</w:t>
      </w:r>
      <w:r w:rsidRPr="00364D06">
        <w:rPr>
          <w:rStyle w:val="StyleUnderline"/>
        </w:rPr>
        <w:t xml:space="preserve">retation </w:t>
      </w:r>
      <w:r w:rsidRPr="00364D06">
        <w:rPr>
          <w:rStyle w:val="Emphasis"/>
          <w:sz w:val="32"/>
          <w:highlight w:val="cyan"/>
        </w:rPr>
        <w:t>does violence</w:t>
      </w:r>
      <w:r w:rsidRPr="00364D06">
        <w:rPr>
          <w:rStyle w:val="StyleUnderline"/>
          <w:highlight w:val="cyan"/>
        </w:rPr>
        <w:t xml:space="preserve"> to</w:t>
      </w:r>
      <w:r w:rsidRPr="00364D06">
        <w:rPr>
          <w:rStyle w:val="StyleUnderline"/>
        </w:rPr>
        <w:t xml:space="preserve"> the statutory </w:t>
      </w:r>
      <w:r w:rsidRPr="00364D06">
        <w:rPr>
          <w:rStyle w:val="Emphasis"/>
          <w:highlight w:val="cyan"/>
        </w:rPr>
        <w:t>text</w:t>
      </w:r>
      <w:r w:rsidRPr="00364D06">
        <w:rPr>
          <w:rStyle w:val="StyleUnderline"/>
          <w:highlight w:val="cyan"/>
        </w:rPr>
        <w:t xml:space="preserve">. </w:t>
      </w:r>
      <w:r w:rsidRPr="00364D06">
        <w:rPr>
          <w:rStyle w:val="StyleUnderline"/>
        </w:rPr>
        <w:t xml:space="preserve">It would be </w:t>
      </w:r>
      <w:r w:rsidRPr="00364D06">
        <w:rPr>
          <w:rStyle w:val="Emphasis"/>
          <w:highlight w:val="cyan"/>
        </w:rPr>
        <w:t>nonsensical</w:t>
      </w:r>
      <w:r w:rsidRPr="00364D06">
        <w:rPr>
          <w:rStyle w:val="StyleUnderline"/>
          <w:highlight w:val="cyan"/>
        </w:rPr>
        <w:t xml:space="preserve"> to read</w:t>
      </w:r>
      <w:r w:rsidRPr="00364D06">
        <w:rPr>
          <w:rStyle w:val="StyleUnderline"/>
        </w:rPr>
        <w:t xml:space="preserve"> the phrase "</w:t>
      </w:r>
      <w:r w:rsidRPr="00364D06">
        <w:rPr>
          <w:rStyle w:val="StyleUnderline"/>
          <w:highlight w:val="cyan"/>
        </w:rPr>
        <w:t xml:space="preserve">engage in </w:t>
      </w:r>
      <w:r w:rsidRPr="00364D06">
        <w:rPr>
          <w:rStyle w:val="Emphasis"/>
          <w:highlight w:val="cyan"/>
        </w:rPr>
        <w:t>collective bargaining</w:t>
      </w:r>
      <w:r w:rsidRPr="00364D06">
        <w:rPr>
          <w:sz w:val="16"/>
        </w:rPr>
        <w:t xml:space="preserve"> with respect to conditions of employment," 38 U.S.C. § 7422(a), </w:t>
      </w:r>
      <w:r w:rsidRPr="00364D06">
        <w:rPr>
          <w:rStyle w:val="StyleUnderline"/>
          <w:highlight w:val="cyan"/>
        </w:rPr>
        <w:t xml:space="preserve">as "engage in </w:t>
      </w:r>
      <w:r w:rsidRPr="00364D06">
        <w:rPr>
          <w:rStyle w:val="Emphasis"/>
          <w:highlight w:val="cyan"/>
        </w:rPr>
        <w:t>labor rights</w:t>
      </w:r>
      <w:r w:rsidRPr="00364D06">
        <w:rPr>
          <w:sz w:val="16"/>
        </w:rPr>
        <w:t xml:space="preserve"> with respect to conditions of employment."</w:t>
      </w:r>
    </w:p>
    <w:p w14:paraId="000E3569" w14:textId="77777777" w:rsidR="00BF3650" w:rsidRPr="00364D06" w:rsidRDefault="00BF3650" w:rsidP="00BF3650">
      <w:pPr>
        <w:pStyle w:val="Heading4"/>
      </w:pPr>
      <w:r w:rsidRPr="00364D06">
        <w:t>Violation: They create new collective bargaining rights where none exist now---that expands the scope</w:t>
      </w:r>
      <w:r>
        <w:t>---AND do not strengthen the process of contract negotiation</w:t>
      </w:r>
    </w:p>
    <w:p w14:paraId="3C23B0C5" w14:textId="77777777" w:rsidR="00BF3650" w:rsidRPr="00364D06" w:rsidRDefault="00BF3650" w:rsidP="00BF3650">
      <w:pPr>
        <w:rPr>
          <w:sz w:val="16"/>
        </w:rPr>
      </w:pPr>
    </w:p>
    <w:p w14:paraId="4041552D" w14:textId="77777777" w:rsidR="00BF3650" w:rsidRPr="00364D06" w:rsidRDefault="00BF3650" w:rsidP="00BF3650">
      <w:pPr>
        <w:pStyle w:val="Heading4"/>
      </w:pPr>
      <w:r w:rsidRPr="00364D06">
        <w:t>It's a voter</w:t>
      </w:r>
    </w:p>
    <w:p w14:paraId="256D7E22" w14:textId="77777777" w:rsidR="00BF3650" w:rsidRPr="00364D06" w:rsidRDefault="00BF3650" w:rsidP="00BF3650">
      <w:pPr>
        <w:pStyle w:val="Heading4"/>
      </w:pPr>
      <w:r w:rsidRPr="00364D06">
        <w:t>1---</w:t>
      </w:r>
      <w:r w:rsidRPr="00364D06">
        <w:rPr>
          <w:u w:val="single"/>
        </w:rPr>
        <w:t>Limits</w:t>
      </w:r>
      <w:r w:rsidRPr="00364D06">
        <w:t xml:space="preserve">---Including Freedom of Association makes </w:t>
      </w:r>
      <w:r w:rsidRPr="00364D06">
        <w:rPr>
          <w:u w:val="single"/>
        </w:rPr>
        <w:t>any change</w:t>
      </w:r>
      <w:r w:rsidRPr="00364D06">
        <w:t xml:space="preserve"> to the </w:t>
      </w:r>
      <w:r w:rsidRPr="00364D06">
        <w:rPr>
          <w:u w:val="single"/>
        </w:rPr>
        <w:t>process</w:t>
      </w:r>
      <w:r w:rsidRPr="00364D06">
        <w:t xml:space="preserve"> and </w:t>
      </w:r>
      <w:r w:rsidRPr="00364D06">
        <w:rPr>
          <w:u w:val="single"/>
        </w:rPr>
        <w:t>ability</w:t>
      </w:r>
      <w:r w:rsidRPr="00364D06">
        <w:t xml:space="preserve"> to organize fair game---that makes detailed prep </w:t>
      </w:r>
      <w:r w:rsidRPr="00364D06">
        <w:rPr>
          <w:u w:val="single"/>
        </w:rPr>
        <w:t>impossible</w:t>
      </w:r>
    </w:p>
    <w:p w14:paraId="748CAF92" w14:textId="77777777" w:rsidR="00BF3650" w:rsidRDefault="00BF3650" w:rsidP="00BF3650">
      <w:pPr>
        <w:pStyle w:val="Heading4"/>
        <w:rPr>
          <w:u w:val="single"/>
        </w:rPr>
      </w:pPr>
      <w:r w:rsidRPr="00364D06">
        <w:t>2---</w:t>
      </w:r>
      <w:r w:rsidRPr="00364D06">
        <w:rPr>
          <w:u w:val="single"/>
        </w:rPr>
        <w:t>Ground</w:t>
      </w:r>
      <w:r w:rsidRPr="00364D06">
        <w:t xml:space="preserve">---There’s none of it against every aff that confers CBRs within the federal government---rights were </w:t>
      </w:r>
      <w:r w:rsidRPr="00364D06">
        <w:rPr>
          <w:u w:val="single"/>
        </w:rPr>
        <w:t>just stripped</w:t>
      </w:r>
      <w:r w:rsidRPr="00364D06">
        <w:t xml:space="preserve"> which means all DAs are </w:t>
      </w:r>
      <w:r w:rsidRPr="00364D06">
        <w:rPr>
          <w:u w:val="single"/>
        </w:rPr>
        <w:t>thumped</w:t>
      </w:r>
    </w:p>
    <w:p w14:paraId="54387058" w14:textId="77777777" w:rsidR="00BF3650" w:rsidRPr="00FD517B" w:rsidRDefault="00BF3650" w:rsidP="00BF3650"/>
    <w:p w14:paraId="143AC700" w14:textId="77777777" w:rsidR="00BF3650" w:rsidRPr="00364D06" w:rsidRDefault="00BF3650" w:rsidP="00BF3650">
      <w:pPr>
        <w:pStyle w:val="Heading3"/>
        <w:rPr>
          <w:rFonts w:eastAsia="Times New Roman"/>
        </w:rPr>
      </w:pPr>
      <w:r w:rsidRPr="00364D06">
        <w:rPr>
          <w:rFonts w:eastAsia="Times New Roman"/>
        </w:rPr>
        <w:t>CP---1NC</w:t>
      </w:r>
    </w:p>
    <w:p w14:paraId="2DF0F51C" w14:textId="77777777" w:rsidR="00BF3650" w:rsidRPr="00364D06" w:rsidRDefault="00BF3650" w:rsidP="00BF3650">
      <w:pPr>
        <w:keepNext/>
        <w:keepLines/>
        <w:spacing w:before="40" w:after="0"/>
        <w:outlineLvl w:val="3"/>
        <w:rPr>
          <w:rFonts w:eastAsia="Times New Roman"/>
          <w:b/>
          <w:iCs/>
          <w:sz w:val="26"/>
        </w:rPr>
      </w:pPr>
      <w:r w:rsidRPr="00364D06">
        <w:rPr>
          <w:rFonts w:eastAsia="Times New Roman"/>
          <w:b/>
          <w:iCs/>
          <w:sz w:val="26"/>
          <w:u w:val="single"/>
        </w:rPr>
        <w:t>MQD CP</w:t>
      </w:r>
      <w:r w:rsidRPr="00364D06">
        <w:rPr>
          <w:rFonts w:eastAsia="Times New Roman"/>
          <w:b/>
          <w:iCs/>
          <w:sz w:val="26"/>
        </w:rPr>
        <w:t>:</w:t>
      </w:r>
    </w:p>
    <w:p w14:paraId="0FF81029" w14:textId="77777777" w:rsidR="00BF3650" w:rsidRPr="00364D06" w:rsidRDefault="00BF3650" w:rsidP="00BF3650">
      <w:pPr>
        <w:rPr>
          <w:rFonts w:eastAsia="Calibri"/>
        </w:rPr>
      </w:pPr>
    </w:p>
    <w:p w14:paraId="3A90B855" w14:textId="77777777" w:rsidR="00BF3650" w:rsidRPr="00364D06" w:rsidRDefault="00BF3650" w:rsidP="00BF3650">
      <w:pPr>
        <w:keepNext/>
        <w:keepLines/>
        <w:spacing w:before="40" w:after="0"/>
        <w:outlineLvl w:val="3"/>
        <w:rPr>
          <w:rFonts w:eastAsia="Times New Roman"/>
          <w:b/>
          <w:iCs/>
          <w:sz w:val="26"/>
        </w:rPr>
      </w:pPr>
      <w:r w:rsidRPr="00364D06">
        <w:rPr>
          <w:rFonts w:eastAsia="Times New Roman"/>
          <w:b/>
          <w:iCs/>
          <w:sz w:val="26"/>
        </w:rPr>
        <w:t xml:space="preserve">The federal executive should </w:t>
      </w:r>
      <w:r w:rsidRPr="00364D06">
        <w:rPr>
          <w:b/>
          <w:bCs/>
          <w:sz w:val="26"/>
          <w:szCs w:val="26"/>
        </w:rPr>
        <w:t>promulgate a federal jobs guarantee</w:t>
      </w:r>
      <w:r w:rsidRPr="00364D06">
        <w:rPr>
          <w:rFonts w:eastAsia="Times New Roman"/>
          <w:b/>
          <w:iCs/>
          <w:sz w:val="26"/>
        </w:rPr>
        <w:t xml:space="preserve">. The federal judiciary should uphold this action as legal. </w:t>
      </w:r>
    </w:p>
    <w:p w14:paraId="5CFC5AA3" w14:textId="77777777" w:rsidR="00BF3650" w:rsidRPr="00364D06" w:rsidRDefault="00BF3650" w:rsidP="00BF3650">
      <w:pPr>
        <w:rPr>
          <w:rFonts w:eastAsia="Calibri"/>
        </w:rPr>
      </w:pPr>
    </w:p>
    <w:p w14:paraId="582DFD2C" w14:textId="77777777" w:rsidR="00BF3650" w:rsidRPr="00364D06" w:rsidRDefault="00BF3650" w:rsidP="00BF3650">
      <w:pPr>
        <w:keepNext/>
        <w:keepLines/>
        <w:spacing w:before="40" w:after="0"/>
        <w:outlineLvl w:val="3"/>
        <w:rPr>
          <w:rFonts w:eastAsia="Times New Roman"/>
          <w:b/>
          <w:iCs/>
          <w:sz w:val="26"/>
        </w:rPr>
      </w:pPr>
      <w:r w:rsidRPr="00364D06">
        <w:rPr>
          <w:rFonts w:eastAsia="Times New Roman"/>
          <w:b/>
          <w:iCs/>
          <w:sz w:val="26"/>
        </w:rPr>
        <w:t xml:space="preserve">Independent agency action solves the case and kills the </w:t>
      </w:r>
      <w:r w:rsidRPr="00364D06">
        <w:rPr>
          <w:rFonts w:eastAsia="Times New Roman"/>
          <w:b/>
          <w:iCs/>
          <w:sz w:val="26"/>
          <w:u w:val="single"/>
        </w:rPr>
        <w:t>major questions doctrine</w:t>
      </w:r>
      <w:r w:rsidRPr="00364D06">
        <w:rPr>
          <w:rFonts w:eastAsia="Times New Roman"/>
          <w:b/>
          <w:iCs/>
          <w:sz w:val="26"/>
        </w:rPr>
        <w:t xml:space="preserve">. The plan and perm leave the MQD intact.  </w:t>
      </w:r>
    </w:p>
    <w:p w14:paraId="775678A4" w14:textId="77777777" w:rsidR="00BF3650" w:rsidRPr="00364D06" w:rsidRDefault="00BF3650" w:rsidP="00BF3650">
      <w:pPr>
        <w:rPr>
          <w:rFonts w:eastAsia="Calibri"/>
        </w:rPr>
      </w:pPr>
      <w:r w:rsidRPr="00364D06">
        <w:rPr>
          <w:rFonts w:eastAsia="Calibri"/>
          <w:b/>
          <w:bCs/>
          <w:sz w:val="26"/>
        </w:rPr>
        <w:t>Zaija 25</w:t>
      </w:r>
      <w:r w:rsidRPr="00364D06">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4B5F2EDA" w14:textId="77777777" w:rsidR="00BF3650" w:rsidRPr="00364D06" w:rsidRDefault="00BF3650" w:rsidP="00BF3650">
      <w:pPr>
        <w:rPr>
          <w:rFonts w:eastAsia="Calibri"/>
          <w:sz w:val="16"/>
        </w:rPr>
      </w:pPr>
      <w:r w:rsidRPr="00364D06">
        <w:rPr>
          <w:rFonts w:eastAsia="Calibri"/>
          <w:sz w:val="16"/>
        </w:rPr>
        <w:t xml:space="preserve"> The </w:t>
      </w:r>
      <w:r w:rsidRPr="00364D06">
        <w:rPr>
          <w:rFonts w:eastAsia="Calibri"/>
          <w:highlight w:val="cyan"/>
          <w:u w:val="single"/>
        </w:rPr>
        <w:t>major questions</w:t>
      </w:r>
      <w:r w:rsidRPr="00364D06">
        <w:rPr>
          <w:rFonts w:eastAsia="Calibri"/>
          <w:u w:val="single"/>
        </w:rPr>
        <w:t xml:space="preserve"> doctrine</w:t>
      </w:r>
      <w:r w:rsidRPr="00364D06">
        <w:rPr>
          <w:rFonts w:eastAsia="Calibri"/>
          <w:sz w:val="16"/>
        </w:rPr>
        <w:t xml:space="preserve"> </w:t>
      </w:r>
      <w:r w:rsidRPr="00364D06">
        <w:rPr>
          <w:rFonts w:eastAsia="Calibri"/>
          <w:highlight w:val="cyan"/>
          <w:u w:val="single"/>
        </w:rPr>
        <w:t>may</w:t>
      </w:r>
      <w:r w:rsidRPr="00364D06">
        <w:rPr>
          <w:rFonts w:eastAsia="Calibri"/>
          <w:sz w:val="16"/>
        </w:rPr>
        <w:t xml:space="preserve"> also </w:t>
      </w:r>
      <w:r w:rsidRPr="00364D06">
        <w:rPr>
          <w:rFonts w:eastAsia="Calibri"/>
          <w:b/>
          <w:iCs/>
          <w:u w:val="single"/>
          <w:bdr w:val="single" w:sz="8" w:space="0" w:color="auto"/>
        </w:rPr>
        <w:t xml:space="preserve">end up </w:t>
      </w:r>
      <w:r w:rsidRPr="00364D06">
        <w:rPr>
          <w:rFonts w:eastAsia="Calibri"/>
          <w:b/>
          <w:iCs/>
          <w:highlight w:val="cyan"/>
          <w:u w:val="single"/>
          <w:bdr w:val="single" w:sz="8" w:space="0" w:color="auto"/>
        </w:rPr>
        <w:t>matter</w:t>
      </w:r>
      <w:r w:rsidRPr="00364D06">
        <w:rPr>
          <w:rFonts w:eastAsia="Calibri"/>
          <w:b/>
          <w:iCs/>
          <w:u w:val="single"/>
          <w:bdr w:val="single" w:sz="8" w:space="0" w:color="auto"/>
        </w:rPr>
        <w:t xml:space="preserve">ing </w:t>
      </w:r>
      <w:r w:rsidRPr="00364D06">
        <w:rPr>
          <w:rFonts w:eastAsia="Calibri"/>
          <w:b/>
          <w:iCs/>
          <w:highlight w:val="cyan"/>
          <w:u w:val="single"/>
          <w:bdr w:val="single" w:sz="8" w:space="0" w:color="auto"/>
        </w:rPr>
        <w:t>more</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to</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the NLRB</w:t>
      </w:r>
      <w:r w:rsidRPr="00364D06">
        <w:rPr>
          <w:rFonts w:eastAsia="Calibri"/>
          <w:b/>
          <w:iCs/>
          <w:u w:val="single"/>
          <w:bdr w:val="single" w:sz="8" w:space="0" w:color="auto"/>
        </w:rPr>
        <w:t>.</w:t>
      </w:r>
      <w:r w:rsidRPr="00364D06">
        <w:rPr>
          <w:rFonts w:eastAsia="Calibri"/>
          <w:sz w:val="16"/>
        </w:rPr>
        <w:t xml:space="preserve"> The theory has surfaced </w:t>
      </w:r>
      <w:r w:rsidRPr="00364D06">
        <w:rPr>
          <w:rFonts w:eastAsia="Calibri"/>
          <w:u w:val="single"/>
        </w:rPr>
        <w:t xml:space="preserve">that the </w:t>
      </w:r>
      <w:r w:rsidRPr="00364D06">
        <w:rPr>
          <w:rFonts w:eastAsia="Calibri"/>
          <w:highlight w:val="cyan"/>
          <w:u w:val="single"/>
        </w:rPr>
        <w:t>Board’s decisions</w:t>
      </w:r>
      <w:r w:rsidRPr="00364D06">
        <w:rPr>
          <w:rFonts w:eastAsia="Calibri"/>
          <w:sz w:val="16"/>
        </w:rPr>
        <w:t xml:space="preserve"> could </w:t>
      </w:r>
      <w:r w:rsidRPr="00364D06">
        <w:rPr>
          <w:rFonts w:eastAsia="Calibri"/>
          <w:highlight w:val="cyan"/>
          <w:u w:val="single"/>
        </w:rPr>
        <w:t>fall subject to</w:t>
      </w:r>
      <w:r w:rsidRPr="00364D06">
        <w:rPr>
          <w:rFonts w:eastAsia="Calibri"/>
          <w:sz w:val="16"/>
        </w:rPr>
        <w:t xml:space="preserve"> the </w:t>
      </w:r>
      <w:r w:rsidRPr="00364D06">
        <w:rPr>
          <w:rFonts w:eastAsia="Calibri"/>
          <w:b/>
          <w:iCs/>
          <w:highlight w:val="cyan"/>
          <w:u w:val="single"/>
          <w:bdr w:val="single" w:sz="8" w:space="0" w:color="auto"/>
        </w:rPr>
        <w:t>doctrine</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on</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judicial review</w:t>
      </w:r>
      <w:r w:rsidRPr="00364D06">
        <w:rPr>
          <w:rFonts w:eastAsia="Calibri"/>
          <w:b/>
          <w:iCs/>
          <w:u w:val="single"/>
          <w:bdr w:val="single" w:sz="8" w:space="0" w:color="auto"/>
        </w:rPr>
        <w:t>.</w:t>
      </w:r>
      <w:r w:rsidRPr="00364D06">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sidRPr="00364D06">
        <w:rPr>
          <w:rFonts w:eastAsia="Calibri"/>
          <w:u w:val="single"/>
        </w:rPr>
        <w:t>other than a full-blown NLRB-supervised election</w:t>
      </w:r>
      <w:r w:rsidRPr="00364D06">
        <w:rPr>
          <w:rFonts w:eastAsia="Calibri"/>
          <w:sz w:val="16"/>
        </w:rPr>
        <w:t xml:space="preserve">.218 </w:t>
      </w:r>
      <w:r w:rsidRPr="00364D06">
        <w:rPr>
          <w:rFonts w:eastAsia="Calibri"/>
          <w:u w:val="single"/>
        </w:rPr>
        <w:t>The Board held that once a union is able to show majority support through signed authorization cards,</w:t>
      </w:r>
      <w:r w:rsidRPr="00364D06">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sidRPr="00364D06">
        <w:rPr>
          <w:rFonts w:eastAsia="Calibri"/>
          <w:u w:val="single"/>
        </w:rPr>
        <w:t>What upsets employers</w:t>
      </w:r>
      <w:r w:rsidRPr="00364D06">
        <w:rPr>
          <w:rFonts w:eastAsia="Calibri"/>
          <w:sz w:val="16"/>
        </w:rPr>
        <w:t>—and likely some judges—</w:t>
      </w:r>
      <w:r w:rsidRPr="00364D06">
        <w:rPr>
          <w:rFonts w:eastAsia="Calibri"/>
          <w:u w:val="single"/>
        </w:rPr>
        <w:t>about Cemex is that it eases the path for unions to be</w:t>
      </w:r>
      <w:r w:rsidRPr="00364D06">
        <w:rPr>
          <w:rFonts w:eastAsia="Calibri"/>
          <w:sz w:val="16"/>
        </w:rPr>
        <w:t xml:space="preserve"> </w:t>
      </w:r>
      <w:r w:rsidRPr="00364D06">
        <w:rPr>
          <w:rFonts w:eastAsia="Calibri"/>
          <w:u w:val="single"/>
        </w:rPr>
        <w:t>newly certified</w:t>
      </w:r>
      <w:r w:rsidRPr="00364D06">
        <w:rPr>
          <w:rFonts w:eastAsia="Calibri"/>
          <w:sz w:val="16"/>
        </w:rPr>
        <w:t xml:space="preserve"> in the absence of an election. </w:t>
      </w:r>
      <w:r w:rsidRPr="00364D06">
        <w:rPr>
          <w:rFonts w:eastAsia="Calibri"/>
          <w:u w:val="single"/>
        </w:rPr>
        <w:t>They envision NLRB-supervised elections</w:t>
      </w:r>
      <w:r w:rsidRPr="00364D06">
        <w:rPr>
          <w:rFonts w:eastAsia="Calibri"/>
          <w:sz w:val="16"/>
        </w:rPr>
        <w:t xml:space="preserve"> as the only appropriate path to union certification, despite the NLRA’s broad language allowing collective bargaining representatives to be “designated or selected”—not only elected.220 </w:t>
      </w:r>
      <w:r w:rsidRPr="00364D06">
        <w:rPr>
          <w:rFonts w:eastAsia="Calibri"/>
          <w:b/>
          <w:iCs/>
          <w:highlight w:val="cyan"/>
          <w:u w:val="single"/>
          <w:bdr w:val="single" w:sz="8" w:space="0" w:color="auto"/>
        </w:rPr>
        <w:t>According to the theory</w:t>
      </w:r>
      <w:r w:rsidRPr="00364D06">
        <w:rPr>
          <w:rFonts w:eastAsia="Calibri"/>
          <w:sz w:val="16"/>
        </w:rPr>
        <w:t xml:space="preserve">, this </w:t>
      </w:r>
      <w:r w:rsidRPr="00364D06">
        <w:rPr>
          <w:rFonts w:eastAsia="Calibri"/>
          <w:b/>
          <w:iCs/>
          <w:highlight w:val="cyan"/>
          <w:u w:val="single"/>
          <w:bdr w:val="single" w:sz="8" w:space="0" w:color="auto"/>
        </w:rPr>
        <w:t>broad</w:t>
      </w:r>
      <w:r w:rsidRPr="00364D06">
        <w:rPr>
          <w:rFonts w:eastAsia="Calibri"/>
          <w:sz w:val="16"/>
          <w:highlight w:val="cyan"/>
        </w:rPr>
        <w:t xml:space="preserve"> </w:t>
      </w:r>
      <w:r w:rsidRPr="00364D06">
        <w:rPr>
          <w:rFonts w:eastAsia="Calibri"/>
          <w:b/>
          <w:iCs/>
          <w:highlight w:val="cyan"/>
          <w:u w:val="single"/>
          <w:bdr w:val="single" w:sz="8" w:space="0" w:color="auto"/>
        </w:rPr>
        <w:t>language</w:t>
      </w:r>
      <w:r w:rsidRPr="00364D06">
        <w:rPr>
          <w:rFonts w:eastAsia="Calibri"/>
          <w:sz w:val="16"/>
        </w:rPr>
        <w:t xml:space="preserve"> </w:t>
      </w:r>
      <w:r w:rsidRPr="00364D06">
        <w:rPr>
          <w:rFonts w:eastAsia="Calibri"/>
          <w:b/>
          <w:iCs/>
          <w:highlight w:val="cyan"/>
          <w:u w:val="single"/>
          <w:bdr w:val="single" w:sz="8" w:space="0" w:color="auto"/>
        </w:rPr>
        <w:t>should</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fail</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the</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m</w:t>
      </w:r>
      <w:r w:rsidRPr="00364D06">
        <w:rPr>
          <w:rFonts w:eastAsia="Calibri"/>
          <w:b/>
          <w:iCs/>
          <w:u w:val="single"/>
          <w:bdr w:val="single" w:sz="8" w:space="0" w:color="auto"/>
        </w:rPr>
        <w:t xml:space="preserve">ajor </w:t>
      </w:r>
      <w:r w:rsidRPr="00364D06">
        <w:rPr>
          <w:rFonts w:eastAsia="Calibri"/>
          <w:b/>
          <w:iCs/>
          <w:highlight w:val="cyan"/>
          <w:u w:val="single"/>
          <w:bdr w:val="single" w:sz="8" w:space="0" w:color="auto"/>
        </w:rPr>
        <w:t>q</w:t>
      </w:r>
      <w:r w:rsidRPr="00364D06">
        <w:rPr>
          <w:rFonts w:eastAsia="Calibri"/>
          <w:b/>
          <w:iCs/>
          <w:u w:val="single"/>
          <w:bdr w:val="single" w:sz="8" w:space="0" w:color="auto"/>
        </w:rPr>
        <w:t xml:space="preserve">uestions </w:t>
      </w:r>
      <w:r w:rsidRPr="00364D06">
        <w:rPr>
          <w:rFonts w:eastAsia="Calibri"/>
          <w:b/>
          <w:iCs/>
          <w:highlight w:val="cyan"/>
          <w:u w:val="single"/>
          <w:bdr w:val="single" w:sz="8" w:space="0" w:color="auto"/>
        </w:rPr>
        <w:t>d</w:t>
      </w:r>
      <w:r w:rsidRPr="00364D06">
        <w:rPr>
          <w:rFonts w:eastAsia="Calibri"/>
          <w:b/>
          <w:iCs/>
          <w:u w:val="single"/>
          <w:bdr w:val="single" w:sz="8" w:space="0" w:color="auto"/>
        </w:rPr>
        <w:t>octrine’s</w:t>
      </w:r>
      <w:r w:rsidRPr="00364D06">
        <w:rPr>
          <w:rFonts w:eastAsia="Calibri"/>
          <w:sz w:val="16"/>
        </w:rPr>
        <w:t xml:space="preserve"> second prong, </w:t>
      </w:r>
      <w:r w:rsidRPr="00364D06">
        <w:rPr>
          <w:rFonts w:eastAsia="Calibri"/>
          <w:highlight w:val="cyan"/>
          <w:u w:val="single"/>
        </w:rPr>
        <w:t>which</w:t>
      </w:r>
      <w:r w:rsidRPr="00364D06">
        <w:rPr>
          <w:rFonts w:eastAsia="Calibri"/>
          <w:u w:val="single"/>
        </w:rPr>
        <w:t xml:space="preserve"> </w:t>
      </w:r>
      <w:r w:rsidRPr="00364D06">
        <w:rPr>
          <w:rStyle w:val="Emphasis"/>
          <w:highlight w:val="cyan"/>
        </w:rPr>
        <w:t>requires</w:t>
      </w:r>
      <w:r w:rsidRPr="00364D06">
        <w:rPr>
          <w:rFonts w:eastAsia="Calibri"/>
          <w:highlight w:val="cyan"/>
          <w:u w:val="single"/>
        </w:rPr>
        <w:t xml:space="preserve"> a</w:t>
      </w:r>
      <w:r w:rsidRPr="00364D06">
        <w:rPr>
          <w:rFonts w:eastAsia="Calibri"/>
          <w:u w:val="single"/>
        </w:rPr>
        <w:t xml:space="preserve"> “</w:t>
      </w:r>
      <w:r w:rsidRPr="00364D06">
        <w:rPr>
          <w:rStyle w:val="Emphasis"/>
          <w:highlight w:val="cyan"/>
        </w:rPr>
        <w:t>clear statement</w:t>
      </w:r>
      <w:r w:rsidRPr="00364D06">
        <w:rPr>
          <w:rFonts w:eastAsia="Calibri"/>
          <w:u w:val="single"/>
        </w:rPr>
        <w:t>”</w:t>
      </w:r>
      <w:r w:rsidRPr="00364D06">
        <w:rPr>
          <w:rFonts w:eastAsia="Calibri"/>
          <w:sz w:val="16"/>
        </w:rPr>
        <w:t xml:space="preserve"> in the delegating language.221 </w:t>
      </w:r>
      <w:r w:rsidRPr="00364D06">
        <w:rPr>
          <w:rFonts w:eastAsia="Calibri"/>
          <w:b/>
          <w:iCs/>
          <w:highlight w:val="cyan"/>
          <w:u w:val="single"/>
          <w:bdr w:val="single" w:sz="8" w:space="0" w:color="auto"/>
        </w:rPr>
        <w:t>Scrutiny</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of</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NLRB decisions</w:t>
      </w:r>
      <w:r w:rsidRPr="00364D06">
        <w:rPr>
          <w:rFonts w:eastAsia="Calibri"/>
          <w:sz w:val="16"/>
        </w:rPr>
        <w:t xml:space="preserve"> </w:t>
      </w:r>
      <w:r w:rsidRPr="00364D06">
        <w:rPr>
          <w:rFonts w:eastAsia="Calibri"/>
          <w:highlight w:val="cyan"/>
          <w:u w:val="single"/>
        </w:rPr>
        <w:t>should</w:t>
      </w:r>
      <w:r w:rsidRPr="00364D06">
        <w:rPr>
          <w:rFonts w:eastAsia="Calibri"/>
          <w:u w:val="single"/>
        </w:rPr>
        <w:t xml:space="preserve"> </w:t>
      </w:r>
      <w:r w:rsidRPr="00364D06">
        <w:rPr>
          <w:rFonts w:eastAsia="Calibri"/>
          <w:highlight w:val="cyan"/>
          <w:u w:val="single"/>
        </w:rPr>
        <w:t>not proceed</w:t>
      </w:r>
      <w:r w:rsidRPr="00364D06">
        <w:rPr>
          <w:rFonts w:eastAsia="Calibri"/>
          <w:u w:val="single"/>
        </w:rPr>
        <w:t xml:space="preserve"> to the second prong of</w:t>
      </w:r>
      <w:r w:rsidRPr="00364D06">
        <w:rPr>
          <w:rFonts w:eastAsia="Calibri"/>
          <w:sz w:val="16"/>
        </w:rPr>
        <w:t xml:space="preserve"> the </w:t>
      </w:r>
      <w:r w:rsidRPr="00364D06">
        <w:rPr>
          <w:rFonts w:eastAsia="Calibri"/>
          <w:highlight w:val="cyan"/>
          <w:u w:val="single"/>
        </w:rPr>
        <w:t>m</w:t>
      </w:r>
      <w:r w:rsidRPr="00364D06">
        <w:rPr>
          <w:rFonts w:eastAsia="Calibri"/>
          <w:u w:val="single"/>
        </w:rPr>
        <w:t xml:space="preserve">ajor </w:t>
      </w:r>
      <w:r w:rsidRPr="00364D06">
        <w:rPr>
          <w:rFonts w:eastAsia="Calibri"/>
          <w:highlight w:val="cyan"/>
          <w:u w:val="single"/>
        </w:rPr>
        <w:t>q</w:t>
      </w:r>
      <w:r w:rsidRPr="00364D06">
        <w:rPr>
          <w:rFonts w:eastAsia="Calibri"/>
          <w:u w:val="single"/>
        </w:rPr>
        <w:t xml:space="preserve">uestions </w:t>
      </w:r>
      <w:r w:rsidRPr="00364D06">
        <w:rPr>
          <w:rFonts w:eastAsia="Calibri"/>
          <w:highlight w:val="cyan"/>
          <w:u w:val="single"/>
        </w:rPr>
        <w:t>d</w:t>
      </w:r>
      <w:r w:rsidRPr="00364D06">
        <w:rPr>
          <w:rFonts w:eastAsia="Calibri"/>
          <w:u w:val="single"/>
        </w:rPr>
        <w:t>octrine</w:t>
      </w:r>
      <w:r w:rsidRPr="00364D06">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sidRPr="00364D06">
        <w:rPr>
          <w:rFonts w:eastAsia="Calibri"/>
          <w:u w:val="single"/>
        </w:rPr>
        <w:t>Much like the NLRA</w:t>
      </w:r>
      <w:r w:rsidRPr="00364D06">
        <w:rPr>
          <w:rFonts w:eastAsia="Calibri"/>
          <w:sz w:val="16"/>
        </w:rPr>
        <w:t xml:space="preserve"> </w:t>
      </w:r>
      <w:r w:rsidRPr="00364D06">
        <w:rPr>
          <w:rFonts w:eastAsia="Calibri"/>
          <w:b/>
          <w:iCs/>
          <w:u w:val="single"/>
          <w:bdr w:val="single" w:sz="8" w:space="0" w:color="auto"/>
        </w:rPr>
        <w:t>survived Commerce Clause</w:t>
      </w:r>
      <w:r w:rsidRPr="00364D06">
        <w:rPr>
          <w:rFonts w:eastAsia="Calibri"/>
          <w:sz w:val="16"/>
        </w:rPr>
        <w:t xml:space="preserve"> scrutiny </w:t>
      </w:r>
      <w:r w:rsidRPr="00364D06">
        <w:rPr>
          <w:rFonts w:eastAsia="Calibri"/>
          <w:u w:val="single"/>
        </w:rPr>
        <w:t>thanks to its emphasis on private contract</w:t>
      </w:r>
      <w:r w:rsidRPr="00364D06">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364D06">
        <w:rPr>
          <w:rFonts w:eastAsia="Calibri"/>
          <w:highlight w:val="cyan"/>
          <w:u w:val="single"/>
        </w:rPr>
        <w:t>adjustments</w:t>
      </w:r>
      <w:r w:rsidRPr="00364D06">
        <w:rPr>
          <w:rFonts w:eastAsia="Calibri"/>
          <w:sz w:val="16"/>
        </w:rPr>
        <w:t xml:space="preserve"> </w:t>
      </w:r>
      <w:r w:rsidRPr="00364D06">
        <w:rPr>
          <w:rFonts w:eastAsia="Calibri"/>
          <w:u w:val="single"/>
        </w:rPr>
        <w:t>can</w:t>
      </w:r>
      <w:r w:rsidRPr="00364D06">
        <w:rPr>
          <w:rFonts w:eastAsia="Calibri"/>
          <w:sz w:val="16"/>
        </w:rPr>
        <w:t xml:space="preserve"> at most </w:t>
      </w:r>
      <w:r w:rsidRPr="00364D06">
        <w:rPr>
          <w:rFonts w:eastAsia="Calibri"/>
          <w:b/>
          <w:iCs/>
          <w:highlight w:val="cyan"/>
          <w:u w:val="single"/>
          <w:bdr w:val="single" w:sz="8" w:space="0" w:color="auto"/>
        </w:rPr>
        <w:t>result</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in</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more</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frequent</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collective bargaining</w:t>
      </w:r>
      <w:r w:rsidRPr="00364D06">
        <w:rPr>
          <w:rFonts w:eastAsia="Calibri"/>
          <w:b/>
          <w:iCs/>
          <w:u w:val="single"/>
          <w:bdr w:val="single" w:sz="8" w:space="0" w:color="auto"/>
        </w:rPr>
        <w:t xml:space="preserve"> processes</w:t>
      </w:r>
      <w:r w:rsidRPr="00364D06">
        <w:rPr>
          <w:rFonts w:eastAsia="Calibri"/>
          <w:sz w:val="16"/>
        </w:rPr>
        <w:t xml:space="preserve"> between private parties </w:t>
      </w:r>
      <w:r w:rsidRPr="00364D06">
        <w:rPr>
          <w:rFonts w:eastAsia="Calibri"/>
          <w:u w:val="single"/>
        </w:rPr>
        <w:t>who are capable only of binding one another</w:t>
      </w:r>
      <w:r w:rsidRPr="00364D06">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364D06">
        <w:rPr>
          <w:rFonts w:eastAsia="Calibri"/>
          <w:highlight w:val="cyan"/>
          <w:u w:val="single"/>
        </w:rPr>
        <w:t>the NLRB lacks</w:t>
      </w:r>
      <w:r w:rsidRPr="00364D06">
        <w:rPr>
          <w:rFonts w:eastAsia="Calibri"/>
          <w:sz w:val="16"/>
        </w:rPr>
        <w:t xml:space="preserve"> </w:t>
      </w:r>
      <w:r w:rsidRPr="00364D06">
        <w:rPr>
          <w:rFonts w:eastAsia="Calibri"/>
          <w:u w:val="single"/>
        </w:rPr>
        <w:t xml:space="preserve">any form of substantive </w:t>
      </w:r>
      <w:r w:rsidRPr="00364D06">
        <w:rPr>
          <w:rFonts w:eastAsia="Calibri"/>
          <w:highlight w:val="cyan"/>
          <w:u w:val="single"/>
        </w:rPr>
        <w:t>policymaking authority</w:t>
      </w:r>
      <w:r w:rsidRPr="00364D06">
        <w:rPr>
          <w:rFonts w:eastAsia="Calibri"/>
          <w:sz w:val="16"/>
        </w:rPr>
        <w:t xml:space="preserve"> that could compare.227 The </w:t>
      </w:r>
      <w:r w:rsidRPr="00364D06">
        <w:rPr>
          <w:rFonts w:eastAsia="Calibri"/>
          <w:u w:val="single"/>
        </w:rPr>
        <w:t>NLRA was instead tailor-made</w:t>
      </w:r>
      <w:r w:rsidRPr="00364D06">
        <w:rPr>
          <w:rFonts w:eastAsia="Calibri"/>
          <w:sz w:val="16"/>
        </w:rPr>
        <w:t xml:space="preserve"> </w:t>
      </w:r>
      <w:r w:rsidRPr="00364D06">
        <w:rPr>
          <w:rFonts w:eastAsia="Calibri"/>
          <w:u w:val="single"/>
        </w:rPr>
        <w:t>to survive Lochner</w:t>
      </w:r>
      <w:r w:rsidRPr="00364D06">
        <w:rPr>
          <w:rFonts w:eastAsia="Calibri"/>
          <w:sz w:val="16"/>
        </w:rPr>
        <w:t xml:space="preserve"> as a form of government regulation through procedure rather than substance. </w:t>
      </w:r>
      <w:r w:rsidRPr="00364D06">
        <w:rPr>
          <w:rFonts w:eastAsia="Calibri"/>
          <w:b/>
          <w:iCs/>
          <w:highlight w:val="cyan"/>
          <w:u w:val="single"/>
          <w:bdr w:val="single" w:sz="8" w:space="0" w:color="auto"/>
        </w:rPr>
        <w:t>Its</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vision</w:t>
      </w:r>
      <w:r w:rsidRPr="00364D06">
        <w:rPr>
          <w:rFonts w:eastAsia="Calibri"/>
          <w:sz w:val="16"/>
          <w:highlight w:val="cyan"/>
        </w:rPr>
        <w:t xml:space="preserve"> </w:t>
      </w:r>
      <w:r w:rsidRPr="00364D06">
        <w:rPr>
          <w:rFonts w:eastAsia="Calibri"/>
          <w:b/>
          <w:iCs/>
          <w:highlight w:val="cyan"/>
          <w:u w:val="single"/>
          <w:bdr w:val="single" w:sz="8" w:space="0" w:color="auto"/>
        </w:rPr>
        <w:t>of restrained</w:t>
      </w:r>
      <w:r w:rsidRPr="00364D06">
        <w:rPr>
          <w:rFonts w:eastAsia="Calibri"/>
          <w:b/>
          <w:iCs/>
          <w:u w:val="single"/>
          <w:bdr w:val="single" w:sz="8" w:space="0" w:color="auto"/>
        </w:rPr>
        <w:t xml:space="preserve"> executive-branch </w:t>
      </w:r>
      <w:r w:rsidRPr="00364D06">
        <w:rPr>
          <w:rFonts w:eastAsia="Calibri"/>
          <w:b/>
          <w:iCs/>
          <w:highlight w:val="cyan"/>
          <w:u w:val="single"/>
          <w:bdr w:val="single" w:sz="8" w:space="0" w:color="auto"/>
        </w:rPr>
        <w:t>supervision</w:t>
      </w:r>
      <w:r w:rsidRPr="00364D06">
        <w:rPr>
          <w:rFonts w:eastAsia="Calibri"/>
          <w:sz w:val="16"/>
        </w:rPr>
        <w:t xml:space="preserve"> of localized substantive labor-and-employment policymaking </w:t>
      </w:r>
      <w:r w:rsidRPr="00364D06">
        <w:rPr>
          <w:rFonts w:eastAsia="Calibri"/>
          <w:u w:val="single"/>
        </w:rPr>
        <w:t>through private agreement</w:t>
      </w:r>
      <w:r w:rsidRPr="00364D06">
        <w:rPr>
          <w:rFonts w:eastAsia="Calibri"/>
          <w:sz w:val="16"/>
        </w:rPr>
        <w:t xml:space="preserve"> </w:t>
      </w:r>
      <w:r w:rsidRPr="00364D06">
        <w:rPr>
          <w:rFonts w:eastAsia="Calibri"/>
          <w:b/>
          <w:iCs/>
          <w:highlight w:val="cyan"/>
          <w:u w:val="single"/>
          <w:bdr w:val="single" w:sz="8" w:space="0" w:color="auto"/>
        </w:rPr>
        <w:t>should</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comfortably</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survive</w:t>
      </w:r>
      <w:r w:rsidRPr="00364D06">
        <w:rPr>
          <w:rFonts w:eastAsia="Calibri"/>
          <w:b/>
          <w:iCs/>
          <w:u w:val="single"/>
          <w:bdr w:val="single" w:sz="8" w:space="0" w:color="auto"/>
        </w:rPr>
        <w:t xml:space="preserve"> the </w:t>
      </w:r>
      <w:r w:rsidRPr="00364D06">
        <w:rPr>
          <w:rFonts w:eastAsia="Calibri"/>
          <w:b/>
          <w:iCs/>
          <w:highlight w:val="cyan"/>
          <w:u w:val="single"/>
          <w:bdr w:val="single" w:sz="8" w:space="0" w:color="auto"/>
        </w:rPr>
        <w:t>revival</w:t>
      </w:r>
      <w:r w:rsidRPr="00364D06">
        <w:rPr>
          <w:rFonts w:eastAsia="Calibri"/>
          <w:b/>
          <w:iCs/>
          <w:u w:val="single"/>
          <w:bdr w:val="single" w:sz="8" w:space="0" w:color="auto"/>
        </w:rPr>
        <w:t xml:space="preserve"> </w:t>
      </w:r>
      <w:r w:rsidRPr="00364D06">
        <w:rPr>
          <w:rFonts w:eastAsia="Calibri"/>
          <w:b/>
          <w:iCs/>
          <w:highlight w:val="cyan"/>
          <w:u w:val="single"/>
          <w:bdr w:val="single" w:sz="8" w:space="0" w:color="auto"/>
        </w:rPr>
        <w:t>of</w:t>
      </w:r>
      <w:r w:rsidRPr="00364D06">
        <w:rPr>
          <w:rFonts w:eastAsia="Calibri"/>
          <w:b/>
          <w:iCs/>
          <w:u w:val="single"/>
          <w:bdr w:val="single" w:sz="8" w:space="0" w:color="auto"/>
        </w:rPr>
        <w:t xml:space="preserve"> Lochner-era</w:t>
      </w:r>
      <w:r w:rsidRPr="00364D06">
        <w:rPr>
          <w:rFonts w:eastAsia="Calibri"/>
          <w:sz w:val="16"/>
        </w:rPr>
        <w:t xml:space="preserve"> </w:t>
      </w:r>
      <w:r w:rsidRPr="00364D06">
        <w:rPr>
          <w:rFonts w:eastAsia="Calibri"/>
          <w:b/>
          <w:iCs/>
          <w:highlight w:val="cyan"/>
          <w:u w:val="single"/>
          <w:bdr w:val="single" w:sz="8" w:space="0" w:color="auto"/>
        </w:rPr>
        <w:t>anti-administrative</w:t>
      </w:r>
      <w:r w:rsidRPr="00364D06">
        <w:rPr>
          <w:rFonts w:eastAsia="Calibri"/>
          <w:sz w:val="16"/>
          <w:highlight w:val="cyan"/>
        </w:rPr>
        <w:t xml:space="preserve"> </w:t>
      </w:r>
      <w:r w:rsidRPr="00364D06">
        <w:rPr>
          <w:rFonts w:eastAsia="Calibri"/>
          <w:b/>
          <w:iCs/>
          <w:highlight w:val="cyan"/>
          <w:u w:val="single"/>
          <w:bdr w:val="single" w:sz="8" w:space="0" w:color="auto"/>
        </w:rPr>
        <w:t>values</w:t>
      </w:r>
      <w:r w:rsidRPr="00364D06">
        <w:rPr>
          <w:rFonts w:eastAsia="Calibri"/>
          <w:sz w:val="16"/>
        </w:rPr>
        <w:t xml:space="preserve"> encoded in the major questions doctrine, accordingly. </w:t>
      </w:r>
      <w:r w:rsidRPr="00364D06">
        <w:rPr>
          <w:rFonts w:eastAsia="Calibri"/>
          <w:u w:val="single"/>
        </w:rPr>
        <w:t xml:space="preserve">Among the </w:t>
      </w:r>
      <w:r w:rsidRPr="00364D06">
        <w:rPr>
          <w:rFonts w:eastAsia="Calibri"/>
          <w:highlight w:val="cyan"/>
          <w:u w:val="single"/>
        </w:rPr>
        <w:t>NLRB’s greatest weaknesses</w:t>
      </w:r>
      <w:r w:rsidRPr="00364D06">
        <w:rPr>
          <w:rFonts w:eastAsia="Calibri"/>
          <w:sz w:val="16"/>
        </w:rPr>
        <w:t xml:space="preserve"> and strengths </w:t>
      </w:r>
      <w:r w:rsidRPr="00364D06">
        <w:rPr>
          <w:rFonts w:eastAsia="Calibri"/>
          <w:b/>
          <w:iCs/>
          <w:highlight w:val="cyan"/>
          <w:u w:val="single"/>
          <w:bdr w:val="single" w:sz="8" w:space="0" w:color="auto"/>
        </w:rPr>
        <w:t>is its comparative</w:t>
      </w:r>
      <w:r w:rsidRPr="00364D06">
        <w:rPr>
          <w:rFonts w:eastAsia="Calibri"/>
          <w:b/>
          <w:iCs/>
          <w:u w:val="single"/>
          <w:bdr w:val="single" w:sz="8" w:space="0" w:color="auto"/>
        </w:rPr>
        <w:t xml:space="preserve"> lack of “</w:t>
      </w:r>
      <w:r w:rsidRPr="00364D06">
        <w:rPr>
          <w:rFonts w:eastAsia="Calibri"/>
          <w:b/>
          <w:iCs/>
          <w:highlight w:val="cyan"/>
          <w:u w:val="single"/>
          <w:bdr w:val="single" w:sz="8" w:space="0" w:color="auto"/>
        </w:rPr>
        <w:t>major” authority</w:t>
      </w:r>
      <w:r w:rsidRPr="00364D06">
        <w:rPr>
          <w:rFonts w:eastAsia="Calibri"/>
          <w:sz w:val="16"/>
        </w:rPr>
        <w:t xml:space="preserve">.228 </w:t>
      </w:r>
      <w:r w:rsidRPr="00364D06">
        <w:rPr>
          <w:rFonts w:eastAsia="Calibri"/>
          <w:u w:val="single"/>
        </w:rPr>
        <w:t>Substantive</w:t>
      </w:r>
      <w:r w:rsidRPr="00364D06">
        <w:rPr>
          <w:rFonts w:eastAsia="Calibri"/>
          <w:sz w:val="16"/>
        </w:rPr>
        <w:t xml:space="preserve"> </w:t>
      </w:r>
      <w:r w:rsidRPr="00364D06">
        <w:rPr>
          <w:rFonts w:eastAsia="Calibri"/>
          <w:highlight w:val="cyan"/>
          <w:u w:val="single"/>
        </w:rPr>
        <w:t>labor</w:t>
      </w:r>
      <w:r w:rsidRPr="00364D06">
        <w:rPr>
          <w:rFonts w:eastAsia="Calibri"/>
          <w:sz w:val="16"/>
        </w:rPr>
        <w:t xml:space="preserve"> and employment </w:t>
      </w:r>
      <w:r w:rsidRPr="00364D06">
        <w:rPr>
          <w:rFonts w:eastAsia="Calibri"/>
          <w:highlight w:val="cyan"/>
          <w:u w:val="single"/>
        </w:rPr>
        <w:t>policy</w:t>
      </w:r>
      <w:r w:rsidRPr="00364D06">
        <w:rPr>
          <w:rFonts w:eastAsia="Calibri"/>
          <w:sz w:val="16"/>
        </w:rPr>
        <w:t xml:space="preserve"> </w:t>
      </w:r>
      <w:r w:rsidRPr="00364D06">
        <w:rPr>
          <w:rFonts w:eastAsia="Calibri"/>
          <w:u w:val="single"/>
        </w:rPr>
        <w:t xml:space="preserve">nevertheless </w:t>
      </w:r>
      <w:r w:rsidRPr="00364D06">
        <w:rPr>
          <w:rFonts w:eastAsia="Calibri"/>
          <w:highlight w:val="cyan"/>
          <w:u w:val="single"/>
        </w:rPr>
        <w:t>emanates</w:t>
      </w:r>
      <w:r w:rsidRPr="00364D06">
        <w:rPr>
          <w:rFonts w:eastAsia="Calibri"/>
          <w:sz w:val="16"/>
        </w:rPr>
        <w:t xml:space="preserve"> </w:t>
      </w:r>
      <w:r w:rsidRPr="00364D06">
        <w:rPr>
          <w:rFonts w:eastAsia="Calibri"/>
          <w:highlight w:val="cyan"/>
          <w:u w:val="single"/>
        </w:rPr>
        <w:t>from</w:t>
      </w:r>
      <w:r w:rsidRPr="00364D06">
        <w:rPr>
          <w:rFonts w:eastAsia="Calibri"/>
          <w:u w:val="single"/>
        </w:rPr>
        <w:t xml:space="preserve"> the </w:t>
      </w:r>
      <w:r w:rsidRPr="00364D06">
        <w:rPr>
          <w:rFonts w:eastAsia="Calibri"/>
          <w:highlight w:val="cyan"/>
          <w:u w:val="single"/>
        </w:rPr>
        <w:t>margins</w:t>
      </w:r>
      <w:r w:rsidRPr="00364D06">
        <w:rPr>
          <w:rFonts w:eastAsia="Calibri"/>
          <w:u w:val="single"/>
        </w:rPr>
        <w:t xml:space="preserve"> of the NLRA </w:t>
      </w:r>
      <w:r w:rsidRPr="00364D06">
        <w:rPr>
          <w:rFonts w:eastAsia="Calibri"/>
          <w:sz w:val="16"/>
        </w:rPr>
        <w:t xml:space="preserve">in ways </w:t>
      </w:r>
      <w:r w:rsidRPr="00364D06">
        <w:rPr>
          <w:rFonts w:eastAsia="Calibri"/>
          <w:b/>
          <w:iCs/>
          <w:highlight w:val="cyan"/>
          <w:u w:val="single"/>
          <w:bdr w:val="single" w:sz="8" w:space="0" w:color="auto"/>
        </w:rPr>
        <w:t>that should offend</w:t>
      </w:r>
      <w:r w:rsidRPr="00364D06">
        <w:rPr>
          <w:rFonts w:eastAsia="Calibri"/>
          <w:b/>
          <w:iCs/>
          <w:u w:val="single"/>
          <w:bdr w:val="single" w:sz="8" w:space="0" w:color="auto"/>
        </w:rPr>
        <w:t xml:space="preserve"> the new administrative</w:t>
      </w:r>
      <w:r w:rsidRPr="00364D06">
        <w:rPr>
          <w:rFonts w:eastAsia="Calibri"/>
          <w:sz w:val="16"/>
        </w:rPr>
        <w:t xml:space="preserve"> </w:t>
      </w:r>
      <w:r w:rsidRPr="00364D06">
        <w:rPr>
          <w:rFonts w:eastAsia="Calibri"/>
          <w:b/>
          <w:iCs/>
          <w:u w:val="single"/>
          <w:bdr w:val="single" w:sz="8" w:space="0" w:color="auto"/>
        </w:rPr>
        <w:t>law</w:t>
      </w:r>
      <w:r w:rsidRPr="00364D06">
        <w:rPr>
          <w:rFonts w:eastAsia="Calibri"/>
          <w:sz w:val="16"/>
        </w:rPr>
        <w:t xml:space="preserve">, in particular </w:t>
      </w:r>
      <w:r w:rsidRPr="00364D06">
        <w:rPr>
          <w:rFonts w:eastAsia="Calibri"/>
          <w:b/>
          <w:iCs/>
          <w:highlight w:val="cyan"/>
          <w:u w:val="single"/>
          <w:bdr w:val="single" w:sz="8" w:space="0" w:color="auto"/>
        </w:rPr>
        <w:t>the m</w:t>
      </w:r>
      <w:r w:rsidRPr="00364D06">
        <w:rPr>
          <w:rFonts w:eastAsia="Calibri"/>
          <w:b/>
          <w:iCs/>
          <w:u w:val="single"/>
          <w:bdr w:val="single" w:sz="8" w:space="0" w:color="auto"/>
        </w:rPr>
        <w:t>ajor</w:t>
      </w:r>
      <w:r w:rsidRPr="00364D06">
        <w:rPr>
          <w:rFonts w:eastAsia="Calibri"/>
          <w:b/>
          <w:iCs/>
          <w:highlight w:val="cyan"/>
          <w:u w:val="single"/>
          <w:bdr w:val="single" w:sz="8" w:space="0" w:color="auto"/>
        </w:rPr>
        <w:t xml:space="preserve"> q</w:t>
      </w:r>
      <w:r w:rsidRPr="00364D06">
        <w:rPr>
          <w:rFonts w:eastAsia="Calibri"/>
          <w:b/>
          <w:iCs/>
          <w:u w:val="single"/>
          <w:bdr w:val="single" w:sz="8" w:space="0" w:color="auto"/>
        </w:rPr>
        <w:t xml:space="preserve">uestions </w:t>
      </w:r>
      <w:r w:rsidRPr="00364D06">
        <w:rPr>
          <w:rFonts w:eastAsia="Calibri"/>
          <w:b/>
          <w:iCs/>
          <w:highlight w:val="cyan"/>
          <w:u w:val="single"/>
          <w:bdr w:val="single" w:sz="8" w:space="0" w:color="auto"/>
        </w:rPr>
        <w:t>d</w:t>
      </w:r>
      <w:r w:rsidRPr="00364D06">
        <w:rPr>
          <w:rFonts w:eastAsia="Calibri"/>
          <w:b/>
          <w:iCs/>
          <w:u w:val="single"/>
          <w:bdr w:val="single" w:sz="8" w:space="0" w:color="auto"/>
        </w:rPr>
        <w:t>octrine</w:t>
      </w:r>
      <w:r w:rsidRPr="00364D06">
        <w:rPr>
          <w:rFonts w:eastAsia="Calibri"/>
          <w:sz w:val="16"/>
        </w:rPr>
        <w:t xml:space="preserve"> and related clearstatement rules. The following section more deeply examines recent developments in the still-evolving major questions doctrine before finally analyzing Machinists preemption </w:t>
      </w:r>
      <w:proofErr w:type="gramStart"/>
      <w:r w:rsidRPr="00364D06">
        <w:rPr>
          <w:rFonts w:eastAsia="Calibri"/>
          <w:sz w:val="16"/>
        </w:rPr>
        <w:t>in light of</w:t>
      </w:r>
      <w:proofErr w:type="gramEnd"/>
      <w:r w:rsidRPr="00364D06">
        <w:rPr>
          <w:rFonts w:eastAsia="Calibri"/>
          <w:sz w:val="16"/>
        </w:rPr>
        <w:t xml:space="preserve"> it and other emergent administrative law principles.</w:t>
      </w:r>
    </w:p>
    <w:p w14:paraId="1D954407" w14:textId="77777777" w:rsidR="00BF3650" w:rsidRPr="00364D06" w:rsidRDefault="00BF3650" w:rsidP="00BF3650">
      <w:pPr>
        <w:rPr>
          <w:rFonts w:eastAsia="Calibri"/>
          <w:sz w:val="16"/>
        </w:rPr>
      </w:pPr>
    </w:p>
    <w:p w14:paraId="025F8A6D" w14:textId="77777777" w:rsidR="00BF3650" w:rsidRPr="00364D06" w:rsidRDefault="00BF3650" w:rsidP="00BF3650">
      <w:pPr>
        <w:keepNext/>
        <w:keepLines/>
        <w:spacing w:before="40" w:after="0"/>
        <w:outlineLvl w:val="3"/>
        <w:rPr>
          <w:rFonts w:eastAsia="Times New Roman"/>
          <w:b/>
          <w:iCs/>
          <w:sz w:val="26"/>
        </w:rPr>
      </w:pPr>
      <w:r w:rsidRPr="00364D06">
        <w:rPr>
          <w:rFonts w:eastAsia="Times New Roman"/>
          <w:b/>
          <w:iCs/>
          <w:sz w:val="26"/>
        </w:rPr>
        <w:t xml:space="preserve">MQD hamstrings the </w:t>
      </w:r>
      <w:r w:rsidRPr="00364D06">
        <w:rPr>
          <w:rFonts w:eastAsia="Times New Roman"/>
          <w:b/>
          <w:iCs/>
          <w:sz w:val="26"/>
          <w:u w:val="single"/>
        </w:rPr>
        <w:t>economic statecraft</w:t>
      </w:r>
      <w:r w:rsidRPr="00364D06">
        <w:rPr>
          <w:rFonts w:eastAsia="Times New Roman"/>
          <w:b/>
          <w:iCs/>
          <w:sz w:val="26"/>
        </w:rPr>
        <w:t xml:space="preserve"> needed to stop nuclear wars, prolif, and terrorism. </w:t>
      </w:r>
    </w:p>
    <w:p w14:paraId="264E2ED2" w14:textId="77777777" w:rsidR="00BF3650" w:rsidRPr="00364D06" w:rsidRDefault="00BF3650" w:rsidP="00BF3650">
      <w:pPr>
        <w:rPr>
          <w:rFonts w:eastAsia="Calibri"/>
        </w:rPr>
      </w:pPr>
      <w:r w:rsidRPr="00364D06">
        <w:rPr>
          <w:rFonts w:eastAsia="Calibri"/>
          <w:b/>
          <w:bCs/>
          <w:sz w:val="26"/>
        </w:rPr>
        <w:t>Meyer 23</w:t>
      </w:r>
      <w:r w:rsidRPr="00364D06">
        <w:rPr>
          <w:rFonts w:eastAsia="Calibri"/>
        </w:rPr>
        <w:t>, *Distinguished Professor in International Business Law, Duke University School of Law; JD and PhD @ UC Berkeley. **New York Alumni Chancellor's Chair in Law, Vanderbilt University Law School; JD @ Harvard; Eagle Scout. (*Timothy and **Ganesh Sitaraman, October 2023, "The National Security Consequences of the Major Questions Doctrine," Michigan Law Review, Vol. 122, No. 1, p. 57-80, https://heinonline.org/HOL/P?h=hein.journals/mlr122&amp;i=63)</w:t>
      </w:r>
    </w:p>
    <w:p w14:paraId="2067031D" w14:textId="77777777" w:rsidR="00BF3650" w:rsidRPr="00364D06" w:rsidRDefault="00BF3650" w:rsidP="00BF3650">
      <w:pPr>
        <w:rPr>
          <w:rFonts w:eastAsia="Calibri"/>
          <w:sz w:val="16"/>
        </w:rPr>
      </w:pPr>
      <w:r w:rsidRPr="00364D06">
        <w:rPr>
          <w:rFonts w:eastAsia="Calibri"/>
          <w:sz w:val="16"/>
        </w:rPr>
        <w:t xml:space="preserve">In the United States, the </w:t>
      </w:r>
      <w:r w:rsidRPr="00364D06">
        <w:rPr>
          <w:rFonts w:eastAsia="Calibri"/>
          <w:b/>
          <w:iCs/>
          <w:highlight w:val="cyan"/>
          <w:u w:val="single"/>
          <w:bdr w:val="single" w:sz="8" w:space="0" w:color="auto"/>
        </w:rPr>
        <w:t>executive power</w:t>
      </w:r>
      <w:r w:rsidRPr="00364D06">
        <w:rPr>
          <w:rFonts w:eastAsia="Calibri"/>
          <w:highlight w:val="cyan"/>
          <w:u w:val="single"/>
        </w:rPr>
        <w:t xml:space="preserve"> to </w:t>
      </w:r>
      <w:r w:rsidRPr="00364D06">
        <w:rPr>
          <w:rFonts w:eastAsia="Calibri"/>
          <w:b/>
          <w:iCs/>
          <w:highlight w:val="cyan"/>
          <w:u w:val="single"/>
          <w:bdr w:val="single" w:sz="8" w:space="0" w:color="auto"/>
        </w:rPr>
        <w:t>levy</w:t>
      </w:r>
      <w:r w:rsidRPr="00364D06">
        <w:rPr>
          <w:rFonts w:eastAsia="Calibri"/>
          <w:sz w:val="16"/>
        </w:rPr>
        <w:t xml:space="preserve"> economic </w:t>
      </w:r>
      <w:r w:rsidRPr="00364D06">
        <w:rPr>
          <w:rFonts w:eastAsia="Calibri"/>
          <w:b/>
          <w:iCs/>
          <w:highlight w:val="cyan"/>
          <w:u w:val="single"/>
          <w:bdr w:val="single" w:sz="8" w:space="0" w:color="auto"/>
        </w:rPr>
        <w:t>sanctions</w:t>
      </w:r>
      <w:r w:rsidRPr="00364D06">
        <w:rPr>
          <w:rFonts w:eastAsia="Calibri"/>
          <w:sz w:val="16"/>
        </w:rPr>
        <w:t xml:space="preserve">, </w:t>
      </w:r>
      <w:r w:rsidRPr="00364D06">
        <w:rPr>
          <w:rFonts w:eastAsia="Calibri"/>
          <w:u w:val="single"/>
        </w:rPr>
        <w:t>engage in</w:t>
      </w:r>
      <w:r w:rsidRPr="00364D06">
        <w:rPr>
          <w:rFonts w:eastAsia="Calibri"/>
          <w:sz w:val="16"/>
        </w:rPr>
        <w:t xml:space="preserve"> other forms of </w:t>
      </w:r>
      <w:r w:rsidRPr="00364D06">
        <w:rPr>
          <w:rFonts w:eastAsia="Calibri"/>
          <w:u w:val="single"/>
        </w:rPr>
        <w:t>economic warfare</w:t>
      </w:r>
      <w:r w:rsidRPr="00364D06">
        <w:rPr>
          <w:rFonts w:eastAsia="Calibri"/>
          <w:sz w:val="16"/>
        </w:rPr>
        <w:t xml:space="preserve">, </w:t>
      </w:r>
      <w:r w:rsidRPr="00364D06">
        <w:rPr>
          <w:rFonts w:eastAsia="Calibri"/>
          <w:u w:val="single"/>
        </w:rPr>
        <w:t>or ensure U.S. resilience in the face of global dangers</w:t>
      </w:r>
      <w:r w:rsidRPr="00364D06">
        <w:rPr>
          <w:rFonts w:eastAsia="Calibri"/>
          <w:sz w:val="16"/>
        </w:rPr>
        <w:t xml:space="preserve"> </w:t>
      </w:r>
      <w:r w:rsidRPr="00364D06">
        <w:rPr>
          <w:rFonts w:eastAsia="Calibri"/>
          <w:highlight w:val="cyan"/>
          <w:u w:val="single"/>
        </w:rPr>
        <w:t>is</w:t>
      </w:r>
      <w:r w:rsidRPr="00364D06">
        <w:rPr>
          <w:rFonts w:eastAsia="Calibri"/>
          <w:sz w:val="16"/>
        </w:rPr>
        <w:t xml:space="preserve"> generally </w:t>
      </w:r>
      <w:r w:rsidRPr="00364D06">
        <w:rPr>
          <w:rFonts w:eastAsia="Calibri"/>
          <w:highlight w:val="cyan"/>
          <w:u w:val="single"/>
        </w:rPr>
        <w:t>based on</w:t>
      </w:r>
      <w:r w:rsidRPr="00364D06">
        <w:rPr>
          <w:rFonts w:eastAsia="Calibri"/>
          <w:sz w:val="16"/>
        </w:rPr>
        <w:t xml:space="preserve"> extremely </w:t>
      </w:r>
      <w:r w:rsidRPr="00364D06">
        <w:rPr>
          <w:rFonts w:eastAsia="Calibri"/>
          <w:b/>
          <w:iCs/>
          <w:highlight w:val="cyan"/>
          <w:u w:val="single"/>
          <w:bdr w:val="single" w:sz="8" w:space="0" w:color="auto"/>
        </w:rPr>
        <w:t>broad delegations</w:t>
      </w:r>
      <w:r w:rsidRPr="00364D06">
        <w:rPr>
          <w:rFonts w:eastAsia="Calibri"/>
          <w:u w:val="single"/>
        </w:rPr>
        <w:t xml:space="preserve"> of </w:t>
      </w:r>
      <w:r w:rsidRPr="00364D06">
        <w:rPr>
          <w:rFonts w:eastAsia="Calibri"/>
          <w:b/>
          <w:iCs/>
          <w:u w:val="single"/>
          <w:bdr w:val="single" w:sz="8" w:space="0" w:color="auto"/>
        </w:rPr>
        <w:t>authority</w:t>
      </w:r>
      <w:r w:rsidRPr="00364D06">
        <w:rPr>
          <w:rFonts w:eastAsia="Calibri"/>
          <w:u w:val="single"/>
        </w:rPr>
        <w:t xml:space="preserve"> from Congress</w:t>
      </w:r>
      <w:r w:rsidRPr="00364D06">
        <w:rPr>
          <w:rFonts w:eastAsia="Calibri"/>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364D06">
        <w:rPr>
          <w:rFonts w:eastAsia="Calibri"/>
          <w:b/>
          <w:iCs/>
          <w:u w:val="single"/>
          <w:bdr w:val="single" w:sz="8" w:space="0" w:color="auto"/>
        </w:rPr>
        <w:t>Biden</w:t>
      </w:r>
      <w:r w:rsidRPr="00364D06">
        <w:rPr>
          <w:rFonts w:eastAsia="Calibri"/>
          <w:sz w:val="16"/>
        </w:rPr>
        <w:t xml:space="preserve"> administration </w:t>
      </w:r>
      <w:r w:rsidRPr="00364D06">
        <w:rPr>
          <w:rFonts w:eastAsia="Calibri"/>
          <w:u w:val="single"/>
        </w:rPr>
        <w:t>invoked the DPA to spur the manufacture of</w:t>
      </w:r>
      <w:r w:rsidRPr="00364D06">
        <w:rPr>
          <w:rFonts w:eastAsia="Calibri"/>
          <w:sz w:val="16"/>
        </w:rPr>
        <w:t xml:space="preserve"> a range of </w:t>
      </w:r>
      <w:r w:rsidRPr="00364D06">
        <w:rPr>
          <w:rFonts w:eastAsia="Calibri"/>
          <w:b/>
          <w:iCs/>
          <w:u w:val="single"/>
          <w:bdr w:val="single" w:sz="8" w:space="0" w:color="auto"/>
        </w:rPr>
        <w:t>clean</w:t>
      </w:r>
      <w:r w:rsidRPr="00364D06">
        <w:rPr>
          <w:rFonts w:eastAsia="Calibri"/>
          <w:sz w:val="16"/>
        </w:rPr>
        <w:t>-</w:t>
      </w:r>
      <w:r w:rsidRPr="00364D06">
        <w:rPr>
          <w:rFonts w:eastAsia="Calibri"/>
          <w:b/>
          <w:iCs/>
          <w:u w:val="single"/>
          <w:bdr w:val="single" w:sz="8" w:space="0" w:color="auto"/>
        </w:rPr>
        <w:t>energy</w:t>
      </w:r>
      <w:r w:rsidRPr="00364D06">
        <w:rPr>
          <w:rFonts w:eastAsia="Calibri"/>
          <w:sz w:val="16"/>
        </w:rPr>
        <w:t xml:space="preserve"> and energy-efficient </w:t>
      </w:r>
      <w:r w:rsidRPr="00364D06">
        <w:rPr>
          <w:rFonts w:eastAsia="Calibri"/>
          <w:b/>
          <w:iCs/>
          <w:u w:val="single"/>
          <w:bdr w:val="single" w:sz="8" w:space="0" w:color="auto"/>
        </w:rPr>
        <w:t>tech</w:t>
      </w:r>
      <w:r w:rsidRPr="00364D06">
        <w:rPr>
          <w:rFonts w:eastAsia="Calibri"/>
          <w:sz w:val="16"/>
        </w:rPr>
        <w:t xml:space="preserve">nologies </w:t>
      </w:r>
      <w:r w:rsidRPr="00364D06">
        <w:rPr>
          <w:rFonts w:eastAsia="Calibri"/>
          <w:u w:val="single"/>
        </w:rPr>
        <w:t xml:space="preserve">in the </w:t>
      </w:r>
      <w:r w:rsidRPr="00364D06">
        <w:rPr>
          <w:rFonts w:eastAsia="Calibri"/>
          <w:b/>
          <w:iCs/>
          <w:u w:val="single"/>
          <w:bdr w:val="single" w:sz="8" w:space="0" w:color="auto"/>
        </w:rPr>
        <w:t>U</w:t>
      </w:r>
      <w:r w:rsidRPr="00364D06">
        <w:rPr>
          <w:rFonts w:eastAsia="Calibri"/>
          <w:sz w:val="16"/>
        </w:rPr>
        <w:t xml:space="preserve">nited </w:t>
      </w:r>
      <w:r w:rsidRPr="00364D06">
        <w:rPr>
          <w:rFonts w:eastAsia="Calibri"/>
          <w:b/>
          <w:iCs/>
          <w:u w:val="single"/>
          <w:bdr w:val="single" w:sz="8" w:space="0" w:color="auto"/>
        </w:rPr>
        <w:t>S</w:t>
      </w:r>
      <w:r w:rsidRPr="00364D06">
        <w:rPr>
          <w:rFonts w:eastAsia="Calibri"/>
          <w:sz w:val="16"/>
        </w:rPr>
        <w:t xml:space="preserve">tates, </w:t>
      </w:r>
      <w:r w:rsidRPr="00364D06">
        <w:rPr>
          <w:rFonts w:eastAsia="Calibri"/>
          <w:u w:val="single"/>
        </w:rPr>
        <w:t>including solar cells and heat pumps. The admin</w:t>
      </w:r>
      <w:r w:rsidRPr="00364D06">
        <w:rPr>
          <w:rFonts w:eastAsia="Calibri"/>
          <w:sz w:val="16"/>
        </w:rPr>
        <w:t xml:space="preserve">istration </w:t>
      </w:r>
      <w:r w:rsidRPr="00364D06">
        <w:rPr>
          <w:rFonts w:eastAsia="Calibri"/>
          <w:u w:val="single"/>
        </w:rPr>
        <w:t>took this action in the context of</w:t>
      </w:r>
      <w:r w:rsidRPr="00364D06">
        <w:rPr>
          <w:rFonts w:eastAsia="Calibri"/>
          <w:sz w:val="16"/>
        </w:rPr>
        <w:t xml:space="preserve"> the </w:t>
      </w:r>
      <w:r w:rsidRPr="00364D06">
        <w:rPr>
          <w:rFonts w:eastAsia="Calibri"/>
          <w:u w:val="single"/>
        </w:rPr>
        <w:t xml:space="preserve">conflict with </w:t>
      </w:r>
      <w:r w:rsidRPr="00364D06">
        <w:rPr>
          <w:rFonts w:eastAsia="Calibri"/>
          <w:b/>
          <w:iCs/>
          <w:u w:val="single"/>
          <w:bdr w:val="single" w:sz="8" w:space="0" w:color="auto"/>
        </w:rPr>
        <w:t>Russia</w:t>
      </w:r>
      <w:r w:rsidRPr="00364D06">
        <w:rPr>
          <w:rFonts w:eastAsia="Calibri"/>
          <w:sz w:val="16"/>
        </w:rPr>
        <w:t xml:space="preserve"> (which derives significant revenue and diplomatic leverage from the fossil fuel dependence of European nations), economic </w:t>
      </w:r>
      <w:r w:rsidRPr="00364D06">
        <w:rPr>
          <w:rFonts w:eastAsia="Calibri"/>
          <w:u w:val="single"/>
        </w:rPr>
        <w:t>competition with China</w:t>
      </w:r>
      <w:r w:rsidRPr="00364D06">
        <w:rPr>
          <w:rFonts w:eastAsia="Calibri"/>
          <w:sz w:val="16"/>
        </w:rPr>
        <w:t xml:space="preserve"> (</w:t>
      </w:r>
      <w:r w:rsidRPr="00364D06">
        <w:rPr>
          <w:rFonts w:eastAsia="Calibri"/>
          <w:u w:val="single"/>
        </w:rPr>
        <w:t>which has threatened the development of renewable</w:t>
      </w:r>
      <w:r w:rsidRPr="00364D06">
        <w:rPr>
          <w:rFonts w:eastAsia="Calibri"/>
          <w:sz w:val="16"/>
        </w:rPr>
        <w:t xml:space="preserve"> energy </w:t>
      </w:r>
      <w:r w:rsidRPr="00364D06">
        <w:rPr>
          <w:rFonts w:eastAsia="Calibri"/>
          <w:u w:val="single"/>
        </w:rPr>
        <w:t>industries</w:t>
      </w:r>
      <w:r w:rsidRPr="00364D06">
        <w:rPr>
          <w:rFonts w:eastAsia="Calibri"/>
          <w:sz w:val="16"/>
        </w:rPr>
        <w:t xml:space="preserve"> in developed countries by heavily subsidizing its own export-oriented renewable energy sector), </w:t>
      </w:r>
      <w:r w:rsidRPr="00364D06">
        <w:rPr>
          <w:rFonts w:eastAsia="Calibri"/>
          <w:u w:val="single"/>
        </w:rPr>
        <w:t>and the</w:t>
      </w:r>
      <w:r w:rsidRPr="00364D06">
        <w:rPr>
          <w:rFonts w:eastAsia="Calibri"/>
          <w:sz w:val="16"/>
        </w:rPr>
        <w:t xml:space="preserve"> global </w:t>
      </w:r>
      <w:r w:rsidRPr="00364D06">
        <w:rPr>
          <w:rFonts w:eastAsia="Calibri"/>
          <w:u w:val="single"/>
        </w:rPr>
        <w:t xml:space="preserve">dangers of </w:t>
      </w:r>
      <w:r w:rsidRPr="00364D06">
        <w:rPr>
          <w:rFonts w:eastAsia="Calibri"/>
          <w:b/>
          <w:iCs/>
          <w:u w:val="single"/>
          <w:bdr w:val="single" w:sz="8" w:space="0" w:color="auto"/>
        </w:rPr>
        <w:t>climate change</w:t>
      </w:r>
      <w:r w:rsidRPr="00364D06">
        <w:rPr>
          <w:rFonts w:eastAsia="Calibri"/>
          <w:sz w:val="16"/>
        </w:rPr>
        <w:t>.9 The administration has also invoked the DPA to spur production of COVID-19 vaccines and infant formula in response to shortfalls of both medical necessities. 0</w:t>
      </w:r>
    </w:p>
    <w:p w14:paraId="2AEF2B54" w14:textId="77777777" w:rsidR="00BF3650" w:rsidRPr="00364D06" w:rsidRDefault="00BF3650" w:rsidP="00BF3650">
      <w:pPr>
        <w:rPr>
          <w:rFonts w:eastAsia="Calibri"/>
          <w:sz w:val="16"/>
        </w:rPr>
      </w:pPr>
      <w:r w:rsidRPr="00364D06">
        <w:rPr>
          <w:rFonts w:eastAsia="Calibri"/>
          <w:sz w:val="16"/>
        </w:rPr>
        <w:t xml:space="preserve">The major questions doctrine (MQD) threatens the ability to use these kinds of authorities to fight modern conflicts for two reasons. First, classic </w:t>
      </w:r>
      <w:r w:rsidRPr="00364D06">
        <w:rPr>
          <w:rFonts w:eastAsia="Calibri"/>
          <w:b/>
          <w:iCs/>
          <w:u w:val="single"/>
          <w:bdr w:val="single" w:sz="8" w:space="0" w:color="auto"/>
        </w:rPr>
        <w:t>national-security</w:t>
      </w:r>
      <w:r w:rsidRPr="00364D06">
        <w:rPr>
          <w:rFonts w:eastAsia="Calibri"/>
          <w:sz w:val="16"/>
        </w:rPr>
        <w:t xml:space="preserve">-related </w:t>
      </w:r>
      <w:r w:rsidRPr="00364D06">
        <w:rPr>
          <w:rFonts w:eastAsia="Calibri"/>
          <w:b/>
          <w:iCs/>
          <w:u w:val="single"/>
          <w:bdr w:val="single" w:sz="8" w:space="0" w:color="auto"/>
        </w:rPr>
        <w:t>conflicts</w:t>
      </w:r>
      <w:r w:rsidRPr="00364D06">
        <w:rPr>
          <w:rFonts w:eastAsia="Calibri"/>
          <w:sz w:val="16"/>
        </w:rPr>
        <w:t>—</w:t>
      </w:r>
      <w:r w:rsidRPr="00364D06">
        <w:rPr>
          <w:rFonts w:eastAsia="Calibri"/>
          <w:u w:val="single"/>
        </w:rPr>
        <w:t xml:space="preserve">such as </w:t>
      </w:r>
      <w:r w:rsidRPr="00364D06">
        <w:rPr>
          <w:rFonts w:eastAsia="Calibri"/>
          <w:b/>
          <w:iCs/>
          <w:highlight w:val="cyan"/>
          <w:u w:val="single"/>
          <w:bdr w:val="single" w:sz="8" w:space="0" w:color="auto"/>
        </w:rPr>
        <w:t>wars</w:t>
      </w:r>
      <w:r w:rsidRPr="00364D06">
        <w:rPr>
          <w:rFonts w:eastAsia="Calibri"/>
          <w:sz w:val="16"/>
        </w:rPr>
        <w:t xml:space="preserve"> of territorial conquest, </w:t>
      </w:r>
      <w:r w:rsidRPr="00364D06">
        <w:rPr>
          <w:rFonts w:eastAsia="Calibri"/>
          <w:b/>
          <w:iCs/>
          <w:highlight w:val="cyan"/>
          <w:u w:val="single"/>
          <w:bdr w:val="single" w:sz="8" w:space="0" w:color="auto"/>
        </w:rPr>
        <w:t>terrorism</w:t>
      </w:r>
      <w:r w:rsidRPr="00364D06">
        <w:rPr>
          <w:rFonts w:eastAsia="Calibri"/>
          <w:sz w:val="16"/>
        </w:rPr>
        <w:t xml:space="preserve">, </w:t>
      </w:r>
      <w:r w:rsidRPr="00364D06">
        <w:rPr>
          <w:rFonts w:eastAsia="Calibri"/>
          <w:highlight w:val="cyan"/>
          <w:u w:val="single"/>
        </w:rPr>
        <w:t>and</w:t>
      </w:r>
      <w:r w:rsidRPr="00364D06">
        <w:rPr>
          <w:rFonts w:eastAsia="Calibri"/>
          <w:sz w:val="16"/>
        </w:rPr>
        <w:t xml:space="preserve"> nuclear </w:t>
      </w:r>
      <w:r w:rsidRPr="00364D06">
        <w:rPr>
          <w:rFonts w:eastAsia="Calibri"/>
          <w:b/>
          <w:iCs/>
          <w:highlight w:val="cyan"/>
          <w:u w:val="single"/>
          <w:bdr w:val="single" w:sz="8" w:space="0" w:color="auto"/>
        </w:rPr>
        <w:t>prolif</w:t>
      </w:r>
      <w:r w:rsidRPr="00364D06">
        <w:rPr>
          <w:rFonts w:eastAsia="Calibri"/>
          <w:sz w:val="16"/>
        </w:rPr>
        <w:t>eration—</w:t>
      </w:r>
      <w:r w:rsidRPr="00364D06">
        <w:rPr>
          <w:rFonts w:eastAsia="Calibri"/>
          <w:b/>
          <w:iCs/>
          <w:highlight w:val="cyan"/>
          <w:u w:val="single"/>
          <w:bdr w:val="single" w:sz="8" w:space="0" w:color="auto"/>
        </w:rPr>
        <w:t>increasingly</w:t>
      </w:r>
      <w:r w:rsidRPr="00364D06">
        <w:rPr>
          <w:rFonts w:eastAsia="Calibri"/>
          <w:highlight w:val="cyan"/>
          <w:u w:val="single"/>
        </w:rPr>
        <w:t xml:space="preserve"> are met with </w:t>
      </w:r>
      <w:r w:rsidRPr="00364D06">
        <w:rPr>
          <w:rFonts w:eastAsia="Calibri"/>
          <w:b/>
          <w:iCs/>
          <w:highlight w:val="cyan"/>
          <w:u w:val="single"/>
          <w:bdr w:val="single" w:sz="8" w:space="0" w:color="auto"/>
        </w:rPr>
        <w:t>economic measures</w:t>
      </w:r>
      <w:r w:rsidRPr="00364D06">
        <w:rPr>
          <w:rFonts w:eastAsia="Calibri"/>
          <w:sz w:val="16"/>
        </w:rPr>
        <w:t xml:space="preserve">. In a globalized economy, </w:t>
      </w:r>
      <w:r w:rsidRPr="00364D06">
        <w:rPr>
          <w:rFonts w:eastAsia="Calibri"/>
          <w:u w:val="single"/>
        </w:rPr>
        <w:t xml:space="preserve">the ability to weaponize the economic system to </w:t>
      </w:r>
      <w:r w:rsidRPr="00364D06">
        <w:rPr>
          <w:rFonts w:eastAsia="Calibri"/>
          <w:b/>
          <w:iCs/>
          <w:u w:val="single"/>
          <w:bdr w:val="single" w:sz="8" w:space="0" w:color="auto"/>
        </w:rPr>
        <w:t>punish</w:t>
      </w:r>
      <w:r w:rsidRPr="00364D06">
        <w:rPr>
          <w:rFonts w:eastAsia="Calibri"/>
          <w:u w:val="single"/>
        </w:rPr>
        <w:t xml:space="preserve"> violations of international peace</w:t>
      </w:r>
      <w:r w:rsidRPr="00364D06">
        <w:rPr>
          <w:rFonts w:eastAsia="Calibri"/>
          <w:sz w:val="16"/>
        </w:rPr>
        <w:t xml:space="preserve"> and security </w:t>
      </w:r>
      <w:r w:rsidRPr="00364D06">
        <w:rPr>
          <w:rFonts w:eastAsia="Calibri"/>
          <w:u w:val="single"/>
        </w:rPr>
        <w:t>is</w:t>
      </w:r>
      <w:r w:rsidRPr="00364D06">
        <w:rPr>
          <w:rFonts w:eastAsia="Calibri"/>
          <w:sz w:val="16"/>
        </w:rPr>
        <w:t xml:space="preserve"> a </w:t>
      </w:r>
      <w:r w:rsidRPr="00364D06">
        <w:rPr>
          <w:rFonts w:eastAsia="Calibri"/>
          <w:u w:val="single"/>
        </w:rPr>
        <w:t>valuable</w:t>
      </w:r>
      <w:r w:rsidRPr="00364D06">
        <w:rPr>
          <w:rFonts w:eastAsia="Calibri"/>
          <w:sz w:val="16"/>
        </w:rPr>
        <w:t xml:space="preserve"> tool. But the statutes that authorize these actions are incredibly broad and recent administrations have interpreted these statutes in ways that risk running afoul of an expansive and free-form MQD. Second, "foreign affairs exceptionalism," in which the Court would decide not to apply the MQD to statutes involving foreign affairs, is unlikely to work well as a response. </w:t>
      </w:r>
      <w:r w:rsidRPr="00364D06">
        <w:rPr>
          <w:rFonts w:eastAsia="Calibri"/>
          <w:u w:val="single"/>
        </w:rPr>
        <w:t xml:space="preserve">The </w:t>
      </w:r>
      <w:r w:rsidRPr="00364D06">
        <w:rPr>
          <w:rFonts w:eastAsia="Calibri"/>
          <w:b/>
          <w:iCs/>
          <w:u w:val="single"/>
          <w:bdr w:val="single" w:sz="8" w:space="0" w:color="auto"/>
        </w:rPr>
        <w:t>line</w:t>
      </w:r>
      <w:r w:rsidRPr="00364D06">
        <w:rPr>
          <w:rFonts w:eastAsia="Calibri"/>
          <w:u w:val="single"/>
        </w:rPr>
        <w:t xml:space="preserve"> between </w:t>
      </w:r>
      <w:r w:rsidRPr="00364D06">
        <w:rPr>
          <w:rFonts w:eastAsia="Calibri"/>
          <w:b/>
          <w:iCs/>
          <w:u w:val="single"/>
          <w:bdr w:val="single" w:sz="8" w:space="0" w:color="auto"/>
        </w:rPr>
        <w:t>foreign</w:t>
      </w:r>
      <w:r w:rsidRPr="00364D06">
        <w:rPr>
          <w:rFonts w:eastAsia="Calibri"/>
          <w:u w:val="single"/>
        </w:rPr>
        <w:t xml:space="preserve"> and </w:t>
      </w:r>
      <w:r w:rsidRPr="00364D06">
        <w:rPr>
          <w:rFonts w:eastAsia="Calibri"/>
          <w:b/>
          <w:iCs/>
          <w:u w:val="single"/>
          <w:bdr w:val="single" w:sz="8" w:space="0" w:color="auto"/>
        </w:rPr>
        <w:t>domestic</w:t>
      </w:r>
      <w:r w:rsidRPr="00364D06">
        <w:rPr>
          <w:rFonts w:eastAsia="Calibri"/>
          <w:u w:val="single"/>
        </w:rPr>
        <w:t xml:space="preserve"> economic statutes is </w:t>
      </w:r>
      <w:r w:rsidRPr="00364D06">
        <w:rPr>
          <w:rFonts w:eastAsia="Calibri"/>
          <w:b/>
          <w:iCs/>
          <w:u w:val="single"/>
          <w:bdr w:val="single" w:sz="8" w:space="0" w:color="auto"/>
        </w:rPr>
        <w:t>blurry</w:t>
      </w:r>
      <w:r w:rsidRPr="00364D06">
        <w:rPr>
          <w:rFonts w:eastAsia="Calibri"/>
          <w:u w:val="single"/>
        </w:rPr>
        <w:t>, and "</w:t>
      </w:r>
      <w:r w:rsidRPr="00364D06">
        <w:rPr>
          <w:rFonts w:eastAsia="Calibri"/>
          <w:b/>
          <w:iCs/>
          <w:u w:val="single"/>
          <w:bdr w:val="single" w:sz="8" w:space="0" w:color="auto"/>
        </w:rPr>
        <w:t>foreign affairs</w:t>
      </w:r>
      <w:r w:rsidRPr="00364D06">
        <w:rPr>
          <w:rFonts w:eastAsia="Calibri"/>
          <w:u w:val="single"/>
        </w:rPr>
        <w:t xml:space="preserve">" uses of economic powers </w:t>
      </w:r>
      <w:r w:rsidRPr="00364D06">
        <w:rPr>
          <w:rFonts w:eastAsia="Calibri"/>
          <w:b/>
          <w:iCs/>
          <w:u w:val="single"/>
          <w:bdr w:val="single" w:sz="8" w:space="0" w:color="auto"/>
        </w:rPr>
        <w:t>cannot be</w:t>
      </w:r>
      <w:r w:rsidRPr="00364D06">
        <w:rPr>
          <w:rFonts w:eastAsia="Calibri"/>
          <w:u w:val="single"/>
        </w:rPr>
        <w:t xml:space="preserve"> neatly </w:t>
      </w:r>
      <w:r w:rsidRPr="00364D06">
        <w:rPr>
          <w:rFonts w:eastAsia="Calibri"/>
          <w:b/>
          <w:iCs/>
          <w:u w:val="single"/>
          <w:bdr w:val="single" w:sz="8" w:space="0" w:color="auto"/>
        </w:rPr>
        <w:t>distinguished</w:t>
      </w:r>
      <w:r w:rsidRPr="00364D06">
        <w:rPr>
          <w:rFonts w:eastAsia="Calibri"/>
          <w:u w:val="single"/>
        </w:rPr>
        <w:t xml:space="preserve"> from domestic uses</w:t>
      </w:r>
      <w:r w:rsidRPr="00364D06">
        <w:rPr>
          <w:rFonts w:eastAsia="Calibri"/>
          <w:sz w:val="16"/>
        </w:rPr>
        <w:t>. For this reason, the Court may simply apply the MQD to economic statutes, regardless of whether they implicate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345E0D68" w14:textId="77777777" w:rsidR="00BF3650" w:rsidRPr="00364D06" w:rsidRDefault="00BF3650" w:rsidP="00BF3650">
      <w:pPr>
        <w:rPr>
          <w:rFonts w:eastAsia="Calibri"/>
          <w:u w:val="single"/>
        </w:rPr>
      </w:pPr>
      <w:r w:rsidRPr="00364D06">
        <w:rPr>
          <w:rFonts w:eastAsia="Calibri"/>
          <w:sz w:val="16"/>
        </w:rPr>
        <w:t xml:space="preserve">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w:t>
      </w:r>
      <w:r w:rsidRPr="00364D06">
        <w:rPr>
          <w:rFonts w:eastAsia="Calibri"/>
          <w:u w:val="single"/>
        </w:rPr>
        <w:t>reg</w:t>
      </w:r>
      <w:r w:rsidRPr="00364D06">
        <w:rPr>
          <w:rFonts w:eastAsia="Calibri"/>
          <w:sz w:val="16"/>
        </w:rPr>
        <w:t>ulation</w:t>
      </w:r>
      <w:r w:rsidRPr="00364D06">
        <w:rPr>
          <w:rFonts w:eastAsia="Calibri"/>
          <w:u w:val="single"/>
        </w:rPr>
        <w:t>s</w:t>
      </w:r>
      <w:r w:rsidRPr="00364D06">
        <w:rPr>
          <w:rFonts w:eastAsia="Calibri"/>
          <w:sz w:val="16"/>
        </w:rPr>
        <w:t xml:space="preserve"> </w:t>
      </w:r>
      <w:r w:rsidRPr="00364D06">
        <w:rPr>
          <w:rFonts w:eastAsia="Calibri"/>
          <w:u w:val="single"/>
        </w:rPr>
        <w:t xml:space="preserve">are likely to </w:t>
      </w:r>
      <w:r w:rsidRPr="00364D06">
        <w:rPr>
          <w:rFonts w:eastAsia="Calibri"/>
          <w:b/>
          <w:iCs/>
          <w:u w:val="single"/>
          <w:bdr w:val="single" w:sz="8" w:space="0" w:color="auto"/>
        </w:rPr>
        <w:t>run afoul</w:t>
      </w:r>
      <w:r w:rsidRPr="00364D06">
        <w:rPr>
          <w:rFonts w:eastAsia="Calibri"/>
          <w:u w:val="single"/>
        </w:rPr>
        <w:t xml:space="preserve"> of the </w:t>
      </w:r>
      <w:r w:rsidRPr="00364D06">
        <w:rPr>
          <w:rFonts w:eastAsia="Calibri"/>
          <w:b/>
          <w:iCs/>
          <w:u w:val="single"/>
          <w:bdr w:val="single" w:sz="8" w:space="0" w:color="auto"/>
        </w:rPr>
        <w:t>MQD</w:t>
      </w:r>
      <w:r w:rsidRPr="00364D06">
        <w:rPr>
          <w:rFonts w:eastAsia="Calibri"/>
          <w:u w:val="single"/>
        </w:rPr>
        <w:t xml:space="preserve"> when used for national security purposes</w:t>
      </w:r>
      <w:r w:rsidRPr="00364D06">
        <w:rPr>
          <w:rFonts w:eastAsia="Calibri"/>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w:t>
      </w:r>
      <w:r w:rsidRPr="00364D06">
        <w:rPr>
          <w:rFonts w:eastAsia="Calibri"/>
          <w:u w:val="single"/>
        </w:rPr>
        <w:t>judges are ill-suited to be foreign policymakers and the error costs of wrong decisions are high.</w:t>
      </w:r>
    </w:p>
    <w:p w14:paraId="17352B19" w14:textId="77777777" w:rsidR="00BF3650" w:rsidRPr="00364D06" w:rsidRDefault="00BF3650" w:rsidP="00BF3650">
      <w:pPr>
        <w:rPr>
          <w:rFonts w:eastAsia="Calibri"/>
          <w:sz w:val="16"/>
        </w:rPr>
      </w:pPr>
      <w:r w:rsidRPr="00364D06">
        <w:rPr>
          <w:rFonts w:eastAsia="Calibri"/>
          <w:sz w:val="16"/>
        </w:rPr>
        <w:t>I. THE RISE OF ECONOMIC WARFARE AS A NATIONAL SECURITY STRATEGY</w:t>
      </w:r>
    </w:p>
    <w:p w14:paraId="6DC3092A" w14:textId="77777777" w:rsidR="00BF3650" w:rsidRPr="00364D06" w:rsidRDefault="00BF3650" w:rsidP="00BF3650">
      <w:pPr>
        <w:rPr>
          <w:rFonts w:eastAsia="Calibri"/>
          <w:sz w:val="16"/>
        </w:rPr>
      </w:pPr>
      <w:r w:rsidRPr="00364D06">
        <w:rPr>
          <w:rFonts w:eastAsia="Calibri"/>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6E437B1A" w14:textId="77777777" w:rsidR="00BF3650" w:rsidRPr="00364D06" w:rsidRDefault="00BF3650" w:rsidP="00BF3650">
      <w:pPr>
        <w:rPr>
          <w:rFonts w:eastAsia="Calibri"/>
          <w:sz w:val="16"/>
        </w:rPr>
      </w:pPr>
      <w:r w:rsidRPr="00364D06">
        <w:rPr>
          <w:rFonts w:eastAsia="Calibri"/>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2DD69566" w14:textId="77777777" w:rsidR="00BF3650" w:rsidRPr="00364D06" w:rsidRDefault="00BF3650" w:rsidP="00BF3650">
      <w:pPr>
        <w:rPr>
          <w:rFonts w:eastAsia="Calibri"/>
          <w:sz w:val="16"/>
        </w:rPr>
      </w:pPr>
      <w:r w:rsidRPr="00364D06">
        <w:rPr>
          <w:rFonts w:eastAsia="Calibri"/>
          <w:u w:val="single"/>
        </w:rPr>
        <w:t>Today</w:t>
      </w:r>
      <w:r w:rsidRPr="00364D06">
        <w:rPr>
          <w:rFonts w:eastAsia="Calibri"/>
          <w:sz w:val="16"/>
        </w:rPr>
        <w:t xml:space="preserve">, though, </w:t>
      </w:r>
      <w:r w:rsidRPr="00364D06">
        <w:rPr>
          <w:rFonts w:eastAsia="Calibri"/>
          <w:u w:val="single"/>
        </w:rPr>
        <w:t>the state of military conflict looks more like it did during the Cold War</w:t>
      </w:r>
      <w:r w:rsidRPr="00364D06">
        <w:rPr>
          <w:rFonts w:eastAsia="Calibri"/>
          <w:sz w:val="16"/>
        </w:rPr>
        <w:t xml:space="preserve">. In particular, </w:t>
      </w:r>
      <w:r w:rsidRPr="00364D06">
        <w:rPr>
          <w:rFonts w:eastAsia="Calibri"/>
          <w:u w:val="single"/>
        </w:rPr>
        <w:t>China and Russia have</w:t>
      </w:r>
      <w:r w:rsidRPr="00364D06">
        <w:rPr>
          <w:rFonts w:eastAsia="Calibri"/>
          <w:sz w:val="16"/>
        </w:rPr>
        <w:t xml:space="preserve"> again </w:t>
      </w:r>
      <w:r w:rsidRPr="00364D06">
        <w:rPr>
          <w:rFonts w:eastAsia="Calibri"/>
          <w:u w:val="single"/>
        </w:rPr>
        <w:t xml:space="preserve">asserted </w:t>
      </w:r>
      <w:r w:rsidRPr="00364D06">
        <w:rPr>
          <w:rFonts w:eastAsia="Calibri"/>
          <w:b/>
          <w:iCs/>
          <w:u w:val="single"/>
          <w:bdr w:val="single" w:sz="8" w:space="0" w:color="auto"/>
        </w:rPr>
        <w:t>territorial ambitions</w:t>
      </w:r>
      <w:r w:rsidRPr="00364D06">
        <w:rPr>
          <w:rFonts w:eastAsia="Calibri"/>
          <w:sz w:val="16"/>
        </w:rPr>
        <w:t xml:space="preserve"> that include the formal annexation or at least domination of independent nations and territory that those nations control or claim.'7 </w:t>
      </w:r>
      <w:r w:rsidRPr="00364D06">
        <w:rPr>
          <w:rFonts w:eastAsia="Calibri"/>
          <w:b/>
          <w:iCs/>
          <w:highlight w:val="cyan"/>
          <w:u w:val="single"/>
          <w:bdr w:val="single" w:sz="8" w:space="0" w:color="auto"/>
        </w:rPr>
        <w:t>Russia</w:t>
      </w:r>
      <w:r w:rsidRPr="00364D06">
        <w:rPr>
          <w:rFonts w:eastAsia="Calibri"/>
          <w:sz w:val="16"/>
        </w:rPr>
        <w:t xml:space="preserve">, in particular, </w:t>
      </w:r>
      <w:r w:rsidRPr="00364D06">
        <w:rPr>
          <w:rFonts w:eastAsia="Calibri"/>
          <w:u w:val="single"/>
        </w:rPr>
        <w:t xml:space="preserve">has repeatedly </w:t>
      </w:r>
      <w:r w:rsidRPr="00364D06">
        <w:rPr>
          <w:rFonts w:eastAsia="Calibri"/>
          <w:highlight w:val="cyan"/>
          <w:u w:val="single"/>
        </w:rPr>
        <w:t>used</w:t>
      </w:r>
      <w:r w:rsidRPr="00364D06">
        <w:rPr>
          <w:rFonts w:eastAsia="Calibri"/>
          <w:u w:val="single"/>
        </w:rPr>
        <w:t xml:space="preserve"> military </w:t>
      </w:r>
      <w:r w:rsidRPr="00364D06">
        <w:rPr>
          <w:rFonts w:eastAsia="Calibri"/>
          <w:highlight w:val="cyan"/>
          <w:u w:val="single"/>
        </w:rPr>
        <w:t>force</w:t>
      </w:r>
      <w:r w:rsidRPr="00364D06">
        <w:rPr>
          <w:rFonts w:eastAsia="Calibri"/>
          <w:sz w:val="16"/>
        </w:rPr>
        <w:t xml:space="preserve"> against its neighbors—Georgia in 2008, Ukraine in 2014, and Ukraine again in 2022—in order </w:t>
      </w:r>
      <w:r w:rsidRPr="00364D06">
        <w:rPr>
          <w:rFonts w:eastAsia="Calibri"/>
          <w:highlight w:val="cyan"/>
          <w:u w:val="single"/>
        </w:rPr>
        <w:t xml:space="preserve">to </w:t>
      </w:r>
      <w:r w:rsidRPr="00364D06">
        <w:rPr>
          <w:rFonts w:eastAsia="Calibri"/>
          <w:b/>
          <w:iCs/>
          <w:highlight w:val="cyan"/>
          <w:u w:val="single"/>
          <w:bdr w:val="single" w:sz="8" w:space="0" w:color="auto"/>
        </w:rPr>
        <w:t>seize</w:t>
      </w:r>
      <w:r w:rsidRPr="00364D06">
        <w:rPr>
          <w:rFonts w:eastAsia="Calibri"/>
          <w:u w:val="single"/>
        </w:rPr>
        <w:t xml:space="preserve"> and annex </w:t>
      </w:r>
      <w:r w:rsidRPr="00364D06">
        <w:rPr>
          <w:rFonts w:eastAsia="Calibri"/>
          <w:b/>
          <w:iCs/>
          <w:highlight w:val="cyan"/>
          <w:u w:val="single"/>
          <w:bdr w:val="single" w:sz="8" w:space="0" w:color="auto"/>
        </w:rPr>
        <w:t>territory</w:t>
      </w:r>
      <w:r w:rsidRPr="00364D06">
        <w:rPr>
          <w:rFonts w:eastAsia="Calibri"/>
          <w:u w:val="single"/>
        </w:rPr>
        <w:t xml:space="preserve"> and install friendly governments</w:t>
      </w:r>
      <w:r w:rsidRPr="00364D06">
        <w:rPr>
          <w:rFonts w:eastAsia="Calibri"/>
          <w:sz w:val="16"/>
        </w:rPr>
        <w:t xml:space="preserve">.1 8 </w:t>
      </w:r>
      <w:r w:rsidRPr="00364D06">
        <w:rPr>
          <w:rFonts w:eastAsia="Calibri"/>
          <w:b/>
          <w:iCs/>
          <w:highlight w:val="cyan"/>
          <w:u w:val="single"/>
          <w:bdr w:val="single" w:sz="8" w:space="0" w:color="auto"/>
        </w:rPr>
        <w:t>China</w:t>
      </w:r>
      <w:r w:rsidRPr="00364D06">
        <w:rPr>
          <w:rFonts w:eastAsia="Calibri"/>
          <w:sz w:val="16"/>
        </w:rPr>
        <w:t xml:space="preserve"> has </w:t>
      </w:r>
      <w:r w:rsidRPr="00364D06">
        <w:rPr>
          <w:rFonts w:eastAsia="Calibri"/>
          <w:u w:val="single"/>
        </w:rPr>
        <w:t xml:space="preserve">continued to make clear its ambition to </w:t>
      </w:r>
      <w:r w:rsidRPr="00364D06">
        <w:rPr>
          <w:rFonts w:eastAsia="Calibri"/>
          <w:b/>
          <w:iCs/>
          <w:highlight w:val="cyan"/>
          <w:u w:val="single"/>
          <w:bdr w:val="single" w:sz="8" w:space="0" w:color="auto"/>
        </w:rPr>
        <w:t>reannex Taiwan</w:t>
      </w:r>
      <w:r w:rsidRPr="00364D06">
        <w:rPr>
          <w:rFonts w:eastAsia="Calibri"/>
          <w:sz w:val="16"/>
        </w:rPr>
        <w:t xml:space="preserve">, </w:t>
      </w:r>
      <w:r w:rsidRPr="00364D06">
        <w:rPr>
          <w:rFonts w:eastAsia="Calibri"/>
          <w:u w:val="single"/>
        </w:rPr>
        <w:t>while</w:t>
      </w:r>
      <w:r w:rsidRPr="00364D06">
        <w:rPr>
          <w:rFonts w:eastAsia="Calibri"/>
          <w:sz w:val="16"/>
        </w:rPr>
        <w:t xml:space="preserve"> also advancing territorial claims in the South China Sea.19 </w:t>
      </w:r>
      <w:r w:rsidRPr="00364D06">
        <w:rPr>
          <w:rFonts w:eastAsia="Calibri"/>
          <w:highlight w:val="cyan"/>
          <w:u w:val="single"/>
        </w:rPr>
        <w:t>The fact</w:t>
      </w:r>
      <w:r w:rsidRPr="00364D06">
        <w:rPr>
          <w:rFonts w:eastAsia="Calibri"/>
          <w:sz w:val="16"/>
        </w:rPr>
        <w:t xml:space="preserve"> that </w:t>
      </w:r>
      <w:r w:rsidRPr="00364D06">
        <w:rPr>
          <w:rFonts w:eastAsia="Calibri"/>
          <w:b/>
          <w:iCs/>
          <w:highlight w:val="cyan"/>
          <w:u w:val="single"/>
          <w:bdr w:val="single" w:sz="8" w:space="0" w:color="auto"/>
        </w:rPr>
        <w:t>both</w:t>
      </w:r>
      <w:r w:rsidRPr="00364D06">
        <w:rPr>
          <w:rFonts w:eastAsia="Calibri"/>
          <w:u w:val="single"/>
        </w:rPr>
        <w:t xml:space="preserve"> Russia and China </w:t>
      </w:r>
      <w:r w:rsidRPr="00364D06">
        <w:rPr>
          <w:rFonts w:eastAsia="Calibri"/>
          <w:highlight w:val="cyan"/>
          <w:u w:val="single"/>
        </w:rPr>
        <w:t xml:space="preserve">are </w:t>
      </w:r>
      <w:r w:rsidRPr="00364D06">
        <w:rPr>
          <w:rFonts w:eastAsia="Calibri"/>
          <w:b/>
          <w:iCs/>
          <w:highlight w:val="cyan"/>
          <w:u w:val="single"/>
          <w:bdr w:val="single" w:sz="8" w:space="0" w:color="auto"/>
        </w:rPr>
        <w:t>nuclear</w:t>
      </w:r>
      <w:r w:rsidRPr="00364D06">
        <w:rPr>
          <w:rFonts w:eastAsia="Calibri"/>
          <w:sz w:val="16"/>
        </w:rPr>
        <w:t xml:space="preserve">-armed </w:t>
      </w:r>
      <w:r w:rsidRPr="00364D06">
        <w:rPr>
          <w:rFonts w:eastAsia="Calibri"/>
          <w:b/>
          <w:iCs/>
          <w:highlight w:val="cyan"/>
          <w:u w:val="single"/>
          <w:bdr w:val="single" w:sz="8" w:space="0" w:color="auto"/>
        </w:rPr>
        <w:t>powers</w:t>
      </w:r>
      <w:r w:rsidRPr="00364D06">
        <w:rPr>
          <w:rFonts w:eastAsia="Calibri"/>
          <w:u w:val="single"/>
        </w:rPr>
        <w:t xml:space="preserve"> </w:t>
      </w:r>
      <w:r w:rsidRPr="00364D06">
        <w:rPr>
          <w:rFonts w:eastAsia="Calibri"/>
          <w:highlight w:val="cyan"/>
          <w:u w:val="single"/>
        </w:rPr>
        <w:t>makes</w:t>
      </w:r>
      <w:r w:rsidRPr="00364D06">
        <w:rPr>
          <w:rFonts w:eastAsia="Calibri"/>
          <w:u w:val="single"/>
        </w:rPr>
        <w:t xml:space="preserve"> the prospect of direct </w:t>
      </w:r>
      <w:r w:rsidRPr="00364D06">
        <w:rPr>
          <w:rFonts w:eastAsia="Calibri"/>
          <w:b/>
          <w:iCs/>
          <w:highlight w:val="cyan"/>
          <w:u w:val="single"/>
          <w:bdr w:val="single" w:sz="8" w:space="0" w:color="auto"/>
        </w:rPr>
        <w:t>military confrontation</w:t>
      </w:r>
      <w:r w:rsidRPr="00364D06">
        <w:rPr>
          <w:rFonts w:eastAsia="Calibri"/>
          <w:u w:val="single"/>
        </w:rPr>
        <w:t xml:space="preserve"> </w:t>
      </w:r>
      <w:r w:rsidRPr="00364D06">
        <w:rPr>
          <w:rFonts w:eastAsia="Calibri"/>
          <w:b/>
          <w:iCs/>
          <w:u w:val="single"/>
          <w:bdr w:val="single" w:sz="8" w:space="0" w:color="auto"/>
        </w:rPr>
        <w:t xml:space="preserve">very </w:t>
      </w:r>
      <w:r w:rsidRPr="00364D06">
        <w:rPr>
          <w:rFonts w:eastAsia="Calibri"/>
          <w:b/>
          <w:iCs/>
          <w:highlight w:val="cyan"/>
          <w:u w:val="single"/>
          <w:bdr w:val="single" w:sz="8" w:space="0" w:color="auto"/>
        </w:rPr>
        <w:t>risky</w:t>
      </w:r>
      <w:r w:rsidRPr="00364D06">
        <w:rPr>
          <w:rFonts w:eastAsia="Calibri"/>
          <w:sz w:val="16"/>
        </w:rPr>
        <w:t>. As a result, the United States and its allies have been left searching for alternative modes of response.</w:t>
      </w:r>
    </w:p>
    <w:p w14:paraId="1C2E34C3" w14:textId="77777777" w:rsidR="00BF3650" w:rsidRPr="00364D06" w:rsidRDefault="00BF3650" w:rsidP="00BF3650">
      <w:pPr>
        <w:rPr>
          <w:rFonts w:eastAsia="Calibri"/>
          <w:sz w:val="16"/>
        </w:rPr>
      </w:pPr>
      <w:r w:rsidRPr="00364D06">
        <w:rPr>
          <w:rFonts w:eastAsia="Calibri"/>
          <w:sz w:val="16"/>
        </w:rPr>
        <w:t xml:space="preserve">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prosperity.20 Nations that trade together will not go to </w:t>
      </w:r>
      <w:proofErr w:type="gramStart"/>
      <w:r w:rsidRPr="00364D06">
        <w:rPr>
          <w:rFonts w:eastAsia="Calibri"/>
          <w:sz w:val="16"/>
        </w:rPr>
        <w:t>war,</w:t>
      </w:r>
      <w:proofErr w:type="gramEnd"/>
      <w:r w:rsidRPr="00364D06">
        <w:rPr>
          <w:rFonts w:eastAsia="Calibri"/>
          <w:sz w:val="16"/>
        </w:rPr>
        <w:t xml:space="preserve"> the thinking has gone. The persistence of Russia and China's territorial ambitions, despite their integration into the global economy, suggests that this conventional wisdom is at least partly wrong.2 1 But there is also some truth in it, albeit in a sense not intended by globalization's proponents.</w:t>
      </w:r>
    </w:p>
    <w:p w14:paraId="33AAD3FD" w14:textId="77777777" w:rsidR="00BF3650" w:rsidRPr="00364D06" w:rsidRDefault="00BF3650" w:rsidP="00BF3650">
      <w:pPr>
        <w:rPr>
          <w:rFonts w:eastAsia="Calibri"/>
          <w:sz w:val="16"/>
        </w:rPr>
      </w:pPr>
      <w:r w:rsidRPr="00364D06">
        <w:rPr>
          <w:rFonts w:eastAsia="Calibri"/>
          <w:sz w:val="16"/>
        </w:rPr>
        <w:t xml:space="preserve">It is now clear that the globalized economy allows for what has been termed "weaponized interdependence." 22 Economic ties between nations, the globalization of the financial system, and the dollar's enduring status as a reserve currency all mean that </w:t>
      </w:r>
      <w:r w:rsidRPr="00364D06">
        <w:rPr>
          <w:rFonts w:eastAsia="Calibri"/>
          <w:highlight w:val="cyan"/>
          <w:u w:val="single"/>
        </w:rPr>
        <w:t xml:space="preserve">the </w:t>
      </w:r>
      <w:r w:rsidRPr="00364D06">
        <w:rPr>
          <w:rFonts w:eastAsia="Calibri"/>
          <w:b/>
          <w:iCs/>
          <w:highlight w:val="cyan"/>
          <w:u w:val="single"/>
          <w:bdr w:val="single" w:sz="8" w:space="0" w:color="auto"/>
        </w:rPr>
        <w:t>U</w:t>
      </w:r>
      <w:r w:rsidRPr="00364D06">
        <w:rPr>
          <w:rFonts w:eastAsia="Calibri"/>
          <w:sz w:val="16"/>
        </w:rPr>
        <w:t xml:space="preserve">nited </w:t>
      </w:r>
      <w:r w:rsidRPr="00364D06">
        <w:rPr>
          <w:rFonts w:eastAsia="Calibri"/>
          <w:b/>
          <w:iCs/>
          <w:highlight w:val="cyan"/>
          <w:u w:val="single"/>
          <w:bdr w:val="single" w:sz="8" w:space="0" w:color="auto"/>
        </w:rPr>
        <w:t>S</w:t>
      </w:r>
      <w:r w:rsidRPr="00364D06">
        <w:rPr>
          <w:rFonts w:eastAsia="Calibri"/>
          <w:sz w:val="16"/>
        </w:rPr>
        <w:t xml:space="preserve">tates and its allies </w:t>
      </w:r>
      <w:r w:rsidRPr="00364D06">
        <w:rPr>
          <w:rFonts w:eastAsia="Calibri"/>
          <w:highlight w:val="cyan"/>
          <w:u w:val="single"/>
        </w:rPr>
        <w:t>can deploy</w:t>
      </w:r>
      <w:r w:rsidRPr="00364D06">
        <w:rPr>
          <w:rFonts w:eastAsia="Calibri"/>
          <w:sz w:val="16"/>
        </w:rPr>
        <w:t xml:space="preserve"> sophisticated </w:t>
      </w:r>
      <w:r w:rsidRPr="00364D06">
        <w:rPr>
          <w:rFonts w:eastAsia="Calibri"/>
          <w:b/>
          <w:iCs/>
          <w:u w:val="single"/>
          <w:bdr w:val="single" w:sz="8" w:space="0" w:color="auto"/>
        </w:rPr>
        <w:t>economic sanctions</w:t>
      </w:r>
      <w:r w:rsidRPr="00364D06">
        <w:rPr>
          <w:rFonts w:eastAsia="Calibri"/>
          <w:sz w:val="16"/>
        </w:rPr>
        <w:t xml:space="preserve"> as a means of attempting </w:t>
      </w:r>
      <w:r w:rsidRPr="00364D06">
        <w:rPr>
          <w:rFonts w:eastAsia="Calibri"/>
          <w:u w:val="single"/>
        </w:rPr>
        <w:t xml:space="preserve">to </w:t>
      </w:r>
      <w:r w:rsidRPr="00364D06">
        <w:rPr>
          <w:rFonts w:eastAsia="Calibri"/>
          <w:b/>
          <w:iCs/>
          <w:u w:val="single"/>
          <w:bdr w:val="single" w:sz="8" w:space="0" w:color="auto"/>
        </w:rPr>
        <w:t>disrupt</w:t>
      </w:r>
      <w:r w:rsidRPr="00364D06">
        <w:rPr>
          <w:rFonts w:eastAsia="Calibri"/>
          <w:u w:val="single"/>
        </w:rPr>
        <w:t xml:space="preserve"> and </w:t>
      </w:r>
      <w:r w:rsidRPr="00364D06">
        <w:rPr>
          <w:rFonts w:eastAsia="Calibri"/>
          <w:b/>
          <w:iCs/>
          <w:u w:val="single"/>
          <w:bdr w:val="single" w:sz="8" w:space="0" w:color="auto"/>
        </w:rPr>
        <w:t>discourage</w:t>
      </w:r>
      <w:r w:rsidRPr="00364D06">
        <w:rPr>
          <w:rFonts w:eastAsia="Calibri"/>
          <w:sz w:val="16"/>
        </w:rPr>
        <w:t xml:space="preserve"> the </w:t>
      </w:r>
      <w:r w:rsidRPr="00364D06">
        <w:rPr>
          <w:rFonts w:eastAsia="Calibri"/>
          <w:u w:val="single"/>
        </w:rPr>
        <w:t xml:space="preserve">use of </w:t>
      </w:r>
      <w:r w:rsidRPr="00364D06">
        <w:rPr>
          <w:rFonts w:eastAsia="Calibri"/>
          <w:sz w:val="16"/>
        </w:rPr>
        <w:t xml:space="preserve">force by both traditional state actors and nonstate actors. </w:t>
      </w:r>
      <w:r w:rsidRPr="00364D06">
        <w:rPr>
          <w:rFonts w:eastAsia="Calibri"/>
          <w:u w:val="single"/>
        </w:rPr>
        <w:t>Breaches of international</w:t>
      </w:r>
      <w:r w:rsidRPr="00364D06">
        <w:rPr>
          <w:rFonts w:eastAsia="Calibri"/>
          <w:sz w:val="16"/>
        </w:rPr>
        <w:t xml:space="preserve"> peace and security and violations of international obligations that support international peace and security </w:t>
      </w:r>
      <w:r w:rsidRPr="00364D06">
        <w:rPr>
          <w:rFonts w:eastAsia="Calibri"/>
          <w:u w:val="single"/>
        </w:rPr>
        <w:t>are</w:t>
      </w:r>
      <w:r w:rsidRPr="00364D06">
        <w:rPr>
          <w:rFonts w:eastAsia="Calibri"/>
          <w:sz w:val="16"/>
        </w:rPr>
        <w:t xml:space="preserve"> thus </w:t>
      </w:r>
      <w:r w:rsidRPr="00364D06">
        <w:rPr>
          <w:rFonts w:eastAsia="Calibri"/>
          <w:u w:val="single"/>
        </w:rPr>
        <w:t xml:space="preserve">increasingly met with a wide range of </w:t>
      </w:r>
      <w:r w:rsidRPr="00364D06">
        <w:rPr>
          <w:rFonts w:eastAsia="Calibri"/>
          <w:b/>
          <w:iCs/>
          <w:highlight w:val="cyan"/>
          <w:u w:val="single"/>
          <w:bdr w:val="single" w:sz="8" w:space="0" w:color="auto"/>
        </w:rPr>
        <w:t>economic measures</w:t>
      </w:r>
      <w:r w:rsidRPr="00364D06">
        <w:rPr>
          <w:rFonts w:eastAsia="Calibri"/>
          <w:u w:val="single"/>
        </w:rPr>
        <w:t xml:space="preserve"> designed </w:t>
      </w:r>
      <w:r w:rsidRPr="00364D06">
        <w:rPr>
          <w:rFonts w:eastAsia="Calibri"/>
          <w:highlight w:val="cyan"/>
          <w:u w:val="single"/>
        </w:rPr>
        <w:t xml:space="preserve">to </w:t>
      </w:r>
      <w:r w:rsidRPr="00364D06">
        <w:rPr>
          <w:rFonts w:eastAsia="Calibri"/>
          <w:b/>
          <w:iCs/>
          <w:highlight w:val="cyan"/>
          <w:u w:val="single"/>
          <w:bdr w:val="single" w:sz="8" w:space="0" w:color="auto"/>
        </w:rPr>
        <w:t>punish</w:t>
      </w:r>
      <w:r w:rsidRPr="00364D06">
        <w:rPr>
          <w:rFonts w:eastAsia="Calibri"/>
          <w:sz w:val="16"/>
        </w:rPr>
        <w:t xml:space="preserve">, cripple, </w:t>
      </w:r>
      <w:r w:rsidRPr="00364D06">
        <w:rPr>
          <w:rFonts w:eastAsia="Calibri"/>
          <w:highlight w:val="cyan"/>
          <w:u w:val="single"/>
        </w:rPr>
        <w:t xml:space="preserve">and </w:t>
      </w:r>
      <w:r w:rsidRPr="00364D06">
        <w:rPr>
          <w:rFonts w:eastAsia="Calibri"/>
          <w:b/>
          <w:iCs/>
          <w:highlight w:val="cyan"/>
          <w:u w:val="single"/>
          <w:bdr w:val="single" w:sz="8" w:space="0" w:color="auto"/>
        </w:rPr>
        <w:t>deter</w:t>
      </w:r>
      <w:r w:rsidRPr="00364D06">
        <w:rPr>
          <w:rFonts w:eastAsia="Calibri"/>
          <w:highlight w:val="cyan"/>
          <w:u w:val="single"/>
        </w:rPr>
        <w:t xml:space="preserve"> American enemies</w:t>
      </w:r>
      <w:r w:rsidRPr="00364D06">
        <w:rPr>
          <w:rFonts w:eastAsia="Calibri"/>
          <w:sz w:val="16"/>
        </w:rPr>
        <w:t xml:space="preserve">. Those </w:t>
      </w:r>
      <w:r w:rsidRPr="00364D06">
        <w:rPr>
          <w:rFonts w:eastAsia="Calibri"/>
          <w:u w:val="single"/>
        </w:rPr>
        <w:t>measures include</w:t>
      </w:r>
      <w:r w:rsidRPr="00364D06">
        <w:rPr>
          <w:rFonts w:eastAsia="Calibri"/>
          <w:sz w:val="16"/>
        </w:rPr>
        <w:t xml:space="preserve"> trade </w:t>
      </w:r>
      <w:r w:rsidRPr="00364D06">
        <w:rPr>
          <w:rFonts w:eastAsia="Calibri"/>
          <w:highlight w:val="cyan"/>
          <w:u w:val="single"/>
        </w:rPr>
        <w:t>sanctions</w:t>
      </w:r>
      <w:r w:rsidRPr="00364D06">
        <w:rPr>
          <w:rFonts w:eastAsia="Calibri"/>
          <w:sz w:val="16"/>
        </w:rPr>
        <w:t xml:space="preserve">,2 3 divestment and </w:t>
      </w:r>
      <w:r w:rsidRPr="00364D06">
        <w:rPr>
          <w:rFonts w:eastAsia="Calibri"/>
          <w:highlight w:val="cyan"/>
          <w:u w:val="single"/>
        </w:rPr>
        <w:t>investment restrictions</w:t>
      </w:r>
      <w:r w:rsidRPr="00364D06">
        <w:rPr>
          <w:rFonts w:eastAsia="Calibri"/>
          <w:sz w:val="16"/>
        </w:rPr>
        <w:t xml:space="preserve">, 24 </w:t>
      </w:r>
      <w:r w:rsidRPr="00364D06">
        <w:rPr>
          <w:rFonts w:eastAsia="Calibri"/>
          <w:highlight w:val="cyan"/>
          <w:u w:val="single"/>
        </w:rPr>
        <w:t>and financial blockades</w:t>
      </w:r>
      <w:r w:rsidRPr="00364D06">
        <w:rPr>
          <w:rFonts w:eastAsia="Calibri"/>
          <w:sz w:val="16"/>
        </w:rPr>
        <w:t xml:space="preserve">. 2 s Moreover, as geopolitical competition re-emerges, the United States and its allies have also (perhaps belatedly) begun to consider how to proactively reduce their own economic dependence on geopolitical rivals. </w:t>
      </w:r>
      <w:r w:rsidRPr="00364D06">
        <w:rPr>
          <w:rFonts w:eastAsia="Calibri"/>
          <w:b/>
          <w:iCs/>
          <w:u w:val="single"/>
          <w:bdr w:val="single" w:sz="8" w:space="0" w:color="auto"/>
        </w:rPr>
        <w:t>Reducing</w:t>
      </w:r>
      <w:r w:rsidRPr="00364D06">
        <w:rPr>
          <w:rFonts w:eastAsia="Calibri"/>
          <w:sz w:val="16"/>
        </w:rPr>
        <w:t xml:space="preserve"> such </w:t>
      </w:r>
      <w:r w:rsidRPr="00364D06">
        <w:rPr>
          <w:rFonts w:eastAsia="Calibri"/>
          <w:u w:val="single"/>
        </w:rPr>
        <w:t>dependence</w:t>
      </w:r>
      <w:r w:rsidRPr="00364D06">
        <w:rPr>
          <w:rFonts w:eastAsia="Calibri"/>
          <w:sz w:val="16"/>
        </w:rPr>
        <w:t>-</w:t>
      </w:r>
      <w:r w:rsidRPr="00364D06">
        <w:rPr>
          <w:rFonts w:eastAsia="Calibri"/>
          <w:u w:val="single"/>
        </w:rPr>
        <w:t xml:space="preserve">such as by weaning the </w:t>
      </w:r>
      <w:r w:rsidRPr="00364D06">
        <w:rPr>
          <w:rFonts w:eastAsia="Calibri"/>
          <w:b/>
          <w:iCs/>
          <w:u w:val="single"/>
          <w:bdr w:val="single" w:sz="8" w:space="0" w:color="auto"/>
        </w:rPr>
        <w:t>E</w:t>
      </w:r>
      <w:r w:rsidRPr="00364D06">
        <w:rPr>
          <w:rFonts w:eastAsia="Calibri"/>
          <w:sz w:val="16"/>
        </w:rPr>
        <w:t xml:space="preserve">uropean </w:t>
      </w:r>
      <w:r w:rsidRPr="00364D06">
        <w:rPr>
          <w:rFonts w:eastAsia="Calibri"/>
          <w:b/>
          <w:iCs/>
          <w:u w:val="single"/>
          <w:bdr w:val="single" w:sz="8" w:space="0" w:color="auto"/>
        </w:rPr>
        <w:t>U</w:t>
      </w:r>
      <w:r w:rsidRPr="00364D06">
        <w:rPr>
          <w:rFonts w:eastAsia="Calibri"/>
          <w:sz w:val="16"/>
        </w:rPr>
        <w:t xml:space="preserve">nion </w:t>
      </w:r>
      <w:proofErr w:type="gramStart"/>
      <w:r w:rsidRPr="00364D06">
        <w:rPr>
          <w:rFonts w:eastAsia="Calibri"/>
          <w:u w:val="single"/>
        </w:rPr>
        <w:t>off</w:t>
      </w:r>
      <w:r w:rsidRPr="00364D06">
        <w:rPr>
          <w:rFonts w:eastAsia="Calibri"/>
          <w:sz w:val="16"/>
        </w:rPr>
        <w:t xml:space="preserve"> of</w:t>
      </w:r>
      <w:proofErr w:type="gramEnd"/>
      <w:r w:rsidRPr="00364D06">
        <w:rPr>
          <w:rFonts w:eastAsia="Calibri"/>
          <w:sz w:val="16"/>
        </w:rPr>
        <w:t xml:space="preserve"> </w:t>
      </w:r>
      <w:r w:rsidRPr="00364D06">
        <w:rPr>
          <w:rFonts w:eastAsia="Calibri"/>
          <w:b/>
          <w:iCs/>
          <w:u w:val="single"/>
          <w:bdr w:val="single" w:sz="8" w:space="0" w:color="auto"/>
        </w:rPr>
        <w:t>Russian</w:t>
      </w:r>
      <w:r w:rsidRPr="00364D06">
        <w:rPr>
          <w:rFonts w:eastAsia="Calibri"/>
          <w:sz w:val="16"/>
        </w:rPr>
        <w:t xml:space="preserve"> natural </w:t>
      </w:r>
      <w:r w:rsidRPr="00364D06">
        <w:rPr>
          <w:rFonts w:eastAsia="Calibri"/>
          <w:b/>
          <w:iCs/>
          <w:u w:val="single"/>
          <w:bdr w:val="single" w:sz="8" w:space="0" w:color="auto"/>
        </w:rPr>
        <w:t>gas</w:t>
      </w:r>
      <w:r w:rsidRPr="00364D06">
        <w:rPr>
          <w:rFonts w:eastAsia="Calibri"/>
          <w:u w:val="single"/>
        </w:rPr>
        <w:t xml:space="preserve"> or reducing U.S. dependence on critical minerals</w:t>
      </w:r>
      <w:r w:rsidRPr="00364D06">
        <w:rPr>
          <w:rFonts w:eastAsia="Calibri"/>
          <w:sz w:val="16"/>
        </w:rPr>
        <w:t xml:space="preserve"> from China and Russia26—</w:t>
      </w:r>
      <w:r w:rsidRPr="00364D06">
        <w:rPr>
          <w:rFonts w:eastAsia="Calibri"/>
          <w:highlight w:val="cyan"/>
          <w:u w:val="single"/>
        </w:rPr>
        <w:t>is critical to</w:t>
      </w:r>
      <w:r w:rsidRPr="00364D06">
        <w:rPr>
          <w:rFonts w:eastAsia="Calibri"/>
          <w:u w:val="single"/>
        </w:rPr>
        <w:t xml:space="preserve"> </w:t>
      </w:r>
      <w:r w:rsidRPr="00364D06">
        <w:rPr>
          <w:rFonts w:eastAsia="Calibri"/>
          <w:b/>
          <w:iCs/>
          <w:u w:val="single"/>
          <w:bdr w:val="single" w:sz="8" w:space="0" w:color="auto"/>
        </w:rPr>
        <w:t>enabling</w:t>
      </w:r>
      <w:r w:rsidRPr="00364D06">
        <w:rPr>
          <w:rFonts w:eastAsia="Calibri"/>
          <w:u w:val="single"/>
        </w:rPr>
        <w:t xml:space="preserve"> </w:t>
      </w:r>
      <w:r w:rsidRPr="00364D06">
        <w:rPr>
          <w:rFonts w:eastAsia="Calibri"/>
          <w:highlight w:val="cyan"/>
          <w:u w:val="single"/>
        </w:rPr>
        <w:t>a</w:t>
      </w:r>
      <w:r w:rsidRPr="00364D06">
        <w:rPr>
          <w:rFonts w:eastAsia="Calibri"/>
          <w:u w:val="single"/>
        </w:rPr>
        <w:t xml:space="preserve"> </w:t>
      </w:r>
      <w:r w:rsidRPr="00364D06">
        <w:rPr>
          <w:rFonts w:eastAsia="Calibri"/>
          <w:b/>
          <w:iCs/>
          <w:u w:val="single"/>
          <w:bdr w:val="single" w:sz="8" w:space="0" w:color="auto"/>
        </w:rPr>
        <w:t xml:space="preserve">more </w:t>
      </w:r>
      <w:r w:rsidRPr="00364D06">
        <w:rPr>
          <w:rFonts w:eastAsia="Calibri"/>
          <w:b/>
          <w:iCs/>
          <w:highlight w:val="cyan"/>
          <w:u w:val="single"/>
          <w:bdr w:val="single" w:sz="8" w:space="0" w:color="auto"/>
        </w:rPr>
        <w:t>robust response</w:t>
      </w:r>
      <w:r w:rsidRPr="00364D06">
        <w:rPr>
          <w:rFonts w:eastAsia="Calibri"/>
          <w:u w:val="single"/>
        </w:rPr>
        <w:t xml:space="preserve"> to</w:t>
      </w:r>
      <w:r w:rsidRPr="00364D06">
        <w:rPr>
          <w:rFonts w:eastAsia="Calibri"/>
          <w:sz w:val="16"/>
        </w:rPr>
        <w:t xml:space="preserve"> these nations' </w:t>
      </w:r>
      <w:r w:rsidRPr="00364D06">
        <w:rPr>
          <w:rFonts w:eastAsia="Calibri"/>
          <w:u w:val="single"/>
        </w:rPr>
        <w:t>aggressive territorial conduct</w:t>
      </w:r>
      <w:r w:rsidRPr="00364D06">
        <w:rPr>
          <w:rFonts w:eastAsia="Calibri"/>
          <w:sz w:val="16"/>
        </w:rPr>
        <w:t>.</w:t>
      </w:r>
    </w:p>
    <w:p w14:paraId="3B935EC3" w14:textId="77777777" w:rsidR="00BF3650" w:rsidRPr="00364D06" w:rsidRDefault="00BF3650" w:rsidP="00BF3650">
      <w:pPr>
        <w:rPr>
          <w:rFonts w:eastAsia="Calibri"/>
          <w:sz w:val="16"/>
        </w:rPr>
      </w:pPr>
      <w:r w:rsidRPr="00364D06">
        <w:rPr>
          <w:rFonts w:eastAsia="Calibri"/>
          <w:sz w:val="16"/>
        </w:rPr>
        <w:t xml:space="preserve">In response to these two trends, the United States government has increasingly relied on tools of economic warfare </w:t>
      </w:r>
      <w:proofErr w:type="gramStart"/>
      <w:r w:rsidRPr="00364D06">
        <w:rPr>
          <w:rFonts w:eastAsia="Calibri"/>
          <w:sz w:val="16"/>
        </w:rPr>
        <w:t>in order to</w:t>
      </w:r>
      <w:proofErr w:type="gramEnd"/>
      <w:r w:rsidRPr="00364D06">
        <w:rPr>
          <w:rFonts w:eastAsia="Calibri"/>
          <w:sz w:val="16"/>
        </w:rPr>
        <w:t xml:space="preserve">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w:t>
      </w:r>
    </w:p>
    <w:p w14:paraId="1FA72E1E" w14:textId="77777777" w:rsidR="00BF3650" w:rsidRPr="00364D06" w:rsidRDefault="00BF3650" w:rsidP="00BF3650">
      <w:pPr>
        <w:rPr>
          <w:rFonts w:eastAsia="Calibri"/>
          <w:sz w:val="16"/>
        </w:rPr>
      </w:pPr>
      <w:r w:rsidRPr="00364D06">
        <w:rPr>
          <w:rFonts w:eastAsia="Calibri"/>
          <w:sz w:val="16"/>
        </w:rPr>
        <w:t xml:space="preserve">As these examples show, </w:t>
      </w:r>
      <w:r w:rsidRPr="00364D06">
        <w:rPr>
          <w:rFonts w:eastAsia="Calibri"/>
          <w:b/>
          <w:iCs/>
          <w:u w:val="single"/>
          <w:bdr w:val="single" w:sz="8" w:space="0" w:color="auto"/>
        </w:rPr>
        <w:t>economic war</w:t>
      </w:r>
      <w:r w:rsidRPr="00364D06">
        <w:rPr>
          <w:rFonts w:eastAsia="Calibri"/>
          <w:u w:val="single"/>
        </w:rPr>
        <w:t xml:space="preserve">fare has increasingly become a </w:t>
      </w:r>
      <w:r w:rsidRPr="00364D06">
        <w:rPr>
          <w:rFonts w:eastAsia="Calibri"/>
          <w:b/>
          <w:iCs/>
          <w:u w:val="single"/>
          <w:bdr w:val="single" w:sz="8" w:space="0" w:color="auto"/>
        </w:rPr>
        <w:t>complement</w:t>
      </w:r>
      <w:r w:rsidRPr="00364D06">
        <w:rPr>
          <w:rFonts w:eastAsia="Calibri"/>
          <w:u w:val="single"/>
        </w:rPr>
        <w:t xml:space="preserve"> to, and sometimes a </w:t>
      </w:r>
      <w:r w:rsidRPr="00364D06">
        <w:rPr>
          <w:rFonts w:eastAsia="Calibri"/>
          <w:b/>
          <w:iCs/>
          <w:u w:val="single"/>
          <w:bdr w:val="single" w:sz="8" w:space="0" w:color="auto"/>
        </w:rPr>
        <w:t>substitute</w:t>
      </w:r>
      <w:r w:rsidRPr="00364D06">
        <w:rPr>
          <w:rFonts w:eastAsia="Calibri"/>
          <w:u w:val="single"/>
        </w:rPr>
        <w:t xml:space="preserve"> for, </w:t>
      </w:r>
      <w:r w:rsidRPr="00364D06">
        <w:rPr>
          <w:rFonts w:eastAsia="Calibri"/>
          <w:b/>
          <w:iCs/>
          <w:u w:val="single"/>
          <w:bdr w:val="single" w:sz="8" w:space="0" w:color="auto"/>
        </w:rPr>
        <w:t>direct military confrontation</w:t>
      </w:r>
      <w:r w:rsidRPr="00364D06">
        <w:rPr>
          <w:rFonts w:eastAsia="Calibri"/>
          <w:u w:val="single"/>
        </w:rPr>
        <w:t xml:space="preserve"> and the provision of military aid to proxies</w:t>
      </w:r>
      <w:r w:rsidRPr="00364D06">
        <w:rPr>
          <w:rFonts w:eastAsia="Calibri"/>
          <w:sz w:val="16"/>
        </w:rPr>
        <w:t>.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w:t>
      </w:r>
    </w:p>
    <w:p w14:paraId="6BA0EF1E" w14:textId="77777777" w:rsidR="00BF3650" w:rsidRPr="00364D06" w:rsidRDefault="00BF3650" w:rsidP="00BF3650">
      <w:pPr>
        <w:rPr>
          <w:rFonts w:eastAsia="Calibri"/>
          <w:sz w:val="4"/>
          <w:szCs w:val="4"/>
        </w:rPr>
      </w:pPr>
      <w:r w:rsidRPr="00364D06">
        <w:rPr>
          <w:rFonts w:eastAsia="Calibri"/>
          <w:sz w:val="4"/>
          <w:szCs w:val="4"/>
        </w:rPr>
        <w:t xml:space="preserve">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 </w:t>
      </w:r>
    </w:p>
    <w:p w14:paraId="180230E9" w14:textId="77777777" w:rsidR="00BF3650" w:rsidRPr="00364D06" w:rsidRDefault="00BF3650" w:rsidP="00BF3650">
      <w:pPr>
        <w:rPr>
          <w:rFonts w:eastAsia="Calibri"/>
          <w:sz w:val="4"/>
          <w:szCs w:val="4"/>
        </w:rPr>
      </w:pPr>
      <w:r w:rsidRPr="00364D06">
        <w:rPr>
          <w:rFonts w:eastAsia="Calibri"/>
          <w:sz w:val="4"/>
          <w:szCs w:val="4"/>
        </w:rPr>
        <w:t>II. ECONOMIC WARFARE AS A MAJOR QUESTION</w:t>
      </w:r>
    </w:p>
    <w:p w14:paraId="271B1A69" w14:textId="77777777" w:rsidR="00BF3650" w:rsidRPr="00364D06" w:rsidRDefault="00BF3650" w:rsidP="00BF3650">
      <w:pPr>
        <w:rPr>
          <w:rFonts w:eastAsia="Calibri"/>
          <w:sz w:val="4"/>
          <w:szCs w:val="4"/>
        </w:rPr>
      </w:pPr>
      <w:r w:rsidRPr="00364D06">
        <w:rPr>
          <w:rFonts w:eastAsia="Calibri"/>
          <w:sz w:val="4"/>
          <w:szCs w:val="4"/>
        </w:rPr>
        <w:t xml:space="preserve">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w:t>
      </w:r>
      <w:proofErr w:type="gramStart"/>
      <w:r w:rsidRPr="00364D06">
        <w:rPr>
          <w:rFonts w:eastAsia="Calibri"/>
          <w:sz w:val="4"/>
          <w:szCs w:val="4"/>
        </w:rPr>
        <w:t>doctrine, and</w:t>
      </w:r>
      <w:proofErr w:type="gramEnd"/>
      <w:r w:rsidRPr="00364D06">
        <w:rPr>
          <w:rFonts w:eastAsia="Calibri"/>
          <w:sz w:val="4"/>
          <w:szCs w:val="4"/>
        </w:rPr>
        <w:t xml:space="preserve"> then show that actions taken under critically important economic warfare statutes are likely to run afoul of the doctrine.</w:t>
      </w:r>
    </w:p>
    <w:p w14:paraId="55D0F7B9" w14:textId="77777777" w:rsidR="00BF3650" w:rsidRPr="00364D06" w:rsidRDefault="00BF3650" w:rsidP="00BF3650">
      <w:pPr>
        <w:rPr>
          <w:rFonts w:eastAsia="Calibri"/>
          <w:sz w:val="4"/>
          <w:szCs w:val="4"/>
        </w:rPr>
      </w:pPr>
      <w:r w:rsidRPr="00364D06">
        <w:rPr>
          <w:rFonts w:eastAsia="Calibri"/>
          <w:sz w:val="4"/>
          <w:szCs w:val="4"/>
        </w:rPr>
        <w:t>A. The Major Questions Doctrine</w:t>
      </w:r>
    </w:p>
    <w:p w14:paraId="4CBC5C48" w14:textId="77777777" w:rsidR="00BF3650" w:rsidRPr="00364D06" w:rsidRDefault="00BF3650" w:rsidP="00BF3650">
      <w:pPr>
        <w:rPr>
          <w:rFonts w:eastAsia="Calibri"/>
          <w:sz w:val="4"/>
          <w:szCs w:val="4"/>
        </w:rPr>
      </w:pPr>
      <w:r w:rsidRPr="00364D06">
        <w:rPr>
          <w:rFonts w:eastAsia="Calibri"/>
          <w:sz w:val="4"/>
          <w:szCs w:val="4"/>
        </w:rPr>
        <w:t xml:space="preserve">Under the major questions doctrine, the Supreme Court "expect[s] Congress to speak clearly if it wishes to assign to an </w:t>
      </w:r>
      <w:proofErr w:type="gramStart"/>
      <w:r w:rsidRPr="00364D06">
        <w:rPr>
          <w:rFonts w:eastAsia="Calibri"/>
          <w:sz w:val="4"/>
          <w:szCs w:val="4"/>
        </w:rPr>
        <w:t>agency decisions</w:t>
      </w:r>
      <w:proofErr w:type="gramEnd"/>
      <w:r w:rsidRPr="00364D06">
        <w:rPr>
          <w:rFonts w:eastAsia="Calibri"/>
          <w:sz w:val="4"/>
          <w:szCs w:val="4"/>
        </w:rPr>
        <w:t xml:space="preserve">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w:t>
      </w:r>
    </w:p>
    <w:p w14:paraId="712D1B75" w14:textId="77777777" w:rsidR="00BF3650" w:rsidRPr="00364D06" w:rsidRDefault="00BF3650" w:rsidP="00BF3650">
      <w:pPr>
        <w:rPr>
          <w:rFonts w:eastAsia="Calibri"/>
          <w:sz w:val="4"/>
          <w:szCs w:val="4"/>
        </w:rPr>
      </w:pPr>
      <w:r w:rsidRPr="00364D06">
        <w:rPr>
          <w:rFonts w:eastAsia="Calibri"/>
          <w:sz w:val="4"/>
          <w:szCs w:val="4"/>
        </w:rPr>
        <w:t>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w:t>
      </w:r>
    </w:p>
    <w:p w14:paraId="6A834785" w14:textId="77777777" w:rsidR="00BF3650" w:rsidRPr="00364D06" w:rsidRDefault="00BF3650" w:rsidP="00BF3650">
      <w:pPr>
        <w:rPr>
          <w:rFonts w:eastAsia="Calibri"/>
          <w:sz w:val="4"/>
          <w:szCs w:val="4"/>
        </w:rPr>
      </w:pPr>
      <w:r w:rsidRPr="00364D06">
        <w:rPr>
          <w:rFonts w:eastAsia="Calibri"/>
          <w:sz w:val="4"/>
          <w:szCs w:val="4"/>
        </w:rPr>
        <w:t>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w:t>
      </w:r>
    </w:p>
    <w:p w14:paraId="495BA86F" w14:textId="77777777" w:rsidR="00BF3650" w:rsidRPr="00364D06" w:rsidRDefault="00BF3650" w:rsidP="00BF3650">
      <w:pPr>
        <w:rPr>
          <w:rFonts w:eastAsia="Calibri"/>
          <w:sz w:val="4"/>
          <w:szCs w:val="4"/>
        </w:rPr>
      </w:pPr>
      <w:r w:rsidRPr="00364D06">
        <w:rPr>
          <w:rFonts w:eastAsia="Calibri"/>
          <w:sz w:val="4"/>
          <w:szCs w:val="4"/>
        </w:rPr>
        <w:t>Decades later, in King v. Burwell, the MQD migrated from Chevron Step One to Step Zero, providing a reason to infer that Congress had not intended to delegate interpretive authority to the agency in the first place.50 There, Chief Justice John Roberts declined to apply Chevron analysis at all to an interpretation of the Affordable Care Act:</w:t>
      </w:r>
    </w:p>
    <w:p w14:paraId="5C599279" w14:textId="77777777" w:rsidR="00BF3650" w:rsidRPr="00364D06" w:rsidRDefault="00BF3650" w:rsidP="00BF3650">
      <w:pPr>
        <w:rPr>
          <w:rFonts w:eastAsia="Calibri"/>
          <w:sz w:val="4"/>
          <w:szCs w:val="4"/>
        </w:rPr>
      </w:pPr>
      <w:r w:rsidRPr="00364D06">
        <w:rPr>
          <w:rFonts w:eastAsia="Calibri"/>
          <w:sz w:val="4"/>
          <w:szCs w:val="4"/>
        </w:rPr>
        <w:t>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w:t>
      </w:r>
    </w:p>
    <w:p w14:paraId="7355183A" w14:textId="77777777" w:rsidR="00BF3650" w:rsidRPr="00364D06" w:rsidRDefault="00BF3650" w:rsidP="00BF3650">
      <w:pPr>
        <w:rPr>
          <w:rFonts w:eastAsia="Calibri"/>
          <w:sz w:val="4"/>
          <w:szCs w:val="4"/>
        </w:rPr>
      </w:pPr>
      <w:r w:rsidRPr="00364D06">
        <w:rPr>
          <w:rFonts w:eastAsia="Calibri"/>
          <w:sz w:val="4"/>
          <w:szCs w:val="4"/>
        </w:rPr>
        <w:t>In other words, the Chief Justice concluded that interpretive authority had not been delegated to the IRS, meaning that Chevron's two-step test did not apply, and that the Court would interpret the statute itself.5 2</w:t>
      </w:r>
    </w:p>
    <w:p w14:paraId="228F54F8" w14:textId="77777777" w:rsidR="00BF3650" w:rsidRPr="00364D06" w:rsidRDefault="00BF3650" w:rsidP="00BF3650">
      <w:pPr>
        <w:rPr>
          <w:rFonts w:eastAsia="Calibri"/>
          <w:sz w:val="4"/>
          <w:szCs w:val="4"/>
        </w:rPr>
      </w:pPr>
      <w:r w:rsidRPr="00364D06">
        <w:rPr>
          <w:rFonts w:eastAsia="Calibri"/>
          <w:sz w:val="4"/>
          <w:szCs w:val="4"/>
        </w:rPr>
        <w:t>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w:t>
      </w:r>
    </w:p>
    <w:p w14:paraId="6FBB7725" w14:textId="77777777" w:rsidR="00BF3650" w:rsidRPr="00364D06" w:rsidRDefault="00BF3650" w:rsidP="00BF3650">
      <w:pPr>
        <w:rPr>
          <w:rFonts w:eastAsia="Calibri"/>
          <w:sz w:val="4"/>
          <w:szCs w:val="4"/>
        </w:rPr>
      </w:pPr>
      <w:r w:rsidRPr="00364D06">
        <w:rPr>
          <w:rFonts w:eastAsia="Calibri"/>
          <w:sz w:val="4"/>
          <w:szCs w:val="4"/>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05D6CA78" w14:textId="77777777" w:rsidR="00BF3650" w:rsidRPr="00364D06" w:rsidRDefault="00BF3650" w:rsidP="00BF3650">
      <w:pPr>
        <w:rPr>
          <w:rFonts w:eastAsia="Calibri"/>
          <w:sz w:val="4"/>
          <w:szCs w:val="4"/>
        </w:rPr>
      </w:pPr>
      <w:r w:rsidRPr="00364D06">
        <w:rPr>
          <w:rFonts w:eastAsia="Calibri"/>
          <w:sz w:val="4"/>
          <w:szCs w:val="4"/>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1C221305" w14:textId="77777777" w:rsidR="00BF3650" w:rsidRPr="00364D06" w:rsidRDefault="00BF3650" w:rsidP="00BF3650">
      <w:pPr>
        <w:rPr>
          <w:rFonts w:eastAsia="Calibri"/>
          <w:sz w:val="4"/>
          <w:szCs w:val="4"/>
        </w:rPr>
      </w:pPr>
      <w:r w:rsidRPr="00364D06">
        <w:rPr>
          <w:rFonts w:eastAsia="Calibri"/>
          <w:sz w:val="4"/>
          <w:szCs w:val="4"/>
        </w:rPr>
        <w:t>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"majorness"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w:t>
      </w:r>
    </w:p>
    <w:p w14:paraId="62406DD9" w14:textId="77777777" w:rsidR="00BF3650" w:rsidRPr="00364D06" w:rsidRDefault="00BF3650" w:rsidP="00BF3650">
      <w:pPr>
        <w:rPr>
          <w:rFonts w:eastAsia="Calibri"/>
          <w:sz w:val="4"/>
          <w:szCs w:val="4"/>
        </w:rPr>
      </w:pPr>
      <w:r w:rsidRPr="00364D06">
        <w:rPr>
          <w:rFonts w:eastAsia="Calibri"/>
          <w:sz w:val="4"/>
          <w:szCs w:val="4"/>
        </w:rPr>
        <w:t>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5CC2FF2A" w14:textId="77777777" w:rsidR="00BF3650" w:rsidRPr="00364D06" w:rsidRDefault="00BF3650" w:rsidP="00BF3650">
      <w:pPr>
        <w:rPr>
          <w:rFonts w:eastAsia="Calibri"/>
          <w:sz w:val="4"/>
          <w:szCs w:val="4"/>
        </w:rPr>
      </w:pPr>
      <w:r w:rsidRPr="00364D06">
        <w:rPr>
          <w:rFonts w:eastAsia="Calibri"/>
          <w:sz w:val="4"/>
          <w:szCs w:val="4"/>
        </w:rPr>
        <w:t>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w:t>
      </w:r>
    </w:p>
    <w:p w14:paraId="3FC3C639" w14:textId="77777777" w:rsidR="00BF3650" w:rsidRPr="00364D06" w:rsidRDefault="00BF3650" w:rsidP="00BF3650">
      <w:pPr>
        <w:rPr>
          <w:rFonts w:eastAsia="Calibri"/>
          <w:sz w:val="4"/>
          <w:szCs w:val="4"/>
        </w:rPr>
      </w:pPr>
      <w:r w:rsidRPr="00364D06">
        <w:rPr>
          <w:rFonts w:eastAsia="Calibri"/>
          <w:sz w:val="4"/>
          <w:szCs w:val="4"/>
        </w:rPr>
        <w:t>These two elements—the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questions.72</w:t>
      </w:r>
    </w:p>
    <w:p w14:paraId="54985BFC" w14:textId="77777777" w:rsidR="00BF3650" w:rsidRPr="00364D06" w:rsidRDefault="00BF3650" w:rsidP="00BF3650">
      <w:pPr>
        <w:rPr>
          <w:rFonts w:eastAsia="Calibri"/>
          <w:sz w:val="4"/>
          <w:szCs w:val="4"/>
        </w:rPr>
      </w:pPr>
      <w:r w:rsidRPr="00364D06">
        <w:rPr>
          <w:rFonts w:eastAsia="Calibri"/>
          <w:sz w:val="4"/>
          <w:szCs w:val="4"/>
        </w:rPr>
        <w:t xml:space="preserve">Second is the question of institutional competence and the judicial role. While the MQD claims to shift authority from agencies to Congress, </w:t>
      </w:r>
      <w:proofErr w:type="gramStart"/>
      <w:r w:rsidRPr="00364D06">
        <w:rPr>
          <w:rFonts w:eastAsia="Calibri"/>
          <w:sz w:val="4"/>
          <w:szCs w:val="4"/>
        </w:rPr>
        <w:t>in reality, it</w:t>
      </w:r>
      <w:proofErr w:type="gramEnd"/>
      <w:r w:rsidRPr="00364D06">
        <w:rPr>
          <w:rFonts w:eastAsia="Calibri"/>
          <w:sz w:val="4"/>
          <w:szCs w:val="4"/>
        </w:rPr>
        <w:t xml:space="preserve">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w:t>
      </w:r>
    </w:p>
    <w:p w14:paraId="740DC63C" w14:textId="77777777" w:rsidR="00BF3650" w:rsidRPr="00364D06" w:rsidRDefault="00BF3650" w:rsidP="00BF3650">
      <w:pPr>
        <w:rPr>
          <w:rFonts w:eastAsia="Calibri"/>
          <w:sz w:val="4"/>
          <w:szCs w:val="4"/>
        </w:rPr>
      </w:pPr>
      <w:r w:rsidRPr="00364D06">
        <w:rPr>
          <w:rFonts w:eastAsia="Calibri"/>
          <w:sz w:val="4"/>
          <w:szCs w:val="4"/>
        </w:rPr>
        <w:t>Third, the MQD might have a "chilling effect" on agencies that has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w:t>
      </w:r>
    </w:p>
    <w:p w14:paraId="4F7AD705" w14:textId="77777777" w:rsidR="00BF3650" w:rsidRPr="00364D06" w:rsidRDefault="00BF3650" w:rsidP="00BF3650">
      <w:pPr>
        <w:rPr>
          <w:rFonts w:eastAsia="Calibri"/>
          <w:sz w:val="4"/>
          <w:szCs w:val="4"/>
        </w:rPr>
      </w:pPr>
      <w:r w:rsidRPr="00364D06">
        <w:rPr>
          <w:rFonts w:eastAsia="Calibri"/>
          <w:sz w:val="4"/>
          <w:szCs w:val="4"/>
        </w:rPr>
        <w:t>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w:t>
      </w:r>
    </w:p>
    <w:p w14:paraId="3697B1F5" w14:textId="77777777" w:rsidR="00BF3650" w:rsidRPr="00364D06" w:rsidRDefault="00BF3650" w:rsidP="00BF3650">
      <w:pPr>
        <w:rPr>
          <w:rFonts w:eastAsia="Calibri"/>
          <w:sz w:val="4"/>
          <w:szCs w:val="4"/>
        </w:rPr>
      </w:pPr>
      <w:r w:rsidRPr="00364D06">
        <w:rPr>
          <w:rFonts w:eastAsia="Calibri"/>
          <w:sz w:val="4"/>
          <w:szCs w:val="4"/>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7492E75B" w14:textId="77777777" w:rsidR="00BF3650" w:rsidRPr="00364D06" w:rsidRDefault="00BF3650" w:rsidP="00BF3650">
      <w:pPr>
        <w:rPr>
          <w:rFonts w:eastAsia="Calibri"/>
          <w:sz w:val="4"/>
          <w:szCs w:val="4"/>
        </w:rPr>
      </w:pPr>
      <w:r w:rsidRPr="00364D06">
        <w:rPr>
          <w:rFonts w:eastAsia="Calibri"/>
          <w:sz w:val="4"/>
          <w:szCs w:val="4"/>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42C288B7" w14:textId="77777777" w:rsidR="00BF3650" w:rsidRPr="00364D06" w:rsidRDefault="00BF3650" w:rsidP="00BF3650">
      <w:pPr>
        <w:rPr>
          <w:rFonts w:eastAsia="Calibri"/>
          <w:sz w:val="4"/>
          <w:szCs w:val="4"/>
        </w:rPr>
      </w:pPr>
      <w:r w:rsidRPr="00364D06">
        <w:rPr>
          <w:rFonts w:eastAsia="Calibri"/>
          <w:sz w:val="4"/>
          <w:szCs w:val="4"/>
        </w:rPr>
        <w:t xml:space="preserve">Finally, the doctrine raises </w:t>
      </w:r>
      <w:proofErr w:type="gramStart"/>
      <w:r w:rsidRPr="00364D06">
        <w:rPr>
          <w:rFonts w:eastAsia="Calibri"/>
          <w:sz w:val="4"/>
          <w:szCs w:val="4"/>
        </w:rPr>
        <w:t>a number of</w:t>
      </w:r>
      <w:proofErr w:type="gramEnd"/>
      <w:r w:rsidRPr="00364D06">
        <w:rPr>
          <w:rFonts w:eastAsia="Calibri"/>
          <w:sz w:val="4"/>
          <w:szCs w:val="4"/>
        </w:rPr>
        <w:t xml:space="preserve">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postenactment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3C03BBA8" w14:textId="77777777" w:rsidR="00BF3650" w:rsidRPr="00364D06" w:rsidRDefault="00BF3650" w:rsidP="00BF3650">
      <w:pPr>
        <w:rPr>
          <w:rFonts w:eastAsia="Calibri"/>
          <w:sz w:val="4"/>
          <w:szCs w:val="4"/>
        </w:rPr>
      </w:pPr>
      <w:r w:rsidRPr="00364D06">
        <w:rPr>
          <w:rFonts w:eastAsia="Calibri"/>
          <w:sz w:val="4"/>
          <w:szCs w:val="4"/>
        </w:rPr>
        <w:t>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w:t>
      </w:r>
    </w:p>
    <w:p w14:paraId="7642FA70" w14:textId="77777777" w:rsidR="00BF3650" w:rsidRPr="00364D06" w:rsidRDefault="00BF3650" w:rsidP="00BF3650">
      <w:pPr>
        <w:rPr>
          <w:rFonts w:eastAsia="Calibri"/>
          <w:sz w:val="4"/>
          <w:szCs w:val="4"/>
        </w:rPr>
      </w:pPr>
      <w:r w:rsidRPr="00364D06">
        <w:rPr>
          <w:rFonts w:eastAsia="Calibri"/>
          <w:sz w:val="4"/>
          <w:szCs w:val="4"/>
        </w:rPr>
        <w:t>B. Why Economic Warfare Is a Major Question</w:t>
      </w:r>
    </w:p>
    <w:p w14:paraId="028E95CC" w14:textId="77777777" w:rsidR="00BF3650" w:rsidRPr="00364D06" w:rsidRDefault="00BF3650" w:rsidP="00BF3650">
      <w:pPr>
        <w:rPr>
          <w:rFonts w:eastAsia="Calibri"/>
          <w:sz w:val="4"/>
          <w:szCs w:val="4"/>
        </w:rPr>
      </w:pPr>
      <w:r w:rsidRPr="00364D06">
        <w:rPr>
          <w:rFonts w:eastAsia="Calibri"/>
          <w:sz w:val="4"/>
          <w:szCs w:val="4"/>
        </w:rPr>
        <w:t>A wide range of economic tools used to respond to interstate conflict—or,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Ass'n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w:t>
      </w:r>
    </w:p>
    <w:p w14:paraId="3315775F" w14:textId="77777777" w:rsidR="00BF3650" w:rsidRPr="00364D06" w:rsidRDefault="00BF3650" w:rsidP="00BF3650">
      <w:pPr>
        <w:rPr>
          <w:rFonts w:eastAsia="Calibri"/>
          <w:sz w:val="4"/>
          <w:szCs w:val="4"/>
        </w:rPr>
      </w:pPr>
      <w:r w:rsidRPr="00364D06">
        <w:rPr>
          <w:rFonts w:eastAsia="Calibri"/>
          <w:sz w:val="4"/>
          <w:szCs w:val="4"/>
        </w:rPr>
        <w:t>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w:t>
      </w:r>
    </w:p>
    <w:p w14:paraId="59913D32" w14:textId="77777777" w:rsidR="00BF3650" w:rsidRPr="00364D06" w:rsidRDefault="00BF3650" w:rsidP="00BF3650">
      <w:pPr>
        <w:rPr>
          <w:rFonts w:eastAsia="Calibri"/>
          <w:sz w:val="4"/>
          <w:szCs w:val="4"/>
        </w:rPr>
      </w:pPr>
      <w:r w:rsidRPr="00364D06">
        <w:rPr>
          <w:rFonts w:eastAsia="Calibri"/>
          <w:sz w:val="4"/>
          <w:szCs w:val="4"/>
        </w:rPr>
        <w:t xml:space="preserve">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w:t>
      </w:r>
      <w:proofErr w:type="gramStart"/>
      <w:r w:rsidRPr="00364D06">
        <w:rPr>
          <w:rFonts w:eastAsia="Calibri"/>
          <w:sz w:val="4"/>
          <w:szCs w:val="4"/>
        </w:rPr>
        <w:t>never before</w:t>
      </w:r>
      <w:proofErr w:type="gramEnd"/>
      <w:r w:rsidRPr="00364D06">
        <w:rPr>
          <w:rFonts w:eastAsia="Calibri"/>
          <w:sz w:val="4"/>
          <w:szCs w:val="4"/>
        </w:rPr>
        <w:t xml:space="preserve"> been invoked to effectively suspend normal trading relations with a major trading partner.</w:t>
      </w:r>
    </w:p>
    <w:p w14:paraId="33E59529" w14:textId="77777777" w:rsidR="00BF3650" w:rsidRPr="00364D06" w:rsidRDefault="00BF3650" w:rsidP="00BF3650">
      <w:pPr>
        <w:rPr>
          <w:rFonts w:eastAsia="Calibri"/>
          <w:sz w:val="4"/>
          <w:szCs w:val="4"/>
        </w:rPr>
      </w:pPr>
      <w:r w:rsidRPr="00364D06">
        <w:rPr>
          <w:rFonts w:eastAsia="Calibri"/>
          <w:sz w:val="4"/>
          <w:szCs w:val="4"/>
        </w:rPr>
        <w:t>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fiftysix years between Section 232's passage in 1962 and President Trump's imposition of tariffs, Section 232 had never been used to impose tariffs.108</w:t>
      </w:r>
    </w:p>
    <w:p w14:paraId="09981240" w14:textId="77777777" w:rsidR="00BF3650" w:rsidRPr="00364D06" w:rsidRDefault="00BF3650" w:rsidP="00BF3650">
      <w:pPr>
        <w:rPr>
          <w:rFonts w:eastAsia="Calibri"/>
          <w:sz w:val="4"/>
          <w:szCs w:val="4"/>
        </w:rPr>
      </w:pPr>
      <w:r w:rsidRPr="00364D06">
        <w:rPr>
          <w:rFonts w:eastAsia="Calibri"/>
          <w:sz w:val="4"/>
          <w:szCs w:val="4"/>
        </w:rPr>
        <w:t>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w:t>
      </w:r>
    </w:p>
    <w:p w14:paraId="2A00D840" w14:textId="77777777" w:rsidR="00BF3650" w:rsidRPr="00364D06" w:rsidRDefault="00BF3650" w:rsidP="00BF3650">
      <w:pPr>
        <w:rPr>
          <w:rFonts w:eastAsia="Calibri"/>
          <w:sz w:val="4"/>
          <w:szCs w:val="4"/>
        </w:rPr>
      </w:pPr>
      <w:r w:rsidRPr="00364D06">
        <w:rPr>
          <w:rFonts w:eastAsia="Calibri"/>
          <w:sz w:val="4"/>
          <w:szCs w:val="4"/>
        </w:rPr>
        <w:t>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w:t>
      </w:r>
    </w:p>
    <w:p w14:paraId="7D74CF29" w14:textId="77777777" w:rsidR="00BF3650" w:rsidRPr="00364D06" w:rsidRDefault="00BF3650" w:rsidP="00BF3650">
      <w:pPr>
        <w:rPr>
          <w:rFonts w:eastAsia="Calibri"/>
          <w:sz w:val="4"/>
          <w:szCs w:val="4"/>
        </w:rPr>
      </w:pPr>
      <w:r w:rsidRPr="00364D06">
        <w:rPr>
          <w:rFonts w:eastAsia="Calibri"/>
          <w:sz w:val="4"/>
          <w:szCs w:val="4"/>
        </w:rPr>
        <w:t>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w:t>
      </w:r>
    </w:p>
    <w:p w14:paraId="053C55C7" w14:textId="77777777" w:rsidR="00BF3650" w:rsidRPr="00364D06" w:rsidRDefault="00BF3650" w:rsidP="00BF3650">
      <w:pPr>
        <w:rPr>
          <w:rFonts w:eastAsia="Calibri"/>
          <w:sz w:val="4"/>
          <w:szCs w:val="4"/>
        </w:rPr>
      </w:pPr>
      <w:r w:rsidRPr="00364D06">
        <w:rPr>
          <w:rFonts w:eastAsia="Calibri"/>
          <w:sz w:val="4"/>
          <w:szCs w:val="4"/>
        </w:rPr>
        <w:t>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w:t>
      </w:r>
    </w:p>
    <w:p w14:paraId="76B36CC3" w14:textId="77777777" w:rsidR="00BF3650" w:rsidRPr="00364D06" w:rsidRDefault="00BF3650" w:rsidP="00BF3650">
      <w:pPr>
        <w:rPr>
          <w:rFonts w:eastAsia="Calibri"/>
          <w:sz w:val="4"/>
          <w:szCs w:val="4"/>
        </w:rPr>
      </w:pPr>
      <w:r w:rsidRPr="00364D06">
        <w:rPr>
          <w:rFonts w:eastAsia="Calibri"/>
          <w:sz w:val="4"/>
          <w:szCs w:val="4"/>
        </w:rPr>
        <w:t>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w:t>
      </w:r>
    </w:p>
    <w:p w14:paraId="5C605AE4" w14:textId="77777777" w:rsidR="00BF3650" w:rsidRPr="00364D06" w:rsidRDefault="00BF3650" w:rsidP="00BF3650">
      <w:pPr>
        <w:rPr>
          <w:rFonts w:eastAsia="Calibri"/>
          <w:sz w:val="4"/>
          <w:szCs w:val="4"/>
        </w:rPr>
      </w:pPr>
      <w:r w:rsidRPr="00364D06">
        <w:rPr>
          <w:rFonts w:eastAsia="Calibri"/>
          <w:sz w:val="4"/>
          <w:szCs w:val="4"/>
        </w:rPr>
        <w:t xml:space="preserve">These examples highlight some of the most important economic initiatives for the two most recent presidential administrations. </w:t>
      </w:r>
      <w:proofErr w:type="gramStart"/>
      <w:r w:rsidRPr="00364D06">
        <w:rPr>
          <w:rFonts w:eastAsia="Calibri"/>
          <w:sz w:val="4"/>
          <w:szCs w:val="4"/>
        </w:rPr>
        <w:t>In particular, President Trump's</w:t>
      </w:r>
      <w:proofErr w:type="gramEnd"/>
      <w:r w:rsidRPr="00364D06">
        <w:rPr>
          <w:rFonts w:eastAsia="Calibri"/>
          <w:sz w:val="4"/>
          <w:szCs w:val="4"/>
        </w:rPr>
        <w:t xml:space="preserve">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w:t>
      </w:r>
      <w:proofErr w:type="gramStart"/>
      <w:r w:rsidRPr="00364D06">
        <w:rPr>
          <w:rFonts w:eastAsia="Calibri"/>
          <w:sz w:val="4"/>
          <w:szCs w:val="4"/>
        </w:rPr>
        <w:t>both of the last</w:t>
      </w:r>
      <w:proofErr w:type="gramEnd"/>
      <w:r w:rsidRPr="00364D06">
        <w:rPr>
          <w:rFonts w:eastAsia="Calibri"/>
          <w:sz w:val="4"/>
          <w:szCs w:val="4"/>
        </w:rPr>
        <w:t xml:space="preserve"> two administrations, to say nothing of future administrations, would have been or could be crippled in their efforts to address economic conflicts and difficulties, especially ones that have both foreign and domestic components, if the MQD applies. And as we explain below, there is every reason to think that it would.</w:t>
      </w:r>
    </w:p>
    <w:p w14:paraId="778BC5CD" w14:textId="77777777" w:rsidR="00BF3650" w:rsidRPr="00364D06" w:rsidRDefault="00BF3650" w:rsidP="00BF3650">
      <w:pPr>
        <w:rPr>
          <w:rFonts w:eastAsia="Calibri"/>
          <w:sz w:val="4"/>
          <w:szCs w:val="4"/>
        </w:rPr>
      </w:pPr>
      <w:r w:rsidRPr="00364D06">
        <w:rPr>
          <w:rFonts w:eastAsia="Calibri"/>
          <w:sz w:val="4"/>
          <w:szCs w:val="4"/>
        </w:rPr>
        <w:t>III. THE NATIONAL SECURITY CONSEQUENCES OF THE MAJOR QUESTIONS DOCTRINE</w:t>
      </w:r>
    </w:p>
    <w:p w14:paraId="483035AB" w14:textId="77777777" w:rsidR="00BF3650" w:rsidRPr="00364D06" w:rsidRDefault="00BF3650" w:rsidP="00BF3650">
      <w:pPr>
        <w:rPr>
          <w:rFonts w:eastAsia="Calibri"/>
          <w:sz w:val="4"/>
          <w:szCs w:val="4"/>
        </w:rPr>
      </w:pPr>
      <w:r w:rsidRPr="00364D06">
        <w:rPr>
          <w:rFonts w:eastAsia="Calibri"/>
          <w:sz w:val="4"/>
          <w:szCs w:val="4"/>
        </w:rPr>
        <w:t>The application of the major questions doctrine to national security questions involving economic affairs creates significant risks. In this Part, we highlight those risks and explain why the traditional tools of foreign affairs exceptionalism cannot prevent the MQD's application to foreign economic affairs.</w:t>
      </w:r>
    </w:p>
    <w:p w14:paraId="7C87C60C" w14:textId="77777777" w:rsidR="00BF3650" w:rsidRPr="00364D06" w:rsidRDefault="00BF3650" w:rsidP="00BF3650">
      <w:pPr>
        <w:rPr>
          <w:rFonts w:eastAsia="Calibri"/>
          <w:sz w:val="4"/>
          <w:szCs w:val="4"/>
        </w:rPr>
      </w:pPr>
      <w:r w:rsidRPr="00364D06">
        <w:rPr>
          <w:rFonts w:eastAsia="Calibri"/>
          <w:sz w:val="4"/>
          <w:szCs w:val="4"/>
        </w:rPr>
        <w:t>A. How Major Questions Hamstrings the Executive's Conduct of Foreign Affairs</w:t>
      </w:r>
    </w:p>
    <w:p w14:paraId="7FC5ADE5" w14:textId="77777777" w:rsidR="00BF3650" w:rsidRPr="00364D06" w:rsidRDefault="00BF3650" w:rsidP="00BF3650">
      <w:pPr>
        <w:rPr>
          <w:rFonts w:eastAsia="Calibri"/>
          <w:sz w:val="16"/>
        </w:rPr>
      </w:pPr>
      <w:r w:rsidRPr="00364D06">
        <w:rPr>
          <w:rFonts w:eastAsia="Calibri"/>
          <w:highlight w:val="cyan"/>
          <w:u w:val="single"/>
        </w:rPr>
        <w:t>The MQD risks</w:t>
      </w:r>
      <w:r w:rsidRPr="00364D06">
        <w:rPr>
          <w:rFonts w:eastAsia="Calibri"/>
          <w:sz w:val="16"/>
        </w:rPr>
        <w:t xml:space="preserve"> </w:t>
      </w:r>
      <w:r w:rsidRPr="00364D06">
        <w:rPr>
          <w:rFonts w:eastAsia="Calibri"/>
          <w:b/>
          <w:iCs/>
          <w:highlight w:val="cyan"/>
          <w:u w:val="single"/>
          <w:bdr w:val="single" w:sz="8" w:space="0" w:color="auto"/>
        </w:rPr>
        <w:t>hamstringing</w:t>
      </w:r>
      <w:r w:rsidRPr="00364D06">
        <w:rPr>
          <w:rFonts w:eastAsia="Calibri"/>
          <w:sz w:val="16"/>
        </w:rPr>
        <w:t xml:space="preserve"> the </w:t>
      </w:r>
      <w:r w:rsidRPr="00364D06">
        <w:rPr>
          <w:rFonts w:eastAsia="Calibri"/>
          <w:b/>
          <w:iCs/>
          <w:highlight w:val="cyan"/>
          <w:u w:val="single"/>
          <w:bdr w:val="single" w:sz="8" w:space="0" w:color="auto"/>
        </w:rPr>
        <w:t>executive</w:t>
      </w:r>
      <w:r w:rsidRPr="00364D06">
        <w:rPr>
          <w:rFonts w:eastAsia="Calibri"/>
          <w:sz w:val="16"/>
        </w:rPr>
        <w:t xml:space="preserve"> branch's </w:t>
      </w:r>
      <w:r w:rsidRPr="00364D06">
        <w:rPr>
          <w:rFonts w:eastAsia="Calibri"/>
          <w:b/>
          <w:iCs/>
          <w:highlight w:val="cyan"/>
          <w:u w:val="single"/>
          <w:bdr w:val="single" w:sz="8" w:space="0" w:color="auto"/>
        </w:rPr>
        <w:t>power</w:t>
      </w:r>
      <w:r w:rsidRPr="00364D06">
        <w:rPr>
          <w:rFonts w:eastAsia="Calibri"/>
          <w:sz w:val="16"/>
        </w:rPr>
        <w:t xml:space="preserve"> to respond to threats to national security. As we have explained above, unless Congress is sufficiently clear in its delegation of authority to the executive, the courts may find that the executive branch lacks the power to respond to crises abroad with economic tools. The </w:t>
      </w:r>
      <w:r w:rsidRPr="00364D06">
        <w:rPr>
          <w:rFonts w:eastAsia="Calibri"/>
          <w:u w:val="single"/>
        </w:rPr>
        <w:t>loss of those tools</w:t>
      </w:r>
      <w:r w:rsidRPr="00364D06">
        <w:rPr>
          <w:rFonts w:eastAsia="Calibri"/>
          <w:sz w:val="16"/>
        </w:rPr>
        <w:t xml:space="preserve">, in turn, </w:t>
      </w:r>
      <w:r w:rsidRPr="00364D06">
        <w:rPr>
          <w:rFonts w:eastAsia="Calibri"/>
          <w:u w:val="single"/>
        </w:rPr>
        <w:t xml:space="preserve">may affect U.S. government policies across a </w:t>
      </w:r>
      <w:r w:rsidRPr="00364D06">
        <w:rPr>
          <w:rFonts w:eastAsia="Calibri"/>
          <w:b/>
          <w:iCs/>
          <w:u w:val="single"/>
          <w:bdr w:val="single" w:sz="8" w:space="0" w:color="auto"/>
        </w:rPr>
        <w:t>wide range</w:t>
      </w:r>
      <w:r w:rsidRPr="00364D06">
        <w:rPr>
          <w:rFonts w:eastAsia="Calibri"/>
          <w:u w:val="single"/>
        </w:rPr>
        <w:t xml:space="preserve"> of critical areas</w:t>
      </w:r>
      <w:r w:rsidRPr="00364D06">
        <w:rPr>
          <w:rFonts w:eastAsia="Calibri"/>
          <w:sz w:val="16"/>
        </w:rPr>
        <w:t xml:space="preserve">. Many of the effects of this loss are obvious and need not be enumerated in depth. If </w:t>
      </w:r>
      <w:r w:rsidRPr="00364D06">
        <w:rPr>
          <w:rFonts w:eastAsia="Calibri"/>
          <w:u w:val="single"/>
        </w:rPr>
        <w:t>the aim of</w:t>
      </w:r>
      <w:r w:rsidRPr="00364D06">
        <w:rPr>
          <w:rFonts w:eastAsia="Calibri"/>
          <w:sz w:val="16"/>
        </w:rPr>
        <w:t xml:space="preserve"> economic </w:t>
      </w:r>
      <w:r w:rsidRPr="00364D06">
        <w:rPr>
          <w:rFonts w:eastAsia="Calibri"/>
          <w:highlight w:val="cyan"/>
          <w:u w:val="single"/>
        </w:rPr>
        <w:t>sanctions</w:t>
      </w:r>
      <w:r w:rsidRPr="00364D06">
        <w:rPr>
          <w:rFonts w:eastAsia="Calibri"/>
          <w:u w:val="single"/>
        </w:rPr>
        <w:t xml:space="preserve"> is to </w:t>
      </w:r>
      <w:r w:rsidRPr="00364D06">
        <w:rPr>
          <w:rFonts w:eastAsia="Calibri"/>
          <w:b/>
          <w:iCs/>
          <w:highlight w:val="cyan"/>
          <w:u w:val="single"/>
          <w:bdr w:val="single" w:sz="8" w:space="0" w:color="auto"/>
        </w:rPr>
        <w:t>dry up</w:t>
      </w:r>
      <w:r w:rsidRPr="00364D06">
        <w:rPr>
          <w:rFonts w:eastAsia="Calibri"/>
          <w:highlight w:val="cyan"/>
          <w:u w:val="single"/>
        </w:rPr>
        <w:t xml:space="preserve"> funding for </w:t>
      </w:r>
      <w:r w:rsidRPr="00364D06">
        <w:rPr>
          <w:rFonts w:eastAsia="Calibri"/>
          <w:b/>
          <w:iCs/>
          <w:highlight w:val="cyan"/>
          <w:u w:val="single"/>
          <w:bdr w:val="single" w:sz="8" w:space="0" w:color="auto"/>
        </w:rPr>
        <w:t>terrorism</w:t>
      </w:r>
      <w:r w:rsidRPr="00364D06">
        <w:rPr>
          <w:rFonts w:eastAsia="Calibri"/>
          <w:highlight w:val="cyan"/>
          <w:u w:val="single"/>
        </w:rPr>
        <w:t xml:space="preserve"> or</w:t>
      </w:r>
      <w:r w:rsidRPr="00364D06">
        <w:rPr>
          <w:rFonts w:eastAsia="Calibri"/>
          <w:u w:val="single"/>
        </w:rPr>
        <w:t xml:space="preserve"> investment in </w:t>
      </w:r>
      <w:r w:rsidRPr="00364D06">
        <w:rPr>
          <w:rFonts w:eastAsia="Calibri"/>
          <w:highlight w:val="cyan"/>
          <w:u w:val="single"/>
        </w:rPr>
        <w:t xml:space="preserve">a </w:t>
      </w:r>
      <w:r w:rsidRPr="00364D06">
        <w:rPr>
          <w:rFonts w:eastAsia="Calibri"/>
          <w:b/>
          <w:iCs/>
          <w:highlight w:val="cyan"/>
          <w:u w:val="single"/>
          <w:bdr w:val="single" w:sz="8" w:space="0" w:color="auto"/>
        </w:rPr>
        <w:t>rogue nuclear program</w:t>
      </w:r>
      <w:r w:rsidRPr="00364D06">
        <w:rPr>
          <w:rFonts w:eastAsia="Calibri"/>
          <w:sz w:val="16"/>
        </w:rPr>
        <w:t xml:space="preserve">, for instance, </w:t>
      </w:r>
      <w:r w:rsidRPr="00364D06">
        <w:rPr>
          <w:rFonts w:eastAsia="Calibri"/>
          <w:b/>
          <w:iCs/>
          <w:highlight w:val="cyan"/>
          <w:u w:val="single"/>
          <w:bdr w:val="single" w:sz="8" w:space="0" w:color="auto"/>
        </w:rPr>
        <w:t>preventing</w:t>
      </w:r>
      <w:r w:rsidRPr="00364D06">
        <w:rPr>
          <w:rFonts w:eastAsia="Calibri"/>
          <w:u w:val="single"/>
        </w:rPr>
        <w:t xml:space="preserve"> the use of </w:t>
      </w:r>
      <w:r w:rsidRPr="00364D06">
        <w:rPr>
          <w:rFonts w:eastAsia="Calibri"/>
          <w:highlight w:val="cyan"/>
          <w:u w:val="single"/>
        </w:rPr>
        <w:t xml:space="preserve">those tools will allow </w:t>
      </w:r>
      <w:r w:rsidRPr="00364D06">
        <w:rPr>
          <w:rFonts w:eastAsia="Calibri"/>
          <w:b/>
          <w:iCs/>
          <w:highlight w:val="cyan"/>
          <w:u w:val="single"/>
          <w:bdr w:val="single" w:sz="8" w:space="0" w:color="auto"/>
        </w:rPr>
        <w:t>funding</w:t>
      </w:r>
      <w:r w:rsidRPr="00364D06">
        <w:rPr>
          <w:rFonts w:eastAsia="Calibri"/>
          <w:sz w:val="16"/>
        </w:rPr>
        <w:t xml:space="preserve"> of those activities </w:t>
      </w:r>
      <w:r w:rsidRPr="00364D06">
        <w:rPr>
          <w:rFonts w:eastAsia="Calibri"/>
          <w:b/>
          <w:iCs/>
          <w:highlight w:val="cyan"/>
          <w:u w:val="single"/>
          <w:bdr w:val="single" w:sz="8" w:space="0" w:color="auto"/>
        </w:rPr>
        <w:t>to continue</w:t>
      </w:r>
      <w:r w:rsidRPr="00364D06">
        <w:rPr>
          <w:rFonts w:eastAsia="Calibri"/>
          <w:sz w:val="16"/>
        </w:rPr>
        <w:t xml:space="preserve">. </w:t>
      </w:r>
      <w:r w:rsidRPr="00364D06">
        <w:rPr>
          <w:rFonts w:eastAsia="Calibri"/>
          <w:u w:val="single"/>
        </w:rPr>
        <w:t>If</w:t>
      </w:r>
      <w:r w:rsidRPr="00364D06">
        <w:rPr>
          <w:rFonts w:eastAsia="Calibri"/>
          <w:sz w:val="16"/>
        </w:rPr>
        <w:t xml:space="preserve"> the </w:t>
      </w:r>
      <w:r w:rsidRPr="00364D06">
        <w:rPr>
          <w:rFonts w:eastAsia="Calibri"/>
          <w:b/>
          <w:iCs/>
          <w:u w:val="single"/>
          <w:bdr w:val="single" w:sz="8" w:space="0" w:color="auto"/>
        </w:rPr>
        <w:t>U</w:t>
      </w:r>
      <w:r w:rsidRPr="00364D06">
        <w:rPr>
          <w:rFonts w:eastAsia="Calibri"/>
          <w:sz w:val="16"/>
        </w:rPr>
        <w:t xml:space="preserve">nited </w:t>
      </w:r>
      <w:r w:rsidRPr="00364D06">
        <w:rPr>
          <w:rFonts w:eastAsia="Calibri"/>
          <w:b/>
          <w:iCs/>
          <w:u w:val="single"/>
          <w:bdr w:val="single" w:sz="8" w:space="0" w:color="auto"/>
        </w:rPr>
        <w:t>S</w:t>
      </w:r>
      <w:r w:rsidRPr="00364D06">
        <w:rPr>
          <w:rFonts w:eastAsia="Calibri"/>
          <w:sz w:val="16"/>
        </w:rPr>
        <w:t xml:space="preserve">tates' </w:t>
      </w:r>
      <w:r w:rsidRPr="00364D06">
        <w:rPr>
          <w:rFonts w:eastAsia="Calibri"/>
          <w:b/>
          <w:iCs/>
          <w:u w:val="single"/>
          <w:bdr w:val="single" w:sz="8" w:space="0" w:color="auto"/>
        </w:rPr>
        <w:t>leverage</w:t>
      </w:r>
      <w:r w:rsidRPr="00364D06">
        <w:rPr>
          <w:rFonts w:eastAsia="Calibri"/>
          <w:sz w:val="16"/>
        </w:rPr>
        <w:t xml:space="preserve"> in foreign policy negotiations </w:t>
      </w:r>
      <w:r w:rsidRPr="00364D06">
        <w:rPr>
          <w:rFonts w:eastAsia="Calibri"/>
          <w:u w:val="single"/>
        </w:rPr>
        <w:t>is reduced by its dependence on</w:t>
      </w:r>
      <w:r w:rsidRPr="00364D06">
        <w:rPr>
          <w:rFonts w:eastAsia="Calibri"/>
          <w:sz w:val="16"/>
        </w:rPr>
        <w:t xml:space="preserve"> foreign trading partners like </w:t>
      </w:r>
      <w:r w:rsidRPr="00364D06">
        <w:rPr>
          <w:rFonts w:eastAsia="Calibri"/>
          <w:u w:val="single"/>
        </w:rPr>
        <w:t>China or Russia</w:t>
      </w:r>
      <w:r w:rsidRPr="00364D06">
        <w:rPr>
          <w:rFonts w:eastAsia="Calibri"/>
          <w:sz w:val="16"/>
        </w:rPr>
        <w:t xml:space="preserve"> for critical materials, medicines, or fuels, </w:t>
      </w:r>
      <w:r w:rsidRPr="00364D06">
        <w:rPr>
          <w:rFonts w:eastAsia="Calibri"/>
          <w:u w:val="single"/>
        </w:rPr>
        <w:t>and economic tools are unavailable</w:t>
      </w:r>
      <w:r w:rsidRPr="00364D06">
        <w:rPr>
          <w:rFonts w:eastAsia="Calibri"/>
          <w:sz w:val="16"/>
        </w:rPr>
        <w:t xml:space="preserve"> </w:t>
      </w:r>
      <w:r w:rsidRPr="00364D06">
        <w:rPr>
          <w:rFonts w:eastAsia="Calibri"/>
          <w:b/>
          <w:iCs/>
          <w:u w:val="single"/>
          <w:bdr w:val="single" w:sz="8" w:space="0" w:color="auto"/>
        </w:rPr>
        <w:t>to</w:t>
      </w:r>
      <w:r w:rsidRPr="00364D06">
        <w:rPr>
          <w:rFonts w:eastAsia="Calibri"/>
          <w:sz w:val="16"/>
        </w:rPr>
        <w:t xml:space="preserve"> reduce that dependence, then </w:t>
      </w:r>
      <w:r w:rsidRPr="00364D06">
        <w:rPr>
          <w:rFonts w:eastAsia="Calibri"/>
          <w:u w:val="single"/>
        </w:rPr>
        <w:t xml:space="preserve">the </w:t>
      </w:r>
      <w:r w:rsidRPr="00364D06">
        <w:rPr>
          <w:rFonts w:eastAsia="Calibri"/>
          <w:b/>
          <w:iCs/>
          <w:u w:val="single"/>
          <w:bdr w:val="single" w:sz="8" w:space="0" w:color="auto"/>
        </w:rPr>
        <w:t>U</w:t>
      </w:r>
      <w:r w:rsidRPr="00364D06">
        <w:rPr>
          <w:rFonts w:eastAsia="Calibri"/>
          <w:sz w:val="16"/>
        </w:rPr>
        <w:t xml:space="preserve">nited </w:t>
      </w:r>
      <w:r w:rsidRPr="00364D06">
        <w:rPr>
          <w:rFonts w:eastAsia="Calibri"/>
          <w:b/>
          <w:iCs/>
          <w:u w:val="single"/>
          <w:bdr w:val="single" w:sz="8" w:space="0" w:color="auto"/>
        </w:rPr>
        <w:t>S</w:t>
      </w:r>
      <w:r w:rsidRPr="00364D06">
        <w:rPr>
          <w:rFonts w:eastAsia="Calibri"/>
          <w:sz w:val="16"/>
        </w:rPr>
        <w:t xml:space="preserve">tates </w:t>
      </w:r>
      <w:r w:rsidRPr="00364D06">
        <w:rPr>
          <w:rFonts w:eastAsia="Calibri"/>
          <w:u w:val="single"/>
        </w:rPr>
        <w:t xml:space="preserve">will enter foreign policy crises at a </w:t>
      </w:r>
      <w:r w:rsidRPr="00364D06">
        <w:rPr>
          <w:rFonts w:eastAsia="Calibri"/>
          <w:b/>
          <w:iCs/>
          <w:u w:val="single"/>
          <w:bdr w:val="single" w:sz="8" w:space="0" w:color="auto"/>
        </w:rPr>
        <w:t>disadvantage</w:t>
      </w:r>
      <w:r w:rsidRPr="00364D06">
        <w:rPr>
          <w:rFonts w:eastAsia="Calibri"/>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5DAD2DD7" w14:textId="77777777" w:rsidR="00BF3650" w:rsidRPr="00364D06" w:rsidRDefault="00BF3650" w:rsidP="00BF3650">
      <w:pPr>
        <w:rPr>
          <w:rFonts w:eastAsia="Calibri"/>
          <w:sz w:val="16"/>
        </w:rPr>
      </w:pPr>
      <w:r w:rsidRPr="00364D06">
        <w:rPr>
          <w:rFonts w:eastAsia="Calibri"/>
          <w:sz w:val="16"/>
        </w:rPr>
        <w:t xml:space="preserve">The loss of economic tools to address foreign policy issues also creates </w:t>
      </w:r>
      <w:proofErr w:type="gramStart"/>
      <w:r w:rsidRPr="00364D06">
        <w:rPr>
          <w:rFonts w:eastAsia="Calibri"/>
          <w:sz w:val="16"/>
        </w:rPr>
        <w:t>a number of</w:t>
      </w:r>
      <w:proofErr w:type="gramEnd"/>
      <w:r w:rsidRPr="00364D06">
        <w:rPr>
          <w:rFonts w:eastAsia="Calibri"/>
          <w:sz w:val="16"/>
        </w:rPr>
        <w:t xml:space="preserve"> risks that are less obvious. Most alarmingly, the MQD's </w:t>
      </w:r>
      <w:r w:rsidRPr="00364D06">
        <w:rPr>
          <w:rFonts w:eastAsia="Calibri"/>
          <w:u w:val="single"/>
        </w:rPr>
        <w:t>application to economic policies used in foreign conflicts may</w:t>
      </w:r>
      <w:r w:rsidRPr="00364D06">
        <w:rPr>
          <w:rFonts w:eastAsia="Calibri"/>
          <w:sz w:val="16"/>
        </w:rPr>
        <w:t xml:space="preserve">, in some situations, </w:t>
      </w:r>
      <w:r w:rsidRPr="00364D06">
        <w:rPr>
          <w:rFonts w:eastAsia="Calibri"/>
          <w:u w:val="single"/>
        </w:rPr>
        <w:t xml:space="preserve">increase the likelihood that </w:t>
      </w:r>
      <w:r w:rsidRPr="00364D06">
        <w:rPr>
          <w:rFonts w:eastAsia="Calibri"/>
          <w:b/>
          <w:iCs/>
          <w:u w:val="single"/>
          <w:bdr w:val="single" w:sz="8" w:space="0" w:color="auto"/>
        </w:rPr>
        <w:t>traditional military assets</w:t>
      </w:r>
      <w:r w:rsidRPr="00364D06">
        <w:rPr>
          <w:rFonts w:eastAsia="Calibri"/>
          <w:u w:val="single"/>
        </w:rPr>
        <w:t xml:space="preserve"> will be used</w:t>
      </w:r>
      <w:r w:rsidRPr="00364D06">
        <w:rPr>
          <w:rFonts w:eastAsia="Calibri"/>
          <w:sz w:val="16"/>
        </w:rPr>
        <w:t xml:space="preserve">, or will be used for longer, </w:t>
      </w:r>
      <w:r w:rsidRPr="00364D06">
        <w:rPr>
          <w:rFonts w:eastAsia="Calibri"/>
          <w:u w:val="single"/>
        </w:rPr>
        <w:t>in direct confrontations with foreign powers</w:t>
      </w:r>
      <w:r w:rsidRPr="00364D06">
        <w:rPr>
          <w:rFonts w:eastAsia="Calibri"/>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364D06">
        <w:rPr>
          <w:rFonts w:eastAsia="Calibri"/>
          <w:highlight w:val="cyan"/>
          <w:u w:val="single"/>
        </w:rPr>
        <w:t xml:space="preserve">the </w:t>
      </w:r>
      <w:r w:rsidRPr="00364D06">
        <w:rPr>
          <w:rFonts w:eastAsia="Calibri"/>
          <w:b/>
          <w:iCs/>
          <w:highlight w:val="cyan"/>
          <w:u w:val="single"/>
          <w:bdr w:val="single" w:sz="8" w:space="0" w:color="auto"/>
        </w:rPr>
        <w:t>loss of</w:t>
      </w:r>
      <w:r w:rsidRPr="00364D06">
        <w:rPr>
          <w:rFonts w:eastAsia="Calibri"/>
          <w:sz w:val="16"/>
        </w:rPr>
        <w:t xml:space="preserve"> economic </w:t>
      </w:r>
      <w:r w:rsidRPr="00364D06">
        <w:rPr>
          <w:rFonts w:eastAsia="Calibri"/>
          <w:b/>
          <w:iCs/>
          <w:highlight w:val="cyan"/>
          <w:u w:val="single"/>
          <w:bdr w:val="single" w:sz="8" w:space="0" w:color="auto"/>
        </w:rPr>
        <w:t>sanctions</w:t>
      </w:r>
      <w:r w:rsidRPr="00364D06">
        <w:rPr>
          <w:rFonts w:eastAsia="Calibri"/>
          <w:highlight w:val="cyan"/>
          <w:u w:val="single"/>
        </w:rPr>
        <w:t xml:space="preserve"> may </w:t>
      </w:r>
      <w:r w:rsidRPr="00364D06">
        <w:rPr>
          <w:rFonts w:eastAsia="Calibri"/>
          <w:b/>
          <w:iCs/>
          <w:highlight w:val="cyan"/>
          <w:u w:val="single"/>
          <w:bdr w:val="single" w:sz="8" w:space="0" w:color="auto"/>
        </w:rPr>
        <w:t>prolong conflicts</w:t>
      </w:r>
      <w:r w:rsidRPr="00364D06">
        <w:rPr>
          <w:rFonts w:eastAsia="Calibri"/>
          <w:sz w:val="16"/>
        </w:rPr>
        <w:t xml:space="preserve"> that are already under way </w:t>
      </w:r>
      <w:r w:rsidRPr="00364D06">
        <w:rPr>
          <w:rFonts w:eastAsia="Calibri"/>
          <w:highlight w:val="cyan"/>
          <w:u w:val="single"/>
        </w:rPr>
        <w:t xml:space="preserve">by </w:t>
      </w:r>
      <w:r w:rsidRPr="00364D06">
        <w:rPr>
          <w:rFonts w:eastAsia="Calibri"/>
          <w:b/>
          <w:iCs/>
          <w:highlight w:val="cyan"/>
          <w:u w:val="single"/>
          <w:bdr w:val="single" w:sz="8" w:space="0" w:color="auto"/>
        </w:rPr>
        <w:t>denying</w:t>
      </w:r>
      <w:r w:rsidRPr="00364D06">
        <w:rPr>
          <w:rFonts w:eastAsia="Calibri"/>
          <w:sz w:val="16"/>
        </w:rPr>
        <w:t xml:space="preserve"> the United States </w:t>
      </w:r>
      <w:r w:rsidRPr="00364D06">
        <w:rPr>
          <w:rFonts w:eastAsia="Calibri"/>
          <w:highlight w:val="cyan"/>
          <w:u w:val="single"/>
        </w:rPr>
        <w:t xml:space="preserve">a tool to </w:t>
      </w:r>
      <w:r w:rsidRPr="00364D06">
        <w:rPr>
          <w:rFonts w:eastAsia="Calibri"/>
          <w:b/>
          <w:iCs/>
          <w:highlight w:val="cyan"/>
          <w:u w:val="single"/>
          <w:bdr w:val="single" w:sz="8" w:space="0" w:color="auto"/>
        </w:rPr>
        <w:t>cut off</w:t>
      </w:r>
      <w:r w:rsidRPr="00364D06">
        <w:rPr>
          <w:rFonts w:eastAsia="Calibri"/>
          <w:b/>
          <w:iCs/>
          <w:u w:val="single"/>
          <w:bdr w:val="single" w:sz="8" w:space="0" w:color="auto"/>
        </w:rPr>
        <w:t xml:space="preserve"> funding</w:t>
      </w:r>
      <w:r w:rsidRPr="00364D06">
        <w:rPr>
          <w:rFonts w:eastAsia="Calibri"/>
          <w:u w:val="single"/>
        </w:rPr>
        <w:t xml:space="preserve"> for an adversary's </w:t>
      </w:r>
      <w:r w:rsidRPr="00364D06">
        <w:rPr>
          <w:rFonts w:eastAsia="Calibri"/>
          <w:b/>
          <w:iCs/>
          <w:highlight w:val="cyan"/>
          <w:u w:val="single"/>
          <w:bdr w:val="single" w:sz="8" w:space="0" w:color="auto"/>
        </w:rPr>
        <w:t>war efforts</w:t>
      </w:r>
      <w:r w:rsidRPr="00364D06">
        <w:rPr>
          <w:rFonts w:eastAsia="Calibri"/>
          <w:highlight w:val="cyan"/>
          <w:u w:val="single"/>
        </w:rPr>
        <w:t xml:space="preserve"> or pushing presidents to engage in</w:t>
      </w:r>
      <w:r w:rsidRPr="00364D06">
        <w:rPr>
          <w:rFonts w:eastAsia="Calibri"/>
          <w:u w:val="single"/>
        </w:rPr>
        <w:t xml:space="preserve"> </w:t>
      </w:r>
      <w:r w:rsidRPr="00364D06">
        <w:rPr>
          <w:rFonts w:eastAsia="Calibri"/>
          <w:b/>
          <w:iCs/>
          <w:u w:val="single"/>
          <w:bdr w:val="single" w:sz="8" w:space="0" w:color="auto"/>
        </w:rPr>
        <w:t>other</w:t>
      </w:r>
      <w:r w:rsidRPr="00364D06">
        <w:rPr>
          <w:rFonts w:eastAsia="Calibri"/>
          <w:sz w:val="16"/>
        </w:rPr>
        <w:t xml:space="preserve"> military </w:t>
      </w:r>
      <w:r w:rsidRPr="00364D06">
        <w:rPr>
          <w:rFonts w:eastAsia="Calibri"/>
          <w:b/>
          <w:iCs/>
          <w:u w:val="single"/>
          <w:bdr w:val="single" w:sz="8" w:space="0" w:color="auto"/>
        </w:rPr>
        <w:t>operations</w:t>
      </w:r>
      <w:r w:rsidRPr="00364D06">
        <w:rPr>
          <w:rFonts w:eastAsia="Calibri"/>
          <w:sz w:val="16"/>
        </w:rPr>
        <w:t xml:space="preserve"> short of committing troops. For example, drone </w:t>
      </w:r>
      <w:r w:rsidRPr="00364D06">
        <w:rPr>
          <w:rFonts w:eastAsia="Calibri"/>
          <w:b/>
          <w:iCs/>
          <w:highlight w:val="cyan"/>
          <w:u w:val="single"/>
          <w:bdr w:val="single" w:sz="8" w:space="0" w:color="auto"/>
        </w:rPr>
        <w:t>strikes</w:t>
      </w:r>
      <w:r w:rsidRPr="00364D06">
        <w:rPr>
          <w:rFonts w:eastAsia="Calibri"/>
          <w:sz w:val="16"/>
        </w:rPr>
        <w:t xml:space="preserve">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spawn retaliatory use of force against U.S. or U.S.-aligned targets. </w:t>
      </w:r>
      <w:r w:rsidRPr="00364D06">
        <w:rPr>
          <w:rFonts w:eastAsia="Calibri"/>
          <w:b/>
          <w:iCs/>
          <w:u w:val="single"/>
          <w:bdr w:val="single" w:sz="8" w:space="0" w:color="auto"/>
        </w:rPr>
        <w:t>Limiting presidents' freedom</w:t>
      </w:r>
      <w:r w:rsidRPr="00364D06">
        <w:rPr>
          <w:rFonts w:eastAsia="Calibri"/>
          <w:u w:val="single"/>
        </w:rPr>
        <w:t xml:space="preserve"> to use </w:t>
      </w:r>
      <w:r w:rsidRPr="00364D06">
        <w:rPr>
          <w:rFonts w:eastAsia="Calibri"/>
          <w:b/>
          <w:iCs/>
          <w:u w:val="single"/>
          <w:bdr w:val="single" w:sz="8" w:space="0" w:color="auto"/>
        </w:rPr>
        <w:t>economic tools</w:t>
      </w:r>
      <w:r w:rsidRPr="00364D06">
        <w:rPr>
          <w:rFonts w:eastAsia="Calibri"/>
          <w:u w:val="single"/>
        </w:rPr>
        <w:t xml:space="preserve"> to sanction an enemy may make the use of</w:t>
      </w:r>
      <w:r w:rsidRPr="00364D06">
        <w:rPr>
          <w:rFonts w:eastAsia="Calibri"/>
          <w:sz w:val="16"/>
        </w:rPr>
        <w:t xml:space="preserve"> these kinds of targeted uses of </w:t>
      </w:r>
      <w:r w:rsidRPr="00364D06">
        <w:rPr>
          <w:rFonts w:eastAsia="Calibri"/>
          <w:b/>
          <w:iCs/>
          <w:u w:val="single"/>
          <w:bdr w:val="single" w:sz="8" w:space="0" w:color="auto"/>
        </w:rPr>
        <w:t>force</w:t>
      </w:r>
      <w:r w:rsidRPr="00364D06">
        <w:rPr>
          <w:rFonts w:eastAsia="Calibri"/>
          <w:sz w:val="16"/>
        </w:rPr>
        <w:t>—with their higher risk of collateral consequences to U.S. interests—</w:t>
      </w:r>
      <w:r w:rsidRPr="00364D06">
        <w:rPr>
          <w:rFonts w:eastAsia="Calibri"/>
          <w:b/>
          <w:iCs/>
          <w:u w:val="single"/>
          <w:bdr w:val="single" w:sz="8" w:space="0" w:color="auto"/>
        </w:rPr>
        <w:t>more likely</w:t>
      </w:r>
      <w:r w:rsidRPr="00364D06">
        <w:rPr>
          <w:rFonts w:eastAsia="Calibri"/>
          <w:sz w:val="16"/>
        </w:rPr>
        <w:t>.</w:t>
      </w:r>
    </w:p>
    <w:p w14:paraId="57C4707D" w14:textId="77777777" w:rsidR="00BF3650" w:rsidRPr="00364D06" w:rsidRDefault="00BF3650" w:rsidP="00BF3650">
      <w:pPr>
        <w:rPr>
          <w:rFonts w:eastAsia="Calibri"/>
          <w:u w:val="single"/>
        </w:rPr>
      </w:pPr>
      <w:r w:rsidRPr="00364D06">
        <w:rPr>
          <w:rFonts w:eastAsia="Calibri"/>
          <w:sz w:val="16"/>
        </w:rPr>
        <w:t xml:space="preserve">In addition, presidents often shape foreign policy by simply threatening to use force.128 If a foreign government takes an action that would trigger the threat, a president who was bluffing might feel compelled to take action to preserve their credibility.1 29 Or the president might see "the cost of a prior threat as sunk" and therefore feel a need to follow up even if taking action would be irrational. 3 0 The range of tools a president has in these contexts is critical. </w:t>
      </w:r>
      <w:r w:rsidRPr="00364D06">
        <w:rPr>
          <w:rFonts w:eastAsia="Calibri"/>
          <w:b/>
          <w:iCs/>
          <w:highlight w:val="cyan"/>
          <w:u w:val="single"/>
          <w:bdr w:val="single" w:sz="8" w:space="0" w:color="auto"/>
        </w:rPr>
        <w:t>Shrinking the toolset</w:t>
      </w:r>
      <w:r w:rsidRPr="00364D06">
        <w:rPr>
          <w:rFonts w:eastAsia="Calibri"/>
          <w:highlight w:val="cyan"/>
          <w:u w:val="single"/>
        </w:rPr>
        <w:t xml:space="preserve"> reduces the</w:t>
      </w:r>
      <w:r w:rsidRPr="00364D06">
        <w:rPr>
          <w:rFonts w:eastAsia="Calibri"/>
          <w:u w:val="single"/>
        </w:rPr>
        <w:t xml:space="preserve"> set of </w:t>
      </w:r>
      <w:r w:rsidRPr="00364D06">
        <w:rPr>
          <w:rFonts w:eastAsia="Calibri"/>
          <w:highlight w:val="cyan"/>
          <w:u w:val="single"/>
        </w:rPr>
        <w:t>options for</w:t>
      </w:r>
      <w:r w:rsidRPr="00364D06">
        <w:rPr>
          <w:rFonts w:eastAsia="Calibri"/>
          <w:u w:val="single"/>
        </w:rPr>
        <w:t xml:space="preserve"> issuing credible threats or choosing a </w:t>
      </w:r>
      <w:r w:rsidRPr="00364D06">
        <w:rPr>
          <w:rFonts w:eastAsia="Calibri"/>
          <w:highlight w:val="cyan"/>
          <w:u w:val="single"/>
        </w:rPr>
        <w:t>proportional response</w:t>
      </w:r>
      <w:r w:rsidRPr="00364D06">
        <w:rPr>
          <w:rFonts w:eastAsia="Calibri"/>
          <w:u w:val="single"/>
        </w:rPr>
        <w:t>.</w:t>
      </w:r>
    </w:p>
    <w:p w14:paraId="261C4E05" w14:textId="77777777" w:rsidR="00BF3650" w:rsidRPr="00364D06" w:rsidRDefault="00BF3650" w:rsidP="00BF3650">
      <w:pPr>
        <w:rPr>
          <w:rFonts w:eastAsia="Calibri"/>
          <w:sz w:val="16"/>
        </w:rPr>
      </w:pPr>
      <w:r w:rsidRPr="00364D06">
        <w:rPr>
          <w:rFonts w:eastAsia="Calibri"/>
          <w:sz w:val="16"/>
        </w:rPr>
        <w:t>Finally, for domestic political reasons, presidents often wish to be seen responding to a foreign conflict.'3 '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troubles.3 2 President Trump was accused of ordering a drone strike to kill Ira nian General Qassem Suleimani in Iraq in order to distract from his impeachment.133 In these cases, presidents used military force, but economic sanctions can be an alternative when politics demand a response.</w:t>
      </w:r>
    </w:p>
    <w:p w14:paraId="26E9CACB" w14:textId="77777777" w:rsidR="00BF3650" w:rsidRPr="00364D06" w:rsidRDefault="00BF3650" w:rsidP="00BF3650">
      <w:pPr>
        <w:rPr>
          <w:rFonts w:eastAsia="Calibri"/>
          <w:sz w:val="16"/>
        </w:rPr>
      </w:pPr>
      <w:r w:rsidRPr="00364D06">
        <w:rPr>
          <w:rFonts w:eastAsia="Calibri"/>
          <w:sz w:val="16"/>
        </w:rPr>
        <w:t xml:space="preserve">The </w:t>
      </w:r>
      <w:r w:rsidRPr="00364D06">
        <w:rPr>
          <w:rFonts w:eastAsia="Calibri"/>
          <w:highlight w:val="cyan"/>
          <w:u w:val="single"/>
        </w:rPr>
        <w:t>MQD</w:t>
      </w:r>
      <w:r w:rsidRPr="00364D06">
        <w:rPr>
          <w:rFonts w:eastAsia="Calibri"/>
          <w:sz w:val="16"/>
        </w:rPr>
        <w:t xml:space="preserve">'s application to economic warfare </w:t>
      </w:r>
      <w:r w:rsidRPr="00364D06">
        <w:rPr>
          <w:rFonts w:eastAsia="Calibri"/>
          <w:highlight w:val="cyan"/>
          <w:u w:val="single"/>
        </w:rPr>
        <w:t>would</w:t>
      </w:r>
      <w:r w:rsidRPr="00364D06">
        <w:rPr>
          <w:rFonts w:eastAsia="Calibri"/>
          <w:sz w:val="16"/>
        </w:rPr>
        <w:t xml:space="preserve"> also </w:t>
      </w:r>
      <w:r w:rsidRPr="00364D06">
        <w:rPr>
          <w:rFonts w:eastAsia="Calibri"/>
          <w:highlight w:val="cyan"/>
          <w:u w:val="single"/>
        </w:rPr>
        <w:t xml:space="preserve">reduce the president's ability to </w:t>
      </w:r>
      <w:r w:rsidRPr="00364D06">
        <w:rPr>
          <w:rFonts w:eastAsia="Calibri"/>
          <w:b/>
          <w:iCs/>
          <w:highlight w:val="cyan"/>
          <w:u w:val="single"/>
          <w:bdr w:val="single" w:sz="8" w:space="0" w:color="auto"/>
        </w:rPr>
        <w:t>deter foreign aggression</w:t>
      </w:r>
      <w:r w:rsidRPr="00364D06">
        <w:rPr>
          <w:rFonts w:eastAsia="Calibri"/>
          <w:highlight w:val="cyan"/>
          <w:u w:val="single"/>
        </w:rPr>
        <w:t xml:space="preserve"> through a </w:t>
      </w:r>
      <w:r w:rsidRPr="00364D06">
        <w:rPr>
          <w:rFonts w:eastAsia="Calibri"/>
          <w:b/>
          <w:iCs/>
          <w:highlight w:val="cyan"/>
          <w:u w:val="single"/>
          <w:bdr w:val="single" w:sz="8" w:space="0" w:color="auto"/>
        </w:rPr>
        <w:t>credible commitment</w:t>
      </w:r>
      <w:r w:rsidRPr="00364D06">
        <w:rPr>
          <w:rFonts w:eastAsia="Calibri"/>
          <w:highlight w:val="cyan"/>
          <w:u w:val="single"/>
        </w:rPr>
        <w:t xml:space="preserve"> to an economic</w:t>
      </w:r>
      <w:r w:rsidRPr="00364D06">
        <w:rPr>
          <w:rFonts w:eastAsia="Calibri"/>
          <w:sz w:val="16"/>
        </w:rPr>
        <w:t xml:space="preserve"> policy </w:t>
      </w:r>
      <w:r w:rsidRPr="00364D06">
        <w:rPr>
          <w:rFonts w:eastAsia="Calibri"/>
          <w:highlight w:val="cyan"/>
          <w:u w:val="single"/>
        </w:rPr>
        <w:t>measure</w:t>
      </w:r>
      <w:r w:rsidRPr="00364D06">
        <w:rPr>
          <w:rFonts w:eastAsia="Calibri"/>
          <w:sz w:val="16"/>
        </w:rPr>
        <w:t xml:space="preserve">. </w:t>
      </w:r>
      <w:r w:rsidRPr="00364D06">
        <w:rPr>
          <w:rFonts w:eastAsia="Calibri"/>
          <w:u w:val="single"/>
        </w:rPr>
        <w:t xml:space="preserve">The use of </w:t>
      </w:r>
      <w:r w:rsidRPr="00364D06">
        <w:rPr>
          <w:rFonts w:eastAsia="Calibri"/>
          <w:b/>
          <w:iCs/>
          <w:highlight w:val="cyan"/>
          <w:u w:val="single"/>
          <w:bdr w:val="single" w:sz="8" w:space="0" w:color="auto"/>
        </w:rPr>
        <w:t>any</w:t>
      </w:r>
      <w:r w:rsidRPr="00364D06">
        <w:rPr>
          <w:rFonts w:eastAsia="Calibri"/>
          <w:sz w:val="16"/>
          <w:szCs w:val="16"/>
        </w:rPr>
        <w:t xml:space="preserve"> </w:t>
      </w:r>
      <w:proofErr w:type="gramStart"/>
      <w:r w:rsidRPr="00364D06">
        <w:rPr>
          <w:rFonts w:eastAsia="Calibri"/>
          <w:sz w:val="16"/>
          <w:szCs w:val="16"/>
        </w:rPr>
        <w:t xml:space="preserve">particular </w:t>
      </w:r>
      <w:r w:rsidRPr="00364D06">
        <w:rPr>
          <w:rFonts w:eastAsia="Calibri"/>
          <w:b/>
          <w:iCs/>
          <w:highlight w:val="cyan"/>
          <w:u w:val="single"/>
          <w:bdr w:val="single" w:sz="8" w:space="0" w:color="auto"/>
        </w:rPr>
        <w:t>economic</w:t>
      </w:r>
      <w:proofErr w:type="gramEnd"/>
      <w:r w:rsidRPr="00364D06">
        <w:rPr>
          <w:rFonts w:eastAsia="Calibri"/>
          <w:b/>
          <w:iCs/>
          <w:highlight w:val="cyan"/>
          <w:u w:val="single"/>
          <w:bdr w:val="single" w:sz="8" w:space="0" w:color="auto"/>
        </w:rPr>
        <w:t xml:space="preserve"> authority</w:t>
      </w:r>
      <w:r w:rsidRPr="00364D06">
        <w:rPr>
          <w:rFonts w:eastAsia="Calibri"/>
          <w:u w:val="single"/>
        </w:rPr>
        <w:t xml:space="preserve"> to respond to a national security threat </w:t>
      </w:r>
      <w:r w:rsidRPr="00364D06">
        <w:rPr>
          <w:rFonts w:eastAsia="Calibri"/>
          <w:highlight w:val="cyan"/>
          <w:u w:val="single"/>
        </w:rPr>
        <w:t xml:space="preserve">could be </w:t>
      </w:r>
      <w:r w:rsidRPr="00364D06">
        <w:rPr>
          <w:rFonts w:eastAsia="Calibri"/>
          <w:b/>
          <w:iCs/>
          <w:highlight w:val="cyan"/>
          <w:u w:val="single"/>
          <w:bdr w:val="single" w:sz="8" w:space="0" w:color="auto"/>
        </w:rPr>
        <w:t>subject to litigation</w:t>
      </w:r>
      <w:r w:rsidRPr="00364D06">
        <w:rPr>
          <w:rFonts w:eastAsia="Calibri"/>
          <w:sz w:val="16"/>
        </w:rPr>
        <w:t xml:space="preserve"> under the MQD. Thus, </w:t>
      </w:r>
      <w:r w:rsidRPr="00364D06">
        <w:rPr>
          <w:rFonts w:eastAsia="Calibri"/>
          <w:b/>
          <w:iCs/>
          <w:highlight w:val="cyan"/>
          <w:u w:val="single"/>
          <w:bdr w:val="single" w:sz="8" w:space="0" w:color="auto"/>
        </w:rPr>
        <w:t>foreign enemies</w:t>
      </w:r>
      <w:r w:rsidRPr="00364D06">
        <w:rPr>
          <w:rFonts w:eastAsia="Calibri"/>
          <w:sz w:val="16"/>
        </w:rPr>
        <w:t xml:space="preserve"> and domestic actors </w:t>
      </w:r>
      <w:r w:rsidRPr="00364D06">
        <w:rPr>
          <w:rFonts w:eastAsia="Calibri"/>
          <w:highlight w:val="cyan"/>
          <w:u w:val="single"/>
        </w:rPr>
        <w:t xml:space="preserve">may </w:t>
      </w:r>
      <w:r w:rsidRPr="00364D06">
        <w:rPr>
          <w:rFonts w:eastAsia="Calibri"/>
          <w:b/>
          <w:iCs/>
          <w:highlight w:val="cyan"/>
          <w:u w:val="single"/>
          <w:bdr w:val="single" w:sz="8" w:space="0" w:color="auto"/>
        </w:rPr>
        <w:t>not respond</w:t>
      </w:r>
      <w:r w:rsidRPr="00364D06">
        <w:rPr>
          <w:rFonts w:eastAsia="Calibri"/>
          <w:u w:val="single"/>
        </w:rPr>
        <w:t xml:space="preserve"> to the executive</w:t>
      </w:r>
      <w:r w:rsidRPr="00364D06">
        <w:rPr>
          <w:rFonts w:eastAsia="Calibri"/>
          <w:sz w:val="16"/>
        </w:rPr>
        <w:t xml:space="preserve"> branch</w:t>
      </w:r>
      <w:r w:rsidRPr="00364D06">
        <w:rPr>
          <w:rFonts w:eastAsia="Calibri"/>
          <w:u w:val="single"/>
        </w:rPr>
        <w:t>'s</w:t>
      </w:r>
      <w:r w:rsidRPr="00364D06">
        <w:rPr>
          <w:rFonts w:eastAsia="Calibri"/>
          <w:sz w:val="16"/>
        </w:rPr>
        <w:t xml:space="preserve"> </w:t>
      </w:r>
      <w:r w:rsidRPr="00364D06">
        <w:rPr>
          <w:rFonts w:eastAsia="Calibri"/>
          <w:u w:val="single"/>
        </w:rPr>
        <w:t xml:space="preserve">actions, </w:t>
      </w:r>
      <w:r w:rsidRPr="00364D06">
        <w:rPr>
          <w:rFonts w:eastAsia="Calibri"/>
          <w:highlight w:val="cyan"/>
          <w:u w:val="single"/>
        </w:rPr>
        <w:t>holding out for</w:t>
      </w:r>
      <w:r w:rsidRPr="00364D06">
        <w:rPr>
          <w:rFonts w:eastAsia="Calibri"/>
          <w:u w:val="single"/>
        </w:rPr>
        <w:t xml:space="preserve"> the possibility of </w:t>
      </w:r>
      <w:r w:rsidRPr="00364D06">
        <w:rPr>
          <w:rFonts w:eastAsia="Calibri"/>
          <w:highlight w:val="cyan"/>
          <w:u w:val="single"/>
        </w:rPr>
        <w:t>relief</w:t>
      </w:r>
      <w:r w:rsidRPr="00364D06">
        <w:rPr>
          <w:rFonts w:eastAsia="Calibri"/>
          <w:u w:val="single"/>
        </w:rPr>
        <w:t xml:space="preserve"> through the </w:t>
      </w:r>
      <w:r w:rsidRPr="00364D06">
        <w:rPr>
          <w:rFonts w:eastAsia="Calibri"/>
          <w:b/>
          <w:iCs/>
          <w:u w:val="single"/>
          <w:bdr w:val="single" w:sz="8" w:space="0" w:color="auto"/>
        </w:rPr>
        <w:t>courts</w:t>
      </w:r>
      <w:r w:rsidRPr="00364D06">
        <w:rPr>
          <w:rFonts w:eastAsia="Calibri"/>
          <w:sz w:val="16"/>
        </w:rPr>
        <w:t xml:space="preserve">. </w:t>
      </w:r>
      <w:r w:rsidRPr="00364D06">
        <w:rPr>
          <w:rFonts w:eastAsia="Calibri"/>
          <w:b/>
          <w:iCs/>
          <w:highlight w:val="cyan"/>
          <w:u w:val="single"/>
          <w:bdr w:val="single" w:sz="8" w:space="0" w:color="auto"/>
        </w:rPr>
        <w:t>Judicial action</w:t>
      </w:r>
      <w:r w:rsidRPr="00364D06">
        <w:rPr>
          <w:rFonts w:eastAsia="Calibri"/>
          <w:highlight w:val="cyan"/>
          <w:u w:val="single"/>
        </w:rPr>
        <w:t xml:space="preserve"> can</w:t>
      </w:r>
      <w:r w:rsidRPr="00364D06">
        <w:rPr>
          <w:rFonts w:eastAsia="Calibri"/>
          <w:sz w:val="16"/>
        </w:rPr>
        <w:t xml:space="preserve"> thereby </w:t>
      </w:r>
      <w:r w:rsidRPr="00364D06">
        <w:rPr>
          <w:rFonts w:eastAsia="Calibri"/>
          <w:b/>
          <w:iCs/>
          <w:highlight w:val="cyan"/>
          <w:u w:val="single"/>
          <w:bdr w:val="single" w:sz="8" w:space="0" w:color="auto"/>
        </w:rPr>
        <w:t>weaken</w:t>
      </w:r>
      <w:r w:rsidRPr="00364D06">
        <w:rPr>
          <w:rFonts w:eastAsia="Calibri"/>
          <w:highlight w:val="cyan"/>
          <w:u w:val="single"/>
        </w:rPr>
        <w:t xml:space="preserve"> the </w:t>
      </w:r>
      <w:r w:rsidRPr="00364D06">
        <w:rPr>
          <w:rFonts w:eastAsia="Calibri"/>
          <w:b/>
          <w:iCs/>
          <w:highlight w:val="cyan"/>
          <w:u w:val="single"/>
          <w:bdr w:val="single" w:sz="8" w:space="0" w:color="auto"/>
        </w:rPr>
        <w:t>executive</w:t>
      </w:r>
      <w:r w:rsidRPr="00364D06">
        <w:rPr>
          <w:rFonts w:eastAsia="Calibri"/>
          <w:sz w:val="16"/>
        </w:rPr>
        <w:t xml:space="preserve"> branch</w:t>
      </w:r>
      <w:r w:rsidRPr="00364D06">
        <w:rPr>
          <w:rFonts w:eastAsia="Calibri"/>
          <w:b/>
          <w:iCs/>
          <w:highlight w:val="cyan"/>
          <w:u w:val="single"/>
          <w:bdr w:val="single" w:sz="8" w:space="0" w:color="auto"/>
        </w:rPr>
        <w:t>'s hand</w:t>
      </w:r>
      <w:r w:rsidRPr="00364D06">
        <w:rPr>
          <w:rFonts w:eastAsia="Calibri"/>
          <w:u w:val="single"/>
        </w:rPr>
        <w:t xml:space="preserve"> on the international plane</w:t>
      </w:r>
      <w:r w:rsidRPr="00364D06">
        <w:rPr>
          <w:rFonts w:eastAsia="Calibri"/>
          <w:sz w:val="16"/>
        </w:rPr>
        <w:t>.3 4 Indeed, precisely to avoid compromising the executive branch's authority on the international stage, Congress typically does not allow private suits to enforce the United States' international trade agreements.3 5 Applying the MQD to economic statutes thus risks undermining the functional advantages courts widely extol in the executive branch's conduct of foreign affairs and which Congress itself has sought to bolster.</w:t>
      </w:r>
    </w:p>
    <w:p w14:paraId="72159154" w14:textId="77777777" w:rsidR="00BF3650" w:rsidRPr="00682AAE" w:rsidRDefault="00BF3650" w:rsidP="00BF3650">
      <w:pPr>
        <w:keepNext/>
        <w:keepLines/>
        <w:pageBreakBefore/>
        <w:spacing w:before="40" w:after="0"/>
        <w:jc w:val="center"/>
        <w:outlineLvl w:val="2"/>
        <w:rPr>
          <w:rFonts w:eastAsia="Times New Roman"/>
          <w:b/>
          <w:sz w:val="32"/>
          <w:szCs w:val="24"/>
          <w:u w:val="single"/>
        </w:rPr>
      </w:pPr>
      <w:r w:rsidRPr="00682AAE">
        <w:rPr>
          <w:rFonts w:eastAsia="Times New Roman"/>
          <w:b/>
          <w:sz w:val="32"/>
          <w:szCs w:val="24"/>
          <w:u w:val="single"/>
        </w:rPr>
        <w:t>CP---1NC</w:t>
      </w:r>
    </w:p>
    <w:p w14:paraId="40753D93" w14:textId="77777777" w:rsidR="00BF3650" w:rsidRPr="00682AAE" w:rsidRDefault="00BF3650" w:rsidP="00BF3650">
      <w:pPr>
        <w:keepNext/>
        <w:keepLines/>
        <w:spacing w:before="40" w:after="0"/>
        <w:outlineLvl w:val="3"/>
        <w:rPr>
          <w:rFonts w:eastAsia="Times New Roman"/>
          <w:b/>
          <w:iCs/>
          <w:sz w:val="26"/>
        </w:rPr>
      </w:pPr>
      <w:bookmarkStart w:id="1" w:name="_Hlk209938114"/>
      <w:r w:rsidRPr="00682AAE">
        <w:rPr>
          <w:rFonts w:eastAsia="Times New Roman"/>
          <w:b/>
          <w:iCs/>
          <w:sz w:val="26"/>
        </w:rPr>
        <w:t>The 50 U.S. states should</w:t>
      </w:r>
    </w:p>
    <w:p w14:paraId="6CC80631" w14:textId="77777777" w:rsidR="00BF3650" w:rsidRDefault="00BF3650" w:rsidP="00BF3650">
      <w:pPr>
        <w:keepNext/>
        <w:keepLines/>
        <w:spacing w:before="40" w:after="0"/>
        <w:outlineLvl w:val="3"/>
        <w:rPr>
          <w:rFonts w:eastAsia="Yu Gothic Light"/>
          <w:b/>
          <w:iCs/>
          <w:sz w:val="26"/>
        </w:rPr>
      </w:pPr>
      <w:r w:rsidRPr="00682AAE">
        <w:rPr>
          <w:rFonts w:eastAsia="Times New Roman"/>
          <w:b/>
          <w:iCs/>
          <w:sz w:val="26"/>
        </w:rPr>
        <w:t xml:space="preserve">-  </w:t>
      </w:r>
      <w:r w:rsidRPr="00E90860">
        <w:rPr>
          <w:rFonts w:eastAsia="Yu Gothic Light"/>
          <w:b/>
          <w:iCs/>
          <w:sz w:val="26"/>
        </w:rPr>
        <w:t>implement a Jobs Guarantee</w:t>
      </w:r>
    </w:p>
    <w:p w14:paraId="50A2852E" w14:textId="77777777" w:rsidR="00BF3650" w:rsidRPr="00682AAE" w:rsidRDefault="00BF3650" w:rsidP="00BF3650">
      <w:pPr>
        <w:keepNext/>
        <w:keepLines/>
        <w:spacing w:before="40" w:after="0"/>
        <w:outlineLvl w:val="3"/>
        <w:rPr>
          <w:rFonts w:eastAsia="Times New Roman"/>
          <w:b/>
          <w:iCs/>
          <w:sz w:val="26"/>
        </w:rPr>
      </w:pPr>
      <w:r w:rsidRPr="00E90860">
        <w:rPr>
          <w:rFonts w:eastAsia="Yu Gothic Light"/>
          <w:b/>
          <w:iCs/>
          <w:sz w:val="26"/>
        </w:rPr>
        <w:t xml:space="preserve"> </w:t>
      </w:r>
      <w:r w:rsidRPr="00682AAE">
        <w:rPr>
          <w:rFonts w:eastAsia="Times New Roman"/>
          <w:b/>
          <w:iCs/>
          <w:sz w:val="26"/>
        </w:rPr>
        <w:t xml:space="preserve">- challenge relevant preemption laws via multistate litigation. </w:t>
      </w:r>
    </w:p>
    <w:p w14:paraId="05DC0776" w14:textId="77777777" w:rsidR="00BF3650" w:rsidRPr="00682AAE" w:rsidRDefault="00BF3650" w:rsidP="00BF3650">
      <w:pPr>
        <w:rPr>
          <w:rFonts w:eastAsia="Aptos"/>
        </w:rPr>
      </w:pPr>
    </w:p>
    <w:p w14:paraId="6516F3DC" w14:textId="77777777" w:rsidR="00BF3650" w:rsidRPr="00682AAE" w:rsidRDefault="00BF3650" w:rsidP="00BF3650">
      <w:pPr>
        <w:keepNext/>
        <w:keepLines/>
        <w:spacing w:before="40" w:after="0"/>
        <w:outlineLvl w:val="3"/>
        <w:rPr>
          <w:rFonts w:eastAsia="Times New Roman"/>
          <w:b/>
          <w:iCs/>
          <w:sz w:val="26"/>
        </w:rPr>
      </w:pPr>
      <w:r w:rsidRPr="00682AAE">
        <w:rPr>
          <w:rFonts w:eastAsia="Times New Roman"/>
          <w:b/>
          <w:iCs/>
          <w:sz w:val="26"/>
        </w:rPr>
        <w:t>States are solvent.</w:t>
      </w:r>
    </w:p>
    <w:p w14:paraId="3C962F64" w14:textId="77777777" w:rsidR="00BF3650" w:rsidRPr="00682AAE" w:rsidRDefault="00BF3650" w:rsidP="00BF3650">
      <w:pPr>
        <w:numPr>
          <w:ilvl w:val="0"/>
          <w:numId w:val="45"/>
        </w:numPr>
        <w:contextualSpacing/>
        <w:rPr>
          <w:rFonts w:eastAsia="Aptos"/>
        </w:rPr>
      </w:pPr>
      <w:r w:rsidRPr="00682AAE">
        <w:rPr>
          <w:rFonts w:eastAsia="Aptos"/>
        </w:rPr>
        <w:t>Strike assistance, captive audience meetings, federally excluded workers, RTW, public employees.</w:t>
      </w:r>
    </w:p>
    <w:p w14:paraId="68A4DB74" w14:textId="77777777" w:rsidR="00BF3650" w:rsidRPr="00682AAE" w:rsidRDefault="00BF3650" w:rsidP="00BF3650">
      <w:pPr>
        <w:rPr>
          <w:rFonts w:eastAsia="Aptos"/>
        </w:rPr>
      </w:pPr>
      <w:r w:rsidRPr="00682AAE">
        <w:rPr>
          <w:rFonts w:eastAsia="Aptos"/>
          <w:b/>
          <w:bCs/>
          <w:sz w:val="26"/>
        </w:rPr>
        <w:t>Cohn 8-6</w:t>
      </w:r>
      <w:r w:rsidRPr="00682AAE">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1783DFF6" w14:textId="77777777" w:rsidR="00BF3650" w:rsidRPr="00682AAE" w:rsidRDefault="00BF3650" w:rsidP="00BF3650">
      <w:pPr>
        <w:rPr>
          <w:rFonts w:eastAsia="Aptos"/>
          <w:sz w:val="16"/>
        </w:rPr>
      </w:pPr>
      <w:r w:rsidRPr="00682AAE">
        <w:rPr>
          <w:rFonts w:eastAsia="Aptos"/>
          <w:sz w:val="16"/>
        </w:rPr>
        <w:t xml:space="preserve">Several </w:t>
      </w:r>
      <w:r w:rsidRPr="00682AAE">
        <w:rPr>
          <w:rFonts w:eastAsia="Aptos"/>
          <w:highlight w:val="cyan"/>
          <w:u w:val="single"/>
        </w:rPr>
        <w:t>states acted</w:t>
      </w:r>
      <w:r w:rsidRPr="00682AAE">
        <w:rPr>
          <w:rFonts w:eastAsia="Aptos"/>
          <w:u w:val="single"/>
        </w:rPr>
        <w:t xml:space="preserve"> this year </w:t>
      </w:r>
      <w:r w:rsidRPr="00682AAE">
        <w:rPr>
          <w:rFonts w:eastAsia="Aptos"/>
          <w:highlight w:val="cyan"/>
          <w:u w:val="single"/>
        </w:rPr>
        <w:t xml:space="preserve">to </w:t>
      </w:r>
      <w:r w:rsidRPr="00682AAE">
        <w:rPr>
          <w:rFonts w:eastAsia="Aptos"/>
          <w:b/>
          <w:iCs/>
          <w:highlight w:val="cyan"/>
          <w:u w:val="single"/>
          <w:bdr w:val="single" w:sz="8" w:space="0" w:color="auto"/>
        </w:rPr>
        <w:t>strengthen</w:t>
      </w:r>
      <w:r w:rsidRPr="00682AAE">
        <w:rPr>
          <w:rFonts w:eastAsia="Aptos"/>
          <w:u w:val="single"/>
        </w:rPr>
        <w:t xml:space="preserve"> workers’ </w:t>
      </w:r>
      <w:r w:rsidRPr="00682AAE">
        <w:rPr>
          <w:rFonts w:eastAsia="Aptos"/>
          <w:b/>
          <w:iCs/>
          <w:highlight w:val="cyan"/>
          <w:u w:val="single"/>
          <w:bdr w:val="single" w:sz="8" w:space="0" w:color="auto"/>
        </w:rPr>
        <w:t>rights</w:t>
      </w:r>
      <w:r w:rsidRPr="00682AAE">
        <w:rPr>
          <w:rFonts w:eastAsia="Aptos"/>
          <w:highlight w:val="cyan"/>
          <w:u w:val="single"/>
        </w:rPr>
        <w:t xml:space="preserve"> to</w:t>
      </w:r>
      <w:r w:rsidRPr="00682AAE">
        <w:rPr>
          <w:rFonts w:eastAsia="Aptos"/>
          <w:u w:val="single"/>
        </w:rPr>
        <w:t xml:space="preserve"> organize and </w:t>
      </w:r>
      <w:r w:rsidRPr="00682AAE">
        <w:rPr>
          <w:rFonts w:eastAsia="Aptos"/>
          <w:b/>
          <w:iCs/>
          <w:highlight w:val="cyan"/>
          <w:u w:val="single"/>
          <w:bdr w:val="single" w:sz="8" w:space="0" w:color="auto"/>
        </w:rPr>
        <w:t>bargain</w:t>
      </w:r>
      <w:r w:rsidRPr="00682AAE">
        <w:rPr>
          <w:rFonts w:eastAsia="Aptos"/>
          <w:sz w:val="16"/>
        </w:rPr>
        <w:t xml:space="preserve"> </w:t>
      </w:r>
      <w:r w:rsidRPr="00682AAE">
        <w:rPr>
          <w:rFonts w:eastAsia="Aptos"/>
          <w:u w:val="single"/>
        </w:rPr>
        <w:t xml:space="preserve">or to hold the line against new attacks on the </w:t>
      </w:r>
      <w:r w:rsidRPr="00682AAE">
        <w:rPr>
          <w:rFonts w:eastAsia="Aptos"/>
          <w:b/>
          <w:iCs/>
          <w:u w:val="single"/>
          <w:bdr w:val="single" w:sz="8" w:space="0" w:color="auto"/>
        </w:rPr>
        <w:t>right to unionize</w:t>
      </w:r>
      <w:r w:rsidRPr="00682AAE">
        <w:rPr>
          <w:rFonts w:eastAsia="Aptos"/>
          <w:sz w:val="16"/>
        </w:rPr>
        <w:t xml:space="preserve">. </w:t>
      </w:r>
      <w:r w:rsidRPr="00682AAE">
        <w:rPr>
          <w:rFonts w:eastAsia="Aptos"/>
          <w:u w:val="single"/>
        </w:rPr>
        <w:t>State policies are especially critical</w:t>
      </w:r>
      <w:r w:rsidRPr="00682AAE">
        <w:rPr>
          <w:rFonts w:eastAsia="Aptos"/>
          <w:sz w:val="16"/>
        </w:rPr>
        <w:t xml:space="preserve"> for determining whether workers have the freedom to form unions at a moment </w:t>
      </w:r>
      <w:r w:rsidRPr="00682AAE">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682AAE">
        <w:rPr>
          <w:rFonts w:eastAsia="Aptos"/>
          <w:sz w:val="16"/>
        </w:rPr>
        <w:t>. Even prior to these escalating attacks, millions of workers interested in unionizing faced daunting obstacles to organizing under weak, outdated federal laws that employers routinely violate.</w:t>
      </w:r>
    </w:p>
    <w:p w14:paraId="3933ACA5" w14:textId="77777777" w:rsidR="00BF3650" w:rsidRPr="00682AAE" w:rsidRDefault="00BF3650" w:rsidP="00BF3650">
      <w:pPr>
        <w:rPr>
          <w:rFonts w:eastAsia="Aptos"/>
          <w:sz w:val="16"/>
        </w:rPr>
      </w:pPr>
      <w:r w:rsidRPr="00682AAE">
        <w:rPr>
          <w:rFonts w:eastAsia="Aptos"/>
          <w:sz w:val="16"/>
        </w:rPr>
        <w:t xml:space="preserve">This year, </w:t>
      </w:r>
      <w:r w:rsidRPr="00682AAE">
        <w:rPr>
          <w:rFonts w:eastAsia="Aptos"/>
          <w:highlight w:val="cyan"/>
          <w:u w:val="single"/>
        </w:rPr>
        <w:t>Washington</w:t>
      </w:r>
      <w:r w:rsidRPr="00682AAE">
        <w:rPr>
          <w:rFonts w:eastAsia="Aptos"/>
          <w:sz w:val="16"/>
        </w:rPr>
        <w:t xml:space="preserve"> (SB 5041) </w:t>
      </w:r>
      <w:r w:rsidRPr="00682AAE">
        <w:rPr>
          <w:rFonts w:eastAsia="Aptos"/>
          <w:highlight w:val="cyan"/>
          <w:u w:val="single"/>
        </w:rPr>
        <w:t>and Oregon</w:t>
      </w:r>
      <w:r w:rsidRPr="00682AAE">
        <w:rPr>
          <w:rFonts w:eastAsia="Aptos"/>
          <w:sz w:val="16"/>
        </w:rPr>
        <w:t xml:space="preserve"> (SB 916) took steps to </w:t>
      </w:r>
      <w:r w:rsidRPr="00682AAE">
        <w:rPr>
          <w:rFonts w:eastAsia="Aptos"/>
          <w:u w:val="single"/>
        </w:rPr>
        <w:t xml:space="preserve">encourage fairer labor negotiations by </w:t>
      </w:r>
      <w:r w:rsidRPr="00682AAE">
        <w:rPr>
          <w:rFonts w:eastAsia="Aptos"/>
          <w:highlight w:val="cyan"/>
          <w:u w:val="single"/>
        </w:rPr>
        <w:t>extend</w:t>
      </w:r>
      <w:r w:rsidRPr="00682AAE">
        <w:rPr>
          <w:rFonts w:eastAsia="Aptos"/>
          <w:u w:val="single"/>
        </w:rPr>
        <w:t xml:space="preserve">ing </w:t>
      </w:r>
      <w:r w:rsidRPr="00682AAE">
        <w:rPr>
          <w:rFonts w:eastAsia="Aptos"/>
          <w:b/>
          <w:iCs/>
          <w:u w:val="single"/>
          <w:bdr w:val="single" w:sz="8" w:space="0" w:color="auto"/>
        </w:rPr>
        <w:t>eligibility</w:t>
      </w:r>
      <w:r w:rsidRPr="00682AAE">
        <w:rPr>
          <w:rFonts w:eastAsia="Aptos"/>
          <w:u w:val="single"/>
        </w:rPr>
        <w:t xml:space="preserve"> for </w:t>
      </w:r>
      <w:r w:rsidRPr="00682AAE">
        <w:rPr>
          <w:rFonts w:eastAsia="Aptos"/>
          <w:b/>
          <w:iCs/>
          <w:highlight w:val="cyan"/>
          <w:u w:val="single"/>
          <w:bdr w:val="single" w:sz="8" w:space="0" w:color="auto"/>
        </w:rPr>
        <w:t>unemployment insurance</w:t>
      </w:r>
      <w:r w:rsidRPr="00682AAE">
        <w:rPr>
          <w:rFonts w:eastAsia="Aptos"/>
          <w:highlight w:val="cyan"/>
          <w:u w:val="single"/>
        </w:rPr>
        <w:t xml:space="preserve"> to </w:t>
      </w:r>
      <w:r w:rsidRPr="00682AAE">
        <w:rPr>
          <w:rFonts w:eastAsia="Aptos"/>
          <w:b/>
          <w:iCs/>
          <w:highlight w:val="cyan"/>
          <w:u w:val="single"/>
          <w:bdr w:val="single" w:sz="8" w:space="0" w:color="auto"/>
        </w:rPr>
        <w:t>striking workers</w:t>
      </w:r>
      <w:r w:rsidRPr="00682AAE">
        <w:rPr>
          <w:rFonts w:eastAsia="Aptos"/>
          <w:sz w:val="16"/>
        </w:rPr>
        <w:t xml:space="preserve">. </w:t>
      </w:r>
      <w:r w:rsidRPr="00682AAE">
        <w:rPr>
          <w:rFonts w:eastAsia="Aptos"/>
          <w:u w:val="single"/>
        </w:rPr>
        <w:t>Connecticut legislation to do the same passed</w:t>
      </w:r>
      <w:r w:rsidRPr="00682AAE">
        <w:rPr>
          <w:rFonts w:eastAsia="Aptos"/>
          <w:sz w:val="16"/>
        </w:rPr>
        <w:t xml:space="preserve"> for the second year in a row but was again vetoed by Governor Lamont. </w:t>
      </w:r>
      <w:r w:rsidRPr="00682AAE">
        <w:rPr>
          <w:rFonts w:eastAsia="Aptos"/>
          <w:u w:val="single"/>
        </w:rPr>
        <w:t>Rhode Island</w:t>
      </w:r>
      <w:r w:rsidRPr="00682AAE">
        <w:rPr>
          <w:rFonts w:eastAsia="Aptos"/>
          <w:sz w:val="16"/>
        </w:rPr>
        <w:t xml:space="preserve"> (SB 126) </w:t>
      </w:r>
      <w:r w:rsidRPr="00682AAE">
        <w:rPr>
          <w:rFonts w:eastAsia="Aptos"/>
          <w:u w:val="single"/>
        </w:rPr>
        <w:t xml:space="preserve">joined the now </w:t>
      </w:r>
      <w:r w:rsidRPr="00682AAE">
        <w:rPr>
          <w:rFonts w:eastAsia="Aptos"/>
          <w:highlight w:val="cyan"/>
          <w:u w:val="single"/>
        </w:rPr>
        <w:t>13 states</w:t>
      </w:r>
      <w:r w:rsidRPr="00682AAE">
        <w:rPr>
          <w:rFonts w:eastAsia="Aptos"/>
          <w:sz w:val="16"/>
        </w:rPr>
        <w:t xml:space="preserve"> </w:t>
      </w:r>
      <w:r w:rsidRPr="00682AAE">
        <w:rPr>
          <w:rFonts w:eastAsia="Aptos"/>
          <w:highlight w:val="cyan"/>
          <w:u w:val="single"/>
        </w:rPr>
        <w:t>protect</w:t>
      </w:r>
      <w:r w:rsidRPr="00682AAE">
        <w:rPr>
          <w:rFonts w:eastAsia="Aptos"/>
          <w:u w:val="single"/>
        </w:rPr>
        <w:t xml:space="preserve">ing employees’ </w:t>
      </w:r>
      <w:r w:rsidRPr="00682AAE">
        <w:rPr>
          <w:rFonts w:eastAsia="Aptos"/>
          <w:highlight w:val="cyan"/>
          <w:u w:val="single"/>
        </w:rPr>
        <w:t>freedom to opt out of</w:t>
      </w:r>
      <w:r w:rsidRPr="00682AAE">
        <w:rPr>
          <w:rFonts w:eastAsia="Aptos"/>
          <w:u w:val="single"/>
        </w:rPr>
        <w:t xml:space="preserve"> employer-sponsored “</w:t>
      </w:r>
      <w:r w:rsidRPr="00682AAE">
        <w:rPr>
          <w:rFonts w:eastAsia="Aptos"/>
          <w:highlight w:val="cyan"/>
          <w:u w:val="single"/>
        </w:rPr>
        <w:t>captive audience” meetings</w:t>
      </w:r>
      <w:r w:rsidRPr="00682AAE">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0E730C56" w14:textId="77777777" w:rsidR="00BF3650" w:rsidRPr="00682AAE" w:rsidRDefault="00BF3650" w:rsidP="00BF3650">
      <w:pPr>
        <w:rPr>
          <w:rFonts w:eastAsia="Aptos"/>
          <w:sz w:val="16"/>
        </w:rPr>
      </w:pPr>
      <w:r w:rsidRPr="00682AAE">
        <w:rPr>
          <w:rFonts w:eastAsia="Aptos"/>
          <w:u w:val="single"/>
        </w:rPr>
        <w:t xml:space="preserve">Several </w:t>
      </w:r>
      <w:r w:rsidRPr="00682AAE">
        <w:rPr>
          <w:rFonts w:eastAsia="Aptos"/>
          <w:highlight w:val="cyan"/>
          <w:u w:val="single"/>
        </w:rPr>
        <w:t>states</w:t>
      </w:r>
      <w:r w:rsidRPr="00682AAE">
        <w:rPr>
          <w:rFonts w:eastAsia="Aptos"/>
          <w:u w:val="single"/>
        </w:rPr>
        <w:t xml:space="preserve"> took affirmative steps to </w:t>
      </w:r>
      <w:r w:rsidRPr="00682AAE">
        <w:rPr>
          <w:rFonts w:eastAsia="Aptos"/>
          <w:b/>
          <w:iCs/>
          <w:highlight w:val="cyan"/>
          <w:u w:val="single"/>
          <w:bdr w:val="single" w:sz="8" w:space="0" w:color="auto"/>
        </w:rPr>
        <w:t>safeguard collective bargaining rights</w:t>
      </w:r>
      <w:r w:rsidRPr="00682AAE">
        <w:rPr>
          <w:rFonts w:eastAsia="Aptos"/>
          <w:sz w:val="16"/>
        </w:rPr>
        <w:t xml:space="preserve"> </w:t>
      </w:r>
      <w:r w:rsidRPr="00682AAE">
        <w:rPr>
          <w:rFonts w:eastAsia="Aptos"/>
          <w:highlight w:val="cyan"/>
          <w:u w:val="single"/>
        </w:rPr>
        <w:t>for</w:t>
      </w:r>
      <w:r w:rsidRPr="00682AAE">
        <w:rPr>
          <w:rFonts w:eastAsia="Aptos"/>
          <w:sz w:val="16"/>
        </w:rPr>
        <w:t xml:space="preserve"> groups of </w:t>
      </w:r>
      <w:r w:rsidRPr="00682AAE">
        <w:rPr>
          <w:rFonts w:eastAsia="Aptos"/>
          <w:highlight w:val="cyan"/>
          <w:u w:val="single"/>
        </w:rPr>
        <w:t>workers</w:t>
      </w:r>
      <w:r w:rsidRPr="00682AAE">
        <w:rPr>
          <w:rFonts w:eastAsia="Aptos"/>
          <w:sz w:val="16"/>
        </w:rPr>
        <w:t xml:space="preserve"> otherwise </w:t>
      </w:r>
      <w:r w:rsidRPr="00682AAE">
        <w:rPr>
          <w:rFonts w:eastAsia="Aptos"/>
          <w:highlight w:val="cyan"/>
          <w:u w:val="single"/>
        </w:rPr>
        <w:t>excluded from federal coverage</w:t>
      </w:r>
      <w:r w:rsidRPr="00682AAE">
        <w:rPr>
          <w:rFonts w:eastAsia="Aptos"/>
          <w:sz w:val="16"/>
          <w:highlight w:val="cyan"/>
        </w:rPr>
        <w:t xml:space="preserve">, </w:t>
      </w:r>
      <w:r w:rsidRPr="00682AAE">
        <w:rPr>
          <w:rFonts w:eastAsia="Aptos"/>
          <w:highlight w:val="cyan"/>
          <w:u w:val="single"/>
        </w:rPr>
        <w:t>or</w:t>
      </w:r>
      <w:r w:rsidRPr="00682AAE">
        <w:rPr>
          <w:rFonts w:eastAsia="Aptos"/>
          <w:u w:val="single"/>
        </w:rPr>
        <w:t xml:space="preserve"> to </w:t>
      </w:r>
      <w:r w:rsidRPr="00682AAE">
        <w:rPr>
          <w:rFonts w:eastAsia="Aptos"/>
          <w:highlight w:val="cyan"/>
          <w:u w:val="single"/>
        </w:rPr>
        <w:t>resist</w:t>
      </w:r>
      <w:r w:rsidRPr="00682AAE">
        <w:rPr>
          <w:rFonts w:eastAsia="Aptos"/>
          <w:sz w:val="16"/>
        </w:rPr>
        <w:t xml:space="preserve"> attempts to limit workers’ collective bargaining rights with so-called right-to-work (</w:t>
      </w:r>
      <w:r w:rsidRPr="00682AAE">
        <w:rPr>
          <w:rFonts w:eastAsia="Aptos"/>
          <w:b/>
          <w:iCs/>
          <w:highlight w:val="cyan"/>
          <w:u w:val="single"/>
          <w:bdr w:val="single" w:sz="8" w:space="0" w:color="auto"/>
        </w:rPr>
        <w:t>RTW</w:t>
      </w:r>
      <w:r w:rsidRPr="00682AAE">
        <w:rPr>
          <w:rFonts w:eastAsia="Aptos"/>
          <w:sz w:val="16"/>
          <w:highlight w:val="cyan"/>
        </w:rPr>
        <w:t xml:space="preserve">) </w:t>
      </w:r>
      <w:r w:rsidRPr="00682AAE">
        <w:rPr>
          <w:rFonts w:eastAsia="Aptos"/>
          <w:highlight w:val="cyan"/>
          <w:u w:val="single"/>
        </w:rPr>
        <w:t>laws</w:t>
      </w:r>
      <w:r w:rsidRPr="00682AAE">
        <w:rPr>
          <w:rFonts w:eastAsia="Aptos"/>
          <w:sz w:val="16"/>
        </w:rPr>
        <w:t>. Vermont legislators approved placing a constitutional amendment guaranteeing collective bargaining rights on the ballot in 2026. Two other New England states—New Hampshire and Maine—rejected unpopular proposals to pass RTW legislation.</w:t>
      </w:r>
    </w:p>
    <w:p w14:paraId="6EAD0346" w14:textId="77777777" w:rsidR="00BF3650" w:rsidRPr="00682AAE" w:rsidRDefault="00BF3650" w:rsidP="00BF3650">
      <w:pPr>
        <w:rPr>
          <w:rFonts w:eastAsia="Aptos"/>
          <w:sz w:val="16"/>
        </w:rPr>
      </w:pPr>
      <w:r w:rsidRPr="00682AAE">
        <w:rPr>
          <w:rFonts w:eastAsia="Aptos"/>
          <w:sz w:val="16"/>
        </w:rPr>
        <w:t xml:space="preserve">Colorado legislators passed the Worker Protection Act </w:t>
      </w:r>
      <w:proofErr w:type="gramStart"/>
      <w:r w:rsidRPr="00682AAE">
        <w:rPr>
          <w:rFonts w:eastAsia="Aptos"/>
          <w:sz w:val="16"/>
        </w:rPr>
        <w:t>in an attempt to</w:t>
      </w:r>
      <w:proofErr w:type="gramEnd"/>
      <w:r w:rsidRPr="00682AAE">
        <w:rPr>
          <w:rFonts w:eastAsia="Aptos"/>
          <w:sz w:val="16"/>
        </w:rPr>
        <w:t xml:space="preserve"> reverse an 80-year-old law that imposes de facto RTW conditions in the state. Unlike any other state, Colorado requires unionizing private-sector workers to undergo a state-sanctioned “second election” </w:t>
      </w:r>
      <w:proofErr w:type="gramStart"/>
      <w:r w:rsidRPr="00682AAE">
        <w:rPr>
          <w:rFonts w:eastAsia="Aptos"/>
          <w:sz w:val="16"/>
        </w:rPr>
        <w:t>in order to</w:t>
      </w:r>
      <w:proofErr w:type="gramEnd"/>
      <w:r w:rsidRPr="00682AAE">
        <w:rPr>
          <w:rFonts w:eastAsia="Aptos"/>
          <w:sz w:val="16"/>
        </w:rPr>
        <w:t xml:space="preserve"> gain full bargaining rights. Despite passage by large margins and a robust campaign demonstrating economic benefits of strengthening unions, the Worker Protection Act was vetoed by Governor Jared Polis.</w:t>
      </w:r>
    </w:p>
    <w:p w14:paraId="7E6391EE" w14:textId="77777777" w:rsidR="00BF3650" w:rsidRPr="00682AAE" w:rsidRDefault="00BF3650" w:rsidP="00BF3650">
      <w:pPr>
        <w:rPr>
          <w:rFonts w:eastAsia="Aptos"/>
          <w:sz w:val="16"/>
        </w:rPr>
      </w:pPr>
      <w:r w:rsidRPr="00682AAE">
        <w:rPr>
          <w:rFonts w:eastAsia="Aptos"/>
          <w:highlight w:val="cyan"/>
          <w:u w:val="single"/>
        </w:rPr>
        <w:t>Virginia attempted</w:t>
      </w:r>
      <w:r w:rsidRPr="00682AAE">
        <w:rPr>
          <w:rFonts w:eastAsia="Aptos"/>
          <w:u w:val="single"/>
        </w:rPr>
        <w:t xml:space="preserve"> a significant expansion of </w:t>
      </w:r>
      <w:r w:rsidRPr="00682AAE">
        <w:rPr>
          <w:rFonts w:eastAsia="Aptos"/>
          <w:highlight w:val="cyan"/>
          <w:u w:val="single"/>
        </w:rPr>
        <w:t>collective bargaining coverage for</w:t>
      </w:r>
      <w:r w:rsidRPr="00682AAE">
        <w:rPr>
          <w:rFonts w:eastAsia="Aptos"/>
          <w:u w:val="single"/>
        </w:rPr>
        <w:t xml:space="preserve"> state and local </w:t>
      </w:r>
      <w:r w:rsidRPr="00682AAE">
        <w:rPr>
          <w:rFonts w:eastAsia="Aptos"/>
          <w:highlight w:val="cyan"/>
          <w:u w:val="single"/>
        </w:rPr>
        <w:t>public employees</w:t>
      </w:r>
      <w:r w:rsidRPr="00682AAE">
        <w:rPr>
          <w:rFonts w:eastAsia="Aptos"/>
          <w:sz w:val="16"/>
        </w:rPr>
        <w:t xml:space="preserve"> (building on 2021 legislation that lifted a state ban on local government collective bargaining), but Governor Youngkin vetoed the legislation.</w:t>
      </w:r>
    </w:p>
    <w:p w14:paraId="4CE26141" w14:textId="77777777" w:rsidR="00BF3650" w:rsidRPr="00682AAE" w:rsidRDefault="00BF3650" w:rsidP="00BF3650">
      <w:pPr>
        <w:keepNext/>
        <w:keepLines/>
        <w:spacing w:before="40" w:after="0"/>
        <w:outlineLvl w:val="3"/>
        <w:rPr>
          <w:rFonts w:eastAsia="Times New Roman"/>
          <w:b/>
          <w:iCs/>
          <w:sz w:val="26"/>
        </w:rPr>
      </w:pPr>
      <w:r w:rsidRPr="00682AAE">
        <w:rPr>
          <w:rFonts w:eastAsia="Times New Roman"/>
          <w:b/>
          <w:iCs/>
          <w:sz w:val="26"/>
        </w:rPr>
        <w:t>Multistate litigation works. The Roberts Court will throw out preemption.</w:t>
      </w:r>
    </w:p>
    <w:p w14:paraId="23B9D5F4" w14:textId="77777777" w:rsidR="00BF3650" w:rsidRPr="00682AAE" w:rsidRDefault="00BF3650" w:rsidP="00BF3650">
      <w:pPr>
        <w:rPr>
          <w:rFonts w:eastAsia="Aptos"/>
        </w:rPr>
      </w:pPr>
      <w:r w:rsidRPr="00682AAE">
        <w:rPr>
          <w:rFonts w:eastAsia="Aptos"/>
          <w:b/>
          <w:bCs/>
          <w:sz w:val="26"/>
        </w:rPr>
        <w:t>LeClercq 25</w:t>
      </w:r>
      <w:r w:rsidRPr="00682AAE">
        <w:rPr>
          <w:rFonts w:eastAsia="Aptos"/>
        </w:rPr>
        <w:t>, Assistant Professor of Law &amp; Faculty Co-Director of the Dean Rusk International Law Center. (Desirée, March 10, “RESISTING FEDERAL PREEMPTION,” ALABAMA LAW REVIEW VOL. 77 (2025), https://papers.ssrn.com/sol3/papers.cfm?abstract_id=5171589)</w:t>
      </w:r>
    </w:p>
    <w:p w14:paraId="2B51B53A" w14:textId="77777777" w:rsidR="00BF3650" w:rsidRPr="00682AAE" w:rsidRDefault="00BF3650" w:rsidP="00BF3650">
      <w:pPr>
        <w:rPr>
          <w:rFonts w:eastAsia="Aptos"/>
          <w:sz w:val="16"/>
        </w:rPr>
      </w:pPr>
      <w:r w:rsidRPr="00682AAE">
        <w:rPr>
          <w:rFonts w:eastAsia="Aptos"/>
          <w:sz w:val="16"/>
        </w:rPr>
        <w:t xml:space="preserve">Since the 1980s, </w:t>
      </w:r>
      <w:r w:rsidRPr="00682AAE">
        <w:rPr>
          <w:rFonts w:eastAsia="Aptos"/>
          <w:b/>
          <w:iCs/>
          <w:u w:val="single"/>
          <w:bdr w:val="single" w:sz="8" w:space="0" w:color="auto"/>
        </w:rPr>
        <w:t>multistate litigation</w:t>
      </w:r>
      <w:r w:rsidRPr="00682AAE">
        <w:rPr>
          <w:rFonts w:eastAsia="Aptos"/>
          <w:u w:val="single"/>
        </w:rPr>
        <w:t xml:space="preserve"> challenging federal laws has increased significantly</w:t>
      </w:r>
      <w:r w:rsidRPr="00682AAE">
        <w:rPr>
          <w:rFonts w:eastAsia="Aptos"/>
          <w:sz w:val="16"/>
        </w:rPr>
        <w:t xml:space="preserve">.123 </w:t>
      </w:r>
      <w:r w:rsidRPr="00682AAE">
        <w:rPr>
          <w:rFonts w:eastAsia="Aptos"/>
          <w:highlight w:val="cyan"/>
          <w:u w:val="single"/>
        </w:rPr>
        <w:t>Like-minded state attorneys general</w:t>
      </w:r>
      <w:r w:rsidRPr="00682AAE">
        <w:rPr>
          <w:rFonts w:eastAsia="Aptos"/>
          <w:u w:val="single"/>
        </w:rPr>
        <w:t xml:space="preserve"> </w:t>
      </w:r>
      <w:r w:rsidRPr="00682AAE">
        <w:rPr>
          <w:rFonts w:eastAsia="Aptos"/>
          <w:highlight w:val="cyan"/>
          <w:u w:val="single"/>
        </w:rPr>
        <w:t>join forces to bolster resources</w:t>
      </w:r>
      <w:r w:rsidRPr="00682AAE">
        <w:rPr>
          <w:rFonts w:eastAsia="Aptos"/>
          <w:sz w:val="16"/>
        </w:rPr>
        <w:t xml:space="preserve"> when challenging the federal government. 124 </w:t>
      </w:r>
      <w:r w:rsidRPr="00682AAE">
        <w:rPr>
          <w:rFonts w:eastAsia="Aptos"/>
          <w:u w:val="single"/>
        </w:rPr>
        <w:t>The “</w:t>
      </w:r>
      <w:r w:rsidRPr="00682AAE">
        <w:rPr>
          <w:rFonts w:eastAsia="Aptos"/>
          <w:b/>
          <w:iCs/>
          <w:highlight w:val="cyan"/>
          <w:u w:val="single"/>
          <w:bdr w:val="single" w:sz="8" w:space="0" w:color="auto"/>
        </w:rPr>
        <w:t>increasing conservativism</w:t>
      </w:r>
      <w:r w:rsidRPr="00682AAE">
        <w:rPr>
          <w:rFonts w:eastAsia="Aptos"/>
          <w:u w:val="single"/>
        </w:rPr>
        <w:t xml:space="preserve"> of the Supreme Court</w:t>
      </w:r>
      <w:r w:rsidRPr="00682AAE">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682AAE">
        <w:rPr>
          <w:rFonts w:eastAsia="Aptos"/>
          <w:highlight w:val="cyan"/>
          <w:u w:val="single"/>
        </w:rPr>
        <w:t xml:space="preserve">the </w:t>
      </w:r>
      <w:r w:rsidRPr="00682AAE">
        <w:rPr>
          <w:rFonts w:eastAsia="Aptos"/>
          <w:b/>
          <w:iCs/>
          <w:highlight w:val="cyan"/>
          <w:u w:val="single"/>
          <w:bdr w:val="single" w:sz="8" w:space="0" w:color="auto"/>
        </w:rPr>
        <w:t>Court</w:t>
      </w:r>
      <w:r w:rsidRPr="00682AAE">
        <w:rPr>
          <w:rFonts w:eastAsia="Aptos"/>
          <w:highlight w:val="cyan"/>
          <w:u w:val="single"/>
        </w:rPr>
        <w:t xml:space="preserve"> was likely to act </w:t>
      </w:r>
      <w:r w:rsidRPr="00682AAE">
        <w:rPr>
          <w:rFonts w:eastAsia="Aptos"/>
          <w:b/>
          <w:iCs/>
          <w:highlight w:val="cyan"/>
          <w:u w:val="single"/>
          <w:bdr w:val="single" w:sz="8" w:space="0" w:color="auto"/>
        </w:rPr>
        <w:t>favorably</w:t>
      </w:r>
      <w:r w:rsidRPr="00682AAE">
        <w:rPr>
          <w:rFonts w:eastAsia="Aptos"/>
          <w:highlight w:val="cyan"/>
          <w:u w:val="single"/>
        </w:rPr>
        <w:t xml:space="preserve"> on</w:t>
      </w:r>
      <w:r w:rsidRPr="00682AAE">
        <w:rPr>
          <w:rFonts w:eastAsia="Aptos"/>
          <w:u w:val="single"/>
        </w:rPr>
        <w:t xml:space="preserve"> their petitions to reign in congressional power and </w:t>
      </w:r>
      <w:r w:rsidRPr="00682AAE">
        <w:rPr>
          <w:rFonts w:eastAsia="Aptos"/>
          <w:b/>
          <w:iCs/>
          <w:u w:val="single"/>
          <w:bdr w:val="single" w:sz="8" w:space="0" w:color="auto"/>
        </w:rPr>
        <w:t xml:space="preserve">assert </w:t>
      </w:r>
      <w:r w:rsidRPr="00682AAE">
        <w:rPr>
          <w:rFonts w:eastAsia="Aptos"/>
          <w:b/>
          <w:iCs/>
          <w:highlight w:val="cyan"/>
          <w:u w:val="single"/>
          <w:bdr w:val="single" w:sz="8" w:space="0" w:color="auto"/>
        </w:rPr>
        <w:t>state sovereignty</w:t>
      </w:r>
      <w:r w:rsidRPr="00682AAE">
        <w:rPr>
          <w:rFonts w:eastAsia="Aptos"/>
          <w:sz w:val="16"/>
        </w:rPr>
        <w:t xml:space="preserve">.”125 The </w:t>
      </w:r>
      <w:r w:rsidRPr="00682AAE">
        <w:rPr>
          <w:rFonts w:eastAsia="Aptos"/>
          <w:highlight w:val="cyan"/>
          <w:u w:val="single"/>
        </w:rPr>
        <w:t>continued success</w:t>
      </w:r>
      <w:r w:rsidRPr="00682AAE">
        <w:rPr>
          <w:rFonts w:eastAsia="Aptos"/>
          <w:sz w:val="16"/>
        </w:rPr>
        <w:t xml:space="preserve"> of state attorneys general “</w:t>
      </w:r>
      <w:r w:rsidRPr="00682AAE">
        <w:rPr>
          <w:rFonts w:eastAsia="Aptos"/>
          <w:highlight w:val="cyan"/>
          <w:u w:val="single"/>
        </w:rPr>
        <w:t>encourage</w:t>
      </w:r>
      <w:r w:rsidRPr="00682AAE">
        <w:rPr>
          <w:rFonts w:eastAsia="Aptos"/>
          <w:u w:val="single"/>
        </w:rPr>
        <w:t>d further activity from the states</w:t>
      </w:r>
      <w:r w:rsidRPr="00682AAE">
        <w:rPr>
          <w:rFonts w:eastAsia="Aptos"/>
          <w:sz w:val="16"/>
        </w:rPr>
        <w:t>,”</w:t>
      </w:r>
      <w:r w:rsidRPr="00682AAE">
        <w:rPr>
          <w:rFonts w:eastAsia="Aptos"/>
          <w:u w:val="single"/>
        </w:rPr>
        <w:t xml:space="preserve">126 garnering scholarly attention for its </w:t>
      </w:r>
      <w:r w:rsidRPr="00682AAE">
        <w:rPr>
          <w:rFonts w:eastAsia="Aptos"/>
          <w:b/>
          <w:iCs/>
          <w:highlight w:val="cyan"/>
          <w:u w:val="single"/>
          <w:bdr w:val="single" w:sz="8" w:space="0" w:color="auto"/>
        </w:rPr>
        <w:t>paradigm shifting effects</w:t>
      </w:r>
      <w:r w:rsidRPr="00682AAE">
        <w:rPr>
          <w:rFonts w:eastAsia="Aptos"/>
          <w:u w:val="single"/>
        </w:rPr>
        <w:t xml:space="preserve"> on the balance of state and federal powers.</w:t>
      </w:r>
      <w:r w:rsidRPr="00682AAE">
        <w:rPr>
          <w:rFonts w:eastAsia="Aptos"/>
          <w:sz w:val="16"/>
        </w:rPr>
        <w:t>127</w:t>
      </w:r>
    </w:p>
    <w:p w14:paraId="78A245C3" w14:textId="77777777" w:rsidR="00BF3650" w:rsidRPr="004F1262" w:rsidRDefault="00BF3650" w:rsidP="00BF3650">
      <w:pPr>
        <w:rPr>
          <w:rFonts w:eastAsia="Aptos"/>
          <w:sz w:val="16"/>
        </w:rPr>
      </w:pPr>
      <w:r w:rsidRPr="00682AAE">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682AAE">
        <w:rPr>
          <w:rFonts w:eastAsia="Aptos"/>
          <w:u w:val="single"/>
        </w:rPr>
        <w:t xml:space="preserve">attorneys general from diverse states and interests challenge federal policies in </w:t>
      </w:r>
      <w:r w:rsidRPr="00682AAE">
        <w:rPr>
          <w:rFonts w:eastAsia="Aptos"/>
          <w:b/>
          <w:iCs/>
          <w:u w:val="single"/>
          <w:bdr w:val="single" w:sz="8" w:space="0" w:color="auto"/>
        </w:rPr>
        <w:t>courts</w:t>
      </w:r>
      <w:r w:rsidRPr="00682AAE">
        <w:rPr>
          <w:rFonts w:eastAsia="Aptos"/>
          <w:u w:val="single"/>
        </w:rPr>
        <w:t xml:space="preserve"> when their challenges through </w:t>
      </w:r>
      <w:r w:rsidRPr="00682AAE">
        <w:rPr>
          <w:rFonts w:eastAsia="Aptos"/>
          <w:b/>
          <w:iCs/>
          <w:u w:val="single"/>
          <w:bdr w:val="single" w:sz="8" w:space="0" w:color="auto"/>
        </w:rPr>
        <w:t>legislative</w:t>
      </w:r>
      <w:r w:rsidRPr="00682AAE">
        <w:rPr>
          <w:rFonts w:eastAsia="Aptos"/>
          <w:u w:val="single"/>
        </w:rPr>
        <w:t xml:space="preserve"> processes prove </w:t>
      </w:r>
      <w:r w:rsidRPr="00682AAE">
        <w:rPr>
          <w:rFonts w:eastAsia="Aptos"/>
          <w:b/>
          <w:iCs/>
          <w:u w:val="single"/>
          <w:bdr w:val="single" w:sz="8" w:space="0" w:color="auto"/>
        </w:rPr>
        <w:t>unsuccessful</w:t>
      </w:r>
      <w:r w:rsidRPr="00682AAE">
        <w:rPr>
          <w:rFonts w:eastAsia="Aptos"/>
          <w:sz w:val="16"/>
        </w:rPr>
        <w:t xml:space="preserve">.129 </w:t>
      </w:r>
      <w:r w:rsidRPr="00682AAE">
        <w:rPr>
          <w:rFonts w:eastAsia="Aptos"/>
          <w:u w:val="single"/>
        </w:rPr>
        <w:t xml:space="preserve">State litigation is gaining </w:t>
      </w:r>
      <w:r w:rsidRPr="00682AAE">
        <w:rPr>
          <w:rFonts w:eastAsia="Aptos"/>
          <w:b/>
          <w:iCs/>
          <w:u w:val="single"/>
          <w:bdr w:val="single" w:sz="8" w:space="0" w:color="auto"/>
        </w:rPr>
        <w:t>momentum</w:t>
      </w:r>
      <w:r w:rsidRPr="00682AAE">
        <w:rPr>
          <w:rFonts w:eastAsia="Aptos"/>
          <w:sz w:val="16"/>
        </w:rPr>
        <w:t xml:space="preserve">. 130 </w:t>
      </w:r>
      <w:r w:rsidRPr="00682AAE">
        <w:rPr>
          <w:rFonts w:eastAsia="Aptos"/>
          <w:highlight w:val="cyan"/>
          <w:u w:val="single"/>
        </w:rPr>
        <w:t>The Roberts Court</w:t>
      </w:r>
      <w:r w:rsidRPr="00682AAE">
        <w:rPr>
          <w:rFonts w:eastAsia="Aptos"/>
          <w:u w:val="single"/>
        </w:rPr>
        <w:t xml:space="preserve">’s decisions </w:t>
      </w:r>
      <w:r w:rsidRPr="00682AAE">
        <w:rPr>
          <w:rFonts w:eastAsia="Aptos"/>
          <w:highlight w:val="cyan"/>
          <w:u w:val="single"/>
        </w:rPr>
        <w:t>seem</w:t>
      </w:r>
      <w:r w:rsidRPr="00682AAE">
        <w:rPr>
          <w:rFonts w:eastAsia="Aptos"/>
          <w:sz w:val="16"/>
        </w:rPr>
        <w:t xml:space="preserve">, at least on average, </w:t>
      </w:r>
      <w:r w:rsidRPr="00682AAE">
        <w:rPr>
          <w:rFonts w:eastAsia="Aptos"/>
          <w:highlight w:val="cyan"/>
          <w:u w:val="single"/>
        </w:rPr>
        <w:t>sympathetic to states</w:t>
      </w:r>
      <w:r w:rsidRPr="00682AAE">
        <w:rPr>
          <w:rFonts w:eastAsia="Aptos"/>
          <w:u w:val="single"/>
        </w:rPr>
        <w:t>, requiring Congress to make a “super-strong statement</w:t>
      </w:r>
      <w:r w:rsidRPr="00682AAE">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682AAE">
        <w:rPr>
          <w:rFonts w:eastAsia="Aptos"/>
          <w:u w:val="single"/>
        </w:rPr>
        <w:t>132 Its willingness to rule in favor of states motivates further state litigation</w:t>
      </w:r>
      <w:r w:rsidRPr="00682AAE">
        <w:rPr>
          <w:rFonts w:eastAsia="Aptos"/>
          <w:sz w:val="16"/>
        </w:rPr>
        <w:t xml:space="preserve">,133 leading scholars to conclude that </w:t>
      </w:r>
      <w:r w:rsidRPr="00682AAE">
        <w:rPr>
          <w:rFonts w:eastAsia="Aptos"/>
          <w:highlight w:val="cyan"/>
          <w:u w:val="single"/>
        </w:rPr>
        <w:t xml:space="preserve">we are witnessing a </w:t>
      </w:r>
      <w:r w:rsidRPr="00682AAE">
        <w:rPr>
          <w:rFonts w:eastAsia="Aptos"/>
          <w:b/>
          <w:iCs/>
          <w:highlight w:val="cyan"/>
          <w:u w:val="single"/>
          <w:bdr w:val="single" w:sz="8" w:space="0" w:color="auto"/>
        </w:rPr>
        <w:t>“revitalized” federalism revolution</w:t>
      </w:r>
      <w:r w:rsidRPr="00682AAE">
        <w:rPr>
          <w:rFonts w:eastAsia="Aptos"/>
          <w:sz w:val="16"/>
        </w:rPr>
        <w:t>.134</w:t>
      </w:r>
      <w:bookmarkEnd w:id="1"/>
    </w:p>
    <w:p w14:paraId="045B45ED" w14:textId="77777777" w:rsidR="00BF3650" w:rsidRDefault="00BF3650" w:rsidP="00BF3650">
      <w:pPr>
        <w:pStyle w:val="Heading3"/>
      </w:pPr>
      <w:r>
        <w:t>CP---1NC</w:t>
      </w:r>
    </w:p>
    <w:p w14:paraId="3C9640C8" w14:textId="77777777" w:rsidR="00BF3650" w:rsidRPr="00FD517B" w:rsidRDefault="00BF3650" w:rsidP="00BF3650">
      <w:pPr>
        <w:pStyle w:val="Heading4"/>
      </w:pPr>
      <w:r>
        <w:t>The United States Federal Government should:</w:t>
      </w:r>
    </w:p>
    <w:p w14:paraId="6B400E86" w14:textId="77777777" w:rsidR="00BF3650" w:rsidRPr="00D33E14" w:rsidRDefault="00BF3650" w:rsidP="00BF3650">
      <w:pPr>
        <w:keepNext/>
        <w:keepLines/>
        <w:spacing w:before="40" w:after="0"/>
        <w:outlineLvl w:val="3"/>
        <w:rPr>
          <w:rFonts w:eastAsia="Times New Roman"/>
          <w:b/>
          <w:iCs/>
          <w:sz w:val="26"/>
        </w:rPr>
      </w:pPr>
      <w:r>
        <w:rPr>
          <w:rFonts w:eastAsia="Times New Roman"/>
          <w:b/>
          <w:iCs/>
          <w:sz w:val="26"/>
        </w:rPr>
        <w:t>---</w:t>
      </w:r>
      <w:r w:rsidRPr="00D33E14">
        <w:rPr>
          <w:rFonts w:eastAsia="Times New Roman"/>
          <w:b/>
          <w:iCs/>
          <w:sz w:val="26"/>
        </w:rPr>
        <w:t xml:space="preserve">shade the Earth from 1.7 percent of insolation using sunshades positioned near Lagrange-point 1. </w:t>
      </w:r>
    </w:p>
    <w:p w14:paraId="137A0AAA" w14:textId="77777777" w:rsidR="00BF3650" w:rsidRDefault="00BF3650" w:rsidP="00BF3650">
      <w:pPr>
        <w:pStyle w:val="Heading4"/>
      </w:pPr>
      <w:r>
        <w:t>Tipping points</w:t>
      </w:r>
    </w:p>
    <w:p w14:paraId="4BF7E975" w14:textId="77777777" w:rsidR="00BF3650" w:rsidRDefault="00BF3650" w:rsidP="00BF3650">
      <w:pPr>
        <w:pStyle w:val="Heading4"/>
      </w:pPr>
      <w:r>
        <w:t>Populism</w:t>
      </w:r>
    </w:p>
    <w:p w14:paraId="00C41535" w14:textId="77777777" w:rsidR="00BF3650" w:rsidRPr="00FF5CE0" w:rsidRDefault="00BF3650" w:rsidP="00BF3650">
      <w:pPr>
        <w:pStyle w:val="Heading4"/>
      </w:pPr>
      <w:bookmarkStart w:id="2" w:name="_Hlk212722481"/>
      <w:r>
        <w:t xml:space="preserve">---Fully fund and implement a global cooperative boost-phase missile defense </w:t>
      </w:r>
      <w:proofErr w:type="gramStart"/>
      <w:r>
        <w:t>system;</w:t>
      </w:r>
      <w:proofErr w:type="gramEnd"/>
    </w:p>
    <w:bookmarkEnd w:id="2"/>
    <w:p w14:paraId="7D6E54B6" w14:textId="77777777" w:rsidR="00BF3650" w:rsidRPr="00D33E14" w:rsidRDefault="00BF3650" w:rsidP="00BF3650">
      <w:pPr>
        <w:keepNext/>
        <w:keepLines/>
        <w:spacing w:before="40" w:after="0"/>
        <w:outlineLvl w:val="3"/>
        <w:rPr>
          <w:rFonts w:eastAsia="Times New Roman"/>
          <w:b/>
          <w:iCs/>
          <w:sz w:val="26"/>
        </w:rPr>
      </w:pPr>
      <w:r w:rsidRPr="00D33E14">
        <w:rPr>
          <w:rFonts w:eastAsia="Times New Roman"/>
          <w:b/>
          <w:iCs/>
          <w:sz w:val="26"/>
        </w:rPr>
        <w:t xml:space="preserve">That </w:t>
      </w:r>
      <w:r w:rsidRPr="00D33E14">
        <w:rPr>
          <w:rFonts w:eastAsia="Times New Roman"/>
          <w:b/>
          <w:iCs/>
          <w:sz w:val="26"/>
          <w:u w:val="single"/>
        </w:rPr>
        <w:t>completely offsets</w:t>
      </w:r>
      <w:r w:rsidRPr="00D33E14">
        <w:rPr>
          <w:rFonts w:eastAsia="Times New Roman"/>
          <w:b/>
          <w:iCs/>
          <w:sz w:val="26"/>
        </w:rPr>
        <w:t xml:space="preserve"> warming. </w:t>
      </w:r>
    </w:p>
    <w:p w14:paraId="0CB4CEBF" w14:textId="77777777" w:rsidR="00BF3650" w:rsidRPr="00D33E14" w:rsidRDefault="00BF3650" w:rsidP="00BF3650">
      <w:pPr>
        <w:rPr>
          <w:rFonts w:eastAsia="Calibri"/>
        </w:rPr>
      </w:pPr>
      <w:r w:rsidRPr="00D33E14">
        <w:rPr>
          <w:rFonts w:eastAsia="Calibri"/>
          <w:b/>
          <w:bCs/>
          <w:sz w:val="26"/>
        </w:rPr>
        <w:t>Fuglesang 21</w:t>
      </w:r>
      <w:r w:rsidRPr="00D33E14">
        <w:rPr>
          <w:rFonts w:eastAsia="Calibri"/>
        </w:rPr>
        <w:t>, *PhD, experimental particle physics, first Swedish citizen in space, Head of Science and Application Division within the Directorate of Human Spaceflight and Operations at the ESTEC. **MS, Aerospace, System Engineer at Berlin Space Technologies. (*Christer and **María García de Herreros Miciano, September 2021, "Realistic sunshade system at L1 for global temperature control," Acta Astronautica Volume 186, https://doi.org/10.1016/j.actaastro.2021.04.035)</w:t>
      </w:r>
    </w:p>
    <w:p w14:paraId="0F6C215F" w14:textId="77777777" w:rsidR="00BF3650" w:rsidRPr="00D33E14" w:rsidRDefault="00BF3650" w:rsidP="00BF3650">
      <w:pPr>
        <w:rPr>
          <w:rFonts w:eastAsia="Calibri"/>
          <w:sz w:val="16"/>
        </w:rPr>
      </w:pPr>
      <w:r w:rsidRPr="00D33E14">
        <w:rPr>
          <w:rFonts w:eastAsia="Calibri"/>
          <w:sz w:val="16"/>
        </w:rPr>
        <w:t xml:space="preserve">There are doubts, however, that the efforts being made today, as well as those planned for the coming decades, to reduce CO2 emissions will be enough to prevent large damages to the environment, societies and economies [5,6]. </w:t>
      </w:r>
      <w:r w:rsidRPr="00D33E14">
        <w:rPr>
          <w:rFonts w:eastAsia="Calibri"/>
          <w:u w:val="single"/>
        </w:rPr>
        <w:t>It is</w:t>
      </w:r>
      <w:r w:rsidRPr="00D33E14">
        <w:rPr>
          <w:rFonts w:eastAsia="Calibri"/>
          <w:sz w:val="16"/>
        </w:rPr>
        <w:t xml:space="preserve"> therefore </w:t>
      </w:r>
      <w:r w:rsidRPr="00D33E14">
        <w:rPr>
          <w:rFonts w:eastAsia="Calibri"/>
          <w:u w:val="single"/>
        </w:rPr>
        <w:t xml:space="preserve">prudent to </w:t>
      </w:r>
      <w:proofErr w:type="gramStart"/>
      <w:r w:rsidRPr="00D33E14">
        <w:rPr>
          <w:rFonts w:eastAsia="Calibri"/>
          <w:u w:val="single"/>
        </w:rPr>
        <w:t>look into</w:t>
      </w:r>
      <w:proofErr w:type="gramEnd"/>
      <w:r w:rsidRPr="00D33E14">
        <w:rPr>
          <w:rFonts w:eastAsia="Calibri"/>
          <w:sz w:val="16"/>
        </w:rPr>
        <w:t xml:space="preserve"> complementary </w:t>
      </w:r>
      <w:r w:rsidRPr="00D33E14">
        <w:rPr>
          <w:rFonts w:eastAsia="Calibri"/>
          <w:u w:val="single"/>
        </w:rPr>
        <w:t>methods to control the Earth's temperature</w:t>
      </w:r>
      <w:r w:rsidRPr="00D33E14">
        <w:rPr>
          <w:rFonts w:eastAsia="Calibri"/>
          <w:sz w:val="16"/>
        </w:rPr>
        <w:t xml:space="preserve">. Some of these methods are called geoengineering. </w:t>
      </w:r>
      <w:r w:rsidRPr="00D33E14">
        <w:rPr>
          <w:rFonts w:eastAsia="Calibri"/>
          <w:highlight w:val="cyan"/>
          <w:u w:val="single"/>
        </w:rPr>
        <w:t>One way</w:t>
      </w:r>
      <w:r w:rsidRPr="00D33E14">
        <w:rPr>
          <w:rFonts w:eastAsia="Calibri"/>
          <w:sz w:val="16"/>
        </w:rPr>
        <w:t xml:space="preserve"> of geoengineering </w:t>
      </w:r>
      <w:r w:rsidRPr="00D33E14">
        <w:rPr>
          <w:rFonts w:eastAsia="Calibri"/>
          <w:sz w:val="16"/>
          <w:szCs w:val="16"/>
        </w:rPr>
        <w:t xml:space="preserve">is </w:t>
      </w:r>
      <w:r w:rsidRPr="00D33E14">
        <w:rPr>
          <w:rFonts w:eastAsia="Calibri"/>
          <w:highlight w:val="cyan"/>
          <w:u w:val="single"/>
        </w:rPr>
        <w:t xml:space="preserve">to </w:t>
      </w:r>
      <w:r w:rsidRPr="00D33E14">
        <w:rPr>
          <w:rFonts w:eastAsia="Calibri"/>
          <w:b/>
          <w:iCs/>
          <w:highlight w:val="cyan"/>
          <w:u w:val="single"/>
          <w:bdr w:val="single" w:sz="8" w:space="0" w:color="auto"/>
        </w:rPr>
        <w:t>limit</w:t>
      </w:r>
      <w:r w:rsidRPr="00D33E14">
        <w:rPr>
          <w:rFonts w:eastAsia="Calibri"/>
          <w:highlight w:val="cyan"/>
          <w:u w:val="single"/>
        </w:rPr>
        <w:t xml:space="preserve"> the</w:t>
      </w:r>
      <w:r w:rsidRPr="00D33E14">
        <w:rPr>
          <w:rFonts w:eastAsia="Calibri"/>
          <w:sz w:val="16"/>
          <w:szCs w:val="16"/>
        </w:rPr>
        <w:t xml:space="preserve"> amount of </w:t>
      </w:r>
      <w:r w:rsidRPr="00D33E14">
        <w:rPr>
          <w:rFonts w:eastAsia="Calibri"/>
          <w:b/>
          <w:iCs/>
          <w:highlight w:val="cyan"/>
          <w:u w:val="single"/>
          <w:bdr w:val="single" w:sz="8" w:space="0" w:color="auto"/>
        </w:rPr>
        <w:t>sunlight</w:t>
      </w:r>
      <w:r w:rsidRPr="00D33E14">
        <w:rPr>
          <w:rFonts w:eastAsia="Calibri"/>
          <w:highlight w:val="cyan"/>
          <w:u w:val="single"/>
        </w:rPr>
        <w:t xml:space="preserve"> reaching the</w:t>
      </w:r>
      <w:r w:rsidRPr="00D33E14">
        <w:rPr>
          <w:rFonts w:eastAsia="Calibri"/>
          <w:u w:val="single"/>
        </w:rPr>
        <w:t xml:space="preserve"> Earth's </w:t>
      </w:r>
      <w:r w:rsidRPr="00D33E14">
        <w:rPr>
          <w:rFonts w:eastAsia="Calibri"/>
          <w:highlight w:val="cyan"/>
          <w:u w:val="single"/>
        </w:rPr>
        <w:t>surface</w:t>
      </w:r>
      <w:r w:rsidRPr="00D33E14">
        <w:rPr>
          <w:rFonts w:eastAsia="Calibri"/>
          <w:sz w:val="16"/>
        </w:rPr>
        <w:t xml:space="preserve"> and thereby limit the temperature increase. </w:t>
      </w:r>
      <w:r w:rsidRPr="00D33E14">
        <w:rPr>
          <w:rFonts w:eastAsia="Calibri"/>
          <w:sz w:val="16"/>
          <w:szCs w:val="16"/>
        </w:rPr>
        <w:t>Th</w:t>
      </w:r>
      <w:r w:rsidRPr="00D33E14">
        <w:rPr>
          <w:rFonts w:eastAsia="Calibri"/>
          <w:highlight w:val="cyan"/>
          <w:u w:val="single"/>
        </w:rPr>
        <w:t>is</w:t>
      </w:r>
      <w:r w:rsidRPr="00D33E14">
        <w:rPr>
          <w:rFonts w:eastAsia="Calibri"/>
          <w:sz w:val="16"/>
          <w:szCs w:val="16"/>
        </w:rPr>
        <w:t xml:space="preserve"> can be done </w:t>
      </w:r>
      <w:r w:rsidRPr="00D33E14">
        <w:rPr>
          <w:rFonts w:eastAsia="Calibri"/>
          <w:highlight w:val="cyan"/>
          <w:u w:val="single"/>
        </w:rPr>
        <w:t xml:space="preserve">by placing </w:t>
      </w:r>
      <w:r w:rsidRPr="00D33E14">
        <w:rPr>
          <w:rFonts w:eastAsia="Calibri"/>
          <w:b/>
          <w:iCs/>
          <w:highlight w:val="cyan"/>
          <w:u w:val="single"/>
          <w:bdr w:val="single" w:sz="8" w:space="0" w:color="auto"/>
        </w:rPr>
        <w:t>sunshades</w:t>
      </w:r>
      <w:r w:rsidRPr="00D33E14">
        <w:rPr>
          <w:rFonts w:eastAsia="Calibri"/>
          <w:highlight w:val="cyan"/>
          <w:u w:val="single"/>
        </w:rPr>
        <w:t xml:space="preserve"> in</w:t>
      </w:r>
      <w:r w:rsidRPr="00D33E14">
        <w:rPr>
          <w:rFonts w:eastAsia="Calibri"/>
          <w:sz w:val="16"/>
        </w:rPr>
        <w:t xml:space="preserve"> space, preferably in the vicinity of </w:t>
      </w:r>
      <w:r w:rsidRPr="00D33E14">
        <w:rPr>
          <w:rFonts w:eastAsia="Calibri"/>
          <w:highlight w:val="cyan"/>
          <w:u w:val="single"/>
        </w:rPr>
        <w:t xml:space="preserve">the </w:t>
      </w:r>
      <w:r w:rsidRPr="00D33E14">
        <w:rPr>
          <w:rFonts w:eastAsia="Calibri"/>
          <w:b/>
          <w:iCs/>
          <w:highlight w:val="cyan"/>
          <w:u w:val="single"/>
          <w:bdr w:val="single" w:sz="8" w:space="0" w:color="auto"/>
        </w:rPr>
        <w:t>Lagrange point</w:t>
      </w:r>
      <w:r w:rsidRPr="00D33E14">
        <w:rPr>
          <w:rFonts w:eastAsia="Calibri"/>
          <w:sz w:val="16"/>
        </w:rPr>
        <w:t xml:space="preserve"> L1 in the Sun-Earth system. </w:t>
      </w:r>
      <w:r w:rsidRPr="00D33E14">
        <w:rPr>
          <w:rFonts w:eastAsia="Calibri"/>
          <w:highlight w:val="cyan"/>
          <w:u w:val="single"/>
        </w:rPr>
        <w:t>This is</w:t>
      </w:r>
      <w:r w:rsidRPr="00D33E14">
        <w:rPr>
          <w:rFonts w:eastAsia="Calibri"/>
          <w:sz w:val="16"/>
        </w:rPr>
        <w:t xml:space="preserve"> a </w:t>
      </w:r>
      <w:r w:rsidRPr="00D33E14">
        <w:rPr>
          <w:rFonts w:eastAsia="Calibri"/>
          <w:b/>
          <w:iCs/>
          <w:highlight w:val="cyan"/>
          <w:u w:val="single"/>
          <w:bdr w:val="single" w:sz="8" w:space="0" w:color="auto"/>
        </w:rPr>
        <w:t>less invasive</w:t>
      </w:r>
      <w:r w:rsidRPr="00D33E14">
        <w:rPr>
          <w:rFonts w:eastAsia="Calibri"/>
          <w:sz w:val="16"/>
        </w:rPr>
        <w:t xml:space="preserve"> method </w:t>
      </w:r>
      <w:r w:rsidRPr="00D33E14">
        <w:rPr>
          <w:rFonts w:eastAsia="Calibri"/>
          <w:u w:val="single"/>
        </w:rPr>
        <w:t>compared with other techniques</w:t>
      </w:r>
      <w:r w:rsidRPr="00D33E14">
        <w:rPr>
          <w:rFonts w:eastAsia="Calibri"/>
          <w:sz w:val="16"/>
        </w:rPr>
        <w:t>, such as putting aerosols or other reflective particles in the atmosphere, as proposed by many, see e.g. Ref. [7] for a discussion and a recent suggestion in Ref. [8].</w:t>
      </w:r>
    </w:p>
    <w:p w14:paraId="424904E4" w14:textId="77777777" w:rsidR="00BF3650" w:rsidRPr="00D33E14" w:rsidRDefault="00BF3650" w:rsidP="00BF3650">
      <w:pPr>
        <w:rPr>
          <w:rFonts w:eastAsia="Calibri"/>
          <w:sz w:val="16"/>
        </w:rPr>
      </w:pPr>
      <w:r w:rsidRPr="00D33E14">
        <w:rPr>
          <w:rFonts w:eastAsia="Calibri"/>
          <w:sz w:val="16"/>
        </w:rPr>
        <w:t xml:space="preserve">The space sunshade concept has been discussed before with various technical solutions [[9], [10], [11], [12], [13], [14], [15], [16], [17]], but it has generally not been considered technologically feasible nor economically realistic. A study by Kosugi in 2010, though, found that space sunshades could be cost-effective and recommended to use them for some hundred years from the latter part of this century [18]. </w:t>
      </w:r>
      <w:r w:rsidRPr="00D33E14">
        <w:rPr>
          <w:rFonts w:eastAsia="Calibri"/>
          <w:highlight w:val="cyan"/>
          <w:u w:val="single"/>
        </w:rPr>
        <w:t xml:space="preserve">Due to </w:t>
      </w:r>
      <w:r w:rsidRPr="00D33E14">
        <w:rPr>
          <w:rFonts w:eastAsia="Calibri"/>
          <w:b/>
          <w:iCs/>
          <w:highlight w:val="cyan"/>
          <w:u w:val="single"/>
          <w:bdr w:val="single" w:sz="8" w:space="0" w:color="auto"/>
        </w:rPr>
        <w:t>recent tech</w:t>
      </w:r>
      <w:r w:rsidRPr="00D33E14">
        <w:rPr>
          <w:rFonts w:eastAsia="Calibri"/>
          <w:sz w:val="16"/>
        </w:rPr>
        <w:t xml:space="preserve">nological </w:t>
      </w:r>
      <w:r w:rsidRPr="00D33E14">
        <w:rPr>
          <w:rFonts w:eastAsia="Calibri"/>
          <w:b/>
          <w:iCs/>
          <w:highlight w:val="cyan"/>
          <w:u w:val="single"/>
          <w:bdr w:val="single" w:sz="8" w:space="0" w:color="auto"/>
        </w:rPr>
        <w:t>developments</w:t>
      </w:r>
      <w:r w:rsidRPr="00D33E14">
        <w:rPr>
          <w:rFonts w:eastAsia="Calibri"/>
          <w:sz w:val="16"/>
        </w:rPr>
        <w:t xml:space="preserve"> – primarily </w:t>
      </w:r>
      <w:r w:rsidRPr="00D33E14">
        <w:rPr>
          <w:rFonts w:eastAsia="Calibri"/>
          <w:highlight w:val="cyan"/>
          <w:u w:val="single"/>
        </w:rPr>
        <w:t>in</w:t>
      </w:r>
      <w:r w:rsidRPr="00D33E14">
        <w:rPr>
          <w:rFonts w:eastAsia="Calibri"/>
          <w:sz w:val="16"/>
        </w:rPr>
        <w:t xml:space="preserve"> the </w:t>
      </w:r>
      <w:r w:rsidRPr="00D33E14">
        <w:rPr>
          <w:rFonts w:eastAsia="Calibri"/>
          <w:b/>
          <w:iCs/>
          <w:highlight w:val="cyan"/>
          <w:u w:val="single"/>
          <w:bdr w:val="single" w:sz="8" w:space="0" w:color="auto"/>
        </w:rPr>
        <w:t>launch vehicles</w:t>
      </w:r>
      <w:r w:rsidRPr="00D33E14">
        <w:rPr>
          <w:rFonts w:eastAsia="Calibri"/>
          <w:sz w:val="16"/>
        </w:rPr>
        <w:t xml:space="preserve"> industry, </w:t>
      </w:r>
      <w:r w:rsidRPr="00D33E14">
        <w:rPr>
          <w:rFonts w:eastAsia="Calibri"/>
          <w:highlight w:val="cyan"/>
          <w:u w:val="single"/>
        </w:rPr>
        <w:t>but also</w:t>
      </w:r>
      <w:r w:rsidRPr="00D33E14">
        <w:rPr>
          <w:rFonts w:eastAsia="Calibri"/>
          <w:u w:val="single"/>
        </w:rPr>
        <w:t xml:space="preserve"> by advancements and demonstrations of </w:t>
      </w:r>
      <w:r w:rsidRPr="00D33E14">
        <w:rPr>
          <w:rFonts w:eastAsia="Calibri"/>
          <w:b/>
          <w:iCs/>
          <w:highlight w:val="cyan"/>
          <w:u w:val="single"/>
          <w:bdr w:val="single" w:sz="8" w:space="0" w:color="auto"/>
        </w:rPr>
        <w:t>solar sailing</w:t>
      </w:r>
      <w:r w:rsidRPr="00D33E14">
        <w:rPr>
          <w:rFonts w:eastAsia="Calibri"/>
          <w:sz w:val="16"/>
        </w:rPr>
        <w:t xml:space="preserve"> technology [19] – </w:t>
      </w:r>
      <w:r w:rsidRPr="00D33E14">
        <w:rPr>
          <w:rFonts w:eastAsia="Calibri"/>
          <w:u w:val="single"/>
        </w:rPr>
        <w:t>it is becoming</w:t>
      </w:r>
      <w:r w:rsidRPr="00D33E14">
        <w:rPr>
          <w:rFonts w:eastAsia="Calibri"/>
          <w:sz w:val="16"/>
        </w:rPr>
        <w:t xml:space="preserve"> reasonable and </w:t>
      </w:r>
      <w:r w:rsidRPr="00D33E14">
        <w:rPr>
          <w:rFonts w:eastAsia="Calibri"/>
          <w:u w:val="single"/>
        </w:rPr>
        <w:t xml:space="preserve">viable that </w:t>
      </w:r>
      <w:r w:rsidRPr="00D33E14">
        <w:rPr>
          <w:rFonts w:eastAsia="Calibri"/>
          <w:highlight w:val="cyan"/>
          <w:u w:val="single"/>
        </w:rPr>
        <w:t xml:space="preserve">a </w:t>
      </w:r>
      <w:r w:rsidRPr="00D33E14">
        <w:rPr>
          <w:rFonts w:eastAsia="Calibri"/>
          <w:b/>
          <w:iCs/>
          <w:highlight w:val="cyan"/>
          <w:u w:val="single"/>
          <w:bdr w:val="single" w:sz="8" w:space="0" w:color="auto"/>
        </w:rPr>
        <w:t>space sunshade</w:t>
      </w:r>
      <w:r w:rsidRPr="00D33E14">
        <w:rPr>
          <w:rFonts w:eastAsia="Calibri"/>
          <w:highlight w:val="cyan"/>
          <w:u w:val="single"/>
        </w:rPr>
        <w:t xml:space="preserve"> system could</w:t>
      </w:r>
      <w:r w:rsidRPr="00D33E14">
        <w:rPr>
          <w:rFonts w:eastAsia="Calibri"/>
          <w:sz w:val="16"/>
        </w:rPr>
        <w:t xml:space="preserve"> </w:t>
      </w:r>
      <w:proofErr w:type="gramStart"/>
      <w:r w:rsidRPr="00D33E14">
        <w:rPr>
          <w:rFonts w:eastAsia="Calibri"/>
          <w:sz w:val="16"/>
        </w:rPr>
        <w:t xml:space="preserve">actually </w:t>
      </w:r>
      <w:r w:rsidRPr="00D33E14">
        <w:rPr>
          <w:rFonts w:eastAsia="Calibri"/>
          <w:b/>
          <w:iCs/>
          <w:highlight w:val="cyan"/>
          <w:u w:val="single"/>
          <w:bdr w:val="single" w:sz="8" w:space="0" w:color="auto"/>
        </w:rPr>
        <w:t>be</w:t>
      </w:r>
      <w:proofErr w:type="gramEnd"/>
      <w:r w:rsidRPr="00D33E14">
        <w:rPr>
          <w:rFonts w:eastAsia="Calibri"/>
          <w:b/>
          <w:iCs/>
          <w:highlight w:val="cyan"/>
          <w:u w:val="single"/>
          <w:bdr w:val="single" w:sz="8" w:space="0" w:color="auto"/>
        </w:rPr>
        <w:t xml:space="preserve"> built</w:t>
      </w:r>
      <w:r w:rsidRPr="00D33E14">
        <w:rPr>
          <w:rFonts w:eastAsia="Calibri"/>
          <w:sz w:val="16"/>
        </w:rPr>
        <w:t xml:space="preserve"> </w:t>
      </w:r>
      <w:proofErr w:type="gramStart"/>
      <w:r w:rsidRPr="00D33E14">
        <w:rPr>
          <w:rFonts w:eastAsia="Calibri"/>
          <w:sz w:val="16"/>
        </w:rPr>
        <w:t xml:space="preserve">fairly </w:t>
      </w:r>
      <w:r w:rsidRPr="00D33E14">
        <w:rPr>
          <w:rFonts w:eastAsia="Calibri"/>
          <w:b/>
          <w:iCs/>
          <w:sz w:val="28"/>
          <w:szCs w:val="28"/>
          <w:highlight w:val="cyan"/>
          <w:u w:val="single"/>
          <w:bdr w:val="single" w:sz="8" w:space="0" w:color="auto"/>
        </w:rPr>
        <w:t>soon</w:t>
      </w:r>
      <w:proofErr w:type="gramEnd"/>
      <w:r w:rsidRPr="00D33E14">
        <w:rPr>
          <w:rFonts w:eastAsia="Calibri"/>
          <w:sz w:val="16"/>
        </w:rPr>
        <w:t xml:space="preserve">. In contrast to the earlier proposals that assumed in-space manufacturing, we believe that </w:t>
      </w:r>
      <w:r w:rsidRPr="00D33E14">
        <w:rPr>
          <w:rFonts w:eastAsia="Calibri"/>
          <w:u w:val="single"/>
        </w:rPr>
        <w:t>the most realistic way</w:t>
      </w:r>
      <w:r w:rsidRPr="00D33E14">
        <w:rPr>
          <w:rFonts w:eastAsia="Calibri"/>
          <w:sz w:val="16"/>
        </w:rPr>
        <w:t xml:space="preserve"> to construct a sunshade system </w:t>
      </w:r>
      <w:proofErr w:type="gramStart"/>
      <w:r w:rsidRPr="00D33E14">
        <w:rPr>
          <w:rFonts w:eastAsia="Calibri"/>
          <w:sz w:val="16"/>
        </w:rPr>
        <w:t>in the near future</w:t>
      </w:r>
      <w:proofErr w:type="gramEnd"/>
      <w:r w:rsidRPr="00D33E14">
        <w:rPr>
          <w:rFonts w:eastAsia="Calibri"/>
          <w:sz w:val="16"/>
        </w:rPr>
        <w:t xml:space="preserve"> </w:t>
      </w:r>
      <w:r w:rsidRPr="00D33E14">
        <w:rPr>
          <w:rFonts w:eastAsia="Calibri"/>
          <w:u w:val="single"/>
        </w:rPr>
        <w:t>is to build the shades on Earth and launch them into space</w:t>
      </w:r>
      <w:r w:rsidRPr="00D33E14">
        <w:rPr>
          <w:rFonts w:eastAsia="Calibri"/>
          <w:sz w:val="16"/>
        </w:rPr>
        <w:t xml:space="preserve">. An exception is Angel, who in 2006 [14] suggested a system with small refractive screens manufactured on </w:t>
      </w:r>
      <w:proofErr w:type="gramStart"/>
      <w:r w:rsidRPr="00D33E14">
        <w:rPr>
          <w:rFonts w:eastAsia="Calibri"/>
          <w:sz w:val="16"/>
        </w:rPr>
        <w:t>Earth, but</w:t>
      </w:r>
      <w:proofErr w:type="gramEnd"/>
      <w:r w:rsidRPr="00D33E14">
        <w:rPr>
          <w:rFonts w:eastAsia="Calibri"/>
          <w:sz w:val="16"/>
        </w:rPr>
        <w:t xml:space="preserve"> launched with a completely new system based on electromagnetic cannons.</w:t>
      </w:r>
    </w:p>
    <w:p w14:paraId="064D6E55" w14:textId="77777777" w:rsidR="00BF3650" w:rsidRPr="00D33E14" w:rsidRDefault="00BF3650" w:rsidP="00BF3650">
      <w:pPr>
        <w:rPr>
          <w:rFonts w:eastAsia="Calibri"/>
          <w:sz w:val="16"/>
        </w:rPr>
      </w:pPr>
      <w:r w:rsidRPr="00D33E14">
        <w:rPr>
          <w:rFonts w:eastAsia="Calibri"/>
          <w:sz w:val="16"/>
        </w:rPr>
        <w:t xml:space="preserve">In this article, we will present how a sunshade system could be technically realised and argue that </w:t>
      </w:r>
      <w:r w:rsidRPr="00D33E14">
        <w:rPr>
          <w:rFonts w:eastAsia="Calibri"/>
          <w:u w:val="single"/>
        </w:rPr>
        <w:t xml:space="preserve">its cost could possibly be </w:t>
      </w:r>
      <w:r w:rsidRPr="00D33E14">
        <w:rPr>
          <w:rFonts w:eastAsia="Calibri"/>
          <w:b/>
          <w:iCs/>
          <w:u w:val="single"/>
          <w:bdr w:val="single" w:sz="8" w:space="0" w:color="auto"/>
        </w:rPr>
        <w:t>much less</w:t>
      </w:r>
      <w:r w:rsidRPr="00D33E14">
        <w:rPr>
          <w:rFonts w:eastAsia="Calibri"/>
          <w:u w:val="single"/>
        </w:rPr>
        <w:t xml:space="preserve"> than the economic damages of not implementing it</w:t>
      </w:r>
      <w:r w:rsidRPr="00D33E14">
        <w:rPr>
          <w:rFonts w:eastAsia="Calibri"/>
          <w:sz w:val="16"/>
        </w:rPr>
        <w:t xml:space="preserve">. Whether it will be economically advantageous or not will </w:t>
      </w:r>
      <w:proofErr w:type="gramStart"/>
      <w:r w:rsidRPr="00D33E14">
        <w:rPr>
          <w:rFonts w:eastAsia="Calibri"/>
          <w:sz w:val="16"/>
        </w:rPr>
        <w:t>to a large extent depend</w:t>
      </w:r>
      <w:proofErr w:type="gramEnd"/>
      <w:r w:rsidRPr="00D33E14">
        <w:rPr>
          <w:rFonts w:eastAsia="Calibri"/>
          <w:sz w:val="16"/>
        </w:rPr>
        <w:t xml:space="preserve"> on both the climate and economic sensitivity. In 10–15 years we should have an answer to most of these </w:t>
      </w:r>
      <w:proofErr w:type="gramStart"/>
      <w:r w:rsidRPr="00D33E14">
        <w:rPr>
          <w:rFonts w:eastAsia="Calibri"/>
          <w:sz w:val="16"/>
        </w:rPr>
        <w:t>questions</w:t>
      </w:r>
      <w:proofErr w:type="gramEnd"/>
      <w:r w:rsidRPr="00D33E14">
        <w:rPr>
          <w:rFonts w:eastAsia="Calibri"/>
          <w:sz w:val="16"/>
        </w:rPr>
        <w:t xml:space="preserve"> and, in the meantime, it would be wise to spend a limited amount of money on developing and demonstrating the technology required. Thus, humanity could be ready to implement an additional method to prevent global temperature from rising too much, if necessary.</w:t>
      </w:r>
    </w:p>
    <w:p w14:paraId="638E5BA3" w14:textId="77777777" w:rsidR="00BF3650" w:rsidRPr="00D33E14" w:rsidRDefault="00BF3650" w:rsidP="00BF3650">
      <w:pPr>
        <w:rPr>
          <w:rFonts w:eastAsia="Calibri"/>
          <w:sz w:val="16"/>
        </w:rPr>
      </w:pPr>
      <w:r w:rsidRPr="00D33E14">
        <w:rPr>
          <w:rFonts w:eastAsia="Calibri"/>
          <w:sz w:val="16"/>
        </w:rPr>
        <w:t xml:space="preserve">It is too early to say how much shading will be necessary, if at all, but </w:t>
      </w:r>
      <w:r w:rsidRPr="00D33E14">
        <w:rPr>
          <w:rFonts w:eastAsia="Calibri"/>
          <w:u w:val="single"/>
        </w:rPr>
        <w:t>it is likely that a system large enough to reduce the global temperature by</w:t>
      </w:r>
      <w:r w:rsidRPr="00D33E14">
        <w:rPr>
          <w:rFonts w:eastAsia="Calibri"/>
          <w:sz w:val="16"/>
        </w:rPr>
        <w:t xml:space="preserve"> the order of </w:t>
      </w:r>
      <w:r w:rsidRPr="00D33E14">
        <w:rPr>
          <w:rFonts w:eastAsia="Calibri"/>
          <w:b/>
          <w:iCs/>
          <w:u w:val="single"/>
          <w:bdr w:val="single" w:sz="8" w:space="0" w:color="auto"/>
        </w:rPr>
        <w:t>1°</w:t>
      </w:r>
      <w:r w:rsidRPr="00D33E14">
        <w:rPr>
          <w:rFonts w:eastAsia="Calibri"/>
          <w:sz w:val="16"/>
        </w:rPr>
        <w:t xml:space="preserve">C </w:t>
      </w:r>
      <w:r w:rsidRPr="00D33E14">
        <w:rPr>
          <w:rFonts w:eastAsia="Calibri"/>
          <w:b/>
          <w:iCs/>
          <w:u w:val="single"/>
          <w:bdr w:val="single" w:sz="8" w:space="0" w:color="auto"/>
        </w:rPr>
        <w:t>might be needed</w:t>
      </w:r>
      <w:r w:rsidRPr="00D33E14">
        <w:rPr>
          <w:rFonts w:eastAsia="Calibri"/>
          <w:sz w:val="16"/>
        </w:rPr>
        <w:t xml:space="preserve">. We present a system which would be able to achieve this reduction, but </w:t>
      </w:r>
      <w:r w:rsidRPr="00D33E14">
        <w:rPr>
          <w:rFonts w:eastAsia="Calibri"/>
          <w:highlight w:val="cyan"/>
          <w:u w:val="single"/>
        </w:rPr>
        <w:t xml:space="preserve">it could </w:t>
      </w:r>
      <w:r w:rsidRPr="00D33E14">
        <w:rPr>
          <w:rFonts w:eastAsia="Calibri"/>
          <w:b/>
          <w:iCs/>
          <w:highlight w:val="cyan"/>
          <w:u w:val="single"/>
          <w:bdr w:val="single" w:sz="8" w:space="0" w:color="auto"/>
        </w:rPr>
        <w:t>easily be scaled</w:t>
      </w:r>
      <w:r w:rsidRPr="00D33E14">
        <w:rPr>
          <w:rFonts w:eastAsia="Calibri"/>
          <w:u w:val="single"/>
        </w:rPr>
        <w:t xml:space="preserve"> in case a larger reduction was required</w:t>
      </w:r>
      <w:r w:rsidRPr="00D33E14">
        <w:rPr>
          <w:rFonts w:eastAsia="Calibri"/>
          <w:sz w:val="16"/>
        </w:rPr>
        <w:t xml:space="preserve">. In a report from 2000, Govindasamy and Caldeira estimated that, </w:t>
      </w:r>
      <w:r w:rsidRPr="00D33E14">
        <w:rPr>
          <w:rFonts w:eastAsia="Calibri"/>
          <w:highlight w:val="cyan"/>
          <w:u w:val="single"/>
        </w:rPr>
        <w:t xml:space="preserve">to </w:t>
      </w:r>
      <w:r w:rsidRPr="00D33E14">
        <w:rPr>
          <w:rFonts w:eastAsia="Calibri"/>
          <w:b/>
          <w:iCs/>
          <w:highlight w:val="cyan"/>
          <w:u w:val="single"/>
          <w:bdr w:val="single" w:sz="8" w:space="0" w:color="auto"/>
        </w:rPr>
        <w:t>offset completely</w:t>
      </w:r>
      <w:r w:rsidRPr="00D33E14">
        <w:rPr>
          <w:rFonts w:eastAsia="Calibri"/>
          <w:u w:val="single"/>
        </w:rPr>
        <w:t xml:space="preserve"> the effect of doubling the </w:t>
      </w:r>
      <w:r w:rsidRPr="00D33E14">
        <w:rPr>
          <w:rFonts w:eastAsia="Calibri"/>
          <w:highlight w:val="cyan"/>
          <w:u w:val="single"/>
        </w:rPr>
        <w:t>CO2 content</w:t>
      </w:r>
      <w:r w:rsidRPr="00D33E14">
        <w:rPr>
          <w:rFonts w:eastAsia="Calibri"/>
          <w:sz w:val="16"/>
        </w:rPr>
        <w:t xml:space="preserve"> in the atmosphere </w:t>
      </w:r>
      <w:r w:rsidRPr="00D33E14">
        <w:rPr>
          <w:rFonts w:eastAsia="Calibri"/>
          <w:highlight w:val="cyan"/>
          <w:u w:val="single"/>
        </w:rPr>
        <w:t xml:space="preserve">from the </w:t>
      </w:r>
      <w:r w:rsidRPr="00D33E14">
        <w:rPr>
          <w:rFonts w:eastAsia="Calibri"/>
          <w:b/>
          <w:iCs/>
          <w:highlight w:val="cyan"/>
          <w:u w:val="single"/>
          <w:bdr w:val="single" w:sz="8" w:space="0" w:color="auto"/>
        </w:rPr>
        <w:t>pre-industrial</w:t>
      </w:r>
      <w:r w:rsidRPr="00D33E14">
        <w:rPr>
          <w:rFonts w:eastAsia="Calibri"/>
          <w:highlight w:val="cyan"/>
          <w:u w:val="single"/>
        </w:rPr>
        <w:t xml:space="preserve"> value</w:t>
      </w:r>
      <w:r w:rsidRPr="00D33E14">
        <w:rPr>
          <w:rFonts w:eastAsia="Calibri"/>
          <w:u w:val="single"/>
        </w:rPr>
        <w:t xml:space="preserve"> of 280 ppm-560 ppm</w:t>
      </w:r>
      <w:r w:rsidRPr="00D33E14">
        <w:rPr>
          <w:rFonts w:eastAsia="Calibri"/>
          <w:sz w:val="16"/>
        </w:rPr>
        <w:t xml:space="preserve">, </w:t>
      </w:r>
      <w:r w:rsidRPr="00D33E14">
        <w:rPr>
          <w:rFonts w:eastAsia="Calibri"/>
          <w:highlight w:val="cyan"/>
          <w:u w:val="single"/>
        </w:rPr>
        <w:t>it would be necessary to decrease</w:t>
      </w:r>
      <w:r w:rsidRPr="00D33E14">
        <w:rPr>
          <w:rFonts w:eastAsia="Calibri"/>
          <w:u w:val="single"/>
        </w:rPr>
        <w:t xml:space="preserve"> </w:t>
      </w:r>
      <w:r w:rsidRPr="00D33E14">
        <w:rPr>
          <w:rFonts w:eastAsia="Calibri"/>
          <w:sz w:val="16"/>
        </w:rPr>
        <w:t xml:space="preserve">the </w:t>
      </w:r>
      <w:r w:rsidRPr="00D33E14">
        <w:rPr>
          <w:rFonts w:eastAsia="Calibri"/>
          <w:u w:val="single"/>
        </w:rPr>
        <w:t xml:space="preserve">incoming </w:t>
      </w:r>
      <w:r w:rsidRPr="00D33E14">
        <w:rPr>
          <w:rFonts w:eastAsia="Calibri"/>
          <w:highlight w:val="cyan"/>
          <w:u w:val="single"/>
        </w:rPr>
        <w:t>solar flux</w:t>
      </w:r>
      <w:r w:rsidRPr="00D33E14">
        <w:rPr>
          <w:rFonts w:eastAsia="Calibri"/>
          <w:u w:val="single"/>
        </w:rPr>
        <w:t xml:space="preserve"> by </w:t>
      </w:r>
      <w:r w:rsidRPr="00D33E14">
        <w:rPr>
          <w:rFonts w:eastAsia="Calibri"/>
          <w:b/>
          <w:iCs/>
          <w:highlight w:val="cyan"/>
          <w:u w:val="single"/>
          <w:bdr w:val="single" w:sz="8" w:space="0" w:color="auto"/>
        </w:rPr>
        <w:t>1.7%</w:t>
      </w:r>
      <w:r w:rsidRPr="00D33E14">
        <w:rPr>
          <w:rFonts w:eastAsia="Calibri"/>
          <w:sz w:val="16"/>
        </w:rPr>
        <w:t xml:space="preserve"> [20]. Without any action, their model gave a temperature increase of 1.75 °C. Another study by Bala, Duffy and Taylor had a similar result, with 1.8% reduction compensating for a doubling of CO2 content [21]. Based on this, </w:t>
      </w:r>
      <w:r w:rsidRPr="00D33E14">
        <w:rPr>
          <w:rFonts w:eastAsia="Calibri"/>
          <w:u w:val="single"/>
        </w:rPr>
        <w:t xml:space="preserve">we will size the sunshade system to reduce the sunlight reaching Earth by </w:t>
      </w:r>
      <w:r w:rsidRPr="00D33E14">
        <w:rPr>
          <w:rFonts w:eastAsia="Calibri"/>
          <w:b/>
          <w:iCs/>
          <w:u w:val="single"/>
          <w:bdr w:val="single" w:sz="8" w:space="0" w:color="auto"/>
        </w:rPr>
        <w:t>1%</w:t>
      </w:r>
      <w:r w:rsidRPr="00D33E14">
        <w:rPr>
          <w:rFonts w:eastAsia="Calibri"/>
          <w:u w:val="single"/>
        </w:rPr>
        <w:t>.</w:t>
      </w:r>
      <w:r w:rsidRPr="00D33E14">
        <w:rPr>
          <w:rFonts w:eastAsia="Calibri"/>
          <w:sz w:val="16"/>
        </w:rPr>
        <w:t xml:space="preserve"> For example, this could limit a threatening temperature increase of 3°C to 2 °C.</w:t>
      </w:r>
    </w:p>
    <w:p w14:paraId="675E7539" w14:textId="77777777" w:rsidR="00BF3650" w:rsidRPr="00D33E14" w:rsidRDefault="00BF3650" w:rsidP="00BF3650">
      <w:pPr>
        <w:rPr>
          <w:rFonts w:eastAsia="Calibri"/>
          <w:sz w:val="16"/>
        </w:rPr>
      </w:pPr>
      <w:r w:rsidRPr="00D33E14">
        <w:rPr>
          <w:rFonts w:eastAsia="Calibri"/>
          <w:sz w:val="16"/>
        </w:rPr>
        <w:t>The cost of the whole system, we estimate to be several trillion US dollars. However, the cost to society, economy and environment of doing nothing, is probably a couple of orders of magnitude larger, as explained in subsection 8.6.</w:t>
      </w:r>
    </w:p>
    <w:p w14:paraId="2DC3F2F6" w14:textId="77777777" w:rsidR="00BF3650" w:rsidRDefault="00BF3650" w:rsidP="00BF3650">
      <w:pPr>
        <w:pStyle w:val="Heading4"/>
      </w:pPr>
      <w:bookmarkStart w:id="3" w:name="_Hlk212722447"/>
      <w:r>
        <w:t>Lasers solve the terminal to GPW</w:t>
      </w:r>
    </w:p>
    <w:p w14:paraId="514C8662" w14:textId="77777777" w:rsidR="00BF3650" w:rsidRDefault="00BF3650" w:rsidP="00BF3650">
      <w:r w:rsidRPr="00D45EC8">
        <w:rPr>
          <w:rStyle w:val="Style13ptBold"/>
        </w:rPr>
        <w:t>Nyack 17</w:t>
      </w:r>
      <w:r>
        <w:t xml:space="preserve">, Program Manager, Strategic Technology Office, Defense Advanced Research Projects Agency; USAF </w:t>
      </w:r>
      <w:r w:rsidRPr="00104EB1">
        <w:t>Captain</w:t>
      </w:r>
      <w:r>
        <w:t>;</w:t>
      </w:r>
      <w:r w:rsidRPr="00104EB1">
        <w:t xml:space="preserve"> Ph.D. </w:t>
      </w:r>
      <w:r>
        <w:t xml:space="preserve">in </w:t>
      </w:r>
      <w:r w:rsidRPr="00104EB1">
        <w:t>Earth and Planetary Science, University of California at Santa Cruz</w:t>
      </w:r>
      <w:r>
        <w:t>, (Michael, 2-23-2017,</w:t>
      </w:r>
      <w:r w:rsidRPr="00104EB1">
        <w:t xml:space="preserve"> “Changing the Deterrence Paradigm: Leveraging Space to Mitigate Nuclear Risks,” </w:t>
      </w:r>
      <w:r>
        <w:t xml:space="preserve">U.S. Air Force Academy, </w:t>
      </w:r>
      <w:r w:rsidRPr="00104EB1">
        <w:t>https://www.airuniversity.af.edu/Portals/10/SOS/documents/Think-Tank/FY17/17D/17D_Eagles_Think_Tank_Final_Paper.pdf?ver=2017-02-23-132635-350</w:t>
      </w:r>
      <w:r>
        <w:t xml:space="preserve">) </w:t>
      </w:r>
    </w:p>
    <w:p w14:paraId="7FCC2E39" w14:textId="77777777" w:rsidR="00BF3650" w:rsidRDefault="00BF3650" w:rsidP="00BF3650">
      <w:r>
        <w:t>[edited for ableist language]</w:t>
      </w:r>
    </w:p>
    <w:p w14:paraId="57162BA1" w14:textId="77777777" w:rsidR="00BF3650" w:rsidRPr="00D45EC8" w:rsidRDefault="00BF3650" w:rsidP="00BF3650">
      <w:pPr>
        <w:rPr>
          <w:sz w:val="16"/>
        </w:rPr>
      </w:pPr>
      <w:r w:rsidRPr="00D45EC8">
        <w:rPr>
          <w:sz w:val="16"/>
        </w:rPr>
        <w:t>Course of Action</w:t>
      </w:r>
    </w:p>
    <w:p w14:paraId="0894A120" w14:textId="77777777" w:rsidR="00BF3650" w:rsidRPr="00D45EC8" w:rsidRDefault="00BF3650" w:rsidP="00BF3650">
      <w:pPr>
        <w:rPr>
          <w:rStyle w:val="StyleUnderline"/>
        </w:rPr>
      </w:pPr>
      <w:r w:rsidRPr="00D45EC8">
        <w:rPr>
          <w:sz w:val="16"/>
        </w:rPr>
        <w:t xml:space="preserve">The course of action recommended by this work incorporates both space miniaturization and distributed systems design. </w:t>
      </w:r>
      <w:r w:rsidRPr="00D45EC8">
        <w:rPr>
          <w:rStyle w:val="StyleUnderline"/>
        </w:rPr>
        <w:t xml:space="preserve">We propose a </w:t>
      </w:r>
      <w:r w:rsidRPr="00D45EC8">
        <w:rPr>
          <w:rStyle w:val="Emphasis"/>
          <w:highlight w:val="cyan"/>
        </w:rPr>
        <w:t>global, distributed multi-node satellite grid</w:t>
      </w:r>
      <w:r w:rsidRPr="00D45EC8">
        <w:rPr>
          <w:rStyle w:val="StyleUnderline"/>
        </w:rPr>
        <w:t xml:space="preserve">, situated in a variety of orbits, each </w:t>
      </w:r>
      <w:r w:rsidRPr="00D45EC8">
        <w:rPr>
          <w:rStyle w:val="StyleUnderline"/>
          <w:highlight w:val="cyan"/>
        </w:rPr>
        <w:t>capable</w:t>
      </w:r>
      <w:r w:rsidRPr="00D45EC8">
        <w:rPr>
          <w:rStyle w:val="StyleUnderline"/>
        </w:rPr>
        <w:t xml:space="preserve"> </w:t>
      </w:r>
      <w:r w:rsidRPr="00D45EC8">
        <w:rPr>
          <w:rStyle w:val="StyleUnderline"/>
          <w:highlight w:val="cyan"/>
        </w:rPr>
        <w:t>of</w:t>
      </w:r>
      <w:r w:rsidRPr="00D45EC8">
        <w:rPr>
          <w:rStyle w:val="StyleUnderline"/>
        </w:rPr>
        <w:t xml:space="preserve"> hosting a low-power </w:t>
      </w:r>
      <w:r w:rsidRPr="00D45EC8">
        <w:rPr>
          <w:rStyle w:val="Emphasis"/>
          <w:highlight w:val="cyan"/>
        </w:rPr>
        <w:t>directed energy beam payload</w:t>
      </w:r>
      <w:r w:rsidRPr="00D45EC8">
        <w:rPr>
          <w:rStyle w:val="StyleUnderline"/>
        </w:rPr>
        <w:t>, for global space-domain superiority.</w:t>
      </w:r>
      <w:r w:rsidRPr="00D45EC8">
        <w:rPr>
          <w:sz w:val="16"/>
        </w:rPr>
        <w:t xml:space="preserve"> The power of </w:t>
      </w:r>
      <w:r w:rsidRPr="00D45EC8">
        <w:rPr>
          <w:rStyle w:val="StyleUnderline"/>
        </w:rPr>
        <w:t xml:space="preserve">each beam will be such that, by itself, it will be incapable of producing a kinetic effect, </w:t>
      </w:r>
      <w:r w:rsidRPr="00D45EC8">
        <w:rPr>
          <w:rStyle w:val="StyleUnderline"/>
          <w:highlight w:val="cyan"/>
        </w:rPr>
        <w:t>suitable</w:t>
      </w:r>
      <w:r w:rsidRPr="00D45EC8">
        <w:rPr>
          <w:rStyle w:val="StyleUnderline"/>
        </w:rPr>
        <w:t xml:space="preserve"> </w:t>
      </w:r>
      <w:r w:rsidRPr="00D45EC8">
        <w:rPr>
          <w:rStyle w:val="StyleUnderline"/>
          <w:highlight w:val="cyan"/>
        </w:rPr>
        <w:t>for</w:t>
      </w:r>
      <w:r w:rsidRPr="00D45EC8">
        <w:rPr>
          <w:rStyle w:val="StyleUnderline"/>
        </w:rPr>
        <w:t xml:space="preserve"> a </w:t>
      </w:r>
      <w:r w:rsidRPr="00D45EC8">
        <w:rPr>
          <w:rStyle w:val="Emphasis"/>
          <w:highlight w:val="cyan"/>
        </w:rPr>
        <w:t>small</w:t>
      </w:r>
      <w:r w:rsidRPr="00D45EC8">
        <w:rPr>
          <w:rStyle w:val="Emphasis"/>
        </w:rPr>
        <w:t xml:space="preserve">er </w:t>
      </w:r>
      <w:r w:rsidRPr="00D45EC8">
        <w:rPr>
          <w:rStyle w:val="Emphasis"/>
          <w:highlight w:val="cyan"/>
        </w:rPr>
        <w:t>spacecraft</w:t>
      </w:r>
      <w:r w:rsidRPr="00D45EC8">
        <w:rPr>
          <w:rStyle w:val="Emphasis"/>
        </w:rPr>
        <w:t xml:space="preserve"> platform</w:t>
      </w:r>
      <w:r w:rsidRPr="00D45EC8">
        <w:rPr>
          <w:sz w:val="16"/>
        </w:rPr>
        <w:t xml:space="preserve">. However, </w:t>
      </w:r>
      <w:r w:rsidRPr="00D45EC8">
        <w:rPr>
          <w:rStyle w:val="StyleUnderline"/>
        </w:rPr>
        <w:t xml:space="preserve">the co-targeting of multiple such beams, on the same object, would raise the incident power to a destructive level, allowing the total system to </w:t>
      </w:r>
      <w:r w:rsidRPr="00D45EC8">
        <w:rPr>
          <w:rStyle w:val="Emphasis"/>
        </w:rPr>
        <w:t>exert destructive effects</w:t>
      </w:r>
      <w:r w:rsidRPr="00D45EC8">
        <w:rPr>
          <w:rStyle w:val="StyleUnderline"/>
        </w:rPr>
        <w:t>.</w:t>
      </w:r>
    </w:p>
    <w:p w14:paraId="48F5EFBD" w14:textId="77777777" w:rsidR="00BF3650" w:rsidRPr="00D45EC8" w:rsidRDefault="00BF3650" w:rsidP="00BF3650">
      <w:pPr>
        <w:rPr>
          <w:sz w:val="16"/>
        </w:rPr>
      </w:pPr>
      <w:r w:rsidRPr="00D45EC8">
        <w:rPr>
          <w:sz w:val="16"/>
        </w:rPr>
        <w:t xml:space="preserve">In less than a decade, space miniaturization technology has come so far that </w:t>
      </w:r>
      <w:r w:rsidRPr="00D137E9">
        <w:rPr>
          <w:rStyle w:val="StyleUnderline"/>
        </w:rPr>
        <w:t xml:space="preserve">students at a </w:t>
      </w:r>
      <w:r w:rsidRPr="00D137E9">
        <w:rPr>
          <w:rStyle w:val="Emphasis"/>
        </w:rPr>
        <w:t>high-school level of education</w:t>
      </w:r>
      <w:r w:rsidRPr="00D137E9">
        <w:rPr>
          <w:rStyle w:val="StyleUnderline"/>
        </w:rPr>
        <w:t xml:space="preserve"> are today capable of designing, integrating, launching, and operating cubesat systems</w:t>
      </w:r>
      <w:proofErr w:type="gramStart"/>
      <w:r w:rsidRPr="00D137E9">
        <w:rPr>
          <w:rStyle w:val="StyleUnderline"/>
        </w:rPr>
        <w:t>9</w:t>
      </w:r>
      <w:r w:rsidRPr="00D45EC8">
        <w:rPr>
          <w:sz w:val="16"/>
        </w:rPr>
        <w:t xml:space="preserve"> .</w:t>
      </w:r>
      <w:proofErr w:type="gramEnd"/>
      <w:r w:rsidRPr="00D45EC8">
        <w:rPr>
          <w:sz w:val="16"/>
        </w:rPr>
        <w:t xml:space="preserve"> Some </w:t>
      </w:r>
      <w:r w:rsidRPr="00D137E9">
        <w:rPr>
          <w:rStyle w:val="StyleUnderline"/>
        </w:rPr>
        <w:t>university-designed systems</w:t>
      </w:r>
      <w:r w:rsidRPr="00D45EC8">
        <w:rPr>
          <w:sz w:val="16"/>
        </w:rPr>
        <w:t xml:space="preserve"> boast sophisticated maneuvering and navigation capabilities10 and are </w:t>
      </w:r>
      <w:r w:rsidRPr="00D137E9">
        <w:rPr>
          <w:rStyle w:val="Emphasis"/>
        </w:rPr>
        <w:t>capable of advanced military-relevant mission sets</w:t>
      </w:r>
      <w:proofErr w:type="gramStart"/>
      <w:r w:rsidRPr="00D137E9">
        <w:rPr>
          <w:rStyle w:val="Emphasis"/>
        </w:rPr>
        <w:t>11</w:t>
      </w:r>
      <w:r w:rsidRPr="00D45EC8">
        <w:rPr>
          <w:sz w:val="16"/>
        </w:rPr>
        <w:t xml:space="preserve"> .</w:t>
      </w:r>
      <w:proofErr w:type="gramEnd"/>
      <w:r w:rsidRPr="00D45EC8">
        <w:rPr>
          <w:sz w:val="16"/>
        </w:rPr>
        <w:t xml:space="preserve"> Though systems centered on smaller spacecraft may not be as reliable, these </w:t>
      </w:r>
      <w:r w:rsidRPr="00D45EC8">
        <w:rPr>
          <w:rStyle w:val="StyleUnderline"/>
        </w:rPr>
        <w:t xml:space="preserve">development efforts prove that the </w:t>
      </w:r>
      <w:r w:rsidRPr="00D45EC8">
        <w:rPr>
          <w:rStyle w:val="StyleUnderline"/>
          <w:highlight w:val="cyan"/>
        </w:rPr>
        <w:t>tech</w:t>
      </w:r>
      <w:r w:rsidRPr="00D45EC8">
        <w:rPr>
          <w:rStyle w:val="StyleUnderline"/>
        </w:rPr>
        <w:t xml:space="preserve">nology </w:t>
      </w:r>
      <w:r w:rsidRPr="00D137E9">
        <w:rPr>
          <w:rStyle w:val="StyleUnderline"/>
          <w:highlight w:val="cyan"/>
        </w:rPr>
        <w:t>is</w:t>
      </w:r>
      <w:r w:rsidRPr="00D45EC8">
        <w:rPr>
          <w:rStyle w:val="StyleUnderline"/>
        </w:rPr>
        <w:t xml:space="preserve"> both </w:t>
      </w:r>
      <w:r w:rsidRPr="00D45EC8">
        <w:rPr>
          <w:rStyle w:val="Emphasis"/>
          <w:highlight w:val="cyan"/>
        </w:rPr>
        <w:t>mature and accessible</w:t>
      </w:r>
      <w:r w:rsidRPr="00D45EC8">
        <w:rPr>
          <w:sz w:val="16"/>
        </w:rPr>
        <w:t>.</w:t>
      </w:r>
    </w:p>
    <w:p w14:paraId="1DFAF875" w14:textId="77777777" w:rsidR="00BF3650" w:rsidRPr="00D45EC8" w:rsidRDefault="00BF3650" w:rsidP="00BF3650">
      <w:pPr>
        <w:rPr>
          <w:sz w:val="16"/>
        </w:rPr>
      </w:pPr>
      <w:r w:rsidRPr="00D45EC8">
        <w:rPr>
          <w:sz w:val="16"/>
        </w:rPr>
        <w:t xml:space="preserve">This </w:t>
      </w:r>
      <w:r w:rsidRPr="00D45EC8">
        <w:rPr>
          <w:rStyle w:val="StyleUnderline"/>
        </w:rPr>
        <w:t xml:space="preserve">additive directed energy system would </w:t>
      </w:r>
      <w:r w:rsidRPr="00154B4A">
        <w:rPr>
          <w:rStyle w:val="Emphasis"/>
          <w:highlight w:val="cyan"/>
        </w:rPr>
        <w:t xml:space="preserve">target any </w:t>
      </w:r>
      <w:r w:rsidRPr="00154B4A">
        <w:rPr>
          <w:rStyle w:val="Emphasis"/>
        </w:rPr>
        <w:t>projectile</w:t>
      </w:r>
      <w:r w:rsidRPr="00D45EC8">
        <w:rPr>
          <w:rStyle w:val="StyleUnderline"/>
        </w:rPr>
        <w:t xml:space="preserve"> that breaks into the space domain around the world, whether an </w:t>
      </w:r>
      <w:r w:rsidRPr="00154B4A">
        <w:rPr>
          <w:rStyle w:val="Emphasis"/>
          <w:highlight w:val="cyan"/>
        </w:rPr>
        <w:t>ICBM</w:t>
      </w:r>
      <w:r w:rsidRPr="00D45EC8">
        <w:rPr>
          <w:rStyle w:val="StyleUnderline"/>
        </w:rPr>
        <w:t>, standoff submarine launched ballistic missile (</w:t>
      </w:r>
      <w:r w:rsidRPr="00154B4A">
        <w:rPr>
          <w:rStyle w:val="Emphasis"/>
          <w:highlight w:val="cyan"/>
        </w:rPr>
        <w:t>SLBM</w:t>
      </w:r>
      <w:r w:rsidRPr="00D45EC8">
        <w:rPr>
          <w:rStyle w:val="StyleUnderline"/>
        </w:rPr>
        <w:t xml:space="preserve">) </w:t>
      </w:r>
      <w:r w:rsidRPr="00154B4A">
        <w:rPr>
          <w:rStyle w:val="StyleUnderline"/>
          <w:highlight w:val="cyan"/>
        </w:rPr>
        <w:t>or</w:t>
      </w:r>
      <w:r w:rsidRPr="00D45EC8">
        <w:rPr>
          <w:rStyle w:val="StyleUnderline"/>
        </w:rPr>
        <w:t xml:space="preserve"> direct-ascent </w:t>
      </w:r>
      <w:r w:rsidRPr="00154B4A">
        <w:rPr>
          <w:rStyle w:val="Emphasis"/>
          <w:highlight w:val="cyan"/>
        </w:rPr>
        <w:t>ASAT</w:t>
      </w:r>
      <w:r w:rsidRPr="00D45EC8">
        <w:rPr>
          <w:rStyle w:val="StyleUnderline"/>
        </w:rPr>
        <w:t xml:space="preserve"> weapon</w:t>
      </w:r>
      <w:r w:rsidRPr="00D45EC8">
        <w:rPr>
          <w:sz w:val="16"/>
        </w:rPr>
        <w:t xml:space="preserve">. It would therefore </w:t>
      </w:r>
      <w:r w:rsidRPr="00D45EC8">
        <w:rPr>
          <w:rStyle w:val="StyleUnderline"/>
        </w:rPr>
        <w:t xml:space="preserve">directly target the ICBM leg of the nuclear </w:t>
      </w:r>
      <w:proofErr w:type="gramStart"/>
      <w:r w:rsidRPr="00D45EC8">
        <w:rPr>
          <w:rStyle w:val="StyleUnderline"/>
        </w:rPr>
        <w:t>triad</w:t>
      </w:r>
      <w:r w:rsidRPr="00D45EC8">
        <w:rPr>
          <w:sz w:val="16"/>
        </w:rPr>
        <w:t>, and</w:t>
      </w:r>
      <w:proofErr w:type="gramEnd"/>
      <w:r w:rsidRPr="00D45EC8">
        <w:rPr>
          <w:sz w:val="16"/>
        </w:rPr>
        <w:t xml:space="preserve"> would be proportionally less effective against either a close-range SLBM or the bomber aircraft-released nuclear weapon.</w:t>
      </w:r>
    </w:p>
    <w:p w14:paraId="401A6F54" w14:textId="77777777" w:rsidR="00BF3650" w:rsidRPr="00D45EC8" w:rsidRDefault="00BF3650" w:rsidP="00BF3650">
      <w:pPr>
        <w:rPr>
          <w:sz w:val="16"/>
        </w:rPr>
      </w:pPr>
      <w:r w:rsidRPr="00D45EC8">
        <w:rPr>
          <w:sz w:val="16"/>
        </w:rPr>
        <w:t xml:space="preserve">By nature, this </w:t>
      </w:r>
      <w:r w:rsidRPr="00154B4A">
        <w:rPr>
          <w:rStyle w:val="StyleUnderline"/>
          <w:highlight w:val="cyan"/>
        </w:rPr>
        <w:t>system</w:t>
      </w:r>
      <w:r w:rsidRPr="00D45EC8">
        <w:rPr>
          <w:rStyle w:val="StyleUnderline"/>
        </w:rPr>
        <w:t xml:space="preserve"> would be </w:t>
      </w:r>
      <w:r w:rsidRPr="00154B4A">
        <w:rPr>
          <w:rStyle w:val="Emphasis"/>
          <w:highlight w:val="cyan"/>
        </w:rPr>
        <w:t>highly distributed</w:t>
      </w:r>
      <w:r w:rsidRPr="00D45EC8">
        <w:rPr>
          <w:rStyle w:val="StyleUnderline"/>
        </w:rPr>
        <w:t xml:space="preserve">. </w:t>
      </w:r>
      <w:r w:rsidRPr="00D45EC8">
        <w:rPr>
          <w:sz w:val="16"/>
        </w:rPr>
        <w:t xml:space="preserve">It is anticipated that several dozen spacecraft will be required to achieve system global reach, particularly since co-targeting by multiple spacecraft will be required to achieve kinetic effects. However, </w:t>
      </w:r>
      <w:r w:rsidRPr="00154B4A">
        <w:rPr>
          <w:rStyle w:val="StyleUnderline"/>
          <w:highlight w:val="cyan"/>
        </w:rPr>
        <w:t>distributed</w:t>
      </w:r>
      <w:r w:rsidRPr="00D45EC8">
        <w:rPr>
          <w:rStyle w:val="StyleUnderline"/>
        </w:rPr>
        <w:t xml:space="preserve"> or disaggregated </w:t>
      </w:r>
      <w:r w:rsidRPr="00154B4A">
        <w:rPr>
          <w:rStyle w:val="StyleUnderline"/>
          <w:highlight w:val="cyan"/>
        </w:rPr>
        <w:t>systems</w:t>
      </w:r>
      <w:r w:rsidRPr="00D45EC8">
        <w:rPr>
          <w:rStyle w:val="StyleUnderline"/>
        </w:rPr>
        <w:t xml:space="preserve"> are intrinsically </w:t>
      </w:r>
      <w:r w:rsidRPr="00154B4A">
        <w:rPr>
          <w:rStyle w:val="Emphasis"/>
          <w:highlight w:val="cyan"/>
        </w:rPr>
        <w:t>less vulnerable</w:t>
      </w:r>
      <w:r w:rsidRPr="00D45EC8">
        <w:rPr>
          <w:rStyle w:val="StyleUnderline"/>
        </w:rPr>
        <w:t xml:space="preserve">. Defined as “the dispersion of space-based missions, functions or sensors across multiple systems spanning one or more orbital plane, platform, host or domain”12, a </w:t>
      </w:r>
      <w:r w:rsidRPr="00D45EC8">
        <w:rPr>
          <w:rStyle w:val="Emphasis"/>
        </w:rPr>
        <w:t>disaggregated system offers a natural resiliency and survivability</w:t>
      </w:r>
      <w:r w:rsidRPr="00D45EC8">
        <w:rPr>
          <w:rStyle w:val="StyleUnderline"/>
        </w:rPr>
        <w:t xml:space="preserve">. </w:t>
      </w:r>
      <w:r w:rsidRPr="00D45EC8">
        <w:rPr>
          <w:sz w:val="16"/>
        </w:rPr>
        <w:t xml:space="preserve">Since the capability is exerted through a larger number of redundant component parts, </w:t>
      </w:r>
      <w:r w:rsidRPr="00154B4A">
        <w:rPr>
          <w:rStyle w:val="Emphasis"/>
          <w:highlight w:val="cyan"/>
        </w:rPr>
        <w:t>multiple</w:t>
      </w:r>
      <w:r w:rsidRPr="00D45EC8">
        <w:rPr>
          <w:rStyle w:val="Emphasis"/>
        </w:rPr>
        <w:t xml:space="preserve"> component </w:t>
      </w:r>
      <w:r w:rsidRPr="00154B4A">
        <w:rPr>
          <w:rStyle w:val="Emphasis"/>
          <w:highlight w:val="cyan"/>
        </w:rPr>
        <w:t>sat</w:t>
      </w:r>
      <w:r w:rsidRPr="00D45EC8">
        <w:rPr>
          <w:rStyle w:val="Emphasis"/>
        </w:rPr>
        <w:t>ellite</w:t>
      </w:r>
      <w:r w:rsidRPr="00154B4A">
        <w:rPr>
          <w:rStyle w:val="Emphasis"/>
          <w:highlight w:val="cyan"/>
        </w:rPr>
        <w:t>s</w:t>
      </w:r>
      <w:r w:rsidRPr="00D45EC8">
        <w:rPr>
          <w:rStyle w:val="Emphasis"/>
        </w:rPr>
        <w:t xml:space="preserve"> can be </w:t>
      </w:r>
      <w:r w:rsidRPr="00154B4A">
        <w:rPr>
          <w:rStyle w:val="Emphasis"/>
          <w:highlight w:val="cyan"/>
        </w:rPr>
        <w:t>lost</w:t>
      </w:r>
      <w:r w:rsidRPr="00154B4A">
        <w:rPr>
          <w:rStyle w:val="StyleUnderline"/>
          <w:highlight w:val="cyan"/>
        </w:rPr>
        <w:t xml:space="preserve"> before</w:t>
      </w:r>
      <w:r w:rsidRPr="00D45EC8">
        <w:rPr>
          <w:rStyle w:val="StyleUnderline"/>
        </w:rPr>
        <w:t xml:space="preserve"> total </w:t>
      </w:r>
      <w:r w:rsidRPr="00154B4A">
        <w:rPr>
          <w:rStyle w:val="Emphasis"/>
          <w:highlight w:val="cyan"/>
        </w:rPr>
        <w:t>system failure</w:t>
      </w:r>
      <w:r w:rsidRPr="00D45EC8">
        <w:rPr>
          <w:rStyle w:val="StyleUnderline"/>
        </w:rPr>
        <w:t>.</w:t>
      </w:r>
      <w:r w:rsidRPr="00D45EC8">
        <w:rPr>
          <w:sz w:val="16"/>
        </w:rPr>
        <w:t xml:space="preserve"> There are many </w:t>
      </w:r>
      <w:r w:rsidRPr="00154B4A">
        <w:rPr>
          <w:rStyle w:val="Emphasis"/>
          <w:highlight w:val="cyan"/>
        </w:rPr>
        <w:t>challenges</w:t>
      </w:r>
      <w:r w:rsidRPr="00D45EC8">
        <w:rPr>
          <w:rStyle w:val="StyleUnderline"/>
        </w:rPr>
        <w:t xml:space="preserve"> to consider in the move toward small-satellite disaggregation</w:t>
      </w:r>
      <w:r w:rsidRPr="00D45EC8">
        <w:rPr>
          <w:sz w:val="16"/>
        </w:rPr>
        <w:t xml:space="preserve">, including architecture integration, ground system operations, mission assurance and others. However, these </w:t>
      </w:r>
      <w:r w:rsidRPr="00154B4A">
        <w:rPr>
          <w:rStyle w:val="StyleUnderline"/>
          <w:highlight w:val="cyan"/>
        </w:rPr>
        <w:t>are</w:t>
      </w:r>
      <w:r w:rsidRPr="00D45EC8">
        <w:rPr>
          <w:sz w:val="16"/>
        </w:rPr>
        <w:t xml:space="preserve"> </w:t>
      </w:r>
      <w:r w:rsidRPr="00D45EC8">
        <w:rPr>
          <w:rStyle w:val="StyleUnderline"/>
          <w:strike/>
          <w:sz w:val="16"/>
        </w:rPr>
        <w:t>dwarfed</w:t>
      </w:r>
      <w:r w:rsidRPr="00D45EC8">
        <w:rPr>
          <w:rStyle w:val="StyleUnderline"/>
        </w:rPr>
        <w:t xml:space="preserve"> </w:t>
      </w:r>
      <w:r>
        <w:rPr>
          <w:rStyle w:val="StyleUnderline"/>
        </w:rPr>
        <w:t>[</w:t>
      </w:r>
      <w:r w:rsidRPr="00154B4A">
        <w:rPr>
          <w:rStyle w:val="Emphasis"/>
          <w:highlight w:val="cyan"/>
        </w:rPr>
        <w:t>mogged</w:t>
      </w:r>
      <w:r>
        <w:rPr>
          <w:rStyle w:val="StyleUnderline"/>
        </w:rPr>
        <w:t xml:space="preserve">] </w:t>
      </w:r>
      <w:r w:rsidRPr="00154B4A">
        <w:rPr>
          <w:rStyle w:val="StyleUnderline"/>
          <w:highlight w:val="cyan"/>
        </w:rPr>
        <w:t>by</w:t>
      </w:r>
      <w:r w:rsidRPr="00D45EC8">
        <w:rPr>
          <w:rStyle w:val="StyleUnderline"/>
        </w:rPr>
        <w:t xml:space="preserve"> the </w:t>
      </w:r>
      <w:r w:rsidRPr="00154B4A">
        <w:rPr>
          <w:rStyle w:val="StyleUnderline"/>
          <w:highlight w:val="cyan"/>
        </w:rPr>
        <w:t>benefits</w:t>
      </w:r>
      <w:r w:rsidRPr="00D45EC8">
        <w:rPr>
          <w:rStyle w:val="StyleUnderline"/>
        </w:rPr>
        <w:t>: such systems are resilient by nature</w:t>
      </w:r>
      <w:r w:rsidRPr="00D45EC8">
        <w:rPr>
          <w:sz w:val="16"/>
        </w:rPr>
        <w:t>. A distributed systems architecture serves to eliminate the United States’ dependence on finite centers of gravity (COGs) of space power; with multiple systems in play, the payoff for an attack against the overall system lessens</w:t>
      </w:r>
    </w:p>
    <w:p w14:paraId="512DC6A7" w14:textId="77777777" w:rsidR="00BF3650" w:rsidRPr="00D45EC8" w:rsidRDefault="00BF3650" w:rsidP="00BF3650">
      <w:pPr>
        <w:rPr>
          <w:sz w:val="16"/>
        </w:rPr>
      </w:pPr>
      <w:r w:rsidRPr="00D45EC8">
        <w:rPr>
          <w:sz w:val="16"/>
        </w:rPr>
        <w:t xml:space="preserve">Such a </w:t>
      </w:r>
      <w:r w:rsidRPr="00154B4A">
        <w:rPr>
          <w:rStyle w:val="StyleUnderline"/>
          <w:highlight w:val="cyan"/>
        </w:rPr>
        <w:t>platform</w:t>
      </w:r>
      <w:r w:rsidRPr="00D45EC8">
        <w:rPr>
          <w:rStyle w:val="StyleUnderline"/>
        </w:rPr>
        <w:t xml:space="preserve"> would, by nature, be </w:t>
      </w:r>
      <w:r w:rsidRPr="00051BDF">
        <w:rPr>
          <w:rStyle w:val="Emphasis"/>
          <w:highlight w:val="cyan"/>
        </w:rPr>
        <w:t>multi-purpose</w:t>
      </w:r>
      <w:r w:rsidRPr="00D45EC8">
        <w:rPr>
          <w:rStyle w:val="StyleUnderline"/>
        </w:rPr>
        <w:t xml:space="preserve"> as well</w:t>
      </w:r>
      <w:r w:rsidRPr="00D45EC8">
        <w:rPr>
          <w:sz w:val="16"/>
        </w:rPr>
        <w:t xml:space="preserve">. The push toward multisensor space platforms is well under way; a global small spacecraft system in Low Earth Orbit (LEO), such as that proposed here, could also </w:t>
      </w:r>
      <w:r w:rsidRPr="00051BDF">
        <w:rPr>
          <w:rStyle w:val="StyleUnderline"/>
          <w:highlight w:val="cyan"/>
        </w:rPr>
        <w:t>carry</w:t>
      </w:r>
      <w:r w:rsidRPr="00D45EC8">
        <w:rPr>
          <w:rStyle w:val="StyleUnderline"/>
        </w:rPr>
        <w:t xml:space="preserve"> sensors for global </w:t>
      </w:r>
      <w:r w:rsidRPr="00051BDF">
        <w:rPr>
          <w:rStyle w:val="Emphasis"/>
          <w:highlight w:val="cyan"/>
        </w:rPr>
        <w:t>Wi-Fi</w:t>
      </w:r>
      <w:r w:rsidRPr="00D45EC8">
        <w:rPr>
          <w:rStyle w:val="StyleUnderline"/>
        </w:rPr>
        <w:t xml:space="preserve">, protected </w:t>
      </w:r>
      <w:r w:rsidRPr="00051BDF">
        <w:rPr>
          <w:rStyle w:val="Emphasis"/>
          <w:highlight w:val="cyan"/>
        </w:rPr>
        <w:t>communications</w:t>
      </w:r>
      <w:r w:rsidRPr="00D45EC8">
        <w:rPr>
          <w:rStyle w:val="StyleUnderline"/>
        </w:rPr>
        <w:t>, LEO position-navigation-timing (</w:t>
      </w:r>
      <w:r w:rsidRPr="00051BDF">
        <w:rPr>
          <w:rStyle w:val="Emphasis"/>
          <w:highlight w:val="cyan"/>
        </w:rPr>
        <w:t>PNT</w:t>
      </w:r>
      <w:r w:rsidRPr="00D45EC8">
        <w:rPr>
          <w:rStyle w:val="StyleUnderline"/>
        </w:rPr>
        <w:t xml:space="preserve">) or global missile </w:t>
      </w:r>
      <w:r w:rsidRPr="00051BDF">
        <w:rPr>
          <w:rStyle w:val="Emphasis"/>
          <w:highlight w:val="cyan"/>
        </w:rPr>
        <w:t>launch detection</w:t>
      </w:r>
      <w:r w:rsidRPr="00D45EC8">
        <w:rPr>
          <w:sz w:val="16"/>
        </w:rPr>
        <w:t xml:space="preserve">. Such combined mission sets would help to </w:t>
      </w:r>
      <w:r w:rsidRPr="00051BDF">
        <w:rPr>
          <w:rStyle w:val="StyleUnderline"/>
          <w:highlight w:val="cyan"/>
        </w:rPr>
        <w:t>reduce</w:t>
      </w:r>
      <w:r w:rsidRPr="00051BDF">
        <w:rPr>
          <w:rStyle w:val="StyleUnderline"/>
        </w:rPr>
        <w:t xml:space="preserve"> the overall </w:t>
      </w:r>
      <w:r w:rsidRPr="00051BDF">
        <w:rPr>
          <w:rStyle w:val="Emphasis"/>
          <w:highlight w:val="cyan"/>
        </w:rPr>
        <w:t>cost of the system</w:t>
      </w:r>
      <w:r w:rsidRPr="00D45EC8">
        <w:rPr>
          <w:sz w:val="16"/>
        </w:rPr>
        <w:t xml:space="preserve">, which is </w:t>
      </w:r>
      <w:r w:rsidRPr="00D45EC8">
        <w:rPr>
          <w:rStyle w:val="StyleUnderline"/>
        </w:rPr>
        <w:t>currently estimated to be of the same order as the modernization of the ICBM leg of America’s nuclear triad</w:t>
      </w:r>
      <w:r w:rsidRPr="00D45EC8">
        <w:rPr>
          <w:sz w:val="16"/>
        </w:rPr>
        <w:t xml:space="preserve">. Fielding </w:t>
      </w:r>
      <w:r w:rsidRPr="00D45EC8">
        <w:rPr>
          <w:rStyle w:val="StyleUnderline"/>
        </w:rPr>
        <w:t xml:space="preserve">such a </w:t>
      </w:r>
      <w:r w:rsidRPr="00154B4A">
        <w:rPr>
          <w:rStyle w:val="StyleUnderline"/>
        </w:rPr>
        <w:t>system</w:t>
      </w:r>
      <w:r w:rsidRPr="00D45EC8">
        <w:rPr>
          <w:rStyle w:val="StyleUnderline"/>
        </w:rPr>
        <w:t xml:space="preserve"> would </w:t>
      </w:r>
      <w:r w:rsidRPr="00154B4A">
        <w:rPr>
          <w:rStyle w:val="StyleUnderline"/>
          <w:highlight w:val="cyan"/>
        </w:rPr>
        <w:t>render</w:t>
      </w:r>
      <w:r w:rsidRPr="00D45EC8">
        <w:rPr>
          <w:rStyle w:val="StyleUnderline"/>
        </w:rPr>
        <w:t xml:space="preserve"> ICBMs and other </w:t>
      </w:r>
      <w:r w:rsidRPr="00154B4A">
        <w:rPr>
          <w:rStyle w:val="StyleUnderline"/>
          <w:highlight w:val="cyan"/>
        </w:rPr>
        <w:t>nuc</w:t>
      </w:r>
      <w:r w:rsidRPr="00D45EC8">
        <w:rPr>
          <w:rStyle w:val="StyleUnderline"/>
        </w:rPr>
        <w:t xml:space="preserve">lear launch </w:t>
      </w:r>
      <w:r w:rsidRPr="00154B4A">
        <w:rPr>
          <w:rStyle w:val="StyleUnderline"/>
          <w:highlight w:val="cyan"/>
        </w:rPr>
        <w:t>systems</w:t>
      </w:r>
      <w:r w:rsidRPr="00D45EC8">
        <w:rPr>
          <w:rStyle w:val="StyleUnderline"/>
        </w:rPr>
        <w:t xml:space="preserve"> </w:t>
      </w:r>
      <w:r w:rsidRPr="00154B4A">
        <w:rPr>
          <w:sz w:val="16"/>
        </w:rPr>
        <w:t>that require space as a medium within which to transit</w:t>
      </w:r>
      <w:r w:rsidRPr="00154B4A">
        <w:rPr>
          <w:rStyle w:val="StyleUnderline"/>
          <w:sz w:val="16"/>
        </w:rPr>
        <w:t xml:space="preserve"> </w:t>
      </w:r>
      <w:r w:rsidRPr="00154B4A">
        <w:rPr>
          <w:rStyle w:val="Emphasis"/>
          <w:highlight w:val="cyan"/>
        </w:rPr>
        <w:t>highly susceptible to failure</w:t>
      </w:r>
      <w:r w:rsidRPr="00D45EC8">
        <w:rPr>
          <w:sz w:val="16"/>
        </w:rPr>
        <w:t xml:space="preserve">, redirecting worldwide nuclear spending from a “triad” concept to a “diad” concept, consisting of SLBMs and aircraft-based nuclear weapons. For several countries around the world, e.g. Pakistan, Iran and North Korea, this </w:t>
      </w:r>
      <w:r w:rsidRPr="00154B4A">
        <w:rPr>
          <w:rStyle w:val="StyleUnderline"/>
          <w:highlight w:val="cyan"/>
        </w:rPr>
        <w:t>negates</w:t>
      </w:r>
      <w:r w:rsidRPr="00D45EC8">
        <w:rPr>
          <w:rStyle w:val="StyleUnderline"/>
        </w:rPr>
        <w:t xml:space="preserve"> their nuclear </w:t>
      </w:r>
      <w:r w:rsidRPr="00154B4A">
        <w:rPr>
          <w:rStyle w:val="Emphasis"/>
          <w:highlight w:val="cyan"/>
        </w:rPr>
        <w:t>delivery capability completely</w:t>
      </w:r>
      <w:r w:rsidRPr="00D45EC8">
        <w:rPr>
          <w:sz w:val="16"/>
        </w:rPr>
        <w:t>.</w:t>
      </w:r>
    </w:p>
    <w:p w14:paraId="642AC60A" w14:textId="77777777" w:rsidR="00BF3650" w:rsidRPr="00D45EC8" w:rsidRDefault="00BF3650" w:rsidP="00BF3650">
      <w:pPr>
        <w:rPr>
          <w:sz w:val="16"/>
        </w:rPr>
      </w:pPr>
      <w:r w:rsidRPr="00D45EC8">
        <w:rPr>
          <w:sz w:val="16"/>
        </w:rPr>
        <w:t>Finally, the theory of graduated deterrence is centered on “active” defensive measures complementing the threat of force. One of the key factors for successful deterrence is the criteria of “proportionality, reciprocity and coercive credibility”. The more superior a nation’s available instruments to inflict harm, the larger costs for non-compliance it may credibly impose</w:t>
      </w:r>
      <w:proofErr w:type="gramStart"/>
      <w:r w:rsidRPr="00D45EC8">
        <w:rPr>
          <w:sz w:val="16"/>
        </w:rPr>
        <w:t>13 .</w:t>
      </w:r>
      <w:proofErr w:type="gramEnd"/>
      <w:r w:rsidRPr="00D45EC8">
        <w:rPr>
          <w:sz w:val="16"/>
        </w:rPr>
        <w:t xml:space="preserve"> </w:t>
      </w:r>
      <w:r w:rsidRPr="00154B4A">
        <w:rPr>
          <w:rStyle w:val="StyleUnderline"/>
          <w:highlight w:val="cyan"/>
        </w:rPr>
        <w:t>Dissuasion</w:t>
      </w:r>
      <w:r w:rsidRPr="00154B4A">
        <w:rPr>
          <w:rStyle w:val="StyleUnderline"/>
        </w:rPr>
        <w:t xml:space="preserve"> </w:t>
      </w:r>
      <w:r w:rsidRPr="00154B4A">
        <w:rPr>
          <w:rStyle w:val="StyleUnderline"/>
          <w:highlight w:val="cyan"/>
        </w:rPr>
        <w:t>of</w:t>
      </w:r>
      <w:r w:rsidRPr="00154B4A">
        <w:rPr>
          <w:rStyle w:val="StyleUnderline"/>
        </w:rPr>
        <w:t xml:space="preserve"> enemy </w:t>
      </w:r>
      <w:r w:rsidRPr="00154B4A">
        <w:rPr>
          <w:rStyle w:val="Emphasis"/>
          <w:highlight w:val="cyan"/>
        </w:rPr>
        <w:t>escalation is accomplished</w:t>
      </w:r>
      <w:r w:rsidRPr="00D45EC8">
        <w:rPr>
          <w:sz w:val="16"/>
        </w:rPr>
        <w:t xml:space="preserve"> through the threat of progressive retaliation, ultimately discouraging the enemy from an initial action14. Nuclear deterrence theory makes good use of graduated deterrence, dating back to Robert McNamara and the Cold War15 and attacks against this space system would follow a similar principle16. </w:t>
      </w:r>
      <w:r w:rsidRPr="00D45EC8">
        <w:rPr>
          <w:rStyle w:val="StyleUnderline"/>
        </w:rPr>
        <w:t xml:space="preserve">Though each directed energy </w:t>
      </w:r>
      <w:r w:rsidRPr="00154B4A">
        <w:rPr>
          <w:rStyle w:val="StyleUnderline"/>
          <w:highlight w:val="cyan"/>
        </w:rPr>
        <w:t>platform</w:t>
      </w:r>
      <w:r w:rsidRPr="00D45EC8">
        <w:rPr>
          <w:rStyle w:val="StyleUnderline"/>
        </w:rPr>
        <w:t xml:space="preserve"> is not capable of an offensive strike against the ground or even a target in flight, it is able to </w:t>
      </w:r>
      <w:r w:rsidRPr="00154B4A">
        <w:rPr>
          <w:rStyle w:val="Emphasis"/>
          <w:highlight w:val="cyan"/>
        </w:rPr>
        <w:t>defend itself</w:t>
      </w:r>
      <w:r w:rsidRPr="00D45EC8">
        <w:rPr>
          <w:rStyle w:val="StyleUnderline"/>
        </w:rPr>
        <w:t xml:space="preserve"> </w:t>
      </w:r>
      <w:r w:rsidRPr="00154B4A">
        <w:rPr>
          <w:rStyle w:val="StyleUnderline"/>
          <w:highlight w:val="cyan"/>
        </w:rPr>
        <w:t>against</w:t>
      </w:r>
      <w:r w:rsidRPr="00D45EC8">
        <w:rPr>
          <w:rStyle w:val="StyleUnderline"/>
        </w:rPr>
        <w:t xml:space="preserve"> either </w:t>
      </w:r>
      <w:r w:rsidRPr="00154B4A">
        <w:rPr>
          <w:rStyle w:val="StyleUnderline"/>
          <w:highlight w:val="cyan"/>
        </w:rPr>
        <w:t>ASAT</w:t>
      </w:r>
      <w:r w:rsidRPr="00D45EC8">
        <w:rPr>
          <w:rStyle w:val="StyleUnderline"/>
        </w:rPr>
        <w:t xml:space="preserve"> attack</w:t>
      </w:r>
      <w:r w:rsidRPr="00154B4A">
        <w:rPr>
          <w:rStyle w:val="StyleUnderline"/>
          <w:highlight w:val="cyan"/>
        </w:rPr>
        <w:t>s</w:t>
      </w:r>
      <w:r w:rsidRPr="00D45EC8">
        <w:rPr>
          <w:rStyle w:val="StyleUnderline"/>
        </w:rPr>
        <w:t xml:space="preserve"> or space-to-space attacks by </w:t>
      </w:r>
      <w:r w:rsidRPr="00154B4A">
        <w:rPr>
          <w:rStyle w:val="StyleUnderline"/>
          <w:highlight w:val="cyan"/>
        </w:rPr>
        <w:t>leveraging</w:t>
      </w:r>
      <w:r w:rsidRPr="00D45EC8">
        <w:rPr>
          <w:rStyle w:val="StyleUnderline"/>
        </w:rPr>
        <w:t xml:space="preserve"> that directed </w:t>
      </w:r>
      <w:r w:rsidRPr="00154B4A">
        <w:rPr>
          <w:rStyle w:val="Emphasis"/>
          <w:highlight w:val="cyan"/>
        </w:rPr>
        <w:t>energy capability</w:t>
      </w:r>
      <w:r w:rsidRPr="00D45EC8">
        <w:rPr>
          <w:sz w:val="16"/>
        </w:rPr>
        <w:t xml:space="preserve">. </w:t>
      </w:r>
      <w:r w:rsidRPr="00154B4A">
        <w:rPr>
          <w:rStyle w:val="StyleUnderline"/>
          <w:highlight w:val="cyan"/>
        </w:rPr>
        <w:t>Combined</w:t>
      </w:r>
      <w:r w:rsidRPr="00D45EC8">
        <w:rPr>
          <w:rStyle w:val="StyleUnderline"/>
        </w:rPr>
        <w:t xml:space="preserve"> </w:t>
      </w:r>
      <w:r w:rsidRPr="00154B4A">
        <w:rPr>
          <w:rStyle w:val="StyleUnderline"/>
          <w:highlight w:val="cyan"/>
        </w:rPr>
        <w:t>with</w:t>
      </w:r>
      <w:r w:rsidRPr="00D45EC8">
        <w:rPr>
          <w:rStyle w:val="StyleUnderline"/>
        </w:rPr>
        <w:t xml:space="preserve"> the fact that </w:t>
      </w:r>
      <w:r w:rsidRPr="00154B4A">
        <w:rPr>
          <w:rStyle w:val="Emphasis"/>
          <w:highlight w:val="cyan"/>
        </w:rPr>
        <w:t>US space policy</w:t>
      </w:r>
      <w:r w:rsidRPr="00D45EC8">
        <w:rPr>
          <w:rStyle w:val="StyleUnderline"/>
        </w:rPr>
        <w:t xml:space="preserve"> </w:t>
      </w:r>
      <w:r w:rsidRPr="00154B4A">
        <w:rPr>
          <w:rStyle w:val="StyleUnderline"/>
          <w:highlight w:val="cyan"/>
        </w:rPr>
        <w:t>makes</w:t>
      </w:r>
      <w:r w:rsidRPr="00D45EC8">
        <w:rPr>
          <w:rStyle w:val="StyleUnderline"/>
        </w:rPr>
        <w:t xml:space="preserve"> clear that any hostile act in space will be considered an act of war, 17 this allows for a </w:t>
      </w:r>
      <w:r w:rsidRPr="00154B4A">
        <w:rPr>
          <w:rStyle w:val="Emphasis"/>
          <w:highlight w:val="cyan"/>
        </w:rPr>
        <w:t>credible defense and dissuasion of</w:t>
      </w:r>
      <w:r w:rsidRPr="00D45EC8">
        <w:rPr>
          <w:rStyle w:val="Emphasis"/>
        </w:rPr>
        <w:t xml:space="preserve"> enemy </w:t>
      </w:r>
      <w:r w:rsidRPr="00154B4A">
        <w:rPr>
          <w:rStyle w:val="Emphasis"/>
          <w:highlight w:val="cyan"/>
        </w:rPr>
        <w:t>aggression</w:t>
      </w:r>
      <w:r w:rsidRPr="00D45EC8">
        <w:rPr>
          <w:rStyle w:val="Emphasis"/>
        </w:rPr>
        <w:t xml:space="preserve"> against this system</w:t>
      </w:r>
      <w:r w:rsidRPr="00D45EC8">
        <w:rPr>
          <w:rStyle w:val="StyleUnderline"/>
        </w:rPr>
        <w:t>.</w:t>
      </w:r>
    </w:p>
    <w:bookmarkEnd w:id="3"/>
    <w:p w14:paraId="57FC5183" w14:textId="77777777" w:rsidR="00BF3650" w:rsidRPr="004F1262" w:rsidRDefault="00BF3650" w:rsidP="00BF3650"/>
    <w:p w14:paraId="05CFED4E" w14:textId="77777777" w:rsidR="00BF3650" w:rsidRPr="00364D06" w:rsidRDefault="00BF3650" w:rsidP="00BF3650">
      <w:pPr>
        <w:pStyle w:val="Heading3"/>
      </w:pPr>
      <w:r w:rsidRPr="00364D06">
        <w:t>DA---1NC</w:t>
      </w:r>
    </w:p>
    <w:p w14:paraId="14CF6D3B" w14:textId="77777777" w:rsidR="00BF3650" w:rsidRPr="00364D06" w:rsidRDefault="00BF3650" w:rsidP="00BF3650">
      <w:pPr>
        <w:pStyle w:val="Heading4"/>
      </w:pPr>
      <w:r w:rsidRPr="00364D06">
        <w:rPr>
          <w:u w:val="single"/>
        </w:rPr>
        <w:t>DRIFT DA</w:t>
      </w:r>
      <w:r w:rsidRPr="00364D06">
        <w:t>.</w:t>
      </w:r>
    </w:p>
    <w:p w14:paraId="749E2422" w14:textId="77777777" w:rsidR="00BF3650" w:rsidRPr="00364D06" w:rsidRDefault="00BF3650" w:rsidP="00BF3650">
      <w:pPr>
        <w:pStyle w:val="Heading4"/>
      </w:pPr>
      <w:r w:rsidRPr="00364D06">
        <w:t xml:space="preserve">We’re on the brink of a </w:t>
      </w:r>
      <w:r w:rsidRPr="00364D06">
        <w:rPr>
          <w:u w:val="single"/>
        </w:rPr>
        <w:t>generational</w:t>
      </w:r>
      <w:r w:rsidRPr="00364D06">
        <w:t xml:space="preserve"> progressive takeover. GOP courting </w:t>
      </w:r>
      <w:r w:rsidRPr="00364D06">
        <w:rPr>
          <w:u w:val="single"/>
        </w:rPr>
        <w:t>new demographics</w:t>
      </w:r>
      <w:r w:rsidRPr="00364D06">
        <w:t xml:space="preserve"> keeps the country MAGA.</w:t>
      </w:r>
    </w:p>
    <w:p w14:paraId="71DD12ED" w14:textId="77777777" w:rsidR="00BF3650" w:rsidRPr="00364D06" w:rsidRDefault="00BF3650" w:rsidP="00BF3650">
      <w:r w:rsidRPr="00364D06">
        <w:rPr>
          <w:rStyle w:val="Style13ptBold"/>
        </w:rPr>
        <w:t>Alexander 25</w:t>
      </w:r>
      <w:r w:rsidRPr="00364D06">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364D06">
        <w:rPr>
          <w:i/>
          <w:iCs/>
        </w:rPr>
        <w:t>The Hill</w:t>
      </w:r>
      <w:r w:rsidRPr="00364D06">
        <w:t>, https://thehill.com/opinion/5105555-democrats-poised-to-win-2028-election/)</w:t>
      </w:r>
    </w:p>
    <w:p w14:paraId="492C0190" w14:textId="77777777" w:rsidR="00BF3650" w:rsidRPr="00364D06" w:rsidRDefault="00BF3650" w:rsidP="00BF3650">
      <w:pPr>
        <w:rPr>
          <w:sz w:val="14"/>
        </w:rPr>
      </w:pPr>
      <w:r w:rsidRPr="00364D06">
        <w:rPr>
          <w:rStyle w:val="StyleUnderline"/>
        </w:rPr>
        <w:t xml:space="preserve">The </w:t>
      </w:r>
      <w:r w:rsidRPr="00364D06">
        <w:rPr>
          <w:rStyle w:val="StyleUnderline"/>
          <w:highlight w:val="cyan"/>
        </w:rPr>
        <w:t>Republican Party</w:t>
      </w:r>
      <w:r w:rsidRPr="00364D06">
        <w:rPr>
          <w:sz w:val="14"/>
        </w:rPr>
        <w:t xml:space="preserve"> will find itself </w:t>
      </w:r>
      <w:r w:rsidRPr="00364D06">
        <w:rPr>
          <w:rStyle w:val="StyleUnderline"/>
          <w:highlight w:val="cyan"/>
        </w:rPr>
        <w:t>at a</w:t>
      </w:r>
      <w:r w:rsidRPr="00364D06">
        <w:rPr>
          <w:sz w:val="14"/>
        </w:rPr>
        <w:t xml:space="preserve"> critical </w:t>
      </w:r>
      <w:r w:rsidRPr="00364D06">
        <w:rPr>
          <w:rStyle w:val="Emphasis"/>
          <w:highlight w:val="cyan"/>
        </w:rPr>
        <w:t>crossroads</w:t>
      </w:r>
      <w:r w:rsidRPr="00364D06">
        <w:rPr>
          <w:sz w:val="14"/>
        </w:rPr>
        <w:t xml:space="preserve"> as the 2028 election approaches.</w:t>
      </w:r>
    </w:p>
    <w:p w14:paraId="3844C7B5" w14:textId="77777777" w:rsidR="00BF3650" w:rsidRPr="00364D06" w:rsidRDefault="00BF3650" w:rsidP="00BF3650">
      <w:pPr>
        <w:rPr>
          <w:sz w:val="14"/>
        </w:rPr>
      </w:pPr>
      <w:r w:rsidRPr="00364D06">
        <w:rPr>
          <w:rStyle w:val="StyleUnderline"/>
        </w:rPr>
        <w:t>Despite the doom and gloom</w:t>
      </w:r>
      <w:r w:rsidRPr="00364D06">
        <w:rPr>
          <w:sz w:val="14"/>
        </w:rPr>
        <w:t xml:space="preserve"> narrative from </w:t>
      </w:r>
      <w:r w:rsidRPr="00364D06">
        <w:rPr>
          <w:rStyle w:val="StyleUnderline"/>
          <w:highlight w:val="cyan"/>
        </w:rPr>
        <w:t>Dem</w:t>
      </w:r>
      <w:r w:rsidRPr="00364D06">
        <w:rPr>
          <w:rStyle w:val="StyleUnderline"/>
        </w:rPr>
        <w:t>ocrat</w:t>
      </w:r>
      <w:r w:rsidRPr="00364D06">
        <w:rPr>
          <w:rStyle w:val="StyleUnderline"/>
          <w:highlight w:val="cyan"/>
        </w:rPr>
        <w:t>s</w:t>
      </w:r>
      <w:r w:rsidRPr="00364D06">
        <w:rPr>
          <w:sz w:val="14"/>
        </w:rPr>
        <w:t xml:space="preserve">, they </w:t>
      </w:r>
      <w:r w:rsidRPr="00364D06">
        <w:rPr>
          <w:rStyle w:val="StyleUnderline"/>
        </w:rPr>
        <w:t xml:space="preserve">are in a </w:t>
      </w:r>
      <w:r w:rsidRPr="00364D06">
        <w:rPr>
          <w:rStyle w:val="Emphasis"/>
          <w:highlight w:val="cyan"/>
        </w:rPr>
        <w:t>far stronger</w:t>
      </w:r>
      <w:r w:rsidRPr="00364D06">
        <w:rPr>
          <w:rStyle w:val="Emphasis"/>
        </w:rPr>
        <w:t xml:space="preserve"> position</w:t>
      </w:r>
      <w:r w:rsidRPr="00364D06">
        <w:rPr>
          <w:rStyle w:val="StyleUnderline"/>
        </w:rPr>
        <w:t xml:space="preserve"> than</w:t>
      </w:r>
      <w:r w:rsidRPr="00364D06">
        <w:rPr>
          <w:sz w:val="14"/>
        </w:rPr>
        <w:t xml:space="preserve"> many in </w:t>
      </w:r>
      <w:r w:rsidRPr="00364D06">
        <w:rPr>
          <w:rStyle w:val="StyleUnderline"/>
        </w:rPr>
        <w:t>the GOP</w:t>
      </w:r>
      <w:r w:rsidRPr="00364D06">
        <w:rPr>
          <w:sz w:val="14"/>
        </w:rPr>
        <w:t xml:space="preserve"> would care to admit. In fact, we believe </w:t>
      </w:r>
      <w:r w:rsidRPr="00364D06">
        <w:rPr>
          <w:rStyle w:val="StyleUnderline"/>
        </w:rPr>
        <w:t xml:space="preserve">Democrats are poised as </w:t>
      </w:r>
      <w:r w:rsidRPr="00364D06">
        <w:rPr>
          <w:rStyle w:val="StyleUnderline"/>
          <w:highlight w:val="cyan"/>
        </w:rPr>
        <w:t>favorites</w:t>
      </w:r>
      <w:r w:rsidRPr="00364D06">
        <w:rPr>
          <w:rStyle w:val="StyleUnderline"/>
        </w:rPr>
        <w:t xml:space="preserve"> not only </w:t>
      </w:r>
      <w:r w:rsidRPr="00364D06">
        <w:rPr>
          <w:rStyle w:val="StyleUnderline"/>
          <w:highlight w:val="cyan"/>
        </w:rPr>
        <w:t>for</w:t>
      </w:r>
      <w:r w:rsidRPr="00364D06">
        <w:rPr>
          <w:rStyle w:val="StyleUnderline"/>
        </w:rPr>
        <w:t xml:space="preserve"> </w:t>
      </w:r>
      <w:r w:rsidRPr="00364D06">
        <w:rPr>
          <w:rStyle w:val="Emphasis"/>
          <w:highlight w:val="cyan"/>
        </w:rPr>
        <w:t>2028</w:t>
      </w:r>
      <w:r w:rsidRPr="00364D06">
        <w:rPr>
          <w:rStyle w:val="StyleUnderline"/>
        </w:rPr>
        <w:t xml:space="preserve"> but also</w:t>
      </w:r>
      <w:r w:rsidRPr="00364D06">
        <w:rPr>
          <w:sz w:val="14"/>
        </w:rPr>
        <w:t xml:space="preserve"> for </w:t>
      </w:r>
      <w:r w:rsidRPr="00364D06">
        <w:rPr>
          <w:rStyle w:val="Emphasis"/>
          <w:highlight w:val="cyan"/>
        </w:rPr>
        <w:t>2032</w:t>
      </w:r>
      <w:r w:rsidRPr="00364D06">
        <w:rPr>
          <w:sz w:val="14"/>
        </w:rPr>
        <w:t>. The reasons for this go beyond rhetoric — they are deeply rooted in history and strategic realities.</w:t>
      </w:r>
    </w:p>
    <w:p w14:paraId="41AE2ECA" w14:textId="77777777" w:rsidR="00BF3650" w:rsidRPr="00364D06" w:rsidRDefault="00BF3650" w:rsidP="00BF3650">
      <w:pPr>
        <w:rPr>
          <w:sz w:val="14"/>
        </w:rPr>
      </w:pPr>
      <w:r w:rsidRPr="00364D06">
        <w:rPr>
          <w:rStyle w:val="StyleUnderline"/>
        </w:rPr>
        <w:t>The Democrats’ potential dream team could be</w:t>
      </w:r>
      <w:r w:rsidRPr="00364D06">
        <w:rPr>
          <w:sz w:val="14"/>
        </w:rPr>
        <w:t xml:space="preserve"> Pennsylvania Gov. Josh </w:t>
      </w:r>
      <w:r w:rsidRPr="00364D06">
        <w:rPr>
          <w:rStyle w:val="Emphasis"/>
          <w:highlight w:val="cyan"/>
        </w:rPr>
        <w:t>Shapiro</w:t>
      </w:r>
      <w:r w:rsidRPr="00364D06">
        <w:rPr>
          <w:sz w:val="14"/>
        </w:rPr>
        <w:t xml:space="preserve"> (D) at the top of the ticket </w:t>
      </w:r>
      <w:r w:rsidRPr="00364D06">
        <w:rPr>
          <w:rStyle w:val="StyleUnderline"/>
          <w:highlight w:val="cyan"/>
        </w:rPr>
        <w:t>with</w:t>
      </w:r>
      <w:r w:rsidRPr="00364D06">
        <w:rPr>
          <w:sz w:val="14"/>
        </w:rPr>
        <w:t xml:space="preserve"> Michigan Gov. Gretchen </w:t>
      </w:r>
      <w:r w:rsidRPr="00364D06">
        <w:rPr>
          <w:rStyle w:val="Emphasis"/>
          <w:highlight w:val="cyan"/>
        </w:rPr>
        <w:t>Whitmer</w:t>
      </w:r>
      <w:r w:rsidRPr="00364D06">
        <w:rPr>
          <w:sz w:val="14"/>
        </w:rPr>
        <w:t xml:space="preserve"> (D) as his running mate. </w:t>
      </w:r>
      <w:r w:rsidRPr="00364D06">
        <w:rPr>
          <w:rStyle w:val="StyleUnderline"/>
        </w:rPr>
        <w:t>This</w:t>
      </w:r>
      <w:r w:rsidRPr="00364D06">
        <w:rPr>
          <w:sz w:val="14"/>
        </w:rPr>
        <w:t xml:space="preserve"> pairing </w:t>
      </w:r>
      <w:r w:rsidRPr="00364D06">
        <w:rPr>
          <w:rStyle w:val="StyleUnderline"/>
        </w:rPr>
        <w:t>isn’t just formidable</w:t>
      </w:r>
      <w:r w:rsidRPr="00364D06">
        <w:rPr>
          <w:sz w:val="14"/>
        </w:rPr>
        <w:t xml:space="preserve"> — </w:t>
      </w:r>
      <w:r w:rsidRPr="00364D06">
        <w:rPr>
          <w:rStyle w:val="StyleUnderline"/>
        </w:rPr>
        <w:t xml:space="preserve">it’s </w:t>
      </w:r>
      <w:r w:rsidRPr="00364D06">
        <w:rPr>
          <w:rStyle w:val="StyleUnderline"/>
          <w:highlight w:val="cyan"/>
        </w:rPr>
        <w:t>a</w:t>
      </w:r>
      <w:r w:rsidRPr="00364D06">
        <w:rPr>
          <w:rStyle w:val="StyleUnderline"/>
        </w:rPr>
        <w:t xml:space="preserve"> strategic </w:t>
      </w:r>
      <w:r w:rsidRPr="00364D06">
        <w:rPr>
          <w:rStyle w:val="Emphasis"/>
          <w:highlight w:val="cyan"/>
        </w:rPr>
        <w:t>masterpiece</w:t>
      </w:r>
      <w:r w:rsidRPr="00364D06">
        <w:rPr>
          <w:sz w:val="14"/>
        </w:rPr>
        <w:t xml:space="preserve">. Together, </w:t>
      </w:r>
      <w:r w:rsidRPr="00364D06">
        <w:rPr>
          <w:rStyle w:val="StyleUnderline"/>
        </w:rPr>
        <w:t xml:space="preserve">Shapiro and Whitmer have the appeal to </w:t>
      </w:r>
      <w:r w:rsidRPr="00364D06">
        <w:rPr>
          <w:rStyle w:val="Emphasis"/>
        </w:rPr>
        <w:t>solidify</w:t>
      </w:r>
      <w:r w:rsidRPr="00364D06">
        <w:rPr>
          <w:rStyle w:val="StyleUnderline"/>
        </w:rPr>
        <w:t xml:space="preserve"> the so-called </w:t>
      </w:r>
      <w:r w:rsidRPr="00364D06">
        <w:rPr>
          <w:rStyle w:val="Emphasis"/>
        </w:rPr>
        <w:t>blue wall</w:t>
      </w:r>
      <w:r w:rsidRPr="00364D06">
        <w:rPr>
          <w:sz w:val="14"/>
        </w:rPr>
        <w:t xml:space="preserve"> — the trio of Pennsylvania, Michigan and Wisconsin that has been pivotal in presidential elections since George H.W. Bush’s victory in 1988.</w:t>
      </w:r>
    </w:p>
    <w:p w14:paraId="5245D286" w14:textId="77777777" w:rsidR="00BF3650" w:rsidRPr="00364D06" w:rsidRDefault="00BF3650" w:rsidP="00BF3650">
      <w:pPr>
        <w:rPr>
          <w:sz w:val="14"/>
        </w:rPr>
      </w:pPr>
      <w:r w:rsidRPr="00364D06">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5BAA4209" w14:textId="77777777" w:rsidR="00BF3650" w:rsidRPr="00364D06" w:rsidRDefault="00BF3650" w:rsidP="00BF3650">
      <w:pPr>
        <w:rPr>
          <w:sz w:val="14"/>
        </w:rPr>
      </w:pPr>
      <w:r w:rsidRPr="00364D06">
        <w:rPr>
          <w:rStyle w:val="StyleUnderline"/>
        </w:rPr>
        <w:t xml:space="preserve">The </w:t>
      </w:r>
      <w:r w:rsidRPr="00364D06">
        <w:rPr>
          <w:rStyle w:val="StyleUnderline"/>
          <w:highlight w:val="cyan"/>
        </w:rPr>
        <w:t>Republican Party faces</w:t>
      </w:r>
      <w:r w:rsidRPr="00364D06">
        <w:rPr>
          <w:rStyle w:val="StyleUnderline"/>
        </w:rPr>
        <w:t xml:space="preserve"> two </w:t>
      </w:r>
      <w:r w:rsidRPr="00364D06">
        <w:rPr>
          <w:rStyle w:val="Emphasis"/>
          <w:highlight w:val="cyan"/>
        </w:rPr>
        <w:t>significant</w:t>
      </w:r>
      <w:r w:rsidRPr="00364D06">
        <w:rPr>
          <w:sz w:val="14"/>
        </w:rPr>
        <w:t xml:space="preserve"> electoral </w:t>
      </w:r>
      <w:r w:rsidRPr="00364D06">
        <w:rPr>
          <w:rStyle w:val="StyleUnderline"/>
          <w:highlight w:val="cyan"/>
        </w:rPr>
        <w:t>hurdles</w:t>
      </w:r>
      <w:r w:rsidRPr="00364D06">
        <w:rPr>
          <w:sz w:val="14"/>
        </w:rPr>
        <w:t xml:space="preserve"> in 2028. </w:t>
      </w:r>
      <w:r w:rsidRPr="00364D06">
        <w:rPr>
          <w:rStyle w:val="StyleUnderline"/>
        </w:rPr>
        <w:t>First</w:t>
      </w:r>
      <w:r w:rsidRPr="00364D06">
        <w:rPr>
          <w:sz w:val="14"/>
        </w:rPr>
        <w:t xml:space="preserve">, there’s the </w:t>
      </w:r>
      <w:r w:rsidRPr="00364D06">
        <w:rPr>
          <w:rStyle w:val="StyleUnderline"/>
        </w:rPr>
        <w:t>Nebraska</w:t>
      </w:r>
      <w:r w:rsidRPr="00364D06">
        <w:rPr>
          <w:sz w:val="14"/>
        </w:rPr>
        <w:t xml:space="preserve"> dilemma. </w:t>
      </w:r>
      <w:r w:rsidRPr="00364D06">
        <w:rPr>
          <w:rStyle w:val="StyleUnderline"/>
        </w:rPr>
        <w:t>Republicans must secure the extra electoral vote</w:t>
      </w:r>
      <w:r w:rsidRPr="00364D06">
        <w:rPr>
          <w:sz w:val="14"/>
        </w:rPr>
        <w:t xml:space="preserve"> in Nebraska’s 2nd District. </w:t>
      </w:r>
      <w:r w:rsidRPr="00364D06">
        <w:rPr>
          <w:rStyle w:val="StyleUnderline"/>
        </w:rPr>
        <w:t>By moving Nebraska to a winner-take-all system, Republicans could lock in all five</w:t>
      </w:r>
      <w:r w:rsidRPr="00364D06">
        <w:rPr>
          <w:sz w:val="14"/>
        </w:rPr>
        <w:t xml:space="preserve"> electoral </w:t>
      </w:r>
      <w:r w:rsidRPr="00364D06">
        <w:rPr>
          <w:rStyle w:val="StyleUnderline"/>
        </w:rPr>
        <w:t>votes for the GOP</w:t>
      </w:r>
      <w:r w:rsidRPr="00364D06">
        <w:rPr>
          <w:sz w:val="14"/>
        </w:rPr>
        <w:t>. Such a shift could be crucial in a close race and might even decide the election in a 269-269 tie.</w:t>
      </w:r>
    </w:p>
    <w:p w14:paraId="2DB42791" w14:textId="77777777" w:rsidR="00BF3650" w:rsidRPr="00364D06" w:rsidRDefault="00BF3650" w:rsidP="00BF3650">
      <w:pPr>
        <w:rPr>
          <w:sz w:val="14"/>
        </w:rPr>
      </w:pPr>
      <w:r w:rsidRPr="00364D06">
        <w:rPr>
          <w:rStyle w:val="StyleUnderline"/>
        </w:rPr>
        <w:t xml:space="preserve">The second challenge is </w:t>
      </w:r>
      <w:r w:rsidRPr="00364D06">
        <w:rPr>
          <w:rStyle w:val="StyleUnderline"/>
          <w:highlight w:val="cyan"/>
        </w:rPr>
        <w:t>the</w:t>
      </w:r>
      <w:r w:rsidRPr="00364D06">
        <w:rPr>
          <w:rStyle w:val="StyleUnderline"/>
        </w:rPr>
        <w:t xml:space="preserve"> potential </w:t>
      </w:r>
      <w:r w:rsidRPr="00364D06">
        <w:rPr>
          <w:rStyle w:val="StyleUnderline"/>
          <w:highlight w:val="cyan"/>
        </w:rPr>
        <w:t xml:space="preserve">MAGA </w:t>
      </w:r>
      <w:r w:rsidRPr="00364D06">
        <w:rPr>
          <w:rStyle w:val="Emphasis"/>
          <w:highlight w:val="cyan"/>
        </w:rPr>
        <w:t>drop-off</w:t>
      </w:r>
      <w:r w:rsidRPr="00364D06">
        <w:rPr>
          <w:rStyle w:val="StyleUnderline"/>
        </w:rPr>
        <w:t>. MAGA voters are as fervently loyal as Reagan Revolution voters were</w:t>
      </w:r>
      <w:r w:rsidRPr="00364D06">
        <w:rPr>
          <w:sz w:val="14"/>
        </w:rPr>
        <w:t xml:space="preserve"> in the 1980s. </w:t>
      </w:r>
      <w:r w:rsidRPr="00364D06">
        <w:rPr>
          <w:rStyle w:val="StyleUnderline"/>
        </w:rPr>
        <w:t xml:space="preserve">But </w:t>
      </w:r>
      <w:r w:rsidRPr="00364D06">
        <w:rPr>
          <w:rStyle w:val="StyleUnderline"/>
          <w:highlight w:val="cyan"/>
        </w:rPr>
        <w:t>when Reagan wasn’t on the ballot</w:t>
      </w:r>
      <w:r w:rsidRPr="00364D06">
        <w:rPr>
          <w:sz w:val="14"/>
        </w:rPr>
        <w:t xml:space="preserve"> in 1988, </w:t>
      </w:r>
      <w:r w:rsidRPr="00364D06">
        <w:rPr>
          <w:rStyle w:val="StyleUnderline"/>
        </w:rPr>
        <w:t xml:space="preserve">the </w:t>
      </w:r>
      <w:r w:rsidRPr="00364D06">
        <w:rPr>
          <w:rStyle w:val="StyleUnderline"/>
          <w:highlight w:val="cyan"/>
        </w:rPr>
        <w:t xml:space="preserve">GOP </w:t>
      </w:r>
      <w:r w:rsidRPr="00364D06">
        <w:rPr>
          <w:rStyle w:val="Emphasis"/>
          <w:highlight w:val="cyan"/>
        </w:rPr>
        <w:t>suffered</w:t>
      </w:r>
      <w:r w:rsidRPr="00364D06">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735EA669" w14:textId="77777777" w:rsidR="00BF3650" w:rsidRPr="00364D06" w:rsidRDefault="00BF3650" w:rsidP="00BF3650">
      <w:pPr>
        <w:rPr>
          <w:sz w:val="14"/>
        </w:rPr>
      </w:pPr>
      <w:r w:rsidRPr="00364D06">
        <w:rPr>
          <w:sz w:val="14"/>
        </w:rPr>
        <w:t xml:space="preserve">President </w:t>
      </w:r>
      <w:r w:rsidRPr="00364D06">
        <w:rPr>
          <w:rStyle w:val="StyleUnderline"/>
          <w:highlight w:val="cyan"/>
        </w:rPr>
        <w:t>Trump’s</w:t>
      </w:r>
      <w:r w:rsidRPr="00364D06">
        <w:rPr>
          <w:rStyle w:val="StyleUnderline"/>
        </w:rPr>
        <w:t xml:space="preserve"> second-term </w:t>
      </w:r>
      <w:r w:rsidRPr="00364D06">
        <w:rPr>
          <w:rStyle w:val="StyleUnderline"/>
          <w:highlight w:val="cyan"/>
        </w:rPr>
        <w:t>strategy of appointing</w:t>
      </w:r>
      <w:r w:rsidRPr="00364D06">
        <w:rPr>
          <w:rStyle w:val="StyleUnderline"/>
        </w:rPr>
        <w:t xml:space="preserve"> high-profile </w:t>
      </w:r>
      <w:r w:rsidRPr="00364D06">
        <w:rPr>
          <w:rStyle w:val="StyleUnderline"/>
          <w:highlight w:val="cyan"/>
        </w:rPr>
        <w:t>members of Congress</w:t>
      </w:r>
      <w:r w:rsidRPr="00364D06">
        <w:rPr>
          <w:rStyle w:val="StyleUnderline"/>
        </w:rPr>
        <w:t xml:space="preserve"> to his Cabinet adds </w:t>
      </w:r>
      <w:r w:rsidRPr="00364D06">
        <w:rPr>
          <w:rStyle w:val="Emphasis"/>
        </w:rPr>
        <w:t>another</w:t>
      </w:r>
      <w:r w:rsidRPr="00364D06">
        <w:rPr>
          <w:sz w:val="14"/>
        </w:rPr>
        <w:t xml:space="preserve"> layer of </w:t>
      </w:r>
      <w:r w:rsidRPr="00364D06">
        <w:rPr>
          <w:rStyle w:val="Emphasis"/>
        </w:rPr>
        <w:t>risk</w:t>
      </w:r>
      <w:r w:rsidRPr="00364D06">
        <w:rPr>
          <w:sz w:val="14"/>
        </w:rPr>
        <w:t xml:space="preserve"> for the Republicans. </w:t>
      </w:r>
      <w:r w:rsidRPr="00364D06">
        <w:rPr>
          <w:rStyle w:val="StyleUnderline"/>
        </w:rPr>
        <w:t xml:space="preserve">While this strengthens his administration, it </w:t>
      </w:r>
      <w:r w:rsidRPr="00364D06">
        <w:rPr>
          <w:rStyle w:val="StyleUnderline"/>
          <w:highlight w:val="cyan"/>
        </w:rPr>
        <w:t xml:space="preserve">leaves </w:t>
      </w:r>
      <w:r w:rsidRPr="00364D06">
        <w:rPr>
          <w:rStyle w:val="Emphasis"/>
          <w:highlight w:val="cyan"/>
        </w:rPr>
        <w:t>vulnerable</w:t>
      </w:r>
      <w:r w:rsidRPr="00364D06">
        <w:rPr>
          <w:rStyle w:val="StyleUnderline"/>
          <w:highlight w:val="cyan"/>
        </w:rPr>
        <w:t xml:space="preserve"> seats</w:t>
      </w:r>
      <w:r w:rsidRPr="00364D06">
        <w:rPr>
          <w:rStyle w:val="StyleUnderline"/>
        </w:rPr>
        <w:t xml:space="preserve"> in the House</w:t>
      </w:r>
      <w:r w:rsidRPr="00364D06">
        <w:rPr>
          <w:sz w:val="14"/>
        </w:rPr>
        <w:t xml:space="preserve"> of Representatives. </w:t>
      </w:r>
      <w:r w:rsidRPr="00364D06">
        <w:rPr>
          <w:rStyle w:val="StyleUnderline"/>
          <w:highlight w:val="cyan"/>
        </w:rPr>
        <w:t>These</w:t>
      </w:r>
      <w:r w:rsidRPr="00364D06">
        <w:rPr>
          <w:rStyle w:val="StyleUnderline"/>
        </w:rPr>
        <w:t xml:space="preserve"> vacancies</w:t>
      </w:r>
      <w:r w:rsidRPr="00364D06">
        <w:rPr>
          <w:sz w:val="14"/>
        </w:rPr>
        <w:t xml:space="preserve">, often filled by less-established candidates, </w:t>
      </w:r>
      <w:r w:rsidRPr="00364D06">
        <w:rPr>
          <w:rStyle w:val="StyleUnderline"/>
          <w:highlight w:val="cyan"/>
        </w:rPr>
        <w:t xml:space="preserve">are </w:t>
      </w:r>
      <w:r w:rsidRPr="00364D06">
        <w:rPr>
          <w:rStyle w:val="StyleUnderline"/>
        </w:rPr>
        <w:t xml:space="preserve">more </w:t>
      </w:r>
      <w:r w:rsidRPr="00364D06">
        <w:rPr>
          <w:rStyle w:val="StyleUnderline"/>
          <w:highlight w:val="cyan"/>
        </w:rPr>
        <w:t xml:space="preserve">likely to </w:t>
      </w:r>
      <w:r w:rsidRPr="00364D06">
        <w:rPr>
          <w:rStyle w:val="Emphasis"/>
          <w:highlight w:val="cyan"/>
        </w:rPr>
        <w:t>flip</w:t>
      </w:r>
      <w:r w:rsidRPr="00364D06">
        <w:rPr>
          <w:rStyle w:val="StyleUnderline"/>
        </w:rPr>
        <w:t xml:space="preserve"> in competitive districts</w:t>
      </w:r>
      <w:r w:rsidRPr="00364D06">
        <w:rPr>
          <w:sz w:val="14"/>
        </w:rPr>
        <w:t xml:space="preserve">. </w:t>
      </w:r>
      <w:r w:rsidRPr="00364D06">
        <w:rPr>
          <w:rStyle w:val="StyleUnderline"/>
        </w:rPr>
        <w:t>With the Republican majority</w:t>
      </w:r>
      <w:r w:rsidRPr="00364D06">
        <w:rPr>
          <w:sz w:val="14"/>
        </w:rPr>
        <w:t xml:space="preserve"> in the House </w:t>
      </w:r>
      <w:r w:rsidRPr="00364D06">
        <w:rPr>
          <w:rStyle w:val="StyleUnderline"/>
        </w:rPr>
        <w:t xml:space="preserve">already slim, losing these seats could </w:t>
      </w:r>
      <w:r w:rsidRPr="00364D06">
        <w:rPr>
          <w:rStyle w:val="StyleUnderline"/>
          <w:highlight w:val="cyan"/>
        </w:rPr>
        <w:t xml:space="preserve">pave </w:t>
      </w:r>
      <w:r w:rsidRPr="00364D06">
        <w:rPr>
          <w:rStyle w:val="StyleUnderline"/>
        </w:rPr>
        <w:t xml:space="preserve">the </w:t>
      </w:r>
      <w:r w:rsidRPr="00364D06">
        <w:rPr>
          <w:rStyle w:val="StyleUnderline"/>
          <w:highlight w:val="cyan"/>
        </w:rPr>
        <w:t>way for Dem</w:t>
      </w:r>
      <w:r w:rsidRPr="00364D06">
        <w:rPr>
          <w:rStyle w:val="StyleUnderline"/>
        </w:rPr>
        <w:t>ocrat</w:t>
      </w:r>
      <w:r w:rsidRPr="00364D06">
        <w:rPr>
          <w:rStyle w:val="StyleUnderline"/>
          <w:highlight w:val="cyan"/>
        </w:rPr>
        <w:t xml:space="preserve">s to </w:t>
      </w:r>
      <w:r w:rsidRPr="00364D06">
        <w:rPr>
          <w:rStyle w:val="Emphasis"/>
          <w:highlight w:val="cyan"/>
        </w:rPr>
        <w:t>reclaim</w:t>
      </w:r>
      <w:r w:rsidRPr="00364D06">
        <w:rPr>
          <w:sz w:val="14"/>
        </w:rPr>
        <w:t xml:space="preserve"> House </w:t>
      </w:r>
      <w:r w:rsidRPr="00364D06">
        <w:rPr>
          <w:rStyle w:val="StyleUnderline"/>
          <w:highlight w:val="cyan"/>
        </w:rPr>
        <w:t>control</w:t>
      </w:r>
      <w:r w:rsidRPr="00364D06">
        <w:rPr>
          <w:rStyle w:val="StyleUnderline"/>
        </w:rPr>
        <w:t xml:space="preserve"> in</w:t>
      </w:r>
      <w:r w:rsidRPr="00364D06">
        <w:rPr>
          <w:sz w:val="14"/>
        </w:rPr>
        <w:t xml:space="preserve"> the </w:t>
      </w:r>
      <w:r w:rsidRPr="00364D06">
        <w:rPr>
          <w:rStyle w:val="StyleUnderline"/>
        </w:rPr>
        <w:t>2026</w:t>
      </w:r>
      <w:r w:rsidRPr="00364D06">
        <w:rPr>
          <w:sz w:val="14"/>
        </w:rPr>
        <w:t xml:space="preserve"> midterms. Historically, midterms favor the party not in control of the White House. If Republicans lose the House, Trump could become a lame duck for the back half of his term.</w:t>
      </w:r>
    </w:p>
    <w:p w14:paraId="112307F4" w14:textId="77777777" w:rsidR="00BF3650" w:rsidRPr="00364D06" w:rsidRDefault="00BF3650" w:rsidP="00BF3650">
      <w:pPr>
        <w:rPr>
          <w:sz w:val="14"/>
        </w:rPr>
      </w:pPr>
      <w:r w:rsidRPr="00364D06">
        <w:rPr>
          <w:rStyle w:val="StyleUnderline"/>
        </w:rPr>
        <w:t xml:space="preserve">A </w:t>
      </w:r>
      <w:r w:rsidRPr="00364D06">
        <w:rPr>
          <w:rStyle w:val="Emphasis"/>
          <w:highlight w:val="cyan"/>
        </w:rPr>
        <w:t>Dem</w:t>
      </w:r>
      <w:r w:rsidRPr="00364D06">
        <w:rPr>
          <w:rStyle w:val="StyleUnderline"/>
        </w:rPr>
        <w:t>ocratic</w:t>
      </w:r>
      <w:r w:rsidRPr="00364D06">
        <w:rPr>
          <w:sz w:val="14"/>
        </w:rPr>
        <w:t xml:space="preserve">-controlled </w:t>
      </w:r>
      <w:r w:rsidRPr="00364D06">
        <w:rPr>
          <w:rStyle w:val="StyleUnderline"/>
          <w:highlight w:val="cyan"/>
        </w:rPr>
        <w:t>House would</w:t>
      </w:r>
      <w:r w:rsidRPr="00364D06">
        <w:rPr>
          <w:rStyle w:val="StyleUnderline"/>
        </w:rPr>
        <w:t xml:space="preserve"> stall his agenda </w:t>
      </w:r>
      <w:r w:rsidRPr="00364D06">
        <w:rPr>
          <w:rStyle w:val="StyleUnderline"/>
          <w:highlight w:val="cyan"/>
        </w:rPr>
        <w:t xml:space="preserve">and hand Democrats a </w:t>
      </w:r>
      <w:r w:rsidRPr="00364D06">
        <w:rPr>
          <w:rStyle w:val="Emphasis"/>
          <w:highlight w:val="cyan"/>
        </w:rPr>
        <w:t>strategic</w:t>
      </w:r>
      <w:r w:rsidRPr="00364D06">
        <w:rPr>
          <w:rStyle w:val="StyleUnderline"/>
          <w:highlight w:val="cyan"/>
        </w:rPr>
        <w:t xml:space="preserve"> advantage heading in</w:t>
      </w:r>
      <w:r w:rsidRPr="00364D06">
        <w:rPr>
          <w:rStyle w:val="StyleUnderline"/>
        </w:rPr>
        <w:t>to 20</w:t>
      </w:r>
      <w:r w:rsidRPr="00364D06">
        <w:rPr>
          <w:rStyle w:val="Emphasis"/>
          <w:highlight w:val="cyan"/>
        </w:rPr>
        <w:t>28</w:t>
      </w:r>
      <w:r w:rsidRPr="00364D06">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07F4CE39" w14:textId="77777777" w:rsidR="00BF3650" w:rsidRPr="00364D06" w:rsidRDefault="00BF3650" w:rsidP="00BF3650">
      <w:pPr>
        <w:rPr>
          <w:sz w:val="14"/>
        </w:rPr>
      </w:pPr>
      <w:r w:rsidRPr="00364D06">
        <w:rPr>
          <w:sz w:val="14"/>
        </w:rPr>
        <w:t>Looking</w:t>
      </w:r>
      <w:r w:rsidRPr="00364D06">
        <w:rPr>
          <w:rStyle w:val="StyleUnderline"/>
        </w:rPr>
        <w:t xml:space="preserve"> to 2028, JD Vance is the current favorite to win the Republican nomination. His candidacy</w:t>
      </w:r>
      <w:r w:rsidRPr="00364D06">
        <w:rPr>
          <w:sz w:val="14"/>
        </w:rPr>
        <w:t xml:space="preserve">, however, </w:t>
      </w:r>
      <w:r w:rsidRPr="00364D06">
        <w:rPr>
          <w:rStyle w:val="StyleUnderline"/>
        </w:rPr>
        <w:t>comes with risks</w:t>
      </w:r>
      <w:r w:rsidRPr="00364D06">
        <w:rPr>
          <w:sz w:val="14"/>
        </w:rPr>
        <w:t xml:space="preserve">. Historically, </w:t>
      </w:r>
      <w:r w:rsidRPr="00364D06">
        <w:rPr>
          <w:rStyle w:val="StyleUnderline"/>
        </w:rPr>
        <w:t>sitting vice presidents have struggled to win</w:t>
      </w:r>
      <w:r w:rsidRPr="00364D06">
        <w:rPr>
          <w:sz w:val="14"/>
        </w:rPr>
        <w:t xml:space="preserve"> the presidency. </w:t>
      </w:r>
      <w:r w:rsidRPr="00364D06">
        <w:rPr>
          <w:rStyle w:val="StyleUnderline"/>
        </w:rPr>
        <w:t xml:space="preserve">Kamala Harris’s defeat in 2024 </w:t>
      </w:r>
      <w:r w:rsidRPr="00364D06">
        <w:rPr>
          <w:rStyle w:val="Emphasis"/>
        </w:rPr>
        <w:t>reinforces</w:t>
      </w:r>
      <w:r w:rsidRPr="00364D06">
        <w:rPr>
          <w:rStyle w:val="StyleUnderline"/>
        </w:rPr>
        <w:t xml:space="preserve"> this</w:t>
      </w:r>
      <w:r w:rsidRPr="00364D06">
        <w:rPr>
          <w:sz w:val="14"/>
        </w:rPr>
        <w:t xml:space="preserve"> pattern; only one sitting vice president (the elder Bush) has won the presidency since 1836. </w:t>
      </w:r>
      <w:r w:rsidRPr="00364D06">
        <w:rPr>
          <w:rStyle w:val="StyleUnderline"/>
        </w:rPr>
        <w:t xml:space="preserve">If Vance inherits this “curse,” his path to victory becomes even </w:t>
      </w:r>
      <w:r w:rsidRPr="00364D06">
        <w:rPr>
          <w:rStyle w:val="Emphasis"/>
        </w:rPr>
        <w:t>steeper</w:t>
      </w:r>
      <w:r w:rsidRPr="00364D06">
        <w:rPr>
          <w:sz w:val="14"/>
        </w:rPr>
        <w:t>.</w:t>
      </w:r>
    </w:p>
    <w:p w14:paraId="5598051F" w14:textId="77777777" w:rsidR="00BF3650" w:rsidRPr="00364D06" w:rsidRDefault="00BF3650" w:rsidP="00BF3650">
      <w:pPr>
        <w:rPr>
          <w:sz w:val="14"/>
        </w:rPr>
      </w:pPr>
      <w:r w:rsidRPr="00364D06">
        <w:rPr>
          <w:sz w:val="14"/>
        </w:rPr>
        <w:t xml:space="preserve">Beyond history, </w:t>
      </w:r>
      <w:r w:rsidRPr="00364D06">
        <w:rPr>
          <w:rStyle w:val="StyleUnderline"/>
          <w:highlight w:val="cyan"/>
        </w:rPr>
        <w:t>Vance must</w:t>
      </w:r>
      <w:r w:rsidRPr="00364D06">
        <w:rPr>
          <w:sz w:val="14"/>
        </w:rPr>
        <w:t xml:space="preserve"> also </w:t>
      </w:r>
      <w:r w:rsidRPr="00364D06">
        <w:rPr>
          <w:rStyle w:val="StyleUnderline"/>
          <w:highlight w:val="cyan"/>
        </w:rPr>
        <w:t>unite a fractured</w:t>
      </w:r>
      <w:r w:rsidRPr="00364D06">
        <w:rPr>
          <w:rStyle w:val="StyleUnderline"/>
        </w:rPr>
        <w:t xml:space="preserve"> Republican </w:t>
      </w:r>
      <w:r w:rsidRPr="00364D06">
        <w:rPr>
          <w:rStyle w:val="StyleUnderline"/>
          <w:highlight w:val="cyan"/>
        </w:rPr>
        <w:t>Party</w:t>
      </w:r>
      <w:r w:rsidRPr="00364D06">
        <w:rPr>
          <w:rStyle w:val="StyleUnderline"/>
        </w:rPr>
        <w:t xml:space="preserve">. He will need to </w:t>
      </w:r>
      <w:r w:rsidRPr="00364D06">
        <w:rPr>
          <w:rStyle w:val="StyleUnderline"/>
          <w:highlight w:val="cyan"/>
        </w:rPr>
        <w:t>appeal</w:t>
      </w:r>
      <w:r w:rsidRPr="00364D06">
        <w:rPr>
          <w:rStyle w:val="StyleUnderline"/>
        </w:rPr>
        <w:t xml:space="preserve"> not only </w:t>
      </w:r>
      <w:r w:rsidRPr="00364D06">
        <w:rPr>
          <w:rStyle w:val="StyleUnderline"/>
          <w:highlight w:val="cyan"/>
        </w:rPr>
        <w:t>to traditional conservatives</w:t>
      </w:r>
      <w:r w:rsidRPr="00364D06">
        <w:rPr>
          <w:rStyle w:val="StyleUnderline"/>
        </w:rPr>
        <w:t xml:space="preserve"> but</w:t>
      </w:r>
      <w:r w:rsidRPr="00364D06">
        <w:rPr>
          <w:sz w:val="14"/>
        </w:rPr>
        <w:t xml:space="preserve"> also to </w:t>
      </w:r>
      <w:r w:rsidRPr="00364D06">
        <w:rPr>
          <w:rStyle w:val="StyleUnderline"/>
        </w:rPr>
        <w:t xml:space="preserve">suburban voters </w:t>
      </w:r>
      <w:r w:rsidRPr="00364D06">
        <w:rPr>
          <w:rStyle w:val="StyleUnderline"/>
          <w:highlight w:val="cyan"/>
        </w:rPr>
        <w:t>and</w:t>
      </w:r>
      <w:r w:rsidRPr="00364D06">
        <w:rPr>
          <w:sz w:val="14"/>
        </w:rPr>
        <w:t xml:space="preserve"> the </w:t>
      </w:r>
      <w:r w:rsidRPr="00364D06">
        <w:rPr>
          <w:rStyle w:val="StyleUnderline"/>
          <w:highlight w:val="cyan"/>
        </w:rPr>
        <w:t>MAGA</w:t>
      </w:r>
      <w:r w:rsidRPr="00364D06">
        <w:rPr>
          <w:sz w:val="14"/>
        </w:rPr>
        <w:t xml:space="preserve"> base. </w:t>
      </w:r>
      <w:r w:rsidRPr="00364D06">
        <w:rPr>
          <w:rStyle w:val="StyleUnderline"/>
        </w:rPr>
        <w:t>This</w:t>
      </w:r>
      <w:r w:rsidRPr="00364D06">
        <w:rPr>
          <w:sz w:val="14"/>
        </w:rPr>
        <w:t xml:space="preserve"> balancing act </w:t>
      </w:r>
      <w:r w:rsidRPr="00364D06">
        <w:rPr>
          <w:rStyle w:val="StyleUnderline"/>
        </w:rPr>
        <w:t>has proven difficult for post-Trump</w:t>
      </w:r>
      <w:r w:rsidRPr="00364D06">
        <w:rPr>
          <w:sz w:val="14"/>
        </w:rPr>
        <w:t xml:space="preserve"> Republican </w:t>
      </w:r>
      <w:r w:rsidRPr="00364D06">
        <w:rPr>
          <w:rStyle w:val="StyleUnderline"/>
        </w:rPr>
        <w:t xml:space="preserve">leaders, and </w:t>
      </w:r>
      <w:r w:rsidRPr="00364D06">
        <w:rPr>
          <w:rStyle w:val="StyleUnderline"/>
          <w:highlight w:val="cyan"/>
        </w:rPr>
        <w:t>failure to navigate</w:t>
      </w:r>
      <w:r w:rsidRPr="00364D06">
        <w:rPr>
          <w:rStyle w:val="StyleUnderline"/>
        </w:rPr>
        <w:t xml:space="preserve"> it could </w:t>
      </w:r>
      <w:r w:rsidRPr="00364D06">
        <w:rPr>
          <w:rStyle w:val="StyleUnderline"/>
          <w:highlight w:val="cyan"/>
        </w:rPr>
        <w:t xml:space="preserve">lead to </w:t>
      </w:r>
      <w:r w:rsidRPr="00364D06">
        <w:rPr>
          <w:rStyle w:val="Emphasis"/>
          <w:highlight w:val="cyan"/>
        </w:rPr>
        <w:t>lackluster</w:t>
      </w:r>
      <w:r w:rsidRPr="00364D06">
        <w:rPr>
          <w:rStyle w:val="StyleUnderline"/>
          <w:highlight w:val="cyan"/>
        </w:rPr>
        <w:t xml:space="preserve"> turnout</w:t>
      </w:r>
      <w:r w:rsidRPr="00364D06">
        <w:rPr>
          <w:sz w:val="14"/>
        </w:rPr>
        <w:t>.</w:t>
      </w:r>
    </w:p>
    <w:p w14:paraId="44095ABE" w14:textId="77777777" w:rsidR="00BF3650" w:rsidRPr="00364D06" w:rsidRDefault="00BF3650" w:rsidP="00BF3650">
      <w:pPr>
        <w:rPr>
          <w:sz w:val="14"/>
        </w:rPr>
      </w:pPr>
      <w:r w:rsidRPr="00364D06">
        <w:rPr>
          <w:rStyle w:val="StyleUnderline"/>
          <w:highlight w:val="cyan"/>
        </w:rPr>
        <w:t>Dem</w:t>
      </w:r>
      <w:r w:rsidRPr="00364D06">
        <w:rPr>
          <w:rStyle w:val="StyleUnderline"/>
        </w:rPr>
        <w:t>ocrat</w:t>
      </w:r>
      <w:r w:rsidRPr="00364D06">
        <w:rPr>
          <w:rStyle w:val="StyleUnderline"/>
          <w:highlight w:val="cyan"/>
        </w:rPr>
        <w:t>s are</w:t>
      </w:r>
      <w:r w:rsidRPr="00364D06">
        <w:rPr>
          <w:rStyle w:val="StyleUnderline"/>
        </w:rPr>
        <w:t xml:space="preserve"> not only </w:t>
      </w:r>
      <w:r w:rsidRPr="00364D06">
        <w:rPr>
          <w:rStyle w:val="StyleUnderline"/>
          <w:highlight w:val="cyan"/>
        </w:rPr>
        <w:t>positioned to win</w:t>
      </w:r>
      <w:r w:rsidRPr="00364D06">
        <w:rPr>
          <w:rStyle w:val="StyleUnderline"/>
        </w:rPr>
        <w:t xml:space="preserve"> in </w:t>
      </w:r>
      <w:r w:rsidRPr="00364D06">
        <w:rPr>
          <w:rStyle w:val="Emphasis"/>
          <w:highlight w:val="cyan"/>
        </w:rPr>
        <w:t>2028</w:t>
      </w:r>
      <w:r w:rsidRPr="00364D06">
        <w:rPr>
          <w:rStyle w:val="StyleUnderline"/>
        </w:rPr>
        <w:t xml:space="preserve">; they are likely to hold the White House in </w:t>
      </w:r>
      <w:r w:rsidRPr="00364D06">
        <w:rPr>
          <w:rStyle w:val="Emphasis"/>
          <w:highlight w:val="cyan"/>
        </w:rPr>
        <w:t>2032</w:t>
      </w:r>
      <w:r w:rsidRPr="00364D06">
        <w:rPr>
          <w:sz w:val="14"/>
        </w:rPr>
        <w:t xml:space="preserve"> as well. Historically, </w:t>
      </w:r>
      <w:r w:rsidRPr="00364D06">
        <w:rPr>
          <w:rStyle w:val="StyleUnderline"/>
        </w:rPr>
        <w:t xml:space="preserve">it’s rare to see </w:t>
      </w:r>
      <w:r w:rsidRPr="00364D06">
        <w:rPr>
          <w:rStyle w:val="Emphasis"/>
        </w:rPr>
        <w:t>four</w:t>
      </w:r>
      <w:r w:rsidRPr="00364D06">
        <w:rPr>
          <w:rStyle w:val="StyleUnderline"/>
        </w:rPr>
        <w:t xml:space="preserve"> consecutive new presidents</w:t>
      </w:r>
      <w:r w:rsidRPr="00364D06">
        <w:rPr>
          <w:sz w:val="14"/>
        </w:rPr>
        <w:t xml:space="preserve">. The streak of Trump (2016), Biden (2020), Trump again (2024), and </w:t>
      </w:r>
      <w:r w:rsidRPr="00364D06">
        <w:rPr>
          <w:rStyle w:val="StyleUnderline"/>
          <w:highlight w:val="cyan"/>
        </w:rPr>
        <w:t>a new president in 2028</w:t>
      </w:r>
      <w:r w:rsidRPr="00364D06">
        <w:rPr>
          <w:sz w:val="14"/>
        </w:rPr>
        <w:t xml:space="preserve"> already </w:t>
      </w:r>
      <w:r w:rsidRPr="00364D06">
        <w:rPr>
          <w:rStyle w:val="StyleUnderline"/>
        </w:rPr>
        <w:t xml:space="preserve">puts us in </w:t>
      </w:r>
      <w:r w:rsidRPr="00364D06">
        <w:rPr>
          <w:rStyle w:val="Emphasis"/>
          <w:highlight w:val="cyan"/>
        </w:rPr>
        <w:t>uncharted</w:t>
      </w:r>
      <w:r w:rsidRPr="00364D06">
        <w:rPr>
          <w:rStyle w:val="StyleUnderline"/>
          <w:highlight w:val="cyan"/>
        </w:rPr>
        <w:t xml:space="preserve"> territory</w:t>
      </w:r>
      <w:r w:rsidRPr="00364D06">
        <w:rPr>
          <w:rStyle w:val="StyleUnderline"/>
        </w:rPr>
        <w:t>. A Democrat elected in 2028 would</w:t>
      </w:r>
      <w:r w:rsidRPr="00364D06">
        <w:rPr>
          <w:sz w:val="14"/>
        </w:rPr>
        <w:t xml:space="preserve"> likely </w:t>
      </w:r>
      <w:r w:rsidRPr="00364D06">
        <w:rPr>
          <w:rStyle w:val="Emphasis"/>
        </w:rPr>
        <w:t>secure</w:t>
      </w:r>
      <w:r w:rsidRPr="00364D06">
        <w:rPr>
          <w:rStyle w:val="StyleUnderline"/>
        </w:rPr>
        <w:t xml:space="preserve"> reelection</w:t>
      </w:r>
      <w:r w:rsidRPr="00364D06">
        <w:rPr>
          <w:sz w:val="14"/>
        </w:rPr>
        <w:t xml:space="preserve"> in 2032, </w:t>
      </w:r>
      <w:r w:rsidRPr="00364D06">
        <w:rPr>
          <w:rStyle w:val="StyleUnderline"/>
        </w:rPr>
        <w:t>as continuity</w:t>
      </w:r>
      <w:r w:rsidRPr="00364D06">
        <w:rPr>
          <w:sz w:val="14"/>
        </w:rPr>
        <w:t xml:space="preserve"> tends to </w:t>
      </w:r>
      <w:r w:rsidRPr="00364D06">
        <w:rPr>
          <w:rStyle w:val="StyleUnderline"/>
        </w:rPr>
        <w:t>favor incumbents</w:t>
      </w:r>
      <w:r w:rsidRPr="00364D06">
        <w:rPr>
          <w:sz w:val="14"/>
        </w:rPr>
        <w:t>.</w:t>
      </w:r>
    </w:p>
    <w:p w14:paraId="35EAF4C1" w14:textId="77777777" w:rsidR="00BF3650" w:rsidRPr="00364D06" w:rsidRDefault="00BF3650" w:rsidP="00BF3650">
      <w:pPr>
        <w:rPr>
          <w:sz w:val="14"/>
        </w:rPr>
      </w:pPr>
      <w:r w:rsidRPr="00364D06">
        <w:rPr>
          <w:rStyle w:val="StyleUnderline"/>
          <w:highlight w:val="cyan"/>
        </w:rPr>
        <w:t>Demographics</w:t>
      </w:r>
      <w:r w:rsidRPr="00364D06">
        <w:rPr>
          <w:sz w:val="14"/>
        </w:rPr>
        <w:t xml:space="preserve"> also </w:t>
      </w:r>
      <w:r w:rsidRPr="00364D06">
        <w:rPr>
          <w:rStyle w:val="StyleUnderline"/>
        </w:rPr>
        <w:t xml:space="preserve">tilt the map in Democrats’ favor. Urbanization, younger voters, and an increasingly diverse electorate are </w:t>
      </w:r>
      <w:r w:rsidRPr="00364D06">
        <w:rPr>
          <w:rStyle w:val="Emphasis"/>
          <w:highlight w:val="cyan"/>
        </w:rPr>
        <w:t>strengthen</w:t>
      </w:r>
      <w:r w:rsidRPr="00364D06">
        <w:rPr>
          <w:rStyle w:val="Emphasis"/>
        </w:rPr>
        <w:t>ing</w:t>
      </w:r>
      <w:r w:rsidRPr="00364D06">
        <w:rPr>
          <w:rStyle w:val="StyleUnderline"/>
        </w:rPr>
        <w:t xml:space="preserve"> their </w:t>
      </w:r>
      <w:r w:rsidRPr="00364D06">
        <w:rPr>
          <w:rStyle w:val="StyleUnderline"/>
          <w:highlight w:val="cyan"/>
        </w:rPr>
        <w:t>coalition</w:t>
      </w:r>
      <w:r w:rsidRPr="00364D06">
        <w:rPr>
          <w:sz w:val="14"/>
        </w:rPr>
        <w:t>. If Republicans fail to expand their appeal to these groups, their path to victory in 2028, and beyond, narrows further.</w:t>
      </w:r>
    </w:p>
    <w:p w14:paraId="11BC5FC4" w14:textId="77777777" w:rsidR="00BF3650" w:rsidRPr="00364D06" w:rsidRDefault="00BF3650" w:rsidP="00BF3650">
      <w:pPr>
        <w:rPr>
          <w:sz w:val="14"/>
        </w:rPr>
      </w:pPr>
      <w:r w:rsidRPr="00364D06">
        <w:rPr>
          <w:rStyle w:val="StyleUnderline"/>
        </w:rPr>
        <w:t>For Republicans, winning in 2028 requires a clear, strategic plan</w:t>
      </w:r>
      <w:r w:rsidRPr="00364D06">
        <w:rPr>
          <w:sz w:val="14"/>
        </w:rPr>
        <w:t xml:space="preserve">. First, </w:t>
      </w:r>
      <w:r w:rsidRPr="00364D06">
        <w:rPr>
          <w:rStyle w:val="StyleUnderline"/>
          <w:highlight w:val="cyan"/>
        </w:rPr>
        <w:t>the party must address the</w:t>
      </w:r>
      <w:r w:rsidRPr="00364D06">
        <w:rPr>
          <w:sz w:val="14"/>
        </w:rPr>
        <w:t xml:space="preserve"> potential </w:t>
      </w:r>
      <w:r w:rsidRPr="00364D06">
        <w:rPr>
          <w:rStyle w:val="StyleUnderline"/>
        </w:rPr>
        <w:t xml:space="preserve">MAGA </w:t>
      </w:r>
      <w:r w:rsidRPr="00364D06">
        <w:rPr>
          <w:rStyle w:val="StyleUnderline"/>
          <w:highlight w:val="cyan"/>
        </w:rPr>
        <w:t>drop</w:t>
      </w:r>
      <w:r w:rsidRPr="00364D06">
        <w:rPr>
          <w:rStyle w:val="StyleUnderline"/>
        </w:rPr>
        <w:t>-</w:t>
      </w:r>
      <w:r w:rsidRPr="00364D06">
        <w:rPr>
          <w:rStyle w:val="StyleUnderline"/>
          <w:highlight w:val="cyan"/>
        </w:rPr>
        <w:t>off</w:t>
      </w:r>
      <w:r w:rsidRPr="00364D06">
        <w:rPr>
          <w:sz w:val="14"/>
        </w:rPr>
        <w:t xml:space="preserve"> by emphasizing the broader conservative movement </w:t>
      </w:r>
      <w:r w:rsidRPr="00364D06">
        <w:rPr>
          <w:rStyle w:val="StyleUnderline"/>
        </w:rPr>
        <w:t>rather than relying</w:t>
      </w:r>
      <w:r w:rsidRPr="00364D06">
        <w:rPr>
          <w:sz w:val="14"/>
        </w:rPr>
        <w:t xml:space="preserve"> solely </w:t>
      </w:r>
      <w:r w:rsidRPr="00364D06">
        <w:rPr>
          <w:rStyle w:val="StyleUnderline"/>
        </w:rPr>
        <w:t>on Trump’s personality-driven base</w:t>
      </w:r>
      <w:r w:rsidRPr="00364D06">
        <w:rPr>
          <w:sz w:val="14"/>
        </w:rPr>
        <w:t xml:space="preserve">. Turnout </w:t>
      </w:r>
      <w:r w:rsidRPr="00364D06">
        <w:rPr>
          <w:rStyle w:val="Emphasis"/>
          <w:highlight w:val="cyan"/>
        </w:rPr>
        <w:t>strategies must target new</w:t>
      </w:r>
      <w:r w:rsidRPr="00364D06">
        <w:rPr>
          <w:sz w:val="14"/>
        </w:rPr>
        <w:t xml:space="preserve"> and disenchanted </w:t>
      </w:r>
      <w:r w:rsidRPr="00364D06">
        <w:rPr>
          <w:rStyle w:val="Emphasis"/>
          <w:highlight w:val="cyan"/>
        </w:rPr>
        <w:t>voters</w:t>
      </w:r>
      <w:r w:rsidRPr="00364D06">
        <w:rPr>
          <w:sz w:val="14"/>
        </w:rPr>
        <w:t>.</w:t>
      </w:r>
    </w:p>
    <w:p w14:paraId="02B298E8" w14:textId="77777777" w:rsidR="00BF3650" w:rsidRPr="00364D06" w:rsidRDefault="00BF3650" w:rsidP="00BF3650">
      <w:pPr>
        <w:rPr>
          <w:sz w:val="14"/>
        </w:rPr>
      </w:pPr>
      <w:r w:rsidRPr="00364D06">
        <w:rPr>
          <w:sz w:val="14"/>
        </w:rPr>
        <w:t>Second, Republicans need to secure states like Nebraska and hold swing states like Arizona, Georgia and North Carolina.</w:t>
      </w:r>
    </w:p>
    <w:p w14:paraId="18A0A053" w14:textId="77777777" w:rsidR="00BF3650" w:rsidRPr="00364D06" w:rsidRDefault="00BF3650" w:rsidP="00BF3650">
      <w:pPr>
        <w:rPr>
          <w:sz w:val="14"/>
        </w:rPr>
      </w:pPr>
      <w:r w:rsidRPr="00364D06">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653351CA" w14:textId="77777777" w:rsidR="00BF3650" w:rsidRPr="00364D06" w:rsidRDefault="00BF3650" w:rsidP="00BF3650">
      <w:pPr>
        <w:rPr>
          <w:sz w:val="14"/>
        </w:rPr>
      </w:pPr>
      <w:r w:rsidRPr="00364D06">
        <w:rPr>
          <w:sz w:val="14"/>
        </w:rPr>
        <w:t xml:space="preserve">Fourth, </w:t>
      </w:r>
      <w:r w:rsidRPr="00364D06">
        <w:rPr>
          <w:rStyle w:val="StyleUnderline"/>
        </w:rPr>
        <w:t xml:space="preserve">the </w:t>
      </w:r>
      <w:r w:rsidRPr="00364D06">
        <w:rPr>
          <w:rStyle w:val="Emphasis"/>
          <w:highlight w:val="cyan"/>
        </w:rPr>
        <w:t>Rep</w:t>
      </w:r>
      <w:r w:rsidRPr="00364D06">
        <w:rPr>
          <w:rStyle w:val="StyleUnderline"/>
        </w:rPr>
        <w:t xml:space="preserve">ublican nominee </w:t>
      </w:r>
      <w:r w:rsidRPr="00364D06">
        <w:rPr>
          <w:rStyle w:val="StyleUnderline"/>
          <w:highlight w:val="cyan"/>
        </w:rPr>
        <w:t>must articulate a vision that resonates with all factions</w:t>
      </w:r>
      <w:r w:rsidRPr="00364D06">
        <w:rPr>
          <w:sz w:val="14"/>
        </w:rPr>
        <w:t xml:space="preserve"> of the party while appealing to swing voters. Unity within the party is non-negotiable.</w:t>
      </w:r>
    </w:p>
    <w:p w14:paraId="7CD5A7B8" w14:textId="77777777" w:rsidR="00BF3650" w:rsidRPr="00364D06" w:rsidRDefault="00BF3650" w:rsidP="00BF3650">
      <w:pPr>
        <w:rPr>
          <w:sz w:val="14"/>
        </w:rPr>
      </w:pPr>
      <w:r w:rsidRPr="00364D06">
        <w:rPr>
          <w:sz w:val="14"/>
        </w:rPr>
        <w:t xml:space="preserve">Fifth, </w:t>
      </w:r>
      <w:r w:rsidRPr="00364D06">
        <w:rPr>
          <w:rStyle w:val="StyleUnderline"/>
        </w:rPr>
        <w:t xml:space="preserve">Republicans must </w:t>
      </w:r>
      <w:r w:rsidRPr="00364D06">
        <w:rPr>
          <w:rStyle w:val="StyleUnderline"/>
          <w:highlight w:val="cyan"/>
        </w:rPr>
        <w:t xml:space="preserve">offer solutions to </w:t>
      </w:r>
      <w:r w:rsidRPr="00364D06">
        <w:rPr>
          <w:rStyle w:val="Emphasis"/>
          <w:highlight w:val="cyan"/>
        </w:rPr>
        <w:t>pressing</w:t>
      </w:r>
      <w:r w:rsidRPr="00364D06">
        <w:rPr>
          <w:rStyle w:val="StyleUnderline"/>
          <w:highlight w:val="cyan"/>
        </w:rPr>
        <w:t xml:space="preserve"> issues</w:t>
      </w:r>
      <w:r w:rsidRPr="00364D06">
        <w:rPr>
          <w:sz w:val="14"/>
        </w:rPr>
        <w:t xml:space="preserve"> like health care, education and the economy. A compelling policy agenda is key to winning over suburban and independent voters.</w:t>
      </w:r>
    </w:p>
    <w:p w14:paraId="2B9028EB" w14:textId="77777777" w:rsidR="00BF3650" w:rsidRPr="00364D06" w:rsidRDefault="00BF3650" w:rsidP="00BF3650">
      <w:pPr>
        <w:rPr>
          <w:sz w:val="14"/>
        </w:rPr>
      </w:pPr>
      <w:r w:rsidRPr="00364D06">
        <w:rPr>
          <w:sz w:val="14"/>
        </w:rPr>
        <w:t>Finally, Trump’s influence has reshaped Republican politics, but the party must prepare for a future where he is no longer on the ballot. Identifying and elevating leaders who can inherit and adapt his appeal will be critical.</w:t>
      </w:r>
    </w:p>
    <w:p w14:paraId="547E8893" w14:textId="77777777" w:rsidR="00BF3650" w:rsidRPr="00364D06" w:rsidRDefault="00BF3650" w:rsidP="00BF3650">
      <w:pPr>
        <w:rPr>
          <w:sz w:val="14"/>
        </w:rPr>
      </w:pPr>
      <w:r w:rsidRPr="00364D06">
        <w:rPr>
          <w:rStyle w:val="StyleUnderline"/>
          <w:highlight w:val="cyan"/>
        </w:rPr>
        <w:t>The Republican</w:t>
      </w:r>
      <w:r w:rsidRPr="00364D06">
        <w:rPr>
          <w:sz w:val="14"/>
        </w:rPr>
        <w:t xml:space="preserve"> Party’s </w:t>
      </w:r>
      <w:r w:rsidRPr="00364D06">
        <w:rPr>
          <w:rStyle w:val="StyleUnderline"/>
          <w:highlight w:val="cyan"/>
        </w:rPr>
        <w:t>path to victory</w:t>
      </w:r>
      <w:r w:rsidRPr="00364D06">
        <w:rPr>
          <w:sz w:val="14"/>
        </w:rPr>
        <w:t xml:space="preserve"> in 2028 </w:t>
      </w:r>
      <w:r w:rsidRPr="00364D06">
        <w:rPr>
          <w:rStyle w:val="StyleUnderline"/>
          <w:highlight w:val="cyan"/>
        </w:rPr>
        <w:t xml:space="preserve">is </w:t>
      </w:r>
      <w:r w:rsidRPr="00364D06">
        <w:rPr>
          <w:rStyle w:val="Emphasis"/>
          <w:highlight w:val="cyan"/>
        </w:rPr>
        <w:t>narrow</w:t>
      </w:r>
      <w:r w:rsidRPr="00364D06">
        <w:rPr>
          <w:rStyle w:val="StyleUnderline"/>
          <w:highlight w:val="cyan"/>
        </w:rPr>
        <w:t xml:space="preserve"> but achievable</w:t>
      </w:r>
      <w:r w:rsidRPr="00364D06">
        <w:rPr>
          <w:sz w:val="14"/>
        </w:rPr>
        <w:t>. Ignoring the looming challenges — MAGA voter attrition, the Shapiro-Whitmer threat and vulnerabilities in the House, would be a catastrophic mistake.</w:t>
      </w:r>
    </w:p>
    <w:p w14:paraId="154A5B01" w14:textId="77777777" w:rsidR="00BF3650" w:rsidRPr="00364D06" w:rsidRDefault="00BF3650" w:rsidP="00BF3650">
      <w:pPr>
        <w:rPr>
          <w:sz w:val="14"/>
        </w:rPr>
      </w:pPr>
      <w:r w:rsidRPr="00364D06">
        <w:rPr>
          <w:rStyle w:val="StyleUnderline"/>
        </w:rPr>
        <w:t xml:space="preserve">The </w:t>
      </w:r>
      <w:r w:rsidRPr="00364D06">
        <w:rPr>
          <w:rStyle w:val="StyleUnderline"/>
          <w:highlight w:val="cyan"/>
        </w:rPr>
        <w:t>Reagan to Bush drop-off</w:t>
      </w:r>
      <w:r w:rsidRPr="00364D06">
        <w:rPr>
          <w:rStyle w:val="StyleUnderline"/>
        </w:rPr>
        <w:t xml:space="preserve"> in 1988 offers </w:t>
      </w:r>
      <w:r w:rsidRPr="00364D06">
        <w:rPr>
          <w:rStyle w:val="StyleUnderline"/>
          <w:highlight w:val="cyan"/>
        </w:rPr>
        <w:t xml:space="preserve">a </w:t>
      </w:r>
      <w:r w:rsidRPr="00364D06">
        <w:rPr>
          <w:rStyle w:val="Emphasis"/>
          <w:highlight w:val="cyan"/>
        </w:rPr>
        <w:t>stark warning</w:t>
      </w:r>
      <w:r w:rsidRPr="00364D06">
        <w:rPr>
          <w:sz w:val="14"/>
        </w:rPr>
        <w:t xml:space="preserve">: </w:t>
      </w:r>
      <w:r w:rsidRPr="00364D06">
        <w:rPr>
          <w:rStyle w:val="StyleUnderline"/>
        </w:rPr>
        <w:t xml:space="preserve">a 10.4 percent voter decline that </w:t>
      </w:r>
      <w:r w:rsidRPr="00364D06">
        <w:rPr>
          <w:rStyle w:val="StyleUnderline"/>
          <w:highlight w:val="cyan"/>
        </w:rPr>
        <w:t xml:space="preserve">cost </w:t>
      </w:r>
      <w:r w:rsidRPr="00364D06">
        <w:rPr>
          <w:rStyle w:val="StyleUnderline"/>
        </w:rPr>
        <w:t xml:space="preserve">the </w:t>
      </w:r>
      <w:r w:rsidRPr="00364D06">
        <w:rPr>
          <w:rStyle w:val="StyleUnderline"/>
          <w:highlight w:val="cyan"/>
        </w:rPr>
        <w:t xml:space="preserve">GOP </w:t>
      </w:r>
      <w:r w:rsidRPr="00364D06">
        <w:rPr>
          <w:rStyle w:val="Emphasis"/>
          <w:highlight w:val="cyan"/>
        </w:rPr>
        <w:t>millions of votes</w:t>
      </w:r>
      <w:r w:rsidRPr="00364D06">
        <w:rPr>
          <w:sz w:val="14"/>
        </w:rPr>
        <w:t xml:space="preserve">. A similar occurrence in 2028 could be disastrous. </w:t>
      </w:r>
      <w:r w:rsidRPr="00364D06">
        <w:rPr>
          <w:rStyle w:val="StyleUnderline"/>
        </w:rPr>
        <w:t xml:space="preserve">If Republicans fail to adapt, </w:t>
      </w:r>
      <w:r w:rsidRPr="00364D06">
        <w:rPr>
          <w:rStyle w:val="Emphasis"/>
          <w:highlight w:val="cyan"/>
        </w:rPr>
        <w:t>the consequence</w:t>
      </w:r>
      <w:r w:rsidRPr="00364D06">
        <w:rPr>
          <w:rStyle w:val="StyleUnderline"/>
        </w:rPr>
        <w:t xml:space="preserve">s won’t just be losing the next election but </w:t>
      </w:r>
      <w:r w:rsidRPr="00364D06">
        <w:rPr>
          <w:rStyle w:val="StyleUnderline"/>
          <w:highlight w:val="cyan"/>
        </w:rPr>
        <w:t xml:space="preserve">ceding a </w:t>
      </w:r>
      <w:r w:rsidRPr="00364D06">
        <w:rPr>
          <w:rStyle w:val="Emphasis"/>
          <w:sz w:val="40"/>
          <w:szCs w:val="40"/>
          <w:highlight w:val="cyan"/>
        </w:rPr>
        <w:t>generation of political dominance</w:t>
      </w:r>
      <w:r w:rsidRPr="00364D06">
        <w:rPr>
          <w:rStyle w:val="StyleUnderline"/>
          <w:highlight w:val="cyan"/>
        </w:rPr>
        <w:t xml:space="preserve"> to</w:t>
      </w:r>
      <w:r w:rsidRPr="00364D06">
        <w:rPr>
          <w:sz w:val="14"/>
        </w:rPr>
        <w:t xml:space="preserve"> the </w:t>
      </w:r>
      <w:r w:rsidRPr="00364D06">
        <w:rPr>
          <w:rStyle w:val="StyleUnderline"/>
          <w:highlight w:val="cyan"/>
        </w:rPr>
        <w:t>Dem</w:t>
      </w:r>
      <w:r w:rsidRPr="00364D06">
        <w:rPr>
          <w:sz w:val="14"/>
        </w:rPr>
        <w:t>ocrat</w:t>
      </w:r>
      <w:r w:rsidRPr="00364D06">
        <w:rPr>
          <w:rStyle w:val="StyleUnderline"/>
          <w:highlight w:val="cyan"/>
        </w:rPr>
        <w:t>s</w:t>
      </w:r>
      <w:r w:rsidRPr="00364D06">
        <w:rPr>
          <w:sz w:val="14"/>
        </w:rPr>
        <w:t>. The stakes could not be higher.</w:t>
      </w:r>
    </w:p>
    <w:p w14:paraId="6091E28B" w14:textId="77777777" w:rsidR="00BF3650" w:rsidRPr="00364D06" w:rsidRDefault="00BF3650" w:rsidP="00BF3650">
      <w:pPr>
        <w:pStyle w:val="Heading4"/>
      </w:pPr>
      <w:r w:rsidRPr="00364D06">
        <w:t xml:space="preserve">The plan </w:t>
      </w:r>
      <w:r w:rsidRPr="00364D06">
        <w:rPr>
          <w:u w:val="single"/>
        </w:rPr>
        <w:t>courts labor</w:t>
      </w:r>
      <w:r w:rsidRPr="00364D06">
        <w:t xml:space="preserve"> into the MAGA base. Actions now are key.</w:t>
      </w:r>
    </w:p>
    <w:p w14:paraId="57ACDCA4" w14:textId="77777777" w:rsidR="00BF3650" w:rsidRPr="00364D06" w:rsidRDefault="00BF3650" w:rsidP="00BF3650">
      <w:r w:rsidRPr="00364D06">
        <w:rPr>
          <w:rStyle w:val="Style13ptBold"/>
        </w:rPr>
        <w:t>Greenhouse 25</w:t>
      </w:r>
      <w:r w:rsidRPr="00364D06">
        <w:t xml:space="preserve">, American labor and workplace journalist and writer (Steven, “America’s Labor Unions Are Souring on Trump: And they’re already planting seeds to help ensure the Democrats win back control of the House of Representatives.,” </w:t>
      </w:r>
      <w:r w:rsidRPr="00364D06">
        <w:rPr>
          <w:i/>
          <w:iCs/>
        </w:rPr>
        <w:t>Slate</w:t>
      </w:r>
      <w:r w:rsidRPr="00364D06">
        <w:t>, https://slate.com/news-and-politics/2025/05/unions-donald-trump-2026-election-kilmar-abrego-garcia.html)</w:t>
      </w:r>
    </w:p>
    <w:p w14:paraId="1D9959DF" w14:textId="77777777" w:rsidR="00BF3650" w:rsidRPr="00364D06" w:rsidRDefault="00BF3650" w:rsidP="00BF3650">
      <w:pPr>
        <w:rPr>
          <w:sz w:val="16"/>
        </w:rPr>
      </w:pPr>
      <w:r w:rsidRPr="00364D06">
        <w:rPr>
          <w:sz w:val="16"/>
        </w:rPr>
        <w:t xml:space="preserve">But now, five weeks later, it’s abundantly clear that most </w:t>
      </w:r>
      <w:r w:rsidRPr="00364D06">
        <w:rPr>
          <w:rStyle w:val="StyleUnderline"/>
          <w:highlight w:val="cyan"/>
        </w:rPr>
        <w:t>unions are angry</w:t>
      </w:r>
      <w:r w:rsidRPr="00364D06">
        <w:rPr>
          <w:rStyle w:val="StyleUnderline"/>
        </w:rPr>
        <w:t xml:space="preserve"> as hell </w:t>
      </w:r>
      <w:r w:rsidRPr="00364D06">
        <w:rPr>
          <w:rStyle w:val="StyleUnderline"/>
          <w:highlight w:val="cyan"/>
        </w:rPr>
        <w:t>about Trump</w:t>
      </w:r>
      <w:r w:rsidRPr="00364D06">
        <w:rPr>
          <w:rStyle w:val="StyleUnderline"/>
        </w:rPr>
        <w:t xml:space="preserve"> 2</w:t>
      </w:r>
      <w:r w:rsidRPr="00364D06">
        <w:rPr>
          <w:sz w:val="16"/>
        </w:rPr>
        <w:t>.0. “</w:t>
      </w:r>
      <w:r w:rsidRPr="00364D06">
        <w:rPr>
          <w:rStyle w:val="StyleUnderline"/>
        </w:rPr>
        <w:t xml:space="preserve">We’ve been </w:t>
      </w:r>
      <w:r w:rsidRPr="00364D06">
        <w:rPr>
          <w:rStyle w:val="StyleUnderline"/>
          <w:highlight w:val="cyan"/>
        </w:rPr>
        <w:t>facing a barrage of attacks</w:t>
      </w:r>
      <w:r w:rsidRPr="00364D06">
        <w:rPr>
          <w:rStyle w:val="StyleUnderline"/>
        </w:rPr>
        <w:t xml:space="preserve"> from the administration</w:t>
      </w:r>
      <w:r w:rsidRPr="00364D06">
        <w:rPr>
          <w:sz w:val="16"/>
        </w:rPr>
        <w:t xml:space="preserve">,” said Liz Shuler, president of the AFL-CIO, the nation’s main union federation, in an interview. “They’re slashing jobs. </w:t>
      </w:r>
      <w:r w:rsidRPr="00364D06">
        <w:rPr>
          <w:rStyle w:val="StyleUnderline"/>
        </w:rPr>
        <w:t xml:space="preserve">They’re </w:t>
      </w:r>
      <w:r w:rsidRPr="00364D06">
        <w:rPr>
          <w:rStyle w:val="StyleUnderline"/>
          <w:highlight w:val="cyan"/>
        </w:rPr>
        <w:t>ripping up</w:t>
      </w:r>
      <w:r w:rsidRPr="00364D06">
        <w:rPr>
          <w:rStyle w:val="StyleUnderline"/>
        </w:rPr>
        <w:t xml:space="preserve"> union </w:t>
      </w:r>
      <w:r w:rsidRPr="00364D06">
        <w:rPr>
          <w:rStyle w:val="StyleUnderline"/>
          <w:highlight w:val="cyan"/>
        </w:rPr>
        <w:t>contracts</w:t>
      </w:r>
      <w:r w:rsidRPr="00364D06">
        <w:rPr>
          <w:sz w:val="16"/>
        </w:rPr>
        <w:t xml:space="preserve">. They’re cutting services. </w:t>
      </w:r>
      <w:proofErr w:type="gramStart"/>
      <w:r w:rsidRPr="00364D06">
        <w:rPr>
          <w:sz w:val="16"/>
        </w:rPr>
        <w:t>Trump’s</w:t>
      </w:r>
      <w:proofErr w:type="gramEnd"/>
      <w:r w:rsidRPr="00364D06">
        <w:rPr>
          <w:sz w:val="16"/>
        </w:rPr>
        <w:t xml:space="preserve"> delivered on nothing that he promised. We would say his scorecard is a </w:t>
      </w:r>
      <w:proofErr w:type="gramStart"/>
      <w:r w:rsidRPr="00364D06">
        <w:rPr>
          <w:sz w:val="16"/>
        </w:rPr>
        <w:t>fail</w:t>
      </w:r>
      <w:proofErr w:type="gramEnd"/>
      <w:r w:rsidRPr="00364D06">
        <w:rPr>
          <w:sz w:val="16"/>
        </w:rPr>
        <w:t>.”</w:t>
      </w:r>
    </w:p>
    <w:p w14:paraId="1F196EC5" w14:textId="77777777" w:rsidR="00BF3650" w:rsidRPr="00364D06" w:rsidRDefault="00BF3650" w:rsidP="00BF3650">
      <w:pPr>
        <w:rPr>
          <w:sz w:val="16"/>
        </w:rPr>
      </w:pPr>
      <w:r w:rsidRPr="00364D06">
        <w:rPr>
          <w:rStyle w:val="StyleUnderline"/>
          <w:highlight w:val="cyan"/>
        </w:rPr>
        <w:t>Trump’s anti-union</w:t>
      </w:r>
      <w:r w:rsidRPr="00364D06">
        <w:rPr>
          <w:rStyle w:val="StyleUnderline"/>
        </w:rPr>
        <w:t xml:space="preserve"> moves have come</w:t>
      </w:r>
      <w:r w:rsidRPr="00364D06">
        <w:rPr>
          <w:sz w:val="16"/>
        </w:rPr>
        <w:t xml:space="preserve"> </w:t>
      </w:r>
      <w:r w:rsidRPr="00364D06">
        <w:rPr>
          <w:rStyle w:val="Emphasis"/>
          <w:highlight w:val="cyan"/>
        </w:rPr>
        <w:t>fast</w:t>
      </w:r>
      <w:r w:rsidRPr="00364D06">
        <w:rPr>
          <w:sz w:val="16"/>
        </w:rPr>
        <w:t xml:space="preserve">er </w:t>
      </w:r>
      <w:r w:rsidRPr="00364D06">
        <w:rPr>
          <w:rStyle w:val="StyleUnderline"/>
          <w:highlight w:val="cyan"/>
        </w:rPr>
        <w:t>and</w:t>
      </w:r>
      <w:r w:rsidRPr="00364D06">
        <w:rPr>
          <w:sz w:val="16"/>
        </w:rPr>
        <w:t xml:space="preserve"> been </w:t>
      </w:r>
      <w:r w:rsidRPr="00364D06">
        <w:rPr>
          <w:rStyle w:val="Emphasis"/>
          <w:highlight w:val="cyan"/>
        </w:rPr>
        <w:t>vast</w:t>
      </w:r>
      <w:r w:rsidRPr="00364D06">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364D06">
        <w:rPr>
          <w:rStyle w:val="StyleUnderline"/>
          <w:highlight w:val="cyan"/>
        </w:rPr>
        <w:t>leaving</w:t>
      </w:r>
      <w:r w:rsidRPr="00364D06">
        <w:rPr>
          <w:rStyle w:val="StyleUnderline"/>
        </w:rPr>
        <w:t xml:space="preserve"> the </w:t>
      </w:r>
      <w:r w:rsidRPr="00364D06">
        <w:rPr>
          <w:rStyle w:val="StyleUnderline"/>
          <w:highlight w:val="cyan"/>
        </w:rPr>
        <w:t>board without a quorum</w:t>
      </w:r>
      <w:r w:rsidRPr="00364D06">
        <w:rPr>
          <w:sz w:val="16"/>
        </w:rPr>
        <w:t xml:space="preserve"> to function. </w:t>
      </w:r>
      <w:r w:rsidRPr="00364D06">
        <w:rPr>
          <w:rStyle w:val="StyleUnderline"/>
        </w:rPr>
        <w:t xml:space="preserve">He issued an executive order to </w:t>
      </w:r>
      <w:r w:rsidRPr="00364D06">
        <w:rPr>
          <w:rStyle w:val="StyleUnderline"/>
          <w:highlight w:val="cyan"/>
        </w:rPr>
        <w:t>destroy</w:t>
      </w:r>
      <w:r w:rsidRPr="00364D06">
        <w:rPr>
          <w:rStyle w:val="StyleUnderline"/>
        </w:rPr>
        <w:t xml:space="preserve"> </w:t>
      </w:r>
      <w:r w:rsidRPr="00364D06">
        <w:rPr>
          <w:rStyle w:val="StyleUnderline"/>
          <w:highlight w:val="cyan"/>
        </w:rPr>
        <w:t>c</w:t>
      </w:r>
      <w:r w:rsidRPr="00364D06">
        <w:rPr>
          <w:rStyle w:val="StyleUnderline"/>
        </w:rPr>
        <w:t xml:space="preserve">ollective </w:t>
      </w:r>
      <w:r w:rsidRPr="00364D06">
        <w:rPr>
          <w:rStyle w:val="StyleUnderline"/>
          <w:highlight w:val="cyan"/>
        </w:rPr>
        <w:t>b</w:t>
      </w:r>
      <w:r w:rsidRPr="00364D06">
        <w:rPr>
          <w:rStyle w:val="StyleUnderline"/>
        </w:rPr>
        <w:t xml:space="preserve">argaining </w:t>
      </w:r>
      <w:r w:rsidRPr="00364D06">
        <w:rPr>
          <w:rStyle w:val="StyleUnderline"/>
          <w:highlight w:val="cyan"/>
        </w:rPr>
        <w:t>r</w:t>
      </w:r>
      <w:r w:rsidRPr="00364D06">
        <w:rPr>
          <w:rStyle w:val="StyleUnderline"/>
        </w:rPr>
        <w:t>ight</w:t>
      </w:r>
      <w:r w:rsidRPr="00364D06">
        <w:rPr>
          <w:rStyle w:val="StyleUnderline"/>
          <w:highlight w:val="cyan"/>
        </w:rPr>
        <w:t>s</w:t>
      </w:r>
      <w:r w:rsidRPr="00364D06">
        <w:rPr>
          <w:rStyle w:val="StyleUnderline"/>
        </w:rPr>
        <w:t xml:space="preserve"> </w:t>
      </w:r>
      <w:r w:rsidRPr="00364D06">
        <w:rPr>
          <w:rStyle w:val="StyleUnderline"/>
          <w:highlight w:val="cyan"/>
        </w:rPr>
        <w:t>for</w:t>
      </w:r>
      <w:r w:rsidRPr="00364D06">
        <w:rPr>
          <w:sz w:val="16"/>
        </w:rPr>
        <w:t xml:space="preserve"> 1 million </w:t>
      </w:r>
      <w:r w:rsidRPr="00364D06">
        <w:rPr>
          <w:rStyle w:val="StyleUnderline"/>
          <w:highlight w:val="cyan"/>
        </w:rPr>
        <w:t>federal employees</w:t>
      </w:r>
      <w:r w:rsidRPr="00364D06">
        <w:rPr>
          <w:sz w:val="16"/>
        </w:rPr>
        <w:t>. “</w:t>
      </w:r>
      <w:r w:rsidRPr="00364D06">
        <w:rPr>
          <w:rStyle w:val="StyleUnderline"/>
        </w:rPr>
        <w:t>That’s the biggest assault against labor in our history</w:t>
      </w:r>
      <w:r w:rsidRPr="00364D06">
        <w:rPr>
          <w:sz w:val="16"/>
        </w:rPr>
        <w:t>,” Shuler said.</w:t>
      </w:r>
    </w:p>
    <w:p w14:paraId="2DBB3C3B" w14:textId="77777777" w:rsidR="00BF3650" w:rsidRPr="00364D06" w:rsidRDefault="00BF3650" w:rsidP="00BF3650">
      <w:pPr>
        <w:rPr>
          <w:sz w:val="16"/>
        </w:rPr>
      </w:pPr>
      <w:r w:rsidRPr="00364D06">
        <w:rPr>
          <w:rStyle w:val="StyleUnderline"/>
        </w:rPr>
        <w:t xml:space="preserve">America’s </w:t>
      </w:r>
      <w:r w:rsidRPr="00364D06">
        <w:rPr>
          <w:rStyle w:val="StyleUnderline"/>
          <w:highlight w:val="cyan"/>
        </w:rPr>
        <w:t>labor unions</w:t>
      </w:r>
      <w:r w:rsidRPr="00364D06">
        <w:rPr>
          <w:sz w:val="16"/>
        </w:rPr>
        <w:t>—which represent 16 million workers—have responded to Trump’s blitz in several ways. First, they</w:t>
      </w:r>
      <w:r w:rsidRPr="00364D06">
        <w:rPr>
          <w:rStyle w:val="Emphasis"/>
        </w:rPr>
        <w:t>’ve</w:t>
      </w:r>
      <w:r w:rsidRPr="00364D06">
        <w:rPr>
          <w:sz w:val="16"/>
        </w:rPr>
        <w:t xml:space="preserve"> </w:t>
      </w:r>
      <w:r w:rsidRPr="00364D06">
        <w:rPr>
          <w:rStyle w:val="StyleUnderline"/>
        </w:rPr>
        <w:t>mounted a huge defensive effort</w:t>
      </w:r>
      <w:r w:rsidRPr="00364D06">
        <w:rPr>
          <w:sz w:val="16"/>
        </w:rPr>
        <w:t>, largely through lawsuits, to save the jobs of fired federal employees and to preserve federal workers’ bargaining rights. (A federal judge ruled that Trump violated the law in terminating the bargaining rights of federal workers.)</w:t>
      </w:r>
    </w:p>
    <w:p w14:paraId="030273E9" w14:textId="77777777" w:rsidR="00BF3650" w:rsidRPr="00364D06" w:rsidRDefault="00BF3650" w:rsidP="00BF3650">
      <w:pPr>
        <w:rPr>
          <w:sz w:val="16"/>
        </w:rPr>
      </w:pPr>
      <w:r w:rsidRPr="00364D06">
        <w:rPr>
          <w:sz w:val="16"/>
        </w:rPr>
        <w:t xml:space="preserve">Second, many </w:t>
      </w:r>
      <w:r w:rsidRPr="00364D06">
        <w:rPr>
          <w:rStyle w:val="StyleUnderline"/>
        </w:rPr>
        <w:t xml:space="preserve">unions and their members </w:t>
      </w:r>
      <w:r w:rsidRPr="00364D06">
        <w:rPr>
          <w:rStyle w:val="StyleUnderline"/>
          <w:highlight w:val="cyan"/>
        </w:rPr>
        <w:t xml:space="preserve">have </w:t>
      </w:r>
      <w:r w:rsidRPr="00364D06">
        <w:rPr>
          <w:rStyle w:val="Emphasis"/>
          <w:highlight w:val="cyan"/>
        </w:rPr>
        <w:t>joined the resistance</w:t>
      </w:r>
      <w:r w:rsidRPr="00364D06">
        <w:rPr>
          <w:sz w:val="16"/>
        </w:rPr>
        <w:t xml:space="preserve">—they’ve marched in many communities’ “Hands Off” rallies, and they have staged many of their own protests. Third, </w:t>
      </w:r>
      <w:r w:rsidRPr="00364D06">
        <w:rPr>
          <w:rStyle w:val="StyleUnderline"/>
        </w:rPr>
        <w:t xml:space="preserve">unions have </w:t>
      </w:r>
      <w:r w:rsidRPr="00364D06">
        <w:rPr>
          <w:rStyle w:val="StyleUnderline"/>
          <w:highlight w:val="cyan"/>
        </w:rPr>
        <w:t>held</w:t>
      </w:r>
      <w:r w:rsidRPr="00364D06">
        <w:rPr>
          <w:rStyle w:val="StyleUnderline"/>
        </w:rPr>
        <w:t xml:space="preserve"> town hall </w:t>
      </w:r>
      <w:r w:rsidRPr="00364D06">
        <w:rPr>
          <w:rStyle w:val="StyleUnderline"/>
          <w:highlight w:val="cyan"/>
        </w:rPr>
        <w:t>meetings in purple districts</w:t>
      </w:r>
      <w:r w:rsidRPr="00364D06">
        <w:rPr>
          <w:rStyle w:val="StyleUnderline"/>
        </w:rPr>
        <w:t xml:space="preserve"> where </w:t>
      </w:r>
      <w:r w:rsidRPr="00364D06">
        <w:rPr>
          <w:rStyle w:val="Emphasis"/>
          <w:highlight w:val="cyan"/>
        </w:rPr>
        <w:t>Republican</w:t>
      </w:r>
      <w:r w:rsidRPr="00364D06">
        <w:rPr>
          <w:rStyle w:val="StyleUnderline"/>
        </w:rPr>
        <w:t xml:space="preserve"> member</w:t>
      </w:r>
      <w:r w:rsidRPr="00364D06">
        <w:rPr>
          <w:rStyle w:val="Emphasis"/>
          <w:highlight w:val="cyan"/>
        </w:rPr>
        <w:t>s</w:t>
      </w:r>
      <w:r w:rsidRPr="00364D06">
        <w:rPr>
          <w:rStyle w:val="StyleUnderline"/>
        </w:rPr>
        <w:t xml:space="preserve"> of Congress refused to do so because they </w:t>
      </w:r>
      <w:r w:rsidRPr="00364D06">
        <w:rPr>
          <w:rStyle w:val="Emphasis"/>
          <w:highlight w:val="cyan"/>
        </w:rPr>
        <w:t>fear</w:t>
      </w:r>
      <w:r w:rsidRPr="00364D06">
        <w:rPr>
          <w:rStyle w:val="StyleUnderline"/>
        </w:rPr>
        <w:t xml:space="preserve">ed </w:t>
      </w:r>
      <w:r w:rsidRPr="00364D06">
        <w:rPr>
          <w:rStyle w:val="StyleUnderline"/>
          <w:highlight w:val="cyan"/>
        </w:rPr>
        <w:t>the public’s wrath</w:t>
      </w:r>
      <w:r w:rsidRPr="00364D06">
        <w:rPr>
          <w:sz w:val="16"/>
        </w:rPr>
        <w:t>.</w:t>
      </w:r>
    </w:p>
    <w:p w14:paraId="10256845" w14:textId="77777777" w:rsidR="00BF3650" w:rsidRPr="00364D06" w:rsidRDefault="00BF3650" w:rsidP="00BF3650">
      <w:pPr>
        <w:rPr>
          <w:sz w:val="16"/>
        </w:rPr>
      </w:pPr>
      <w:r w:rsidRPr="00364D06">
        <w:rPr>
          <w:sz w:val="16"/>
        </w:rPr>
        <w:t xml:space="preserve">Shuler said a new AFL-CIO poll found that </w:t>
      </w:r>
      <w:r w:rsidRPr="00364D06">
        <w:rPr>
          <w:rStyle w:val="StyleUnderline"/>
        </w:rPr>
        <w:t xml:space="preserve">a majority of </w:t>
      </w:r>
      <w:r w:rsidRPr="00364D06">
        <w:rPr>
          <w:rStyle w:val="Emphasis"/>
          <w:highlight w:val="cyan"/>
        </w:rPr>
        <w:t>union</w:t>
      </w:r>
      <w:r w:rsidRPr="00364D06">
        <w:rPr>
          <w:rStyle w:val="StyleUnderline"/>
        </w:rPr>
        <w:t xml:space="preserve"> member</w:t>
      </w:r>
      <w:r w:rsidRPr="00364D06">
        <w:rPr>
          <w:rStyle w:val="Emphasis"/>
          <w:highlight w:val="cyan"/>
        </w:rPr>
        <w:t>s</w:t>
      </w:r>
      <w:r w:rsidRPr="00364D06">
        <w:rPr>
          <w:sz w:val="16"/>
        </w:rPr>
        <w:t xml:space="preserve"> say the country is moving in the wrong direction, with many </w:t>
      </w:r>
      <w:r w:rsidRPr="00364D06">
        <w:rPr>
          <w:rStyle w:val="Emphasis"/>
          <w:highlight w:val="cyan"/>
        </w:rPr>
        <w:t>complain</w:t>
      </w:r>
      <w:r w:rsidRPr="00364D06">
        <w:rPr>
          <w:sz w:val="16"/>
        </w:rPr>
        <w:t xml:space="preserve">ing </w:t>
      </w:r>
      <w:r w:rsidRPr="00364D06">
        <w:rPr>
          <w:rStyle w:val="StyleUnderline"/>
        </w:rPr>
        <w:t xml:space="preserve">that </w:t>
      </w:r>
      <w:r w:rsidRPr="00364D06">
        <w:rPr>
          <w:rStyle w:val="StyleUnderline"/>
          <w:highlight w:val="cyan"/>
        </w:rPr>
        <w:t>Trump has done nothing</w:t>
      </w:r>
      <w:r w:rsidRPr="00364D06">
        <w:rPr>
          <w:rStyle w:val="StyleUnderline"/>
        </w:rPr>
        <w:t xml:space="preserve"> </w:t>
      </w:r>
      <w:r w:rsidRPr="00364D06">
        <w:rPr>
          <w:sz w:val="16"/>
        </w:rPr>
        <w:t>to reduce inflation. “</w:t>
      </w:r>
      <w:r w:rsidRPr="00364D06">
        <w:rPr>
          <w:rStyle w:val="StyleUnderline"/>
        </w:rPr>
        <w:t xml:space="preserve">We’re seeing </w:t>
      </w:r>
      <w:r w:rsidRPr="00364D06">
        <w:rPr>
          <w:rStyle w:val="StyleUnderline"/>
          <w:highlight w:val="cyan"/>
        </w:rPr>
        <w:t>the most unified</w:t>
      </w:r>
      <w:r w:rsidRPr="00364D06">
        <w:rPr>
          <w:rStyle w:val="StyleUnderline"/>
        </w:rPr>
        <w:t xml:space="preserve"> labor movement we’ve seen </w:t>
      </w:r>
      <w:r w:rsidRPr="00364D06">
        <w:rPr>
          <w:rStyle w:val="StyleUnderline"/>
          <w:highlight w:val="cyan"/>
        </w:rPr>
        <w:t>in a long time</w:t>
      </w:r>
      <w:r w:rsidRPr="00364D06">
        <w:rPr>
          <w:sz w:val="16"/>
        </w:rPr>
        <w:t>,” Shuler said. “</w:t>
      </w:r>
      <w:r w:rsidRPr="00364D06">
        <w:rPr>
          <w:rStyle w:val="Emphasis"/>
          <w:sz w:val="40"/>
          <w:szCs w:val="40"/>
        </w:rPr>
        <w:t xml:space="preserve">The </w:t>
      </w:r>
      <w:r w:rsidRPr="00364D06">
        <w:rPr>
          <w:rStyle w:val="Emphasis"/>
          <w:sz w:val="40"/>
          <w:szCs w:val="40"/>
          <w:highlight w:val="cyan"/>
        </w:rPr>
        <w:t>best organizer is a bad boss</w:t>
      </w:r>
      <w:r w:rsidRPr="00364D06">
        <w:rPr>
          <w:sz w:val="16"/>
        </w:rPr>
        <w:t>.”</w:t>
      </w:r>
    </w:p>
    <w:p w14:paraId="061DE282" w14:textId="77777777" w:rsidR="00BF3650" w:rsidRPr="00364D06" w:rsidRDefault="00BF3650" w:rsidP="00BF3650">
      <w:pPr>
        <w:rPr>
          <w:sz w:val="16"/>
        </w:rPr>
      </w:pPr>
      <w:r w:rsidRPr="00364D06">
        <w:rPr>
          <w:rStyle w:val="StyleUnderline"/>
        </w:rPr>
        <w:t xml:space="preserve">Unions </w:t>
      </w:r>
      <w:r w:rsidRPr="00364D06">
        <w:rPr>
          <w:rStyle w:val="StyleUnderline"/>
          <w:highlight w:val="cyan"/>
        </w:rPr>
        <w:t>weren’t unified during</w:t>
      </w:r>
      <w:r w:rsidRPr="00364D06">
        <w:rPr>
          <w:rStyle w:val="StyleUnderline"/>
        </w:rPr>
        <w:t xml:space="preserve"> the </w:t>
      </w:r>
      <w:r w:rsidRPr="00364D06">
        <w:rPr>
          <w:rStyle w:val="StyleUnderline"/>
          <w:highlight w:val="cyan"/>
        </w:rPr>
        <w:t>2024</w:t>
      </w:r>
      <w:r w:rsidRPr="00364D06">
        <w:rPr>
          <w:rStyle w:val="StyleUnderline"/>
        </w:rPr>
        <w:t xml:space="preserve"> campaign</w:t>
      </w:r>
      <w:r w:rsidRPr="00364D06">
        <w:rPr>
          <w:sz w:val="16"/>
        </w:rPr>
        <w:t xml:space="preserve">—indeed voters in union households backed Harris over Trump by just 8 percentage points—53 percent to 45 percent, according to exit polls. While most unions endorsed Harris, two </w:t>
      </w:r>
      <w:r w:rsidRPr="00364D06">
        <w:rPr>
          <w:rStyle w:val="StyleUnderline"/>
        </w:rPr>
        <w:t>powerful unions</w:t>
      </w:r>
      <w:r w:rsidRPr="00364D06">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43874BA0" w14:textId="77777777" w:rsidR="00BF3650" w:rsidRPr="00364D06" w:rsidRDefault="00BF3650" w:rsidP="00BF3650">
      <w:pPr>
        <w:rPr>
          <w:sz w:val="16"/>
        </w:rPr>
      </w:pPr>
      <w:r w:rsidRPr="00364D06">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364D06">
        <w:rPr>
          <w:sz w:val="16"/>
        </w:rPr>
        <w:t>’  union</w:t>
      </w:r>
      <w:proofErr w:type="gramEnd"/>
      <w:r w:rsidRPr="00364D06">
        <w:rPr>
          <w:sz w:val="16"/>
        </w:rPr>
        <w:t>. “We demand” that he “be returned to us and his family now,” McGarvey said. “Bring him home.”</w:t>
      </w:r>
    </w:p>
    <w:p w14:paraId="386D0E05" w14:textId="77777777" w:rsidR="00BF3650" w:rsidRPr="00364D06" w:rsidRDefault="00BF3650" w:rsidP="00BF3650">
      <w:pPr>
        <w:rPr>
          <w:sz w:val="16"/>
        </w:rPr>
      </w:pPr>
      <w:r w:rsidRPr="00364D06">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364D06">
        <w:rPr>
          <w:sz w:val="16"/>
        </w:rPr>
        <w:t>a large number of</w:t>
      </w:r>
      <w:proofErr w:type="gramEnd"/>
      <w:r w:rsidRPr="00364D06">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ABFA7F0" w14:textId="77777777" w:rsidR="00BF3650" w:rsidRPr="00364D06" w:rsidRDefault="00BF3650" w:rsidP="00BF3650">
      <w:pPr>
        <w:rPr>
          <w:sz w:val="16"/>
        </w:rPr>
      </w:pPr>
      <w:r w:rsidRPr="00364D06">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359A7F06" w14:textId="77777777" w:rsidR="00BF3650" w:rsidRPr="00364D06" w:rsidRDefault="00BF3650" w:rsidP="00BF3650">
      <w:pPr>
        <w:rPr>
          <w:sz w:val="16"/>
        </w:rPr>
      </w:pPr>
      <w:r w:rsidRPr="00364D06">
        <w:rPr>
          <w:sz w:val="16"/>
        </w:rPr>
        <w:t xml:space="preserve">He </w:t>
      </w:r>
      <w:r w:rsidRPr="00364D06">
        <w:rPr>
          <w:rStyle w:val="Emphasis"/>
        </w:rPr>
        <w:t>slammed Trump</w:t>
      </w:r>
      <w:r w:rsidRPr="00364D06">
        <w:rPr>
          <w:sz w:val="16"/>
        </w:rPr>
        <w:t xml:space="preserve"> </w:t>
      </w:r>
      <w:r w:rsidRPr="00364D06">
        <w:rPr>
          <w:rStyle w:val="StyleUnderline"/>
        </w:rPr>
        <w:t>for seeking to destroy federal workers’ bargaining rights</w:t>
      </w:r>
      <w:r w:rsidRPr="00364D06">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307E50C" w14:textId="77777777" w:rsidR="00BF3650" w:rsidRPr="00364D06" w:rsidRDefault="00BF3650" w:rsidP="00BF3650">
      <w:pPr>
        <w:rPr>
          <w:sz w:val="16"/>
        </w:rPr>
      </w:pPr>
      <w:r w:rsidRPr="00364D06">
        <w:rPr>
          <w:sz w:val="16"/>
        </w:rPr>
        <w:t xml:space="preserve">“There is a reason we campaigned aggressively against this vision of America in the last election, and </w:t>
      </w:r>
      <w:r w:rsidRPr="00364D06">
        <w:rPr>
          <w:rStyle w:val="Emphasis"/>
        </w:rPr>
        <w:t>we will</w:t>
      </w:r>
      <w:r w:rsidRPr="00364D06">
        <w:rPr>
          <w:sz w:val="16"/>
        </w:rPr>
        <w:t xml:space="preserve"> continue to speak out against it and </w:t>
      </w:r>
      <w:r w:rsidRPr="00364D06">
        <w:rPr>
          <w:rStyle w:val="Emphasis"/>
        </w:rPr>
        <w:t>mobilize against it</w:t>
      </w:r>
      <w:r w:rsidRPr="00364D06">
        <w:rPr>
          <w:sz w:val="16"/>
        </w:rPr>
        <w:t>,” Fain said.</w:t>
      </w:r>
    </w:p>
    <w:p w14:paraId="60EAA4FF" w14:textId="77777777" w:rsidR="00BF3650" w:rsidRPr="00364D06" w:rsidRDefault="00BF3650" w:rsidP="00BF3650">
      <w:pPr>
        <w:rPr>
          <w:sz w:val="16"/>
        </w:rPr>
      </w:pPr>
      <w:r w:rsidRPr="00364D06">
        <w:rPr>
          <w:rStyle w:val="StyleUnderline"/>
          <w:highlight w:val="cyan"/>
        </w:rPr>
        <w:t>Although</w:t>
      </w:r>
      <w:r w:rsidRPr="00364D06">
        <w:rPr>
          <w:rStyle w:val="StyleUnderline"/>
        </w:rPr>
        <w:t xml:space="preserve"> the </w:t>
      </w:r>
      <w:r w:rsidRPr="00364D06">
        <w:rPr>
          <w:rStyle w:val="StyleUnderline"/>
          <w:highlight w:val="cyan"/>
        </w:rPr>
        <w:t>2026</w:t>
      </w:r>
      <w:r w:rsidRPr="00364D06">
        <w:rPr>
          <w:rStyle w:val="StyleUnderline"/>
        </w:rPr>
        <w:t xml:space="preserve"> elections are</w:t>
      </w:r>
      <w:r w:rsidRPr="00364D06">
        <w:rPr>
          <w:sz w:val="16"/>
        </w:rPr>
        <w:t xml:space="preserve"> 18 </w:t>
      </w:r>
      <w:r w:rsidRPr="00364D06">
        <w:rPr>
          <w:rStyle w:val="StyleUnderline"/>
          <w:highlight w:val="cyan"/>
        </w:rPr>
        <w:t>months away, the union movement is</w:t>
      </w:r>
      <w:r w:rsidRPr="00364D06">
        <w:rPr>
          <w:sz w:val="16"/>
        </w:rPr>
        <w:t xml:space="preserve"> already </w:t>
      </w:r>
      <w:r w:rsidRPr="00364D06">
        <w:rPr>
          <w:rStyle w:val="Emphasis"/>
          <w:highlight w:val="cyan"/>
        </w:rPr>
        <w:t>planting seeds</w:t>
      </w:r>
      <w:r w:rsidRPr="00364D06">
        <w:rPr>
          <w:rStyle w:val="StyleUnderline"/>
        </w:rPr>
        <w:t xml:space="preserve"> </w:t>
      </w:r>
      <w:r w:rsidRPr="00364D06">
        <w:rPr>
          <w:rStyle w:val="StyleUnderline"/>
          <w:highlight w:val="cyan"/>
        </w:rPr>
        <w:t>to</w:t>
      </w:r>
      <w:r w:rsidRPr="00364D06">
        <w:rPr>
          <w:rStyle w:val="StyleUnderline"/>
        </w:rPr>
        <w:t xml:space="preserve"> help </w:t>
      </w:r>
      <w:r w:rsidRPr="00364D06">
        <w:rPr>
          <w:rStyle w:val="StyleUnderline"/>
          <w:highlight w:val="cyan"/>
        </w:rPr>
        <w:t>ensure</w:t>
      </w:r>
      <w:r w:rsidRPr="00364D06">
        <w:rPr>
          <w:rStyle w:val="StyleUnderline"/>
        </w:rPr>
        <w:t xml:space="preserve"> the </w:t>
      </w:r>
      <w:r w:rsidRPr="00364D06">
        <w:rPr>
          <w:rStyle w:val="Emphasis"/>
          <w:highlight w:val="cyan"/>
        </w:rPr>
        <w:t>Dem</w:t>
      </w:r>
      <w:r w:rsidRPr="00364D06">
        <w:rPr>
          <w:rStyle w:val="StyleUnderline"/>
        </w:rPr>
        <w:t>ocrat</w:t>
      </w:r>
      <w:r w:rsidRPr="00364D06">
        <w:rPr>
          <w:rStyle w:val="Emphasis"/>
          <w:highlight w:val="cyan"/>
        </w:rPr>
        <w:t>s</w:t>
      </w:r>
      <w:r w:rsidRPr="00364D06">
        <w:rPr>
          <w:rStyle w:val="StyleUnderline"/>
        </w:rPr>
        <w:t xml:space="preserve"> </w:t>
      </w:r>
      <w:r w:rsidRPr="00364D06">
        <w:rPr>
          <w:rStyle w:val="StyleUnderline"/>
          <w:highlight w:val="cyan"/>
        </w:rPr>
        <w:t>win</w:t>
      </w:r>
      <w:r w:rsidRPr="00364D06">
        <w:rPr>
          <w:rStyle w:val="StyleUnderline"/>
        </w:rPr>
        <w:t xml:space="preserve"> back control</w:t>
      </w:r>
      <w:r w:rsidRPr="00364D06">
        <w:rPr>
          <w:sz w:val="16"/>
        </w:rPr>
        <w:t xml:space="preserve"> of the House of Representatives. Labor leaders hope that </w:t>
      </w:r>
      <w:r w:rsidRPr="00364D06">
        <w:rPr>
          <w:rStyle w:val="Emphasis"/>
          <w:highlight w:val="cyan"/>
        </w:rPr>
        <w:t>union</w:t>
      </w:r>
      <w:r w:rsidRPr="00364D06">
        <w:rPr>
          <w:rStyle w:val="StyleUnderline"/>
        </w:rPr>
        <w:t xml:space="preserve"> member</w:t>
      </w:r>
      <w:r w:rsidRPr="00364D06">
        <w:rPr>
          <w:rStyle w:val="Emphasis"/>
          <w:highlight w:val="cyan"/>
        </w:rPr>
        <w:t>s</w:t>
      </w:r>
      <w:r w:rsidRPr="00364D06">
        <w:rPr>
          <w:sz w:val="16"/>
        </w:rPr>
        <w:t xml:space="preserve"> who have marched in protests this spring </w:t>
      </w:r>
      <w:r w:rsidRPr="00364D06">
        <w:rPr>
          <w:rStyle w:val="StyleUnderline"/>
        </w:rPr>
        <w:t>will</w:t>
      </w:r>
      <w:r w:rsidRPr="00364D06">
        <w:rPr>
          <w:sz w:val="16"/>
        </w:rPr>
        <w:t xml:space="preserve"> be willing to </w:t>
      </w:r>
      <w:r w:rsidRPr="00364D06">
        <w:rPr>
          <w:rStyle w:val="StyleUnderline"/>
        </w:rPr>
        <w:t xml:space="preserve">talk </w:t>
      </w:r>
      <w:r w:rsidRPr="00364D06">
        <w:rPr>
          <w:rStyle w:val="StyleUnderline"/>
          <w:highlight w:val="cyan"/>
        </w:rPr>
        <w:t>to fellow workers and knock on doors</w:t>
      </w:r>
      <w:r w:rsidRPr="00364D06">
        <w:rPr>
          <w:rStyle w:val="StyleUnderline"/>
        </w:rPr>
        <w:t xml:space="preserve"> next year</w:t>
      </w:r>
      <w:r w:rsidRPr="00364D06">
        <w:rPr>
          <w:sz w:val="16"/>
        </w:rPr>
        <w:t xml:space="preserve"> </w:t>
      </w:r>
      <w:r w:rsidRPr="00364D06">
        <w:rPr>
          <w:rStyle w:val="StyleUnderline"/>
          <w:highlight w:val="cyan"/>
        </w:rPr>
        <w:t>when the</w:t>
      </w:r>
      <w:r w:rsidRPr="00364D06">
        <w:rPr>
          <w:rStyle w:val="StyleUnderline"/>
        </w:rPr>
        <w:t xml:space="preserve"> 2026 </w:t>
      </w:r>
      <w:r w:rsidRPr="00364D06">
        <w:rPr>
          <w:rStyle w:val="StyleUnderline"/>
          <w:highlight w:val="cyan"/>
        </w:rPr>
        <w:t>campaign heats up</w:t>
      </w:r>
      <w:r w:rsidRPr="00364D06">
        <w:rPr>
          <w:sz w:val="16"/>
        </w:rPr>
        <w:t>. “</w:t>
      </w:r>
      <w:r w:rsidRPr="00364D06">
        <w:rPr>
          <w:rStyle w:val="StyleUnderline"/>
          <w:highlight w:val="cyan"/>
        </w:rPr>
        <w:t>This is</w:t>
      </w:r>
      <w:r w:rsidRPr="00364D06">
        <w:rPr>
          <w:rStyle w:val="StyleUnderline"/>
        </w:rPr>
        <w:t xml:space="preserve"> about </w:t>
      </w:r>
      <w:r w:rsidRPr="00364D06">
        <w:rPr>
          <w:rStyle w:val="StyleUnderline"/>
          <w:highlight w:val="cyan"/>
        </w:rPr>
        <w:t>ladders of engagement</w:t>
      </w:r>
      <w:r w:rsidRPr="00364D06">
        <w:rPr>
          <w:sz w:val="16"/>
        </w:rPr>
        <w:t xml:space="preserve">,” Shuler said. “Most of the </w:t>
      </w:r>
      <w:r w:rsidRPr="00364D06">
        <w:rPr>
          <w:rStyle w:val="StyleUnderline"/>
          <w:highlight w:val="cyan"/>
        </w:rPr>
        <w:t>actions</w:t>
      </w:r>
      <w:r w:rsidRPr="00364D06">
        <w:rPr>
          <w:rStyle w:val="StyleUnderline"/>
        </w:rPr>
        <w:t xml:space="preserve"> on the ground </w:t>
      </w:r>
      <w:r w:rsidRPr="00364D06">
        <w:rPr>
          <w:rStyle w:val="StyleUnderline"/>
          <w:highlight w:val="cyan"/>
        </w:rPr>
        <w:t xml:space="preserve">are </w:t>
      </w:r>
      <w:r w:rsidRPr="00364D06">
        <w:rPr>
          <w:rStyle w:val="Emphasis"/>
          <w:highlight w:val="cyan"/>
        </w:rPr>
        <w:t xml:space="preserve">pathways </w:t>
      </w:r>
      <w:r w:rsidRPr="00364D06">
        <w:rPr>
          <w:rStyle w:val="Emphasis"/>
        </w:rPr>
        <w:t xml:space="preserve">and drumbeats </w:t>
      </w:r>
      <w:r w:rsidRPr="00364D06">
        <w:rPr>
          <w:rStyle w:val="Emphasis"/>
          <w:highlight w:val="cyan"/>
        </w:rPr>
        <w:t>that will keep escalating</w:t>
      </w:r>
      <w:r w:rsidRPr="00364D06">
        <w:rPr>
          <w:sz w:val="16"/>
        </w:rPr>
        <w:t xml:space="preserve">. </w:t>
      </w:r>
      <w:r w:rsidRPr="00364D06">
        <w:rPr>
          <w:rStyle w:val="Emphasis"/>
          <w:highlight w:val="cyan"/>
        </w:rPr>
        <w:t>People</w:t>
      </w:r>
      <w:r w:rsidRPr="00364D06">
        <w:rPr>
          <w:sz w:val="16"/>
        </w:rPr>
        <w:t xml:space="preserve"> are frustrated, and they </w:t>
      </w:r>
      <w:r w:rsidRPr="00364D06">
        <w:rPr>
          <w:rStyle w:val="Emphasis"/>
          <w:sz w:val="30"/>
          <w:szCs w:val="30"/>
          <w:highlight w:val="cyan"/>
        </w:rPr>
        <w:t xml:space="preserve">want </w:t>
      </w:r>
      <w:r w:rsidRPr="00364D06">
        <w:rPr>
          <w:rStyle w:val="Emphasis"/>
          <w:sz w:val="30"/>
          <w:szCs w:val="30"/>
        </w:rPr>
        <w:t xml:space="preserve">to channel that into </w:t>
      </w:r>
      <w:r w:rsidRPr="00364D06">
        <w:rPr>
          <w:rStyle w:val="Emphasis"/>
          <w:sz w:val="30"/>
          <w:szCs w:val="30"/>
          <w:highlight w:val="cyan"/>
        </w:rPr>
        <w:t>action</w:t>
      </w:r>
      <w:r w:rsidRPr="00364D06">
        <w:rPr>
          <w:sz w:val="16"/>
        </w:rPr>
        <w:t>.”</w:t>
      </w:r>
    </w:p>
    <w:p w14:paraId="24C8A7DA" w14:textId="77777777" w:rsidR="00BF3650" w:rsidRPr="00364D06" w:rsidRDefault="00BF3650" w:rsidP="00BF3650">
      <w:pPr>
        <w:rPr>
          <w:sz w:val="16"/>
        </w:rPr>
      </w:pPr>
      <w:r w:rsidRPr="00364D06">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0DC1F2D" w14:textId="77777777" w:rsidR="00BF3650" w:rsidRPr="00364D06" w:rsidRDefault="00BF3650" w:rsidP="00BF3650">
      <w:pPr>
        <w:rPr>
          <w:sz w:val="16"/>
        </w:rPr>
      </w:pPr>
      <w:r w:rsidRPr="00364D06">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364D06">
        <w:rPr>
          <w:sz w:val="16"/>
        </w:rPr>
        <w:t>that current raises</w:t>
      </w:r>
      <w:proofErr w:type="gramEnd"/>
      <w:r w:rsidRPr="00364D06">
        <w:rPr>
          <w:sz w:val="16"/>
        </w:rPr>
        <w:t xml:space="preserve"> serious questions.”</w:t>
      </w:r>
    </w:p>
    <w:p w14:paraId="57A4D80A" w14:textId="77777777" w:rsidR="00BF3650" w:rsidRPr="00364D06" w:rsidRDefault="00BF3650" w:rsidP="00BF3650">
      <w:pPr>
        <w:rPr>
          <w:sz w:val="16"/>
        </w:rPr>
      </w:pPr>
      <w:r w:rsidRPr="00364D06">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364D06">
        <w:rPr>
          <w:rStyle w:val="StyleUnderline"/>
          <w:highlight w:val="cyan"/>
        </w:rPr>
        <w:t>Trump is</w:t>
      </w:r>
      <w:r w:rsidRPr="00364D06">
        <w:rPr>
          <w:sz w:val="16"/>
        </w:rPr>
        <w:t xml:space="preserve"> forever </w:t>
      </w:r>
      <w:r w:rsidRPr="00364D06">
        <w:rPr>
          <w:rStyle w:val="StyleUnderline"/>
          <w:highlight w:val="cyan"/>
        </w:rPr>
        <w:t>seeking</w:t>
      </w:r>
      <w:r w:rsidRPr="00364D06">
        <w:rPr>
          <w:rStyle w:val="StyleUnderline"/>
        </w:rPr>
        <w:t xml:space="preserve"> to</w:t>
      </w:r>
      <w:r w:rsidRPr="00364D06">
        <w:rPr>
          <w:sz w:val="16"/>
        </w:rPr>
        <w:t xml:space="preserve"> </w:t>
      </w:r>
      <w:r w:rsidRPr="00364D06">
        <w:rPr>
          <w:rStyle w:val="StyleUnderline"/>
        </w:rPr>
        <w:t xml:space="preserve">use his </w:t>
      </w:r>
      <w:r w:rsidRPr="00364D06">
        <w:rPr>
          <w:rStyle w:val="StyleUnderline"/>
          <w:highlight w:val="cyan"/>
        </w:rPr>
        <w:t xml:space="preserve">populist magic to </w:t>
      </w:r>
      <w:r w:rsidRPr="00364D06">
        <w:rPr>
          <w:rStyle w:val="Emphasis"/>
          <w:sz w:val="40"/>
          <w:szCs w:val="40"/>
          <w:highlight w:val="cyan"/>
        </w:rPr>
        <w:t>woo blue-collar workers</w:t>
      </w:r>
      <w:r w:rsidRPr="00364D06">
        <w:rPr>
          <w:sz w:val="16"/>
        </w:rPr>
        <w:t>.</w:t>
      </w:r>
    </w:p>
    <w:p w14:paraId="6A00D78A" w14:textId="77777777" w:rsidR="00BF3650" w:rsidRPr="00364D06" w:rsidRDefault="00BF3650" w:rsidP="00BF3650">
      <w:pPr>
        <w:rPr>
          <w:sz w:val="16"/>
        </w:rPr>
      </w:pPr>
      <w:r w:rsidRPr="00364D06">
        <w:rPr>
          <w:sz w:val="16"/>
        </w:rPr>
        <w:t>But Michael Podhorzer, a former AFL-CIO political director, sees a silver lining. “</w:t>
      </w:r>
      <w:r w:rsidRPr="00364D06">
        <w:rPr>
          <w:rStyle w:val="StyleUnderline"/>
        </w:rPr>
        <w:t xml:space="preserve">I </w:t>
      </w:r>
      <w:r w:rsidRPr="00364D06">
        <w:rPr>
          <w:rStyle w:val="StyleUnderline"/>
          <w:highlight w:val="cyan"/>
        </w:rPr>
        <w:t>don’t see anything</w:t>
      </w:r>
      <w:r w:rsidRPr="00364D06">
        <w:rPr>
          <w:rStyle w:val="StyleUnderline"/>
        </w:rPr>
        <w:t xml:space="preserve"> out there right </w:t>
      </w:r>
      <w:r w:rsidRPr="00364D06">
        <w:rPr>
          <w:rStyle w:val="StyleUnderline"/>
          <w:highlight w:val="cyan"/>
        </w:rPr>
        <w:t>now that will divide unions</w:t>
      </w:r>
      <w:r w:rsidRPr="00364D06">
        <w:rPr>
          <w:sz w:val="16"/>
        </w:rPr>
        <w:t xml:space="preserve">,” he said. “It’s an eternal truth about politics that when you’re running against the party in power, it really takes a lot to divide you. The </w:t>
      </w:r>
      <w:r w:rsidRPr="00364D06">
        <w:rPr>
          <w:rStyle w:val="StyleUnderline"/>
        </w:rPr>
        <w:t>major elements of the labor coalition have come</w:t>
      </w:r>
      <w:r w:rsidRPr="00364D06">
        <w:rPr>
          <w:sz w:val="16"/>
        </w:rPr>
        <w:t xml:space="preserve"> </w:t>
      </w:r>
      <w:r w:rsidRPr="00364D06">
        <w:rPr>
          <w:rStyle w:val="StyleUnderline"/>
        </w:rPr>
        <w:t>together</w:t>
      </w:r>
      <w:r w:rsidRPr="00364D06">
        <w:rPr>
          <w:sz w:val="16"/>
        </w:rPr>
        <w:t xml:space="preserve">, and </w:t>
      </w:r>
      <w:r w:rsidRPr="00364D06">
        <w:rPr>
          <w:rStyle w:val="Emphasis"/>
          <w:highlight w:val="cyan"/>
        </w:rPr>
        <w:t>Trump has</w:t>
      </w:r>
      <w:r w:rsidRPr="00364D06">
        <w:rPr>
          <w:rStyle w:val="Emphasis"/>
        </w:rPr>
        <w:t xml:space="preserve"> certainly </w:t>
      </w:r>
      <w:r w:rsidRPr="00364D06">
        <w:rPr>
          <w:rStyle w:val="Emphasis"/>
          <w:highlight w:val="cyan"/>
        </w:rPr>
        <w:t>reinforced that</w:t>
      </w:r>
      <w:r w:rsidRPr="00364D06">
        <w:rPr>
          <w:sz w:val="16"/>
        </w:rPr>
        <w:t>.”</w:t>
      </w:r>
    </w:p>
    <w:p w14:paraId="3D59B627" w14:textId="77777777" w:rsidR="00BF3650" w:rsidRPr="00364D06" w:rsidRDefault="00BF3650" w:rsidP="00BF3650">
      <w:pPr>
        <w:rPr>
          <w:sz w:val="16"/>
        </w:rPr>
      </w:pPr>
      <w:r w:rsidRPr="00364D06">
        <w:rPr>
          <w:sz w:val="16"/>
        </w:rPr>
        <w:t xml:space="preserve">In other words, </w:t>
      </w:r>
      <w:r w:rsidRPr="00364D06">
        <w:rPr>
          <w:rStyle w:val="StyleUnderline"/>
        </w:rPr>
        <w:t xml:space="preserve">a </w:t>
      </w:r>
      <w:r w:rsidRPr="00364D06">
        <w:rPr>
          <w:rStyle w:val="Emphasis"/>
        </w:rPr>
        <w:t xml:space="preserve">united </w:t>
      </w:r>
      <w:r w:rsidRPr="00364D06">
        <w:rPr>
          <w:rStyle w:val="Emphasis"/>
          <w:highlight w:val="cyan"/>
        </w:rPr>
        <w:t>labor</w:t>
      </w:r>
      <w:r w:rsidRPr="00364D06">
        <w:rPr>
          <w:rStyle w:val="Emphasis"/>
        </w:rPr>
        <w:t xml:space="preserve"> movement</w:t>
      </w:r>
      <w:r w:rsidRPr="00364D06">
        <w:rPr>
          <w:rStyle w:val="StyleUnderline"/>
        </w:rPr>
        <w:t xml:space="preserve"> </w:t>
      </w:r>
      <w:r w:rsidRPr="00364D06">
        <w:rPr>
          <w:rStyle w:val="StyleUnderline"/>
          <w:highlight w:val="cyan"/>
        </w:rPr>
        <w:t xml:space="preserve">will play a </w:t>
      </w:r>
      <w:r w:rsidRPr="00364D06">
        <w:rPr>
          <w:rStyle w:val="Emphasis"/>
          <w:highlight w:val="cyan"/>
        </w:rPr>
        <w:t>big role</w:t>
      </w:r>
      <w:r w:rsidRPr="00364D06">
        <w:rPr>
          <w:rStyle w:val="StyleUnderline"/>
          <w:highlight w:val="cyan"/>
        </w:rPr>
        <w:t xml:space="preserve"> in helping</w:t>
      </w:r>
      <w:r w:rsidRPr="00364D06">
        <w:rPr>
          <w:rStyle w:val="StyleUnderline"/>
        </w:rPr>
        <w:t xml:space="preserve"> the </w:t>
      </w:r>
      <w:r w:rsidRPr="00364D06">
        <w:rPr>
          <w:rStyle w:val="Emphasis"/>
          <w:highlight w:val="cyan"/>
        </w:rPr>
        <w:t>Dem</w:t>
      </w:r>
      <w:r w:rsidRPr="00364D06">
        <w:rPr>
          <w:rStyle w:val="StyleUnderline"/>
        </w:rPr>
        <w:t>ocrat</w:t>
      </w:r>
      <w:r w:rsidRPr="00364D06">
        <w:rPr>
          <w:rStyle w:val="Emphasis"/>
          <w:highlight w:val="cyan"/>
        </w:rPr>
        <w:t>s</w:t>
      </w:r>
      <w:r w:rsidRPr="00364D06">
        <w:rPr>
          <w:rStyle w:val="StyleUnderline"/>
        </w:rPr>
        <w:t xml:space="preserve"> </w:t>
      </w:r>
      <w:r w:rsidRPr="00364D06">
        <w:rPr>
          <w:rStyle w:val="StyleUnderline"/>
          <w:highlight w:val="cyan"/>
        </w:rPr>
        <w:t>take</w:t>
      </w:r>
      <w:r w:rsidRPr="00364D06">
        <w:rPr>
          <w:rStyle w:val="StyleUnderline"/>
        </w:rPr>
        <w:t xml:space="preserve"> back </w:t>
      </w:r>
      <w:r w:rsidRPr="00364D06">
        <w:rPr>
          <w:rStyle w:val="StyleUnderline"/>
          <w:highlight w:val="cyan"/>
        </w:rPr>
        <w:t>the House in</w:t>
      </w:r>
      <w:r w:rsidRPr="00364D06">
        <w:rPr>
          <w:rStyle w:val="StyleUnderline"/>
        </w:rPr>
        <w:t xml:space="preserve"> 20</w:t>
      </w:r>
      <w:r w:rsidRPr="00364D06">
        <w:rPr>
          <w:rStyle w:val="Emphasis"/>
          <w:highlight w:val="cyan"/>
        </w:rPr>
        <w:t>26</w:t>
      </w:r>
      <w:r w:rsidRPr="00364D06">
        <w:rPr>
          <w:sz w:val="16"/>
        </w:rPr>
        <w:t>.</w:t>
      </w:r>
    </w:p>
    <w:p w14:paraId="35ADDB06" w14:textId="77777777" w:rsidR="00BF3650" w:rsidRPr="00364D06" w:rsidRDefault="00BF3650" w:rsidP="00BF3650">
      <w:pPr>
        <w:pStyle w:val="Heading4"/>
      </w:pPr>
      <w:r w:rsidRPr="00364D06">
        <w:t xml:space="preserve">The impact is calamity. </w:t>
      </w:r>
      <w:r w:rsidRPr="00364D06">
        <w:rPr>
          <w:u w:val="single"/>
        </w:rPr>
        <w:t>Institutional competence</w:t>
      </w:r>
      <w:r w:rsidRPr="00364D06">
        <w:t xml:space="preserve">, </w:t>
      </w:r>
      <w:r w:rsidRPr="00364D06">
        <w:rPr>
          <w:u w:val="single"/>
        </w:rPr>
        <w:t>reproductive rights</w:t>
      </w:r>
      <w:r w:rsidRPr="00364D06">
        <w:t xml:space="preserve">, </w:t>
      </w:r>
      <w:r w:rsidRPr="00364D06">
        <w:rPr>
          <w:u w:val="single"/>
        </w:rPr>
        <w:t>climate</w:t>
      </w:r>
      <w:r w:rsidRPr="00364D06">
        <w:t xml:space="preserve">, </w:t>
      </w:r>
      <w:r w:rsidRPr="00364D06">
        <w:rPr>
          <w:u w:val="single"/>
        </w:rPr>
        <w:t>inequality</w:t>
      </w:r>
      <w:r w:rsidRPr="00364D06">
        <w:t xml:space="preserve">, </w:t>
      </w:r>
      <w:r w:rsidRPr="00364D06">
        <w:rPr>
          <w:u w:val="single"/>
        </w:rPr>
        <w:t>infrastructure</w:t>
      </w:r>
      <w:r w:rsidRPr="00364D06">
        <w:t xml:space="preserve">, and </w:t>
      </w:r>
      <w:r w:rsidRPr="00364D06">
        <w:rPr>
          <w:u w:val="single"/>
        </w:rPr>
        <w:t>democratic resilience.</w:t>
      </w:r>
    </w:p>
    <w:p w14:paraId="69B83B63" w14:textId="77777777" w:rsidR="00BF3650" w:rsidRPr="00364D06" w:rsidRDefault="00BF3650" w:rsidP="00BF3650">
      <w:r w:rsidRPr="00364D06">
        <w:rPr>
          <w:rStyle w:val="Style13ptBold"/>
        </w:rPr>
        <w:t>Driskell 25</w:t>
      </w:r>
      <w:r w:rsidRPr="00364D06">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364D06">
        <w:rPr>
          <w:i/>
          <w:iCs/>
        </w:rPr>
        <w:t>The Christian Recorder</w:t>
      </w:r>
      <w:r w:rsidRPr="00364D06">
        <w:t>, https://www.thechristianrecorder.com/articles/if-democrats-dont-take-back-the-house-in-2026-america-should-be-alarmed/)</w:t>
      </w:r>
    </w:p>
    <w:p w14:paraId="5BCB265F" w14:textId="77777777" w:rsidR="00BF3650" w:rsidRPr="00364D06" w:rsidRDefault="00BF3650" w:rsidP="00BF3650">
      <w:pPr>
        <w:rPr>
          <w:sz w:val="16"/>
        </w:rPr>
      </w:pPr>
      <w:r w:rsidRPr="00364D06">
        <w:rPr>
          <w:sz w:val="16"/>
        </w:rPr>
        <w:t xml:space="preserve">As we approach the 2026 midterm elections and the start of the 119th Congress, Americans must confront a sobering reality: </w:t>
      </w:r>
      <w:r w:rsidRPr="00364D06">
        <w:rPr>
          <w:rStyle w:val="StyleUnderline"/>
          <w:highlight w:val="cyan"/>
        </w:rPr>
        <w:t>if Dem</w:t>
      </w:r>
      <w:r w:rsidRPr="00364D06">
        <w:rPr>
          <w:rStyle w:val="StyleUnderline"/>
        </w:rPr>
        <w:t>ocrat</w:t>
      </w:r>
      <w:r w:rsidRPr="00364D06">
        <w:rPr>
          <w:rStyle w:val="StyleUnderline"/>
          <w:highlight w:val="cyan"/>
        </w:rPr>
        <w:t>s</w:t>
      </w:r>
      <w:r w:rsidRPr="00364D06">
        <w:rPr>
          <w:rStyle w:val="StyleUnderline"/>
        </w:rPr>
        <w:t xml:space="preserve"> </w:t>
      </w:r>
      <w:r w:rsidRPr="00364D06">
        <w:rPr>
          <w:rStyle w:val="StyleUnderline"/>
          <w:highlight w:val="cyan"/>
        </w:rPr>
        <w:t>fail to regain control of the House</w:t>
      </w:r>
      <w:r w:rsidRPr="00364D06">
        <w:rPr>
          <w:sz w:val="16"/>
        </w:rPr>
        <w:t xml:space="preserve"> of Representatives, </w:t>
      </w:r>
      <w:r w:rsidRPr="00364D06">
        <w:rPr>
          <w:rStyle w:val="StyleUnderline"/>
        </w:rPr>
        <w:t xml:space="preserve">our </w:t>
      </w:r>
      <w:r w:rsidRPr="00364D06">
        <w:rPr>
          <w:rStyle w:val="StyleUnderline"/>
          <w:highlight w:val="cyan"/>
        </w:rPr>
        <w:t>democracy</w:t>
      </w:r>
      <w:r w:rsidRPr="00364D06">
        <w:rPr>
          <w:rStyle w:val="StyleUnderline"/>
        </w:rPr>
        <w:t xml:space="preserve"> may </w:t>
      </w:r>
      <w:r w:rsidRPr="00364D06">
        <w:rPr>
          <w:rStyle w:val="StyleUnderline"/>
          <w:highlight w:val="cyan"/>
        </w:rPr>
        <w:t>face</w:t>
      </w:r>
      <w:r w:rsidRPr="00364D06">
        <w:rPr>
          <w:rStyle w:val="StyleUnderline"/>
        </w:rPr>
        <w:t xml:space="preserve"> further </w:t>
      </w:r>
      <w:r w:rsidRPr="00364D06">
        <w:rPr>
          <w:rStyle w:val="StyleUnderline"/>
          <w:highlight w:val="cyan"/>
        </w:rPr>
        <w:t>erosion</w:t>
      </w:r>
      <w:r w:rsidRPr="00364D06">
        <w:rPr>
          <w:rStyle w:val="StyleUnderline"/>
        </w:rPr>
        <w:t xml:space="preserve"> at the hands of extremism, gridlock, and a deepening assault on institutional norms</w:t>
      </w:r>
      <w:r w:rsidRPr="00364D06">
        <w:rPr>
          <w:sz w:val="16"/>
        </w:rPr>
        <w:t xml:space="preserve">. </w:t>
      </w:r>
      <w:r w:rsidRPr="00364D06">
        <w:rPr>
          <w:rStyle w:val="Emphasis"/>
        </w:rPr>
        <w:t>The stakes could not be higher</w:t>
      </w:r>
      <w:r w:rsidRPr="00364D06">
        <w:rPr>
          <w:sz w:val="16"/>
        </w:rPr>
        <w:t>.</w:t>
      </w:r>
    </w:p>
    <w:p w14:paraId="1B8BE973" w14:textId="77777777" w:rsidR="00BF3650" w:rsidRPr="00364D06" w:rsidRDefault="00BF3650" w:rsidP="00BF3650">
      <w:pPr>
        <w:rPr>
          <w:sz w:val="16"/>
        </w:rPr>
      </w:pPr>
      <w:r w:rsidRPr="00364D06">
        <w:rPr>
          <w:rStyle w:val="StyleUnderline"/>
        </w:rPr>
        <w:t>Since reclaiming the House in 2022, Republicans have increasingly used their majority not to govern but to obstruct</w:t>
      </w:r>
      <w:r w:rsidRPr="00364D06">
        <w:rPr>
          <w:sz w:val="16"/>
        </w:rPr>
        <w:t xml:space="preserve">. Committee rooms have become arenas for political theater. </w:t>
      </w:r>
      <w:r w:rsidRPr="00364D06">
        <w:rPr>
          <w:rStyle w:val="StyleUnderline"/>
        </w:rPr>
        <w:t>Subpoenas are issued not in the pursuit of oversight but in the name of vengeance</w:t>
      </w:r>
      <w:r w:rsidRPr="00364D06">
        <w:rPr>
          <w:sz w:val="16"/>
        </w:rPr>
        <w:t xml:space="preserve">. </w:t>
      </w:r>
      <w:r w:rsidRPr="00364D06">
        <w:rPr>
          <w:rStyle w:val="StyleUnderline"/>
        </w:rPr>
        <w:t>Critical legislation</w:t>
      </w:r>
      <w:r w:rsidRPr="00364D06">
        <w:rPr>
          <w:sz w:val="16"/>
        </w:rPr>
        <w:t>—</w:t>
      </w:r>
      <w:r w:rsidRPr="00364D06">
        <w:rPr>
          <w:rStyle w:val="Emphasis"/>
          <w:highlight w:val="cyan"/>
        </w:rPr>
        <w:t>from reproductive rights</w:t>
      </w:r>
      <w:r w:rsidRPr="00364D06">
        <w:rPr>
          <w:sz w:val="16"/>
        </w:rPr>
        <w:t xml:space="preserve"> and </w:t>
      </w:r>
      <w:r w:rsidRPr="00364D06">
        <w:rPr>
          <w:rStyle w:val="Emphasis"/>
          <w:highlight w:val="cyan"/>
        </w:rPr>
        <w:t>voting</w:t>
      </w:r>
      <w:r w:rsidRPr="00364D06">
        <w:rPr>
          <w:sz w:val="16"/>
        </w:rPr>
        <w:t xml:space="preserve"> access to </w:t>
      </w:r>
      <w:r w:rsidRPr="00364D06">
        <w:rPr>
          <w:rStyle w:val="Emphasis"/>
          <w:highlight w:val="cyan"/>
        </w:rPr>
        <w:t>climate action</w:t>
      </w:r>
      <w:r w:rsidRPr="00364D06">
        <w:rPr>
          <w:sz w:val="16"/>
        </w:rPr>
        <w:t xml:space="preserve"> and gun reform—</w:t>
      </w:r>
      <w:r w:rsidRPr="00364D06">
        <w:rPr>
          <w:rStyle w:val="StyleUnderline"/>
        </w:rPr>
        <w:t>has been held hostage</w:t>
      </w:r>
      <w:r w:rsidRPr="00364D06">
        <w:rPr>
          <w:sz w:val="16"/>
        </w:rPr>
        <w:t xml:space="preserve"> by a far-right faction whose allegiance is not to the Constitution, but to conspiracy and power.</w:t>
      </w:r>
    </w:p>
    <w:p w14:paraId="61879992" w14:textId="77777777" w:rsidR="00BF3650" w:rsidRPr="00364D06" w:rsidRDefault="00BF3650" w:rsidP="00BF3650">
      <w:pPr>
        <w:rPr>
          <w:sz w:val="16"/>
        </w:rPr>
      </w:pPr>
      <w:r w:rsidRPr="00364D06">
        <w:rPr>
          <w:rStyle w:val="StyleUnderline"/>
        </w:rPr>
        <w:t>If this continues into the 119th Congress, the consequences will be dire</w:t>
      </w:r>
      <w:r w:rsidRPr="00364D06">
        <w:rPr>
          <w:sz w:val="16"/>
        </w:rPr>
        <w:t>.</w:t>
      </w:r>
    </w:p>
    <w:p w14:paraId="2A1B6A1B" w14:textId="77777777" w:rsidR="00BF3650" w:rsidRPr="00364D06" w:rsidRDefault="00BF3650" w:rsidP="00BF3650">
      <w:pPr>
        <w:rPr>
          <w:sz w:val="16"/>
        </w:rPr>
      </w:pPr>
      <w:r w:rsidRPr="00364D06">
        <w:rPr>
          <w:sz w:val="16"/>
        </w:rPr>
        <w:t xml:space="preserve">First, </w:t>
      </w:r>
      <w:r w:rsidRPr="00364D06">
        <w:rPr>
          <w:rStyle w:val="StyleUnderline"/>
        </w:rPr>
        <w:t xml:space="preserve">a </w:t>
      </w:r>
      <w:r w:rsidRPr="00364D06">
        <w:rPr>
          <w:rStyle w:val="StyleUnderline"/>
          <w:highlight w:val="cyan"/>
        </w:rPr>
        <w:t>Republican-controlled House</w:t>
      </w:r>
      <w:r w:rsidRPr="00364D06">
        <w:rPr>
          <w:rStyle w:val="StyleUnderline"/>
        </w:rPr>
        <w:t xml:space="preserve"> in 2026 </w:t>
      </w:r>
      <w:r w:rsidRPr="00364D06">
        <w:rPr>
          <w:rStyle w:val="StyleUnderline"/>
          <w:highlight w:val="cyan"/>
        </w:rPr>
        <w:t>would</w:t>
      </w:r>
      <w:r w:rsidRPr="00364D06">
        <w:rPr>
          <w:rStyle w:val="StyleUnderline"/>
        </w:rPr>
        <w:t xml:space="preserve"> likely intensify efforts to </w:t>
      </w:r>
      <w:r w:rsidRPr="00364D06">
        <w:rPr>
          <w:rStyle w:val="Emphasis"/>
          <w:highlight w:val="cyan"/>
        </w:rPr>
        <w:t>delegitimize</w:t>
      </w:r>
      <w:r w:rsidRPr="00364D06">
        <w:rPr>
          <w:rStyle w:val="Emphasis"/>
        </w:rPr>
        <w:t xml:space="preserve"> federal </w:t>
      </w:r>
      <w:r w:rsidRPr="00364D06">
        <w:rPr>
          <w:rStyle w:val="Emphasis"/>
          <w:highlight w:val="cyan"/>
        </w:rPr>
        <w:t>agencies</w:t>
      </w:r>
      <w:r w:rsidRPr="00364D06">
        <w:rPr>
          <w:rStyle w:val="StyleUnderline"/>
        </w:rPr>
        <w:t xml:space="preserve">, undermine the rule of law, and </w:t>
      </w:r>
      <w:r w:rsidRPr="00364D06">
        <w:rPr>
          <w:rStyle w:val="StyleUnderline"/>
          <w:highlight w:val="cyan"/>
        </w:rPr>
        <w:t>weaponize</w:t>
      </w:r>
      <w:r w:rsidRPr="00364D06">
        <w:rPr>
          <w:sz w:val="16"/>
        </w:rPr>
        <w:t xml:space="preserve"> congressional </w:t>
      </w:r>
      <w:r w:rsidRPr="00364D06">
        <w:rPr>
          <w:rStyle w:val="StyleUnderline"/>
          <w:highlight w:val="cyan"/>
        </w:rPr>
        <w:t>investigations</w:t>
      </w:r>
      <w:r w:rsidRPr="00364D06">
        <w:rPr>
          <w:rStyle w:val="StyleUnderline"/>
        </w:rPr>
        <w:t xml:space="preserve"> to damage political opponents</w:t>
      </w:r>
      <w:r w:rsidRPr="00364D06">
        <w:rPr>
          <w:sz w:val="16"/>
        </w:rPr>
        <w:t xml:space="preserve">. In recent sessions, we’ve already witnessed sham impeachments, </w:t>
      </w:r>
      <w:r w:rsidRPr="00364D06">
        <w:rPr>
          <w:rStyle w:val="StyleUnderline"/>
        </w:rPr>
        <w:t xml:space="preserve">threats to </w:t>
      </w:r>
      <w:r w:rsidRPr="00364D06">
        <w:rPr>
          <w:rStyle w:val="StyleUnderline"/>
          <w:highlight w:val="cyan"/>
        </w:rPr>
        <w:t>defund</w:t>
      </w:r>
      <w:r w:rsidRPr="00364D06">
        <w:rPr>
          <w:sz w:val="16"/>
        </w:rPr>
        <w:t xml:space="preserve"> the Federal Bureau of Investigation (</w:t>
      </w:r>
      <w:r w:rsidRPr="00364D06">
        <w:rPr>
          <w:rStyle w:val="Emphasis"/>
          <w:highlight w:val="cyan"/>
        </w:rPr>
        <w:t>FBI</w:t>
      </w:r>
      <w:r w:rsidRPr="00364D06">
        <w:rPr>
          <w:sz w:val="16"/>
        </w:rPr>
        <w:t>) and Department of Justice (</w:t>
      </w:r>
      <w:r w:rsidRPr="00364D06">
        <w:rPr>
          <w:rStyle w:val="Emphasis"/>
          <w:highlight w:val="cyan"/>
        </w:rPr>
        <w:t>DOJ</w:t>
      </w:r>
      <w:proofErr w:type="gramStart"/>
      <w:r w:rsidRPr="00364D06">
        <w:rPr>
          <w:sz w:val="16"/>
        </w:rPr>
        <w:t>), and</w:t>
      </w:r>
      <w:proofErr w:type="gramEnd"/>
      <w:r w:rsidRPr="00364D06">
        <w:rPr>
          <w:sz w:val="16"/>
        </w:rPr>
        <w:t xml:space="preserve"> </w:t>
      </w:r>
      <w:r w:rsidRPr="00364D06">
        <w:rPr>
          <w:rStyle w:val="Emphasis"/>
        </w:rPr>
        <w:t xml:space="preserve">coordinated </w:t>
      </w:r>
      <w:r w:rsidRPr="00364D06">
        <w:rPr>
          <w:rStyle w:val="Emphasis"/>
          <w:highlight w:val="cyan"/>
        </w:rPr>
        <w:t>attack</w:t>
      </w:r>
      <w:r w:rsidRPr="00364D06">
        <w:rPr>
          <w:rStyle w:val="Emphasis"/>
        </w:rPr>
        <w:t xml:space="preserve">s on public </w:t>
      </w:r>
      <w:r w:rsidRPr="00364D06">
        <w:rPr>
          <w:rStyle w:val="Emphasis"/>
          <w:highlight w:val="cyan"/>
        </w:rPr>
        <w:t>health institutions</w:t>
      </w:r>
      <w:r w:rsidRPr="00364D06">
        <w:rPr>
          <w:sz w:val="16"/>
        </w:rPr>
        <w:t xml:space="preserve">. </w:t>
      </w:r>
      <w:r w:rsidRPr="00364D06">
        <w:rPr>
          <w:rStyle w:val="StyleUnderline"/>
        </w:rPr>
        <w:t>Expect</w:t>
      </w:r>
      <w:r w:rsidRPr="00364D06">
        <w:rPr>
          <w:sz w:val="16"/>
        </w:rPr>
        <w:t xml:space="preserve"> more of the same—if not </w:t>
      </w:r>
      <w:r w:rsidRPr="00364D06">
        <w:rPr>
          <w:rStyle w:val="Emphasis"/>
        </w:rPr>
        <w:t>worse</w:t>
      </w:r>
      <w:r w:rsidRPr="00364D06">
        <w:rPr>
          <w:sz w:val="16"/>
        </w:rPr>
        <w:t>—</w:t>
      </w:r>
      <w:r w:rsidRPr="00364D06">
        <w:rPr>
          <w:rStyle w:val="StyleUnderline"/>
        </w:rPr>
        <w:t>if another majority emboldens Speaker Johnson and President Trump</w:t>
      </w:r>
      <w:r w:rsidRPr="00364D06">
        <w:rPr>
          <w:sz w:val="16"/>
        </w:rPr>
        <w:t>.</w:t>
      </w:r>
    </w:p>
    <w:p w14:paraId="78C24F25" w14:textId="77777777" w:rsidR="00BF3650" w:rsidRPr="00364D06" w:rsidRDefault="00BF3650" w:rsidP="00BF3650">
      <w:pPr>
        <w:rPr>
          <w:sz w:val="16"/>
        </w:rPr>
      </w:pPr>
      <w:r w:rsidRPr="00364D06">
        <w:rPr>
          <w:rStyle w:val="StyleUnderline"/>
        </w:rPr>
        <w:t>Second, the ability to pass essential legislation will grind to a halt</w:t>
      </w:r>
      <w:r w:rsidRPr="00364D06">
        <w:rPr>
          <w:sz w:val="16"/>
        </w:rPr>
        <w:t xml:space="preserve">. The country faces urgent challenges: </w:t>
      </w:r>
      <w:r w:rsidRPr="00364D06">
        <w:rPr>
          <w:rStyle w:val="Emphasis"/>
        </w:rPr>
        <w:t xml:space="preserve">a </w:t>
      </w:r>
      <w:r w:rsidRPr="00364D06">
        <w:rPr>
          <w:rStyle w:val="Emphasis"/>
          <w:highlight w:val="cyan"/>
        </w:rPr>
        <w:t>warming planet</w:t>
      </w:r>
      <w:r w:rsidRPr="00364D06">
        <w:rPr>
          <w:sz w:val="16"/>
        </w:rPr>
        <w:t xml:space="preserve">, deepening </w:t>
      </w:r>
      <w:r w:rsidRPr="00364D06">
        <w:rPr>
          <w:rStyle w:val="Emphasis"/>
          <w:highlight w:val="cyan"/>
        </w:rPr>
        <w:t>inequality</w:t>
      </w:r>
      <w:r w:rsidRPr="00364D06">
        <w:rPr>
          <w:sz w:val="16"/>
        </w:rPr>
        <w:t xml:space="preserve">, an </w:t>
      </w:r>
      <w:r w:rsidRPr="00364D06">
        <w:rPr>
          <w:rStyle w:val="Emphasis"/>
        </w:rPr>
        <w:t xml:space="preserve">aging </w:t>
      </w:r>
      <w:r w:rsidRPr="00364D06">
        <w:rPr>
          <w:rStyle w:val="Emphasis"/>
          <w:highlight w:val="cyan"/>
        </w:rPr>
        <w:t>infrastructure</w:t>
      </w:r>
      <w:r w:rsidRPr="00364D06">
        <w:rPr>
          <w:sz w:val="16"/>
        </w:rPr>
        <w:t xml:space="preserve">, and a </w:t>
      </w:r>
      <w:r w:rsidRPr="00364D06">
        <w:rPr>
          <w:rStyle w:val="Emphasis"/>
        </w:rPr>
        <w:t xml:space="preserve">fragile </w:t>
      </w:r>
      <w:r w:rsidRPr="00364D06">
        <w:rPr>
          <w:rStyle w:val="Emphasis"/>
          <w:highlight w:val="cyan"/>
        </w:rPr>
        <w:t>healthcare</w:t>
      </w:r>
      <w:r w:rsidRPr="00364D06">
        <w:rPr>
          <w:sz w:val="16"/>
        </w:rPr>
        <w:t xml:space="preserve"> system. But </w:t>
      </w:r>
      <w:r w:rsidRPr="00364D06">
        <w:rPr>
          <w:rStyle w:val="StyleUnderline"/>
        </w:rPr>
        <w:t xml:space="preserve">if Democrats do not regain control of the House, we can </w:t>
      </w:r>
      <w:r w:rsidRPr="00364D06">
        <w:rPr>
          <w:rStyle w:val="StyleUnderline"/>
          <w:highlight w:val="cyan"/>
        </w:rPr>
        <w:t>expect</w:t>
      </w:r>
      <w:r w:rsidRPr="00364D06">
        <w:rPr>
          <w:rStyle w:val="StyleUnderline"/>
        </w:rPr>
        <w:t xml:space="preserve"> more manufactured shutdowns, debt ceiling brinkmanship, and </w:t>
      </w:r>
      <w:r w:rsidRPr="00364D06">
        <w:rPr>
          <w:rStyle w:val="StyleUnderline"/>
          <w:highlight w:val="cyan"/>
        </w:rPr>
        <w:t>resistance to common-sense</w:t>
      </w:r>
      <w:r w:rsidRPr="00364D06">
        <w:rPr>
          <w:rStyle w:val="StyleUnderline"/>
        </w:rPr>
        <w:t xml:space="preserve"> </w:t>
      </w:r>
      <w:r w:rsidRPr="00364D06">
        <w:rPr>
          <w:rStyle w:val="StyleUnderline"/>
          <w:highlight w:val="cyan"/>
        </w:rPr>
        <w:t>solutions</w:t>
      </w:r>
      <w:r w:rsidRPr="00364D06">
        <w:rPr>
          <w:sz w:val="16"/>
        </w:rPr>
        <w:t>.</w:t>
      </w:r>
    </w:p>
    <w:p w14:paraId="51632744" w14:textId="77777777" w:rsidR="00BF3650" w:rsidRPr="00364D06" w:rsidRDefault="00BF3650" w:rsidP="00BF3650">
      <w:pPr>
        <w:rPr>
          <w:sz w:val="16"/>
        </w:rPr>
      </w:pPr>
      <w:r w:rsidRPr="00364D06">
        <w:rPr>
          <w:sz w:val="16"/>
        </w:rPr>
        <w:t>Third—and perhaps most ominously—</w:t>
      </w:r>
      <w:r w:rsidRPr="00364D06">
        <w:rPr>
          <w:rStyle w:val="StyleUnderline"/>
          <w:highlight w:val="cyan"/>
        </w:rPr>
        <w:t>a Republican House will</w:t>
      </w:r>
      <w:r w:rsidRPr="00364D06">
        <w:rPr>
          <w:sz w:val="16"/>
        </w:rPr>
        <w:t xml:space="preserve"> continue its </w:t>
      </w:r>
      <w:r w:rsidRPr="00364D06">
        <w:rPr>
          <w:rStyle w:val="Emphasis"/>
          <w:highlight w:val="cyan"/>
        </w:rPr>
        <w:t>march toward authoritarianism</w:t>
      </w:r>
      <w:r w:rsidRPr="00364D06">
        <w:rPr>
          <w:sz w:val="16"/>
        </w:rPr>
        <w:t xml:space="preserve">. </w:t>
      </w:r>
      <w:r w:rsidRPr="00364D06">
        <w:rPr>
          <w:rStyle w:val="Emphasis"/>
        </w:rPr>
        <w:t>The 2026 midterms are</w:t>
      </w:r>
      <w:r w:rsidRPr="00364D06">
        <w:rPr>
          <w:sz w:val="16"/>
        </w:rPr>
        <w:t xml:space="preserve"> not just about partisan advantage; they are </w:t>
      </w:r>
      <w:r w:rsidRPr="00364D06">
        <w:rPr>
          <w:rStyle w:val="Emphasis"/>
        </w:rPr>
        <w:t>about</w:t>
      </w:r>
      <w:r w:rsidRPr="00364D06">
        <w:rPr>
          <w:sz w:val="16"/>
        </w:rPr>
        <w:t xml:space="preserve"> preserving </w:t>
      </w:r>
      <w:r w:rsidRPr="00364D06">
        <w:rPr>
          <w:rStyle w:val="Emphasis"/>
        </w:rPr>
        <w:t>democratic norms</w:t>
      </w:r>
      <w:r w:rsidRPr="00364D06">
        <w:rPr>
          <w:sz w:val="16"/>
        </w:rPr>
        <w:t xml:space="preserve"> </w:t>
      </w:r>
      <w:r w:rsidRPr="00364D06">
        <w:rPr>
          <w:rStyle w:val="StyleUnderline"/>
        </w:rPr>
        <w:t xml:space="preserve">and rejecting a movement that has openly questioned the validity of elections, embraced political violence, and trafficked in white Christian nationalism. A </w:t>
      </w:r>
      <w:r w:rsidRPr="00364D06">
        <w:rPr>
          <w:rStyle w:val="StyleUnderline"/>
          <w:highlight w:val="cyan"/>
        </w:rPr>
        <w:t>Dem</w:t>
      </w:r>
      <w:r w:rsidRPr="00364D06">
        <w:rPr>
          <w:rStyle w:val="StyleUnderline"/>
        </w:rPr>
        <w:t xml:space="preserve">ocratic </w:t>
      </w:r>
      <w:r w:rsidRPr="00364D06">
        <w:rPr>
          <w:rStyle w:val="StyleUnderline"/>
          <w:highlight w:val="cyan"/>
        </w:rPr>
        <w:t>House</w:t>
      </w:r>
      <w:r w:rsidRPr="00364D06">
        <w:rPr>
          <w:rStyle w:val="StyleUnderline"/>
        </w:rPr>
        <w:t xml:space="preserve"> is the </w:t>
      </w:r>
      <w:r w:rsidRPr="00364D06">
        <w:rPr>
          <w:rStyle w:val="StyleUnderline"/>
          <w:highlight w:val="cyan"/>
        </w:rPr>
        <w:t>firewall</w:t>
      </w:r>
      <w:r w:rsidRPr="00364D06">
        <w:rPr>
          <w:rStyle w:val="StyleUnderline"/>
        </w:rPr>
        <w:t xml:space="preserve"> we </w:t>
      </w:r>
      <w:r w:rsidRPr="00364D06">
        <w:rPr>
          <w:rStyle w:val="StyleUnderline"/>
          <w:highlight w:val="cyan"/>
        </w:rPr>
        <w:t xml:space="preserve">need to </w:t>
      </w:r>
      <w:r w:rsidRPr="00364D06">
        <w:rPr>
          <w:rStyle w:val="Emphasis"/>
          <w:highlight w:val="cyan"/>
        </w:rPr>
        <w:t>protect voting</w:t>
      </w:r>
      <w:r w:rsidRPr="00364D06">
        <w:rPr>
          <w:rStyle w:val="Emphasis"/>
        </w:rPr>
        <w:t xml:space="preserve"> rights,</w:t>
      </w:r>
      <w:r w:rsidRPr="00364D06">
        <w:rPr>
          <w:rStyle w:val="StyleUnderline"/>
        </w:rPr>
        <w:t xml:space="preserve"> defend </w:t>
      </w:r>
      <w:r w:rsidRPr="00364D06">
        <w:rPr>
          <w:rStyle w:val="Emphasis"/>
        </w:rPr>
        <w:t>judicial independence</w:t>
      </w:r>
      <w:r w:rsidRPr="00364D06">
        <w:rPr>
          <w:rStyle w:val="StyleUnderline"/>
        </w:rPr>
        <w:t xml:space="preserve">, </w:t>
      </w:r>
      <w:r w:rsidRPr="00364D06">
        <w:rPr>
          <w:rStyle w:val="StyleUnderline"/>
          <w:highlight w:val="cyan"/>
        </w:rPr>
        <w:t>and</w:t>
      </w:r>
      <w:r w:rsidRPr="00364D06">
        <w:rPr>
          <w:rStyle w:val="StyleUnderline"/>
        </w:rPr>
        <w:t xml:space="preserve"> </w:t>
      </w:r>
      <w:r w:rsidRPr="00364D06">
        <w:rPr>
          <w:rStyle w:val="StyleUnderline"/>
          <w:highlight w:val="cyan"/>
        </w:rPr>
        <w:t>ensure</w:t>
      </w:r>
      <w:r w:rsidRPr="00364D06">
        <w:rPr>
          <w:rStyle w:val="StyleUnderline"/>
        </w:rPr>
        <w:t xml:space="preserve"> a </w:t>
      </w:r>
      <w:r w:rsidRPr="00364D06">
        <w:rPr>
          <w:rStyle w:val="Emphasis"/>
          <w:highlight w:val="cyan"/>
        </w:rPr>
        <w:t>peaceful power transfer in 2028</w:t>
      </w:r>
      <w:r w:rsidRPr="00364D06">
        <w:rPr>
          <w:sz w:val="16"/>
        </w:rPr>
        <w:t>.</w:t>
      </w:r>
    </w:p>
    <w:p w14:paraId="63E63A09" w14:textId="77777777" w:rsidR="00BF3650" w:rsidRPr="00364D06" w:rsidRDefault="00BF3650" w:rsidP="00BF3650">
      <w:pPr>
        <w:rPr>
          <w:sz w:val="16"/>
        </w:rPr>
      </w:pPr>
      <w:r w:rsidRPr="00364D06">
        <w:rPr>
          <w:sz w:val="16"/>
        </w:rPr>
        <w:t xml:space="preserve">This is not about blind allegiance to any political party—I am not a Democrat. Rather, </w:t>
      </w:r>
      <w:r w:rsidRPr="00364D06">
        <w:rPr>
          <w:rStyle w:val="StyleUnderline"/>
        </w:rPr>
        <w:t>it is about supporting</w:t>
      </w:r>
      <w:r w:rsidRPr="00364D06">
        <w:rPr>
          <w:sz w:val="16"/>
        </w:rPr>
        <w:t xml:space="preserve"> those prepared to govern with integrity, speak the truth, and uphold the ideals of a </w:t>
      </w:r>
      <w:r w:rsidRPr="00364D06">
        <w:rPr>
          <w:rStyle w:val="StyleUnderline"/>
        </w:rPr>
        <w:t>pluralistic democracy</w:t>
      </w:r>
      <w:r w:rsidRPr="00364D06">
        <w:rPr>
          <w:sz w:val="16"/>
        </w:rPr>
        <w:t>.</w:t>
      </w:r>
    </w:p>
    <w:p w14:paraId="124D5F69" w14:textId="77777777" w:rsidR="00BF3650" w:rsidRPr="00364D06" w:rsidRDefault="00BF3650" w:rsidP="00BF3650">
      <w:pPr>
        <w:rPr>
          <w:sz w:val="16"/>
        </w:rPr>
      </w:pPr>
      <w:r w:rsidRPr="00364D06">
        <w:rPr>
          <w:rStyle w:val="StyleUnderline"/>
          <w:highlight w:val="cyan"/>
        </w:rPr>
        <w:t>If Democrats fail to reclaim the House</w:t>
      </w:r>
      <w:r w:rsidRPr="00364D06">
        <w:rPr>
          <w:rStyle w:val="StyleUnderline"/>
        </w:rPr>
        <w:t xml:space="preserve"> in 2026, the consequences could be profound</w:t>
      </w:r>
      <w:r w:rsidRPr="00364D06">
        <w:rPr>
          <w:sz w:val="16"/>
        </w:rPr>
        <w:t xml:space="preserve">. Vital reforms will stall, and </w:t>
      </w:r>
      <w:r w:rsidRPr="00364D06">
        <w:rPr>
          <w:rStyle w:val="StyleUnderline"/>
          <w:highlight w:val="cyan"/>
        </w:rPr>
        <w:t>the</w:t>
      </w:r>
      <w:r w:rsidRPr="00364D06">
        <w:rPr>
          <w:rStyle w:val="StyleUnderline"/>
        </w:rPr>
        <w:t xml:space="preserve"> </w:t>
      </w:r>
      <w:r w:rsidRPr="00364D06">
        <w:rPr>
          <w:rStyle w:val="StyleUnderline"/>
          <w:highlight w:val="cyan"/>
        </w:rPr>
        <w:t>legislative branch may</w:t>
      </w:r>
      <w:r w:rsidRPr="00364D06">
        <w:rPr>
          <w:rStyle w:val="StyleUnderline"/>
        </w:rPr>
        <w:t xml:space="preserve"> continue to </w:t>
      </w:r>
      <w:r w:rsidRPr="00364D06">
        <w:rPr>
          <w:rStyle w:val="StyleUnderline"/>
          <w:highlight w:val="cyan"/>
        </w:rPr>
        <w:t>descend into dysfunction</w:t>
      </w:r>
      <w:r w:rsidRPr="00364D06">
        <w:rPr>
          <w:sz w:val="16"/>
        </w:rPr>
        <w:t xml:space="preserve">. </w:t>
      </w:r>
      <w:r w:rsidRPr="00364D06">
        <w:rPr>
          <w:rStyle w:val="StyleUnderline"/>
          <w:highlight w:val="cyan"/>
        </w:rPr>
        <w:t>Those who thrive on chaos</w:t>
      </w:r>
      <w:r w:rsidRPr="00364D06">
        <w:rPr>
          <w:sz w:val="16"/>
        </w:rPr>
        <w:t xml:space="preserve"> and exploit it for political gain </w:t>
      </w:r>
      <w:r w:rsidRPr="00364D06">
        <w:rPr>
          <w:rStyle w:val="StyleUnderline"/>
          <w:highlight w:val="cyan"/>
        </w:rPr>
        <w:t>will</w:t>
      </w:r>
      <w:r w:rsidRPr="00364D06">
        <w:rPr>
          <w:sz w:val="16"/>
        </w:rPr>
        <w:t xml:space="preserve"> further </w:t>
      </w:r>
      <w:r w:rsidRPr="00364D06">
        <w:rPr>
          <w:rStyle w:val="StyleUnderline"/>
          <w:highlight w:val="cyan"/>
        </w:rPr>
        <w:t>erode the credibility and effectiveness of</w:t>
      </w:r>
      <w:r w:rsidRPr="00364D06">
        <w:rPr>
          <w:rStyle w:val="StyleUnderline"/>
        </w:rPr>
        <w:t xml:space="preserve"> our </w:t>
      </w:r>
      <w:r w:rsidRPr="00364D06">
        <w:rPr>
          <w:rStyle w:val="StyleUnderline"/>
          <w:highlight w:val="cyan"/>
        </w:rPr>
        <w:t>government</w:t>
      </w:r>
      <w:r w:rsidRPr="00364D06">
        <w:rPr>
          <w:sz w:val="16"/>
        </w:rPr>
        <w:t>.</w:t>
      </w:r>
    </w:p>
    <w:p w14:paraId="3D520773" w14:textId="77777777" w:rsidR="00BF3650" w:rsidRPr="00364D06" w:rsidRDefault="00BF3650" w:rsidP="00BF3650">
      <w:pPr>
        <w:rPr>
          <w:rStyle w:val="StyleUnderline"/>
        </w:rPr>
      </w:pPr>
      <w:r w:rsidRPr="00364D06">
        <w:rPr>
          <w:sz w:val="16"/>
        </w:rPr>
        <w:t xml:space="preserve">Let us be clear-eyed: the future of the Republic does not hinge on one election alone. But </w:t>
      </w:r>
      <w:r w:rsidRPr="00364D06">
        <w:rPr>
          <w:rStyle w:val="StyleUnderline"/>
        </w:rPr>
        <w:t>the 20</w:t>
      </w:r>
      <w:r w:rsidRPr="00364D06">
        <w:rPr>
          <w:rStyle w:val="Emphasis"/>
          <w:highlight w:val="cyan"/>
        </w:rPr>
        <w:t>26</w:t>
      </w:r>
      <w:r w:rsidRPr="00364D06">
        <w:rPr>
          <w:rStyle w:val="StyleUnderline"/>
        </w:rPr>
        <w:t xml:space="preserve"> midterms </w:t>
      </w:r>
      <w:r w:rsidRPr="00364D06">
        <w:rPr>
          <w:rStyle w:val="StyleUnderline"/>
          <w:highlight w:val="cyan"/>
        </w:rPr>
        <w:t>may determine whether we</w:t>
      </w:r>
      <w:r w:rsidRPr="00364D06">
        <w:rPr>
          <w:rStyle w:val="StyleUnderline"/>
        </w:rPr>
        <w:t xml:space="preserve"> </w:t>
      </w:r>
      <w:r w:rsidRPr="00364D06">
        <w:rPr>
          <w:rStyle w:val="StyleUnderline"/>
          <w:highlight w:val="cyan"/>
        </w:rPr>
        <w:t>choose</w:t>
      </w:r>
      <w:r w:rsidRPr="00364D06">
        <w:rPr>
          <w:rStyle w:val="StyleUnderline"/>
        </w:rPr>
        <w:t xml:space="preserve"> </w:t>
      </w:r>
      <w:r w:rsidRPr="00364D06">
        <w:rPr>
          <w:rStyle w:val="Emphasis"/>
          <w:highlight w:val="cyan"/>
        </w:rPr>
        <w:t>governance or grievance</w:t>
      </w:r>
      <w:r w:rsidRPr="00364D06">
        <w:rPr>
          <w:rStyle w:val="StyleUnderline"/>
        </w:rPr>
        <w:t xml:space="preserve">, </w:t>
      </w:r>
      <w:r w:rsidRPr="00364D06">
        <w:rPr>
          <w:rStyle w:val="Emphasis"/>
          <w:highlight w:val="cyan"/>
        </w:rPr>
        <w:t>democracy or demagoguery</w:t>
      </w:r>
      <w:r w:rsidRPr="00364D06">
        <w:rPr>
          <w:rStyle w:val="StyleUnderline"/>
        </w:rPr>
        <w:t>.</w:t>
      </w:r>
    </w:p>
    <w:p w14:paraId="0EF4AB7C" w14:textId="77777777" w:rsidR="00BF3650" w:rsidRPr="00364D06" w:rsidRDefault="00BF3650" w:rsidP="00BF3650">
      <w:pPr>
        <w:rPr>
          <w:sz w:val="16"/>
        </w:rPr>
      </w:pPr>
      <w:r w:rsidRPr="00364D06">
        <w:rPr>
          <w:rStyle w:val="StyleUnderline"/>
        </w:rPr>
        <w:t>The House must be reclaimed</w:t>
      </w:r>
      <w:r w:rsidRPr="00364D06">
        <w:rPr>
          <w:sz w:val="16"/>
        </w:rPr>
        <w:t xml:space="preserve">—not simply for partisan advantage, </w:t>
      </w:r>
      <w:r w:rsidRPr="00364D06">
        <w:rPr>
          <w:rStyle w:val="StyleUnderline"/>
        </w:rPr>
        <w:t>but for preserving the American republic itself</w:t>
      </w:r>
      <w:r w:rsidRPr="00364D06">
        <w:rPr>
          <w:sz w:val="16"/>
        </w:rPr>
        <w:t xml:space="preserve">. </w:t>
      </w:r>
    </w:p>
    <w:p w14:paraId="5B636C51" w14:textId="77777777" w:rsidR="00BF3650" w:rsidRDefault="00BF3650" w:rsidP="00BF3650">
      <w:pPr>
        <w:keepNext/>
        <w:keepLines/>
        <w:pageBreakBefore/>
        <w:spacing w:before="40" w:after="0"/>
        <w:jc w:val="center"/>
        <w:outlineLvl w:val="2"/>
        <w:rPr>
          <w:rFonts w:eastAsia="Times New Roman"/>
          <w:b/>
          <w:sz w:val="32"/>
          <w:szCs w:val="24"/>
          <w:u w:val="single"/>
        </w:rPr>
      </w:pPr>
      <w:r w:rsidRPr="001E5DEC">
        <w:rPr>
          <w:rFonts w:eastAsia="Times New Roman"/>
          <w:b/>
          <w:sz w:val="32"/>
          <w:szCs w:val="24"/>
          <w:u w:val="single"/>
        </w:rPr>
        <w:t>DA---1NC</w:t>
      </w:r>
    </w:p>
    <w:p w14:paraId="103F4914" w14:textId="77777777" w:rsidR="00BF3650" w:rsidRPr="00FD517B" w:rsidRDefault="00BF3650" w:rsidP="00BF3650">
      <w:pPr>
        <w:pStyle w:val="Heading4"/>
        <w:rPr>
          <w:rFonts w:eastAsia="Times New Roman"/>
          <w:u w:val="single"/>
        </w:rPr>
      </w:pPr>
      <w:r>
        <w:rPr>
          <w:rFonts w:eastAsia="Times New Roman"/>
          <w:u w:val="single"/>
        </w:rPr>
        <w:t>TECHLASH DA</w:t>
      </w:r>
    </w:p>
    <w:p w14:paraId="66E33C16" w14:textId="77777777" w:rsidR="00BF3650" w:rsidRPr="001E5DEC" w:rsidRDefault="00BF3650" w:rsidP="00BF3650">
      <w:pPr>
        <w:keepNext/>
        <w:keepLines/>
        <w:spacing w:before="40" w:after="0"/>
        <w:outlineLvl w:val="3"/>
        <w:rPr>
          <w:rFonts w:eastAsiaTheme="majorEastAsia" w:cstheme="majorBidi"/>
          <w:b/>
          <w:iCs/>
          <w:sz w:val="26"/>
        </w:rPr>
      </w:pPr>
      <w:r w:rsidRPr="001E5DEC">
        <w:rPr>
          <w:rFonts w:eastAsiaTheme="majorEastAsia" w:cstheme="majorBidi"/>
          <w:b/>
          <w:iCs/>
          <w:sz w:val="26"/>
        </w:rPr>
        <w:t>Techlash halts AI development. Job displacement is key.</w:t>
      </w:r>
    </w:p>
    <w:p w14:paraId="3684FE32" w14:textId="77777777" w:rsidR="00BF3650" w:rsidRPr="001E5DEC" w:rsidRDefault="00BF3650" w:rsidP="00BF3650">
      <w:r w:rsidRPr="001E5DEC">
        <w:rPr>
          <w:b/>
          <w:bCs/>
          <w:sz w:val="26"/>
        </w:rPr>
        <w:t>Frazier 25</w:t>
      </w:r>
      <w:r w:rsidRPr="001E5DEC">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271894B7" w14:textId="77777777" w:rsidR="00BF3650" w:rsidRPr="001E5DEC" w:rsidRDefault="00BF3650" w:rsidP="00BF3650">
      <w:pPr>
        <w:rPr>
          <w:sz w:val="16"/>
        </w:rPr>
      </w:pPr>
      <w:r w:rsidRPr="001E5DEC">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750DEE12" w14:textId="77777777" w:rsidR="00BF3650" w:rsidRPr="001E5DEC" w:rsidRDefault="00BF3650" w:rsidP="00BF3650">
      <w:pPr>
        <w:rPr>
          <w:sz w:val="16"/>
        </w:rPr>
      </w:pPr>
      <w:r w:rsidRPr="001E5DEC">
        <w:rPr>
          <w:sz w:val="16"/>
        </w:rPr>
        <w:t xml:space="preserve">These aren't isolated incidents. They represent a small sample of an </w:t>
      </w:r>
      <w:r w:rsidRPr="001E5DEC">
        <w:rPr>
          <w:highlight w:val="cyan"/>
          <w:u w:val="single"/>
        </w:rPr>
        <w:t>emerging</w:t>
      </w:r>
      <w:r w:rsidRPr="001E5DEC">
        <w:rPr>
          <w:u w:val="single"/>
        </w:rPr>
        <w:t xml:space="preserve"> public </w:t>
      </w:r>
      <w:r w:rsidRPr="001E5DEC">
        <w:rPr>
          <w:b/>
          <w:iCs/>
          <w:highlight w:val="cyan"/>
          <w:u w:val="single"/>
          <w:bdr w:val="single" w:sz="8" w:space="0" w:color="auto"/>
        </w:rPr>
        <w:t>techlash</w:t>
      </w:r>
      <w:r w:rsidRPr="001E5DEC">
        <w:rPr>
          <w:sz w:val="16"/>
        </w:rPr>
        <w:t xml:space="preserve"> that </w:t>
      </w:r>
      <w:r w:rsidRPr="001E5DEC">
        <w:rPr>
          <w:highlight w:val="cyan"/>
          <w:u w:val="single"/>
        </w:rPr>
        <w:t xml:space="preserve">could </w:t>
      </w:r>
      <w:r w:rsidRPr="001E5DEC">
        <w:rPr>
          <w:b/>
          <w:iCs/>
          <w:highlight w:val="cyan"/>
          <w:u w:val="single"/>
          <w:bdr w:val="single" w:sz="8" w:space="0" w:color="auto"/>
        </w:rPr>
        <w:t>derail</w:t>
      </w:r>
      <w:r w:rsidRPr="001E5DEC">
        <w:rPr>
          <w:highlight w:val="cyan"/>
          <w:u w:val="single"/>
        </w:rPr>
        <w:t xml:space="preserve"> AI </w:t>
      </w:r>
      <w:r w:rsidRPr="001E5DEC">
        <w:rPr>
          <w:b/>
          <w:iCs/>
          <w:highlight w:val="cyan"/>
          <w:u w:val="single"/>
          <w:bdr w:val="single" w:sz="8" w:space="0" w:color="auto"/>
        </w:rPr>
        <w:t>development</w:t>
      </w:r>
      <w:r w:rsidRPr="001E5DEC">
        <w:rPr>
          <w:sz w:val="16"/>
        </w:rPr>
        <w:t xml:space="preserve"> before the technology delivers on its most significant promises to revolutionize everything from education to health care. </w:t>
      </w:r>
    </w:p>
    <w:p w14:paraId="32730E38" w14:textId="77777777" w:rsidR="00BF3650" w:rsidRPr="001E5DEC" w:rsidRDefault="00BF3650" w:rsidP="00BF3650">
      <w:pPr>
        <w:rPr>
          <w:sz w:val="16"/>
        </w:rPr>
      </w:pPr>
      <w:r w:rsidRPr="001E5DEC">
        <w:rPr>
          <w:sz w:val="16"/>
        </w:rPr>
        <w:t xml:space="preserve">Most </w:t>
      </w:r>
      <w:r w:rsidRPr="001E5DEC">
        <w:rPr>
          <w:highlight w:val="cyan"/>
          <w:u w:val="single"/>
        </w:rPr>
        <w:t>Americans</w:t>
      </w:r>
      <w:r w:rsidRPr="001E5DEC">
        <w:rPr>
          <w:u w:val="single"/>
        </w:rPr>
        <w:t xml:space="preserve"> currently </w:t>
      </w:r>
      <w:r w:rsidRPr="001E5DEC">
        <w:rPr>
          <w:highlight w:val="cyan"/>
          <w:u w:val="single"/>
        </w:rPr>
        <w:t xml:space="preserve">view AI as a </w:t>
      </w:r>
      <w:r w:rsidRPr="001E5DEC">
        <w:rPr>
          <w:b/>
          <w:iCs/>
          <w:highlight w:val="cyan"/>
          <w:u w:val="single"/>
          <w:bdr w:val="single" w:sz="8" w:space="0" w:color="auto"/>
        </w:rPr>
        <w:t>threat</w:t>
      </w:r>
      <w:r w:rsidRPr="001E5DEC">
        <w:rPr>
          <w:highlight w:val="cyan"/>
          <w:u w:val="single"/>
        </w:rPr>
        <w:t xml:space="preserve"> to </w:t>
      </w:r>
      <w:r w:rsidRPr="001E5DEC">
        <w:rPr>
          <w:b/>
          <w:iCs/>
          <w:highlight w:val="cyan"/>
          <w:u w:val="single"/>
          <w:bdr w:val="single" w:sz="8" w:space="0" w:color="auto"/>
        </w:rPr>
        <w:t>jobs</w:t>
      </w:r>
      <w:r w:rsidRPr="001E5DEC">
        <w:rPr>
          <w:sz w:val="16"/>
        </w:rPr>
        <w:t xml:space="preserve"> and a strain on infrastructure, while </w:t>
      </w:r>
      <w:r w:rsidRPr="001E5DEC">
        <w:rPr>
          <w:u w:val="single"/>
        </w:rPr>
        <w:t>tech executives make grand promises about revolutionary breakthroughs that often seem just out of reach</w:t>
      </w:r>
      <w:r w:rsidRPr="001E5DEC">
        <w:rPr>
          <w:sz w:val="16"/>
        </w:rPr>
        <w:t xml:space="preserve">. Only 17 percent of Americans believe AI will have a net positive impact on society over the next two decades, according to a poll conducted by the Pew Research Center. </w:t>
      </w:r>
      <w:r w:rsidRPr="001E5DEC">
        <w:rPr>
          <w:highlight w:val="cyan"/>
          <w:u w:val="single"/>
        </w:rPr>
        <w:t xml:space="preserve">That's </w:t>
      </w:r>
      <w:r w:rsidRPr="001E5DEC">
        <w:rPr>
          <w:b/>
          <w:iCs/>
          <w:highlight w:val="cyan"/>
          <w:u w:val="single"/>
          <w:bdr w:val="single" w:sz="8" w:space="0" w:color="auto"/>
        </w:rPr>
        <w:t>not just skepticism</w:t>
      </w:r>
      <w:r w:rsidRPr="001E5DEC">
        <w:rPr>
          <w:u w:val="single"/>
        </w:rPr>
        <w:t xml:space="preserve"> about short-term disruption</w:t>
      </w:r>
      <w:r w:rsidRPr="001E5DEC">
        <w:rPr>
          <w:sz w:val="16"/>
        </w:rPr>
        <w:t>—</w:t>
      </w:r>
      <w:r w:rsidRPr="001E5DEC">
        <w:rPr>
          <w:highlight w:val="cyan"/>
          <w:u w:val="single"/>
        </w:rPr>
        <w:t>it's</w:t>
      </w:r>
      <w:r w:rsidRPr="001E5DEC">
        <w:rPr>
          <w:u w:val="single"/>
        </w:rPr>
        <w:t xml:space="preserve"> an indicator of</w:t>
      </w:r>
      <w:r w:rsidRPr="001E5DEC">
        <w:rPr>
          <w:sz w:val="16"/>
        </w:rPr>
        <w:t xml:space="preserve"> distrust and, perhaps, </w:t>
      </w:r>
      <w:r w:rsidRPr="001E5DEC">
        <w:rPr>
          <w:b/>
          <w:iCs/>
          <w:highlight w:val="cyan"/>
          <w:u w:val="single"/>
          <w:bdr w:val="single" w:sz="8" w:space="0" w:color="auto"/>
        </w:rPr>
        <w:t>opposition</w:t>
      </w:r>
      <w:r w:rsidRPr="001E5DEC">
        <w:rPr>
          <w:highlight w:val="cyan"/>
          <w:u w:val="single"/>
        </w:rPr>
        <w:t xml:space="preserve"> to the tech</w:t>
      </w:r>
      <w:r w:rsidRPr="001E5DEC">
        <w:rPr>
          <w:u w:val="single"/>
        </w:rPr>
        <w:t xml:space="preserve">nology </w:t>
      </w:r>
      <w:r w:rsidRPr="001E5DEC">
        <w:rPr>
          <w:highlight w:val="cyan"/>
          <w:u w:val="single"/>
        </w:rPr>
        <w:t>itself</w:t>
      </w:r>
      <w:r w:rsidRPr="001E5DEC">
        <w:rPr>
          <w:sz w:val="16"/>
        </w:rPr>
        <w:t>.</w:t>
      </w:r>
    </w:p>
    <w:p w14:paraId="02F5408E" w14:textId="77777777" w:rsidR="00BF3650" w:rsidRPr="001E5DEC" w:rsidRDefault="00BF3650" w:rsidP="00BF3650">
      <w:pPr>
        <w:rPr>
          <w:u w:val="single"/>
        </w:rPr>
      </w:pPr>
      <w:r w:rsidRPr="001E5DEC">
        <w:rPr>
          <w:u w:val="single"/>
        </w:rPr>
        <w:t>History shows what happens when powerful technologies lose public support due to isolated events and a pervasive fear-based narrative</w:t>
      </w:r>
      <w:r w:rsidRPr="001E5DEC">
        <w:rPr>
          <w:sz w:val="16"/>
        </w:rPr>
        <w:t xml:space="preserve">. </w:t>
      </w:r>
      <w:r w:rsidRPr="001E5DEC">
        <w:rPr>
          <w:highlight w:val="cyan"/>
          <w:u w:val="single"/>
        </w:rPr>
        <w:t xml:space="preserve">The </w:t>
      </w:r>
      <w:r w:rsidRPr="001E5DEC">
        <w:rPr>
          <w:b/>
          <w:iCs/>
          <w:highlight w:val="cyan"/>
          <w:u w:val="single"/>
          <w:bdr w:val="single" w:sz="8" w:space="0" w:color="auto"/>
        </w:rPr>
        <w:t>antinuclear movement</w:t>
      </w:r>
      <w:r w:rsidRPr="001E5DEC">
        <w:rPr>
          <w:sz w:val="16"/>
        </w:rPr>
        <w:t xml:space="preserve"> of the 1970s effectively </w:t>
      </w:r>
      <w:r w:rsidRPr="001E5DEC">
        <w:rPr>
          <w:highlight w:val="cyan"/>
          <w:u w:val="single"/>
        </w:rPr>
        <w:t>destroyed civilian</w:t>
      </w:r>
      <w:r w:rsidRPr="001E5DEC">
        <w:rPr>
          <w:u w:val="single"/>
        </w:rPr>
        <w:t xml:space="preserve"> nuclear </w:t>
      </w:r>
      <w:r w:rsidRPr="001E5DEC">
        <w:rPr>
          <w:highlight w:val="cyan"/>
          <w:u w:val="single"/>
        </w:rPr>
        <w:t>power</w:t>
      </w:r>
      <w:r w:rsidRPr="001E5DEC">
        <w:rPr>
          <w:sz w:val="16"/>
        </w:rPr>
        <w:t xml:space="preserve"> in America </w:t>
      </w:r>
      <w:r w:rsidRPr="001E5DEC">
        <w:rPr>
          <w:u w:val="single"/>
        </w:rPr>
        <w:t>despite its potential for clean energy—an outcome many today regret</w:t>
      </w:r>
      <w:r w:rsidRPr="001E5DEC">
        <w:rPr>
          <w:sz w:val="16"/>
        </w:rPr>
        <w:t xml:space="preserve">. </w:t>
      </w:r>
      <w:r w:rsidRPr="001E5DEC">
        <w:rPr>
          <w:highlight w:val="cyan"/>
          <w:u w:val="single"/>
        </w:rPr>
        <w:t xml:space="preserve">Opposition to </w:t>
      </w:r>
      <w:r w:rsidRPr="001E5DEC">
        <w:rPr>
          <w:b/>
          <w:iCs/>
          <w:highlight w:val="cyan"/>
          <w:u w:val="single"/>
          <w:bdr w:val="single" w:sz="8" w:space="0" w:color="auto"/>
        </w:rPr>
        <w:t>genetic engineering</w:t>
      </w:r>
      <w:r w:rsidRPr="001E5DEC">
        <w:rPr>
          <w:u w:val="single"/>
        </w:rPr>
        <w:t xml:space="preserve"> has </w:t>
      </w:r>
      <w:r w:rsidRPr="001E5DEC">
        <w:rPr>
          <w:highlight w:val="cyan"/>
          <w:u w:val="single"/>
        </w:rPr>
        <w:t>slowed</w:t>
      </w:r>
      <w:r w:rsidRPr="001E5DEC">
        <w:rPr>
          <w:u w:val="single"/>
        </w:rPr>
        <w:t xml:space="preserve"> </w:t>
      </w:r>
      <w:r w:rsidRPr="001E5DEC">
        <w:rPr>
          <w:highlight w:val="cyan"/>
          <w:u w:val="single"/>
        </w:rPr>
        <w:t>ag</w:t>
      </w:r>
      <w:r w:rsidRPr="001E5DEC">
        <w:rPr>
          <w:u w:val="single"/>
        </w:rPr>
        <w:t xml:space="preserve">ricultural </w:t>
      </w:r>
      <w:r w:rsidRPr="001E5DEC">
        <w:rPr>
          <w:highlight w:val="cyan"/>
          <w:u w:val="single"/>
        </w:rPr>
        <w:t>innovations</w:t>
      </w:r>
      <w:r w:rsidRPr="001E5DEC">
        <w:rPr>
          <w:u w:val="single"/>
        </w:rPr>
        <w:t xml:space="preserve"> that could address food security</w:t>
      </w:r>
      <w:r w:rsidRPr="001E5DEC">
        <w:rPr>
          <w:sz w:val="16"/>
        </w:rPr>
        <w:t xml:space="preserve"> and climate change. </w:t>
      </w:r>
      <w:r w:rsidRPr="001E5DEC">
        <w:rPr>
          <w:highlight w:val="cyan"/>
          <w:u w:val="single"/>
        </w:rPr>
        <w:t>AI</w:t>
      </w:r>
      <w:r w:rsidRPr="001E5DEC">
        <w:rPr>
          <w:u w:val="single"/>
        </w:rPr>
        <w:t xml:space="preserve"> </w:t>
      </w:r>
      <w:r w:rsidRPr="001E5DEC">
        <w:rPr>
          <w:highlight w:val="cyan"/>
          <w:u w:val="single"/>
        </w:rPr>
        <w:t xml:space="preserve">risks following the </w:t>
      </w:r>
      <w:r w:rsidRPr="001E5DEC">
        <w:rPr>
          <w:b/>
          <w:iCs/>
          <w:highlight w:val="cyan"/>
          <w:u w:val="single"/>
          <w:bdr w:val="single" w:sz="8" w:space="0" w:color="auto"/>
        </w:rPr>
        <w:t>same path</w:t>
      </w:r>
      <w:r w:rsidRPr="001E5DEC">
        <w:rPr>
          <w:u w:val="single"/>
        </w:rPr>
        <w:t xml:space="preserve"> </w:t>
      </w:r>
      <w:r w:rsidRPr="001E5DEC">
        <w:rPr>
          <w:highlight w:val="cyan"/>
          <w:u w:val="single"/>
        </w:rPr>
        <w:t>if</w:t>
      </w:r>
      <w:r w:rsidRPr="001E5DEC">
        <w:rPr>
          <w:u w:val="single"/>
        </w:rPr>
        <w:t xml:space="preserve"> the nascent AI </w:t>
      </w:r>
      <w:r w:rsidRPr="001E5DEC">
        <w:rPr>
          <w:b/>
          <w:iCs/>
          <w:highlight w:val="cyan"/>
          <w:u w:val="single"/>
          <w:bdr w:val="single" w:sz="8" w:space="0" w:color="auto"/>
        </w:rPr>
        <w:t>techlash</w:t>
      </w:r>
      <w:r w:rsidRPr="001E5DEC">
        <w:rPr>
          <w:highlight w:val="cyan"/>
          <w:u w:val="single"/>
        </w:rPr>
        <w:t xml:space="preserve"> goes </w:t>
      </w:r>
      <w:r w:rsidRPr="001E5DEC">
        <w:rPr>
          <w:b/>
          <w:iCs/>
          <w:highlight w:val="cyan"/>
          <w:u w:val="single"/>
          <w:bdr w:val="single" w:sz="8" w:space="0" w:color="auto"/>
        </w:rPr>
        <w:t>unaddressed</w:t>
      </w:r>
      <w:r w:rsidRPr="001E5DEC">
        <w:rPr>
          <w:u w:val="single"/>
        </w:rPr>
        <w:t>.</w:t>
      </w:r>
    </w:p>
    <w:p w14:paraId="15BA42A2" w14:textId="77777777" w:rsidR="00BF3650" w:rsidRPr="001E5DEC" w:rsidRDefault="00BF3650" w:rsidP="00BF3650">
      <w:pPr>
        <w:rPr>
          <w:sz w:val="16"/>
        </w:rPr>
      </w:pPr>
      <w:r w:rsidRPr="001E5DEC">
        <w:rPr>
          <w:sz w:val="16"/>
        </w:rPr>
        <w:t>The Mismatch Between Hype and Reality</w:t>
      </w:r>
    </w:p>
    <w:p w14:paraId="259AF96D" w14:textId="77777777" w:rsidR="00BF3650" w:rsidRPr="001E5DEC" w:rsidRDefault="00BF3650" w:rsidP="00BF3650">
      <w:pPr>
        <w:rPr>
          <w:sz w:val="16"/>
        </w:rPr>
      </w:pPr>
      <w:r w:rsidRPr="001E5DEC">
        <w:rPr>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455F9A65" w14:textId="77777777" w:rsidR="00BF3650" w:rsidRPr="001E5DEC" w:rsidRDefault="00BF3650" w:rsidP="00BF3650">
      <w:pPr>
        <w:rPr>
          <w:sz w:val="16"/>
        </w:rPr>
      </w:pPr>
      <w:r w:rsidRPr="001E5DEC">
        <w:rPr>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7FB2FFAF" w14:textId="77777777" w:rsidR="00BF3650" w:rsidRPr="001E5DEC" w:rsidRDefault="00BF3650" w:rsidP="00BF3650">
      <w:pPr>
        <w:rPr>
          <w:sz w:val="16"/>
        </w:rPr>
      </w:pPr>
      <w:r w:rsidRPr="001E5DEC">
        <w:rPr>
          <w:sz w:val="16"/>
        </w:rPr>
        <w:t xml:space="preserve">The </w:t>
      </w:r>
      <w:r w:rsidRPr="001E5DEC">
        <w:rPr>
          <w:u w:val="single"/>
        </w:rPr>
        <w:t xml:space="preserve">AI </w:t>
      </w:r>
      <w:r w:rsidRPr="001E5DEC">
        <w:rPr>
          <w:highlight w:val="cyan"/>
          <w:u w:val="single"/>
        </w:rPr>
        <w:t>developers</w:t>
      </w:r>
      <w:r w:rsidRPr="001E5DEC">
        <w:rPr>
          <w:u w:val="single"/>
        </w:rPr>
        <w:t xml:space="preserve"> themselves </w:t>
      </w:r>
      <w:r w:rsidRPr="001E5DEC">
        <w:rPr>
          <w:highlight w:val="cyan"/>
          <w:u w:val="single"/>
        </w:rPr>
        <w:t>are</w:t>
      </w:r>
      <w:r w:rsidRPr="001E5DEC">
        <w:rPr>
          <w:u w:val="single"/>
        </w:rPr>
        <w:t xml:space="preserve"> focused on </w:t>
      </w:r>
      <w:r w:rsidRPr="001E5DEC">
        <w:rPr>
          <w:highlight w:val="cyan"/>
          <w:u w:val="single"/>
        </w:rPr>
        <w:t>pursuing</w:t>
      </w:r>
      <w:r w:rsidRPr="001E5DEC">
        <w:rPr>
          <w:sz w:val="16"/>
        </w:rPr>
        <w:t xml:space="preserve"> artificial general intelligence (</w:t>
      </w:r>
      <w:r w:rsidRPr="001E5DEC">
        <w:rPr>
          <w:b/>
          <w:iCs/>
          <w:highlight w:val="cyan"/>
          <w:u w:val="single"/>
          <w:bdr w:val="single" w:sz="8" w:space="0" w:color="auto"/>
        </w:rPr>
        <w:t>AGI</w:t>
      </w:r>
      <w:r w:rsidRPr="001E5DEC">
        <w:rPr>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1107EB77" w14:textId="77777777" w:rsidR="00BF3650" w:rsidRPr="001E5DEC" w:rsidRDefault="00BF3650" w:rsidP="00BF3650">
      <w:pPr>
        <w:rPr>
          <w:sz w:val="16"/>
        </w:rPr>
      </w:pPr>
      <w:r w:rsidRPr="001E5DEC">
        <w:rPr>
          <w:u w:val="single"/>
        </w:rPr>
        <w:t xml:space="preserve">The </w:t>
      </w:r>
      <w:r w:rsidRPr="001E5DEC">
        <w:rPr>
          <w:highlight w:val="cyan"/>
          <w:u w:val="single"/>
        </w:rPr>
        <w:t>disconnect between the public interest and</w:t>
      </w:r>
      <w:r w:rsidRPr="001E5DEC">
        <w:rPr>
          <w:u w:val="single"/>
        </w:rPr>
        <w:t xml:space="preserve"> the incentives facing the </w:t>
      </w:r>
      <w:r w:rsidRPr="001E5DEC">
        <w:rPr>
          <w:highlight w:val="cyan"/>
          <w:u w:val="single"/>
        </w:rPr>
        <w:t>labs</w:t>
      </w:r>
      <w:r w:rsidRPr="001E5DEC">
        <w:rPr>
          <w:u w:val="single"/>
        </w:rPr>
        <w:t xml:space="preserve"> and their core metrics </w:t>
      </w:r>
      <w:r w:rsidRPr="001E5DEC">
        <w:rPr>
          <w:highlight w:val="cyan"/>
          <w:u w:val="single"/>
        </w:rPr>
        <w:t xml:space="preserve">is </w:t>
      </w:r>
      <w:r w:rsidRPr="001E5DEC">
        <w:rPr>
          <w:b/>
          <w:iCs/>
          <w:highlight w:val="cyan"/>
          <w:u w:val="single"/>
          <w:bdr w:val="single" w:sz="8" w:space="0" w:color="auto"/>
        </w:rPr>
        <w:t>most jarring</w:t>
      </w:r>
      <w:r w:rsidRPr="001E5DEC">
        <w:rPr>
          <w:highlight w:val="cyan"/>
          <w:u w:val="single"/>
        </w:rPr>
        <w:t xml:space="preserve"> in the </w:t>
      </w:r>
      <w:r w:rsidRPr="001E5DEC">
        <w:rPr>
          <w:b/>
          <w:iCs/>
          <w:highlight w:val="cyan"/>
          <w:u w:val="single"/>
          <w:bdr w:val="single" w:sz="8" w:space="0" w:color="auto"/>
        </w:rPr>
        <w:t>employment context</w:t>
      </w:r>
      <w:r w:rsidRPr="001E5DEC">
        <w:rPr>
          <w:sz w:val="16"/>
        </w:rPr>
        <w:t xml:space="preserve">. </w:t>
      </w:r>
      <w:r w:rsidRPr="001E5DEC">
        <w:rPr>
          <w:b/>
          <w:iCs/>
          <w:u w:val="single"/>
          <w:bdr w:val="single" w:sz="8" w:space="0" w:color="auto"/>
        </w:rPr>
        <w:t>Job disruption</w:t>
      </w:r>
      <w:r w:rsidRPr="001E5DEC">
        <w:rPr>
          <w:sz w:val="16"/>
        </w:rPr>
        <w:t xml:space="preserve"> disproportionately </w:t>
      </w:r>
      <w:r w:rsidRPr="001E5DEC">
        <w:rPr>
          <w:u w:val="single"/>
        </w:rPr>
        <w:t xml:space="preserve">affects </w:t>
      </w:r>
      <w:r w:rsidRPr="001E5DEC">
        <w:rPr>
          <w:sz w:val="16"/>
        </w:rPr>
        <w:t>specific</w:t>
      </w:r>
      <w:r w:rsidRPr="001E5DEC">
        <w:rPr>
          <w:u w:val="single"/>
        </w:rPr>
        <w:t xml:space="preserve"> groups</w:t>
      </w:r>
      <w:r w:rsidRPr="001E5DEC">
        <w:rPr>
          <w:sz w:val="16"/>
        </w:rPr>
        <w:t xml:space="preserve">, often </w:t>
      </w:r>
      <w:r w:rsidRPr="001E5DEC">
        <w:rPr>
          <w:u w:val="single"/>
        </w:rPr>
        <w:t>with little warning</w:t>
      </w:r>
      <w:r w:rsidRPr="001E5DEC">
        <w:rPr>
          <w:sz w:val="16"/>
        </w:rPr>
        <w:t xml:space="preserve">. </w:t>
      </w:r>
      <w:r w:rsidRPr="001E5DEC">
        <w:rPr>
          <w:u w:val="single"/>
        </w:rPr>
        <w:t>Customer service representatives lose jobs to chatbots</w:t>
      </w:r>
      <w:r w:rsidRPr="001E5DEC">
        <w:rPr>
          <w:sz w:val="16"/>
        </w:rPr>
        <w:t xml:space="preserve">. Entry-level programmers face reduced demand as </w:t>
      </w:r>
      <w:r w:rsidRPr="001E5DEC">
        <w:rPr>
          <w:u w:val="single"/>
        </w:rPr>
        <w:t>AI assistants handle basic coding tasks</w:t>
      </w:r>
      <w:r w:rsidRPr="001E5DEC">
        <w:rPr>
          <w:sz w:val="16"/>
        </w:rPr>
        <w:t xml:space="preserve">. </w:t>
      </w:r>
      <w:r w:rsidRPr="001E5DEC">
        <w:rPr>
          <w:u w:val="single"/>
        </w:rPr>
        <w:t>Content creators compete with automated systems</w:t>
      </w:r>
      <w:r w:rsidRPr="001E5DEC">
        <w:rPr>
          <w:sz w:val="16"/>
        </w:rPr>
        <w:t xml:space="preserve"> that produce marketing materials and articles. </w:t>
      </w:r>
      <w:r w:rsidRPr="001E5DEC">
        <w:rPr>
          <w:u w:val="single"/>
        </w:rPr>
        <w:t xml:space="preserve">These aren't abstract economic </w:t>
      </w:r>
      <w:r w:rsidRPr="001E5DEC">
        <w:rPr>
          <w:highlight w:val="cyan"/>
          <w:u w:val="single"/>
        </w:rPr>
        <w:t>trends</w:t>
      </w:r>
      <w:r w:rsidRPr="001E5DEC">
        <w:rPr>
          <w:sz w:val="16"/>
        </w:rPr>
        <w:t xml:space="preserve">—they </w:t>
      </w:r>
      <w:r w:rsidRPr="001E5DEC">
        <w:rPr>
          <w:highlight w:val="cyan"/>
          <w:u w:val="single"/>
        </w:rPr>
        <w:t>represent real people losing income to machines</w:t>
      </w:r>
      <w:r w:rsidRPr="001E5DEC">
        <w:rPr>
          <w:sz w:val="16"/>
        </w:rPr>
        <w:t xml:space="preserve"> they had no voice in developing.</w:t>
      </w:r>
    </w:p>
    <w:p w14:paraId="77E0F6B0" w14:textId="77777777" w:rsidR="00BF3650" w:rsidRPr="001E5DEC" w:rsidRDefault="00BF3650" w:rsidP="00BF3650">
      <w:pPr>
        <w:rPr>
          <w:sz w:val="16"/>
        </w:rPr>
      </w:pPr>
      <w:r w:rsidRPr="001E5DEC">
        <w:rPr>
          <w:u w:val="single"/>
        </w:rPr>
        <w:t>Government spending patterns exacerbate the resentment</w:t>
      </w:r>
      <w:r w:rsidRPr="001E5DEC">
        <w:rPr>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0C64C290" w14:textId="77777777" w:rsidR="00BF3650" w:rsidRPr="001E5DEC" w:rsidRDefault="00BF3650" w:rsidP="00BF3650">
      <w:pPr>
        <w:keepNext/>
        <w:keepLines/>
        <w:spacing w:before="40" w:after="0"/>
        <w:outlineLvl w:val="3"/>
        <w:rPr>
          <w:rFonts w:eastAsia="Times New Roman"/>
          <w:b/>
          <w:iCs/>
          <w:sz w:val="26"/>
        </w:rPr>
      </w:pPr>
      <w:r w:rsidRPr="001E5DEC">
        <w:rPr>
          <w:rFonts w:eastAsia="Times New Roman"/>
          <w:b/>
          <w:iCs/>
          <w:sz w:val="26"/>
        </w:rPr>
        <w:t xml:space="preserve">Squo unions </w:t>
      </w:r>
      <w:r w:rsidRPr="001E5DEC">
        <w:rPr>
          <w:rFonts w:eastAsia="Times New Roman"/>
          <w:b/>
          <w:iCs/>
          <w:sz w:val="26"/>
          <w:u w:val="single"/>
        </w:rPr>
        <w:t>fail</w:t>
      </w:r>
      <w:r w:rsidRPr="001E5DEC">
        <w:rPr>
          <w:rFonts w:eastAsia="Times New Roman"/>
          <w:b/>
          <w:iCs/>
          <w:sz w:val="26"/>
        </w:rPr>
        <w:t xml:space="preserve"> at </w:t>
      </w:r>
      <w:r w:rsidRPr="001E5DEC">
        <w:rPr>
          <w:rFonts w:eastAsia="Times New Roman"/>
          <w:b/>
          <w:iCs/>
          <w:sz w:val="26"/>
          <w:u w:val="single"/>
        </w:rPr>
        <w:t>combating AI</w:t>
      </w:r>
      <w:r w:rsidRPr="001E5DEC">
        <w:rPr>
          <w:rFonts w:eastAsia="Times New Roman"/>
          <w:b/>
          <w:iCs/>
          <w:sz w:val="26"/>
        </w:rPr>
        <w:t xml:space="preserve">, but </w:t>
      </w:r>
      <w:r w:rsidRPr="001E5DEC">
        <w:rPr>
          <w:rFonts w:eastAsia="Times New Roman"/>
          <w:b/>
          <w:iCs/>
          <w:sz w:val="26"/>
          <w:u w:val="single"/>
        </w:rPr>
        <w:t>strengthening</w:t>
      </w:r>
      <w:r w:rsidRPr="001E5DEC">
        <w:rPr>
          <w:rFonts w:eastAsia="Times New Roman"/>
          <w:b/>
          <w:iCs/>
          <w:sz w:val="26"/>
        </w:rPr>
        <w:t xml:space="preserve"> their power </w:t>
      </w:r>
      <w:r w:rsidRPr="001E5DEC">
        <w:rPr>
          <w:rFonts w:eastAsia="Times New Roman"/>
          <w:b/>
          <w:iCs/>
          <w:sz w:val="26"/>
          <w:u w:val="single"/>
        </w:rPr>
        <w:t>relieves</w:t>
      </w:r>
      <w:r w:rsidRPr="001E5DEC">
        <w:rPr>
          <w:rFonts w:eastAsia="Times New Roman"/>
          <w:b/>
          <w:iCs/>
          <w:sz w:val="26"/>
        </w:rPr>
        <w:t xml:space="preserve"> </w:t>
      </w:r>
      <w:r w:rsidRPr="001E5DEC">
        <w:rPr>
          <w:rFonts w:eastAsia="Times New Roman"/>
          <w:b/>
          <w:iCs/>
          <w:sz w:val="26"/>
          <w:u w:val="single"/>
        </w:rPr>
        <w:t>growing</w:t>
      </w:r>
      <w:r w:rsidRPr="001E5DEC">
        <w:rPr>
          <w:rFonts w:eastAsia="Times New Roman"/>
          <w:b/>
          <w:iCs/>
          <w:sz w:val="26"/>
        </w:rPr>
        <w:t xml:space="preserve"> anti-AI sentiments.</w:t>
      </w:r>
    </w:p>
    <w:p w14:paraId="1088D51F" w14:textId="77777777" w:rsidR="00BF3650" w:rsidRPr="001E5DEC" w:rsidRDefault="00BF3650" w:rsidP="00BF3650">
      <w:pPr>
        <w:rPr>
          <w:rFonts w:eastAsia="Calibri"/>
        </w:rPr>
      </w:pPr>
      <w:r w:rsidRPr="001E5DEC">
        <w:rPr>
          <w:rFonts w:eastAsia="Times New Roman"/>
          <w:b/>
          <w:iCs/>
          <w:sz w:val="26"/>
        </w:rPr>
        <w:t>Glass 24</w:t>
      </w:r>
      <w:r w:rsidRPr="001E5DEC">
        <w:rPr>
          <w:rFonts w:eastAsia="Calibri"/>
        </w:rPr>
        <w:t xml:space="preserve">, *Policy Analyst, Center for American Progress, BA, Economics, John Hopkins University, (*Aurelia, May 16, 2024, “Unions Give Workers a Voice Over How AI Affects Their Jobs,” </w:t>
      </w:r>
      <w:r w:rsidRPr="001E5DEC">
        <w:rPr>
          <w:rFonts w:eastAsia="Calibri"/>
          <w:i/>
          <w:iCs/>
        </w:rPr>
        <w:t>Center for American Progress</w:t>
      </w:r>
      <w:r w:rsidRPr="001E5DEC">
        <w:rPr>
          <w:rFonts w:eastAsia="Calibri"/>
        </w:rPr>
        <w:t>, https://www.americanprogress.org/article/unions-give-workers-a-voice-over-how-ai-affects-their-jobs/)</w:t>
      </w:r>
    </w:p>
    <w:p w14:paraId="6C64D2B0" w14:textId="77777777" w:rsidR="00BF3650" w:rsidRPr="001E5DEC" w:rsidRDefault="00BF3650" w:rsidP="00BF3650">
      <w:pPr>
        <w:rPr>
          <w:rFonts w:eastAsia="Calibri"/>
          <w:sz w:val="16"/>
        </w:rPr>
      </w:pPr>
      <w:r w:rsidRPr="001E5DEC">
        <w:rPr>
          <w:rFonts w:eastAsia="Calibri"/>
          <w:sz w:val="16"/>
        </w:rPr>
        <w:t xml:space="preserve">As policymakers seek solutions to the current and future impacts of artificial intelligence (AI) on workers across the country, </w:t>
      </w:r>
      <w:r w:rsidRPr="001E5DEC">
        <w:rPr>
          <w:rFonts w:eastAsia="Calibri"/>
          <w:highlight w:val="cyan"/>
          <w:u w:val="single"/>
        </w:rPr>
        <w:t>workers</w:t>
      </w:r>
      <w:r w:rsidRPr="001E5DEC">
        <w:rPr>
          <w:rFonts w:eastAsia="Calibri"/>
          <w:u w:val="single"/>
        </w:rPr>
        <w:t xml:space="preserve"> themselves are </w:t>
      </w:r>
      <w:r w:rsidRPr="001E5DEC">
        <w:rPr>
          <w:rFonts w:eastAsia="Calibri"/>
          <w:highlight w:val="cyan"/>
          <w:u w:val="single"/>
        </w:rPr>
        <w:t>using</w:t>
      </w:r>
      <w:r w:rsidRPr="001E5DEC">
        <w:rPr>
          <w:rFonts w:eastAsia="Calibri"/>
          <w:u w:val="single"/>
        </w:rPr>
        <w:t xml:space="preserve"> their union </w:t>
      </w:r>
      <w:r w:rsidRPr="001E5DEC">
        <w:rPr>
          <w:rFonts w:eastAsia="Calibri"/>
          <w:b/>
          <w:iCs/>
          <w:highlight w:val="cyan"/>
          <w:u w:val="single"/>
          <w:bdr w:val="single" w:sz="8" w:space="0" w:color="auto"/>
        </w:rPr>
        <w:t>bargaining power</w:t>
      </w:r>
      <w:r w:rsidRPr="001E5DEC">
        <w:rPr>
          <w:rFonts w:eastAsia="Calibri"/>
          <w:u w:val="single"/>
        </w:rPr>
        <w:t xml:space="preserve"> </w:t>
      </w:r>
      <w:r w:rsidRPr="001E5DEC">
        <w:rPr>
          <w:rFonts w:eastAsia="Calibri"/>
          <w:highlight w:val="cyan"/>
          <w:u w:val="single"/>
        </w:rPr>
        <w:t>to</w:t>
      </w:r>
      <w:r w:rsidRPr="001E5DEC">
        <w:rPr>
          <w:rFonts w:eastAsia="Calibri"/>
          <w:u w:val="single"/>
        </w:rPr>
        <w:t xml:space="preserve"> </w:t>
      </w:r>
      <w:r w:rsidRPr="001E5DEC">
        <w:rPr>
          <w:rFonts w:eastAsia="Calibri"/>
          <w:b/>
          <w:iCs/>
          <w:highlight w:val="cyan"/>
          <w:u w:val="single"/>
          <w:bdr w:val="single" w:sz="8" w:space="0" w:color="auto"/>
        </w:rPr>
        <w:t>negotiate</w:t>
      </w:r>
      <w:r w:rsidRPr="001E5DEC">
        <w:rPr>
          <w:rFonts w:eastAsia="Calibri"/>
          <w:u w:val="single"/>
        </w:rPr>
        <w:t xml:space="preserve"> </w:t>
      </w:r>
      <w:r w:rsidRPr="001E5DEC">
        <w:rPr>
          <w:rFonts w:eastAsia="Calibri"/>
          <w:b/>
          <w:iCs/>
          <w:u w:val="single"/>
          <w:bdr w:val="single" w:sz="8" w:space="0" w:color="auto"/>
        </w:rPr>
        <w:t xml:space="preserve">contract </w:t>
      </w:r>
      <w:r w:rsidRPr="001E5DEC">
        <w:rPr>
          <w:rFonts w:eastAsia="Calibri"/>
          <w:b/>
          <w:iCs/>
          <w:highlight w:val="cyan"/>
          <w:u w:val="single"/>
          <w:bdr w:val="single" w:sz="8" w:space="0" w:color="auto"/>
        </w:rPr>
        <w:t>provisions</w:t>
      </w:r>
      <w:r w:rsidRPr="001E5DEC">
        <w:rPr>
          <w:rFonts w:eastAsia="Calibri"/>
          <w:u w:val="single"/>
        </w:rPr>
        <w:t xml:space="preserve"> </w:t>
      </w:r>
      <w:r w:rsidRPr="001E5DEC">
        <w:rPr>
          <w:rFonts w:eastAsia="Calibri"/>
          <w:highlight w:val="cyan"/>
          <w:u w:val="single"/>
        </w:rPr>
        <w:t xml:space="preserve">that </w:t>
      </w:r>
      <w:r w:rsidRPr="001E5DEC">
        <w:rPr>
          <w:rFonts w:eastAsia="Calibri"/>
          <w:b/>
          <w:iCs/>
          <w:highlight w:val="cyan"/>
          <w:u w:val="single"/>
          <w:bdr w:val="single" w:sz="8" w:space="0" w:color="auto"/>
        </w:rPr>
        <w:t>prevent</w:t>
      </w:r>
      <w:r w:rsidRPr="001E5DEC">
        <w:rPr>
          <w:rFonts w:eastAsia="Calibri"/>
          <w:u w:val="single"/>
        </w:rPr>
        <w:t xml:space="preserve"> the </w:t>
      </w:r>
      <w:r w:rsidRPr="001E5DEC">
        <w:rPr>
          <w:rFonts w:eastAsia="Calibri"/>
          <w:b/>
          <w:iCs/>
          <w:highlight w:val="cyan"/>
          <w:u w:val="single"/>
          <w:bdr w:val="single" w:sz="8" w:space="0" w:color="auto"/>
        </w:rPr>
        <w:t>elimination</w:t>
      </w:r>
      <w:r w:rsidRPr="001E5DEC">
        <w:rPr>
          <w:rFonts w:eastAsia="Calibri"/>
          <w:highlight w:val="cyan"/>
          <w:u w:val="single"/>
        </w:rPr>
        <w:t xml:space="preserve"> of </w:t>
      </w:r>
      <w:r w:rsidRPr="001E5DEC">
        <w:rPr>
          <w:rFonts w:eastAsia="Calibri"/>
          <w:b/>
          <w:iCs/>
          <w:highlight w:val="cyan"/>
          <w:u w:val="single"/>
          <w:bdr w:val="single" w:sz="8" w:space="0" w:color="auto"/>
        </w:rPr>
        <w:t>jobs</w:t>
      </w:r>
      <w:r w:rsidRPr="001E5DEC">
        <w:rPr>
          <w:rFonts w:eastAsia="Calibri"/>
          <w:sz w:val="16"/>
        </w:rPr>
        <w:t xml:space="preserve">, </w:t>
      </w:r>
      <w:r w:rsidRPr="001E5DEC">
        <w:rPr>
          <w:rFonts w:eastAsia="Calibri"/>
          <w:u w:val="single"/>
        </w:rPr>
        <w:t xml:space="preserve">place </w:t>
      </w:r>
      <w:r w:rsidRPr="001E5DEC">
        <w:rPr>
          <w:rFonts w:eastAsia="Calibri"/>
          <w:b/>
          <w:iCs/>
          <w:highlight w:val="cyan"/>
          <w:u w:val="single"/>
          <w:bdr w:val="single" w:sz="8" w:space="0" w:color="auto"/>
        </w:rPr>
        <w:t>limits</w:t>
      </w:r>
      <w:r w:rsidRPr="001E5DEC">
        <w:rPr>
          <w:rFonts w:eastAsia="Calibri"/>
          <w:u w:val="single"/>
        </w:rPr>
        <w:t xml:space="preserve"> on </w:t>
      </w:r>
      <w:r w:rsidRPr="001E5DEC">
        <w:rPr>
          <w:rFonts w:eastAsia="Calibri"/>
          <w:b/>
          <w:iCs/>
          <w:highlight w:val="cyan"/>
          <w:u w:val="single"/>
          <w:bdr w:val="single" w:sz="8" w:space="0" w:color="auto"/>
        </w:rPr>
        <w:t>surveillance</w:t>
      </w:r>
      <w:r w:rsidRPr="001E5DEC">
        <w:rPr>
          <w:rFonts w:eastAsia="Calibri"/>
          <w:u w:val="single"/>
        </w:rPr>
        <w:t xml:space="preserve"> and algorithmic management</w:t>
      </w:r>
      <w:r w:rsidRPr="001E5DEC">
        <w:rPr>
          <w:rFonts w:eastAsia="Calibri"/>
          <w:sz w:val="16"/>
        </w:rPr>
        <w:t xml:space="preserve">, </w:t>
      </w:r>
      <w:r w:rsidRPr="001E5DEC">
        <w:rPr>
          <w:rFonts w:eastAsia="Calibri"/>
          <w:highlight w:val="cyan"/>
          <w:u w:val="single"/>
        </w:rPr>
        <w:t xml:space="preserve">and </w:t>
      </w:r>
      <w:r w:rsidRPr="001E5DEC">
        <w:rPr>
          <w:rFonts w:eastAsia="Calibri"/>
          <w:b/>
          <w:iCs/>
          <w:highlight w:val="cyan"/>
          <w:u w:val="single"/>
          <w:bdr w:val="single" w:sz="8" w:space="0" w:color="auto"/>
        </w:rPr>
        <w:t>enable</w:t>
      </w:r>
      <w:r w:rsidRPr="001E5DEC">
        <w:rPr>
          <w:rFonts w:eastAsia="Calibri"/>
          <w:u w:val="single"/>
        </w:rPr>
        <w:t xml:space="preserve"> </w:t>
      </w:r>
      <w:r w:rsidRPr="001E5DEC">
        <w:rPr>
          <w:rFonts w:eastAsia="Calibri"/>
          <w:highlight w:val="cyan"/>
          <w:u w:val="single"/>
        </w:rPr>
        <w:t xml:space="preserve">workers to </w:t>
      </w:r>
      <w:r w:rsidRPr="001E5DEC">
        <w:rPr>
          <w:rFonts w:eastAsia="Calibri"/>
          <w:b/>
          <w:iCs/>
          <w:highlight w:val="cyan"/>
          <w:u w:val="single"/>
          <w:bdr w:val="single" w:sz="8" w:space="0" w:color="auto"/>
        </w:rPr>
        <w:t>benefit</w:t>
      </w:r>
      <w:r w:rsidRPr="001E5DEC">
        <w:rPr>
          <w:rFonts w:eastAsia="Calibri"/>
          <w:highlight w:val="cyan"/>
          <w:u w:val="single"/>
        </w:rPr>
        <w:t xml:space="preserve"> from</w:t>
      </w:r>
      <w:r w:rsidRPr="001E5DEC">
        <w:rPr>
          <w:rFonts w:eastAsia="Calibri"/>
          <w:u w:val="single"/>
        </w:rPr>
        <w:t xml:space="preserve"> </w:t>
      </w:r>
      <w:r w:rsidRPr="001E5DEC">
        <w:rPr>
          <w:rFonts w:eastAsia="Calibri"/>
          <w:b/>
          <w:iCs/>
          <w:highlight w:val="cyan"/>
          <w:u w:val="single"/>
          <w:bdr w:val="single" w:sz="8" w:space="0" w:color="auto"/>
        </w:rPr>
        <w:t>productivity</w:t>
      </w:r>
      <w:r w:rsidRPr="001E5DEC">
        <w:rPr>
          <w:rFonts w:eastAsia="Calibri"/>
          <w:b/>
          <w:iCs/>
          <w:u w:val="single"/>
          <w:bdr w:val="single" w:sz="8" w:space="0" w:color="auto"/>
        </w:rPr>
        <w:t xml:space="preserve"> </w:t>
      </w:r>
      <w:r w:rsidRPr="001E5DEC">
        <w:rPr>
          <w:rFonts w:eastAsia="Calibri"/>
          <w:b/>
          <w:iCs/>
          <w:highlight w:val="cyan"/>
          <w:u w:val="single"/>
          <w:bdr w:val="single" w:sz="8" w:space="0" w:color="auto"/>
        </w:rPr>
        <w:t>boosts</w:t>
      </w:r>
      <w:r w:rsidRPr="001E5DEC">
        <w:rPr>
          <w:rFonts w:eastAsia="Calibri"/>
          <w:sz w:val="16"/>
        </w:rPr>
        <w:t xml:space="preserve"> offered </w:t>
      </w:r>
      <w:r w:rsidRPr="001E5DEC">
        <w:rPr>
          <w:rFonts w:eastAsia="Calibri"/>
          <w:u w:val="single"/>
        </w:rPr>
        <w:t>by AI tools</w:t>
      </w:r>
      <w:r w:rsidRPr="001E5DEC">
        <w:rPr>
          <w:rFonts w:eastAsia="Calibri"/>
          <w:sz w:val="16"/>
        </w:rPr>
        <w:t>.1</w:t>
      </w:r>
    </w:p>
    <w:p w14:paraId="72F38E44" w14:textId="77777777" w:rsidR="00BF3650" w:rsidRPr="001E5DEC" w:rsidRDefault="00BF3650" w:rsidP="00BF3650">
      <w:pPr>
        <w:rPr>
          <w:rFonts w:eastAsia="Calibri"/>
          <w:sz w:val="16"/>
        </w:rPr>
      </w:pPr>
      <w:r w:rsidRPr="001E5DEC">
        <w:rPr>
          <w:rFonts w:eastAsia="Calibri"/>
          <w:highlight w:val="cyan"/>
          <w:u w:val="single"/>
        </w:rPr>
        <w:t>AI</w:t>
      </w:r>
      <w:r w:rsidRPr="001E5DEC">
        <w:rPr>
          <w:rFonts w:eastAsia="Calibri"/>
          <w:sz w:val="16"/>
        </w:rPr>
        <w:t xml:space="preserve"> and machine learning technologies2 </w:t>
      </w:r>
      <w:r w:rsidRPr="001E5DEC">
        <w:rPr>
          <w:rFonts w:eastAsia="Calibri"/>
          <w:u w:val="single"/>
        </w:rPr>
        <w:t xml:space="preserve">are being used in new ways to </w:t>
      </w:r>
      <w:r w:rsidRPr="001E5DEC">
        <w:rPr>
          <w:rFonts w:eastAsia="Calibri"/>
          <w:b/>
          <w:iCs/>
          <w:highlight w:val="cyan"/>
          <w:u w:val="single"/>
          <w:bdr w:val="single" w:sz="8" w:space="0" w:color="auto"/>
        </w:rPr>
        <w:t>automate</w:t>
      </w:r>
      <w:r w:rsidRPr="001E5DEC">
        <w:rPr>
          <w:rFonts w:eastAsia="Calibri"/>
          <w:highlight w:val="cyan"/>
          <w:u w:val="single"/>
        </w:rPr>
        <w:t xml:space="preserve"> </w:t>
      </w:r>
      <w:r w:rsidRPr="001E5DEC">
        <w:rPr>
          <w:rFonts w:eastAsia="Calibri"/>
          <w:b/>
          <w:iCs/>
          <w:highlight w:val="cyan"/>
          <w:u w:val="single"/>
          <w:bdr w:val="single" w:sz="8" w:space="0" w:color="auto"/>
        </w:rPr>
        <w:t>nonroutine</w:t>
      </w:r>
      <w:r w:rsidRPr="001E5DEC">
        <w:rPr>
          <w:rFonts w:eastAsia="Calibri"/>
          <w:u w:val="single"/>
        </w:rPr>
        <w:t xml:space="preserve"> tasks</w:t>
      </w:r>
      <w:r w:rsidRPr="001E5DEC">
        <w:rPr>
          <w:rFonts w:eastAsia="Calibri"/>
          <w:sz w:val="16"/>
        </w:rPr>
        <w:t xml:space="preserve">, from writing code and human-sounding text to managing schedules, </w:t>
      </w:r>
      <w:r w:rsidRPr="001E5DEC">
        <w:rPr>
          <w:rFonts w:eastAsia="Calibri"/>
          <w:highlight w:val="cyan"/>
          <w:u w:val="single"/>
        </w:rPr>
        <w:t>promising</w:t>
      </w:r>
      <w:r w:rsidRPr="001E5DEC">
        <w:rPr>
          <w:rFonts w:eastAsia="Calibri"/>
          <w:u w:val="single"/>
        </w:rPr>
        <w:t xml:space="preserve"> an </w:t>
      </w:r>
      <w:r w:rsidRPr="001E5DEC">
        <w:rPr>
          <w:rFonts w:eastAsia="Calibri"/>
          <w:b/>
          <w:iCs/>
          <w:u w:val="single"/>
          <w:bdr w:val="single" w:sz="8" w:space="0" w:color="auto"/>
        </w:rPr>
        <w:t>increase</w:t>
      </w:r>
      <w:r w:rsidRPr="001E5DEC">
        <w:rPr>
          <w:rFonts w:eastAsia="Calibri"/>
          <w:u w:val="single"/>
        </w:rPr>
        <w:t xml:space="preserve"> in </w:t>
      </w:r>
      <w:r w:rsidRPr="001E5DEC">
        <w:rPr>
          <w:rFonts w:eastAsia="Calibri"/>
          <w:b/>
          <w:iCs/>
          <w:highlight w:val="cyan"/>
          <w:u w:val="single"/>
          <w:bdr w:val="single" w:sz="8" w:space="0" w:color="auto"/>
        </w:rPr>
        <w:t>productivity</w:t>
      </w:r>
      <w:r w:rsidRPr="001E5DEC">
        <w:rPr>
          <w:rFonts w:eastAsia="Calibri"/>
          <w:u w:val="single"/>
        </w:rPr>
        <w:t xml:space="preserve"> for some workers</w:t>
      </w:r>
      <w:r w:rsidRPr="001E5DEC">
        <w:rPr>
          <w:rFonts w:eastAsia="Calibri"/>
          <w:sz w:val="16"/>
        </w:rPr>
        <w:t xml:space="preserve">. Nevertheless, </w:t>
      </w:r>
      <w:r w:rsidRPr="001E5DEC">
        <w:rPr>
          <w:rFonts w:eastAsia="Calibri"/>
          <w:u w:val="single"/>
        </w:rPr>
        <w:t xml:space="preserve">many </w:t>
      </w:r>
      <w:r w:rsidRPr="001E5DEC">
        <w:rPr>
          <w:rFonts w:eastAsia="Calibri"/>
          <w:highlight w:val="cyan"/>
          <w:u w:val="single"/>
        </w:rPr>
        <w:t>workers</w:t>
      </w:r>
      <w:r w:rsidRPr="001E5DEC">
        <w:rPr>
          <w:rFonts w:eastAsia="Calibri"/>
          <w:u w:val="single"/>
        </w:rPr>
        <w:t xml:space="preserve"> are</w:t>
      </w:r>
      <w:r w:rsidRPr="001E5DEC">
        <w:rPr>
          <w:rFonts w:eastAsia="Calibri"/>
          <w:sz w:val="16"/>
        </w:rPr>
        <w:t xml:space="preserve"> understandably </w:t>
      </w:r>
      <w:r w:rsidRPr="001E5DEC">
        <w:rPr>
          <w:rFonts w:eastAsia="Calibri"/>
          <w:b/>
          <w:iCs/>
          <w:highlight w:val="cyan"/>
          <w:u w:val="single"/>
          <w:bdr w:val="single" w:sz="8" w:space="0" w:color="auto"/>
        </w:rPr>
        <w:t>nervous</w:t>
      </w:r>
      <w:r w:rsidRPr="001E5DEC">
        <w:rPr>
          <w:rFonts w:eastAsia="Calibri"/>
          <w:u w:val="single"/>
        </w:rPr>
        <w:t xml:space="preserve"> that </w:t>
      </w:r>
      <w:r w:rsidRPr="001E5DEC">
        <w:rPr>
          <w:rFonts w:eastAsia="Calibri"/>
          <w:highlight w:val="cyan"/>
          <w:u w:val="single"/>
        </w:rPr>
        <w:t xml:space="preserve">they will be </w:t>
      </w:r>
      <w:r w:rsidRPr="001E5DEC">
        <w:rPr>
          <w:rFonts w:eastAsia="Calibri"/>
          <w:b/>
          <w:iCs/>
          <w:highlight w:val="cyan"/>
          <w:u w:val="single"/>
          <w:bdr w:val="single" w:sz="8" w:space="0" w:color="auto"/>
        </w:rPr>
        <w:t>denied</w:t>
      </w:r>
      <w:r w:rsidRPr="001E5DEC">
        <w:rPr>
          <w:rFonts w:eastAsia="Calibri"/>
          <w:highlight w:val="cyan"/>
          <w:u w:val="single"/>
        </w:rPr>
        <w:t xml:space="preserve"> the </w:t>
      </w:r>
      <w:r w:rsidRPr="001E5DEC">
        <w:rPr>
          <w:rFonts w:eastAsia="Calibri"/>
          <w:b/>
          <w:iCs/>
          <w:highlight w:val="cyan"/>
          <w:u w:val="single"/>
          <w:bdr w:val="single" w:sz="8" w:space="0" w:color="auto"/>
        </w:rPr>
        <w:t>benefits</w:t>
      </w:r>
      <w:r w:rsidRPr="001E5DEC">
        <w:rPr>
          <w:rFonts w:eastAsia="Calibri"/>
          <w:u w:val="single"/>
        </w:rPr>
        <w:t xml:space="preserve"> of AI technology</w:t>
      </w:r>
      <w:r w:rsidRPr="001E5DEC">
        <w:rPr>
          <w:rFonts w:eastAsia="Calibri"/>
          <w:sz w:val="16"/>
        </w:rPr>
        <w:t xml:space="preserve">. Even </w:t>
      </w:r>
      <w:r w:rsidRPr="001E5DEC">
        <w:rPr>
          <w:rFonts w:eastAsia="Calibri"/>
          <w:u w:val="single"/>
        </w:rPr>
        <w:t>as</w:t>
      </w:r>
      <w:r w:rsidRPr="001E5DEC">
        <w:rPr>
          <w:rFonts w:eastAsia="Calibri"/>
          <w:sz w:val="16"/>
        </w:rPr>
        <w:t xml:space="preserve"> worker </w:t>
      </w:r>
      <w:r w:rsidRPr="001E5DEC">
        <w:rPr>
          <w:rFonts w:eastAsia="Calibri"/>
          <w:b/>
          <w:iCs/>
          <w:u w:val="single"/>
          <w:bdr w:val="single" w:sz="8" w:space="0" w:color="auto"/>
        </w:rPr>
        <w:t>productivity</w:t>
      </w:r>
      <w:r w:rsidRPr="001E5DEC">
        <w:rPr>
          <w:rFonts w:eastAsia="Calibri"/>
          <w:u w:val="single"/>
        </w:rPr>
        <w:t xml:space="preserve"> </w:t>
      </w:r>
      <w:r w:rsidRPr="001E5DEC">
        <w:rPr>
          <w:rFonts w:eastAsia="Calibri"/>
          <w:b/>
          <w:iCs/>
          <w:u w:val="single"/>
          <w:bdr w:val="single" w:sz="8" w:space="0" w:color="auto"/>
        </w:rPr>
        <w:t>increased</w:t>
      </w:r>
      <w:r w:rsidRPr="001E5DEC">
        <w:rPr>
          <w:rFonts w:eastAsia="Calibri"/>
          <w:u w:val="single"/>
        </w:rPr>
        <w:t xml:space="preserve"> over the past </w:t>
      </w:r>
      <w:r w:rsidRPr="001E5DEC">
        <w:rPr>
          <w:rFonts w:eastAsia="Calibri"/>
          <w:b/>
          <w:iCs/>
          <w:u w:val="single"/>
          <w:bdr w:val="single" w:sz="8" w:space="0" w:color="auto"/>
        </w:rPr>
        <w:t>several decades</w:t>
      </w:r>
      <w:r w:rsidRPr="001E5DEC">
        <w:rPr>
          <w:rFonts w:eastAsia="Calibri"/>
          <w:sz w:val="16"/>
        </w:rPr>
        <w:t xml:space="preserve">, those </w:t>
      </w:r>
      <w:r w:rsidRPr="001E5DEC">
        <w:rPr>
          <w:rFonts w:eastAsia="Calibri"/>
          <w:u w:val="single"/>
        </w:rPr>
        <w:t>gains</w:t>
      </w:r>
      <w:r w:rsidRPr="001E5DEC">
        <w:rPr>
          <w:rFonts w:eastAsia="Calibri"/>
          <w:sz w:val="16"/>
        </w:rPr>
        <w:t xml:space="preserve"> went “</w:t>
      </w:r>
      <w:r w:rsidRPr="001E5DEC">
        <w:rPr>
          <w:rFonts w:eastAsia="Calibri"/>
          <w:b/>
          <w:iCs/>
          <w:u w:val="single"/>
          <w:bdr w:val="single" w:sz="8" w:space="0" w:color="auto"/>
        </w:rPr>
        <w:t>everywhere</w:t>
      </w:r>
      <w:r w:rsidRPr="001E5DEC">
        <w:rPr>
          <w:rFonts w:eastAsia="Calibri"/>
          <w:sz w:val="16"/>
        </w:rPr>
        <w:t xml:space="preserve"> </w:t>
      </w:r>
      <w:r w:rsidRPr="001E5DEC">
        <w:rPr>
          <w:rFonts w:eastAsia="Calibri"/>
          <w:u w:val="single"/>
        </w:rPr>
        <w:t xml:space="preserve">but the </w:t>
      </w:r>
      <w:r w:rsidRPr="001E5DEC">
        <w:rPr>
          <w:rFonts w:eastAsia="Calibri"/>
          <w:b/>
          <w:iCs/>
          <w:u w:val="single"/>
          <w:bdr w:val="single" w:sz="8" w:space="0" w:color="auto"/>
        </w:rPr>
        <w:t>paychecks</w:t>
      </w:r>
      <w:r w:rsidRPr="001E5DEC">
        <w:rPr>
          <w:rFonts w:eastAsia="Calibri"/>
          <w:u w:val="single"/>
        </w:rPr>
        <w:t xml:space="preserve"> of the </w:t>
      </w:r>
      <w:r w:rsidRPr="001E5DEC">
        <w:rPr>
          <w:rFonts w:eastAsia="Calibri"/>
          <w:b/>
          <w:iCs/>
          <w:u w:val="single"/>
          <w:bdr w:val="single" w:sz="8" w:space="0" w:color="auto"/>
        </w:rPr>
        <w:t>bottom 80%</w:t>
      </w:r>
      <w:r w:rsidRPr="001E5DEC">
        <w:rPr>
          <w:rFonts w:eastAsia="Calibri"/>
          <w:u w:val="single"/>
        </w:rPr>
        <w:t xml:space="preserve"> of workers</w:t>
      </w:r>
      <w:r w:rsidRPr="001E5DEC">
        <w:rPr>
          <w:rFonts w:eastAsia="Calibri"/>
          <w:sz w:val="16"/>
        </w:rPr>
        <w:t xml:space="preserve">,” according to research from the Economic Policy Institute.3 </w:t>
      </w:r>
      <w:r w:rsidRPr="001E5DEC">
        <w:rPr>
          <w:rFonts w:eastAsia="Calibri"/>
          <w:highlight w:val="cyan"/>
          <w:u w:val="single"/>
        </w:rPr>
        <w:t>For</w:t>
      </w:r>
      <w:r w:rsidRPr="001E5DEC">
        <w:rPr>
          <w:rFonts w:eastAsia="Calibri"/>
          <w:u w:val="single"/>
        </w:rPr>
        <w:t xml:space="preserve"> many </w:t>
      </w:r>
      <w:r w:rsidRPr="001E5DEC">
        <w:rPr>
          <w:rFonts w:eastAsia="Calibri"/>
          <w:highlight w:val="cyan"/>
          <w:u w:val="single"/>
        </w:rPr>
        <w:t>workers</w:t>
      </w:r>
      <w:r w:rsidRPr="001E5DEC">
        <w:rPr>
          <w:rFonts w:eastAsia="Calibri"/>
          <w:sz w:val="16"/>
        </w:rPr>
        <w:t xml:space="preserve">, </w:t>
      </w:r>
      <w:r w:rsidRPr="001E5DEC">
        <w:rPr>
          <w:rFonts w:eastAsia="Calibri"/>
          <w:highlight w:val="cyan"/>
          <w:u w:val="single"/>
        </w:rPr>
        <w:t>AI</w:t>
      </w:r>
      <w:r w:rsidRPr="001E5DEC">
        <w:rPr>
          <w:rFonts w:eastAsia="Calibri"/>
          <w:u w:val="single"/>
        </w:rPr>
        <w:t xml:space="preserve"> further </w:t>
      </w:r>
      <w:r w:rsidRPr="001E5DEC">
        <w:rPr>
          <w:rFonts w:eastAsia="Calibri"/>
          <w:b/>
          <w:iCs/>
          <w:highlight w:val="cyan"/>
          <w:u w:val="single"/>
          <w:bdr w:val="single" w:sz="8" w:space="0" w:color="auto"/>
        </w:rPr>
        <w:t>threatens</w:t>
      </w:r>
      <w:r w:rsidRPr="001E5DEC">
        <w:rPr>
          <w:rFonts w:eastAsia="Calibri"/>
          <w:u w:val="single"/>
        </w:rPr>
        <w:t xml:space="preserve"> </w:t>
      </w:r>
      <w:r w:rsidRPr="001E5DEC">
        <w:rPr>
          <w:rFonts w:eastAsia="Calibri"/>
          <w:highlight w:val="cyan"/>
          <w:u w:val="single"/>
        </w:rPr>
        <w:t xml:space="preserve">to </w:t>
      </w:r>
      <w:r w:rsidRPr="001E5DEC">
        <w:rPr>
          <w:rFonts w:eastAsia="Calibri"/>
          <w:b/>
          <w:iCs/>
          <w:highlight w:val="cyan"/>
          <w:u w:val="single"/>
          <w:bdr w:val="single" w:sz="8" w:space="0" w:color="auto"/>
        </w:rPr>
        <w:t>automate</w:t>
      </w:r>
      <w:r w:rsidRPr="001E5DEC">
        <w:rPr>
          <w:rFonts w:eastAsia="Calibri"/>
          <w:sz w:val="16"/>
        </w:rPr>
        <w:t xml:space="preserve"> parts or </w:t>
      </w:r>
      <w:proofErr w:type="gramStart"/>
      <w:r w:rsidRPr="001E5DEC">
        <w:rPr>
          <w:rFonts w:eastAsia="Calibri"/>
          <w:b/>
          <w:iCs/>
          <w:highlight w:val="cyan"/>
          <w:u w:val="single"/>
          <w:bdr w:val="single" w:sz="8" w:space="0" w:color="auto"/>
        </w:rPr>
        <w:t>all</w:t>
      </w:r>
      <w:r w:rsidRPr="001E5DEC">
        <w:rPr>
          <w:rFonts w:eastAsia="Calibri"/>
          <w:u w:val="single"/>
        </w:rPr>
        <w:t xml:space="preserve"> </w:t>
      </w:r>
      <w:r w:rsidRPr="001E5DEC">
        <w:rPr>
          <w:rFonts w:eastAsia="Calibri"/>
          <w:highlight w:val="cyan"/>
          <w:u w:val="single"/>
        </w:rPr>
        <w:t>of</w:t>
      </w:r>
      <w:proofErr w:type="gramEnd"/>
      <w:r w:rsidRPr="001E5DEC">
        <w:rPr>
          <w:rFonts w:eastAsia="Calibri"/>
          <w:u w:val="single"/>
        </w:rPr>
        <w:t xml:space="preserve"> </w:t>
      </w:r>
      <w:r w:rsidRPr="001E5DEC">
        <w:rPr>
          <w:rFonts w:eastAsia="Calibri"/>
          <w:highlight w:val="cyan"/>
          <w:u w:val="single"/>
        </w:rPr>
        <w:t xml:space="preserve">their jobs or </w:t>
      </w:r>
      <w:r w:rsidRPr="001E5DEC">
        <w:rPr>
          <w:rFonts w:eastAsia="Calibri"/>
          <w:b/>
          <w:iCs/>
          <w:highlight w:val="cyan"/>
          <w:u w:val="single"/>
          <w:bdr w:val="single" w:sz="8" w:space="0" w:color="auto"/>
        </w:rPr>
        <w:t>worsen</w:t>
      </w:r>
      <w:r w:rsidRPr="001E5DEC">
        <w:rPr>
          <w:rFonts w:eastAsia="Calibri"/>
          <w:u w:val="single"/>
        </w:rPr>
        <w:t xml:space="preserve"> </w:t>
      </w:r>
      <w:r w:rsidRPr="001E5DEC">
        <w:rPr>
          <w:rFonts w:eastAsia="Calibri"/>
          <w:b/>
          <w:iCs/>
          <w:highlight w:val="cyan"/>
          <w:u w:val="single"/>
          <w:bdr w:val="single" w:sz="8" w:space="0" w:color="auto"/>
        </w:rPr>
        <w:t>conditions</w:t>
      </w:r>
      <w:r w:rsidRPr="001E5DEC">
        <w:rPr>
          <w:rFonts w:eastAsia="Calibri"/>
          <w:u w:val="single"/>
        </w:rPr>
        <w:t xml:space="preserve"> </w:t>
      </w:r>
      <w:r w:rsidRPr="001E5DEC">
        <w:rPr>
          <w:rFonts w:eastAsia="Calibri"/>
          <w:highlight w:val="cyan"/>
          <w:u w:val="single"/>
        </w:rPr>
        <w:t xml:space="preserve">by </w:t>
      </w:r>
      <w:r w:rsidRPr="001E5DEC">
        <w:rPr>
          <w:rFonts w:eastAsia="Calibri"/>
          <w:b/>
          <w:iCs/>
          <w:highlight w:val="cyan"/>
          <w:u w:val="single"/>
          <w:bdr w:val="single" w:sz="8" w:space="0" w:color="auto"/>
        </w:rPr>
        <w:t>replacing</w:t>
      </w:r>
      <w:r w:rsidRPr="001E5DEC">
        <w:rPr>
          <w:rFonts w:eastAsia="Calibri"/>
          <w:highlight w:val="cyan"/>
          <w:u w:val="single"/>
        </w:rPr>
        <w:t xml:space="preserve"> </w:t>
      </w:r>
      <w:r w:rsidRPr="001E5DEC">
        <w:rPr>
          <w:rFonts w:eastAsia="Calibri"/>
          <w:b/>
          <w:iCs/>
          <w:highlight w:val="cyan"/>
          <w:u w:val="single"/>
          <w:bdr w:val="single" w:sz="8" w:space="0" w:color="auto"/>
        </w:rPr>
        <w:t>human</w:t>
      </w:r>
      <w:r w:rsidRPr="001E5DEC">
        <w:rPr>
          <w:rFonts w:eastAsia="Calibri"/>
          <w:highlight w:val="cyan"/>
          <w:u w:val="single"/>
        </w:rPr>
        <w:t xml:space="preserve"> </w:t>
      </w:r>
      <w:r w:rsidRPr="001E5DEC">
        <w:rPr>
          <w:rFonts w:eastAsia="Calibri"/>
          <w:b/>
          <w:iCs/>
          <w:highlight w:val="cyan"/>
          <w:u w:val="single"/>
          <w:bdr w:val="single" w:sz="8" w:space="0" w:color="auto"/>
        </w:rPr>
        <w:t>decision-making</w:t>
      </w:r>
      <w:r w:rsidRPr="001E5DEC">
        <w:rPr>
          <w:rFonts w:eastAsia="Calibri"/>
          <w:sz w:val="16"/>
        </w:rPr>
        <w:t xml:space="preserve"> </w:t>
      </w:r>
      <w:r w:rsidRPr="001E5DEC">
        <w:rPr>
          <w:rFonts w:eastAsia="Calibri"/>
          <w:u w:val="single"/>
        </w:rPr>
        <w:t>with algorithmic management</w:t>
      </w:r>
      <w:r w:rsidRPr="001E5DEC">
        <w:rPr>
          <w:rFonts w:eastAsia="Calibri"/>
          <w:sz w:val="16"/>
        </w:rPr>
        <w:t xml:space="preserve"> driven by data harvested via invasive surveillance. Sam Altman, CEO of ChatGPT developer OpenAI, predicts “jobs are definitely going to go away, full stop.”4</w:t>
      </w:r>
    </w:p>
    <w:p w14:paraId="04A5A8F0" w14:textId="77777777" w:rsidR="00BF3650" w:rsidRPr="001E5DEC" w:rsidRDefault="00BF3650" w:rsidP="00BF3650">
      <w:pPr>
        <w:rPr>
          <w:rFonts w:eastAsia="Calibri"/>
          <w:sz w:val="16"/>
        </w:rPr>
      </w:pPr>
      <w:r w:rsidRPr="001E5DEC">
        <w:rPr>
          <w:rFonts w:eastAsia="Calibri"/>
          <w:sz w:val="16"/>
        </w:rPr>
        <w:t xml:space="preserve">While policymakers can take advantage of existing worker protections </w:t>
      </w:r>
      <w:r w:rsidRPr="001E5DEC">
        <w:rPr>
          <w:highlight w:val="cyan"/>
          <w:u w:val="single"/>
        </w:rPr>
        <w:t>to ensure the use of AI in the workplace</w:t>
      </w:r>
      <w:r w:rsidRPr="001E5DEC">
        <w:rPr>
          <w:rFonts w:eastAsia="Calibri"/>
          <w:sz w:val="16"/>
        </w:rPr>
        <w:t xml:space="preserve"> benefits workers and consider additional legislative steps, the </w:t>
      </w:r>
      <w:r w:rsidRPr="001E5DEC">
        <w:rPr>
          <w:rFonts w:eastAsia="Calibri"/>
          <w:u w:val="single"/>
        </w:rPr>
        <w:t xml:space="preserve">examples set by unions make </w:t>
      </w:r>
      <w:r w:rsidRPr="001E5DEC">
        <w:rPr>
          <w:rFonts w:eastAsia="Calibri"/>
          <w:b/>
          <w:iCs/>
          <w:u w:val="single"/>
          <w:bdr w:val="single" w:sz="8" w:space="0" w:color="auto"/>
        </w:rPr>
        <w:t>clear</w:t>
      </w:r>
      <w:r w:rsidRPr="001E5DEC">
        <w:rPr>
          <w:rFonts w:eastAsia="Calibri"/>
          <w:u w:val="single"/>
        </w:rPr>
        <w:t xml:space="preserve"> that </w:t>
      </w:r>
      <w:r w:rsidRPr="001E5DEC">
        <w:rPr>
          <w:rFonts w:eastAsia="Calibri"/>
          <w:b/>
          <w:iCs/>
          <w:highlight w:val="cyan"/>
          <w:u w:val="single"/>
          <w:bdr w:val="single" w:sz="8" w:space="0" w:color="auto"/>
        </w:rPr>
        <w:t>policymakers</w:t>
      </w:r>
      <w:r w:rsidRPr="001E5DEC">
        <w:rPr>
          <w:rFonts w:eastAsia="Calibri"/>
          <w:u w:val="single"/>
        </w:rPr>
        <w:t xml:space="preserve"> also </w:t>
      </w:r>
      <w:r w:rsidRPr="001E5DEC">
        <w:rPr>
          <w:rFonts w:eastAsia="Calibri"/>
          <w:b/>
          <w:iCs/>
          <w:highlight w:val="cyan"/>
          <w:u w:val="single"/>
          <w:bdr w:val="single" w:sz="8" w:space="0" w:color="auto"/>
        </w:rPr>
        <w:t>must</w:t>
      </w:r>
      <w:r w:rsidRPr="001E5DEC">
        <w:rPr>
          <w:rFonts w:eastAsia="Calibri"/>
          <w:b/>
          <w:iCs/>
          <w:u w:val="single"/>
          <w:bdr w:val="single" w:sz="8" w:space="0" w:color="auto"/>
        </w:rPr>
        <w:t xml:space="preserve"> complement</w:t>
      </w:r>
      <w:r w:rsidRPr="001E5DEC">
        <w:rPr>
          <w:rFonts w:eastAsia="Calibri"/>
          <w:u w:val="single"/>
        </w:rPr>
        <w:t xml:space="preserve"> these </w:t>
      </w:r>
      <w:r w:rsidRPr="001E5DEC">
        <w:rPr>
          <w:rFonts w:eastAsia="Calibri"/>
          <w:b/>
          <w:iCs/>
          <w:u w:val="single"/>
          <w:bdr w:val="single" w:sz="8" w:space="0" w:color="auto"/>
        </w:rPr>
        <w:t>protections</w:t>
      </w:r>
      <w:r w:rsidRPr="001E5DEC">
        <w:rPr>
          <w:rFonts w:eastAsia="Calibri"/>
          <w:u w:val="single"/>
        </w:rPr>
        <w:t xml:space="preserve"> by </w:t>
      </w:r>
      <w:r w:rsidRPr="001E5DEC">
        <w:rPr>
          <w:rFonts w:eastAsia="Calibri"/>
          <w:b/>
          <w:iCs/>
          <w:highlight w:val="cyan"/>
          <w:u w:val="single"/>
          <w:bdr w:val="single" w:sz="8" w:space="0" w:color="auto"/>
        </w:rPr>
        <w:t>strengthening</w:t>
      </w:r>
      <w:r w:rsidRPr="001E5DEC">
        <w:rPr>
          <w:rFonts w:eastAsia="Calibri"/>
          <w:highlight w:val="cyan"/>
          <w:u w:val="single"/>
        </w:rPr>
        <w:t xml:space="preserve"> the </w:t>
      </w:r>
      <w:r w:rsidRPr="001E5DEC">
        <w:rPr>
          <w:rFonts w:eastAsia="Calibri"/>
          <w:b/>
          <w:iCs/>
          <w:highlight w:val="cyan"/>
          <w:u w:val="single"/>
          <w:bdr w:val="single" w:sz="8" w:space="0" w:color="auto"/>
        </w:rPr>
        <w:t>right</w:t>
      </w:r>
      <w:r w:rsidRPr="001E5DEC">
        <w:rPr>
          <w:rFonts w:eastAsia="Calibri"/>
          <w:highlight w:val="cyan"/>
          <w:u w:val="single"/>
        </w:rPr>
        <w:t xml:space="preserve"> to</w:t>
      </w:r>
      <w:r w:rsidRPr="001E5DEC">
        <w:rPr>
          <w:rFonts w:eastAsia="Calibri"/>
          <w:u w:val="single"/>
        </w:rPr>
        <w:t xml:space="preserve"> join a union and </w:t>
      </w:r>
      <w:r w:rsidRPr="001E5DEC">
        <w:rPr>
          <w:rFonts w:eastAsia="Calibri"/>
          <w:b/>
          <w:iCs/>
          <w:highlight w:val="cyan"/>
          <w:u w:val="single"/>
          <w:bdr w:val="single" w:sz="8" w:space="0" w:color="auto"/>
        </w:rPr>
        <w:t>bargain collectively</w:t>
      </w:r>
      <w:r w:rsidRPr="001E5DEC">
        <w:rPr>
          <w:rFonts w:eastAsia="Calibri"/>
          <w:u w:val="single"/>
        </w:rPr>
        <w:t>.</w:t>
      </w:r>
      <w:r w:rsidRPr="001E5DEC">
        <w:rPr>
          <w:rFonts w:eastAsia="Calibr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624EB7C2" w14:textId="77777777" w:rsidR="00BF3650" w:rsidRPr="001E5DEC" w:rsidRDefault="00BF3650" w:rsidP="00BF3650">
      <w:pPr>
        <w:rPr>
          <w:rFonts w:eastAsia="Calibri"/>
          <w:sz w:val="16"/>
        </w:rPr>
      </w:pPr>
      <w:r w:rsidRPr="001E5DEC">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00EC6CA4" w14:textId="77777777" w:rsidR="00BF3650" w:rsidRPr="001E5DEC" w:rsidRDefault="00BF3650" w:rsidP="00BF3650">
      <w:pPr>
        <w:rPr>
          <w:rFonts w:eastAsia="Calibri"/>
          <w:sz w:val="16"/>
        </w:rPr>
      </w:pPr>
      <w:r w:rsidRPr="001E5DEC">
        <w:rPr>
          <w:rFonts w:eastAsia="Calibri"/>
          <w:sz w:val="16"/>
        </w:rPr>
        <w:t>The Stop Spying Bosses Act and the No Robot Bosses Act</w:t>
      </w:r>
    </w:p>
    <w:p w14:paraId="091076EB" w14:textId="77777777" w:rsidR="00BF3650" w:rsidRPr="001E5DEC" w:rsidRDefault="00BF3650" w:rsidP="00BF3650">
      <w:pPr>
        <w:rPr>
          <w:rFonts w:eastAsia="Calibri"/>
          <w:sz w:val="16"/>
        </w:rPr>
      </w:pPr>
      <w:r w:rsidRPr="001E5DEC">
        <w:rPr>
          <w:rFonts w:eastAsia="Calibri"/>
          <w:sz w:val="16"/>
        </w:rPr>
        <w:t>The Stop Spying Bosses Act and the No Robot Bosses Act, both introduced in Congress in 2023, address different aspects of employees’ work lives.</w:t>
      </w:r>
    </w:p>
    <w:p w14:paraId="57AED6B5" w14:textId="77777777" w:rsidR="00BF3650" w:rsidRPr="001E5DEC" w:rsidRDefault="00BF3650" w:rsidP="00BF3650">
      <w:pPr>
        <w:rPr>
          <w:rFonts w:eastAsia="Calibri"/>
          <w:sz w:val="16"/>
        </w:rPr>
      </w:pPr>
      <w:r w:rsidRPr="001E5DEC">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696FD214" w14:textId="77777777" w:rsidR="00BF3650" w:rsidRPr="001E5DEC" w:rsidRDefault="00BF3650" w:rsidP="00BF3650">
      <w:pPr>
        <w:rPr>
          <w:rFonts w:eastAsia="Calibri"/>
          <w:sz w:val="16"/>
        </w:rPr>
      </w:pPr>
      <w:r w:rsidRPr="001E5DEC">
        <w:rPr>
          <w:rFonts w:eastAsia="Calibri"/>
          <w:sz w:val="16"/>
        </w:rPr>
        <w:t xml:space="preserve">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w:t>
      </w:r>
      <w:proofErr w:type="gramStart"/>
      <w:r w:rsidRPr="001E5DEC">
        <w:rPr>
          <w:rFonts w:eastAsia="Calibri"/>
          <w:sz w:val="16"/>
        </w:rPr>
        <w:t>make a decision</w:t>
      </w:r>
      <w:proofErr w:type="gramEnd"/>
      <w:r w:rsidRPr="001E5DEC">
        <w:rPr>
          <w:rFonts w:eastAsia="Calibri"/>
          <w:sz w:val="16"/>
        </w:rPr>
        <w:t>, employers must describe to workers how the system was used and allow workers or job applicants to dispute the system’s output with a human.</w:t>
      </w:r>
    </w:p>
    <w:p w14:paraId="01DB3637" w14:textId="77777777" w:rsidR="00BF3650" w:rsidRPr="001E5DEC" w:rsidRDefault="00BF3650" w:rsidP="00BF3650">
      <w:pPr>
        <w:rPr>
          <w:rFonts w:eastAsia="Calibri"/>
          <w:sz w:val="16"/>
        </w:rPr>
      </w:pPr>
      <w:r w:rsidRPr="001E5DEC">
        <w:rPr>
          <w:rFonts w:eastAsia="Calibri"/>
          <w:u w:val="single"/>
        </w:rPr>
        <w:t xml:space="preserve">A </w:t>
      </w:r>
      <w:r w:rsidRPr="001E5DEC">
        <w:rPr>
          <w:rFonts w:eastAsia="Calibri"/>
          <w:b/>
          <w:iCs/>
          <w:u w:val="single"/>
          <w:bdr w:val="single" w:sz="8" w:space="0" w:color="auto"/>
        </w:rPr>
        <w:t>comprehensive</w:t>
      </w:r>
      <w:r w:rsidRPr="001E5DEC">
        <w:rPr>
          <w:rFonts w:eastAsia="Calibri"/>
          <w:u w:val="single"/>
        </w:rPr>
        <w:t xml:space="preserve"> policy covering AI in the workplace</w:t>
      </w:r>
      <w:r w:rsidRPr="001E5DEC">
        <w:rPr>
          <w:rFonts w:eastAsia="Calibri"/>
          <w:sz w:val="16"/>
        </w:rPr>
        <w:t xml:space="preserve"> would combine legislation </w:t>
      </w:r>
      <w:r w:rsidRPr="001E5DEC">
        <w:rPr>
          <w:rFonts w:eastAsia="Calibri"/>
          <w:u w:val="single"/>
        </w:rPr>
        <w:t>to</w:t>
      </w:r>
      <w:r w:rsidRPr="001E5DEC">
        <w:rPr>
          <w:rFonts w:eastAsia="Calibri"/>
          <w:sz w:val="16"/>
        </w:rPr>
        <w:t xml:space="preserve"> </w:t>
      </w:r>
      <w:r w:rsidRPr="001E5DEC">
        <w:rPr>
          <w:rFonts w:eastAsia="Calibri"/>
          <w:b/>
          <w:iCs/>
          <w:u w:val="single"/>
          <w:bdr w:val="single" w:sz="8" w:space="0" w:color="auto"/>
        </w:rPr>
        <w:t>regulate</w:t>
      </w:r>
      <w:r w:rsidRPr="001E5DEC">
        <w:rPr>
          <w:rFonts w:eastAsia="Calibri"/>
          <w:sz w:val="16"/>
        </w:rPr>
        <w:t xml:space="preserve"> novel </w:t>
      </w:r>
      <w:r w:rsidRPr="001E5DEC">
        <w:rPr>
          <w:rFonts w:eastAsia="Calibri"/>
          <w:u w:val="single"/>
        </w:rPr>
        <w:t xml:space="preserve">uses of AI that </w:t>
      </w:r>
      <w:r w:rsidRPr="001E5DEC">
        <w:rPr>
          <w:rFonts w:eastAsia="Calibri"/>
          <w:b/>
          <w:iCs/>
          <w:u w:val="single"/>
          <w:bdr w:val="single" w:sz="8" w:space="0" w:color="auto"/>
        </w:rPr>
        <w:t>harm workers</w:t>
      </w:r>
      <w:r w:rsidRPr="001E5DEC">
        <w:rPr>
          <w:rFonts w:eastAsia="Calibri"/>
          <w:sz w:val="16"/>
        </w:rPr>
        <w:t xml:space="preserve">, </w:t>
      </w:r>
      <w:r w:rsidRPr="001E5DEC">
        <w:rPr>
          <w:rFonts w:eastAsia="Calibri"/>
          <w:u w:val="single"/>
        </w:rPr>
        <w:t xml:space="preserve">enforcement of </w:t>
      </w:r>
      <w:r w:rsidRPr="001E5DEC">
        <w:rPr>
          <w:rFonts w:eastAsia="Calibri"/>
          <w:b/>
          <w:iCs/>
          <w:u w:val="single"/>
          <w:bdr w:val="single" w:sz="8" w:space="0" w:color="auto"/>
        </w:rPr>
        <w:t>existing law</w:t>
      </w:r>
      <w:r w:rsidRPr="001E5DEC">
        <w:rPr>
          <w:rFonts w:eastAsia="Calibri"/>
          <w:u w:val="single"/>
        </w:rPr>
        <w:t xml:space="preserve"> against uses of AI that already </w:t>
      </w:r>
      <w:r w:rsidRPr="001E5DEC">
        <w:rPr>
          <w:rFonts w:eastAsia="Calibri"/>
          <w:b/>
          <w:iCs/>
          <w:u w:val="single"/>
          <w:bdr w:val="single" w:sz="8" w:space="0" w:color="auto"/>
        </w:rPr>
        <w:t>run afoul</w:t>
      </w:r>
      <w:r w:rsidRPr="001E5DEC">
        <w:rPr>
          <w:rFonts w:eastAsia="Calibri"/>
          <w:u w:val="single"/>
        </w:rPr>
        <w:t xml:space="preserve"> of existing employee </w:t>
      </w:r>
      <w:r w:rsidRPr="001E5DEC">
        <w:rPr>
          <w:rFonts w:eastAsia="Calibri"/>
          <w:b/>
          <w:iCs/>
          <w:u w:val="single"/>
          <w:bdr w:val="single" w:sz="8" w:space="0" w:color="auto"/>
        </w:rPr>
        <w:t>protections</w:t>
      </w:r>
      <w:r w:rsidRPr="001E5DEC">
        <w:rPr>
          <w:rFonts w:eastAsia="Calibri"/>
          <w:u w:val="single"/>
        </w:rPr>
        <w:t xml:space="preserve">, and </w:t>
      </w:r>
      <w:r w:rsidRPr="001E5DEC">
        <w:rPr>
          <w:rFonts w:eastAsia="Calibri"/>
          <w:b/>
          <w:iCs/>
          <w:u w:val="single"/>
          <w:bdr w:val="single" w:sz="8" w:space="0" w:color="auto"/>
        </w:rPr>
        <w:t>stronger rights</w:t>
      </w:r>
      <w:r w:rsidRPr="001E5DEC">
        <w:rPr>
          <w:rFonts w:eastAsia="Calibri"/>
          <w:u w:val="single"/>
        </w:rPr>
        <w:t xml:space="preserve"> to </w:t>
      </w:r>
      <w:r w:rsidRPr="001E5DEC">
        <w:rPr>
          <w:rFonts w:eastAsia="Calibri"/>
          <w:b/>
          <w:iCs/>
          <w:u w:val="single"/>
          <w:bdr w:val="single" w:sz="8" w:space="0" w:color="auto"/>
        </w:rPr>
        <w:t>organize</w:t>
      </w:r>
      <w:r w:rsidRPr="001E5DEC">
        <w:rPr>
          <w:rFonts w:eastAsia="Calibri"/>
          <w:u w:val="single"/>
        </w:rPr>
        <w:t xml:space="preserve"> a union and </w:t>
      </w:r>
      <w:r w:rsidRPr="001E5DEC">
        <w:rPr>
          <w:rFonts w:eastAsia="Calibri"/>
          <w:b/>
          <w:iCs/>
          <w:u w:val="single"/>
          <w:bdr w:val="single" w:sz="8" w:space="0" w:color="auto"/>
        </w:rPr>
        <w:t>collectively bargain</w:t>
      </w:r>
      <w:r w:rsidRPr="001E5DEC">
        <w:rPr>
          <w:rFonts w:eastAsia="Calibri"/>
          <w:sz w:val="16"/>
        </w:rPr>
        <w:t xml:space="preserve">. </w:t>
      </w:r>
      <w:r w:rsidRPr="001E5DEC">
        <w:rPr>
          <w:rFonts w:eastAsia="Calibri"/>
          <w:highlight w:val="cyan"/>
          <w:u w:val="single"/>
        </w:rPr>
        <w:t>Workers</w:t>
      </w:r>
      <w:r w:rsidRPr="001E5DEC">
        <w:rPr>
          <w:rFonts w:eastAsia="Calibri"/>
          <w:sz w:val="16"/>
        </w:rPr>
        <w:t xml:space="preserve"> in some of the nation’s largest unions </w:t>
      </w:r>
      <w:r w:rsidRPr="001E5DEC">
        <w:rPr>
          <w:rFonts w:eastAsia="Calibri"/>
          <w:u w:val="single"/>
        </w:rPr>
        <w:t xml:space="preserve">have </w:t>
      </w:r>
      <w:r w:rsidRPr="001E5DEC">
        <w:rPr>
          <w:rFonts w:eastAsia="Calibri"/>
          <w:highlight w:val="cyan"/>
          <w:u w:val="single"/>
        </w:rPr>
        <w:t xml:space="preserve">worked </w:t>
      </w:r>
      <w:r w:rsidRPr="001E5DEC">
        <w:rPr>
          <w:rFonts w:eastAsia="Calibri"/>
          <w:b/>
          <w:iCs/>
          <w:highlight w:val="cyan"/>
          <w:u w:val="single"/>
          <w:bdr w:val="single" w:sz="8" w:space="0" w:color="auto"/>
        </w:rPr>
        <w:t>tirelessly</w:t>
      </w:r>
      <w:r w:rsidRPr="001E5DEC">
        <w:rPr>
          <w:rFonts w:eastAsia="Calibri"/>
          <w:highlight w:val="cyan"/>
          <w:u w:val="single"/>
        </w:rPr>
        <w:t xml:space="preserve"> to </w:t>
      </w:r>
      <w:r w:rsidRPr="001E5DEC">
        <w:rPr>
          <w:rFonts w:eastAsia="Calibri"/>
          <w:b/>
          <w:iCs/>
          <w:highlight w:val="cyan"/>
          <w:u w:val="single"/>
          <w:bdr w:val="single" w:sz="8" w:space="0" w:color="auto"/>
        </w:rPr>
        <w:t>negotiate</w:t>
      </w:r>
      <w:r w:rsidRPr="001E5DEC">
        <w:rPr>
          <w:rFonts w:eastAsia="Calibri"/>
          <w:u w:val="single"/>
        </w:rPr>
        <w:t xml:space="preserve"> over the uses of new technologies</w:t>
      </w:r>
      <w:r w:rsidRPr="001E5DEC">
        <w:rPr>
          <w:rFonts w:eastAsia="Calibri"/>
          <w:sz w:val="16"/>
        </w:rPr>
        <w:t xml:space="preserve"> and set an example for how other unions can bargain over AI, </w:t>
      </w:r>
      <w:r w:rsidRPr="001E5DEC">
        <w:rPr>
          <w:rFonts w:eastAsia="Calibri"/>
          <w:highlight w:val="cyan"/>
          <w:u w:val="single"/>
        </w:rPr>
        <w:t>but</w:t>
      </w:r>
      <w:r w:rsidRPr="001E5DEC">
        <w:rPr>
          <w:rFonts w:eastAsia="Calibri"/>
          <w:sz w:val="16"/>
        </w:rPr>
        <w:t xml:space="preserve"> </w:t>
      </w:r>
      <w:r w:rsidRPr="001E5DEC">
        <w:rPr>
          <w:rFonts w:eastAsia="Calibri"/>
          <w:sz w:val="28"/>
          <w:szCs w:val="28"/>
          <w:highlight w:val="cyan"/>
          <w:u w:val="single"/>
        </w:rPr>
        <w:t xml:space="preserve">policymakers must </w:t>
      </w:r>
      <w:r w:rsidRPr="001E5DEC">
        <w:rPr>
          <w:rFonts w:eastAsia="Calibri"/>
          <w:b/>
          <w:iCs/>
          <w:sz w:val="28"/>
          <w:szCs w:val="28"/>
          <w:highlight w:val="cyan"/>
          <w:u w:val="single"/>
          <w:bdr w:val="single" w:sz="8" w:space="0" w:color="auto"/>
        </w:rPr>
        <w:t>open the door</w:t>
      </w:r>
      <w:r w:rsidRPr="001E5DEC">
        <w:rPr>
          <w:rFonts w:eastAsia="Calibri"/>
          <w:sz w:val="16"/>
        </w:rPr>
        <w:t xml:space="preserve"> </w:t>
      </w:r>
      <w:r w:rsidRPr="001E5DEC">
        <w:rPr>
          <w:highlight w:val="cyan"/>
          <w:u w:val="single"/>
        </w:rPr>
        <w:t>for</w:t>
      </w:r>
      <w:r w:rsidRPr="001E5DEC">
        <w:rPr>
          <w:u w:val="single"/>
        </w:rPr>
        <w:t xml:space="preserve"> more </w:t>
      </w:r>
      <w:r w:rsidRPr="001E5DEC">
        <w:rPr>
          <w:highlight w:val="cyan"/>
          <w:u w:val="single"/>
        </w:rPr>
        <w:t>workers to advocate for</w:t>
      </w:r>
      <w:r w:rsidRPr="001E5DEC">
        <w:rPr>
          <w:rFonts w:eastAsia="Calibri"/>
          <w:sz w:val="16"/>
        </w:rPr>
        <w:t xml:space="preserve"> themselves over how they can reap the promised benefits of </w:t>
      </w:r>
      <w:r w:rsidRPr="001E5DEC">
        <w:rPr>
          <w:highlight w:val="cyan"/>
          <w:u w:val="single"/>
        </w:rPr>
        <w:t>AI</w:t>
      </w:r>
      <w:r w:rsidRPr="001E5DEC">
        <w:rPr>
          <w:rFonts w:eastAsia="Calibri"/>
          <w:sz w:val="16"/>
        </w:rPr>
        <w:t>.</w:t>
      </w:r>
    </w:p>
    <w:p w14:paraId="51BB9380" w14:textId="77777777" w:rsidR="00BF3650" w:rsidRPr="001E5DEC" w:rsidRDefault="00BF3650" w:rsidP="00BF3650">
      <w:pPr>
        <w:rPr>
          <w:rFonts w:eastAsia="Calibri"/>
        </w:rPr>
      </w:pPr>
    </w:p>
    <w:p w14:paraId="24168632" w14:textId="77777777" w:rsidR="00BF3650" w:rsidRPr="001E5DEC" w:rsidRDefault="00BF3650" w:rsidP="00BF3650">
      <w:pPr>
        <w:keepNext/>
        <w:keepLines/>
        <w:spacing w:before="40" w:after="0"/>
        <w:outlineLvl w:val="3"/>
        <w:rPr>
          <w:rFonts w:eastAsiaTheme="majorEastAsia" w:cstheme="majorBidi"/>
          <w:b/>
          <w:iCs/>
          <w:sz w:val="26"/>
        </w:rPr>
      </w:pPr>
      <w:r w:rsidRPr="001E5DEC">
        <w:rPr>
          <w:rFonts w:eastAsiaTheme="majorEastAsia" w:cstheme="majorBidi"/>
          <w:b/>
          <w:iCs/>
          <w:sz w:val="26"/>
        </w:rPr>
        <w:t xml:space="preserve">AGI is the </w:t>
      </w:r>
      <w:r w:rsidRPr="001E5DEC">
        <w:rPr>
          <w:rFonts w:eastAsiaTheme="majorEastAsia" w:cstheme="majorBidi"/>
          <w:b/>
          <w:iCs/>
          <w:sz w:val="26"/>
          <w:u w:val="single"/>
        </w:rPr>
        <w:t>literal end</w:t>
      </w:r>
      <w:r w:rsidRPr="001E5DEC">
        <w:rPr>
          <w:rFonts w:eastAsiaTheme="majorEastAsia" w:cstheme="majorBidi"/>
          <w:b/>
          <w:iCs/>
          <w:sz w:val="26"/>
        </w:rPr>
        <w:t xml:space="preserve"> of humans, but there’s </w:t>
      </w:r>
      <w:r w:rsidRPr="001E5DEC">
        <w:rPr>
          <w:rFonts w:eastAsiaTheme="majorEastAsia" w:cstheme="majorBidi"/>
          <w:b/>
          <w:iCs/>
          <w:sz w:val="26"/>
          <w:u w:val="single"/>
        </w:rPr>
        <w:t>still time</w:t>
      </w:r>
      <w:r w:rsidRPr="001E5DEC">
        <w:rPr>
          <w:rFonts w:eastAsiaTheme="majorEastAsia" w:cstheme="majorBidi"/>
          <w:b/>
          <w:iCs/>
          <w:sz w:val="26"/>
        </w:rPr>
        <w:t xml:space="preserve"> to stall development.</w:t>
      </w:r>
    </w:p>
    <w:p w14:paraId="0F26FDD7" w14:textId="77777777" w:rsidR="00BF3650" w:rsidRPr="001E5DEC" w:rsidRDefault="00BF3650" w:rsidP="00BF3650">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65E4D421" w14:textId="77777777" w:rsidR="00BF3650" w:rsidRPr="001E5DEC" w:rsidRDefault="00BF3650" w:rsidP="00BF3650">
      <w:pPr>
        <w:rPr>
          <w:sz w:val="16"/>
        </w:rPr>
      </w:pPr>
      <w:r w:rsidRPr="001E5DEC">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16AAEA94" w14:textId="77777777" w:rsidR="00BF3650" w:rsidRPr="001E5DEC" w:rsidRDefault="00BF3650" w:rsidP="00BF3650">
      <w:pPr>
        <w:rPr>
          <w:sz w:val="16"/>
        </w:rPr>
      </w:pPr>
      <w:r w:rsidRPr="001E5DEC">
        <w:rPr>
          <w:sz w:val="16"/>
        </w:rPr>
        <w:t xml:space="preserve">We saw that </w:t>
      </w:r>
      <w:r w:rsidRPr="001E5DEC">
        <w:rPr>
          <w:b/>
          <w:iCs/>
          <w:u w:val="single"/>
          <w:bdr w:val="single" w:sz="8" w:space="0" w:color="auto"/>
        </w:rPr>
        <w:t>AI</w:t>
      </w:r>
      <w:r w:rsidRPr="001E5DEC">
        <w:rPr>
          <w:sz w:val="16"/>
        </w:rPr>
        <w:t xml:space="preserve"> </w:t>
      </w:r>
      <w:r w:rsidRPr="001E5DEC">
        <w:rPr>
          <w:u w:val="single"/>
        </w:rPr>
        <w:t>capabilities were growing very fast</w:t>
      </w:r>
      <w:r w:rsidRPr="001E5DEC">
        <w:rPr>
          <w:sz w:val="16"/>
        </w:rPr>
        <w:t>.</w:t>
      </w:r>
    </w:p>
    <w:p w14:paraId="35F5FB85" w14:textId="77777777" w:rsidR="00BF3650" w:rsidRPr="001E5DEC" w:rsidRDefault="00BF3650" w:rsidP="00BF3650">
      <w:pPr>
        <w:rPr>
          <w:sz w:val="16"/>
        </w:rPr>
      </w:pPr>
      <w:r w:rsidRPr="001E5DEC">
        <w:rPr>
          <w:sz w:val="16"/>
        </w:rPr>
        <w:t>We saw that the research field in which we were involved—the one aimed at understanding AIs and having them maybe not go wrong—was progressing much, much slower.</w:t>
      </w:r>
    </w:p>
    <w:p w14:paraId="38BEE94B" w14:textId="77777777" w:rsidR="00BF3650" w:rsidRPr="001E5DEC" w:rsidRDefault="00BF3650" w:rsidP="00BF3650">
      <w:pPr>
        <w:rPr>
          <w:sz w:val="16"/>
        </w:rPr>
      </w:pPr>
      <w:r w:rsidRPr="001E5DEC">
        <w:rPr>
          <w:u w:val="single"/>
        </w:rPr>
        <w:t xml:space="preserve">The </w:t>
      </w:r>
      <w:r w:rsidRPr="001E5DEC">
        <w:rPr>
          <w:highlight w:val="cyan"/>
          <w:u w:val="single"/>
        </w:rPr>
        <w:t>AI companies</w:t>
      </w:r>
      <w:r w:rsidRPr="001E5DEC">
        <w:rPr>
          <w:u w:val="single"/>
        </w:rPr>
        <w:t xml:space="preserve">’ headlong </w:t>
      </w:r>
      <w:r w:rsidRPr="001E5DEC">
        <w:rPr>
          <w:highlight w:val="cyan"/>
          <w:u w:val="single"/>
        </w:rPr>
        <w:t>charge</w:t>
      </w:r>
      <w:r w:rsidRPr="001E5DEC">
        <w:rPr>
          <w:u w:val="single"/>
        </w:rPr>
        <w:t xml:space="preserve"> toward superhuman AI—their efforts to build it </w:t>
      </w:r>
      <w:r w:rsidRPr="001E5DEC">
        <w:rPr>
          <w:b/>
          <w:iCs/>
          <w:highlight w:val="cyan"/>
          <w:u w:val="single"/>
          <w:bdr w:val="single" w:sz="8" w:space="0" w:color="auto"/>
        </w:rPr>
        <w:t>as quickly as possible</w:t>
      </w:r>
      <w:r w:rsidRPr="001E5DEC">
        <w:rPr>
          <w:u w:val="single"/>
        </w:rPr>
        <w:t>, before their competitors could do it</w:t>
      </w:r>
      <w:r w:rsidRPr="001E5DEC">
        <w:rPr>
          <w:sz w:val="16"/>
        </w:rPr>
        <w:t>—</w:t>
      </w:r>
      <w:r w:rsidRPr="001E5DEC">
        <w:rPr>
          <w:u w:val="single"/>
        </w:rPr>
        <w:t xml:space="preserve">started looking to us like a </w:t>
      </w:r>
      <w:r w:rsidRPr="001E5DEC">
        <w:rPr>
          <w:highlight w:val="cyan"/>
          <w:u w:val="single"/>
        </w:rPr>
        <w:t>race to the bottom</w:t>
      </w:r>
      <w:r w:rsidRPr="001E5DEC">
        <w:rPr>
          <w:sz w:val="16"/>
        </w:rPr>
        <w:t xml:space="preserve">. </w:t>
      </w:r>
      <w:r w:rsidRPr="001E5DEC">
        <w:rPr>
          <w:u w:val="single"/>
        </w:rPr>
        <w:t xml:space="preserve">The </w:t>
      </w:r>
      <w:r w:rsidRPr="001E5DEC">
        <w:rPr>
          <w:highlight w:val="cyan"/>
          <w:u w:val="single"/>
        </w:rPr>
        <w:t>industry</w:t>
      </w:r>
      <w:r w:rsidRPr="001E5DEC">
        <w:rPr>
          <w:u w:val="single"/>
        </w:rPr>
        <w:t xml:space="preserve"> was </w:t>
      </w:r>
      <w:r w:rsidRPr="001E5DEC">
        <w:rPr>
          <w:b/>
          <w:iCs/>
          <w:highlight w:val="cyan"/>
          <w:u w:val="single"/>
          <w:bdr w:val="single" w:sz="8" w:space="0" w:color="auto"/>
        </w:rPr>
        <w:t>careening toward disaster</w:t>
      </w:r>
      <w:r w:rsidRPr="001E5DEC">
        <w:rPr>
          <w:sz w:val="16"/>
        </w:rPr>
        <w:t xml:space="preserve">: the sort that would get into textbooks as an example of how </w:t>
      </w:r>
      <w:r w:rsidRPr="001E5DEC">
        <w:rPr>
          <w:i/>
          <w:iCs/>
          <w:sz w:val="16"/>
        </w:rPr>
        <w:t>not</w:t>
      </w:r>
      <w:r w:rsidRPr="001E5DEC">
        <w:rPr>
          <w:sz w:val="16"/>
        </w:rPr>
        <w:t xml:space="preserve"> to do engineering—except no one would be left alive to write the analysis.</w:t>
      </w:r>
    </w:p>
    <w:p w14:paraId="0F08C322" w14:textId="77777777" w:rsidR="00BF3650" w:rsidRPr="001E5DEC" w:rsidRDefault="00BF3650" w:rsidP="00BF3650">
      <w:pPr>
        <w:rPr>
          <w:b/>
          <w:iCs/>
          <w:u w:val="single"/>
          <w:bdr w:val="single" w:sz="8" w:space="0" w:color="auto"/>
        </w:rPr>
      </w:pPr>
      <w:r w:rsidRPr="001E5DEC">
        <w:rPr>
          <w:highlight w:val="cyan"/>
          <w:u w:val="single"/>
        </w:rPr>
        <w:t>It no longer seemed</w:t>
      </w:r>
      <w:r w:rsidRPr="001E5DEC">
        <w:rPr>
          <w:u w:val="single"/>
        </w:rPr>
        <w:t xml:space="preserve"> </w:t>
      </w:r>
      <w:r w:rsidRPr="001E5DEC">
        <w:rPr>
          <w:highlight w:val="cyan"/>
          <w:u w:val="single"/>
        </w:rPr>
        <w:t>realistic</w:t>
      </w:r>
      <w:r w:rsidRPr="001E5DEC">
        <w:rPr>
          <w:u w:val="single"/>
        </w:rPr>
        <w:t xml:space="preserve"> to us that </w:t>
      </w:r>
      <w:r w:rsidRPr="001E5DEC">
        <w:rPr>
          <w:highlight w:val="cyan"/>
          <w:u w:val="single"/>
        </w:rPr>
        <w:t>humanity could engineer</w:t>
      </w:r>
      <w:r w:rsidRPr="001E5DEC">
        <w:rPr>
          <w:u w:val="single"/>
        </w:rPr>
        <w:t xml:space="preserve"> and research </w:t>
      </w:r>
      <w:r w:rsidRPr="001E5DEC">
        <w:rPr>
          <w:highlight w:val="cyan"/>
          <w:u w:val="single"/>
        </w:rPr>
        <w:t>its way out</w:t>
      </w:r>
      <w:r w:rsidRPr="001E5DEC">
        <w:rPr>
          <w:u w:val="single"/>
        </w:rPr>
        <w:t xml:space="preserve"> of catastrophe</w:t>
      </w:r>
      <w:r w:rsidRPr="001E5DEC">
        <w:rPr>
          <w:sz w:val="16"/>
        </w:rPr>
        <w:t xml:space="preserve">. </w:t>
      </w:r>
      <w:r w:rsidRPr="001E5DEC">
        <w:rPr>
          <w:b/>
          <w:iCs/>
          <w:highlight w:val="cyan"/>
          <w:u w:val="single"/>
          <w:bdr w:val="single" w:sz="8" w:space="0" w:color="auto"/>
        </w:rPr>
        <w:t>Not</w:t>
      </w:r>
      <w:r w:rsidRPr="001E5DEC">
        <w:rPr>
          <w:highlight w:val="cyan"/>
          <w:u w:val="single"/>
        </w:rPr>
        <w:t xml:space="preserve"> under </w:t>
      </w:r>
      <w:r w:rsidRPr="001E5DEC">
        <w:rPr>
          <w:b/>
          <w:iCs/>
          <w:highlight w:val="cyan"/>
          <w:u w:val="single"/>
          <w:bdr w:val="single" w:sz="8" w:space="0" w:color="auto"/>
        </w:rPr>
        <w:t>conditions like these</w:t>
      </w:r>
      <w:r w:rsidRPr="001E5DEC">
        <w:rPr>
          <w:highlight w:val="cyan"/>
          <w:u w:val="single"/>
        </w:rPr>
        <w:t xml:space="preserve">. </w:t>
      </w:r>
      <w:r w:rsidRPr="001E5DEC">
        <w:rPr>
          <w:b/>
          <w:iCs/>
          <w:highlight w:val="cyan"/>
          <w:u w:val="single"/>
          <w:bdr w:val="single" w:sz="8" w:space="0" w:color="auto"/>
        </w:rPr>
        <w:t>Not in time.</w:t>
      </w:r>
    </w:p>
    <w:p w14:paraId="5E329D82" w14:textId="77777777" w:rsidR="00BF3650" w:rsidRPr="001E5DEC" w:rsidRDefault="00BF3650" w:rsidP="00BF3650">
      <w:pPr>
        <w:rPr>
          <w:sz w:val="16"/>
        </w:rPr>
      </w:pPr>
      <w:r w:rsidRPr="001E5DEC">
        <w:rPr>
          <w:sz w:val="16"/>
        </w:rPr>
        <w:t>We wrote off our previous efforts as failures, wound down most of MIRI’s research, and shifted the institute’s focus to conveying one single point, the warning at the core of this book:</w:t>
      </w:r>
    </w:p>
    <w:p w14:paraId="56D159DE" w14:textId="77777777" w:rsidR="00BF3650" w:rsidRPr="001E5DEC" w:rsidRDefault="00BF3650" w:rsidP="00BF3650">
      <w:pPr>
        <w:rPr>
          <w:b/>
          <w:iCs/>
          <w:sz w:val="28"/>
          <w:szCs w:val="28"/>
          <w:u w:val="single"/>
          <w:bdr w:val="single" w:sz="8" w:space="0" w:color="auto"/>
        </w:rPr>
      </w:pPr>
      <w:r w:rsidRPr="001E5DEC">
        <w:rPr>
          <w:highlight w:val="cyan"/>
          <w:u w:val="single"/>
        </w:rPr>
        <w:t>If any</w:t>
      </w:r>
      <w:r w:rsidRPr="001E5DEC">
        <w:rPr>
          <w:sz w:val="16"/>
        </w:rPr>
        <w:t xml:space="preserve"> company or </w:t>
      </w:r>
      <w:r w:rsidRPr="001E5DEC">
        <w:rPr>
          <w:highlight w:val="cyan"/>
          <w:u w:val="single"/>
        </w:rPr>
        <w:t>group</w:t>
      </w:r>
      <w:r w:rsidRPr="001E5DEC">
        <w:rPr>
          <w:sz w:val="16"/>
        </w:rPr>
        <w:t xml:space="preserve">, anywhere on the planet, </w:t>
      </w:r>
      <w:r w:rsidRPr="001E5DEC">
        <w:rPr>
          <w:highlight w:val="cyan"/>
          <w:u w:val="single"/>
        </w:rPr>
        <w:t>builds</w:t>
      </w:r>
      <w:r w:rsidRPr="001E5DEC">
        <w:rPr>
          <w:u w:val="single"/>
        </w:rPr>
        <w:t xml:space="preserve"> an </w:t>
      </w:r>
      <w:r w:rsidRPr="001E5DEC">
        <w:rPr>
          <w:b/>
          <w:iCs/>
          <w:highlight w:val="cyan"/>
          <w:u w:val="single"/>
          <w:bdr w:val="single" w:sz="8" w:space="0" w:color="auto"/>
        </w:rPr>
        <w:t>a</w:t>
      </w:r>
      <w:r w:rsidRPr="001E5DEC">
        <w:rPr>
          <w:u w:val="single"/>
        </w:rPr>
        <w:t xml:space="preserve">rtificial </w:t>
      </w:r>
      <w:r w:rsidRPr="001E5DEC">
        <w:rPr>
          <w:b/>
          <w:iCs/>
          <w:highlight w:val="cyan"/>
          <w:u w:val="single"/>
          <w:bdr w:val="single" w:sz="8" w:space="0" w:color="auto"/>
        </w:rPr>
        <w:t>s</w:t>
      </w:r>
      <w:r w:rsidRPr="001E5DEC">
        <w:rPr>
          <w:u w:val="single"/>
        </w:rPr>
        <w:t>uper</w:t>
      </w:r>
      <w:r w:rsidRPr="001E5DEC">
        <w:rPr>
          <w:b/>
          <w:iCs/>
          <w:highlight w:val="cyan"/>
          <w:u w:val="single"/>
          <w:bdr w:val="single" w:sz="8" w:space="0" w:color="auto"/>
        </w:rPr>
        <w:t>i</w:t>
      </w:r>
      <w:r w:rsidRPr="001E5DEC">
        <w:rPr>
          <w:u w:val="single"/>
        </w:rPr>
        <w:t xml:space="preserve">ntelligence </w:t>
      </w:r>
      <w:r w:rsidRPr="001E5DEC">
        <w:rPr>
          <w:highlight w:val="cyan"/>
          <w:u w:val="single"/>
        </w:rPr>
        <w:t>using</w:t>
      </w:r>
      <w:r w:rsidRPr="001E5DEC">
        <w:rPr>
          <w:u w:val="single"/>
        </w:rPr>
        <w:t xml:space="preserve"> anything remotely like </w:t>
      </w:r>
      <w:r w:rsidRPr="001E5DEC">
        <w:rPr>
          <w:highlight w:val="cyan"/>
          <w:u w:val="single"/>
        </w:rPr>
        <w:t>current techniques</w:t>
      </w:r>
      <w:r w:rsidRPr="001E5DEC">
        <w:rPr>
          <w:u w:val="single"/>
        </w:rPr>
        <w:t>, based on anything remotely like the present understanding</w:t>
      </w:r>
      <w:r w:rsidRPr="001E5DEC">
        <w:rPr>
          <w:sz w:val="16"/>
          <w:szCs w:val="16"/>
        </w:rPr>
        <w:t xml:space="preserve"> of </w:t>
      </w:r>
      <w:r w:rsidRPr="001E5DEC">
        <w:rPr>
          <w:sz w:val="16"/>
        </w:rPr>
        <w:t xml:space="preserve">AI, then </w:t>
      </w:r>
      <w:r w:rsidRPr="001E5DEC">
        <w:rPr>
          <w:b/>
          <w:iCs/>
          <w:sz w:val="28"/>
          <w:szCs w:val="28"/>
          <w:highlight w:val="cyan"/>
          <w:u w:val="single"/>
          <w:bdr w:val="single" w:sz="8" w:space="0" w:color="auto"/>
        </w:rPr>
        <w:t>everyone</w:t>
      </w:r>
      <w:r w:rsidRPr="001E5DEC">
        <w:rPr>
          <w:b/>
          <w:iCs/>
          <w:sz w:val="28"/>
          <w:szCs w:val="28"/>
          <w:u w:val="single"/>
          <w:bdr w:val="single" w:sz="8" w:space="0" w:color="auto"/>
        </w:rPr>
        <w:t xml:space="preserve">, everywhere on Earth, </w:t>
      </w:r>
      <w:r w:rsidRPr="001E5DEC">
        <w:rPr>
          <w:b/>
          <w:iCs/>
          <w:sz w:val="28"/>
          <w:szCs w:val="28"/>
          <w:highlight w:val="cyan"/>
          <w:u w:val="single"/>
          <w:bdr w:val="single" w:sz="8" w:space="0" w:color="auto"/>
        </w:rPr>
        <w:t>will die</w:t>
      </w:r>
      <w:r w:rsidRPr="001E5DEC">
        <w:rPr>
          <w:b/>
          <w:iCs/>
          <w:sz w:val="28"/>
          <w:szCs w:val="28"/>
          <w:u w:val="single"/>
          <w:bdr w:val="single" w:sz="8" w:space="0" w:color="auto"/>
        </w:rPr>
        <w:t>.</w:t>
      </w:r>
    </w:p>
    <w:p w14:paraId="38718B17" w14:textId="77777777" w:rsidR="00BF3650" w:rsidRPr="001E5DEC" w:rsidRDefault="00BF3650" w:rsidP="00BF3650">
      <w:pPr>
        <w:rPr>
          <w:u w:val="single"/>
        </w:rPr>
      </w:pPr>
      <w:r w:rsidRPr="001E5DEC">
        <w:rPr>
          <w:u w:val="single"/>
        </w:rPr>
        <w:t xml:space="preserve">We do </w:t>
      </w:r>
      <w:r w:rsidRPr="001E5DEC">
        <w:rPr>
          <w:b/>
          <w:iCs/>
          <w:u w:val="single"/>
          <w:bdr w:val="single" w:sz="8" w:space="0" w:color="auto"/>
        </w:rPr>
        <w:t>not</w:t>
      </w:r>
      <w:r w:rsidRPr="001E5DEC">
        <w:rPr>
          <w:u w:val="single"/>
        </w:rPr>
        <w:t xml:space="preserve"> mean that as </w:t>
      </w:r>
      <w:r w:rsidRPr="001E5DEC">
        <w:rPr>
          <w:b/>
          <w:iCs/>
          <w:u w:val="single"/>
          <w:bdr w:val="single" w:sz="8" w:space="0" w:color="auto"/>
        </w:rPr>
        <w:t>hyperbole</w:t>
      </w:r>
      <w:r w:rsidRPr="001E5DEC">
        <w:rPr>
          <w:sz w:val="16"/>
        </w:rPr>
        <w:t xml:space="preserve">. </w:t>
      </w:r>
      <w:r w:rsidRPr="001E5DEC">
        <w:rPr>
          <w:highlight w:val="cyan"/>
          <w:u w:val="single"/>
        </w:rPr>
        <w:t>We are</w:t>
      </w:r>
      <w:r w:rsidRPr="001E5DEC">
        <w:rPr>
          <w:sz w:val="16"/>
          <w:highlight w:val="cyan"/>
        </w:rPr>
        <w:t xml:space="preserve"> </w:t>
      </w:r>
      <w:r w:rsidRPr="001E5DEC">
        <w:rPr>
          <w:b/>
          <w:iCs/>
          <w:highlight w:val="cyan"/>
          <w:u w:val="single"/>
          <w:bdr w:val="single" w:sz="8" w:space="0" w:color="auto"/>
        </w:rPr>
        <w:t>not exaggerating</w:t>
      </w:r>
      <w:r w:rsidRPr="001E5DEC">
        <w:rPr>
          <w:sz w:val="16"/>
        </w:rPr>
        <w:t xml:space="preserve"> </w:t>
      </w:r>
      <w:r w:rsidRPr="001E5DEC">
        <w:rPr>
          <w:u w:val="single"/>
        </w:rPr>
        <w:t>for effect</w:t>
      </w:r>
      <w:r w:rsidRPr="001E5DEC">
        <w:rPr>
          <w:sz w:val="16"/>
        </w:rPr>
        <w:t xml:space="preserve">. We think </w:t>
      </w:r>
      <w:r w:rsidRPr="001E5DEC">
        <w:rPr>
          <w:u w:val="single"/>
        </w:rPr>
        <w:t>that is the most direct extrapolation from the knowledge, evidence, and institutional conduct around artificial intelligence today.</w:t>
      </w:r>
    </w:p>
    <w:p w14:paraId="76F1CB57" w14:textId="77777777" w:rsidR="00BF3650" w:rsidRPr="001E5DEC" w:rsidRDefault="00BF3650" w:rsidP="00BF3650">
      <w:pPr>
        <w:rPr>
          <w:u w:val="single"/>
        </w:rPr>
      </w:pPr>
      <w:r w:rsidRPr="001E5DEC">
        <w:rPr>
          <w:sz w:val="16"/>
        </w:rPr>
        <w:t xml:space="preserve">In this book, we lay out our case, in the hope of rallying enough key decision-makers and regular people to take AI seriously. </w:t>
      </w:r>
      <w:r w:rsidRPr="001E5DEC">
        <w:rPr>
          <w:u w:val="single"/>
        </w:rPr>
        <w:t xml:space="preserve">The default outcome is lethal, but the situation is not hopeless; machine superintelligence doesn’t exist yet, and its </w:t>
      </w:r>
      <w:r w:rsidRPr="001E5DEC">
        <w:rPr>
          <w:b/>
          <w:iCs/>
          <w:highlight w:val="cyan"/>
          <w:u w:val="single"/>
          <w:bdr w:val="single" w:sz="8" w:space="0" w:color="auto"/>
        </w:rPr>
        <w:t>creation</w:t>
      </w:r>
      <w:r w:rsidRPr="001E5DEC">
        <w:rPr>
          <w:highlight w:val="cyan"/>
          <w:u w:val="single"/>
        </w:rPr>
        <w:t xml:space="preserve"> can </w:t>
      </w:r>
      <w:r w:rsidRPr="001E5DEC">
        <w:rPr>
          <w:b/>
          <w:iCs/>
          <w:highlight w:val="cyan"/>
          <w:u w:val="single"/>
          <w:bdr w:val="single" w:sz="8" w:space="0" w:color="auto"/>
        </w:rPr>
        <w:t>still</w:t>
      </w:r>
      <w:r w:rsidRPr="001E5DEC">
        <w:rPr>
          <w:highlight w:val="cyan"/>
          <w:u w:val="single"/>
        </w:rPr>
        <w:t xml:space="preserve"> be </w:t>
      </w:r>
      <w:r w:rsidRPr="001E5DEC">
        <w:rPr>
          <w:b/>
          <w:iCs/>
          <w:highlight w:val="cyan"/>
          <w:u w:val="single"/>
          <w:bdr w:val="single" w:sz="8" w:space="0" w:color="auto"/>
        </w:rPr>
        <w:t>prevented</w:t>
      </w:r>
      <w:r w:rsidRPr="001E5DEC">
        <w:rPr>
          <w:u w:val="single"/>
        </w:rPr>
        <w:t>.</w:t>
      </w:r>
    </w:p>
    <w:p w14:paraId="3512CE94" w14:textId="77777777" w:rsidR="00BF3650" w:rsidRPr="001E5DEC" w:rsidRDefault="00BF3650" w:rsidP="00BF3650">
      <w:pPr>
        <w:rPr>
          <w:sz w:val="16"/>
        </w:rPr>
      </w:pPr>
      <w:r w:rsidRPr="001E5DEC">
        <w:rPr>
          <w:sz w:val="16"/>
        </w:rPr>
        <w:t xml:space="preserve">How can anyone be confident of what will happen </w:t>
      </w:r>
      <w:proofErr w:type="gramStart"/>
      <w:r w:rsidRPr="001E5DEC">
        <w:rPr>
          <w:sz w:val="16"/>
        </w:rPr>
        <w:t>with regard to</w:t>
      </w:r>
      <w:proofErr w:type="gramEnd"/>
      <w:r w:rsidRPr="001E5DEC">
        <w:rPr>
          <w:sz w:val="16"/>
        </w:rPr>
        <w:t xml:space="preserve">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2D8BD4EA" w14:textId="77777777" w:rsidR="00BF3650" w:rsidRPr="001E5DEC" w:rsidRDefault="00BF3650" w:rsidP="00BF3650">
      <w:pPr>
        <w:rPr>
          <w:sz w:val="16"/>
        </w:rPr>
      </w:pPr>
      <w:r w:rsidRPr="001E5DEC">
        <w:rPr>
          <w:sz w:val="16"/>
        </w:rPr>
        <w:t xml:space="preserve">But some </w:t>
      </w:r>
      <w:r w:rsidRPr="001E5DEC">
        <w:rPr>
          <w:u w:val="single"/>
        </w:rPr>
        <w:t>facts about the future are predictable</w:t>
      </w:r>
      <w:r w:rsidRPr="001E5DEC">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impossibly complicated to predict where each molecule will end up ten minutes later—but all that uncertainty adds up to a near-certain prediction that the ice cube will melt. Half of physics is like that: </w:t>
      </w:r>
      <w:r w:rsidRPr="001E5DEC">
        <w:rPr>
          <w:u w:val="single"/>
        </w:rPr>
        <w:t>We can’t calculate which exact path gets taken, but we know where almost all paths lead.</w:t>
      </w:r>
    </w:p>
    <w:p w14:paraId="6873E3FB" w14:textId="77777777" w:rsidR="00BF3650" w:rsidRPr="001E5DEC" w:rsidRDefault="00BF3650" w:rsidP="00BF3650">
      <w:pPr>
        <w:rPr>
          <w:sz w:val="16"/>
        </w:rPr>
      </w:pPr>
      <w:r w:rsidRPr="001E5DEC">
        <w:rPr>
          <w:sz w:val="16"/>
        </w:rPr>
        <w:t>Some aspects of the future are predictable, with the right knowledge and effort; others are impossibly hard calls. Competent futurism is built around knowing the difference.</w:t>
      </w:r>
    </w:p>
    <w:p w14:paraId="40FDFF42" w14:textId="610A0620" w:rsidR="00BF3650" w:rsidRDefault="00BF3650" w:rsidP="00BF3650">
      <w:pPr>
        <w:pStyle w:val="Heading2"/>
      </w:pPr>
      <w:r>
        <w:t>ADV---WARMING</w:t>
      </w:r>
    </w:p>
    <w:p w14:paraId="6B36501B" w14:textId="3A6D9E89" w:rsidR="00BF3650" w:rsidRPr="00364D06" w:rsidRDefault="00BF3650" w:rsidP="00BF3650">
      <w:pPr>
        <w:pStyle w:val="Heading3"/>
        <w:rPr>
          <w:rFonts w:eastAsia="Times New Roman"/>
        </w:rPr>
      </w:pPr>
      <w:proofErr w:type="gramStart"/>
      <w:r>
        <w:rPr>
          <w:rFonts w:eastAsia="Times New Roman"/>
        </w:rPr>
        <w:t>!D</w:t>
      </w:r>
      <w:proofErr w:type="gramEnd"/>
      <w:r>
        <w:rPr>
          <w:rFonts w:eastAsia="Times New Roman"/>
        </w:rPr>
        <w:t>---Warming</w:t>
      </w:r>
    </w:p>
    <w:p w14:paraId="1DAC0071" w14:textId="77777777" w:rsidR="00BF3650" w:rsidRPr="00364D06" w:rsidRDefault="00BF3650" w:rsidP="00BF3650">
      <w:pPr>
        <w:keepNext/>
        <w:keepLines/>
        <w:spacing w:before="40" w:after="0"/>
        <w:outlineLvl w:val="3"/>
        <w:rPr>
          <w:rFonts w:eastAsia="Times New Roman"/>
          <w:b/>
          <w:iCs/>
          <w:sz w:val="26"/>
        </w:rPr>
      </w:pPr>
      <w:r>
        <w:rPr>
          <w:rFonts w:eastAsia="Times New Roman"/>
          <w:b/>
          <w:iCs/>
          <w:sz w:val="26"/>
        </w:rPr>
        <w:t>1---</w:t>
      </w:r>
      <w:r w:rsidRPr="00364D06">
        <w:rPr>
          <w:rFonts w:eastAsia="Times New Roman"/>
          <w:b/>
          <w:iCs/>
          <w:sz w:val="26"/>
        </w:rPr>
        <w:t xml:space="preserve">No environmental extinction. </w:t>
      </w:r>
    </w:p>
    <w:p w14:paraId="6A99A06D" w14:textId="77777777" w:rsidR="00BF3650" w:rsidRPr="00364D06" w:rsidRDefault="00BF3650" w:rsidP="00BF3650">
      <w:pPr>
        <w:rPr>
          <w:rFonts w:eastAsia="Calibri"/>
        </w:rPr>
      </w:pPr>
      <w:r w:rsidRPr="00364D06">
        <w:rPr>
          <w:rFonts w:eastAsia="Calibri"/>
          <w:b/>
          <w:bCs/>
          <w:sz w:val="26"/>
        </w:rPr>
        <w:t>Halstead 22</w:t>
      </w:r>
      <w:r w:rsidRPr="00364D06">
        <w:rPr>
          <w:rFonts w:eastAsia="Calibri"/>
        </w:rPr>
        <w:t xml:space="preserve">, DPhil @ Oxford, existential risk expert, lead author of the Global Catastrophic Risks 2016. Citing </w:t>
      </w:r>
      <w:r w:rsidRPr="00364D06">
        <w:rPr>
          <w:rFonts w:eastAsia="Calibri"/>
          <w:b/>
          <w:bCs/>
        </w:rPr>
        <w:t>Barry Brook</w:t>
      </w:r>
      <w:r w:rsidRPr="00364D06">
        <w:rPr>
          <w:rFonts w:eastAsia="Calibri"/>
        </w:rPr>
        <w:t>, Professor and Chair of Environmental Sustainability at the University of Tasmania. (John, “Climate Change &amp; Longtermism,” p. 215-218, https://johnhalstead.org/wp-content/uploads/2023/11/Climate-Change-Longtermism-1.pdf)</w:t>
      </w:r>
    </w:p>
    <w:p w14:paraId="22AC6A57" w14:textId="77777777" w:rsidR="00BF3650" w:rsidRPr="00364D06" w:rsidRDefault="00BF3650" w:rsidP="00BF3650">
      <w:pPr>
        <w:rPr>
          <w:rFonts w:eastAsia="Calibri"/>
          <w:sz w:val="16"/>
        </w:rPr>
      </w:pPr>
      <w:r w:rsidRPr="00364D06">
        <w:rPr>
          <w:rFonts w:eastAsia="Calibri"/>
          <w:sz w:val="16"/>
        </w:rPr>
        <w:t>Closeness to pre-modern ecology and living standards are negatively correlated</w:t>
      </w:r>
    </w:p>
    <w:p w14:paraId="4B783EEE" w14:textId="77777777" w:rsidR="00BF3650" w:rsidRPr="00364D06" w:rsidRDefault="00BF3650" w:rsidP="00BF3650">
      <w:pPr>
        <w:rPr>
          <w:rFonts w:eastAsia="Calibri"/>
          <w:sz w:val="16"/>
        </w:rPr>
      </w:pPr>
      <w:r w:rsidRPr="00364D06">
        <w:rPr>
          <w:rFonts w:eastAsia="Calibri"/>
          <w:sz w:val="16"/>
        </w:rPr>
        <w:t xml:space="preserve">Many </w:t>
      </w:r>
      <w:r w:rsidRPr="00364D06">
        <w:rPr>
          <w:rFonts w:eastAsia="Calibri"/>
          <w:u w:val="single"/>
        </w:rPr>
        <w:t>scholars</w:t>
      </w:r>
      <w:r w:rsidRPr="00364D06">
        <w:rPr>
          <w:rFonts w:eastAsia="Calibri"/>
          <w:sz w:val="16"/>
        </w:rPr>
        <w:t xml:space="preserve"> writing </w:t>
      </w:r>
      <w:r w:rsidRPr="00364D06">
        <w:rPr>
          <w:rFonts w:eastAsia="Calibri"/>
          <w:u w:val="single"/>
        </w:rPr>
        <w:t xml:space="preserve">on </w:t>
      </w:r>
      <w:r w:rsidRPr="00364D06">
        <w:rPr>
          <w:rFonts w:eastAsia="Calibri"/>
          <w:b/>
          <w:iCs/>
          <w:u w:val="single"/>
          <w:bdr w:val="single" w:sz="8" w:space="0" w:color="auto"/>
        </w:rPr>
        <w:t>biod</w:t>
      </w:r>
      <w:r w:rsidRPr="00364D06">
        <w:rPr>
          <w:rFonts w:eastAsia="Calibri"/>
          <w:sz w:val="16"/>
        </w:rPr>
        <w:t xml:space="preserve">iversity </w:t>
      </w:r>
      <w:r w:rsidRPr="00364D06">
        <w:rPr>
          <w:rFonts w:eastAsia="Calibri"/>
          <w:b/>
          <w:iCs/>
          <w:u w:val="single"/>
          <w:bdr w:val="single" w:sz="8" w:space="0" w:color="auto"/>
        </w:rPr>
        <w:t>loss</w:t>
      </w:r>
      <w:r w:rsidRPr="00364D06">
        <w:rPr>
          <w:rFonts w:eastAsia="Calibri"/>
          <w:sz w:val="16"/>
        </w:rPr>
        <w:t xml:space="preserve"> seem to </w:t>
      </w:r>
      <w:r w:rsidRPr="00364D06">
        <w:rPr>
          <w:rFonts w:eastAsia="Calibri"/>
          <w:u w:val="single"/>
        </w:rPr>
        <w:t>believe</w:t>
      </w:r>
      <w:r w:rsidRPr="00364D06">
        <w:rPr>
          <w:rFonts w:eastAsia="Calibri"/>
          <w:sz w:val="16"/>
        </w:rPr>
        <w:t xml:space="preserve"> that </w:t>
      </w:r>
      <w:r w:rsidRPr="00364D06">
        <w:rPr>
          <w:rFonts w:eastAsia="Calibri"/>
          <w:u w:val="single"/>
        </w:rPr>
        <w:t xml:space="preserve">any departures from the pre-agricultural or pre-industrial ecosystem are </w:t>
      </w:r>
      <w:r w:rsidRPr="00364D06">
        <w:rPr>
          <w:rFonts w:eastAsia="Calibri"/>
          <w:b/>
          <w:iCs/>
          <w:u w:val="single"/>
          <w:bdr w:val="single" w:sz="8" w:space="0" w:color="auto"/>
        </w:rPr>
        <w:t>bad</w:t>
      </w:r>
      <w:r w:rsidRPr="00364D06">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364D06">
        <w:rPr>
          <w:rFonts w:eastAsia="Calibri"/>
          <w:u w:val="single"/>
        </w:rPr>
        <w:t xml:space="preserve">closeness to pre-industrial ecology appears to be </w:t>
      </w:r>
      <w:r w:rsidRPr="00364D06">
        <w:rPr>
          <w:rFonts w:eastAsia="Calibri"/>
          <w:b/>
          <w:iCs/>
          <w:u w:val="single"/>
          <w:bdr w:val="single" w:sz="8" w:space="0" w:color="auto"/>
        </w:rPr>
        <w:t>negatively correlated</w:t>
      </w:r>
      <w:r w:rsidRPr="00364D06">
        <w:rPr>
          <w:rFonts w:eastAsia="Calibri"/>
          <w:u w:val="single"/>
        </w:rPr>
        <w:t xml:space="preserve"> with</w:t>
      </w:r>
      <w:r w:rsidRPr="00364D06">
        <w:rPr>
          <w:rFonts w:eastAsia="Calibri"/>
          <w:sz w:val="16"/>
        </w:rPr>
        <w:t xml:space="preserve"> levels of </w:t>
      </w:r>
      <w:r w:rsidRPr="00364D06">
        <w:rPr>
          <w:rFonts w:eastAsia="Calibri"/>
          <w:b/>
          <w:iCs/>
          <w:u w:val="single"/>
          <w:bdr w:val="single" w:sz="8" w:space="0" w:color="auto"/>
        </w:rPr>
        <w:t>consumption</w:t>
      </w:r>
      <w:r w:rsidRPr="00364D06">
        <w:rPr>
          <w:rFonts w:eastAsia="Calibri"/>
          <w:sz w:val="16"/>
        </w:rPr>
        <w:t xml:space="preserve"> now and into the long-term.</w:t>
      </w:r>
    </w:p>
    <w:p w14:paraId="5F131A8F" w14:textId="77777777" w:rsidR="00BF3650" w:rsidRPr="00364D06" w:rsidRDefault="00BF3650" w:rsidP="00BF3650">
      <w:pPr>
        <w:rPr>
          <w:rFonts w:eastAsia="Calibri"/>
          <w:sz w:val="12"/>
          <w:szCs w:val="18"/>
        </w:rPr>
      </w:pPr>
      <w:r w:rsidRPr="00364D06">
        <w:rPr>
          <w:rFonts w:eastAsia="Calibr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7AEEC194" w14:textId="77777777" w:rsidR="00BF3650" w:rsidRPr="00364D06" w:rsidRDefault="00BF3650" w:rsidP="00BF3650">
      <w:pPr>
        <w:rPr>
          <w:rFonts w:eastAsia="Calibri"/>
          <w:sz w:val="12"/>
          <w:szCs w:val="18"/>
        </w:rPr>
      </w:pPr>
      <w:r w:rsidRPr="00364D06">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34853E9B" w14:textId="77777777" w:rsidR="00BF3650" w:rsidRPr="00364D06" w:rsidRDefault="00BF3650" w:rsidP="00BF3650">
      <w:pPr>
        <w:rPr>
          <w:rFonts w:eastAsia="Calibri"/>
          <w:sz w:val="12"/>
          <w:szCs w:val="18"/>
        </w:rPr>
      </w:pPr>
      <w:r w:rsidRPr="00364D06">
        <w:rPr>
          <w:rFonts w:eastAsia="Calibri"/>
          <w:sz w:val="12"/>
          <w:szCs w:val="18"/>
        </w:rPr>
        <w:t>The 90% boundary figure seems arbitrary. Steffen et al give no reason that it should be 90%, rather than 1% or 99% or that there is no meaningful boundary.</w:t>
      </w:r>
    </w:p>
    <w:p w14:paraId="76BF931A" w14:textId="77777777" w:rsidR="00BF3650" w:rsidRPr="00364D06" w:rsidRDefault="00BF3650" w:rsidP="00BF3650">
      <w:pPr>
        <w:rPr>
          <w:rFonts w:eastAsia="Calibri"/>
          <w:sz w:val="12"/>
          <w:szCs w:val="18"/>
        </w:rPr>
      </w:pPr>
      <w:r w:rsidRPr="00364D06">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2E7B41A2" w14:textId="77777777" w:rsidR="00BF3650" w:rsidRPr="00364D06" w:rsidRDefault="00BF3650" w:rsidP="00BF3650">
      <w:pPr>
        <w:rPr>
          <w:rFonts w:eastAsia="Calibri"/>
          <w:sz w:val="16"/>
        </w:rPr>
      </w:pPr>
      <w:r w:rsidRPr="00364D06">
        <w:rPr>
          <w:rFonts w:eastAsia="Calibri"/>
          <w:sz w:val="16"/>
        </w:rPr>
        <w:t xml:space="preserve">I think proposing that there is a planetary boundary of 90% with no argument or evidence is unjustifiable. Brook et al (2013) argue that </w:t>
      </w:r>
      <w:r w:rsidRPr="00364D06">
        <w:rPr>
          <w:rFonts w:eastAsia="Calibri"/>
          <w:u w:val="single"/>
        </w:rPr>
        <w:t xml:space="preserve">there is reason to think that </w:t>
      </w:r>
      <w:r w:rsidRPr="00364D06">
        <w:rPr>
          <w:rFonts w:eastAsia="Calibri"/>
          <w:highlight w:val="cyan"/>
          <w:u w:val="single"/>
        </w:rPr>
        <w:t xml:space="preserve">there is </w:t>
      </w:r>
      <w:r w:rsidRPr="00364D06">
        <w:rPr>
          <w:rFonts w:eastAsia="Calibri"/>
          <w:b/>
          <w:iCs/>
          <w:highlight w:val="cyan"/>
          <w:u w:val="single"/>
          <w:bdr w:val="single" w:sz="8" w:space="0" w:color="auto"/>
        </w:rPr>
        <w:t>no</w:t>
      </w:r>
      <w:r w:rsidRPr="00364D06">
        <w:rPr>
          <w:rFonts w:eastAsia="Calibri"/>
          <w:u w:val="single"/>
        </w:rPr>
        <w:t xml:space="preserve"> global</w:t>
      </w:r>
      <w:r w:rsidRPr="00364D06">
        <w:rPr>
          <w:rFonts w:eastAsia="Calibri"/>
          <w:sz w:val="16"/>
        </w:rPr>
        <w:t xml:space="preserve"> level </w:t>
      </w:r>
      <w:r w:rsidRPr="00364D06">
        <w:rPr>
          <w:rFonts w:eastAsia="Calibri"/>
          <w:b/>
          <w:iCs/>
          <w:highlight w:val="cyan"/>
          <w:u w:val="single"/>
          <w:bdr w:val="single" w:sz="8" w:space="0" w:color="auto"/>
        </w:rPr>
        <w:t>planetary boundary</w:t>
      </w:r>
      <w:r w:rsidRPr="00364D06">
        <w:rPr>
          <w:rFonts w:eastAsia="Calibri"/>
          <w:highlight w:val="cyan"/>
          <w:u w:val="single"/>
        </w:rPr>
        <w:t xml:space="preserve"> for </w:t>
      </w:r>
      <w:r w:rsidRPr="00364D06">
        <w:rPr>
          <w:rFonts w:eastAsia="Calibri"/>
          <w:b/>
          <w:iCs/>
          <w:highlight w:val="cyan"/>
          <w:u w:val="single"/>
          <w:bdr w:val="single" w:sz="8" w:space="0" w:color="auto"/>
        </w:rPr>
        <w:t>biod</w:t>
      </w:r>
      <w:r w:rsidRPr="00364D06">
        <w:rPr>
          <w:rFonts w:eastAsia="Calibri"/>
          <w:sz w:val="16"/>
        </w:rPr>
        <w:t>iversity.</w:t>
      </w:r>
    </w:p>
    <w:p w14:paraId="4991C0FD" w14:textId="77777777" w:rsidR="00BF3650" w:rsidRPr="00364D06" w:rsidRDefault="00BF3650" w:rsidP="00BF3650">
      <w:pPr>
        <w:rPr>
          <w:rFonts w:eastAsia="Calibri"/>
          <w:sz w:val="16"/>
        </w:rPr>
      </w:pPr>
      <w:r w:rsidRPr="00364D06">
        <w:rPr>
          <w:rFonts w:eastAsia="Calibri"/>
          <w:sz w:val="16"/>
        </w:rPr>
        <w:t xml:space="preserve">“By evaluating potential mechanisms and drivers, we conclude that </w:t>
      </w:r>
      <w:r w:rsidRPr="00364D06">
        <w:rPr>
          <w:rFonts w:eastAsia="Calibri"/>
          <w:b/>
          <w:iCs/>
          <w:highlight w:val="cyan"/>
          <w:u w:val="single"/>
          <w:bdr w:val="single" w:sz="8" w:space="0" w:color="auto"/>
        </w:rPr>
        <w:t>spatial heterogeneity</w:t>
      </w:r>
      <w:r w:rsidRPr="00364D06">
        <w:rPr>
          <w:rFonts w:eastAsia="Calibri"/>
          <w:u w:val="single"/>
        </w:rPr>
        <w:t xml:space="preserve"> in drivers and responses</w:t>
      </w:r>
      <w:r w:rsidRPr="00364D06">
        <w:rPr>
          <w:rFonts w:eastAsia="Calibri"/>
          <w:sz w:val="16"/>
        </w:rPr>
        <w:t xml:space="preserve">, </w:t>
      </w:r>
      <w:r w:rsidRPr="00364D06">
        <w:rPr>
          <w:rFonts w:eastAsia="Calibri"/>
          <w:highlight w:val="cyan"/>
          <w:u w:val="single"/>
        </w:rPr>
        <w:t xml:space="preserve">and lack of strong </w:t>
      </w:r>
      <w:r w:rsidRPr="00364D06">
        <w:rPr>
          <w:rFonts w:eastAsia="Calibri"/>
          <w:b/>
          <w:iCs/>
          <w:highlight w:val="cyan"/>
          <w:u w:val="single"/>
          <w:bdr w:val="single" w:sz="8" w:space="0" w:color="auto"/>
        </w:rPr>
        <w:t>continental interconnectivity</w:t>
      </w:r>
      <w:r w:rsidRPr="00364D06">
        <w:rPr>
          <w:rFonts w:eastAsia="Calibri"/>
          <w:sz w:val="16"/>
          <w:szCs w:val="16"/>
        </w:rPr>
        <w:t>,</w:t>
      </w:r>
      <w:r w:rsidRPr="00364D06">
        <w:rPr>
          <w:rFonts w:eastAsia="Calibri"/>
          <w:sz w:val="16"/>
        </w:rPr>
        <w:t xml:space="preserve"> probably </w:t>
      </w:r>
      <w:r w:rsidRPr="00364D06">
        <w:rPr>
          <w:rFonts w:eastAsia="Calibri"/>
          <w:highlight w:val="cyan"/>
          <w:u w:val="single"/>
        </w:rPr>
        <w:t>induce</w:t>
      </w:r>
      <w:r w:rsidRPr="00364D06">
        <w:rPr>
          <w:rFonts w:eastAsia="Calibri"/>
          <w:u w:val="single"/>
        </w:rPr>
        <w:t xml:space="preserve"> relatively </w:t>
      </w:r>
      <w:r w:rsidRPr="00364D06">
        <w:rPr>
          <w:rFonts w:eastAsia="Calibri"/>
          <w:b/>
          <w:iCs/>
          <w:highlight w:val="cyan"/>
          <w:u w:val="single"/>
          <w:bdr w:val="single" w:sz="8" w:space="0" w:color="auto"/>
        </w:rPr>
        <w:t>smooth changes</w:t>
      </w:r>
      <w:r w:rsidRPr="00364D06">
        <w:rPr>
          <w:rFonts w:eastAsia="Calibri"/>
          <w:highlight w:val="cyan"/>
          <w:u w:val="single"/>
        </w:rPr>
        <w:t xml:space="preserve"> at the </w:t>
      </w:r>
      <w:r w:rsidRPr="00364D06">
        <w:rPr>
          <w:rFonts w:eastAsia="Calibri"/>
          <w:b/>
          <w:iCs/>
          <w:highlight w:val="cyan"/>
          <w:u w:val="single"/>
          <w:bdr w:val="single" w:sz="8" w:space="0" w:color="auto"/>
        </w:rPr>
        <w:t>global scale</w:t>
      </w:r>
      <w:r w:rsidRPr="00364D06">
        <w:rPr>
          <w:rFonts w:eastAsia="Calibri"/>
          <w:u w:val="single"/>
        </w:rPr>
        <w:t>,</w:t>
      </w:r>
      <w:r w:rsidRPr="00364D06">
        <w:rPr>
          <w:rFonts w:eastAsia="Calibri"/>
          <w:sz w:val="16"/>
        </w:rPr>
        <w:t xml:space="preserve"> </w:t>
      </w:r>
      <w:r w:rsidRPr="00364D06">
        <w:rPr>
          <w:rFonts w:eastAsia="Calibri"/>
          <w:b/>
          <w:iCs/>
          <w:highlight w:val="cyan"/>
          <w:u w:val="single"/>
          <w:bdr w:val="single" w:sz="8" w:space="0" w:color="auto"/>
        </w:rPr>
        <w:t>without</w:t>
      </w:r>
      <w:r w:rsidRPr="00364D06">
        <w:rPr>
          <w:rFonts w:eastAsia="Calibri"/>
          <w:u w:val="single"/>
        </w:rPr>
        <w:t xml:space="preserve"> an expectation of marked </w:t>
      </w:r>
      <w:r w:rsidRPr="00364D06">
        <w:rPr>
          <w:rFonts w:eastAsia="Calibri"/>
          <w:b/>
          <w:iCs/>
          <w:highlight w:val="cyan"/>
          <w:u w:val="single"/>
          <w:bdr w:val="single" w:sz="8" w:space="0" w:color="auto"/>
        </w:rPr>
        <w:t>tipping patterns</w:t>
      </w:r>
      <w:r w:rsidRPr="00364D06">
        <w:rPr>
          <w:rFonts w:eastAsia="Calibri"/>
          <w:sz w:val="16"/>
        </w:rPr>
        <w:t xml:space="preserve">. This implies that identifying critical points along global continua of drivers might be unfeasible and that </w:t>
      </w:r>
      <w:r w:rsidRPr="00364D06">
        <w:rPr>
          <w:rFonts w:eastAsia="Calibri"/>
          <w:u w:val="single"/>
        </w:rPr>
        <w:t>characterizing global biotic change with single aggregates is inapt</w:t>
      </w:r>
      <w:r w:rsidRPr="00364D06">
        <w:rPr>
          <w:rFonts w:eastAsia="Calibri"/>
          <w:sz w:val="16"/>
        </w:rPr>
        <w:t>.” 256</w:t>
      </w:r>
    </w:p>
    <w:p w14:paraId="77A57B47" w14:textId="77777777" w:rsidR="00BF3650" w:rsidRPr="00364D06" w:rsidRDefault="00BF3650" w:rsidP="00BF3650">
      <w:pPr>
        <w:rPr>
          <w:rFonts w:eastAsia="Calibri"/>
          <w:sz w:val="16"/>
        </w:rPr>
      </w:pPr>
      <w:r w:rsidRPr="00364D06">
        <w:rPr>
          <w:rFonts w:eastAsia="Calibri"/>
          <w:sz w:val="16"/>
        </w:rPr>
        <w:t>For further criticism of the idea of planetary boundaries see Nordhaus et al (2012). 257</w:t>
      </w:r>
    </w:p>
    <w:p w14:paraId="22775D0A" w14:textId="77777777" w:rsidR="00BF3650" w:rsidRPr="00364D06" w:rsidRDefault="00BF3650" w:rsidP="00BF3650">
      <w:pPr>
        <w:rPr>
          <w:rFonts w:eastAsia="Calibri"/>
          <w:u w:val="single"/>
        </w:rPr>
      </w:pPr>
      <w:r w:rsidRPr="00364D06">
        <w:rPr>
          <w:rFonts w:eastAsia="Calibri"/>
          <w:b/>
          <w:iCs/>
          <w:highlight w:val="cyan"/>
          <w:u w:val="single"/>
          <w:bdr w:val="single" w:sz="8" w:space="0" w:color="auto"/>
        </w:rPr>
        <w:t>Many regions</w:t>
      </w:r>
      <w:r w:rsidRPr="00364D06">
        <w:rPr>
          <w:rFonts w:eastAsia="Calibri"/>
          <w:u w:val="single"/>
        </w:rPr>
        <w:t xml:space="preserve"> today have a </w:t>
      </w:r>
      <w:r w:rsidRPr="00364D06">
        <w:rPr>
          <w:rFonts w:eastAsia="Calibri"/>
          <w:b/>
          <w:iCs/>
          <w:highlight w:val="cyan"/>
          <w:u w:val="single"/>
          <w:bdr w:val="single" w:sz="8" w:space="0" w:color="auto"/>
        </w:rPr>
        <w:t>Biod</w:t>
      </w:r>
      <w:r w:rsidRPr="00364D06">
        <w:rPr>
          <w:rFonts w:eastAsia="Calibri"/>
          <w:u w:val="single"/>
        </w:rPr>
        <w:t xml:space="preserve">iversity </w:t>
      </w:r>
      <w:r w:rsidRPr="00364D06">
        <w:rPr>
          <w:rFonts w:eastAsia="Calibri"/>
          <w:b/>
          <w:iCs/>
          <w:highlight w:val="cyan"/>
          <w:u w:val="single"/>
          <w:bdr w:val="single" w:sz="8" w:space="0" w:color="auto"/>
        </w:rPr>
        <w:t>Intactness</w:t>
      </w:r>
      <w:r w:rsidRPr="00364D06">
        <w:rPr>
          <w:rFonts w:eastAsia="Calibri"/>
          <w:b/>
          <w:iCs/>
          <w:u w:val="single"/>
          <w:bdr w:val="single" w:sz="8" w:space="0" w:color="auto"/>
        </w:rPr>
        <w:t xml:space="preserve"> Index</w:t>
      </w:r>
      <w:r w:rsidRPr="00364D06">
        <w:rPr>
          <w:rFonts w:eastAsia="Calibri"/>
          <w:u w:val="single"/>
        </w:rPr>
        <w:t xml:space="preserve"> </w:t>
      </w:r>
      <w:r w:rsidRPr="00364D06">
        <w:rPr>
          <w:rFonts w:eastAsia="Calibri"/>
          <w:highlight w:val="cyan"/>
          <w:u w:val="single"/>
        </w:rPr>
        <w:t xml:space="preserve">of </w:t>
      </w:r>
      <w:r w:rsidRPr="00364D06">
        <w:rPr>
          <w:rFonts w:eastAsia="Calibri"/>
          <w:b/>
          <w:iCs/>
          <w:highlight w:val="cyan"/>
          <w:u w:val="single"/>
          <w:bdr w:val="single" w:sz="8" w:space="0" w:color="auto"/>
        </w:rPr>
        <w:t>less than 90%.</w:t>
      </w:r>
    </w:p>
    <w:p w14:paraId="5839010D" w14:textId="77777777" w:rsidR="00BF3650" w:rsidRPr="00364D06" w:rsidRDefault="00BF3650" w:rsidP="00BF3650">
      <w:pPr>
        <w:rPr>
          <w:rFonts w:eastAsia="Calibri"/>
          <w:sz w:val="16"/>
        </w:rPr>
      </w:pPr>
      <w:r w:rsidRPr="00364D06">
        <w:rPr>
          <w:rFonts w:eastAsia="Calibri"/>
          <w:sz w:val="16"/>
        </w:rPr>
        <w:t>[[FIGURE 2.14 OMITTED]]</w:t>
      </w:r>
    </w:p>
    <w:p w14:paraId="1DEA4750" w14:textId="77777777" w:rsidR="00BF3650" w:rsidRPr="00364D06" w:rsidRDefault="00BF3650" w:rsidP="00BF3650">
      <w:pPr>
        <w:rPr>
          <w:rFonts w:eastAsia="Calibri"/>
          <w:sz w:val="16"/>
        </w:rPr>
      </w:pPr>
      <w:r w:rsidRPr="00364D06">
        <w:rPr>
          <w:rFonts w:eastAsia="Calibri"/>
          <w:sz w:val="16"/>
        </w:rPr>
        <w:t>Source: Sandra Diaz et al., ‘The Global Assessment Report on Biodiversity and Ecosystem Services’, The United Nations’ Intergovernmental Science-Policy Platform on Biodiversity and Ecosystem Services, 2019.</w:t>
      </w:r>
    </w:p>
    <w:p w14:paraId="3FBE77A4" w14:textId="77777777" w:rsidR="00BF3650" w:rsidRPr="00364D06" w:rsidRDefault="00BF3650" w:rsidP="00BF3650">
      <w:pPr>
        <w:rPr>
          <w:rFonts w:eastAsia="Calibri"/>
          <w:sz w:val="16"/>
        </w:rPr>
      </w:pPr>
      <w:r w:rsidRPr="00364D06">
        <w:rPr>
          <w:rFonts w:eastAsia="Calibri"/>
          <w:sz w:val="16"/>
        </w:rPr>
        <w:t xml:space="preserve">It is notable that </w:t>
      </w:r>
      <w:r w:rsidRPr="00364D06">
        <w:rPr>
          <w:rFonts w:eastAsia="Calibri"/>
          <w:u w:val="single"/>
        </w:rPr>
        <w:t>many of the regions with the lightest colours are some of the richest in the world</w:t>
      </w:r>
      <w:r w:rsidRPr="00364D06">
        <w:rPr>
          <w:rFonts w:eastAsia="Calibri"/>
          <w:sz w:val="16"/>
        </w:rPr>
        <w:t>, including the US and many European countries. Many of the poorest countries in the world score well on the Biodiversity Intactness Index, including for example DRC, Angola, and the Central African Republic.</w:t>
      </w:r>
    </w:p>
    <w:p w14:paraId="0900B589" w14:textId="77777777" w:rsidR="00BF3650" w:rsidRPr="00364D06" w:rsidRDefault="00BF3650" w:rsidP="00BF3650">
      <w:pPr>
        <w:rPr>
          <w:rFonts w:eastAsia="Calibri"/>
          <w:u w:val="single"/>
        </w:rPr>
      </w:pPr>
      <w:r w:rsidRPr="00364D06">
        <w:rPr>
          <w:rFonts w:eastAsia="Calibri"/>
          <w:sz w:val="16"/>
        </w:rPr>
        <w:t xml:space="preserve">Clearly then, the claim cannot be that declines in Biodiversity Intactness instantaneously bring about declines in welfare. Rather, </w:t>
      </w:r>
      <w:r w:rsidRPr="00364D06">
        <w:rPr>
          <w:rFonts w:eastAsia="Calibri"/>
          <w:u w:val="single"/>
        </w:rPr>
        <w:t>the claim must be that the decline in Biod</w:t>
      </w:r>
      <w:r w:rsidRPr="00364D06">
        <w:rPr>
          <w:rFonts w:eastAsia="Calibri"/>
          <w:sz w:val="16"/>
        </w:rPr>
        <w:t xml:space="preserve">iversity </w:t>
      </w:r>
      <w:r w:rsidRPr="00364D06">
        <w:rPr>
          <w:rFonts w:eastAsia="Calibri"/>
          <w:u w:val="single"/>
        </w:rPr>
        <w:t>Intactness brings about a decline in welfare at some point in the future that overwhelms any gains in welfare prior to that</w:t>
      </w:r>
      <w:r w:rsidRPr="00364D06">
        <w:rPr>
          <w:rFonts w:eastAsia="Calibri"/>
          <w:sz w:val="16"/>
        </w:rPr>
        <w:t>, perhaps due to passing some unknown tipping point.</w:t>
      </w:r>
    </w:p>
    <w:p w14:paraId="7B40EBE8" w14:textId="77777777" w:rsidR="00BF3650" w:rsidRPr="00364D06" w:rsidRDefault="00BF3650" w:rsidP="00BF3650">
      <w:pPr>
        <w:rPr>
          <w:rFonts w:eastAsia="Calibri"/>
          <w:sz w:val="16"/>
        </w:rPr>
      </w:pPr>
      <w:r w:rsidRPr="00364D06">
        <w:rPr>
          <w:rFonts w:eastAsia="Calibri"/>
          <w:u w:val="single"/>
        </w:rPr>
        <w:t xml:space="preserve">But this seems to be the </w:t>
      </w:r>
      <w:r w:rsidRPr="00364D06">
        <w:rPr>
          <w:rFonts w:eastAsia="Calibri"/>
          <w:b/>
          <w:iCs/>
          <w:u w:val="single"/>
          <w:bdr w:val="single" w:sz="8" w:space="0" w:color="auto"/>
        </w:rPr>
        <w:t>opposite of the truth</w:t>
      </w:r>
      <w:r w:rsidRPr="00364D06">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364D06">
        <w:rPr>
          <w:rFonts w:eastAsia="Calibri"/>
          <w:u w:val="single"/>
        </w:rPr>
        <w:t xml:space="preserve">extremely </w:t>
      </w:r>
      <w:r w:rsidRPr="00364D06">
        <w:rPr>
          <w:rFonts w:eastAsia="Calibri"/>
          <w:highlight w:val="cyan"/>
          <w:u w:val="single"/>
        </w:rPr>
        <w:t>rich countries</w:t>
      </w:r>
      <w:r w:rsidRPr="00364D06">
        <w:rPr>
          <w:rFonts w:eastAsia="Calibri"/>
          <w:u w:val="single"/>
        </w:rPr>
        <w:t xml:space="preserve"> such as England, France and Denmark</w:t>
      </w:r>
      <w:r w:rsidRPr="00364D06">
        <w:rPr>
          <w:rFonts w:eastAsia="Calibri"/>
          <w:sz w:val="16"/>
        </w:rPr>
        <w:t xml:space="preserve"> seem to </w:t>
      </w:r>
      <w:r w:rsidRPr="00364D06">
        <w:rPr>
          <w:rFonts w:eastAsia="Calibri"/>
          <w:highlight w:val="cyan"/>
          <w:u w:val="single"/>
        </w:rPr>
        <w:t>have</w:t>
      </w:r>
      <w:r w:rsidRPr="00364D06">
        <w:rPr>
          <w:rFonts w:eastAsia="Calibri"/>
          <w:u w:val="single"/>
        </w:rPr>
        <w:t xml:space="preserve"> Index </w:t>
      </w:r>
      <w:r w:rsidRPr="00364D06">
        <w:rPr>
          <w:rFonts w:eastAsia="Calibri"/>
          <w:highlight w:val="cyan"/>
          <w:u w:val="single"/>
        </w:rPr>
        <w:t xml:space="preserve">scores </w:t>
      </w:r>
      <w:r w:rsidRPr="00364D06">
        <w:rPr>
          <w:rFonts w:eastAsia="Calibri"/>
          <w:b/>
          <w:iCs/>
          <w:highlight w:val="cyan"/>
          <w:u w:val="single"/>
          <w:bdr w:val="single" w:sz="8" w:space="0" w:color="auto"/>
        </w:rPr>
        <w:t>below</w:t>
      </w:r>
      <w:r w:rsidRPr="00364D06">
        <w:rPr>
          <w:rFonts w:eastAsia="Calibri"/>
          <w:highlight w:val="cyan"/>
          <w:u w:val="single"/>
        </w:rPr>
        <w:t xml:space="preserve"> even</w:t>
      </w:r>
      <w:r w:rsidRPr="00364D06">
        <w:rPr>
          <w:rFonts w:eastAsia="Calibri"/>
          <w:u w:val="single"/>
        </w:rPr>
        <w:t xml:space="preserve"> </w:t>
      </w:r>
      <w:r w:rsidRPr="00364D06">
        <w:rPr>
          <w:rFonts w:eastAsia="Calibri"/>
          <w:highlight w:val="cyan"/>
          <w:u w:val="single"/>
        </w:rPr>
        <w:t>the</w:t>
      </w:r>
      <w:r w:rsidRPr="00364D06">
        <w:rPr>
          <w:rFonts w:eastAsia="Calibri"/>
          <w:u w:val="single"/>
        </w:rPr>
        <w:t xml:space="preserve"> Steffen et al 30% lower </w:t>
      </w:r>
      <w:r w:rsidRPr="00364D06">
        <w:rPr>
          <w:rFonts w:eastAsia="Calibri"/>
          <w:b/>
          <w:iCs/>
          <w:highlight w:val="cyan"/>
          <w:u w:val="single"/>
          <w:bdr w:val="single" w:sz="8" w:space="0" w:color="auto"/>
        </w:rPr>
        <w:t>planetary boundary</w:t>
      </w:r>
      <w:r w:rsidRPr="00364D06">
        <w:rPr>
          <w:rFonts w:eastAsia="Calibri"/>
          <w:u w:val="single"/>
        </w:rPr>
        <w:t xml:space="preserve"> uncertainty </w:t>
      </w:r>
      <w:r w:rsidRPr="00364D06">
        <w:rPr>
          <w:rFonts w:eastAsia="Calibri"/>
          <w:highlight w:val="cyan"/>
          <w:u w:val="single"/>
        </w:rPr>
        <w:t>range</w:t>
      </w:r>
      <w:r w:rsidRPr="00364D06">
        <w:rPr>
          <w:rFonts w:eastAsia="Calibri"/>
          <w:sz w:val="16"/>
        </w:rPr>
        <w:t>. The Biodiversity Intactness Index just does not seem to be a good measure of the long-term consumption prospects of different regions.</w:t>
      </w:r>
    </w:p>
    <w:p w14:paraId="04A72AC1" w14:textId="77777777" w:rsidR="00BF3650" w:rsidRPr="00364D06" w:rsidRDefault="00BF3650" w:rsidP="00BF3650">
      <w:pPr>
        <w:rPr>
          <w:rFonts w:eastAsia="Calibri"/>
          <w:sz w:val="16"/>
        </w:rPr>
      </w:pPr>
      <w:r w:rsidRPr="00364D06">
        <w:rPr>
          <w:rFonts w:eastAsia="Calibri"/>
          <w:highlight w:val="cyan"/>
          <w:u w:val="single"/>
        </w:rPr>
        <w:t>There is</w:t>
      </w:r>
      <w:r w:rsidRPr="00364D06">
        <w:rPr>
          <w:rFonts w:eastAsia="Calibri"/>
          <w:u w:val="single"/>
        </w:rPr>
        <w:t xml:space="preserve"> also </w:t>
      </w:r>
      <w:r w:rsidRPr="00364D06">
        <w:rPr>
          <w:rFonts w:eastAsia="Calibri"/>
          <w:b/>
          <w:iCs/>
          <w:highlight w:val="cyan"/>
          <w:u w:val="single"/>
          <w:bdr w:val="single" w:sz="8" w:space="0" w:color="auto"/>
        </w:rPr>
        <w:t>strong ev</w:t>
      </w:r>
      <w:r w:rsidRPr="00364D06">
        <w:rPr>
          <w:rFonts w:eastAsia="Calibri"/>
          <w:sz w:val="16"/>
        </w:rPr>
        <w:t xml:space="preserve">idence </w:t>
      </w:r>
      <w:r w:rsidRPr="00364D06">
        <w:rPr>
          <w:rFonts w:eastAsia="Calibri"/>
          <w:u w:val="single"/>
        </w:rPr>
        <w:t xml:space="preserve">from </w:t>
      </w:r>
      <w:r w:rsidRPr="00364D06">
        <w:rPr>
          <w:rFonts w:eastAsia="Calibri"/>
          <w:b/>
          <w:iCs/>
          <w:u w:val="single"/>
          <w:bdr w:val="single" w:sz="8" w:space="0" w:color="auto"/>
        </w:rPr>
        <w:t>history</w:t>
      </w:r>
      <w:r w:rsidRPr="00364D06">
        <w:rPr>
          <w:rFonts w:eastAsia="Calibri"/>
          <w:u w:val="single"/>
        </w:rPr>
        <w:t xml:space="preserve"> that </w:t>
      </w:r>
      <w:r w:rsidRPr="00364D06">
        <w:rPr>
          <w:rFonts w:eastAsia="Calibri"/>
          <w:b/>
          <w:iCs/>
          <w:highlight w:val="cyan"/>
          <w:u w:val="single"/>
          <w:bdr w:val="single" w:sz="8" w:space="0" w:color="auto"/>
        </w:rPr>
        <w:t>complete destruction</w:t>
      </w:r>
      <w:r w:rsidRPr="00364D06">
        <w:rPr>
          <w:rFonts w:eastAsia="Calibri"/>
          <w:highlight w:val="cyan"/>
          <w:u w:val="single"/>
        </w:rPr>
        <w:t xml:space="preserve"> of ecosystems is</w:t>
      </w:r>
      <w:r w:rsidRPr="00364D06">
        <w:rPr>
          <w:rFonts w:eastAsia="Calibri"/>
          <w:u w:val="single"/>
        </w:rPr>
        <w:t xml:space="preserve"> very </w:t>
      </w:r>
      <w:r w:rsidRPr="00364D06">
        <w:rPr>
          <w:rFonts w:eastAsia="Calibri"/>
          <w:highlight w:val="cyan"/>
          <w:u w:val="single"/>
        </w:rPr>
        <w:t xml:space="preserve">unlikely to </w:t>
      </w:r>
      <w:r w:rsidRPr="00364D06">
        <w:rPr>
          <w:rFonts w:eastAsia="Calibri"/>
          <w:b/>
          <w:iCs/>
          <w:highlight w:val="cyan"/>
          <w:u w:val="single"/>
          <w:bdr w:val="single" w:sz="8" w:space="0" w:color="auto"/>
        </w:rPr>
        <w:t>trigger tipping points</w:t>
      </w:r>
      <w:r w:rsidRPr="00364D06">
        <w:rPr>
          <w:rFonts w:eastAsia="Calibri"/>
          <w:sz w:val="16"/>
        </w:rPr>
        <w:t xml:space="preserve"> that do severe damage to society. </w:t>
      </w:r>
      <w:r w:rsidRPr="00364D06">
        <w:rPr>
          <w:rFonts w:eastAsia="Calibri"/>
          <w:u w:val="single"/>
        </w:rPr>
        <w:t xml:space="preserve">Significant </w:t>
      </w:r>
      <w:r w:rsidRPr="00364D06">
        <w:rPr>
          <w:rFonts w:eastAsia="Calibri"/>
          <w:b/>
          <w:iCs/>
          <w:u w:val="single"/>
          <w:bdr w:val="single" w:sz="8" w:space="0" w:color="auto"/>
        </w:rPr>
        <w:t>defo</w:t>
      </w:r>
      <w:r w:rsidRPr="00364D06">
        <w:rPr>
          <w:rFonts w:eastAsia="Calibri"/>
          <w:sz w:val="16"/>
        </w:rPr>
        <w:t xml:space="preserve">restation </w:t>
      </w:r>
      <w:r w:rsidRPr="00364D06">
        <w:rPr>
          <w:rFonts w:eastAsia="Calibri"/>
          <w:u w:val="single"/>
        </w:rPr>
        <w:t>started across Eurasia thousands of years ago</w:t>
      </w:r>
      <w:r w:rsidRPr="00364D06">
        <w:rPr>
          <w:rFonts w:eastAsia="Calibri"/>
          <w:sz w:val="16"/>
        </w:rPr>
        <w:t xml:space="preserve">. According to one estimate, </w:t>
      </w:r>
      <w:r w:rsidRPr="00364D06">
        <w:rPr>
          <w:rFonts w:eastAsia="Calibri"/>
          <w:highlight w:val="cyan"/>
          <w:u w:val="single"/>
        </w:rPr>
        <w:t>in England</w:t>
      </w:r>
      <w:r w:rsidRPr="00364D06">
        <w:rPr>
          <w:rFonts w:eastAsia="Calibri"/>
          <w:sz w:val="16"/>
        </w:rPr>
        <w:t xml:space="preserve"> in 1,000 BC, 90% of land potentially suited to agriculture was covered with forest. By 1400 AD, this had plummeted to 17%. By 1850 AD, </w:t>
      </w:r>
      <w:r w:rsidRPr="00364D06">
        <w:rPr>
          <w:rFonts w:eastAsia="Calibri"/>
          <w:highlight w:val="cyan"/>
          <w:u w:val="single"/>
        </w:rPr>
        <w:t>forest cover had fallen</w:t>
      </w:r>
      <w:r w:rsidRPr="00364D06">
        <w:rPr>
          <w:rFonts w:eastAsia="Calibri"/>
          <w:sz w:val="16"/>
        </w:rPr>
        <w:t xml:space="preserve"> </w:t>
      </w:r>
      <w:r w:rsidRPr="00364D06">
        <w:rPr>
          <w:rFonts w:eastAsia="Calibri"/>
          <w:highlight w:val="cyan"/>
          <w:u w:val="single"/>
        </w:rPr>
        <w:t>further</w:t>
      </w:r>
      <w:r w:rsidRPr="00364D06">
        <w:rPr>
          <w:rFonts w:eastAsia="Calibri"/>
          <w:sz w:val="16"/>
        </w:rPr>
        <w:t xml:space="preserve"> to only </w:t>
      </w:r>
      <w:r w:rsidRPr="00364D06">
        <w:rPr>
          <w:rFonts w:eastAsia="Calibri"/>
          <w:b/>
          <w:iCs/>
          <w:highlight w:val="cyan"/>
          <w:u w:val="single"/>
          <w:bdr w:val="single" w:sz="8" w:space="0" w:color="auto"/>
        </w:rPr>
        <w:t>2%</w:t>
      </w:r>
      <w:r w:rsidRPr="00364D06">
        <w:rPr>
          <w:rFonts w:eastAsia="Calibri"/>
          <w:sz w:val="16"/>
        </w:rPr>
        <w:t>. 258</w:t>
      </w:r>
    </w:p>
    <w:p w14:paraId="1C1FF12D" w14:textId="77777777" w:rsidR="00BF3650" w:rsidRPr="00364D06" w:rsidRDefault="00BF3650" w:rsidP="00BF3650">
      <w:pPr>
        <w:rPr>
          <w:rFonts w:eastAsia="Calibri"/>
          <w:u w:val="single"/>
        </w:rPr>
      </w:pPr>
      <w:r w:rsidRPr="00364D06">
        <w:rPr>
          <w:rFonts w:eastAsia="Calibri"/>
          <w:highlight w:val="cyan"/>
          <w:u w:val="single"/>
        </w:rPr>
        <w:t xml:space="preserve">At </w:t>
      </w:r>
      <w:r w:rsidRPr="00364D06">
        <w:rPr>
          <w:rFonts w:eastAsia="Calibri"/>
          <w:b/>
          <w:iCs/>
          <w:highlight w:val="cyan"/>
          <w:u w:val="single"/>
          <w:bdr w:val="single" w:sz="8" w:space="0" w:color="auto"/>
        </w:rPr>
        <w:t>no point</w:t>
      </w:r>
      <w:r w:rsidRPr="00364D06">
        <w:rPr>
          <w:rFonts w:eastAsia="Calibri"/>
          <w:u w:val="single"/>
        </w:rPr>
        <w:t xml:space="preserve"> throughout this period </w:t>
      </w:r>
      <w:r w:rsidRPr="00364D06">
        <w:rPr>
          <w:rFonts w:eastAsia="Calibri"/>
          <w:highlight w:val="cyan"/>
          <w:u w:val="single"/>
        </w:rPr>
        <w:t xml:space="preserve">did </w:t>
      </w:r>
      <w:r w:rsidRPr="00364D06">
        <w:rPr>
          <w:rFonts w:eastAsia="Calibri"/>
          <w:b/>
          <w:iCs/>
          <w:highlight w:val="cyan"/>
          <w:u w:val="single"/>
          <w:bdr w:val="single" w:sz="8" w:space="0" w:color="auto"/>
        </w:rPr>
        <w:t>England</w:t>
      </w:r>
      <w:r w:rsidRPr="00364D06">
        <w:rPr>
          <w:rFonts w:eastAsia="Calibri"/>
          <w:highlight w:val="cyan"/>
          <w:u w:val="single"/>
        </w:rPr>
        <w:t xml:space="preserve"> experience </w:t>
      </w:r>
      <w:r w:rsidRPr="00364D06">
        <w:rPr>
          <w:rFonts w:eastAsia="Calibri"/>
          <w:b/>
          <w:iCs/>
          <w:highlight w:val="cyan"/>
          <w:u w:val="single"/>
          <w:bdr w:val="single" w:sz="8" w:space="0" w:color="auto"/>
        </w:rPr>
        <w:t>nonlinear ecological collapse</w:t>
      </w:r>
      <w:r w:rsidRPr="00364D06">
        <w:rPr>
          <w:rFonts w:eastAsia="Calibri"/>
          <w:sz w:val="16"/>
        </w:rPr>
        <w:t xml:space="preserve">. </w:t>
      </w:r>
      <w:r w:rsidRPr="00364D06">
        <w:rPr>
          <w:rFonts w:eastAsia="Calibri"/>
          <w:b/>
          <w:iCs/>
          <w:highlight w:val="cyan"/>
          <w:u w:val="single"/>
          <w:bdr w:val="single" w:sz="8" w:space="0" w:color="auto"/>
        </w:rPr>
        <w:t>Ag</w:t>
      </w:r>
      <w:r w:rsidRPr="00364D06">
        <w:rPr>
          <w:rFonts w:eastAsia="Calibri"/>
          <w:sz w:val="16"/>
        </w:rPr>
        <w:t xml:space="preserve">ricultural production </w:t>
      </w:r>
      <w:r w:rsidRPr="00364D06">
        <w:rPr>
          <w:rFonts w:eastAsia="Calibri"/>
          <w:u w:val="single"/>
        </w:rPr>
        <w:t xml:space="preserve">in England </w:t>
      </w:r>
      <w:r w:rsidRPr="00364D06">
        <w:rPr>
          <w:rFonts w:eastAsia="Calibri"/>
          <w:b/>
          <w:iCs/>
          <w:highlight w:val="cyan"/>
          <w:u w:val="single"/>
          <w:bdr w:val="single" w:sz="8" w:space="0" w:color="auto"/>
        </w:rPr>
        <w:t>increased enormously</w:t>
      </w:r>
      <w:r w:rsidRPr="00364D06">
        <w:rPr>
          <w:rFonts w:eastAsia="Calibri"/>
          <w:highlight w:val="cyan"/>
          <w:u w:val="single"/>
        </w:rPr>
        <w:t xml:space="preserve"> despite</w:t>
      </w:r>
      <w:r w:rsidRPr="00364D06">
        <w:rPr>
          <w:rFonts w:eastAsia="Calibri"/>
          <w:u w:val="single"/>
        </w:rPr>
        <w:t xml:space="preserve"> the </w:t>
      </w:r>
      <w:r w:rsidRPr="00364D06">
        <w:rPr>
          <w:rFonts w:eastAsia="Calibri"/>
          <w:b/>
          <w:iCs/>
          <w:highlight w:val="cyan"/>
          <w:u w:val="single"/>
          <w:bdr w:val="single" w:sz="8" w:space="0" w:color="auto"/>
        </w:rPr>
        <w:t>complete destruction</w:t>
      </w:r>
      <w:r w:rsidRPr="00364D06">
        <w:rPr>
          <w:rFonts w:eastAsia="Calibri"/>
          <w:u w:val="single"/>
        </w:rPr>
        <w:t xml:space="preserve"> of pre-industrial ecosystems.</w:t>
      </w:r>
    </w:p>
    <w:p w14:paraId="107414A1" w14:textId="77777777" w:rsidR="00BF3650" w:rsidRPr="00364D06" w:rsidRDefault="00BF3650" w:rsidP="00BF3650">
      <w:pPr>
        <w:rPr>
          <w:rFonts w:eastAsia="Calibri"/>
          <w:u w:val="single"/>
        </w:rPr>
      </w:pPr>
      <w:r w:rsidRPr="00364D06">
        <w:rPr>
          <w:rFonts w:eastAsia="Calibri"/>
          <w:sz w:val="16"/>
        </w:rPr>
        <w:t xml:space="preserve">There is a similar picture </w:t>
      </w:r>
      <w:r w:rsidRPr="00364D06">
        <w:rPr>
          <w:rFonts w:eastAsia="Calibri"/>
          <w:u w:val="single"/>
        </w:rPr>
        <w:t>across the rest of Europe</w:t>
      </w:r>
      <w:r w:rsidRPr="00364D06">
        <w:rPr>
          <w:rFonts w:eastAsia="Calibri"/>
          <w:sz w:val="16"/>
        </w:rPr>
        <w:t xml:space="preserve">. 259 </w:t>
      </w:r>
      <w:r w:rsidRPr="00364D06">
        <w:rPr>
          <w:rFonts w:eastAsia="Calibri"/>
          <w:u w:val="single"/>
        </w:rPr>
        <w:t>While</w:t>
      </w:r>
      <w:r w:rsidRPr="00364D06">
        <w:rPr>
          <w:rFonts w:eastAsia="Calibri"/>
          <w:sz w:val="16"/>
        </w:rPr>
        <w:t xml:space="preserve"> pre-modern and </w:t>
      </w:r>
      <w:r w:rsidRPr="00364D06">
        <w:rPr>
          <w:rFonts w:eastAsia="Calibri"/>
          <w:u w:val="single"/>
        </w:rPr>
        <w:t>pre-industrial ecosystems have been destroyed, living standards have increased enormously.</w:t>
      </w:r>
    </w:p>
    <w:p w14:paraId="504830B1" w14:textId="77777777" w:rsidR="00BF3650" w:rsidRPr="00364D06" w:rsidRDefault="00BF3650" w:rsidP="00BF3650">
      <w:pPr>
        <w:rPr>
          <w:rFonts w:eastAsia="Calibri"/>
          <w:sz w:val="16"/>
        </w:rPr>
      </w:pPr>
      <w:r w:rsidRPr="00364D06">
        <w:rPr>
          <w:rFonts w:eastAsia="Calibri"/>
          <w:sz w:val="16"/>
        </w:rPr>
        <w:t>Raudseppe-</w:t>
      </w:r>
      <w:r w:rsidRPr="00364D06">
        <w:rPr>
          <w:rFonts w:eastAsia="Calibri"/>
          <w:u w:val="single"/>
        </w:rPr>
        <w:t>Hearne</w:t>
      </w:r>
      <w:r w:rsidRPr="00364D06">
        <w:rPr>
          <w:rFonts w:eastAsia="Calibri"/>
          <w:sz w:val="16"/>
        </w:rPr>
        <w:t xml:space="preserve"> et al (2010) </w:t>
      </w:r>
      <w:r w:rsidRPr="00364D06">
        <w:rPr>
          <w:rFonts w:eastAsia="Calibri"/>
          <w:u w:val="single"/>
        </w:rPr>
        <w:t>call this the</w:t>
      </w:r>
      <w:r w:rsidRPr="00364D06">
        <w:rPr>
          <w:rFonts w:eastAsia="Calibri"/>
          <w:sz w:val="16"/>
        </w:rPr>
        <w:t xml:space="preserve"> ‘</w:t>
      </w:r>
      <w:r w:rsidRPr="00364D06">
        <w:rPr>
          <w:rFonts w:eastAsia="Calibri"/>
          <w:b/>
          <w:iCs/>
          <w:u w:val="single"/>
          <w:bdr w:val="single" w:sz="8" w:space="0" w:color="auto"/>
        </w:rPr>
        <w:t>environmentalist’s paradox</w:t>
      </w:r>
      <w:r w:rsidRPr="00364D06">
        <w:rPr>
          <w:rFonts w:eastAsia="Calibri"/>
          <w:sz w:val="16"/>
        </w:rPr>
        <w:t xml:space="preserve">: </w:t>
      </w:r>
      <w:r w:rsidRPr="00364D06">
        <w:rPr>
          <w:rFonts w:eastAsia="Calibri"/>
          <w:u w:val="single"/>
        </w:rPr>
        <w:t xml:space="preserve">human </w:t>
      </w:r>
      <w:r w:rsidRPr="00364D06">
        <w:rPr>
          <w:rFonts w:eastAsia="Calibri"/>
          <w:highlight w:val="cyan"/>
          <w:u w:val="single"/>
        </w:rPr>
        <w:t xml:space="preserve">well-being has increased </w:t>
      </w:r>
      <w:r w:rsidRPr="00364D06">
        <w:rPr>
          <w:rFonts w:eastAsia="Calibri"/>
          <w:b/>
          <w:iCs/>
          <w:highlight w:val="cyan"/>
          <w:u w:val="single"/>
          <w:bdr w:val="single" w:sz="8" w:space="0" w:color="auto"/>
        </w:rPr>
        <w:t>despite</w:t>
      </w:r>
      <w:r w:rsidRPr="00364D06">
        <w:rPr>
          <w:rFonts w:eastAsia="Calibri"/>
          <w:u w:val="single"/>
        </w:rPr>
        <w:t xml:space="preserve"> large global </w:t>
      </w:r>
      <w:r w:rsidRPr="00364D06">
        <w:rPr>
          <w:rFonts w:eastAsia="Calibri"/>
          <w:highlight w:val="cyan"/>
          <w:u w:val="single"/>
        </w:rPr>
        <w:t>declines in</w:t>
      </w:r>
      <w:r w:rsidRPr="00364D06">
        <w:rPr>
          <w:rFonts w:eastAsia="Calibri"/>
          <w:u w:val="single"/>
        </w:rPr>
        <w:t xml:space="preserve"> most </w:t>
      </w:r>
      <w:r w:rsidRPr="00364D06">
        <w:rPr>
          <w:rFonts w:eastAsia="Calibri"/>
          <w:highlight w:val="cyan"/>
          <w:u w:val="single"/>
        </w:rPr>
        <w:t>ecosystem services</w:t>
      </w:r>
      <w:r w:rsidRPr="00364D06">
        <w:rPr>
          <w:rFonts w:eastAsia="Calibri"/>
          <w:u w:val="single"/>
        </w:rPr>
        <w:t>.</w:t>
      </w:r>
      <w:r w:rsidRPr="00364D06">
        <w:rPr>
          <w:rFonts w:eastAsia="Calibri"/>
          <w:sz w:val="16"/>
        </w:rPr>
        <w:t xml:space="preserve"> 260</w:t>
      </w:r>
    </w:p>
    <w:p w14:paraId="7C80C5B9" w14:textId="77777777" w:rsidR="00BF3650" w:rsidRDefault="00BF3650" w:rsidP="00BF3650">
      <w:pPr>
        <w:pStyle w:val="Heading4"/>
      </w:pPr>
      <w:r>
        <w:t xml:space="preserve">2---Turn---Prolonging warming splits the </w:t>
      </w:r>
      <w:r w:rsidRPr="003D2871">
        <w:rPr>
          <w:u w:val="single"/>
        </w:rPr>
        <w:t>Sino-Russian coalition</w:t>
      </w:r>
      <w:r>
        <w:t xml:space="preserve">. </w:t>
      </w:r>
    </w:p>
    <w:p w14:paraId="732E38B9" w14:textId="77777777" w:rsidR="00BF3650" w:rsidRPr="00ED6987" w:rsidRDefault="00BF3650" w:rsidP="00BF3650">
      <w:r w:rsidRPr="00EA37AB">
        <w:rPr>
          <w:rStyle w:val="Style13ptBold"/>
        </w:rPr>
        <w:t>Calabria 24</w:t>
      </w:r>
      <w:r>
        <w:t>, *Doctorate International Affairs, Professor in the Security Policy Studies Program @ George Washington and a cybersecurity advisor for the Department of Energy. **Doctorate International Affairs. (*Matthew F. and **William Morrissey, 7-8-2024, “</w:t>
      </w:r>
      <w:r w:rsidRPr="00A770A4">
        <w:rPr>
          <w:rStyle w:val="Emphasis"/>
          <w:highlight w:val="cyan"/>
        </w:rPr>
        <w:t>Climate Change Could Rupture Sino-Russian Relations</w:t>
      </w:r>
      <w:r>
        <w:t>,” The Washington Quarterly, 47:2, p. 91-95, DOI: 10.1080/0163660X.2024.2366107)</w:t>
      </w:r>
    </w:p>
    <w:p w14:paraId="4F430E69" w14:textId="77777777" w:rsidR="00BF3650" w:rsidRPr="00ED6987" w:rsidRDefault="00BF3650" w:rsidP="00BF3650">
      <w:pPr>
        <w:rPr>
          <w:sz w:val="16"/>
        </w:rPr>
      </w:pPr>
      <w:r w:rsidRPr="00ED6987">
        <w:rPr>
          <w:sz w:val="16"/>
        </w:rPr>
        <w:t>Climate Change Can Alter Everything</w:t>
      </w:r>
    </w:p>
    <w:p w14:paraId="5A8CC010" w14:textId="77777777" w:rsidR="00BF3650" w:rsidRPr="00ED6987" w:rsidRDefault="00BF3650" w:rsidP="00BF3650">
      <w:pPr>
        <w:rPr>
          <w:sz w:val="16"/>
        </w:rPr>
      </w:pPr>
      <w:r w:rsidRPr="00ED6987">
        <w:rPr>
          <w:sz w:val="16"/>
        </w:rPr>
        <w:t xml:space="preserve">In addition to dismal investment from China and competing interests likely to emerge during the coming decades, </w:t>
      </w:r>
      <w:r w:rsidRPr="00FB2052">
        <w:rPr>
          <w:rStyle w:val="Emphasis"/>
        </w:rPr>
        <w:t>climate change</w:t>
      </w:r>
      <w:r w:rsidRPr="00ED6987">
        <w:rPr>
          <w:sz w:val="16"/>
        </w:rPr>
        <w:t xml:space="preserve">, food insecurity, and the return to geopolitics </w:t>
      </w:r>
      <w:r w:rsidRPr="00FB2052">
        <w:rPr>
          <w:rStyle w:val="StyleUnderline"/>
        </w:rPr>
        <w:t>have</w:t>
      </w:r>
      <w:r w:rsidRPr="00ED6987">
        <w:rPr>
          <w:sz w:val="16"/>
        </w:rPr>
        <w:t xml:space="preserve"> the </w:t>
      </w:r>
      <w:r w:rsidRPr="00FB2052">
        <w:rPr>
          <w:rStyle w:val="StyleUnderline"/>
        </w:rPr>
        <w:t>potential to become sources of discord between Russia and China</w:t>
      </w:r>
      <w:r w:rsidRPr="00ED6987">
        <w:rPr>
          <w:sz w:val="16"/>
        </w:rPr>
        <w:t xml:space="preserve">. The NIC stresses that “no country or region will be immune from the physical effects of climate change and environmental degradation, but the impact will vary—some regions will even see some marginal benefits in the form of longer growing seasons” over many years. 21 One country that may “marginally benefit” is Russia, whose state-backed media has claimed that global warming will induce permafrost melt in the Arctic and Far North regions, improving the country’s land arability and fertility through 2060.22 Experts are mixed on whether climate effects on Russia will be wholly positive. While some studies are neutral about the climate effects on future crop yields in the RFE, another found that </w:t>
      </w:r>
      <w:r w:rsidRPr="00DD30C3">
        <w:rPr>
          <w:rStyle w:val="StyleUnderline"/>
        </w:rPr>
        <w:t>wheat productivity in central Siberia will increase substantially up to 2080</w:t>
      </w:r>
      <w:r w:rsidRPr="00ED6987">
        <w:rPr>
          <w:sz w:val="16"/>
        </w:rPr>
        <w:t xml:space="preserve">.23 Furthermore, much of </w:t>
      </w:r>
      <w:r w:rsidRPr="00DD30C3">
        <w:rPr>
          <w:rStyle w:val="StyleUnderline"/>
        </w:rPr>
        <w:t xml:space="preserve">Russia’s vast tundra will experience increases in the availability of </w:t>
      </w:r>
      <w:r w:rsidRPr="00DD30C3">
        <w:rPr>
          <w:rStyle w:val="Emphasis"/>
        </w:rPr>
        <w:t>water</w:t>
      </w:r>
      <w:r w:rsidRPr="00ED6987">
        <w:rPr>
          <w:sz w:val="16"/>
        </w:rPr>
        <w:t xml:space="preserve">, including much of Siberia, the Far North, and northwest regions, </w:t>
      </w:r>
      <w:r w:rsidRPr="00DD30C3">
        <w:rPr>
          <w:rStyle w:val="StyleUnderline"/>
        </w:rPr>
        <w:t>suggesting a greater capacity</w:t>
      </w:r>
      <w:r w:rsidRPr="00ED6987">
        <w:rPr>
          <w:sz w:val="16"/>
        </w:rPr>
        <w:t xml:space="preserve"> overall </w:t>
      </w:r>
      <w:r w:rsidRPr="00DD30C3">
        <w:rPr>
          <w:rStyle w:val="StyleUnderline"/>
        </w:rPr>
        <w:t>for farming and</w:t>
      </w:r>
      <w:r w:rsidRPr="00ED6987">
        <w:rPr>
          <w:sz w:val="16"/>
        </w:rPr>
        <w:t xml:space="preserve"> bearing </w:t>
      </w:r>
      <w:r w:rsidRPr="00DD30C3">
        <w:rPr>
          <w:rStyle w:val="StyleUnderline"/>
        </w:rPr>
        <w:t>livestock</w:t>
      </w:r>
      <w:r w:rsidRPr="00ED6987">
        <w:rPr>
          <w:sz w:val="16"/>
        </w:rPr>
        <w:t>.24</w:t>
      </w:r>
    </w:p>
    <w:p w14:paraId="64B1118F" w14:textId="77777777" w:rsidR="00BF3650" w:rsidRPr="00ED6987" w:rsidRDefault="00BF3650" w:rsidP="00BF3650">
      <w:pPr>
        <w:rPr>
          <w:sz w:val="16"/>
        </w:rPr>
      </w:pPr>
      <w:r w:rsidRPr="00ED6987">
        <w:rPr>
          <w:sz w:val="16"/>
        </w:rPr>
        <w:t xml:space="preserve">Meanwhile, China is on track to become a major climate loser. Multiple recent peer-reviewed studies have found that climate change and heat waves will degrade future food crop yields in the North China Plain—which supplies more than half of China’s wheat—over the next several decades.25 Other studies find that the North China Plain has become drier over the past two decades and that climate change is already destabilizing agricultural production as a pronounced water shortage “disturbs the stability and sustainability of agricultural production.” 26 Still other academic studies suggest that China can avert catastrophe through improved irrigation.27 Whether or not it does, the implications are clear: </w:t>
      </w:r>
      <w:r w:rsidRPr="00DD30C3">
        <w:rPr>
          <w:rStyle w:val="StyleUnderline"/>
        </w:rPr>
        <w:t>China will face grave, persistent challenges in feeding its enormous population as the climate changes</w:t>
      </w:r>
      <w:r w:rsidRPr="00ED6987">
        <w:rPr>
          <w:sz w:val="16"/>
        </w:rPr>
        <w:t>. While the future is not wholly predictable, climate science narrows the field of possibilities and likelihoods. Generally, given current trends, it appears that Russia will fare much better than China amidst the effects of climate change.</w:t>
      </w:r>
    </w:p>
    <w:p w14:paraId="77FB7C6E" w14:textId="77777777" w:rsidR="00BF3650" w:rsidRPr="00ED6987" w:rsidRDefault="00BF3650" w:rsidP="00BF3650">
      <w:pPr>
        <w:rPr>
          <w:sz w:val="16"/>
        </w:rPr>
      </w:pPr>
      <w:r w:rsidRPr="00ED6987">
        <w:rPr>
          <w:sz w:val="16"/>
        </w:rPr>
        <w:t>Sino-Russian optimists might point out here that a sharp drop in China’s food production could bring the two countries closer, arguing that a lack of food in China would stimulate demand for Russian goods. The two countries have already developed a positive trade relationship around agriculture whose momentum shows no signs of decelerating. For example, agricultural outflows from Russia to China increased by around $6 billion, or by 30 percent, from 2021 to 2022.28 In October 2023, Russia agreed to supply China with nearly $26 billion worth of grain, legumes, and oilseeds over the next 12 years as part of the BRI.29 China’s main source of food imports remains the United States, from whom China is seeking to diversify away, portending additional growth with Russia. Chinese authorities have also “actively responded” to opportunities for working with the Russian government to develop northeastern China and the RFE jointly. Russian farmers, for their part, have struggled to overcome local labor shortages and bureaucratic obstacles to hiring foreign workers, suggesting that Chinese migrant workers could meet their demand.30</w:t>
      </w:r>
    </w:p>
    <w:p w14:paraId="05E16DDE" w14:textId="77777777" w:rsidR="00BF3650" w:rsidRPr="00ED6987" w:rsidRDefault="00BF3650" w:rsidP="00BF3650">
      <w:pPr>
        <w:rPr>
          <w:sz w:val="16"/>
        </w:rPr>
      </w:pPr>
      <w:r w:rsidRPr="00ED6987">
        <w:rPr>
          <w:sz w:val="16"/>
        </w:rPr>
        <w:t xml:space="preserve">By these measures, both the Chinese and Russian governments will benefit from strong relations from the present moment into the next decade or so. Russia will maintain a healthy export-based economy; China will keep the lights on and its large population fed. Yet, </w:t>
      </w:r>
      <w:r w:rsidRPr="00DD30C3">
        <w:rPr>
          <w:rStyle w:val="StyleUnderline"/>
        </w:rPr>
        <w:t>their symbiotic trade relations now and into the near future belie friction</w:t>
      </w:r>
      <w:r w:rsidRPr="00ED6987">
        <w:rPr>
          <w:sz w:val="16"/>
        </w:rPr>
        <w:t xml:space="preserve"> in the 2030s and far beyond. The longterm </w:t>
      </w:r>
      <w:r w:rsidRPr="00DD30C3">
        <w:rPr>
          <w:rStyle w:val="Emphasis"/>
        </w:rPr>
        <w:t>climate trendlines</w:t>
      </w:r>
      <w:r w:rsidRPr="00ED6987">
        <w:rPr>
          <w:sz w:val="16"/>
        </w:rPr>
        <w:t xml:space="preserve">, while far off, </w:t>
      </w:r>
      <w:r w:rsidRPr="00DD30C3">
        <w:rPr>
          <w:rStyle w:val="Emphasis"/>
        </w:rPr>
        <w:t>do not bode well</w:t>
      </w:r>
      <w:r w:rsidRPr="00DD30C3">
        <w:rPr>
          <w:rStyle w:val="StyleUnderline"/>
        </w:rPr>
        <w:t xml:space="preserve"> for</w:t>
      </w:r>
      <w:r w:rsidRPr="00ED6987">
        <w:rPr>
          <w:sz w:val="16"/>
        </w:rPr>
        <w:t xml:space="preserve"> the bilateral </w:t>
      </w:r>
      <w:r w:rsidRPr="00DD30C3">
        <w:rPr>
          <w:rStyle w:val="Emphasis"/>
        </w:rPr>
        <w:t>relations</w:t>
      </w:r>
      <w:r w:rsidRPr="00ED6987">
        <w:rPr>
          <w:sz w:val="16"/>
        </w:rPr>
        <w:t xml:space="preserve">hip, considering the likely magnitude of future food scarcity in China. While China’s population decline might relieve some pressure from decreasing food availability, the population is not expected to fall below one billion people before 2080.31 As the climate changes before then, </w:t>
      </w:r>
      <w:r w:rsidRPr="00A770A4">
        <w:rPr>
          <w:rStyle w:val="StyleUnderline"/>
          <w:highlight w:val="cyan"/>
        </w:rPr>
        <w:t>China’s food demand will</w:t>
      </w:r>
      <w:r w:rsidRPr="00A770A4">
        <w:rPr>
          <w:rStyle w:val="StyleUnderline"/>
        </w:rPr>
        <w:t xml:space="preserve"> continue to </w:t>
      </w:r>
      <w:r w:rsidRPr="00A770A4">
        <w:rPr>
          <w:rStyle w:val="StyleUnderline"/>
          <w:highlight w:val="cyan"/>
        </w:rPr>
        <w:t>rise while Russia’s</w:t>
      </w:r>
      <w:r w:rsidRPr="00DD30C3">
        <w:rPr>
          <w:rStyle w:val="StyleUnderline"/>
        </w:rPr>
        <w:t xml:space="preserve"> wheat </w:t>
      </w:r>
      <w:r w:rsidRPr="00A770A4">
        <w:rPr>
          <w:rStyle w:val="StyleUnderline"/>
          <w:highlight w:val="cyan"/>
        </w:rPr>
        <w:t xml:space="preserve">production </w:t>
      </w:r>
      <w:r w:rsidRPr="00A770A4">
        <w:rPr>
          <w:rStyle w:val="Emphasis"/>
          <w:highlight w:val="cyan"/>
        </w:rPr>
        <w:t>soars</w:t>
      </w:r>
      <w:r w:rsidRPr="00ED6987">
        <w:rPr>
          <w:sz w:val="16"/>
        </w:rPr>
        <w:t>.32</w:t>
      </w:r>
    </w:p>
    <w:p w14:paraId="34409253" w14:textId="77777777" w:rsidR="00BF3650" w:rsidRPr="00ED6987" w:rsidRDefault="00BF3650" w:rsidP="00BF3650">
      <w:pPr>
        <w:rPr>
          <w:sz w:val="16"/>
        </w:rPr>
      </w:pPr>
      <w:r w:rsidRPr="00ED6987">
        <w:rPr>
          <w:sz w:val="16"/>
        </w:rPr>
        <w:t xml:space="preserve">While demand in China and supply in Russia rises and the two powers might establish an equilibrium, </w:t>
      </w:r>
      <w:r w:rsidRPr="00DD30C3">
        <w:rPr>
          <w:rStyle w:val="StyleUnderline"/>
        </w:rPr>
        <w:t>this scenario would position Russia</w:t>
      </w:r>
      <w:r w:rsidRPr="00ED6987">
        <w:rPr>
          <w:sz w:val="16"/>
        </w:rPr>
        <w:t>, the crucial supplier</w:t>
      </w:r>
      <w:r w:rsidRPr="00DD30C3">
        <w:rPr>
          <w:rStyle w:val="StyleUnderline"/>
        </w:rPr>
        <w:t>, as the state determining the terms for food trade</w:t>
      </w:r>
      <w:r w:rsidRPr="00ED6987">
        <w:rPr>
          <w:sz w:val="16"/>
        </w:rPr>
        <w:t xml:space="preserve">. We can assume that Beijing would not want to provoke the Kremlin without good reason; indeed, Xi is not Kangxi. But Beijing may also not want to rely solely on the whims of fickle Moscow’s export controls to ensure that one billion Chinese people are fed, especially if structural shifts in Russian wheat production fail to meet high Chinese demand in the future.33 Beijing is much more sensitive to downward pressure on agricultural trade than it is to price fluctuations on energy. </w:t>
      </w:r>
      <w:r w:rsidRPr="00A770A4">
        <w:rPr>
          <w:rStyle w:val="StyleUnderline"/>
          <w:highlight w:val="cyan"/>
        </w:rPr>
        <w:t>Overreliance on Russian food</w:t>
      </w:r>
      <w:r w:rsidRPr="00B8318E">
        <w:rPr>
          <w:rStyle w:val="StyleUnderline"/>
        </w:rPr>
        <w:t xml:space="preserve">stuffs </w:t>
      </w:r>
      <w:r w:rsidRPr="00A770A4">
        <w:rPr>
          <w:rStyle w:val="StyleUnderline"/>
          <w:highlight w:val="cyan"/>
        </w:rPr>
        <w:t>would prove disastrous</w:t>
      </w:r>
      <w:r w:rsidRPr="00ED6987">
        <w:rPr>
          <w:rStyle w:val="StyleUnderline"/>
        </w:rPr>
        <w:t xml:space="preserve"> for a</w:t>
      </w:r>
      <w:r w:rsidRPr="00ED6987">
        <w:rPr>
          <w:sz w:val="16"/>
        </w:rPr>
        <w:t xml:space="preserve"> Chinese Communist Party (</w:t>
      </w:r>
      <w:r w:rsidRPr="00ED6987">
        <w:rPr>
          <w:rStyle w:val="StyleUnderline"/>
        </w:rPr>
        <w:t>CCP</w:t>
      </w:r>
      <w:r w:rsidRPr="00ED6987">
        <w:rPr>
          <w:sz w:val="16"/>
        </w:rPr>
        <w:t xml:space="preserve">) </w:t>
      </w:r>
      <w:r w:rsidRPr="00ED6987">
        <w:rPr>
          <w:rStyle w:val="StyleUnderline"/>
        </w:rPr>
        <w:t>looking to avoid a repeat of the 1959-1961 famine</w:t>
      </w:r>
      <w:r w:rsidRPr="00ED6987">
        <w:rPr>
          <w:sz w:val="16"/>
        </w:rPr>
        <w:t xml:space="preserve"> that killed nearly 30 million people and the domestic unrest that would inevitably follow suit. Thus, </w:t>
      </w:r>
      <w:r w:rsidRPr="00ED6987">
        <w:rPr>
          <w:rStyle w:val="StyleUnderline"/>
        </w:rPr>
        <w:t>China will seek a trade strategy that</w:t>
      </w:r>
      <w:r w:rsidRPr="00ED6987">
        <w:rPr>
          <w:sz w:val="16"/>
        </w:rPr>
        <w:t xml:space="preserve"> avoids overt antagonism but </w:t>
      </w:r>
      <w:r w:rsidRPr="00ED6987">
        <w:rPr>
          <w:rStyle w:val="StyleUnderline"/>
        </w:rPr>
        <w:t>seeks to exploit opportunities to address its needs</w:t>
      </w:r>
      <w:r w:rsidRPr="00ED6987">
        <w:rPr>
          <w:sz w:val="16"/>
        </w:rPr>
        <w:t xml:space="preserve"> if Beijing feels too much pressure to feed its population.</w:t>
      </w:r>
    </w:p>
    <w:p w14:paraId="2C3A483B" w14:textId="77777777" w:rsidR="00BF3650" w:rsidRPr="00ED6987" w:rsidRDefault="00BF3650" w:rsidP="00BF3650">
      <w:pPr>
        <w:rPr>
          <w:sz w:val="16"/>
        </w:rPr>
      </w:pPr>
      <w:r w:rsidRPr="00ED6987">
        <w:rPr>
          <w:sz w:val="16"/>
        </w:rPr>
        <w:t xml:space="preserve">Consistent with the Chinese government’s recent behavior, and in response to the challenge, </w:t>
      </w:r>
      <w:r w:rsidRPr="00A770A4">
        <w:rPr>
          <w:rStyle w:val="StyleUnderline"/>
          <w:highlight w:val="cyan"/>
        </w:rPr>
        <w:t>the CCP</w:t>
      </w:r>
      <w:r w:rsidRPr="00ED6987">
        <w:rPr>
          <w:sz w:val="16"/>
        </w:rPr>
        <w:t xml:space="preserve"> could resort to coercion and soft-power initiatives.34 It </w:t>
      </w:r>
      <w:r w:rsidRPr="00A770A4">
        <w:rPr>
          <w:rStyle w:val="StyleUnderline"/>
          <w:highlight w:val="cyan"/>
        </w:rPr>
        <w:t>might</w:t>
      </w:r>
      <w:r w:rsidRPr="00ED6987">
        <w:rPr>
          <w:sz w:val="16"/>
        </w:rPr>
        <w:t xml:space="preserve"> seek opportunities to </w:t>
      </w:r>
      <w:r w:rsidRPr="00A770A4">
        <w:rPr>
          <w:rStyle w:val="Emphasis"/>
          <w:highlight w:val="cyan"/>
        </w:rPr>
        <w:t>expand into Russia</w:t>
      </w:r>
      <w:r w:rsidRPr="00ED6987">
        <w:rPr>
          <w:rStyle w:val="StyleUnderline"/>
        </w:rPr>
        <w:t xml:space="preserve"> because of the</w:t>
      </w:r>
      <w:r w:rsidRPr="00ED6987">
        <w:rPr>
          <w:sz w:val="16"/>
        </w:rPr>
        <w:t xml:space="preserve"> pronounced </w:t>
      </w:r>
      <w:r w:rsidRPr="00ED6987">
        <w:rPr>
          <w:rStyle w:val="StyleUnderline"/>
        </w:rPr>
        <w:t>lack of other solutions determined to be realistic</w:t>
      </w:r>
      <w:r w:rsidRPr="00ED6987">
        <w:rPr>
          <w:sz w:val="16"/>
        </w:rPr>
        <w:t xml:space="preserve"> by the CCP. </w:t>
      </w:r>
      <w:r w:rsidRPr="00ED6987">
        <w:rPr>
          <w:rStyle w:val="StyleUnderline"/>
        </w:rPr>
        <w:t xml:space="preserve">The </w:t>
      </w:r>
      <w:r w:rsidRPr="00A770A4">
        <w:rPr>
          <w:rStyle w:val="StyleUnderline"/>
          <w:highlight w:val="cyan"/>
        </w:rPr>
        <w:t xml:space="preserve">movement of </w:t>
      </w:r>
      <w:r w:rsidRPr="00B8318E">
        <w:rPr>
          <w:rStyle w:val="Emphasis"/>
          <w:highlight w:val="cyan"/>
        </w:rPr>
        <w:t>Chinese laborers</w:t>
      </w:r>
      <w:r w:rsidRPr="00ED6987">
        <w:rPr>
          <w:rStyle w:val="StyleUnderline"/>
        </w:rPr>
        <w:t xml:space="preserve"> into the RFE has already </w:t>
      </w:r>
      <w:r w:rsidRPr="00B8318E">
        <w:rPr>
          <w:rStyle w:val="Emphasis"/>
        </w:rPr>
        <w:t>incited cross-border tensions</w:t>
      </w:r>
      <w:r w:rsidRPr="00ED6987">
        <w:rPr>
          <w:rStyle w:val="StyleUnderline"/>
        </w:rPr>
        <w:t xml:space="preserve"> for decades</w:t>
      </w:r>
      <w:r w:rsidRPr="00ED6987">
        <w:rPr>
          <w:sz w:val="16"/>
        </w:rPr>
        <w:t xml:space="preserve">, irking Russia.35 </w:t>
      </w:r>
      <w:r w:rsidRPr="00ED6987">
        <w:rPr>
          <w:rStyle w:val="StyleUnderline"/>
        </w:rPr>
        <w:t xml:space="preserve">It </w:t>
      </w:r>
      <w:r w:rsidRPr="00A770A4">
        <w:rPr>
          <w:rStyle w:val="StyleUnderline"/>
          <w:highlight w:val="cyan"/>
        </w:rPr>
        <w:t xml:space="preserve">could </w:t>
      </w:r>
      <w:r w:rsidRPr="00A770A4">
        <w:rPr>
          <w:rStyle w:val="Emphasis"/>
          <w:highlight w:val="cyan"/>
        </w:rPr>
        <w:t>worsen much further</w:t>
      </w:r>
      <w:r w:rsidRPr="00A770A4">
        <w:rPr>
          <w:rStyle w:val="StyleUnderline"/>
          <w:highlight w:val="cyan"/>
        </w:rPr>
        <w:t xml:space="preserve"> in a</w:t>
      </w:r>
      <w:r w:rsidRPr="00ED6987">
        <w:rPr>
          <w:rStyle w:val="StyleUnderline"/>
        </w:rPr>
        <w:t xml:space="preserve"> future </w:t>
      </w:r>
      <w:r w:rsidRPr="00A770A4">
        <w:rPr>
          <w:rStyle w:val="StyleUnderline"/>
          <w:highlight w:val="cyan"/>
        </w:rPr>
        <w:t>era marked by</w:t>
      </w:r>
      <w:r w:rsidRPr="00ED6987">
        <w:rPr>
          <w:rStyle w:val="StyleUnderline"/>
        </w:rPr>
        <w:t xml:space="preserve"> </w:t>
      </w:r>
      <w:r w:rsidRPr="00B8318E">
        <w:rPr>
          <w:rStyle w:val="Emphasis"/>
          <w:highlight w:val="cyan"/>
        </w:rPr>
        <w:t>warming</w:t>
      </w:r>
      <w:r w:rsidRPr="00ED6987">
        <w:rPr>
          <w:rStyle w:val="Emphasis"/>
        </w:rPr>
        <w:t xml:space="preserve"> climates</w:t>
      </w:r>
      <w:r w:rsidRPr="00ED6987">
        <w:rPr>
          <w:sz w:val="16"/>
        </w:rPr>
        <w:t xml:space="preserve">, vast increases in </w:t>
      </w:r>
      <w:r w:rsidRPr="00B8318E">
        <w:rPr>
          <w:rStyle w:val="StyleUnderline"/>
        </w:rPr>
        <w:t xml:space="preserve">cross-border migration, </w:t>
      </w:r>
      <w:r w:rsidRPr="00A770A4">
        <w:rPr>
          <w:rStyle w:val="StyleUnderline"/>
          <w:highlight w:val="cyan"/>
        </w:rPr>
        <w:t>and improved farming conditions in Russia</w:t>
      </w:r>
      <w:r w:rsidRPr="00ED6987">
        <w:rPr>
          <w:rStyle w:val="StyleUnderline"/>
        </w:rPr>
        <w:t>. Growing Russian discontent</w:t>
      </w:r>
      <w:r w:rsidRPr="00ED6987">
        <w:rPr>
          <w:sz w:val="16"/>
        </w:rPr>
        <w:t xml:space="preserve"> with shifting power dynamics in the wake of China’s rapid economic growth </w:t>
      </w:r>
      <w:r w:rsidRPr="00ED6987">
        <w:rPr>
          <w:rStyle w:val="StyleUnderline"/>
        </w:rPr>
        <w:t>has been coupled with persistent racial animosity</w:t>
      </w:r>
      <w:r w:rsidRPr="00ED6987">
        <w:rPr>
          <w:sz w:val="16"/>
        </w:rPr>
        <w:t xml:space="preserve"> that led to exaggerated fears in the early 1990s of a Chinese “farm surge” when some Chinese migrants settled in agricultural land in the border region. Chinese traders, building on China’s growth and geographic proximity, gained substantial market share and Chinese state-owned enterprises have substantial interests in natural resource extraction in the region.36 In the RFE, the arrival of Chinese farmers over many years has increased land prices while decreasing land available for Russians and lowering shares of rented land by Russian farmers.37</w:t>
      </w:r>
    </w:p>
    <w:p w14:paraId="52F1BD40" w14:textId="77777777" w:rsidR="00BF3650" w:rsidRPr="00ED6987" w:rsidRDefault="00BF3650" w:rsidP="00BF3650">
      <w:pPr>
        <w:rPr>
          <w:sz w:val="16"/>
        </w:rPr>
      </w:pPr>
      <w:r w:rsidRPr="00ED6987">
        <w:rPr>
          <w:sz w:val="16"/>
        </w:rPr>
        <w:t xml:space="preserve">While thousands of low-wage Chinese laborers and illegal loggers have resettled in the RFE in recent years, many are transient workers. To be sure, the economic and population decline of the RFE has not encouraged a vast flood of Chinese migrants so far. While numbers are imprecise, </w:t>
      </w:r>
      <w:r w:rsidRPr="00ED6987">
        <w:rPr>
          <w:rStyle w:val="StyleUnderline"/>
        </w:rPr>
        <w:t>as of 2019 there were likely only about 70,000 Chinese citizens living in the RFE</w:t>
      </w:r>
      <w:r w:rsidRPr="00ED6987">
        <w:rPr>
          <w:sz w:val="16"/>
        </w:rPr>
        <w:t xml:space="preserve">, and this population is likely declining.38 </w:t>
      </w:r>
      <w:r w:rsidRPr="00ED6987">
        <w:rPr>
          <w:rStyle w:val="StyleUnderline"/>
        </w:rPr>
        <w:t xml:space="preserve">This trend is unlikely to continue, however, with climate change. </w:t>
      </w:r>
      <w:r w:rsidRPr="00A770A4">
        <w:rPr>
          <w:rStyle w:val="StyleUnderline"/>
          <w:highlight w:val="cyan"/>
        </w:rPr>
        <w:t>Dispersing a</w:t>
      </w:r>
      <w:r w:rsidRPr="00ED6987">
        <w:rPr>
          <w:rStyle w:val="StyleUnderline"/>
        </w:rPr>
        <w:t xml:space="preserve"> far </w:t>
      </w:r>
      <w:r w:rsidRPr="00A770A4">
        <w:rPr>
          <w:rStyle w:val="StyleUnderline"/>
          <w:highlight w:val="cyan"/>
        </w:rPr>
        <w:t>larger gathering of Chinese laborers</w:t>
      </w:r>
      <w:r w:rsidRPr="00ED6987">
        <w:rPr>
          <w:rStyle w:val="StyleUnderline"/>
        </w:rPr>
        <w:t xml:space="preserve"> across the RFE </w:t>
      </w:r>
      <w:r w:rsidRPr="00A770A4">
        <w:rPr>
          <w:rStyle w:val="StyleUnderline"/>
          <w:highlight w:val="cyan"/>
        </w:rPr>
        <w:t xml:space="preserve">would be met with </w:t>
      </w:r>
      <w:r w:rsidRPr="00A770A4">
        <w:rPr>
          <w:rStyle w:val="Emphasis"/>
          <w:highlight w:val="cyan"/>
        </w:rPr>
        <w:t>rage</w:t>
      </w:r>
      <w:r w:rsidRPr="00ED6987">
        <w:rPr>
          <w:rStyle w:val="StyleUnderline"/>
        </w:rPr>
        <w:t>—and probably resistance—by Russians</w:t>
      </w:r>
      <w:r w:rsidRPr="00ED6987">
        <w:rPr>
          <w:sz w:val="16"/>
        </w:rPr>
        <w:t>.</w:t>
      </w:r>
    </w:p>
    <w:p w14:paraId="1EF61479" w14:textId="77777777" w:rsidR="00BF3650" w:rsidRPr="00ED6987" w:rsidRDefault="00BF3650" w:rsidP="00BF3650">
      <w:pPr>
        <w:rPr>
          <w:sz w:val="16"/>
        </w:rPr>
      </w:pPr>
      <w:r w:rsidRPr="00ED6987">
        <w:rPr>
          <w:sz w:val="16"/>
        </w:rPr>
        <w:t xml:space="preserve">While </w:t>
      </w:r>
      <w:r w:rsidRPr="00ED6987">
        <w:rPr>
          <w:rStyle w:val="StyleUnderline"/>
        </w:rPr>
        <w:t xml:space="preserve">under </w:t>
      </w:r>
      <w:r w:rsidRPr="00ED6987">
        <w:rPr>
          <w:rStyle w:val="Emphasis"/>
        </w:rPr>
        <w:t>increasing climate pressure</w:t>
      </w:r>
      <w:r w:rsidRPr="00ED6987">
        <w:rPr>
          <w:sz w:val="16"/>
        </w:rPr>
        <w:t xml:space="preserve"> in the future, </w:t>
      </w:r>
      <w:r w:rsidRPr="00A770A4">
        <w:rPr>
          <w:rStyle w:val="StyleUnderline"/>
          <w:highlight w:val="cyan"/>
        </w:rPr>
        <w:t>Beijing may encourage ventures into Russian farm country, which could be seen</w:t>
      </w:r>
      <w:r w:rsidRPr="00ED6987">
        <w:rPr>
          <w:sz w:val="16"/>
        </w:rPr>
        <w:t xml:space="preserve"> in Chinese government policy circles </w:t>
      </w:r>
      <w:r w:rsidRPr="00A770A4">
        <w:rPr>
          <w:rStyle w:val="StyleUnderline"/>
          <w:highlight w:val="cyan"/>
        </w:rPr>
        <w:t>as a</w:t>
      </w:r>
      <w:r w:rsidRPr="00ED6987">
        <w:rPr>
          <w:rStyle w:val="StyleUnderline"/>
        </w:rPr>
        <w:t xml:space="preserve"> relatively easy solution</w:t>
      </w:r>
      <w:r w:rsidRPr="00ED6987">
        <w:rPr>
          <w:sz w:val="16"/>
        </w:rPr>
        <w:t>—</w:t>
      </w:r>
      <w:r w:rsidRPr="00ED6987">
        <w:rPr>
          <w:rStyle w:val="StyleUnderline"/>
        </w:rPr>
        <w:t xml:space="preserve">perhaps the only </w:t>
      </w:r>
      <w:r w:rsidRPr="00A770A4">
        <w:rPr>
          <w:rStyle w:val="StyleUnderline"/>
          <w:highlight w:val="cyan"/>
        </w:rPr>
        <w:t>solution</w:t>
      </w:r>
      <w:r w:rsidRPr="00ED6987">
        <w:rPr>
          <w:sz w:val="16"/>
        </w:rPr>
        <w:t>—</w:t>
      </w:r>
      <w:r w:rsidRPr="00A770A4">
        <w:rPr>
          <w:rStyle w:val="StyleUnderline"/>
          <w:highlight w:val="cyan"/>
        </w:rPr>
        <w:t xml:space="preserve">to </w:t>
      </w:r>
      <w:r w:rsidRPr="00A770A4">
        <w:rPr>
          <w:rStyle w:val="Emphasis"/>
          <w:highlight w:val="cyan"/>
        </w:rPr>
        <w:t>food scarcity</w:t>
      </w:r>
      <w:r w:rsidRPr="00ED6987">
        <w:rPr>
          <w:sz w:val="16"/>
        </w:rPr>
        <w:t xml:space="preserve">. </w:t>
      </w:r>
      <w:r w:rsidRPr="003F0736">
        <w:rPr>
          <w:rStyle w:val="StyleUnderline"/>
        </w:rPr>
        <w:t xml:space="preserve">Seeing Moscow </w:t>
      </w:r>
      <w:r w:rsidRPr="003F0736">
        <w:rPr>
          <w:rStyle w:val="Emphasis"/>
        </w:rPr>
        <w:t>weakened</w:t>
      </w:r>
      <w:r w:rsidRPr="003F0736">
        <w:rPr>
          <w:rStyle w:val="StyleUnderline"/>
        </w:rPr>
        <w:t xml:space="preserve"> by</w:t>
      </w:r>
      <w:r w:rsidRPr="003F0736">
        <w:rPr>
          <w:sz w:val="16"/>
        </w:rPr>
        <w:t xml:space="preserve"> persistent </w:t>
      </w:r>
      <w:r w:rsidRPr="003F0736">
        <w:rPr>
          <w:rStyle w:val="StyleUnderline"/>
        </w:rPr>
        <w:t xml:space="preserve">economic mismanagement and the </w:t>
      </w:r>
      <w:r w:rsidRPr="003F0736">
        <w:rPr>
          <w:rStyle w:val="Emphasis"/>
        </w:rPr>
        <w:t>demographic aftershocks</w:t>
      </w:r>
      <w:r w:rsidRPr="003F0736">
        <w:rPr>
          <w:rStyle w:val="StyleUnderline"/>
        </w:rPr>
        <w:t xml:space="preserve"> of Ukraine, and as unable to defend the Far East that it barely controls now, China could see a unique opportunity for expansion to</w:t>
      </w:r>
      <w:r w:rsidRPr="00ED6987">
        <w:rPr>
          <w:rStyle w:val="StyleUnderline"/>
        </w:rPr>
        <w:t xml:space="preserve"> address its food scarcity on its own terms</w:t>
      </w:r>
      <w:r w:rsidRPr="00ED6987">
        <w:rPr>
          <w:sz w:val="16"/>
        </w:rPr>
        <w:t xml:space="preserve">. While this may seem speculative, it has historical precedent. For example, </w:t>
      </w:r>
      <w:r w:rsidRPr="00A770A4">
        <w:rPr>
          <w:rStyle w:val="StyleUnderline"/>
          <w:highlight w:val="cyan"/>
        </w:rPr>
        <w:t xml:space="preserve">the Qing dynasty </w:t>
      </w:r>
      <w:r w:rsidRPr="00A770A4">
        <w:rPr>
          <w:rStyle w:val="Emphasis"/>
          <w:highlight w:val="cyan"/>
        </w:rPr>
        <w:t>ceded</w:t>
      </w:r>
      <w:r w:rsidRPr="00ED6987">
        <w:rPr>
          <w:sz w:val="16"/>
        </w:rPr>
        <w:t xml:space="preserve"> over one-million square acres of </w:t>
      </w:r>
      <w:r w:rsidRPr="00A770A4">
        <w:rPr>
          <w:rStyle w:val="StyleUnderline"/>
          <w:highlight w:val="cyan"/>
        </w:rPr>
        <w:t>what is now the RFE to Russia in</w:t>
      </w:r>
      <w:r w:rsidRPr="00ED6987">
        <w:rPr>
          <w:rStyle w:val="StyleUnderline"/>
        </w:rPr>
        <w:t xml:space="preserve"> a pair of treaties in 1858 and 1860, and these losses are entwined with the history of </w:t>
      </w:r>
      <w:r w:rsidRPr="00A770A4">
        <w:rPr>
          <w:rStyle w:val="StyleUnderline"/>
          <w:highlight w:val="cyan"/>
        </w:rPr>
        <w:t>China’s</w:t>
      </w:r>
      <w:r w:rsidRPr="00ED6987">
        <w:rPr>
          <w:rStyle w:val="StyleUnderline"/>
        </w:rPr>
        <w:t xml:space="preserve"> “</w:t>
      </w:r>
      <w:r w:rsidRPr="00A770A4">
        <w:rPr>
          <w:rStyle w:val="Emphasis"/>
          <w:highlight w:val="cyan"/>
        </w:rPr>
        <w:t>Century of Humiliation</w:t>
      </w:r>
      <w:r w:rsidRPr="00ED6987">
        <w:rPr>
          <w:rStyle w:val="StyleUnderline"/>
        </w:rPr>
        <w:t>,”</w:t>
      </w:r>
      <w:r w:rsidRPr="00ED6987">
        <w:rPr>
          <w:sz w:val="16"/>
        </w:rPr>
        <w:t xml:space="preserve"> which underpins Xi’s push for the “Great Rejuvenation of the Chinese Nation.” While reclaiming these territories has not been central to Beijing’s rhetoric, in September 2023, China’s Global Times published a map that showed disputed sites along the Sino-Russian border as part of Chinese territory, and the Chinese Ministry of Natural Resources has ordered the labeling of Chinese maps of the region to show historical Chinese names.39</w:t>
      </w:r>
    </w:p>
    <w:p w14:paraId="617C1FBA" w14:textId="77777777" w:rsidR="00BF3650" w:rsidRPr="00ED6987" w:rsidRDefault="00BF3650" w:rsidP="00BF3650">
      <w:pPr>
        <w:rPr>
          <w:sz w:val="16"/>
        </w:rPr>
      </w:pPr>
      <w:r w:rsidRPr="00ED6987">
        <w:rPr>
          <w:sz w:val="16"/>
        </w:rPr>
        <w:t xml:space="preserve">Despite China’s claims, </w:t>
      </w:r>
      <w:r w:rsidRPr="00ED6987">
        <w:rPr>
          <w:rStyle w:val="StyleUnderline"/>
        </w:rPr>
        <w:t>even a starving China is unlikely to amass forces for a sudden annexation of large swathes of Russian territory</w:t>
      </w:r>
      <w:r w:rsidRPr="00ED6987">
        <w:rPr>
          <w:sz w:val="16"/>
        </w:rPr>
        <w:t xml:space="preserve">. Doing so would invite retaliation that could result in a disastrous war between nuclear-armed states. But </w:t>
      </w:r>
      <w:r w:rsidRPr="00ED6987">
        <w:rPr>
          <w:rStyle w:val="StyleUnderline"/>
        </w:rPr>
        <w:t xml:space="preserve">whatever method China uses to lay claim to significant Russian territory could </w:t>
      </w:r>
      <w:r w:rsidRPr="00ED6987">
        <w:rPr>
          <w:rStyle w:val="Emphasis"/>
        </w:rPr>
        <w:t>imperil relations with Moscow</w:t>
      </w:r>
      <w:r w:rsidRPr="00ED6987">
        <w:rPr>
          <w:sz w:val="16"/>
        </w:rPr>
        <w:t xml:space="preserve">. For example, </w:t>
      </w:r>
      <w:r w:rsidRPr="00ED6987">
        <w:rPr>
          <w:rStyle w:val="StyleUnderline"/>
        </w:rPr>
        <w:t>Beijing might</w:t>
      </w:r>
      <w:r w:rsidRPr="00ED6987">
        <w:rPr>
          <w:sz w:val="16"/>
        </w:rPr>
        <w:t xml:space="preserve"> instead opt to </w:t>
      </w:r>
      <w:r w:rsidRPr="00ED6987">
        <w:rPr>
          <w:rStyle w:val="StyleUnderline"/>
        </w:rPr>
        <w:t>capitalize on the Kremlin’s weak state authority to erode the status quo</w:t>
      </w:r>
      <w:r w:rsidRPr="00ED6987">
        <w:rPr>
          <w:sz w:val="16"/>
        </w:rPr>
        <w:t xml:space="preserve">, congruent with Chinese gray-zone tactics employed elsewhere such as in the South China Sea. </w:t>
      </w:r>
      <w:r w:rsidRPr="00ED6987">
        <w:rPr>
          <w:rStyle w:val="StyleUnderline"/>
        </w:rPr>
        <w:t>Beijing could</w:t>
      </w:r>
      <w:r w:rsidRPr="00ED6987">
        <w:rPr>
          <w:sz w:val="16"/>
        </w:rPr>
        <w:t xml:space="preserve">, for instance, </w:t>
      </w:r>
      <w:r w:rsidRPr="00ED6987">
        <w:rPr>
          <w:rStyle w:val="StyleUnderline"/>
        </w:rPr>
        <w:t xml:space="preserve">orchestrate a steady, year-by-year influx of farmers and associated migrant laborers into the RFE. But even </w:t>
      </w:r>
      <w:r w:rsidRPr="00A770A4">
        <w:rPr>
          <w:rStyle w:val="StyleUnderline"/>
          <w:highlight w:val="cyan"/>
        </w:rPr>
        <w:t>this</w:t>
      </w:r>
      <w:r w:rsidRPr="00ED6987">
        <w:rPr>
          <w:sz w:val="16"/>
        </w:rPr>
        <w:t>—</w:t>
      </w:r>
      <w:r w:rsidRPr="00A770A4">
        <w:rPr>
          <w:rStyle w:val="StyleUnderline"/>
        </w:rPr>
        <w:t>seizing just enough Russian farmland</w:t>
      </w:r>
      <w:r w:rsidRPr="00ED6987">
        <w:rPr>
          <w:sz w:val="16"/>
        </w:rPr>
        <w:t xml:space="preserve"> needed to overcome food scarcity in future China— </w:t>
      </w:r>
      <w:r w:rsidRPr="00A770A4">
        <w:rPr>
          <w:rStyle w:val="StyleUnderline"/>
          <w:highlight w:val="cyan"/>
        </w:rPr>
        <w:t xml:space="preserve">would rupture </w:t>
      </w:r>
      <w:r w:rsidRPr="00A770A4">
        <w:rPr>
          <w:rStyle w:val="Emphasis"/>
          <w:highlight w:val="cyan"/>
        </w:rPr>
        <w:t>relations</w:t>
      </w:r>
      <w:r w:rsidRPr="00ED6987">
        <w:rPr>
          <w:rStyle w:val="Emphasis"/>
        </w:rPr>
        <w:t xml:space="preserve"> with the Kremlin </w:t>
      </w:r>
      <w:r w:rsidRPr="00B2697B">
        <w:rPr>
          <w:rStyle w:val="Emphasis"/>
        </w:rPr>
        <w:t xml:space="preserve">inevitably </w:t>
      </w:r>
      <w:r w:rsidRPr="00A770A4">
        <w:rPr>
          <w:rStyle w:val="Emphasis"/>
          <w:highlight w:val="cyan"/>
        </w:rPr>
        <w:t>even without</w:t>
      </w:r>
      <w:r w:rsidRPr="00ED6987">
        <w:rPr>
          <w:sz w:val="16"/>
        </w:rPr>
        <w:t xml:space="preserve"> descending into direct </w:t>
      </w:r>
      <w:r w:rsidRPr="00A770A4">
        <w:rPr>
          <w:rStyle w:val="Emphasis"/>
          <w:highlight w:val="cyan"/>
        </w:rPr>
        <w:t>conflict</w:t>
      </w:r>
      <w:r w:rsidRPr="00ED6987">
        <w:rPr>
          <w:sz w:val="16"/>
        </w:rPr>
        <w:t>. Picture an end-state in which Chinese farming dominates a large swath of Siberia.</w:t>
      </w:r>
    </w:p>
    <w:p w14:paraId="71D9FE21" w14:textId="77777777" w:rsidR="00BF3650" w:rsidRPr="00ED6987" w:rsidRDefault="00BF3650" w:rsidP="00BF3650">
      <w:pPr>
        <w:rPr>
          <w:sz w:val="16"/>
        </w:rPr>
      </w:pPr>
      <w:r w:rsidRPr="00ED6987">
        <w:rPr>
          <w:rStyle w:val="StyleUnderline"/>
        </w:rPr>
        <w:t>The Kremlin would</w:t>
      </w:r>
      <w:r w:rsidRPr="00ED6987">
        <w:rPr>
          <w:sz w:val="16"/>
        </w:rPr>
        <w:t xml:space="preserve"> probably </w:t>
      </w:r>
      <w:r w:rsidRPr="00ED6987">
        <w:rPr>
          <w:rStyle w:val="StyleUnderline"/>
        </w:rPr>
        <w:t>not sit idle before that happens</w:t>
      </w:r>
      <w:r w:rsidRPr="00ED6987">
        <w:rPr>
          <w:sz w:val="16"/>
        </w:rPr>
        <w:t xml:space="preserve">. Russian fears of a Chinese surge have already led to restrictive visa and permitting procedures that have limited legal migration, while protective measures have been instituted to prioritize Russian workers and contractors.40 </w:t>
      </w:r>
      <w:r w:rsidRPr="00ED6987">
        <w:rPr>
          <w:rStyle w:val="StyleUnderline"/>
        </w:rPr>
        <w:t xml:space="preserve">Russia’s economic and population trends are likely to continue downward and the cumulative demographic impact of Russia’s war effort with Ukraine will draw resources, people, and state attention away. </w:t>
      </w:r>
      <w:r w:rsidRPr="00ED6987">
        <w:rPr>
          <w:sz w:val="16"/>
        </w:rPr>
        <w:t xml:space="preserve">As the impact of climate change mounts, the odds are that </w:t>
      </w:r>
      <w:r w:rsidRPr="00ED6987">
        <w:rPr>
          <w:rStyle w:val="StyleUnderline"/>
        </w:rPr>
        <w:t>China will seek to advance its interests increasingly and aggressively</w:t>
      </w:r>
      <w:r w:rsidRPr="00ED6987">
        <w:rPr>
          <w:sz w:val="16"/>
        </w:rPr>
        <w:t>—</w:t>
      </w:r>
      <w:r w:rsidRPr="00ED6987">
        <w:rPr>
          <w:rStyle w:val="StyleUnderline"/>
        </w:rPr>
        <w:t>interests</w:t>
      </w:r>
      <w:r w:rsidRPr="00ED6987">
        <w:rPr>
          <w:sz w:val="16"/>
        </w:rPr>
        <w:t xml:space="preserve"> that </w:t>
      </w:r>
      <w:r w:rsidRPr="00ED6987">
        <w:rPr>
          <w:rStyle w:val="StyleUnderline"/>
        </w:rPr>
        <w:t>the Kremlin will find difficult to counteract</w:t>
      </w:r>
      <w:r w:rsidRPr="00ED6987">
        <w:rPr>
          <w:sz w:val="16"/>
        </w:rPr>
        <w:t>, ignore, or reconcile with domestic priorities. Chinese elites and speculators could, for instance, buy more land fit for agriculture in the RFE, providing offers that they believe would be sufficient for overcoming regulatory hurdles and racism. Chinese migrants, driven out of Chinese agricultural regions, could seek new opportunities to ply their skills. The Chinese government could seek to both aid economic migrants by underwriting their attempts to secure Russian farmland and to quietly support the movement of illegal migrants over the border in unofficial land grabs intended to establish a new status quo.</w:t>
      </w:r>
    </w:p>
    <w:p w14:paraId="52F736D7" w14:textId="77777777" w:rsidR="00BF3650" w:rsidRPr="00ED6987" w:rsidRDefault="00BF3650" w:rsidP="00BF3650">
      <w:pPr>
        <w:rPr>
          <w:sz w:val="16"/>
        </w:rPr>
      </w:pPr>
      <w:r w:rsidRPr="00ED6987">
        <w:rPr>
          <w:sz w:val="16"/>
        </w:rPr>
        <w:t xml:space="preserve">For Beijing, the stakes will be incredibly high, the options few. Besides expanding into Russia, those </w:t>
      </w:r>
      <w:r w:rsidRPr="00ED6987">
        <w:rPr>
          <w:rStyle w:val="StyleUnderline"/>
        </w:rPr>
        <w:t>other options are unlikely to overcome the potential, far-reaching climate impact on Chinese agricultural production</w:t>
      </w:r>
      <w:r w:rsidRPr="00ED6987">
        <w:rPr>
          <w:sz w:val="16"/>
        </w:rPr>
        <w:t>. For example, incursions into Bhutan, where only about 8 percent of the land is arable, are unlikely to generate sufficient food production.41 Neither would China’s successful control of territorial claims it disputes with India, such as the Aksai Chin. Vietnam might contain cultivable land for harvesting rice and raising livestock in great quantities, but like China, it may also face steep falls in food production during the next few decades because of climate change.42 In the South China Sea, China competes with fishermen from the Philippines, Vietnam, Malaysia, Brunei and Taiwan as fishery stocks face collapse.43 Even seizing Taiwan, with its limited farmland, would grant Beijing only sparse natural resources and prove inconducive for feeding China’s massive urban populations. Comparatively, Irkutsk, an expansive Russian oblast near the Sino-Russian border, is agriculturally rich, economically backward, and sparsely populated.44 The RFE saw a population decline of nearly two million people between 1990 and 2010, and Russian state programs to encourage resettlement and promote economic growth have failed to reverse that trend.45</w:t>
      </w:r>
    </w:p>
    <w:p w14:paraId="70FFC3DF" w14:textId="77777777" w:rsidR="00BF3650" w:rsidRPr="00ED6987" w:rsidRDefault="00BF3650" w:rsidP="00BF3650">
      <w:pPr>
        <w:rPr>
          <w:rStyle w:val="StyleUnderline"/>
        </w:rPr>
      </w:pPr>
      <w:r w:rsidRPr="00ED6987">
        <w:rPr>
          <w:sz w:val="16"/>
        </w:rPr>
        <w:t xml:space="preserve">If Chinese migrant farming in the RFE expands, then </w:t>
      </w:r>
      <w:r w:rsidRPr="00ED6987">
        <w:rPr>
          <w:rStyle w:val="StyleUnderline"/>
        </w:rPr>
        <w:t>we can safely assume</w:t>
      </w:r>
      <w:r w:rsidRPr="00ED6987">
        <w:rPr>
          <w:sz w:val="16"/>
        </w:rPr>
        <w:t xml:space="preserve"> that </w:t>
      </w:r>
      <w:r w:rsidRPr="00A770A4">
        <w:rPr>
          <w:rStyle w:val="StyleUnderline"/>
          <w:highlight w:val="cyan"/>
        </w:rPr>
        <w:t xml:space="preserve">Russian grievances will </w:t>
      </w:r>
      <w:r w:rsidRPr="00A770A4">
        <w:rPr>
          <w:rStyle w:val="Emphasis"/>
          <w:highlight w:val="cyan"/>
        </w:rPr>
        <w:t>soar</w:t>
      </w:r>
      <w:r w:rsidRPr="00ED6987">
        <w:rPr>
          <w:sz w:val="16"/>
        </w:rPr>
        <w:t xml:space="preserve">, especially if the Chinese economic downturn persists and China continues to shun investing in Russia. In response, and </w:t>
      </w:r>
      <w:r w:rsidRPr="00ED6987">
        <w:rPr>
          <w:rStyle w:val="StyleUnderline"/>
        </w:rPr>
        <w:t xml:space="preserve">by </w:t>
      </w:r>
      <w:r w:rsidRPr="00A770A4">
        <w:rPr>
          <w:rStyle w:val="StyleUnderline"/>
          <w:highlight w:val="cyan"/>
        </w:rPr>
        <w:t>using energy and food</w:t>
      </w:r>
      <w:r w:rsidRPr="00B8318E">
        <w:rPr>
          <w:rStyle w:val="StyleUnderline"/>
        </w:rPr>
        <w:t xml:space="preserve">stuffs </w:t>
      </w:r>
      <w:r w:rsidRPr="00A770A4">
        <w:rPr>
          <w:rStyle w:val="StyleUnderline"/>
          <w:highlight w:val="cyan"/>
        </w:rPr>
        <w:t>as bargaining chips, the Kremlin could</w:t>
      </w:r>
      <w:r w:rsidRPr="00B8318E">
        <w:rPr>
          <w:rStyle w:val="StyleUnderline"/>
        </w:rPr>
        <w:t xml:space="preserve"> try to </w:t>
      </w:r>
      <w:r w:rsidRPr="00A770A4">
        <w:rPr>
          <w:rStyle w:val="StyleUnderline"/>
          <w:highlight w:val="cyan"/>
        </w:rPr>
        <w:t>exert power</w:t>
      </w:r>
      <w:r w:rsidRPr="00ED6987">
        <w:rPr>
          <w:rStyle w:val="StyleUnderline"/>
        </w:rPr>
        <w:t xml:space="preserve"> over Beijing. We have already seen how Moscow attempted to use</w:t>
      </w:r>
      <w:r w:rsidRPr="00ED6987">
        <w:rPr>
          <w:sz w:val="16"/>
        </w:rPr>
        <w:t xml:space="preserve"> natural </w:t>
      </w:r>
      <w:r w:rsidRPr="00ED6987">
        <w:rPr>
          <w:rStyle w:val="StyleUnderline"/>
        </w:rPr>
        <w:t>gas to coerce Eastern European</w:t>
      </w:r>
      <w:r w:rsidRPr="00ED6987">
        <w:rPr>
          <w:sz w:val="16"/>
        </w:rPr>
        <w:t xml:space="preserve"> countries into submission and disrupted Ukraine’s grain exports. Ultimately, Russian-style economic coercion could threaten China’s food supplies while rattling markets and increasing prices in developing countries.46 Assuming that the RFE becomes the world’s next major breadbasket one day, </w:t>
      </w:r>
      <w:r w:rsidRPr="00A770A4">
        <w:rPr>
          <w:rStyle w:val="StyleUnderline"/>
          <w:highlight w:val="cyan"/>
        </w:rPr>
        <w:t>the</w:t>
      </w:r>
      <w:r w:rsidRPr="00ED6987">
        <w:rPr>
          <w:sz w:val="16"/>
        </w:rPr>
        <w:t xml:space="preserve"> potential </w:t>
      </w:r>
      <w:r w:rsidRPr="00A770A4">
        <w:rPr>
          <w:rStyle w:val="StyleUnderline"/>
          <w:highlight w:val="cyan"/>
        </w:rPr>
        <w:t>weaponization of food</w:t>
      </w:r>
      <w:r w:rsidRPr="00ED6987">
        <w:rPr>
          <w:rStyle w:val="StyleUnderline"/>
        </w:rPr>
        <w:t xml:space="preserve"> resources by the Kremlin </w:t>
      </w:r>
      <w:r w:rsidRPr="00A770A4">
        <w:rPr>
          <w:rStyle w:val="StyleUnderline"/>
          <w:highlight w:val="cyan"/>
        </w:rPr>
        <w:t xml:space="preserve">threatens to </w:t>
      </w:r>
      <w:r w:rsidRPr="00F8567F">
        <w:rPr>
          <w:rStyle w:val="Emphasis"/>
          <w:highlight w:val="cyan"/>
        </w:rPr>
        <w:t>undermine Moscow’s</w:t>
      </w:r>
      <w:r w:rsidRPr="00ED6987">
        <w:rPr>
          <w:rStyle w:val="StyleUnderline"/>
        </w:rPr>
        <w:t xml:space="preserve"> tenuous </w:t>
      </w:r>
      <w:r w:rsidRPr="00F8567F">
        <w:rPr>
          <w:rStyle w:val="Emphasis"/>
          <w:highlight w:val="cyan"/>
        </w:rPr>
        <w:t>relations with Beijing</w:t>
      </w:r>
      <w:r w:rsidRPr="00ED6987">
        <w:rPr>
          <w:rStyle w:val="StyleUnderline"/>
        </w:rPr>
        <w:t xml:space="preserve"> into the far future.</w:t>
      </w:r>
    </w:p>
    <w:p w14:paraId="1F0A4630" w14:textId="77777777" w:rsidR="00BF3650" w:rsidRDefault="00BF3650" w:rsidP="00BF3650">
      <w:pPr>
        <w:pStyle w:val="Heading4"/>
      </w:pPr>
      <w:r>
        <w:t xml:space="preserve">Strong Sino-Russian relations create </w:t>
      </w:r>
      <w:r w:rsidRPr="00E67E94">
        <w:rPr>
          <w:u w:val="single"/>
        </w:rPr>
        <w:t>multiplier effects</w:t>
      </w:r>
      <w:r>
        <w:t xml:space="preserve"> that provoke </w:t>
      </w:r>
      <w:r w:rsidRPr="00B23979">
        <w:rPr>
          <w:u w:val="single"/>
        </w:rPr>
        <w:t>multi-front great-power war</w:t>
      </w:r>
    </w:p>
    <w:p w14:paraId="683362CC" w14:textId="77777777" w:rsidR="00BF3650" w:rsidRPr="004B7ADD" w:rsidRDefault="00BF3650" w:rsidP="00BF3650">
      <w:r w:rsidRPr="004B7ADD">
        <w:rPr>
          <w:rStyle w:val="Style13ptBold"/>
        </w:rPr>
        <w:t>Brands 25</w:t>
      </w:r>
      <w:r>
        <w:t>, PhD History, Professor @ the Johns Hopkins University School of Advanced International Studies. (Hal, 1-9-2025, "The looming Eurasian menace," The Washington Post, https://archive.ph/C6mna)</w:t>
      </w:r>
    </w:p>
    <w:p w14:paraId="16621144" w14:textId="77777777" w:rsidR="00BF3650" w:rsidRPr="004B7ADD" w:rsidRDefault="00BF3650" w:rsidP="00BF3650">
      <w:pPr>
        <w:rPr>
          <w:rStyle w:val="StyleUnderline"/>
        </w:rPr>
      </w:pPr>
      <w:r w:rsidRPr="00D60D92">
        <w:rPr>
          <w:sz w:val="16"/>
        </w:rPr>
        <w:t xml:space="preserve">Each of these countries aims to overturn the existing order in key regions around the Eurasian periphery. Each sees U.S. power and liberal values as its greatest foes. And </w:t>
      </w:r>
      <w:r w:rsidRPr="00B2697B">
        <w:rPr>
          <w:rStyle w:val="StyleUnderline"/>
          <w:highlight w:val="cyan"/>
        </w:rPr>
        <w:t>what makes the current moment</w:t>
      </w:r>
      <w:r w:rsidRPr="00D60D92">
        <w:rPr>
          <w:sz w:val="16"/>
        </w:rPr>
        <w:t xml:space="preserve"> so </w:t>
      </w:r>
      <w:r w:rsidRPr="00B2697B">
        <w:rPr>
          <w:rStyle w:val="Emphasis"/>
          <w:highlight w:val="cyan"/>
        </w:rPr>
        <w:t>precarious</w:t>
      </w:r>
      <w:r w:rsidRPr="00B2697B">
        <w:rPr>
          <w:rStyle w:val="StyleUnderline"/>
          <w:highlight w:val="cyan"/>
        </w:rPr>
        <w:t xml:space="preserve"> is that</w:t>
      </w:r>
      <w:r w:rsidRPr="00D60D92">
        <w:rPr>
          <w:sz w:val="16"/>
        </w:rPr>
        <w:t xml:space="preserve"> these </w:t>
      </w:r>
      <w:r w:rsidRPr="00B2697B">
        <w:rPr>
          <w:rStyle w:val="Emphasis"/>
          <w:highlight w:val="cyan"/>
        </w:rPr>
        <w:t>aggressive powers</w:t>
      </w:r>
      <w:r w:rsidRPr="00B2697B">
        <w:rPr>
          <w:rStyle w:val="StyleUnderline"/>
          <w:highlight w:val="cyan"/>
        </w:rPr>
        <w:t xml:space="preserve"> are </w:t>
      </w:r>
      <w:r w:rsidRPr="00B2697B">
        <w:rPr>
          <w:rStyle w:val="Emphasis"/>
          <w:highlight w:val="cyan"/>
        </w:rPr>
        <w:t>making common cause</w:t>
      </w:r>
      <w:r w:rsidRPr="00B2697B">
        <w:rPr>
          <w:rStyle w:val="StyleUnderline"/>
          <w:highlight w:val="cyan"/>
        </w:rPr>
        <w:t>.</w:t>
      </w:r>
    </w:p>
    <w:p w14:paraId="4B3D196C" w14:textId="77777777" w:rsidR="00BF3650" w:rsidRPr="00367FB4" w:rsidRDefault="00BF3650" w:rsidP="00BF3650">
      <w:pPr>
        <w:rPr>
          <w:sz w:val="16"/>
        </w:rPr>
      </w:pPr>
      <w:r w:rsidRPr="004B7ADD">
        <w:rPr>
          <w:rStyle w:val="StyleUnderline"/>
        </w:rPr>
        <w:t>China and Russia announced their “no limits”</w:t>
      </w:r>
      <w:r w:rsidRPr="00367FB4">
        <w:rPr>
          <w:sz w:val="16"/>
        </w:rPr>
        <w:t xml:space="preserve"> strategic </w:t>
      </w:r>
      <w:r w:rsidRPr="004B7ADD">
        <w:rPr>
          <w:rStyle w:val="StyleUnderline"/>
        </w:rPr>
        <w:t>partnership just before Moscow launched its</w:t>
      </w:r>
      <w:r w:rsidRPr="00367FB4">
        <w:rPr>
          <w:sz w:val="16"/>
        </w:rPr>
        <w:t xml:space="preserve"> full-scale </w:t>
      </w:r>
      <w:r w:rsidRPr="004B7ADD">
        <w:rPr>
          <w:rStyle w:val="StyleUnderline"/>
        </w:rPr>
        <w:t>invasion of Ukraine</w:t>
      </w:r>
      <w:r w:rsidRPr="00367FB4">
        <w:rPr>
          <w:sz w:val="16"/>
        </w:rPr>
        <w:t>. They mean, in Chinese President Xi Jinping’s words, to revolutionize the international system by causing “changes the likes of which we haven’t seen for 100 years.” Since that invasion, Russia and North Korea have sealed a formal military alliance; Russia and Iran have built a stronger defense partnership in which technology, weapons and know-how flow both ways. And since Oct. 7, 2023, Russia has provided targeting data and other assistance to the Houthis in Yemen, who have also acquired missiles and other means of mayhem from Tehran. Most of these relationships aren’t new, but all have grown rapidly in the hothouse global environment created by wars in Ukraine and the Middle East.</w:t>
      </w:r>
    </w:p>
    <w:p w14:paraId="02051529" w14:textId="77777777" w:rsidR="00BF3650" w:rsidRPr="00367FB4" w:rsidRDefault="00BF3650" w:rsidP="00BF3650">
      <w:pPr>
        <w:rPr>
          <w:sz w:val="16"/>
        </w:rPr>
      </w:pPr>
      <w:r w:rsidRPr="00367FB4">
        <w:rPr>
          <w:sz w:val="16"/>
        </w:rPr>
        <w:t xml:space="preserve">To be sure, there is no overarching multilateral alliance — no autocrats’ NATO. </w:t>
      </w:r>
      <w:r w:rsidRPr="00002FEA">
        <w:rPr>
          <w:rStyle w:val="StyleUnderline"/>
        </w:rPr>
        <w:t>Mistrust</w:t>
      </w:r>
      <w:r w:rsidRPr="004B7ADD">
        <w:rPr>
          <w:rStyle w:val="StyleUnderline"/>
        </w:rPr>
        <w:t xml:space="preserve"> among the illiberal powers remains pervasive. But their relationships constitute a cohering network of ties among states that are </w:t>
      </w:r>
      <w:r w:rsidRPr="004B7ADD">
        <w:rPr>
          <w:rStyle w:val="Emphasis"/>
        </w:rPr>
        <w:t>determined</w:t>
      </w:r>
      <w:r w:rsidRPr="004B7ADD">
        <w:rPr>
          <w:rStyle w:val="StyleUnderline"/>
        </w:rPr>
        <w:t xml:space="preserve"> to </w:t>
      </w:r>
      <w:r w:rsidRPr="004B7ADD">
        <w:rPr>
          <w:rStyle w:val="Emphasis"/>
        </w:rPr>
        <w:t>wreck Pax Americana</w:t>
      </w:r>
      <w:r w:rsidRPr="00367FB4">
        <w:rPr>
          <w:sz w:val="16"/>
        </w:rPr>
        <w:t xml:space="preserve"> and command some of the most valuable strategic real estate on Earth. Western </w:t>
      </w:r>
      <w:r w:rsidRPr="004B7ADD">
        <w:rPr>
          <w:rStyle w:val="StyleUnderline"/>
        </w:rPr>
        <w:t xml:space="preserve">observers play down the autocrats’ pacts at their peril, because some of </w:t>
      </w:r>
      <w:r w:rsidRPr="00B2697B">
        <w:rPr>
          <w:rStyle w:val="StyleUnderline"/>
        </w:rPr>
        <w:t xml:space="preserve">history’s </w:t>
      </w:r>
      <w:r w:rsidRPr="00B2697B">
        <w:rPr>
          <w:rStyle w:val="Emphasis"/>
        </w:rPr>
        <w:t xml:space="preserve">greatest </w:t>
      </w:r>
      <w:r w:rsidRPr="00002FEA">
        <w:rPr>
          <w:rStyle w:val="Emphasis"/>
          <w:highlight w:val="cyan"/>
        </w:rPr>
        <w:t>cataclysms</w:t>
      </w:r>
      <w:r w:rsidRPr="00002FEA">
        <w:rPr>
          <w:rStyle w:val="StyleUnderline"/>
          <w:highlight w:val="cyan"/>
        </w:rPr>
        <w:t xml:space="preserve"> have been caused by </w:t>
      </w:r>
      <w:r w:rsidRPr="00002FEA">
        <w:rPr>
          <w:rStyle w:val="Emphasis"/>
          <w:highlight w:val="cyan"/>
        </w:rPr>
        <w:t>dysfunctional</w:t>
      </w:r>
      <w:r w:rsidRPr="00367FB4">
        <w:rPr>
          <w:sz w:val="16"/>
        </w:rPr>
        <w:t xml:space="preserve"> — yet profoundly destructive — </w:t>
      </w:r>
      <w:r w:rsidRPr="00002FEA">
        <w:rPr>
          <w:rStyle w:val="Emphasis"/>
          <w:highlight w:val="cyan"/>
        </w:rPr>
        <w:t>alliances</w:t>
      </w:r>
      <w:r w:rsidRPr="00367FB4">
        <w:rPr>
          <w:sz w:val="16"/>
        </w:rPr>
        <w:t>.</w:t>
      </w:r>
    </w:p>
    <w:p w14:paraId="18097FF7" w14:textId="77777777" w:rsidR="00BF3650" w:rsidRPr="004B7ADD" w:rsidRDefault="00BF3650" w:rsidP="00BF3650">
      <w:pPr>
        <w:rPr>
          <w:rStyle w:val="StyleUnderline"/>
        </w:rPr>
      </w:pPr>
      <w:r w:rsidRPr="00367FB4">
        <w:rPr>
          <w:sz w:val="16"/>
        </w:rPr>
        <w:t xml:space="preserve">Nazi </w:t>
      </w:r>
      <w:r w:rsidRPr="00002FEA">
        <w:rPr>
          <w:rStyle w:val="Emphasis"/>
          <w:highlight w:val="cyan"/>
        </w:rPr>
        <w:t>Germany</w:t>
      </w:r>
      <w:r w:rsidRPr="00367FB4">
        <w:rPr>
          <w:sz w:val="16"/>
        </w:rPr>
        <w:t xml:space="preserve">, Fascist </w:t>
      </w:r>
      <w:r w:rsidRPr="004B7ADD">
        <w:rPr>
          <w:rStyle w:val="StyleUnderline"/>
        </w:rPr>
        <w:t xml:space="preserve">Italy </w:t>
      </w:r>
      <w:r w:rsidRPr="00002FEA">
        <w:rPr>
          <w:rStyle w:val="StyleUnderline"/>
          <w:highlight w:val="cyan"/>
        </w:rPr>
        <w:t>and</w:t>
      </w:r>
      <w:r w:rsidRPr="00367FB4">
        <w:rPr>
          <w:sz w:val="16"/>
        </w:rPr>
        <w:t xml:space="preserve"> Imperial </w:t>
      </w:r>
      <w:r w:rsidRPr="00002FEA">
        <w:rPr>
          <w:rStyle w:val="Emphasis"/>
          <w:highlight w:val="cyan"/>
        </w:rPr>
        <w:t>Japan</w:t>
      </w:r>
      <w:r w:rsidRPr="004B7ADD">
        <w:rPr>
          <w:rStyle w:val="StyleUnderline"/>
        </w:rPr>
        <w:t xml:space="preserve"> never could have coexisted in the long run. </w:t>
      </w:r>
      <w:r w:rsidRPr="004B7ADD">
        <w:rPr>
          <w:rStyle w:val="Emphasis"/>
        </w:rPr>
        <w:t>But</w:t>
      </w:r>
      <w:r w:rsidRPr="00367FB4">
        <w:rPr>
          <w:sz w:val="16"/>
        </w:rPr>
        <w:t xml:space="preserve"> before World War II, </w:t>
      </w:r>
      <w:r w:rsidRPr="004B7ADD">
        <w:rPr>
          <w:rStyle w:val="StyleUnderline"/>
        </w:rPr>
        <w:t>their coop</w:t>
      </w:r>
      <w:r w:rsidRPr="00367FB4">
        <w:rPr>
          <w:sz w:val="16"/>
        </w:rPr>
        <w:t xml:space="preserve">eration </w:t>
      </w:r>
      <w:r w:rsidRPr="00002FEA">
        <w:rPr>
          <w:rStyle w:val="StyleUnderline"/>
          <w:highlight w:val="cyan"/>
        </w:rPr>
        <w:t xml:space="preserve">delivered </w:t>
      </w:r>
      <w:r w:rsidRPr="00002FEA">
        <w:rPr>
          <w:rStyle w:val="Emphasis"/>
          <w:highlight w:val="cyan"/>
        </w:rPr>
        <w:t>devastating multiplier effects</w:t>
      </w:r>
      <w:r w:rsidRPr="00367FB4">
        <w:rPr>
          <w:sz w:val="16"/>
        </w:rPr>
        <w:t xml:space="preserve"> by destabilizing governments on several fronts at once. During the early Cold War, a wary alliance between Moscow and Beijing intensified the threats facing the free world. And </w:t>
      </w:r>
      <w:r w:rsidRPr="004B7ADD">
        <w:rPr>
          <w:rStyle w:val="StyleUnderline"/>
        </w:rPr>
        <w:t>whether the new autocratic pacts are love matches or marriages of convenience, they are having serious strategic effects.</w:t>
      </w:r>
    </w:p>
    <w:p w14:paraId="3F7EF7CE" w14:textId="77777777" w:rsidR="00BF3650" w:rsidRPr="00367FB4" w:rsidRDefault="00BF3650" w:rsidP="00BF3650">
      <w:pPr>
        <w:rPr>
          <w:sz w:val="16"/>
        </w:rPr>
      </w:pPr>
      <w:r w:rsidRPr="00367FB4">
        <w:rPr>
          <w:sz w:val="16"/>
        </w:rPr>
        <w:t xml:space="preserve">For one thing, </w:t>
      </w:r>
      <w:r w:rsidRPr="004B7ADD">
        <w:rPr>
          <w:rStyle w:val="StyleUnderline"/>
        </w:rPr>
        <w:t xml:space="preserve">these </w:t>
      </w:r>
      <w:r w:rsidRPr="00002FEA">
        <w:rPr>
          <w:rStyle w:val="Emphasis"/>
          <w:highlight w:val="cyan"/>
        </w:rPr>
        <w:t>relations</w:t>
      </w:r>
      <w:r w:rsidRPr="004B7ADD">
        <w:rPr>
          <w:rStyle w:val="StyleUnderline"/>
        </w:rPr>
        <w:t xml:space="preserve">hips </w:t>
      </w:r>
      <w:r w:rsidRPr="00002FEA">
        <w:rPr>
          <w:rStyle w:val="Emphasis"/>
          <w:highlight w:val="cyan"/>
        </w:rPr>
        <w:t>encourage aggression</w:t>
      </w:r>
      <w:r w:rsidRPr="00002FEA">
        <w:rPr>
          <w:rStyle w:val="StyleUnderline"/>
          <w:highlight w:val="cyan"/>
        </w:rPr>
        <w:t xml:space="preserve"> by </w:t>
      </w:r>
      <w:r w:rsidRPr="00002FEA">
        <w:rPr>
          <w:rStyle w:val="Emphasis"/>
          <w:highlight w:val="cyan"/>
        </w:rPr>
        <w:t>reducing its costs</w:t>
      </w:r>
      <w:r w:rsidRPr="004B7ADD">
        <w:rPr>
          <w:rStyle w:val="StyleUnderline"/>
        </w:rPr>
        <w:t xml:space="preserve">: A heavily sanctioned </w:t>
      </w:r>
      <w:r w:rsidRPr="00002FEA">
        <w:rPr>
          <w:rStyle w:val="Emphasis"/>
          <w:highlight w:val="cyan"/>
        </w:rPr>
        <w:t>Russia</w:t>
      </w:r>
      <w:r w:rsidRPr="00002FEA">
        <w:rPr>
          <w:rStyle w:val="StyleUnderline"/>
          <w:highlight w:val="cyan"/>
        </w:rPr>
        <w:t xml:space="preserve"> has been able to continue</w:t>
      </w:r>
      <w:r w:rsidRPr="004B7ADD">
        <w:rPr>
          <w:rStyle w:val="StyleUnderline"/>
        </w:rPr>
        <w:t xml:space="preserve"> its war in </w:t>
      </w:r>
      <w:r w:rsidRPr="00002FEA">
        <w:rPr>
          <w:rStyle w:val="Emphasis"/>
          <w:highlight w:val="cyan"/>
        </w:rPr>
        <w:t>Ukraine</w:t>
      </w:r>
      <w:r w:rsidRPr="00002FEA">
        <w:rPr>
          <w:rStyle w:val="StyleUnderline"/>
          <w:highlight w:val="cyan"/>
        </w:rPr>
        <w:t xml:space="preserve"> thanks to</w:t>
      </w:r>
      <w:r w:rsidRPr="00367FB4">
        <w:rPr>
          <w:sz w:val="16"/>
        </w:rPr>
        <w:t xml:space="preserve"> the missiles, artillery shells, drones and troops it has received from Tehran and Pyongyang, and </w:t>
      </w:r>
      <w:r w:rsidRPr="004B7ADD">
        <w:rPr>
          <w:rStyle w:val="StyleUnderline"/>
        </w:rPr>
        <w:t xml:space="preserve">the </w:t>
      </w:r>
      <w:r w:rsidRPr="00002FEA">
        <w:rPr>
          <w:rStyle w:val="Emphasis"/>
          <w:highlight w:val="cyan"/>
        </w:rPr>
        <w:t>economic succor</w:t>
      </w:r>
      <w:r w:rsidRPr="004B7ADD">
        <w:rPr>
          <w:rStyle w:val="StyleUnderline"/>
        </w:rPr>
        <w:t xml:space="preserve"> it has gotten </w:t>
      </w:r>
      <w:r w:rsidRPr="00002FEA">
        <w:rPr>
          <w:rStyle w:val="StyleUnderline"/>
          <w:highlight w:val="cyan"/>
        </w:rPr>
        <w:t>from Beijing</w:t>
      </w:r>
      <w:r w:rsidRPr="00367FB4">
        <w:rPr>
          <w:sz w:val="16"/>
        </w:rPr>
        <w:t xml:space="preserve">. Likewise, </w:t>
      </w:r>
      <w:r w:rsidRPr="004B7ADD">
        <w:rPr>
          <w:rStyle w:val="StyleUnderline"/>
        </w:rPr>
        <w:t xml:space="preserve">the pacts increase the danger of war on some fronts by </w:t>
      </w:r>
      <w:r w:rsidRPr="0066770E">
        <w:rPr>
          <w:rStyle w:val="Emphasis"/>
        </w:rPr>
        <w:t>pacifying others</w:t>
      </w:r>
      <w:r w:rsidRPr="0066770E">
        <w:rPr>
          <w:sz w:val="16"/>
        </w:rPr>
        <w:t xml:space="preserve">: </w:t>
      </w:r>
      <w:r w:rsidRPr="0066770E">
        <w:rPr>
          <w:rStyle w:val="StyleUnderline"/>
        </w:rPr>
        <w:t>Putin can go all-out against Ukraine because he faces no threat from China, just</w:t>
      </w:r>
      <w:r w:rsidRPr="004B7ADD">
        <w:rPr>
          <w:rStyle w:val="StyleUnderline"/>
        </w:rPr>
        <w:t xml:space="preserve"> as </w:t>
      </w:r>
      <w:r w:rsidRPr="00002FEA">
        <w:rPr>
          <w:rStyle w:val="Emphasis"/>
          <w:highlight w:val="cyan"/>
        </w:rPr>
        <w:t>Xi can be bolder</w:t>
      </w:r>
      <w:r w:rsidRPr="004B7ADD">
        <w:rPr>
          <w:rStyle w:val="StyleUnderline"/>
        </w:rPr>
        <w:t xml:space="preserve"> in the Pacific </w:t>
      </w:r>
      <w:r w:rsidRPr="00002FEA">
        <w:rPr>
          <w:rStyle w:val="StyleUnderline"/>
          <w:highlight w:val="cyan"/>
        </w:rPr>
        <w:t xml:space="preserve">because he has a </w:t>
      </w:r>
      <w:r w:rsidRPr="00002FEA">
        <w:rPr>
          <w:rStyle w:val="Emphasis"/>
          <w:highlight w:val="cyan"/>
        </w:rPr>
        <w:t>friendly Russia</w:t>
      </w:r>
      <w:r w:rsidRPr="00367FB4">
        <w:rPr>
          <w:sz w:val="16"/>
        </w:rPr>
        <w:t xml:space="preserve"> at his back. </w:t>
      </w:r>
      <w:r w:rsidRPr="004B7ADD">
        <w:rPr>
          <w:rStyle w:val="StyleUnderline"/>
        </w:rPr>
        <w:t xml:space="preserve">An </w:t>
      </w:r>
      <w:r w:rsidRPr="00002FEA">
        <w:rPr>
          <w:rStyle w:val="Emphasis"/>
          <w:highlight w:val="cyan"/>
        </w:rPr>
        <w:t>autocratic peace</w:t>
      </w:r>
      <w:r w:rsidRPr="004B7ADD">
        <w:rPr>
          <w:rStyle w:val="StyleUnderline"/>
        </w:rPr>
        <w:t xml:space="preserve"> within Eurasia </w:t>
      </w:r>
      <w:r w:rsidRPr="00002FEA">
        <w:rPr>
          <w:rStyle w:val="StyleUnderline"/>
          <w:highlight w:val="cyan"/>
        </w:rPr>
        <w:t xml:space="preserve">encourages </w:t>
      </w:r>
      <w:r w:rsidRPr="00002FEA">
        <w:rPr>
          <w:rStyle w:val="Emphasis"/>
          <w:highlight w:val="cyan"/>
        </w:rPr>
        <w:t>violent meddling</w:t>
      </w:r>
      <w:r w:rsidRPr="00367FB4">
        <w:rPr>
          <w:sz w:val="16"/>
        </w:rPr>
        <w:t xml:space="preserve"> around its margins.</w:t>
      </w:r>
    </w:p>
    <w:p w14:paraId="04F578D9" w14:textId="77777777" w:rsidR="00BF3650" w:rsidRPr="00367FB4" w:rsidRDefault="00BF3650" w:rsidP="00BF3650">
      <w:pPr>
        <w:rPr>
          <w:sz w:val="16"/>
        </w:rPr>
      </w:pPr>
      <w:r w:rsidRPr="00367FB4">
        <w:rPr>
          <w:sz w:val="16"/>
        </w:rPr>
        <w:t xml:space="preserve">Autocratic relationships also weaken Western pressure on individual regimes: Russia now shields Pyongyang from sanctions, while Tehran and Moscow develop illicit trade networks beyond U.S. reach. </w:t>
      </w:r>
      <w:r w:rsidRPr="004B7ADD">
        <w:rPr>
          <w:rStyle w:val="StyleUnderline"/>
        </w:rPr>
        <w:t>These relationships divide U.S. attention by creating trouble in several places at once.</w:t>
      </w:r>
      <w:r w:rsidRPr="00367FB4">
        <w:rPr>
          <w:sz w:val="16"/>
        </w:rPr>
        <w:t xml:space="preserve"> Witness Washington’s agonizing debates over aid for Ukraine vs. support for Taiwan, over hammering the Houthis vs. husbanding missiles for a war with China. Perhaps most fundamentally, autocratic ties are shifting the military balance.</w:t>
      </w:r>
    </w:p>
    <w:p w14:paraId="5829DC98" w14:textId="77777777" w:rsidR="00BF3650" w:rsidRPr="00367FB4" w:rsidRDefault="00BF3650" w:rsidP="00BF3650">
      <w:pPr>
        <w:rPr>
          <w:sz w:val="16"/>
        </w:rPr>
      </w:pPr>
      <w:r w:rsidRPr="00367FB4">
        <w:rPr>
          <w:sz w:val="16"/>
        </w:rPr>
        <w:t xml:space="preserve">Beijing’s record-breaking buildup has long involved purchases of Russian planes, missiles and air defenses. And </w:t>
      </w:r>
      <w:r w:rsidRPr="00002FEA">
        <w:rPr>
          <w:rStyle w:val="Emphasis"/>
          <w:highlight w:val="cyan"/>
        </w:rPr>
        <w:t>Sino-Russian defense coop</w:t>
      </w:r>
      <w:r w:rsidRPr="00367FB4">
        <w:rPr>
          <w:sz w:val="16"/>
        </w:rPr>
        <w:t xml:space="preserve">eration </w:t>
      </w:r>
      <w:r w:rsidRPr="00002FEA">
        <w:rPr>
          <w:rStyle w:val="StyleUnderline"/>
          <w:highlight w:val="cyan"/>
        </w:rPr>
        <w:t>is</w:t>
      </w:r>
      <w:r w:rsidRPr="004B7ADD">
        <w:rPr>
          <w:rStyle w:val="StyleUnderline"/>
        </w:rPr>
        <w:t xml:space="preserve"> only </w:t>
      </w:r>
      <w:r w:rsidRPr="00002FEA">
        <w:rPr>
          <w:rStyle w:val="StyleUnderline"/>
          <w:highlight w:val="cyan"/>
        </w:rPr>
        <w:t xml:space="preserve">getting </w:t>
      </w:r>
      <w:r w:rsidRPr="00002FEA">
        <w:rPr>
          <w:rStyle w:val="Emphasis"/>
          <w:highlight w:val="cyan"/>
        </w:rPr>
        <w:t>deeper</w:t>
      </w:r>
      <w:r w:rsidRPr="004B7ADD">
        <w:rPr>
          <w:rStyle w:val="StyleUnderline"/>
        </w:rPr>
        <w:t xml:space="preserve"> and more secretive</w:t>
      </w:r>
      <w:r w:rsidRPr="00367FB4">
        <w:rPr>
          <w:sz w:val="16"/>
        </w:rPr>
        <w:t xml:space="preserve"> as the two countries work together to build submarines, helicopters and other key capabilities.</w:t>
      </w:r>
    </w:p>
    <w:p w14:paraId="5900A329" w14:textId="77777777" w:rsidR="00BF3650" w:rsidRPr="00367FB4" w:rsidRDefault="00BF3650" w:rsidP="00BF3650">
      <w:pPr>
        <w:rPr>
          <w:sz w:val="16"/>
        </w:rPr>
      </w:pPr>
      <w:r w:rsidRPr="00367FB4">
        <w:rPr>
          <w:sz w:val="16"/>
        </w:rPr>
        <w:t>Across Eurasia, in fact, transnational production networks are emerging: Iranian-origin drones are being built in Russian defense plants, where North Korean workers reportedly labor</w:t>
      </w:r>
      <w:r w:rsidRPr="00B15214">
        <w:rPr>
          <w:rStyle w:val="StyleUnderline"/>
        </w:rPr>
        <w:t xml:space="preserve">. The autocratic arms trade is burgeoning, as Russia promises to sell </w:t>
      </w:r>
      <w:r w:rsidRPr="00002FEA">
        <w:rPr>
          <w:rStyle w:val="Emphasis"/>
        </w:rPr>
        <w:t>state-of-the-art aircraft</w:t>
      </w:r>
      <w:r w:rsidRPr="00B15214">
        <w:rPr>
          <w:rStyle w:val="StyleUnderline"/>
        </w:rPr>
        <w:t xml:space="preserve">, air defenses and other </w:t>
      </w:r>
      <w:r w:rsidRPr="00002FEA">
        <w:rPr>
          <w:rStyle w:val="Emphasis"/>
        </w:rPr>
        <w:t>advanced capabilities</w:t>
      </w:r>
      <w:r w:rsidRPr="00B15214">
        <w:rPr>
          <w:rStyle w:val="StyleUnderline"/>
        </w:rPr>
        <w:t xml:space="preserve"> to its partners</w:t>
      </w:r>
      <w:r w:rsidRPr="00367FB4">
        <w:rPr>
          <w:sz w:val="16"/>
        </w:rPr>
        <w:t xml:space="preserve">. Disruptive military innovation is accelerating, as North Korea receives Russian technology and know-how for its missile and satellite programs. These countries’ militaries are also learning from one another: Iran’s missile and drone attack against Israel in April looked suspiciously </w:t>
      </w:r>
      <w:proofErr w:type="gramStart"/>
      <w:r w:rsidRPr="00367FB4">
        <w:rPr>
          <w:sz w:val="16"/>
        </w:rPr>
        <w:t>similar to</w:t>
      </w:r>
      <w:proofErr w:type="gramEnd"/>
      <w:r w:rsidRPr="00367FB4">
        <w:rPr>
          <w:sz w:val="16"/>
        </w:rPr>
        <w:t xml:space="preserve"> Russia’s previous strikes against Ukraine.</w:t>
      </w:r>
    </w:p>
    <w:p w14:paraId="088043F9" w14:textId="77777777" w:rsidR="00BF3650" w:rsidRPr="00367FB4" w:rsidRDefault="00BF3650" w:rsidP="00BF3650">
      <w:pPr>
        <w:rPr>
          <w:sz w:val="16"/>
        </w:rPr>
      </w:pPr>
      <w:r w:rsidRPr="00367FB4">
        <w:rPr>
          <w:sz w:val="16"/>
        </w:rPr>
        <w:t>If the United States once served as the arsenal of democracy, a modern-day arsenal of autocracy is now taking shape. Russia, Iran, China and North Korea have already managed more defense-technological collaboration than the Axis powers of the World War II era ever did. Even if they never come together in a full-fledged military alliance, they could still deepen their cooperation in dangerous ways.</w:t>
      </w:r>
    </w:p>
    <w:p w14:paraId="3BBC6666" w14:textId="77777777" w:rsidR="00BF3650" w:rsidRPr="00367FB4" w:rsidRDefault="00BF3650" w:rsidP="00BF3650">
      <w:pPr>
        <w:rPr>
          <w:sz w:val="16"/>
        </w:rPr>
      </w:pPr>
      <w:r w:rsidRPr="00367FB4">
        <w:rPr>
          <w:sz w:val="16"/>
        </w:rPr>
        <w:t xml:space="preserve">For example, </w:t>
      </w:r>
      <w:r w:rsidRPr="00B15214">
        <w:rPr>
          <w:rStyle w:val="StyleUnderline"/>
        </w:rPr>
        <w:t>they could collaborate on more sensitive projects</w:t>
      </w:r>
      <w:r w:rsidRPr="00367FB4">
        <w:rPr>
          <w:sz w:val="16"/>
        </w:rPr>
        <w:t xml:space="preserve">: </w:t>
      </w:r>
      <w:r w:rsidRPr="00002FEA">
        <w:rPr>
          <w:rStyle w:val="StyleUnderline"/>
          <w:highlight w:val="cyan"/>
        </w:rPr>
        <w:t>Russia could</w:t>
      </w:r>
      <w:r w:rsidRPr="00367FB4">
        <w:rPr>
          <w:sz w:val="16"/>
        </w:rPr>
        <w:t xml:space="preserve"> support North Korea’s rapidly improving nuclear program or </w:t>
      </w:r>
      <w:r w:rsidRPr="00002FEA">
        <w:rPr>
          <w:rStyle w:val="StyleUnderline"/>
          <w:highlight w:val="cyan"/>
        </w:rPr>
        <w:t xml:space="preserve">give Beijing its </w:t>
      </w:r>
      <w:r w:rsidRPr="00002FEA">
        <w:rPr>
          <w:rStyle w:val="Emphasis"/>
          <w:highlight w:val="cyan"/>
        </w:rPr>
        <w:t>most advanced</w:t>
      </w:r>
      <w:r w:rsidRPr="00B15214">
        <w:rPr>
          <w:rStyle w:val="StyleUnderline"/>
        </w:rPr>
        <w:t xml:space="preserve"> submarine-quieting </w:t>
      </w:r>
      <w:r w:rsidRPr="00002FEA">
        <w:rPr>
          <w:rStyle w:val="Emphasis"/>
          <w:highlight w:val="cyan"/>
        </w:rPr>
        <w:t>tech</w:t>
      </w:r>
      <w:r w:rsidRPr="00B15214">
        <w:rPr>
          <w:rStyle w:val="StyleUnderline"/>
        </w:rPr>
        <w:t>nology</w:t>
      </w:r>
      <w:r w:rsidRPr="00367FB4">
        <w:rPr>
          <w:sz w:val="16"/>
        </w:rPr>
        <w:t xml:space="preserve">. Putin could give the Houthis anti-ship cruise missiles to make their attacks more lethal. </w:t>
      </w:r>
      <w:r w:rsidRPr="00B15214">
        <w:rPr>
          <w:rStyle w:val="StyleUnderline"/>
        </w:rPr>
        <w:t>Russia and China could swap insights on how to use nuclear threats to keep the U</w:t>
      </w:r>
      <w:r w:rsidRPr="00367FB4">
        <w:rPr>
          <w:sz w:val="16"/>
        </w:rPr>
        <w:t xml:space="preserve">nited </w:t>
      </w:r>
      <w:r w:rsidRPr="00B15214">
        <w:rPr>
          <w:rStyle w:val="StyleUnderline"/>
        </w:rPr>
        <w:t>S</w:t>
      </w:r>
      <w:r w:rsidRPr="00367FB4">
        <w:rPr>
          <w:sz w:val="16"/>
        </w:rPr>
        <w:t xml:space="preserve">tates </w:t>
      </w:r>
      <w:r w:rsidRPr="00B15214">
        <w:rPr>
          <w:rStyle w:val="StyleUnderline"/>
        </w:rPr>
        <w:t>from interfering as they</w:t>
      </w:r>
      <w:r w:rsidRPr="00367FB4">
        <w:rPr>
          <w:sz w:val="16"/>
        </w:rPr>
        <w:t xml:space="preserve"> coerce or </w:t>
      </w:r>
      <w:r w:rsidRPr="00B15214">
        <w:rPr>
          <w:rStyle w:val="StyleUnderline"/>
        </w:rPr>
        <w:t>attack their neighbors</w:t>
      </w:r>
      <w:r w:rsidRPr="00367FB4">
        <w:rPr>
          <w:sz w:val="16"/>
        </w:rPr>
        <w:t xml:space="preserve"> — precisely what Putin has done in Ukraine. Or perhaps these countries could find more dramatic ways to cooperate in crisis or conflict.</w:t>
      </w:r>
    </w:p>
    <w:p w14:paraId="45B120B6" w14:textId="77777777" w:rsidR="00BF3650" w:rsidRPr="00367FB4" w:rsidRDefault="00BF3650" w:rsidP="00BF3650">
      <w:pPr>
        <w:rPr>
          <w:sz w:val="16"/>
        </w:rPr>
      </w:pPr>
      <w:r w:rsidRPr="00B15214">
        <w:rPr>
          <w:rStyle w:val="StyleUnderline"/>
        </w:rPr>
        <w:t>China and Russia are already conducting military drills in potential conflict zones</w:t>
      </w:r>
      <w:r w:rsidRPr="00367FB4">
        <w:rPr>
          <w:sz w:val="16"/>
        </w:rPr>
        <w:t xml:space="preserve"> from the Baltic Sea to the Western Pacific, signaling that one illiberal power won’t sit on the sidelines as Washington fights another. </w:t>
      </w:r>
      <w:r w:rsidRPr="004D1449">
        <w:rPr>
          <w:rStyle w:val="StyleUnderline"/>
          <w:highlight w:val="cyan"/>
        </w:rPr>
        <w:t xml:space="preserve">Russia could </w:t>
      </w:r>
      <w:r w:rsidRPr="004D1449">
        <w:rPr>
          <w:rStyle w:val="Emphasis"/>
          <w:highlight w:val="cyan"/>
        </w:rPr>
        <w:t>aid China</w:t>
      </w:r>
      <w:r w:rsidRPr="00B15214">
        <w:rPr>
          <w:rStyle w:val="StyleUnderline"/>
        </w:rPr>
        <w:t xml:space="preserve"> in a future conflict against the </w:t>
      </w:r>
      <w:r w:rsidRPr="00B15214">
        <w:rPr>
          <w:rStyle w:val="Emphasis"/>
        </w:rPr>
        <w:t>U</w:t>
      </w:r>
      <w:r w:rsidRPr="00367FB4">
        <w:rPr>
          <w:sz w:val="16"/>
        </w:rPr>
        <w:t xml:space="preserve">nited </w:t>
      </w:r>
      <w:r w:rsidRPr="00B15214">
        <w:rPr>
          <w:rStyle w:val="Emphasis"/>
        </w:rPr>
        <w:t>S</w:t>
      </w:r>
      <w:r w:rsidRPr="00367FB4">
        <w:rPr>
          <w:sz w:val="16"/>
        </w:rPr>
        <w:t xml:space="preserve">tates </w:t>
      </w:r>
      <w:r w:rsidRPr="004D1449">
        <w:rPr>
          <w:rStyle w:val="StyleUnderline"/>
          <w:highlight w:val="cyan"/>
        </w:rPr>
        <w:t xml:space="preserve">by </w:t>
      </w:r>
      <w:r w:rsidRPr="004D1449">
        <w:rPr>
          <w:rStyle w:val="Emphasis"/>
          <w:highlight w:val="cyan"/>
        </w:rPr>
        <w:t>conducting cyberattacks</w:t>
      </w:r>
      <w:r w:rsidRPr="00B15214">
        <w:rPr>
          <w:rStyle w:val="StyleUnderline"/>
        </w:rPr>
        <w:t xml:space="preserve"> that make it harder for America to mobilize</w:t>
      </w:r>
      <w:r w:rsidRPr="00367FB4">
        <w:rPr>
          <w:sz w:val="16"/>
        </w:rPr>
        <w:t xml:space="preserve">. </w:t>
      </w:r>
      <w:r w:rsidRPr="0066770E">
        <w:rPr>
          <w:rStyle w:val="StyleUnderline"/>
          <w:highlight w:val="cyan"/>
        </w:rPr>
        <w:t>Or</w:t>
      </w:r>
      <w:r w:rsidRPr="00367FB4">
        <w:rPr>
          <w:sz w:val="16"/>
        </w:rPr>
        <w:t xml:space="preserve"> </w:t>
      </w:r>
      <w:r w:rsidRPr="0066770E">
        <w:rPr>
          <w:rStyle w:val="StyleUnderline"/>
        </w:rPr>
        <w:t xml:space="preserve">Putin could </w:t>
      </w:r>
      <w:r w:rsidRPr="004D1449">
        <w:rPr>
          <w:rStyle w:val="Emphasis"/>
          <w:highlight w:val="cyan"/>
        </w:rPr>
        <w:t>menace Europe</w:t>
      </w:r>
      <w:r w:rsidRPr="00B15214">
        <w:rPr>
          <w:rStyle w:val="StyleUnderline"/>
        </w:rPr>
        <w:t xml:space="preserve"> by posturing his forces there </w:t>
      </w:r>
      <w:r w:rsidRPr="004D1449">
        <w:rPr>
          <w:rStyle w:val="StyleUnderline"/>
          <w:highlight w:val="cyan"/>
        </w:rPr>
        <w:t xml:space="preserve">while the Pentagon is </w:t>
      </w:r>
      <w:r w:rsidRPr="004D1449">
        <w:rPr>
          <w:rStyle w:val="Emphasis"/>
          <w:highlight w:val="cyan"/>
        </w:rPr>
        <w:t>preoccupied</w:t>
      </w:r>
      <w:r w:rsidRPr="00367FB4">
        <w:rPr>
          <w:sz w:val="16"/>
        </w:rPr>
        <w:t xml:space="preserve"> </w:t>
      </w:r>
      <w:r w:rsidRPr="004D1449">
        <w:rPr>
          <w:rStyle w:val="StyleUnderline"/>
          <w:highlight w:val="cyan"/>
        </w:rPr>
        <w:t>with</w:t>
      </w:r>
      <w:r w:rsidRPr="004D1449">
        <w:rPr>
          <w:rStyle w:val="StyleUnderline"/>
        </w:rPr>
        <w:t xml:space="preserve"> a crisis</w:t>
      </w:r>
      <w:r w:rsidRPr="00367FB4">
        <w:rPr>
          <w:sz w:val="16"/>
        </w:rPr>
        <w:t xml:space="preserve"> </w:t>
      </w:r>
      <w:r w:rsidRPr="00B15214">
        <w:rPr>
          <w:rStyle w:val="Emphasis"/>
        </w:rPr>
        <w:t xml:space="preserve">in </w:t>
      </w:r>
      <w:r w:rsidRPr="004D1449">
        <w:rPr>
          <w:rStyle w:val="Emphasis"/>
          <w:highlight w:val="cyan"/>
        </w:rPr>
        <w:t>Asia</w:t>
      </w:r>
      <w:r w:rsidRPr="00367FB4">
        <w:rPr>
          <w:sz w:val="16"/>
        </w:rPr>
        <w:t xml:space="preserve">. If any of this seems unlikely, just remember that </w:t>
      </w:r>
      <w:r w:rsidRPr="00B15214">
        <w:rPr>
          <w:rStyle w:val="StyleUnderline"/>
        </w:rPr>
        <w:t>Western observers have repeatedly been surprised</w:t>
      </w:r>
      <w:r w:rsidRPr="00367FB4">
        <w:rPr>
          <w:sz w:val="16"/>
        </w:rPr>
        <w:t xml:space="preserve">, even shocked, </w:t>
      </w:r>
      <w:r w:rsidRPr="00B15214">
        <w:rPr>
          <w:rStyle w:val="StyleUnderline"/>
        </w:rPr>
        <w:t>by how far these relationships have already come</w:t>
      </w:r>
      <w:r w:rsidRPr="00367FB4">
        <w:rPr>
          <w:sz w:val="16"/>
        </w:rPr>
        <w:t>.</w:t>
      </w:r>
    </w:p>
    <w:p w14:paraId="3740AECC" w14:textId="77777777" w:rsidR="00BF3650" w:rsidRPr="00367FB4" w:rsidRDefault="00BF3650" w:rsidP="00BF3650">
      <w:pPr>
        <w:rPr>
          <w:sz w:val="16"/>
        </w:rPr>
      </w:pPr>
      <w:r w:rsidRPr="00367FB4">
        <w:rPr>
          <w:sz w:val="16"/>
        </w:rPr>
        <w:t xml:space="preserve">Meanwhile, </w:t>
      </w:r>
      <w:r w:rsidRPr="004D1449">
        <w:rPr>
          <w:rStyle w:val="Emphasis"/>
          <w:highlight w:val="cyan"/>
        </w:rPr>
        <w:t>closer ties among</w:t>
      </w:r>
      <w:r w:rsidRPr="00B15214">
        <w:rPr>
          <w:rStyle w:val="StyleUnderline"/>
        </w:rPr>
        <w:t xml:space="preserve"> U.S. </w:t>
      </w:r>
      <w:r w:rsidRPr="004D1449">
        <w:rPr>
          <w:rStyle w:val="Emphasis"/>
          <w:highlight w:val="cyan"/>
        </w:rPr>
        <w:t>adversaries</w:t>
      </w:r>
      <w:r w:rsidRPr="004D1449">
        <w:rPr>
          <w:rStyle w:val="StyleUnderline"/>
          <w:highlight w:val="cyan"/>
        </w:rPr>
        <w:t xml:space="preserve"> raise the odds</w:t>
      </w:r>
      <w:r w:rsidRPr="00367FB4">
        <w:rPr>
          <w:sz w:val="16"/>
        </w:rPr>
        <w:t xml:space="preserve"> that </w:t>
      </w:r>
      <w:r w:rsidRPr="004D1449">
        <w:rPr>
          <w:rStyle w:val="StyleUnderline"/>
          <w:highlight w:val="cyan"/>
        </w:rPr>
        <w:t xml:space="preserve">a </w:t>
      </w:r>
      <w:r w:rsidRPr="004D1449">
        <w:rPr>
          <w:rStyle w:val="Emphasis"/>
          <w:highlight w:val="cyan"/>
        </w:rPr>
        <w:t>war</w:t>
      </w:r>
      <w:r w:rsidRPr="00B15214">
        <w:rPr>
          <w:rStyle w:val="StyleUnderline"/>
        </w:rPr>
        <w:t xml:space="preserve"> that starts in one place </w:t>
      </w:r>
      <w:r w:rsidRPr="004D1449">
        <w:rPr>
          <w:rStyle w:val="StyleUnderline"/>
          <w:highlight w:val="cyan"/>
        </w:rPr>
        <w:t xml:space="preserve">will </w:t>
      </w:r>
      <w:r w:rsidRPr="004D1449">
        <w:rPr>
          <w:rStyle w:val="Emphasis"/>
          <w:highlight w:val="cyan"/>
        </w:rPr>
        <w:t>spill into others</w:t>
      </w:r>
      <w:r w:rsidRPr="00367FB4">
        <w:rPr>
          <w:sz w:val="16"/>
        </w:rPr>
        <w:t xml:space="preserve">. Recall that </w:t>
      </w:r>
      <w:r w:rsidRPr="00B15214">
        <w:rPr>
          <w:rStyle w:val="StyleUnderline"/>
        </w:rPr>
        <w:t>World War II began not as a global conflict but as a set of regional crises that gradually intensified and became inseparable</w:t>
      </w:r>
      <w:r w:rsidRPr="00367FB4">
        <w:rPr>
          <w:sz w:val="16"/>
        </w:rPr>
        <w:t xml:space="preserve"> — just as the United States’ Eurasian crises are becoming sharper, and more interwoven, today.</w:t>
      </w:r>
    </w:p>
    <w:p w14:paraId="477EA94B" w14:textId="77777777" w:rsidR="00BF3650" w:rsidRPr="00367FB4" w:rsidRDefault="00BF3650" w:rsidP="00BF3650">
      <w:pPr>
        <w:rPr>
          <w:sz w:val="16"/>
        </w:rPr>
      </w:pPr>
      <w:r w:rsidRPr="00367FB4">
        <w:rPr>
          <w:sz w:val="16"/>
        </w:rPr>
        <w:t>The United States is still struggling to adapt to this situation. Washington continues to see the world as being divided into separate regions. This assumption is dangerously outdated.</w:t>
      </w:r>
    </w:p>
    <w:p w14:paraId="61316C46" w14:textId="77777777" w:rsidR="00BF3650" w:rsidRPr="00367FB4" w:rsidRDefault="00BF3650" w:rsidP="00BF3650">
      <w:pPr>
        <w:rPr>
          <w:sz w:val="16"/>
        </w:rPr>
      </w:pPr>
      <w:r w:rsidRPr="00367FB4">
        <w:rPr>
          <w:sz w:val="16"/>
        </w:rPr>
        <w:t>As the Eurasian axis coheres, individual crises take on global meaning. It might be fashionable to talk about pivoting away from Europe to focus on China. But one reason it would be so damaging if America abandons Ukraine, and Russia defeats it, is that this would be a victory for the larger autocratic coalition in its showdown with the democratic world.</w:t>
      </w:r>
    </w:p>
    <w:p w14:paraId="4013A4F4" w14:textId="77777777" w:rsidR="00BF3650" w:rsidRDefault="00BF3650" w:rsidP="00BF3650">
      <w:pPr>
        <w:rPr>
          <w:rStyle w:val="StyleUnderline"/>
        </w:rPr>
      </w:pPr>
      <w:r w:rsidRPr="00367FB4">
        <w:rPr>
          <w:sz w:val="16"/>
        </w:rPr>
        <w:t xml:space="preserve">The United States also lacks the resources for this new round of rivalry. </w:t>
      </w:r>
      <w:r w:rsidRPr="004D1449">
        <w:rPr>
          <w:rStyle w:val="StyleUnderline"/>
          <w:highlight w:val="cyan"/>
        </w:rPr>
        <w:t>The U.S. military is designed to defeat</w:t>
      </w:r>
      <w:r w:rsidRPr="00367FB4">
        <w:rPr>
          <w:rStyle w:val="StyleUnderline"/>
        </w:rPr>
        <w:t xml:space="preserve"> only </w:t>
      </w:r>
      <w:r w:rsidRPr="004D1449">
        <w:rPr>
          <w:rStyle w:val="StyleUnderline"/>
          <w:highlight w:val="cyan"/>
        </w:rPr>
        <w:t xml:space="preserve">a </w:t>
      </w:r>
      <w:r w:rsidRPr="004D1449">
        <w:rPr>
          <w:rStyle w:val="Emphasis"/>
          <w:highlight w:val="cyan"/>
        </w:rPr>
        <w:t>single enemy</w:t>
      </w:r>
      <w:r w:rsidRPr="00367FB4">
        <w:rPr>
          <w:rStyle w:val="StyleUnderline"/>
        </w:rPr>
        <w:t xml:space="preserve"> in a major conflict</w:t>
      </w:r>
      <w:r w:rsidRPr="00367FB4">
        <w:rPr>
          <w:sz w:val="16"/>
        </w:rPr>
        <w:t xml:space="preserve">. U.S. military spending is nearly as low, as a percentage of gross domestic product, as it has been at any time since World War II. Its defense industrial base is in pitiful shape. Yet </w:t>
      </w:r>
      <w:r w:rsidRPr="00367FB4">
        <w:rPr>
          <w:rStyle w:val="StyleUnderline"/>
        </w:rPr>
        <w:t xml:space="preserve">as hot wars rage in the Middle East and Europe, and a Sino-American cold war intensifies in the Asia-Pacific, </w:t>
      </w:r>
      <w:r w:rsidRPr="004D1449">
        <w:rPr>
          <w:rStyle w:val="StyleUnderline"/>
          <w:highlight w:val="cyan"/>
        </w:rPr>
        <w:t>the U</w:t>
      </w:r>
      <w:r w:rsidRPr="00367FB4">
        <w:rPr>
          <w:sz w:val="16"/>
        </w:rPr>
        <w:t xml:space="preserve">nited </w:t>
      </w:r>
      <w:r w:rsidRPr="004D1449">
        <w:rPr>
          <w:rStyle w:val="StyleUnderline"/>
          <w:highlight w:val="cyan"/>
        </w:rPr>
        <w:t>S</w:t>
      </w:r>
      <w:r w:rsidRPr="00367FB4">
        <w:rPr>
          <w:sz w:val="16"/>
        </w:rPr>
        <w:t xml:space="preserve">tates </w:t>
      </w:r>
      <w:r w:rsidRPr="004D1449">
        <w:rPr>
          <w:rStyle w:val="StyleUnderline"/>
          <w:highlight w:val="cyan"/>
        </w:rPr>
        <w:t xml:space="preserve">could </w:t>
      </w:r>
      <w:r w:rsidRPr="004D1449">
        <w:rPr>
          <w:rStyle w:val="Emphasis"/>
          <w:highlight w:val="cyan"/>
        </w:rPr>
        <w:t>easily</w:t>
      </w:r>
      <w:r w:rsidRPr="004D1449">
        <w:rPr>
          <w:rStyle w:val="StyleUnderline"/>
          <w:highlight w:val="cyan"/>
        </w:rPr>
        <w:t xml:space="preserve"> face conflicts in </w:t>
      </w:r>
      <w:r w:rsidRPr="004D1449">
        <w:rPr>
          <w:rStyle w:val="Emphasis"/>
          <w:highlight w:val="cyan"/>
        </w:rPr>
        <w:t>two</w:t>
      </w:r>
      <w:r w:rsidRPr="00367FB4">
        <w:rPr>
          <w:rStyle w:val="StyleUnderline"/>
        </w:rPr>
        <w:t xml:space="preserve"> or more </w:t>
      </w:r>
      <w:r w:rsidRPr="004D1449">
        <w:rPr>
          <w:rStyle w:val="Emphasis"/>
          <w:highlight w:val="cyan"/>
        </w:rPr>
        <w:t>regions</w:t>
      </w:r>
      <w:r w:rsidRPr="00367FB4">
        <w:rPr>
          <w:rStyle w:val="StyleUnderline"/>
        </w:rPr>
        <w:t xml:space="preserve"> </w:t>
      </w:r>
      <w:r w:rsidRPr="0066770E">
        <w:rPr>
          <w:rStyle w:val="Emphasis"/>
        </w:rPr>
        <w:t>simultaneously</w:t>
      </w:r>
      <w:r w:rsidRPr="00367FB4">
        <w:rPr>
          <w:rStyle w:val="StyleUnderline"/>
        </w:rPr>
        <w:t xml:space="preserve"> — or find itself fighting a rival that is receiving help from other adversaries.</w:t>
      </w:r>
    </w:p>
    <w:p w14:paraId="4CABF138" w14:textId="77777777" w:rsidR="00BF3650" w:rsidRPr="00364D06" w:rsidRDefault="00BF3650" w:rsidP="00BF3650">
      <w:pPr>
        <w:pStyle w:val="Heading4"/>
        <w:rPr>
          <w:rFonts w:eastAsia="Times New Roman"/>
          <w:bCs/>
        </w:rPr>
      </w:pPr>
      <w:r>
        <w:rPr>
          <w:rFonts w:eastAsia="Times New Roman"/>
        </w:rPr>
        <w:t>3---</w:t>
      </w:r>
      <w:r w:rsidRPr="00364D06">
        <w:rPr>
          <w:rFonts w:eastAsia="Times New Roman"/>
        </w:rPr>
        <w:t xml:space="preserve">Deforestation is wrong; statistics, warming, offsetting growth, natural afforestation, agricultural efficiency, conservation, and urbanization. </w:t>
      </w:r>
    </w:p>
    <w:p w14:paraId="7B51BD3E" w14:textId="77777777" w:rsidR="00BF3650" w:rsidRPr="00364D06" w:rsidRDefault="00BF3650" w:rsidP="00BF3650">
      <w:pPr>
        <w:rPr>
          <w:rFonts w:eastAsia="Calibri"/>
        </w:rPr>
      </w:pPr>
      <w:r w:rsidRPr="00364D06">
        <w:rPr>
          <w:rFonts w:eastAsia="Calibri"/>
          <w:b/>
          <w:bCs/>
          <w:sz w:val="26"/>
        </w:rPr>
        <w:t>Bailey 21</w:t>
      </w:r>
      <w:r w:rsidRPr="00364D06">
        <w:rPr>
          <w:rFonts w:eastAsia="Calibri"/>
        </w:rPr>
        <w:t>, former Lecturer at Harvard University, writer for Reason Magazine (Ronald Bailey, January 2021, “Humanity and Wild Nature Will Likely Both Be Flourishing in 2100,” Reason, https://reason.com/2020/12/22/humanity-and-wild-nature-will-likely-both-be-flourishing-in-2100)</w:t>
      </w:r>
    </w:p>
    <w:p w14:paraId="09D5F3CE" w14:textId="77777777" w:rsidR="00BF3650" w:rsidRPr="00364D06" w:rsidRDefault="00BF3650" w:rsidP="00BF3650">
      <w:pPr>
        <w:rPr>
          <w:rFonts w:eastAsia="Calibri"/>
          <w:u w:val="single"/>
        </w:rPr>
      </w:pPr>
      <w:r w:rsidRPr="00364D06">
        <w:rPr>
          <w:rFonts w:eastAsia="Calibri"/>
          <w:u w:val="single"/>
        </w:rPr>
        <w:t xml:space="preserve">Developed </w:t>
      </w:r>
      <w:r w:rsidRPr="00364D06">
        <w:rPr>
          <w:rFonts w:eastAsia="Calibri"/>
          <w:b/>
          <w:iCs/>
          <w:u w:val="single"/>
          <w:bdr w:val="single" w:sz="8" w:space="0" w:color="auto"/>
        </w:rPr>
        <w:t>land</w:t>
      </w:r>
      <w:r w:rsidRPr="00364D06">
        <w:rPr>
          <w:rFonts w:eastAsia="Calibri"/>
          <w:u w:val="single"/>
        </w:rPr>
        <w:t xml:space="preserve"> is already </w:t>
      </w:r>
      <w:r w:rsidRPr="00364D06">
        <w:rPr>
          <w:rFonts w:eastAsia="Calibri"/>
          <w:b/>
          <w:iCs/>
          <w:u w:val="single"/>
          <w:bdr w:val="single" w:sz="8" w:space="0" w:color="auto"/>
        </w:rPr>
        <w:t>reverting</w:t>
      </w:r>
      <w:r w:rsidRPr="00364D06">
        <w:rPr>
          <w:rFonts w:eastAsia="Calibri"/>
          <w:u w:val="single"/>
        </w:rPr>
        <w:t xml:space="preserve"> to nature</w:t>
      </w:r>
      <w:r w:rsidRPr="00364D06">
        <w:rPr>
          <w:rFonts w:eastAsia="Calibri"/>
          <w:sz w:val="14"/>
        </w:rPr>
        <w:t xml:space="preserve">. In 2018, researchers at the University of Maryland reported that </w:t>
      </w:r>
      <w:r w:rsidRPr="00364D06">
        <w:rPr>
          <w:rFonts w:eastAsia="Calibri"/>
          <w:u w:val="single"/>
        </w:rPr>
        <w:t xml:space="preserve">the global </w:t>
      </w:r>
      <w:r w:rsidRPr="00364D06">
        <w:rPr>
          <w:rFonts w:eastAsia="Calibri"/>
          <w:b/>
          <w:iCs/>
          <w:highlight w:val="cyan"/>
          <w:u w:val="single"/>
          <w:bdr w:val="single" w:sz="8" w:space="0" w:color="auto"/>
        </w:rPr>
        <w:t>tree canopy</w:t>
      </w:r>
      <w:r w:rsidRPr="00364D06">
        <w:rPr>
          <w:rFonts w:eastAsia="Calibri"/>
          <w:highlight w:val="cyan"/>
          <w:u w:val="single"/>
        </w:rPr>
        <w:t xml:space="preserve"> increased by</w:t>
      </w:r>
      <w:r w:rsidRPr="00364D06">
        <w:rPr>
          <w:rFonts w:eastAsia="Calibri"/>
          <w:u w:val="single"/>
        </w:rPr>
        <w:t xml:space="preserve"> 865,000 square miles</w:t>
      </w:r>
      <w:r w:rsidRPr="00364D06">
        <w:rPr>
          <w:rFonts w:eastAsia="Calibri"/>
          <w:sz w:val="14"/>
        </w:rPr>
        <w:t xml:space="preserve"> between 1982 and 2016. That's </w:t>
      </w:r>
      <w:r w:rsidRPr="00364D06">
        <w:rPr>
          <w:rFonts w:eastAsia="Calibri"/>
          <w:highlight w:val="cyan"/>
          <w:u w:val="single"/>
        </w:rPr>
        <w:t xml:space="preserve">a land </w:t>
      </w:r>
      <w:r w:rsidRPr="00364D06">
        <w:rPr>
          <w:rFonts w:eastAsia="Calibri"/>
          <w:b/>
          <w:iCs/>
          <w:highlight w:val="cyan"/>
          <w:u w:val="single"/>
          <w:bdr w:val="single" w:sz="8" w:space="0" w:color="auto"/>
        </w:rPr>
        <w:t>area</w:t>
      </w:r>
      <w:r w:rsidRPr="00364D06">
        <w:rPr>
          <w:rFonts w:eastAsia="Calibri"/>
          <w:highlight w:val="cyan"/>
          <w:u w:val="single"/>
        </w:rPr>
        <w:t xml:space="preserve"> larger than </w:t>
      </w:r>
      <w:r w:rsidRPr="00364D06">
        <w:rPr>
          <w:rFonts w:eastAsia="Calibri"/>
          <w:b/>
          <w:iCs/>
          <w:highlight w:val="cyan"/>
          <w:u w:val="single"/>
          <w:bdr w:val="single" w:sz="8" w:space="0" w:color="auto"/>
        </w:rPr>
        <w:t>Alaska</w:t>
      </w:r>
      <w:r w:rsidRPr="00364D06">
        <w:rPr>
          <w:rFonts w:eastAsia="Calibri"/>
          <w:u w:val="single"/>
        </w:rPr>
        <w:t xml:space="preserve"> and </w:t>
      </w:r>
      <w:r w:rsidRPr="00364D06">
        <w:rPr>
          <w:rFonts w:eastAsia="Calibri"/>
          <w:b/>
          <w:iCs/>
          <w:u w:val="single"/>
          <w:bdr w:val="single" w:sz="8" w:space="0" w:color="auto"/>
        </w:rPr>
        <w:t>Montana</w:t>
      </w:r>
      <w:r w:rsidRPr="00364D06">
        <w:rPr>
          <w:rFonts w:eastAsia="Calibri"/>
          <w:u w:val="single"/>
        </w:rPr>
        <w:t xml:space="preserve"> combined</w:t>
      </w:r>
      <w:r w:rsidRPr="00364D06">
        <w:rPr>
          <w:rFonts w:eastAsia="Calibri"/>
          <w:sz w:val="14"/>
        </w:rPr>
        <w:t xml:space="preserve">. Using satellite data to track the changes in various land covers, the researchers found that </w:t>
      </w:r>
      <w:r w:rsidRPr="00364D06">
        <w:rPr>
          <w:rFonts w:eastAsia="Calibri"/>
          <w:highlight w:val="cyan"/>
          <w:u w:val="single"/>
        </w:rPr>
        <w:t>gains in</w:t>
      </w:r>
      <w:r w:rsidRPr="00364D06">
        <w:rPr>
          <w:rFonts w:eastAsia="Calibri"/>
          <w:u w:val="single"/>
        </w:rPr>
        <w:t xml:space="preserve"> </w:t>
      </w:r>
      <w:r w:rsidRPr="00364D06">
        <w:rPr>
          <w:rFonts w:eastAsia="Calibri"/>
          <w:b/>
          <w:iCs/>
          <w:u w:val="single"/>
          <w:bdr w:val="single" w:sz="8" w:space="0" w:color="auto"/>
        </w:rPr>
        <w:t>forest area</w:t>
      </w:r>
      <w:r w:rsidRPr="00364D06">
        <w:rPr>
          <w:rFonts w:eastAsia="Calibri"/>
          <w:u w:val="single"/>
        </w:rPr>
        <w:t xml:space="preserve"> in the </w:t>
      </w:r>
      <w:r w:rsidRPr="00364D06">
        <w:rPr>
          <w:rFonts w:eastAsia="Calibri"/>
          <w:b/>
          <w:iCs/>
          <w:highlight w:val="cyan"/>
          <w:u w:val="single"/>
          <w:bdr w:val="single" w:sz="8" w:space="0" w:color="auto"/>
        </w:rPr>
        <w:t>temperate</w:t>
      </w:r>
      <w:r w:rsidRPr="00364D06">
        <w:rPr>
          <w:rFonts w:eastAsia="Calibri"/>
          <w:sz w:val="14"/>
        </w:rPr>
        <w:t xml:space="preserve">, subtropical, and boreal climatic </w:t>
      </w:r>
      <w:r w:rsidRPr="00364D06">
        <w:rPr>
          <w:rFonts w:eastAsia="Calibri"/>
          <w:highlight w:val="cyan"/>
          <w:u w:val="single"/>
        </w:rPr>
        <w:t xml:space="preserve">zones are </w:t>
      </w:r>
      <w:r w:rsidRPr="00364D06">
        <w:rPr>
          <w:rFonts w:eastAsia="Calibri"/>
          <w:b/>
          <w:iCs/>
          <w:highlight w:val="cyan"/>
          <w:u w:val="single"/>
          <w:bdr w:val="single" w:sz="8" w:space="0" w:color="auto"/>
        </w:rPr>
        <w:t>offsetting</w:t>
      </w:r>
      <w:r w:rsidRPr="00364D06">
        <w:rPr>
          <w:rFonts w:eastAsia="Calibri"/>
          <w:highlight w:val="cyan"/>
          <w:u w:val="single"/>
        </w:rPr>
        <w:t xml:space="preserve"> declines in</w:t>
      </w:r>
      <w:r w:rsidRPr="00364D06">
        <w:rPr>
          <w:rFonts w:eastAsia="Calibri"/>
          <w:u w:val="single"/>
        </w:rPr>
        <w:t xml:space="preserve"> the </w:t>
      </w:r>
      <w:r w:rsidRPr="00364D06">
        <w:rPr>
          <w:rFonts w:eastAsia="Calibri"/>
          <w:b/>
          <w:iCs/>
          <w:highlight w:val="cyan"/>
          <w:u w:val="single"/>
          <w:bdr w:val="single" w:sz="8" w:space="0" w:color="auto"/>
        </w:rPr>
        <w:t>tropics</w:t>
      </w:r>
      <w:r w:rsidRPr="00364D06">
        <w:rPr>
          <w:rFonts w:eastAsia="Calibri"/>
          <w:u w:val="single"/>
        </w:rPr>
        <w:t>.</w:t>
      </w:r>
    </w:p>
    <w:p w14:paraId="6FF6D81C" w14:textId="77777777" w:rsidR="00BF3650" w:rsidRPr="00364D06" w:rsidRDefault="00BF3650" w:rsidP="00BF3650">
      <w:pPr>
        <w:rPr>
          <w:rFonts w:eastAsia="Calibri"/>
          <w:sz w:val="14"/>
        </w:rPr>
      </w:pPr>
      <w:r w:rsidRPr="00364D06">
        <w:rPr>
          <w:rFonts w:eastAsia="Calibri"/>
          <w:u w:val="single"/>
        </w:rPr>
        <w:t xml:space="preserve">Forest </w:t>
      </w:r>
      <w:r w:rsidRPr="00364D06">
        <w:rPr>
          <w:rFonts w:eastAsia="Calibri"/>
          <w:b/>
          <w:iCs/>
          <w:u w:val="single"/>
          <w:bdr w:val="single" w:sz="8" w:space="0" w:color="auto"/>
        </w:rPr>
        <w:t>area</w:t>
      </w:r>
      <w:r w:rsidRPr="00364D06">
        <w:rPr>
          <w:rFonts w:eastAsia="Calibri"/>
          <w:u w:val="single"/>
        </w:rPr>
        <w:t xml:space="preserve"> is expanding</w:t>
      </w:r>
      <w:r w:rsidRPr="00364D06">
        <w:rPr>
          <w:rFonts w:eastAsia="Calibri"/>
          <w:sz w:val="14"/>
        </w:rPr>
        <w:t xml:space="preserve"> even as areas of bare ground and short vegetation are shrinking. Furthermore, forests in mountainous regions are expanding </w:t>
      </w:r>
      <w:r w:rsidRPr="00364D06">
        <w:rPr>
          <w:rFonts w:eastAsia="Calibri"/>
          <w:u w:val="single"/>
        </w:rPr>
        <w:t xml:space="preserve">as climate </w:t>
      </w:r>
      <w:r w:rsidRPr="00364D06">
        <w:rPr>
          <w:rFonts w:eastAsia="Calibri"/>
          <w:b/>
          <w:iCs/>
          <w:highlight w:val="cyan"/>
          <w:u w:val="single"/>
          <w:bdr w:val="single" w:sz="8" w:space="0" w:color="auto"/>
        </w:rPr>
        <w:t>warming</w:t>
      </w:r>
      <w:r w:rsidRPr="00364D06">
        <w:rPr>
          <w:rFonts w:eastAsia="Calibri"/>
          <w:highlight w:val="cyan"/>
          <w:u w:val="single"/>
        </w:rPr>
        <w:t xml:space="preserve"> enables </w:t>
      </w:r>
      <w:r w:rsidRPr="00364D06">
        <w:rPr>
          <w:rFonts w:eastAsia="Calibri"/>
          <w:b/>
          <w:iCs/>
          <w:highlight w:val="cyan"/>
          <w:u w:val="single"/>
          <w:bdr w:val="single" w:sz="8" w:space="0" w:color="auto"/>
        </w:rPr>
        <w:t>trees</w:t>
      </w:r>
      <w:r w:rsidRPr="00364D06">
        <w:rPr>
          <w:rFonts w:eastAsia="Calibri"/>
          <w:highlight w:val="cyan"/>
          <w:u w:val="single"/>
        </w:rPr>
        <w:t xml:space="preserve"> to grow at </w:t>
      </w:r>
      <w:r w:rsidRPr="00364D06">
        <w:rPr>
          <w:rFonts w:eastAsia="Calibri"/>
          <w:b/>
          <w:iCs/>
          <w:highlight w:val="cyan"/>
          <w:u w:val="single"/>
          <w:bdr w:val="single" w:sz="8" w:space="0" w:color="auto"/>
        </w:rPr>
        <w:t>higher altitudes</w:t>
      </w:r>
      <w:r w:rsidRPr="00364D06">
        <w:rPr>
          <w:rFonts w:eastAsia="Calibri"/>
          <w:sz w:val="14"/>
        </w:rPr>
        <w:t>. A 2011 study found that global forest growth and regrowth act as a carbon sink, annually taking from the atmosphere between one-fourth and one-third of the total carbon dioxide emitted by the burning of fossil fuels.</w:t>
      </w:r>
    </w:p>
    <w:p w14:paraId="6BCDA5CD" w14:textId="77777777" w:rsidR="00BF3650" w:rsidRPr="00364D06" w:rsidRDefault="00BF3650" w:rsidP="00BF3650">
      <w:pPr>
        <w:rPr>
          <w:rFonts w:eastAsia="Calibri"/>
        </w:rPr>
      </w:pPr>
      <w:r w:rsidRPr="00364D06">
        <w:rPr>
          <w:rFonts w:eastAsia="Calibri"/>
          <w:noProof/>
        </w:rPr>
        <w:drawing>
          <wp:inline distT="0" distB="0" distL="0" distR="0" wp14:anchorId="20ABFE6D" wp14:editId="35C3BCE9">
            <wp:extent cx="3144166" cy="1769170"/>
            <wp:effectExtent l="0" t="0" r="0" b="254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6771" cy="1776262"/>
                    </a:xfrm>
                    <a:prstGeom prst="rect">
                      <a:avLst/>
                    </a:prstGeom>
                    <a:noFill/>
                    <a:ln>
                      <a:noFill/>
                    </a:ln>
                  </pic:spPr>
                </pic:pic>
              </a:graphicData>
            </a:graphic>
          </wp:inline>
        </w:drawing>
      </w:r>
    </w:p>
    <w:p w14:paraId="4B5E9E6F" w14:textId="77777777" w:rsidR="00BF3650" w:rsidRPr="00364D06" w:rsidRDefault="00BF3650" w:rsidP="00BF3650">
      <w:pPr>
        <w:rPr>
          <w:rFonts w:eastAsia="Calibri"/>
          <w:sz w:val="14"/>
        </w:rPr>
      </w:pPr>
      <w:r w:rsidRPr="00364D06">
        <w:rPr>
          <w:rFonts w:eastAsia="Calibri"/>
          <w:sz w:val="14"/>
        </w:rPr>
        <w:t xml:space="preserve">The </w:t>
      </w:r>
      <w:r w:rsidRPr="00364D06">
        <w:rPr>
          <w:rFonts w:eastAsia="Calibri"/>
          <w:b/>
          <w:iCs/>
          <w:u w:val="single"/>
          <w:bdr w:val="single" w:sz="8" w:space="0" w:color="auto"/>
        </w:rPr>
        <w:t xml:space="preserve">tree </w:t>
      </w:r>
      <w:r w:rsidRPr="00364D06">
        <w:rPr>
          <w:rFonts w:eastAsia="Calibri"/>
          <w:b/>
          <w:iCs/>
          <w:highlight w:val="cyan"/>
          <w:u w:val="single"/>
          <w:bdr w:val="single" w:sz="8" w:space="0" w:color="auto"/>
        </w:rPr>
        <w:t>canopy</w:t>
      </w:r>
      <w:r w:rsidRPr="00364D06">
        <w:rPr>
          <w:rFonts w:eastAsia="Calibri"/>
          <w:u w:val="single"/>
        </w:rPr>
        <w:t xml:space="preserve"> in Europe</w:t>
      </w:r>
      <w:r w:rsidRPr="00364D06">
        <w:rPr>
          <w:rFonts w:eastAsia="Calibri"/>
          <w:sz w:val="14"/>
        </w:rPr>
        <w:t xml:space="preserve">, including European Russia, </w:t>
      </w:r>
      <w:r w:rsidRPr="00364D06">
        <w:rPr>
          <w:rFonts w:eastAsia="Calibri"/>
          <w:u w:val="single"/>
        </w:rPr>
        <w:t xml:space="preserve">has </w:t>
      </w:r>
      <w:r w:rsidRPr="00364D06">
        <w:rPr>
          <w:rFonts w:eastAsia="Calibri"/>
          <w:highlight w:val="cyan"/>
          <w:u w:val="single"/>
        </w:rPr>
        <w:t xml:space="preserve">increased by </w:t>
      </w:r>
      <w:r w:rsidRPr="00364D06">
        <w:rPr>
          <w:rFonts w:eastAsia="Calibri"/>
          <w:b/>
          <w:iCs/>
          <w:highlight w:val="cyan"/>
          <w:u w:val="single"/>
          <w:bdr w:val="single" w:sz="8" w:space="0" w:color="auto"/>
        </w:rPr>
        <w:t>35 percent</w:t>
      </w:r>
      <w:r w:rsidRPr="00364D06">
        <w:rPr>
          <w:rFonts w:eastAsia="Calibri"/>
          <w:sz w:val="14"/>
        </w:rPr>
        <w:t xml:space="preserve"> since 1982—the greatest gain among all continents. The Maryland researchers </w:t>
      </w:r>
      <w:r w:rsidRPr="00364D06">
        <w:rPr>
          <w:rFonts w:eastAsia="Calibri"/>
          <w:highlight w:val="cyan"/>
          <w:u w:val="single"/>
        </w:rPr>
        <w:t>attribute</w:t>
      </w:r>
      <w:r w:rsidRPr="00364D06">
        <w:rPr>
          <w:rFonts w:eastAsia="Calibri"/>
          <w:sz w:val="14"/>
        </w:rPr>
        <w:t xml:space="preserve"> much of </w:t>
      </w:r>
      <w:r w:rsidRPr="00364D06">
        <w:rPr>
          <w:rFonts w:eastAsia="Calibri"/>
          <w:highlight w:val="cyan"/>
          <w:u w:val="single"/>
        </w:rPr>
        <w:t>that</w:t>
      </w:r>
      <w:r w:rsidRPr="00364D06">
        <w:rPr>
          <w:rFonts w:eastAsia="Calibri"/>
          <w:u w:val="single"/>
        </w:rPr>
        <w:t xml:space="preserve"> increase </w:t>
      </w:r>
      <w:r w:rsidRPr="00364D06">
        <w:rPr>
          <w:rFonts w:eastAsia="Calibri"/>
          <w:highlight w:val="cyan"/>
          <w:u w:val="single"/>
        </w:rPr>
        <w:t>to</w:t>
      </w:r>
      <w:r w:rsidRPr="00364D06">
        <w:rPr>
          <w:rFonts w:eastAsia="Calibri"/>
          <w:u w:val="single"/>
        </w:rPr>
        <w:t xml:space="preserve"> "natural </w:t>
      </w:r>
      <w:r w:rsidRPr="00364D06">
        <w:rPr>
          <w:rFonts w:eastAsia="Calibri"/>
          <w:b/>
          <w:iCs/>
          <w:highlight w:val="cyan"/>
          <w:u w:val="single"/>
          <w:bdr w:val="single" w:sz="8" w:space="0" w:color="auto"/>
        </w:rPr>
        <w:t>afforestation</w:t>
      </w:r>
      <w:r w:rsidRPr="00364D06">
        <w:rPr>
          <w:rFonts w:eastAsia="Calibri"/>
          <w:highlight w:val="cyan"/>
          <w:u w:val="single"/>
        </w:rPr>
        <w:t xml:space="preserve"> on abandoned</w:t>
      </w:r>
      <w:r w:rsidRPr="00364D06">
        <w:rPr>
          <w:rFonts w:eastAsia="Calibri"/>
          <w:u w:val="single"/>
        </w:rPr>
        <w:t xml:space="preserve"> agricultural </w:t>
      </w:r>
      <w:r w:rsidRPr="00364D06">
        <w:rPr>
          <w:rFonts w:eastAsia="Calibri"/>
          <w:b/>
          <w:iCs/>
          <w:highlight w:val="cyan"/>
          <w:u w:val="single"/>
          <w:bdr w:val="single" w:sz="8" w:space="0" w:color="auto"/>
        </w:rPr>
        <w:t>land</w:t>
      </w:r>
      <w:r w:rsidRPr="00364D06">
        <w:rPr>
          <w:rFonts w:eastAsia="Calibri"/>
          <w:u w:val="single"/>
        </w:rPr>
        <w:t xml:space="preserve">," which has been "a </w:t>
      </w:r>
      <w:r w:rsidRPr="00364D06">
        <w:rPr>
          <w:rFonts w:eastAsia="Calibri"/>
          <w:b/>
          <w:iCs/>
          <w:u w:val="single"/>
          <w:bdr w:val="single" w:sz="8" w:space="0" w:color="auto"/>
        </w:rPr>
        <w:t>common</w:t>
      </w:r>
      <w:r w:rsidRPr="00364D06">
        <w:rPr>
          <w:rFonts w:eastAsia="Calibri"/>
          <w:u w:val="single"/>
        </w:rPr>
        <w:t xml:space="preserve"> process</w:t>
      </w:r>
      <w:r w:rsidRPr="00364D06">
        <w:rPr>
          <w:rFonts w:eastAsia="Calibri"/>
          <w:sz w:val="14"/>
        </w:rPr>
        <w:t xml:space="preserve"> in Eastern Europe after the collapse of the Soviet Union." </w:t>
      </w:r>
      <w:r w:rsidRPr="00364D06">
        <w:rPr>
          <w:rFonts w:eastAsia="Calibri"/>
          <w:u w:val="single"/>
        </w:rPr>
        <w:t xml:space="preserve">The tree </w:t>
      </w:r>
      <w:r w:rsidRPr="00364D06">
        <w:rPr>
          <w:rFonts w:eastAsia="Calibri"/>
          <w:b/>
          <w:iCs/>
          <w:u w:val="single"/>
          <w:bdr w:val="single" w:sz="8" w:space="0" w:color="auto"/>
        </w:rPr>
        <w:t>canopy</w:t>
      </w:r>
      <w:r w:rsidRPr="00364D06">
        <w:rPr>
          <w:rFonts w:eastAsia="Calibri"/>
          <w:u w:val="single"/>
        </w:rPr>
        <w:t xml:space="preserve"> in the </w:t>
      </w:r>
      <w:r w:rsidRPr="00364D06">
        <w:rPr>
          <w:rFonts w:eastAsia="Calibri"/>
          <w:b/>
          <w:iCs/>
          <w:u w:val="single"/>
          <w:bdr w:val="single" w:sz="8" w:space="0" w:color="auto"/>
        </w:rPr>
        <w:t>U</w:t>
      </w:r>
      <w:r w:rsidRPr="00364D06">
        <w:rPr>
          <w:rFonts w:eastAsia="Calibri"/>
          <w:u w:val="single"/>
        </w:rPr>
        <w:t xml:space="preserve">nited </w:t>
      </w:r>
      <w:r w:rsidRPr="00364D06">
        <w:rPr>
          <w:rFonts w:eastAsia="Calibri"/>
          <w:b/>
          <w:iCs/>
          <w:u w:val="single"/>
          <w:bdr w:val="single" w:sz="8" w:space="0" w:color="auto"/>
        </w:rPr>
        <w:t>S</w:t>
      </w:r>
      <w:r w:rsidRPr="00364D06">
        <w:rPr>
          <w:rFonts w:eastAsia="Calibri"/>
          <w:u w:val="single"/>
        </w:rPr>
        <w:t xml:space="preserve">tates and </w:t>
      </w:r>
      <w:r w:rsidRPr="00364D06">
        <w:rPr>
          <w:rFonts w:eastAsia="Calibri"/>
          <w:b/>
          <w:iCs/>
          <w:u w:val="single"/>
          <w:bdr w:val="single" w:sz="8" w:space="0" w:color="auto"/>
        </w:rPr>
        <w:t>China</w:t>
      </w:r>
      <w:r w:rsidRPr="00364D06">
        <w:rPr>
          <w:rFonts w:eastAsia="Calibri"/>
          <w:u w:val="single"/>
        </w:rPr>
        <w:t xml:space="preserve"> has </w:t>
      </w:r>
      <w:r w:rsidRPr="00364D06">
        <w:rPr>
          <w:rFonts w:eastAsia="Calibri"/>
          <w:b/>
          <w:iCs/>
          <w:u w:val="single"/>
          <w:bdr w:val="single" w:sz="8" w:space="0" w:color="auto"/>
        </w:rPr>
        <w:t>increased</w:t>
      </w:r>
      <w:r w:rsidRPr="00364D06">
        <w:rPr>
          <w:rFonts w:eastAsia="Calibri"/>
          <w:sz w:val="14"/>
        </w:rPr>
        <w:t xml:space="preserve"> by 15 percent and 34 percent, respectively, since 1982.</w:t>
      </w:r>
    </w:p>
    <w:p w14:paraId="07F0F6FF" w14:textId="77777777" w:rsidR="00BF3650" w:rsidRPr="00364D06" w:rsidRDefault="00BF3650" w:rsidP="00BF3650">
      <w:pPr>
        <w:rPr>
          <w:rFonts w:eastAsia="Calibri"/>
          <w:sz w:val="14"/>
        </w:rPr>
      </w:pPr>
      <w:r w:rsidRPr="00364D06">
        <w:rPr>
          <w:rFonts w:eastAsia="Calibri"/>
          <w:highlight w:val="cyan"/>
          <w:u w:val="single"/>
        </w:rPr>
        <w:t>Increasing</w:t>
      </w:r>
      <w:r w:rsidRPr="00364D06">
        <w:rPr>
          <w:rFonts w:eastAsia="Calibri"/>
          <w:u w:val="single"/>
        </w:rPr>
        <w:t xml:space="preserve"> global </w:t>
      </w:r>
      <w:r w:rsidRPr="00364D06">
        <w:rPr>
          <w:rFonts w:eastAsia="Calibri"/>
          <w:b/>
          <w:iCs/>
          <w:highlight w:val="cyan"/>
          <w:u w:val="single"/>
          <w:bdr w:val="single" w:sz="8" w:space="0" w:color="auto"/>
        </w:rPr>
        <w:t>wealth</w:t>
      </w:r>
      <w:r w:rsidRPr="00364D06">
        <w:rPr>
          <w:rFonts w:eastAsia="Calibri"/>
          <w:highlight w:val="cyan"/>
          <w:u w:val="single"/>
        </w:rPr>
        <w:t>, ag</w:t>
      </w:r>
      <w:r w:rsidRPr="00364D06">
        <w:rPr>
          <w:rFonts w:eastAsia="Calibri"/>
          <w:u w:val="single"/>
        </w:rPr>
        <w:t xml:space="preserve">ricultural </w:t>
      </w:r>
      <w:r w:rsidRPr="00364D06">
        <w:rPr>
          <w:rFonts w:eastAsia="Calibri"/>
          <w:b/>
          <w:iCs/>
          <w:highlight w:val="cyan"/>
          <w:u w:val="single"/>
          <w:bdr w:val="single" w:sz="8" w:space="0" w:color="auto"/>
        </w:rPr>
        <w:t>efficiency</w:t>
      </w:r>
      <w:r w:rsidRPr="00364D06">
        <w:rPr>
          <w:rFonts w:eastAsia="Calibri"/>
          <w:highlight w:val="cyan"/>
          <w:u w:val="single"/>
        </w:rPr>
        <w:t xml:space="preserve">, and </w:t>
      </w:r>
      <w:r w:rsidRPr="00364D06">
        <w:rPr>
          <w:rFonts w:eastAsia="Calibri"/>
          <w:b/>
          <w:iCs/>
          <w:highlight w:val="cyan"/>
          <w:u w:val="single"/>
          <w:bdr w:val="single" w:sz="8" w:space="0" w:color="auto"/>
        </w:rPr>
        <w:t>urbanization</w:t>
      </w:r>
      <w:r w:rsidRPr="00364D06">
        <w:rPr>
          <w:rFonts w:eastAsia="Calibri"/>
          <w:highlight w:val="cyan"/>
          <w:u w:val="single"/>
        </w:rPr>
        <w:t xml:space="preserve"> are</w:t>
      </w:r>
      <w:r w:rsidRPr="00364D06">
        <w:rPr>
          <w:rFonts w:eastAsia="Calibri"/>
          <w:sz w:val="14"/>
        </w:rPr>
        <w:t xml:space="preserve"> also </w:t>
      </w:r>
      <w:r w:rsidRPr="00364D06">
        <w:rPr>
          <w:rFonts w:eastAsia="Calibri"/>
          <w:highlight w:val="cyan"/>
          <w:u w:val="single"/>
        </w:rPr>
        <w:t>providing</w:t>
      </w:r>
      <w:r w:rsidRPr="00364D06">
        <w:rPr>
          <w:rFonts w:eastAsia="Calibri"/>
          <w:u w:val="single"/>
        </w:rPr>
        <w:t xml:space="preserve"> countries</w:t>
      </w:r>
      <w:r w:rsidRPr="00364D06">
        <w:rPr>
          <w:rFonts w:eastAsia="Calibri"/>
          <w:sz w:val="14"/>
        </w:rPr>
        <w:t xml:space="preserve"> ever </w:t>
      </w:r>
      <w:r w:rsidRPr="00364D06">
        <w:rPr>
          <w:rFonts w:eastAsia="Calibri"/>
          <w:highlight w:val="cyan"/>
          <w:u w:val="single"/>
        </w:rPr>
        <w:t xml:space="preserve">greater </w:t>
      </w:r>
      <w:r w:rsidRPr="00364D06">
        <w:rPr>
          <w:rFonts w:eastAsia="Calibri"/>
          <w:b/>
          <w:iCs/>
          <w:highlight w:val="cyan"/>
          <w:u w:val="single"/>
          <w:bdr w:val="single" w:sz="8" w:space="0" w:color="auto"/>
        </w:rPr>
        <w:t>scope</w:t>
      </w:r>
      <w:r w:rsidRPr="00364D06">
        <w:rPr>
          <w:rFonts w:eastAsia="Calibri"/>
          <w:u w:val="single"/>
        </w:rPr>
        <w:t xml:space="preserve"> for</w:t>
      </w:r>
      <w:r w:rsidRPr="00364D06">
        <w:rPr>
          <w:rFonts w:eastAsia="Calibri"/>
          <w:sz w:val="14"/>
        </w:rPr>
        <w:t xml:space="preserve"> taking active </w:t>
      </w:r>
      <w:r w:rsidRPr="00364D06">
        <w:rPr>
          <w:rFonts w:eastAsia="Calibri"/>
          <w:u w:val="single"/>
        </w:rPr>
        <w:t xml:space="preserve">measures to </w:t>
      </w:r>
      <w:r w:rsidRPr="00364D06">
        <w:rPr>
          <w:rFonts w:eastAsia="Calibri"/>
          <w:b/>
          <w:iCs/>
          <w:u w:val="single"/>
          <w:bdr w:val="single" w:sz="8" w:space="0" w:color="auto"/>
        </w:rPr>
        <w:t>protect</w:t>
      </w:r>
      <w:r w:rsidRPr="00364D06">
        <w:rPr>
          <w:rFonts w:eastAsia="Calibri"/>
          <w:sz w:val="14"/>
        </w:rPr>
        <w:t xml:space="preserve"> and preserve </w:t>
      </w:r>
      <w:r w:rsidRPr="00364D06">
        <w:rPr>
          <w:rFonts w:eastAsia="Calibri"/>
          <w:u w:val="single"/>
        </w:rPr>
        <w:t xml:space="preserve">natural </w:t>
      </w:r>
      <w:r w:rsidRPr="00364D06">
        <w:rPr>
          <w:rFonts w:eastAsia="Calibri"/>
          <w:b/>
          <w:iCs/>
          <w:u w:val="single"/>
          <w:bdr w:val="single" w:sz="8" w:space="0" w:color="auto"/>
        </w:rPr>
        <w:t>land</w:t>
      </w:r>
      <w:r w:rsidRPr="00364D06">
        <w:rPr>
          <w:rFonts w:eastAsia="Calibri"/>
          <w:sz w:val="14"/>
        </w:rPr>
        <w:t xml:space="preserve"> and seascapes.</w:t>
      </w:r>
    </w:p>
    <w:p w14:paraId="424052FA" w14:textId="77777777" w:rsidR="00BF3650" w:rsidRPr="00A42EBA" w:rsidRDefault="00BF3650" w:rsidP="00BF3650">
      <w:pPr>
        <w:pStyle w:val="Heading3"/>
        <w:rPr>
          <w:rFonts w:asciiTheme="minorHAnsi" w:hAnsiTheme="minorHAnsi" w:cstheme="minorHAnsi"/>
        </w:rPr>
      </w:pPr>
      <w:r w:rsidRPr="00A42EBA">
        <w:rPr>
          <w:rFonts w:asciiTheme="minorHAnsi" w:hAnsiTheme="minorHAnsi" w:cstheme="minorHAnsi"/>
        </w:rPr>
        <w:t>Defense---1NC</w:t>
      </w:r>
    </w:p>
    <w:p w14:paraId="38BC1F75" w14:textId="77777777" w:rsidR="00BF3650" w:rsidRPr="00A42EBA" w:rsidRDefault="00BF3650" w:rsidP="00BF3650">
      <w:pPr>
        <w:pStyle w:val="Heading4"/>
        <w:rPr>
          <w:rFonts w:asciiTheme="minorHAnsi" w:hAnsiTheme="minorHAnsi" w:cstheme="minorHAnsi"/>
        </w:rPr>
      </w:pPr>
      <w:r w:rsidRPr="00A42EBA">
        <w:rPr>
          <w:rFonts w:asciiTheme="minorHAnsi" w:hAnsiTheme="minorHAnsi" w:cstheme="minorHAnsi"/>
        </w:rPr>
        <w:t xml:space="preserve">The AFF can’t solve. </w:t>
      </w:r>
    </w:p>
    <w:p w14:paraId="03E5B992" w14:textId="77777777" w:rsidR="00BF3650" w:rsidRPr="00A42EBA" w:rsidRDefault="00BF3650" w:rsidP="00BF3650">
      <w:pPr>
        <w:pStyle w:val="Heading4"/>
        <w:rPr>
          <w:rFonts w:asciiTheme="minorHAnsi" w:hAnsiTheme="minorHAnsi" w:cstheme="minorHAnsi"/>
        </w:rPr>
      </w:pPr>
      <w:r w:rsidRPr="00A42EBA">
        <w:rPr>
          <w:rFonts w:asciiTheme="minorHAnsi" w:hAnsiTheme="minorHAnsi" w:cstheme="minorHAnsi"/>
        </w:rPr>
        <w:t xml:space="preserve">1. </w:t>
      </w:r>
      <w:r w:rsidRPr="00A42EBA">
        <w:rPr>
          <w:rFonts w:asciiTheme="minorHAnsi" w:hAnsiTheme="minorHAnsi" w:cstheme="minorHAnsi"/>
          <w:u w:val="single"/>
        </w:rPr>
        <w:t>MOMENTUM</w:t>
      </w:r>
      <w:r w:rsidRPr="00A42EBA">
        <w:rPr>
          <w:rFonts w:asciiTheme="minorHAnsi" w:hAnsiTheme="minorHAnsi" w:cstheme="minorHAnsi"/>
        </w:rPr>
        <w:t xml:space="preserve">. </w:t>
      </w:r>
    </w:p>
    <w:p w14:paraId="1F0CD5E1" w14:textId="77777777" w:rsidR="00BF3650" w:rsidRPr="00A42EBA" w:rsidRDefault="00BF3650" w:rsidP="00BF3650">
      <w:pPr>
        <w:rPr>
          <w:rFonts w:asciiTheme="minorHAnsi" w:hAnsiTheme="minorHAnsi" w:cstheme="minorHAnsi"/>
        </w:rPr>
      </w:pPr>
      <w:r w:rsidRPr="00A42EBA">
        <w:rPr>
          <w:rStyle w:val="Style13ptBold"/>
          <w:rFonts w:asciiTheme="minorHAnsi" w:hAnsiTheme="minorHAnsi" w:cstheme="minorHAnsi"/>
        </w:rPr>
        <w:t>Stein and Royal 21</w:t>
      </w:r>
      <w:r w:rsidRPr="00A42EBA">
        <w:rPr>
          <w:rFonts w:asciiTheme="minorHAnsi" w:hAnsiTheme="minorHAnsi" w:cstheme="minorHAnsi"/>
        </w:rPr>
        <w:t xml:space="preserve">, *Policy Advisor at The Heartland Institute, **MPP, writer for The National Interest (*Ronald Stein, **Todd Royal, 2021, “Introduction,” in </w:t>
      </w:r>
      <w:r w:rsidRPr="00A42EBA">
        <w:rPr>
          <w:rFonts w:asciiTheme="minorHAnsi" w:hAnsiTheme="minorHAnsi" w:cstheme="minorHAnsi"/>
          <w:i/>
          <w:iCs/>
        </w:rPr>
        <w:t>‘Clean’ Energy Exploitations: Helping Citizens Understand the Environmental and Humanity Abuses that Support ‘Clean’ Energy</w:t>
      </w:r>
      <w:r w:rsidRPr="00A42EBA">
        <w:rPr>
          <w:rFonts w:asciiTheme="minorHAnsi" w:hAnsiTheme="minorHAnsi" w:cstheme="minorHAnsi"/>
        </w:rPr>
        <w:t>, Archway Publishing, University of Kansas Libraries, ILL)</w:t>
      </w:r>
    </w:p>
    <w:p w14:paraId="4A75E949" w14:textId="77777777" w:rsidR="00BF3650" w:rsidRPr="00A42EBA" w:rsidRDefault="00BF3650" w:rsidP="00BF3650">
      <w:pPr>
        <w:rPr>
          <w:rFonts w:asciiTheme="minorHAnsi" w:hAnsiTheme="minorHAnsi" w:cstheme="minorHAnsi"/>
          <w:sz w:val="16"/>
          <w:szCs w:val="16"/>
        </w:rPr>
      </w:pPr>
      <w:r w:rsidRPr="00A42EBA">
        <w:rPr>
          <w:rFonts w:asciiTheme="minorHAnsi" w:hAnsiTheme="minorHAnsi" w:cstheme="minorHAnsi"/>
          <w:sz w:val="16"/>
          <w:szCs w:val="16"/>
        </w:rPr>
        <w:t xml:space="preserve">Here is the most important fact about today's environmental movement, and the clean energy exploitations this book will explore: </w:t>
      </w:r>
    </w:p>
    <w:p w14:paraId="2883797A" w14:textId="77777777" w:rsidR="00BF3650" w:rsidRPr="00A42EBA" w:rsidRDefault="00BF3650" w:rsidP="00BF3650">
      <w:pPr>
        <w:ind w:left="720"/>
        <w:rPr>
          <w:rFonts w:asciiTheme="minorHAnsi" w:hAnsiTheme="minorHAnsi" w:cstheme="minorHAnsi"/>
          <w:sz w:val="16"/>
        </w:rPr>
      </w:pPr>
      <w:r w:rsidRPr="00A42EBA">
        <w:rPr>
          <w:rStyle w:val="StyleUnderline"/>
          <w:rFonts w:asciiTheme="minorHAnsi" w:hAnsiTheme="minorHAnsi" w:cstheme="minorHAnsi"/>
        </w:rPr>
        <w:t xml:space="preserve">The </w:t>
      </w:r>
      <w:r w:rsidRPr="00A42EBA">
        <w:rPr>
          <w:rStyle w:val="Emphasis"/>
          <w:rFonts w:asciiTheme="minorHAnsi" w:hAnsiTheme="minorHAnsi" w:cstheme="minorHAnsi"/>
          <w:highlight w:val="cyan"/>
        </w:rPr>
        <w:t>U</w:t>
      </w:r>
      <w:r w:rsidRPr="00A42EBA">
        <w:rPr>
          <w:rFonts w:asciiTheme="minorHAnsi" w:hAnsiTheme="minorHAnsi" w:cstheme="minorHAnsi"/>
          <w:sz w:val="16"/>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6"/>
        </w:rPr>
        <w:t xml:space="preserve">tates of America,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highlight w:val="cyan"/>
        </w:rPr>
        <w:t>largest</w:t>
      </w:r>
      <w:r w:rsidRPr="00A42EBA">
        <w:rPr>
          <w:rStyle w:val="StyleUnderline"/>
          <w:rFonts w:asciiTheme="minorHAnsi" w:hAnsiTheme="minorHAnsi" w:cstheme="minorHAnsi"/>
          <w:highlight w:val="cyan"/>
        </w:rPr>
        <w:t xml:space="preserve"> economy in</w:t>
      </w:r>
      <w:r w:rsidRPr="00A42EBA">
        <w:rPr>
          <w:rFonts w:asciiTheme="minorHAnsi" w:hAnsiTheme="minorHAnsi" w:cstheme="minorHAnsi"/>
          <w:sz w:val="16"/>
        </w:rPr>
        <w:t xml:space="preserve"> the </w:t>
      </w:r>
      <w:r w:rsidRPr="00A42EBA">
        <w:rPr>
          <w:rStyle w:val="Emphasis"/>
          <w:rFonts w:asciiTheme="minorHAnsi" w:hAnsiTheme="minorHAnsi" w:cstheme="minorHAnsi"/>
          <w:highlight w:val="cyan"/>
        </w:rPr>
        <w:t>history</w:t>
      </w:r>
      <w:r w:rsidRPr="00A42EBA">
        <w:rPr>
          <w:rFonts w:asciiTheme="minorHAnsi" w:hAnsiTheme="minorHAnsi" w:cstheme="minorHAnsi"/>
          <w:sz w:val="16"/>
        </w:rPr>
        <w:t xml:space="preserve"> of mankind, </w:t>
      </w:r>
      <w:r w:rsidRPr="00A42EBA">
        <w:rPr>
          <w:rStyle w:val="StyleUnderline"/>
          <w:rFonts w:asciiTheme="minorHAnsi" w:hAnsiTheme="minorHAnsi" w:cstheme="minorHAnsi"/>
        </w:rPr>
        <w:t xml:space="preserve">representing </w:t>
      </w:r>
      <w:r w:rsidRPr="00A42EBA">
        <w:rPr>
          <w:rStyle w:val="Emphasis"/>
          <w:rFonts w:asciiTheme="minorHAnsi" w:hAnsiTheme="minorHAnsi" w:cstheme="minorHAnsi"/>
        </w:rPr>
        <w:t>4 percent</w:t>
      </w:r>
      <w:r w:rsidRPr="00A42EBA">
        <w:rPr>
          <w:rStyle w:val="StyleUnderline"/>
          <w:rFonts w:asciiTheme="minorHAnsi" w:hAnsiTheme="minorHAnsi" w:cstheme="minorHAnsi"/>
        </w:rPr>
        <w:t xml:space="preserve"> of the world's </w:t>
      </w:r>
      <w:r w:rsidRPr="00A42EBA">
        <w:rPr>
          <w:rStyle w:val="Emphasis"/>
          <w:rFonts w:asciiTheme="minorHAnsi" w:hAnsiTheme="minorHAnsi" w:cstheme="minorHAnsi"/>
        </w:rPr>
        <w:t>population</w:t>
      </w:r>
      <w:r w:rsidRPr="00A42EBA">
        <w:rPr>
          <w:rFonts w:asciiTheme="minorHAnsi" w:hAnsiTheme="minorHAnsi" w:cstheme="minorHAnsi"/>
          <w:sz w:val="16"/>
        </w:rPr>
        <w:t xml:space="preserve"> (330 million vs 7.8 billion) </w:t>
      </w:r>
      <w:r w:rsidRPr="00A42EBA">
        <w:rPr>
          <w:rStyle w:val="StyleUnderline"/>
          <w:rFonts w:asciiTheme="minorHAnsi" w:hAnsiTheme="minorHAnsi" w:cstheme="minorHAnsi"/>
        </w:rPr>
        <w:t xml:space="preserve">could literally </w:t>
      </w:r>
      <w:r w:rsidRPr="00A42EBA">
        <w:rPr>
          <w:rStyle w:val="Emphasis"/>
          <w:rFonts w:asciiTheme="minorHAnsi" w:hAnsiTheme="minorHAnsi" w:cstheme="minorHAnsi"/>
        </w:rPr>
        <w:t>shut down</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cease</w:t>
      </w:r>
      <w:r w:rsidRPr="00A42EBA">
        <w:rPr>
          <w:rStyle w:val="StyleUnderline"/>
          <w:rFonts w:asciiTheme="minorHAnsi" w:hAnsiTheme="minorHAnsi" w:cstheme="minorHAnsi"/>
        </w:rPr>
        <w:t xml:space="preserve"> to exist</w:t>
      </w:r>
      <w:r w:rsidRPr="00A42EBA">
        <w:rPr>
          <w:rFonts w:asciiTheme="minorHAnsi" w:hAnsiTheme="minorHAnsi" w:cstheme="minorHAnsi"/>
          <w:sz w:val="16"/>
        </w:rPr>
        <w:t xml:space="preserve">, and the opposite of what you have been told and believe will take place. Simply put, </w:t>
      </w:r>
      <w:r w:rsidRPr="00A42EBA">
        <w:rPr>
          <w:rStyle w:val="StyleUnderline"/>
          <w:rFonts w:asciiTheme="minorHAnsi" w:hAnsiTheme="minorHAnsi" w:cstheme="minorHAnsi"/>
        </w:rPr>
        <w:t xml:space="preserve">in the </w:t>
      </w:r>
      <w:r w:rsidRPr="00A42EBA">
        <w:rPr>
          <w:rStyle w:val="Emphasis"/>
          <w:rFonts w:asciiTheme="minorHAnsi" w:hAnsiTheme="minorHAnsi" w:cstheme="minorHAnsi"/>
        </w:rPr>
        <w:t>U</w:t>
      </w:r>
      <w:r w:rsidRPr="00A42EBA">
        <w:rPr>
          <w:rFonts w:asciiTheme="minorHAnsi" w:hAnsiTheme="minorHAnsi" w:cstheme="minorHAnsi"/>
          <w:sz w:val="16"/>
        </w:rPr>
        <w:t xml:space="preserve">nited </w:t>
      </w:r>
      <w:r w:rsidRPr="00A42EBA">
        <w:rPr>
          <w:rStyle w:val="Emphasis"/>
          <w:rFonts w:asciiTheme="minorHAnsi" w:hAnsiTheme="minorHAnsi" w:cstheme="minorHAnsi"/>
        </w:rPr>
        <w:t>S</w:t>
      </w:r>
      <w:r w:rsidRPr="00A42EBA">
        <w:rPr>
          <w:rFonts w:asciiTheme="minorHAnsi" w:hAnsiTheme="minorHAnsi" w:cstheme="minorHAnsi"/>
          <w:sz w:val="16"/>
        </w:rPr>
        <w:t xml:space="preserve">tates, </w:t>
      </w:r>
      <w:r w:rsidRPr="00A42EBA">
        <w:rPr>
          <w:rStyle w:val="StyleUnderline"/>
          <w:rFonts w:asciiTheme="minorHAnsi" w:hAnsiTheme="minorHAnsi" w:cstheme="minorHAnsi"/>
        </w:rPr>
        <w:t xml:space="preserve">every </w:t>
      </w:r>
      <w:r w:rsidRPr="00A42EBA">
        <w:rPr>
          <w:rStyle w:val="Emphasis"/>
          <w:rFonts w:asciiTheme="minorHAnsi" w:hAnsiTheme="minorHAnsi" w:cstheme="minorHAnsi"/>
        </w:rPr>
        <w:t>person</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animal</w:t>
      </w:r>
      <w:r w:rsidRPr="00A42EBA">
        <w:rPr>
          <w:rStyle w:val="StyleUnderline"/>
          <w:rFonts w:asciiTheme="minorHAnsi" w:hAnsiTheme="minorHAnsi" w:cstheme="minorHAnsi"/>
        </w:rPr>
        <w:t xml:space="preserve">, or </w:t>
      </w:r>
      <w:r w:rsidRPr="00A42EBA">
        <w:rPr>
          <w:rStyle w:val="Emphasis"/>
          <w:rFonts w:asciiTheme="minorHAnsi" w:hAnsiTheme="minorHAnsi" w:cstheme="minorHAnsi"/>
          <w:highlight w:val="cyan"/>
        </w:rPr>
        <w:t>anything</w:t>
      </w:r>
      <w:r w:rsidRPr="00A42EBA">
        <w:rPr>
          <w:rStyle w:val="StyleUnderline"/>
          <w:rFonts w:asciiTheme="minorHAnsi" w:hAnsiTheme="minorHAnsi" w:cstheme="minorHAnsi"/>
          <w:highlight w:val="cyan"/>
        </w:rPr>
        <w:t xml:space="preserve"> that causes </w:t>
      </w:r>
      <w:r w:rsidRPr="00A42EBA">
        <w:rPr>
          <w:rStyle w:val="Emphasis"/>
          <w:rFonts w:asciiTheme="minorHAnsi" w:hAnsiTheme="minorHAnsi" w:cstheme="minorHAnsi"/>
          <w:highlight w:val="cyan"/>
        </w:rPr>
        <w:t>emissions</w:t>
      </w:r>
      <w:r w:rsidRPr="00A42EBA">
        <w:rPr>
          <w:rStyle w:val="StyleUnderline"/>
          <w:rFonts w:asciiTheme="minorHAnsi" w:hAnsiTheme="minorHAnsi" w:cstheme="minorHAnsi"/>
        </w:rPr>
        <w:t xml:space="preserve"> to</w:t>
      </w:r>
      <w:r w:rsidRPr="00A42EBA">
        <w:rPr>
          <w:rFonts w:asciiTheme="minorHAnsi" w:hAnsiTheme="minorHAnsi" w:cstheme="minorHAnsi"/>
          <w:sz w:val="16"/>
        </w:rPr>
        <w:t xml:space="preserve"> harmfully </w:t>
      </w:r>
      <w:r w:rsidRPr="00A42EBA">
        <w:rPr>
          <w:rStyle w:val="StyleUnderline"/>
          <w:rFonts w:asciiTheme="minorHAnsi" w:hAnsiTheme="minorHAnsi" w:cstheme="minorHAnsi"/>
        </w:rPr>
        <w:t xml:space="preserve">rise </w:t>
      </w:r>
      <w:r w:rsidRPr="00A42EBA">
        <w:rPr>
          <w:rStyle w:val="StyleUnderline"/>
          <w:rFonts w:asciiTheme="minorHAnsi" w:hAnsiTheme="minorHAnsi" w:cstheme="minorHAnsi"/>
          <w:highlight w:val="cyan"/>
        </w:rPr>
        <w:t xml:space="preserve">could </w:t>
      </w:r>
      <w:r w:rsidRPr="00A42EBA">
        <w:rPr>
          <w:rStyle w:val="Emphasis"/>
          <w:rFonts w:asciiTheme="minorHAnsi" w:hAnsiTheme="minorHAnsi" w:cstheme="minorHAnsi"/>
          <w:highlight w:val="cyan"/>
        </w:rPr>
        <w:t>vanish</w:t>
      </w:r>
      <w:r w:rsidRPr="00A42EBA">
        <w:rPr>
          <w:rStyle w:val="StyleUnderline"/>
          <w:rFonts w:asciiTheme="minorHAnsi" w:hAnsiTheme="minorHAnsi" w:cstheme="minorHAnsi"/>
        </w:rPr>
        <w:t xml:space="preserve"> off the face of the earth; or </w:t>
      </w:r>
      <w:r w:rsidRPr="00A42EBA">
        <w:rPr>
          <w:rStyle w:val="Emphasis"/>
          <w:rFonts w:asciiTheme="minorHAnsi" w:hAnsiTheme="minorHAnsi" w:cstheme="minorHAnsi"/>
        </w:rPr>
        <w:t>even die</w:t>
      </w:r>
      <w:r w:rsidRPr="00A42EBA">
        <w:rPr>
          <w:rStyle w:val="StyleUnderline"/>
          <w:rFonts w:asciiTheme="minorHAnsi" w:hAnsiTheme="minorHAnsi" w:cstheme="minorHAnsi"/>
        </w:rPr>
        <w:t xml:space="preserve"> off, </w:t>
      </w:r>
      <w:r w:rsidRPr="00A42EBA">
        <w:rPr>
          <w:rStyle w:val="StyleUnderline"/>
          <w:rFonts w:asciiTheme="minorHAnsi" w:hAnsiTheme="minorHAnsi" w:cstheme="minorHAnsi"/>
          <w:highlight w:val="cyan"/>
        </w:rPr>
        <w:t>and</w:t>
      </w:r>
      <w:r w:rsidRPr="00A42EBA">
        <w:rPr>
          <w:rStyle w:val="StyleUnderline"/>
          <w:rFonts w:asciiTheme="minorHAnsi" w:hAnsiTheme="minorHAnsi" w:cstheme="minorHAnsi"/>
        </w:rPr>
        <w:t xml:space="preserve"> global </w:t>
      </w:r>
      <w:r w:rsidRPr="00A42EBA">
        <w:rPr>
          <w:rStyle w:val="Emphasis"/>
          <w:rFonts w:asciiTheme="minorHAnsi" w:hAnsiTheme="minorHAnsi" w:cstheme="minorHAnsi"/>
          <w:highlight w:val="cyan"/>
        </w:rPr>
        <w:t>emissions</w:t>
      </w:r>
      <w:r w:rsidRPr="00A42EBA">
        <w:rPr>
          <w:rStyle w:val="StyleUnderline"/>
          <w:rFonts w:asciiTheme="minorHAnsi" w:hAnsiTheme="minorHAnsi" w:cstheme="minorHAnsi"/>
          <w:highlight w:val="cyan"/>
        </w:rPr>
        <w:t xml:space="preserve"> will still </w:t>
      </w:r>
      <w:r w:rsidRPr="00A42EBA">
        <w:rPr>
          <w:rStyle w:val="Emphasis"/>
          <w:rFonts w:asciiTheme="minorHAnsi" w:hAnsiTheme="minorHAnsi" w:cstheme="minorHAnsi"/>
          <w:highlight w:val="cyan"/>
        </w:rPr>
        <w:t>explode</w:t>
      </w:r>
      <w:r w:rsidRPr="00A42EBA">
        <w:rPr>
          <w:rStyle w:val="StyleUnderline"/>
          <w:rFonts w:asciiTheme="minorHAnsi" w:hAnsiTheme="minorHAnsi" w:cstheme="minorHAnsi"/>
        </w:rPr>
        <w:t xml:space="preserve"> in the coming years</w:t>
      </w:r>
      <w:r w:rsidRPr="00A42EBA">
        <w:rPr>
          <w:rFonts w:asciiTheme="minorHAnsi" w:hAnsiTheme="minorHAnsi" w:cstheme="minorHAnsi"/>
          <w:sz w:val="16"/>
        </w:rPr>
        <w:t xml:space="preserve"> and decades ahead </w:t>
      </w:r>
      <w:r w:rsidRPr="00A42EBA">
        <w:rPr>
          <w:rStyle w:val="StyleUnderline"/>
          <w:rFonts w:asciiTheme="minorHAnsi" w:hAnsiTheme="minorHAnsi" w:cstheme="minorHAnsi"/>
          <w:highlight w:val="cyan"/>
        </w:rPr>
        <w:t>over</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population</w:t>
      </w:r>
      <w:r w:rsidRPr="00A42EBA">
        <w:rPr>
          <w:rStyle w:val="StyleUnderline"/>
          <w:rFonts w:asciiTheme="minorHAnsi" w:hAnsiTheme="minorHAnsi" w:cstheme="minorHAnsi"/>
          <w:highlight w:val="cyan"/>
        </w:rPr>
        <w:t xml:space="preserve"> and</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economic</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 xml:space="preserve">growth of </w:t>
      </w:r>
      <w:r w:rsidRPr="00A42EBA">
        <w:rPr>
          <w:rStyle w:val="Emphasis"/>
          <w:rFonts w:asciiTheme="minorHAnsi" w:hAnsiTheme="minorHAnsi" w:cstheme="minorHAnsi"/>
          <w:highlight w:val="cyan"/>
        </w:rPr>
        <w:t>China</w:t>
      </w:r>
      <w:r w:rsidRPr="00A42EBA">
        <w:rPr>
          <w:rStyle w:val="StyleUnderline"/>
          <w:rFonts w:asciiTheme="minorHAnsi" w:hAnsiTheme="minorHAnsi" w:cstheme="minorHAnsi"/>
          <w:highlight w:val="cyan"/>
        </w:rPr>
        <w:t xml:space="preserve">, </w:t>
      </w:r>
      <w:r w:rsidRPr="00A42EBA">
        <w:rPr>
          <w:rStyle w:val="Emphasis"/>
          <w:rFonts w:asciiTheme="minorHAnsi" w:hAnsiTheme="minorHAnsi" w:cstheme="minorHAnsi"/>
          <w:highlight w:val="cyan"/>
        </w:rPr>
        <w:t>India</w:t>
      </w:r>
      <w:r w:rsidRPr="00A42EBA">
        <w:rPr>
          <w:rStyle w:val="StyleUnderline"/>
          <w:rFonts w:asciiTheme="minorHAnsi" w:hAnsiTheme="minorHAnsi" w:cstheme="minorHAnsi"/>
          <w:highlight w:val="cyan"/>
        </w:rPr>
        <w:t xml:space="preserve">, and </w:t>
      </w:r>
      <w:r w:rsidRPr="00A42EBA">
        <w:rPr>
          <w:rStyle w:val="Emphasis"/>
          <w:rFonts w:asciiTheme="minorHAnsi" w:hAnsiTheme="minorHAnsi" w:cstheme="minorHAnsi"/>
          <w:highlight w:val="cyan"/>
        </w:rPr>
        <w:t>Africa</w:t>
      </w:r>
      <w:r w:rsidRPr="00A42EBA">
        <w:rPr>
          <w:rFonts w:asciiTheme="minorHAnsi" w:hAnsiTheme="minorHAnsi" w:cstheme="minorHAnsi"/>
          <w:sz w:val="16"/>
        </w:rPr>
        <w:t>.1</w:t>
      </w:r>
    </w:p>
    <w:p w14:paraId="56D7FCA2" w14:textId="77777777" w:rsidR="00BF3650" w:rsidRPr="00A42EBA" w:rsidRDefault="00BF3650" w:rsidP="00BF3650">
      <w:pPr>
        <w:rPr>
          <w:rFonts w:asciiTheme="minorHAnsi" w:hAnsiTheme="minorHAnsi" w:cstheme="minorHAnsi"/>
          <w:sz w:val="16"/>
        </w:rPr>
      </w:pPr>
      <w:r w:rsidRPr="00A42EBA">
        <w:rPr>
          <w:rFonts w:asciiTheme="minorHAnsi" w:hAnsiTheme="minorHAnsi" w:cstheme="minorHAnsi"/>
          <w:sz w:val="16"/>
        </w:rPr>
        <w:t>That is right—</w:t>
      </w:r>
      <w:r w:rsidRPr="00A42EBA">
        <w:rPr>
          <w:rStyle w:val="StyleUnderline"/>
          <w:rFonts w:asciiTheme="minorHAnsi" w:hAnsiTheme="minorHAnsi" w:cstheme="minorHAnsi"/>
        </w:rPr>
        <w:t xml:space="preserve">the U.S. could </w:t>
      </w:r>
      <w:r w:rsidRPr="00A42EBA">
        <w:rPr>
          <w:rStyle w:val="Emphasis"/>
          <w:rFonts w:asciiTheme="minorHAnsi" w:hAnsiTheme="minorHAnsi" w:cstheme="minorHAnsi"/>
        </w:rPr>
        <w:t>cease</w:t>
      </w:r>
      <w:r w:rsidRPr="00A42EBA">
        <w:rPr>
          <w:rStyle w:val="StyleUnderline"/>
          <w:rFonts w:asciiTheme="minorHAnsi" w:hAnsiTheme="minorHAnsi" w:cstheme="minorHAnsi"/>
        </w:rPr>
        <w:t xml:space="preserve"> to exist, and global </w:t>
      </w:r>
      <w:r w:rsidRPr="00A42EBA">
        <w:rPr>
          <w:rStyle w:val="Emphasis"/>
          <w:rFonts w:asciiTheme="minorHAnsi" w:hAnsiTheme="minorHAnsi" w:cstheme="minorHAnsi"/>
          <w:highlight w:val="cyan"/>
        </w:rPr>
        <w:t>emissions</w:t>
      </w:r>
      <w:r w:rsidRPr="00A42EBA">
        <w:rPr>
          <w:rStyle w:val="StyleUnderline"/>
          <w:rFonts w:asciiTheme="minorHAnsi" w:hAnsiTheme="minorHAnsi" w:cstheme="minorHAnsi"/>
        </w:rPr>
        <w:t xml:space="preserve"> from the world's</w:t>
      </w:r>
      <w:r w:rsidRPr="00A42EBA">
        <w:rPr>
          <w:rFonts w:asciiTheme="minorHAnsi" w:hAnsiTheme="minorHAnsi" w:cstheme="minorHAnsi"/>
          <w:sz w:val="16"/>
        </w:rPr>
        <w:t xml:space="preserve"> approximately </w:t>
      </w:r>
      <w:r w:rsidRPr="00A42EBA">
        <w:rPr>
          <w:rStyle w:val="StyleUnderline"/>
          <w:rFonts w:asciiTheme="minorHAnsi" w:hAnsiTheme="minorHAnsi" w:cstheme="minorHAnsi"/>
        </w:rPr>
        <w:t>7.8 billion</w:t>
      </w:r>
      <w:r w:rsidRPr="00A42EBA">
        <w:rPr>
          <w:rFonts w:asciiTheme="minorHAnsi" w:hAnsiTheme="minorHAnsi" w:cstheme="minorHAnsi"/>
          <w:sz w:val="16"/>
        </w:rPr>
        <w:t xml:space="preserve"> population </w:t>
      </w:r>
      <w:r w:rsidRPr="00A42EBA">
        <w:rPr>
          <w:rStyle w:val="StyleUnderline"/>
          <w:rFonts w:asciiTheme="minorHAnsi" w:hAnsiTheme="minorHAnsi" w:cstheme="minorHAnsi"/>
          <w:highlight w:val="cyan"/>
        </w:rPr>
        <w:t xml:space="preserve">will </w:t>
      </w:r>
      <w:r w:rsidRPr="00A42EBA">
        <w:rPr>
          <w:rStyle w:val="Emphasis"/>
          <w:rFonts w:asciiTheme="minorHAnsi" w:hAnsiTheme="minorHAnsi" w:cstheme="minorHAnsi"/>
          <w:highlight w:val="cyan"/>
        </w:rPr>
        <w:t>still rise</w:t>
      </w:r>
      <w:r w:rsidRPr="00A42EBA">
        <w:rPr>
          <w:rFonts w:asciiTheme="minorHAnsi" w:hAnsiTheme="minorHAnsi" w:cstheme="minorHAnsi"/>
          <w:sz w:val="16"/>
        </w:rPr>
        <w:t>. It is why the American or European version of the Green New Deal will never work or lower emissions.2 The entire thing is based on intermittent electricity from solar panels and wind turbines, which also do not come close to working as advertised.3 But still the green energy exploiters continue their quest. The question is why?</w:t>
      </w:r>
    </w:p>
    <w:p w14:paraId="3703BF59" w14:textId="77777777" w:rsidR="00BF3650" w:rsidRPr="00A42EBA" w:rsidRDefault="00BF3650" w:rsidP="00BF3650">
      <w:pPr>
        <w:pStyle w:val="Heading4"/>
        <w:rPr>
          <w:rFonts w:asciiTheme="minorHAnsi" w:hAnsiTheme="minorHAnsi" w:cstheme="minorHAnsi"/>
        </w:rPr>
      </w:pPr>
      <w:r w:rsidRPr="00A42EBA">
        <w:rPr>
          <w:rFonts w:asciiTheme="minorHAnsi" w:hAnsiTheme="minorHAnsi" w:cstheme="minorHAnsi"/>
        </w:rPr>
        <w:t xml:space="preserve">2. </w:t>
      </w:r>
      <w:r w:rsidRPr="00A42EBA">
        <w:rPr>
          <w:rFonts w:asciiTheme="minorHAnsi" w:hAnsiTheme="minorHAnsi" w:cstheme="minorHAnsi"/>
          <w:u w:val="single"/>
        </w:rPr>
        <w:t>CONSUMPTION</w:t>
      </w:r>
      <w:r w:rsidRPr="00A42EBA">
        <w:rPr>
          <w:rFonts w:asciiTheme="minorHAnsi" w:hAnsiTheme="minorHAnsi" w:cstheme="minorHAnsi"/>
        </w:rPr>
        <w:t>.</w:t>
      </w:r>
    </w:p>
    <w:p w14:paraId="25D093C6" w14:textId="77777777" w:rsidR="00BF3650" w:rsidRPr="00A42EBA" w:rsidRDefault="00BF3650" w:rsidP="00BF3650">
      <w:pPr>
        <w:pStyle w:val="Heading4"/>
        <w:rPr>
          <w:rFonts w:asciiTheme="minorHAnsi" w:hAnsiTheme="minorHAnsi" w:cstheme="minorHAnsi"/>
        </w:rPr>
      </w:pPr>
      <w:r w:rsidRPr="00A42EBA">
        <w:rPr>
          <w:rFonts w:asciiTheme="minorHAnsi" w:hAnsiTheme="minorHAnsi" w:cstheme="minorHAnsi"/>
        </w:rPr>
        <w:t xml:space="preserve">A. Convincing </w:t>
      </w:r>
      <w:r w:rsidRPr="00A42EBA">
        <w:rPr>
          <w:rFonts w:asciiTheme="minorHAnsi" w:hAnsiTheme="minorHAnsi" w:cstheme="minorHAnsi"/>
          <w:u w:val="single"/>
        </w:rPr>
        <w:t>voluntary</w:t>
      </w:r>
      <w:r w:rsidRPr="00A42EBA">
        <w:rPr>
          <w:rFonts w:asciiTheme="minorHAnsi" w:hAnsiTheme="minorHAnsi" w:cstheme="minorHAnsi"/>
        </w:rPr>
        <w:t xml:space="preserve"> and </w:t>
      </w:r>
      <w:r w:rsidRPr="00A42EBA">
        <w:rPr>
          <w:rFonts w:asciiTheme="minorHAnsi" w:hAnsiTheme="minorHAnsi" w:cstheme="minorHAnsi"/>
          <w:u w:val="single"/>
        </w:rPr>
        <w:t>abrupt</w:t>
      </w:r>
      <w:r w:rsidRPr="00A42EBA">
        <w:rPr>
          <w:rFonts w:asciiTheme="minorHAnsi" w:hAnsiTheme="minorHAnsi" w:cstheme="minorHAnsi"/>
        </w:rPr>
        <w:t xml:space="preserve"> reductions in consumption </w:t>
      </w:r>
      <w:r w:rsidRPr="00A42EBA">
        <w:rPr>
          <w:rFonts w:asciiTheme="minorHAnsi" w:hAnsiTheme="minorHAnsi" w:cstheme="minorHAnsi"/>
          <w:u w:val="single"/>
        </w:rPr>
        <w:t>is impossible</w:t>
      </w:r>
      <w:r w:rsidRPr="00A42EBA">
        <w:rPr>
          <w:rFonts w:asciiTheme="minorHAnsi" w:hAnsiTheme="minorHAnsi" w:cstheme="minorHAnsi"/>
        </w:rPr>
        <w:t xml:space="preserve">. </w:t>
      </w:r>
    </w:p>
    <w:p w14:paraId="4DC1CF9F" w14:textId="77777777" w:rsidR="00BF3650" w:rsidRPr="00A42EBA" w:rsidRDefault="00BF3650" w:rsidP="00BF3650">
      <w:pPr>
        <w:rPr>
          <w:rFonts w:asciiTheme="minorHAnsi" w:hAnsiTheme="minorHAnsi" w:cstheme="minorHAnsi"/>
        </w:rPr>
      </w:pPr>
      <w:r w:rsidRPr="00A42EBA">
        <w:rPr>
          <w:rStyle w:val="Style13ptBold"/>
          <w:rFonts w:asciiTheme="minorHAnsi" w:hAnsiTheme="minorHAnsi" w:cstheme="minorHAnsi"/>
        </w:rPr>
        <w:t>Susskind 24</w:t>
      </w:r>
      <w:r w:rsidRPr="00A42EBA">
        <w:rPr>
          <w:rFonts w:asciiTheme="minorHAnsi" w:hAnsiTheme="minorHAnsi" w:cstheme="minorHAnsi"/>
        </w:rPr>
        <w:t xml:space="preserve">, Research Professor in Economics at Kind’s College London (Daniel Susskind, 2024, “Chapter 7: Degrowth” in </w:t>
      </w:r>
      <w:r w:rsidRPr="00A42EBA">
        <w:rPr>
          <w:rFonts w:asciiTheme="minorHAnsi" w:hAnsiTheme="minorHAnsi" w:cstheme="minorHAnsi"/>
          <w:i/>
          <w:iCs/>
        </w:rPr>
        <w:t>Growth: A History and a Reckoning</w:t>
      </w:r>
      <w:r w:rsidRPr="00A42EBA">
        <w:rPr>
          <w:rFonts w:asciiTheme="minorHAnsi" w:hAnsiTheme="minorHAnsi" w:cstheme="minorHAnsi"/>
        </w:rPr>
        <w:t>, Harvard University Press, pp. 133-150) [Language ed.]</w:t>
      </w:r>
    </w:p>
    <w:p w14:paraId="1F46E58C" w14:textId="77777777" w:rsidR="00BF3650" w:rsidRPr="00A42EBA" w:rsidRDefault="00BF3650" w:rsidP="00BF3650">
      <w:pPr>
        <w:rPr>
          <w:rFonts w:asciiTheme="minorHAnsi" w:hAnsiTheme="minorHAnsi" w:cstheme="minorHAnsi"/>
          <w:sz w:val="16"/>
          <w:szCs w:val="16"/>
        </w:rPr>
      </w:pPr>
      <w:r w:rsidRPr="00A42EBA">
        <w:rPr>
          <w:rFonts w:asciiTheme="minorHAnsi" w:hAnsiTheme="minorHAnsi" w:cstheme="minorHAnsi"/>
          <w:sz w:val="16"/>
          <w:szCs w:val="16"/>
        </w:rPr>
        <w:t>The Fantasy of Perfect Politics</w:t>
      </w:r>
    </w:p>
    <w:p w14:paraId="7DE0FD14" w14:textId="77777777" w:rsidR="00BF3650" w:rsidRPr="00A42EBA" w:rsidRDefault="00BF3650" w:rsidP="00BF3650">
      <w:pPr>
        <w:rPr>
          <w:rFonts w:asciiTheme="minorHAnsi" w:hAnsiTheme="minorHAnsi" w:cstheme="minorHAnsi"/>
          <w:sz w:val="16"/>
        </w:rPr>
      </w:pPr>
      <w:r w:rsidRPr="00A42EBA">
        <w:rPr>
          <w:rStyle w:val="StyleUnderline"/>
          <w:rFonts w:asciiTheme="minorHAnsi" w:hAnsiTheme="minorHAnsi" w:cstheme="minorHAnsi"/>
        </w:rPr>
        <w:t>There is</w:t>
      </w:r>
      <w:r w:rsidRPr="00A42EBA">
        <w:rPr>
          <w:rFonts w:asciiTheme="minorHAnsi" w:hAnsiTheme="minorHAnsi" w:cstheme="minorHAnsi"/>
          <w:sz w:val="16"/>
        </w:rPr>
        <w:t xml:space="preserve"> yet another </w:t>
      </w:r>
      <w:r w:rsidRPr="00A42EBA">
        <w:rPr>
          <w:rStyle w:val="StyleUnderline"/>
          <w:rFonts w:asciiTheme="minorHAnsi" w:hAnsiTheme="minorHAnsi" w:cstheme="minorHAnsi"/>
        </w:rPr>
        <w:t xml:space="preserve">big </w:t>
      </w:r>
      <w:r w:rsidRPr="00A42EBA">
        <w:rPr>
          <w:rStyle w:val="Emphasis"/>
          <w:rFonts w:asciiTheme="minorHAnsi" w:hAnsiTheme="minorHAnsi" w:cstheme="minorHAnsi"/>
        </w:rPr>
        <w:t>problem</w:t>
      </w:r>
      <w:r w:rsidRPr="00A42EBA">
        <w:rPr>
          <w:rStyle w:val="StyleUnderline"/>
          <w:rFonts w:asciiTheme="minorHAnsi" w:hAnsiTheme="minorHAnsi" w:cstheme="minorHAnsi"/>
        </w:rPr>
        <w:t xml:space="preserve"> with</w:t>
      </w:r>
      <w:r w:rsidRPr="00A42EBA">
        <w:rPr>
          <w:rFonts w:asciiTheme="minorHAnsi" w:hAnsiTheme="minorHAnsi" w:cstheme="minorHAnsi"/>
          <w:sz w:val="16"/>
        </w:rPr>
        <w:t xml:space="preserve"> the idea of </w:t>
      </w:r>
      <w:r w:rsidRPr="00A42EBA">
        <w:rPr>
          <w:rStyle w:val="Emphasis"/>
          <w:rFonts w:asciiTheme="minorHAnsi" w:hAnsiTheme="minorHAnsi" w:cstheme="minorHAnsi"/>
          <w:highlight w:val="cyan"/>
        </w:rPr>
        <w:t>degrowth</w:t>
      </w:r>
      <w:r w:rsidRPr="00A42EBA">
        <w:rPr>
          <w:rFonts w:asciiTheme="minorHAnsi" w:hAnsiTheme="minorHAnsi" w:cstheme="minorHAnsi"/>
          <w:sz w:val="16"/>
        </w:rPr>
        <w:t xml:space="preserve"> as the pursuit of a smaller economy: bluntly, </w:t>
      </w:r>
      <w:r w:rsidRPr="00A42EBA">
        <w:rPr>
          <w:rStyle w:val="StyleUnderline"/>
          <w:rFonts w:asciiTheme="minorHAnsi" w:hAnsiTheme="minorHAnsi" w:cstheme="minorHAnsi"/>
        </w:rPr>
        <w:t xml:space="preserve">it would be </w:t>
      </w:r>
      <w:r w:rsidRPr="00A42EBA">
        <w:rPr>
          <w:rStyle w:val="Emphasis"/>
          <w:rFonts w:asciiTheme="minorHAnsi" w:hAnsiTheme="minorHAnsi" w:cstheme="minorHAnsi"/>
          <w:highlight w:val="cyan"/>
        </w:rPr>
        <w:t>impossible</w:t>
      </w:r>
      <w:r w:rsidRPr="00A42EBA">
        <w:rPr>
          <w:rFonts w:asciiTheme="minorHAnsi" w:hAnsiTheme="minorHAnsi" w:cstheme="minorHAnsi"/>
          <w:sz w:val="16"/>
        </w:rPr>
        <w:t xml:space="preserve"> to achieve </w:t>
      </w:r>
      <w:r w:rsidRPr="00A42EBA">
        <w:rPr>
          <w:rStyle w:val="StyleUnderline"/>
          <w:rFonts w:asciiTheme="minorHAnsi" w:hAnsiTheme="minorHAnsi" w:cstheme="minorHAnsi"/>
        </w:rPr>
        <w:t xml:space="preserve">in the </w:t>
      </w:r>
      <w:r w:rsidRPr="00A42EBA">
        <w:rPr>
          <w:rStyle w:val="Emphasis"/>
          <w:rFonts w:asciiTheme="minorHAnsi" w:hAnsiTheme="minorHAnsi" w:cstheme="minorHAnsi"/>
        </w:rPr>
        <w:t>real world</w:t>
      </w:r>
      <w:r w:rsidRPr="00A42EBA">
        <w:rPr>
          <w:rFonts w:asciiTheme="minorHAnsi" w:hAnsiTheme="minorHAnsi" w:cstheme="minorHAnsi"/>
          <w:sz w:val="16"/>
        </w:rPr>
        <w:t xml:space="preserve">. To be sure, many in the movement acknowledge that they see their work as a “utopian project.”50 And by itself, that is not an unusual or an unhelpful aspiration. “The idea of a perfect society is a very old dream,” as Isaiah Berlin put it; such fictions help us pay attention to the “ills of the present” and shape our direction of political travel.51 But the challenge for anyone sharing utopian fictions is that the imagined perfect society must not be so far-fetched that everyone besides those enthusiasts who are already converted to the cause would dismiss it as fanciful. The deeper point here, captured by Thomas Nagel, is that any political theory must do two things simultaneously: it must satisfy an “ideal” function, presenting a compelling “ideal of collective life,” but at the same time it must satisfy a “persuasive” function, convincing “people one by one that they should want to live under it.”52 Such juggling of what is right and what is reasonable is hard but important. And it is a task that degrowthers do not really engage with. This is a problem, because any political or moral theory that cannot </w:t>
      </w:r>
      <w:proofErr w:type="gramStart"/>
      <w:r w:rsidRPr="00A42EBA">
        <w:rPr>
          <w:rFonts w:asciiTheme="minorHAnsi" w:hAnsiTheme="minorHAnsi" w:cstheme="minorHAnsi"/>
          <w:sz w:val="16"/>
        </w:rPr>
        <w:t>actually motivate</w:t>
      </w:r>
      <w:proofErr w:type="gramEnd"/>
      <w:r w:rsidRPr="00A42EBA">
        <w:rPr>
          <w:rFonts w:asciiTheme="minorHAnsi" w:hAnsiTheme="minorHAnsi" w:cstheme="minorHAnsi"/>
          <w:sz w:val="16"/>
        </w:rPr>
        <w:t xml:space="preserve"> people to act in the real world is not worth taking seriously.53</w:t>
      </w:r>
    </w:p>
    <w:p w14:paraId="3B59E493" w14:textId="77777777" w:rsidR="00BF3650" w:rsidRPr="00A42EBA" w:rsidRDefault="00BF3650" w:rsidP="00BF3650">
      <w:pPr>
        <w:rPr>
          <w:rFonts w:asciiTheme="minorHAnsi" w:hAnsiTheme="minorHAnsi" w:cstheme="minorHAnsi"/>
          <w:sz w:val="16"/>
        </w:rPr>
      </w:pPr>
      <w:r w:rsidRPr="00A42EBA">
        <w:rPr>
          <w:rFonts w:asciiTheme="minorHAnsi" w:hAnsiTheme="minorHAnsi" w:cstheme="minorHAnsi"/>
          <w:sz w:val="16"/>
        </w:rPr>
        <w:t xml:space="preserve">To see the problem in practice, </w:t>
      </w:r>
      <w:r w:rsidRPr="00A42EBA">
        <w:rPr>
          <w:rStyle w:val="StyleUnderline"/>
          <w:rFonts w:asciiTheme="minorHAnsi" w:hAnsiTheme="minorHAnsi" w:cstheme="minorHAnsi"/>
        </w:rPr>
        <w:t>consider the</w:t>
      </w:r>
      <w:r w:rsidRPr="00A42EBA">
        <w:rPr>
          <w:rFonts w:asciiTheme="minorHAnsi" w:hAnsiTheme="minorHAnsi" w:cstheme="minorHAnsi"/>
          <w:sz w:val="16"/>
        </w:rPr>
        <w:t xml:space="preserve"> economic </w:t>
      </w:r>
      <w:r w:rsidRPr="00A42EBA">
        <w:rPr>
          <w:rStyle w:val="StyleUnderline"/>
          <w:rFonts w:asciiTheme="minorHAnsi" w:hAnsiTheme="minorHAnsi" w:cstheme="minorHAnsi"/>
        </w:rPr>
        <w:t xml:space="preserve">consequences of </w:t>
      </w:r>
      <w:r w:rsidRPr="00A42EBA">
        <w:rPr>
          <w:rStyle w:val="Emphasis"/>
          <w:rFonts w:asciiTheme="minorHAnsi" w:hAnsiTheme="minorHAnsi" w:cstheme="minorHAnsi"/>
        </w:rPr>
        <w:t>degrowth</w:t>
      </w:r>
      <w:r w:rsidRPr="00A42EBA">
        <w:rPr>
          <w:rFonts w:asciiTheme="minorHAnsi" w:hAnsiTheme="minorHAnsi" w:cstheme="minorHAnsi"/>
          <w:sz w:val="16"/>
        </w:rPr>
        <w:t xml:space="preserve">. They imply </w:t>
      </w:r>
      <w:r w:rsidRPr="00A42EBA">
        <w:rPr>
          <w:rStyle w:val="StyleUnderline"/>
          <w:rFonts w:asciiTheme="minorHAnsi" w:hAnsiTheme="minorHAnsi" w:cstheme="minorHAnsi"/>
          <w:highlight w:val="cyan"/>
        </w:rPr>
        <w:t>that</w:t>
      </w:r>
      <w:r w:rsidRPr="00A42EBA">
        <w:rPr>
          <w:rStyle w:val="StyleUnderline"/>
          <w:rFonts w:asciiTheme="minorHAnsi" w:hAnsiTheme="minorHAnsi" w:cstheme="minorHAnsi"/>
        </w:rPr>
        <w:t xml:space="preserve"> political </w:t>
      </w:r>
      <w:r w:rsidRPr="00A42EBA">
        <w:rPr>
          <w:rStyle w:val="Emphasis"/>
          <w:rFonts w:asciiTheme="minorHAnsi" w:hAnsiTheme="minorHAnsi" w:cstheme="minorHAnsi"/>
          <w:highlight w:val="cyan"/>
        </w:rPr>
        <w:t>leaders</w:t>
      </w:r>
      <w:r w:rsidRPr="00A42EBA">
        <w:rPr>
          <w:rFonts w:asciiTheme="minorHAnsi" w:hAnsiTheme="minorHAnsi" w:cstheme="minorHAnsi"/>
          <w:sz w:val="16"/>
        </w:rPr>
        <w:t xml:space="preserve">, </w:t>
      </w:r>
      <w:proofErr w:type="gramStart"/>
      <w:r w:rsidRPr="00A42EBA">
        <w:rPr>
          <w:rFonts w:asciiTheme="minorHAnsi" w:hAnsiTheme="minorHAnsi" w:cstheme="minorHAnsi"/>
          <w:sz w:val="16"/>
        </w:rPr>
        <w:t>in order to</w:t>
      </w:r>
      <w:proofErr w:type="gramEnd"/>
      <w:r w:rsidRPr="00A42EBA">
        <w:rPr>
          <w:rFonts w:asciiTheme="minorHAnsi" w:hAnsiTheme="minorHAnsi" w:cstheme="minorHAnsi"/>
          <w:sz w:val="16"/>
        </w:rPr>
        <w:t xml:space="preserve"> build support for the idea, </w:t>
      </w:r>
      <w:r w:rsidRPr="00A42EBA">
        <w:rPr>
          <w:rStyle w:val="StyleUnderline"/>
          <w:rFonts w:asciiTheme="minorHAnsi" w:hAnsiTheme="minorHAnsi" w:cstheme="minorHAnsi"/>
          <w:highlight w:val="cyan"/>
        </w:rPr>
        <w:t>would</w:t>
      </w:r>
      <w:r w:rsidRPr="00A42EBA">
        <w:rPr>
          <w:rStyle w:val="StyleUnderline"/>
          <w:rFonts w:asciiTheme="minorHAnsi" w:hAnsiTheme="minorHAnsi" w:cstheme="minorHAnsi"/>
        </w:rPr>
        <w:t xml:space="preserve"> need to</w:t>
      </w:r>
      <w:r w:rsidRPr="00A42EBA">
        <w:rPr>
          <w:rFonts w:asciiTheme="minorHAnsi" w:hAnsiTheme="minorHAnsi" w:cstheme="minorHAnsi"/>
          <w:sz w:val="16"/>
        </w:rPr>
        <w:t xml:space="preserve"> either </w:t>
      </w:r>
      <w:r w:rsidRPr="00A42EBA">
        <w:rPr>
          <w:rStyle w:val="Emphasis"/>
          <w:rFonts w:asciiTheme="minorHAnsi" w:hAnsiTheme="minorHAnsi" w:cstheme="minorHAnsi"/>
          <w:highlight w:val="cyan"/>
        </w:rPr>
        <w:t>persuade</w:t>
      </w:r>
      <w:r w:rsidRPr="00A42EBA">
        <w:rPr>
          <w:rFonts w:asciiTheme="minorHAnsi" w:hAnsiTheme="minorHAnsi" w:cstheme="minorHAnsi"/>
          <w:sz w:val="16"/>
        </w:rPr>
        <w:t xml:space="preserve"> most of </w:t>
      </w:r>
      <w:r w:rsidRPr="00A42EBA">
        <w:rPr>
          <w:rStyle w:val="StyleUnderline"/>
          <w:rFonts w:asciiTheme="minorHAnsi" w:hAnsiTheme="minorHAnsi" w:cstheme="minorHAnsi"/>
          <w:highlight w:val="cyan"/>
        </w:rPr>
        <w:t xml:space="preserve">those in </w:t>
      </w:r>
      <w:r w:rsidRPr="00A42EBA">
        <w:rPr>
          <w:rStyle w:val="Emphasis"/>
          <w:rFonts w:asciiTheme="minorHAnsi" w:hAnsiTheme="minorHAnsi" w:cstheme="minorHAnsi"/>
          <w:highlight w:val="cyan"/>
        </w:rPr>
        <w:t>poverty</w:t>
      </w:r>
      <w:r w:rsidRPr="00A42EBA">
        <w:rPr>
          <w:rStyle w:val="StyleUnderline"/>
          <w:rFonts w:asciiTheme="minorHAnsi" w:hAnsiTheme="minorHAnsi" w:cstheme="minorHAnsi"/>
          <w:highlight w:val="cyan"/>
        </w:rPr>
        <w:t xml:space="preserve"> to </w:t>
      </w:r>
      <w:r w:rsidRPr="00A42EBA">
        <w:rPr>
          <w:rStyle w:val="Emphasis"/>
          <w:rFonts w:asciiTheme="minorHAnsi" w:hAnsiTheme="minorHAnsi" w:cstheme="minorHAnsi"/>
          <w:highlight w:val="cyan"/>
        </w:rPr>
        <w:t>remain</w:t>
      </w:r>
      <w:r w:rsidRPr="00A42EBA">
        <w:rPr>
          <w:rStyle w:val="StyleUnderline"/>
          <w:rFonts w:asciiTheme="minorHAnsi" w:hAnsiTheme="minorHAnsi" w:cstheme="minorHAnsi"/>
        </w:rPr>
        <w:t xml:space="preserve"> destitute, </w:t>
      </w:r>
      <w:r w:rsidRPr="00A42EBA">
        <w:rPr>
          <w:rStyle w:val="StyleUnderline"/>
          <w:rFonts w:asciiTheme="minorHAnsi" w:hAnsiTheme="minorHAnsi" w:cstheme="minorHAnsi"/>
          <w:highlight w:val="cyan"/>
        </w:rPr>
        <w:t>or</w:t>
      </w:r>
      <w:r w:rsidRPr="00A42EBA">
        <w:rPr>
          <w:rFonts w:asciiTheme="minorHAnsi" w:hAnsiTheme="minorHAnsi" w:cstheme="minorHAnsi"/>
          <w:sz w:val="16"/>
        </w:rPr>
        <w:t xml:space="preserve"> alternatively </w:t>
      </w:r>
      <w:r w:rsidRPr="00A42EBA">
        <w:rPr>
          <w:rStyle w:val="Emphasis"/>
          <w:rFonts w:asciiTheme="minorHAnsi" w:hAnsiTheme="minorHAnsi" w:cstheme="minorHAnsi"/>
          <w:highlight w:val="cyan"/>
        </w:rPr>
        <w:t>convince</w:t>
      </w:r>
      <w:r w:rsidRPr="00A42EBA">
        <w:rPr>
          <w:rStyle w:val="StyleUnderline"/>
          <w:rFonts w:asciiTheme="minorHAnsi" w:hAnsiTheme="minorHAnsi" w:cstheme="minorHAnsi"/>
        </w:rPr>
        <w:t xml:space="preserve"> </w:t>
      </w:r>
      <w:proofErr w:type="gramStart"/>
      <w:r w:rsidRPr="00A42EBA">
        <w:rPr>
          <w:rStyle w:val="StyleUnderline"/>
          <w:rFonts w:asciiTheme="minorHAnsi" w:hAnsiTheme="minorHAnsi" w:cstheme="minorHAnsi"/>
        </w:rPr>
        <w:t xml:space="preserve">the vast </w:t>
      </w:r>
      <w:r w:rsidRPr="00A42EBA">
        <w:rPr>
          <w:rStyle w:val="Emphasis"/>
          <w:rFonts w:asciiTheme="minorHAnsi" w:hAnsiTheme="minorHAnsi" w:cstheme="minorHAnsi"/>
        </w:rPr>
        <w:t>majority</w:t>
      </w:r>
      <w:r w:rsidRPr="00A42EBA">
        <w:rPr>
          <w:rStyle w:val="StyleUnderline"/>
          <w:rFonts w:asciiTheme="minorHAnsi" w:hAnsiTheme="minorHAnsi" w:cstheme="minorHAnsi"/>
        </w:rPr>
        <w:t xml:space="preserve"> of</w:t>
      </w:r>
      <w:proofErr w:type="gramEnd"/>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the</w:t>
      </w:r>
      <w:r w:rsidRPr="00A42EBA">
        <w:rPr>
          <w:rFonts w:asciiTheme="minorHAnsi" w:hAnsiTheme="minorHAnsi" w:cstheme="minorHAnsi"/>
          <w:sz w:val="16"/>
        </w:rPr>
        <w:t xml:space="preserve"> developed </w:t>
      </w:r>
      <w:r w:rsidRPr="00A42EBA">
        <w:rPr>
          <w:rStyle w:val="Emphasis"/>
          <w:rFonts w:asciiTheme="minorHAnsi" w:hAnsiTheme="minorHAnsi" w:cstheme="minorHAnsi"/>
          <w:highlight w:val="cyan"/>
        </w:rPr>
        <w:t>world</w:t>
      </w:r>
      <w:r w:rsidRPr="00A42EBA">
        <w:rPr>
          <w:rStyle w:val="StyleUnderline"/>
          <w:rFonts w:asciiTheme="minorHAnsi" w:hAnsiTheme="minorHAnsi" w:cstheme="minorHAnsi"/>
          <w:highlight w:val="cyan"/>
        </w:rPr>
        <w:t xml:space="preserve"> to permanently reduce</w:t>
      </w:r>
      <w:r w:rsidRPr="00A42EBA">
        <w:rPr>
          <w:rStyle w:val="StyleUnderline"/>
          <w:rFonts w:asciiTheme="minorHAnsi" w:hAnsiTheme="minorHAnsi" w:cstheme="minorHAnsi"/>
        </w:rPr>
        <w:t xml:space="preserve"> their </w:t>
      </w:r>
      <w:r w:rsidRPr="00A42EBA">
        <w:rPr>
          <w:rStyle w:val="Emphasis"/>
          <w:rFonts w:asciiTheme="minorHAnsi" w:hAnsiTheme="minorHAnsi" w:cstheme="minorHAnsi"/>
          <w:highlight w:val="cyan"/>
        </w:rPr>
        <w:t>incomes</w:t>
      </w:r>
      <w:r w:rsidRPr="00A42EBA">
        <w:rPr>
          <w:rFonts w:asciiTheme="minorHAnsi" w:hAnsiTheme="minorHAnsi" w:cstheme="minorHAnsi"/>
          <w:sz w:val="16"/>
        </w:rPr>
        <w:t xml:space="preserve"> by a huge amount. In other words, they must ask the poor to stay poor forever or the rich to become much poorer forever.54 But </w:t>
      </w:r>
      <w:r w:rsidRPr="00A42EBA">
        <w:rPr>
          <w:rStyle w:val="StyleUnderline"/>
          <w:rFonts w:asciiTheme="minorHAnsi" w:hAnsiTheme="minorHAnsi" w:cstheme="minorHAnsi"/>
        </w:rPr>
        <w:t xml:space="preserve">it is </w:t>
      </w:r>
      <w:r w:rsidRPr="00A42EBA">
        <w:rPr>
          <w:rStyle w:val="Emphasis"/>
          <w:rFonts w:asciiTheme="minorHAnsi" w:hAnsiTheme="minorHAnsi" w:cstheme="minorHAnsi"/>
        </w:rPr>
        <w:t>obvious</w:t>
      </w:r>
      <w:r w:rsidRPr="00A42EBA">
        <w:rPr>
          <w:rFonts w:asciiTheme="minorHAnsi" w:hAnsiTheme="minorHAnsi" w:cstheme="minorHAnsi"/>
          <w:sz w:val="16"/>
        </w:rPr>
        <w:t xml:space="preserve"> that </w:t>
      </w:r>
      <w:r w:rsidRPr="00A42EBA">
        <w:rPr>
          <w:rStyle w:val="StyleUnderline"/>
          <w:rFonts w:asciiTheme="minorHAnsi" w:hAnsiTheme="minorHAnsi" w:cstheme="minorHAnsi"/>
        </w:rPr>
        <w:t xml:space="preserve">these </w:t>
      </w:r>
      <w:r w:rsidRPr="00A42EBA">
        <w:rPr>
          <w:rStyle w:val="StyleUnderline"/>
          <w:rFonts w:asciiTheme="minorHAnsi" w:hAnsiTheme="minorHAnsi" w:cstheme="minorHAnsi"/>
          <w:highlight w:val="cyan"/>
        </w:rPr>
        <w:t>would be</w:t>
      </w:r>
      <w:r w:rsidRPr="00A42EBA">
        <w:rPr>
          <w:rFonts w:asciiTheme="minorHAnsi" w:hAnsiTheme="minorHAnsi" w:cstheme="minorHAnsi"/>
          <w:sz w:val="16"/>
        </w:rPr>
        <w:t xml:space="preserve"> economic catastrophes for everyone involved and </w:t>
      </w:r>
      <w:r w:rsidRPr="00A42EBA">
        <w:rPr>
          <w:rStyle w:val="StyleUnderline"/>
          <w:rFonts w:asciiTheme="minorHAnsi" w:hAnsiTheme="minorHAnsi" w:cstheme="minorHAnsi"/>
          <w:highlight w:val="cyan"/>
        </w:rPr>
        <w:t>political</w:t>
      </w:r>
      <w:r w:rsidRPr="00A42EBA">
        <w:rPr>
          <w:rStyle w:val="StyleUnderline"/>
          <w:rFonts w:asciiTheme="minorHAnsi" w:hAnsiTheme="minorHAnsi" w:cstheme="minorHAnsi"/>
        </w:rPr>
        <w:t xml:space="preserve"> [</w:t>
      </w:r>
      <w:r w:rsidRPr="00A42EBA">
        <w:rPr>
          <w:rStyle w:val="Emphasis"/>
          <w:rFonts w:asciiTheme="minorHAnsi" w:hAnsiTheme="minorHAnsi" w:cstheme="minorHAnsi"/>
          <w:highlight w:val="cyan"/>
        </w:rPr>
        <w:t>death</w:t>
      </w:r>
      <w:r w:rsidRPr="00A42EBA">
        <w:rPr>
          <w:rStyle w:val="StyleUnderline"/>
          <w:rFonts w:asciiTheme="minorHAnsi" w:hAnsiTheme="minorHAnsi" w:cstheme="minorHAnsi"/>
        </w:rPr>
        <w:t>]</w:t>
      </w:r>
      <w:r w:rsidRPr="00A42EBA">
        <w:rPr>
          <w:rFonts w:asciiTheme="minorHAnsi" w:hAnsiTheme="minorHAnsi" w:cstheme="minorHAnsi"/>
          <w:sz w:val="16"/>
        </w:rPr>
        <w:t xml:space="preserve"> suicide in practice. And this is to say nothing of all the other, noneconomic sacrifices that would be demanded of people as well. To think that this could be achieved in anything resembling a democratic system is absurd. “If growth were to be abandoned as an objective of policy,” writes Wilfred Beckerman, “democracy too would have to be abandoned . . . The costs of deliberate non-growth, in terms of the political and social transformation that would be required in society, are astronomical.”55 </w:t>
      </w:r>
      <w:r w:rsidRPr="00A42EBA">
        <w:rPr>
          <w:rStyle w:val="StyleUnderline"/>
          <w:rFonts w:asciiTheme="minorHAnsi" w:hAnsiTheme="minorHAnsi" w:cstheme="minorHAnsi"/>
          <w:highlight w:val="cyan"/>
        </w:rPr>
        <w:t xml:space="preserve">To believe </w:t>
      </w:r>
      <w:r w:rsidRPr="00A42EBA">
        <w:rPr>
          <w:rStyle w:val="Emphasis"/>
          <w:rFonts w:asciiTheme="minorHAnsi" w:hAnsiTheme="minorHAnsi" w:cstheme="minorHAnsi"/>
          <w:highlight w:val="cyan"/>
        </w:rPr>
        <w:t>otherwise</w:t>
      </w:r>
      <w:r w:rsidRPr="00A42EBA">
        <w:rPr>
          <w:rStyle w:val="StyleUnderline"/>
          <w:rFonts w:asciiTheme="minorHAnsi" w:hAnsiTheme="minorHAnsi" w:cstheme="minorHAnsi"/>
          <w:highlight w:val="cyan"/>
        </w:rPr>
        <w:t xml:space="preserve"> would be</w:t>
      </w:r>
      <w:r w:rsidRPr="00A42EBA">
        <w:rPr>
          <w:rStyle w:val="StyleUnderline"/>
          <w:rFonts w:asciiTheme="minorHAnsi" w:hAnsiTheme="minorHAnsi" w:cstheme="minorHAnsi"/>
        </w:rPr>
        <w:t xml:space="preserve"> to have a </w:t>
      </w:r>
      <w:r w:rsidRPr="00A42EBA">
        <w:rPr>
          <w:rStyle w:val="Emphasis"/>
          <w:rFonts w:asciiTheme="minorHAnsi" w:hAnsiTheme="minorHAnsi" w:cstheme="minorHAnsi"/>
        </w:rPr>
        <w:t xml:space="preserve">messianic </w:t>
      </w:r>
      <w:r w:rsidRPr="00A42EBA">
        <w:rPr>
          <w:rStyle w:val="Emphasis"/>
          <w:rFonts w:asciiTheme="minorHAnsi" w:hAnsiTheme="minorHAnsi" w:cstheme="minorHAnsi"/>
          <w:highlight w:val="cyan"/>
        </w:rPr>
        <w:t>faith</w:t>
      </w:r>
      <w:r w:rsidRPr="00A42EBA">
        <w:rPr>
          <w:rStyle w:val="StyleUnderline"/>
          <w:rFonts w:asciiTheme="minorHAnsi" w:hAnsiTheme="minorHAnsi" w:cstheme="minorHAnsi"/>
          <w:highlight w:val="cyan"/>
        </w:rPr>
        <w:t xml:space="preserve"> in </w:t>
      </w:r>
      <w:r w:rsidRPr="00A42EBA">
        <w:rPr>
          <w:rStyle w:val="Emphasis"/>
          <w:rFonts w:asciiTheme="minorHAnsi" w:hAnsiTheme="minorHAnsi" w:cstheme="minorHAnsi"/>
          <w:highlight w:val="cyan"/>
        </w:rPr>
        <w:t>supernatural</w:t>
      </w:r>
      <w:r w:rsidRPr="00A42EBA">
        <w:rPr>
          <w:rStyle w:val="StyleUnderline"/>
          <w:rFonts w:asciiTheme="minorHAnsi" w:hAnsiTheme="minorHAnsi" w:cstheme="minorHAnsi"/>
        </w:rPr>
        <w:t xml:space="preserve"> powers of </w:t>
      </w:r>
      <w:r w:rsidRPr="00A42EBA">
        <w:rPr>
          <w:rStyle w:val="Emphasis"/>
          <w:rFonts w:asciiTheme="minorHAnsi" w:hAnsiTheme="minorHAnsi" w:cstheme="minorHAnsi"/>
          <w:highlight w:val="cyan"/>
        </w:rPr>
        <w:t>persuasion</w:t>
      </w:r>
      <w:r w:rsidRPr="00A42EBA">
        <w:rPr>
          <w:rStyle w:val="StyleUnderline"/>
          <w:rFonts w:asciiTheme="minorHAnsi" w:hAnsiTheme="minorHAnsi" w:cstheme="minorHAnsi"/>
        </w:rPr>
        <w:t xml:space="preserve">. Indeed, </w:t>
      </w:r>
      <w:r w:rsidRPr="00A42EBA">
        <w:rPr>
          <w:rStyle w:val="Emphasis"/>
          <w:rFonts w:asciiTheme="minorHAnsi" w:hAnsiTheme="minorHAnsi" w:cstheme="minorHAnsi"/>
          <w:sz w:val="28"/>
          <w:szCs w:val="28"/>
        </w:rPr>
        <w:t xml:space="preserve">if </w:t>
      </w:r>
      <w:r w:rsidRPr="00A42EBA">
        <w:rPr>
          <w:rStyle w:val="Emphasis"/>
          <w:rFonts w:asciiTheme="minorHAnsi" w:hAnsiTheme="minorHAnsi" w:cstheme="minorHAnsi"/>
          <w:sz w:val="28"/>
          <w:szCs w:val="28"/>
          <w:highlight w:val="cyan"/>
        </w:rPr>
        <w:t>Jesus</w:t>
      </w:r>
      <w:r w:rsidRPr="00A42EBA">
        <w:rPr>
          <w:rStyle w:val="Emphasis"/>
          <w:rFonts w:asciiTheme="minorHAnsi" w:hAnsiTheme="minorHAnsi" w:cstheme="minorHAnsi"/>
          <w:sz w:val="28"/>
          <w:szCs w:val="28"/>
        </w:rPr>
        <w:t xml:space="preserve"> himself </w:t>
      </w:r>
      <w:r w:rsidRPr="00A42EBA">
        <w:rPr>
          <w:rStyle w:val="Emphasis"/>
          <w:rFonts w:asciiTheme="minorHAnsi" w:hAnsiTheme="minorHAnsi" w:cstheme="minorHAnsi"/>
          <w:sz w:val="28"/>
          <w:szCs w:val="28"/>
          <w:highlight w:val="cyan"/>
        </w:rPr>
        <w:t>could not</w:t>
      </w:r>
      <w:r w:rsidRPr="00A42EBA">
        <w:rPr>
          <w:rStyle w:val="StyleUnderline"/>
          <w:rFonts w:asciiTheme="minorHAnsi" w:hAnsiTheme="minorHAnsi" w:cstheme="minorHAnsi"/>
          <w:highlight w:val="cyan"/>
        </w:rPr>
        <w:t xml:space="preserve"> convince</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everyone</w:t>
      </w:r>
      <w:r w:rsidRPr="00A42EBA">
        <w:rPr>
          <w:rStyle w:val="StyleUnderline"/>
          <w:rFonts w:asciiTheme="minorHAnsi" w:hAnsiTheme="minorHAnsi" w:cstheme="minorHAnsi"/>
        </w:rPr>
        <w:t xml:space="preserve"> to </w:t>
      </w:r>
      <w:r w:rsidRPr="00A42EBA">
        <w:rPr>
          <w:rStyle w:val="Emphasis"/>
          <w:rFonts w:asciiTheme="minorHAnsi" w:hAnsiTheme="minorHAnsi" w:cstheme="minorHAnsi"/>
          <w:highlight w:val="cyan"/>
        </w:rPr>
        <w:t>give up</w:t>
      </w:r>
      <w:r w:rsidRPr="00A42EBA">
        <w:rPr>
          <w:rStyle w:val="StyleUnderline"/>
          <w:rFonts w:asciiTheme="minorHAnsi" w:hAnsiTheme="minorHAnsi" w:cstheme="minorHAnsi"/>
          <w:highlight w:val="cyan"/>
        </w:rPr>
        <w:t xml:space="preserve"> their</w:t>
      </w:r>
      <w:r w:rsidRPr="00A42EBA">
        <w:rPr>
          <w:rStyle w:val="StyleUnderline"/>
          <w:rFonts w:asciiTheme="minorHAnsi" w:hAnsiTheme="minorHAnsi" w:cstheme="minorHAnsi"/>
        </w:rPr>
        <w:t xml:space="preserve"> material </w:t>
      </w:r>
      <w:r w:rsidRPr="00A42EBA">
        <w:rPr>
          <w:rStyle w:val="Emphasis"/>
          <w:rFonts w:asciiTheme="minorHAnsi" w:hAnsiTheme="minorHAnsi" w:cstheme="minorHAnsi"/>
          <w:highlight w:val="cyan"/>
        </w:rPr>
        <w:t>possessions</w:t>
      </w:r>
      <w:r w:rsidRPr="00A42EBA">
        <w:rPr>
          <w:rFonts w:asciiTheme="minorHAnsi" w:hAnsiTheme="minorHAnsi" w:cstheme="minorHAnsi"/>
          <w:sz w:val="16"/>
        </w:rPr>
        <w:t xml:space="preserve">—in the words of Matthew 19:24, “Again I tell you, it is easier for a camel to go through the eye of a needle than for someone who is rich to enter the Kingdom of God”—then </w:t>
      </w:r>
      <w:r w:rsidRPr="00A42EBA">
        <w:rPr>
          <w:rStyle w:val="StyleUnderline"/>
          <w:rFonts w:asciiTheme="minorHAnsi" w:hAnsiTheme="minorHAnsi" w:cstheme="minorHAnsi"/>
        </w:rPr>
        <w:t xml:space="preserve">it is </w:t>
      </w:r>
      <w:r w:rsidRPr="00A42EBA">
        <w:rPr>
          <w:rStyle w:val="Emphasis"/>
          <w:rFonts w:asciiTheme="minorHAnsi" w:hAnsiTheme="minorHAnsi" w:cstheme="minorHAnsi"/>
        </w:rPr>
        <w:t>unlikely</w:t>
      </w:r>
      <w:r w:rsidRPr="00A42EBA">
        <w:rPr>
          <w:rStyle w:val="StyleUnderline"/>
          <w:rFonts w:asciiTheme="minorHAnsi" w:hAnsiTheme="minorHAnsi" w:cstheme="minorHAnsi"/>
        </w:rPr>
        <w:t xml:space="preserve"> that </w:t>
      </w:r>
      <w:r w:rsidRPr="00A42EBA">
        <w:rPr>
          <w:rStyle w:val="Emphasis"/>
          <w:rFonts w:asciiTheme="minorHAnsi" w:hAnsiTheme="minorHAnsi" w:cstheme="minorHAnsi"/>
        </w:rPr>
        <w:t>degrowthers</w:t>
      </w:r>
      <w:r w:rsidRPr="00A42EBA">
        <w:rPr>
          <w:rStyle w:val="StyleUnderline"/>
          <w:rFonts w:asciiTheme="minorHAnsi" w:hAnsiTheme="minorHAnsi" w:cstheme="minorHAnsi"/>
        </w:rPr>
        <w:t xml:space="preserve"> will be </w:t>
      </w:r>
      <w:r w:rsidRPr="00A42EBA">
        <w:rPr>
          <w:rStyle w:val="Emphasis"/>
          <w:rFonts w:asciiTheme="minorHAnsi" w:hAnsiTheme="minorHAnsi" w:cstheme="minorHAnsi"/>
        </w:rPr>
        <w:t>able to</w:t>
      </w:r>
      <w:r w:rsidRPr="00A42EBA">
        <w:rPr>
          <w:rStyle w:val="StyleUnderline"/>
          <w:rFonts w:asciiTheme="minorHAnsi" w:hAnsiTheme="minorHAnsi" w:cstheme="minorHAnsi"/>
        </w:rPr>
        <w:t xml:space="preserve"> do it either</w:t>
      </w:r>
      <w:r w:rsidRPr="00A42EBA">
        <w:rPr>
          <w:rFonts w:asciiTheme="minorHAnsi" w:hAnsiTheme="minorHAnsi" w:cstheme="minorHAnsi"/>
          <w:sz w:val="16"/>
        </w:rPr>
        <w:t>.</w:t>
      </w:r>
    </w:p>
    <w:p w14:paraId="76E408AE" w14:textId="77777777" w:rsidR="00BF3650" w:rsidRPr="00A42EBA" w:rsidRDefault="00BF3650" w:rsidP="00BF3650">
      <w:pPr>
        <w:pStyle w:val="Heading4"/>
        <w:rPr>
          <w:rFonts w:asciiTheme="minorHAnsi" w:hAnsiTheme="minorHAnsi" w:cstheme="minorHAnsi"/>
        </w:rPr>
      </w:pPr>
      <w:r w:rsidRPr="00A42EBA">
        <w:rPr>
          <w:rFonts w:asciiTheme="minorHAnsi" w:hAnsiTheme="minorHAnsi" w:cstheme="minorHAnsi"/>
        </w:rPr>
        <w:t xml:space="preserve">3. Fails: </w:t>
      </w:r>
      <w:r w:rsidRPr="00A42EBA">
        <w:rPr>
          <w:rFonts w:asciiTheme="minorHAnsi" w:hAnsiTheme="minorHAnsi" w:cstheme="minorHAnsi"/>
          <w:u w:val="single"/>
        </w:rPr>
        <w:t>support</w:t>
      </w:r>
      <w:r w:rsidRPr="00A42EBA">
        <w:rPr>
          <w:rFonts w:asciiTheme="minorHAnsi" w:hAnsiTheme="minorHAnsi" w:cstheme="minorHAnsi"/>
        </w:rPr>
        <w:t xml:space="preserve">, </w:t>
      </w:r>
      <w:r w:rsidRPr="00A42EBA">
        <w:rPr>
          <w:rFonts w:asciiTheme="minorHAnsi" w:hAnsiTheme="minorHAnsi" w:cstheme="minorHAnsi"/>
          <w:u w:val="single"/>
        </w:rPr>
        <w:t>crackdown</w:t>
      </w:r>
      <w:r w:rsidRPr="00A42EBA">
        <w:rPr>
          <w:rFonts w:asciiTheme="minorHAnsi" w:hAnsiTheme="minorHAnsi" w:cstheme="minorHAnsi"/>
        </w:rPr>
        <w:t xml:space="preserve">, </w:t>
      </w:r>
      <w:r w:rsidRPr="00A42EBA">
        <w:rPr>
          <w:rFonts w:asciiTheme="minorHAnsi" w:hAnsiTheme="minorHAnsi" w:cstheme="minorHAnsi"/>
          <w:u w:val="single"/>
        </w:rPr>
        <w:t>starvation</w:t>
      </w:r>
      <w:r w:rsidRPr="00A42EBA">
        <w:rPr>
          <w:rFonts w:asciiTheme="minorHAnsi" w:hAnsiTheme="minorHAnsi" w:cstheme="minorHAnsi"/>
        </w:rPr>
        <w:t>.</w:t>
      </w:r>
    </w:p>
    <w:p w14:paraId="252E04A2" w14:textId="77777777" w:rsidR="00BF3650" w:rsidRPr="00A42EBA" w:rsidRDefault="00BF3650" w:rsidP="00BF3650">
      <w:pPr>
        <w:rPr>
          <w:rFonts w:asciiTheme="minorHAnsi" w:hAnsiTheme="minorHAnsi" w:cstheme="minorHAnsi"/>
        </w:rPr>
      </w:pPr>
      <w:r w:rsidRPr="00A42EBA">
        <w:rPr>
          <w:rStyle w:val="Style13ptBold"/>
          <w:rFonts w:asciiTheme="minorHAnsi" w:hAnsiTheme="minorHAnsi" w:cstheme="minorHAnsi"/>
        </w:rPr>
        <w:t>Wolf 23</w:t>
      </w:r>
      <w:r w:rsidRPr="00A42EBA">
        <w:rPr>
          <w:rFonts w:asciiTheme="minorHAnsi" w:hAnsiTheme="minorHAnsi" w:cstheme="minorHAnsi"/>
        </w:rPr>
        <w:t xml:space="preserve">, Chief Economics Commentator at the Financial Times, M.Phil., Economics, Oxford University, B.A., Economics, Oxford University (Martin Wolf, 2023, “Chapter 7: Renewing Capitalism,” in </w:t>
      </w:r>
      <w:r w:rsidRPr="00A42EBA">
        <w:rPr>
          <w:rFonts w:asciiTheme="minorHAnsi" w:hAnsiTheme="minorHAnsi" w:cstheme="minorHAnsi"/>
          <w:i/>
          <w:iCs/>
        </w:rPr>
        <w:t>The Crisis of Democratic Capitalism</w:t>
      </w:r>
      <w:r w:rsidRPr="00A42EBA">
        <w:rPr>
          <w:rFonts w:asciiTheme="minorHAnsi" w:hAnsiTheme="minorHAnsi" w:cstheme="minorHAnsi"/>
        </w:rPr>
        <w:t>, Penguin Press, University of Kansas Libraries, ILL)</w:t>
      </w:r>
    </w:p>
    <w:p w14:paraId="71747345" w14:textId="77777777" w:rsidR="00BF3650" w:rsidRPr="00A42EBA" w:rsidRDefault="00BF3650" w:rsidP="00BF3650">
      <w:pPr>
        <w:rPr>
          <w:rStyle w:val="StyleUnderline"/>
          <w:rFonts w:asciiTheme="minorHAnsi" w:hAnsiTheme="minorHAnsi" w:cstheme="minorHAnsi"/>
        </w:rPr>
      </w:pPr>
      <w:r w:rsidRPr="00A42EBA">
        <w:rPr>
          <w:rStyle w:val="StyleUnderline"/>
          <w:rFonts w:asciiTheme="minorHAnsi" w:hAnsiTheme="minorHAnsi" w:cstheme="minorHAnsi"/>
        </w:rPr>
        <w:t>Reform, Not Revolution</w:t>
      </w:r>
    </w:p>
    <w:p w14:paraId="1B7715A8" w14:textId="77777777" w:rsidR="00BF3650" w:rsidRPr="00A42EBA" w:rsidRDefault="00BF3650" w:rsidP="00BF3650">
      <w:pPr>
        <w:rPr>
          <w:rFonts w:asciiTheme="minorHAnsi" w:hAnsiTheme="minorHAnsi" w:cstheme="minorHAnsi"/>
          <w:sz w:val="14"/>
        </w:rPr>
      </w:pPr>
      <w:r w:rsidRPr="00A42EBA">
        <w:rPr>
          <w:rStyle w:val="StyleUnderline"/>
          <w:rFonts w:asciiTheme="minorHAnsi" w:hAnsiTheme="minorHAnsi" w:cstheme="minorHAnsi"/>
        </w:rPr>
        <w:t>Some aspire to</w:t>
      </w:r>
      <w:r w:rsidRPr="00A42EBA">
        <w:rPr>
          <w:rFonts w:asciiTheme="minorHAnsi" w:hAnsiTheme="minorHAnsi" w:cstheme="minorHAnsi"/>
          <w:sz w:val="14"/>
        </w:rPr>
        <w:t xml:space="preserve"> something far more dramatic than mere reform: they aspire to nothing less than </w:t>
      </w:r>
      <w:r w:rsidRPr="00A42EBA">
        <w:rPr>
          <w:rStyle w:val="StyleUnderline"/>
          <w:rFonts w:asciiTheme="minorHAnsi" w:hAnsiTheme="minorHAnsi" w:cstheme="minorHAnsi"/>
        </w:rPr>
        <w:t xml:space="preserve">anti-capitalist </w:t>
      </w:r>
      <w:r w:rsidRPr="00A42EBA">
        <w:rPr>
          <w:rStyle w:val="Emphasis"/>
          <w:rFonts w:asciiTheme="minorHAnsi" w:hAnsiTheme="minorHAnsi" w:cstheme="minorHAnsi"/>
        </w:rPr>
        <w:t>revolution</w:t>
      </w:r>
      <w:r w:rsidRPr="00A42EBA">
        <w:rPr>
          <w:rFonts w:asciiTheme="minorHAnsi" w:hAnsiTheme="minorHAnsi" w:cstheme="minorHAnsi"/>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A42EBA">
        <w:rPr>
          <w:rStyle w:val="StyleUnderline"/>
          <w:rFonts w:asciiTheme="minorHAnsi" w:hAnsiTheme="minorHAnsi" w:cstheme="minorHAnsi"/>
        </w:rPr>
        <w:t>this is hardly surprising</w:t>
      </w:r>
      <w:r w:rsidRPr="00A42EBA">
        <w:rPr>
          <w:rFonts w:asciiTheme="minorHAnsi" w:hAnsiTheme="minorHAnsi" w:cstheme="minorHAnsi"/>
          <w:sz w:val="14"/>
        </w:rPr>
        <w:t xml:space="preserve">. Some of these </w:t>
      </w:r>
      <w:r w:rsidRPr="00A42EBA">
        <w:rPr>
          <w:rStyle w:val="StyleUnderline"/>
          <w:rFonts w:asciiTheme="minorHAnsi" w:hAnsiTheme="minorHAnsi" w:cstheme="minorHAnsi"/>
        </w:rPr>
        <w:t>revolutionaries argue</w:t>
      </w:r>
      <w:r w:rsidRPr="00A42EBA">
        <w:rPr>
          <w:rFonts w:asciiTheme="minorHAnsi" w:hAnsiTheme="minorHAnsi" w:cstheme="minorHAnsi"/>
          <w:sz w:val="14"/>
        </w:rPr>
        <w:t xml:space="preserve"> that capitalism is a cancer, </w:t>
      </w:r>
      <w:r w:rsidRPr="00A42EBA">
        <w:rPr>
          <w:rStyle w:val="StyleUnderline"/>
          <w:rFonts w:asciiTheme="minorHAnsi" w:hAnsiTheme="minorHAnsi" w:cstheme="minorHAnsi"/>
        </w:rPr>
        <w:t xml:space="preserve">economic </w:t>
      </w:r>
      <w:r w:rsidRPr="00A42EBA">
        <w:rPr>
          <w:rStyle w:val="Emphasis"/>
          <w:rFonts w:asciiTheme="minorHAnsi" w:hAnsiTheme="minorHAnsi" w:cstheme="minorHAnsi"/>
        </w:rPr>
        <w:t>growth</w:t>
      </w:r>
      <w:r w:rsidRPr="00A42EBA">
        <w:rPr>
          <w:rStyle w:val="StyleUnderline"/>
          <w:rFonts w:asciiTheme="minorHAnsi" w:hAnsiTheme="minorHAnsi" w:cstheme="minorHAnsi"/>
        </w:rPr>
        <w:t xml:space="preserve"> must be </w:t>
      </w:r>
      <w:r w:rsidRPr="00A42EBA">
        <w:rPr>
          <w:rStyle w:val="Emphasis"/>
          <w:rFonts w:asciiTheme="minorHAnsi" w:hAnsiTheme="minorHAnsi" w:cstheme="minorHAnsi"/>
        </w:rPr>
        <w:t>halted</w:t>
      </w:r>
      <w:r w:rsidRPr="00A42EBA">
        <w:rPr>
          <w:rFonts w:asciiTheme="minorHAnsi" w:hAnsiTheme="minorHAnsi" w:cstheme="minorHAnsi"/>
          <w:sz w:val="14"/>
        </w:rPr>
        <w:t>,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w:t>
      </w:r>
      <w:proofErr w:type="gramStart"/>
      <w:r w:rsidRPr="00A42EBA">
        <w:rPr>
          <w:rFonts w:asciiTheme="minorHAnsi" w:hAnsiTheme="minorHAnsi" w:cstheme="minorHAnsi"/>
          <w:sz w:val="14"/>
        </w:rPr>
        <w:t>.”[</w:t>
      </w:r>
      <w:proofErr w:type="gramEnd"/>
      <w:r w:rsidRPr="00A42EBA">
        <w:rPr>
          <w:rFonts w:asciiTheme="minorHAnsi" w:hAnsiTheme="minorHAnsi" w:cstheme="minorHAnsi"/>
          <w:sz w:val="14"/>
        </w:rPr>
        <w:t xml:space="preserve">5] </w:t>
      </w:r>
      <w:r w:rsidRPr="00A42EBA">
        <w:rPr>
          <w:rStyle w:val="StyleUnderline"/>
          <w:rFonts w:asciiTheme="minorHAnsi" w:hAnsiTheme="minorHAnsi" w:cstheme="minorHAnsi"/>
        </w:rPr>
        <w:t xml:space="preserve">Hickel and people like him wish to </w:t>
      </w:r>
      <w:r w:rsidRPr="00A42EBA">
        <w:rPr>
          <w:rStyle w:val="Emphasis"/>
          <w:rFonts w:asciiTheme="minorHAnsi" w:hAnsiTheme="minorHAnsi" w:cstheme="minorHAnsi"/>
          <w:highlight w:val="cyan"/>
        </w:rPr>
        <w:t>overthrow</w:t>
      </w:r>
      <w:r w:rsidRPr="00A42EBA">
        <w:rPr>
          <w:rStyle w:val="StyleUnderline"/>
          <w:rFonts w:asciiTheme="minorHAnsi" w:hAnsiTheme="minorHAnsi" w:cstheme="minorHAnsi"/>
        </w:rPr>
        <w:t xml:space="preserve"> our </w:t>
      </w:r>
      <w:r w:rsidRPr="00A42EBA">
        <w:rPr>
          <w:rStyle w:val="StyleUnderline"/>
          <w:rFonts w:asciiTheme="minorHAnsi" w:hAnsiTheme="minorHAnsi" w:cstheme="minorHAnsi"/>
          <w:highlight w:val="cyan"/>
        </w:rPr>
        <w:t xml:space="preserve">economic </w:t>
      </w:r>
      <w:r w:rsidRPr="00A42EBA">
        <w:rPr>
          <w:rStyle w:val="Emphasis"/>
          <w:rFonts w:asciiTheme="minorHAnsi" w:hAnsiTheme="minorHAnsi" w:cstheme="minorHAnsi"/>
          <w:highlight w:val="cyan"/>
        </w:rPr>
        <w:t>system</w:t>
      </w:r>
      <w:r w:rsidRPr="00A42EBA">
        <w:rPr>
          <w:rStyle w:val="StyleUnderline"/>
          <w:rFonts w:asciiTheme="minorHAnsi" w:hAnsiTheme="minorHAnsi" w:cstheme="minorHAnsi"/>
        </w:rPr>
        <w:t xml:space="preserve">. Yet no political </w:t>
      </w:r>
      <w:r w:rsidRPr="00A42EBA">
        <w:rPr>
          <w:rStyle w:val="Emphasis"/>
          <w:rFonts w:asciiTheme="minorHAnsi" w:hAnsiTheme="minorHAnsi" w:cstheme="minorHAnsi"/>
        </w:rPr>
        <w:t>party</w:t>
      </w:r>
      <w:r w:rsidRPr="00A42EBA">
        <w:rPr>
          <w:rStyle w:val="StyleUnderline"/>
          <w:rFonts w:asciiTheme="minorHAnsi" w:hAnsiTheme="minorHAnsi" w:cstheme="minorHAnsi"/>
        </w:rPr>
        <w:t xml:space="preserve"> with such goals </w:t>
      </w:r>
      <w:r w:rsidRPr="00A42EBA">
        <w:rPr>
          <w:rStyle w:val="StyleUnderline"/>
          <w:rFonts w:asciiTheme="minorHAnsi" w:hAnsiTheme="minorHAnsi" w:cstheme="minorHAnsi"/>
          <w:highlight w:val="cyan"/>
        </w:rPr>
        <w:t>has</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slightest chance</w:t>
      </w:r>
      <w:r w:rsidRPr="00A42EBA">
        <w:rPr>
          <w:rStyle w:val="StyleUnderline"/>
          <w:rFonts w:asciiTheme="minorHAnsi" w:hAnsiTheme="minorHAnsi" w:cstheme="minorHAnsi"/>
          <w:highlight w:val="cyan"/>
        </w:rPr>
        <w:t xml:space="preserve"> of</w:t>
      </w:r>
      <w:r w:rsidRPr="00A42EBA">
        <w:rPr>
          <w:rStyle w:val="StyleUnderline"/>
          <w:rFonts w:asciiTheme="minorHAnsi" w:hAnsiTheme="minorHAnsi" w:cstheme="minorHAnsi"/>
        </w:rPr>
        <w:t xml:space="preserve"> gaining </w:t>
      </w:r>
      <w:r w:rsidRPr="00A42EBA">
        <w:rPr>
          <w:rStyle w:val="Emphasis"/>
          <w:rFonts w:asciiTheme="minorHAnsi" w:hAnsiTheme="minorHAnsi" w:cstheme="minorHAnsi"/>
          <w:highlight w:val="cyan"/>
        </w:rPr>
        <w:t>power</w:t>
      </w:r>
      <w:r w:rsidRPr="00A42EBA">
        <w:rPr>
          <w:rStyle w:val="StyleUnderline"/>
          <w:rFonts w:asciiTheme="minorHAnsi" w:hAnsiTheme="minorHAnsi" w:cstheme="minorHAnsi"/>
        </w:rPr>
        <w:t xml:space="preserve">. The transformation he desires could </w:t>
      </w:r>
      <w:r w:rsidRPr="00A42EBA">
        <w:rPr>
          <w:rStyle w:val="Emphasis"/>
          <w:rFonts w:asciiTheme="minorHAnsi" w:hAnsiTheme="minorHAnsi" w:cstheme="minorHAnsi"/>
        </w:rPr>
        <w:t>only</w:t>
      </w:r>
      <w:r w:rsidRPr="00A42EBA">
        <w:rPr>
          <w:rStyle w:val="StyleUnderline"/>
          <w:rFonts w:asciiTheme="minorHAnsi" w:hAnsiTheme="minorHAnsi" w:cstheme="minorHAnsi"/>
        </w:rPr>
        <w:t xml:space="preserve"> be implemented by a dictatorship, and a </w:t>
      </w:r>
      <w:r w:rsidRPr="00A42EBA">
        <w:rPr>
          <w:rStyle w:val="Emphasis"/>
          <w:rFonts w:asciiTheme="minorHAnsi" w:hAnsiTheme="minorHAnsi" w:cstheme="minorHAnsi"/>
        </w:rPr>
        <w:t>global dictator</w:t>
      </w:r>
      <w:r w:rsidRPr="00A42EBA">
        <w:rPr>
          <w:rFonts w:asciiTheme="minorHAnsi" w:hAnsiTheme="minorHAnsi" w:cstheme="minorHAnsi"/>
          <w:sz w:val="14"/>
          <w:szCs w:val="14"/>
        </w:rPr>
        <w:t xml:space="preserve">ship at </w:t>
      </w:r>
      <w:r w:rsidRPr="00A42EBA">
        <w:rPr>
          <w:rStyle w:val="StyleUnderline"/>
          <w:rFonts w:asciiTheme="minorHAnsi" w:hAnsiTheme="minorHAnsi" w:cstheme="minorHAnsi"/>
        </w:rPr>
        <w:t>that</w:t>
      </w:r>
      <w:r w:rsidRPr="00A42EBA">
        <w:rPr>
          <w:rFonts w:asciiTheme="minorHAnsi" w:hAnsiTheme="minorHAnsi" w:cstheme="minorHAnsi"/>
          <w:sz w:val="14"/>
        </w:rPr>
        <w:t xml:space="preserve">. No such regime is (happily) in prospect. </w:t>
      </w:r>
      <w:r w:rsidRPr="00A42EBA">
        <w:rPr>
          <w:rStyle w:val="StyleUnderline"/>
          <w:rFonts w:asciiTheme="minorHAnsi" w:hAnsiTheme="minorHAnsi" w:cstheme="minorHAnsi"/>
        </w:rPr>
        <w:t xml:space="preserve">This is </w:t>
      </w:r>
      <w:r w:rsidRPr="00A42EBA">
        <w:rPr>
          <w:rStyle w:val="Emphasis"/>
          <w:rFonts w:asciiTheme="minorHAnsi" w:hAnsiTheme="minorHAnsi" w:cstheme="minorHAnsi"/>
        </w:rPr>
        <w:t>at best unrealistic</w:t>
      </w:r>
      <w:r w:rsidRPr="00A42EBA">
        <w:rPr>
          <w:rStyle w:val="StyleUnderline"/>
          <w:rFonts w:asciiTheme="minorHAnsi" w:hAnsiTheme="minorHAnsi" w:cstheme="minorHAnsi"/>
        </w:rPr>
        <w:t xml:space="preserve"> utopianism</w:t>
      </w:r>
      <w:r w:rsidRPr="00A42EBA">
        <w:rPr>
          <w:rFonts w:asciiTheme="minorHAnsi" w:hAnsiTheme="minorHAnsi" w:cstheme="minorHAnsi"/>
          <w:sz w:val="14"/>
        </w:rPr>
        <w:t>. At worst, it is yet another in a long succession of “progressive” calls for tyranny.</w:t>
      </w:r>
    </w:p>
    <w:p w14:paraId="42867D9C"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Even a true end to economic growth would not solve the problem. </w:t>
      </w:r>
      <w:r w:rsidRPr="00A42EBA">
        <w:rPr>
          <w:rStyle w:val="StyleUnderline"/>
          <w:rFonts w:asciiTheme="minorHAnsi" w:hAnsiTheme="minorHAnsi" w:cstheme="minorHAnsi"/>
        </w:rPr>
        <w:t>Suppose global</w:t>
      </w:r>
      <w:r w:rsidRPr="00A42EBA">
        <w:rPr>
          <w:rFonts w:asciiTheme="minorHAnsi" w:hAnsiTheme="minorHAnsi" w:cstheme="minorHAnsi"/>
          <w:sz w:val="14"/>
        </w:rPr>
        <w:t xml:space="preserve"> economic </w:t>
      </w:r>
      <w:r w:rsidRPr="00A42EBA">
        <w:rPr>
          <w:rStyle w:val="Emphasis"/>
          <w:rFonts w:asciiTheme="minorHAnsi" w:hAnsiTheme="minorHAnsi" w:cstheme="minorHAnsi"/>
          <w:highlight w:val="cyan"/>
        </w:rPr>
        <w:t>growth</w:t>
      </w:r>
      <w:r w:rsidRPr="00A42EBA">
        <w:rPr>
          <w:rStyle w:val="StyleUnderline"/>
          <w:rFonts w:asciiTheme="minorHAnsi" w:hAnsiTheme="minorHAnsi" w:cstheme="minorHAnsi"/>
        </w:rPr>
        <w:t xml:space="preserve"> did </w:t>
      </w:r>
      <w:r w:rsidRPr="00A42EBA">
        <w:rPr>
          <w:rStyle w:val="Emphasis"/>
          <w:rFonts w:asciiTheme="minorHAnsi" w:hAnsiTheme="minorHAnsi" w:cstheme="minorHAnsi"/>
          <w:highlight w:val="cyan"/>
        </w:rPr>
        <w:t>cease</w:t>
      </w:r>
      <w:r w:rsidRPr="00A42EBA">
        <w:rPr>
          <w:rStyle w:val="StyleUnderline"/>
          <w:rFonts w:asciiTheme="minorHAnsi" w:hAnsiTheme="minorHAnsi" w:cstheme="minorHAnsi"/>
        </w:rPr>
        <w:t xml:space="preserve"> and emissions</w:t>
      </w:r>
      <w:r w:rsidRPr="00A42EBA">
        <w:rPr>
          <w:rFonts w:asciiTheme="minorHAnsi" w:hAnsiTheme="minorHAnsi" w:cstheme="minorHAnsi"/>
          <w:sz w:val="14"/>
        </w:rPr>
        <w:t xml:space="preserve"> per unit of output </w:t>
      </w:r>
      <w:r w:rsidRPr="00A42EBA">
        <w:rPr>
          <w:rStyle w:val="StyleUnderline"/>
          <w:rFonts w:asciiTheme="minorHAnsi" w:hAnsiTheme="minorHAnsi" w:cstheme="minorHAnsi"/>
        </w:rPr>
        <w:t xml:space="preserve">continued to </w:t>
      </w:r>
      <w:r w:rsidRPr="00A42EBA">
        <w:rPr>
          <w:rStyle w:val="Emphasis"/>
          <w:rFonts w:asciiTheme="minorHAnsi" w:hAnsiTheme="minorHAnsi" w:cstheme="minorHAnsi"/>
        </w:rPr>
        <w:t>decline</w:t>
      </w:r>
      <w:r w:rsidRPr="00A42EBA">
        <w:rPr>
          <w:rFonts w:asciiTheme="minorHAnsi" w:hAnsiTheme="minorHAnsi" w:cstheme="minorHAnsi"/>
          <w:sz w:val="14"/>
        </w:rPr>
        <w:t xml:space="preserve"> at the same rate as between 1990 and 2018—that is, at about 1.8 percent a year. Annual global </w:t>
      </w:r>
      <w:r w:rsidRPr="00A42EBA">
        <w:rPr>
          <w:rStyle w:val="StyleUnderline"/>
          <w:rFonts w:asciiTheme="minorHAnsi" w:hAnsiTheme="minorHAnsi" w:cstheme="minorHAnsi"/>
          <w:highlight w:val="cyan"/>
        </w:rPr>
        <w:t>emissions would</w:t>
      </w:r>
      <w:r w:rsidRPr="00A42EBA">
        <w:rPr>
          <w:rFonts w:asciiTheme="minorHAnsi" w:hAnsiTheme="minorHAnsi" w:cstheme="minorHAnsi"/>
          <w:sz w:val="14"/>
        </w:rPr>
        <w:t xml:space="preserve"> still </w:t>
      </w:r>
      <w:r w:rsidRPr="00A42EBA">
        <w:rPr>
          <w:rStyle w:val="StyleUnderline"/>
          <w:rFonts w:asciiTheme="minorHAnsi" w:hAnsiTheme="minorHAnsi" w:cstheme="minorHAnsi"/>
        </w:rPr>
        <w:t xml:space="preserve">have </w:t>
      </w:r>
      <w:r w:rsidRPr="00A42EBA">
        <w:rPr>
          <w:rStyle w:val="Emphasis"/>
          <w:rFonts w:asciiTheme="minorHAnsi" w:hAnsiTheme="minorHAnsi" w:cstheme="minorHAnsi"/>
          <w:highlight w:val="cyan"/>
        </w:rPr>
        <w:t>fall</w:t>
      </w:r>
      <w:r w:rsidRPr="00A42EBA">
        <w:rPr>
          <w:rStyle w:val="StyleUnderline"/>
          <w:rFonts w:asciiTheme="minorHAnsi" w:hAnsiTheme="minorHAnsi" w:cstheme="minorHAnsi"/>
        </w:rPr>
        <w:t xml:space="preserve">en by only </w:t>
      </w:r>
      <w:r w:rsidRPr="00A42EBA">
        <w:rPr>
          <w:rStyle w:val="Emphasis"/>
          <w:rFonts w:asciiTheme="minorHAnsi" w:hAnsiTheme="minorHAnsi" w:cstheme="minorHAnsi"/>
          <w:highlight w:val="cyan"/>
        </w:rPr>
        <w:t>40 percent</w:t>
      </w:r>
      <w:r w:rsidRPr="00A42EBA">
        <w:rPr>
          <w:rStyle w:val="StyleUnderline"/>
          <w:rFonts w:asciiTheme="minorHAnsi" w:hAnsiTheme="minorHAnsi" w:cstheme="minorHAnsi"/>
        </w:rPr>
        <w:t xml:space="preserve"> by </w:t>
      </w:r>
      <w:r w:rsidRPr="00A42EBA">
        <w:rPr>
          <w:rStyle w:val="Emphasis"/>
          <w:rFonts w:asciiTheme="minorHAnsi" w:hAnsiTheme="minorHAnsi" w:cstheme="minorHAnsi"/>
        </w:rPr>
        <w:t>2050</w:t>
      </w:r>
      <w:r w:rsidRPr="00A42EBA">
        <w:rPr>
          <w:rStyle w:val="StyleUnderline"/>
          <w:rFonts w:asciiTheme="minorHAnsi" w:hAnsiTheme="minorHAnsi" w:cstheme="minorHAnsi"/>
        </w:rPr>
        <w:t xml:space="preserve">. That would </w:t>
      </w:r>
      <w:r w:rsidRPr="00A42EBA">
        <w:rPr>
          <w:rStyle w:val="Emphasis"/>
          <w:rFonts w:asciiTheme="minorHAnsi" w:hAnsiTheme="minorHAnsi" w:cstheme="minorHAnsi"/>
          <w:highlight w:val="cyan"/>
        </w:rPr>
        <w:t>not solve</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climate</w:t>
      </w:r>
      <w:r w:rsidRPr="00A42EBA">
        <w:rPr>
          <w:rStyle w:val="StyleUnderline"/>
          <w:rFonts w:asciiTheme="minorHAnsi" w:hAnsiTheme="minorHAnsi" w:cstheme="minorHAnsi"/>
        </w:rPr>
        <w:t xml:space="preserve"> problem</w:t>
      </w:r>
      <w:r w:rsidRPr="00A42EBA">
        <w:rPr>
          <w:rFonts w:asciiTheme="minorHAnsi" w:hAnsiTheme="minorHAnsi" w:cstheme="minorHAnsi"/>
          <w:sz w:val="14"/>
        </w:rPr>
        <w:t xml:space="preserve">: it would just mean that </w:t>
      </w:r>
      <w:r w:rsidRPr="00A42EBA">
        <w:rPr>
          <w:rStyle w:val="StyleUnderline"/>
          <w:rFonts w:asciiTheme="minorHAnsi" w:hAnsiTheme="minorHAnsi" w:cstheme="minorHAnsi"/>
        </w:rPr>
        <w:t xml:space="preserve">it would </w:t>
      </w:r>
      <w:r w:rsidRPr="00A42EBA">
        <w:rPr>
          <w:rStyle w:val="Emphasis"/>
          <w:rFonts w:asciiTheme="minorHAnsi" w:hAnsiTheme="minorHAnsi" w:cstheme="minorHAnsi"/>
        </w:rPr>
        <w:t>go on</w:t>
      </w:r>
      <w:r w:rsidRPr="00A42EBA">
        <w:rPr>
          <w:rFonts w:asciiTheme="minorHAnsi" w:hAnsiTheme="minorHAnsi" w:cstheme="minorHAnsi"/>
          <w:sz w:val="14"/>
        </w:rPr>
        <w:t xml:space="preserve"> getting worse </w:t>
      </w:r>
      <w:r w:rsidRPr="00A42EBA">
        <w:rPr>
          <w:rStyle w:val="StyleUnderline"/>
          <w:rFonts w:asciiTheme="minorHAnsi" w:hAnsiTheme="minorHAnsi" w:cstheme="minorHAnsi"/>
        </w:rPr>
        <w:t xml:space="preserve">more </w:t>
      </w:r>
      <w:r w:rsidRPr="00A42EBA">
        <w:rPr>
          <w:rStyle w:val="Emphasis"/>
          <w:rFonts w:asciiTheme="minorHAnsi" w:hAnsiTheme="minorHAnsi" w:cstheme="minorHAnsi"/>
        </w:rPr>
        <w:t>slowly</w:t>
      </w:r>
      <w:r w:rsidRPr="00A42EBA">
        <w:rPr>
          <w:rFonts w:asciiTheme="minorHAnsi" w:hAnsiTheme="minorHAnsi" w:cstheme="minorHAnsi"/>
          <w:sz w:val="14"/>
        </w:rPr>
        <w:t xml:space="preserve">. The only ways </w:t>
      </w:r>
      <w:r w:rsidRPr="00A42EBA">
        <w:rPr>
          <w:rStyle w:val="StyleUnderline"/>
          <w:rFonts w:asciiTheme="minorHAnsi" w:hAnsiTheme="minorHAnsi" w:cstheme="minorHAnsi"/>
        </w:rPr>
        <w:t xml:space="preserve">to achieve </w:t>
      </w:r>
      <w:r w:rsidRPr="00A42EBA">
        <w:rPr>
          <w:rStyle w:val="Emphasis"/>
          <w:rFonts w:asciiTheme="minorHAnsi" w:hAnsiTheme="minorHAnsi" w:cstheme="minorHAnsi"/>
        </w:rPr>
        <w:t>zero emissions</w:t>
      </w:r>
      <w:r w:rsidRPr="00A42EBA">
        <w:rPr>
          <w:rFonts w:asciiTheme="minorHAnsi" w:hAnsiTheme="minorHAnsi" w:cstheme="minorHAnsi"/>
          <w:sz w:val="14"/>
        </w:rPr>
        <w:t xml:space="preserve"> are either to divorce output from emissions or to </w:t>
      </w:r>
      <w:r w:rsidRPr="00A42EBA">
        <w:rPr>
          <w:rStyle w:val="Emphasis"/>
          <w:rFonts w:asciiTheme="minorHAnsi" w:hAnsiTheme="minorHAnsi" w:cstheme="minorHAnsi"/>
        </w:rPr>
        <w:t>eliminate</w:t>
      </w:r>
      <w:r w:rsidRPr="00A42EBA">
        <w:rPr>
          <w:rStyle w:val="StyleUnderline"/>
          <w:rFonts w:asciiTheme="minorHAnsi" w:hAnsiTheme="minorHAnsi" w:cstheme="minorHAnsi"/>
        </w:rPr>
        <w:t xml:space="preserve"> all</w:t>
      </w:r>
      <w:r w:rsidRPr="00A42EBA">
        <w:rPr>
          <w:rFonts w:asciiTheme="minorHAnsi" w:hAnsiTheme="minorHAnsi" w:cstheme="minorHAnsi"/>
          <w:sz w:val="14"/>
        </w:rPr>
        <w:t xml:space="preserve"> output that depends on inputs of </w:t>
      </w:r>
      <w:r w:rsidRPr="00A42EBA">
        <w:rPr>
          <w:rStyle w:val="StyleUnderline"/>
          <w:rFonts w:asciiTheme="minorHAnsi" w:hAnsiTheme="minorHAnsi" w:cstheme="minorHAnsi"/>
        </w:rPr>
        <w:t xml:space="preserve">commercial </w:t>
      </w:r>
      <w:r w:rsidRPr="00A42EBA">
        <w:rPr>
          <w:rStyle w:val="Emphasis"/>
          <w:rFonts w:asciiTheme="minorHAnsi" w:hAnsiTheme="minorHAnsi" w:cstheme="minorHAnsi"/>
        </w:rPr>
        <w:t>energy</w:t>
      </w:r>
      <w:r w:rsidRPr="00A42EBA">
        <w:rPr>
          <w:rFonts w:asciiTheme="minorHAnsi" w:hAnsiTheme="minorHAnsi" w:cstheme="minorHAnsi"/>
          <w:sz w:val="14"/>
        </w:rPr>
        <w:t xml:space="preserve">. If the former were possible, neither an end to growth nor the far more radical alternative of eliminating all the increase in global output since the industrial revolution would be necessary. The latter is </w:t>
      </w:r>
      <w:r w:rsidRPr="00A42EBA">
        <w:rPr>
          <w:rStyle w:val="StyleUnderline"/>
          <w:rFonts w:asciiTheme="minorHAnsi" w:hAnsiTheme="minorHAnsi" w:cstheme="minorHAnsi"/>
        </w:rPr>
        <w:t xml:space="preserve">certainly politically </w:t>
      </w:r>
      <w:r w:rsidRPr="00A42EBA">
        <w:rPr>
          <w:rStyle w:val="Emphasis"/>
          <w:rFonts w:asciiTheme="minorHAnsi" w:hAnsiTheme="minorHAnsi" w:cstheme="minorHAnsi"/>
        </w:rPr>
        <w:t>impossible</w:t>
      </w:r>
      <w:r w:rsidRPr="00A42EBA">
        <w:rPr>
          <w:rStyle w:val="StyleUnderline"/>
          <w:rFonts w:asciiTheme="minorHAnsi" w:hAnsiTheme="minorHAnsi" w:cstheme="minorHAnsi"/>
        </w:rPr>
        <w:t xml:space="preserve">. But </w:t>
      </w:r>
      <w:r w:rsidRPr="00A42EBA">
        <w:rPr>
          <w:rStyle w:val="StyleUnderline"/>
          <w:rFonts w:asciiTheme="minorHAnsi" w:hAnsiTheme="minorHAnsi" w:cstheme="minorHAnsi"/>
          <w:highlight w:val="cyan"/>
        </w:rPr>
        <w:t>it</w:t>
      </w:r>
      <w:r w:rsidRPr="00A42EBA">
        <w:rPr>
          <w:rFonts w:asciiTheme="minorHAnsi" w:hAnsiTheme="minorHAnsi" w:cstheme="minorHAnsi"/>
          <w:sz w:val="14"/>
        </w:rPr>
        <w:t xml:space="preserve"> is </w:t>
      </w:r>
      <w:r w:rsidRPr="00A42EBA">
        <w:rPr>
          <w:rFonts w:asciiTheme="minorHAnsi" w:hAnsiTheme="minorHAnsi" w:cstheme="minorHAnsi"/>
          <w:sz w:val="14"/>
          <w:szCs w:val="14"/>
        </w:rPr>
        <w:t>also</w:t>
      </w:r>
      <w:r w:rsidRPr="00A42EBA">
        <w:rPr>
          <w:rFonts w:asciiTheme="minorHAnsi" w:hAnsiTheme="minorHAnsi" w:cstheme="minorHAnsi"/>
          <w:sz w:val="14"/>
        </w:rPr>
        <w:t xml:space="preserve"> morally unacceptable. It </w:t>
      </w:r>
      <w:r w:rsidRPr="00A42EBA">
        <w:rPr>
          <w:rStyle w:val="StyleUnderline"/>
          <w:rFonts w:asciiTheme="minorHAnsi" w:hAnsiTheme="minorHAnsi" w:cstheme="minorHAnsi"/>
          <w:highlight w:val="cyan"/>
        </w:rPr>
        <w:t xml:space="preserve">would require </w:t>
      </w:r>
      <w:r w:rsidRPr="00A42EBA">
        <w:rPr>
          <w:rStyle w:val="Emphasis"/>
          <w:rFonts w:asciiTheme="minorHAnsi" w:hAnsiTheme="minorHAnsi" w:cstheme="minorHAnsi"/>
          <w:highlight w:val="cyan"/>
        </w:rPr>
        <w:t>reversal</w:t>
      </w:r>
      <w:r w:rsidRPr="00A42EBA">
        <w:rPr>
          <w:rStyle w:val="StyleUnderline"/>
          <w:rFonts w:asciiTheme="minorHAnsi" w:hAnsiTheme="minorHAnsi" w:cstheme="minorHAnsi"/>
          <w:highlight w:val="cyan"/>
        </w:rPr>
        <w:t xml:space="preserve"> of</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 xml:space="preserve">virtually </w:t>
      </w:r>
      <w:r w:rsidRPr="00A42EBA">
        <w:rPr>
          <w:rStyle w:val="Emphasis"/>
          <w:rFonts w:asciiTheme="minorHAnsi" w:hAnsiTheme="minorHAnsi" w:cstheme="minorHAnsi"/>
          <w:highlight w:val="cyan"/>
        </w:rPr>
        <w:t>all</w:t>
      </w:r>
      <w:r w:rsidRPr="00A42EBA">
        <w:rPr>
          <w:rStyle w:val="StyleUnderline"/>
          <w:rFonts w:asciiTheme="minorHAnsi" w:hAnsiTheme="minorHAnsi" w:cstheme="minorHAnsi"/>
        </w:rPr>
        <w:t xml:space="preserve"> increase in economic </w:t>
      </w:r>
      <w:r w:rsidRPr="00A42EBA">
        <w:rPr>
          <w:rStyle w:val="Emphasis"/>
          <w:rFonts w:asciiTheme="minorHAnsi" w:hAnsiTheme="minorHAnsi" w:cstheme="minorHAnsi"/>
          <w:highlight w:val="cyan"/>
        </w:rPr>
        <w:t>welfare</w:t>
      </w:r>
      <w:r w:rsidRPr="00A42EBA">
        <w:rPr>
          <w:rFonts w:asciiTheme="minorHAnsi" w:hAnsiTheme="minorHAnsi" w:cstheme="minorHAnsi"/>
          <w:sz w:val="14"/>
        </w:rPr>
        <w:t xml:space="preserve"> of the past two centuries, </w:t>
      </w:r>
      <w:r w:rsidRPr="00A42EBA">
        <w:rPr>
          <w:rStyle w:val="StyleUnderline"/>
          <w:rFonts w:asciiTheme="minorHAnsi" w:hAnsiTheme="minorHAnsi" w:cstheme="minorHAnsi"/>
        </w:rPr>
        <w:t xml:space="preserve">with </w:t>
      </w:r>
      <w:r w:rsidRPr="00A42EBA">
        <w:rPr>
          <w:rStyle w:val="StyleUnderline"/>
          <w:rFonts w:asciiTheme="minorHAnsi" w:hAnsiTheme="minorHAnsi" w:cstheme="minorHAnsi"/>
          <w:highlight w:val="cyan"/>
        </w:rPr>
        <w:t>devastating</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consequences</w:t>
      </w:r>
      <w:r w:rsidRPr="00A42EBA">
        <w:rPr>
          <w:rStyle w:val="StyleUnderline"/>
          <w:rFonts w:asciiTheme="minorHAnsi" w:hAnsiTheme="minorHAnsi" w:cstheme="minorHAnsi"/>
        </w:rPr>
        <w:t xml:space="preserve"> for individual </w:t>
      </w:r>
      <w:r w:rsidRPr="00A42EBA">
        <w:rPr>
          <w:rStyle w:val="Emphasis"/>
          <w:rFonts w:asciiTheme="minorHAnsi" w:hAnsiTheme="minorHAnsi" w:cstheme="minorHAnsi"/>
          <w:highlight w:val="cyan"/>
        </w:rPr>
        <w:t>well-being</w:t>
      </w:r>
      <w:r w:rsidRPr="00A42EBA">
        <w:rPr>
          <w:rStyle w:val="StyleUnderline"/>
          <w:rFonts w:asciiTheme="minorHAnsi" w:hAnsiTheme="minorHAnsi" w:cstheme="minorHAnsi"/>
          <w:highlight w:val="cyan"/>
        </w:rPr>
        <w:t xml:space="preserve"> and</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political</w:t>
      </w:r>
      <w:r w:rsidRPr="00A42EBA">
        <w:rPr>
          <w:rStyle w:val="StyleUnderline"/>
          <w:rFonts w:asciiTheme="minorHAnsi" w:hAnsiTheme="minorHAnsi" w:cstheme="minorHAnsi"/>
        </w:rPr>
        <w:t xml:space="preserve"> and social </w:t>
      </w:r>
      <w:r w:rsidRPr="00A42EBA">
        <w:rPr>
          <w:rStyle w:val="Emphasis"/>
          <w:rFonts w:asciiTheme="minorHAnsi" w:hAnsiTheme="minorHAnsi" w:cstheme="minorHAnsi"/>
          <w:highlight w:val="cyan"/>
        </w:rPr>
        <w:t>stability</w:t>
      </w:r>
      <w:r w:rsidRPr="00A42EBA">
        <w:rPr>
          <w:rFonts w:asciiTheme="minorHAnsi" w:hAnsiTheme="minorHAnsi" w:cstheme="minorHAnsi"/>
          <w:sz w:val="14"/>
        </w:rPr>
        <w:t>.</w:t>
      </w:r>
    </w:p>
    <w:p w14:paraId="3C8DB0A0"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It is essential to grasp what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rPr>
        <w:t>preindustrial</w:t>
      </w:r>
      <w:r w:rsidRPr="00A42EBA">
        <w:rPr>
          <w:rStyle w:val="StyleUnderline"/>
          <w:rFonts w:asciiTheme="minorHAnsi" w:hAnsiTheme="minorHAnsi" w:cstheme="minorHAnsi"/>
        </w:rPr>
        <w:t xml:space="preserve"> world was</w:t>
      </w:r>
      <w:r w:rsidRPr="00A42EBA">
        <w:rPr>
          <w:rFonts w:asciiTheme="minorHAnsi" w:hAnsiTheme="minorHAnsi" w:cstheme="minorHAnsi"/>
          <w:sz w:val="14"/>
        </w:rPr>
        <w:t xml:space="preserve"> like. Two hundred years ago, </w:t>
      </w:r>
      <w:r w:rsidRPr="00A42EBA">
        <w:rPr>
          <w:rStyle w:val="StyleUnderline"/>
          <w:rFonts w:asciiTheme="minorHAnsi" w:hAnsiTheme="minorHAnsi" w:cstheme="minorHAnsi"/>
        </w:rPr>
        <w:t xml:space="preserve">more than </w:t>
      </w:r>
      <w:r w:rsidRPr="00A42EBA">
        <w:rPr>
          <w:rStyle w:val="Emphasis"/>
          <w:rFonts w:asciiTheme="minorHAnsi" w:hAnsiTheme="minorHAnsi" w:cstheme="minorHAnsi"/>
        </w:rPr>
        <w:t>80 percent</w:t>
      </w:r>
      <w:r w:rsidRPr="00A42EBA">
        <w:rPr>
          <w:rStyle w:val="StyleUnderline"/>
          <w:rFonts w:asciiTheme="minorHAnsi" w:hAnsiTheme="minorHAnsi" w:cstheme="minorHAnsi"/>
        </w:rPr>
        <w:t xml:space="preserve"> of the world</w:t>
      </w:r>
      <w:r w:rsidRPr="00A42EBA">
        <w:rPr>
          <w:rFonts w:asciiTheme="minorHAnsi" w:hAnsiTheme="minorHAnsi" w:cstheme="minorHAnsi"/>
          <w:sz w:val="14"/>
        </w:rPr>
        <w:t xml:space="preserve">’s (then much smaller) population </w:t>
      </w:r>
      <w:r w:rsidRPr="00A42EBA">
        <w:rPr>
          <w:rStyle w:val="StyleUnderline"/>
          <w:rFonts w:asciiTheme="minorHAnsi" w:hAnsiTheme="minorHAnsi" w:cstheme="minorHAnsi"/>
        </w:rPr>
        <w:t xml:space="preserve">lived on the </w:t>
      </w:r>
      <w:r w:rsidRPr="00A42EBA">
        <w:rPr>
          <w:rStyle w:val="Emphasis"/>
          <w:rFonts w:asciiTheme="minorHAnsi" w:hAnsiTheme="minorHAnsi" w:cstheme="minorHAnsi"/>
        </w:rPr>
        <w:t>borders</w:t>
      </w:r>
      <w:r w:rsidRPr="00A42EBA">
        <w:rPr>
          <w:rStyle w:val="StyleUnderline"/>
          <w:rFonts w:asciiTheme="minorHAnsi" w:hAnsiTheme="minorHAnsi" w:cstheme="minorHAnsi"/>
        </w:rPr>
        <w:t xml:space="preserve"> of </w:t>
      </w:r>
      <w:r w:rsidRPr="00A42EBA">
        <w:rPr>
          <w:rStyle w:val="Emphasis"/>
          <w:rFonts w:asciiTheme="minorHAnsi" w:hAnsiTheme="minorHAnsi" w:cstheme="minorHAnsi"/>
        </w:rPr>
        <w:t>survival</w:t>
      </w:r>
      <w:r w:rsidRPr="00A42EBA">
        <w:rPr>
          <w:rStyle w:val="StyleUnderline"/>
          <w:rFonts w:asciiTheme="minorHAnsi" w:hAnsiTheme="minorHAnsi" w:cstheme="minorHAnsi"/>
        </w:rPr>
        <w:t>. Most</w:t>
      </w:r>
      <w:r w:rsidRPr="00A42EBA">
        <w:rPr>
          <w:rFonts w:asciiTheme="minorHAnsi" w:hAnsiTheme="minorHAnsi" w:cstheme="minorHAnsi"/>
          <w:sz w:val="14"/>
        </w:rPr>
        <w:t xml:space="preserve"> people </w:t>
      </w:r>
      <w:r w:rsidRPr="00A42EBA">
        <w:rPr>
          <w:rStyle w:val="StyleUnderline"/>
          <w:rFonts w:asciiTheme="minorHAnsi" w:hAnsiTheme="minorHAnsi" w:cstheme="minorHAnsi"/>
        </w:rPr>
        <w:t>were</w:t>
      </w:r>
      <w:r w:rsidRPr="00A42EBA">
        <w:rPr>
          <w:rFonts w:asciiTheme="minorHAnsi" w:hAnsiTheme="minorHAnsi" w:cstheme="minorHAnsi"/>
          <w:sz w:val="14"/>
        </w:rPr>
        <w:t xml:space="preserve"> subsistence </w:t>
      </w:r>
      <w:r w:rsidRPr="00A42EBA">
        <w:rPr>
          <w:rStyle w:val="StyleUnderline"/>
          <w:rFonts w:asciiTheme="minorHAnsi" w:hAnsiTheme="minorHAnsi" w:cstheme="minorHAnsi"/>
        </w:rPr>
        <w:t xml:space="preserve">farmers. </w:t>
      </w:r>
      <w:r w:rsidRPr="00A42EBA">
        <w:rPr>
          <w:rStyle w:val="Emphasis"/>
          <w:rFonts w:asciiTheme="minorHAnsi" w:hAnsiTheme="minorHAnsi" w:cstheme="minorHAnsi"/>
        </w:rPr>
        <w:t>Undernourishment</w:t>
      </w:r>
      <w:r w:rsidRPr="00A42EBA">
        <w:rPr>
          <w:rStyle w:val="StyleUnderline"/>
          <w:rFonts w:asciiTheme="minorHAnsi" w:hAnsiTheme="minorHAnsi" w:cstheme="minorHAnsi"/>
        </w:rPr>
        <w:t xml:space="preserve"> was widespread and </w:t>
      </w:r>
      <w:r w:rsidRPr="00A42EBA">
        <w:rPr>
          <w:rStyle w:val="Emphasis"/>
          <w:rFonts w:asciiTheme="minorHAnsi" w:hAnsiTheme="minorHAnsi" w:cstheme="minorHAnsi"/>
        </w:rPr>
        <w:t>starvation</w:t>
      </w:r>
      <w:r w:rsidRPr="00A42EBA">
        <w:rPr>
          <w:rStyle w:val="StyleUnderline"/>
          <w:rFonts w:asciiTheme="minorHAnsi" w:hAnsiTheme="minorHAnsi" w:cstheme="minorHAnsi"/>
        </w:rPr>
        <w:t xml:space="preserve"> a permanent </w:t>
      </w:r>
      <w:r w:rsidRPr="00A42EBA">
        <w:rPr>
          <w:rStyle w:val="Emphasis"/>
          <w:rFonts w:asciiTheme="minorHAnsi" w:hAnsiTheme="minorHAnsi" w:cstheme="minorHAnsi"/>
        </w:rPr>
        <w:t>threat</w:t>
      </w:r>
      <w:r w:rsidRPr="00A42EBA">
        <w:rPr>
          <w:rFonts w:asciiTheme="minorHAnsi" w:hAnsiTheme="minorHAnsi" w:cstheme="minorHAnsi"/>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22BDB3A2" w14:textId="77777777" w:rsidR="00BF3650" w:rsidRPr="00A42EBA" w:rsidRDefault="00BF3650" w:rsidP="00BF3650">
      <w:pPr>
        <w:rPr>
          <w:rFonts w:asciiTheme="minorHAnsi" w:hAnsiTheme="minorHAnsi" w:cstheme="minorHAnsi"/>
        </w:rPr>
      </w:pPr>
      <w:r w:rsidRPr="00A42EBA">
        <w:rPr>
          <w:rFonts w:asciiTheme="minorHAnsi" w:hAnsiTheme="minorHAnsi" w:cstheme="minorHAnsi"/>
          <w:noProof/>
        </w:rPr>
        <w:drawing>
          <wp:inline distT="0" distB="0" distL="0" distR="0" wp14:anchorId="6B4DF1DC" wp14:editId="284478D7">
            <wp:extent cx="2293334" cy="1255112"/>
            <wp:effectExtent l="0" t="0" r="0" b="2540"/>
            <wp:docPr id="98857837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9"/>
                    <a:stretch>
                      <a:fillRect/>
                    </a:stretch>
                  </pic:blipFill>
                  <pic:spPr>
                    <a:xfrm>
                      <a:off x="0" y="0"/>
                      <a:ext cx="2301675" cy="1259677"/>
                    </a:xfrm>
                    <a:prstGeom prst="rect">
                      <a:avLst/>
                    </a:prstGeom>
                  </pic:spPr>
                </pic:pic>
              </a:graphicData>
            </a:graphic>
          </wp:inline>
        </w:drawing>
      </w:r>
    </w:p>
    <w:p w14:paraId="62A10898" w14:textId="77777777" w:rsidR="00BF3650" w:rsidRPr="00A42EBA" w:rsidRDefault="00BF3650" w:rsidP="00BF3650">
      <w:pPr>
        <w:rPr>
          <w:rFonts w:asciiTheme="minorHAnsi" w:hAnsiTheme="minorHAnsi" w:cstheme="minorHAnsi"/>
          <w:sz w:val="14"/>
        </w:rPr>
      </w:pPr>
      <w:r w:rsidRPr="00A42EBA">
        <w:rPr>
          <w:rStyle w:val="StyleUnderline"/>
          <w:rFonts w:asciiTheme="minorHAnsi" w:hAnsiTheme="minorHAnsi" w:cstheme="minorHAnsi"/>
          <w:highlight w:val="cyan"/>
        </w:rPr>
        <w:t>Over</w:t>
      </w:r>
      <w:r w:rsidRPr="00A42EBA">
        <w:rPr>
          <w:rStyle w:val="StyleUnderline"/>
          <w:rFonts w:asciiTheme="minorHAnsi" w:hAnsiTheme="minorHAnsi" w:cstheme="minorHAnsi"/>
        </w:rPr>
        <w:t xml:space="preserve"> these two </w:t>
      </w:r>
      <w:r w:rsidRPr="00A42EBA">
        <w:rPr>
          <w:rStyle w:val="Emphasis"/>
          <w:rFonts w:asciiTheme="minorHAnsi" w:hAnsiTheme="minorHAnsi" w:cstheme="minorHAnsi"/>
          <w:highlight w:val="cyan"/>
        </w:rPr>
        <w:t>centuries</w:t>
      </w:r>
      <w:r w:rsidRPr="00A42EBA">
        <w:rPr>
          <w:rStyle w:val="StyleUnderline"/>
          <w:rFonts w:asciiTheme="minorHAnsi" w:hAnsiTheme="minorHAnsi" w:cstheme="minorHAnsi"/>
        </w:rPr>
        <w:t>, the</w:t>
      </w:r>
      <w:r w:rsidRPr="00A42EBA">
        <w:rPr>
          <w:rFonts w:asciiTheme="minorHAnsi" w:hAnsiTheme="minorHAnsi" w:cstheme="minorHAnsi"/>
          <w:sz w:val="14"/>
        </w:rPr>
        <w:t xml:space="preserve"> proportion of the </w:t>
      </w:r>
      <w:r w:rsidRPr="00A42EBA">
        <w:rPr>
          <w:rStyle w:val="StyleUnderline"/>
          <w:rFonts w:asciiTheme="minorHAnsi" w:hAnsiTheme="minorHAnsi" w:cstheme="minorHAnsi"/>
        </w:rPr>
        <w:t xml:space="preserve">world’s </w:t>
      </w:r>
      <w:r w:rsidRPr="00A42EBA">
        <w:rPr>
          <w:rStyle w:val="Emphasis"/>
          <w:rFonts w:asciiTheme="minorHAnsi" w:hAnsiTheme="minorHAnsi" w:cstheme="minorHAnsi"/>
        </w:rPr>
        <w:t>population</w:t>
      </w:r>
      <w:r w:rsidRPr="00A42EBA">
        <w:rPr>
          <w:rStyle w:val="StyleUnderline"/>
          <w:rFonts w:asciiTheme="minorHAnsi" w:hAnsiTheme="minorHAnsi" w:cstheme="minorHAnsi"/>
        </w:rPr>
        <w:t xml:space="preserve"> living in extreme </w:t>
      </w:r>
      <w:r w:rsidRPr="00A42EBA">
        <w:rPr>
          <w:rStyle w:val="Emphasis"/>
          <w:rFonts w:asciiTheme="minorHAnsi" w:hAnsiTheme="minorHAnsi" w:cstheme="minorHAnsi"/>
          <w:highlight w:val="cyan"/>
        </w:rPr>
        <w:t>destitution</w:t>
      </w:r>
      <w:r w:rsidRPr="00A42EBA">
        <w:rPr>
          <w:rStyle w:val="StyleUnderline"/>
          <w:rFonts w:asciiTheme="minorHAnsi" w:hAnsiTheme="minorHAnsi" w:cstheme="minorHAnsi"/>
          <w:highlight w:val="cyan"/>
        </w:rPr>
        <w:t xml:space="preserve"> fell</w:t>
      </w:r>
      <w:r w:rsidRPr="00A42EBA">
        <w:rPr>
          <w:rStyle w:val="StyleUnderline"/>
          <w:rFonts w:asciiTheme="minorHAnsi" w:hAnsiTheme="minorHAnsi" w:cstheme="minorHAnsi"/>
        </w:rPr>
        <w:t xml:space="preserve"> from 80 </w:t>
      </w:r>
      <w:r w:rsidRPr="00A42EBA">
        <w:rPr>
          <w:rStyle w:val="StyleUnderline"/>
          <w:rFonts w:asciiTheme="minorHAnsi" w:hAnsiTheme="minorHAnsi" w:cstheme="minorHAnsi"/>
          <w:highlight w:val="cyan"/>
        </w:rPr>
        <w:t xml:space="preserve">to </w:t>
      </w:r>
      <w:r w:rsidRPr="00A42EBA">
        <w:rPr>
          <w:rStyle w:val="Emphasis"/>
          <w:rFonts w:asciiTheme="minorHAnsi" w:hAnsiTheme="minorHAnsi" w:cstheme="minorHAnsi"/>
          <w:highlight w:val="cyan"/>
        </w:rPr>
        <w:t>10 percent</w:t>
      </w:r>
      <w:r w:rsidRPr="00A42EBA">
        <w:rPr>
          <w:rStyle w:val="StyleUnderline"/>
          <w:rFonts w:asciiTheme="minorHAnsi" w:hAnsiTheme="minorHAnsi" w:cstheme="minorHAnsi"/>
        </w:rPr>
        <w:t>, despite a</w:t>
      </w:r>
      <w:r w:rsidRPr="00A42EBA">
        <w:rPr>
          <w:rFonts w:asciiTheme="minorHAnsi" w:hAnsiTheme="minorHAnsi" w:cstheme="minorHAnsi"/>
          <w:sz w:val="14"/>
        </w:rPr>
        <w:t xml:space="preserve"> more than </w:t>
      </w:r>
      <w:r w:rsidRPr="00A42EBA">
        <w:rPr>
          <w:rStyle w:val="Emphasis"/>
          <w:rFonts w:asciiTheme="minorHAnsi" w:hAnsiTheme="minorHAnsi" w:cstheme="minorHAnsi"/>
        </w:rPr>
        <w:t>sixfold</w:t>
      </w:r>
      <w:r w:rsidRPr="00A42EBA">
        <w:rPr>
          <w:rStyle w:val="StyleUnderline"/>
          <w:rFonts w:asciiTheme="minorHAnsi" w:hAnsiTheme="minorHAnsi" w:cstheme="minorHAnsi"/>
        </w:rPr>
        <w:t xml:space="preserve"> rise in</w:t>
      </w:r>
      <w:r w:rsidRPr="00A42EBA">
        <w:rPr>
          <w:rFonts w:asciiTheme="minorHAnsi" w:hAnsiTheme="minorHAnsi" w:cstheme="minorHAnsi"/>
          <w:sz w:val="14"/>
        </w:rPr>
        <w:t xml:space="preserve"> the human </w:t>
      </w:r>
      <w:r w:rsidRPr="00A42EBA">
        <w:rPr>
          <w:rStyle w:val="Emphasis"/>
          <w:rFonts w:asciiTheme="minorHAnsi" w:hAnsiTheme="minorHAnsi" w:cstheme="minorHAnsi"/>
        </w:rPr>
        <w:t>population</w:t>
      </w:r>
      <w:r w:rsidRPr="00A42EBA">
        <w:rPr>
          <w:rFonts w:asciiTheme="minorHAnsi" w:hAnsiTheme="minorHAnsi" w:cstheme="minorHAnsi"/>
          <w:sz w:val="14"/>
        </w:rPr>
        <w:t xml:space="preserve">.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w:t>
      </w:r>
      <w:proofErr w:type="gramStart"/>
      <w:r w:rsidRPr="00A42EBA">
        <w:rPr>
          <w:rFonts w:asciiTheme="minorHAnsi" w:hAnsiTheme="minorHAnsi" w:cstheme="minorHAnsi"/>
          <w:sz w:val="14"/>
        </w:rPr>
        <w:t>much</w:t>
      </w:r>
      <w:proofErr w:type="gramEnd"/>
      <w:r w:rsidRPr="00A42EBA">
        <w:rPr>
          <w:rFonts w:asciiTheme="minorHAnsi" w:hAnsiTheme="minorHAnsi" w:cstheme="minorHAnsi"/>
          <w:sz w:val="14"/>
        </w:rPr>
        <w:t xml:space="preserve"> shows how far we now take for granted our ability to control illness and postpone death. [7] Our ancestors took such disasters—indeed, far worse ones—for granted.</w:t>
      </w:r>
    </w:p>
    <w:p w14:paraId="56D398A4"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In sum, </w:t>
      </w:r>
      <w:r w:rsidRPr="00A42EBA">
        <w:rPr>
          <w:rStyle w:val="StyleUnderline"/>
          <w:rFonts w:asciiTheme="minorHAnsi" w:hAnsiTheme="minorHAnsi" w:cstheme="minorHAnsi"/>
        </w:rPr>
        <w:t>“</w:t>
      </w:r>
      <w:r w:rsidRPr="00A42EBA">
        <w:rPr>
          <w:rStyle w:val="Emphasis"/>
          <w:rFonts w:asciiTheme="minorHAnsi" w:hAnsiTheme="minorHAnsi" w:cstheme="minorHAnsi"/>
        </w:rPr>
        <w:t>de-growth</w:t>
      </w:r>
      <w:r w:rsidRPr="00A42EBA">
        <w:rPr>
          <w:rStyle w:val="StyleUnderline"/>
          <w:rFonts w:asciiTheme="minorHAnsi" w:hAnsiTheme="minorHAnsi" w:cstheme="minorHAnsi"/>
        </w:rPr>
        <w:t xml:space="preserve">”—let alone </w:t>
      </w:r>
      <w:r w:rsidRPr="00A42EBA">
        <w:rPr>
          <w:rStyle w:val="StyleUnderline"/>
          <w:rFonts w:asciiTheme="minorHAnsi" w:hAnsiTheme="minorHAnsi" w:cstheme="minorHAnsi"/>
          <w:highlight w:val="cyan"/>
        </w:rPr>
        <w:t>the</w:t>
      </w:r>
      <w:r w:rsidRPr="00A42EBA">
        <w:rPr>
          <w:rFonts w:asciiTheme="minorHAnsi" w:hAnsiTheme="minorHAnsi" w:cstheme="minorHAnsi"/>
          <w:sz w:val="14"/>
        </w:rPr>
        <w:t xml:space="preserve"> far more </w:t>
      </w:r>
      <w:r w:rsidRPr="00A42EBA">
        <w:rPr>
          <w:rStyle w:val="StyleUnderline"/>
          <w:rFonts w:asciiTheme="minorHAnsi" w:hAnsiTheme="minorHAnsi" w:cstheme="minorHAnsi"/>
        </w:rPr>
        <w:t xml:space="preserve">radical </w:t>
      </w:r>
      <w:r w:rsidRPr="00A42EBA">
        <w:rPr>
          <w:rStyle w:val="Emphasis"/>
          <w:rFonts w:asciiTheme="minorHAnsi" w:hAnsiTheme="minorHAnsi" w:cstheme="minorHAnsi"/>
          <w:highlight w:val="cyan"/>
        </w:rPr>
        <w:t>alternative</w:t>
      </w:r>
      <w:r w:rsidRPr="00A42EBA">
        <w:rPr>
          <w:rStyle w:val="StyleUnderline"/>
          <w:rFonts w:asciiTheme="minorHAnsi" w:hAnsiTheme="minorHAnsi" w:cstheme="minorHAnsi"/>
        </w:rPr>
        <w:t xml:space="preserve"> of</w:t>
      </w:r>
      <w:r w:rsidRPr="00A42EBA">
        <w:rPr>
          <w:rFonts w:asciiTheme="minorHAnsi" w:hAnsiTheme="minorHAnsi" w:cstheme="minorHAnsi"/>
          <w:sz w:val="14"/>
        </w:rPr>
        <w:t xml:space="preserve"> </w:t>
      </w:r>
      <w:proofErr w:type="gramStart"/>
      <w:r w:rsidRPr="00A42EBA">
        <w:rPr>
          <w:rFonts w:asciiTheme="minorHAnsi" w:hAnsiTheme="minorHAnsi" w:cstheme="minorHAnsi"/>
          <w:sz w:val="14"/>
        </w:rPr>
        <w:t xml:space="preserve">actually </w:t>
      </w:r>
      <w:r w:rsidRPr="00A42EBA">
        <w:rPr>
          <w:rStyle w:val="StyleUnderline"/>
          <w:rFonts w:asciiTheme="minorHAnsi" w:hAnsiTheme="minorHAnsi" w:cstheme="minorHAnsi"/>
        </w:rPr>
        <w:t>reversing</w:t>
      </w:r>
      <w:proofErr w:type="gramEnd"/>
      <w:r w:rsidRPr="00A42EBA">
        <w:rPr>
          <w:rStyle w:val="StyleUnderline"/>
          <w:rFonts w:asciiTheme="minorHAnsi" w:hAnsiTheme="minorHAnsi" w:cstheme="minorHAnsi"/>
        </w:rPr>
        <w:t xml:space="preserve"> </w:t>
      </w:r>
      <w:r w:rsidRPr="00A42EBA">
        <w:rPr>
          <w:rStyle w:val="Emphasis"/>
          <w:rFonts w:asciiTheme="minorHAnsi" w:hAnsiTheme="minorHAnsi" w:cstheme="minorHAnsi"/>
        </w:rPr>
        <w:t>industrialization</w:t>
      </w:r>
      <w:r w:rsidRPr="00A42EBA">
        <w:rPr>
          <w:rStyle w:val="StyleUnderline"/>
          <w:rFonts w:asciiTheme="minorHAnsi" w:hAnsiTheme="minorHAnsi" w:cstheme="minorHAnsi"/>
        </w:rPr>
        <w:t>—</w:t>
      </w:r>
      <w:r w:rsidRPr="00A42EBA">
        <w:rPr>
          <w:rStyle w:val="StyleUnderline"/>
          <w:rFonts w:asciiTheme="minorHAnsi" w:hAnsiTheme="minorHAnsi" w:cstheme="minorHAnsi"/>
          <w:highlight w:val="cyan"/>
        </w:rPr>
        <w:t>is</w:t>
      </w:r>
      <w:r w:rsidRPr="00A42EBA">
        <w:rPr>
          <w:rStyle w:val="StyleUnderline"/>
          <w:rFonts w:asciiTheme="minorHAnsi" w:hAnsiTheme="minorHAnsi" w:cstheme="minorHAnsi"/>
        </w:rPr>
        <w:t xml:space="preserve"> a</w:t>
      </w:r>
      <w:r w:rsidRPr="00A42EBA">
        <w:rPr>
          <w:rFonts w:asciiTheme="minorHAnsi" w:hAnsiTheme="minorHAnsi" w:cstheme="minorHAnsi"/>
          <w:sz w:val="14"/>
        </w:rPr>
        <w:t xml:space="preserve"> utopian (or rather </w:t>
      </w:r>
      <w:r w:rsidRPr="00A42EBA">
        <w:rPr>
          <w:rStyle w:val="Emphasis"/>
          <w:rFonts w:asciiTheme="minorHAnsi" w:hAnsiTheme="minorHAnsi" w:cstheme="minorHAnsi"/>
          <w:highlight w:val="cyan"/>
        </w:rPr>
        <w:t>dystopian</w:t>
      </w:r>
      <w:r w:rsidRPr="00A42EBA">
        <w:rPr>
          <w:rStyle w:val="StyleUnderline"/>
          <w:rFonts w:asciiTheme="minorHAnsi" w:hAnsiTheme="minorHAnsi" w:cstheme="minorHAnsi"/>
        </w:rPr>
        <w:t>) illusion</w:t>
      </w:r>
      <w:r w:rsidRPr="00A42EBA">
        <w:rPr>
          <w:rFonts w:asciiTheme="minorHAnsi" w:hAnsiTheme="minorHAnsi" w:cstheme="minorHAnsi"/>
          <w:sz w:val="14"/>
        </w:rPr>
        <w:t xml:space="preserve"> foisted upon us by people who are more interested in </w:t>
      </w:r>
      <w:r w:rsidRPr="00A42EBA">
        <w:rPr>
          <w:rStyle w:val="StyleUnderline"/>
          <w:rFonts w:asciiTheme="minorHAnsi" w:hAnsiTheme="minorHAnsi" w:cstheme="minorHAnsi"/>
        </w:rPr>
        <w:t xml:space="preserve">reversing </w:t>
      </w:r>
      <w:r w:rsidRPr="00A42EBA">
        <w:rPr>
          <w:rStyle w:val="Emphasis"/>
          <w:rFonts w:asciiTheme="minorHAnsi" w:hAnsiTheme="minorHAnsi" w:cstheme="minorHAnsi"/>
        </w:rPr>
        <w:t>thousands</w:t>
      </w:r>
      <w:r w:rsidRPr="00A42EBA">
        <w:rPr>
          <w:rFonts w:asciiTheme="minorHAnsi" w:hAnsiTheme="minorHAnsi" w:cstheme="minorHAnsi"/>
          <w:sz w:val="14"/>
        </w:rPr>
        <w:t xml:space="preserve">, or at least hundreds, </w:t>
      </w:r>
      <w:r w:rsidRPr="00A42EBA">
        <w:rPr>
          <w:rStyle w:val="StyleUnderline"/>
          <w:rFonts w:asciiTheme="minorHAnsi" w:hAnsiTheme="minorHAnsi" w:cstheme="minorHAnsi"/>
        </w:rPr>
        <w:t xml:space="preserve">of </w:t>
      </w:r>
      <w:r w:rsidRPr="00A42EBA">
        <w:rPr>
          <w:rStyle w:val="Emphasis"/>
          <w:rFonts w:asciiTheme="minorHAnsi" w:hAnsiTheme="minorHAnsi" w:cstheme="minorHAnsi"/>
        </w:rPr>
        <w:t>years</w:t>
      </w:r>
      <w:r w:rsidRPr="00A42EBA">
        <w:rPr>
          <w:rStyle w:val="StyleUnderline"/>
          <w:rFonts w:asciiTheme="minorHAnsi" w:hAnsiTheme="minorHAnsi" w:cstheme="minorHAnsi"/>
        </w:rPr>
        <w:t xml:space="preserve"> of human history</w:t>
      </w:r>
      <w:r w:rsidRPr="00A42EBA">
        <w:rPr>
          <w:rFonts w:asciiTheme="minorHAnsi" w:hAnsiTheme="minorHAnsi" w:cstheme="minorHAnsi"/>
          <w:sz w:val="14"/>
        </w:rPr>
        <w:t xml:space="preserve"> than in </w:t>
      </w:r>
      <w:r w:rsidRPr="00A42EBA">
        <w:rPr>
          <w:rStyle w:val="Emphasis"/>
          <w:rFonts w:asciiTheme="minorHAnsi" w:hAnsiTheme="minorHAnsi" w:cstheme="minorHAnsi"/>
        </w:rPr>
        <w:t>solving</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rPr>
        <w:t>problems</w:t>
      </w:r>
      <w:r w:rsidRPr="00A42EBA">
        <w:rPr>
          <w:rFonts w:asciiTheme="minorHAnsi" w:hAnsiTheme="minorHAnsi" w:cstheme="minorHAnsi"/>
          <w:sz w:val="14"/>
        </w:rPr>
        <w:t xml:space="preserve"> we </w:t>
      </w:r>
      <w:proofErr w:type="gramStart"/>
      <w:r w:rsidRPr="00A42EBA">
        <w:rPr>
          <w:rFonts w:asciiTheme="minorHAnsi" w:hAnsiTheme="minorHAnsi" w:cstheme="minorHAnsi"/>
          <w:sz w:val="14"/>
        </w:rPr>
        <w:t>actually confront</w:t>
      </w:r>
      <w:proofErr w:type="gramEnd"/>
      <w:r w:rsidRPr="00A42EBA">
        <w:rPr>
          <w:rFonts w:asciiTheme="minorHAnsi" w:hAnsiTheme="minorHAnsi" w:cstheme="minorHAnsi"/>
          <w:sz w:val="14"/>
        </w:rPr>
        <w:t xml:space="preserve">. [8] </w:t>
      </w:r>
      <w:r w:rsidRPr="00A42EBA">
        <w:rPr>
          <w:rStyle w:val="StyleUnderline"/>
          <w:rFonts w:asciiTheme="minorHAnsi" w:hAnsiTheme="minorHAnsi" w:cstheme="minorHAnsi"/>
        </w:rPr>
        <w:t>A practical</w:t>
      </w:r>
      <w:r w:rsidRPr="00A42EBA">
        <w:rPr>
          <w:rFonts w:asciiTheme="minorHAnsi" w:hAnsiTheme="minorHAnsi" w:cstheme="minorHAnsi"/>
          <w:sz w:val="14"/>
        </w:rPr>
        <w:t xml:space="preserve"> and acceptable </w:t>
      </w:r>
      <w:r w:rsidRPr="00A42EBA">
        <w:rPr>
          <w:rStyle w:val="StyleUnderline"/>
          <w:rFonts w:asciiTheme="minorHAnsi" w:hAnsiTheme="minorHAnsi" w:cstheme="minorHAnsi"/>
          <w:highlight w:val="cyan"/>
        </w:rPr>
        <w:t>solution</w:t>
      </w:r>
      <w:r w:rsidRPr="00A42EBA">
        <w:rPr>
          <w:rStyle w:val="StyleUnderline"/>
          <w:rFonts w:asciiTheme="minorHAnsi" w:hAnsiTheme="minorHAnsi" w:cstheme="minorHAnsi"/>
        </w:rPr>
        <w:t xml:space="preserve"> can </w:t>
      </w:r>
      <w:r w:rsidRPr="00A42EBA">
        <w:rPr>
          <w:rStyle w:val="Emphasis"/>
          <w:rFonts w:asciiTheme="minorHAnsi" w:hAnsiTheme="minorHAnsi" w:cstheme="minorHAnsi"/>
          <w:highlight w:val="cyan"/>
        </w:rPr>
        <w:t>come only</w:t>
      </w:r>
      <w:r w:rsidRPr="00A42EBA">
        <w:rPr>
          <w:rStyle w:val="StyleUnderline"/>
          <w:rFonts w:asciiTheme="minorHAnsi" w:hAnsiTheme="minorHAnsi" w:cstheme="minorHAnsi"/>
          <w:highlight w:val="cyan"/>
        </w:rPr>
        <w:t xml:space="preserve"> from</w:t>
      </w:r>
      <w:r w:rsidRPr="00A42EBA">
        <w:rPr>
          <w:rStyle w:val="StyleUnderline"/>
          <w:rFonts w:asciiTheme="minorHAnsi" w:hAnsiTheme="minorHAnsi" w:cstheme="minorHAnsi"/>
        </w:rPr>
        <w:t xml:space="preserve"> a </w:t>
      </w:r>
      <w:r w:rsidRPr="00A42EBA">
        <w:rPr>
          <w:rStyle w:val="Emphasis"/>
          <w:rFonts w:asciiTheme="minorHAnsi" w:hAnsiTheme="minorHAnsi" w:cstheme="minorHAnsi"/>
          <w:highlight w:val="cyan"/>
        </w:rPr>
        <w:t>tech</w:t>
      </w:r>
      <w:r w:rsidRPr="00A42EBA">
        <w:rPr>
          <w:rStyle w:val="StyleUnderline"/>
          <w:rFonts w:asciiTheme="minorHAnsi" w:hAnsiTheme="minorHAnsi" w:cstheme="minorHAnsi"/>
        </w:rPr>
        <w:t xml:space="preserve">nological transformation </w:t>
      </w:r>
      <w:r w:rsidRPr="00A42EBA">
        <w:rPr>
          <w:rStyle w:val="StyleUnderline"/>
          <w:rFonts w:asciiTheme="minorHAnsi" w:hAnsiTheme="minorHAnsi" w:cstheme="minorHAnsi"/>
          <w:highlight w:val="cyan"/>
        </w:rPr>
        <w:t>that eliminates</w:t>
      </w:r>
      <w:r w:rsidRPr="00A42EBA">
        <w:rPr>
          <w:rStyle w:val="StyleUnderline"/>
          <w:rFonts w:asciiTheme="minorHAnsi" w:hAnsiTheme="minorHAnsi" w:cstheme="minorHAnsi"/>
        </w:rPr>
        <w:t xml:space="preserve"> emissions of </w:t>
      </w:r>
      <w:r w:rsidRPr="00A42EBA">
        <w:rPr>
          <w:rStyle w:val="Emphasis"/>
          <w:rFonts w:asciiTheme="minorHAnsi" w:hAnsiTheme="minorHAnsi" w:cstheme="minorHAnsi"/>
          <w:highlight w:val="cyan"/>
        </w:rPr>
        <w:t>g</w:t>
      </w:r>
      <w:r w:rsidRPr="00A42EBA">
        <w:rPr>
          <w:rStyle w:val="StyleUnderline"/>
          <w:rFonts w:asciiTheme="minorHAnsi" w:hAnsiTheme="minorHAnsi" w:cstheme="minorHAnsi"/>
        </w:rPr>
        <w:t>reen</w:t>
      </w:r>
      <w:r w:rsidRPr="00A42EBA">
        <w:rPr>
          <w:rStyle w:val="Emphasis"/>
          <w:rFonts w:asciiTheme="minorHAnsi" w:hAnsiTheme="minorHAnsi" w:cstheme="minorHAnsi"/>
          <w:highlight w:val="cyan"/>
        </w:rPr>
        <w:t>h</w:t>
      </w:r>
      <w:r w:rsidRPr="00A42EBA">
        <w:rPr>
          <w:rStyle w:val="StyleUnderline"/>
          <w:rFonts w:asciiTheme="minorHAnsi" w:hAnsiTheme="minorHAnsi" w:cstheme="minorHAnsi"/>
        </w:rPr>
        <w:t xml:space="preserve">ouse </w:t>
      </w:r>
      <w:r w:rsidRPr="00A42EBA">
        <w:rPr>
          <w:rStyle w:val="Emphasis"/>
          <w:rFonts w:asciiTheme="minorHAnsi" w:hAnsiTheme="minorHAnsi" w:cstheme="minorHAnsi"/>
          <w:highlight w:val="cyan"/>
        </w:rPr>
        <w:t>g</w:t>
      </w:r>
      <w:r w:rsidRPr="00A42EBA">
        <w:rPr>
          <w:rStyle w:val="StyleUnderline"/>
          <w:rFonts w:asciiTheme="minorHAnsi" w:hAnsiTheme="minorHAnsi" w:cstheme="minorHAnsi"/>
        </w:rPr>
        <w:t>ase</w:t>
      </w:r>
      <w:r w:rsidRPr="00A42EBA">
        <w:rPr>
          <w:rStyle w:val="Emphasis"/>
          <w:rFonts w:asciiTheme="minorHAnsi" w:hAnsiTheme="minorHAnsi" w:cstheme="minorHAnsi"/>
          <w:highlight w:val="cyan"/>
        </w:rPr>
        <w:t>s</w:t>
      </w:r>
      <w:r w:rsidRPr="00A42EBA">
        <w:rPr>
          <w:rStyle w:val="StyleUnderline"/>
          <w:rFonts w:asciiTheme="minorHAnsi" w:hAnsiTheme="minorHAnsi" w:cstheme="minorHAnsi"/>
        </w:rPr>
        <w:t xml:space="preserve"> from the </w:t>
      </w:r>
      <w:r w:rsidRPr="00A42EBA">
        <w:rPr>
          <w:rStyle w:val="Emphasis"/>
          <w:rFonts w:asciiTheme="minorHAnsi" w:hAnsiTheme="minorHAnsi" w:cstheme="minorHAnsi"/>
        </w:rPr>
        <w:t>economy</w:t>
      </w:r>
      <w:r w:rsidRPr="00A42EBA">
        <w:rPr>
          <w:rFonts w:asciiTheme="minorHAnsi" w:hAnsiTheme="minorHAnsi" w:cstheme="minorHAnsi"/>
          <w:sz w:val="14"/>
        </w:rPr>
        <w:t>. [9] What is needed is not de-growth, but rather “de-emissioning” growth.</w:t>
      </w:r>
    </w:p>
    <w:p w14:paraId="0E93BB3A" w14:textId="77777777" w:rsidR="00BF3650" w:rsidRPr="00A42EBA" w:rsidRDefault="00BF3650" w:rsidP="00BF3650">
      <w:pPr>
        <w:rPr>
          <w:rFonts w:asciiTheme="minorHAnsi" w:hAnsiTheme="minorHAnsi" w:cstheme="minorHAnsi"/>
          <w:sz w:val="14"/>
          <w:szCs w:val="14"/>
        </w:rPr>
      </w:pPr>
      <w:r w:rsidRPr="00A42EBA">
        <w:rPr>
          <w:rFonts w:asciiTheme="minorHAnsi" w:hAnsiTheme="minorHAnsi" w:cstheme="minorHAnsi"/>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548245E8"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Furthermore, markets impart information. Market incentives will influence everybody in the market. The </w:t>
      </w:r>
      <w:r w:rsidRPr="00A42EBA">
        <w:rPr>
          <w:rStyle w:val="StyleUnderline"/>
          <w:rFonts w:asciiTheme="minorHAnsi" w:hAnsiTheme="minorHAnsi" w:cstheme="minorHAnsi"/>
        </w:rPr>
        <w:t>alternative</w:t>
      </w:r>
      <w:r w:rsidRPr="00A42EBA">
        <w:rPr>
          <w:rFonts w:asciiTheme="minorHAnsi" w:hAnsiTheme="minorHAnsi" w:cstheme="minorHAnsi"/>
          <w:sz w:val="14"/>
        </w:rPr>
        <w:t xml:space="preserve"> is some form of </w:t>
      </w:r>
      <w:r w:rsidRPr="00A42EBA">
        <w:rPr>
          <w:rStyle w:val="Emphasis"/>
          <w:rFonts w:asciiTheme="minorHAnsi" w:hAnsiTheme="minorHAnsi" w:cstheme="minorHAnsi"/>
        </w:rPr>
        <w:t>top-down</w:t>
      </w:r>
      <w:r w:rsidRPr="00A42EBA">
        <w:rPr>
          <w:rStyle w:val="StyleUnderline"/>
          <w:rFonts w:asciiTheme="minorHAnsi" w:hAnsiTheme="minorHAnsi" w:cstheme="minorHAnsi"/>
        </w:rPr>
        <w:t xml:space="preserve"> command and </w:t>
      </w:r>
      <w:r w:rsidRPr="00A42EBA">
        <w:rPr>
          <w:rStyle w:val="Emphasis"/>
          <w:rFonts w:asciiTheme="minorHAnsi" w:hAnsiTheme="minorHAnsi" w:cstheme="minorHAnsi"/>
        </w:rPr>
        <w:t>control</w:t>
      </w:r>
      <w:r w:rsidRPr="00A42EBA">
        <w:rPr>
          <w:rFonts w:asciiTheme="minorHAnsi" w:hAnsiTheme="minorHAnsi" w:cstheme="minorHAnsi"/>
          <w:sz w:val="14"/>
        </w:rPr>
        <w:t xml:space="preserve">. Quite apart from the coercion this would require, a central planner </w:t>
      </w:r>
      <w:r w:rsidRPr="00A42EBA">
        <w:rPr>
          <w:rStyle w:val="StyleUnderline"/>
          <w:rFonts w:asciiTheme="minorHAnsi" w:hAnsiTheme="minorHAnsi" w:cstheme="minorHAnsi"/>
        </w:rPr>
        <w:t xml:space="preserve">will </w:t>
      </w:r>
      <w:r w:rsidRPr="00A42EBA">
        <w:rPr>
          <w:rStyle w:val="Emphasis"/>
          <w:rFonts w:asciiTheme="minorHAnsi" w:hAnsiTheme="minorHAnsi" w:cstheme="minorHAnsi"/>
        </w:rPr>
        <w:t>never know all</w:t>
      </w:r>
      <w:r w:rsidRPr="00A42EBA">
        <w:rPr>
          <w:rFonts w:asciiTheme="minorHAnsi" w:hAnsiTheme="minorHAnsi" w:cstheme="minorHAnsi"/>
          <w:sz w:val="14"/>
        </w:rPr>
        <w:t xml:space="preserve"> the possibilities, as people operating independently can. They can, above all, </w:t>
      </w:r>
      <w:r w:rsidRPr="00A42EBA">
        <w:rPr>
          <w:rStyle w:val="StyleUnderline"/>
          <w:rFonts w:asciiTheme="minorHAnsi" w:hAnsiTheme="minorHAnsi" w:cstheme="minorHAnsi"/>
        </w:rPr>
        <w:t xml:space="preserve">never know </w:t>
      </w:r>
      <w:r w:rsidRPr="00A42EBA">
        <w:rPr>
          <w:rStyle w:val="Emphasis"/>
          <w:rFonts w:asciiTheme="minorHAnsi" w:hAnsiTheme="minorHAnsi" w:cstheme="minorHAnsi"/>
        </w:rPr>
        <w:t>what</w:t>
      </w:r>
      <w:r w:rsidRPr="00A42EBA">
        <w:rPr>
          <w:rStyle w:val="StyleUnderline"/>
          <w:rFonts w:asciiTheme="minorHAnsi" w:hAnsiTheme="minorHAnsi" w:cstheme="minorHAnsi"/>
        </w:rPr>
        <w:t xml:space="preserve"> is in everybody’s </w:t>
      </w:r>
      <w:r w:rsidRPr="00A42EBA">
        <w:rPr>
          <w:rStyle w:val="Emphasis"/>
          <w:rFonts w:asciiTheme="minorHAnsi" w:hAnsiTheme="minorHAnsi" w:cstheme="minorHAnsi"/>
        </w:rPr>
        <w:t>head</w:t>
      </w:r>
      <w:r w:rsidRPr="00A42EBA">
        <w:rPr>
          <w:rFonts w:asciiTheme="minorHAnsi" w:hAnsiTheme="minorHAnsi" w:cstheme="minorHAnsi"/>
          <w:sz w:val="14"/>
        </w:rPr>
        <w:t xml:space="preserve">. Even in the age of big data, </w:t>
      </w:r>
      <w:r w:rsidRPr="00A42EBA">
        <w:rPr>
          <w:rStyle w:val="StyleUnderline"/>
          <w:rFonts w:asciiTheme="minorHAnsi" w:hAnsiTheme="minorHAnsi" w:cstheme="minorHAnsi"/>
        </w:rPr>
        <w:t xml:space="preserve">markets exploit knowledge and adjust </w:t>
      </w:r>
      <w:r w:rsidRPr="00A42EBA">
        <w:rPr>
          <w:rStyle w:val="Emphasis"/>
          <w:rFonts w:asciiTheme="minorHAnsi" w:hAnsiTheme="minorHAnsi" w:cstheme="minorHAnsi"/>
        </w:rPr>
        <w:t>incentives</w:t>
      </w:r>
      <w:r w:rsidRPr="00A42EBA">
        <w:rPr>
          <w:rStyle w:val="StyleUnderline"/>
          <w:rFonts w:asciiTheme="minorHAnsi" w:hAnsiTheme="minorHAnsi" w:cstheme="minorHAnsi"/>
        </w:rPr>
        <w:t xml:space="preserve"> in ways </w:t>
      </w:r>
      <w:r w:rsidRPr="00A42EBA">
        <w:rPr>
          <w:rStyle w:val="Emphasis"/>
          <w:rFonts w:asciiTheme="minorHAnsi" w:hAnsiTheme="minorHAnsi" w:cstheme="minorHAnsi"/>
        </w:rPr>
        <w:t>no other</w:t>
      </w:r>
      <w:r w:rsidRPr="00A42EBA">
        <w:rPr>
          <w:rStyle w:val="StyleUnderline"/>
          <w:rFonts w:asciiTheme="minorHAnsi" w:hAnsiTheme="minorHAnsi" w:cstheme="minorHAnsi"/>
        </w:rPr>
        <w:t xml:space="preserve"> social mechanism </w:t>
      </w:r>
      <w:r w:rsidRPr="00A42EBA">
        <w:rPr>
          <w:rStyle w:val="Emphasis"/>
          <w:rFonts w:asciiTheme="minorHAnsi" w:hAnsiTheme="minorHAnsi" w:cstheme="minorHAnsi"/>
        </w:rPr>
        <w:t>does</w:t>
      </w:r>
      <w:r w:rsidRPr="00A42EBA">
        <w:rPr>
          <w:rFonts w:asciiTheme="minorHAnsi" w:hAnsiTheme="minorHAnsi" w:cstheme="minorHAnsi"/>
          <w:sz w:val="14"/>
        </w:rPr>
        <w:t xml:space="preserve">. Of course this does not mean markets are perfect. On the contrary, the strongest justification for </w:t>
      </w:r>
      <w:r w:rsidRPr="00A42EBA">
        <w:rPr>
          <w:rStyle w:val="StyleUnderline"/>
          <w:rFonts w:asciiTheme="minorHAnsi" w:hAnsiTheme="minorHAnsi" w:cstheme="minorHAnsi"/>
        </w:rPr>
        <w:t>markets</w:t>
      </w:r>
      <w:r w:rsidRPr="00A42EBA">
        <w:rPr>
          <w:rFonts w:asciiTheme="minorHAnsi" w:hAnsiTheme="minorHAnsi" w:cstheme="minorHAnsi"/>
          <w:sz w:val="14"/>
        </w:rPr>
        <w:t xml:space="preserve"> is that they </w:t>
      </w:r>
      <w:r w:rsidRPr="00A42EBA">
        <w:rPr>
          <w:rStyle w:val="StyleUnderline"/>
          <w:rFonts w:asciiTheme="minorHAnsi" w:hAnsiTheme="minorHAnsi" w:cstheme="minorHAnsi"/>
        </w:rPr>
        <w:t>encourage</w:t>
      </w:r>
      <w:r w:rsidRPr="00A42EBA">
        <w:rPr>
          <w:rFonts w:asciiTheme="minorHAnsi" w:hAnsiTheme="minorHAnsi" w:cstheme="minorHAnsi"/>
          <w:sz w:val="14"/>
        </w:rPr>
        <w:t xml:space="preserve"> independent </w:t>
      </w:r>
      <w:r w:rsidRPr="00A42EBA">
        <w:rPr>
          <w:rStyle w:val="Emphasis"/>
          <w:rFonts w:asciiTheme="minorHAnsi" w:hAnsiTheme="minorHAnsi" w:cstheme="minorHAnsi"/>
        </w:rPr>
        <w:t>trial</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error</w:t>
      </w:r>
      <w:r w:rsidRPr="00A42EBA">
        <w:rPr>
          <w:rFonts w:asciiTheme="minorHAnsi" w:hAnsiTheme="minorHAnsi" w:cstheme="minorHAnsi"/>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24C0CB12"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Moreover, as Edmund Burke argued in his Reflections on the Revolution in France, not only is it </w:t>
      </w:r>
      <w:r w:rsidRPr="00A42EBA">
        <w:rPr>
          <w:rStyle w:val="Emphasis"/>
          <w:rFonts w:asciiTheme="minorHAnsi" w:hAnsiTheme="minorHAnsi" w:cstheme="minorHAnsi"/>
        </w:rPr>
        <w:t>impossible</w:t>
      </w:r>
      <w:r w:rsidRPr="00A42EBA">
        <w:rPr>
          <w:rStyle w:val="StyleUnderline"/>
          <w:rFonts w:asciiTheme="minorHAnsi" w:hAnsiTheme="minorHAnsi" w:cstheme="minorHAnsi"/>
        </w:rPr>
        <w:t xml:space="preserve"> to build a </w:t>
      </w:r>
      <w:r w:rsidRPr="00A42EBA">
        <w:rPr>
          <w:rStyle w:val="Emphasis"/>
          <w:rFonts w:asciiTheme="minorHAnsi" w:hAnsiTheme="minorHAnsi" w:cstheme="minorHAnsi"/>
        </w:rPr>
        <w:t>new society</w:t>
      </w:r>
      <w:r w:rsidRPr="00A42EBA">
        <w:rPr>
          <w:rStyle w:val="StyleUnderline"/>
          <w:rFonts w:asciiTheme="minorHAnsi" w:hAnsiTheme="minorHAnsi" w:cstheme="minorHAnsi"/>
        </w:rPr>
        <w:t xml:space="preserve"> from first principles</w:t>
      </w:r>
      <w:r w:rsidRPr="00A42EBA">
        <w:rPr>
          <w:rFonts w:asciiTheme="minorHAnsi" w:hAnsiTheme="minorHAnsi" w:cstheme="minorHAnsi"/>
          <w:sz w:val="14"/>
        </w:rPr>
        <w:t xml:space="preserve">, but it is also inhuman even to try. [10] </w:t>
      </w:r>
      <w:r w:rsidRPr="00A42EBA">
        <w:rPr>
          <w:rStyle w:val="StyleUnderline"/>
          <w:rFonts w:asciiTheme="minorHAnsi" w:hAnsiTheme="minorHAnsi" w:cstheme="minorHAnsi"/>
        </w:rPr>
        <w:t>We must</w:t>
      </w:r>
      <w:r w:rsidRPr="00A42EBA">
        <w:rPr>
          <w:rFonts w:asciiTheme="minorHAnsi" w:hAnsiTheme="minorHAnsi" w:cstheme="minorHAnsi"/>
          <w:sz w:val="14"/>
        </w:rPr>
        <w:t xml:space="preserve"> always </w:t>
      </w:r>
      <w:r w:rsidRPr="00A42EBA">
        <w:rPr>
          <w:rStyle w:val="StyleUnderline"/>
          <w:rFonts w:asciiTheme="minorHAnsi" w:hAnsiTheme="minorHAnsi" w:cstheme="minorHAnsi"/>
        </w:rPr>
        <w:t xml:space="preserve">build on what </w:t>
      </w:r>
      <w:r w:rsidRPr="00A42EBA">
        <w:rPr>
          <w:rStyle w:val="Emphasis"/>
          <w:rFonts w:asciiTheme="minorHAnsi" w:hAnsiTheme="minorHAnsi" w:cstheme="minorHAnsi"/>
        </w:rPr>
        <w:t>we have</w:t>
      </w:r>
      <w:r w:rsidRPr="00A42EBA">
        <w:rPr>
          <w:rFonts w:asciiTheme="minorHAnsi" w:hAnsiTheme="minorHAnsi" w:cstheme="minorHAnsi"/>
          <w:sz w:val="14"/>
        </w:rPr>
        <w:t xml:space="preserve"> and know.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highlight w:val="cyan"/>
        </w:rPr>
        <w:t>Russia</w:t>
      </w:r>
      <w:r w:rsidRPr="00A42EBA">
        <w:rPr>
          <w:rStyle w:val="StyleUnderline"/>
          <w:rFonts w:asciiTheme="minorHAnsi" w:hAnsiTheme="minorHAnsi" w:cstheme="minorHAnsi"/>
        </w:rPr>
        <w:t xml:space="preserve">n Revolution </w:t>
      </w:r>
      <w:r w:rsidRPr="00A42EBA">
        <w:rPr>
          <w:rStyle w:val="StyleUnderline"/>
          <w:rFonts w:asciiTheme="minorHAnsi" w:hAnsiTheme="minorHAnsi" w:cstheme="minorHAnsi"/>
          <w:highlight w:val="cyan"/>
        </w:rPr>
        <w:t>turned out</w:t>
      </w:r>
      <w:r w:rsidRPr="00A42EBA">
        <w:rPr>
          <w:rFonts w:asciiTheme="minorHAnsi" w:hAnsiTheme="minorHAnsi" w:cstheme="minorHAnsi"/>
          <w:sz w:val="14"/>
        </w:rPr>
        <w:t xml:space="preserve"> to be a seventy-four-year journey from a highly unequal and predatory tsarist state, though one with at least some hope of reform, to </w:t>
      </w:r>
      <w:r w:rsidRPr="00A42EBA">
        <w:rPr>
          <w:rStyle w:val="StyleUnderline"/>
          <w:rFonts w:asciiTheme="minorHAnsi" w:hAnsiTheme="minorHAnsi" w:cstheme="minorHAnsi"/>
          <w:highlight w:val="cyan"/>
        </w:rPr>
        <w:t>a</w:t>
      </w:r>
      <w:r w:rsidRPr="00A42EBA">
        <w:rPr>
          <w:rStyle w:val="StyleUnderline"/>
          <w:rFonts w:asciiTheme="minorHAnsi" w:hAnsiTheme="minorHAnsi" w:cstheme="minorHAnsi"/>
        </w:rPr>
        <w:t xml:space="preserve">n </w:t>
      </w:r>
      <w:r w:rsidRPr="00A42EBA">
        <w:rPr>
          <w:rStyle w:val="Emphasis"/>
          <w:rFonts w:asciiTheme="minorHAnsi" w:hAnsiTheme="minorHAnsi" w:cstheme="minorHAnsi"/>
        </w:rPr>
        <w:t xml:space="preserve">even </w:t>
      </w:r>
      <w:r w:rsidRPr="00A42EBA">
        <w:rPr>
          <w:rStyle w:val="Emphasis"/>
          <w:rFonts w:asciiTheme="minorHAnsi" w:hAnsiTheme="minorHAnsi" w:cstheme="minorHAnsi"/>
          <w:highlight w:val="cyan"/>
        </w:rPr>
        <w:t>more</w:t>
      </w:r>
      <w:r w:rsidRPr="00A42EBA">
        <w:rPr>
          <w:rStyle w:val="StyleUnderline"/>
          <w:rFonts w:asciiTheme="minorHAnsi" w:hAnsiTheme="minorHAnsi" w:cstheme="minorHAnsi"/>
        </w:rPr>
        <w:t xml:space="preserve"> unequal and </w:t>
      </w:r>
      <w:r w:rsidRPr="00A42EBA">
        <w:rPr>
          <w:rStyle w:val="Emphasis"/>
          <w:rFonts w:asciiTheme="minorHAnsi" w:hAnsiTheme="minorHAnsi" w:cstheme="minorHAnsi"/>
          <w:highlight w:val="cyan"/>
        </w:rPr>
        <w:t>predatory</w:t>
      </w:r>
      <w:r w:rsidRPr="00A42EBA">
        <w:rPr>
          <w:rStyle w:val="StyleUnderline"/>
          <w:rFonts w:asciiTheme="minorHAnsi" w:hAnsiTheme="minorHAnsi" w:cstheme="minorHAnsi"/>
          <w:highlight w:val="cyan"/>
        </w:rPr>
        <w:t xml:space="preserve"> state</w:t>
      </w:r>
      <w:r w:rsidRPr="00A42EBA">
        <w:rPr>
          <w:rFonts w:asciiTheme="minorHAnsi" w:hAnsiTheme="minorHAnsi" w:cstheme="minorHAnsi"/>
          <w:sz w:val="14"/>
        </w:rPr>
        <w:t xml:space="preserve">, with even smaller hope of democratic reform. </w:t>
      </w:r>
      <w:r w:rsidRPr="00A42EBA">
        <w:rPr>
          <w:rStyle w:val="StyleUnderline"/>
          <w:rFonts w:asciiTheme="minorHAnsi" w:hAnsiTheme="minorHAnsi" w:cstheme="minorHAnsi"/>
        </w:rPr>
        <w:t xml:space="preserve">On the way, tens of </w:t>
      </w:r>
      <w:r w:rsidRPr="00A42EBA">
        <w:rPr>
          <w:rStyle w:val="Emphasis"/>
          <w:rFonts w:asciiTheme="minorHAnsi" w:hAnsiTheme="minorHAnsi" w:cstheme="minorHAnsi"/>
          <w:highlight w:val="cyan"/>
        </w:rPr>
        <w:t>millions</w:t>
      </w:r>
      <w:r w:rsidRPr="00A42EBA">
        <w:rPr>
          <w:rFonts w:asciiTheme="minorHAnsi" w:hAnsiTheme="minorHAnsi" w:cstheme="minorHAnsi"/>
          <w:sz w:val="14"/>
        </w:rPr>
        <w:t xml:space="preserve"> of people </w:t>
      </w:r>
      <w:r w:rsidRPr="00A42EBA">
        <w:rPr>
          <w:rStyle w:val="StyleUnderline"/>
          <w:rFonts w:asciiTheme="minorHAnsi" w:hAnsiTheme="minorHAnsi" w:cstheme="minorHAnsi"/>
          <w:highlight w:val="cyan"/>
        </w:rPr>
        <w:t xml:space="preserve">were </w:t>
      </w:r>
      <w:r w:rsidRPr="00A42EBA">
        <w:rPr>
          <w:rStyle w:val="Emphasis"/>
          <w:rFonts w:asciiTheme="minorHAnsi" w:hAnsiTheme="minorHAnsi" w:cstheme="minorHAnsi"/>
          <w:highlight w:val="cyan"/>
        </w:rPr>
        <w:t>killed</w:t>
      </w:r>
      <w:r w:rsidRPr="00A42EBA">
        <w:rPr>
          <w:rFonts w:asciiTheme="minorHAnsi" w:hAnsiTheme="minorHAnsi" w:cstheme="minorHAnsi"/>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w:t>
      </w:r>
      <w:proofErr w:type="gramStart"/>
      <w:r w:rsidRPr="00A42EBA">
        <w:rPr>
          <w:rFonts w:asciiTheme="minorHAnsi" w:hAnsiTheme="minorHAnsi" w:cstheme="minorHAnsi"/>
          <w:sz w:val="14"/>
        </w:rPr>
        <w:t>absolutely destructive</w:t>
      </w:r>
      <w:proofErr w:type="gramEnd"/>
      <w:r w:rsidRPr="00A42EBA">
        <w:rPr>
          <w:rFonts w:asciiTheme="minorHAnsi" w:hAnsiTheme="minorHAnsi" w:cstheme="minorHAnsi"/>
          <w:sz w:val="14"/>
        </w:rPr>
        <w:t>.</w:t>
      </w:r>
    </w:p>
    <w:p w14:paraId="133B39B3"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A42EBA">
        <w:rPr>
          <w:rStyle w:val="StyleUnderline"/>
          <w:rFonts w:asciiTheme="minorHAnsi" w:hAnsiTheme="minorHAnsi" w:cstheme="minorHAnsi"/>
        </w:rPr>
        <w:t xml:space="preserve">We must </w:t>
      </w:r>
      <w:r w:rsidRPr="00A42EBA">
        <w:rPr>
          <w:rStyle w:val="Emphasis"/>
          <w:rFonts w:asciiTheme="minorHAnsi" w:hAnsiTheme="minorHAnsi" w:cstheme="minorHAnsi"/>
        </w:rPr>
        <w:t>do our best</w:t>
      </w:r>
      <w:r w:rsidRPr="00A42EBA">
        <w:rPr>
          <w:rStyle w:val="StyleUnderline"/>
          <w:rFonts w:asciiTheme="minorHAnsi" w:hAnsiTheme="minorHAnsi" w:cstheme="minorHAnsi"/>
        </w:rPr>
        <w:t xml:space="preserve"> with</w:t>
      </w:r>
      <w:r w:rsidRPr="00A42EBA">
        <w:rPr>
          <w:rFonts w:asciiTheme="minorHAnsi" w:hAnsiTheme="minorHAnsi" w:cstheme="minorHAnsi"/>
          <w:sz w:val="14"/>
        </w:rPr>
        <w:t xml:space="preserve"> humans as they are—with their mixture of </w:t>
      </w:r>
      <w:r w:rsidRPr="00A42EBA">
        <w:rPr>
          <w:rStyle w:val="Emphasis"/>
          <w:rFonts w:asciiTheme="minorHAnsi" w:hAnsiTheme="minorHAnsi" w:cstheme="minorHAnsi"/>
        </w:rPr>
        <w:t>greed</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selflessness</w:t>
      </w:r>
      <w:r w:rsidRPr="00A42EBA">
        <w:rPr>
          <w:rFonts w:asciiTheme="minorHAnsi" w:hAnsiTheme="minorHAnsi" w:cstheme="minorHAnsi"/>
          <w:sz w:val="14"/>
        </w:rPr>
        <w:t xml:space="preserve">. The idea of </w:t>
      </w:r>
      <w:r w:rsidRPr="00A42EBA">
        <w:rPr>
          <w:rStyle w:val="StyleUnderline"/>
          <w:rFonts w:asciiTheme="minorHAnsi" w:hAnsiTheme="minorHAnsi" w:cstheme="minorHAnsi"/>
        </w:rPr>
        <w:t xml:space="preserve">the perfectly </w:t>
      </w:r>
      <w:r w:rsidRPr="00A42EBA">
        <w:rPr>
          <w:rStyle w:val="Emphasis"/>
          <w:rFonts w:asciiTheme="minorHAnsi" w:hAnsiTheme="minorHAnsi" w:cstheme="minorHAnsi"/>
        </w:rPr>
        <w:t>eco</w:t>
      </w:r>
      <w:r w:rsidRPr="00A42EBA">
        <w:rPr>
          <w:rStyle w:val="StyleUnderline"/>
          <w:rFonts w:asciiTheme="minorHAnsi" w:hAnsiTheme="minorHAnsi" w:cstheme="minorHAnsi"/>
        </w:rPr>
        <w:t xml:space="preserve">logical </w:t>
      </w:r>
      <w:r w:rsidRPr="00A42EBA">
        <w:rPr>
          <w:rStyle w:val="Emphasis"/>
          <w:rFonts w:asciiTheme="minorHAnsi" w:hAnsiTheme="minorHAnsi" w:cstheme="minorHAnsi"/>
        </w:rPr>
        <w:t>human</w:t>
      </w:r>
      <w:r w:rsidRPr="00A42EBA">
        <w:rPr>
          <w:rStyle w:val="StyleUnderline"/>
          <w:rFonts w:asciiTheme="minorHAnsi" w:hAnsiTheme="minorHAnsi" w:cstheme="minorHAnsi"/>
        </w:rPr>
        <w:t xml:space="preserve"> is quite</w:t>
      </w:r>
      <w:r w:rsidRPr="00A42EBA">
        <w:rPr>
          <w:rFonts w:asciiTheme="minorHAnsi" w:hAnsiTheme="minorHAnsi" w:cstheme="minorHAnsi"/>
          <w:sz w:val="14"/>
        </w:rPr>
        <w:t xml:space="preserve"> as much </w:t>
      </w:r>
      <w:r w:rsidRPr="00A42EBA">
        <w:rPr>
          <w:rStyle w:val="StyleUnderline"/>
          <w:rFonts w:asciiTheme="minorHAnsi" w:hAnsiTheme="minorHAnsi" w:cstheme="minorHAnsi"/>
        </w:rPr>
        <w:t xml:space="preserve">a </w:t>
      </w:r>
      <w:r w:rsidRPr="00A42EBA">
        <w:rPr>
          <w:rStyle w:val="Emphasis"/>
          <w:rFonts w:asciiTheme="minorHAnsi" w:hAnsiTheme="minorHAnsi" w:cstheme="minorHAnsi"/>
        </w:rPr>
        <w:t>delusion</w:t>
      </w:r>
      <w:r w:rsidRPr="00A42EBA">
        <w:rPr>
          <w:rFonts w:asciiTheme="minorHAnsi" w:hAnsiTheme="minorHAnsi" w:cstheme="minorHAnsi"/>
          <w:sz w:val="14"/>
        </w:rPr>
        <w:t xml:space="preserve"> as Trotsky’s communist superman. Just consider the mass extinctions that followed humanity’s first arrival in Eurasia and the Americas back in prehistoric times. [13]</w:t>
      </w:r>
    </w:p>
    <w:p w14:paraId="6221386E" w14:textId="77777777" w:rsidR="00BF3650" w:rsidRPr="00A42EBA" w:rsidRDefault="00BF3650" w:rsidP="00BF3650">
      <w:pPr>
        <w:rPr>
          <w:rFonts w:asciiTheme="minorHAnsi" w:hAnsiTheme="minorHAnsi" w:cstheme="minorHAnsi"/>
        </w:rPr>
      </w:pPr>
    </w:p>
    <w:p w14:paraId="2F7EBAD7" w14:textId="77777777" w:rsidR="00BF3650" w:rsidRPr="00A42EBA" w:rsidRDefault="00BF3650" w:rsidP="00BF3650">
      <w:pPr>
        <w:pStyle w:val="Heading4"/>
        <w:rPr>
          <w:rFonts w:asciiTheme="minorHAnsi" w:hAnsiTheme="minorHAnsi" w:cstheme="minorHAnsi"/>
        </w:rPr>
      </w:pPr>
      <w:r w:rsidRPr="00A42EBA">
        <w:rPr>
          <w:rFonts w:asciiTheme="minorHAnsi" w:hAnsiTheme="minorHAnsi" w:cstheme="minorHAnsi"/>
        </w:rPr>
        <w:t xml:space="preserve">4. BUT growth is </w:t>
      </w:r>
      <w:r w:rsidRPr="00A42EBA">
        <w:rPr>
          <w:rFonts w:asciiTheme="minorHAnsi" w:hAnsiTheme="minorHAnsi" w:cstheme="minorHAnsi"/>
          <w:u w:val="single"/>
        </w:rPr>
        <w:t>sustainable</w:t>
      </w:r>
      <w:r w:rsidRPr="00A42EBA">
        <w:rPr>
          <w:rFonts w:asciiTheme="minorHAnsi" w:hAnsiTheme="minorHAnsi" w:cstheme="minorHAnsi"/>
        </w:rPr>
        <w:t>.</w:t>
      </w:r>
    </w:p>
    <w:p w14:paraId="2BD28CA5" w14:textId="77777777" w:rsidR="00BF3650" w:rsidRPr="00A42EBA" w:rsidRDefault="00BF3650" w:rsidP="00BF3650">
      <w:pPr>
        <w:rPr>
          <w:rFonts w:asciiTheme="minorHAnsi" w:hAnsiTheme="minorHAnsi" w:cstheme="minorHAnsi"/>
        </w:rPr>
      </w:pPr>
      <w:r w:rsidRPr="00A42EBA">
        <w:rPr>
          <w:rStyle w:val="Style13ptBold"/>
          <w:rFonts w:asciiTheme="minorHAnsi" w:hAnsiTheme="minorHAnsi" w:cstheme="minorHAnsi"/>
        </w:rPr>
        <w:t>Tunny 23</w:t>
      </w:r>
      <w:r w:rsidRPr="00A42EBA">
        <w:rPr>
          <w:rFonts w:asciiTheme="minorHAnsi" w:hAnsiTheme="minorHAnsi" w:cstheme="minorHAns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476A54CE"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To argue for </w:t>
      </w:r>
      <w:r w:rsidRPr="00A42EBA">
        <w:rPr>
          <w:rStyle w:val="Emphasis"/>
          <w:rFonts w:asciiTheme="minorHAnsi" w:hAnsiTheme="minorHAnsi" w:cstheme="minorHAnsi"/>
          <w:highlight w:val="cyan"/>
        </w:rPr>
        <w:t>degrowth</w:t>
      </w:r>
      <w:r w:rsidRPr="00A42EBA">
        <w:rPr>
          <w:rStyle w:val="StyleUnderline"/>
          <w:rFonts w:asciiTheme="minorHAnsi" w:hAnsiTheme="minorHAnsi" w:cstheme="minorHAnsi"/>
        </w:rPr>
        <w:t xml:space="preserve"> to deal with climate change is to </w:t>
      </w:r>
      <w:r w:rsidRPr="00A42EBA">
        <w:rPr>
          <w:rStyle w:val="Emphasis"/>
          <w:rFonts w:asciiTheme="minorHAnsi" w:hAnsiTheme="minorHAnsi" w:cstheme="minorHAnsi"/>
          <w:highlight w:val="cyan"/>
        </w:rPr>
        <w:t>discount</w:t>
      </w:r>
      <w:r w:rsidRPr="00A42EBA">
        <w:rPr>
          <w:rStyle w:val="StyleUnderline"/>
          <w:rFonts w:asciiTheme="minorHAnsi" w:hAnsiTheme="minorHAnsi" w:cstheme="minorHAnsi"/>
          <w:highlight w:val="cyan"/>
        </w:rPr>
        <w:t xml:space="preserve"> the role</w:t>
      </w:r>
      <w:r w:rsidRPr="00A42EBA">
        <w:rPr>
          <w:rFonts w:asciiTheme="minorHAnsi" w:hAnsiTheme="minorHAnsi" w:cstheme="minorHAnsi"/>
          <w:sz w:val="14"/>
        </w:rPr>
        <w:t xml:space="preserve"> that climate change </w:t>
      </w:r>
      <w:r w:rsidRPr="00A42EBA">
        <w:rPr>
          <w:rStyle w:val="Emphasis"/>
          <w:rFonts w:asciiTheme="minorHAnsi" w:hAnsiTheme="minorHAnsi" w:cstheme="minorHAnsi"/>
          <w:highlight w:val="cyan"/>
        </w:rPr>
        <w:t>mitigation</w:t>
      </w:r>
      <w:r w:rsidRPr="00A42EBA">
        <w:rPr>
          <w:rStyle w:val="StyleUnderline"/>
          <w:rFonts w:asciiTheme="minorHAnsi" w:hAnsiTheme="minorHAnsi" w:cstheme="minorHAnsi"/>
        </w:rPr>
        <w:t xml:space="preserve"> measures and </w:t>
      </w:r>
      <w:r w:rsidRPr="00A42EBA">
        <w:rPr>
          <w:rStyle w:val="Emphasis"/>
          <w:rFonts w:asciiTheme="minorHAnsi" w:hAnsiTheme="minorHAnsi" w:cstheme="minorHAnsi"/>
          <w:highlight w:val="cyan"/>
        </w:rPr>
        <w:t>tech</w:t>
      </w:r>
      <w:r w:rsidRPr="00A42EBA">
        <w:rPr>
          <w:rStyle w:val="StyleUnderline"/>
          <w:rFonts w:asciiTheme="minorHAnsi" w:hAnsiTheme="minorHAnsi" w:cstheme="minorHAnsi"/>
        </w:rPr>
        <w:t xml:space="preserve">nological change </w:t>
      </w:r>
      <w:r w:rsidRPr="00A42EBA">
        <w:rPr>
          <w:rStyle w:val="StyleUnderline"/>
          <w:rFonts w:asciiTheme="minorHAnsi" w:hAnsiTheme="minorHAnsi" w:cstheme="minorHAnsi"/>
          <w:highlight w:val="cyan"/>
        </w:rPr>
        <w:t xml:space="preserve">can </w:t>
      </w:r>
      <w:r w:rsidRPr="00A42EBA">
        <w:rPr>
          <w:rStyle w:val="Emphasis"/>
          <w:rFonts w:asciiTheme="minorHAnsi" w:hAnsiTheme="minorHAnsi" w:cstheme="minorHAnsi"/>
          <w:highlight w:val="cyan"/>
        </w:rPr>
        <w:t>play</w:t>
      </w:r>
      <w:r w:rsidRPr="00A42EBA">
        <w:rPr>
          <w:rFonts w:asciiTheme="minorHAnsi" w:hAnsiTheme="minorHAnsi" w:cstheme="minorHAnsi"/>
          <w:sz w:val="14"/>
        </w:rPr>
        <w:t xml:space="preserve"> in dealing with the challenges. </w:t>
      </w:r>
      <w:r w:rsidRPr="00A42EBA">
        <w:rPr>
          <w:rStyle w:val="StyleUnderline"/>
          <w:rFonts w:asciiTheme="minorHAnsi" w:hAnsiTheme="minorHAnsi" w:cstheme="minorHAnsi"/>
          <w:highlight w:val="cyan"/>
        </w:rPr>
        <w:t>Given</w:t>
      </w:r>
      <w:r w:rsidRPr="00A42EBA">
        <w:rPr>
          <w:rFonts w:asciiTheme="minorHAnsi" w:hAnsiTheme="minorHAnsi" w:cstheme="minorHAnsi"/>
          <w:sz w:val="14"/>
        </w:rPr>
        <w:t xml:space="preserve"> the massive focus on climate change as a challenge and </w:t>
      </w:r>
      <w:r w:rsidRPr="00A42EBA">
        <w:rPr>
          <w:rStyle w:val="Emphasis"/>
          <w:rFonts w:asciiTheme="minorHAnsi" w:hAnsiTheme="minorHAnsi" w:cstheme="minorHAnsi"/>
          <w:highlight w:val="cyan"/>
        </w:rPr>
        <w:t>huge</w:t>
      </w:r>
      <w:r w:rsidRPr="00A42EBA">
        <w:rPr>
          <w:rStyle w:val="StyleUnderline"/>
          <w:rFonts w:asciiTheme="minorHAnsi" w:hAnsiTheme="minorHAnsi" w:cstheme="minorHAnsi"/>
        </w:rPr>
        <w:t xml:space="preserve"> sums invested in </w:t>
      </w:r>
      <w:r w:rsidRPr="00A42EBA">
        <w:rPr>
          <w:rStyle w:val="Emphasis"/>
          <w:rFonts w:asciiTheme="minorHAnsi" w:hAnsiTheme="minorHAnsi" w:cstheme="minorHAnsi"/>
          <w:highlight w:val="cyan"/>
        </w:rPr>
        <w:t>R&amp;D</w:t>
      </w:r>
      <w:r w:rsidRPr="00A42EBA">
        <w:rPr>
          <w:rStyle w:val="StyleUnderline"/>
          <w:rFonts w:asciiTheme="minorHAnsi" w:hAnsiTheme="minorHAnsi" w:cstheme="minorHAnsi"/>
          <w:highlight w:val="cyan"/>
        </w:rPr>
        <w:t xml:space="preserve"> in </w:t>
      </w:r>
      <w:r w:rsidRPr="00A42EBA">
        <w:rPr>
          <w:rStyle w:val="Emphasis"/>
          <w:rFonts w:asciiTheme="minorHAnsi" w:hAnsiTheme="minorHAnsi" w:cstheme="minorHAnsi"/>
          <w:highlight w:val="cyan"/>
        </w:rPr>
        <w:t>renewables</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clean tech</w:t>
      </w:r>
      <w:r w:rsidRPr="00A42EBA">
        <w:rPr>
          <w:rStyle w:val="StyleUnderline"/>
          <w:rFonts w:asciiTheme="minorHAnsi" w:hAnsiTheme="minorHAnsi" w:cstheme="minorHAnsi"/>
        </w:rPr>
        <w:t>nology</w:t>
      </w:r>
      <w:r w:rsidRPr="00A42EBA">
        <w:rPr>
          <w:rFonts w:asciiTheme="minorHAnsi" w:hAnsiTheme="minorHAnsi" w:cstheme="minorHAnsi"/>
          <w:sz w:val="14"/>
        </w:rPr>
        <w:t xml:space="preserve">, there are some grounds to </w:t>
      </w:r>
      <w:r w:rsidRPr="00A42EBA">
        <w:rPr>
          <w:rStyle w:val="StyleUnderline"/>
          <w:rFonts w:asciiTheme="minorHAnsi" w:hAnsiTheme="minorHAnsi" w:cstheme="minorHAnsi"/>
        </w:rPr>
        <w:t xml:space="preserve">be </w:t>
      </w:r>
      <w:r w:rsidRPr="00A42EBA">
        <w:rPr>
          <w:rStyle w:val="Emphasis"/>
          <w:rFonts w:asciiTheme="minorHAnsi" w:hAnsiTheme="minorHAnsi" w:cstheme="minorHAnsi"/>
        </w:rPr>
        <w:t>optimistic</w:t>
      </w:r>
      <w:r w:rsidRPr="00A42EBA">
        <w:rPr>
          <w:rStyle w:val="StyleUnderline"/>
          <w:rFonts w:asciiTheme="minorHAnsi" w:hAnsiTheme="minorHAnsi" w:cstheme="minorHAnsi"/>
        </w:rPr>
        <w:t xml:space="preserve"> about technological </w:t>
      </w:r>
      <w:r w:rsidRPr="00A42EBA">
        <w:rPr>
          <w:rStyle w:val="Emphasis"/>
          <w:rFonts w:asciiTheme="minorHAnsi" w:hAnsiTheme="minorHAnsi" w:cstheme="minorHAnsi"/>
        </w:rPr>
        <w:t>change</w:t>
      </w:r>
      <w:r w:rsidRPr="00A42EBA">
        <w:rPr>
          <w:rFonts w:asciiTheme="minorHAnsi" w:hAnsiTheme="minorHAnsi" w:cstheme="minorHAnsi"/>
          <w:sz w:val="14"/>
        </w:rPr>
        <w:t xml:space="preserve"> helping the planet rapidly decarbonise. Leading sustainability expert Wayne Visser, of Antwerp Management School and the Cambridge Institute for Sustainability Leadership, has written in his book Thriving:</w:t>
      </w:r>
    </w:p>
    <w:p w14:paraId="55444BE2" w14:textId="77777777" w:rsidR="00BF3650" w:rsidRPr="00A42EBA" w:rsidRDefault="00BF3650" w:rsidP="00BF3650">
      <w:pPr>
        <w:ind w:left="720"/>
        <w:rPr>
          <w:rFonts w:asciiTheme="minorHAnsi" w:hAnsiTheme="minorHAnsi" w:cstheme="minorHAnsi"/>
          <w:sz w:val="14"/>
        </w:rPr>
      </w:pPr>
      <w:r w:rsidRPr="00A42EBA">
        <w:rPr>
          <w:rFonts w:asciiTheme="minorHAnsi" w:hAnsiTheme="minorHAnsi" w:cstheme="minorHAnsi"/>
          <w:sz w:val="14"/>
        </w:rPr>
        <w:t xml:space="preserve">…we see history repeating itself, with the so-called experts underestimating the powerful convergence of changing </w:t>
      </w:r>
      <w:r w:rsidRPr="00A42EBA">
        <w:rPr>
          <w:rStyle w:val="Emphasis"/>
          <w:rFonts w:asciiTheme="minorHAnsi" w:hAnsiTheme="minorHAnsi" w:cstheme="minorHAnsi"/>
        </w:rPr>
        <w:t>econ</w:t>
      </w:r>
      <w:r w:rsidRPr="00A42EBA">
        <w:rPr>
          <w:rStyle w:val="StyleUnderline"/>
          <w:rFonts w:asciiTheme="minorHAnsi" w:hAnsiTheme="minorHAnsi" w:cstheme="minorHAnsi"/>
        </w:rPr>
        <w:t xml:space="preserve">omic models, societal </w:t>
      </w:r>
      <w:r w:rsidRPr="00A42EBA">
        <w:rPr>
          <w:rStyle w:val="Emphasis"/>
          <w:rFonts w:asciiTheme="minorHAnsi" w:hAnsiTheme="minorHAnsi" w:cstheme="minorHAnsi"/>
        </w:rPr>
        <w:t>norms</w:t>
      </w:r>
      <w:r w:rsidRPr="00A42EBA">
        <w:rPr>
          <w:rStyle w:val="StyleUnderline"/>
          <w:rFonts w:asciiTheme="minorHAnsi" w:hAnsiTheme="minorHAnsi" w:cstheme="minorHAnsi"/>
        </w:rPr>
        <w:t xml:space="preserve">, environmental conditions, </w:t>
      </w:r>
      <w:r w:rsidRPr="00A42EBA">
        <w:rPr>
          <w:rStyle w:val="Emphasis"/>
          <w:rFonts w:asciiTheme="minorHAnsi" w:hAnsiTheme="minorHAnsi" w:cstheme="minorHAnsi"/>
        </w:rPr>
        <w:t>tech</w:t>
      </w:r>
      <w:r w:rsidRPr="00A42EBA">
        <w:rPr>
          <w:rStyle w:val="StyleUnderline"/>
          <w:rFonts w:asciiTheme="minorHAnsi" w:hAnsiTheme="minorHAnsi" w:cstheme="minorHAnsi"/>
        </w:rPr>
        <w:t xml:space="preserve">nology advancements, and human </w:t>
      </w:r>
      <w:r w:rsidRPr="00A42EBA">
        <w:rPr>
          <w:rStyle w:val="Emphasis"/>
          <w:rFonts w:asciiTheme="minorHAnsi" w:hAnsiTheme="minorHAnsi" w:cstheme="minorHAnsi"/>
        </w:rPr>
        <w:t>capacities</w:t>
      </w:r>
      <w:r w:rsidRPr="00A42EBA">
        <w:rPr>
          <w:rFonts w:asciiTheme="minorHAnsi" w:hAnsiTheme="minorHAnsi" w:cstheme="minorHAnsi"/>
          <w:sz w:val="14"/>
        </w:rPr>
        <w:t xml:space="preserve">, which </w:t>
      </w:r>
      <w:r w:rsidRPr="00A42EBA">
        <w:rPr>
          <w:rStyle w:val="StyleUnderline"/>
          <w:rFonts w:asciiTheme="minorHAnsi" w:hAnsiTheme="minorHAnsi" w:cstheme="minorHAnsi"/>
        </w:rPr>
        <w:t xml:space="preserve">are going to </w:t>
      </w:r>
      <w:r w:rsidRPr="00A42EBA">
        <w:rPr>
          <w:rStyle w:val="Emphasis"/>
          <w:rFonts w:asciiTheme="minorHAnsi" w:hAnsiTheme="minorHAnsi" w:cstheme="minorHAnsi"/>
          <w:highlight w:val="cyan"/>
        </w:rPr>
        <w:t>flip</w:t>
      </w:r>
      <w:r w:rsidRPr="00A42EBA">
        <w:rPr>
          <w:rStyle w:val="StyleUnderline"/>
          <w:rFonts w:asciiTheme="minorHAnsi" w:hAnsiTheme="minorHAnsi" w:cstheme="minorHAnsi"/>
          <w:highlight w:val="cyan"/>
        </w:rPr>
        <w:t xml:space="preserve"> our</w:t>
      </w:r>
      <w:r w:rsidRPr="00A42EBA">
        <w:rPr>
          <w:rStyle w:val="StyleUnderline"/>
          <w:rFonts w:asciiTheme="minorHAnsi" w:hAnsiTheme="minorHAnsi" w:cstheme="minorHAnsi"/>
        </w:rPr>
        <w:t xml:space="preserve"> global </w:t>
      </w:r>
      <w:r w:rsidRPr="00A42EBA">
        <w:rPr>
          <w:rStyle w:val="Emphasis"/>
          <w:rFonts w:asciiTheme="minorHAnsi" w:hAnsiTheme="minorHAnsi" w:cstheme="minorHAnsi"/>
          <w:highlight w:val="cyan"/>
        </w:rPr>
        <w:t>system</w:t>
      </w:r>
      <w:r w:rsidRPr="00A42EBA">
        <w:rPr>
          <w:rStyle w:val="StyleUnderline"/>
          <w:rFonts w:asciiTheme="minorHAnsi" w:hAnsiTheme="minorHAnsi" w:cstheme="minorHAnsi"/>
          <w:highlight w:val="cyan"/>
        </w:rPr>
        <w:t xml:space="preserve"> to</w:t>
      </w:r>
      <w:r w:rsidRPr="00A42EBA">
        <w:rPr>
          <w:rStyle w:val="StyleUnderline"/>
          <w:rFonts w:asciiTheme="minorHAnsi" w:hAnsiTheme="minorHAnsi" w:cstheme="minorHAnsi"/>
        </w:rPr>
        <w:t>ward</w:t>
      </w:r>
      <w:r w:rsidRPr="00A42EBA">
        <w:rPr>
          <w:rFonts w:asciiTheme="minorHAnsi" w:hAnsiTheme="minorHAnsi" w:cstheme="minorHAnsi"/>
          <w:sz w:val="14"/>
        </w:rPr>
        <w:t xml:space="preserve"> ubiquitous </w:t>
      </w:r>
      <w:r w:rsidRPr="00A42EBA">
        <w:rPr>
          <w:rStyle w:val="Emphasis"/>
          <w:rFonts w:asciiTheme="minorHAnsi" w:hAnsiTheme="minorHAnsi" w:cstheme="minorHAnsi"/>
          <w:highlight w:val="cyan"/>
        </w:rPr>
        <w:t>sustainable</w:t>
      </w:r>
      <w:r w:rsidRPr="00A42EBA">
        <w:rPr>
          <w:rStyle w:val="StyleUnderline"/>
          <w:rFonts w:asciiTheme="minorHAnsi" w:hAnsiTheme="minorHAnsi" w:cstheme="minorHAnsi"/>
          <w:highlight w:val="cyan"/>
        </w:rPr>
        <w:t xml:space="preserve"> tech</w:t>
      </w:r>
      <w:r w:rsidRPr="00A42EBA">
        <w:rPr>
          <w:rStyle w:val="StyleUnderline"/>
          <w:rFonts w:asciiTheme="minorHAnsi" w:hAnsiTheme="minorHAnsi" w:cstheme="minorHAnsi"/>
        </w:rPr>
        <w:t>nology with</w:t>
      </w:r>
      <w:r w:rsidRPr="00A42EBA">
        <w:rPr>
          <w:rStyle w:val="StyleUnderline"/>
          <w:rFonts w:asciiTheme="minorHAnsi" w:hAnsiTheme="minorHAnsi" w:cstheme="minorHAnsi"/>
          <w:highlight w:val="cyan"/>
        </w:rPr>
        <w:t xml:space="preserve">in </w:t>
      </w:r>
      <w:r w:rsidRPr="00A42EBA">
        <w:rPr>
          <w:rStyle w:val="Emphasis"/>
          <w:rFonts w:asciiTheme="minorHAnsi" w:hAnsiTheme="minorHAnsi" w:cstheme="minorHAnsi"/>
          <w:highlight w:val="cyan"/>
        </w:rPr>
        <w:t>10 years</w:t>
      </w:r>
      <w:r w:rsidRPr="00A42EBA">
        <w:rPr>
          <w:rFonts w:asciiTheme="minorHAnsi" w:hAnsiTheme="minorHAnsi" w:cstheme="minorHAnsi"/>
          <w:sz w:val="14"/>
        </w:rPr>
        <w:t>…</w:t>
      </w:r>
    </w:p>
    <w:p w14:paraId="38201044" w14:textId="77777777" w:rsidR="00BF3650" w:rsidRPr="00A42EBA" w:rsidRDefault="00BF3650" w:rsidP="00BF3650">
      <w:pPr>
        <w:ind w:left="720"/>
        <w:rPr>
          <w:rFonts w:asciiTheme="minorHAnsi" w:hAnsiTheme="minorHAnsi" w:cstheme="minorHAnsi"/>
          <w:sz w:val="14"/>
        </w:rPr>
      </w:pPr>
      <w:r w:rsidRPr="00A42EBA">
        <w:rPr>
          <w:rFonts w:asciiTheme="minorHAnsi" w:hAnsiTheme="minorHAnsi" w:cstheme="minorHAnsi"/>
          <w:sz w:val="14"/>
        </w:rPr>
        <w:t xml:space="preserve">Simultaneous rapid </w:t>
      </w:r>
      <w:r w:rsidRPr="00A42EBA">
        <w:rPr>
          <w:rStyle w:val="StyleUnderline"/>
          <w:rFonts w:asciiTheme="minorHAnsi" w:hAnsiTheme="minorHAnsi" w:cstheme="minorHAnsi"/>
        </w:rPr>
        <w:t xml:space="preserve">advances in </w:t>
      </w:r>
      <w:r w:rsidRPr="00A42EBA">
        <w:rPr>
          <w:rStyle w:val="Emphasis"/>
          <w:rFonts w:asciiTheme="minorHAnsi" w:hAnsiTheme="minorHAnsi" w:cstheme="minorHAnsi"/>
        </w:rPr>
        <w:t>a</w:t>
      </w:r>
      <w:r w:rsidRPr="00A42EBA">
        <w:rPr>
          <w:rStyle w:val="StyleUnderline"/>
          <w:rFonts w:asciiTheme="minorHAnsi" w:hAnsiTheme="minorHAnsi" w:cstheme="minorHAnsi"/>
        </w:rPr>
        <w:t xml:space="preserve">rtificial </w:t>
      </w:r>
      <w:r w:rsidRPr="00A42EBA">
        <w:rPr>
          <w:rStyle w:val="Emphasis"/>
          <w:rFonts w:asciiTheme="minorHAnsi" w:hAnsiTheme="minorHAnsi" w:cstheme="minorHAnsi"/>
        </w:rPr>
        <w:t>i</w:t>
      </w:r>
      <w:r w:rsidRPr="00A42EBA">
        <w:rPr>
          <w:rStyle w:val="StyleUnderline"/>
          <w:rFonts w:asciiTheme="minorHAnsi" w:hAnsiTheme="minorHAnsi" w:cstheme="minorHAnsi"/>
        </w:rPr>
        <w:t xml:space="preserve">ntelligence, </w:t>
      </w:r>
      <w:r w:rsidRPr="00A42EBA">
        <w:rPr>
          <w:rStyle w:val="Emphasis"/>
          <w:rFonts w:asciiTheme="minorHAnsi" w:hAnsiTheme="minorHAnsi" w:cstheme="minorHAnsi"/>
        </w:rPr>
        <w:t>batteries</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e</w:t>
      </w:r>
      <w:r w:rsidRPr="00A42EBA">
        <w:rPr>
          <w:rStyle w:val="StyleUnderline"/>
          <w:rFonts w:asciiTheme="minorHAnsi" w:hAnsiTheme="minorHAnsi" w:cstheme="minorHAnsi"/>
        </w:rPr>
        <w:t xml:space="preserve">lectric </w:t>
      </w:r>
      <w:r w:rsidRPr="00A42EBA">
        <w:rPr>
          <w:rStyle w:val="Emphasis"/>
          <w:rFonts w:asciiTheme="minorHAnsi" w:hAnsiTheme="minorHAnsi" w:cstheme="minorHAnsi"/>
        </w:rPr>
        <w:t>v</w:t>
      </w:r>
      <w:r w:rsidRPr="00A42EBA">
        <w:rPr>
          <w:rStyle w:val="StyleUnderline"/>
          <w:rFonts w:asciiTheme="minorHAnsi" w:hAnsiTheme="minorHAnsi" w:cstheme="minorHAnsi"/>
        </w:rPr>
        <w:t xml:space="preserve">ehicles, and </w:t>
      </w:r>
      <w:r w:rsidRPr="00A42EBA">
        <w:rPr>
          <w:rStyle w:val="Emphasis"/>
          <w:rFonts w:asciiTheme="minorHAnsi" w:hAnsiTheme="minorHAnsi" w:cstheme="minorHAnsi"/>
        </w:rPr>
        <w:t>renewables</w:t>
      </w:r>
      <w:r w:rsidRPr="00A42EBA">
        <w:rPr>
          <w:rStyle w:val="StyleUnderline"/>
          <w:rFonts w:asciiTheme="minorHAnsi" w:hAnsiTheme="minorHAnsi" w:cstheme="minorHAnsi"/>
        </w:rPr>
        <w:t xml:space="preserve"> are showing </w:t>
      </w:r>
      <w:r w:rsidRPr="00A42EBA">
        <w:rPr>
          <w:rStyle w:val="Emphasis"/>
          <w:rFonts w:asciiTheme="minorHAnsi" w:hAnsiTheme="minorHAnsi" w:cstheme="minorHAnsi"/>
        </w:rPr>
        <w:t>convergence</w:t>
      </w:r>
      <w:r w:rsidRPr="00A42EBA">
        <w:rPr>
          <w:rStyle w:val="StyleUnderline"/>
          <w:rFonts w:asciiTheme="minorHAnsi" w:hAnsiTheme="minorHAnsi" w:cstheme="minorHAnsi"/>
        </w:rPr>
        <w:t xml:space="preserve"> in real time</w:t>
      </w:r>
      <w:r w:rsidRPr="00A42EBA">
        <w:rPr>
          <w:rFonts w:asciiTheme="minorHAnsi" w:hAnsiTheme="minorHAnsi" w:cstheme="minorHAnsi"/>
          <w:sz w:val="14"/>
        </w:rPr>
        <w:t xml:space="preserve">. All </w:t>
      </w:r>
      <w:r w:rsidRPr="00A42EBA">
        <w:rPr>
          <w:rStyle w:val="StyleUnderline"/>
          <w:rFonts w:asciiTheme="minorHAnsi" w:hAnsiTheme="minorHAnsi" w:cstheme="minorHAnsi"/>
        </w:rPr>
        <w:t>these</w:t>
      </w:r>
      <w:r w:rsidRPr="00A42EBA">
        <w:rPr>
          <w:rFonts w:asciiTheme="minorHAnsi" w:hAnsiTheme="minorHAnsi" w:cstheme="minorHAnsi"/>
          <w:sz w:val="14"/>
        </w:rPr>
        <w:t xml:space="preserve">, as well as other solutions that will allow us to thrive, </w:t>
      </w:r>
      <w:r w:rsidRPr="00A42EBA">
        <w:rPr>
          <w:rStyle w:val="StyleUnderline"/>
          <w:rFonts w:asciiTheme="minorHAnsi" w:hAnsiTheme="minorHAnsi" w:cstheme="minorHAnsi"/>
        </w:rPr>
        <w:t xml:space="preserve">are going to be </w:t>
      </w:r>
      <w:r w:rsidRPr="00A42EBA">
        <w:rPr>
          <w:rStyle w:val="Emphasis"/>
          <w:rFonts w:asciiTheme="minorHAnsi" w:hAnsiTheme="minorHAnsi" w:cstheme="minorHAnsi"/>
        </w:rPr>
        <w:t>adopted</w:t>
      </w:r>
      <w:r w:rsidRPr="00A42EBA">
        <w:rPr>
          <w:rStyle w:val="StyleUnderline"/>
          <w:rFonts w:asciiTheme="minorHAnsi" w:hAnsiTheme="minorHAnsi" w:cstheme="minorHAnsi"/>
        </w:rPr>
        <w:t xml:space="preserve"> much </w:t>
      </w:r>
      <w:r w:rsidRPr="00A42EBA">
        <w:rPr>
          <w:rStyle w:val="Emphasis"/>
          <w:rFonts w:asciiTheme="minorHAnsi" w:hAnsiTheme="minorHAnsi" w:cstheme="minorHAnsi"/>
        </w:rPr>
        <w:t>more quickly</w:t>
      </w:r>
      <w:r w:rsidRPr="00A42EBA">
        <w:rPr>
          <w:rStyle w:val="StyleUnderline"/>
          <w:rFonts w:asciiTheme="minorHAnsi" w:hAnsiTheme="minorHAnsi" w:cstheme="minorHAnsi"/>
        </w:rPr>
        <w:t xml:space="preserve"> than</w:t>
      </w:r>
      <w:r w:rsidRPr="00A42EBA">
        <w:rPr>
          <w:rFonts w:asciiTheme="minorHAnsi" w:hAnsiTheme="minorHAnsi" w:cstheme="minorHAnsi"/>
          <w:sz w:val="14"/>
        </w:rPr>
        <w:t xml:space="preserve"> the incumbent </w:t>
      </w:r>
      <w:r w:rsidRPr="00A42EBA">
        <w:rPr>
          <w:rStyle w:val="StyleUnderline"/>
          <w:rFonts w:asciiTheme="minorHAnsi" w:hAnsiTheme="minorHAnsi" w:cstheme="minorHAnsi"/>
        </w:rPr>
        <w:t>leaders</w:t>
      </w:r>
      <w:r w:rsidRPr="00A42EBA">
        <w:rPr>
          <w:rFonts w:asciiTheme="minorHAnsi" w:hAnsiTheme="minorHAnsi" w:cstheme="minorHAnsi"/>
          <w:sz w:val="14"/>
        </w:rPr>
        <w:t xml:space="preserve"> of business and government </w:t>
      </w:r>
      <w:r w:rsidRPr="00A42EBA">
        <w:rPr>
          <w:rStyle w:val="Emphasis"/>
          <w:rFonts w:asciiTheme="minorHAnsi" w:hAnsiTheme="minorHAnsi" w:cstheme="minorHAnsi"/>
        </w:rPr>
        <w:t>expect</w:t>
      </w:r>
      <w:r w:rsidRPr="00A42EBA">
        <w:rPr>
          <w:rFonts w:asciiTheme="minorHAnsi" w:hAnsiTheme="minorHAnsi" w:cstheme="minorHAnsi"/>
          <w:sz w:val="14"/>
        </w:rPr>
        <w:t>, not because the technologies are new but because they are converging.23</w:t>
      </w:r>
    </w:p>
    <w:p w14:paraId="411CE183" w14:textId="77777777" w:rsidR="00BF3650" w:rsidRPr="00A42EBA" w:rsidRDefault="00BF3650" w:rsidP="00BF3650">
      <w:pPr>
        <w:rPr>
          <w:rFonts w:asciiTheme="minorHAnsi" w:hAnsiTheme="minorHAnsi" w:cstheme="minorHAnsi"/>
          <w:sz w:val="14"/>
          <w:szCs w:val="14"/>
        </w:rPr>
      </w:pPr>
      <w:r w:rsidRPr="00A42EBA">
        <w:rPr>
          <w:rFonts w:asciiTheme="minorHAnsi" w:hAnsiTheme="minorHAnsi" w:cstheme="minorHAnsi"/>
          <w:sz w:val="14"/>
          <w:szCs w:val="14"/>
        </w:rPr>
        <w:t>Certainly, this may be overly optimistic, but it is a good antidote to the pessimism of the degrowth proponents.</w:t>
      </w:r>
    </w:p>
    <w:p w14:paraId="0C042C25" w14:textId="77777777" w:rsidR="00BF3650" w:rsidRPr="00A42EBA" w:rsidRDefault="00BF3650" w:rsidP="00BF3650">
      <w:pPr>
        <w:rPr>
          <w:rFonts w:asciiTheme="minorHAnsi" w:hAnsiTheme="minorHAnsi" w:cstheme="minorHAnsi"/>
          <w:sz w:val="14"/>
          <w:szCs w:val="14"/>
        </w:rPr>
      </w:pPr>
      <w:r w:rsidRPr="00A42EBA">
        <w:rPr>
          <w:rFonts w:asciiTheme="minorHAnsi" w:hAnsiTheme="minorHAnsi" w:cstheme="minorHAnsi"/>
          <w:sz w:val="14"/>
          <w:szCs w:val="14"/>
        </w:rPr>
        <w:t>Unproven claim 2: We need to degrow to stop resource depletion, environmental degradation and biodiversity loss.</w:t>
      </w:r>
    </w:p>
    <w:p w14:paraId="171E3AD8"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This is a separate claim from claim 1, because </w:t>
      </w:r>
      <w:r w:rsidRPr="00A42EBA">
        <w:rPr>
          <w:rStyle w:val="Emphasis"/>
          <w:rFonts w:asciiTheme="minorHAnsi" w:hAnsiTheme="minorHAnsi" w:cstheme="minorHAnsi"/>
        </w:rPr>
        <w:t>degrowth</w:t>
      </w:r>
      <w:r w:rsidRPr="00A42EBA">
        <w:rPr>
          <w:rFonts w:asciiTheme="minorHAnsi" w:hAnsiTheme="minorHAnsi" w:cstheme="minorHAnsi"/>
          <w:sz w:val="14"/>
        </w:rPr>
        <w:t xml:space="preserve"> proponents </w:t>
      </w:r>
      <w:r w:rsidRPr="00A42EBA">
        <w:rPr>
          <w:rStyle w:val="StyleUnderline"/>
          <w:rFonts w:asciiTheme="minorHAnsi" w:hAnsiTheme="minorHAnsi" w:cstheme="minorHAnsi"/>
        </w:rPr>
        <w:t>believe</w:t>
      </w:r>
      <w:r w:rsidRPr="00A42EBA">
        <w:rPr>
          <w:rFonts w:asciiTheme="minorHAnsi" w:hAnsiTheme="minorHAnsi" w:cstheme="minorHAnsi"/>
          <w:sz w:val="14"/>
        </w:rPr>
        <w:t xml:space="preserve"> that </w:t>
      </w:r>
      <w:r w:rsidRPr="00A42EBA">
        <w:rPr>
          <w:rStyle w:val="StyleUnderline"/>
          <w:rFonts w:asciiTheme="minorHAnsi" w:hAnsiTheme="minorHAnsi" w:cstheme="minorHAnsi"/>
        </w:rPr>
        <w:t>the planet is</w:t>
      </w:r>
      <w:r w:rsidRPr="00A42EBA">
        <w:rPr>
          <w:rFonts w:asciiTheme="minorHAnsi" w:hAnsiTheme="minorHAnsi" w:cstheme="minorHAnsi"/>
          <w:sz w:val="14"/>
        </w:rPr>
        <w:t xml:space="preserve"> still </w:t>
      </w:r>
      <w:r w:rsidRPr="00A42EBA">
        <w:rPr>
          <w:rStyle w:val="StyleUnderline"/>
          <w:rFonts w:asciiTheme="minorHAnsi" w:hAnsiTheme="minorHAnsi" w:cstheme="minorHAnsi"/>
        </w:rPr>
        <w:t>headed for ‘</w:t>
      </w:r>
      <w:r w:rsidRPr="00A42EBA">
        <w:rPr>
          <w:rStyle w:val="Emphasis"/>
          <w:rFonts w:asciiTheme="minorHAnsi" w:hAnsiTheme="minorHAnsi" w:cstheme="minorHAnsi"/>
        </w:rPr>
        <w:t>ecological disaster</w:t>
      </w:r>
      <w:r w:rsidRPr="00A42EBA">
        <w:rPr>
          <w:rStyle w:val="StyleUnderline"/>
          <w:rFonts w:asciiTheme="minorHAnsi" w:hAnsiTheme="minorHAnsi" w:cstheme="minorHAnsi"/>
        </w:rPr>
        <w:t>’ even if we transition to net zero</w:t>
      </w:r>
      <w:r w:rsidRPr="00A42EBA">
        <w:rPr>
          <w:rFonts w:asciiTheme="minorHAnsi" w:hAnsiTheme="minorHAnsi" w:cstheme="minorHAnsi"/>
          <w:sz w:val="14"/>
        </w:rPr>
        <w:t xml:space="preserve">.24 Without denying the reality of endangered species and species that have become extinct due to humans, such as Tasmanian tigers or passenger pigeons, </w:t>
      </w:r>
      <w:r w:rsidRPr="00A42EBA">
        <w:rPr>
          <w:rStyle w:val="StyleUnderline"/>
          <w:rFonts w:asciiTheme="minorHAnsi" w:hAnsiTheme="minorHAnsi" w:cstheme="minorHAnsi"/>
        </w:rPr>
        <w:t xml:space="preserve">this claim </w:t>
      </w:r>
      <w:r w:rsidRPr="00A42EBA">
        <w:rPr>
          <w:rStyle w:val="Emphasis"/>
          <w:rFonts w:asciiTheme="minorHAnsi" w:hAnsiTheme="minorHAnsi" w:cstheme="minorHAnsi"/>
        </w:rPr>
        <w:t>is alarmist</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even if</w:t>
      </w:r>
      <w:r w:rsidRPr="00A42EBA">
        <w:rPr>
          <w:rStyle w:val="StyleUnderline"/>
          <w:rFonts w:asciiTheme="minorHAnsi" w:hAnsiTheme="minorHAnsi" w:cstheme="minorHAnsi"/>
        </w:rPr>
        <w:t xml:space="preserve"> it was </w:t>
      </w:r>
      <w:r w:rsidRPr="00A42EBA">
        <w:rPr>
          <w:rStyle w:val="Emphasis"/>
          <w:rFonts w:asciiTheme="minorHAnsi" w:hAnsiTheme="minorHAnsi" w:cstheme="minorHAnsi"/>
        </w:rPr>
        <w:t>true</w:t>
      </w:r>
      <w:r w:rsidRPr="00A42EBA">
        <w:rPr>
          <w:rStyle w:val="StyleUnderline"/>
          <w:rFonts w:asciiTheme="minorHAnsi" w:hAnsiTheme="minorHAnsi" w:cstheme="minorHAnsi"/>
        </w:rPr>
        <w:t xml:space="preserve">, it would be </w:t>
      </w:r>
      <w:r w:rsidRPr="00A42EBA">
        <w:rPr>
          <w:rStyle w:val="Emphasis"/>
          <w:rFonts w:asciiTheme="minorHAnsi" w:hAnsiTheme="minorHAnsi" w:cstheme="minorHAnsi"/>
        </w:rPr>
        <w:t>incorrect</w:t>
      </w:r>
      <w:r w:rsidRPr="00A42EBA">
        <w:rPr>
          <w:rStyle w:val="StyleUnderline"/>
          <w:rFonts w:asciiTheme="minorHAnsi" w:hAnsiTheme="minorHAnsi" w:cstheme="minorHAnsi"/>
        </w:rPr>
        <w:t xml:space="preserve"> that </w:t>
      </w:r>
      <w:r w:rsidRPr="00A42EBA">
        <w:rPr>
          <w:rStyle w:val="Emphasis"/>
          <w:rFonts w:asciiTheme="minorHAnsi" w:hAnsiTheme="minorHAnsi" w:cstheme="minorHAnsi"/>
        </w:rPr>
        <w:t>degrowth</w:t>
      </w:r>
      <w:r w:rsidRPr="00A42EBA">
        <w:rPr>
          <w:rStyle w:val="StyleUnderline"/>
          <w:rFonts w:asciiTheme="minorHAnsi" w:hAnsiTheme="minorHAnsi" w:cstheme="minorHAnsi"/>
        </w:rPr>
        <w:t xml:space="preserve"> is the </w:t>
      </w:r>
      <w:r w:rsidRPr="00A42EBA">
        <w:rPr>
          <w:rStyle w:val="Emphasis"/>
          <w:rFonts w:asciiTheme="minorHAnsi" w:hAnsiTheme="minorHAnsi" w:cstheme="minorHAnsi"/>
        </w:rPr>
        <w:t>right</w:t>
      </w:r>
      <w:r w:rsidRPr="00A42EBA">
        <w:rPr>
          <w:rStyle w:val="StyleUnderline"/>
          <w:rFonts w:asciiTheme="minorHAnsi" w:hAnsiTheme="minorHAnsi" w:cstheme="minorHAnsi"/>
        </w:rPr>
        <w:t xml:space="preserve"> strategy</w:t>
      </w:r>
      <w:r w:rsidRPr="00A42EBA">
        <w:rPr>
          <w:rFonts w:asciiTheme="minorHAnsi" w:hAnsiTheme="minorHAnsi" w:cstheme="minorHAnsi"/>
          <w:sz w:val="14"/>
        </w:rPr>
        <w:t xml:space="preserve"> to correct course.</w:t>
      </w:r>
    </w:p>
    <w:p w14:paraId="7DC43B2B" w14:textId="77777777" w:rsidR="00BF3650" w:rsidRPr="00A42EBA" w:rsidRDefault="00BF3650" w:rsidP="00BF3650">
      <w:pPr>
        <w:rPr>
          <w:rFonts w:asciiTheme="minorHAnsi" w:hAnsiTheme="minorHAnsi" w:cstheme="minorHAnsi"/>
          <w:sz w:val="14"/>
        </w:rPr>
      </w:pPr>
      <w:r w:rsidRPr="00A42EBA">
        <w:rPr>
          <w:rStyle w:val="Emphasis"/>
          <w:rFonts w:asciiTheme="minorHAnsi" w:hAnsiTheme="minorHAnsi" w:cstheme="minorHAnsi"/>
          <w:highlight w:val="cyan"/>
        </w:rPr>
        <w:t>Conservation</w:t>
      </w:r>
      <w:r w:rsidRPr="00A42EBA">
        <w:rPr>
          <w:rStyle w:val="StyleUnderline"/>
          <w:rFonts w:asciiTheme="minorHAnsi" w:hAnsiTheme="minorHAnsi" w:cstheme="minorHAnsi"/>
          <w:highlight w:val="cyan"/>
        </w:rPr>
        <w:t xml:space="preserve"> efforts</w:t>
      </w:r>
      <w:r w:rsidRPr="00A42EBA">
        <w:rPr>
          <w:rStyle w:val="StyleUnderline"/>
          <w:rFonts w:asciiTheme="minorHAnsi" w:hAnsiTheme="minorHAnsi" w:cstheme="minorHAnsi"/>
        </w:rPr>
        <w:t xml:space="preserve"> aimed at protecting </w:t>
      </w:r>
      <w:r w:rsidRPr="00A42EBA">
        <w:rPr>
          <w:rStyle w:val="Emphasis"/>
          <w:rFonts w:asciiTheme="minorHAnsi" w:hAnsiTheme="minorHAnsi" w:cstheme="minorHAnsi"/>
        </w:rPr>
        <w:t>biod</w:t>
      </w:r>
      <w:r w:rsidRPr="00A42EBA">
        <w:rPr>
          <w:rStyle w:val="StyleUnderline"/>
          <w:rFonts w:asciiTheme="minorHAnsi" w:hAnsiTheme="minorHAnsi" w:cstheme="minorHAnsi"/>
        </w:rPr>
        <w:t xml:space="preserve">iversity </w:t>
      </w:r>
      <w:r w:rsidRPr="00A42EBA">
        <w:rPr>
          <w:rStyle w:val="StyleUnderline"/>
          <w:rFonts w:asciiTheme="minorHAnsi" w:hAnsiTheme="minorHAnsi" w:cstheme="minorHAnsi"/>
          <w:highlight w:val="cyan"/>
        </w:rPr>
        <w:t xml:space="preserve">are </w:t>
      </w:r>
      <w:r w:rsidRPr="00A42EBA">
        <w:rPr>
          <w:rStyle w:val="Emphasis"/>
          <w:rFonts w:asciiTheme="minorHAnsi" w:hAnsiTheme="minorHAnsi" w:cstheme="minorHAnsi"/>
          <w:highlight w:val="cyan"/>
        </w:rPr>
        <w:t>increasing</w:t>
      </w:r>
      <w:r w:rsidRPr="00A42EBA">
        <w:rPr>
          <w:rStyle w:val="StyleUnderline"/>
          <w:rFonts w:asciiTheme="minorHAnsi" w:hAnsiTheme="minorHAnsi" w:cstheme="minorHAnsi"/>
          <w:highlight w:val="cyan"/>
        </w:rPr>
        <w:t xml:space="preserve"> worldwide</w:t>
      </w:r>
      <w:r w:rsidRPr="00A42EBA">
        <w:rPr>
          <w:rFonts w:asciiTheme="minorHAnsi" w:hAnsiTheme="minorHAnsi" w:cstheme="minorHAns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A42EBA">
        <w:rPr>
          <w:rStyle w:val="Emphasis"/>
          <w:rFonts w:asciiTheme="minorHAnsi" w:hAnsiTheme="minorHAnsi" w:cstheme="minorHAnsi"/>
        </w:rPr>
        <w:t>animal</w:t>
      </w:r>
      <w:r w:rsidRPr="00A42EBA">
        <w:rPr>
          <w:rStyle w:val="StyleUnderline"/>
          <w:rFonts w:asciiTheme="minorHAnsi" w:hAnsiTheme="minorHAnsi" w:cstheme="minorHAnsi"/>
        </w:rPr>
        <w:t xml:space="preserve"> populations</w:t>
      </w:r>
      <w:r w:rsidRPr="00A42EBA">
        <w:rPr>
          <w:rFonts w:asciiTheme="minorHAnsi" w:hAnsiTheme="minorHAnsi" w:cstheme="minorHAnsi"/>
          <w:sz w:val="14"/>
        </w:rPr>
        <w:t xml:space="preserve"> are in decline; around </w:t>
      </w:r>
      <w:r w:rsidRPr="00A42EBA">
        <w:rPr>
          <w:rStyle w:val="Emphasis"/>
          <w:rFonts w:asciiTheme="minorHAnsi" w:hAnsiTheme="minorHAnsi" w:cstheme="minorHAnsi"/>
        </w:rPr>
        <w:t>half</w:t>
      </w:r>
      <w:r w:rsidRPr="00A42EBA">
        <w:rPr>
          <w:rStyle w:val="StyleUnderline"/>
          <w:rFonts w:asciiTheme="minorHAnsi" w:hAnsiTheme="minorHAnsi" w:cstheme="minorHAnsi"/>
        </w:rPr>
        <w:t xml:space="preserve"> have </w:t>
      </w:r>
      <w:r w:rsidRPr="00A42EBA">
        <w:rPr>
          <w:rStyle w:val="Emphasis"/>
          <w:rFonts w:asciiTheme="minorHAnsi" w:hAnsiTheme="minorHAnsi" w:cstheme="minorHAnsi"/>
        </w:rPr>
        <w:t>increasing</w:t>
      </w:r>
      <w:r w:rsidRPr="00A42EBA">
        <w:rPr>
          <w:rStyle w:val="StyleUnderline"/>
          <w:rFonts w:asciiTheme="minorHAnsi" w:hAnsiTheme="minorHAnsi" w:cstheme="minorHAnsi"/>
        </w:rPr>
        <w:t xml:space="preserve"> numbers.</w:t>
      </w:r>
      <w:r w:rsidRPr="00A42EBA">
        <w:rPr>
          <w:rFonts w:asciiTheme="minorHAnsi" w:hAnsiTheme="minorHAnsi" w:cstheme="minorHAnsi"/>
          <w:sz w:val="14"/>
        </w:rPr>
        <w:t>”25</w:t>
      </w:r>
    </w:p>
    <w:p w14:paraId="6C1EE47E" w14:textId="77777777" w:rsidR="00BF3650" w:rsidRPr="00A42EBA" w:rsidRDefault="00BF3650" w:rsidP="00BF3650">
      <w:pPr>
        <w:rPr>
          <w:rFonts w:asciiTheme="minorHAnsi" w:hAnsiTheme="minorHAnsi" w:cstheme="minorHAnsi"/>
        </w:rPr>
      </w:pPr>
      <w:r w:rsidRPr="00A42EBA">
        <w:rPr>
          <w:rFonts w:asciiTheme="minorHAnsi" w:hAnsiTheme="minorHAnsi" w:cstheme="minorHAnsi"/>
          <w:noProof/>
        </w:rPr>
        <w:drawing>
          <wp:inline distT="0" distB="0" distL="0" distR="0" wp14:anchorId="65DC8EF8" wp14:editId="5965A924">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10"/>
                    <a:stretch>
                      <a:fillRect/>
                    </a:stretch>
                  </pic:blipFill>
                  <pic:spPr>
                    <a:xfrm>
                      <a:off x="0" y="0"/>
                      <a:ext cx="2335925" cy="1889052"/>
                    </a:xfrm>
                    <a:prstGeom prst="rect">
                      <a:avLst/>
                    </a:prstGeom>
                  </pic:spPr>
                </pic:pic>
              </a:graphicData>
            </a:graphic>
          </wp:inline>
        </w:drawing>
      </w:r>
    </w:p>
    <w:p w14:paraId="7830A9FC"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Australia has </w:t>
      </w:r>
      <w:r w:rsidRPr="00A42EBA">
        <w:rPr>
          <w:rStyle w:val="StyleUnderline"/>
          <w:rFonts w:asciiTheme="minorHAnsi" w:hAnsiTheme="minorHAnsi" w:cstheme="minorHAnsi"/>
        </w:rPr>
        <w:t xml:space="preserve">extensive </w:t>
      </w:r>
      <w:r w:rsidRPr="00A42EBA">
        <w:rPr>
          <w:rStyle w:val="Emphasis"/>
          <w:rFonts w:asciiTheme="minorHAnsi" w:hAnsiTheme="minorHAnsi" w:cstheme="minorHAnsi"/>
          <w:highlight w:val="cyan"/>
        </w:rPr>
        <w:t>federal</w:t>
      </w:r>
      <w:r w:rsidRPr="00A42EBA">
        <w:rPr>
          <w:rStyle w:val="StyleUnderline"/>
          <w:rFonts w:asciiTheme="minorHAnsi" w:hAnsiTheme="minorHAnsi" w:cstheme="minorHAnsi"/>
          <w:highlight w:val="cyan"/>
        </w:rPr>
        <w:t xml:space="preserve"> and </w:t>
      </w:r>
      <w:r w:rsidRPr="00A42EBA">
        <w:rPr>
          <w:rStyle w:val="Emphasis"/>
          <w:rFonts w:asciiTheme="minorHAnsi" w:hAnsiTheme="minorHAnsi" w:cstheme="minorHAnsi"/>
          <w:highlight w:val="cyan"/>
        </w:rPr>
        <w:t>state</w:t>
      </w:r>
      <w:r w:rsidRPr="00A42EBA">
        <w:rPr>
          <w:rStyle w:val="StyleUnderline"/>
          <w:rFonts w:asciiTheme="minorHAnsi" w:hAnsiTheme="minorHAnsi" w:cstheme="minorHAnsi"/>
        </w:rPr>
        <w:t xml:space="preserve"> environmental </w:t>
      </w:r>
      <w:r w:rsidRPr="00A42EBA">
        <w:rPr>
          <w:rStyle w:val="Emphasis"/>
          <w:rFonts w:asciiTheme="minorHAnsi" w:hAnsiTheme="minorHAnsi" w:cstheme="minorHAnsi"/>
        </w:rPr>
        <w:t>protection</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laws</w:t>
      </w:r>
      <w:r w:rsidRPr="00A42EBA">
        <w:rPr>
          <w:rFonts w:asciiTheme="minorHAnsi" w:hAnsiTheme="minorHAnsi" w:cstheme="minorHAnsi"/>
          <w:sz w:val="14"/>
        </w:rPr>
        <w:t xml:space="preserve">, which </w:t>
      </w:r>
      <w:r w:rsidRPr="00A42EBA">
        <w:rPr>
          <w:rStyle w:val="StyleUnderline"/>
          <w:rFonts w:asciiTheme="minorHAnsi" w:hAnsiTheme="minorHAnsi" w:cstheme="minorHAnsi"/>
        </w:rPr>
        <w:t xml:space="preserve">encompass a </w:t>
      </w:r>
      <w:r w:rsidRPr="00A42EBA">
        <w:rPr>
          <w:rStyle w:val="Emphasis"/>
          <w:rFonts w:asciiTheme="minorHAnsi" w:hAnsiTheme="minorHAnsi" w:cstheme="minorHAnsi"/>
        </w:rPr>
        <w:t>wide range</w:t>
      </w:r>
      <w:r w:rsidRPr="00A42EBA">
        <w:rPr>
          <w:rStyle w:val="StyleUnderline"/>
          <w:rFonts w:asciiTheme="minorHAnsi" w:hAnsiTheme="minorHAnsi" w:cstheme="minorHAnsi"/>
        </w:rPr>
        <w:t xml:space="preserve"> of regulatory </w:t>
      </w:r>
      <w:r w:rsidRPr="00A42EBA">
        <w:rPr>
          <w:rStyle w:val="Emphasis"/>
          <w:rFonts w:asciiTheme="minorHAnsi" w:hAnsiTheme="minorHAnsi" w:cstheme="minorHAnsi"/>
        </w:rPr>
        <w:t>levers</w:t>
      </w:r>
      <w:r w:rsidRPr="00A42EBA">
        <w:rPr>
          <w:rStyle w:val="StyleUnderline"/>
          <w:rFonts w:asciiTheme="minorHAnsi" w:hAnsiTheme="minorHAnsi" w:cstheme="minorHAnsi"/>
        </w:rPr>
        <w:t>.</w:t>
      </w:r>
      <w:r w:rsidRPr="00A42EBA">
        <w:rPr>
          <w:rFonts w:asciiTheme="minorHAnsi" w:hAnsiTheme="minorHAnsi" w:cstheme="minorHAnsi"/>
          <w:sz w:val="14"/>
        </w:rPr>
        <w:t xml:space="preserve"> Furthermore, our levers of environmental protection </w:t>
      </w:r>
      <w:r w:rsidRPr="00A42EBA">
        <w:rPr>
          <w:rStyle w:val="StyleUnderline"/>
          <w:rFonts w:asciiTheme="minorHAnsi" w:hAnsiTheme="minorHAnsi" w:cstheme="minorHAnsi"/>
        </w:rPr>
        <w:t xml:space="preserve">have </w:t>
      </w:r>
      <w:r w:rsidRPr="00A42EBA">
        <w:rPr>
          <w:rStyle w:val="StyleUnderline"/>
          <w:rFonts w:asciiTheme="minorHAnsi" w:hAnsiTheme="minorHAnsi" w:cstheme="minorHAnsi"/>
          <w:highlight w:val="cyan"/>
        </w:rPr>
        <w:t xml:space="preserve">been </w:t>
      </w:r>
      <w:r w:rsidRPr="00A42EBA">
        <w:rPr>
          <w:rStyle w:val="Emphasis"/>
          <w:rFonts w:asciiTheme="minorHAnsi" w:hAnsiTheme="minorHAnsi" w:cstheme="minorHAnsi"/>
          <w:highlight w:val="cyan"/>
        </w:rPr>
        <w:t>extended</w:t>
      </w:r>
      <w:r w:rsidRPr="00A42EBA">
        <w:rPr>
          <w:rFonts w:asciiTheme="minorHAnsi" w:hAnsiTheme="minorHAnsi" w:cstheme="minorHAnsi"/>
          <w:sz w:val="14"/>
        </w:rPr>
        <w:t xml:space="preserve"> to biodiversity </w:t>
      </w:r>
      <w:r w:rsidRPr="00A42EBA">
        <w:rPr>
          <w:rStyle w:val="StyleUnderline"/>
          <w:rFonts w:asciiTheme="minorHAnsi" w:hAnsiTheme="minorHAnsi" w:cstheme="minorHAnsi"/>
        </w:rPr>
        <w:t xml:space="preserve">in recent years </w:t>
      </w:r>
      <w:r w:rsidRPr="00A42EBA">
        <w:rPr>
          <w:rStyle w:val="StyleUnderline"/>
          <w:rFonts w:asciiTheme="minorHAnsi" w:hAnsiTheme="minorHAnsi" w:cstheme="minorHAnsi"/>
          <w:highlight w:val="cyan"/>
        </w:rPr>
        <w:t>and</w:t>
      </w:r>
      <w:r w:rsidRPr="00A42EBA">
        <w:rPr>
          <w:rFonts w:asciiTheme="minorHAnsi" w:hAnsiTheme="minorHAnsi" w:cstheme="minorHAnsi"/>
          <w:sz w:val="14"/>
        </w:rPr>
        <w:t xml:space="preserve"> biodiversity </w:t>
      </w:r>
      <w:r w:rsidRPr="00A42EBA">
        <w:rPr>
          <w:rStyle w:val="Emphasis"/>
          <w:rFonts w:asciiTheme="minorHAnsi" w:hAnsiTheme="minorHAnsi" w:cstheme="minorHAnsi"/>
          <w:highlight w:val="cyan"/>
        </w:rPr>
        <w:t>offset</w:t>
      </w:r>
      <w:r w:rsidRPr="00A42EBA">
        <w:rPr>
          <w:rStyle w:val="StyleUnderline"/>
          <w:rFonts w:asciiTheme="minorHAnsi" w:hAnsiTheme="minorHAnsi" w:cstheme="minorHAnsi"/>
          <w:highlight w:val="cyan"/>
        </w:rPr>
        <w:t xml:space="preserve"> schemes</w:t>
      </w:r>
      <w:r w:rsidRPr="00A42EBA">
        <w:rPr>
          <w:rStyle w:val="StyleUnderline"/>
          <w:rFonts w:asciiTheme="minorHAnsi" w:hAnsiTheme="minorHAnsi" w:cstheme="minorHAnsi"/>
        </w:rPr>
        <w:t xml:space="preserve"> have been </w:t>
      </w:r>
      <w:r w:rsidRPr="00A42EBA">
        <w:rPr>
          <w:rStyle w:val="Emphasis"/>
          <w:rFonts w:asciiTheme="minorHAnsi" w:hAnsiTheme="minorHAnsi" w:cstheme="minorHAnsi"/>
          <w:highlight w:val="cyan"/>
        </w:rPr>
        <w:t>established</w:t>
      </w:r>
      <w:r w:rsidRPr="00A42EBA">
        <w:rPr>
          <w:rFonts w:asciiTheme="minorHAnsi" w:hAnsiTheme="minorHAnsi" w:cstheme="minorHAnsi"/>
          <w:sz w:val="14"/>
        </w:rPr>
        <w:t xml:space="preserve"> by various Australian governments.27</w:t>
      </w:r>
    </w:p>
    <w:p w14:paraId="7DF61E41"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Broadly speaking, </w:t>
      </w:r>
      <w:r w:rsidRPr="00A42EBA">
        <w:rPr>
          <w:rStyle w:val="Emphasis"/>
          <w:rFonts w:asciiTheme="minorHAnsi" w:hAnsiTheme="minorHAnsi" w:cstheme="minorHAnsi"/>
        </w:rPr>
        <w:t>wealthier</w:t>
      </w:r>
      <w:r w:rsidRPr="00A42EBA">
        <w:rPr>
          <w:rStyle w:val="StyleUnderline"/>
          <w:rFonts w:asciiTheme="minorHAnsi" w:hAnsiTheme="minorHAnsi" w:cstheme="minorHAnsi"/>
        </w:rPr>
        <w:t xml:space="preserve"> economies have </w:t>
      </w:r>
      <w:r w:rsidRPr="00A42EBA">
        <w:rPr>
          <w:rStyle w:val="Emphasis"/>
          <w:rFonts w:asciiTheme="minorHAnsi" w:hAnsiTheme="minorHAnsi" w:cstheme="minorHAnsi"/>
        </w:rPr>
        <w:t>better</w:t>
      </w:r>
      <w:r w:rsidRPr="00A42EBA">
        <w:rPr>
          <w:rStyle w:val="StyleUnderline"/>
          <w:rFonts w:asciiTheme="minorHAnsi" w:hAnsiTheme="minorHAnsi" w:cstheme="minorHAnsi"/>
        </w:rPr>
        <w:t xml:space="preserve"> environmental outcomes</w:t>
      </w:r>
      <w:r w:rsidRPr="00A42EBA">
        <w:rPr>
          <w:rFonts w:asciiTheme="minorHAnsi" w:hAnsiTheme="minorHAnsi" w:cstheme="minorHAnsi"/>
          <w:sz w:val="14"/>
        </w:rPr>
        <w:t xml:space="preserve">, after experiencing worsening outcomes in the initial phase of economic development. This is a phenomenon </w:t>
      </w:r>
      <w:r w:rsidRPr="00A42EBA">
        <w:rPr>
          <w:rStyle w:val="StyleUnderline"/>
          <w:rFonts w:asciiTheme="minorHAnsi" w:hAnsiTheme="minorHAnsi" w:cstheme="minorHAnsi"/>
        </w:rPr>
        <w:t xml:space="preserve">known as the </w:t>
      </w:r>
      <w:r w:rsidRPr="00A42EBA">
        <w:rPr>
          <w:rStyle w:val="Emphasis"/>
          <w:rFonts w:asciiTheme="minorHAnsi" w:hAnsiTheme="minorHAnsi" w:cstheme="minorHAnsi"/>
        </w:rPr>
        <w:t>E</w:t>
      </w:r>
      <w:r w:rsidRPr="00A42EBA">
        <w:rPr>
          <w:rStyle w:val="StyleUnderline"/>
          <w:rFonts w:asciiTheme="minorHAnsi" w:hAnsiTheme="minorHAnsi" w:cstheme="minorHAnsi"/>
        </w:rPr>
        <w:t xml:space="preserve">nvironmental </w:t>
      </w:r>
      <w:r w:rsidRPr="00A42EBA">
        <w:rPr>
          <w:rStyle w:val="Emphasis"/>
          <w:rFonts w:asciiTheme="minorHAnsi" w:hAnsiTheme="minorHAnsi" w:cstheme="minorHAnsi"/>
        </w:rPr>
        <w:t>K</w:t>
      </w:r>
      <w:r w:rsidRPr="00A42EBA">
        <w:rPr>
          <w:rStyle w:val="StyleUnderline"/>
          <w:rFonts w:asciiTheme="minorHAnsi" w:hAnsiTheme="minorHAnsi" w:cstheme="minorHAnsi"/>
        </w:rPr>
        <w:t xml:space="preserve">uznets </w:t>
      </w:r>
      <w:r w:rsidRPr="00A42EBA">
        <w:rPr>
          <w:rStyle w:val="Emphasis"/>
          <w:rFonts w:asciiTheme="minorHAnsi" w:hAnsiTheme="minorHAnsi" w:cstheme="minorHAnsi"/>
        </w:rPr>
        <w:t>C</w:t>
      </w:r>
      <w:r w:rsidRPr="00A42EBA">
        <w:rPr>
          <w:rStyle w:val="StyleUnderline"/>
          <w:rFonts w:asciiTheme="minorHAnsi" w:hAnsiTheme="minorHAnsi" w:cstheme="minorHAnsi"/>
        </w:rPr>
        <w:t>urve (EKC)</w:t>
      </w:r>
      <w:r w:rsidRPr="00A42EBA">
        <w:rPr>
          <w:rFonts w:asciiTheme="minorHAnsi" w:hAnsiTheme="minorHAnsi" w:cstheme="minorHAnsi"/>
          <w:sz w:val="14"/>
        </w:rPr>
        <w:t xml:space="preserve">, although the evidence on the curve is “mixed” as Nobel laureate William Nordhaus has described it.28 </w:t>
      </w:r>
      <w:r w:rsidRPr="00A42EBA">
        <w:rPr>
          <w:rStyle w:val="StyleUnderline"/>
          <w:rFonts w:asciiTheme="minorHAnsi" w:hAnsiTheme="minorHAnsi" w:cstheme="minorHAnsi"/>
        </w:rPr>
        <w:t xml:space="preserve">There </w:t>
      </w:r>
      <w:r w:rsidRPr="00A42EBA">
        <w:rPr>
          <w:rStyle w:val="Emphasis"/>
          <w:rFonts w:asciiTheme="minorHAnsi" w:hAnsiTheme="minorHAnsi" w:cstheme="minorHAnsi"/>
          <w:highlight w:val="cyan"/>
        </w:rPr>
        <w:t>does appear</w:t>
      </w:r>
      <w:r w:rsidRPr="00A42EBA">
        <w:rPr>
          <w:rStyle w:val="StyleUnderline"/>
          <w:rFonts w:asciiTheme="minorHAnsi" w:hAnsiTheme="minorHAnsi" w:cstheme="minorHAnsi"/>
        </w:rPr>
        <w:t xml:space="preserve"> to be </w:t>
      </w:r>
      <w:r w:rsidRPr="00A42EBA">
        <w:rPr>
          <w:rStyle w:val="StyleUnderline"/>
          <w:rFonts w:asciiTheme="minorHAnsi" w:hAnsiTheme="minorHAnsi" w:cstheme="minorHAnsi"/>
          <w:highlight w:val="cyan"/>
        </w:rPr>
        <w:t xml:space="preserve">an </w:t>
      </w:r>
      <w:r w:rsidRPr="00A42EBA">
        <w:rPr>
          <w:rStyle w:val="Emphasis"/>
          <w:rFonts w:asciiTheme="minorHAnsi" w:hAnsiTheme="minorHAnsi" w:cstheme="minorHAnsi"/>
          <w:highlight w:val="cyan"/>
        </w:rPr>
        <w:t>EKC</w:t>
      </w:r>
      <w:r w:rsidRPr="00A42EBA">
        <w:rPr>
          <w:rStyle w:val="StyleUnderline"/>
          <w:rFonts w:asciiTheme="minorHAnsi" w:hAnsiTheme="minorHAnsi" w:cstheme="minorHAnsi"/>
          <w:highlight w:val="cyan"/>
        </w:rPr>
        <w:t xml:space="preserve"> for </w:t>
      </w:r>
      <w:r w:rsidRPr="00A42EBA">
        <w:rPr>
          <w:rStyle w:val="Emphasis"/>
          <w:rFonts w:asciiTheme="minorHAnsi" w:hAnsiTheme="minorHAnsi" w:cstheme="minorHAnsi"/>
          <w:highlight w:val="cyan"/>
        </w:rPr>
        <w:t>g</w:t>
      </w:r>
      <w:r w:rsidRPr="00A42EBA">
        <w:rPr>
          <w:rStyle w:val="StyleUnderline"/>
          <w:rFonts w:asciiTheme="minorHAnsi" w:hAnsiTheme="minorHAnsi" w:cstheme="minorHAnsi"/>
        </w:rPr>
        <w:t>reen</w:t>
      </w:r>
      <w:r w:rsidRPr="00A42EBA">
        <w:rPr>
          <w:rStyle w:val="Emphasis"/>
          <w:rFonts w:asciiTheme="minorHAnsi" w:hAnsiTheme="minorHAnsi" w:cstheme="minorHAnsi"/>
          <w:highlight w:val="cyan"/>
        </w:rPr>
        <w:t>h</w:t>
      </w:r>
      <w:r w:rsidRPr="00A42EBA">
        <w:rPr>
          <w:rStyle w:val="StyleUnderline"/>
          <w:rFonts w:asciiTheme="minorHAnsi" w:hAnsiTheme="minorHAnsi" w:cstheme="minorHAnsi"/>
        </w:rPr>
        <w:t xml:space="preserve">ouse </w:t>
      </w:r>
      <w:r w:rsidRPr="00A42EBA">
        <w:rPr>
          <w:rStyle w:val="Emphasis"/>
          <w:rFonts w:asciiTheme="minorHAnsi" w:hAnsiTheme="minorHAnsi" w:cstheme="minorHAnsi"/>
          <w:highlight w:val="cyan"/>
        </w:rPr>
        <w:t>g</w:t>
      </w:r>
      <w:r w:rsidRPr="00A42EBA">
        <w:rPr>
          <w:rStyle w:val="StyleUnderline"/>
          <w:rFonts w:asciiTheme="minorHAnsi" w:hAnsiTheme="minorHAnsi" w:cstheme="minorHAnsi"/>
        </w:rPr>
        <w:t>as emission</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 per unit of GDP, </w:t>
      </w:r>
      <w:r w:rsidRPr="00A42EBA">
        <w:rPr>
          <w:rFonts w:asciiTheme="minorHAnsi" w:hAnsiTheme="minorHAnsi" w:cstheme="minorHAnsi"/>
          <w:sz w:val="14"/>
          <w:szCs w:val="14"/>
        </w:rPr>
        <w:t xml:space="preserve">but there is EKC for particulate matter, </w:t>
      </w:r>
      <w:r w:rsidRPr="00A42EBA">
        <w:rPr>
          <w:rStyle w:val="StyleUnderline"/>
          <w:rFonts w:asciiTheme="minorHAnsi" w:hAnsiTheme="minorHAnsi" w:cstheme="minorHAnsi"/>
          <w:highlight w:val="cyan"/>
        </w:rPr>
        <w:t xml:space="preserve">which </w:t>
      </w:r>
      <w:r w:rsidRPr="00A42EBA">
        <w:rPr>
          <w:rStyle w:val="Emphasis"/>
          <w:rFonts w:asciiTheme="minorHAnsi" w:hAnsiTheme="minorHAnsi" w:cstheme="minorHAnsi"/>
          <w:highlight w:val="cyan"/>
        </w:rPr>
        <w:t>moves</w:t>
      </w:r>
      <w:r w:rsidRPr="00A42EBA">
        <w:rPr>
          <w:rStyle w:val="StyleUnderline"/>
          <w:rFonts w:asciiTheme="minorHAnsi" w:hAnsiTheme="minorHAnsi" w:cstheme="minorHAnsi"/>
          <w:highlight w:val="cyan"/>
        </w:rPr>
        <w:t xml:space="preserve"> only</w:t>
      </w:r>
      <w:r w:rsidRPr="00A42EBA">
        <w:rPr>
          <w:rStyle w:val="StyleUnderline"/>
          <w:rFonts w:asciiTheme="minorHAnsi" w:hAnsiTheme="minorHAnsi" w:cstheme="minorHAnsi"/>
        </w:rPr>
        <w:t xml:space="preserve"> in the </w:t>
      </w:r>
      <w:r w:rsidRPr="00A42EBA">
        <w:rPr>
          <w:rStyle w:val="Emphasis"/>
          <w:rFonts w:asciiTheme="minorHAnsi" w:hAnsiTheme="minorHAnsi" w:cstheme="minorHAnsi"/>
          <w:highlight w:val="cyan"/>
        </w:rPr>
        <w:t>downward</w:t>
      </w:r>
      <w:r w:rsidRPr="00A42EBA">
        <w:rPr>
          <w:rStyle w:val="StyleUnderline"/>
          <w:rFonts w:asciiTheme="minorHAnsi" w:hAnsiTheme="minorHAnsi" w:cstheme="minorHAnsi"/>
        </w:rPr>
        <w:t xml:space="preserve"> direction </w:t>
      </w:r>
      <w:r w:rsidRPr="00A42EBA">
        <w:rPr>
          <w:rStyle w:val="StyleUnderline"/>
          <w:rFonts w:asciiTheme="minorHAnsi" w:hAnsiTheme="minorHAnsi" w:cstheme="minorHAnsi"/>
          <w:highlight w:val="cyan"/>
        </w:rPr>
        <w:t>as</w:t>
      </w:r>
      <w:r w:rsidRPr="00A42EBA">
        <w:rPr>
          <w:rStyle w:val="StyleUnderline"/>
          <w:rFonts w:asciiTheme="minorHAnsi" w:hAnsiTheme="minorHAnsi" w:cstheme="minorHAnsi"/>
        </w:rPr>
        <w:t xml:space="preserve"> economic </w:t>
      </w:r>
      <w:r w:rsidRPr="00A42EBA">
        <w:rPr>
          <w:rStyle w:val="Emphasis"/>
          <w:rFonts w:asciiTheme="minorHAnsi" w:hAnsiTheme="minorHAnsi" w:cstheme="minorHAnsi"/>
          <w:highlight w:val="cyan"/>
        </w:rPr>
        <w:t>development</w:t>
      </w:r>
      <w:r w:rsidRPr="00A42EBA">
        <w:rPr>
          <w:rStyle w:val="StyleUnderline"/>
          <w:rFonts w:asciiTheme="minorHAnsi" w:hAnsiTheme="minorHAnsi" w:cstheme="minorHAnsi"/>
          <w:highlight w:val="cyan"/>
        </w:rPr>
        <w:t xml:space="preserve"> increases</w:t>
      </w:r>
      <w:r w:rsidRPr="00A42EBA">
        <w:rPr>
          <w:rStyle w:val="StyleUnderline"/>
          <w:rFonts w:asciiTheme="minorHAnsi" w:hAnsiTheme="minorHAnsi" w:cstheme="minorHAnsi"/>
        </w:rPr>
        <w:t>.</w:t>
      </w:r>
      <w:r w:rsidRPr="00A42EBA">
        <w:rPr>
          <w:rFonts w:asciiTheme="minorHAnsi" w:hAnsiTheme="minorHAnsi" w:cstheme="minorHAnsi"/>
          <w:sz w:val="14"/>
        </w:rPr>
        <w:t xml:space="preserve">29 Incidentally, </w:t>
      </w:r>
      <w:r w:rsidRPr="00A42EBA">
        <w:rPr>
          <w:rStyle w:val="StyleUnderline"/>
          <w:rFonts w:asciiTheme="minorHAnsi" w:hAnsiTheme="minorHAnsi" w:cstheme="minorHAnsi"/>
          <w:highlight w:val="cyan"/>
        </w:rPr>
        <w:t>there is</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 xml:space="preserve">strong </w:t>
      </w:r>
      <w:r w:rsidRPr="00A42EBA">
        <w:rPr>
          <w:rStyle w:val="Emphasis"/>
          <w:rFonts w:asciiTheme="minorHAnsi" w:hAnsiTheme="minorHAnsi" w:cstheme="minorHAnsi"/>
          <w:highlight w:val="cyan"/>
        </w:rPr>
        <w:t>evidence</w:t>
      </w:r>
      <w:r w:rsidRPr="00A42EBA">
        <w:rPr>
          <w:rStyle w:val="StyleUnderline"/>
          <w:rFonts w:asciiTheme="minorHAnsi" w:hAnsiTheme="minorHAnsi" w:cstheme="minorHAnsi"/>
        </w:rPr>
        <w:t xml:space="preserve"> that </w:t>
      </w:r>
      <w:r w:rsidRPr="00A42EBA">
        <w:rPr>
          <w:rStyle w:val="StyleUnderline"/>
          <w:rFonts w:asciiTheme="minorHAnsi" w:hAnsiTheme="minorHAnsi" w:cstheme="minorHAnsi"/>
          <w:highlight w:val="cyan"/>
        </w:rPr>
        <w:t xml:space="preserve">democracies have </w:t>
      </w:r>
      <w:r w:rsidRPr="00A42EBA">
        <w:rPr>
          <w:rStyle w:val="Emphasis"/>
          <w:rFonts w:asciiTheme="minorHAnsi" w:hAnsiTheme="minorHAnsi" w:cstheme="minorHAnsi"/>
          <w:highlight w:val="cyan"/>
        </w:rPr>
        <w:t>cleaner air</w:t>
      </w:r>
      <w:r w:rsidRPr="00A42EBA">
        <w:rPr>
          <w:rStyle w:val="StyleUnderline"/>
          <w:rFonts w:asciiTheme="minorHAnsi" w:hAnsiTheme="minorHAnsi" w:cstheme="minorHAnsi"/>
        </w:rPr>
        <w:t>, and</w:t>
      </w:r>
      <w:r w:rsidRPr="00A42EBA">
        <w:rPr>
          <w:rFonts w:asciiTheme="minorHAnsi" w:hAnsiTheme="minorHAnsi" w:cstheme="minorHAnsi"/>
          <w:sz w:val="14"/>
        </w:rPr>
        <w:t xml:space="preserve"> Nordhaus concludes: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rPr>
        <w:t>evidence</w:t>
      </w:r>
      <w:r w:rsidRPr="00A42EBA">
        <w:rPr>
          <w:rStyle w:val="StyleUnderline"/>
          <w:rFonts w:asciiTheme="minorHAnsi" w:hAnsiTheme="minorHAnsi" w:cstheme="minorHAnsi"/>
        </w:rPr>
        <w:t xml:space="preserve"> supports the </w:t>
      </w:r>
      <w:r w:rsidRPr="00A42EBA">
        <w:rPr>
          <w:rStyle w:val="Emphasis"/>
          <w:rFonts w:asciiTheme="minorHAnsi" w:hAnsiTheme="minorHAnsi" w:cstheme="minorHAnsi"/>
        </w:rPr>
        <w:t>pro-environment</w:t>
      </w:r>
      <w:r w:rsidRPr="00A42EBA">
        <w:rPr>
          <w:rStyle w:val="StyleUnderline"/>
          <w:rFonts w:asciiTheme="minorHAnsi" w:hAnsiTheme="minorHAnsi" w:cstheme="minorHAnsi"/>
        </w:rPr>
        <w:t xml:space="preserve"> nature of </w:t>
      </w:r>
      <w:r w:rsidRPr="00A42EBA">
        <w:rPr>
          <w:rStyle w:val="Emphasis"/>
          <w:rFonts w:asciiTheme="minorHAnsi" w:hAnsiTheme="minorHAnsi" w:cstheme="minorHAnsi"/>
        </w:rPr>
        <w:t>democratic</w:t>
      </w:r>
      <w:r w:rsidRPr="00A42EBA">
        <w:rPr>
          <w:rStyle w:val="StyleUnderline"/>
          <w:rFonts w:asciiTheme="minorHAnsi" w:hAnsiTheme="minorHAnsi" w:cstheme="minorHAnsi"/>
        </w:rPr>
        <w:t xml:space="preserve"> institutions</w:t>
      </w:r>
      <w:r w:rsidRPr="00A42EBA">
        <w:rPr>
          <w:rFonts w:asciiTheme="minorHAnsi" w:hAnsiTheme="minorHAnsi" w:cstheme="minorHAnsi"/>
          <w:sz w:val="14"/>
        </w:rPr>
        <w:t>.” This is an important lesson. One of the greatest environmental tragedies of the 20th century, the degradation of the Aral Sea in the Soviet Union, occurred on the watch of an authoritarian regime.30</w:t>
      </w:r>
    </w:p>
    <w:p w14:paraId="65F3B19A"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Ultimately, </w:t>
      </w:r>
      <w:r w:rsidRPr="00A42EBA">
        <w:rPr>
          <w:rStyle w:val="StyleUnderline"/>
          <w:rFonts w:asciiTheme="minorHAnsi" w:hAnsiTheme="minorHAnsi" w:cstheme="minorHAnsi"/>
        </w:rPr>
        <w:t>the</w:t>
      </w:r>
      <w:r w:rsidRPr="00A42EBA">
        <w:rPr>
          <w:rFonts w:asciiTheme="minorHAnsi" w:hAnsiTheme="minorHAnsi" w:cstheme="minorHAnsi"/>
          <w:sz w:val="14"/>
        </w:rPr>
        <w:t xml:space="preserve"> perceived </w:t>
      </w:r>
      <w:r w:rsidRPr="00A42EBA">
        <w:rPr>
          <w:rStyle w:val="Emphasis"/>
          <w:rFonts w:asciiTheme="minorHAnsi" w:hAnsiTheme="minorHAnsi" w:cstheme="minorHAnsi"/>
        </w:rPr>
        <w:t>link</w:t>
      </w:r>
      <w:r w:rsidRPr="00A42EBA">
        <w:rPr>
          <w:rStyle w:val="StyleUnderline"/>
          <w:rFonts w:asciiTheme="minorHAnsi" w:hAnsiTheme="minorHAnsi" w:cstheme="minorHAnsi"/>
        </w:rPr>
        <w:t xml:space="preserve"> between</w:t>
      </w:r>
      <w:r w:rsidRPr="00A42EBA">
        <w:rPr>
          <w:rFonts w:asciiTheme="minorHAnsi" w:hAnsiTheme="minorHAnsi" w:cstheme="minorHAnsi"/>
          <w:sz w:val="14"/>
        </w:rPr>
        <w:t xml:space="preserve"> economic </w:t>
      </w:r>
      <w:r w:rsidRPr="00A42EBA">
        <w:rPr>
          <w:rStyle w:val="Emphasis"/>
          <w:rFonts w:asciiTheme="minorHAnsi" w:hAnsiTheme="minorHAnsi" w:cstheme="minorHAnsi"/>
        </w:rPr>
        <w:t>growth</w:t>
      </w:r>
      <w:r w:rsidRPr="00A42EBA">
        <w:rPr>
          <w:rStyle w:val="StyleUnderline"/>
          <w:rFonts w:asciiTheme="minorHAnsi" w:hAnsiTheme="minorHAnsi" w:cstheme="minorHAnsi"/>
        </w:rPr>
        <w:t xml:space="preserve"> and environmental </w:t>
      </w:r>
      <w:r w:rsidRPr="00A42EBA">
        <w:rPr>
          <w:rStyle w:val="Emphasis"/>
          <w:rFonts w:asciiTheme="minorHAnsi" w:hAnsiTheme="minorHAnsi" w:cstheme="minorHAnsi"/>
        </w:rPr>
        <w:t>degradation</w:t>
      </w:r>
      <w:r w:rsidRPr="00A42EBA">
        <w:rPr>
          <w:rStyle w:val="StyleUnderline"/>
          <w:rFonts w:asciiTheme="minorHAnsi" w:hAnsiTheme="minorHAnsi" w:cstheme="minorHAnsi"/>
        </w:rPr>
        <w:t xml:space="preserve"> underpinning</w:t>
      </w:r>
      <w:r w:rsidRPr="00A42EBA">
        <w:rPr>
          <w:rFonts w:asciiTheme="minorHAnsi" w:hAnsiTheme="minorHAnsi" w:cstheme="minorHAnsi"/>
          <w:sz w:val="14"/>
        </w:rPr>
        <w:t xml:space="preserve"> the </w:t>
      </w:r>
      <w:r w:rsidRPr="00A42EBA">
        <w:rPr>
          <w:rStyle w:val="StyleUnderline"/>
          <w:rFonts w:asciiTheme="minorHAnsi" w:hAnsiTheme="minorHAnsi" w:cstheme="minorHAnsi"/>
        </w:rPr>
        <w:t>degrowth</w:t>
      </w:r>
      <w:r w:rsidRPr="00A42EBA">
        <w:rPr>
          <w:rFonts w:asciiTheme="minorHAnsi" w:hAnsiTheme="minorHAnsi" w:cstheme="minorHAnsi"/>
          <w:sz w:val="14"/>
        </w:rPr>
        <w:t xml:space="preserve"> view </w:t>
      </w:r>
      <w:r w:rsidRPr="00A42EBA">
        <w:rPr>
          <w:rStyle w:val="StyleUnderline"/>
          <w:rFonts w:asciiTheme="minorHAnsi" w:hAnsiTheme="minorHAnsi" w:cstheme="minorHAnsi"/>
        </w:rPr>
        <w:t xml:space="preserve">is </w:t>
      </w:r>
      <w:r w:rsidRPr="00A42EBA">
        <w:rPr>
          <w:rStyle w:val="Emphasis"/>
          <w:rFonts w:asciiTheme="minorHAnsi" w:hAnsiTheme="minorHAnsi" w:cstheme="minorHAnsi"/>
        </w:rPr>
        <w:t>misguided</w:t>
      </w:r>
      <w:r w:rsidRPr="00A42EBA">
        <w:rPr>
          <w:rFonts w:asciiTheme="minorHAnsi" w:hAnsiTheme="minorHAnsi" w:cstheme="minorHAnsi"/>
          <w:sz w:val="14"/>
        </w:rPr>
        <w:t>. As Treasury observed in its 1973 Economic Growth: Is it worth having? paper:</w:t>
      </w:r>
    </w:p>
    <w:p w14:paraId="50F142E0" w14:textId="77777777" w:rsidR="00BF3650" w:rsidRPr="00A42EBA" w:rsidRDefault="00BF3650" w:rsidP="00BF3650">
      <w:pPr>
        <w:ind w:left="720"/>
        <w:rPr>
          <w:rFonts w:asciiTheme="minorHAnsi" w:hAnsiTheme="minorHAnsi" w:cstheme="minorHAnsi"/>
          <w:sz w:val="14"/>
          <w:szCs w:val="14"/>
        </w:rPr>
      </w:pPr>
      <w:r w:rsidRPr="00A42EBA">
        <w:rPr>
          <w:rFonts w:asciiTheme="minorHAnsi" w:hAnsiTheme="minorHAnsi" w:cstheme="minorHAns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529F74B9" w14:textId="77777777" w:rsidR="00BF3650" w:rsidRPr="00A42EBA" w:rsidRDefault="00BF3650" w:rsidP="00BF3650">
      <w:pPr>
        <w:rPr>
          <w:rStyle w:val="StyleUnderline"/>
          <w:rFonts w:asciiTheme="minorHAnsi" w:hAnsiTheme="minorHAnsi" w:cstheme="minorHAnsi"/>
        </w:rPr>
      </w:pPr>
      <w:r w:rsidRPr="00A42EBA">
        <w:rPr>
          <w:rFonts w:asciiTheme="minorHAnsi" w:hAnsiTheme="minorHAnsi" w:cstheme="minorHAnsi"/>
          <w:sz w:val="14"/>
        </w:rPr>
        <w:t xml:space="preserve">Robert Solow made a similar point that same year, that </w:t>
      </w:r>
      <w:r w:rsidRPr="00A42EBA">
        <w:rPr>
          <w:rStyle w:val="Emphasis"/>
          <w:rFonts w:asciiTheme="minorHAnsi" w:hAnsiTheme="minorHAnsi" w:cstheme="minorHAnsi"/>
          <w:highlight w:val="cyan"/>
        </w:rPr>
        <w:t>excessive</w:t>
      </w:r>
      <w:r w:rsidRPr="00A42EBA">
        <w:rPr>
          <w:rStyle w:val="StyleUnderline"/>
          <w:rFonts w:asciiTheme="minorHAnsi" w:hAnsiTheme="minorHAnsi" w:cstheme="minorHAnsi"/>
          <w:highlight w:val="cyan"/>
        </w:rPr>
        <w:t xml:space="preserve"> pollution</w:t>
      </w:r>
      <w:r w:rsidRPr="00A42EBA">
        <w:rPr>
          <w:rStyle w:val="StyleUnderline"/>
          <w:rFonts w:asciiTheme="minorHAnsi" w:hAnsiTheme="minorHAnsi" w:cstheme="minorHAnsi"/>
        </w:rPr>
        <w:t xml:space="preserve"> and environmental </w:t>
      </w:r>
      <w:r w:rsidRPr="00A42EBA">
        <w:rPr>
          <w:rStyle w:val="Emphasis"/>
          <w:rFonts w:asciiTheme="minorHAnsi" w:hAnsiTheme="minorHAnsi" w:cstheme="minorHAnsi"/>
        </w:rPr>
        <w:t>degradation</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are</w:t>
      </w:r>
      <w:r w:rsidRPr="00A42EBA">
        <w:rPr>
          <w:rStyle w:val="StyleUnderline"/>
          <w:rFonts w:asciiTheme="minorHAnsi" w:hAnsiTheme="minorHAnsi" w:cstheme="minorHAnsi"/>
        </w:rPr>
        <w:t xml:space="preserve"> by </w:t>
      </w:r>
      <w:r w:rsidRPr="00A42EBA">
        <w:rPr>
          <w:rStyle w:val="Emphasis"/>
          <w:rFonts w:asciiTheme="minorHAnsi" w:hAnsiTheme="minorHAnsi" w:cstheme="minorHAnsi"/>
        </w:rPr>
        <w:t>no means</w:t>
      </w:r>
      <w:r w:rsidRPr="00A42EBA">
        <w:rPr>
          <w:rStyle w:val="StyleUnderline"/>
          <w:rFonts w:asciiTheme="minorHAnsi" w:hAnsiTheme="minorHAnsi" w:cstheme="minorHAnsi"/>
        </w:rPr>
        <w:t xml:space="preserve"> an </w:t>
      </w:r>
      <w:r w:rsidRPr="00A42EBA">
        <w:rPr>
          <w:rStyle w:val="Emphasis"/>
          <w:rFonts w:asciiTheme="minorHAnsi" w:hAnsiTheme="minorHAnsi" w:cstheme="minorHAnsi"/>
        </w:rPr>
        <w:t>unavoidable</w:t>
      </w:r>
      <w:r w:rsidRPr="00A42EBA">
        <w:rPr>
          <w:rStyle w:val="StyleUnderline"/>
          <w:rFonts w:asciiTheme="minorHAnsi" w:hAnsiTheme="minorHAnsi" w:cstheme="minorHAnsi"/>
        </w:rPr>
        <w:t xml:space="preserve"> accompaniment to economic </w:t>
      </w:r>
      <w:r w:rsidRPr="00A42EBA">
        <w:rPr>
          <w:rStyle w:val="Emphasis"/>
          <w:rFonts w:asciiTheme="minorHAnsi" w:hAnsiTheme="minorHAnsi" w:cstheme="minorHAnsi"/>
        </w:rPr>
        <w:t>growth</w:t>
      </w:r>
      <w:r w:rsidRPr="00A42EBA">
        <w:rPr>
          <w:rStyle w:val="StyleUnderline"/>
          <w:rFonts w:asciiTheme="minorHAnsi" w:hAnsiTheme="minorHAnsi" w:cstheme="minorHAnsi"/>
        </w:rPr>
        <w:t xml:space="preserve">, but </w:t>
      </w:r>
      <w:r w:rsidRPr="00A42EBA">
        <w:rPr>
          <w:rStyle w:val="StyleUnderline"/>
          <w:rFonts w:asciiTheme="minorHAnsi" w:hAnsiTheme="minorHAnsi" w:cstheme="minorHAnsi"/>
          <w:highlight w:val="cyan"/>
        </w:rPr>
        <w:t xml:space="preserve">a </w:t>
      </w:r>
      <w:r w:rsidRPr="00A42EBA">
        <w:rPr>
          <w:rStyle w:val="Emphasis"/>
          <w:rFonts w:asciiTheme="minorHAnsi" w:hAnsiTheme="minorHAnsi" w:cstheme="minorHAnsi"/>
          <w:highlight w:val="cyan"/>
        </w:rPr>
        <w:t>result</w:t>
      </w:r>
      <w:r w:rsidRPr="00A42EBA">
        <w:rPr>
          <w:rStyle w:val="StyleUnderline"/>
          <w:rFonts w:asciiTheme="minorHAnsi" w:hAnsiTheme="minorHAnsi" w:cstheme="minorHAnsi"/>
          <w:highlight w:val="cyan"/>
        </w:rPr>
        <w:t xml:space="preserve"> of</w:t>
      </w:r>
      <w:r w:rsidRPr="00A42EBA">
        <w:rPr>
          <w:rStyle w:val="StyleUnderline"/>
          <w:rFonts w:asciiTheme="minorHAnsi" w:hAnsiTheme="minorHAnsi" w:cstheme="minorHAnsi"/>
        </w:rPr>
        <w:t xml:space="preserve"> “an important </w:t>
      </w:r>
      <w:r w:rsidRPr="00A42EBA">
        <w:rPr>
          <w:rStyle w:val="Emphasis"/>
          <w:rFonts w:asciiTheme="minorHAnsi" w:hAnsiTheme="minorHAnsi" w:cstheme="minorHAnsi"/>
          <w:highlight w:val="cyan"/>
        </w:rPr>
        <w:t>flaw</w:t>
      </w:r>
      <w:r w:rsidRPr="00A42EBA">
        <w:rPr>
          <w:rStyle w:val="StyleUnderline"/>
          <w:rFonts w:asciiTheme="minorHAnsi" w:hAnsiTheme="minorHAnsi" w:cstheme="minorHAnsi"/>
          <w:highlight w:val="cyan"/>
        </w:rPr>
        <w:t xml:space="preserve"> in</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price</w:t>
      </w:r>
      <w:r w:rsidRPr="00A42EBA">
        <w:rPr>
          <w:rStyle w:val="StyleUnderline"/>
          <w:rFonts w:asciiTheme="minorHAnsi" w:hAnsiTheme="minorHAnsi" w:cstheme="minorHAnsi"/>
        </w:rPr>
        <w:t xml:space="preserve"> system.”</w:t>
      </w:r>
      <w:r w:rsidRPr="00A42EBA">
        <w:rPr>
          <w:rFonts w:asciiTheme="minorHAnsi" w:hAnsiTheme="minorHAnsi" w:cstheme="minorHAns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A42EBA">
        <w:rPr>
          <w:rFonts w:asciiTheme="minorHAnsi" w:hAnsiTheme="minorHAnsi" w:cstheme="minorHAnsi"/>
          <w:sz w:val="14"/>
        </w:rPr>
        <w:t xml:space="preserve"> cases, measures such as </w:t>
      </w:r>
      <w:r w:rsidRPr="00A42EBA">
        <w:rPr>
          <w:rStyle w:val="StyleUnderline"/>
          <w:rFonts w:asciiTheme="minorHAnsi" w:hAnsiTheme="minorHAnsi" w:cstheme="minorHAnsi"/>
          <w:highlight w:val="cyan"/>
        </w:rPr>
        <w:t xml:space="preserve">corrective </w:t>
      </w:r>
      <w:r w:rsidRPr="00A42EBA">
        <w:rPr>
          <w:rStyle w:val="Emphasis"/>
          <w:rFonts w:asciiTheme="minorHAnsi" w:hAnsiTheme="minorHAnsi" w:cstheme="minorHAnsi"/>
          <w:highlight w:val="cyan"/>
        </w:rPr>
        <w:t>taxation</w:t>
      </w:r>
      <w:r w:rsidRPr="00A42EBA">
        <w:rPr>
          <w:rStyle w:val="StyleUnderline"/>
          <w:rFonts w:asciiTheme="minorHAnsi" w:hAnsiTheme="minorHAnsi" w:cstheme="minorHAnsi"/>
          <w:highlight w:val="cyan"/>
        </w:rPr>
        <w:t xml:space="preserve"> or</w:t>
      </w:r>
      <w:r w:rsidRPr="00A42EBA">
        <w:rPr>
          <w:rStyle w:val="StyleUnderline"/>
          <w:rFonts w:asciiTheme="minorHAnsi" w:hAnsiTheme="minorHAnsi" w:cstheme="minorHAnsi"/>
        </w:rPr>
        <w:t xml:space="preserve"> emissions-</w:t>
      </w:r>
      <w:r w:rsidRPr="00A42EBA">
        <w:rPr>
          <w:rStyle w:val="Emphasis"/>
          <w:rFonts w:asciiTheme="minorHAnsi" w:hAnsiTheme="minorHAnsi" w:cstheme="minorHAnsi"/>
          <w:highlight w:val="cyan"/>
        </w:rPr>
        <w:t>trading</w:t>
      </w:r>
      <w:r w:rsidRPr="00A42EBA">
        <w:rPr>
          <w:rFonts w:asciiTheme="minorHAnsi" w:hAnsiTheme="minorHAnsi" w:cstheme="minorHAnsi"/>
          <w:sz w:val="14"/>
        </w:rPr>
        <w:t xml:space="preserve"> schemes </w:t>
      </w:r>
      <w:r w:rsidRPr="00A42EBA">
        <w:rPr>
          <w:rStyle w:val="StyleUnderline"/>
          <w:rFonts w:asciiTheme="minorHAnsi" w:hAnsiTheme="minorHAnsi" w:cstheme="minorHAnsi"/>
          <w:highlight w:val="cyan"/>
        </w:rPr>
        <w:t>can</w:t>
      </w:r>
      <w:r w:rsidRPr="00A42EBA">
        <w:rPr>
          <w:rStyle w:val="StyleUnderline"/>
          <w:rFonts w:asciiTheme="minorHAnsi" w:hAnsiTheme="minorHAnsi" w:cstheme="minorHAnsi"/>
        </w:rPr>
        <w:t xml:space="preserve"> be implemented to </w:t>
      </w:r>
      <w:r w:rsidRPr="00A42EBA">
        <w:rPr>
          <w:rStyle w:val="Emphasis"/>
          <w:rFonts w:asciiTheme="minorHAnsi" w:hAnsiTheme="minorHAnsi" w:cstheme="minorHAnsi"/>
          <w:highlight w:val="cyan"/>
        </w:rPr>
        <w:t>address</w:t>
      </w:r>
      <w:r w:rsidRPr="00A42EBA">
        <w:rPr>
          <w:rStyle w:val="StyleUnderline"/>
          <w:rFonts w:asciiTheme="minorHAnsi" w:hAnsiTheme="minorHAnsi" w:cstheme="minorHAnsi"/>
          <w:highlight w:val="cyan"/>
        </w:rPr>
        <w:t xml:space="preserve"> that</w:t>
      </w:r>
      <w:r w:rsidRPr="00A42EBA">
        <w:rPr>
          <w:rStyle w:val="StyleUnderline"/>
          <w:rFonts w:asciiTheme="minorHAnsi" w:hAnsiTheme="minorHAnsi" w:cstheme="minorHAnsi"/>
        </w:rPr>
        <w:t xml:space="preserve"> flaw. </w:t>
      </w:r>
      <w:r w:rsidRPr="00A42EBA">
        <w:rPr>
          <w:rStyle w:val="Emphasis"/>
          <w:rFonts w:asciiTheme="minorHAnsi" w:hAnsiTheme="minorHAnsi" w:cstheme="minorHAnsi"/>
        </w:rPr>
        <w:t>Throttling</w:t>
      </w:r>
      <w:r w:rsidRPr="00A42EBA">
        <w:rPr>
          <w:rStyle w:val="StyleUnderline"/>
          <w:rFonts w:asciiTheme="minorHAnsi" w:hAnsiTheme="minorHAnsi" w:cstheme="minorHAnsi"/>
        </w:rPr>
        <w:t xml:space="preserve"> the economy so it </w:t>
      </w:r>
      <w:r w:rsidRPr="00A42EBA">
        <w:rPr>
          <w:rStyle w:val="Emphasis"/>
          <w:rFonts w:asciiTheme="minorHAnsi" w:hAnsiTheme="minorHAnsi" w:cstheme="minorHAnsi"/>
        </w:rPr>
        <w:t>degrows</w:t>
      </w:r>
      <w:r w:rsidRPr="00A42EBA">
        <w:rPr>
          <w:rStyle w:val="StyleUnderline"/>
          <w:rFonts w:asciiTheme="minorHAnsi" w:hAnsiTheme="minorHAnsi" w:cstheme="minorHAnsi"/>
        </w:rPr>
        <w:t xml:space="preserve"> would be the </w:t>
      </w:r>
      <w:r w:rsidRPr="00A42EBA">
        <w:rPr>
          <w:rStyle w:val="Emphasis"/>
          <w:rFonts w:asciiTheme="minorHAnsi" w:hAnsiTheme="minorHAnsi" w:cstheme="minorHAnsi"/>
        </w:rPr>
        <w:t>wrong way</w:t>
      </w:r>
      <w:r w:rsidRPr="00A42EBA">
        <w:rPr>
          <w:rStyle w:val="StyleUnderline"/>
          <w:rFonts w:asciiTheme="minorHAnsi" w:hAnsiTheme="minorHAnsi" w:cstheme="minorHAnsi"/>
        </w:rPr>
        <w:t xml:space="preserve"> to go about it.</w:t>
      </w:r>
    </w:p>
    <w:p w14:paraId="4A4DC5E2" w14:textId="77777777" w:rsidR="00BF3650" w:rsidRPr="00A42EBA" w:rsidRDefault="00BF3650" w:rsidP="00BF3650">
      <w:pPr>
        <w:rPr>
          <w:rFonts w:asciiTheme="minorHAnsi" w:hAnsiTheme="minorHAnsi" w:cstheme="minorHAnsi"/>
          <w:sz w:val="14"/>
          <w:szCs w:val="14"/>
        </w:rPr>
      </w:pPr>
      <w:r w:rsidRPr="00A42EBA">
        <w:rPr>
          <w:rFonts w:asciiTheme="minorHAnsi" w:hAnsiTheme="minorHAnsi" w:cstheme="minorHAns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24AD3F6D" w14:textId="77777777" w:rsidR="00BF3650" w:rsidRPr="00A42EBA" w:rsidRDefault="00BF3650" w:rsidP="00BF3650">
      <w:pPr>
        <w:ind w:left="720"/>
        <w:rPr>
          <w:rFonts w:asciiTheme="minorHAnsi" w:hAnsiTheme="minorHAnsi" w:cstheme="minorHAnsi"/>
          <w:sz w:val="14"/>
        </w:rPr>
      </w:pPr>
      <w:r w:rsidRPr="00A42EBA">
        <w:rPr>
          <w:rFonts w:asciiTheme="minorHAnsi" w:hAnsiTheme="minorHAnsi" w:cstheme="minorHAnsi"/>
          <w:sz w:val="14"/>
        </w:rPr>
        <w:t>…</w:t>
      </w:r>
      <w:r w:rsidRPr="00A42EBA">
        <w:rPr>
          <w:rStyle w:val="StyleUnderline"/>
          <w:rFonts w:asciiTheme="minorHAnsi" w:hAnsiTheme="minorHAnsi" w:cstheme="minorHAnsi"/>
          <w:highlight w:val="cyan"/>
        </w:rPr>
        <w:t>countries with</w:t>
      </w:r>
      <w:r w:rsidRPr="00A42EBA">
        <w:rPr>
          <w:rStyle w:val="StyleUnderline"/>
          <w:rFonts w:asciiTheme="minorHAnsi" w:hAnsiTheme="minorHAnsi" w:cstheme="minorHAnsi"/>
        </w:rPr>
        <w:t xml:space="preserve"> a </w:t>
      </w:r>
      <w:r w:rsidRPr="00A42EBA">
        <w:rPr>
          <w:rStyle w:val="Emphasis"/>
          <w:rFonts w:asciiTheme="minorHAnsi" w:hAnsiTheme="minorHAnsi" w:cstheme="minorHAnsi"/>
          <w:highlight w:val="cyan"/>
        </w:rPr>
        <w:t>high GDP</w:t>
      </w:r>
      <w:r w:rsidRPr="00A42EBA">
        <w:rPr>
          <w:rStyle w:val="StyleUnderline"/>
          <w:rFonts w:asciiTheme="minorHAnsi" w:hAnsiTheme="minorHAnsi" w:cstheme="minorHAnsi"/>
          <w:highlight w:val="cyan"/>
        </w:rPr>
        <w:t xml:space="preserve"> have</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resources</w:t>
      </w:r>
      <w:r w:rsidRPr="00A42EBA">
        <w:rPr>
          <w:rStyle w:val="StyleUnderline"/>
          <w:rFonts w:asciiTheme="minorHAnsi" w:hAnsiTheme="minorHAnsi" w:cstheme="minorHAnsi"/>
        </w:rPr>
        <w:t xml:space="preserve"> to impose better </w:t>
      </w:r>
      <w:r w:rsidRPr="00A42EBA">
        <w:rPr>
          <w:rStyle w:val="Emphasis"/>
          <w:rFonts w:asciiTheme="minorHAnsi" w:hAnsiTheme="minorHAnsi" w:cstheme="minorHAnsi"/>
        </w:rPr>
        <w:t>biosecurity</w:t>
      </w:r>
      <w:r w:rsidRPr="00A42EBA">
        <w:rPr>
          <w:rStyle w:val="StyleUnderline"/>
          <w:rFonts w:asciiTheme="minorHAnsi" w:hAnsiTheme="minorHAnsi" w:cstheme="minorHAnsi"/>
        </w:rPr>
        <w:t xml:space="preserve"> measures</w:t>
      </w:r>
      <w:r w:rsidRPr="00A42EBA">
        <w:rPr>
          <w:rFonts w:asciiTheme="minorHAnsi" w:hAnsiTheme="minorHAnsi" w:cstheme="minorHAnsi"/>
          <w:sz w:val="14"/>
        </w:rPr>
        <w:t xml:space="preserve"> and to manage invasive animals. So, while economic development has resulted in increasing numbers of threatened species, </w:t>
      </w:r>
      <w:r w:rsidRPr="00A42EBA">
        <w:rPr>
          <w:rStyle w:val="StyleUnderline"/>
          <w:rFonts w:asciiTheme="minorHAnsi" w:hAnsiTheme="minorHAnsi" w:cstheme="minorHAnsi"/>
        </w:rPr>
        <w:t>it could</w:t>
      </w:r>
      <w:r w:rsidRPr="00A42EBA">
        <w:rPr>
          <w:rFonts w:asciiTheme="minorHAnsi" w:hAnsiTheme="minorHAnsi" w:cstheme="minorHAnsi"/>
          <w:sz w:val="14"/>
        </w:rPr>
        <w:t xml:space="preserve"> also </w:t>
      </w:r>
      <w:r w:rsidRPr="00A42EBA">
        <w:rPr>
          <w:rStyle w:val="Emphasis"/>
          <w:rFonts w:asciiTheme="minorHAnsi" w:hAnsiTheme="minorHAnsi" w:cstheme="minorHAnsi"/>
        </w:rPr>
        <w:t>provide</w:t>
      </w:r>
      <w:r w:rsidRPr="00A42EBA">
        <w:rPr>
          <w:rStyle w:val="StyleUnderline"/>
          <w:rFonts w:asciiTheme="minorHAnsi" w:hAnsiTheme="minorHAnsi" w:cstheme="minorHAnsi"/>
        </w:rPr>
        <w:t xml:space="preserve"> the financial </w:t>
      </w:r>
      <w:r w:rsidRPr="00A42EBA">
        <w:rPr>
          <w:rStyle w:val="Emphasis"/>
          <w:rFonts w:asciiTheme="minorHAnsi" w:hAnsiTheme="minorHAnsi" w:cstheme="minorHAnsi"/>
        </w:rPr>
        <w:t>resources</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required for</w:t>
      </w:r>
      <w:r w:rsidRPr="00A42EBA">
        <w:rPr>
          <w:rFonts w:asciiTheme="minorHAnsi" w:hAnsiTheme="minorHAnsi" w:cstheme="minorHAnsi"/>
          <w:sz w:val="14"/>
        </w:rPr>
        <w:t xml:space="preserve"> biosecurity and </w:t>
      </w:r>
      <w:r w:rsidRPr="00A42EBA">
        <w:rPr>
          <w:rStyle w:val="Emphasis"/>
          <w:rFonts w:asciiTheme="minorHAnsi" w:hAnsiTheme="minorHAnsi" w:cstheme="minorHAnsi"/>
          <w:highlight w:val="cyan"/>
        </w:rPr>
        <w:t>conservation</w:t>
      </w:r>
      <w:r w:rsidRPr="00A42EBA">
        <w:rPr>
          <w:rFonts w:asciiTheme="minorHAnsi" w:hAnsiTheme="minorHAnsi" w:cstheme="minorHAnsi"/>
          <w:sz w:val="14"/>
        </w:rPr>
        <w:t>.35</w:t>
      </w:r>
    </w:p>
    <w:p w14:paraId="256707A6"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Of course, there may be concerns about lower levels of environmental protection in emerging or developing economies. This is a complex issue beyond the scope of this paper. Economists would suggest that </w:t>
      </w:r>
      <w:r w:rsidRPr="00A42EBA">
        <w:rPr>
          <w:rStyle w:val="StyleUnderline"/>
          <w:rFonts w:asciiTheme="minorHAnsi" w:hAnsiTheme="minorHAnsi" w:cstheme="minorHAnsi"/>
        </w:rPr>
        <w:t xml:space="preserve">a </w:t>
      </w:r>
      <w:r w:rsidRPr="00A42EBA">
        <w:rPr>
          <w:rStyle w:val="Emphasis"/>
          <w:rFonts w:asciiTheme="minorHAnsi" w:hAnsiTheme="minorHAnsi" w:cstheme="minorHAnsi"/>
          <w:highlight w:val="cyan"/>
        </w:rPr>
        <w:t>lack</w:t>
      </w:r>
      <w:r w:rsidRPr="00A42EBA">
        <w:rPr>
          <w:rStyle w:val="StyleUnderline"/>
          <w:rFonts w:asciiTheme="minorHAnsi" w:hAnsiTheme="minorHAnsi" w:cstheme="minorHAnsi"/>
          <w:highlight w:val="cyan"/>
        </w:rPr>
        <w:t xml:space="preserve"> of</w:t>
      </w:r>
      <w:r w:rsidRPr="00A42EBA">
        <w:rPr>
          <w:rStyle w:val="StyleUnderline"/>
          <w:rFonts w:asciiTheme="minorHAnsi" w:hAnsiTheme="minorHAnsi" w:cstheme="minorHAnsi"/>
        </w:rPr>
        <w:t xml:space="preserve"> clearly defined </w:t>
      </w:r>
      <w:r w:rsidRPr="00A42EBA">
        <w:rPr>
          <w:rStyle w:val="Emphasis"/>
          <w:rFonts w:asciiTheme="minorHAnsi" w:hAnsiTheme="minorHAnsi" w:cstheme="minorHAnsi"/>
          <w:highlight w:val="cyan"/>
        </w:rPr>
        <w:t>property</w:t>
      </w:r>
      <w:r w:rsidRPr="00A42EBA">
        <w:rPr>
          <w:rStyle w:val="StyleUnderline"/>
          <w:rFonts w:asciiTheme="minorHAnsi" w:hAnsiTheme="minorHAnsi" w:cstheme="minorHAnsi"/>
          <w:highlight w:val="cyan"/>
        </w:rPr>
        <w:t xml:space="preserve"> rights lead</w:t>
      </w:r>
      <w:r w:rsidRPr="00A42EBA">
        <w:rPr>
          <w:rStyle w:val="StyleUnderline"/>
          <w:rFonts w:asciiTheme="minorHAnsi" w:hAnsiTheme="minorHAnsi" w:cstheme="minorHAnsi"/>
        </w:rPr>
        <w:t xml:space="preserve">ing </w:t>
      </w:r>
      <w:r w:rsidRPr="00A42EBA">
        <w:rPr>
          <w:rStyle w:val="StyleUnderline"/>
          <w:rFonts w:asciiTheme="minorHAnsi" w:hAnsiTheme="minorHAnsi" w:cstheme="minorHAnsi"/>
          <w:highlight w:val="cyan"/>
        </w:rPr>
        <w:t xml:space="preserve">to the </w:t>
      </w:r>
      <w:r w:rsidRPr="00A42EBA">
        <w:rPr>
          <w:rStyle w:val="Emphasis"/>
          <w:rFonts w:asciiTheme="minorHAnsi" w:hAnsiTheme="minorHAnsi" w:cstheme="minorHAnsi"/>
          <w:highlight w:val="cyan"/>
        </w:rPr>
        <w:t>tragedy</w:t>
      </w:r>
      <w:r w:rsidRPr="00A42EBA">
        <w:rPr>
          <w:rStyle w:val="StyleUnderline"/>
          <w:rFonts w:asciiTheme="minorHAnsi" w:hAnsiTheme="minorHAnsi" w:cstheme="minorHAnsi"/>
          <w:highlight w:val="cyan"/>
        </w:rPr>
        <w:t xml:space="preserve"> of the </w:t>
      </w:r>
      <w:r w:rsidRPr="00A42EBA">
        <w:rPr>
          <w:rStyle w:val="Emphasis"/>
          <w:rFonts w:asciiTheme="minorHAnsi" w:hAnsiTheme="minorHAnsi" w:cstheme="minorHAnsi"/>
          <w:highlight w:val="cyan"/>
        </w:rPr>
        <w:t>commons</w:t>
      </w:r>
      <w:r w:rsidRPr="00A42EBA">
        <w:rPr>
          <w:rFonts w:asciiTheme="minorHAnsi" w:hAnsiTheme="minorHAnsi" w:cstheme="minorHAnsi"/>
          <w:sz w:val="14"/>
        </w:rPr>
        <w:t xml:space="preserve"> is often a problem. This is borne out by experience. For example, rainforest conservation efforts in Brazil have been hampered by “lawlessness”, as reported by The Economist. 36</w:t>
      </w:r>
    </w:p>
    <w:p w14:paraId="7C9D36FB"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Finally, in this section, we can quickly dispense with claims regarding resource depletion. Broadly speaking, </w:t>
      </w:r>
      <w:r w:rsidRPr="00A42EBA">
        <w:rPr>
          <w:rStyle w:val="Emphasis"/>
          <w:rFonts w:asciiTheme="minorHAnsi" w:hAnsiTheme="minorHAnsi" w:cstheme="minorHAnsi"/>
          <w:highlight w:val="cyan"/>
        </w:rPr>
        <w:t>higher prices</w:t>
      </w:r>
      <w:r w:rsidRPr="00A42EBA">
        <w:rPr>
          <w:rStyle w:val="StyleUnderline"/>
          <w:rFonts w:asciiTheme="minorHAnsi" w:hAnsiTheme="minorHAnsi" w:cstheme="minorHAnsi"/>
          <w:highlight w:val="cyan"/>
        </w:rPr>
        <w:t xml:space="preserve"> encourage </w:t>
      </w:r>
      <w:r w:rsidRPr="00A42EBA">
        <w:rPr>
          <w:rStyle w:val="Emphasis"/>
          <w:rFonts w:asciiTheme="minorHAnsi" w:hAnsiTheme="minorHAnsi" w:cstheme="minorHAnsi"/>
          <w:highlight w:val="cyan"/>
        </w:rPr>
        <w:t>conservation</w:t>
      </w:r>
      <w:r w:rsidRPr="00A42EBA">
        <w:rPr>
          <w:rStyle w:val="StyleUnderline"/>
          <w:rFonts w:asciiTheme="minorHAnsi" w:hAnsiTheme="minorHAnsi" w:cstheme="minorHAnsi"/>
        </w:rPr>
        <w:t xml:space="preserve"> of resources </w:t>
      </w:r>
      <w:r w:rsidRPr="00A42EBA">
        <w:rPr>
          <w:rStyle w:val="StyleUnderline"/>
          <w:rFonts w:asciiTheme="minorHAnsi" w:hAnsiTheme="minorHAnsi" w:cstheme="minorHAnsi"/>
          <w:highlight w:val="cyan"/>
        </w:rPr>
        <w:t xml:space="preserve">and </w:t>
      </w:r>
      <w:r w:rsidRPr="00A42EBA">
        <w:rPr>
          <w:rStyle w:val="Emphasis"/>
          <w:rFonts w:asciiTheme="minorHAnsi" w:hAnsiTheme="minorHAnsi" w:cstheme="minorHAnsi"/>
          <w:highlight w:val="cyan"/>
        </w:rPr>
        <w:t>new exploration</w:t>
      </w:r>
      <w:r w:rsidRPr="00A42EBA">
        <w:rPr>
          <w:rFonts w:asciiTheme="minorHAnsi" w:hAnsiTheme="minorHAnsi" w:cstheme="minorHAns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A42EBA">
        <w:rPr>
          <w:rStyle w:val="StyleUnderline"/>
          <w:rFonts w:asciiTheme="minorHAnsi" w:hAnsiTheme="minorHAnsi" w:cstheme="minorHAnsi"/>
        </w:rPr>
        <w:t>Ehrlich</w:t>
      </w:r>
      <w:r w:rsidRPr="00A42EBA">
        <w:rPr>
          <w:rFonts w:asciiTheme="minorHAnsi" w:hAnsiTheme="minorHAnsi" w:cstheme="minorHAnsi"/>
          <w:sz w:val="14"/>
        </w:rPr>
        <w:t xml:space="preserve">, the author of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rPr>
        <w:t>Population Bomb</w:t>
      </w:r>
      <w:r w:rsidRPr="00A42EBA">
        <w:rPr>
          <w:rStyle w:val="StyleUnderline"/>
          <w:rFonts w:asciiTheme="minorHAnsi" w:hAnsiTheme="minorHAnsi" w:cstheme="minorHAnsi"/>
        </w:rPr>
        <w:t>, was</w:t>
      </w:r>
      <w:r w:rsidRPr="00A42EBA">
        <w:rPr>
          <w:rFonts w:asciiTheme="minorHAnsi" w:hAnsiTheme="minorHAnsi" w:cstheme="minorHAnsi"/>
          <w:sz w:val="14"/>
        </w:rPr>
        <w:t xml:space="preserve"> also </w:t>
      </w:r>
      <w:r w:rsidRPr="00A42EBA">
        <w:rPr>
          <w:rStyle w:val="StyleUnderline"/>
          <w:rFonts w:asciiTheme="minorHAnsi" w:hAnsiTheme="minorHAnsi" w:cstheme="minorHAnsi"/>
        </w:rPr>
        <w:t>famous for forecasting</w:t>
      </w:r>
      <w:r w:rsidRPr="00A42EBA">
        <w:rPr>
          <w:rFonts w:asciiTheme="minorHAnsi" w:hAnsiTheme="minorHAnsi" w:cstheme="minorHAnsi"/>
          <w:sz w:val="14"/>
        </w:rPr>
        <w:t xml:space="preserve"> collapsing </w:t>
      </w:r>
      <w:r w:rsidRPr="00A42EBA">
        <w:rPr>
          <w:rStyle w:val="StyleUnderline"/>
          <w:rFonts w:asciiTheme="minorHAnsi" w:hAnsiTheme="minorHAnsi" w:cstheme="minorHAnsi"/>
        </w:rPr>
        <w:t xml:space="preserve">global </w:t>
      </w:r>
      <w:r w:rsidRPr="00A42EBA">
        <w:rPr>
          <w:rStyle w:val="Emphasis"/>
          <w:rFonts w:asciiTheme="minorHAnsi" w:hAnsiTheme="minorHAnsi" w:cstheme="minorHAnsi"/>
        </w:rPr>
        <w:t>population</w:t>
      </w:r>
      <w:r w:rsidRPr="00A42EBA">
        <w:rPr>
          <w:rFonts w:asciiTheme="minorHAnsi" w:hAnsiTheme="minorHAnsi" w:cstheme="minorHAnsi"/>
          <w:sz w:val="14"/>
        </w:rPr>
        <w:t xml:space="preserve"> as early as the late 20th century. Of course, the record has been of expanding population, having doubled from 4 billion in 1975 to more than 8 billion today. Furthermore, </w:t>
      </w:r>
      <w:r w:rsidRPr="00A42EBA">
        <w:rPr>
          <w:rStyle w:val="StyleUnderline"/>
          <w:rFonts w:asciiTheme="minorHAnsi" w:hAnsiTheme="minorHAnsi" w:cstheme="minorHAnsi"/>
        </w:rPr>
        <w:t xml:space="preserve">concerns about </w:t>
      </w:r>
      <w:r w:rsidRPr="00A42EBA">
        <w:rPr>
          <w:rStyle w:val="Emphasis"/>
          <w:rFonts w:asciiTheme="minorHAnsi" w:hAnsiTheme="minorHAnsi" w:cstheme="minorHAnsi"/>
        </w:rPr>
        <w:t>peak oil</w:t>
      </w:r>
      <w:r w:rsidRPr="00A42EBA">
        <w:rPr>
          <w:rFonts w:asciiTheme="minorHAnsi" w:hAnsiTheme="minorHAnsi" w:cstheme="minorHAnsi"/>
          <w:sz w:val="14"/>
        </w:rPr>
        <w:t xml:space="preserve"> in the years prior to the financial crisis </w:t>
      </w:r>
      <w:r w:rsidRPr="00A42EBA">
        <w:rPr>
          <w:rStyle w:val="StyleUnderline"/>
          <w:rFonts w:asciiTheme="minorHAnsi" w:hAnsiTheme="minorHAnsi" w:cstheme="minorHAnsi"/>
        </w:rPr>
        <w:t xml:space="preserve">proved </w:t>
      </w:r>
      <w:r w:rsidRPr="00A42EBA">
        <w:rPr>
          <w:rStyle w:val="Emphasis"/>
          <w:rFonts w:asciiTheme="minorHAnsi" w:hAnsiTheme="minorHAnsi" w:cstheme="minorHAnsi"/>
        </w:rPr>
        <w:t>misplaced</w:t>
      </w:r>
      <w:r w:rsidRPr="00A42EBA">
        <w:rPr>
          <w:rFonts w:asciiTheme="minorHAnsi" w:hAnsiTheme="minorHAnsi" w:cstheme="minorHAnsi"/>
          <w:sz w:val="14"/>
        </w:rPr>
        <w:t xml:space="preserve">. Global oil </w:t>
      </w:r>
      <w:r w:rsidRPr="00A42EBA">
        <w:rPr>
          <w:rStyle w:val="StyleUnderline"/>
          <w:rFonts w:asciiTheme="minorHAnsi" w:hAnsiTheme="minorHAnsi" w:cstheme="minorHAnsi"/>
        </w:rPr>
        <w:t xml:space="preserve">production has </w:t>
      </w:r>
      <w:r w:rsidRPr="00A42EBA">
        <w:rPr>
          <w:rStyle w:val="Emphasis"/>
          <w:rFonts w:asciiTheme="minorHAnsi" w:hAnsiTheme="minorHAnsi" w:cstheme="minorHAnsi"/>
        </w:rPr>
        <w:t>continued</w:t>
      </w:r>
      <w:r w:rsidRPr="00A42EBA">
        <w:rPr>
          <w:rStyle w:val="StyleUnderline"/>
          <w:rFonts w:asciiTheme="minorHAnsi" w:hAnsiTheme="minorHAnsi" w:cstheme="minorHAnsi"/>
        </w:rPr>
        <w:t xml:space="preserve"> to trend </w:t>
      </w:r>
      <w:r w:rsidRPr="00A42EBA">
        <w:rPr>
          <w:rStyle w:val="Emphasis"/>
          <w:rFonts w:asciiTheme="minorHAnsi" w:hAnsiTheme="minorHAnsi" w:cstheme="minorHAnsi"/>
        </w:rPr>
        <w:t>upwards</w:t>
      </w:r>
      <w:r w:rsidRPr="00A42EBA">
        <w:rPr>
          <w:rFonts w:asciiTheme="minorHAnsi" w:hAnsiTheme="minorHAnsi" w:cstheme="minorHAnsi"/>
          <w:sz w:val="14"/>
        </w:rPr>
        <w:t xml:space="preserve"> since the peak oil hypothesis was advanced in the 2000s, with annual global output now more than 4 billion tonnes, compared to 3½ billion in the first decade of the century.38</w:t>
      </w:r>
    </w:p>
    <w:p w14:paraId="3653268F" w14:textId="77777777" w:rsidR="00BF3650" w:rsidRPr="00A42EBA" w:rsidRDefault="00BF3650" w:rsidP="00BF3650">
      <w:pPr>
        <w:rPr>
          <w:rFonts w:asciiTheme="minorHAnsi" w:hAnsiTheme="minorHAnsi" w:cstheme="minorHAnsi"/>
        </w:rPr>
      </w:pPr>
    </w:p>
    <w:p w14:paraId="2EFAFAAA" w14:textId="77777777" w:rsidR="00BF3650" w:rsidRPr="00A42EBA" w:rsidRDefault="00BF3650" w:rsidP="00BF3650">
      <w:pPr>
        <w:rPr>
          <w:rFonts w:asciiTheme="minorHAnsi" w:hAnsiTheme="minorHAnsi" w:cstheme="minorHAnsi"/>
        </w:rPr>
      </w:pPr>
    </w:p>
    <w:p w14:paraId="6D6F26DE" w14:textId="77777777" w:rsidR="00BF3650" w:rsidRPr="00A42EBA" w:rsidRDefault="00BF3650" w:rsidP="00BF3650">
      <w:pPr>
        <w:rPr>
          <w:rFonts w:asciiTheme="minorHAnsi" w:hAnsiTheme="minorHAnsi" w:cstheme="minorHAnsi"/>
        </w:rPr>
      </w:pPr>
    </w:p>
    <w:p w14:paraId="5C330E0E" w14:textId="1692E3CF" w:rsidR="00BF3650" w:rsidRPr="00A42EBA" w:rsidRDefault="00BF3650" w:rsidP="00BF3650">
      <w:pPr>
        <w:pStyle w:val="Heading2"/>
      </w:pPr>
      <w:r>
        <w:t>ADV---TRANSFORMATION</w:t>
      </w:r>
    </w:p>
    <w:p w14:paraId="45FBFF5B" w14:textId="20FBFA18" w:rsidR="00BF3650" w:rsidRDefault="00BF3650" w:rsidP="00BF3650">
      <w:pPr>
        <w:pStyle w:val="Heading3"/>
      </w:pPr>
      <w:r>
        <w:t>AT: Populism---1NC</w:t>
      </w:r>
    </w:p>
    <w:p w14:paraId="1EF8E763" w14:textId="1A67B6AD" w:rsidR="00BF3650" w:rsidRPr="00BF3650" w:rsidRDefault="00BF3650" w:rsidP="00BF3650">
      <w:pPr>
        <w:keepNext/>
        <w:keepLines/>
        <w:spacing w:before="40" w:after="0"/>
        <w:outlineLvl w:val="3"/>
        <w:rPr>
          <w:rFonts w:eastAsia="Times New Roman"/>
          <w:b/>
          <w:iCs/>
          <w:sz w:val="26"/>
          <w14:ligatures w14:val="standardContextual"/>
        </w:rPr>
      </w:pPr>
      <w:r>
        <w:rPr>
          <w:rFonts w:eastAsia="Times New Roman"/>
          <w:b/>
          <w:iCs/>
          <w:sz w:val="26"/>
          <w14:ligatures w14:val="standardContextual"/>
        </w:rPr>
        <w:t>2008 proves widespread unemployment doesn’t cause war</w:t>
      </w:r>
    </w:p>
    <w:p w14:paraId="4DD1896C" w14:textId="77777777" w:rsidR="00BF3650" w:rsidRDefault="00BF3650" w:rsidP="00BF3650">
      <w:pPr>
        <w:pStyle w:val="Heading4"/>
        <w:rPr>
          <w:rFonts w:eastAsia="Times New Roman"/>
        </w:rPr>
      </w:pPr>
      <w:r>
        <w:rPr>
          <w:rFonts w:eastAsia="Times New Roman"/>
        </w:rPr>
        <w:t>Their internal link to war is leaders, but populist leaders are already in power---can’t solve</w:t>
      </w:r>
    </w:p>
    <w:p w14:paraId="7A91C082" w14:textId="77777777" w:rsidR="00BF3650" w:rsidRPr="005105D7" w:rsidRDefault="00BF3650" w:rsidP="00BF3650"/>
    <w:p w14:paraId="449337FB" w14:textId="77777777" w:rsidR="00BF3650" w:rsidRPr="00D86F5A" w:rsidRDefault="00BF3650" w:rsidP="00BF3650">
      <w:pPr>
        <w:keepNext/>
        <w:keepLines/>
        <w:spacing w:before="40" w:after="0"/>
        <w:outlineLvl w:val="3"/>
        <w:rPr>
          <w:rFonts w:eastAsia="Times New Roman"/>
          <w:b/>
          <w:iCs/>
          <w:sz w:val="26"/>
          <w14:ligatures w14:val="standardContextual"/>
        </w:rPr>
      </w:pPr>
      <w:r w:rsidRPr="00D86F5A">
        <w:rPr>
          <w:rFonts w:eastAsia="Times New Roman"/>
          <w:b/>
          <w:iCs/>
          <w:sz w:val="26"/>
          <w14:ligatures w14:val="standardContextual"/>
        </w:rPr>
        <w:t xml:space="preserve">Populism is </w:t>
      </w:r>
      <w:r w:rsidRPr="00D86F5A">
        <w:rPr>
          <w:rFonts w:eastAsia="Times New Roman"/>
          <w:b/>
          <w:iCs/>
          <w:sz w:val="26"/>
          <w:u w:val="single"/>
          <w14:ligatures w14:val="standardContextual"/>
        </w:rPr>
        <w:t>inevitable domestically</w:t>
      </w:r>
      <w:r w:rsidRPr="00D86F5A">
        <w:rPr>
          <w:rFonts w:eastAsia="Times New Roman"/>
          <w:b/>
          <w:iCs/>
          <w:sz w:val="26"/>
          <w14:ligatures w14:val="standardContextual"/>
        </w:rPr>
        <w:t xml:space="preserve">. </w:t>
      </w:r>
    </w:p>
    <w:p w14:paraId="5ED782A8" w14:textId="77777777" w:rsidR="00BF3650" w:rsidRPr="00D86F5A" w:rsidRDefault="00BF3650" w:rsidP="00BF3650">
      <w:pPr>
        <w:rPr>
          <w:rFonts w:eastAsia="Calibri"/>
          <w14:ligatures w14:val="standardContextual"/>
        </w:rPr>
      </w:pPr>
      <w:r w:rsidRPr="00D86F5A">
        <w:rPr>
          <w:rFonts w:eastAsia="Calibri"/>
          <w:b/>
          <w:bCs/>
          <w:sz w:val="26"/>
          <w14:ligatures w14:val="standardContextual"/>
        </w:rPr>
        <w:t>Rothpletz 24</w:t>
      </w:r>
      <w:r w:rsidRPr="00D86F5A">
        <w:rPr>
          <w:rFonts w:eastAsia="Calibri"/>
          <w14:ligatures w14:val="standardContextual"/>
        </w:rPr>
        <w:t xml:space="preserve">, Bachelor’s in Global Affairs &amp; Journalism, Yale University, freelance journalist and former commentary writer for MSNBC. (Peter, September 25, 2024, “Economics 101 tells us there’s no going back from Trumpism,” The Hill, </w:t>
      </w:r>
      <w:hyperlink r:id="rId11" w:history="1">
        <w:r w:rsidRPr="00D86F5A">
          <w:rPr>
            <w:rFonts w:eastAsia="Calibri"/>
            <w:color w:val="0563C1"/>
            <w:u w:val="single"/>
            <w14:ligatures w14:val="standardContextual"/>
          </w:rPr>
          <w:t>https://thehill.com/opinion/finance/4896391-trumpism-gop-future/</w:t>
        </w:r>
      </w:hyperlink>
      <w:r w:rsidRPr="00D86F5A">
        <w:rPr>
          <w:rFonts w:eastAsia="Calibri"/>
          <w14:ligatures w14:val="standardContextual"/>
        </w:rPr>
        <w:t>, Ulven)</w:t>
      </w:r>
    </w:p>
    <w:p w14:paraId="0CBC4525" w14:textId="77777777" w:rsidR="00BF3650" w:rsidRPr="00D86F5A" w:rsidRDefault="00BF3650" w:rsidP="00BF3650">
      <w:pPr>
        <w:rPr>
          <w:rFonts w:eastAsia="Calibri"/>
          <w:sz w:val="16"/>
          <w14:ligatures w14:val="standardContextual"/>
        </w:rPr>
      </w:pPr>
      <w:r w:rsidRPr="00D86F5A">
        <w:rPr>
          <w:rFonts w:eastAsia="Calibri"/>
          <w:b/>
          <w:iCs/>
          <w:sz w:val="28"/>
          <w:szCs w:val="28"/>
          <w:u w:val="single"/>
          <w:bdr w:val="single" w:sz="8" w:space="0" w:color="auto"/>
          <w14:ligatures w14:val="standardContextual"/>
        </w:rPr>
        <w:t>Karl Rove</w:t>
      </w:r>
      <w:r w:rsidRPr="00D86F5A">
        <w:rPr>
          <w:rFonts w:eastAsia="Calibri"/>
          <w:sz w:val="16"/>
          <w14:ligatures w14:val="standardContextual"/>
        </w:rPr>
        <w:t xml:space="preserve">, appearing without his trademark whiteboard, </w:t>
      </w:r>
      <w:r w:rsidRPr="00D86F5A">
        <w:rPr>
          <w:rFonts w:eastAsia="Calibri"/>
          <w:highlight w:val="cyan"/>
          <w:u w:val="single"/>
          <w14:ligatures w14:val="standardContextual"/>
        </w:rPr>
        <w:t>predicted</w:t>
      </w:r>
      <w:r w:rsidRPr="00D86F5A">
        <w:rPr>
          <w:rFonts w:eastAsia="Calibri"/>
          <w:sz w:val="16"/>
          <w14:ligatures w14:val="standardContextual"/>
        </w:rPr>
        <w:t xml:space="preserve"> that both Donald </w:t>
      </w:r>
      <w:r w:rsidRPr="00D86F5A">
        <w:rPr>
          <w:rFonts w:eastAsia="Calibri"/>
          <w:u w:val="single"/>
          <w14:ligatures w14:val="standardContextual"/>
        </w:rPr>
        <w:t>Trump and</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Trumpism will be</w:t>
      </w:r>
      <w:r w:rsidRPr="00D86F5A">
        <w:rPr>
          <w:rFonts w:eastAsia="Calibri"/>
          <w:sz w:val="16"/>
          <w14:ligatures w14:val="standardContextual"/>
        </w:rPr>
        <w:t xml:space="preserve"> </w:t>
      </w:r>
      <w:r w:rsidRPr="00D86F5A">
        <w:rPr>
          <w:rFonts w:eastAsia="Calibri"/>
          <w:u w:val="single"/>
          <w14:ligatures w14:val="standardContextual"/>
        </w:rPr>
        <w:t>forever</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finished</w:t>
      </w:r>
      <w:r w:rsidRPr="00D86F5A">
        <w:rPr>
          <w:rFonts w:eastAsia="Calibri"/>
          <w:sz w:val="16"/>
          <w14:ligatures w14:val="standardContextual"/>
        </w:rPr>
        <w:t xml:space="preserve"> </w:t>
      </w:r>
      <w:r w:rsidRPr="00D86F5A">
        <w:rPr>
          <w:rFonts w:eastAsia="Calibri"/>
          <w:u w:val="single"/>
          <w14:ligatures w14:val="standardContextual"/>
        </w:rPr>
        <w:t>within the GOP</w:t>
      </w:r>
      <w:r w:rsidRPr="00D86F5A">
        <w:rPr>
          <w:rFonts w:eastAsia="Calibri"/>
          <w:sz w:val="16"/>
          <w14:ligatures w14:val="standardContextual"/>
        </w:rPr>
        <w:t xml:space="preserve">, should the former president lose in November. </w:t>
      </w:r>
    </w:p>
    <w:p w14:paraId="2DB55550"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 xml:space="preserve">“The good news for more traditional Republicans,” Rove said, “is that </w:t>
      </w:r>
      <w:r w:rsidRPr="00D86F5A">
        <w:rPr>
          <w:rFonts w:eastAsia="Calibri"/>
          <w:u w:val="single"/>
          <w14:ligatures w14:val="standardContextual"/>
        </w:rPr>
        <w:t xml:space="preserve">[Trump] </w:t>
      </w:r>
      <w:r w:rsidRPr="00D86F5A">
        <w:rPr>
          <w:rFonts w:eastAsia="Calibri"/>
          <w:highlight w:val="cyan"/>
          <w:u w:val="single"/>
          <w14:ligatures w14:val="standardContextual"/>
        </w:rPr>
        <w:t>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sui generis</w:t>
      </w:r>
      <w:r w:rsidRPr="00D86F5A">
        <w:rPr>
          <w:rFonts w:eastAsia="Calibri"/>
          <w:sz w:val="16"/>
          <w14:ligatures w14:val="standardContextual"/>
        </w:rPr>
        <w:t xml:space="preserve">,” Latin for “of his own kind.” </w:t>
      </w:r>
    </w:p>
    <w:p w14:paraId="2096B2BC"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 xml:space="preserve">“Who would follow him? Don Jr.? Right </w:t>
      </w:r>
      <w:proofErr w:type="gramStart"/>
      <w:r w:rsidRPr="00D86F5A">
        <w:rPr>
          <w:rFonts w:eastAsia="Calibri"/>
          <w:sz w:val="16"/>
          <w14:ligatures w14:val="standardContextual"/>
        </w:rPr>
        <w:t>now</w:t>
      </w:r>
      <w:proofErr w:type="gramEnd"/>
      <w:r w:rsidRPr="00D86F5A">
        <w:rPr>
          <w:rFonts w:eastAsia="Calibri"/>
          <w:sz w:val="16"/>
          <w14:ligatures w14:val="standardContextual"/>
        </w:rPr>
        <w:t xml:space="preserve"> he’s trying to figure out which girlfriend he </w:t>
      </w:r>
      <w:proofErr w:type="gramStart"/>
      <w:r w:rsidRPr="00D86F5A">
        <w:rPr>
          <w:rFonts w:eastAsia="Calibri"/>
          <w:sz w:val="16"/>
          <w14:ligatures w14:val="standardContextual"/>
        </w:rPr>
        <w:t>actually has</w:t>
      </w:r>
      <w:proofErr w:type="gramEnd"/>
      <w:r w:rsidRPr="00D86F5A">
        <w:rPr>
          <w:rFonts w:eastAsia="Calibri"/>
          <w:sz w:val="16"/>
          <w14:ligatures w14:val="standardContextual"/>
        </w:rPr>
        <w:t>,” Rove quipped. He added that if you match up Sens. Josh Hawley (R-Mo.) or JD Vance (R-Ohio) versus Govs. Brian Kemp (R-Ga.) and Glenn Youngkin (R-Va.) or Sen. Tim Scott (R-S.C.) “it’s hard to see that they have anywhere near the ability to mobilize a populist movement,” as Trump does.</w:t>
      </w:r>
    </w:p>
    <w:p w14:paraId="50539383"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 xml:space="preserve">Rove’s bet may prove prescient, but </w:t>
      </w:r>
      <w:r w:rsidRPr="00D86F5A">
        <w:rPr>
          <w:rFonts w:eastAsia="Calibri"/>
          <w:u w:val="single"/>
          <w14:ligatures w14:val="standardContextual"/>
        </w:rPr>
        <w:t>I doubt it</w:t>
      </w:r>
      <w:r w:rsidRPr="00D86F5A">
        <w:rPr>
          <w:rFonts w:eastAsia="Calibri"/>
          <w:sz w:val="16"/>
          <w14:ligatures w14:val="standardContextual"/>
        </w:rPr>
        <w:t xml:space="preserve">. The former Bush advisor is wish-casting, and in the process, he’s </w:t>
      </w:r>
      <w:r w:rsidRPr="00D86F5A">
        <w:rPr>
          <w:rFonts w:eastAsia="Calibri"/>
          <w:b/>
          <w:iCs/>
          <w:highlight w:val="cyan"/>
          <w:u w:val="single"/>
          <w:bdr w:val="single" w:sz="8" w:space="0" w:color="auto"/>
          <w14:ligatures w14:val="standardContextual"/>
        </w:rPr>
        <w:t>ignoring glaring signs</w:t>
      </w:r>
      <w:r w:rsidRPr="00D86F5A">
        <w:rPr>
          <w:rFonts w:eastAsia="Calibri"/>
          <w:sz w:val="16"/>
          <w14:ligatures w14:val="standardContextual"/>
        </w:rPr>
        <w:t xml:space="preserve"> </w:t>
      </w:r>
      <w:r w:rsidRPr="00D86F5A">
        <w:rPr>
          <w:rFonts w:eastAsia="Calibri"/>
          <w:u w:val="single"/>
          <w14:ligatures w14:val="standardContextual"/>
        </w:rPr>
        <w:t>that there are both</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supply and demand</w:t>
      </w:r>
      <w:r w:rsidRPr="00D86F5A">
        <w:rPr>
          <w:rFonts w:eastAsia="Calibri"/>
          <w:sz w:val="16"/>
          <w14:ligatures w14:val="standardContextual"/>
        </w:rPr>
        <w:t xml:space="preserve"> </w:t>
      </w:r>
      <w:r w:rsidRPr="00D86F5A">
        <w:rPr>
          <w:rFonts w:eastAsia="Calibri"/>
          <w:u w:val="single"/>
          <w14:ligatures w14:val="standardContextual"/>
        </w:rPr>
        <w:t xml:space="preserve">side </w:t>
      </w:r>
      <w:r w:rsidRPr="00D86F5A">
        <w:rPr>
          <w:rFonts w:eastAsia="Calibri"/>
          <w:highlight w:val="cyan"/>
          <w:u w:val="single"/>
          <w14:ligatures w14:val="standardContextual"/>
        </w:rPr>
        <w:t>problems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regarding Trumpism</w:t>
      </w:r>
      <w:r w:rsidRPr="00D86F5A">
        <w:rPr>
          <w:rFonts w:eastAsia="Calibri"/>
          <w:sz w:val="16"/>
          <w14:ligatures w14:val="standardContextual"/>
        </w:rPr>
        <w:t xml:space="preserve"> </w:t>
      </w:r>
      <w:r w:rsidRPr="00D86F5A">
        <w:rPr>
          <w:rFonts w:eastAsia="Calibri"/>
          <w:u w:val="single"/>
          <w14:ligatures w14:val="standardContextual"/>
        </w:rPr>
        <w:t>within the conservative movement</w:t>
      </w:r>
      <w:r w:rsidRPr="00D86F5A">
        <w:rPr>
          <w:rFonts w:eastAsia="Calibri"/>
          <w:sz w:val="16"/>
          <w14:ligatures w14:val="standardContextual"/>
        </w:rPr>
        <w:t xml:space="preserve">. Indeed, </w:t>
      </w:r>
      <w:r w:rsidRPr="00D86F5A">
        <w:rPr>
          <w:rFonts w:eastAsia="Calibri"/>
          <w:u w:val="single"/>
          <w14:ligatures w14:val="standardContextual"/>
        </w:rPr>
        <w:t>if</w:t>
      </w:r>
      <w:r w:rsidRPr="00D86F5A">
        <w:rPr>
          <w:rFonts w:eastAsia="Calibri"/>
          <w:sz w:val="16"/>
          <w14:ligatures w14:val="standardContextual"/>
        </w:rPr>
        <w:t xml:space="preserve"> the </w:t>
      </w:r>
      <w:r w:rsidRPr="00D86F5A">
        <w:rPr>
          <w:rFonts w:eastAsia="Calibri"/>
          <w:u w:val="single"/>
          <w14:ligatures w14:val="standardContextual"/>
        </w:rPr>
        <w:t>lessons of freshman microeconomics seminars are to be</w:t>
      </w:r>
      <w:r w:rsidRPr="00D86F5A">
        <w:rPr>
          <w:rFonts w:eastAsia="Calibri"/>
          <w:sz w:val="16"/>
          <w14:ligatures w14:val="standardContextual"/>
        </w:rPr>
        <w:t xml:space="preserve"> believed, </w:t>
      </w:r>
      <w:r w:rsidRPr="00D86F5A">
        <w:rPr>
          <w:rFonts w:eastAsia="Calibri"/>
          <w:b/>
          <w:iCs/>
          <w:highlight w:val="cyan"/>
          <w:u w:val="single"/>
          <w:bdr w:val="single" w:sz="8" w:space="0" w:color="auto"/>
          <w14:ligatures w14:val="standardContextual"/>
        </w:rPr>
        <w:t>Trumpism will continue</w:t>
      </w:r>
      <w:r w:rsidRPr="00D86F5A">
        <w:rPr>
          <w:rFonts w:eastAsia="Calibri"/>
          <w:sz w:val="16"/>
          <w14:ligatures w14:val="standardContextual"/>
        </w:rPr>
        <w:t xml:space="preserve"> </w:t>
      </w:r>
      <w:r w:rsidRPr="00D86F5A">
        <w:rPr>
          <w:rFonts w:eastAsia="Calibri"/>
          <w:u w:val="single"/>
          <w14:ligatures w14:val="standardContextual"/>
        </w:rPr>
        <w:t xml:space="preserve">many, many </w:t>
      </w:r>
      <w:r w:rsidRPr="00D86F5A">
        <w:rPr>
          <w:rFonts w:eastAsia="Calibri"/>
          <w:highlight w:val="cyan"/>
          <w:u w:val="single"/>
          <w14:ligatures w14:val="standardContextual"/>
        </w:rPr>
        <w:t>years into the future</w:t>
      </w:r>
      <w:r w:rsidRPr="00D86F5A">
        <w:rPr>
          <w:rFonts w:eastAsia="Calibri"/>
          <w:sz w:val="16"/>
          <w:highlight w:val="cyan"/>
          <w14:ligatures w14:val="standardContextual"/>
        </w:rPr>
        <w:t xml:space="preserve"> </w:t>
      </w:r>
      <w:r w:rsidRPr="00D86F5A">
        <w:rPr>
          <w:rFonts w:eastAsia="Calibri"/>
          <w:b/>
          <w:iCs/>
          <w:highlight w:val="cyan"/>
          <w:u w:val="single"/>
          <w:bdr w:val="single" w:sz="8" w:space="0" w:color="auto"/>
          <w14:ligatures w14:val="standardContextual"/>
        </w:rPr>
        <w:t>regardless of</w:t>
      </w:r>
      <w:r w:rsidRPr="00D86F5A">
        <w:rPr>
          <w:rFonts w:eastAsia="Calibri"/>
          <w:sz w:val="16"/>
          <w:highlight w:val="cyan"/>
          <w14:ligatures w14:val="standardContextual"/>
        </w:rPr>
        <w:t xml:space="preserve"> </w:t>
      </w:r>
      <w:r w:rsidRPr="00D86F5A">
        <w:rPr>
          <w:rFonts w:eastAsia="Calibri"/>
          <w:highlight w:val="cyan"/>
          <w:u w:val="single"/>
          <w14:ligatures w14:val="standardContextual"/>
        </w:rPr>
        <w:t>who wins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the White House</w:t>
      </w:r>
      <w:r w:rsidRPr="00D86F5A">
        <w:rPr>
          <w:rFonts w:eastAsia="Calibri"/>
          <w:sz w:val="16"/>
          <w14:ligatures w14:val="standardContextual"/>
        </w:rPr>
        <w:t xml:space="preserve">. </w:t>
      </w:r>
    </w:p>
    <w:p w14:paraId="314EF1CA"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 xml:space="preserve">Now, Rove is </w:t>
      </w:r>
      <w:r w:rsidRPr="00D86F5A">
        <w:rPr>
          <w:rFonts w:eastAsia="Calibri"/>
          <w:u w:val="single"/>
          <w14:ligatures w14:val="standardContextual"/>
        </w:rPr>
        <w:t>correct to underscore the fact there is no heir apparent to the MAGA movement</w:t>
      </w:r>
      <w:r w:rsidRPr="00D86F5A">
        <w:rPr>
          <w:rFonts w:eastAsia="Calibri"/>
          <w:sz w:val="16"/>
          <w14:ligatures w14:val="standardContextual"/>
        </w:rPr>
        <w:t xml:space="preserve">. Every potential successor with a realistic claim to Trump’s throne is plagued by manifest failings. </w:t>
      </w:r>
    </w:p>
    <w:p w14:paraId="3C9EAD1F"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 xml:space="preserve">The former president’s two eldest sons are non-starters. Vance — through some combination of derision towards “childless cat ladies” and racist conspiracy-theorizing — now enjoys the honor of being the least popular </w:t>
      </w:r>
      <w:proofErr w:type="gramStart"/>
      <w:r w:rsidRPr="00D86F5A">
        <w:rPr>
          <w:rFonts w:eastAsia="Calibri"/>
          <w:sz w:val="16"/>
          <w14:ligatures w14:val="standardContextual"/>
        </w:rPr>
        <w:t>vice presidential</w:t>
      </w:r>
      <w:proofErr w:type="gramEnd"/>
      <w:r w:rsidRPr="00D86F5A">
        <w:rPr>
          <w:rFonts w:eastAsia="Calibri"/>
          <w:sz w:val="16"/>
          <w14:ligatures w14:val="standardContextual"/>
        </w:rPr>
        <w:t xml:space="preserve"> candidate of the 21st century. </w:t>
      </w:r>
    </w:p>
    <w:p w14:paraId="2E6456D4"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Hawley, Florida Gov. Ron DeSantis (R) and former presidential candidate Vivek Ramaswamy all fall into what can be called the uncanny valley of Trumpist cosplay. Sure, they can role-play as Trump doppelgängers by imitating his mannerisms and rhetoric, but their charisma deficits make the performances read like bad burlesque.</w:t>
      </w:r>
    </w:p>
    <w:p w14:paraId="5A63D150"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 xml:space="preserve">But </w:t>
      </w:r>
      <w:r w:rsidRPr="00D86F5A">
        <w:rPr>
          <w:rFonts w:eastAsia="Calibri"/>
          <w:u w:val="single"/>
          <w14:ligatures w14:val="standardContextual"/>
        </w:rPr>
        <w:t xml:space="preserve">just because Trump’s </w:t>
      </w:r>
      <w:r w:rsidRPr="00D86F5A">
        <w:rPr>
          <w:rFonts w:eastAsia="Calibri"/>
          <w:highlight w:val="cyan"/>
          <w:u w:val="single"/>
          <w14:ligatures w14:val="standardContextual"/>
        </w:rPr>
        <w:t>line of succession</w:t>
      </w:r>
      <w:r w:rsidRPr="00D86F5A">
        <w:rPr>
          <w:rFonts w:eastAsia="Calibri"/>
          <w:u w:val="single"/>
          <w14:ligatures w14:val="standardContextual"/>
        </w:rPr>
        <w:t xml:space="preserve"> is unclear </w:t>
      </w:r>
      <w:r w:rsidRPr="00D86F5A">
        <w:rPr>
          <w:rFonts w:eastAsia="Calibri"/>
          <w:highlight w:val="cyan"/>
          <w:u w:val="single"/>
          <w14:ligatures w14:val="standardContextual"/>
        </w:rPr>
        <w:t>doesn’t mean</w:t>
      </w:r>
      <w:r w:rsidRPr="00D86F5A">
        <w:rPr>
          <w:rFonts w:eastAsia="Calibri"/>
          <w:u w:val="single"/>
          <w14:ligatures w14:val="standardContextual"/>
        </w:rPr>
        <w:t xml:space="preserve"> the political </w:t>
      </w:r>
      <w:r w:rsidRPr="00D86F5A">
        <w:rPr>
          <w:rFonts w:eastAsia="Calibri"/>
          <w:highlight w:val="cyan"/>
          <w:u w:val="single"/>
          <w14:ligatures w14:val="standardContextual"/>
        </w:rPr>
        <w:t>movement is doomed</w:t>
      </w:r>
      <w:r w:rsidRPr="00D86F5A">
        <w:rPr>
          <w:rFonts w:eastAsia="Calibri"/>
          <w:sz w:val="16"/>
          <w14:ligatures w14:val="standardContextual"/>
        </w:rPr>
        <w:t xml:space="preserve">. </w:t>
      </w:r>
      <w:r w:rsidRPr="00D86F5A">
        <w:rPr>
          <w:rFonts w:eastAsia="Calibri"/>
          <w:u w:val="single"/>
          <w14:ligatures w14:val="standardContextual"/>
        </w:rPr>
        <w:t>Far from it</w:t>
      </w:r>
      <w:r w:rsidRPr="00D86F5A">
        <w:rPr>
          <w:rFonts w:eastAsia="Calibri"/>
          <w:sz w:val="16"/>
          <w14:ligatures w14:val="standardContextual"/>
        </w:rPr>
        <w:t>.</w:t>
      </w:r>
    </w:p>
    <w:p w14:paraId="4261E326"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On a different Atlantic Festival panel, former Republican National Committee spokesman and current “Never Trump” communications guru Tim Miller lamented the state of the GOP.</w:t>
      </w:r>
    </w:p>
    <w:p w14:paraId="4053F0A9"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w:t>
      </w:r>
      <w:r w:rsidRPr="00D86F5A">
        <w:rPr>
          <w:rFonts w:eastAsia="Calibri"/>
          <w:u w:val="single"/>
          <w14:ligatures w14:val="standardContextual"/>
        </w:rPr>
        <w:t>Republican Party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u w:val="single"/>
          <w14:ligatures w14:val="standardContextual"/>
        </w:rPr>
        <w:t>have decided that they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want America First candidates</w:t>
      </w:r>
      <w:r w:rsidRPr="00D86F5A">
        <w:rPr>
          <w:rFonts w:eastAsia="Calibri"/>
          <w:sz w:val="16"/>
          <w14:ligatures w14:val="standardContextual"/>
        </w:rPr>
        <w:t xml:space="preserve">. And </w:t>
      </w:r>
      <w:r w:rsidRPr="00D86F5A">
        <w:rPr>
          <w:rFonts w:eastAsia="Calibri"/>
          <w:u w:val="single"/>
          <w14:ligatures w14:val="standardContextual"/>
        </w:rPr>
        <w:t xml:space="preserve">even worse than that and creepier than that, they’ve decided that </w:t>
      </w:r>
      <w:r w:rsidRPr="00D86F5A">
        <w:rPr>
          <w:rFonts w:eastAsia="Calibri"/>
          <w:highlight w:val="cyan"/>
          <w:u w:val="single"/>
          <w14:ligatures w14:val="standardContextual"/>
        </w:rPr>
        <w:t>they like the</w:t>
      </w:r>
      <w:r w:rsidRPr="00D86F5A">
        <w:rPr>
          <w:rFonts w:eastAsia="Calibri"/>
          <w:u w:val="single"/>
          <w14:ligatures w14:val="standardContextual"/>
        </w:rPr>
        <w:t xml:space="preserve"> people that are the </w:t>
      </w:r>
      <w:r w:rsidRPr="00D86F5A">
        <w:rPr>
          <w:rFonts w:eastAsia="Calibri"/>
          <w:highlight w:val="cyan"/>
          <w:u w:val="single"/>
          <w14:ligatures w14:val="standardContextual"/>
        </w:rPr>
        <w:t>most antisocial and deranged</w:t>
      </w:r>
      <w:r w:rsidRPr="00D86F5A">
        <w:rPr>
          <w:rFonts w:eastAsia="Calibri"/>
          <w:sz w:val="16"/>
          <w14:ligatures w14:val="standardContextual"/>
        </w:rPr>
        <w:t xml:space="preserve">…in every race,” Miller said. </w:t>
      </w:r>
    </w:p>
    <w:p w14:paraId="6F4464A6"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 xml:space="preserve">He referenced North Carolina Lt. Gov. Mark Robinson’s (R) gubernatorial primary victory. Now, prior to heading to the polls, Tar Heel State voters were unaware of the recent CNN report detailing Robinson’s prolific posting on the message boards of “Nude Africa.” They did not know about his identification as a “black NAZI,” his penchant for transgender pornography or his expressed desire to own slaves. </w:t>
      </w:r>
    </w:p>
    <w:p w14:paraId="2DD62BAB"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 xml:space="preserve">However, </w:t>
      </w:r>
      <w:r w:rsidRPr="00D86F5A">
        <w:rPr>
          <w:rFonts w:eastAsia="Calibri"/>
          <w:u w:val="single"/>
          <w14:ligatures w14:val="standardContextual"/>
        </w:rPr>
        <w:t xml:space="preserve">they </w:t>
      </w:r>
      <w:proofErr w:type="gramStart"/>
      <w:r w:rsidRPr="00D86F5A">
        <w:rPr>
          <w:rFonts w:eastAsia="Calibri"/>
          <w:u w:val="single"/>
          <w14:ligatures w14:val="standardContextual"/>
        </w:rPr>
        <w:t>were</w:t>
      </w:r>
      <w:r w:rsidRPr="00D86F5A">
        <w:rPr>
          <w:rFonts w:eastAsia="Calibri"/>
          <w:sz w:val="16"/>
          <w14:ligatures w14:val="standardContextual"/>
        </w:rPr>
        <w:t xml:space="preserve"> well </w:t>
      </w:r>
      <w:r w:rsidRPr="00D86F5A">
        <w:rPr>
          <w:rFonts w:eastAsia="Calibri"/>
          <w:u w:val="single"/>
          <w14:ligatures w14:val="standardContextual"/>
        </w:rPr>
        <w:t>aware that</w:t>
      </w:r>
      <w:proofErr w:type="gramEnd"/>
      <w:r w:rsidRPr="00D86F5A">
        <w:rPr>
          <w:rFonts w:eastAsia="Calibri"/>
          <w:u w:val="single"/>
          <w14:ligatures w14:val="standardContextual"/>
        </w:rPr>
        <w:t xml:space="preserve"> Robinson was a Holocaust denier</w:t>
      </w:r>
      <w:r w:rsidRPr="00D86F5A">
        <w:rPr>
          <w:rFonts w:eastAsia="Calibri"/>
          <w:sz w:val="16"/>
          <w14:ligatures w14:val="standardContextual"/>
        </w:rPr>
        <w:t xml:space="preserve">. They </w:t>
      </w:r>
      <w:proofErr w:type="gramStart"/>
      <w:r w:rsidRPr="00D86F5A">
        <w:rPr>
          <w:rFonts w:eastAsia="Calibri"/>
          <w:sz w:val="16"/>
          <w14:ligatures w14:val="standardContextual"/>
        </w:rPr>
        <w:t>were well aware that</w:t>
      </w:r>
      <w:proofErr w:type="gramEnd"/>
      <w:r w:rsidRPr="00D86F5A">
        <w:rPr>
          <w:rFonts w:eastAsia="Calibri"/>
          <w:sz w:val="16"/>
          <w14:ligatures w14:val="standardContextual"/>
        </w:rPr>
        <w:t xml:space="preserve"> Robinson </w:t>
      </w:r>
      <w:r w:rsidRPr="00D86F5A">
        <w:rPr>
          <w:rFonts w:eastAsia="Calibri"/>
          <w:u w:val="single"/>
          <w14:ligatures w14:val="standardContextual"/>
        </w:rPr>
        <w:t>expressed support for total abortion bans</w:t>
      </w:r>
      <w:r w:rsidRPr="00D86F5A">
        <w:rPr>
          <w:rFonts w:eastAsia="Calibri"/>
          <w:sz w:val="16"/>
          <w14:ligatures w14:val="standardContextual"/>
        </w:rPr>
        <w:t xml:space="preserve"> without exceptions for rape or incest. They </w:t>
      </w:r>
      <w:proofErr w:type="gramStart"/>
      <w:r w:rsidRPr="00D86F5A">
        <w:rPr>
          <w:rFonts w:eastAsia="Calibri"/>
          <w:sz w:val="16"/>
          <w14:ligatures w14:val="standardContextual"/>
        </w:rPr>
        <w:t>were well aware that</w:t>
      </w:r>
      <w:proofErr w:type="gramEnd"/>
      <w:r w:rsidRPr="00D86F5A">
        <w:rPr>
          <w:rFonts w:eastAsia="Calibri"/>
          <w:sz w:val="16"/>
          <w14:ligatures w14:val="standardContextual"/>
        </w:rPr>
        <w:t xml:space="preserve"> Robinson had </w:t>
      </w:r>
      <w:r w:rsidRPr="00D86F5A">
        <w:rPr>
          <w:rFonts w:eastAsia="Calibri"/>
          <w:u w:val="single"/>
          <w14:ligatures w14:val="standardContextual"/>
        </w:rPr>
        <w:t>compared queer people to feces, “maggots” and “flies.”</w:t>
      </w:r>
      <w:r w:rsidRPr="00D86F5A">
        <w:rPr>
          <w:rFonts w:eastAsia="Calibri"/>
          <w:sz w:val="16"/>
          <w14:ligatures w14:val="standardContextual"/>
        </w:rPr>
        <w:t xml:space="preserve"> </w:t>
      </w:r>
    </w:p>
    <w:p w14:paraId="0C56003D"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 xml:space="preserve">And they </w:t>
      </w:r>
      <w:proofErr w:type="gramStart"/>
      <w:r w:rsidRPr="00D86F5A">
        <w:rPr>
          <w:rFonts w:eastAsia="Calibri"/>
          <w:sz w:val="16"/>
          <w14:ligatures w14:val="standardContextual"/>
        </w:rPr>
        <w:t>were well aware that</w:t>
      </w:r>
      <w:proofErr w:type="gramEnd"/>
      <w:r w:rsidRPr="00D86F5A">
        <w:rPr>
          <w:rFonts w:eastAsia="Calibri"/>
          <w:sz w:val="16"/>
          <w14:ligatures w14:val="standardContextual"/>
        </w:rPr>
        <w:t xml:space="preserve"> relatively sane, establishment North Carolina Republicans such as Sen. Thom Tillis (R) had very notably coalesced around and endorsed one of Robinson’s primary opponents, Bill Graham — whom Miller playfully described as “Joe Business.” </w:t>
      </w:r>
    </w:p>
    <w:p w14:paraId="5A53D1B7"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 xml:space="preserve">North Carolina Republicans sided with Robinson over Graham, 65 percent to 16 percent. </w:t>
      </w:r>
    </w:p>
    <w:p w14:paraId="5CA1441A" w14:textId="77777777" w:rsidR="00BF3650" w:rsidRPr="00D86F5A" w:rsidRDefault="00BF3650" w:rsidP="00BF3650">
      <w:pPr>
        <w:rPr>
          <w:rFonts w:eastAsia="Calibri"/>
          <w:sz w:val="16"/>
          <w14:ligatures w14:val="standardContextual"/>
        </w:rPr>
      </w:pPr>
      <w:r w:rsidRPr="00D86F5A">
        <w:rPr>
          <w:rFonts w:eastAsia="Calibri"/>
          <w:u w:val="single"/>
          <w14:ligatures w14:val="standardContextual"/>
        </w:rPr>
        <w:t>Arizona’s GOP Senate primary is another worthy case study</w:t>
      </w:r>
      <w:r w:rsidRPr="00D86F5A">
        <w:rPr>
          <w:rFonts w:eastAsia="Calibri"/>
          <w:sz w:val="16"/>
          <w14:ligatures w14:val="standardContextual"/>
        </w:rPr>
        <w:t xml:space="preserve">. </w:t>
      </w:r>
      <w:r w:rsidRPr="00D86F5A">
        <w:rPr>
          <w:rFonts w:eastAsia="Calibri"/>
          <w:u w:val="single"/>
          <w14:ligatures w14:val="standardContextual"/>
        </w:rPr>
        <w:t>Election-denier and likely soon-to-be repeat loser</w:t>
      </w:r>
      <w:r w:rsidRPr="00D86F5A">
        <w:rPr>
          <w:rFonts w:eastAsia="Calibri"/>
          <w:sz w:val="16"/>
          <w14:ligatures w14:val="standardContextual"/>
        </w:rPr>
        <w:t xml:space="preserve"> Kari </w:t>
      </w:r>
      <w:r w:rsidRPr="00D86F5A">
        <w:rPr>
          <w:rFonts w:eastAsia="Calibri"/>
          <w:u w:val="single"/>
          <w14:ligatures w14:val="standardContextual"/>
        </w:rPr>
        <w:t>Lake was challenged by</w:t>
      </w:r>
      <w:r w:rsidRPr="00D86F5A">
        <w:rPr>
          <w:rFonts w:eastAsia="Calibri"/>
          <w:sz w:val="16"/>
          <w14:ligatures w14:val="standardContextual"/>
        </w:rPr>
        <w:t xml:space="preserve"> Beth Reye. </w:t>
      </w:r>
      <w:r w:rsidRPr="00D86F5A">
        <w:rPr>
          <w:rFonts w:eastAsia="Calibri"/>
          <w:u w:val="single"/>
          <w14:ligatures w14:val="standardContextual"/>
        </w:rPr>
        <w:t>Reye</w:t>
      </w:r>
      <w:r w:rsidRPr="00D86F5A">
        <w:rPr>
          <w:rFonts w:eastAsia="Calibri"/>
          <w:sz w:val="16"/>
          <w14:ligatures w14:val="standardContextual"/>
        </w:rPr>
        <w:t xml:space="preserve">, a Johns Hopkins-educated doctor, ran on a platform of restoring truth and “Reagan Republicanism.” </w:t>
      </w:r>
      <w:r w:rsidRPr="00D86F5A">
        <w:rPr>
          <w:rFonts w:eastAsia="Calibri"/>
          <w:u w:val="single"/>
          <w14:ligatures w14:val="standardContextual"/>
        </w:rPr>
        <w:t>Lake won</w:t>
      </w:r>
      <w:r w:rsidRPr="00D86F5A">
        <w:rPr>
          <w:rFonts w:eastAsia="Calibri"/>
          <w:sz w:val="16"/>
          <w14:ligatures w14:val="standardContextual"/>
        </w:rPr>
        <w:t xml:space="preserve"> the primary with 55 percent. </w:t>
      </w:r>
      <w:r w:rsidRPr="00D86F5A">
        <w:rPr>
          <w:rFonts w:eastAsia="Calibri"/>
          <w:u w:val="single"/>
          <w14:ligatures w14:val="standardContextual"/>
        </w:rPr>
        <w:t>Reye finished a distant third</w:t>
      </w:r>
      <w:r w:rsidRPr="00D86F5A">
        <w:rPr>
          <w:rFonts w:eastAsia="Calibri"/>
          <w:sz w:val="16"/>
          <w14:ligatures w14:val="standardContextual"/>
        </w:rPr>
        <w:t xml:space="preserve"> behind Pinal County Sheriff Mark Lamb (40 percent), securing just 5.2 percent of the electorate. </w:t>
      </w:r>
    </w:p>
    <w:p w14:paraId="31BE857E"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Miller expanded on his thoughts about the future of the Republican Party on The Bulwark podcast, saying “</w:t>
      </w:r>
      <w:r w:rsidRPr="00D86F5A">
        <w:rPr>
          <w:rFonts w:eastAsia="Calibri"/>
          <w:u w:val="single"/>
          <w14:ligatures w14:val="standardContextual"/>
        </w:rPr>
        <w:t>It’s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under-appreciated just from a supply and demand side</w:t>
      </w:r>
      <w:r w:rsidRPr="00D86F5A">
        <w:rPr>
          <w:rFonts w:eastAsia="Calibri"/>
          <w:sz w:val="16"/>
          <w14:ligatures w14:val="standardContextual"/>
        </w:rPr>
        <w:t xml:space="preserve">, </w:t>
      </w:r>
      <w:r w:rsidRPr="00D86F5A">
        <w:rPr>
          <w:rFonts w:eastAsia="Calibri"/>
          <w:u w:val="single"/>
          <w14:ligatures w14:val="standardContextual"/>
        </w:rPr>
        <w:t>like, how bad 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supply of Republican candidates is</w:t>
      </w:r>
      <w:r w:rsidRPr="00D86F5A">
        <w:rPr>
          <w:rFonts w:eastAsia="Calibri"/>
          <w:sz w:val="16"/>
          <w14:ligatures w14:val="standardContextual"/>
        </w:rPr>
        <w:t xml:space="preserve"> </w:t>
      </w:r>
      <w:r w:rsidRPr="00D86F5A">
        <w:rPr>
          <w:rFonts w:eastAsia="Calibri"/>
          <w:u w:val="single"/>
          <w14:ligatures w14:val="standardContextual"/>
        </w:rPr>
        <w:t>right now</w:t>
      </w:r>
      <w:r w:rsidRPr="00D86F5A">
        <w:rPr>
          <w:rFonts w:eastAsia="Calibri"/>
          <w:sz w:val="16"/>
          <w14:ligatures w14:val="standardContextual"/>
        </w:rPr>
        <w:t xml:space="preserve">.” </w:t>
      </w:r>
    </w:p>
    <w:p w14:paraId="751409C3"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He called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top two skills</w:t>
      </w:r>
      <w:r w:rsidRPr="00D86F5A">
        <w:rPr>
          <w:rFonts w:eastAsia="Calibri"/>
          <w:sz w:val="16"/>
          <w14:ligatures w14:val="standardContextual"/>
        </w:rPr>
        <w:t xml:space="preserve">” </w:t>
      </w:r>
      <w:r w:rsidRPr="00D86F5A">
        <w:rPr>
          <w:rFonts w:eastAsia="Calibri"/>
          <w:u w:val="single"/>
          <w14:ligatures w14:val="standardContextual"/>
        </w:rPr>
        <w:t>being</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Trumpiest Trump fan</w:t>
      </w:r>
      <w:r w:rsidRPr="00D86F5A">
        <w:rPr>
          <w:rFonts w:eastAsia="Calibri"/>
          <w:sz w:val="16"/>
          <w14:ligatures w14:val="standardContextual"/>
        </w:rPr>
        <w:t xml:space="preserve"> </w:t>
      </w:r>
      <w:r w:rsidRPr="00D86F5A">
        <w:rPr>
          <w:rFonts w:eastAsia="Calibri"/>
          <w:u w:val="single"/>
          <w14:ligatures w14:val="standardContextual"/>
        </w:rPr>
        <w:t>in the world</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and being “as mean to woke libs</w:t>
      </w:r>
      <w:r w:rsidRPr="00D86F5A">
        <w:rPr>
          <w:rFonts w:eastAsia="Calibri"/>
          <w:sz w:val="16"/>
          <w14:ligatures w14:val="standardContextual"/>
        </w:rPr>
        <w:t xml:space="preserve"> </w:t>
      </w:r>
      <w:r w:rsidRPr="00D86F5A">
        <w:rPr>
          <w:rFonts w:eastAsia="Calibri"/>
          <w:u w:val="single"/>
          <w14:ligatures w14:val="standardContextual"/>
        </w:rPr>
        <w:t>as you can</w:t>
      </w:r>
      <w:r w:rsidRPr="00D86F5A">
        <w:rPr>
          <w:rFonts w:eastAsia="Calibri"/>
          <w:sz w:val="16"/>
          <w14:ligatures w14:val="standardContextual"/>
        </w:rPr>
        <w:t xml:space="preserve">.” </w:t>
      </w:r>
    </w:p>
    <w:p w14:paraId="1CC779A0"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The inevitable result: “</w:t>
      </w:r>
      <w:r w:rsidRPr="00D86F5A">
        <w:rPr>
          <w:rFonts w:eastAsia="Calibri"/>
          <w:u w:val="single"/>
          <w14:ligatures w14:val="standardContextual"/>
        </w:rPr>
        <w:t xml:space="preserve">You’re gonna </w:t>
      </w:r>
      <w:r w:rsidRPr="00D86F5A">
        <w:rPr>
          <w:rFonts w:eastAsia="Calibri"/>
          <w:highlight w:val="cyan"/>
          <w:u w:val="single"/>
          <w14:ligatures w14:val="standardContextual"/>
        </w:rPr>
        <w:t>get</w:t>
      </w:r>
      <w:r w:rsidRPr="00D86F5A">
        <w:rPr>
          <w:rFonts w:eastAsia="Calibri"/>
          <w:sz w:val="16"/>
          <w14:ligatures w14:val="standardContextual"/>
        </w:rPr>
        <w:t xml:space="preserve"> George </w:t>
      </w:r>
      <w:r w:rsidRPr="00D86F5A">
        <w:rPr>
          <w:rFonts w:eastAsia="Calibri"/>
          <w:highlight w:val="cyan"/>
          <w:u w:val="single"/>
          <w14:ligatures w14:val="standardContextual"/>
        </w:rPr>
        <w:t>Santos</w:t>
      </w:r>
      <w:r w:rsidRPr="00D86F5A">
        <w:rPr>
          <w:rFonts w:eastAsia="Calibri"/>
          <w:sz w:val="16"/>
          <w14:ligatures w14:val="standardContextual"/>
        </w:rPr>
        <w:t xml:space="preserve"> and Mark </w:t>
      </w:r>
      <w:r w:rsidRPr="00D86F5A">
        <w:rPr>
          <w:rFonts w:eastAsia="Calibri"/>
          <w:highlight w:val="cyan"/>
          <w:u w:val="single"/>
          <w14:ligatures w14:val="standardContextual"/>
        </w:rPr>
        <w:t>Robinson</w:t>
      </w:r>
      <w:r w:rsidRPr="00D86F5A">
        <w:rPr>
          <w:rFonts w:eastAsia="Calibri"/>
          <w:sz w:val="16"/>
          <w14:ligatures w14:val="standardContextual"/>
        </w:rPr>
        <w:t xml:space="preserve"> and Herschel </w:t>
      </w:r>
      <w:r w:rsidRPr="00D86F5A">
        <w:rPr>
          <w:rFonts w:eastAsia="Calibri"/>
          <w:highlight w:val="cyan"/>
          <w:u w:val="single"/>
          <w14:ligatures w14:val="standardContextual"/>
        </w:rPr>
        <w:t>Walker</w:t>
      </w:r>
      <w:r w:rsidRPr="00D86F5A">
        <w:rPr>
          <w:rFonts w:eastAsia="Calibri"/>
          <w:u w:val="single"/>
          <w14:ligatures w14:val="standardContextual"/>
        </w:rPr>
        <w:t xml:space="preserve"> </w:t>
      </w:r>
      <w:r w:rsidRPr="00D86F5A">
        <w:rPr>
          <w:rFonts w:eastAsia="Calibri"/>
          <w:highlight w:val="cyan"/>
          <w:u w:val="single"/>
          <w14:ligatures w14:val="standardContextual"/>
        </w:rPr>
        <w:t>and</w:t>
      </w:r>
      <w:r w:rsidRPr="00D86F5A">
        <w:rPr>
          <w:rFonts w:eastAsia="Calibri"/>
          <w:sz w:val="16"/>
          <w14:ligatures w14:val="standardContextual"/>
        </w:rPr>
        <w:t xml:space="preserve"> Kari </w:t>
      </w:r>
      <w:r w:rsidRPr="00D86F5A">
        <w:rPr>
          <w:rFonts w:eastAsia="Calibri"/>
          <w:highlight w:val="cyan"/>
          <w:u w:val="single"/>
          <w14:ligatures w14:val="standardContextual"/>
        </w:rPr>
        <w:t>Lake</w:t>
      </w:r>
      <w:r w:rsidRPr="00D86F5A">
        <w:rPr>
          <w:rFonts w:eastAsia="Calibri"/>
          <w:sz w:val="16"/>
          <w:highlight w:val="cyan"/>
          <w14:ligatures w14:val="standardContextual"/>
        </w:rPr>
        <w:t>.</w:t>
      </w:r>
      <w:r w:rsidRPr="00D86F5A">
        <w:rPr>
          <w:rFonts w:eastAsia="Calibri"/>
          <w:sz w:val="16"/>
          <w14:ligatures w14:val="standardContextual"/>
        </w:rPr>
        <w:t xml:space="preserve"> </w:t>
      </w:r>
      <w:r w:rsidRPr="00D86F5A">
        <w:rPr>
          <w:rFonts w:eastAsia="Calibri"/>
          <w:u w:val="single"/>
          <w14:ligatures w14:val="standardContextual"/>
        </w:rPr>
        <w:t>These are the people you’re gonna attract because you’re not judging for military service or business success</w:t>
      </w:r>
      <w:r w:rsidRPr="00D86F5A">
        <w:rPr>
          <w:rFonts w:eastAsia="Calibri"/>
          <w:sz w:val="16"/>
          <w14:ligatures w14:val="standardContextual"/>
        </w:rPr>
        <w:t xml:space="preserve"> or whatever,” Miller said.</w:t>
      </w:r>
    </w:p>
    <w:p w14:paraId="2B91A54D" w14:textId="77777777" w:rsidR="00BF3650" w:rsidRPr="00D86F5A" w:rsidRDefault="00BF3650" w:rsidP="00BF3650">
      <w:pPr>
        <w:rPr>
          <w:rFonts w:eastAsia="Calibri"/>
          <w:sz w:val="16"/>
          <w14:ligatures w14:val="standardContextual"/>
        </w:rPr>
      </w:pPr>
      <w:r w:rsidRPr="00D86F5A">
        <w:rPr>
          <w:rFonts w:eastAsia="Calibri"/>
          <w:u w:val="single"/>
          <w14:ligatures w14:val="standardContextual"/>
        </w:rPr>
        <w:t>Trumpism indeed presents both a supply and demand side problem for the GOP</w:t>
      </w:r>
      <w:r w:rsidRPr="00D86F5A">
        <w:rPr>
          <w:rFonts w:eastAsia="Calibri"/>
          <w:sz w:val="16"/>
          <w14:ligatures w14:val="standardContextual"/>
        </w:rPr>
        <w:t xml:space="preserve">. In the last decade, </w:t>
      </w:r>
      <w:r w:rsidRPr="00D86F5A">
        <w:rPr>
          <w:rFonts w:eastAsia="Calibri"/>
          <w:highlight w:val="cyan"/>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Republican </w:t>
      </w:r>
      <w:r w:rsidRPr="00D86F5A">
        <w:rPr>
          <w:rFonts w:eastAsia="Calibri"/>
          <w:b/>
          <w:iCs/>
          <w:highlight w:val="cyan"/>
          <w:u w:val="single"/>
          <w:bdr w:val="single" w:sz="8" w:space="0" w:color="auto"/>
          <w14:ligatures w14:val="standardContextual"/>
        </w:rPr>
        <w:t>base</w:t>
      </w:r>
      <w:r w:rsidRPr="00D86F5A">
        <w:rPr>
          <w:rFonts w:eastAsia="Calibri"/>
          <w:sz w:val="16"/>
          <w:highlight w:val="cyan"/>
          <w14:ligatures w14:val="standardContextual"/>
        </w:rPr>
        <w:t xml:space="preserve"> </w:t>
      </w:r>
      <w:r w:rsidRPr="00D86F5A">
        <w:rPr>
          <w:rFonts w:eastAsia="Calibri"/>
          <w:highlight w:val="cyan"/>
          <w:u w:val="single"/>
          <w14:ligatures w14:val="standardContextual"/>
        </w:rPr>
        <w:t>has made it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abundantly </w:t>
      </w:r>
      <w:r w:rsidRPr="00D86F5A">
        <w:rPr>
          <w:rFonts w:eastAsia="Calibri"/>
          <w:b/>
          <w:iCs/>
          <w:highlight w:val="cyan"/>
          <w:u w:val="single"/>
          <w:bdr w:val="single" w:sz="8" w:space="0" w:color="auto"/>
          <w14:ligatures w14:val="standardContextual"/>
        </w:rPr>
        <w:t>clear</w:t>
      </w:r>
      <w:r w:rsidRPr="00D86F5A">
        <w:rPr>
          <w:rFonts w:eastAsia="Calibri"/>
          <w:sz w:val="16"/>
          <w14:ligatures w14:val="standardContextual"/>
        </w:rPr>
        <w:t xml:space="preserve">, time and again, </w:t>
      </w:r>
      <w:r w:rsidRPr="00D86F5A">
        <w:rPr>
          <w:rFonts w:eastAsia="Calibri"/>
          <w:u w:val="single"/>
          <w14:ligatures w14:val="standardContextual"/>
        </w:rPr>
        <w:t>that it</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craves bombast and cruelty</w:t>
      </w:r>
      <w:r w:rsidRPr="00D86F5A">
        <w:rPr>
          <w:rFonts w:eastAsia="Calibri"/>
          <w:sz w:val="16"/>
          <w14:ligatures w14:val="standardContextual"/>
        </w:rPr>
        <w:t xml:space="preserve"> — </w:t>
      </w:r>
      <w:r w:rsidRPr="00D86F5A">
        <w:rPr>
          <w:rFonts w:eastAsia="Calibri"/>
          <w:u w:val="single"/>
          <w14:ligatures w14:val="standardContextual"/>
        </w:rPr>
        <w:t>and it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will eagerly </w:t>
      </w:r>
      <w:r w:rsidRPr="00D86F5A">
        <w:rPr>
          <w:rFonts w:eastAsia="Calibri"/>
          <w:b/>
          <w:iCs/>
          <w:highlight w:val="cyan"/>
          <w:u w:val="single"/>
          <w:bdr w:val="single" w:sz="8" w:space="0" w:color="auto"/>
          <w14:ligatures w14:val="standardContextual"/>
        </w:rPr>
        <w:t>reward any cynical opportunist</w:t>
      </w:r>
      <w:r w:rsidRPr="00D86F5A">
        <w:rPr>
          <w:rFonts w:eastAsia="Calibri"/>
          <w:sz w:val="16"/>
          <w:highlight w:val="cyan"/>
          <w14:ligatures w14:val="standardContextual"/>
        </w:rPr>
        <w:t xml:space="preserve"> </w:t>
      </w:r>
      <w:r w:rsidRPr="00D86F5A">
        <w:rPr>
          <w:rFonts w:eastAsia="Calibri"/>
          <w:highlight w:val="cyan"/>
          <w:u w:val="single"/>
          <w14:ligatures w14:val="standardContextual"/>
        </w:rPr>
        <w:t>who provides</w:t>
      </w:r>
      <w:r w:rsidRPr="00D86F5A">
        <w:rPr>
          <w:rFonts w:eastAsia="Calibri"/>
          <w:u w:val="single"/>
          <w14:ligatures w14:val="standardContextual"/>
        </w:rPr>
        <w:t xml:space="preserve"> it to them</w:t>
      </w:r>
      <w:r w:rsidRPr="00D86F5A">
        <w:rPr>
          <w:rFonts w:eastAsia="Calibri"/>
          <w:sz w:val="16"/>
          <w14:ligatures w14:val="standardContextual"/>
        </w:rPr>
        <w:t xml:space="preserve">. </w:t>
      </w:r>
    </w:p>
    <w:p w14:paraId="0D7F3AF7"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As David Corn wrote in Mother Jones, “</w:t>
      </w:r>
      <w:r w:rsidRPr="00D86F5A">
        <w:rPr>
          <w:rFonts w:eastAsia="Calibri"/>
          <w:u w:val="single"/>
          <w14:ligatures w14:val="standardContextual"/>
        </w:rPr>
        <w:t xml:space="preserve">You cannot have </w:t>
      </w:r>
      <w:proofErr w:type="gramStart"/>
      <w:r w:rsidRPr="00D86F5A">
        <w:rPr>
          <w:rFonts w:eastAsia="Calibri"/>
          <w:u w:val="single"/>
          <w14:ligatures w14:val="standardContextual"/>
        </w:rPr>
        <w:t>selling</w:t>
      </w:r>
      <w:proofErr w:type="gramEnd"/>
      <w:r w:rsidRPr="00D86F5A">
        <w:rPr>
          <w:rFonts w:eastAsia="Calibri"/>
          <w:u w:val="single"/>
          <w14:ligatures w14:val="standardContextual"/>
        </w:rPr>
        <w:t xml:space="preserve"> without buying. You cannot have a con without a mark who wants to believe the con</w:t>
      </w:r>
      <w:r w:rsidRPr="00D86F5A">
        <w:rPr>
          <w:rFonts w:eastAsia="Calibri"/>
          <w:sz w:val="16"/>
          <w14:ligatures w14:val="standardContextual"/>
        </w:rPr>
        <w:t xml:space="preserve">.” </w:t>
      </w:r>
    </w:p>
    <w:p w14:paraId="6505CDDA" w14:textId="77777777" w:rsidR="00BF3650" w:rsidRPr="00D86F5A" w:rsidRDefault="00BF3650" w:rsidP="00BF3650">
      <w:pPr>
        <w:rPr>
          <w:rFonts w:eastAsia="Calibri"/>
          <w:sz w:val="16"/>
          <w14:ligatures w14:val="standardContextual"/>
        </w:rPr>
      </w:pP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base </w:t>
      </w:r>
      <w:r w:rsidRPr="00D86F5A">
        <w:rPr>
          <w:rFonts w:eastAsia="Calibri"/>
          <w:b/>
          <w:iCs/>
          <w:highlight w:val="cyan"/>
          <w:u w:val="single"/>
          <w:bdr w:val="single" w:sz="8" w:space="0" w:color="auto"/>
          <w14:ligatures w14:val="standardContextual"/>
        </w:rPr>
        <w:t>will not wake up</w:t>
      </w:r>
      <w:r w:rsidRPr="00D86F5A">
        <w:rPr>
          <w:rFonts w:eastAsia="Calibri"/>
          <w:sz w:val="16"/>
          <w14:ligatures w14:val="standardContextual"/>
        </w:rPr>
        <w:t xml:space="preserve"> </w:t>
      </w:r>
      <w:r w:rsidRPr="00D86F5A">
        <w:rPr>
          <w:rFonts w:eastAsia="Calibri"/>
          <w:u w:val="single"/>
          <w14:ligatures w14:val="standardContextual"/>
        </w:rPr>
        <w:t xml:space="preserve">on Nov. 6 </w:t>
      </w:r>
      <w:r w:rsidRPr="00D86F5A">
        <w:rPr>
          <w:rFonts w:eastAsia="Calibri"/>
          <w:highlight w:val="cyan"/>
          <w:u w:val="single"/>
          <w14:ligatures w14:val="standardContextual"/>
        </w:rPr>
        <w:t>and respond</w:t>
      </w:r>
      <w:r w:rsidRPr="00D86F5A">
        <w:rPr>
          <w:rFonts w:eastAsia="Calibri"/>
          <w:u w:val="single"/>
          <w14:ligatures w14:val="standardContextual"/>
        </w:rPr>
        <w:t xml:space="preserve"> to a Harris victory </w:t>
      </w:r>
      <w:r w:rsidRPr="00D86F5A">
        <w:rPr>
          <w:rFonts w:eastAsia="Calibri"/>
          <w:highlight w:val="cyan"/>
          <w:u w:val="single"/>
          <w14:ligatures w14:val="standardContextual"/>
        </w:rPr>
        <w:t>with a heel turn</w:t>
      </w:r>
      <w:r w:rsidRPr="00D86F5A">
        <w:rPr>
          <w:rFonts w:eastAsia="Calibri"/>
          <w:u w:val="single"/>
          <w14:ligatures w14:val="standardContextual"/>
        </w:rPr>
        <w:t xml:space="preserve"> back to 2000s “compassionate conservatism</w:t>
      </w:r>
      <w:r w:rsidRPr="00D86F5A">
        <w:rPr>
          <w:rFonts w:eastAsia="Calibri"/>
          <w:sz w:val="16"/>
          <w14:ligatures w14:val="standardContextual"/>
        </w:rPr>
        <w:t xml:space="preserve">.” </w:t>
      </w:r>
      <w:r w:rsidRPr="00D86F5A">
        <w:rPr>
          <w:rFonts w:eastAsia="Calibri"/>
          <w:u w:val="single"/>
          <w14:ligatures w14:val="standardContextual"/>
        </w:rPr>
        <w:t>They will assert the election was rigged</w:t>
      </w:r>
      <w:r w:rsidRPr="00D86F5A">
        <w:rPr>
          <w:rFonts w:eastAsia="Calibri"/>
          <w:sz w:val="16"/>
          <w14:ligatures w14:val="standardContextual"/>
        </w:rPr>
        <w:t xml:space="preserve">. They will </w:t>
      </w:r>
      <w:r w:rsidRPr="00D86F5A">
        <w:rPr>
          <w:rFonts w:eastAsia="Calibri"/>
          <w:u w:val="single"/>
          <w14:ligatures w14:val="standardContextual"/>
        </w:rPr>
        <w:t xml:space="preserve">unload on Harris with unfathomable </w:t>
      </w:r>
      <w:proofErr w:type="gramStart"/>
      <w:r w:rsidRPr="00D86F5A">
        <w:rPr>
          <w:rFonts w:eastAsia="Calibri"/>
          <w:u w:val="single"/>
          <w14:ligatures w14:val="standardContextual"/>
        </w:rPr>
        <w:t>bigotry, and</w:t>
      </w:r>
      <w:proofErr w:type="gramEnd"/>
      <w:r w:rsidRPr="00D86F5A">
        <w:rPr>
          <w:rFonts w:eastAsia="Calibri"/>
          <w:u w:val="single"/>
          <w14:ligatures w14:val="standardContextual"/>
        </w:rPr>
        <w:t xml:space="preserve"> expect either Trump or his successor to stay the course</w:t>
      </w:r>
      <w:r w:rsidRPr="00D86F5A">
        <w:rPr>
          <w:rFonts w:eastAsia="Calibri"/>
          <w:sz w:val="16"/>
          <w14:ligatures w14:val="standardContextual"/>
        </w:rPr>
        <w:t xml:space="preserve">. </w:t>
      </w:r>
    </w:p>
    <w:p w14:paraId="2AB6FFE9" w14:textId="77777777" w:rsidR="00BF3650" w:rsidRPr="00D86F5A" w:rsidRDefault="00BF3650" w:rsidP="00BF3650">
      <w:pPr>
        <w:rPr>
          <w:rFonts w:eastAsia="Calibri"/>
          <w:sz w:val="16"/>
          <w14:ligatures w14:val="standardContextual"/>
        </w:rPr>
      </w:pPr>
      <w:r w:rsidRPr="00D86F5A">
        <w:rPr>
          <w:rFonts w:eastAsia="Calibri"/>
          <w:sz w:val="16"/>
          <w14:ligatures w14:val="standardContextual"/>
        </w:rPr>
        <w:t>Again, Rove is right about the sorry slate of potential MAGA heirs. I imagine he is further correct about the code-switching abilities of establishment figures like Youngkin, who may be just savvy enough to enamor the Trump base.</w:t>
      </w:r>
    </w:p>
    <w:p w14:paraId="49844DB5" w14:textId="77777777" w:rsidR="00BF3650" w:rsidRPr="00D86F5A" w:rsidRDefault="00BF3650" w:rsidP="00BF3650">
      <w:pPr>
        <w:rPr>
          <w:rFonts w:eastAsia="Calibri"/>
          <w:sz w:val="16"/>
          <w14:ligatures w14:val="standardContextual"/>
        </w:rPr>
      </w:pP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supply-side problem</w:t>
      </w:r>
      <w:r w:rsidRPr="00D86F5A">
        <w:rPr>
          <w:rFonts w:eastAsia="Calibri"/>
          <w:sz w:val="16"/>
          <w14:ligatures w14:val="standardContextual"/>
        </w:rPr>
        <w:t xml:space="preserve"> </w:t>
      </w:r>
      <w:r w:rsidRPr="00D86F5A">
        <w:rPr>
          <w:rFonts w:eastAsia="Calibri"/>
          <w:u w:val="single"/>
          <w14:ligatures w14:val="standardContextual"/>
        </w:rPr>
        <w:t>of Trumpism</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will wane</w:t>
      </w:r>
      <w:r w:rsidRPr="00D86F5A">
        <w:rPr>
          <w:rFonts w:eastAsia="Calibri"/>
          <w:sz w:val="16"/>
          <w14:ligatures w14:val="standardContextual"/>
        </w:rPr>
        <w:t xml:space="preserve">, </w:t>
      </w:r>
      <w:r w:rsidRPr="00D86F5A">
        <w:rPr>
          <w:rFonts w:eastAsia="Calibri"/>
          <w:u w:val="single"/>
          <w14:ligatures w14:val="standardContextual"/>
        </w:rPr>
        <w:t>should the former president lose</w:t>
      </w:r>
      <w:r w:rsidRPr="00D86F5A">
        <w:rPr>
          <w:rFonts w:eastAsia="Calibri"/>
          <w:sz w:val="16"/>
          <w14:ligatures w14:val="standardContextual"/>
        </w:rPr>
        <w:t xml:space="preserve"> in November. </w:t>
      </w:r>
      <w:r w:rsidRPr="00D86F5A">
        <w:rPr>
          <w:rFonts w:eastAsia="Calibri"/>
          <w:u w:val="single"/>
          <w14:ligatures w14:val="standardContextual"/>
        </w:rPr>
        <w:t>But</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demand side problem will not</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Republican base’s </w:t>
      </w:r>
      <w:r w:rsidRPr="00D86F5A">
        <w:rPr>
          <w:rFonts w:eastAsia="Calibri"/>
          <w:b/>
          <w:iCs/>
          <w:highlight w:val="cyan"/>
          <w:u w:val="single"/>
          <w:bdr w:val="single" w:sz="8" w:space="0" w:color="auto"/>
          <w14:ligatures w14:val="standardContextual"/>
        </w:rPr>
        <w:t>desire</w:t>
      </w:r>
      <w:r w:rsidRPr="00D86F5A">
        <w:rPr>
          <w:rFonts w:eastAsia="Calibri"/>
          <w:sz w:val="16"/>
          <w14:ligatures w14:val="standardContextual"/>
        </w:rPr>
        <w:t xml:space="preserve"> </w:t>
      </w:r>
      <w:r w:rsidRPr="00D86F5A">
        <w:rPr>
          <w:rFonts w:eastAsia="Calibri"/>
          <w:u w:val="single"/>
          <w14:ligatures w14:val="standardContextual"/>
        </w:rPr>
        <w:t xml:space="preserve">for burn-it-all down conspiratorial bluster </w:t>
      </w:r>
      <w:r w:rsidRPr="00D86F5A">
        <w:rPr>
          <w:rFonts w:eastAsia="Calibri"/>
          <w:highlight w:val="cyan"/>
          <w:u w:val="single"/>
          <w14:ligatures w14:val="standardContextual"/>
        </w:rPr>
        <w:t>is</w:t>
      </w:r>
      <w:r w:rsidRPr="00D86F5A">
        <w:rPr>
          <w:rFonts w:eastAsia="Calibri"/>
          <w:u w:val="single"/>
          <w14:ligatures w14:val="standardContextual"/>
        </w:rPr>
        <w:t xml:space="preserve"> a</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relatively new, but</w:t>
      </w:r>
      <w:r w:rsidRPr="00D86F5A">
        <w:rPr>
          <w:rFonts w:eastAsia="Calibri"/>
          <w:sz w:val="16"/>
          <w14:ligatures w14:val="standardContextual"/>
        </w:rPr>
        <w:t xml:space="preserve"> </w:t>
      </w:r>
      <w:r w:rsidRPr="00D86F5A">
        <w:rPr>
          <w:rFonts w:eastAsia="Calibri"/>
          <w:u w:val="single"/>
          <w14:ligatures w14:val="standardContextual"/>
        </w:rPr>
        <w:t>I now fear</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permanent</w:t>
      </w:r>
      <w:r w:rsidRPr="00D86F5A">
        <w:rPr>
          <w:rFonts w:eastAsia="Calibri"/>
          <w:sz w:val="16"/>
          <w14:ligatures w14:val="standardContextual"/>
        </w:rPr>
        <w:t xml:space="preserve">, </w:t>
      </w:r>
      <w:r w:rsidRPr="00D86F5A">
        <w:rPr>
          <w:rFonts w:eastAsia="Calibri"/>
          <w:u w:val="single"/>
          <w14:ligatures w14:val="standardContextual"/>
        </w:rPr>
        <w:t>fixture of American politics</w:t>
      </w:r>
      <w:r w:rsidRPr="00D86F5A">
        <w:rPr>
          <w:rFonts w:eastAsia="Calibri"/>
          <w:sz w:val="16"/>
          <w14:ligatures w14:val="standardContextual"/>
        </w:rPr>
        <w:t xml:space="preserve">. </w:t>
      </w:r>
      <w:r w:rsidRPr="00D86F5A">
        <w:rPr>
          <w:rFonts w:eastAsia="Calibri"/>
          <w:u w:val="single"/>
          <w14:ligatures w14:val="standardContextual"/>
        </w:rPr>
        <w:t>It will not dissipate if Harris wins, and it will not likely disappear for many years to come</w:t>
      </w:r>
      <w:r w:rsidRPr="00D86F5A">
        <w:rPr>
          <w:rFonts w:eastAsia="Calibri"/>
          <w:sz w:val="16"/>
          <w14:ligatures w14:val="standardContextual"/>
        </w:rPr>
        <w:t xml:space="preserve">. </w:t>
      </w:r>
    </w:p>
    <w:p w14:paraId="73A5FE34" w14:textId="77777777" w:rsidR="00BF3650" w:rsidRDefault="00BF3650" w:rsidP="00BF3650">
      <w:pPr>
        <w:rPr>
          <w:rFonts w:eastAsia="Calibri"/>
          <w:sz w:val="16"/>
          <w14:ligatures w14:val="standardContextual"/>
        </w:rPr>
      </w:pPr>
      <w:r w:rsidRPr="00D86F5A">
        <w:rPr>
          <w:rFonts w:eastAsia="Calibri"/>
          <w:sz w:val="16"/>
          <w14:ligatures w14:val="standardContextual"/>
        </w:rPr>
        <w:t xml:space="preserve">And as we learned in undergrad, </w:t>
      </w:r>
      <w:r w:rsidRPr="00D86F5A">
        <w:rPr>
          <w:rFonts w:eastAsia="Calibri"/>
          <w:u w:val="single"/>
          <w14:ligatures w14:val="standardContextual"/>
        </w:rPr>
        <w:t>market forces tend naturally to match supply with demand. So even if there’s not a ready Trump successor now, the invisible hand will conjure one up down the road</w:t>
      </w:r>
      <w:r w:rsidRPr="00D86F5A">
        <w:rPr>
          <w:rFonts w:eastAsia="Calibri"/>
          <w:sz w:val="16"/>
          <w14:ligatures w14:val="standardContextual"/>
        </w:rPr>
        <w:t>.</w:t>
      </w:r>
    </w:p>
    <w:p w14:paraId="42160ED8" w14:textId="77777777" w:rsidR="00BF3650" w:rsidRDefault="00BF3650" w:rsidP="00BF3650">
      <w:pPr>
        <w:pStyle w:val="Analytics"/>
        <w:rPr>
          <w:rFonts w:eastAsia="Calibri"/>
        </w:rPr>
      </w:pPr>
      <w:r>
        <w:rPr>
          <w:rFonts w:eastAsia="Calibri"/>
        </w:rPr>
        <w:t xml:space="preserve">Hymans says that if Trump ordered nukes, the military would mutiny which is terminal defense to their scenario. </w:t>
      </w:r>
    </w:p>
    <w:p w14:paraId="63445B58" w14:textId="02EAD531" w:rsidR="00BF3650" w:rsidRDefault="00BF3650" w:rsidP="00BF3650">
      <w:pPr>
        <w:pStyle w:val="Heading3"/>
      </w:pPr>
      <w:r>
        <w:t>AT: AI---1NC</w:t>
      </w:r>
    </w:p>
    <w:p w14:paraId="507127DE" w14:textId="77777777" w:rsidR="00BF3650" w:rsidRDefault="00BF3650" w:rsidP="00BF3650">
      <w:pPr>
        <w:pStyle w:val="Heading4"/>
      </w:pPr>
      <w:r>
        <w:t>Can’t solve---Dereg now---plan doesn’t mandate</w:t>
      </w:r>
    </w:p>
    <w:p w14:paraId="201354E1" w14:textId="77777777" w:rsidR="00BF3650" w:rsidRPr="008A7924" w:rsidRDefault="00BF3650" w:rsidP="00BF3650">
      <w:pPr>
        <w:pStyle w:val="Heading4"/>
      </w:pPr>
      <w:r>
        <w:t>Can’t solve---doesn’t mandate transition away from private companies---still develop AI</w:t>
      </w:r>
    </w:p>
    <w:p w14:paraId="26BC912E" w14:textId="77777777" w:rsidR="005D388F" w:rsidRDefault="005D388F" w:rsidP="005D388F"/>
    <w:p w14:paraId="2F80DAE1" w14:textId="6D7DFCB4" w:rsidR="00BF3650" w:rsidRDefault="00BF3650" w:rsidP="00BF3650">
      <w:pPr>
        <w:pStyle w:val="Heading1"/>
      </w:pPr>
      <w:r>
        <w:t>2NC</w:t>
      </w:r>
      <w:r>
        <w:t>---OU---KSU DS [AFF] vs KU TS [NEG]</w:t>
      </w:r>
    </w:p>
    <w:p w14:paraId="7D59C167" w14:textId="77777777" w:rsidR="00BF3650" w:rsidRDefault="00BF3650" w:rsidP="00BF3650">
      <w:pPr>
        <w:pStyle w:val="Heading2"/>
      </w:pPr>
      <w:r>
        <w:t>MQD</w:t>
      </w:r>
    </w:p>
    <w:p w14:paraId="775D7A2F" w14:textId="77777777" w:rsidR="00BF3650" w:rsidRDefault="00BF3650" w:rsidP="00BF3650"/>
    <w:p w14:paraId="58256152" w14:textId="77777777" w:rsidR="00BF3650" w:rsidRDefault="00BF3650" w:rsidP="00BF3650">
      <w:pPr>
        <w:pStyle w:val="Heading2"/>
      </w:pPr>
      <w:r>
        <w:t>Drift</w:t>
      </w:r>
    </w:p>
    <w:p w14:paraId="2D13778F" w14:textId="77777777" w:rsidR="00BF3650" w:rsidRPr="00A83D90" w:rsidRDefault="00BF3650" w:rsidP="00BF3650">
      <w:pPr>
        <w:pStyle w:val="Heading4"/>
      </w:pPr>
      <w:r>
        <w:t>UQ ov</w:t>
      </w:r>
    </w:p>
    <w:p w14:paraId="5EDE6A96" w14:textId="77777777" w:rsidR="00BF3650" w:rsidRDefault="00BF3650" w:rsidP="00BF3650">
      <w:pPr>
        <w:pStyle w:val="Heading2"/>
      </w:pPr>
      <w:r>
        <w:t>States</w:t>
      </w:r>
    </w:p>
    <w:p w14:paraId="15ABDAD4" w14:textId="77777777" w:rsidR="00BF3650" w:rsidRDefault="00BF3650" w:rsidP="00BF3650"/>
    <w:p w14:paraId="7CF6C4CA" w14:textId="77777777" w:rsidR="00BF3650" w:rsidRDefault="00BF3650" w:rsidP="00BF3650">
      <w:pPr>
        <w:pStyle w:val="Heading2"/>
      </w:pPr>
      <w:r>
        <w:t>T/L</w:t>
      </w:r>
    </w:p>
    <w:p w14:paraId="21E8680E" w14:textId="77777777" w:rsidR="00BF3650" w:rsidRDefault="00BF3650" w:rsidP="00BF3650">
      <w:pPr>
        <w:pStyle w:val="Heading3"/>
      </w:pPr>
      <w:r>
        <w:t>Condo---2NC</w:t>
      </w:r>
    </w:p>
    <w:p w14:paraId="6BEC9F80" w14:textId="77777777" w:rsidR="00BF3650" w:rsidRDefault="00BF3650" w:rsidP="00BF3650"/>
    <w:p w14:paraId="6FAFD71A" w14:textId="77777777" w:rsidR="00BF3650" w:rsidRDefault="00BF3650" w:rsidP="00BF3650"/>
    <w:p w14:paraId="47DBE5F9" w14:textId="77777777" w:rsidR="00BF3650" w:rsidRPr="00E03E1F" w:rsidRDefault="00BF3650" w:rsidP="00BF3650"/>
    <w:p w14:paraId="5A126017" w14:textId="77777777" w:rsidR="00BF3650" w:rsidRDefault="00BF3650" w:rsidP="00BF3650">
      <w:pPr>
        <w:pStyle w:val="Heading2"/>
      </w:pPr>
      <w:r>
        <w:t>T</w:t>
      </w:r>
    </w:p>
    <w:p w14:paraId="0DFD3C02" w14:textId="77777777" w:rsidR="00BF3650" w:rsidRDefault="00BF3650" w:rsidP="00BF3650">
      <w:pPr>
        <w:pStyle w:val="Heading3"/>
      </w:pPr>
      <w:r>
        <w:t>2NC---O/V</w:t>
      </w:r>
    </w:p>
    <w:p w14:paraId="46F3D08C" w14:textId="77777777" w:rsidR="00BF3650" w:rsidRDefault="00BF3650" w:rsidP="00BF3650">
      <w:pPr>
        <w:pStyle w:val="Heading4"/>
      </w:pPr>
      <w:r>
        <w:t>Topical AFFs function within the scope of existing collective bargaining rights.</w:t>
      </w:r>
    </w:p>
    <w:p w14:paraId="12947111" w14:textId="77777777" w:rsidR="00BF3650" w:rsidRDefault="00BF3650" w:rsidP="00BF3650">
      <w:pPr>
        <w:pStyle w:val="Heading4"/>
      </w:pPr>
      <w:r>
        <w:t>The AFF’s not topical because its mandate expands who can collectively bargain.</w:t>
      </w:r>
    </w:p>
    <w:p w14:paraId="63C2435C" w14:textId="77777777" w:rsidR="00BF3650" w:rsidRDefault="00BF3650" w:rsidP="00BF3650"/>
    <w:p w14:paraId="2E9F0461" w14:textId="77777777" w:rsidR="00BF3650" w:rsidRDefault="00BF3650" w:rsidP="00BF3650">
      <w:pPr>
        <w:pStyle w:val="Heading4"/>
      </w:pPr>
      <w:r>
        <w:t>[</w:t>
      </w:r>
      <w:r>
        <w:tab/>
        <w:t xml:space="preserve">] Strengthen---it refers to an individual right’s </w:t>
      </w:r>
      <w:r w:rsidRPr="002A07B8">
        <w:rPr>
          <w:u w:val="single"/>
        </w:rPr>
        <w:t>innate power</w:t>
      </w:r>
      <w:r>
        <w:t xml:space="preserve"> and is distinct from measures that expand the right’s scope---that’s Schauer</w:t>
      </w:r>
    </w:p>
    <w:p w14:paraId="2577BC8E" w14:textId="77777777" w:rsidR="00BF3650" w:rsidRDefault="00BF3650" w:rsidP="00BF3650">
      <w:pPr>
        <w:pStyle w:val="Heading4"/>
      </w:pPr>
      <w:r>
        <w:t>[</w:t>
      </w:r>
      <w:r>
        <w:tab/>
        <w:t>] Collective Bargaining Rights---it’s a term of art referring to the right of unions to negotiate and mechanisms at their disposal---NOT the right of individuals to form or join a union---that’s Sentelle</w:t>
      </w:r>
    </w:p>
    <w:p w14:paraId="7D8959B7" w14:textId="77777777" w:rsidR="00BF3650" w:rsidRDefault="00BF3650" w:rsidP="00BF3650">
      <w:pPr>
        <w:pStyle w:val="Heading3"/>
      </w:pPr>
      <w:r>
        <w:t>2NC---AT: C/Is</w:t>
      </w:r>
    </w:p>
    <w:p w14:paraId="1943C249" w14:textId="77777777" w:rsidR="00BF3650" w:rsidRDefault="00BF3650" w:rsidP="00BF3650">
      <w:pPr>
        <w:pStyle w:val="Heading4"/>
      </w:pPr>
      <w:r>
        <w:t xml:space="preserve">Their interpretation is </w:t>
      </w:r>
      <w:r w:rsidRPr="00F47C33">
        <w:rPr>
          <w:u w:val="single"/>
        </w:rPr>
        <w:t>legally unworkable</w:t>
      </w:r>
      <w:r>
        <w:t xml:space="preserve"> and </w:t>
      </w:r>
      <w:r w:rsidRPr="00F47C33">
        <w:rPr>
          <w:u w:val="single"/>
        </w:rPr>
        <w:t>imprecise</w:t>
      </w:r>
      <w:r>
        <w:t xml:space="preserve">. </w:t>
      </w:r>
    </w:p>
    <w:p w14:paraId="57812749" w14:textId="77777777" w:rsidR="00BF3650" w:rsidRDefault="00BF3650" w:rsidP="00BF3650">
      <w:r w:rsidRPr="00E07845">
        <w:rPr>
          <w:rStyle w:val="Style13ptBold"/>
        </w:rPr>
        <w:t>Dwyer 11</w:t>
      </w:r>
      <w:r>
        <w:t xml:space="preserve">, </w:t>
      </w:r>
      <w:r w:rsidRPr="00E07845">
        <w:t>Arthur B. Hanson Professor of Law</w:t>
      </w:r>
      <w:r>
        <w:t xml:space="preserve"> at the </w:t>
      </w:r>
      <w:r w:rsidRPr="00E07845">
        <w:t xml:space="preserve">College of William </w:t>
      </w:r>
      <w:r>
        <w:t>and</w:t>
      </w:r>
      <w:r w:rsidRPr="00E07845">
        <w:t xml:space="preserve"> Mary</w:t>
      </w:r>
      <w:r>
        <w:t xml:space="preserve"> School of Law (James G. Dwyer, 2011, “</w:t>
      </w:r>
      <w:r w:rsidRPr="00E07845">
        <w:t>The Good, the Bad, and the Ugly of Employment Division v. Smith for Family Law</w:t>
      </w:r>
      <w:r>
        <w:t xml:space="preserve">,” Cardozo Law Review, </w:t>
      </w:r>
      <w:r w:rsidRPr="00E07845">
        <w:t>Vol. 32</w:t>
      </w:r>
      <w:r>
        <w:t>, No. 5, University of Kansas Libraries, Hein Online)</w:t>
      </w:r>
    </w:p>
    <w:p w14:paraId="10CD0146" w14:textId="77777777" w:rsidR="00BF3650" w:rsidRPr="00E07845" w:rsidRDefault="00BF3650" w:rsidP="00BF3650">
      <w:pPr>
        <w:rPr>
          <w:sz w:val="16"/>
        </w:rPr>
      </w:pPr>
      <w:r w:rsidRPr="00ED328C">
        <w:rPr>
          <w:rStyle w:val="StyleUnderline"/>
        </w:rPr>
        <w:t xml:space="preserve">The </w:t>
      </w:r>
      <w:r w:rsidRPr="00F47C33">
        <w:rPr>
          <w:rStyle w:val="Emphasis"/>
          <w:highlight w:val="cyan"/>
        </w:rPr>
        <w:t>additive view</w:t>
      </w:r>
      <w:r w:rsidRPr="00F47C33">
        <w:rPr>
          <w:rStyle w:val="StyleUnderline"/>
          <w:highlight w:val="cyan"/>
        </w:rPr>
        <w:t xml:space="preserve"> of rights </w:t>
      </w:r>
      <w:r w:rsidRPr="00ED328C">
        <w:rPr>
          <w:rStyle w:val="Emphasis"/>
        </w:rPr>
        <w:t xml:space="preserve">is </w:t>
      </w:r>
      <w:r w:rsidRPr="00F47C33">
        <w:rPr>
          <w:rStyle w:val="Emphasis"/>
          <w:highlight w:val="cyan"/>
        </w:rPr>
        <w:t>difficult</w:t>
      </w:r>
      <w:r w:rsidRPr="00F47C33">
        <w:rPr>
          <w:rStyle w:val="StyleUnderline"/>
          <w:highlight w:val="cyan"/>
        </w:rPr>
        <w:t xml:space="preserve"> to justify</w:t>
      </w:r>
      <w:r w:rsidRPr="00E07845">
        <w:rPr>
          <w:rStyle w:val="StyleUnderline"/>
        </w:rPr>
        <w:t xml:space="preserve"> conceptually </w:t>
      </w:r>
      <w:r w:rsidRPr="00F47C33">
        <w:rPr>
          <w:rStyle w:val="StyleUnderline"/>
          <w:highlight w:val="cyan"/>
        </w:rPr>
        <w:t>because it</w:t>
      </w:r>
      <w:r w:rsidRPr="00E07845">
        <w:rPr>
          <w:rStyle w:val="StyleUnderline"/>
        </w:rPr>
        <w:t xml:space="preserve"> appears </w:t>
      </w:r>
      <w:r w:rsidRPr="00E07845">
        <w:rPr>
          <w:rStyle w:val="Emphasis"/>
        </w:rPr>
        <w:t xml:space="preserve">to </w:t>
      </w:r>
      <w:r w:rsidRPr="00F47C33">
        <w:rPr>
          <w:rStyle w:val="Emphasis"/>
          <w:highlight w:val="cyan"/>
        </w:rPr>
        <w:t>presuppose</w:t>
      </w:r>
      <w:r w:rsidRPr="00E07845">
        <w:rPr>
          <w:rStyle w:val="StyleUnderline"/>
        </w:rPr>
        <w:t xml:space="preserve"> a </w:t>
      </w:r>
      <w:r w:rsidRPr="00F47C33">
        <w:rPr>
          <w:rStyle w:val="StyleUnderline"/>
          <w:highlight w:val="cyan"/>
        </w:rPr>
        <w:t xml:space="preserve">quantification of </w:t>
      </w:r>
      <w:r w:rsidRPr="00F47C33">
        <w:rPr>
          <w:rStyle w:val="Emphasis"/>
          <w:highlight w:val="cyan"/>
        </w:rPr>
        <w:t>a right's strength</w:t>
      </w:r>
      <w:r w:rsidRPr="00F47C33">
        <w:rPr>
          <w:rStyle w:val="StyleUnderline"/>
          <w:highlight w:val="cyan"/>
        </w:rPr>
        <w:t>. One would need</w:t>
      </w:r>
      <w:r w:rsidRPr="00E07845">
        <w:rPr>
          <w:sz w:val="16"/>
        </w:rPr>
        <w:t xml:space="preserve">, in at least a rough sort of way, </w:t>
      </w:r>
      <w:r w:rsidRPr="00F47C33">
        <w:rPr>
          <w:rStyle w:val="StyleUnderline"/>
          <w:highlight w:val="cyan"/>
        </w:rPr>
        <w:t>to assign</w:t>
      </w:r>
      <w:r w:rsidRPr="00E07845">
        <w:rPr>
          <w:rStyle w:val="StyleUnderline"/>
        </w:rPr>
        <w:t xml:space="preserve"> </w:t>
      </w:r>
      <w:r w:rsidRPr="00E07845">
        <w:rPr>
          <w:rStyle w:val="Emphasis"/>
        </w:rPr>
        <w:t xml:space="preserve">some </w:t>
      </w:r>
      <w:r w:rsidRPr="00F47C33">
        <w:rPr>
          <w:rStyle w:val="Emphasis"/>
          <w:highlight w:val="cyan"/>
        </w:rPr>
        <w:t>value</w:t>
      </w:r>
      <w:r w:rsidRPr="00F47C33">
        <w:rPr>
          <w:rStyle w:val="StyleUnderline"/>
          <w:highlight w:val="cyan"/>
        </w:rPr>
        <w:t xml:space="preserve"> to each</w:t>
      </w:r>
      <w:r w:rsidRPr="00E07845">
        <w:rPr>
          <w:rStyle w:val="StyleUnderline"/>
        </w:rPr>
        <w:t xml:space="preserve"> single </w:t>
      </w:r>
      <w:r w:rsidRPr="00F47C33">
        <w:rPr>
          <w:rStyle w:val="StyleUnderline"/>
          <w:highlight w:val="cyan"/>
        </w:rPr>
        <w:t>right</w:t>
      </w:r>
      <w:r w:rsidRPr="00E07845">
        <w:rPr>
          <w:rStyle w:val="StyleUnderline"/>
        </w:rPr>
        <w:t xml:space="preserve">, establish </w:t>
      </w:r>
      <w:r w:rsidRPr="00E07845">
        <w:rPr>
          <w:rStyle w:val="Emphasis"/>
        </w:rPr>
        <w:t>some threshold</w:t>
      </w:r>
      <w:r w:rsidRPr="00E07845">
        <w:rPr>
          <w:rStyle w:val="StyleUnderline"/>
        </w:rPr>
        <w:t xml:space="preserve"> value</w:t>
      </w:r>
      <w:r w:rsidRPr="00E07845">
        <w:rPr>
          <w:sz w:val="16"/>
        </w:rPr>
        <w:t xml:space="preserve"> for a right's triggering heightened review, </w:t>
      </w:r>
      <w:r w:rsidRPr="00F47C33">
        <w:rPr>
          <w:rStyle w:val="StyleUnderline"/>
          <w:highlight w:val="cyan"/>
        </w:rPr>
        <w:t>and</w:t>
      </w:r>
      <w:r w:rsidRPr="00E07845">
        <w:rPr>
          <w:sz w:val="16"/>
        </w:rPr>
        <w:t xml:space="preserve"> assume that the value of each single right is below this threshold, but </w:t>
      </w:r>
      <w:r w:rsidRPr="00E07845">
        <w:rPr>
          <w:rStyle w:val="StyleUnderline"/>
        </w:rPr>
        <w:t xml:space="preserve">then </w:t>
      </w:r>
      <w:r w:rsidRPr="00F47C33">
        <w:rPr>
          <w:rStyle w:val="StyleUnderline"/>
          <w:highlight w:val="cyan"/>
        </w:rPr>
        <w:t>find</w:t>
      </w:r>
      <w:r w:rsidRPr="00E07845">
        <w:rPr>
          <w:rStyle w:val="StyleUnderline"/>
        </w:rPr>
        <w:t xml:space="preserve"> that </w:t>
      </w:r>
      <w:r w:rsidRPr="00F47C33">
        <w:rPr>
          <w:rStyle w:val="Emphasis"/>
          <w:highlight w:val="cyan"/>
        </w:rPr>
        <w:t>adding</w:t>
      </w:r>
      <w:r w:rsidRPr="00E07845">
        <w:rPr>
          <w:rStyle w:val="StyleUnderline"/>
        </w:rPr>
        <w:t xml:space="preserve"> the </w:t>
      </w:r>
      <w:r w:rsidRPr="00F47C33">
        <w:rPr>
          <w:rStyle w:val="StyleUnderline"/>
          <w:highlight w:val="cyan"/>
        </w:rPr>
        <w:t>values of</w:t>
      </w:r>
      <w:r w:rsidRPr="00E07845">
        <w:rPr>
          <w:rStyle w:val="StyleUnderline"/>
        </w:rPr>
        <w:t xml:space="preserve"> </w:t>
      </w:r>
      <w:r w:rsidRPr="00E07845">
        <w:rPr>
          <w:rStyle w:val="Emphasis"/>
        </w:rPr>
        <w:t xml:space="preserve">two such </w:t>
      </w:r>
      <w:r w:rsidRPr="00F47C33">
        <w:rPr>
          <w:rStyle w:val="Emphasis"/>
          <w:highlight w:val="cyan"/>
        </w:rPr>
        <w:t>rights</w:t>
      </w:r>
      <w:r w:rsidRPr="00E07845">
        <w:rPr>
          <w:rStyle w:val="StyleUnderline"/>
        </w:rPr>
        <w:t xml:space="preserve"> together </w:t>
      </w:r>
      <w:r w:rsidRPr="00F47C33">
        <w:rPr>
          <w:rStyle w:val="StyleUnderline"/>
          <w:highlight w:val="cyan"/>
        </w:rPr>
        <w:t xml:space="preserve">creates </w:t>
      </w:r>
      <w:r w:rsidRPr="00F47C33">
        <w:rPr>
          <w:rStyle w:val="Emphasis"/>
          <w:highlight w:val="cyan"/>
        </w:rPr>
        <w:t>a sum</w:t>
      </w:r>
      <w:r w:rsidRPr="00E07845">
        <w:rPr>
          <w:sz w:val="16"/>
        </w:rPr>
        <w:t xml:space="preserve"> that is above the threshold. </w:t>
      </w:r>
      <w:r w:rsidRPr="00F47C33">
        <w:rPr>
          <w:rStyle w:val="StyleUnderline"/>
          <w:highlight w:val="cyan"/>
        </w:rPr>
        <w:t xml:space="preserve">It is </w:t>
      </w:r>
      <w:r w:rsidRPr="00F47C33">
        <w:rPr>
          <w:rStyle w:val="Emphasis"/>
          <w:highlight w:val="cyan"/>
        </w:rPr>
        <w:t>difficult</w:t>
      </w:r>
      <w:r w:rsidRPr="00F47C33">
        <w:rPr>
          <w:rStyle w:val="StyleUnderline"/>
          <w:highlight w:val="cyan"/>
        </w:rPr>
        <w:t xml:space="preserve"> to know</w:t>
      </w:r>
      <w:r w:rsidRPr="00E07845">
        <w:rPr>
          <w:rStyle w:val="StyleUnderline"/>
        </w:rPr>
        <w:t xml:space="preserve"> even </w:t>
      </w:r>
      <w:r w:rsidRPr="00F47C33">
        <w:rPr>
          <w:rStyle w:val="Emphasis"/>
          <w:highlight w:val="cyan"/>
        </w:rPr>
        <w:t>where to begin</w:t>
      </w:r>
      <w:r w:rsidRPr="00F47C33">
        <w:rPr>
          <w:rStyle w:val="StyleUnderline"/>
          <w:highlight w:val="cyan"/>
        </w:rPr>
        <w:t xml:space="preserve"> with</w:t>
      </w:r>
      <w:r w:rsidRPr="00E07845">
        <w:rPr>
          <w:rStyle w:val="StyleUnderline"/>
        </w:rPr>
        <w:t xml:space="preserve"> such </w:t>
      </w:r>
      <w:r w:rsidRPr="00F47C33">
        <w:rPr>
          <w:rStyle w:val="Emphasis"/>
          <w:highlight w:val="cyan"/>
        </w:rPr>
        <w:t>quantification</w:t>
      </w:r>
      <w:r w:rsidRPr="00F47C33">
        <w:rPr>
          <w:rStyle w:val="StyleUnderline"/>
        </w:rPr>
        <w:t xml:space="preserve"> and calculation</w:t>
      </w:r>
      <w:r w:rsidRPr="00E07845">
        <w:rPr>
          <w:rStyle w:val="StyleUnderline"/>
        </w:rPr>
        <w:t>.</w:t>
      </w:r>
    </w:p>
    <w:p w14:paraId="23B6A788" w14:textId="77777777" w:rsidR="00BF3650" w:rsidRPr="00ED328C" w:rsidRDefault="00BF3650" w:rsidP="00BF3650"/>
    <w:p w14:paraId="3145E2BA" w14:textId="77777777" w:rsidR="00BF3650" w:rsidRDefault="00BF3650" w:rsidP="00BF3650"/>
    <w:p w14:paraId="6117B6A3" w14:textId="77777777" w:rsidR="00BF3650" w:rsidRDefault="00BF3650" w:rsidP="00BF3650"/>
    <w:p w14:paraId="65C6667A" w14:textId="77777777" w:rsidR="00BF3650" w:rsidRDefault="00BF3650" w:rsidP="00BF3650"/>
    <w:p w14:paraId="0756394E" w14:textId="77777777" w:rsidR="00BF3650" w:rsidRDefault="00BF3650" w:rsidP="00BF3650"/>
    <w:p w14:paraId="11E116CB" w14:textId="77777777" w:rsidR="00BF3650" w:rsidRDefault="00BF3650" w:rsidP="00BF3650"/>
    <w:p w14:paraId="033418BB" w14:textId="77777777" w:rsidR="00BF3650" w:rsidRDefault="00BF3650" w:rsidP="00BF3650"/>
    <w:p w14:paraId="00A56D25" w14:textId="77777777" w:rsidR="00BF3650" w:rsidRDefault="00BF3650" w:rsidP="00BF3650">
      <w:pPr>
        <w:pStyle w:val="Heading4"/>
      </w:pPr>
      <w:r>
        <w:t>Government workers---</w:t>
      </w:r>
    </w:p>
    <w:p w14:paraId="6558C230" w14:textId="77777777" w:rsidR="00BF3650" w:rsidRDefault="00BF3650" w:rsidP="00BF3650">
      <w:pPr>
        <w:pStyle w:val="Heading4"/>
      </w:pPr>
      <w:r>
        <w:t>Trump just added 47 affs to the subset---executive order below for reference</w:t>
      </w:r>
    </w:p>
    <w:p w14:paraId="191EA08C" w14:textId="77777777" w:rsidR="00BF3650" w:rsidRPr="00283768" w:rsidRDefault="00BF3650" w:rsidP="00BF3650">
      <w:pPr>
        <w:rPr>
          <w:color w:val="555555"/>
          <w:sz w:val="16"/>
          <w:szCs w:val="16"/>
        </w:rPr>
      </w:pPr>
      <w:r w:rsidRPr="00283768">
        <w:rPr>
          <w:rStyle w:val="Style13ptBold"/>
          <w:color w:val="555555"/>
          <w:sz w:val="20"/>
          <w:szCs w:val="16"/>
        </w:rPr>
        <w:t>The President 25</w:t>
      </w:r>
      <w:r w:rsidRPr="00283768">
        <w:rPr>
          <w:color w:val="555555"/>
          <w:sz w:val="16"/>
          <w:szCs w:val="16"/>
        </w:rPr>
        <w:t xml:space="preserve">, you know who that is twin (4-3-2025, Exclusions </w:t>
      </w:r>
      <w:proofErr w:type="gramStart"/>
      <w:r w:rsidRPr="00283768">
        <w:rPr>
          <w:color w:val="555555"/>
          <w:sz w:val="16"/>
          <w:szCs w:val="16"/>
        </w:rPr>
        <w:t>From</w:t>
      </w:r>
      <w:proofErr w:type="gramEnd"/>
      <w:r w:rsidRPr="00283768">
        <w:rPr>
          <w:color w:val="555555"/>
          <w:sz w:val="16"/>
          <w:szCs w:val="16"/>
        </w:rPr>
        <w:t xml:space="preserve"> Federal Labor-Management Relations Programs, Federal Register, https://www.federalregister.gov/documents/2025/04/03/2025-05836/exclusions-from-federal-labor-management-relations-programs) //qsmit</w:t>
      </w:r>
    </w:p>
    <w:p w14:paraId="4701DDEC" w14:textId="77777777" w:rsidR="00BF3650" w:rsidRDefault="00BF3650" w:rsidP="00BF3650">
      <w:pPr>
        <w:rPr>
          <w:color w:val="555555"/>
          <w:sz w:val="10"/>
          <w:szCs w:val="16"/>
        </w:rPr>
      </w:pPr>
      <w:r w:rsidRPr="00283768">
        <w:rPr>
          <w:color w:val="555555"/>
          <w:sz w:val="10"/>
          <w:szCs w:val="16"/>
        </w:rPr>
        <w:t>Section 1</w:t>
      </w:r>
      <w:r>
        <w:rPr>
          <w:color w:val="555555"/>
          <w:sz w:val="10"/>
          <w:szCs w:val="16"/>
        </w:rPr>
        <w:t xml:space="preserve"> </w:t>
      </w:r>
      <w:r w:rsidRPr="00283768">
        <w:rPr>
          <w:color w:val="555555"/>
          <w:sz w:val="10"/>
          <w:szCs w:val="16"/>
        </w:rPr>
        <w:t>Determinations.</w:t>
      </w:r>
      <w:r>
        <w:rPr>
          <w:color w:val="555555"/>
          <w:sz w:val="10"/>
          <w:szCs w:val="16"/>
        </w:rPr>
        <w:t xml:space="preserve"> </w:t>
      </w:r>
      <w:r w:rsidRPr="00283768">
        <w:rPr>
          <w:color w:val="555555"/>
          <w:sz w:val="10"/>
          <w:szCs w:val="16"/>
        </w:rPr>
        <w:t>(a)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w:t>
      </w:r>
      <w:r>
        <w:rPr>
          <w:color w:val="555555"/>
          <w:sz w:val="10"/>
          <w:szCs w:val="16"/>
        </w:rPr>
        <w:t xml:space="preserve"> </w:t>
      </w:r>
      <w:r w:rsidRPr="00283768">
        <w:rPr>
          <w:color w:val="555555"/>
          <w:sz w:val="10"/>
          <w:szCs w:val="16"/>
        </w:rPr>
        <w:t>(b)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r>
        <w:rPr>
          <w:color w:val="555555"/>
          <w:sz w:val="10"/>
          <w:szCs w:val="16"/>
        </w:rPr>
        <w:t xml:space="preserve"> </w:t>
      </w:r>
      <w:r w:rsidRPr="00283768">
        <w:rPr>
          <w:color w:val="555555"/>
          <w:sz w:val="10"/>
          <w:szCs w:val="16"/>
        </w:rPr>
        <w:t>Sec. 2</w:t>
      </w:r>
      <w:r>
        <w:rPr>
          <w:color w:val="555555"/>
          <w:sz w:val="10"/>
          <w:szCs w:val="16"/>
        </w:rPr>
        <w:t xml:space="preserve"> </w:t>
      </w:r>
      <w:r w:rsidRPr="00283768">
        <w:rPr>
          <w:color w:val="555555"/>
          <w:sz w:val="10"/>
          <w:szCs w:val="16"/>
        </w:rPr>
        <w:t>Additional National Security Exclusions.Executive Order 12171 of November 19, 1979, as amended, is further amended by:</w:t>
      </w:r>
      <w:r>
        <w:rPr>
          <w:color w:val="555555"/>
          <w:sz w:val="10"/>
          <w:szCs w:val="16"/>
        </w:rPr>
        <w:t xml:space="preserve"> </w:t>
      </w:r>
      <w:r w:rsidRPr="00283768">
        <w:rPr>
          <w:color w:val="555555"/>
          <w:sz w:val="10"/>
          <w:szCs w:val="16"/>
        </w:rPr>
        <w:t>(a) In section 1-101, adding “and Section 1-4” after “Section 1-2” in both places that term appears.</w:t>
      </w:r>
      <w:r>
        <w:rPr>
          <w:color w:val="555555"/>
          <w:sz w:val="10"/>
          <w:szCs w:val="16"/>
        </w:rPr>
        <w:t xml:space="preserve"> </w:t>
      </w:r>
      <w:r w:rsidRPr="00283768">
        <w:rPr>
          <w:color w:val="555555"/>
          <w:sz w:val="10"/>
          <w:szCs w:val="16"/>
        </w:rPr>
        <w:t>(b) Adding after section 1-3 a new section 1-4 that reads:</w:t>
      </w:r>
      <w:r>
        <w:rPr>
          <w:color w:val="555555"/>
          <w:sz w:val="10"/>
          <w:szCs w:val="16"/>
        </w:rPr>
        <w:t xml:space="preserve"> </w:t>
      </w:r>
      <w:r w:rsidRPr="00283768">
        <w:rPr>
          <w:color w:val="555555"/>
          <w:sz w:val="10"/>
          <w:szCs w:val="16"/>
        </w:rPr>
        <w:t>“1-4.</w:t>
      </w:r>
      <w:r>
        <w:rPr>
          <w:color w:val="555555"/>
          <w:sz w:val="10"/>
          <w:szCs w:val="16"/>
        </w:rPr>
        <w:t xml:space="preserve"> </w:t>
      </w:r>
      <w:r w:rsidRPr="00283768">
        <w:rPr>
          <w:color w:val="555555"/>
          <w:sz w:val="10"/>
          <w:szCs w:val="16"/>
        </w:rPr>
        <w:t>Additional Exclusions.</w:t>
      </w:r>
      <w:r>
        <w:rPr>
          <w:color w:val="555555"/>
          <w:sz w:val="10"/>
          <w:szCs w:val="16"/>
        </w:rPr>
        <w:t xml:space="preserve"> </w:t>
      </w:r>
      <w:r w:rsidRPr="00283768">
        <w:rPr>
          <w:color w:val="555555"/>
          <w:sz w:val="10"/>
          <w:szCs w:val="16"/>
        </w:rPr>
        <w:t xml:space="preserve">1-401. The </w:t>
      </w:r>
      <w:r w:rsidRPr="00283768">
        <w:rPr>
          <w:rStyle w:val="StyleUnderline"/>
          <w:color w:val="555555"/>
          <w:sz w:val="16"/>
          <w:szCs w:val="16"/>
          <w:highlight w:val="lightGray"/>
        </w:rPr>
        <w:t>Department of State</w:t>
      </w:r>
      <w:r w:rsidRPr="00283768">
        <w:rPr>
          <w:color w:val="555555"/>
          <w:sz w:val="10"/>
          <w:szCs w:val="16"/>
        </w:rPr>
        <w:t>.</w:t>
      </w:r>
      <w:r>
        <w:rPr>
          <w:color w:val="555555"/>
          <w:sz w:val="10"/>
          <w:szCs w:val="16"/>
        </w:rPr>
        <w:t xml:space="preserve"> </w:t>
      </w:r>
      <w:r w:rsidRPr="00283768">
        <w:rPr>
          <w:color w:val="555555"/>
          <w:sz w:val="10"/>
          <w:szCs w:val="16"/>
        </w:rPr>
        <w:t xml:space="preserve">1-402. The </w:t>
      </w:r>
      <w:r w:rsidRPr="00283768">
        <w:rPr>
          <w:rStyle w:val="StyleUnderline"/>
          <w:color w:val="555555"/>
          <w:sz w:val="16"/>
          <w:szCs w:val="16"/>
          <w:highlight w:val="lightGray"/>
        </w:rPr>
        <w:t>Department of Defense</w:t>
      </w:r>
      <w:r w:rsidRPr="00283768">
        <w:rPr>
          <w:color w:val="555555"/>
          <w:sz w:val="10"/>
          <w:szCs w:val="16"/>
        </w:rPr>
        <w:t>, except for any subdivisions excluded pursuant to section 4 of the Executive Order of March 27, 2025, entitled ‘Exclusions from Federal Labor-Management Relations Programs.'</w:t>
      </w:r>
      <w:r>
        <w:rPr>
          <w:color w:val="555555"/>
          <w:sz w:val="10"/>
          <w:szCs w:val="16"/>
        </w:rPr>
        <w:t xml:space="preserve"> </w:t>
      </w:r>
      <w:r w:rsidRPr="00283768">
        <w:rPr>
          <w:color w:val="555555"/>
          <w:sz w:val="10"/>
          <w:szCs w:val="16"/>
        </w:rPr>
        <w:t xml:space="preserve">1-403. The </w:t>
      </w:r>
      <w:r w:rsidRPr="00283768">
        <w:rPr>
          <w:rStyle w:val="StyleUnderline"/>
          <w:color w:val="555555"/>
          <w:sz w:val="16"/>
          <w:szCs w:val="16"/>
          <w:highlight w:val="lightGray"/>
        </w:rPr>
        <w:t>Department of the Treasury</w:t>
      </w:r>
      <w:r w:rsidRPr="00283768">
        <w:rPr>
          <w:color w:val="555555"/>
          <w:sz w:val="10"/>
          <w:szCs w:val="16"/>
        </w:rPr>
        <w:t>, except the Bureau of Engraving and Printing.</w:t>
      </w:r>
      <w:r>
        <w:rPr>
          <w:color w:val="555555"/>
          <w:sz w:val="10"/>
          <w:szCs w:val="16"/>
        </w:rPr>
        <w:t xml:space="preserve"> </w:t>
      </w:r>
      <w:r w:rsidRPr="00283768">
        <w:rPr>
          <w:color w:val="555555"/>
          <w:sz w:val="10"/>
          <w:szCs w:val="16"/>
        </w:rPr>
        <w:t xml:space="preserve">1-404. The </w:t>
      </w:r>
      <w:r w:rsidRPr="00283768">
        <w:rPr>
          <w:rStyle w:val="StyleUnderline"/>
          <w:color w:val="555555"/>
          <w:sz w:val="16"/>
          <w:szCs w:val="16"/>
          <w:highlight w:val="lightGray"/>
        </w:rPr>
        <w:t>Department of Veterans Affairs</w:t>
      </w:r>
      <w:r w:rsidRPr="00283768">
        <w:rPr>
          <w:color w:val="555555"/>
          <w:sz w:val="10"/>
          <w:szCs w:val="16"/>
        </w:rPr>
        <w:t>.</w:t>
      </w:r>
      <w:r>
        <w:rPr>
          <w:color w:val="555555"/>
          <w:sz w:val="10"/>
          <w:szCs w:val="16"/>
        </w:rPr>
        <w:t xml:space="preserve"> </w:t>
      </w:r>
      <w:r w:rsidRPr="00283768">
        <w:rPr>
          <w:color w:val="555555"/>
          <w:sz w:val="10"/>
          <w:szCs w:val="16"/>
        </w:rPr>
        <w:t xml:space="preserve">1-405. The </w:t>
      </w:r>
      <w:r w:rsidRPr="00283768">
        <w:rPr>
          <w:rStyle w:val="StyleUnderline"/>
          <w:color w:val="555555"/>
          <w:sz w:val="16"/>
          <w:szCs w:val="16"/>
          <w:highlight w:val="lightGray"/>
        </w:rPr>
        <w:t>Department of Justice</w:t>
      </w:r>
      <w:r w:rsidRPr="00283768">
        <w:rPr>
          <w:color w:val="555555"/>
          <w:sz w:val="10"/>
          <w:szCs w:val="16"/>
        </w:rPr>
        <w:t>.</w:t>
      </w:r>
      <w:r>
        <w:rPr>
          <w:color w:val="555555"/>
          <w:sz w:val="10"/>
          <w:szCs w:val="16"/>
        </w:rPr>
        <w:t xml:space="preserve"> </w:t>
      </w:r>
      <w:r w:rsidRPr="00283768">
        <w:rPr>
          <w:color w:val="555555"/>
          <w:sz w:val="10"/>
          <w:szCs w:val="16"/>
        </w:rPr>
        <w:t xml:space="preserve">1-406. Agencies or subdivisions of the </w:t>
      </w:r>
      <w:r w:rsidRPr="00283768">
        <w:rPr>
          <w:rStyle w:val="StyleUnderline"/>
          <w:color w:val="555555"/>
          <w:sz w:val="16"/>
          <w:szCs w:val="16"/>
          <w:highlight w:val="lightGray"/>
        </w:rPr>
        <w:t>Department of Health and Human Services</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Office of the Secretary</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Food and Drug Administration</w:t>
      </w:r>
      <w:r w:rsidRPr="00283768">
        <w:rPr>
          <w:color w:val="555555"/>
          <w:sz w:val="10"/>
          <w:szCs w:val="16"/>
        </w:rPr>
        <w:t>.</w:t>
      </w:r>
      <w:r>
        <w:rPr>
          <w:color w:val="555555"/>
          <w:sz w:val="10"/>
          <w:szCs w:val="16"/>
        </w:rPr>
        <w:t xml:space="preserve"> </w:t>
      </w:r>
      <w:r w:rsidRPr="00283768">
        <w:rPr>
          <w:color w:val="555555"/>
          <w:sz w:val="10"/>
          <w:szCs w:val="16"/>
        </w:rPr>
        <w:t xml:space="preserve">(c) </w:t>
      </w:r>
      <w:r w:rsidRPr="00283768">
        <w:rPr>
          <w:rStyle w:val="StyleUnderline"/>
          <w:color w:val="555555"/>
          <w:sz w:val="16"/>
          <w:szCs w:val="16"/>
          <w:highlight w:val="lightGray"/>
        </w:rPr>
        <w:t>Centers for Disease Control and Prevention</w:t>
      </w:r>
      <w:r w:rsidRPr="00283768">
        <w:rPr>
          <w:color w:val="555555"/>
          <w:sz w:val="10"/>
          <w:szCs w:val="16"/>
        </w:rPr>
        <w:t>.</w:t>
      </w:r>
      <w:r>
        <w:rPr>
          <w:color w:val="555555"/>
          <w:sz w:val="10"/>
          <w:szCs w:val="16"/>
        </w:rPr>
        <w:t xml:space="preserve"> </w:t>
      </w:r>
      <w:r w:rsidRPr="00283768">
        <w:rPr>
          <w:color w:val="555555"/>
          <w:sz w:val="10"/>
          <w:szCs w:val="16"/>
        </w:rPr>
        <w:t xml:space="preserve">(d) </w:t>
      </w:r>
      <w:r w:rsidRPr="00283768">
        <w:rPr>
          <w:rStyle w:val="StyleUnderline"/>
          <w:color w:val="555555"/>
          <w:sz w:val="16"/>
          <w:szCs w:val="16"/>
          <w:highlight w:val="lightGray"/>
        </w:rPr>
        <w:t>Administration for Strategic Preparedness and Response</w:t>
      </w:r>
      <w:r w:rsidRPr="00283768">
        <w:rPr>
          <w:color w:val="555555"/>
          <w:sz w:val="10"/>
          <w:szCs w:val="16"/>
        </w:rPr>
        <w:t>.</w:t>
      </w:r>
      <w:r>
        <w:rPr>
          <w:color w:val="555555"/>
          <w:sz w:val="10"/>
          <w:szCs w:val="16"/>
        </w:rPr>
        <w:t xml:space="preserve"> </w:t>
      </w:r>
      <w:r w:rsidRPr="00283768">
        <w:rPr>
          <w:color w:val="555555"/>
          <w:sz w:val="10"/>
          <w:szCs w:val="16"/>
        </w:rPr>
        <w:t xml:space="preserve">(e) </w:t>
      </w:r>
      <w:r w:rsidRPr="00283768">
        <w:rPr>
          <w:rStyle w:val="StyleUnderline"/>
          <w:color w:val="555555"/>
          <w:sz w:val="16"/>
          <w:szCs w:val="16"/>
          <w:highlight w:val="lightGray"/>
        </w:rPr>
        <w:t>Office of the General Counsel</w:t>
      </w:r>
      <w:r w:rsidRPr="00283768">
        <w:rPr>
          <w:color w:val="555555"/>
          <w:sz w:val="10"/>
          <w:szCs w:val="16"/>
        </w:rPr>
        <w:t>.</w:t>
      </w:r>
      <w:r>
        <w:rPr>
          <w:color w:val="555555"/>
          <w:sz w:val="10"/>
          <w:szCs w:val="16"/>
        </w:rPr>
        <w:t xml:space="preserve"> </w:t>
      </w:r>
      <w:r w:rsidRPr="00283768">
        <w:rPr>
          <w:color w:val="555555"/>
          <w:sz w:val="10"/>
          <w:szCs w:val="16"/>
        </w:rPr>
        <w:t xml:space="preserve">(f) </w:t>
      </w:r>
      <w:r w:rsidRPr="00283768">
        <w:rPr>
          <w:rStyle w:val="StyleUnderline"/>
          <w:color w:val="555555"/>
          <w:sz w:val="16"/>
          <w:szCs w:val="16"/>
          <w:highlight w:val="lightGray"/>
        </w:rPr>
        <w:t>Office of Refugee Resettlement</w:t>
      </w:r>
      <w:r w:rsidRPr="00283768">
        <w:rPr>
          <w:color w:val="555555"/>
          <w:sz w:val="10"/>
          <w:szCs w:val="16"/>
        </w:rPr>
        <w:t>, Administration for Children and Families.</w:t>
      </w:r>
      <w:r>
        <w:rPr>
          <w:color w:val="555555"/>
          <w:sz w:val="10"/>
          <w:szCs w:val="16"/>
        </w:rPr>
        <w:t xml:space="preserve"> </w:t>
      </w:r>
      <w:r w:rsidRPr="00283768">
        <w:rPr>
          <w:color w:val="555555"/>
          <w:sz w:val="10"/>
          <w:szCs w:val="16"/>
        </w:rPr>
        <w:t xml:space="preserve">(g) </w:t>
      </w:r>
      <w:r w:rsidRPr="00283768">
        <w:rPr>
          <w:rStyle w:val="StyleUnderline"/>
          <w:color w:val="555555"/>
          <w:sz w:val="16"/>
          <w:szCs w:val="16"/>
          <w:highlight w:val="lightGray"/>
        </w:rPr>
        <w:t>National Institute of Allergy and Infectious Diseases</w:t>
      </w:r>
      <w:r w:rsidRPr="00283768">
        <w:rPr>
          <w:color w:val="555555"/>
          <w:sz w:val="10"/>
          <w:szCs w:val="16"/>
        </w:rPr>
        <w:t xml:space="preserve">, </w:t>
      </w:r>
      <w:r w:rsidRPr="00283768">
        <w:rPr>
          <w:rStyle w:val="StyleUnderline"/>
          <w:color w:val="555555"/>
          <w:sz w:val="16"/>
          <w:szCs w:val="16"/>
          <w:highlight w:val="lightGray"/>
        </w:rPr>
        <w:t>National Institutes of Health</w:t>
      </w:r>
      <w:r w:rsidRPr="00283768">
        <w:rPr>
          <w:color w:val="555555"/>
          <w:sz w:val="10"/>
          <w:szCs w:val="16"/>
        </w:rPr>
        <w:t>.</w:t>
      </w:r>
      <w:r>
        <w:rPr>
          <w:color w:val="555555"/>
          <w:sz w:val="10"/>
          <w:szCs w:val="16"/>
        </w:rPr>
        <w:t xml:space="preserve"> </w:t>
      </w:r>
      <w:r w:rsidRPr="00283768">
        <w:rPr>
          <w:color w:val="555555"/>
          <w:sz w:val="10"/>
          <w:szCs w:val="16"/>
        </w:rPr>
        <w:t xml:space="preserve">1-407. Agencies or subdivisions of the </w:t>
      </w:r>
      <w:r w:rsidRPr="00283768">
        <w:rPr>
          <w:rStyle w:val="StyleUnderline"/>
          <w:color w:val="555555"/>
          <w:sz w:val="16"/>
          <w:szCs w:val="16"/>
          <w:highlight w:val="lightGray"/>
        </w:rPr>
        <w:t>Department of Homeland Security</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Office of the Secretary</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Office of the General Counsel</w:t>
      </w:r>
      <w:r w:rsidRPr="00283768">
        <w:rPr>
          <w:color w:val="555555"/>
          <w:sz w:val="10"/>
          <w:szCs w:val="16"/>
        </w:rPr>
        <w:t>.</w:t>
      </w:r>
      <w:r>
        <w:rPr>
          <w:color w:val="555555"/>
          <w:sz w:val="10"/>
          <w:szCs w:val="16"/>
        </w:rPr>
        <w:t xml:space="preserve"> </w:t>
      </w:r>
      <w:r w:rsidRPr="00283768">
        <w:rPr>
          <w:color w:val="555555"/>
          <w:sz w:val="10"/>
          <w:szCs w:val="16"/>
        </w:rPr>
        <w:t xml:space="preserve">(c) </w:t>
      </w:r>
      <w:r w:rsidRPr="00283768">
        <w:rPr>
          <w:rStyle w:val="StyleUnderline"/>
          <w:color w:val="555555"/>
          <w:sz w:val="16"/>
          <w:szCs w:val="16"/>
          <w:highlight w:val="lightGray"/>
        </w:rPr>
        <w:t>Office of Strategy, Policy, and Plans</w:t>
      </w:r>
      <w:r w:rsidRPr="00283768">
        <w:rPr>
          <w:color w:val="555555"/>
          <w:sz w:val="10"/>
          <w:szCs w:val="16"/>
        </w:rPr>
        <w:t>.</w:t>
      </w:r>
      <w:r>
        <w:rPr>
          <w:color w:val="555555"/>
          <w:sz w:val="10"/>
          <w:szCs w:val="16"/>
        </w:rPr>
        <w:t xml:space="preserve"> </w:t>
      </w:r>
      <w:r w:rsidRPr="00283768">
        <w:rPr>
          <w:color w:val="555555"/>
          <w:sz w:val="10"/>
          <w:szCs w:val="16"/>
        </w:rPr>
        <w:t xml:space="preserve">(d) </w:t>
      </w:r>
      <w:r w:rsidRPr="00283768">
        <w:rPr>
          <w:rStyle w:val="StyleUnderline"/>
          <w:color w:val="555555"/>
          <w:sz w:val="16"/>
          <w:szCs w:val="16"/>
          <w:highlight w:val="lightGray"/>
        </w:rPr>
        <w:t>Management Directorate</w:t>
      </w:r>
      <w:r w:rsidRPr="00283768">
        <w:rPr>
          <w:color w:val="555555"/>
          <w:sz w:val="10"/>
          <w:szCs w:val="16"/>
        </w:rPr>
        <w:t>.</w:t>
      </w:r>
      <w:r>
        <w:rPr>
          <w:color w:val="555555"/>
          <w:sz w:val="10"/>
          <w:szCs w:val="16"/>
        </w:rPr>
        <w:t xml:space="preserve"> </w:t>
      </w:r>
      <w:r w:rsidRPr="00283768">
        <w:rPr>
          <w:color w:val="555555"/>
          <w:sz w:val="10"/>
          <w:szCs w:val="16"/>
        </w:rPr>
        <w:t xml:space="preserve">(e) </w:t>
      </w:r>
      <w:r w:rsidRPr="00283768">
        <w:rPr>
          <w:rStyle w:val="StyleUnderline"/>
          <w:color w:val="555555"/>
          <w:sz w:val="16"/>
          <w:szCs w:val="16"/>
          <w:highlight w:val="lightGray"/>
        </w:rPr>
        <w:t>Science and Technology Directorate</w:t>
      </w:r>
      <w:r w:rsidRPr="00283768">
        <w:rPr>
          <w:color w:val="555555"/>
          <w:sz w:val="10"/>
          <w:szCs w:val="16"/>
        </w:rPr>
        <w:t>.</w:t>
      </w:r>
      <w:r>
        <w:rPr>
          <w:color w:val="555555"/>
          <w:sz w:val="10"/>
          <w:szCs w:val="16"/>
        </w:rPr>
        <w:t xml:space="preserve"> </w:t>
      </w:r>
      <w:r w:rsidRPr="00283768">
        <w:rPr>
          <w:color w:val="555555"/>
          <w:sz w:val="10"/>
          <w:szCs w:val="16"/>
        </w:rPr>
        <w:t xml:space="preserve">(f) </w:t>
      </w:r>
      <w:r w:rsidRPr="00283768">
        <w:rPr>
          <w:rStyle w:val="StyleUnderline"/>
          <w:color w:val="555555"/>
          <w:sz w:val="16"/>
          <w:szCs w:val="16"/>
          <w:highlight w:val="lightGray"/>
        </w:rPr>
        <w:t>Office of Health Security</w:t>
      </w:r>
      <w:r w:rsidRPr="00283768">
        <w:rPr>
          <w:color w:val="555555"/>
          <w:sz w:val="10"/>
          <w:szCs w:val="16"/>
        </w:rPr>
        <w:t>.</w:t>
      </w:r>
      <w:r>
        <w:rPr>
          <w:color w:val="555555"/>
          <w:sz w:val="10"/>
          <w:szCs w:val="16"/>
        </w:rPr>
        <w:t xml:space="preserve"> </w:t>
      </w:r>
      <w:r w:rsidRPr="00283768">
        <w:rPr>
          <w:color w:val="555555"/>
          <w:sz w:val="10"/>
          <w:szCs w:val="16"/>
        </w:rPr>
        <w:t xml:space="preserve">(g) </w:t>
      </w:r>
      <w:r w:rsidRPr="00283768">
        <w:rPr>
          <w:rStyle w:val="StyleUnderline"/>
          <w:color w:val="555555"/>
          <w:sz w:val="16"/>
          <w:szCs w:val="16"/>
          <w:highlight w:val="lightGray"/>
        </w:rPr>
        <w:t>Office of Homeland Security Situational Awareness</w:t>
      </w:r>
      <w:r w:rsidRPr="00283768">
        <w:rPr>
          <w:color w:val="555555"/>
          <w:sz w:val="10"/>
          <w:szCs w:val="16"/>
        </w:rPr>
        <w:t>.</w:t>
      </w:r>
      <w:r>
        <w:rPr>
          <w:color w:val="555555"/>
          <w:sz w:val="10"/>
          <w:szCs w:val="16"/>
        </w:rPr>
        <w:t xml:space="preserve"> </w:t>
      </w:r>
      <w:r w:rsidRPr="00283768">
        <w:rPr>
          <w:color w:val="555555"/>
          <w:sz w:val="10"/>
          <w:szCs w:val="16"/>
        </w:rPr>
        <w:t xml:space="preserve">(h) </w:t>
      </w:r>
      <w:r w:rsidRPr="00283768">
        <w:rPr>
          <w:rStyle w:val="StyleUnderline"/>
          <w:color w:val="555555"/>
          <w:sz w:val="16"/>
          <w:szCs w:val="16"/>
          <w:highlight w:val="lightGray"/>
        </w:rPr>
        <w:t>U.S. Citizenship and Immigration Services</w:t>
      </w:r>
      <w:r w:rsidRPr="00283768">
        <w:rPr>
          <w:color w:val="555555"/>
          <w:sz w:val="10"/>
          <w:szCs w:val="16"/>
        </w:rPr>
        <w:t>.</w:t>
      </w:r>
      <w:r>
        <w:rPr>
          <w:color w:val="555555"/>
          <w:sz w:val="10"/>
          <w:szCs w:val="16"/>
        </w:rPr>
        <w:t xml:space="preserve"> </w:t>
      </w:r>
      <w:r w:rsidRPr="00283768">
        <w:rPr>
          <w:color w:val="555555"/>
          <w:sz w:val="10"/>
          <w:szCs w:val="16"/>
        </w:rPr>
        <w:t xml:space="preserve">(i) </w:t>
      </w:r>
      <w:r w:rsidRPr="00283768">
        <w:rPr>
          <w:rStyle w:val="StyleUnderline"/>
          <w:color w:val="555555"/>
          <w:sz w:val="16"/>
          <w:szCs w:val="16"/>
          <w:highlight w:val="lightGray"/>
        </w:rPr>
        <w:t>United States Immigration and Customs Enforcement</w:t>
      </w:r>
      <w:r w:rsidRPr="00283768">
        <w:rPr>
          <w:color w:val="555555"/>
          <w:sz w:val="10"/>
          <w:szCs w:val="16"/>
        </w:rPr>
        <w:t>.</w:t>
      </w:r>
      <w:r>
        <w:rPr>
          <w:color w:val="555555"/>
          <w:sz w:val="10"/>
          <w:szCs w:val="16"/>
        </w:rPr>
        <w:t xml:space="preserve"> </w:t>
      </w:r>
      <w:r w:rsidRPr="00283768">
        <w:rPr>
          <w:color w:val="555555"/>
          <w:sz w:val="10"/>
          <w:szCs w:val="16"/>
        </w:rPr>
        <w:t xml:space="preserve">(j) </w:t>
      </w:r>
      <w:r w:rsidRPr="00283768">
        <w:rPr>
          <w:rStyle w:val="StyleUnderline"/>
          <w:color w:val="555555"/>
          <w:sz w:val="16"/>
          <w:szCs w:val="16"/>
          <w:highlight w:val="lightGray"/>
        </w:rPr>
        <w:t>United States Coast Guard</w:t>
      </w:r>
      <w:r w:rsidRPr="00283768">
        <w:rPr>
          <w:color w:val="555555"/>
          <w:sz w:val="10"/>
          <w:szCs w:val="16"/>
        </w:rPr>
        <w:t>.</w:t>
      </w:r>
      <w:r>
        <w:rPr>
          <w:color w:val="555555"/>
          <w:sz w:val="10"/>
          <w:szCs w:val="16"/>
        </w:rPr>
        <w:t xml:space="preserve"> </w:t>
      </w:r>
      <w:r w:rsidRPr="00283768">
        <w:rPr>
          <w:color w:val="555555"/>
          <w:sz w:val="10"/>
          <w:szCs w:val="16"/>
        </w:rPr>
        <w:t xml:space="preserve">(k) </w:t>
      </w:r>
      <w:r w:rsidRPr="00283768">
        <w:rPr>
          <w:rStyle w:val="StyleUnderline"/>
          <w:color w:val="555555"/>
          <w:sz w:val="16"/>
          <w:szCs w:val="16"/>
          <w:highlight w:val="lightGray"/>
        </w:rPr>
        <w:t>Cybersecurity and Infrastructure Security Agency</w:t>
      </w:r>
      <w:r w:rsidRPr="00283768">
        <w:rPr>
          <w:color w:val="555555"/>
          <w:sz w:val="10"/>
          <w:szCs w:val="16"/>
        </w:rPr>
        <w:t>.</w:t>
      </w:r>
      <w:r>
        <w:rPr>
          <w:color w:val="555555"/>
          <w:sz w:val="10"/>
          <w:szCs w:val="16"/>
        </w:rPr>
        <w:t xml:space="preserve"> </w:t>
      </w:r>
      <w:r w:rsidRPr="00283768">
        <w:rPr>
          <w:color w:val="555555"/>
          <w:sz w:val="10"/>
          <w:szCs w:val="16"/>
        </w:rPr>
        <w:t xml:space="preserve">(l) </w:t>
      </w:r>
      <w:r w:rsidRPr="00283768">
        <w:rPr>
          <w:rStyle w:val="StyleUnderline"/>
          <w:color w:val="555555"/>
          <w:sz w:val="16"/>
          <w:szCs w:val="16"/>
          <w:highlight w:val="lightGray"/>
        </w:rPr>
        <w:t>Federal Emergency Management Agency</w:t>
      </w:r>
      <w:r w:rsidRPr="00283768">
        <w:rPr>
          <w:color w:val="555555"/>
          <w:sz w:val="10"/>
          <w:szCs w:val="16"/>
        </w:rPr>
        <w:t>.</w:t>
      </w:r>
      <w:r>
        <w:rPr>
          <w:color w:val="555555"/>
          <w:sz w:val="10"/>
          <w:szCs w:val="16"/>
        </w:rPr>
        <w:t xml:space="preserve"> </w:t>
      </w:r>
      <w:r w:rsidRPr="00283768">
        <w:rPr>
          <w:color w:val="555555"/>
          <w:sz w:val="10"/>
          <w:szCs w:val="16"/>
        </w:rPr>
        <w:t xml:space="preserve">1-408. Agencies or subdivisions of the </w:t>
      </w:r>
      <w:r w:rsidRPr="00283768">
        <w:rPr>
          <w:rStyle w:val="StyleUnderline"/>
          <w:color w:val="555555"/>
          <w:sz w:val="16"/>
          <w:szCs w:val="16"/>
          <w:highlight w:val="lightGray"/>
        </w:rPr>
        <w:t>Department of the Interior</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Office of the Secretary</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Bureau of Land Management</w:t>
      </w:r>
      <w:r w:rsidRPr="00283768">
        <w:rPr>
          <w:color w:val="555555"/>
          <w:sz w:val="10"/>
          <w:szCs w:val="16"/>
        </w:rPr>
        <w:t>.</w:t>
      </w:r>
      <w:r>
        <w:rPr>
          <w:color w:val="555555"/>
          <w:sz w:val="10"/>
          <w:szCs w:val="16"/>
        </w:rPr>
        <w:t xml:space="preserve"> </w:t>
      </w:r>
      <w:r w:rsidRPr="00283768">
        <w:rPr>
          <w:color w:val="555555"/>
          <w:sz w:val="10"/>
          <w:szCs w:val="16"/>
        </w:rPr>
        <w:t xml:space="preserve">(c) </w:t>
      </w:r>
      <w:r w:rsidRPr="00283768">
        <w:rPr>
          <w:rStyle w:val="StyleUnderline"/>
          <w:color w:val="555555"/>
          <w:sz w:val="16"/>
          <w:szCs w:val="16"/>
          <w:highlight w:val="lightGray"/>
        </w:rPr>
        <w:t>Bureau of Safety and Environmental Enforcement</w:t>
      </w:r>
      <w:r w:rsidRPr="00283768">
        <w:rPr>
          <w:color w:val="555555"/>
          <w:sz w:val="10"/>
          <w:szCs w:val="16"/>
        </w:rPr>
        <w:t>.</w:t>
      </w:r>
      <w:r>
        <w:rPr>
          <w:color w:val="555555"/>
          <w:sz w:val="10"/>
          <w:szCs w:val="16"/>
        </w:rPr>
        <w:t xml:space="preserve"> </w:t>
      </w:r>
      <w:r w:rsidRPr="00283768">
        <w:rPr>
          <w:color w:val="555555"/>
          <w:sz w:val="10"/>
          <w:szCs w:val="16"/>
        </w:rPr>
        <w:t xml:space="preserve">(d) </w:t>
      </w:r>
      <w:r w:rsidRPr="00283768">
        <w:rPr>
          <w:rStyle w:val="StyleUnderline"/>
          <w:color w:val="555555"/>
          <w:sz w:val="16"/>
          <w:szCs w:val="16"/>
          <w:highlight w:val="lightGray"/>
        </w:rPr>
        <w:t>Bureau of Ocean Energy Management</w:t>
      </w:r>
      <w:r w:rsidRPr="00283768">
        <w:rPr>
          <w:color w:val="555555"/>
          <w:sz w:val="10"/>
          <w:szCs w:val="16"/>
        </w:rPr>
        <w:t>.</w:t>
      </w:r>
      <w:r>
        <w:rPr>
          <w:color w:val="555555"/>
          <w:sz w:val="10"/>
          <w:szCs w:val="16"/>
        </w:rPr>
        <w:t xml:space="preserve"> </w:t>
      </w:r>
      <w:r w:rsidRPr="00283768">
        <w:rPr>
          <w:color w:val="555555"/>
          <w:sz w:val="10"/>
          <w:szCs w:val="16"/>
        </w:rPr>
        <w:t xml:space="preserve">1-409. The </w:t>
      </w:r>
      <w:r w:rsidRPr="00283768">
        <w:rPr>
          <w:rStyle w:val="StyleUnderline"/>
          <w:color w:val="555555"/>
          <w:sz w:val="16"/>
          <w:szCs w:val="16"/>
          <w:highlight w:val="lightGray"/>
        </w:rPr>
        <w:t>Department of Energy</w:t>
      </w:r>
      <w:r w:rsidRPr="00283768">
        <w:rPr>
          <w:color w:val="555555"/>
          <w:sz w:val="10"/>
          <w:szCs w:val="16"/>
        </w:rPr>
        <w:t>, except for the Federal Energy Regulatory Commission.</w:t>
      </w:r>
      <w:r>
        <w:rPr>
          <w:color w:val="555555"/>
          <w:sz w:val="10"/>
          <w:szCs w:val="16"/>
        </w:rPr>
        <w:t xml:space="preserve"> </w:t>
      </w:r>
      <w:r w:rsidRPr="00283768">
        <w:rPr>
          <w:color w:val="555555"/>
          <w:sz w:val="10"/>
          <w:szCs w:val="16"/>
        </w:rPr>
        <w:t xml:space="preserve">1-410. The following agencies or subdivisions of the </w:t>
      </w:r>
      <w:r w:rsidRPr="00283768">
        <w:rPr>
          <w:rStyle w:val="StyleUnderline"/>
          <w:color w:val="555555"/>
          <w:sz w:val="16"/>
          <w:szCs w:val="16"/>
          <w:highlight w:val="lightGray"/>
        </w:rPr>
        <w:t>Department of Agriculture</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Food Safety and Inspection Service</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Animal and Plant Health Inspection Service</w:t>
      </w:r>
      <w:r w:rsidRPr="00283768">
        <w:rPr>
          <w:color w:val="555555"/>
          <w:sz w:val="10"/>
          <w:szCs w:val="16"/>
        </w:rPr>
        <w:t>.</w:t>
      </w:r>
      <w:r>
        <w:rPr>
          <w:color w:val="555555"/>
          <w:sz w:val="10"/>
          <w:szCs w:val="16"/>
        </w:rPr>
        <w:t xml:space="preserve"> </w:t>
      </w:r>
      <w:r w:rsidRPr="00283768">
        <w:rPr>
          <w:color w:val="555555"/>
          <w:sz w:val="10"/>
          <w:szCs w:val="16"/>
        </w:rPr>
        <w:t xml:space="preserve">1-411. The </w:t>
      </w:r>
      <w:r w:rsidRPr="00283768">
        <w:rPr>
          <w:rStyle w:val="StyleUnderline"/>
          <w:color w:val="555555"/>
          <w:sz w:val="16"/>
          <w:szCs w:val="16"/>
          <w:highlight w:val="lightGray"/>
        </w:rPr>
        <w:t>International Trade Administration</w:t>
      </w:r>
      <w:r w:rsidRPr="00283768">
        <w:rPr>
          <w:color w:val="555555"/>
          <w:sz w:val="10"/>
          <w:szCs w:val="16"/>
        </w:rPr>
        <w:t xml:space="preserve">, </w:t>
      </w:r>
      <w:r w:rsidRPr="00283768">
        <w:rPr>
          <w:rStyle w:val="StyleUnderline"/>
          <w:color w:val="555555"/>
          <w:sz w:val="16"/>
          <w:szCs w:val="16"/>
          <w:highlight w:val="lightGray"/>
        </w:rPr>
        <w:t>Department of Commerce</w:t>
      </w:r>
      <w:r w:rsidRPr="00283768">
        <w:rPr>
          <w:color w:val="555555"/>
          <w:sz w:val="10"/>
          <w:szCs w:val="16"/>
        </w:rPr>
        <w:t>.</w:t>
      </w:r>
      <w:r>
        <w:rPr>
          <w:color w:val="555555"/>
          <w:sz w:val="10"/>
          <w:szCs w:val="16"/>
        </w:rPr>
        <w:t xml:space="preserve"> </w:t>
      </w:r>
      <w:r w:rsidRPr="00283768">
        <w:rPr>
          <w:color w:val="555555"/>
          <w:sz w:val="10"/>
          <w:szCs w:val="16"/>
        </w:rPr>
        <w:t xml:space="preserve">1-412. The </w:t>
      </w:r>
      <w:r w:rsidRPr="00283768">
        <w:rPr>
          <w:rStyle w:val="StyleUnderline"/>
          <w:color w:val="555555"/>
          <w:sz w:val="16"/>
          <w:szCs w:val="16"/>
          <w:highlight w:val="lightGray"/>
        </w:rPr>
        <w:t>Environmental Protection Agency</w:t>
      </w:r>
      <w:r w:rsidRPr="00283768">
        <w:rPr>
          <w:color w:val="555555"/>
          <w:sz w:val="10"/>
          <w:szCs w:val="16"/>
        </w:rPr>
        <w:t>.</w:t>
      </w:r>
      <w:r>
        <w:rPr>
          <w:color w:val="555555"/>
          <w:sz w:val="10"/>
          <w:szCs w:val="16"/>
        </w:rPr>
        <w:t xml:space="preserve"> </w:t>
      </w:r>
      <w:r w:rsidRPr="00283768">
        <w:rPr>
          <w:color w:val="555555"/>
          <w:sz w:val="10"/>
          <w:szCs w:val="16"/>
        </w:rPr>
        <w:t xml:space="preserve">1-413. The United States </w:t>
      </w:r>
      <w:r w:rsidRPr="00283768">
        <w:rPr>
          <w:rStyle w:val="StyleUnderline"/>
          <w:color w:val="555555"/>
          <w:sz w:val="16"/>
          <w:szCs w:val="16"/>
          <w:highlight w:val="lightGray"/>
        </w:rPr>
        <w:t>Agency for International Development</w:t>
      </w:r>
      <w:r w:rsidRPr="00283768">
        <w:rPr>
          <w:color w:val="555555"/>
          <w:sz w:val="10"/>
          <w:szCs w:val="16"/>
        </w:rPr>
        <w:t>.</w:t>
      </w:r>
      <w:r>
        <w:rPr>
          <w:color w:val="555555"/>
          <w:sz w:val="10"/>
          <w:szCs w:val="16"/>
        </w:rPr>
        <w:t xml:space="preserve"> </w:t>
      </w:r>
      <w:r w:rsidRPr="00283768">
        <w:rPr>
          <w:color w:val="555555"/>
          <w:sz w:val="10"/>
          <w:szCs w:val="16"/>
        </w:rPr>
        <w:t xml:space="preserve">1-414. The </w:t>
      </w:r>
      <w:r w:rsidRPr="00283768">
        <w:rPr>
          <w:rStyle w:val="StyleUnderline"/>
          <w:color w:val="555555"/>
          <w:sz w:val="16"/>
          <w:szCs w:val="16"/>
          <w:highlight w:val="lightGray"/>
        </w:rPr>
        <w:t>Nuclear Regulatory Commission</w:t>
      </w:r>
      <w:r w:rsidRPr="00283768">
        <w:rPr>
          <w:color w:val="555555"/>
          <w:sz w:val="10"/>
          <w:szCs w:val="16"/>
        </w:rPr>
        <w:t>.</w:t>
      </w:r>
      <w:r>
        <w:rPr>
          <w:color w:val="555555"/>
          <w:sz w:val="10"/>
          <w:szCs w:val="16"/>
        </w:rPr>
        <w:t xml:space="preserve"> </w:t>
      </w:r>
      <w:r w:rsidRPr="00283768">
        <w:rPr>
          <w:color w:val="555555"/>
          <w:sz w:val="10"/>
          <w:szCs w:val="16"/>
        </w:rPr>
        <w:t xml:space="preserve">1-415. The </w:t>
      </w:r>
      <w:r w:rsidRPr="00283768">
        <w:rPr>
          <w:rStyle w:val="StyleUnderline"/>
          <w:color w:val="555555"/>
          <w:sz w:val="16"/>
          <w:szCs w:val="16"/>
          <w:highlight w:val="lightGray"/>
        </w:rPr>
        <w:t>National Science Foundation</w:t>
      </w:r>
      <w:r w:rsidRPr="00283768">
        <w:rPr>
          <w:color w:val="555555"/>
          <w:sz w:val="10"/>
          <w:szCs w:val="16"/>
        </w:rPr>
        <w:t>.</w:t>
      </w:r>
      <w:r>
        <w:rPr>
          <w:color w:val="555555"/>
          <w:sz w:val="10"/>
          <w:szCs w:val="16"/>
        </w:rPr>
        <w:t xml:space="preserve"> </w:t>
      </w:r>
      <w:r w:rsidRPr="00283768">
        <w:rPr>
          <w:color w:val="555555"/>
          <w:sz w:val="10"/>
          <w:szCs w:val="16"/>
        </w:rPr>
        <w:t xml:space="preserve">1-416. The </w:t>
      </w:r>
      <w:r w:rsidRPr="00283768">
        <w:rPr>
          <w:rStyle w:val="StyleUnderline"/>
          <w:color w:val="555555"/>
          <w:sz w:val="16"/>
          <w:szCs w:val="16"/>
          <w:highlight w:val="lightGray"/>
        </w:rPr>
        <w:t>United States International Trade Commission</w:t>
      </w:r>
      <w:r w:rsidRPr="00283768">
        <w:rPr>
          <w:color w:val="555555"/>
          <w:sz w:val="10"/>
          <w:szCs w:val="16"/>
        </w:rPr>
        <w:t>.</w:t>
      </w:r>
      <w:r>
        <w:rPr>
          <w:color w:val="555555"/>
          <w:sz w:val="10"/>
          <w:szCs w:val="16"/>
        </w:rPr>
        <w:t xml:space="preserve"> </w:t>
      </w:r>
      <w:r w:rsidRPr="00283768">
        <w:rPr>
          <w:color w:val="555555"/>
          <w:sz w:val="10"/>
          <w:szCs w:val="16"/>
        </w:rPr>
        <w:t xml:space="preserve">1-417. The </w:t>
      </w:r>
      <w:r w:rsidRPr="00283768">
        <w:rPr>
          <w:rStyle w:val="StyleUnderline"/>
          <w:color w:val="555555"/>
          <w:sz w:val="16"/>
          <w:szCs w:val="16"/>
          <w:highlight w:val="lightGray"/>
        </w:rPr>
        <w:t>Federal Communications Commission</w:t>
      </w:r>
      <w:r w:rsidRPr="00283768">
        <w:rPr>
          <w:color w:val="555555"/>
          <w:sz w:val="10"/>
          <w:szCs w:val="16"/>
        </w:rPr>
        <w:t>.</w:t>
      </w:r>
      <w:r>
        <w:rPr>
          <w:color w:val="555555"/>
          <w:sz w:val="10"/>
          <w:szCs w:val="16"/>
        </w:rPr>
        <w:t xml:space="preserve"> </w:t>
      </w:r>
      <w:r w:rsidRPr="00283768">
        <w:rPr>
          <w:color w:val="555555"/>
          <w:sz w:val="10"/>
          <w:szCs w:val="16"/>
        </w:rPr>
        <w:t xml:space="preserve">1-418. The </w:t>
      </w:r>
      <w:r w:rsidRPr="00283768">
        <w:rPr>
          <w:rStyle w:val="StyleUnderline"/>
          <w:color w:val="555555"/>
          <w:sz w:val="16"/>
          <w:szCs w:val="16"/>
          <w:highlight w:val="lightGray"/>
        </w:rPr>
        <w:t>General Services Administration</w:t>
      </w:r>
      <w:r w:rsidRPr="00283768">
        <w:rPr>
          <w:color w:val="555555"/>
          <w:sz w:val="10"/>
          <w:szCs w:val="16"/>
        </w:rPr>
        <w:t>.</w:t>
      </w:r>
      <w:r>
        <w:rPr>
          <w:color w:val="555555"/>
          <w:sz w:val="10"/>
          <w:szCs w:val="16"/>
        </w:rPr>
        <w:t xml:space="preserve"> </w:t>
      </w:r>
      <w:r w:rsidRPr="00283768">
        <w:rPr>
          <w:color w:val="555555"/>
          <w:sz w:val="10"/>
          <w:szCs w:val="16"/>
        </w:rPr>
        <w:t xml:space="preserve">1-419. The following agencies or subdivisions of each Executive department listed in section 101 of title 5, United States Code, the </w:t>
      </w:r>
      <w:r w:rsidRPr="00283768">
        <w:rPr>
          <w:rStyle w:val="StyleUnderline"/>
          <w:color w:val="555555"/>
          <w:sz w:val="16"/>
          <w:szCs w:val="16"/>
          <w:highlight w:val="lightGray"/>
        </w:rPr>
        <w:t>Social Security Administration</w:t>
      </w:r>
      <w:r w:rsidRPr="00283768">
        <w:rPr>
          <w:color w:val="555555"/>
          <w:sz w:val="10"/>
          <w:szCs w:val="16"/>
        </w:rPr>
        <w:t xml:space="preserve">, and the </w:t>
      </w:r>
      <w:r w:rsidRPr="00283768">
        <w:rPr>
          <w:rStyle w:val="StyleUnderline"/>
          <w:color w:val="555555"/>
          <w:sz w:val="16"/>
          <w:szCs w:val="16"/>
          <w:highlight w:val="lightGray"/>
        </w:rPr>
        <w:t>Office of Personnel Management</w:t>
      </w:r>
      <w:r w:rsidRPr="00283768">
        <w:rPr>
          <w:color w:val="555555"/>
          <w:sz w:val="10"/>
          <w:szCs w:val="16"/>
        </w:rPr>
        <w:t>:</w:t>
      </w:r>
      <w:r>
        <w:rPr>
          <w:color w:val="555555"/>
          <w:sz w:val="10"/>
          <w:szCs w:val="16"/>
        </w:rPr>
        <w:t xml:space="preserve"> </w:t>
      </w:r>
      <w:r w:rsidRPr="00283768">
        <w:rPr>
          <w:color w:val="555555"/>
          <w:sz w:val="10"/>
          <w:szCs w:val="16"/>
        </w:rPr>
        <w:t>(a) Office of the Chief Information Officer.</w:t>
      </w:r>
      <w:r>
        <w:rPr>
          <w:color w:val="555555"/>
          <w:sz w:val="10"/>
          <w:szCs w:val="16"/>
        </w:rPr>
        <w:t xml:space="preserve"> </w:t>
      </w:r>
      <w:r w:rsidRPr="00283768">
        <w:rPr>
          <w:color w:val="555555"/>
          <w:sz w:val="10"/>
          <w:szCs w:val="16"/>
        </w:rPr>
        <w:t>(b) any other agency or subdivision that has information resources management duties as the agency or subdivision's primary duty.</w:t>
      </w:r>
      <w:r>
        <w:rPr>
          <w:color w:val="555555"/>
          <w:sz w:val="10"/>
          <w:szCs w:val="16"/>
        </w:rPr>
        <w:t xml:space="preserve"> </w:t>
      </w:r>
      <w:r w:rsidRPr="00283768">
        <w:rPr>
          <w:color w:val="555555"/>
          <w:sz w:val="10"/>
          <w:szCs w:val="16"/>
        </w:rPr>
        <w:t>1-499. Notwithstanding the forgoing, nothing in this section shall exempt from the coverage of Chapter 71 of title 5, United States Code:</w:t>
      </w:r>
      <w:r>
        <w:rPr>
          <w:color w:val="555555"/>
          <w:sz w:val="10"/>
          <w:szCs w:val="16"/>
        </w:rPr>
        <w:t xml:space="preserve"> </w:t>
      </w:r>
      <w:r w:rsidRPr="00283768">
        <w:rPr>
          <w:color w:val="555555"/>
          <w:sz w:val="10"/>
          <w:szCs w:val="16"/>
        </w:rPr>
        <w:t>(a) the immediate, local employing offices of any agency police officers, security guards, or firefighters, provided that this exclusion does not apply to the Bureau of Prisons;</w:t>
      </w:r>
      <w:r>
        <w:rPr>
          <w:color w:val="555555"/>
          <w:sz w:val="10"/>
          <w:szCs w:val="16"/>
        </w:rPr>
        <w:t xml:space="preserve"> </w:t>
      </w:r>
      <w:r w:rsidRPr="00283768">
        <w:rPr>
          <w:color w:val="555555"/>
          <w:sz w:val="10"/>
          <w:szCs w:val="16"/>
        </w:rPr>
        <w:t>(b) subdivisions of the United States Marshals Service not listed in section 1-209 of this order; or</w:t>
      </w:r>
      <w:r>
        <w:rPr>
          <w:color w:val="555555"/>
          <w:sz w:val="10"/>
          <w:szCs w:val="16"/>
        </w:rPr>
        <w:t xml:space="preserve"> </w:t>
      </w:r>
      <w:r w:rsidRPr="00283768">
        <w:rPr>
          <w:color w:val="555555"/>
          <w:sz w:val="10"/>
          <w:szCs w:val="16"/>
        </w:rPr>
        <w:t>(c)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w:t>
      </w:r>
      <w:r>
        <w:rPr>
          <w:color w:val="555555"/>
          <w:sz w:val="10"/>
          <w:szCs w:val="16"/>
        </w:rPr>
        <w:t xml:space="preserve"> </w:t>
      </w:r>
    </w:p>
    <w:p w14:paraId="2DAB7004" w14:textId="77777777" w:rsidR="00BF3650" w:rsidRPr="00283768" w:rsidRDefault="00BF3650" w:rsidP="00BF3650">
      <w:pPr>
        <w:rPr>
          <w:sz w:val="16"/>
        </w:rPr>
      </w:pPr>
    </w:p>
    <w:p w14:paraId="24F515A8" w14:textId="77777777" w:rsidR="00BF3650" w:rsidRDefault="00BF3650" w:rsidP="00BF3650">
      <w:pPr>
        <w:pStyle w:val="Heading4"/>
      </w:pPr>
      <w:r>
        <w:t xml:space="preserve">The next subset is </w:t>
      </w:r>
      <w:proofErr w:type="gramStart"/>
      <w:r>
        <w:t>Independent</w:t>
      </w:r>
      <w:proofErr w:type="gramEnd"/>
      <w:r>
        <w:t xml:space="preserve"> contractors---that adds </w:t>
      </w:r>
      <w:r w:rsidRPr="003D6241">
        <w:rPr>
          <w:u w:val="single"/>
        </w:rPr>
        <w:t>hundreds</w:t>
      </w:r>
      <w:r>
        <w:t xml:space="preserve"> of subsets</w:t>
      </w:r>
    </w:p>
    <w:p w14:paraId="694C9D74" w14:textId="77777777" w:rsidR="00BF3650" w:rsidRPr="00560E19" w:rsidRDefault="00BF3650" w:rsidP="00BF3650">
      <w:pPr>
        <w:rPr>
          <w:rFonts w:eastAsia="Calibri"/>
        </w:rPr>
      </w:pPr>
      <w:r w:rsidRPr="00560E19">
        <w:rPr>
          <w:rFonts w:eastAsia="Calibri"/>
          <w:b/>
          <w:bCs/>
          <w:sz w:val="26"/>
        </w:rPr>
        <w:t>Joerg 13</w:t>
      </w:r>
      <w:r w:rsidRPr="00560E19">
        <w:rPr>
          <w:rFonts w:eastAsia="Calibri"/>
        </w:rPr>
        <w:t xml:space="preserve">, lawyer, JD, Top Lawyer in Illinois award winner [Nancy E. Joerg, March 2013, "Companies Will Increasingly Use Independent Contractors </w:t>
      </w:r>
      <w:proofErr w:type="gramStart"/>
      <w:r w:rsidRPr="00560E19">
        <w:rPr>
          <w:rFonts w:eastAsia="Calibri"/>
        </w:rPr>
        <w:t>To</w:t>
      </w:r>
      <w:proofErr w:type="gramEnd"/>
      <w:r w:rsidRPr="00560E19">
        <w:rPr>
          <w:rFonts w:eastAsia="Calibri"/>
        </w:rPr>
        <w:t xml:space="preserve"> Avoid Coverage Under the Affordable Care Act/</w:t>
      </w:r>
      <w:proofErr w:type="gramStart"/>
      <w:r w:rsidRPr="00560E19">
        <w:rPr>
          <w:rFonts w:eastAsia="Calibri"/>
        </w:rPr>
        <w:t>ObamaCare!,</w:t>
      </w:r>
      <w:proofErr w:type="gramEnd"/>
      <w:r w:rsidRPr="00560E19">
        <w:rPr>
          <w:rFonts w:eastAsia="Calibri"/>
        </w:rPr>
        <w:t>" https://www.wesselssherman.com/companies-will-increasingly-use-independent-contractors-to-avoid-coverage-under-the-affordable-care-act-obamacare/]</w:t>
      </w:r>
    </w:p>
    <w:p w14:paraId="3B4159A9" w14:textId="77777777" w:rsidR="00BF3650" w:rsidRPr="00E52432" w:rsidRDefault="00BF3650" w:rsidP="00BF3650">
      <w:pPr>
        <w:rPr>
          <w:rFonts w:eastAsia="Calibri"/>
          <w:u w:val="single"/>
        </w:rPr>
      </w:pPr>
      <w:r w:rsidRPr="00560E19">
        <w:rPr>
          <w:rFonts w:eastAsia="Calibri"/>
          <w:sz w:val="16"/>
        </w:rPr>
        <w:t>WIDESPREAD USE OF INDEPENDENT CONTRACTORS: </w:t>
      </w:r>
      <w:r w:rsidRPr="00560E19">
        <w:rPr>
          <w:rFonts w:eastAsia="Calibri"/>
          <w:u w:val="single"/>
        </w:rPr>
        <w:t>There is</w:t>
      </w:r>
      <w:r w:rsidRPr="00560E19">
        <w:rPr>
          <w:rFonts w:eastAsia="Calibri"/>
          <w:sz w:val="16"/>
        </w:rPr>
        <w:t xml:space="preserve"> widespread use of </w:t>
      </w:r>
      <w:r w:rsidRPr="008A7DD2">
        <w:rPr>
          <w:rFonts w:eastAsia="Calibri"/>
          <w:highlight w:val="cyan"/>
          <w:u w:val="single"/>
        </w:rPr>
        <w:t>independent contractors</w:t>
      </w:r>
      <w:r w:rsidRPr="00560E19">
        <w:rPr>
          <w:rFonts w:eastAsia="Calibri"/>
          <w:sz w:val="16"/>
        </w:rPr>
        <w:t xml:space="preserve"> across America </w:t>
      </w:r>
      <w:r w:rsidRPr="008A7DD2">
        <w:rPr>
          <w:rFonts w:eastAsia="Calibri"/>
          <w:highlight w:val="cyan"/>
          <w:u w:val="single"/>
        </w:rPr>
        <w:t>in hundreds of</w:t>
      </w:r>
      <w:r w:rsidRPr="00560E19">
        <w:rPr>
          <w:rFonts w:eastAsia="Calibri"/>
          <w:sz w:val="16"/>
        </w:rPr>
        <w:t xml:space="preserve"> business </w:t>
      </w:r>
      <w:r w:rsidRPr="008A7DD2">
        <w:rPr>
          <w:rFonts w:eastAsia="Calibri"/>
          <w:highlight w:val="cyan"/>
          <w:u w:val="single"/>
        </w:rPr>
        <w:t>categories</w:t>
      </w:r>
      <w:r w:rsidRPr="00560E19">
        <w:rPr>
          <w:rFonts w:eastAsia="Calibri"/>
          <w:sz w:val="16"/>
        </w:rPr>
        <w:t xml:space="preserve"> such</w:t>
      </w:r>
      <w:r w:rsidRPr="00560E19">
        <w:rPr>
          <w:rFonts w:eastAsia="Calibri"/>
        </w:rPr>
        <w:t xml:space="preserve"> </w:t>
      </w:r>
      <w:r w:rsidRPr="00560E19">
        <w:rPr>
          <w:rFonts w:eastAsia="Calibri"/>
          <w:sz w:val="16"/>
        </w:rPr>
        <w:t xml:space="preserve">as </w:t>
      </w:r>
      <w:r w:rsidRPr="00560E19">
        <w:rPr>
          <w:rFonts w:eastAsia="Calibri"/>
          <w:u w:val="single"/>
        </w:rPr>
        <w:t xml:space="preserve">limousine </w:t>
      </w:r>
      <w:r w:rsidRPr="00560E19">
        <w:rPr>
          <w:rFonts w:eastAsia="Calibri"/>
          <w:highlight w:val="cyan"/>
          <w:u w:val="single"/>
        </w:rPr>
        <w:t>drivers</w:t>
      </w:r>
      <w:r w:rsidRPr="00560E19">
        <w:rPr>
          <w:rFonts w:eastAsia="Calibri"/>
          <w:u w:val="single"/>
        </w:rPr>
        <w:t xml:space="preserve">, messenger </w:t>
      </w:r>
      <w:r w:rsidRPr="00560E19">
        <w:rPr>
          <w:rFonts w:eastAsia="Calibri"/>
          <w:highlight w:val="cyan"/>
          <w:u w:val="single"/>
        </w:rPr>
        <w:t>couriers</w:t>
      </w:r>
      <w:r w:rsidRPr="00560E19">
        <w:rPr>
          <w:rFonts w:eastAsia="Calibri"/>
          <w:u w:val="single"/>
        </w:rPr>
        <w:t xml:space="preserve">, </w:t>
      </w:r>
      <w:r w:rsidRPr="00560E19">
        <w:rPr>
          <w:rFonts w:eastAsia="Calibri"/>
          <w:highlight w:val="cyan"/>
          <w:u w:val="single"/>
        </w:rPr>
        <w:t>sales</w:t>
      </w:r>
      <w:r w:rsidRPr="00560E19">
        <w:rPr>
          <w:rFonts w:eastAsia="Calibri"/>
          <w:u w:val="single"/>
        </w:rPr>
        <w:t xml:space="preserve">people, </w:t>
      </w:r>
      <w:r w:rsidRPr="00560E19">
        <w:rPr>
          <w:rFonts w:eastAsia="Calibri"/>
          <w:highlight w:val="cyan"/>
          <w:u w:val="single"/>
        </w:rPr>
        <w:t>architects</w:t>
      </w:r>
      <w:r w:rsidRPr="00560E19">
        <w:rPr>
          <w:rFonts w:eastAsia="Calibri"/>
          <w:u w:val="single"/>
        </w:rPr>
        <w:t xml:space="preserve">, </w:t>
      </w:r>
      <w:r w:rsidRPr="00560E19">
        <w:rPr>
          <w:rFonts w:eastAsia="Calibri"/>
          <w:highlight w:val="cyan"/>
          <w:u w:val="single"/>
        </w:rPr>
        <w:t>cable</w:t>
      </w:r>
      <w:r w:rsidRPr="00560E19">
        <w:rPr>
          <w:rFonts w:eastAsia="Calibri"/>
          <w:u w:val="single"/>
        </w:rPr>
        <w:t xml:space="preserve"> installers, </w:t>
      </w:r>
      <w:r w:rsidRPr="00560E19">
        <w:rPr>
          <w:rFonts w:eastAsia="Calibri"/>
          <w:highlight w:val="cyan"/>
          <w:u w:val="single"/>
        </w:rPr>
        <w:t>dentists</w:t>
      </w:r>
      <w:r w:rsidRPr="00560E19">
        <w:rPr>
          <w:rFonts w:eastAsia="Calibri"/>
          <w:u w:val="single"/>
        </w:rPr>
        <w:t xml:space="preserve">, </w:t>
      </w:r>
      <w:r w:rsidRPr="00560E19">
        <w:rPr>
          <w:rFonts w:eastAsia="Calibri"/>
          <w:highlight w:val="cyan"/>
          <w:u w:val="single"/>
        </w:rPr>
        <w:t>landscapers</w:t>
      </w:r>
      <w:r w:rsidRPr="00560E19">
        <w:rPr>
          <w:rFonts w:eastAsia="Calibri"/>
          <w:u w:val="single"/>
        </w:rPr>
        <w:t xml:space="preserve">, </w:t>
      </w:r>
      <w:r w:rsidRPr="00560E19">
        <w:rPr>
          <w:rFonts w:eastAsia="Calibri"/>
          <w:highlight w:val="cyan"/>
          <w:u w:val="single"/>
        </w:rPr>
        <w:t>teachers</w:t>
      </w:r>
      <w:r w:rsidRPr="00560E19">
        <w:rPr>
          <w:rFonts w:eastAsia="Calibri"/>
          <w:u w:val="single"/>
        </w:rPr>
        <w:t xml:space="preserve">, truck drivers, computer </w:t>
      </w:r>
      <w:r w:rsidRPr="00560E19">
        <w:rPr>
          <w:rFonts w:eastAsia="Calibri"/>
          <w:highlight w:val="cyan"/>
          <w:u w:val="single"/>
        </w:rPr>
        <w:t>programmers</w:t>
      </w:r>
      <w:r w:rsidRPr="00560E19">
        <w:rPr>
          <w:rFonts w:eastAsia="Calibri"/>
          <w:u w:val="single"/>
        </w:rPr>
        <w:t xml:space="preserve">, </w:t>
      </w:r>
      <w:r w:rsidRPr="00560E19">
        <w:rPr>
          <w:rFonts w:eastAsia="Calibri"/>
          <w:highlight w:val="cyan"/>
          <w:u w:val="single"/>
        </w:rPr>
        <w:t>accountants</w:t>
      </w:r>
      <w:r w:rsidRPr="00560E19">
        <w:rPr>
          <w:rFonts w:eastAsia="Calibri"/>
          <w:u w:val="single"/>
        </w:rPr>
        <w:t xml:space="preserve">, home </w:t>
      </w:r>
      <w:r w:rsidRPr="00560E19">
        <w:rPr>
          <w:rFonts w:eastAsia="Calibri"/>
          <w:highlight w:val="cyan"/>
          <w:u w:val="single"/>
        </w:rPr>
        <w:t>health</w:t>
      </w:r>
      <w:r w:rsidRPr="00560E19">
        <w:rPr>
          <w:rFonts w:eastAsia="Calibri"/>
          <w:u w:val="single"/>
        </w:rPr>
        <w:t xml:space="preserve"> care </w:t>
      </w:r>
      <w:r w:rsidRPr="00560E19">
        <w:rPr>
          <w:rFonts w:eastAsia="Calibri"/>
          <w:highlight w:val="cyan"/>
          <w:u w:val="single"/>
        </w:rPr>
        <w:t>workers</w:t>
      </w:r>
      <w:r w:rsidRPr="00560E19">
        <w:rPr>
          <w:rFonts w:eastAsia="Calibri"/>
          <w:u w:val="single"/>
        </w:rPr>
        <w:t xml:space="preserve">, </w:t>
      </w:r>
      <w:r w:rsidRPr="00560E19">
        <w:rPr>
          <w:rFonts w:eastAsia="Calibri"/>
          <w:highlight w:val="cyan"/>
          <w:u w:val="single"/>
        </w:rPr>
        <w:t>realtors</w:t>
      </w:r>
      <w:r w:rsidRPr="00560E19">
        <w:rPr>
          <w:rFonts w:eastAsia="Calibri"/>
          <w:u w:val="single"/>
        </w:rPr>
        <w:t xml:space="preserve">, </w:t>
      </w:r>
      <w:r w:rsidRPr="00560E19">
        <w:rPr>
          <w:rFonts w:eastAsia="Calibri"/>
          <w:highlight w:val="cyan"/>
          <w:u w:val="single"/>
        </w:rPr>
        <w:t>photographers</w:t>
      </w:r>
      <w:r w:rsidRPr="00560E19">
        <w:rPr>
          <w:rFonts w:eastAsia="Calibri"/>
          <w:u w:val="single"/>
        </w:rPr>
        <w:t xml:space="preserve">, massage </w:t>
      </w:r>
      <w:r w:rsidRPr="00560E19">
        <w:rPr>
          <w:rFonts w:eastAsia="Calibri"/>
          <w:highlight w:val="cyan"/>
          <w:u w:val="single"/>
        </w:rPr>
        <w:t>therapists</w:t>
      </w:r>
      <w:r w:rsidRPr="00560E19">
        <w:rPr>
          <w:rFonts w:eastAsia="Calibri"/>
          <w:u w:val="single"/>
        </w:rPr>
        <w:t xml:space="preserve">, </w:t>
      </w:r>
      <w:r w:rsidRPr="00560E19">
        <w:rPr>
          <w:rFonts w:eastAsia="Calibri"/>
          <w:highlight w:val="cyan"/>
          <w:u w:val="single"/>
        </w:rPr>
        <w:t>nail technicians</w:t>
      </w:r>
      <w:r w:rsidRPr="00560E19">
        <w:rPr>
          <w:rFonts w:eastAsia="Calibri"/>
          <w:u w:val="single"/>
        </w:rPr>
        <w:t xml:space="preserve">, </w:t>
      </w:r>
      <w:r w:rsidRPr="00560E19">
        <w:rPr>
          <w:rFonts w:eastAsia="Calibri"/>
          <w:highlight w:val="cyan"/>
          <w:u w:val="single"/>
        </w:rPr>
        <w:t>drywall</w:t>
      </w:r>
      <w:r w:rsidRPr="00560E19">
        <w:rPr>
          <w:rFonts w:eastAsia="Calibri"/>
          <w:u w:val="single"/>
        </w:rPr>
        <w:t xml:space="preserve"> installers, </w:t>
      </w:r>
      <w:r w:rsidRPr="00560E19">
        <w:rPr>
          <w:rFonts w:eastAsia="Calibri"/>
          <w:highlight w:val="cyan"/>
          <w:u w:val="single"/>
        </w:rPr>
        <w:t>carpet</w:t>
      </w:r>
      <w:r w:rsidRPr="00560E19">
        <w:rPr>
          <w:rFonts w:eastAsia="Calibri"/>
          <w:u w:val="single"/>
        </w:rPr>
        <w:t xml:space="preserve"> installers, </w:t>
      </w:r>
      <w:r w:rsidRPr="00560E19">
        <w:rPr>
          <w:rFonts w:eastAsia="Calibri"/>
          <w:highlight w:val="cyan"/>
          <w:u w:val="single"/>
        </w:rPr>
        <w:t>and many other</w:t>
      </w:r>
      <w:r w:rsidRPr="00560E19">
        <w:rPr>
          <w:rFonts w:eastAsia="Calibri"/>
          <w:u w:val="single"/>
        </w:rPr>
        <w:t xml:space="preserve"> job </w:t>
      </w:r>
      <w:r w:rsidRPr="00560E19">
        <w:rPr>
          <w:rFonts w:eastAsia="Calibri"/>
          <w:highlight w:val="cyan"/>
          <w:u w:val="single"/>
        </w:rPr>
        <w:t>categories</w:t>
      </w:r>
      <w:r w:rsidRPr="00560E19">
        <w:rPr>
          <w:rFonts w:eastAsia="Calibri"/>
          <w:u w:val="single"/>
        </w:rPr>
        <w:t>.</w:t>
      </w:r>
    </w:p>
    <w:p w14:paraId="55197F29" w14:textId="77777777" w:rsidR="00BF3650" w:rsidRDefault="00BF3650" w:rsidP="00BF3650"/>
    <w:p w14:paraId="4E302EC5" w14:textId="77777777" w:rsidR="00BF3650" w:rsidRDefault="00BF3650" w:rsidP="00BF3650"/>
    <w:p w14:paraId="297F2478" w14:textId="77777777" w:rsidR="00BF3650" w:rsidRDefault="00BF3650" w:rsidP="00BF3650"/>
    <w:p w14:paraId="0DA6CE76" w14:textId="77777777" w:rsidR="00BF3650" w:rsidRDefault="00BF3650" w:rsidP="00BF3650"/>
    <w:p w14:paraId="534B478D" w14:textId="77777777" w:rsidR="00BF3650" w:rsidRDefault="00BF3650" w:rsidP="00BF3650"/>
    <w:p w14:paraId="0A04DF64" w14:textId="77777777" w:rsidR="00BF3650" w:rsidRDefault="00BF3650" w:rsidP="00BF3650">
      <w:pPr>
        <w:pStyle w:val="Heading3"/>
      </w:pPr>
      <w:r>
        <w:t>Mcfarland</w:t>
      </w:r>
    </w:p>
    <w:p w14:paraId="77FAB9C5" w14:textId="77777777" w:rsidR="00BF3650" w:rsidRDefault="00BF3650" w:rsidP="00BF3650"/>
    <w:p w14:paraId="68B5AE7A" w14:textId="77777777" w:rsidR="00BF3650" w:rsidRDefault="00BF3650" w:rsidP="00BF3650"/>
    <w:p w14:paraId="1CF37E86" w14:textId="77777777" w:rsidR="00BF3650" w:rsidRDefault="00BF3650" w:rsidP="00BF3650"/>
    <w:p w14:paraId="4449AC5A" w14:textId="77777777" w:rsidR="00BF3650" w:rsidRDefault="00BF3650" w:rsidP="00BF3650">
      <w:pPr>
        <w:pStyle w:val="Heading3"/>
      </w:pPr>
      <w:r>
        <w:t>Britannica</w:t>
      </w:r>
    </w:p>
    <w:p w14:paraId="5965D215" w14:textId="77777777" w:rsidR="00BF3650" w:rsidRDefault="00BF3650" w:rsidP="00BF3650"/>
    <w:p w14:paraId="32396438" w14:textId="77777777" w:rsidR="00BF3650" w:rsidRDefault="00BF3650" w:rsidP="00BF3650">
      <w:pPr>
        <w:pStyle w:val="Heading3"/>
      </w:pPr>
      <w:r>
        <w:t>2NC---AT: Aff Ground</w:t>
      </w:r>
    </w:p>
    <w:p w14:paraId="5EC68418" w14:textId="77777777" w:rsidR="00BF3650" w:rsidRDefault="00BF3650" w:rsidP="00BF3650"/>
    <w:p w14:paraId="00C67F10" w14:textId="77777777" w:rsidR="00BF3650" w:rsidRDefault="00BF3650" w:rsidP="00BF3650">
      <w:pPr>
        <w:pStyle w:val="Heading3"/>
      </w:pPr>
      <w:r>
        <w:t>2NC---AT: Reasonability</w:t>
      </w:r>
    </w:p>
    <w:p w14:paraId="5A054355" w14:textId="77777777" w:rsidR="00BF3650" w:rsidRDefault="00BF3650" w:rsidP="00BF3650"/>
    <w:p w14:paraId="16F4E867" w14:textId="77777777" w:rsidR="00BF3650" w:rsidRPr="00122222" w:rsidRDefault="00BF3650" w:rsidP="00BF3650"/>
    <w:p w14:paraId="4C847229" w14:textId="77777777" w:rsidR="00BF3650" w:rsidRDefault="00BF3650" w:rsidP="00BF3650"/>
    <w:p w14:paraId="101C7852" w14:textId="77777777" w:rsidR="00BF3650" w:rsidRDefault="00BF3650" w:rsidP="00BF3650">
      <w:pPr>
        <w:pStyle w:val="Heading3"/>
      </w:pPr>
      <w:r>
        <w:t>Dorf</w:t>
      </w:r>
    </w:p>
    <w:p w14:paraId="2F40AB12" w14:textId="77777777" w:rsidR="00BF3650" w:rsidRDefault="00BF3650" w:rsidP="00BF3650"/>
    <w:p w14:paraId="5EEF9DBD" w14:textId="77777777" w:rsidR="00BF3650" w:rsidRDefault="00BF3650" w:rsidP="00BF3650">
      <w:pPr>
        <w:pStyle w:val="Heading3"/>
      </w:pPr>
      <w:r>
        <w:t>Mandel</w:t>
      </w:r>
    </w:p>
    <w:p w14:paraId="29835173" w14:textId="77777777" w:rsidR="00BF3650" w:rsidRDefault="00BF3650" w:rsidP="00BF3650"/>
    <w:p w14:paraId="2DD870EF" w14:textId="77777777" w:rsidR="00BF3650" w:rsidRDefault="00BF3650" w:rsidP="00BF3650">
      <w:pPr>
        <w:pStyle w:val="Heading3"/>
      </w:pPr>
      <w:r>
        <w:t>Effects t good</w:t>
      </w:r>
    </w:p>
    <w:p w14:paraId="63715797" w14:textId="77777777" w:rsidR="00BF3650" w:rsidRDefault="00BF3650" w:rsidP="00BF3650"/>
    <w:p w14:paraId="0E3A22BC" w14:textId="77777777" w:rsidR="00BF3650" w:rsidRDefault="00BF3650" w:rsidP="00BF3650">
      <w:pPr>
        <w:pStyle w:val="Heading2"/>
      </w:pPr>
      <w:r>
        <w:t>Climate Change</w:t>
      </w:r>
    </w:p>
    <w:p w14:paraId="675348D5" w14:textId="77777777" w:rsidR="00BF3650" w:rsidRPr="00A42EBA" w:rsidRDefault="00BF3650" w:rsidP="00BF3650">
      <w:pPr>
        <w:pStyle w:val="Heading3"/>
        <w:rPr>
          <w:rFonts w:asciiTheme="minorHAnsi" w:hAnsiTheme="minorHAnsi" w:cstheme="minorHAnsi"/>
        </w:rPr>
      </w:pPr>
      <w:r w:rsidRPr="00A42EBA">
        <w:rPr>
          <w:rFonts w:asciiTheme="minorHAnsi" w:hAnsiTheme="minorHAnsi" w:cstheme="minorHAnsi"/>
        </w:rPr>
        <w:t>OV---Defense---2NC</w:t>
      </w:r>
    </w:p>
    <w:p w14:paraId="011DF89C" w14:textId="77777777" w:rsidR="00BF3650" w:rsidRPr="0008092F" w:rsidRDefault="00BF3650" w:rsidP="00BF3650"/>
    <w:p w14:paraId="75D73B5B" w14:textId="77777777" w:rsidR="00BF3650" w:rsidRPr="0008092F" w:rsidRDefault="00BF3650" w:rsidP="00BF3650"/>
    <w:p w14:paraId="5D0D0539" w14:textId="77777777" w:rsidR="00BF3650" w:rsidRPr="0008092F" w:rsidRDefault="00BF3650" w:rsidP="00BF3650"/>
    <w:p w14:paraId="578E47FA" w14:textId="77777777" w:rsidR="00BF3650" w:rsidRPr="0008092F" w:rsidRDefault="00BF3650" w:rsidP="00BF3650"/>
    <w:p w14:paraId="086C2DB9" w14:textId="77777777" w:rsidR="00BF3650" w:rsidRPr="0008092F" w:rsidRDefault="00BF3650" w:rsidP="00BF3650"/>
    <w:p w14:paraId="3922B4E6" w14:textId="77777777" w:rsidR="00BF3650" w:rsidRPr="0008092F" w:rsidRDefault="00BF3650" w:rsidP="00BF3650"/>
    <w:p w14:paraId="0382B938" w14:textId="77777777" w:rsidR="00BF3650" w:rsidRPr="0008092F" w:rsidRDefault="00BF3650" w:rsidP="00BF3650"/>
    <w:p w14:paraId="49084EC4" w14:textId="77777777" w:rsidR="00BF3650" w:rsidRPr="0008092F" w:rsidRDefault="00BF3650" w:rsidP="00BF3650"/>
    <w:p w14:paraId="5EC2A299" w14:textId="77777777" w:rsidR="00BF3650" w:rsidRDefault="00BF3650" w:rsidP="00BF3650"/>
    <w:p w14:paraId="6BE4A8E9" w14:textId="77777777" w:rsidR="00BF3650" w:rsidRPr="00A42EBA" w:rsidRDefault="00BF3650" w:rsidP="00BF3650">
      <w:pPr>
        <w:pStyle w:val="Heading4"/>
        <w:rPr>
          <w:rFonts w:asciiTheme="minorHAnsi" w:hAnsiTheme="minorHAnsi" w:cstheme="minorHAnsi"/>
        </w:rPr>
      </w:pPr>
      <w:r w:rsidRPr="00A42EBA">
        <w:rPr>
          <w:rFonts w:asciiTheme="minorHAnsi" w:hAnsiTheme="minorHAnsi" w:cstheme="minorHAnsi"/>
        </w:rPr>
        <w:t xml:space="preserve">AND even the </w:t>
      </w:r>
      <w:r w:rsidRPr="00A42EBA">
        <w:rPr>
          <w:rFonts w:asciiTheme="minorHAnsi" w:hAnsiTheme="minorHAnsi" w:cstheme="minorHAnsi"/>
          <w:u w:val="single"/>
        </w:rPr>
        <w:t>best</w:t>
      </w:r>
      <w:r w:rsidRPr="00A42EBA">
        <w:rPr>
          <w:rFonts w:asciiTheme="minorHAnsi" w:hAnsiTheme="minorHAnsi" w:cstheme="minorHAnsi"/>
        </w:rPr>
        <w:t xml:space="preserve">, most </w:t>
      </w:r>
      <w:r w:rsidRPr="00A42EBA">
        <w:rPr>
          <w:rFonts w:asciiTheme="minorHAnsi" w:hAnsiTheme="minorHAnsi" w:cstheme="minorHAnsi"/>
          <w:u w:val="single"/>
        </w:rPr>
        <w:t>sustainable</w:t>
      </w:r>
      <w:r w:rsidRPr="00A42EBA">
        <w:rPr>
          <w:rFonts w:asciiTheme="minorHAnsi" w:hAnsiTheme="minorHAnsi" w:cstheme="minorHAnsi"/>
        </w:rPr>
        <w:t xml:space="preserve"> version of the AFF still </w:t>
      </w:r>
      <w:r w:rsidRPr="00A42EBA">
        <w:rPr>
          <w:rFonts w:asciiTheme="minorHAnsi" w:hAnsiTheme="minorHAnsi" w:cstheme="minorHAnsi"/>
          <w:u w:val="single"/>
        </w:rPr>
        <w:t>destroys the planet</w:t>
      </w:r>
      <w:r w:rsidRPr="00A42EBA">
        <w:rPr>
          <w:rFonts w:asciiTheme="minorHAnsi" w:hAnsiTheme="minorHAnsi" w:cstheme="minorHAnsi"/>
        </w:rPr>
        <w:t>.</w:t>
      </w:r>
    </w:p>
    <w:p w14:paraId="3E30F0F9" w14:textId="77777777" w:rsidR="00BF3650" w:rsidRPr="00A42EBA" w:rsidRDefault="00BF3650" w:rsidP="00BF3650">
      <w:pPr>
        <w:rPr>
          <w:rFonts w:asciiTheme="minorHAnsi" w:hAnsiTheme="minorHAnsi" w:cstheme="minorHAnsi"/>
        </w:rPr>
      </w:pPr>
      <w:r w:rsidRPr="00A42EBA">
        <w:rPr>
          <w:rStyle w:val="Style13ptBold"/>
          <w:rFonts w:asciiTheme="minorHAnsi" w:hAnsiTheme="minorHAnsi" w:cstheme="minorHAnsi"/>
        </w:rPr>
        <w:t>McAfee 19</w:t>
      </w:r>
      <w:r w:rsidRPr="00A42EBA">
        <w:rPr>
          <w:rFonts w:asciiTheme="minorHAnsi" w:hAnsiTheme="minorHAnsi" w:cstheme="minorHAnsi"/>
        </w:rPr>
        <w:t>, Co-director for Good Research Group at MIT, former Professor at Harvard Business School, Ph.D., Business, Harvard (Andrew McAfee, October 15, 2019, “How Can Innovation and Capitalism Save Our Planet? A Long-read Q&amp;A with Andrew McAfee,” American Enterprise Institute, https://www.aei.org/economics/how-can-innovation-and-capitalism-save-our-planet-a-long-read-qa-with-andrew-mcafee/)</w:t>
      </w:r>
    </w:p>
    <w:p w14:paraId="769963BC" w14:textId="77777777" w:rsidR="00BF3650" w:rsidRPr="0008092F" w:rsidRDefault="00BF3650" w:rsidP="00BF3650">
      <w:pPr>
        <w:rPr>
          <w:rFonts w:asciiTheme="minorHAnsi" w:hAnsiTheme="minorHAnsi" w:cstheme="minorHAnsi"/>
          <w:sz w:val="14"/>
        </w:rPr>
      </w:pPr>
      <w:r w:rsidRPr="00A42EBA">
        <w:rPr>
          <w:rFonts w:asciiTheme="minorHAnsi" w:hAnsiTheme="minorHAnsi" w:cstheme="minorHAnsi"/>
          <w:sz w:val="14"/>
        </w:rPr>
        <w:t xml:space="preserve">Well, </w:t>
      </w:r>
      <w:r w:rsidRPr="00A42EBA">
        <w:rPr>
          <w:rStyle w:val="StyleUnderline"/>
          <w:rFonts w:asciiTheme="minorHAnsi" w:hAnsiTheme="minorHAnsi" w:cstheme="minorHAnsi"/>
          <w:highlight w:val="cyan"/>
        </w:rPr>
        <w:t xml:space="preserve">if </w:t>
      </w:r>
      <w:r w:rsidRPr="00A42EBA">
        <w:rPr>
          <w:rStyle w:val="Emphasis"/>
          <w:rFonts w:asciiTheme="minorHAnsi" w:hAnsiTheme="minorHAnsi" w:cstheme="minorHAnsi"/>
          <w:highlight w:val="cyan"/>
        </w:rPr>
        <w:t>7 billion</w:t>
      </w:r>
      <w:r w:rsidRPr="00A42EBA">
        <w:rPr>
          <w:rStyle w:val="StyleUnderline"/>
          <w:rFonts w:asciiTheme="minorHAnsi" w:hAnsiTheme="minorHAnsi" w:cstheme="minorHAnsi"/>
        </w:rPr>
        <w:t xml:space="preserve"> of us decide to </w:t>
      </w:r>
      <w:r w:rsidRPr="00A42EBA">
        <w:rPr>
          <w:rStyle w:val="Emphasis"/>
          <w:rFonts w:asciiTheme="minorHAnsi" w:hAnsiTheme="minorHAnsi" w:cstheme="minorHAnsi"/>
          <w:highlight w:val="cyan"/>
        </w:rPr>
        <w:t>go back</w:t>
      </w:r>
      <w:r w:rsidRPr="00A42EBA">
        <w:rPr>
          <w:rStyle w:val="StyleUnderline"/>
          <w:rFonts w:asciiTheme="minorHAnsi" w:hAnsiTheme="minorHAnsi" w:cstheme="minorHAnsi"/>
          <w:highlight w:val="cyan"/>
        </w:rPr>
        <w:t xml:space="preserve"> to the </w:t>
      </w:r>
      <w:r w:rsidRPr="00A42EBA">
        <w:rPr>
          <w:rStyle w:val="Emphasis"/>
          <w:rFonts w:asciiTheme="minorHAnsi" w:hAnsiTheme="minorHAnsi" w:cstheme="minorHAnsi"/>
          <w:highlight w:val="cyan"/>
        </w:rPr>
        <w:t>land</w:t>
      </w:r>
      <w:r w:rsidRPr="00A42EBA">
        <w:rPr>
          <w:rStyle w:val="StyleUnderline"/>
          <w:rFonts w:asciiTheme="minorHAnsi" w:hAnsiTheme="minorHAnsi" w:cstheme="minorHAnsi"/>
          <w:highlight w:val="cyan"/>
        </w:rPr>
        <w:t xml:space="preserve">, burning </w:t>
      </w:r>
      <w:r w:rsidRPr="00A42EBA">
        <w:rPr>
          <w:rStyle w:val="Emphasis"/>
          <w:rFonts w:asciiTheme="minorHAnsi" w:hAnsiTheme="minorHAnsi" w:cstheme="minorHAnsi"/>
          <w:highlight w:val="cyan"/>
        </w:rPr>
        <w:t>coal</w:t>
      </w:r>
      <w:r w:rsidRPr="00A42EBA">
        <w:rPr>
          <w:rStyle w:val="StyleUnderline"/>
          <w:rFonts w:asciiTheme="minorHAnsi" w:hAnsiTheme="minorHAnsi" w:cstheme="minorHAnsi"/>
          <w:highlight w:val="cyan"/>
        </w:rPr>
        <w:t xml:space="preserve">, and </w:t>
      </w:r>
      <w:r w:rsidRPr="00A42EBA">
        <w:rPr>
          <w:rStyle w:val="Emphasis"/>
          <w:rFonts w:asciiTheme="minorHAnsi" w:hAnsiTheme="minorHAnsi" w:cstheme="minorHAnsi"/>
          <w:highlight w:val="cyan"/>
        </w:rPr>
        <w:t>chopping</w:t>
      </w:r>
      <w:r w:rsidRPr="00A42EBA">
        <w:rPr>
          <w:rStyle w:val="StyleUnderline"/>
          <w:rFonts w:asciiTheme="minorHAnsi" w:hAnsiTheme="minorHAnsi" w:cstheme="minorHAnsi"/>
        </w:rPr>
        <w:t xml:space="preserve"> down </w:t>
      </w:r>
      <w:r w:rsidRPr="00A42EBA">
        <w:rPr>
          <w:rStyle w:val="Emphasis"/>
          <w:rFonts w:asciiTheme="minorHAnsi" w:hAnsiTheme="minorHAnsi" w:cstheme="minorHAnsi"/>
          <w:highlight w:val="cyan"/>
        </w:rPr>
        <w:t>trees</w:t>
      </w:r>
      <w:r w:rsidRPr="00A42EBA">
        <w:rPr>
          <w:rStyle w:val="StyleUnderline"/>
          <w:rFonts w:asciiTheme="minorHAnsi" w:hAnsiTheme="minorHAnsi" w:cstheme="minorHAnsi"/>
          <w:highlight w:val="cyan"/>
        </w:rPr>
        <w:t xml:space="preserve">, we will </w:t>
      </w:r>
      <w:r w:rsidRPr="00A42EBA">
        <w:rPr>
          <w:rStyle w:val="Emphasis"/>
          <w:rFonts w:asciiTheme="minorHAnsi" w:hAnsiTheme="minorHAnsi" w:cstheme="minorHAnsi"/>
          <w:highlight w:val="cyan"/>
        </w:rPr>
        <w:t>exhaust the planet</w:t>
      </w:r>
      <w:r w:rsidRPr="00A42EBA">
        <w:rPr>
          <w:rFonts w:asciiTheme="minorHAnsi" w:hAnsiTheme="minorHAnsi" w:cstheme="minorHAnsi"/>
          <w:sz w:val="14"/>
        </w:rPr>
        <w:t xml:space="preserve"> — I haven’t done the calculation — probably </w:t>
      </w:r>
      <w:r w:rsidRPr="00A42EBA">
        <w:rPr>
          <w:rStyle w:val="StyleUnderline"/>
          <w:rFonts w:asciiTheme="minorHAnsi" w:hAnsiTheme="minorHAnsi" w:cstheme="minorHAnsi"/>
          <w:highlight w:val="cyan"/>
        </w:rPr>
        <w:t>in</w:t>
      </w:r>
      <w:r w:rsidRPr="00A42EBA">
        <w:rPr>
          <w:rStyle w:val="StyleUnderline"/>
          <w:rFonts w:asciiTheme="minorHAnsi" w:hAnsiTheme="minorHAnsi" w:cstheme="minorHAnsi"/>
        </w:rPr>
        <w:t xml:space="preserve"> a matter of </w:t>
      </w:r>
      <w:r w:rsidRPr="00A42EBA">
        <w:rPr>
          <w:rStyle w:val="Emphasis"/>
          <w:rFonts w:asciiTheme="minorHAnsi" w:hAnsiTheme="minorHAnsi" w:cstheme="minorHAnsi"/>
          <w:highlight w:val="cyan"/>
        </w:rPr>
        <w:t>months</w:t>
      </w:r>
      <w:r w:rsidRPr="00A42EBA">
        <w:rPr>
          <w:rFonts w:asciiTheme="minorHAnsi" w:hAnsiTheme="minorHAnsi" w:cstheme="minorHAnsi"/>
          <w:sz w:val="14"/>
        </w:rPr>
        <w:t xml:space="preserve">. So </w:t>
      </w:r>
      <w:r w:rsidRPr="00A42EBA">
        <w:rPr>
          <w:rStyle w:val="StyleUnderline"/>
          <w:rFonts w:asciiTheme="minorHAnsi" w:hAnsiTheme="minorHAnsi" w:cstheme="minorHAnsi"/>
        </w:rPr>
        <w:t xml:space="preserve">that’s a </w:t>
      </w:r>
      <w:r w:rsidRPr="00A42EBA">
        <w:rPr>
          <w:rStyle w:val="Emphasis"/>
          <w:rFonts w:asciiTheme="minorHAnsi" w:hAnsiTheme="minorHAnsi" w:cstheme="minorHAnsi"/>
        </w:rPr>
        <w:t>terrible idea</w:t>
      </w:r>
      <w:r w:rsidRPr="00A42EBA">
        <w:rPr>
          <w:rFonts w:asciiTheme="minorHAnsi" w:hAnsiTheme="minorHAnsi" w:cstheme="minorHAnsi"/>
          <w:sz w:val="14"/>
        </w:rPr>
        <w:t xml:space="preserve">. But we need to acknowledge that we did use up the planet and degrade it in a </w:t>
      </w:r>
      <w:proofErr w:type="gramStart"/>
      <w:r w:rsidRPr="00A42EBA">
        <w:rPr>
          <w:rFonts w:asciiTheme="minorHAnsi" w:hAnsiTheme="minorHAnsi" w:cstheme="minorHAnsi"/>
          <w:sz w:val="14"/>
        </w:rPr>
        <w:t>pretty wanton</w:t>
      </w:r>
      <w:proofErr w:type="gramEnd"/>
      <w:r w:rsidRPr="00A42EBA">
        <w:rPr>
          <w:rFonts w:asciiTheme="minorHAnsi" w:hAnsiTheme="minorHAnsi" w:cstheme="minorHAnsi"/>
          <w:sz w:val="14"/>
        </w:rPr>
        <w:t xml:space="preserve"> way throughout the industrial era.</w:t>
      </w:r>
    </w:p>
    <w:p w14:paraId="759416FC" w14:textId="77777777" w:rsidR="00BF3650" w:rsidRDefault="00BF3650" w:rsidP="00BF3650">
      <w:pPr>
        <w:pStyle w:val="Heading3"/>
        <w:rPr>
          <w:rFonts w:eastAsia="Calibri"/>
        </w:rPr>
      </w:pPr>
      <w:r>
        <w:rPr>
          <w:rFonts w:eastAsia="Calibri"/>
        </w:rPr>
        <w:t xml:space="preserve">China </w:t>
      </w:r>
      <w:proofErr w:type="gramStart"/>
      <w:r>
        <w:rPr>
          <w:rFonts w:eastAsia="Calibri"/>
        </w:rPr>
        <w:t>turn</w:t>
      </w:r>
      <w:proofErr w:type="gramEnd"/>
    </w:p>
    <w:p w14:paraId="4D42ACC5" w14:textId="77777777" w:rsidR="00BF3650" w:rsidRDefault="00BF3650" w:rsidP="00BF3650">
      <w:pPr>
        <w:pStyle w:val="Heading3"/>
      </w:pPr>
      <w:r>
        <w:t>O/V---2NC</w:t>
      </w:r>
    </w:p>
    <w:p w14:paraId="11EAD8B6" w14:textId="77777777" w:rsidR="00BF3650" w:rsidRDefault="00BF3650" w:rsidP="00BF3650"/>
    <w:p w14:paraId="03E7B578" w14:textId="00E57D3A" w:rsidR="00BF3650" w:rsidRPr="00FF5237" w:rsidRDefault="00BF3650" w:rsidP="00BF3650">
      <w:pPr>
        <w:pStyle w:val="Heading2"/>
      </w:pPr>
      <w:r>
        <w:t>AI</w:t>
      </w:r>
    </w:p>
    <w:p w14:paraId="6248918C" w14:textId="77777777" w:rsidR="00BF3650" w:rsidRPr="00A42EBA" w:rsidRDefault="00BF3650" w:rsidP="00BF3650">
      <w:pPr>
        <w:pStyle w:val="Heading4"/>
        <w:rPr>
          <w:rFonts w:asciiTheme="minorHAnsi" w:hAnsiTheme="minorHAnsi" w:cstheme="minorHAnsi"/>
        </w:rPr>
      </w:pPr>
      <w:r w:rsidRPr="00A42EBA">
        <w:rPr>
          <w:rFonts w:asciiTheme="minorHAnsi" w:hAnsiTheme="minorHAnsi" w:cstheme="minorHAnsi"/>
        </w:rPr>
        <w:t xml:space="preserve">No chance of success: </w:t>
      </w:r>
      <w:r w:rsidRPr="00A42EBA">
        <w:rPr>
          <w:rFonts w:asciiTheme="minorHAnsi" w:hAnsiTheme="minorHAnsi" w:cstheme="minorHAnsi"/>
          <w:u w:val="single"/>
        </w:rPr>
        <w:t>crackdowns</w:t>
      </w:r>
      <w:r w:rsidRPr="00A42EBA">
        <w:rPr>
          <w:rFonts w:asciiTheme="minorHAnsi" w:hAnsiTheme="minorHAnsi" w:cstheme="minorHAnsi"/>
        </w:rPr>
        <w:t xml:space="preserve">, </w:t>
      </w:r>
      <w:r w:rsidRPr="00A42EBA">
        <w:rPr>
          <w:rFonts w:asciiTheme="minorHAnsi" w:hAnsiTheme="minorHAnsi" w:cstheme="minorHAnsi"/>
          <w:u w:val="single"/>
        </w:rPr>
        <w:t>no support</w:t>
      </w:r>
      <w:r w:rsidRPr="00A42EBA">
        <w:rPr>
          <w:rFonts w:asciiTheme="minorHAnsi" w:hAnsiTheme="minorHAnsi" w:cstheme="minorHAnsi"/>
        </w:rPr>
        <w:t xml:space="preserve">, and </w:t>
      </w:r>
      <w:r w:rsidRPr="00A42EBA">
        <w:rPr>
          <w:rFonts w:asciiTheme="minorHAnsi" w:hAnsiTheme="minorHAnsi" w:cstheme="minorHAnsi"/>
          <w:u w:val="single"/>
        </w:rPr>
        <w:t>reforms are</w:t>
      </w:r>
      <w:r w:rsidRPr="00A42EBA">
        <w:rPr>
          <w:rFonts w:asciiTheme="minorHAnsi" w:hAnsiTheme="minorHAnsi" w:cstheme="minorHAnsi"/>
        </w:rPr>
        <w:t xml:space="preserve"> far </w:t>
      </w:r>
      <w:r w:rsidRPr="00A42EBA">
        <w:rPr>
          <w:rFonts w:asciiTheme="minorHAnsi" w:hAnsiTheme="minorHAnsi" w:cstheme="minorHAnsi"/>
          <w:u w:val="single"/>
        </w:rPr>
        <w:t>better</w:t>
      </w:r>
      <w:r w:rsidRPr="00A42EBA">
        <w:rPr>
          <w:rFonts w:asciiTheme="minorHAnsi" w:hAnsiTheme="minorHAnsi" w:cstheme="minorHAnsi"/>
        </w:rPr>
        <w:t xml:space="preserve"> at addressing externalities. </w:t>
      </w:r>
    </w:p>
    <w:p w14:paraId="15048F0A" w14:textId="77777777" w:rsidR="00BF3650" w:rsidRPr="00A42EBA" w:rsidRDefault="00BF3650" w:rsidP="00BF3650">
      <w:pPr>
        <w:rPr>
          <w:rFonts w:asciiTheme="minorHAnsi" w:hAnsiTheme="minorHAnsi" w:cstheme="minorHAnsi"/>
        </w:rPr>
      </w:pPr>
      <w:r w:rsidRPr="00A42EBA">
        <w:rPr>
          <w:rStyle w:val="Style13ptBold"/>
          <w:rFonts w:asciiTheme="minorHAnsi" w:hAnsiTheme="minorHAnsi" w:cstheme="minorHAnsi"/>
        </w:rPr>
        <w:t>Levitz 23</w:t>
      </w:r>
      <w:r w:rsidRPr="00A42EBA">
        <w:rPr>
          <w:rFonts w:asciiTheme="minorHAnsi" w:hAnsiTheme="minorHAnsi" w:cstheme="minorHAnsi"/>
        </w:rPr>
        <w:t>, writer for the Intelligencer who covers politics and economics, M.A. from John Hopkins University (Eric Levitz, April 10, 2023, “Blaming ‘Capitalism’ Is Not an Alternative to Solving Problems,” The Intelligencer, https://nymag.com/intelligencer/2023/04/blaming-capitalism-is-not-an-alternative-to-solving-problems.html)</w:t>
      </w:r>
    </w:p>
    <w:p w14:paraId="6AF02AAD" w14:textId="77777777" w:rsidR="00BF3650" w:rsidRPr="00A42EBA" w:rsidRDefault="00BF3650" w:rsidP="00BF3650">
      <w:pPr>
        <w:rPr>
          <w:rStyle w:val="StyleUnderline"/>
          <w:rFonts w:asciiTheme="minorHAnsi" w:hAnsiTheme="minorHAnsi" w:cstheme="minorHAnsi"/>
        </w:rPr>
      </w:pPr>
      <w:r w:rsidRPr="00A42EBA">
        <w:rPr>
          <w:rStyle w:val="StyleUnderline"/>
          <w:rFonts w:asciiTheme="minorHAnsi" w:hAnsiTheme="minorHAnsi" w:cstheme="minorHAnsi"/>
          <w:highlight w:val="cyan"/>
        </w:rPr>
        <w:t xml:space="preserve">The </w:t>
      </w:r>
      <w:r w:rsidRPr="00A42EBA">
        <w:rPr>
          <w:rStyle w:val="Emphasis"/>
          <w:rFonts w:asciiTheme="minorHAnsi" w:hAnsiTheme="minorHAnsi" w:cstheme="minorHAnsi"/>
          <w:highlight w:val="cyan"/>
        </w:rPr>
        <w:t>U</w:t>
      </w:r>
      <w:r w:rsidRPr="00A42EBA">
        <w:rPr>
          <w:rStyle w:val="StyleUnderline"/>
          <w:rFonts w:asciiTheme="minorHAnsi" w:hAnsiTheme="minorHAnsi" w:cstheme="minorHAnsi"/>
        </w:rPr>
        <w:t xml:space="preserve">nited </w:t>
      </w:r>
      <w:r w:rsidRPr="00A42EBA">
        <w:rPr>
          <w:rStyle w:val="Emphasis"/>
          <w:rFonts w:asciiTheme="minorHAnsi" w:hAnsiTheme="minorHAnsi" w:cstheme="minorHAnsi"/>
          <w:highlight w:val="cyan"/>
        </w:rPr>
        <w:t>S</w:t>
      </w:r>
      <w:r w:rsidRPr="00A42EBA">
        <w:rPr>
          <w:rStyle w:val="StyleUnderline"/>
          <w:rFonts w:asciiTheme="minorHAnsi" w:hAnsiTheme="minorHAnsi" w:cstheme="minorHAnsi"/>
        </w:rPr>
        <w:t xml:space="preserve">tates </w:t>
      </w:r>
      <w:r w:rsidRPr="00A42EBA">
        <w:rPr>
          <w:rStyle w:val="StyleUnderline"/>
          <w:rFonts w:asciiTheme="minorHAnsi" w:hAnsiTheme="minorHAnsi" w:cstheme="minorHAnsi"/>
          <w:highlight w:val="cyan"/>
        </w:rPr>
        <w:t xml:space="preserve">is </w:t>
      </w:r>
      <w:r w:rsidRPr="00A42EBA">
        <w:rPr>
          <w:rStyle w:val="Emphasis"/>
          <w:rFonts w:asciiTheme="minorHAnsi" w:hAnsiTheme="minorHAnsi" w:cstheme="minorHAnsi"/>
          <w:highlight w:val="cyan"/>
        </w:rPr>
        <w:t>not</w:t>
      </w:r>
      <w:r w:rsidRPr="00A42EBA">
        <w:rPr>
          <w:rFonts w:asciiTheme="minorHAnsi" w:hAnsiTheme="minorHAnsi" w:cstheme="minorHAnsi"/>
          <w:sz w:val="14"/>
        </w:rPr>
        <w:t xml:space="preserve"> trembling </w:t>
      </w:r>
      <w:r w:rsidRPr="00A42EBA">
        <w:rPr>
          <w:rStyle w:val="StyleUnderline"/>
          <w:rFonts w:asciiTheme="minorHAnsi" w:hAnsiTheme="minorHAnsi" w:cstheme="minorHAnsi"/>
          <w:highlight w:val="cyan"/>
        </w:rPr>
        <w:t>on</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precipice</w:t>
      </w:r>
      <w:r w:rsidRPr="00A42EBA">
        <w:rPr>
          <w:rStyle w:val="StyleUnderline"/>
          <w:rFonts w:asciiTheme="minorHAnsi" w:hAnsiTheme="minorHAnsi" w:cstheme="minorHAnsi"/>
          <w:highlight w:val="cyan"/>
        </w:rPr>
        <w:t xml:space="preserve"> of</w:t>
      </w:r>
      <w:r w:rsidRPr="00A42EBA">
        <w:rPr>
          <w:rStyle w:val="StyleUnderline"/>
          <w:rFonts w:asciiTheme="minorHAnsi" w:hAnsiTheme="minorHAnsi" w:cstheme="minorHAnsi"/>
        </w:rPr>
        <w:t xml:space="preserve"> a </w:t>
      </w:r>
      <w:r w:rsidRPr="00A42EBA">
        <w:rPr>
          <w:rStyle w:val="StyleUnderline"/>
          <w:rFonts w:asciiTheme="minorHAnsi" w:hAnsiTheme="minorHAnsi" w:cstheme="minorHAnsi"/>
          <w:highlight w:val="cyan"/>
        </w:rPr>
        <w:t xml:space="preserve">communist </w:t>
      </w:r>
      <w:r w:rsidRPr="00A42EBA">
        <w:rPr>
          <w:rStyle w:val="Emphasis"/>
          <w:rFonts w:asciiTheme="minorHAnsi" w:hAnsiTheme="minorHAnsi" w:cstheme="minorHAnsi"/>
          <w:highlight w:val="cyan"/>
        </w:rPr>
        <w:t>revolution</w:t>
      </w:r>
      <w:r w:rsidRPr="00A42EBA">
        <w:rPr>
          <w:rStyle w:val="StyleUnderline"/>
          <w:rFonts w:asciiTheme="minorHAnsi" w:hAnsiTheme="minorHAnsi" w:cstheme="minorHAnsi"/>
        </w:rPr>
        <w:t>.</w:t>
      </w:r>
    </w:p>
    <w:p w14:paraId="1AA229F5" w14:textId="77777777" w:rsidR="00BF3650" w:rsidRPr="00A42EBA" w:rsidRDefault="00BF3650" w:rsidP="00BF3650">
      <w:pPr>
        <w:rPr>
          <w:rStyle w:val="StyleUnderline"/>
          <w:rFonts w:asciiTheme="minorHAnsi" w:hAnsiTheme="minorHAnsi" w:cstheme="minorHAnsi"/>
        </w:rPr>
      </w:pPr>
      <w:r w:rsidRPr="00A42EBA">
        <w:rPr>
          <w:rStyle w:val="StyleUnderline"/>
          <w:rFonts w:asciiTheme="minorHAnsi" w:hAnsiTheme="minorHAnsi" w:cstheme="minorHAnsi"/>
        </w:rPr>
        <w:t xml:space="preserve">Uncle Sam commands the most </w:t>
      </w:r>
      <w:r w:rsidRPr="00A42EBA">
        <w:rPr>
          <w:rStyle w:val="Emphasis"/>
          <w:rFonts w:asciiTheme="minorHAnsi" w:hAnsiTheme="minorHAnsi" w:cstheme="minorHAnsi"/>
        </w:rPr>
        <w:t xml:space="preserve">powerful </w:t>
      </w:r>
      <w:r w:rsidRPr="00A42EBA">
        <w:rPr>
          <w:rStyle w:val="Emphasis"/>
          <w:rFonts w:asciiTheme="minorHAnsi" w:hAnsiTheme="minorHAnsi" w:cstheme="minorHAnsi"/>
          <w:highlight w:val="cyan"/>
        </w:rPr>
        <w:t>military</w:t>
      </w:r>
      <w:r w:rsidRPr="00A42EBA">
        <w:rPr>
          <w:rStyle w:val="StyleUnderline"/>
          <w:rFonts w:asciiTheme="minorHAnsi" w:hAnsiTheme="minorHAnsi" w:cstheme="minorHAnsi"/>
        </w:rPr>
        <w:t xml:space="preserve"> in human history, </w:t>
      </w:r>
      <w:r w:rsidRPr="00A42EBA">
        <w:rPr>
          <w:rStyle w:val="StyleUnderline"/>
          <w:rFonts w:asciiTheme="minorHAnsi" w:hAnsiTheme="minorHAnsi" w:cstheme="minorHAnsi"/>
          <w:highlight w:val="cyan"/>
        </w:rPr>
        <w:t>and</w:t>
      </w:r>
      <w:r w:rsidRPr="00A42EBA">
        <w:rPr>
          <w:rStyle w:val="StyleUnderline"/>
          <w:rFonts w:asciiTheme="minorHAnsi" w:hAnsiTheme="minorHAnsi" w:cstheme="minorHAnsi"/>
        </w:rPr>
        <w:t xml:space="preserve"> its </w:t>
      </w:r>
      <w:r w:rsidRPr="00A42EBA">
        <w:rPr>
          <w:rStyle w:val="Emphasis"/>
          <w:rFonts w:asciiTheme="minorHAnsi" w:hAnsiTheme="minorHAnsi" w:cstheme="minorHAnsi"/>
        </w:rPr>
        <w:t>rank-and-file</w:t>
      </w:r>
      <w:r w:rsidRPr="00A42EBA">
        <w:rPr>
          <w:rStyle w:val="StyleUnderline"/>
          <w:rFonts w:asciiTheme="minorHAnsi" w:hAnsiTheme="minorHAnsi" w:cstheme="minorHAnsi"/>
        </w:rPr>
        <w:t xml:space="preserve"> exhibit few </w:t>
      </w:r>
      <w:r w:rsidRPr="00A42EBA">
        <w:rPr>
          <w:rStyle w:val="Emphasis"/>
          <w:rFonts w:asciiTheme="minorHAnsi" w:hAnsiTheme="minorHAnsi" w:cstheme="minorHAnsi"/>
        </w:rPr>
        <w:t>socialistic</w:t>
      </w:r>
      <w:r w:rsidRPr="00A42EBA">
        <w:rPr>
          <w:rStyle w:val="StyleUnderline"/>
          <w:rFonts w:asciiTheme="minorHAnsi" w:hAnsiTheme="minorHAnsi" w:cstheme="minorHAnsi"/>
        </w:rPr>
        <w:t xml:space="preserve"> sympathies</w:t>
      </w:r>
      <w:r w:rsidRPr="00A42EBA">
        <w:rPr>
          <w:rFonts w:asciiTheme="minorHAnsi" w:hAnsiTheme="minorHAnsi" w:cstheme="minorHAnsi"/>
          <w:sz w:val="14"/>
        </w:rPr>
        <w:t xml:space="preserve">; U.S. precincts with </w:t>
      </w:r>
      <w:r w:rsidRPr="00A42EBA">
        <w:rPr>
          <w:rStyle w:val="Emphasis"/>
          <w:rFonts w:asciiTheme="minorHAnsi" w:hAnsiTheme="minorHAnsi" w:cstheme="minorHAnsi"/>
        </w:rPr>
        <w:t>military</w:t>
      </w:r>
      <w:r w:rsidRPr="00A42EBA">
        <w:rPr>
          <w:rFonts w:asciiTheme="minorHAnsi" w:hAnsiTheme="minorHAnsi" w:cstheme="minorHAnsi"/>
          <w:sz w:val="14"/>
        </w:rPr>
        <w:t xml:space="preserve"> bases </w:t>
      </w:r>
      <w:r w:rsidRPr="00A42EBA">
        <w:rPr>
          <w:rStyle w:val="StyleUnderline"/>
          <w:rFonts w:asciiTheme="minorHAnsi" w:hAnsiTheme="minorHAnsi" w:cstheme="minorHAnsi"/>
        </w:rPr>
        <w:t>backed</w:t>
      </w:r>
      <w:r w:rsidRPr="00A42EBA">
        <w:rPr>
          <w:rFonts w:asciiTheme="minorHAnsi" w:hAnsiTheme="minorHAnsi" w:cstheme="minorHAnsi"/>
          <w:sz w:val="14"/>
        </w:rPr>
        <w:t xml:space="preserve"> Donald </w:t>
      </w:r>
      <w:r w:rsidRPr="00A42EBA">
        <w:rPr>
          <w:rStyle w:val="Emphasis"/>
          <w:rFonts w:asciiTheme="minorHAnsi" w:hAnsiTheme="minorHAnsi" w:cstheme="minorHAnsi"/>
        </w:rPr>
        <w:t>Trump</w:t>
      </w:r>
      <w:r w:rsidRPr="00A42EBA">
        <w:rPr>
          <w:rStyle w:val="StyleUnderline"/>
          <w:rFonts w:asciiTheme="minorHAnsi" w:hAnsiTheme="minorHAnsi" w:cstheme="minorHAnsi"/>
        </w:rPr>
        <w:t xml:space="preserve"> in both </w:t>
      </w:r>
      <w:r w:rsidRPr="00A42EBA">
        <w:rPr>
          <w:rStyle w:val="Emphasis"/>
          <w:rFonts w:asciiTheme="minorHAnsi" w:hAnsiTheme="minorHAnsi" w:cstheme="minorHAnsi"/>
        </w:rPr>
        <w:t>2016</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2020</w:t>
      </w:r>
      <w:r w:rsidRPr="00A42EBA">
        <w:rPr>
          <w:rFonts w:asciiTheme="minorHAnsi" w:hAnsiTheme="minorHAnsi" w:cstheme="minorHAnsi"/>
          <w:sz w:val="14"/>
        </w:rPr>
        <w:t xml:space="preserve">. America’s civilian security forces — which is to say its roughly </w:t>
      </w:r>
      <w:r w:rsidRPr="00A42EBA">
        <w:rPr>
          <w:rStyle w:val="StyleUnderline"/>
          <w:rFonts w:asciiTheme="minorHAnsi" w:hAnsiTheme="minorHAnsi" w:cstheme="minorHAnsi"/>
        </w:rPr>
        <w:t xml:space="preserve">665,000 </w:t>
      </w:r>
      <w:r w:rsidRPr="00A42EBA">
        <w:rPr>
          <w:rStyle w:val="Emphasis"/>
          <w:rFonts w:asciiTheme="minorHAnsi" w:hAnsiTheme="minorHAnsi" w:cstheme="minorHAnsi"/>
          <w:highlight w:val="cyan"/>
        </w:rPr>
        <w:t>police</w:t>
      </w:r>
      <w:r w:rsidRPr="00A42EBA">
        <w:rPr>
          <w:rStyle w:val="StyleUnderline"/>
          <w:rFonts w:asciiTheme="minorHAnsi" w:hAnsiTheme="minorHAnsi" w:cstheme="minorHAnsi"/>
        </w:rPr>
        <w:t xml:space="preserve"> officers — </w:t>
      </w:r>
      <w:r w:rsidRPr="00A42EBA">
        <w:rPr>
          <w:rStyle w:val="StyleUnderline"/>
          <w:rFonts w:asciiTheme="minorHAnsi" w:hAnsiTheme="minorHAnsi" w:cstheme="minorHAnsi"/>
          <w:highlight w:val="cyan"/>
        </w:rPr>
        <w:t>are</w:t>
      </w:r>
      <w:r w:rsidRPr="00A42EBA">
        <w:rPr>
          <w:rStyle w:val="StyleUnderline"/>
          <w:rFonts w:asciiTheme="minorHAnsi" w:hAnsiTheme="minorHAnsi" w:cstheme="minorHAnsi"/>
        </w:rPr>
        <w:t xml:space="preserve"> even </w:t>
      </w:r>
      <w:r w:rsidRPr="00A42EBA">
        <w:rPr>
          <w:rStyle w:val="Emphasis"/>
          <w:rFonts w:asciiTheme="minorHAnsi" w:hAnsiTheme="minorHAnsi" w:cstheme="minorHAnsi"/>
        </w:rPr>
        <w:t xml:space="preserve">more </w:t>
      </w:r>
      <w:r w:rsidRPr="00A42EBA">
        <w:rPr>
          <w:rStyle w:val="Emphasis"/>
          <w:rFonts w:asciiTheme="minorHAnsi" w:hAnsiTheme="minorHAnsi" w:cstheme="minorHAnsi"/>
          <w:highlight w:val="cyan"/>
        </w:rPr>
        <w:t>hostile</w:t>
      </w:r>
      <w:r w:rsidRPr="00A42EBA">
        <w:rPr>
          <w:rStyle w:val="StyleUnderline"/>
          <w:rFonts w:asciiTheme="minorHAnsi" w:hAnsiTheme="minorHAnsi" w:cstheme="minorHAnsi"/>
          <w:highlight w:val="cyan"/>
        </w:rPr>
        <w:t xml:space="preserve"> to the left</w:t>
      </w:r>
      <w:r w:rsidRPr="00A42EBA">
        <w:rPr>
          <w:rFonts w:asciiTheme="minorHAnsi" w:hAnsiTheme="minorHAnsi" w:cstheme="minorHAnsi"/>
          <w:sz w:val="14"/>
        </w:rPr>
        <w:t xml:space="preserve"> than the troops. Our nation’s most </w:t>
      </w:r>
      <w:r w:rsidRPr="00A42EBA">
        <w:rPr>
          <w:rStyle w:val="StyleUnderline"/>
          <w:rFonts w:asciiTheme="minorHAnsi" w:hAnsiTheme="minorHAnsi" w:cstheme="minorHAnsi"/>
        </w:rPr>
        <w:t xml:space="preserve">heavily </w:t>
      </w:r>
      <w:r w:rsidRPr="00A42EBA">
        <w:rPr>
          <w:rStyle w:val="Emphasis"/>
          <w:rFonts w:asciiTheme="minorHAnsi" w:hAnsiTheme="minorHAnsi" w:cstheme="minorHAnsi"/>
          <w:highlight w:val="cyan"/>
        </w:rPr>
        <w:t>armed</w:t>
      </w:r>
      <w:r w:rsidRPr="00A42EBA">
        <w:rPr>
          <w:rStyle w:val="StyleUnderline"/>
          <w:rFonts w:asciiTheme="minorHAnsi" w:hAnsiTheme="minorHAnsi" w:cstheme="minorHAnsi"/>
        </w:rPr>
        <w:t xml:space="preserve"> private </w:t>
      </w:r>
      <w:r w:rsidRPr="00A42EBA">
        <w:rPr>
          <w:rStyle w:val="Emphasis"/>
          <w:rFonts w:asciiTheme="minorHAnsi" w:hAnsiTheme="minorHAnsi" w:cstheme="minorHAnsi"/>
          <w:highlight w:val="cyan"/>
        </w:rPr>
        <w:t>citizens</w:t>
      </w:r>
      <w:r w:rsidRPr="00A42EBA">
        <w:rPr>
          <w:rFonts w:asciiTheme="minorHAnsi" w:hAnsiTheme="minorHAnsi" w:cstheme="minorHAnsi"/>
          <w:sz w:val="14"/>
        </w:rPr>
        <w:t xml:space="preserve">, meanwhile, </w:t>
      </w:r>
      <w:r w:rsidRPr="00A42EBA">
        <w:rPr>
          <w:rStyle w:val="StyleUnderline"/>
          <w:rFonts w:asciiTheme="minorHAnsi" w:hAnsiTheme="minorHAnsi" w:cstheme="minorHAnsi"/>
        </w:rPr>
        <w:t>would</w:t>
      </w:r>
      <w:r w:rsidRPr="00A42EBA">
        <w:rPr>
          <w:rFonts w:asciiTheme="minorHAnsi" w:hAnsiTheme="minorHAnsi" w:cstheme="minorHAnsi"/>
          <w:sz w:val="14"/>
        </w:rPr>
        <w:t xml:space="preserve"> by and large </w:t>
      </w:r>
      <w:r w:rsidRPr="00A42EBA">
        <w:rPr>
          <w:rStyle w:val="Emphasis"/>
          <w:rFonts w:asciiTheme="minorHAnsi" w:hAnsiTheme="minorHAnsi" w:cstheme="minorHAnsi"/>
          <w:highlight w:val="cyan"/>
        </w:rPr>
        <w:t>prefer</w:t>
      </w:r>
      <w:r w:rsidRPr="00A42EBA">
        <w:rPr>
          <w:rStyle w:val="StyleUnderline"/>
          <w:rFonts w:asciiTheme="minorHAnsi" w:hAnsiTheme="minorHAnsi" w:cstheme="minorHAnsi"/>
          <w:highlight w:val="cyan"/>
        </w:rPr>
        <w:t xml:space="preserve"> a</w:t>
      </w:r>
      <w:r w:rsidRPr="00A42EBA">
        <w:rPr>
          <w:rStyle w:val="StyleUnderline"/>
          <w:rFonts w:asciiTheme="minorHAnsi" w:hAnsiTheme="minorHAnsi" w:cstheme="minorHAnsi"/>
        </w:rPr>
        <w:t xml:space="preserve"> Hobbesian </w:t>
      </w:r>
      <w:r w:rsidRPr="00A42EBA">
        <w:rPr>
          <w:rStyle w:val="Emphasis"/>
          <w:rFonts w:asciiTheme="minorHAnsi" w:hAnsiTheme="minorHAnsi" w:cstheme="minorHAnsi"/>
          <w:highlight w:val="cyan"/>
        </w:rPr>
        <w:t>war</w:t>
      </w:r>
      <w:r w:rsidRPr="00A42EBA">
        <w:rPr>
          <w:rFonts w:asciiTheme="minorHAnsi" w:hAnsiTheme="minorHAnsi" w:cstheme="minorHAnsi"/>
          <w:sz w:val="14"/>
        </w:rPr>
        <w:t xml:space="preserve"> of all against all </w:t>
      </w:r>
      <w:r w:rsidRPr="00A42EBA">
        <w:rPr>
          <w:rStyle w:val="StyleUnderline"/>
          <w:rFonts w:asciiTheme="minorHAnsi" w:hAnsiTheme="minorHAnsi" w:cstheme="minorHAnsi"/>
          <w:highlight w:val="cyan"/>
        </w:rPr>
        <w:t xml:space="preserve">to a </w:t>
      </w:r>
      <w:r w:rsidRPr="00A42EBA">
        <w:rPr>
          <w:rStyle w:val="Emphasis"/>
          <w:rFonts w:asciiTheme="minorHAnsi" w:hAnsiTheme="minorHAnsi" w:cstheme="minorHAnsi"/>
          <w:highlight w:val="cyan"/>
        </w:rPr>
        <w:t>Marxist</w:t>
      </w:r>
      <w:r w:rsidRPr="00A42EBA">
        <w:rPr>
          <w:rStyle w:val="StyleUnderline"/>
          <w:rFonts w:asciiTheme="minorHAnsi" w:hAnsiTheme="minorHAnsi" w:cstheme="minorHAnsi"/>
        </w:rPr>
        <w:t xml:space="preserve"> government</w:t>
      </w:r>
      <w:r w:rsidRPr="00A42EBA">
        <w:rPr>
          <w:rFonts w:asciiTheme="minorHAnsi" w:hAnsiTheme="minorHAnsi" w:cstheme="minorHAnsi"/>
          <w:sz w:val="14"/>
        </w:rPr>
        <w:t xml:space="preserve">. Should America’s constitutional order ever give way to an extralegal power struggle, </w:t>
      </w:r>
      <w:r w:rsidRPr="00A42EBA">
        <w:rPr>
          <w:rStyle w:val="StyleUnderline"/>
          <w:rFonts w:asciiTheme="minorHAnsi" w:hAnsiTheme="minorHAnsi" w:cstheme="minorHAnsi"/>
        </w:rPr>
        <w:t xml:space="preserve">an </w:t>
      </w:r>
      <w:r w:rsidRPr="00A42EBA">
        <w:rPr>
          <w:rStyle w:val="Emphasis"/>
          <w:rFonts w:asciiTheme="minorHAnsi" w:hAnsiTheme="minorHAnsi" w:cstheme="minorHAnsi"/>
          <w:highlight w:val="cyan"/>
        </w:rPr>
        <w:t>overwhelming</w:t>
      </w:r>
      <w:r w:rsidRPr="00A42EBA">
        <w:rPr>
          <w:rStyle w:val="StyleUnderline"/>
          <w:rFonts w:asciiTheme="minorHAnsi" w:hAnsiTheme="minorHAnsi" w:cstheme="minorHAnsi"/>
          <w:highlight w:val="cyan"/>
        </w:rPr>
        <w:t xml:space="preserve"> force</w:t>
      </w:r>
      <w:r w:rsidRPr="00A42EBA">
        <w:rPr>
          <w:rStyle w:val="StyleUnderline"/>
          <w:rFonts w:asciiTheme="minorHAnsi" w:hAnsiTheme="minorHAnsi" w:cstheme="minorHAnsi"/>
        </w:rPr>
        <w:t xml:space="preserve"> of </w:t>
      </w:r>
      <w:r w:rsidRPr="00A42EBA">
        <w:rPr>
          <w:rStyle w:val="Emphasis"/>
          <w:rFonts w:asciiTheme="minorHAnsi" w:hAnsiTheme="minorHAnsi" w:cstheme="minorHAnsi"/>
        </w:rPr>
        <w:t>arms</w:t>
      </w:r>
      <w:r w:rsidRPr="00A42EBA">
        <w:rPr>
          <w:rStyle w:val="StyleUnderline"/>
          <w:rFonts w:asciiTheme="minorHAnsi" w:hAnsiTheme="minorHAnsi" w:cstheme="minorHAnsi"/>
        </w:rPr>
        <w:t xml:space="preserve"> will </w:t>
      </w:r>
      <w:r w:rsidRPr="00A42EBA">
        <w:rPr>
          <w:rStyle w:val="StyleUnderline"/>
          <w:rFonts w:asciiTheme="minorHAnsi" w:hAnsiTheme="minorHAnsi" w:cstheme="minorHAnsi"/>
          <w:highlight w:val="cyan"/>
        </w:rPr>
        <w:t xml:space="preserve">be </w:t>
      </w:r>
      <w:r w:rsidRPr="00A42EBA">
        <w:rPr>
          <w:rStyle w:val="Emphasis"/>
          <w:rFonts w:asciiTheme="minorHAnsi" w:hAnsiTheme="minorHAnsi" w:cstheme="minorHAnsi"/>
          <w:highlight w:val="cyan"/>
        </w:rPr>
        <w:t>arrayed</w:t>
      </w:r>
      <w:r w:rsidRPr="00A42EBA">
        <w:rPr>
          <w:rStyle w:val="StyleUnderline"/>
          <w:rFonts w:asciiTheme="minorHAnsi" w:hAnsiTheme="minorHAnsi" w:cstheme="minorHAnsi"/>
          <w:highlight w:val="cyan"/>
        </w:rPr>
        <w:t xml:space="preserve"> against the</w:t>
      </w:r>
      <w:r w:rsidRPr="00A42EBA">
        <w:rPr>
          <w:rStyle w:val="StyleUnderline"/>
          <w:rFonts w:asciiTheme="minorHAnsi" w:hAnsiTheme="minorHAnsi" w:cstheme="minorHAnsi"/>
        </w:rPr>
        <w:t xml:space="preserve"> radical </w:t>
      </w:r>
      <w:r w:rsidRPr="00A42EBA">
        <w:rPr>
          <w:rStyle w:val="Emphasis"/>
          <w:rFonts w:asciiTheme="minorHAnsi" w:hAnsiTheme="minorHAnsi" w:cstheme="minorHAnsi"/>
          <w:highlight w:val="cyan"/>
        </w:rPr>
        <w:t>left</w:t>
      </w:r>
      <w:r w:rsidRPr="00A42EBA">
        <w:rPr>
          <w:rStyle w:val="StyleUnderline"/>
          <w:rFonts w:asciiTheme="minorHAnsi" w:hAnsiTheme="minorHAnsi" w:cstheme="minorHAnsi"/>
        </w:rPr>
        <w:t>.</w:t>
      </w:r>
    </w:p>
    <w:p w14:paraId="5A306043"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If those contras would have superior firepower, </w:t>
      </w:r>
      <w:r w:rsidRPr="00A42EBA">
        <w:rPr>
          <w:rStyle w:val="StyleUnderline"/>
          <w:rFonts w:asciiTheme="minorHAnsi" w:hAnsiTheme="minorHAnsi" w:cstheme="minorHAnsi"/>
        </w:rPr>
        <w:t>they would</w:t>
      </w:r>
      <w:r w:rsidRPr="00A42EBA">
        <w:rPr>
          <w:rFonts w:asciiTheme="minorHAnsi" w:hAnsiTheme="minorHAnsi" w:cstheme="minorHAnsi"/>
          <w:sz w:val="14"/>
        </w:rPr>
        <w:t xml:space="preserve"> also (almost </w:t>
      </w:r>
      <w:r w:rsidRPr="00A42EBA">
        <w:rPr>
          <w:rStyle w:val="Emphasis"/>
          <w:rFonts w:asciiTheme="minorHAnsi" w:hAnsiTheme="minorHAnsi" w:cstheme="minorHAnsi"/>
        </w:rPr>
        <w:t>certainly</w:t>
      </w:r>
      <w:r w:rsidRPr="00A42EBA">
        <w:rPr>
          <w:rStyle w:val="StyleUnderline"/>
          <w:rFonts w:asciiTheme="minorHAnsi" w:hAnsiTheme="minorHAnsi" w:cstheme="minorHAnsi"/>
        </w:rPr>
        <w:t xml:space="preserve">) have </w:t>
      </w:r>
      <w:r w:rsidRPr="00A42EBA">
        <w:rPr>
          <w:rStyle w:val="Emphasis"/>
          <w:rFonts w:asciiTheme="minorHAnsi" w:hAnsiTheme="minorHAnsi" w:cstheme="minorHAnsi"/>
        </w:rPr>
        <w:t>more</w:t>
      </w:r>
      <w:r w:rsidRPr="00A42EBA">
        <w:rPr>
          <w:rStyle w:val="StyleUnderline"/>
          <w:rFonts w:asciiTheme="minorHAnsi" w:hAnsiTheme="minorHAnsi" w:cstheme="minorHAnsi"/>
        </w:rPr>
        <w:t xml:space="preserve"> popular </w:t>
      </w:r>
      <w:r w:rsidRPr="00A42EBA">
        <w:rPr>
          <w:rStyle w:val="Emphasis"/>
          <w:rFonts w:asciiTheme="minorHAnsi" w:hAnsiTheme="minorHAnsi" w:cstheme="minorHAnsi"/>
        </w:rPr>
        <w:t>support</w:t>
      </w:r>
      <w:r w:rsidRPr="00A42EBA">
        <w:rPr>
          <w:rFonts w:asciiTheme="minorHAnsi" w:hAnsiTheme="minorHAnsi" w:cstheme="minorHAnsi"/>
          <w:sz w:val="14"/>
        </w:rPr>
        <w:t xml:space="preserve">. Some </w:t>
      </w:r>
      <w:r w:rsidRPr="00A42EBA">
        <w:rPr>
          <w:rStyle w:val="Emphasis"/>
          <w:rFonts w:asciiTheme="minorHAnsi" w:hAnsiTheme="minorHAnsi" w:cstheme="minorHAnsi"/>
          <w:highlight w:val="cyan"/>
        </w:rPr>
        <w:t>73 percent</w:t>
      </w:r>
      <w:r w:rsidRPr="00A42EBA">
        <w:rPr>
          <w:rStyle w:val="StyleUnderline"/>
          <w:rFonts w:asciiTheme="minorHAnsi" w:hAnsiTheme="minorHAnsi" w:cstheme="minorHAnsi"/>
          <w:highlight w:val="cyan"/>
        </w:rPr>
        <w:t xml:space="preserve"> of U.S.</w:t>
      </w:r>
      <w:r w:rsidRPr="00A42EBA">
        <w:rPr>
          <w:rStyle w:val="StyleUnderline"/>
          <w:rFonts w:asciiTheme="minorHAnsi" w:hAnsiTheme="minorHAnsi" w:cstheme="minorHAnsi"/>
        </w:rPr>
        <w:t xml:space="preserve"> voters </w:t>
      </w:r>
      <w:r w:rsidRPr="00A42EBA">
        <w:rPr>
          <w:rStyle w:val="StyleUnderline"/>
          <w:rFonts w:asciiTheme="minorHAnsi" w:hAnsiTheme="minorHAnsi" w:cstheme="minorHAnsi"/>
          <w:highlight w:val="cyan"/>
        </w:rPr>
        <w:t xml:space="preserve">identify as </w:t>
      </w:r>
      <w:r w:rsidRPr="00A42EBA">
        <w:rPr>
          <w:rStyle w:val="Emphasis"/>
          <w:rFonts w:asciiTheme="minorHAnsi" w:hAnsiTheme="minorHAnsi" w:cstheme="minorHAnsi"/>
          <w:highlight w:val="cyan"/>
        </w:rPr>
        <w:t>moderates</w:t>
      </w:r>
      <w:r w:rsidRPr="00A42EBA">
        <w:rPr>
          <w:rStyle w:val="StyleUnderline"/>
          <w:rFonts w:asciiTheme="minorHAnsi" w:hAnsiTheme="minorHAnsi" w:cstheme="minorHAnsi"/>
        </w:rPr>
        <w:t xml:space="preserve"> or </w:t>
      </w:r>
      <w:r w:rsidRPr="00A42EBA">
        <w:rPr>
          <w:rStyle w:val="Emphasis"/>
          <w:rFonts w:asciiTheme="minorHAnsi" w:hAnsiTheme="minorHAnsi" w:cstheme="minorHAnsi"/>
        </w:rPr>
        <w:t>conservatives</w:t>
      </w:r>
      <w:r w:rsidRPr="00A42EBA">
        <w:rPr>
          <w:rFonts w:asciiTheme="minorHAnsi" w:hAnsiTheme="minorHAnsi" w:cstheme="minorHAnsi"/>
          <w:sz w:val="14"/>
        </w:rPr>
        <w:t xml:space="preserve">. There is some ambiguity about what voters mean when they choose such labels. But it seems safe to say that </w:t>
      </w:r>
      <w:r w:rsidRPr="00A42EBA">
        <w:rPr>
          <w:rStyle w:val="Emphasis"/>
          <w:rFonts w:asciiTheme="minorHAnsi" w:hAnsiTheme="minorHAnsi" w:cstheme="minorHAnsi"/>
          <w:highlight w:val="cyan"/>
        </w:rPr>
        <w:t>very few</w:t>
      </w:r>
      <w:r w:rsidRPr="00A42EBA">
        <w:rPr>
          <w:rFonts w:asciiTheme="minorHAnsi" w:hAnsiTheme="minorHAnsi" w:cstheme="minorHAnsi"/>
          <w:sz w:val="14"/>
        </w:rPr>
        <w:t xml:space="preserve"> self-identified </w:t>
      </w:r>
      <w:r w:rsidRPr="00A42EBA">
        <w:rPr>
          <w:rStyle w:val="StyleUnderline"/>
          <w:rFonts w:asciiTheme="minorHAnsi" w:hAnsiTheme="minorHAnsi" w:cstheme="minorHAnsi"/>
        </w:rPr>
        <w:t>moderates</w:t>
      </w:r>
      <w:r w:rsidRPr="00A42EBA">
        <w:rPr>
          <w:rFonts w:asciiTheme="minorHAnsi" w:hAnsiTheme="minorHAnsi" w:cstheme="minorHAnsi"/>
          <w:sz w:val="14"/>
        </w:rPr>
        <w:t xml:space="preserve"> intend to convey their </w:t>
      </w:r>
      <w:r w:rsidRPr="00A42EBA">
        <w:rPr>
          <w:rStyle w:val="Emphasis"/>
          <w:rFonts w:asciiTheme="minorHAnsi" w:hAnsiTheme="minorHAnsi" w:cstheme="minorHAnsi"/>
          <w:highlight w:val="cyan"/>
        </w:rPr>
        <w:t>support</w:t>
      </w:r>
      <w:r w:rsidRPr="00A42EBA">
        <w:rPr>
          <w:rFonts w:asciiTheme="minorHAnsi" w:hAnsiTheme="minorHAnsi" w:cstheme="minorHAnsi"/>
          <w:sz w:val="14"/>
        </w:rPr>
        <w:t xml:space="preserve"> for </w:t>
      </w:r>
      <w:r w:rsidRPr="00A42EBA">
        <w:rPr>
          <w:rStyle w:val="StyleUnderline"/>
          <w:rFonts w:asciiTheme="minorHAnsi" w:hAnsiTheme="minorHAnsi" w:cstheme="minorHAnsi"/>
          <w:highlight w:val="cyan"/>
        </w:rPr>
        <w:t xml:space="preserve">a </w:t>
      </w:r>
      <w:r w:rsidRPr="00A42EBA">
        <w:rPr>
          <w:rStyle w:val="Emphasis"/>
          <w:rFonts w:asciiTheme="minorHAnsi" w:hAnsiTheme="minorHAnsi" w:cstheme="minorHAnsi"/>
          <w:highlight w:val="cyan"/>
        </w:rPr>
        <w:t>revolution</w:t>
      </w:r>
      <w:r w:rsidRPr="00A42EBA">
        <w:rPr>
          <w:rStyle w:val="StyleUnderline"/>
          <w:rFonts w:asciiTheme="minorHAnsi" w:hAnsiTheme="minorHAnsi" w:cstheme="minorHAnsi"/>
        </w:rPr>
        <w:t xml:space="preserve"> to establish</w:t>
      </w:r>
      <w:r w:rsidRPr="00A42EBA">
        <w:rPr>
          <w:rFonts w:asciiTheme="minorHAnsi" w:hAnsiTheme="minorHAnsi" w:cstheme="minorHAnsi"/>
          <w:sz w:val="14"/>
        </w:rPr>
        <w:t xml:space="preserve"> market </w:t>
      </w:r>
      <w:r w:rsidRPr="00A42EBA">
        <w:rPr>
          <w:rStyle w:val="Emphasis"/>
          <w:rFonts w:asciiTheme="minorHAnsi" w:hAnsiTheme="minorHAnsi" w:cstheme="minorHAnsi"/>
        </w:rPr>
        <w:t>socialism</w:t>
      </w:r>
      <w:r w:rsidRPr="00A42EBA">
        <w:rPr>
          <w:rFonts w:asciiTheme="minorHAnsi" w:hAnsiTheme="minorHAnsi" w:cstheme="minorHAnsi"/>
          <w:sz w:val="14"/>
        </w:rPr>
        <w:t>, but not anarcho-communism.</w:t>
      </w:r>
    </w:p>
    <w:p w14:paraId="0CE9D664" w14:textId="77777777" w:rsidR="00BF3650" w:rsidRPr="00A42EBA" w:rsidRDefault="00BF3650" w:rsidP="00BF3650">
      <w:pPr>
        <w:rPr>
          <w:rFonts w:asciiTheme="minorHAnsi" w:hAnsiTheme="minorHAnsi" w:cstheme="minorHAnsi"/>
          <w:sz w:val="14"/>
          <w:szCs w:val="14"/>
        </w:rPr>
      </w:pPr>
      <w:r w:rsidRPr="00A42EBA">
        <w:rPr>
          <w:rFonts w:asciiTheme="minorHAnsi" w:hAnsiTheme="minorHAnsi" w:cstheme="minorHAnsi"/>
          <w:sz w:val="14"/>
          <w:szCs w:val="14"/>
        </w:rPr>
        <w:t>In fact, the U.S. electorate evinces a strong bias toward the status quo.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Roe v. Wade.</w:t>
      </w:r>
    </w:p>
    <w:p w14:paraId="01D26AF6" w14:textId="77777777" w:rsidR="00BF3650" w:rsidRPr="00A42EBA" w:rsidRDefault="00BF3650" w:rsidP="00BF3650">
      <w:pPr>
        <w:rPr>
          <w:rFonts w:asciiTheme="minorHAnsi" w:hAnsiTheme="minorHAnsi" w:cstheme="minorHAnsi"/>
          <w:sz w:val="14"/>
          <w:szCs w:val="14"/>
        </w:rPr>
      </w:pPr>
      <w:r w:rsidRPr="00A42EBA">
        <w:rPr>
          <w:rFonts w:asciiTheme="minorHAnsi" w:hAnsiTheme="minorHAnsi" w:cstheme="minorHAnsi"/>
          <w:sz w:val="14"/>
          <w:szCs w:val="14"/>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005E0E6D" w14:textId="77777777" w:rsidR="00BF3650" w:rsidRPr="00A42EBA" w:rsidRDefault="00BF3650" w:rsidP="00BF3650">
      <w:pPr>
        <w:rPr>
          <w:rFonts w:asciiTheme="minorHAnsi" w:hAnsiTheme="minorHAnsi" w:cstheme="minorHAnsi"/>
          <w:sz w:val="14"/>
          <w:szCs w:val="14"/>
        </w:rPr>
      </w:pPr>
      <w:r w:rsidRPr="00A42EBA">
        <w:rPr>
          <w:rFonts w:asciiTheme="minorHAnsi" w:hAnsiTheme="minorHAnsi" w:cstheme="minorHAnsi"/>
          <w:sz w:val="14"/>
          <w:szCs w:val="14"/>
        </w:rPr>
        <w:t>The most damning feature of the present economic order may be the threat it poses to Earth’s climate and ecosystems. And climate change does inspire public concern. But in a 2022 AP-NORC poll, voters were nearly twice as likely to name “gas prices” as a top priority as they were to name any subject related to climate or the environment. This finding is consistent with the U.S. public’s broader political behavior. Much of the country consistently supports a party that is actively hostile to decarbonization. In blue America, meanwhile, voters have repeatedly shot down carbon-tax referenda, while self-avowed climate hawks have prioritized their antipathy for nuclear energy, hydropower, and “upzoning” over reducing carbon emissions.</w:t>
      </w:r>
    </w:p>
    <w:p w14:paraId="335C21C6" w14:textId="77777777" w:rsidR="00BF3650" w:rsidRPr="00A42EBA" w:rsidRDefault="00BF3650" w:rsidP="00BF3650">
      <w:pPr>
        <w:rPr>
          <w:rStyle w:val="StyleUnderline"/>
          <w:rFonts w:asciiTheme="minorHAnsi" w:hAnsiTheme="minorHAnsi" w:cstheme="minorHAnsi"/>
        </w:rPr>
      </w:pPr>
      <w:r w:rsidRPr="00A42EBA">
        <w:rPr>
          <w:rFonts w:asciiTheme="minorHAnsi" w:hAnsiTheme="minorHAnsi" w:cstheme="minorHAnsi"/>
          <w:sz w:val="14"/>
        </w:rPr>
        <w:t xml:space="preserve">In other words, </w:t>
      </w:r>
      <w:r w:rsidRPr="00A42EBA">
        <w:rPr>
          <w:rStyle w:val="StyleUnderline"/>
          <w:rFonts w:asciiTheme="minorHAnsi" w:hAnsiTheme="minorHAnsi" w:cstheme="minorHAnsi"/>
        </w:rPr>
        <w:t xml:space="preserve">the </w:t>
      </w:r>
      <w:r w:rsidRPr="00A42EBA">
        <w:rPr>
          <w:rStyle w:val="StyleUnderline"/>
          <w:rFonts w:asciiTheme="minorHAnsi" w:hAnsiTheme="minorHAnsi" w:cstheme="minorHAnsi"/>
          <w:highlight w:val="cyan"/>
        </w:rPr>
        <w:t xml:space="preserve">small </w:t>
      </w:r>
      <w:r w:rsidRPr="00A42EBA">
        <w:rPr>
          <w:rStyle w:val="Emphasis"/>
          <w:rFonts w:asciiTheme="minorHAnsi" w:hAnsiTheme="minorHAnsi" w:cstheme="minorHAnsi"/>
          <w:highlight w:val="cyan"/>
        </w:rPr>
        <w:t>minority</w:t>
      </w:r>
      <w:r w:rsidRPr="00A42EBA">
        <w:rPr>
          <w:rFonts w:asciiTheme="minorHAnsi" w:hAnsiTheme="minorHAnsi" w:cstheme="minorHAnsi"/>
          <w:sz w:val="14"/>
        </w:rPr>
        <w:t xml:space="preserve"> of Americans </w:t>
      </w:r>
      <w:r w:rsidRPr="00A42EBA">
        <w:rPr>
          <w:rStyle w:val="StyleUnderline"/>
          <w:rFonts w:asciiTheme="minorHAnsi" w:hAnsiTheme="minorHAnsi" w:cstheme="minorHAnsi"/>
        </w:rPr>
        <w:t xml:space="preserve">who say </w:t>
      </w:r>
      <w:r w:rsidRPr="00A42EBA">
        <w:rPr>
          <w:rStyle w:val="Emphasis"/>
          <w:rFonts w:asciiTheme="minorHAnsi" w:hAnsiTheme="minorHAnsi" w:cstheme="minorHAnsi"/>
        </w:rPr>
        <w:t>decarbonization</w:t>
      </w:r>
      <w:r w:rsidRPr="00A42EBA">
        <w:rPr>
          <w:rStyle w:val="StyleUnderline"/>
          <w:rFonts w:asciiTheme="minorHAnsi" w:hAnsiTheme="minorHAnsi" w:cstheme="minorHAnsi"/>
        </w:rPr>
        <w:t xml:space="preserve"> is their </w:t>
      </w:r>
      <w:r w:rsidRPr="00A42EBA">
        <w:rPr>
          <w:rStyle w:val="Emphasis"/>
          <w:rFonts w:asciiTheme="minorHAnsi" w:hAnsiTheme="minorHAnsi" w:cstheme="minorHAnsi"/>
        </w:rPr>
        <w:t>top</w:t>
      </w:r>
      <w:r w:rsidRPr="00A42EBA">
        <w:rPr>
          <w:rStyle w:val="StyleUnderline"/>
          <w:rFonts w:asciiTheme="minorHAnsi" w:hAnsiTheme="minorHAnsi" w:cstheme="minorHAnsi"/>
        </w:rPr>
        <w:t xml:space="preserve"> political </w:t>
      </w:r>
      <w:r w:rsidRPr="00A42EBA">
        <w:rPr>
          <w:rStyle w:val="Emphasis"/>
          <w:rFonts w:asciiTheme="minorHAnsi" w:hAnsiTheme="minorHAnsi" w:cstheme="minorHAnsi"/>
        </w:rPr>
        <w:t>goal</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won’t</w:t>
      </w:r>
      <w:r w:rsidRPr="00A42EBA">
        <w:rPr>
          <w:rFonts w:asciiTheme="minorHAnsi" w:hAnsiTheme="minorHAnsi" w:cstheme="minorHAnsi"/>
          <w:sz w:val="14"/>
        </w:rPr>
        <w:t xml:space="preserve"> reliably </w:t>
      </w:r>
      <w:r w:rsidRPr="00A42EBA">
        <w:rPr>
          <w:rStyle w:val="Emphasis"/>
          <w:rFonts w:asciiTheme="minorHAnsi" w:hAnsiTheme="minorHAnsi" w:cstheme="minorHAnsi"/>
          <w:highlight w:val="cyan"/>
        </w:rPr>
        <w:t>sacrifice</w:t>
      </w:r>
      <w:r w:rsidRPr="00A42EBA">
        <w:rPr>
          <w:rStyle w:val="StyleUnderline"/>
          <w:rFonts w:asciiTheme="minorHAnsi" w:hAnsiTheme="minorHAnsi" w:cstheme="minorHAnsi"/>
          <w:highlight w:val="cyan"/>
        </w:rPr>
        <w:t xml:space="preserve"> their</w:t>
      </w:r>
      <w:r w:rsidRPr="00A42EBA">
        <w:rPr>
          <w:rFonts w:asciiTheme="minorHAnsi" w:hAnsiTheme="minorHAnsi" w:cstheme="minorHAnsi"/>
          <w:sz w:val="14"/>
        </w:rPr>
        <w:t xml:space="preserve"> sentimental </w:t>
      </w:r>
      <w:r w:rsidRPr="00A42EBA">
        <w:rPr>
          <w:rStyle w:val="StyleUnderline"/>
          <w:rFonts w:asciiTheme="minorHAnsi" w:hAnsiTheme="minorHAnsi" w:cstheme="minorHAnsi"/>
        </w:rPr>
        <w:t>attachment to a</w:t>
      </w:r>
      <w:r w:rsidRPr="00A42EBA">
        <w:rPr>
          <w:rFonts w:asciiTheme="minorHAnsi" w:hAnsiTheme="minorHAnsi" w:cstheme="minorHAnsi"/>
          <w:sz w:val="14"/>
        </w:rPr>
        <w:t xml:space="preserve"> particular </w:t>
      </w:r>
      <w:r w:rsidRPr="00A42EBA">
        <w:rPr>
          <w:rStyle w:val="StyleUnderline"/>
          <w:rFonts w:asciiTheme="minorHAnsi" w:hAnsiTheme="minorHAnsi" w:cstheme="minorHAnsi"/>
        </w:rPr>
        <w:t xml:space="preserve">piece of </w:t>
      </w:r>
      <w:r w:rsidRPr="00A42EBA">
        <w:rPr>
          <w:rStyle w:val="Emphasis"/>
          <w:rFonts w:asciiTheme="minorHAnsi" w:hAnsiTheme="minorHAnsi" w:cstheme="minorHAnsi"/>
        </w:rPr>
        <w:t>nature</w:t>
      </w:r>
      <w:r w:rsidRPr="00A42EBA">
        <w:rPr>
          <w:rStyle w:val="StyleUnderline"/>
          <w:rFonts w:asciiTheme="minorHAnsi" w:hAnsiTheme="minorHAnsi" w:cstheme="minorHAnsi"/>
        </w:rPr>
        <w:t xml:space="preserve"> in service of that </w:t>
      </w:r>
      <w:r w:rsidRPr="00A42EBA">
        <w:rPr>
          <w:rStyle w:val="Emphasis"/>
          <w:rFonts w:asciiTheme="minorHAnsi" w:hAnsiTheme="minorHAnsi" w:cstheme="minorHAnsi"/>
        </w:rPr>
        <w:t>cause</w:t>
      </w:r>
      <w:r w:rsidRPr="00A42EBA">
        <w:rPr>
          <w:rStyle w:val="StyleUnderline"/>
          <w:rFonts w:asciiTheme="minorHAnsi" w:hAnsiTheme="minorHAnsi" w:cstheme="minorHAnsi"/>
        </w:rPr>
        <w:t>. It is</w:t>
      </w:r>
      <w:r w:rsidRPr="00A42EBA">
        <w:rPr>
          <w:rFonts w:asciiTheme="minorHAnsi" w:hAnsiTheme="minorHAnsi" w:cstheme="minorHAnsi"/>
          <w:sz w:val="14"/>
        </w:rPr>
        <w:t xml:space="preserve"> therefore </w:t>
      </w:r>
      <w:r w:rsidRPr="00A42EBA">
        <w:rPr>
          <w:rStyle w:val="Emphasis"/>
          <w:rFonts w:asciiTheme="minorHAnsi" w:hAnsiTheme="minorHAnsi" w:cstheme="minorHAnsi"/>
        </w:rPr>
        <w:t>unlikely</w:t>
      </w:r>
      <w:r w:rsidRPr="00A42EBA">
        <w:rPr>
          <w:rFonts w:asciiTheme="minorHAnsi" w:hAnsiTheme="minorHAnsi" w:cstheme="minorHAnsi"/>
          <w:sz w:val="14"/>
        </w:rPr>
        <w:t xml:space="preserve"> that </w:t>
      </w:r>
      <w:r w:rsidRPr="00A42EBA">
        <w:rPr>
          <w:rStyle w:val="StyleUnderline"/>
          <w:rFonts w:asciiTheme="minorHAnsi" w:hAnsiTheme="minorHAnsi" w:cstheme="minorHAnsi"/>
        </w:rPr>
        <w:t xml:space="preserve">they are </w:t>
      </w:r>
      <w:r w:rsidRPr="00A42EBA">
        <w:rPr>
          <w:rStyle w:val="Emphasis"/>
          <w:rFonts w:asciiTheme="minorHAnsi" w:hAnsiTheme="minorHAnsi" w:cstheme="minorHAnsi"/>
        </w:rPr>
        <w:t>prepared</w:t>
      </w:r>
      <w:r w:rsidRPr="00A42EBA">
        <w:rPr>
          <w:rStyle w:val="StyleUnderline"/>
          <w:rFonts w:asciiTheme="minorHAnsi" w:hAnsiTheme="minorHAnsi" w:cstheme="minorHAnsi"/>
        </w:rPr>
        <w:t xml:space="preserve"> to sacrifice</w:t>
      </w:r>
      <w:r w:rsidRPr="00A42EBA">
        <w:rPr>
          <w:rFonts w:asciiTheme="minorHAnsi" w:hAnsiTheme="minorHAnsi" w:cstheme="minorHAnsi"/>
          <w:sz w:val="14"/>
        </w:rPr>
        <w:t xml:space="preserve"> all the consolations of </w:t>
      </w:r>
      <w:r w:rsidRPr="00A42EBA">
        <w:rPr>
          <w:rStyle w:val="StyleUnderline"/>
          <w:rFonts w:asciiTheme="minorHAnsi" w:hAnsiTheme="minorHAnsi" w:cstheme="minorHAnsi"/>
        </w:rPr>
        <w:t xml:space="preserve">political </w:t>
      </w:r>
      <w:r w:rsidRPr="00A42EBA">
        <w:rPr>
          <w:rStyle w:val="Emphasis"/>
          <w:rFonts w:asciiTheme="minorHAnsi" w:hAnsiTheme="minorHAnsi" w:cstheme="minorHAnsi"/>
          <w:highlight w:val="cyan"/>
        </w:rPr>
        <w:t>stability</w:t>
      </w:r>
      <w:r w:rsidRPr="00A42EBA">
        <w:rPr>
          <w:rStyle w:val="StyleUnderline"/>
          <w:rFonts w:asciiTheme="minorHAnsi" w:hAnsiTheme="minorHAnsi" w:cstheme="minorHAnsi"/>
        </w:rPr>
        <w:t xml:space="preserve"> — and/</w:t>
      </w:r>
      <w:r w:rsidRPr="00A42EBA">
        <w:rPr>
          <w:rStyle w:val="StyleUnderline"/>
          <w:rFonts w:asciiTheme="minorHAnsi" w:hAnsiTheme="minorHAnsi" w:cstheme="minorHAnsi"/>
          <w:highlight w:val="cyan"/>
        </w:rPr>
        <w:t>or</w:t>
      </w:r>
      <w:r w:rsidRPr="00A42EBA">
        <w:rPr>
          <w:rStyle w:val="StyleUnderline"/>
          <w:rFonts w:asciiTheme="minorHAnsi" w:hAnsiTheme="minorHAnsi" w:cstheme="minorHAnsi"/>
        </w:rPr>
        <w:t xml:space="preserve"> their </w:t>
      </w:r>
      <w:r w:rsidRPr="00A42EBA">
        <w:rPr>
          <w:rStyle w:val="Emphasis"/>
          <w:rFonts w:asciiTheme="minorHAnsi" w:hAnsiTheme="minorHAnsi" w:cstheme="minorHAnsi"/>
        </w:rPr>
        <w:t xml:space="preserve">very </w:t>
      </w:r>
      <w:r w:rsidRPr="00A42EBA">
        <w:rPr>
          <w:rStyle w:val="Emphasis"/>
          <w:rFonts w:asciiTheme="minorHAnsi" w:hAnsiTheme="minorHAnsi" w:cstheme="minorHAnsi"/>
          <w:highlight w:val="cyan"/>
        </w:rPr>
        <w:t>lives</w:t>
      </w:r>
      <w:r w:rsidRPr="00A42EBA">
        <w:rPr>
          <w:rStyle w:val="StyleUnderline"/>
          <w:rFonts w:asciiTheme="minorHAnsi" w:hAnsiTheme="minorHAnsi" w:cstheme="minorHAnsi"/>
        </w:rPr>
        <w:t xml:space="preserve"> — </w:t>
      </w:r>
      <w:r w:rsidRPr="00A42EBA">
        <w:rPr>
          <w:rStyle w:val="StyleUnderline"/>
          <w:rFonts w:asciiTheme="minorHAnsi" w:hAnsiTheme="minorHAnsi" w:cstheme="minorHAnsi"/>
          <w:highlight w:val="cyan"/>
        </w:rPr>
        <w:t>in support of</w:t>
      </w:r>
      <w:r w:rsidRPr="00A42EBA">
        <w:rPr>
          <w:rStyle w:val="StyleUnderline"/>
          <w:rFonts w:asciiTheme="minorHAnsi" w:hAnsiTheme="minorHAnsi" w:cstheme="minorHAnsi"/>
        </w:rPr>
        <w:t xml:space="preserve"> an ecosocialist </w:t>
      </w:r>
      <w:r w:rsidRPr="00A42EBA">
        <w:rPr>
          <w:rStyle w:val="Emphasis"/>
          <w:rFonts w:asciiTheme="minorHAnsi" w:hAnsiTheme="minorHAnsi" w:cstheme="minorHAnsi"/>
          <w:highlight w:val="cyan"/>
        </w:rPr>
        <w:t>insurrection</w:t>
      </w:r>
      <w:r w:rsidRPr="00A42EBA">
        <w:rPr>
          <w:rStyle w:val="StyleUnderline"/>
          <w:rFonts w:asciiTheme="minorHAnsi" w:hAnsiTheme="minorHAnsi" w:cstheme="minorHAnsi"/>
        </w:rPr>
        <w:t>.</w:t>
      </w:r>
    </w:p>
    <w:p w14:paraId="70887FEA"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Given these realities, </w:t>
      </w:r>
      <w:r w:rsidRPr="00A42EBA">
        <w:rPr>
          <w:rStyle w:val="StyleUnderline"/>
          <w:rFonts w:asciiTheme="minorHAnsi" w:hAnsiTheme="minorHAnsi" w:cstheme="minorHAnsi"/>
        </w:rPr>
        <w:t xml:space="preserve">intra-left </w:t>
      </w:r>
      <w:r w:rsidRPr="00A42EBA">
        <w:rPr>
          <w:rStyle w:val="Emphasis"/>
          <w:rFonts w:asciiTheme="minorHAnsi" w:hAnsiTheme="minorHAnsi" w:cstheme="minorHAnsi"/>
          <w:highlight w:val="cyan"/>
        </w:rPr>
        <w:t>debates</w:t>
      </w:r>
      <w:r w:rsidRPr="00A42EBA">
        <w:rPr>
          <w:rStyle w:val="StyleUnderline"/>
          <w:rFonts w:asciiTheme="minorHAnsi" w:hAnsiTheme="minorHAnsi" w:cstheme="minorHAnsi"/>
          <w:highlight w:val="cyan"/>
        </w:rPr>
        <w:t xml:space="preserve"> over </w:t>
      </w:r>
      <w:r w:rsidRPr="00A42EBA">
        <w:rPr>
          <w:rStyle w:val="Emphasis"/>
          <w:rFonts w:asciiTheme="minorHAnsi" w:hAnsiTheme="minorHAnsi" w:cstheme="minorHAnsi"/>
          <w:highlight w:val="cyan"/>
        </w:rPr>
        <w:t>revolutionary</w:t>
      </w:r>
      <w:r w:rsidRPr="00A42EBA">
        <w:rPr>
          <w:rStyle w:val="StyleUnderline"/>
          <w:rFonts w:asciiTheme="minorHAnsi" w:hAnsiTheme="minorHAnsi" w:cstheme="minorHAnsi"/>
          <w:highlight w:val="cyan"/>
        </w:rPr>
        <w:t xml:space="preserve"> versus “</w:t>
      </w:r>
      <w:r w:rsidRPr="00A42EBA">
        <w:rPr>
          <w:rStyle w:val="Emphasis"/>
          <w:rFonts w:asciiTheme="minorHAnsi" w:hAnsiTheme="minorHAnsi" w:cstheme="minorHAnsi"/>
          <w:highlight w:val="cyan"/>
        </w:rPr>
        <w:t>reformist</w:t>
      </w:r>
      <w:r w:rsidRPr="00A42EBA">
        <w:rPr>
          <w:rStyle w:val="StyleUnderline"/>
          <w:rFonts w:asciiTheme="minorHAnsi" w:hAnsiTheme="minorHAnsi" w:cstheme="minorHAnsi"/>
          <w:highlight w:val="cyan"/>
        </w:rPr>
        <w:t>”</w:t>
      </w:r>
      <w:r w:rsidRPr="00A42EBA">
        <w:rPr>
          <w:rStyle w:val="StyleUnderline"/>
          <w:rFonts w:asciiTheme="minorHAnsi" w:hAnsiTheme="minorHAnsi" w:cstheme="minorHAnsi"/>
        </w:rPr>
        <w:t xml:space="preserve"> theories </w:t>
      </w:r>
      <w:r w:rsidRPr="00A42EBA">
        <w:rPr>
          <w:rFonts w:asciiTheme="minorHAnsi" w:hAnsiTheme="minorHAnsi" w:cstheme="minorHAnsi"/>
          <w:sz w:val="14"/>
        </w:rPr>
        <w:t xml:space="preserve">of change always </w:t>
      </w:r>
      <w:r w:rsidRPr="00A42EBA">
        <w:rPr>
          <w:rStyle w:val="StyleUnderline"/>
          <w:rFonts w:asciiTheme="minorHAnsi" w:hAnsiTheme="minorHAnsi" w:cstheme="minorHAnsi"/>
          <w:highlight w:val="cyan"/>
        </w:rPr>
        <w:t>strike me as</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 xml:space="preserve">anachronistic </w:t>
      </w:r>
      <w:r w:rsidRPr="00A42EBA">
        <w:rPr>
          <w:rStyle w:val="Emphasis"/>
          <w:rFonts w:asciiTheme="minorHAnsi" w:hAnsiTheme="minorHAnsi" w:cstheme="minorHAnsi"/>
          <w:highlight w:val="cyan"/>
        </w:rPr>
        <w:t>cosplay</w:t>
      </w:r>
      <w:r w:rsidRPr="00A42EBA">
        <w:rPr>
          <w:rStyle w:val="StyleUnderline"/>
          <w:rFonts w:asciiTheme="minorHAnsi" w:hAnsiTheme="minorHAnsi" w:cstheme="minorHAnsi"/>
        </w:rPr>
        <w:t>, a bit like model U.N.</w:t>
      </w:r>
      <w:r w:rsidRPr="00A42EBA">
        <w:rPr>
          <w:rFonts w:asciiTheme="minorHAnsi" w:hAnsiTheme="minorHAnsi" w:cstheme="minorHAnsi"/>
          <w:sz w:val="14"/>
        </w:rPr>
        <w:t xml:space="preserve"> for enthusiasts of the late-19th-century Social Democratic Party of Germany. Whether one is a stalwart communist or a squishy social democrat (like </w:t>
      </w:r>
      <w:proofErr w:type="gramStart"/>
      <w:r w:rsidRPr="00A42EBA">
        <w:rPr>
          <w:rFonts w:asciiTheme="minorHAnsi" w:hAnsiTheme="minorHAnsi" w:cstheme="minorHAnsi"/>
          <w:sz w:val="14"/>
        </w:rPr>
        <w:t>myself</w:t>
      </w:r>
      <w:proofErr w:type="gramEnd"/>
      <w:r w:rsidRPr="00A42EBA">
        <w:rPr>
          <w:rFonts w:asciiTheme="minorHAnsi" w:hAnsiTheme="minorHAnsi" w:cstheme="minorHAnsi"/>
          <w:sz w:val="14"/>
        </w:rPr>
        <w:t xml:space="preserve">), </w:t>
      </w:r>
      <w:r w:rsidRPr="00A42EBA">
        <w:rPr>
          <w:rStyle w:val="StyleUnderline"/>
          <w:rFonts w:asciiTheme="minorHAnsi" w:hAnsiTheme="minorHAnsi" w:cstheme="minorHAnsi"/>
          <w:highlight w:val="cyan"/>
        </w:rPr>
        <w:t xml:space="preserve">the </w:t>
      </w:r>
      <w:r w:rsidRPr="00A42EBA">
        <w:rPr>
          <w:rStyle w:val="Emphasis"/>
          <w:rFonts w:asciiTheme="minorHAnsi" w:hAnsiTheme="minorHAnsi" w:cstheme="minorHAnsi"/>
          <w:highlight w:val="cyan"/>
        </w:rPr>
        <w:t>fundamental</w:t>
      </w:r>
      <w:r w:rsidRPr="00A42EBA">
        <w:rPr>
          <w:rStyle w:val="StyleUnderline"/>
          <w:rFonts w:asciiTheme="minorHAnsi" w:hAnsiTheme="minorHAnsi" w:cstheme="minorHAnsi"/>
        </w:rPr>
        <w:t xml:space="preserve"> political </w:t>
      </w:r>
      <w:r w:rsidRPr="00A42EBA">
        <w:rPr>
          <w:rStyle w:val="Emphasis"/>
          <w:rFonts w:asciiTheme="minorHAnsi" w:hAnsiTheme="minorHAnsi" w:cstheme="minorHAnsi"/>
          <w:highlight w:val="cyan"/>
        </w:rPr>
        <w:t>task</w:t>
      </w:r>
      <w:r w:rsidRPr="00A42EBA">
        <w:rPr>
          <w:rStyle w:val="StyleUnderline"/>
          <w:rFonts w:asciiTheme="minorHAnsi" w:hAnsiTheme="minorHAnsi" w:cstheme="minorHAnsi"/>
          <w:highlight w:val="cyan"/>
        </w:rPr>
        <w:t xml:space="preserve"> seems</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the same</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to narrow</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gap</w:t>
      </w:r>
      <w:r w:rsidRPr="00A42EBA">
        <w:rPr>
          <w:rStyle w:val="StyleUnderline"/>
          <w:rFonts w:asciiTheme="minorHAnsi" w:hAnsiTheme="minorHAnsi" w:cstheme="minorHAnsi"/>
          <w:highlight w:val="cyan"/>
        </w:rPr>
        <w:t xml:space="preserve"> between </w:t>
      </w:r>
      <w:r w:rsidRPr="00A42EBA">
        <w:rPr>
          <w:rStyle w:val="Emphasis"/>
          <w:rFonts w:asciiTheme="minorHAnsi" w:hAnsiTheme="minorHAnsi" w:cstheme="minorHAnsi"/>
          <w:highlight w:val="cyan"/>
        </w:rPr>
        <w:t>utopia</w:t>
      </w:r>
      <w:r w:rsidRPr="00A42EBA">
        <w:rPr>
          <w:rStyle w:val="StyleUnderline"/>
          <w:rFonts w:asciiTheme="minorHAnsi" w:hAnsiTheme="minorHAnsi" w:cstheme="minorHAnsi"/>
          <w:highlight w:val="cyan"/>
        </w:rPr>
        <w:t xml:space="preserve"> and </w:t>
      </w:r>
      <w:r w:rsidRPr="00A42EBA">
        <w:rPr>
          <w:rStyle w:val="Emphasis"/>
          <w:rFonts w:asciiTheme="minorHAnsi" w:hAnsiTheme="minorHAnsi" w:cstheme="minorHAnsi"/>
          <w:highlight w:val="cyan"/>
        </w:rPr>
        <w:t>reality</w:t>
      </w:r>
      <w:r w:rsidRPr="00A42EBA">
        <w:rPr>
          <w:rStyle w:val="StyleUnderline"/>
          <w:rFonts w:asciiTheme="minorHAnsi" w:hAnsiTheme="minorHAnsi" w:cstheme="minorHAnsi"/>
          <w:highlight w:val="cyan"/>
        </w:rPr>
        <w:t xml:space="preserve"> through</w:t>
      </w:r>
      <w:r w:rsidRPr="00A42EBA">
        <w:rPr>
          <w:rStyle w:val="StyleUnderline"/>
          <w:rFonts w:asciiTheme="minorHAnsi" w:hAnsiTheme="minorHAnsi" w:cstheme="minorHAnsi"/>
        </w:rPr>
        <w:t xml:space="preserve"> legislative </w:t>
      </w:r>
      <w:r w:rsidRPr="00A42EBA">
        <w:rPr>
          <w:rStyle w:val="Emphasis"/>
          <w:rFonts w:asciiTheme="minorHAnsi" w:hAnsiTheme="minorHAnsi" w:cstheme="minorHAnsi"/>
          <w:highlight w:val="cyan"/>
        </w:rPr>
        <w:t>reforms</w:t>
      </w:r>
      <w:r w:rsidRPr="00A42EBA">
        <w:rPr>
          <w:rFonts w:asciiTheme="minorHAnsi" w:hAnsiTheme="minorHAnsi" w:cstheme="minorHAnsi"/>
          <w:sz w:val="14"/>
        </w:rPr>
        <w:t>.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3FA01F88" w14:textId="77777777" w:rsidR="00BF3650" w:rsidRPr="00A42EBA" w:rsidRDefault="00BF3650" w:rsidP="00BF3650">
      <w:pPr>
        <w:rPr>
          <w:rFonts w:asciiTheme="minorHAnsi" w:hAnsiTheme="minorHAnsi" w:cstheme="minorHAnsi"/>
          <w:sz w:val="14"/>
        </w:rPr>
      </w:pPr>
      <w:r w:rsidRPr="00A42EBA">
        <w:rPr>
          <w:rStyle w:val="StyleUnderline"/>
          <w:rFonts w:asciiTheme="minorHAnsi" w:hAnsiTheme="minorHAnsi" w:cstheme="minorHAnsi"/>
        </w:rPr>
        <w:t xml:space="preserve">The </w:t>
      </w:r>
      <w:r w:rsidRPr="00A42EBA">
        <w:rPr>
          <w:rStyle w:val="Emphasis"/>
          <w:rFonts w:asciiTheme="minorHAnsi" w:hAnsiTheme="minorHAnsi" w:cstheme="minorHAnsi"/>
        </w:rPr>
        <w:t>basic project</w:t>
      </w:r>
      <w:r w:rsidRPr="00A42EBA">
        <w:rPr>
          <w:rFonts w:asciiTheme="minorHAnsi" w:hAnsiTheme="minorHAnsi" w:cstheme="minorHAnsi"/>
          <w:sz w:val="14"/>
        </w:rPr>
        <w:t xml:space="preserve">, however, </w:t>
      </w:r>
      <w:r w:rsidRPr="00A42EBA">
        <w:rPr>
          <w:rStyle w:val="StyleUnderline"/>
          <w:rFonts w:asciiTheme="minorHAnsi" w:hAnsiTheme="minorHAnsi" w:cstheme="minorHAnsi"/>
        </w:rPr>
        <w:t xml:space="preserve">is </w:t>
      </w:r>
      <w:r w:rsidRPr="00A42EBA">
        <w:rPr>
          <w:rStyle w:val="StyleUnderline"/>
          <w:rFonts w:asciiTheme="minorHAnsi" w:hAnsiTheme="minorHAnsi" w:cstheme="minorHAnsi"/>
          <w:highlight w:val="cyan"/>
        </w:rPr>
        <w:t xml:space="preserve">to </w:t>
      </w:r>
      <w:r w:rsidRPr="00A42EBA">
        <w:rPr>
          <w:rStyle w:val="Emphasis"/>
          <w:rFonts w:asciiTheme="minorHAnsi" w:hAnsiTheme="minorHAnsi" w:cstheme="minorHAnsi"/>
          <w:highlight w:val="cyan"/>
        </w:rPr>
        <w:t>minimize</w:t>
      </w:r>
      <w:r w:rsidRPr="00A42EBA">
        <w:rPr>
          <w:rStyle w:val="StyleUnderline"/>
          <w:rFonts w:asciiTheme="minorHAnsi" w:hAnsiTheme="minorHAnsi" w:cstheme="minorHAnsi"/>
          <w:highlight w:val="cyan"/>
        </w:rPr>
        <w:t xml:space="preserve"> needless </w:t>
      </w:r>
      <w:r w:rsidRPr="00A42EBA">
        <w:rPr>
          <w:rStyle w:val="Emphasis"/>
          <w:rFonts w:asciiTheme="minorHAnsi" w:hAnsiTheme="minorHAnsi" w:cstheme="minorHAnsi"/>
          <w:highlight w:val="cyan"/>
        </w:rPr>
        <w:t>suffering</w:t>
      </w:r>
      <w:r w:rsidRPr="00A42EBA">
        <w:rPr>
          <w:rStyle w:val="StyleUnderline"/>
          <w:rFonts w:asciiTheme="minorHAnsi" w:hAnsiTheme="minorHAnsi" w:cstheme="minorHAnsi"/>
          <w:highlight w:val="cyan"/>
        </w:rPr>
        <w:t xml:space="preserve"> within</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rPr>
        <w:t>constraints</w:t>
      </w:r>
      <w:r w:rsidRPr="00A42EBA">
        <w:rPr>
          <w:rStyle w:val="StyleUnderline"/>
          <w:rFonts w:asciiTheme="minorHAnsi" w:hAnsiTheme="minorHAnsi" w:cstheme="minorHAnsi"/>
        </w:rPr>
        <w:t xml:space="preserve"> imposed by </w:t>
      </w:r>
      <w:r w:rsidRPr="00A42EBA">
        <w:rPr>
          <w:rStyle w:val="StyleUnderline"/>
          <w:rFonts w:asciiTheme="minorHAnsi" w:hAnsiTheme="minorHAnsi" w:cstheme="minorHAnsi"/>
          <w:highlight w:val="cyan"/>
        </w:rPr>
        <w:t xml:space="preserve">the </w:t>
      </w:r>
      <w:r w:rsidRPr="00A42EBA">
        <w:rPr>
          <w:rStyle w:val="Emphasis"/>
          <w:rFonts w:asciiTheme="minorHAnsi" w:hAnsiTheme="minorHAnsi" w:cstheme="minorHAnsi"/>
          <w:highlight w:val="cyan"/>
        </w:rPr>
        <w:t>existing</w:t>
      </w:r>
      <w:r w:rsidRPr="00A42EBA">
        <w:rPr>
          <w:rStyle w:val="StyleUnderline"/>
          <w:rFonts w:asciiTheme="minorHAnsi" w:hAnsiTheme="minorHAnsi" w:cstheme="minorHAnsi"/>
        </w:rPr>
        <w:t xml:space="preserve"> constitutional </w:t>
      </w:r>
      <w:r w:rsidRPr="00A42EBA">
        <w:rPr>
          <w:rStyle w:val="Emphasis"/>
          <w:rFonts w:asciiTheme="minorHAnsi" w:hAnsiTheme="minorHAnsi" w:cstheme="minorHAnsi"/>
          <w:highlight w:val="cyan"/>
        </w:rPr>
        <w:t>order</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political economy</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while</w:t>
      </w:r>
      <w:r w:rsidRPr="00A42EBA">
        <w:rPr>
          <w:rStyle w:val="StyleUnderline"/>
          <w:rFonts w:asciiTheme="minorHAnsi" w:hAnsiTheme="minorHAnsi" w:cstheme="minorHAnsi"/>
        </w:rPr>
        <w:t xml:space="preserve"> simultaneously </w:t>
      </w:r>
      <w:r w:rsidRPr="00A42EBA">
        <w:rPr>
          <w:rStyle w:val="Emphasis"/>
          <w:rFonts w:asciiTheme="minorHAnsi" w:hAnsiTheme="minorHAnsi" w:cstheme="minorHAnsi"/>
          <w:highlight w:val="cyan"/>
        </w:rPr>
        <w:t>chipping away</w:t>
      </w:r>
      <w:r w:rsidRPr="00A42EBA">
        <w:rPr>
          <w:rStyle w:val="StyleUnderline"/>
          <w:rFonts w:asciiTheme="minorHAnsi" w:hAnsiTheme="minorHAnsi" w:cstheme="minorHAnsi"/>
          <w:highlight w:val="cyan"/>
        </w:rPr>
        <w:t xml:space="preserve"> at</w:t>
      </w:r>
      <w:r w:rsidRPr="00A42EBA">
        <w:rPr>
          <w:rStyle w:val="StyleUnderline"/>
          <w:rFonts w:asciiTheme="minorHAnsi" w:hAnsiTheme="minorHAnsi" w:cstheme="minorHAnsi"/>
        </w:rPr>
        <w:t xml:space="preserve"> those </w:t>
      </w:r>
      <w:r w:rsidRPr="00A42EBA">
        <w:rPr>
          <w:rStyle w:val="Emphasis"/>
          <w:rFonts w:asciiTheme="minorHAnsi" w:hAnsiTheme="minorHAnsi" w:cstheme="minorHAnsi"/>
          <w:highlight w:val="cyan"/>
        </w:rPr>
        <w:t>constraints</w:t>
      </w:r>
      <w:r w:rsidRPr="00A42EBA">
        <w:rPr>
          <w:rStyle w:val="StyleUnderline"/>
          <w:rFonts w:asciiTheme="minorHAnsi" w:hAnsiTheme="minorHAnsi" w:cstheme="minorHAnsi"/>
          <w:highlight w:val="cyan"/>
        </w:rPr>
        <w:t>. Any attempt to</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 xml:space="preserve">abruptly </w:t>
      </w:r>
      <w:r w:rsidRPr="00A42EBA">
        <w:rPr>
          <w:rStyle w:val="Emphasis"/>
          <w:rFonts w:asciiTheme="minorHAnsi" w:hAnsiTheme="minorHAnsi" w:cstheme="minorHAnsi"/>
          <w:highlight w:val="cyan"/>
        </w:rPr>
        <w:t>circumvent</w:t>
      </w:r>
      <w:r w:rsidRPr="00A42EBA">
        <w:rPr>
          <w:rStyle w:val="StyleUnderline"/>
          <w:rFonts w:asciiTheme="minorHAnsi" w:hAnsiTheme="minorHAnsi" w:cstheme="minorHAnsi"/>
          <w:highlight w:val="cyan"/>
        </w:rPr>
        <w:t xml:space="preserve"> those</w:t>
      </w:r>
      <w:r w:rsidRPr="00A42EBA">
        <w:rPr>
          <w:rFonts w:asciiTheme="minorHAnsi" w:hAnsiTheme="minorHAnsi" w:cstheme="minorHAnsi"/>
          <w:sz w:val="14"/>
        </w:rPr>
        <w:t xml:space="preserve"> strictures </w:t>
      </w:r>
      <w:r w:rsidRPr="00A42EBA">
        <w:rPr>
          <w:rStyle w:val="StyleUnderline"/>
          <w:rFonts w:asciiTheme="minorHAnsi" w:hAnsiTheme="minorHAnsi" w:cstheme="minorHAnsi"/>
        </w:rPr>
        <w:t xml:space="preserve">by </w:t>
      </w:r>
      <w:r w:rsidRPr="00A42EBA">
        <w:rPr>
          <w:rStyle w:val="Emphasis"/>
          <w:rFonts w:asciiTheme="minorHAnsi" w:hAnsiTheme="minorHAnsi" w:cstheme="minorHAnsi"/>
        </w:rPr>
        <w:t>challenging</w:t>
      </w:r>
      <w:r w:rsidRPr="00A42EBA">
        <w:rPr>
          <w:rStyle w:val="StyleUnderline"/>
          <w:rFonts w:asciiTheme="minorHAnsi" w:hAnsiTheme="minorHAnsi" w:cstheme="minorHAnsi"/>
        </w:rPr>
        <w:t xml:space="preserve"> the government’s monopoly on </w:t>
      </w:r>
      <w:r w:rsidRPr="00A42EBA">
        <w:rPr>
          <w:rStyle w:val="Emphasis"/>
          <w:rFonts w:asciiTheme="minorHAnsi" w:hAnsiTheme="minorHAnsi" w:cstheme="minorHAnsi"/>
        </w:rPr>
        <w:t>violence</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will run into</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buzz saw</w:t>
      </w:r>
      <w:r w:rsidRPr="00A42EBA">
        <w:rPr>
          <w:rStyle w:val="StyleUnderline"/>
          <w:rFonts w:asciiTheme="minorHAnsi" w:hAnsiTheme="minorHAnsi" w:cstheme="minorHAnsi"/>
          <w:highlight w:val="cyan"/>
        </w:rPr>
        <w:t xml:space="preserve"> of the</w:t>
      </w:r>
      <w:r w:rsidRPr="00A42EBA">
        <w:rPr>
          <w:rStyle w:val="StyleUnderline"/>
          <w:rFonts w:asciiTheme="minorHAnsi" w:hAnsiTheme="minorHAnsi" w:cstheme="minorHAnsi"/>
        </w:rPr>
        <w:t xml:space="preserve"> modern </w:t>
      </w:r>
      <w:r w:rsidRPr="00A42EBA">
        <w:rPr>
          <w:rStyle w:val="Emphasis"/>
          <w:rFonts w:asciiTheme="minorHAnsi" w:hAnsiTheme="minorHAnsi" w:cstheme="minorHAnsi"/>
        </w:rPr>
        <w:t xml:space="preserve">security </w:t>
      </w:r>
      <w:r w:rsidRPr="00A42EBA">
        <w:rPr>
          <w:rStyle w:val="Emphasis"/>
          <w:rFonts w:asciiTheme="minorHAnsi" w:hAnsiTheme="minorHAnsi" w:cstheme="minorHAnsi"/>
          <w:highlight w:val="cyan"/>
        </w:rPr>
        <w:t>state</w:t>
      </w:r>
      <w:r w:rsidRPr="00A42EBA">
        <w:rPr>
          <w:rStyle w:val="StyleUnderline"/>
          <w:rFonts w:asciiTheme="minorHAnsi" w:hAnsiTheme="minorHAnsi" w:cstheme="minorHAnsi"/>
        </w:rPr>
        <w:t xml:space="preserve"> or</w:t>
      </w:r>
      <w:r w:rsidRPr="00A42EBA">
        <w:rPr>
          <w:rFonts w:asciiTheme="minorHAnsi" w:hAnsiTheme="minorHAnsi" w:cstheme="minorHAnsi"/>
          <w:sz w:val="14"/>
        </w:rPr>
        <w:t xml:space="preserve"> the </w:t>
      </w:r>
      <w:r w:rsidRPr="00A42EBA">
        <w:rPr>
          <w:rStyle w:val="StyleUnderline"/>
          <w:rFonts w:asciiTheme="minorHAnsi" w:hAnsiTheme="minorHAnsi" w:cstheme="minorHAnsi"/>
        </w:rPr>
        <w:t xml:space="preserve">overwhelmingly </w:t>
      </w:r>
      <w:r w:rsidRPr="00A42EBA">
        <w:rPr>
          <w:rStyle w:val="Emphasis"/>
          <w:rFonts w:asciiTheme="minorHAnsi" w:hAnsiTheme="minorHAnsi" w:cstheme="minorHAnsi"/>
        </w:rPr>
        <w:t>counterrevolutionary</w:t>
      </w:r>
      <w:r w:rsidRPr="00A42EBA">
        <w:rPr>
          <w:rStyle w:val="StyleUnderline"/>
          <w:rFonts w:asciiTheme="minorHAnsi" w:hAnsiTheme="minorHAnsi" w:cstheme="minorHAnsi"/>
        </w:rPr>
        <w:t xml:space="preserve"> sentiments of a prosperous and propertied American </w:t>
      </w:r>
      <w:r w:rsidRPr="00A42EBA">
        <w:rPr>
          <w:rStyle w:val="Emphasis"/>
          <w:rFonts w:asciiTheme="minorHAnsi" w:hAnsiTheme="minorHAnsi" w:cstheme="minorHAnsi"/>
        </w:rPr>
        <w:t>middle-class</w:t>
      </w:r>
      <w:r w:rsidRPr="00A42EBA">
        <w:rPr>
          <w:rFonts w:asciiTheme="minorHAnsi" w:hAnsiTheme="minorHAnsi" w:cstheme="minorHAnsi"/>
          <w:sz w:val="14"/>
        </w:rPr>
        <w:t>.</w:t>
      </w:r>
    </w:p>
    <w:p w14:paraId="7CE6710E" w14:textId="77777777" w:rsidR="00BF3650" w:rsidRPr="00A42EBA" w:rsidRDefault="00BF3650" w:rsidP="00BF3650">
      <w:pPr>
        <w:rPr>
          <w:rFonts w:asciiTheme="minorHAnsi" w:hAnsiTheme="minorHAnsi" w:cstheme="minorHAnsi"/>
          <w:sz w:val="14"/>
          <w:szCs w:val="14"/>
        </w:rPr>
      </w:pPr>
      <w:r w:rsidRPr="00A42EBA">
        <w:rPr>
          <w:rFonts w:asciiTheme="minorHAnsi" w:hAnsiTheme="minorHAnsi" w:cstheme="minorHAnsi"/>
          <w:sz w:val="14"/>
          <w:szCs w:val="14"/>
        </w:rPr>
        <w:t>But some on the left disagree. Or at least they argue as if they do.</w:t>
      </w:r>
    </w:p>
    <w:p w14:paraId="2F8C1F52"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Such </w:t>
      </w:r>
      <w:r w:rsidRPr="00A42EBA">
        <w:rPr>
          <w:rStyle w:val="StyleUnderline"/>
          <w:rFonts w:asciiTheme="minorHAnsi" w:hAnsiTheme="minorHAnsi" w:cstheme="minorHAnsi"/>
          <w:highlight w:val="cyan"/>
        </w:rPr>
        <w:t xml:space="preserve">leftists </w:t>
      </w:r>
      <w:r w:rsidRPr="00A42EBA">
        <w:rPr>
          <w:rStyle w:val="Emphasis"/>
          <w:rFonts w:asciiTheme="minorHAnsi" w:hAnsiTheme="minorHAnsi" w:cstheme="minorHAnsi"/>
          <w:highlight w:val="cyan"/>
        </w:rPr>
        <w:t>disparage</w:t>
      </w:r>
      <w:r w:rsidRPr="00A42EBA">
        <w:rPr>
          <w:rFonts w:asciiTheme="minorHAnsi" w:hAnsiTheme="minorHAnsi" w:cstheme="minorHAnsi"/>
          <w:sz w:val="14"/>
        </w:rPr>
        <w:t xml:space="preserve"> efforts to advance </w:t>
      </w:r>
      <w:r w:rsidRPr="00A42EBA">
        <w:rPr>
          <w:rStyle w:val="StyleUnderline"/>
          <w:rFonts w:asciiTheme="minorHAnsi" w:hAnsiTheme="minorHAnsi" w:cstheme="minorHAnsi"/>
        </w:rPr>
        <w:t xml:space="preserve">progressive goals through </w:t>
      </w:r>
      <w:r w:rsidRPr="00A42EBA">
        <w:rPr>
          <w:rStyle w:val="Emphasis"/>
          <w:rFonts w:asciiTheme="minorHAnsi" w:hAnsiTheme="minorHAnsi" w:cstheme="minorHAnsi"/>
        </w:rPr>
        <w:t xml:space="preserve">incremental </w:t>
      </w:r>
      <w:r w:rsidRPr="00A42EBA">
        <w:rPr>
          <w:rStyle w:val="Emphasis"/>
          <w:rFonts w:asciiTheme="minorHAnsi" w:hAnsiTheme="minorHAnsi" w:cstheme="minorHAnsi"/>
          <w:highlight w:val="cyan"/>
        </w:rPr>
        <w:t>reform</w:t>
      </w:r>
      <w:r w:rsidRPr="00A42EBA">
        <w:rPr>
          <w:rStyle w:val="StyleUnderline"/>
          <w:rFonts w:asciiTheme="minorHAnsi" w:hAnsiTheme="minorHAnsi" w:cstheme="minorHAnsi"/>
        </w:rPr>
        <w:t xml:space="preserve"> on the grounds </w:t>
      </w:r>
      <w:r w:rsidRPr="00A42EBA">
        <w:rPr>
          <w:rStyle w:val="StyleUnderline"/>
          <w:rFonts w:asciiTheme="minorHAnsi" w:hAnsiTheme="minorHAnsi" w:cstheme="minorHAnsi"/>
          <w:highlight w:val="cyan"/>
        </w:rPr>
        <w:t>that</w:t>
      </w:r>
      <w:r w:rsidRPr="00A42EBA">
        <w:rPr>
          <w:rStyle w:val="StyleUnderline"/>
          <w:rFonts w:asciiTheme="minorHAnsi" w:hAnsiTheme="minorHAnsi" w:cstheme="minorHAnsi"/>
        </w:rPr>
        <w:t xml:space="preserve"> doing so </w:t>
      </w:r>
      <w:r w:rsidRPr="00A42EBA">
        <w:rPr>
          <w:rStyle w:val="StyleUnderline"/>
          <w:rFonts w:asciiTheme="minorHAnsi" w:hAnsiTheme="minorHAnsi" w:cstheme="minorHAnsi"/>
          <w:highlight w:val="cyan"/>
        </w:rPr>
        <w:t>will not “</w:t>
      </w:r>
      <w:r w:rsidRPr="00A42EBA">
        <w:rPr>
          <w:rStyle w:val="Emphasis"/>
          <w:rFonts w:asciiTheme="minorHAnsi" w:hAnsiTheme="minorHAnsi" w:cstheme="minorHAnsi"/>
          <w:highlight w:val="cyan"/>
        </w:rPr>
        <w:t>liberate</w:t>
      </w:r>
      <w:r w:rsidRPr="00A42EBA">
        <w:rPr>
          <w:rStyle w:val="StyleUnderline"/>
          <w:rFonts w:asciiTheme="minorHAnsi" w:hAnsiTheme="minorHAnsi" w:cstheme="minorHAnsi"/>
          <w:highlight w:val="cyan"/>
        </w:rPr>
        <w:t xml:space="preserve"> us from </w:t>
      </w:r>
      <w:r w:rsidRPr="00A42EBA">
        <w:rPr>
          <w:rStyle w:val="Emphasis"/>
          <w:rFonts w:asciiTheme="minorHAnsi" w:hAnsiTheme="minorHAnsi" w:cstheme="minorHAnsi"/>
          <w:highlight w:val="cyan"/>
        </w:rPr>
        <w:t>capitalism</w:t>
      </w:r>
      <w:r w:rsidRPr="00A42EBA">
        <w:rPr>
          <w:rStyle w:val="StyleUnderline"/>
          <w:rFonts w:asciiTheme="minorHAnsi" w:hAnsiTheme="minorHAnsi" w:cstheme="minorHAnsi"/>
        </w:rPr>
        <w:t>” or overcome that </w:t>
      </w:r>
      <w:r w:rsidRPr="00A42EBA">
        <w:rPr>
          <w:rStyle w:val="Emphasis"/>
          <w:rFonts w:asciiTheme="minorHAnsi" w:hAnsiTheme="minorHAnsi" w:cstheme="minorHAnsi"/>
        </w:rPr>
        <w:t>system’s</w:t>
      </w:r>
      <w:r w:rsidRPr="00A42EBA">
        <w:rPr>
          <w:rStyle w:val="StyleUnderline"/>
          <w:rFonts w:asciiTheme="minorHAnsi" w:hAnsiTheme="minorHAnsi" w:cstheme="minorHAnsi"/>
        </w:rPr>
        <w:t xml:space="preserve"> fundamental </w:t>
      </w:r>
      <w:r w:rsidRPr="00A42EBA">
        <w:rPr>
          <w:rStyle w:val="Emphasis"/>
          <w:rFonts w:asciiTheme="minorHAnsi" w:hAnsiTheme="minorHAnsi" w:cstheme="minorHAnsi"/>
        </w:rPr>
        <w:t>logic</w:t>
      </w:r>
      <w:r w:rsidRPr="00A42EBA">
        <w:rPr>
          <w:rStyle w:val="StyleUnderline"/>
          <w:rFonts w:asciiTheme="minorHAnsi" w:hAnsiTheme="minorHAnsi" w:cstheme="minorHAnsi"/>
        </w:rPr>
        <w:t xml:space="preserve">. Their rhetoric </w:t>
      </w:r>
      <w:r w:rsidRPr="00A42EBA">
        <w:rPr>
          <w:rStyle w:val="Emphasis"/>
          <w:rFonts w:asciiTheme="minorHAnsi" w:hAnsiTheme="minorHAnsi" w:cstheme="minorHAnsi"/>
        </w:rPr>
        <w:t>implies</w:t>
      </w:r>
      <w:r w:rsidRPr="00A42EBA">
        <w:rPr>
          <w:rStyle w:val="StyleUnderline"/>
          <w:rFonts w:asciiTheme="minorHAnsi" w:hAnsiTheme="minorHAnsi" w:cstheme="minorHAnsi"/>
        </w:rPr>
        <w:t xml:space="preserve"> that some </w:t>
      </w:r>
      <w:r w:rsidRPr="00A42EBA">
        <w:rPr>
          <w:rStyle w:val="Emphasis"/>
          <w:rFonts w:asciiTheme="minorHAnsi" w:hAnsiTheme="minorHAnsi" w:cstheme="minorHAnsi"/>
        </w:rPr>
        <w:t>alternative</w:t>
      </w:r>
      <w:r w:rsidRPr="00A42EBA">
        <w:rPr>
          <w:rFonts w:asciiTheme="minorHAnsi" w:hAnsiTheme="minorHAnsi" w:cstheme="minorHAnsi"/>
          <w:sz w:val="14"/>
        </w:rPr>
        <w:t>, easily discerned course of action </w:t>
      </w:r>
      <w:r w:rsidRPr="00A42EBA">
        <w:rPr>
          <w:rStyle w:val="StyleUnderline"/>
          <w:rFonts w:asciiTheme="minorHAnsi" w:hAnsiTheme="minorHAnsi" w:cstheme="minorHAnsi"/>
        </w:rPr>
        <w:t>would </w:t>
      </w:r>
      <w:r w:rsidRPr="00A42EBA">
        <w:rPr>
          <w:rStyle w:val="Emphasis"/>
          <w:rFonts w:asciiTheme="minorHAnsi" w:hAnsiTheme="minorHAnsi" w:cstheme="minorHAnsi"/>
        </w:rPr>
        <w:t>meet that</w:t>
      </w:r>
      <w:r w:rsidRPr="00A42EBA">
        <w:rPr>
          <w:rStyle w:val="StyleUnderline"/>
          <w:rFonts w:asciiTheme="minorHAnsi" w:hAnsiTheme="minorHAnsi" w:cstheme="minorHAnsi"/>
        </w:rPr>
        <w:t xml:space="preserve"> Herculean standard. </w:t>
      </w:r>
      <w:r w:rsidRPr="00A42EBA">
        <w:rPr>
          <w:rStyle w:val="StyleUnderline"/>
          <w:rFonts w:asciiTheme="minorHAnsi" w:hAnsiTheme="minorHAnsi" w:cstheme="minorHAnsi"/>
          <w:highlight w:val="cyan"/>
        </w:rPr>
        <w:t xml:space="preserve">But they </w:t>
      </w:r>
      <w:r w:rsidRPr="00A42EBA">
        <w:rPr>
          <w:rStyle w:val="Emphasis"/>
          <w:rFonts w:asciiTheme="minorHAnsi" w:hAnsiTheme="minorHAnsi" w:cstheme="minorHAnsi"/>
          <w:highlight w:val="cyan"/>
        </w:rPr>
        <w:t>rarely</w:t>
      </w:r>
      <w:r w:rsidRPr="00A42EBA">
        <w:rPr>
          <w:rStyle w:val="StyleUnderline"/>
          <w:rFonts w:asciiTheme="minorHAnsi" w:hAnsiTheme="minorHAnsi" w:cstheme="minorHAnsi"/>
        </w:rPr>
        <w:t xml:space="preserve"> bother to </w:t>
      </w:r>
      <w:r w:rsidRPr="00A42EBA">
        <w:rPr>
          <w:rStyle w:val="Emphasis"/>
          <w:rFonts w:asciiTheme="minorHAnsi" w:hAnsiTheme="minorHAnsi" w:cstheme="minorHAnsi"/>
          <w:highlight w:val="cyan"/>
        </w:rPr>
        <w:t>specify</w:t>
      </w:r>
      <w:r w:rsidRPr="00A42EBA">
        <w:rPr>
          <w:rStyle w:val="StyleUnderline"/>
          <w:rFonts w:asciiTheme="minorHAnsi" w:hAnsiTheme="minorHAnsi" w:cstheme="minorHAnsi"/>
          <w:highlight w:val="cyan"/>
        </w:rPr>
        <w:t xml:space="preserve"> their </w:t>
      </w:r>
      <w:r w:rsidRPr="00A42EBA">
        <w:rPr>
          <w:rStyle w:val="Emphasis"/>
          <w:rFonts w:asciiTheme="minorHAnsi" w:hAnsiTheme="minorHAnsi" w:cstheme="minorHAnsi"/>
          <w:highlight w:val="cyan"/>
        </w:rPr>
        <w:t>program</w:t>
      </w:r>
      <w:r w:rsidRPr="00A42EBA">
        <w:rPr>
          <w:rFonts w:asciiTheme="minorHAnsi" w:hAnsiTheme="minorHAnsi" w:cstheme="minorHAnsi"/>
          <w:sz w:val="14"/>
        </w:rPr>
        <w:t xml:space="preserve"> in any detail, let alone subject it to the same scrutiny that they apply to proposals for reform.</w:t>
      </w:r>
    </w:p>
    <w:p w14:paraId="2D9A6295" w14:textId="77777777" w:rsidR="00BF3650" w:rsidRPr="00A42EBA" w:rsidRDefault="00BF3650" w:rsidP="00BF3650">
      <w:pPr>
        <w:rPr>
          <w:rStyle w:val="StyleUnderline"/>
          <w:rFonts w:asciiTheme="minorHAnsi" w:hAnsiTheme="minorHAnsi" w:cstheme="minorHAnsi"/>
        </w:rPr>
      </w:pPr>
      <w:r w:rsidRPr="00A42EBA">
        <w:rPr>
          <w:rFonts w:asciiTheme="minorHAnsi" w:hAnsiTheme="minorHAnsi" w:cstheme="minorHAnsi"/>
          <w:sz w:val="14"/>
        </w:rPr>
        <w:t xml:space="preserve">One problem with such ultraleftism is that it is annoying. Another, more significant one is that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rPr>
        <w:t>compulsion</w:t>
      </w:r>
      <w:r w:rsidRPr="00A42EBA">
        <w:rPr>
          <w:rStyle w:val="StyleUnderline"/>
          <w:rFonts w:asciiTheme="minorHAnsi" w:hAnsiTheme="minorHAnsi" w:cstheme="minorHAnsi"/>
        </w:rPr>
        <w:t xml:space="preserve"> to denigrate</w:t>
      </w:r>
      <w:r w:rsidRPr="00A42EBA">
        <w:rPr>
          <w:rFonts w:asciiTheme="minorHAnsi" w:hAnsiTheme="minorHAnsi" w:cstheme="minorHAnsi"/>
          <w:sz w:val="14"/>
        </w:rPr>
        <w:t xml:space="preserve"> the stakes of </w:t>
      </w:r>
      <w:r w:rsidRPr="00A42EBA">
        <w:rPr>
          <w:rStyle w:val="StyleUnderline"/>
          <w:rFonts w:asciiTheme="minorHAnsi" w:hAnsiTheme="minorHAnsi" w:cstheme="minorHAnsi"/>
        </w:rPr>
        <w:t xml:space="preserve">ordinary </w:t>
      </w:r>
      <w:r w:rsidRPr="00A42EBA">
        <w:rPr>
          <w:rStyle w:val="Emphasis"/>
          <w:rFonts w:asciiTheme="minorHAnsi" w:hAnsiTheme="minorHAnsi" w:cstheme="minorHAnsi"/>
        </w:rPr>
        <w:t>politics</w:t>
      </w:r>
      <w:r w:rsidRPr="00A42EBA">
        <w:rPr>
          <w:rFonts w:asciiTheme="minorHAnsi" w:hAnsiTheme="minorHAnsi" w:cstheme="minorHAnsi"/>
          <w:sz w:val="14"/>
        </w:rPr>
        <w:t xml:space="preserve"> and the merits of actual reforms </w:t>
      </w:r>
      <w:r w:rsidRPr="00A42EBA">
        <w:rPr>
          <w:rStyle w:val="StyleUnderline"/>
          <w:rFonts w:asciiTheme="minorHAnsi" w:hAnsiTheme="minorHAnsi" w:cstheme="minorHAnsi"/>
        </w:rPr>
        <w:t xml:space="preserve">tends to </w:t>
      </w:r>
      <w:r w:rsidRPr="00A42EBA">
        <w:rPr>
          <w:rStyle w:val="Emphasis"/>
          <w:rFonts w:asciiTheme="minorHAnsi" w:hAnsiTheme="minorHAnsi" w:cstheme="minorHAnsi"/>
        </w:rPr>
        <w:t>blur</w:t>
      </w:r>
      <w:r w:rsidRPr="00A42EBA">
        <w:rPr>
          <w:rStyle w:val="StyleUnderline"/>
          <w:rFonts w:asciiTheme="minorHAnsi" w:hAnsiTheme="minorHAnsi" w:cstheme="minorHAnsi"/>
        </w:rPr>
        <w:t xml:space="preserve"> the analytic </w:t>
      </w:r>
      <w:r w:rsidRPr="00A42EBA">
        <w:rPr>
          <w:rStyle w:val="Emphasis"/>
          <w:rFonts w:asciiTheme="minorHAnsi" w:hAnsiTheme="minorHAnsi" w:cstheme="minorHAnsi"/>
        </w:rPr>
        <w:t>vision</w:t>
      </w:r>
      <w:r w:rsidRPr="00A42EBA">
        <w:rPr>
          <w:rFonts w:asciiTheme="minorHAnsi" w:hAnsiTheme="minorHAnsi" w:cstheme="minorHAnsi"/>
          <w:sz w:val="14"/>
        </w:rPr>
        <w:t xml:space="preserve"> of otherwise insightful intellectuals. There is value in understanding how our economy’s undergirding logic might circumscribe or subvert </w:t>
      </w:r>
      <w:proofErr w:type="gramStart"/>
      <w:r w:rsidRPr="00A42EBA">
        <w:rPr>
          <w:rFonts w:asciiTheme="minorHAnsi" w:hAnsiTheme="minorHAnsi" w:cstheme="minorHAnsi"/>
          <w:sz w:val="14"/>
        </w:rPr>
        <w:t>particular avenues</w:t>
      </w:r>
      <w:proofErr w:type="gramEnd"/>
      <w:r w:rsidRPr="00A42EBA">
        <w:rPr>
          <w:rFonts w:asciiTheme="minorHAnsi" w:hAnsiTheme="minorHAnsi" w:cstheme="minorHAnsi"/>
          <w:sz w:val="14"/>
        </w:rPr>
        <w:t xml:space="preserve"> of reform. Inattention to such dynamics can undermine policy design. Dyspeptic Marxist intellectuals can therefore serve as useful critics even if they wish to keep mundane “bourgeois” politics at arm’s length. </w:t>
      </w:r>
      <w:r w:rsidRPr="00A42EBA">
        <w:rPr>
          <w:rStyle w:val="StyleUnderline"/>
          <w:rFonts w:asciiTheme="minorHAnsi" w:hAnsiTheme="minorHAnsi" w:cstheme="minorHAnsi"/>
        </w:rPr>
        <w:t xml:space="preserve">If such </w:t>
      </w:r>
      <w:r w:rsidRPr="00A42EBA">
        <w:rPr>
          <w:rStyle w:val="Emphasis"/>
          <w:rFonts w:asciiTheme="minorHAnsi" w:hAnsiTheme="minorHAnsi" w:cstheme="minorHAnsi"/>
        </w:rPr>
        <w:t>thinkers</w:t>
      </w:r>
      <w:r w:rsidRPr="00A42EBA">
        <w:rPr>
          <w:rStyle w:val="StyleUnderline"/>
          <w:rFonts w:asciiTheme="minorHAnsi" w:hAnsiTheme="minorHAnsi" w:cstheme="minorHAnsi"/>
        </w:rPr>
        <w:t xml:space="preserve"> allow their antipathy for </w:t>
      </w:r>
      <w:r w:rsidRPr="00A42EBA">
        <w:rPr>
          <w:rStyle w:val="Emphasis"/>
          <w:rFonts w:asciiTheme="minorHAnsi" w:hAnsiTheme="minorHAnsi" w:cstheme="minorHAnsi"/>
        </w:rPr>
        <w:t>reformists</w:t>
      </w:r>
      <w:r w:rsidRPr="00A42EBA">
        <w:rPr>
          <w:rStyle w:val="StyleUnderline"/>
          <w:rFonts w:asciiTheme="minorHAnsi" w:hAnsiTheme="minorHAnsi" w:cstheme="minorHAnsi"/>
        </w:rPr>
        <w:t xml:space="preserve"> to distort their comprehension of </w:t>
      </w:r>
      <w:r w:rsidRPr="00A42EBA">
        <w:rPr>
          <w:rStyle w:val="Emphasis"/>
          <w:rFonts w:asciiTheme="minorHAnsi" w:hAnsiTheme="minorHAnsi" w:cstheme="minorHAnsi"/>
        </w:rPr>
        <w:t>reality</w:t>
      </w:r>
      <w:r w:rsidRPr="00A42EBA">
        <w:rPr>
          <w:rStyle w:val="StyleUnderline"/>
          <w:rFonts w:asciiTheme="minorHAnsi" w:hAnsiTheme="minorHAnsi" w:cstheme="minorHAnsi"/>
        </w:rPr>
        <w:t xml:space="preserve">, however, they </w:t>
      </w:r>
      <w:r w:rsidRPr="00A42EBA">
        <w:rPr>
          <w:rStyle w:val="Emphasis"/>
          <w:rFonts w:asciiTheme="minorHAnsi" w:hAnsiTheme="minorHAnsi" w:cstheme="minorHAnsi"/>
        </w:rPr>
        <w:t>lose</w:t>
      </w:r>
      <w:r w:rsidRPr="00A42EBA">
        <w:rPr>
          <w:rStyle w:val="StyleUnderline"/>
          <w:rFonts w:asciiTheme="minorHAnsi" w:hAnsiTheme="minorHAnsi" w:cstheme="minorHAnsi"/>
        </w:rPr>
        <w:t xml:space="preserve"> their </w:t>
      </w:r>
      <w:r w:rsidRPr="00A42EBA">
        <w:rPr>
          <w:rStyle w:val="Emphasis"/>
          <w:rFonts w:asciiTheme="minorHAnsi" w:hAnsiTheme="minorHAnsi" w:cstheme="minorHAnsi"/>
        </w:rPr>
        <w:t>utility</w:t>
      </w:r>
      <w:r w:rsidRPr="00A42EBA">
        <w:rPr>
          <w:rStyle w:val="StyleUnderline"/>
          <w:rFonts w:asciiTheme="minorHAnsi" w:hAnsiTheme="minorHAnsi" w:cstheme="minorHAnsi"/>
        </w:rPr>
        <w:t>.</w:t>
      </w:r>
    </w:p>
    <w:p w14:paraId="16C4C726" w14:textId="77777777" w:rsidR="00BF3650" w:rsidRPr="00A42EBA" w:rsidRDefault="00BF3650" w:rsidP="00BF3650">
      <w:pPr>
        <w:pStyle w:val="Heading4"/>
        <w:rPr>
          <w:rFonts w:asciiTheme="minorHAnsi" w:hAnsiTheme="minorHAnsi" w:cstheme="minorHAnsi"/>
        </w:rPr>
      </w:pPr>
      <w:r w:rsidRPr="00A42EBA">
        <w:rPr>
          <w:rFonts w:asciiTheme="minorHAnsi" w:hAnsiTheme="minorHAnsi" w:cstheme="minorHAnsi"/>
        </w:rPr>
        <w:t>The alternative fails, kills billions, and returns to capitalism---reforming growth is far better than revolution.</w:t>
      </w:r>
    </w:p>
    <w:p w14:paraId="1618A831" w14:textId="77777777" w:rsidR="00BF3650" w:rsidRPr="00A42EBA" w:rsidRDefault="00BF3650" w:rsidP="00BF3650">
      <w:pPr>
        <w:rPr>
          <w:rFonts w:asciiTheme="minorHAnsi" w:hAnsiTheme="minorHAnsi" w:cstheme="minorHAnsi"/>
        </w:rPr>
      </w:pPr>
      <w:r w:rsidRPr="00A42EBA">
        <w:rPr>
          <w:rStyle w:val="Style13ptBold"/>
          <w:rFonts w:asciiTheme="minorHAnsi" w:hAnsiTheme="minorHAnsi" w:cstheme="minorHAnsi"/>
        </w:rPr>
        <w:t>Lieven 21</w:t>
      </w:r>
      <w:r w:rsidRPr="00A42EBA">
        <w:rPr>
          <w:rFonts w:asciiTheme="minorHAnsi" w:hAnsiTheme="minorHAnsi" w:cstheme="minorHAnsi"/>
        </w:rPr>
        <w:t xml:space="preserve">, Professor at Georgetown University and Senior Fellow at the Quincey Institute (Anatol Lieven, 2021, “Chapter 4: Saving Capitalism from Itself,” in </w:t>
      </w:r>
      <w:r w:rsidRPr="00A42EBA">
        <w:rPr>
          <w:rFonts w:asciiTheme="minorHAnsi" w:hAnsiTheme="minorHAnsi" w:cstheme="minorHAnsi"/>
          <w:i/>
          <w:iCs/>
        </w:rPr>
        <w:t>Climate Change and the Nation State: The Realist Case</w:t>
      </w:r>
      <w:r w:rsidRPr="00A42EBA">
        <w:rPr>
          <w:rFonts w:asciiTheme="minorHAnsi" w:hAnsiTheme="minorHAnsi" w:cstheme="minorHAnsi"/>
        </w:rPr>
        <w:t>, Penguin Books, University of Kansas Libraries, ILL)</w:t>
      </w:r>
    </w:p>
    <w:p w14:paraId="4AF919CC"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Nationalism will also be vital if the effort to move to renewable energy and limit climate change fails and economies are forced into decline. It has been argued that this can be managed by states through organized </w:t>
      </w:r>
      <w:r w:rsidRPr="00A42EBA">
        <w:rPr>
          <w:rStyle w:val="StyleUnderline"/>
          <w:rFonts w:asciiTheme="minorHAnsi" w:hAnsiTheme="minorHAnsi" w:cstheme="minorHAnsi"/>
        </w:rPr>
        <w:t>“</w:t>
      </w:r>
      <w:r w:rsidRPr="00A42EBA">
        <w:rPr>
          <w:rStyle w:val="Emphasis"/>
          <w:rFonts w:asciiTheme="minorHAnsi" w:hAnsiTheme="minorHAnsi" w:cstheme="minorHAnsi"/>
          <w:highlight w:val="cyan"/>
        </w:rPr>
        <w:t>degrowth</w:t>
      </w:r>
      <w:r w:rsidRPr="00A42EBA">
        <w:rPr>
          <w:rStyle w:val="StyleUnderline"/>
          <w:rFonts w:asciiTheme="minorHAnsi" w:hAnsiTheme="minorHAnsi" w:cstheme="minorHAnsi"/>
        </w:rPr>
        <w:t>”</w:t>
      </w:r>
      <w:r w:rsidRPr="00A42EBA">
        <w:rPr>
          <w:rFonts w:asciiTheme="minorHAnsi" w:hAnsiTheme="minorHAnsi" w:cstheme="minorHAnsi"/>
          <w:sz w:val="14"/>
        </w:rPr>
        <w:t xml:space="preserve"> (which, as Benjamin Kunkel has pointed out, would imply strict limits on both births and immigration).5 In the longer term, this may indeed be inevitable. In the short to medium term, however, </w:t>
      </w:r>
      <w:r w:rsidRPr="00A42EBA">
        <w:rPr>
          <w:rStyle w:val="StyleUnderline"/>
          <w:rFonts w:asciiTheme="minorHAnsi" w:hAnsiTheme="minorHAnsi" w:cstheme="minorHAnsi"/>
        </w:rPr>
        <w:t xml:space="preserve">it </w:t>
      </w:r>
      <w:r w:rsidRPr="00A42EBA">
        <w:rPr>
          <w:rStyle w:val="StyleUnderline"/>
          <w:rFonts w:asciiTheme="minorHAnsi" w:hAnsiTheme="minorHAnsi" w:cstheme="minorHAnsi"/>
          <w:highlight w:val="cyan"/>
        </w:rPr>
        <w:t>is</w:t>
      </w:r>
      <w:r w:rsidRPr="00A42EBA">
        <w:rPr>
          <w:rStyle w:val="StyleUnderline"/>
          <w:rFonts w:asciiTheme="minorHAnsi" w:hAnsiTheme="minorHAnsi" w:cstheme="minorHAnsi"/>
        </w:rPr>
        <w:t xml:space="preserve"> completely </w:t>
      </w:r>
      <w:r w:rsidRPr="00A42EBA">
        <w:rPr>
          <w:rStyle w:val="Emphasis"/>
          <w:rFonts w:asciiTheme="minorHAnsi" w:hAnsiTheme="minorHAnsi" w:cstheme="minorHAnsi"/>
          <w:highlight w:val="cyan"/>
        </w:rPr>
        <w:t>impossible</w:t>
      </w:r>
      <w:r w:rsidRPr="00A42EBA">
        <w:rPr>
          <w:rStyle w:val="StyleUnderline"/>
          <w:rFonts w:asciiTheme="minorHAnsi" w:hAnsiTheme="minorHAnsi" w:cstheme="minorHAnsi"/>
        </w:rPr>
        <w:t xml:space="preserve"> as a political </w:t>
      </w:r>
      <w:r w:rsidRPr="00A42EBA">
        <w:rPr>
          <w:rStyle w:val="Emphasis"/>
          <w:rFonts w:asciiTheme="minorHAnsi" w:hAnsiTheme="minorHAnsi" w:cstheme="minorHAnsi"/>
        </w:rPr>
        <w:t>program</w:t>
      </w:r>
      <w:r w:rsidRPr="00A42EBA">
        <w:rPr>
          <w:rStyle w:val="StyleUnderline"/>
          <w:rFonts w:asciiTheme="minorHAnsi" w:hAnsiTheme="minorHAnsi" w:cstheme="minorHAnsi"/>
        </w:rPr>
        <w:t xml:space="preserve">, both </w:t>
      </w:r>
      <w:r w:rsidRPr="00A42EBA">
        <w:rPr>
          <w:rStyle w:val="StyleUnderline"/>
          <w:rFonts w:asciiTheme="minorHAnsi" w:hAnsiTheme="minorHAnsi" w:cstheme="minorHAnsi"/>
          <w:highlight w:val="cyan"/>
        </w:rPr>
        <w:t>in the</w:t>
      </w:r>
      <w:r w:rsidRPr="00A42EBA">
        <w:rPr>
          <w:rFonts w:asciiTheme="minorHAnsi" w:hAnsiTheme="minorHAnsi" w:cstheme="minorHAnsi"/>
          <w:sz w:val="14"/>
        </w:rPr>
        <w:t xml:space="preserve"> (relatively) </w:t>
      </w:r>
      <w:r w:rsidRPr="00A42EBA">
        <w:rPr>
          <w:rStyle w:val="StyleUnderline"/>
          <w:rFonts w:asciiTheme="minorHAnsi" w:hAnsiTheme="minorHAnsi" w:cstheme="minorHAnsi"/>
          <w:highlight w:val="cyan"/>
        </w:rPr>
        <w:t xml:space="preserve">affluent </w:t>
      </w:r>
      <w:r w:rsidRPr="00A42EBA">
        <w:rPr>
          <w:rStyle w:val="Emphasis"/>
          <w:rFonts w:asciiTheme="minorHAnsi" w:hAnsiTheme="minorHAnsi" w:cstheme="minorHAnsi"/>
          <w:highlight w:val="cyan"/>
        </w:rPr>
        <w:t>West</w:t>
      </w:r>
      <w:r w:rsidRPr="00A42EBA">
        <w:rPr>
          <w:rStyle w:val="StyleUnderline"/>
          <w:rFonts w:asciiTheme="minorHAnsi" w:hAnsiTheme="minorHAnsi" w:cstheme="minorHAnsi"/>
          <w:highlight w:val="cyan"/>
        </w:rPr>
        <w:t xml:space="preserve"> and</w:t>
      </w:r>
      <w:r w:rsidRPr="00A42EBA">
        <w:rPr>
          <w:rStyle w:val="StyleUnderline"/>
          <w:rFonts w:asciiTheme="minorHAnsi" w:hAnsiTheme="minorHAnsi" w:cstheme="minorHAnsi"/>
        </w:rPr>
        <w:t xml:space="preserve"> in the </w:t>
      </w:r>
      <w:r w:rsidRPr="00A42EBA">
        <w:rPr>
          <w:rStyle w:val="Emphasis"/>
          <w:rFonts w:asciiTheme="minorHAnsi" w:hAnsiTheme="minorHAnsi" w:cstheme="minorHAnsi"/>
          <w:highlight w:val="cyan"/>
        </w:rPr>
        <w:t>developing</w:t>
      </w:r>
      <w:r w:rsidRPr="00A42EBA">
        <w:rPr>
          <w:rStyle w:val="StyleUnderline"/>
          <w:rFonts w:asciiTheme="minorHAnsi" w:hAnsiTheme="minorHAnsi" w:cstheme="minorHAnsi"/>
          <w:highlight w:val="cyan"/>
        </w:rPr>
        <w:t xml:space="preserve"> countries</w:t>
      </w:r>
      <w:r w:rsidRPr="00A42EBA">
        <w:rPr>
          <w:rFonts w:asciiTheme="minorHAnsi" w:hAnsiTheme="minorHAnsi" w:cstheme="minorHAnsi"/>
          <w:sz w:val="14"/>
        </w:rPr>
        <w:t xml:space="preserve"> that are chiefly </w:t>
      </w:r>
      <w:r w:rsidRPr="00A42EBA">
        <w:rPr>
          <w:rStyle w:val="StyleUnderline"/>
          <w:rFonts w:asciiTheme="minorHAnsi" w:hAnsiTheme="minorHAnsi" w:cstheme="minorHAnsi"/>
        </w:rPr>
        <w:t>responsible for</w:t>
      </w:r>
      <w:r w:rsidRPr="00A42EBA">
        <w:rPr>
          <w:rFonts w:asciiTheme="minorHAnsi" w:hAnsiTheme="minorHAnsi" w:cstheme="minorHAnsi"/>
          <w:sz w:val="14"/>
        </w:rPr>
        <w:t xml:space="preserve"> the contemporary </w:t>
      </w:r>
      <w:r w:rsidRPr="00A42EBA">
        <w:rPr>
          <w:rStyle w:val="StyleUnderline"/>
          <w:rFonts w:asciiTheme="minorHAnsi" w:hAnsiTheme="minorHAnsi" w:cstheme="minorHAnsi"/>
        </w:rPr>
        <w:t xml:space="preserve">growth in </w:t>
      </w:r>
      <w:r w:rsidRPr="00A42EBA">
        <w:rPr>
          <w:rStyle w:val="Emphasis"/>
          <w:rFonts w:asciiTheme="minorHAnsi" w:hAnsiTheme="minorHAnsi" w:cstheme="minorHAnsi"/>
        </w:rPr>
        <w:t>emissions</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 xml:space="preserve">Telling the </w:t>
      </w:r>
      <w:r w:rsidRPr="00A42EBA">
        <w:rPr>
          <w:rStyle w:val="Emphasis"/>
          <w:rFonts w:asciiTheme="minorHAnsi" w:hAnsiTheme="minorHAnsi" w:cstheme="minorHAnsi"/>
          <w:highlight w:val="cyan"/>
        </w:rPr>
        <w:t>impoverished</w:t>
      </w:r>
      <w:r w:rsidRPr="00A42EBA">
        <w:rPr>
          <w:rStyle w:val="StyleUnderline"/>
          <w:rFonts w:asciiTheme="minorHAnsi" w:hAnsiTheme="minorHAnsi" w:cstheme="minorHAnsi"/>
        </w:rPr>
        <w:t xml:space="preserve"> masses </w:t>
      </w:r>
      <w:r w:rsidRPr="00A42EBA">
        <w:rPr>
          <w:rStyle w:val="StyleUnderline"/>
          <w:rFonts w:asciiTheme="minorHAnsi" w:hAnsiTheme="minorHAnsi" w:cstheme="minorHAnsi"/>
          <w:highlight w:val="cyan"/>
        </w:rPr>
        <w:t xml:space="preserve">of </w:t>
      </w:r>
      <w:r w:rsidRPr="00A42EBA">
        <w:rPr>
          <w:rStyle w:val="Emphasis"/>
          <w:rFonts w:asciiTheme="minorHAnsi" w:hAnsiTheme="minorHAnsi" w:cstheme="minorHAnsi"/>
          <w:highlight w:val="cyan"/>
        </w:rPr>
        <w:t>India</w:t>
      </w:r>
      <w:r w:rsidRPr="00A42EBA">
        <w:rPr>
          <w:rStyle w:val="StyleUnderline"/>
          <w:rFonts w:asciiTheme="minorHAnsi" w:hAnsiTheme="minorHAnsi" w:cstheme="minorHAnsi"/>
        </w:rPr>
        <w:t xml:space="preserve"> that </w:t>
      </w:r>
      <w:r w:rsidRPr="00A42EBA">
        <w:rPr>
          <w:rStyle w:val="StyleUnderline"/>
          <w:rFonts w:asciiTheme="minorHAnsi" w:hAnsiTheme="minorHAnsi" w:cstheme="minorHAnsi"/>
          <w:highlight w:val="cyan"/>
        </w:rPr>
        <w:t xml:space="preserve">they </w:t>
      </w:r>
      <w:proofErr w:type="gramStart"/>
      <w:r w:rsidRPr="00A42EBA">
        <w:rPr>
          <w:rStyle w:val="StyleUnderline"/>
          <w:rFonts w:asciiTheme="minorHAnsi" w:hAnsiTheme="minorHAnsi" w:cstheme="minorHAnsi"/>
          <w:highlight w:val="cyan"/>
        </w:rPr>
        <w:t>have to</w:t>
      </w:r>
      <w:proofErr w:type="gramEnd"/>
      <w:r w:rsidRPr="00A42EBA">
        <w:rPr>
          <w:rStyle w:val="StyleUnderline"/>
          <w:rFonts w:asciiTheme="minorHAnsi" w:hAnsiTheme="minorHAnsi" w:cstheme="minorHAnsi"/>
          <w:highlight w:val="cyan"/>
        </w:rPr>
        <w:t xml:space="preserve"> </w:t>
      </w:r>
      <w:r w:rsidRPr="00A42EBA">
        <w:rPr>
          <w:rStyle w:val="Emphasis"/>
          <w:rFonts w:asciiTheme="minorHAnsi" w:hAnsiTheme="minorHAnsi" w:cstheme="minorHAnsi"/>
          <w:highlight w:val="cyan"/>
        </w:rPr>
        <w:t>abandon</w:t>
      </w:r>
      <w:r w:rsidRPr="00A42EBA">
        <w:rPr>
          <w:rFonts w:asciiTheme="minorHAnsi" w:hAnsiTheme="minorHAnsi" w:cstheme="minorHAnsi"/>
          <w:sz w:val="14"/>
        </w:rPr>
        <w:t xml:space="preserve"> their hopes of </w:t>
      </w:r>
      <w:r w:rsidRPr="00A42EBA">
        <w:rPr>
          <w:rStyle w:val="Emphasis"/>
          <w:rFonts w:asciiTheme="minorHAnsi" w:hAnsiTheme="minorHAnsi" w:cstheme="minorHAnsi"/>
          <w:highlight w:val="cyan"/>
        </w:rPr>
        <w:t>prosperity</w:t>
      </w:r>
      <w:r w:rsidRPr="00A42EBA">
        <w:rPr>
          <w:rStyle w:val="StyleUnderline"/>
          <w:rFonts w:asciiTheme="minorHAnsi" w:hAnsiTheme="minorHAnsi" w:cstheme="minorHAnsi"/>
        </w:rPr>
        <w:t xml:space="preserve"> and accept </w:t>
      </w:r>
      <w:r w:rsidRPr="00A42EBA">
        <w:rPr>
          <w:rStyle w:val="Emphasis"/>
          <w:rFonts w:asciiTheme="minorHAnsi" w:hAnsiTheme="minorHAnsi" w:cstheme="minorHAnsi"/>
        </w:rPr>
        <w:t>degrowth</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will be</w:t>
      </w:r>
      <w:r w:rsidRPr="00A42EBA">
        <w:rPr>
          <w:rFonts w:asciiTheme="minorHAnsi" w:hAnsiTheme="minorHAnsi" w:cstheme="minorHAnsi"/>
          <w:sz w:val="14"/>
        </w:rPr>
        <w:t xml:space="preserve"> for a long time to come both </w:t>
      </w:r>
      <w:r w:rsidRPr="00A42EBA">
        <w:rPr>
          <w:rStyle w:val="StyleUnderline"/>
          <w:rFonts w:asciiTheme="minorHAnsi" w:hAnsiTheme="minorHAnsi" w:cstheme="minorHAnsi"/>
        </w:rPr>
        <w:t xml:space="preserve">politically and morally </w:t>
      </w:r>
      <w:r w:rsidRPr="00A42EBA">
        <w:rPr>
          <w:rStyle w:val="Emphasis"/>
          <w:rFonts w:asciiTheme="minorHAnsi" w:hAnsiTheme="minorHAnsi" w:cstheme="minorHAnsi"/>
          <w:highlight w:val="cyan"/>
        </w:rPr>
        <w:t>inconceivable</w:t>
      </w:r>
      <w:r w:rsidRPr="00A42EBA">
        <w:rPr>
          <w:rStyle w:val="StyleUnderline"/>
          <w:rFonts w:asciiTheme="minorHAnsi" w:hAnsiTheme="minorHAnsi" w:cstheme="minorHAnsi"/>
          <w:highlight w:val="cyan"/>
        </w:rPr>
        <w:t xml:space="preserve">. Even if </w:t>
      </w:r>
      <w:r w:rsidRPr="00A42EBA">
        <w:rPr>
          <w:rStyle w:val="Emphasis"/>
          <w:rFonts w:asciiTheme="minorHAnsi" w:hAnsiTheme="minorHAnsi" w:cstheme="minorHAnsi"/>
          <w:highlight w:val="cyan"/>
        </w:rPr>
        <w:t>Western</w:t>
      </w:r>
      <w:r w:rsidRPr="00A42EBA">
        <w:rPr>
          <w:rStyle w:val="StyleUnderline"/>
          <w:rFonts w:asciiTheme="minorHAnsi" w:hAnsiTheme="minorHAnsi" w:cstheme="minorHAnsi"/>
          <w:highlight w:val="cyan"/>
        </w:rPr>
        <w:t xml:space="preserve"> countries</w:t>
      </w:r>
      <w:r w:rsidRPr="00A42EBA">
        <w:rPr>
          <w:rStyle w:val="StyleUnderline"/>
          <w:rFonts w:asciiTheme="minorHAnsi" w:hAnsiTheme="minorHAnsi" w:cstheme="minorHAnsi"/>
        </w:rPr>
        <w:t xml:space="preserve"> were to adopt planned </w:t>
      </w:r>
      <w:r w:rsidRPr="00A42EBA">
        <w:rPr>
          <w:rStyle w:val="Emphasis"/>
          <w:rFonts w:asciiTheme="minorHAnsi" w:hAnsiTheme="minorHAnsi" w:cstheme="minorHAnsi"/>
          <w:highlight w:val="cyan"/>
        </w:rPr>
        <w:t>de-grow</w:t>
      </w:r>
      <w:r w:rsidRPr="00A42EBA">
        <w:rPr>
          <w:rStyle w:val="StyleUnderline"/>
          <w:rFonts w:asciiTheme="minorHAnsi" w:hAnsiTheme="minorHAnsi" w:cstheme="minorHAnsi"/>
        </w:rPr>
        <w:t xml:space="preserve">th, </w:t>
      </w:r>
      <w:r w:rsidRPr="00A42EBA">
        <w:rPr>
          <w:rStyle w:val="Emphasis"/>
          <w:rFonts w:asciiTheme="minorHAnsi" w:hAnsiTheme="minorHAnsi" w:cstheme="minorHAnsi"/>
          <w:highlight w:val="cyan"/>
        </w:rPr>
        <w:t>India</w:t>
      </w:r>
      <w:r w:rsidRPr="00A42EBA">
        <w:rPr>
          <w:rStyle w:val="StyleUnderline"/>
          <w:rFonts w:asciiTheme="minorHAnsi" w:hAnsiTheme="minorHAnsi" w:cstheme="minorHAnsi"/>
          <w:highlight w:val="cyan"/>
        </w:rPr>
        <w:t xml:space="preserve"> and </w:t>
      </w:r>
      <w:r w:rsidRPr="00A42EBA">
        <w:rPr>
          <w:rStyle w:val="Emphasis"/>
          <w:rFonts w:asciiTheme="minorHAnsi" w:hAnsiTheme="minorHAnsi" w:cstheme="minorHAnsi"/>
          <w:highlight w:val="cyan"/>
        </w:rPr>
        <w:t>China</w:t>
      </w:r>
      <w:r w:rsidRPr="00A42EBA">
        <w:rPr>
          <w:rStyle w:val="StyleUnderline"/>
          <w:rFonts w:asciiTheme="minorHAnsi" w:hAnsiTheme="minorHAnsi" w:cstheme="minorHAnsi"/>
          <w:highlight w:val="cyan"/>
        </w:rPr>
        <w:t xml:space="preserve"> neither </w:t>
      </w:r>
      <w:r w:rsidRPr="00A42EBA">
        <w:rPr>
          <w:rStyle w:val="Emphasis"/>
          <w:rFonts w:asciiTheme="minorHAnsi" w:hAnsiTheme="minorHAnsi" w:cstheme="minorHAnsi"/>
          <w:highlight w:val="cyan"/>
        </w:rPr>
        <w:t>would nor could</w:t>
      </w:r>
      <w:r w:rsidRPr="00A42EBA">
        <w:rPr>
          <w:rStyle w:val="StyleUnderline"/>
          <w:rFonts w:asciiTheme="minorHAnsi" w:hAnsiTheme="minorHAnsi" w:cstheme="minorHAnsi"/>
          <w:highlight w:val="cyan"/>
        </w:rPr>
        <w:t xml:space="preserve"> follow</w:t>
      </w:r>
      <w:r w:rsidRPr="00A42EBA">
        <w:rPr>
          <w:rStyle w:val="StyleUnderline"/>
          <w:rFonts w:asciiTheme="minorHAnsi" w:hAnsiTheme="minorHAnsi" w:cstheme="minorHAnsi"/>
        </w:rPr>
        <w:t xml:space="preserve"> suit.</w:t>
      </w:r>
    </w:p>
    <w:p w14:paraId="515F7136" w14:textId="77777777" w:rsidR="00BF3650" w:rsidRPr="00A42EBA" w:rsidRDefault="00BF3650" w:rsidP="00BF3650">
      <w:pPr>
        <w:rPr>
          <w:rFonts w:asciiTheme="minorHAnsi" w:hAnsiTheme="minorHAnsi" w:cstheme="minorHAnsi"/>
          <w:sz w:val="14"/>
          <w:szCs w:val="14"/>
        </w:rPr>
      </w:pPr>
      <w:proofErr w:type="gramStart"/>
      <w:r w:rsidRPr="00A42EBA">
        <w:rPr>
          <w:rFonts w:asciiTheme="minorHAnsi" w:hAnsiTheme="minorHAnsi" w:cstheme="minorHAnsi"/>
          <w:sz w:val="14"/>
          <w:szCs w:val="14"/>
        </w:rPr>
        <w:t>So</w:t>
      </w:r>
      <w:proofErr w:type="gramEnd"/>
      <w:r w:rsidRPr="00A42EBA">
        <w:rPr>
          <w:rFonts w:asciiTheme="minorHAnsi" w:hAnsiTheme="minorHAnsi" w:cstheme="minorHAnsi"/>
          <w:sz w:val="14"/>
          <w:szCs w:val="14"/>
        </w:rPr>
        <w:t xml:space="preserve"> if we are to have any chance of keeping climate change within reasonably safe limits, one version or another of a Green New Deal is the only way to go. If we fail, then economic decline will begin anyway, starting with South Asia—which is one of the strongest arguments to the policy elites in India and other developing countries for the need to move away from dependence on fossil fuels to drive growth.6</w:t>
      </w:r>
    </w:p>
    <w:p w14:paraId="5587171B" w14:textId="77777777" w:rsidR="00BF3650" w:rsidRPr="00A42EBA" w:rsidRDefault="00BF3650" w:rsidP="00BF3650">
      <w:pPr>
        <w:rPr>
          <w:rFonts w:asciiTheme="minorHAnsi" w:hAnsiTheme="minorHAnsi" w:cstheme="minorHAnsi"/>
          <w:sz w:val="14"/>
          <w:szCs w:val="14"/>
        </w:rPr>
      </w:pPr>
      <w:r w:rsidRPr="00A42EBA">
        <w:rPr>
          <w:rFonts w:asciiTheme="minorHAnsi" w:hAnsiTheme="minorHAnsi" w:cstheme="minorHAnsi"/>
          <w:sz w:val="14"/>
          <w:szCs w:val="14"/>
        </w:rPr>
        <w:t>Fighting Climate Change through Capitalism</w:t>
      </w:r>
    </w:p>
    <w:p w14:paraId="3A8E55A1"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And yet, as the “eco-modernists” have emphasized and everyone but the radical environmentalists accepts in practice, </w:t>
      </w:r>
      <w:r w:rsidRPr="00A42EBA">
        <w:rPr>
          <w:rStyle w:val="StyleUnderline"/>
          <w:rFonts w:asciiTheme="minorHAnsi" w:hAnsiTheme="minorHAnsi" w:cstheme="minorHAnsi"/>
          <w:highlight w:val="cyan"/>
        </w:rPr>
        <w:t>timely action</w:t>
      </w:r>
      <w:r w:rsidRPr="00A42EBA">
        <w:rPr>
          <w:rStyle w:val="StyleUnderline"/>
          <w:rFonts w:asciiTheme="minorHAnsi" w:hAnsiTheme="minorHAnsi" w:cstheme="minorHAnsi"/>
        </w:rPr>
        <w:t xml:space="preserve"> against </w:t>
      </w:r>
      <w:r w:rsidRPr="00A42EBA">
        <w:rPr>
          <w:rStyle w:val="Emphasis"/>
          <w:rFonts w:asciiTheme="minorHAnsi" w:hAnsiTheme="minorHAnsi" w:cstheme="minorHAnsi"/>
        </w:rPr>
        <w:t>climate</w:t>
      </w:r>
      <w:r w:rsidRPr="00A42EBA">
        <w:rPr>
          <w:rStyle w:val="StyleUnderline"/>
          <w:rFonts w:asciiTheme="minorHAnsi" w:hAnsiTheme="minorHAnsi" w:cstheme="minorHAnsi"/>
        </w:rPr>
        <w:t xml:space="preserve"> change </w:t>
      </w:r>
      <w:r w:rsidRPr="00A42EBA">
        <w:rPr>
          <w:rStyle w:val="StyleUnderline"/>
          <w:rFonts w:asciiTheme="minorHAnsi" w:hAnsiTheme="minorHAnsi" w:cstheme="minorHAnsi"/>
          <w:highlight w:val="cyan"/>
        </w:rPr>
        <w:t xml:space="preserve">can </w:t>
      </w:r>
      <w:r w:rsidRPr="00A42EBA">
        <w:rPr>
          <w:rStyle w:val="Emphasis"/>
          <w:rFonts w:asciiTheme="minorHAnsi" w:hAnsiTheme="minorHAnsi" w:cstheme="minorHAnsi"/>
          <w:highlight w:val="cyan"/>
        </w:rPr>
        <w:t>only</w:t>
      </w:r>
      <w:r w:rsidRPr="00A42EBA">
        <w:rPr>
          <w:rStyle w:val="StyleUnderline"/>
          <w:rFonts w:asciiTheme="minorHAnsi" w:hAnsiTheme="minorHAnsi" w:cstheme="minorHAnsi"/>
          <w:highlight w:val="cyan"/>
        </w:rPr>
        <w:t xml:space="preserve"> happen</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within</w:t>
      </w:r>
      <w:r w:rsidRPr="00A42EBA">
        <w:rPr>
          <w:rStyle w:val="StyleUnderline"/>
          <w:rFonts w:asciiTheme="minorHAnsi" w:hAnsiTheme="minorHAnsi" w:cstheme="minorHAnsi"/>
        </w:rPr>
        <w:t xml:space="preserve"> and </w:t>
      </w:r>
      <w:r w:rsidRPr="00A42EBA">
        <w:rPr>
          <w:rStyle w:val="StyleUnderline"/>
          <w:rFonts w:asciiTheme="minorHAnsi" w:hAnsiTheme="minorHAnsi" w:cstheme="minorHAnsi"/>
          <w:highlight w:val="cyan"/>
        </w:rPr>
        <w:t>through</w:t>
      </w:r>
      <w:r w:rsidRPr="00A42EBA">
        <w:rPr>
          <w:rStyle w:val="StyleUnderline"/>
          <w:rFonts w:asciiTheme="minorHAnsi" w:hAnsiTheme="minorHAnsi" w:cstheme="minorHAnsi"/>
        </w:rPr>
        <w:t xml:space="preserve"> a </w:t>
      </w:r>
      <w:r w:rsidRPr="00A42EBA">
        <w:rPr>
          <w:rStyle w:val="StyleUnderline"/>
          <w:rFonts w:asciiTheme="minorHAnsi" w:hAnsiTheme="minorHAnsi" w:cstheme="minorHAnsi"/>
          <w:highlight w:val="cyan"/>
        </w:rPr>
        <w:t>modified</w:t>
      </w:r>
      <w:r w:rsidRPr="00A42EBA">
        <w:rPr>
          <w:rStyle w:val="StyleUnderline"/>
          <w:rFonts w:asciiTheme="minorHAnsi" w:hAnsiTheme="minorHAnsi" w:cstheme="minorHAnsi"/>
        </w:rPr>
        <w:t xml:space="preserve"> form of </w:t>
      </w:r>
      <w:r w:rsidRPr="00A42EBA">
        <w:rPr>
          <w:rStyle w:val="Emphasis"/>
          <w:rFonts w:asciiTheme="minorHAnsi" w:hAnsiTheme="minorHAnsi" w:cstheme="minorHAnsi"/>
          <w:highlight w:val="cyan"/>
        </w:rPr>
        <w:t>capitalism</w:t>
      </w:r>
      <w:r w:rsidRPr="00A42EBA">
        <w:rPr>
          <w:rFonts w:asciiTheme="minorHAnsi" w:hAnsiTheme="minorHAnsi" w:cstheme="minorHAnsi"/>
          <w:sz w:val="14"/>
        </w:rPr>
        <w:t xml:space="preserve">.7 </w:t>
      </w:r>
      <w:r w:rsidRPr="00A42EBA">
        <w:rPr>
          <w:rStyle w:val="StyleUnderline"/>
          <w:rFonts w:asciiTheme="minorHAnsi" w:hAnsiTheme="minorHAnsi" w:cstheme="minorHAnsi"/>
        </w:rPr>
        <w:t xml:space="preserve">Any </w:t>
      </w:r>
      <w:r w:rsidRPr="00A42EBA">
        <w:rPr>
          <w:rStyle w:val="Emphasis"/>
          <w:rFonts w:asciiTheme="minorHAnsi" w:hAnsiTheme="minorHAnsi" w:cstheme="minorHAnsi"/>
        </w:rPr>
        <w:t>revolution</w:t>
      </w:r>
      <w:r w:rsidRPr="00A42EBA">
        <w:rPr>
          <w:rFonts w:asciiTheme="minorHAnsi" w:hAnsiTheme="minorHAnsi" w:cstheme="minorHAnsi"/>
          <w:sz w:val="14"/>
        </w:rPr>
        <w:t xml:space="preserve"> in favor of a completely different system, with a different moral and cultural basis,8 </w:t>
      </w:r>
      <w:r w:rsidRPr="00A42EBA">
        <w:rPr>
          <w:rStyle w:val="StyleUnderline"/>
          <w:rFonts w:asciiTheme="minorHAnsi" w:hAnsiTheme="minorHAnsi" w:cstheme="minorHAnsi"/>
        </w:rPr>
        <w:t xml:space="preserve">is </w:t>
      </w:r>
      <w:r w:rsidRPr="00A42EBA">
        <w:rPr>
          <w:rStyle w:val="Emphasis"/>
          <w:rFonts w:asciiTheme="minorHAnsi" w:hAnsiTheme="minorHAnsi" w:cstheme="minorHAnsi"/>
        </w:rPr>
        <w:t>only likely</w:t>
      </w:r>
      <w:r w:rsidRPr="00A42EBA">
        <w:rPr>
          <w:rStyle w:val="StyleUnderline"/>
          <w:rFonts w:asciiTheme="minorHAnsi" w:hAnsiTheme="minorHAnsi" w:cstheme="minorHAnsi"/>
        </w:rPr>
        <w:t xml:space="preserve"> to occur </w:t>
      </w:r>
      <w:r w:rsidRPr="00A42EBA">
        <w:rPr>
          <w:rStyle w:val="Emphasis"/>
          <w:rFonts w:asciiTheme="minorHAnsi" w:hAnsiTheme="minorHAnsi" w:cstheme="minorHAnsi"/>
          <w:i/>
        </w:rPr>
        <w:t>after</w:t>
      </w:r>
      <w:r w:rsidRPr="00A42EBA">
        <w:rPr>
          <w:rStyle w:val="StyleUnderline"/>
          <w:rFonts w:asciiTheme="minorHAnsi" w:hAnsiTheme="minorHAnsi" w:cstheme="minorHAnsi"/>
        </w:rPr>
        <w:t xml:space="preserve"> the present capitalist </w:t>
      </w:r>
      <w:r w:rsidRPr="00A42EBA">
        <w:rPr>
          <w:rStyle w:val="Emphasis"/>
          <w:rFonts w:asciiTheme="minorHAnsi" w:hAnsiTheme="minorHAnsi" w:cstheme="minorHAnsi"/>
        </w:rPr>
        <w:t>system</w:t>
      </w:r>
      <w:r w:rsidRPr="00A42EBA">
        <w:rPr>
          <w:rStyle w:val="StyleUnderline"/>
          <w:rFonts w:asciiTheme="minorHAnsi" w:hAnsiTheme="minorHAnsi" w:cstheme="minorHAnsi"/>
        </w:rPr>
        <w:t xml:space="preserve"> has already </w:t>
      </w:r>
      <w:r w:rsidRPr="00A42EBA">
        <w:rPr>
          <w:rStyle w:val="Emphasis"/>
          <w:rFonts w:asciiTheme="minorHAnsi" w:hAnsiTheme="minorHAnsi" w:cstheme="minorHAnsi"/>
        </w:rPr>
        <w:t>collapsed</w:t>
      </w:r>
      <w:r w:rsidRPr="00A42EBA">
        <w:rPr>
          <w:rStyle w:val="StyleUnderline"/>
          <w:rFonts w:asciiTheme="minorHAnsi" w:hAnsiTheme="minorHAnsi" w:cstheme="minorHAnsi"/>
        </w:rPr>
        <w:t xml:space="preserve"> because of </w:t>
      </w:r>
      <w:r w:rsidRPr="00A42EBA">
        <w:rPr>
          <w:rStyle w:val="Emphasis"/>
          <w:rFonts w:asciiTheme="minorHAnsi" w:hAnsiTheme="minorHAnsi" w:cstheme="minorHAnsi"/>
        </w:rPr>
        <w:t>climate</w:t>
      </w:r>
      <w:r w:rsidRPr="00A42EBA">
        <w:rPr>
          <w:rStyle w:val="StyleUnderline"/>
          <w:rFonts w:asciiTheme="minorHAnsi" w:hAnsiTheme="minorHAnsi" w:cstheme="minorHAnsi"/>
        </w:rPr>
        <w:t xml:space="preserve"> change</w:t>
      </w:r>
      <w:r w:rsidRPr="00A42EBA">
        <w:rPr>
          <w:rFonts w:asciiTheme="minorHAnsi" w:hAnsiTheme="minorHAnsi" w:cstheme="minorHAnsi"/>
          <w:sz w:val="14"/>
        </w:rPr>
        <w:t xml:space="preserve">. The attempt </w:t>
      </w:r>
      <w:r w:rsidRPr="00A42EBA">
        <w:rPr>
          <w:rStyle w:val="StyleUnderline"/>
          <w:rFonts w:asciiTheme="minorHAnsi" w:hAnsiTheme="minorHAnsi" w:cstheme="minorHAnsi"/>
        </w:rPr>
        <w:t xml:space="preserve">to </w:t>
      </w:r>
      <w:r w:rsidRPr="00A42EBA">
        <w:rPr>
          <w:rStyle w:val="Emphasis"/>
          <w:rFonts w:asciiTheme="minorHAnsi" w:hAnsiTheme="minorHAnsi" w:cstheme="minorHAnsi"/>
        </w:rPr>
        <w:t>reshape</w:t>
      </w:r>
      <w:r w:rsidRPr="00A42EBA">
        <w:rPr>
          <w:rStyle w:val="StyleUnderline"/>
          <w:rFonts w:asciiTheme="minorHAnsi" w:hAnsiTheme="minorHAnsi" w:cstheme="minorHAnsi"/>
        </w:rPr>
        <w:t xml:space="preserve"> economies to combat </w:t>
      </w:r>
      <w:r w:rsidRPr="00A42EBA">
        <w:rPr>
          <w:rStyle w:val="Emphasis"/>
          <w:rFonts w:asciiTheme="minorHAnsi" w:hAnsiTheme="minorHAnsi" w:cstheme="minorHAnsi"/>
        </w:rPr>
        <w:t>climate</w:t>
      </w:r>
      <w:r w:rsidRPr="00A42EBA">
        <w:rPr>
          <w:rStyle w:val="StyleUnderline"/>
          <w:rFonts w:asciiTheme="minorHAnsi" w:hAnsiTheme="minorHAnsi" w:cstheme="minorHAnsi"/>
        </w:rPr>
        <w:t xml:space="preserve"> change is</w:t>
      </w:r>
      <w:r w:rsidRPr="00A42EBA">
        <w:rPr>
          <w:rFonts w:asciiTheme="minorHAnsi" w:hAnsiTheme="minorHAnsi" w:cstheme="minorHAnsi"/>
          <w:sz w:val="14"/>
        </w:rPr>
        <w:t xml:space="preserve"> therefore </w:t>
      </w:r>
      <w:r w:rsidRPr="00A42EBA">
        <w:rPr>
          <w:rStyle w:val="Emphasis"/>
          <w:rFonts w:asciiTheme="minorHAnsi" w:hAnsiTheme="minorHAnsi" w:cstheme="minorHAnsi"/>
        </w:rPr>
        <w:t>better understood</w:t>
      </w:r>
      <w:r w:rsidRPr="00A42EBA">
        <w:rPr>
          <w:rStyle w:val="StyleUnderline"/>
          <w:rFonts w:asciiTheme="minorHAnsi" w:hAnsiTheme="minorHAnsi" w:cstheme="minorHAnsi"/>
        </w:rPr>
        <w:t xml:space="preserve"> to be a </w:t>
      </w:r>
      <w:r w:rsidRPr="00A42EBA">
        <w:rPr>
          <w:rStyle w:val="Emphasis"/>
          <w:rFonts w:asciiTheme="minorHAnsi" w:hAnsiTheme="minorHAnsi" w:cstheme="minorHAnsi"/>
        </w:rPr>
        <w:t>continuation</w:t>
      </w:r>
      <w:r w:rsidRPr="00A42EBA">
        <w:rPr>
          <w:rStyle w:val="StyleUnderline"/>
          <w:rFonts w:asciiTheme="minorHAnsi" w:hAnsiTheme="minorHAnsi" w:cstheme="minorHAnsi"/>
        </w:rPr>
        <w:t xml:space="preserve"> of the</w:t>
      </w:r>
      <w:r w:rsidRPr="00A42EBA">
        <w:rPr>
          <w:rFonts w:asciiTheme="minorHAnsi" w:hAnsiTheme="minorHAnsi" w:cstheme="minorHAnsi"/>
          <w:sz w:val="14"/>
        </w:rPr>
        <w:t xml:space="preserve"> long </w:t>
      </w:r>
      <w:r w:rsidRPr="00A42EBA">
        <w:rPr>
          <w:rStyle w:val="Emphasis"/>
          <w:rFonts w:asciiTheme="minorHAnsi" w:hAnsiTheme="minorHAnsi" w:cstheme="minorHAnsi"/>
        </w:rPr>
        <w:t>struggle</w:t>
      </w:r>
      <w:r w:rsidRPr="00A42EBA">
        <w:rPr>
          <w:rStyle w:val="StyleUnderline"/>
          <w:rFonts w:asciiTheme="minorHAnsi" w:hAnsiTheme="minorHAnsi" w:cstheme="minorHAnsi"/>
        </w:rPr>
        <w:t xml:space="preserve"> to save capitalism </w:t>
      </w:r>
      <w:r w:rsidRPr="00A42EBA">
        <w:rPr>
          <w:rStyle w:val="Emphasis"/>
          <w:rFonts w:asciiTheme="minorHAnsi" w:hAnsiTheme="minorHAnsi" w:cstheme="minorHAnsi"/>
        </w:rPr>
        <w:t>from itself</w:t>
      </w:r>
      <w:r w:rsidRPr="00A42EBA">
        <w:rPr>
          <w:rFonts w:asciiTheme="minorHAnsi" w:hAnsiTheme="minorHAnsi" w:cstheme="minorHAnsi"/>
          <w:sz w:val="14"/>
        </w:rPr>
        <w:t>, a struggle in which a key role was played not only by socialists but by nationalists.</w:t>
      </w:r>
    </w:p>
    <w:p w14:paraId="0177CDC5" w14:textId="77777777" w:rsidR="00BF3650" w:rsidRPr="00A42EBA" w:rsidRDefault="00BF3650" w:rsidP="00BF3650">
      <w:pPr>
        <w:rPr>
          <w:rFonts w:asciiTheme="minorHAnsi" w:hAnsiTheme="minorHAnsi" w:cstheme="minorHAnsi"/>
          <w:sz w:val="14"/>
          <w:szCs w:val="14"/>
        </w:rPr>
      </w:pPr>
      <w:r w:rsidRPr="00A42EBA">
        <w:rPr>
          <w:rFonts w:asciiTheme="minorHAnsi" w:hAnsiTheme="minorHAnsi" w:cstheme="minorHAnsi"/>
          <w:sz w:val="14"/>
          <w:szCs w:val="14"/>
        </w:rPr>
        <w:t>A considerable and above all highly vocal part of the disparate camp of proponents of action against climate change, however, consists of committed opponents of capitalism tout court, like Naomi Klein, who declares that “climate change is a battle between capitalism and the planet.” As far as the history of the past 250 years is concerned, it would be more accurate to say that climate change has been a battle between economic development and the planet, since every stage of this development since the invention of the steam engine has depended on the massive extraction and exploitation of fossil fuels—something that has been just as true for socialist as for capitalist economies.</w:t>
      </w:r>
    </w:p>
    <w:p w14:paraId="6C1DAE98"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For the future, what we can say is that </w:t>
      </w:r>
      <w:r w:rsidRPr="00A42EBA">
        <w:rPr>
          <w:rStyle w:val="Emphasis"/>
          <w:rFonts w:asciiTheme="minorHAnsi" w:hAnsiTheme="minorHAnsi" w:cstheme="minorHAnsi"/>
        </w:rPr>
        <w:t>climate</w:t>
      </w:r>
      <w:r w:rsidRPr="00A42EBA">
        <w:rPr>
          <w:rStyle w:val="StyleUnderline"/>
          <w:rFonts w:asciiTheme="minorHAnsi" w:hAnsiTheme="minorHAnsi" w:cstheme="minorHAnsi"/>
        </w:rPr>
        <w:t xml:space="preserve"> change will be a battle between </w:t>
      </w:r>
      <w:r w:rsidRPr="00A42EBA">
        <w:rPr>
          <w:rStyle w:val="Emphasis"/>
          <w:rFonts w:asciiTheme="minorHAnsi" w:hAnsiTheme="minorHAnsi" w:cstheme="minorHAnsi"/>
          <w:i/>
        </w:rPr>
        <w:t>uncontrolled</w:t>
      </w:r>
      <w:r w:rsidRPr="00A42EBA">
        <w:rPr>
          <w:rStyle w:val="StyleUnderline"/>
          <w:rFonts w:asciiTheme="minorHAnsi" w:hAnsiTheme="minorHAnsi" w:cstheme="minorHAnsi"/>
        </w:rPr>
        <w:t xml:space="preserve"> capitalism and the </w:t>
      </w:r>
      <w:r w:rsidRPr="00A42EBA">
        <w:rPr>
          <w:rStyle w:val="Emphasis"/>
          <w:rFonts w:asciiTheme="minorHAnsi" w:hAnsiTheme="minorHAnsi" w:cstheme="minorHAnsi"/>
        </w:rPr>
        <w:t>planet</w:t>
      </w:r>
      <w:r w:rsidRPr="00A42EBA">
        <w:rPr>
          <w:rFonts w:asciiTheme="minorHAnsi" w:hAnsiTheme="minorHAnsi" w:cstheme="minorHAnsi"/>
          <w:sz w:val="14"/>
        </w:rPr>
        <w:t>, just as over the past two centuries countries have experienced a long series of battles between uncontrolled capitalism and social and political cohesion. In some cases, a combination of sufficiently successful and flexible nation states and enlightened self-interest on the part of elites led to checks on capitalism (notably social welfare and public health and education systems) that preserved basic social peace and national unity. In others, the failure to achieve this led to revolutions of the left or right.</w:t>
      </w:r>
    </w:p>
    <w:p w14:paraId="49BFE79E" w14:textId="77777777" w:rsidR="00BF3650" w:rsidRPr="00A42EBA" w:rsidRDefault="00BF3650" w:rsidP="00BF3650">
      <w:pPr>
        <w:rPr>
          <w:rFonts w:asciiTheme="minorHAnsi" w:hAnsiTheme="minorHAnsi" w:cstheme="minorHAnsi"/>
          <w:sz w:val="14"/>
        </w:rPr>
      </w:pPr>
      <w:r w:rsidRPr="00A42EBA">
        <w:rPr>
          <w:rFonts w:asciiTheme="minorHAnsi" w:hAnsiTheme="minorHAnsi" w:cstheme="minorHAnsi"/>
          <w:sz w:val="14"/>
        </w:rPr>
        <w:t xml:space="preserve">If existing capitalist states and societies continue to fail to take sufficient action to limit climate change, and the result is a catastrophe for humanity, then the case of the anti-capitalists will indeed have been conclusively proved, and capitalism will not just have collapsed but will have deserved to collapse. </w:t>
      </w:r>
      <w:r w:rsidRPr="00A42EBA">
        <w:rPr>
          <w:rStyle w:val="StyleUnderline"/>
          <w:rFonts w:asciiTheme="minorHAnsi" w:hAnsiTheme="minorHAnsi" w:cstheme="minorHAnsi"/>
        </w:rPr>
        <w:t xml:space="preserve">The problem is that </w:t>
      </w:r>
      <w:r w:rsidRPr="00A42EBA">
        <w:rPr>
          <w:rStyle w:val="Emphasis"/>
          <w:rFonts w:asciiTheme="minorHAnsi" w:hAnsiTheme="minorHAnsi" w:cstheme="minorHAnsi"/>
          <w:highlight w:val="cyan"/>
        </w:rPr>
        <w:t>capitalism</w:t>
      </w:r>
      <w:r w:rsidRPr="00A42EBA">
        <w:rPr>
          <w:rStyle w:val="StyleUnderline"/>
          <w:rFonts w:asciiTheme="minorHAnsi" w:hAnsiTheme="minorHAnsi" w:cstheme="minorHAnsi"/>
          <w:highlight w:val="cyan"/>
        </w:rPr>
        <w:t xml:space="preserve"> will not</w:t>
      </w:r>
      <w:r w:rsidRPr="00A42EBA">
        <w:rPr>
          <w:rStyle w:val="StyleUnderline"/>
          <w:rFonts w:asciiTheme="minorHAnsi" w:hAnsiTheme="minorHAnsi" w:cstheme="minorHAnsi"/>
        </w:rPr>
        <w:t xml:space="preserve"> somehow </w:t>
      </w:r>
      <w:r w:rsidRPr="00A42EBA">
        <w:rPr>
          <w:rStyle w:val="StyleUnderline"/>
          <w:rFonts w:asciiTheme="minorHAnsi" w:hAnsiTheme="minorHAnsi" w:cstheme="minorHAnsi"/>
          <w:highlight w:val="cyan"/>
        </w:rPr>
        <w:t xml:space="preserve">gently </w:t>
      </w:r>
      <w:r w:rsidRPr="00A42EBA">
        <w:rPr>
          <w:rStyle w:val="Emphasis"/>
          <w:rFonts w:asciiTheme="minorHAnsi" w:hAnsiTheme="minorHAnsi" w:cstheme="minorHAnsi"/>
          <w:highlight w:val="cyan"/>
        </w:rPr>
        <w:t>disappear</w:t>
      </w:r>
      <w:r w:rsidRPr="00A42EBA">
        <w:rPr>
          <w:rStyle w:val="StyleUnderline"/>
          <w:rFonts w:asciiTheme="minorHAnsi" w:hAnsiTheme="minorHAnsi" w:cstheme="minorHAnsi"/>
        </w:rPr>
        <w:t xml:space="preserve">. It </w:t>
      </w:r>
      <w:r w:rsidRPr="00A42EBA">
        <w:rPr>
          <w:rStyle w:val="StyleUnderline"/>
          <w:rFonts w:asciiTheme="minorHAnsi" w:hAnsiTheme="minorHAnsi" w:cstheme="minorHAnsi"/>
          <w:highlight w:val="cyan"/>
        </w:rPr>
        <w:t xml:space="preserve">will take </w:t>
      </w:r>
      <w:r w:rsidRPr="00A42EBA">
        <w:rPr>
          <w:rStyle w:val="Emphasis"/>
          <w:rFonts w:asciiTheme="minorHAnsi" w:hAnsiTheme="minorHAnsi" w:cstheme="minorHAnsi"/>
          <w:highlight w:val="cyan"/>
        </w:rPr>
        <w:t>billions</w:t>
      </w:r>
      <w:r w:rsidRPr="00A42EBA">
        <w:rPr>
          <w:rStyle w:val="StyleUnderline"/>
          <w:rFonts w:asciiTheme="minorHAnsi" w:hAnsiTheme="minorHAnsi" w:cstheme="minorHAnsi"/>
        </w:rPr>
        <w:t xml:space="preserve"> of people, and civilization itself, </w:t>
      </w:r>
      <w:r w:rsidRPr="00A42EBA">
        <w:rPr>
          <w:rStyle w:val="StyleUnderline"/>
          <w:rFonts w:asciiTheme="minorHAnsi" w:hAnsiTheme="minorHAnsi" w:cstheme="minorHAnsi"/>
          <w:highlight w:val="cyan"/>
        </w:rPr>
        <w:t xml:space="preserve">down </w:t>
      </w:r>
      <w:r w:rsidRPr="00A42EBA">
        <w:rPr>
          <w:rStyle w:val="Emphasis"/>
          <w:rFonts w:asciiTheme="minorHAnsi" w:hAnsiTheme="minorHAnsi" w:cstheme="minorHAnsi"/>
          <w:highlight w:val="cyan"/>
        </w:rPr>
        <w:t>with it</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highlight w:val="cyan"/>
        </w:rPr>
        <w:t>anyone</w:t>
      </w:r>
      <w:r w:rsidRPr="00A42EBA">
        <w:rPr>
          <w:rStyle w:val="StyleUnderline"/>
          <w:rFonts w:asciiTheme="minorHAnsi" w:hAnsiTheme="minorHAnsi" w:cstheme="minorHAnsi"/>
          <w:highlight w:val="cyan"/>
        </w:rPr>
        <w:t xml:space="preserve"> who thinks</w:t>
      </w:r>
      <w:r w:rsidRPr="00A42EBA">
        <w:rPr>
          <w:rStyle w:val="StyleUnderline"/>
          <w:rFonts w:asciiTheme="minorHAnsi" w:hAnsiTheme="minorHAnsi" w:cstheme="minorHAnsi"/>
        </w:rPr>
        <w:t xml:space="preserve"> that </w:t>
      </w:r>
      <w:r w:rsidRPr="00A42EBA">
        <w:rPr>
          <w:rStyle w:val="StyleUnderline"/>
          <w:rFonts w:asciiTheme="minorHAnsi" w:hAnsiTheme="minorHAnsi" w:cstheme="minorHAnsi"/>
          <w:highlight w:val="cyan"/>
        </w:rPr>
        <w:t xml:space="preserve">such a </w:t>
      </w:r>
      <w:r w:rsidRPr="00A42EBA">
        <w:rPr>
          <w:rStyle w:val="Emphasis"/>
          <w:rFonts w:asciiTheme="minorHAnsi" w:hAnsiTheme="minorHAnsi" w:cstheme="minorHAnsi"/>
          <w:highlight w:val="cyan"/>
        </w:rPr>
        <w:t>catastrophe</w:t>
      </w:r>
      <w:r w:rsidRPr="00A42EBA">
        <w:rPr>
          <w:rStyle w:val="StyleUnderline"/>
          <w:rFonts w:asciiTheme="minorHAnsi" w:hAnsiTheme="minorHAnsi" w:cstheme="minorHAnsi"/>
          <w:highlight w:val="cyan"/>
        </w:rPr>
        <w:t xml:space="preserve"> will generate</w:t>
      </w:r>
      <w:r w:rsidRPr="00A42EBA">
        <w:rPr>
          <w:rStyle w:val="StyleUnderline"/>
          <w:rFonts w:asciiTheme="minorHAnsi" w:hAnsiTheme="minorHAnsi" w:cstheme="minorHAnsi"/>
        </w:rPr>
        <w:t xml:space="preserve"> the sort of </w:t>
      </w:r>
      <w:r w:rsidRPr="00A42EBA">
        <w:rPr>
          <w:rStyle w:val="Emphasis"/>
          <w:rFonts w:asciiTheme="minorHAnsi" w:hAnsiTheme="minorHAnsi" w:cstheme="minorHAnsi"/>
          <w:highlight w:val="cyan"/>
        </w:rPr>
        <w:t>peaceful</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 xml:space="preserve">just </w:t>
      </w:r>
      <w:r w:rsidRPr="00A42EBA">
        <w:rPr>
          <w:rStyle w:val="Emphasis"/>
          <w:rFonts w:asciiTheme="minorHAnsi" w:hAnsiTheme="minorHAnsi" w:cstheme="minorHAnsi"/>
          <w:highlight w:val="cyan"/>
        </w:rPr>
        <w:t>society</w:t>
      </w:r>
      <w:r w:rsidRPr="00A42EBA">
        <w:rPr>
          <w:rStyle w:val="StyleUnderline"/>
          <w:rFonts w:asciiTheme="minorHAnsi" w:hAnsiTheme="minorHAnsi" w:cstheme="minorHAnsi"/>
        </w:rPr>
        <w:t xml:space="preserve"> of which </w:t>
      </w:r>
      <w:r w:rsidRPr="00A42EBA">
        <w:rPr>
          <w:rStyle w:val="Emphasis"/>
          <w:rFonts w:asciiTheme="minorHAnsi" w:hAnsiTheme="minorHAnsi" w:cstheme="minorHAnsi"/>
        </w:rPr>
        <w:t>the left dreams</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has</w:t>
      </w:r>
      <w:r w:rsidRPr="00A42EBA">
        <w:rPr>
          <w:rStyle w:val="StyleUnderline"/>
          <w:rFonts w:asciiTheme="minorHAnsi" w:hAnsiTheme="minorHAnsi" w:cstheme="minorHAnsi"/>
        </w:rPr>
        <w:t xml:space="preserve"> </w:t>
      </w:r>
      <w:proofErr w:type="gramStart"/>
      <w:r w:rsidRPr="00A42EBA">
        <w:rPr>
          <w:rStyle w:val="StyleUnderline"/>
          <w:rFonts w:asciiTheme="minorHAnsi" w:hAnsiTheme="minorHAnsi" w:cstheme="minorHAnsi"/>
        </w:rPr>
        <w:t xml:space="preserve">really </w:t>
      </w:r>
      <w:r w:rsidRPr="00A42EBA">
        <w:rPr>
          <w:rStyle w:val="Emphasis"/>
          <w:rFonts w:asciiTheme="minorHAnsi" w:hAnsiTheme="minorHAnsi" w:cstheme="minorHAnsi"/>
          <w:highlight w:val="cyan"/>
        </w:rPr>
        <w:t>not</w:t>
      </w:r>
      <w:proofErr w:type="gramEnd"/>
      <w:r w:rsidRPr="00A42EBA">
        <w:rPr>
          <w:rStyle w:val="StyleUnderline"/>
          <w:rFonts w:asciiTheme="minorHAnsi" w:hAnsiTheme="minorHAnsi" w:cstheme="minorHAnsi"/>
          <w:highlight w:val="cyan"/>
        </w:rPr>
        <w:t xml:space="preserve"> been </w:t>
      </w:r>
      <w:r w:rsidRPr="00A42EBA">
        <w:rPr>
          <w:rStyle w:val="Emphasis"/>
          <w:rFonts w:asciiTheme="minorHAnsi" w:hAnsiTheme="minorHAnsi" w:cstheme="minorHAnsi"/>
          <w:highlight w:val="cyan"/>
        </w:rPr>
        <w:t>paying attention</w:t>
      </w:r>
      <w:r w:rsidRPr="00A42EBA">
        <w:rPr>
          <w:rStyle w:val="StyleUnderline"/>
          <w:rFonts w:asciiTheme="minorHAnsi" w:hAnsiTheme="minorHAnsi" w:cstheme="minorHAnsi"/>
          <w:highlight w:val="cyan"/>
        </w:rPr>
        <w:t xml:space="preserve"> to</w:t>
      </w:r>
      <w:r w:rsidRPr="00A42EBA">
        <w:rPr>
          <w:rStyle w:val="StyleUnderline"/>
          <w:rFonts w:asciiTheme="minorHAnsi" w:hAnsiTheme="minorHAnsi" w:cstheme="minorHAnsi"/>
        </w:rPr>
        <w:t xml:space="preserve"> 20th-century </w:t>
      </w:r>
      <w:r w:rsidRPr="00A42EBA">
        <w:rPr>
          <w:rStyle w:val="Emphasis"/>
          <w:rFonts w:asciiTheme="minorHAnsi" w:hAnsiTheme="minorHAnsi" w:cstheme="minorHAnsi"/>
          <w:highlight w:val="cyan"/>
        </w:rPr>
        <w:t>history</w:t>
      </w:r>
      <w:r w:rsidRPr="00A42EBA">
        <w:rPr>
          <w:rStyle w:val="StyleUnderline"/>
          <w:rFonts w:asciiTheme="minorHAnsi" w:hAnsiTheme="minorHAnsi" w:cstheme="minorHAnsi"/>
        </w:rPr>
        <w:t>.</w:t>
      </w:r>
    </w:p>
    <w:p w14:paraId="62257B14" w14:textId="77777777" w:rsidR="00BF3650" w:rsidRPr="00A42EBA" w:rsidRDefault="00BF3650" w:rsidP="00BF3650">
      <w:pPr>
        <w:rPr>
          <w:rFonts w:asciiTheme="minorHAnsi" w:hAnsiTheme="minorHAnsi" w:cstheme="minorHAnsi"/>
          <w:sz w:val="14"/>
          <w:szCs w:val="14"/>
        </w:rPr>
      </w:pPr>
      <w:r w:rsidRPr="00A42EBA">
        <w:rPr>
          <w:rFonts w:asciiTheme="minorHAnsi" w:hAnsiTheme="minorHAnsi" w:cstheme="minorHAnsi"/>
          <w:sz w:val="14"/>
          <w:szCs w:val="14"/>
        </w:rPr>
        <w:t xml:space="preserve">Once again, this is not a threat that distinguishes between the different political systems of today, and the historians of the future (if there are any) are unlikely to distinguish much in their allocation of guilt if all fail. </w:t>
      </w:r>
      <w:proofErr w:type="gramStart"/>
      <w:r w:rsidRPr="00A42EBA">
        <w:rPr>
          <w:rFonts w:asciiTheme="minorHAnsi" w:hAnsiTheme="minorHAnsi" w:cstheme="minorHAnsi"/>
          <w:sz w:val="14"/>
          <w:szCs w:val="14"/>
        </w:rPr>
        <w:t>All of</w:t>
      </w:r>
      <w:proofErr w:type="gramEnd"/>
      <w:r w:rsidRPr="00A42EBA">
        <w:rPr>
          <w:rFonts w:asciiTheme="minorHAnsi" w:hAnsiTheme="minorHAnsi" w:cstheme="minorHAnsi"/>
          <w:sz w:val="14"/>
          <w:szCs w:val="14"/>
        </w:rPr>
        <w:t xml:space="preserve"> the major states of today, irrespective of specific political ideology, are creations of modernity and dependent on modernity. All share in the responsibility for its preservation. All have a vital interest in preventing the destruction of civilization.</w:t>
      </w:r>
    </w:p>
    <w:p w14:paraId="52EF9092" w14:textId="77777777" w:rsidR="00BF3650" w:rsidRPr="00A42EBA" w:rsidRDefault="00BF3650" w:rsidP="00BF3650">
      <w:pPr>
        <w:rPr>
          <w:rFonts w:asciiTheme="minorHAnsi" w:hAnsiTheme="minorHAnsi" w:cstheme="minorHAnsi"/>
          <w:sz w:val="14"/>
          <w:szCs w:val="14"/>
        </w:rPr>
      </w:pPr>
      <w:r w:rsidRPr="00A42EBA">
        <w:rPr>
          <w:rFonts w:asciiTheme="minorHAnsi" w:hAnsiTheme="minorHAnsi" w:cstheme="minorHAnsi"/>
          <w:sz w:val="14"/>
          <w:szCs w:val="14"/>
        </w:rPr>
        <w:t xml:space="preserve">Over the past 200 years, it has been proved, and beyond reasonable doubt, that capitalism is incapable of regulating and limiting itself. The nation state </w:t>
      </w:r>
      <w:proofErr w:type="gramStart"/>
      <w:r w:rsidRPr="00A42EBA">
        <w:rPr>
          <w:rFonts w:asciiTheme="minorHAnsi" w:hAnsiTheme="minorHAnsi" w:cstheme="minorHAnsi"/>
          <w:sz w:val="14"/>
          <w:szCs w:val="14"/>
        </w:rPr>
        <w:t>has to</w:t>
      </w:r>
      <w:proofErr w:type="gramEnd"/>
      <w:r w:rsidRPr="00A42EBA">
        <w:rPr>
          <w:rFonts w:asciiTheme="minorHAnsi" w:hAnsiTheme="minorHAnsi" w:cstheme="minorHAnsi"/>
          <w:sz w:val="14"/>
          <w:szCs w:val="14"/>
        </w:rPr>
        <w:t xml:space="preserve"> play a central role, based on the wider interests of the state and people. Unregulated financial speculation inevitably leads to crashes like those of 1929 and 2008. Even more important, without state and social controls, the capitalist search for increased profit tends inevitably to the immiseration of large parts of the population, the destruction of the environment, and the disintegration of society. Wise capitalists see this themselves, though it seems they </w:t>
      </w:r>
      <w:proofErr w:type="gramStart"/>
      <w:r w:rsidRPr="00A42EBA">
        <w:rPr>
          <w:rFonts w:asciiTheme="minorHAnsi" w:hAnsiTheme="minorHAnsi" w:cstheme="minorHAnsi"/>
          <w:sz w:val="14"/>
          <w:szCs w:val="14"/>
        </w:rPr>
        <w:t>have to</w:t>
      </w:r>
      <w:proofErr w:type="gramEnd"/>
      <w:r w:rsidRPr="00A42EBA">
        <w:rPr>
          <w:rFonts w:asciiTheme="minorHAnsi" w:hAnsiTheme="minorHAnsi" w:cstheme="minorHAnsi"/>
          <w:sz w:val="14"/>
          <w:szCs w:val="14"/>
        </w:rPr>
        <w:t xml:space="preserve"> learn the lesson </w:t>
      </w:r>
      <w:proofErr w:type="gramStart"/>
      <w:r w:rsidRPr="00A42EBA">
        <w:rPr>
          <w:rFonts w:asciiTheme="minorHAnsi" w:hAnsiTheme="minorHAnsi" w:cstheme="minorHAnsi"/>
          <w:sz w:val="14"/>
          <w:szCs w:val="14"/>
        </w:rPr>
        <w:t>over and over again</w:t>
      </w:r>
      <w:proofErr w:type="gramEnd"/>
      <w:r w:rsidRPr="00A42EBA">
        <w:rPr>
          <w:rFonts w:asciiTheme="minorHAnsi" w:hAnsiTheme="minorHAnsi" w:cstheme="minorHAnsi"/>
          <w:sz w:val="14"/>
          <w:szCs w:val="14"/>
        </w:rPr>
        <w:t>.9</w:t>
      </w:r>
    </w:p>
    <w:p w14:paraId="4B8A16DE" w14:textId="77777777" w:rsidR="00BF3650" w:rsidRPr="00A42EBA" w:rsidRDefault="00BF3650" w:rsidP="00BF3650">
      <w:pPr>
        <w:rPr>
          <w:rFonts w:asciiTheme="minorHAnsi" w:hAnsiTheme="minorHAnsi" w:cstheme="minorHAnsi"/>
          <w:sz w:val="14"/>
          <w:szCs w:val="14"/>
        </w:rPr>
      </w:pPr>
      <w:r w:rsidRPr="00A42EBA">
        <w:rPr>
          <w:rFonts w:asciiTheme="minorHAnsi" w:hAnsiTheme="minorHAnsi" w:cstheme="minorHAnsi"/>
          <w:sz w:val="14"/>
          <w:szCs w:val="14"/>
        </w:rPr>
        <w:t xml:space="preserve">As Karl Polanyi wrote in 1944, “The idea of a self-adjusting market implied a stark utopia. Such an institution could not exist for any length of time without annihilating the human and natural substance of society; it would have physically destroyed man and turned his surroundings into a wilderness.”10 Eventually this leads to revolution or the weakening of the state to the point that it cannot defend the legal framework and maintain the national infrastructure that capitalism itself needs in order to work effectively. The difference today is that the threat is not to only one society but to human society </w:t>
      </w:r>
      <w:proofErr w:type="gramStart"/>
      <w:r w:rsidRPr="00A42EBA">
        <w:rPr>
          <w:rFonts w:asciiTheme="minorHAnsi" w:hAnsiTheme="minorHAnsi" w:cstheme="minorHAnsi"/>
          <w:sz w:val="14"/>
          <w:szCs w:val="14"/>
        </w:rPr>
        <w:t>as a whole through</w:t>
      </w:r>
      <w:proofErr w:type="gramEnd"/>
      <w:r w:rsidRPr="00A42EBA">
        <w:rPr>
          <w:rFonts w:asciiTheme="minorHAnsi" w:hAnsiTheme="minorHAnsi" w:cstheme="minorHAnsi"/>
          <w:sz w:val="14"/>
          <w:szCs w:val="14"/>
        </w:rPr>
        <w:t xml:space="preserve"> the generation of climate change.</w:t>
      </w:r>
    </w:p>
    <w:p w14:paraId="0B9C16B9" w14:textId="77777777" w:rsidR="00BF3650" w:rsidRPr="00A42EBA" w:rsidRDefault="00BF3650" w:rsidP="00BF3650">
      <w:pPr>
        <w:rPr>
          <w:rFonts w:asciiTheme="minorHAnsi" w:hAnsiTheme="minorHAnsi" w:cstheme="minorHAnsi"/>
          <w:sz w:val="14"/>
        </w:rPr>
      </w:pPr>
      <w:r w:rsidRPr="00A42EBA">
        <w:rPr>
          <w:rStyle w:val="StyleUnderline"/>
          <w:rFonts w:asciiTheme="minorHAnsi" w:hAnsiTheme="minorHAnsi" w:cstheme="minorHAnsi"/>
        </w:rPr>
        <w:t xml:space="preserve">It has also been </w:t>
      </w:r>
      <w:r w:rsidRPr="00A42EBA">
        <w:rPr>
          <w:rStyle w:val="Emphasis"/>
          <w:rFonts w:asciiTheme="minorHAnsi" w:hAnsiTheme="minorHAnsi" w:cstheme="minorHAnsi"/>
          <w:highlight w:val="cyan"/>
        </w:rPr>
        <w:t>demonstrated</w:t>
      </w:r>
      <w:r w:rsidRPr="00A42EBA">
        <w:rPr>
          <w:rStyle w:val="StyleUnderline"/>
          <w:rFonts w:asciiTheme="minorHAnsi" w:hAnsiTheme="minorHAnsi" w:cstheme="minorHAnsi"/>
        </w:rPr>
        <w:t xml:space="preserve"> beyond doubt, </w:t>
      </w:r>
      <w:r w:rsidRPr="00A42EBA">
        <w:rPr>
          <w:rStyle w:val="StyleUnderline"/>
          <w:rFonts w:asciiTheme="minorHAnsi" w:hAnsiTheme="minorHAnsi" w:cstheme="minorHAnsi"/>
          <w:highlight w:val="cyan"/>
        </w:rPr>
        <w:t>from</w:t>
      </w:r>
      <w:r w:rsidRPr="00A42EBA">
        <w:rPr>
          <w:rFonts w:asciiTheme="minorHAnsi" w:hAnsiTheme="minorHAnsi" w:cstheme="minorHAnsi"/>
          <w:sz w:val="14"/>
        </w:rPr>
        <w:t xml:space="preserve"> the examples of </w:t>
      </w:r>
      <w:r w:rsidRPr="00A42EBA">
        <w:rPr>
          <w:rStyle w:val="StyleUnderline"/>
          <w:rFonts w:asciiTheme="minorHAnsi" w:hAnsiTheme="minorHAnsi" w:cstheme="minorHAnsi"/>
        </w:rPr>
        <w:t xml:space="preserve">communist </w:t>
      </w:r>
      <w:r w:rsidRPr="00A42EBA">
        <w:rPr>
          <w:rStyle w:val="Emphasis"/>
          <w:rFonts w:asciiTheme="minorHAnsi" w:hAnsiTheme="minorHAnsi" w:cstheme="minorHAnsi"/>
          <w:highlight w:val="cyan"/>
        </w:rPr>
        <w:t>Russia</w:t>
      </w:r>
      <w:r w:rsidRPr="00A42EBA">
        <w:rPr>
          <w:rStyle w:val="StyleUnderline"/>
          <w:rFonts w:asciiTheme="minorHAnsi" w:hAnsiTheme="minorHAnsi" w:cstheme="minorHAnsi"/>
          <w:highlight w:val="cyan"/>
        </w:rPr>
        <w:t xml:space="preserve">, </w:t>
      </w:r>
      <w:r w:rsidRPr="00A42EBA">
        <w:rPr>
          <w:rStyle w:val="Emphasis"/>
          <w:rFonts w:asciiTheme="minorHAnsi" w:hAnsiTheme="minorHAnsi" w:cstheme="minorHAnsi"/>
          <w:highlight w:val="cyan"/>
        </w:rPr>
        <w:t>China</w:t>
      </w:r>
      <w:r w:rsidRPr="00A42EBA">
        <w:rPr>
          <w:rStyle w:val="StyleUnderline"/>
          <w:rFonts w:asciiTheme="minorHAnsi" w:hAnsiTheme="minorHAnsi" w:cstheme="minorHAnsi"/>
        </w:rPr>
        <w:t xml:space="preserve">, and elsewhere, </w:t>
      </w:r>
      <w:r w:rsidRPr="00A42EBA">
        <w:rPr>
          <w:rStyle w:val="StyleUnderline"/>
          <w:rFonts w:asciiTheme="minorHAnsi" w:hAnsiTheme="minorHAnsi" w:cstheme="minorHAnsi"/>
          <w:highlight w:val="cyan"/>
        </w:rPr>
        <w:t xml:space="preserve">that attempts to </w:t>
      </w:r>
      <w:r w:rsidRPr="00A42EBA">
        <w:rPr>
          <w:rStyle w:val="Emphasis"/>
          <w:rFonts w:asciiTheme="minorHAnsi" w:hAnsiTheme="minorHAnsi" w:cstheme="minorHAnsi"/>
          <w:highlight w:val="cyan"/>
        </w:rPr>
        <w:t>abolish cap</w:t>
      </w:r>
      <w:r w:rsidRPr="00A42EBA">
        <w:rPr>
          <w:rStyle w:val="Emphasis"/>
          <w:rFonts w:asciiTheme="minorHAnsi" w:hAnsiTheme="minorHAnsi" w:cstheme="minorHAnsi"/>
        </w:rPr>
        <w:t>italism</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are</w:t>
      </w:r>
      <w:r w:rsidRPr="00A42EBA">
        <w:rPr>
          <w:rStyle w:val="StyleUnderline"/>
          <w:rFonts w:asciiTheme="minorHAnsi" w:hAnsiTheme="minorHAnsi" w:cstheme="minorHAnsi"/>
        </w:rPr>
        <w:t xml:space="preserve"> pointless and </w:t>
      </w:r>
      <w:r w:rsidRPr="00A42EBA">
        <w:rPr>
          <w:rStyle w:val="Emphasis"/>
          <w:rFonts w:asciiTheme="minorHAnsi" w:hAnsiTheme="minorHAnsi" w:cstheme="minorHAnsi"/>
          <w:highlight w:val="cyan"/>
        </w:rPr>
        <w:t>disastrous</w:t>
      </w:r>
      <w:r w:rsidRPr="00A42EBA">
        <w:rPr>
          <w:rFonts w:asciiTheme="minorHAnsi" w:hAnsiTheme="minorHAnsi" w:cstheme="minorHAnsi"/>
          <w:sz w:val="14"/>
        </w:rPr>
        <w:t xml:space="preserve">. The short-term </w:t>
      </w:r>
      <w:r w:rsidRPr="00A42EBA">
        <w:rPr>
          <w:rStyle w:val="StyleUnderline"/>
          <w:rFonts w:asciiTheme="minorHAnsi" w:hAnsiTheme="minorHAnsi" w:cstheme="minorHAnsi"/>
        </w:rPr>
        <w:t xml:space="preserve">human costs are </w:t>
      </w:r>
      <w:r w:rsidRPr="00A42EBA">
        <w:rPr>
          <w:rStyle w:val="Emphasis"/>
          <w:rFonts w:asciiTheme="minorHAnsi" w:hAnsiTheme="minorHAnsi" w:cstheme="minorHAnsi"/>
        </w:rPr>
        <w:t>horrendous</w:t>
      </w:r>
      <w:r w:rsidRPr="00A42EBA">
        <w:rPr>
          <w:rStyle w:val="StyleUnderline"/>
          <w:rFonts w:asciiTheme="minorHAnsi" w:hAnsiTheme="minorHAnsi" w:cstheme="minorHAnsi"/>
        </w:rPr>
        <w:t>, and</w:t>
      </w:r>
      <w:r w:rsidRPr="00A42EBA">
        <w:rPr>
          <w:rFonts w:asciiTheme="minorHAnsi" w:hAnsiTheme="minorHAnsi" w:cstheme="minorHAnsi"/>
          <w:sz w:val="14"/>
        </w:rPr>
        <w:t xml:space="preserve"> in the long term these </w:t>
      </w:r>
      <w:r w:rsidRPr="00A42EBA">
        <w:rPr>
          <w:rStyle w:val="StyleUnderline"/>
          <w:rFonts w:asciiTheme="minorHAnsi" w:hAnsiTheme="minorHAnsi" w:cstheme="minorHAnsi"/>
          <w:highlight w:val="cyan"/>
        </w:rPr>
        <w:t xml:space="preserve">attempts are </w:t>
      </w:r>
      <w:r w:rsidRPr="00A42EBA">
        <w:rPr>
          <w:rStyle w:val="Emphasis"/>
          <w:rFonts w:asciiTheme="minorHAnsi" w:hAnsiTheme="minorHAnsi" w:cstheme="minorHAnsi"/>
          <w:highlight w:val="cyan"/>
        </w:rPr>
        <w:t>replaced</w:t>
      </w:r>
      <w:r w:rsidRPr="00A42EBA">
        <w:rPr>
          <w:rFonts w:asciiTheme="minorHAnsi" w:hAnsiTheme="minorHAnsi" w:cstheme="minorHAnsi"/>
          <w:sz w:val="14"/>
        </w:rPr>
        <w:t xml:space="preserve"> sometimes </w:t>
      </w:r>
      <w:r w:rsidRPr="00A42EBA">
        <w:rPr>
          <w:rStyle w:val="StyleUnderline"/>
          <w:rFonts w:asciiTheme="minorHAnsi" w:hAnsiTheme="minorHAnsi" w:cstheme="minorHAnsi"/>
          <w:highlight w:val="cyan"/>
        </w:rPr>
        <w:t>by</w:t>
      </w:r>
      <w:r w:rsidRPr="00A42EBA">
        <w:rPr>
          <w:rStyle w:val="StyleUnderline"/>
          <w:rFonts w:asciiTheme="minorHAnsi" w:hAnsiTheme="minorHAnsi" w:cstheme="minorHAnsi"/>
        </w:rPr>
        <w:t xml:space="preserve"> modified forms of </w:t>
      </w:r>
      <w:r w:rsidRPr="00A42EBA">
        <w:rPr>
          <w:rStyle w:val="Emphasis"/>
          <w:rFonts w:asciiTheme="minorHAnsi" w:hAnsiTheme="minorHAnsi" w:cstheme="minorHAnsi"/>
          <w:highlight w:val="cyan"/>
        </w:rPr>
        <w:t>state</w:t>
      </w:r>
      <w:r w:rsidRPr="00A42EBA">
        <w:rPr>
          <w:rStyle w:val="StyleUnderline"/>
          <w:rFonts w:asciiTheme="minorHAnsi" w:hAnsiTheme="minorHAnsi" w:cstheme="minorHAnsi"/>
        </w:rPr>
        <w:t xml:space="preserve">-led </w:t>
      </w:r>
      <w:r w:rsidRPr="00A42EBA">
        <w:rPr>
          <w:rStyle w:val="Emphasis"/>
          <w:rFonts w:asciiTheme="minorHAnsi" w:hAnsiTheme="minorHAnsi" w:cstheme="minorHAnsi"/>
          <w:highlight w:val="cyan"/>
        </w:rPr>
        <w:t>capitalism</w:t>
      </w:r>
      <w:r w:rsidRPr="00A42EBA">
        <w:rPr>
          <w:rFonts w:asciiTheme="minorHAnsi" w:hAnsiTheme="minorHAnsi" w:cstheme="minorHAnsi"/>
          <w:sz w:val="14"/>
        </w:rPr>
        <w:t xml:space="preserve">, as in China since 1979, </w:t>
      </w:r>
      <w:r w:rsidRPr="00A42EBA">
        <w:rPr>
          <w:rStyle w:val="StyleUnderline"/>
          <w:rFonts w:asciiTheme="minorHAnsi" w:hAnsiTheme="minorHAnsi" w:cstheme="minorHAnsi"/>
          <w:highlight w:val="cyan"/>
        </w:rPr>
        <w:t>and</w:t>
      </w:r>
      <w:r w:rsidRPr="00A42EBA">
        <w:rPr>
          <w:rFonts w:asciiTheme="minorHAnsi" w:hAnsiTheme="minorHAnsi" w:cstheme="minorHAnsi"/>
          <w:sz w:val="14"/>
        </w:rPr>
        <w:t xml:space="preserve"> sometimes by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highlight w:val="cyan"/>
        </w:rPr>
        <w:t>reintroduction</w:t>
      </w:r>
      <w:r w:rsidRPr="00A42EBA">
        <w:rPr>
          <w:rStyle w:val="StyleUnderline"/>
          <w:rFonts w:asciiTheme="minorHAnsi" w:hAnsiTheme="minorHAnsi" w:cstheme="minorHAnsi"/>
        </w:rPr>
        <w:t xml:space="preserve"> of capitalism in its</w:t>
      </w:r>
      <w:r w:rsidRPr="00A42EBA">
        <w:rPr>
          <w:rFonts w:asciiTheme="minorHAnsi" w:hAnsiTheme="minorHAnsi" w:cstheme="minorHAnsi"/>
          <w:sz w:val="14"/>
        </w:rPr>
        <w:t xml:space="preserve"> wildest and </w:t>
      </w:r>
      <w:r w:rsidRPr="00A42EBA">
        <w:rPr>
          <w:rStyle w:val="StyleUnderline"/>
          <w:rFonts w:asciiTheme="minorHAnsi" w:hAnsiTheme="minorHAnsi" w:cstheme="minorHAnsi"/>
        </w:rPr>
        <w:t xml:space="preserve">most </w:t>
      </w:r>
      <w:r w:rsidRPr="00A42EBA">
        <w:rPr>
          <w:rStyle w:val="Emphasis"/>
          <w:rFonts w:asciiTheme="minorHAnsi" w:hAnsiTheme="minorHAnsi" w:cstheme="minorHAnsi"/>
        </w:rPr>
        <w:t>destructive</w:t>
      </w:r>
      <w:r w:rsidRPr="00A42EBA">
        <w:rPr>
          <w:rStyle w:val="StyleUnderline"/>
          <w:rFonts w:asciiTheme="minorHAnsi" w:hAnsiTheme="minorHAnsi" w:cstheme="minorHAnsi"/>
        </w:rPr>
        <w:t xml:space="preserve"> form</w:t>
      </w:r>
      <w:r w:rsidRPr="00A42EBA">
        <w:rPr>
          <w:rFonts w:asciiTheme="minorHAnsi" w:hAnsiTheme="minorHAnsi" w:cstheme="minorHAnsi"/>
          <w:sz w:val="14"/>
        </w:rPr>
        <w:t>, as in Russia in the 1990s.</w:t>
      </w:r>
    </w:p>
    <w:p w14:paraId="7E206309" w14:textId="77777777" w:rsidR="00BF3650" w:rsidRPr="00A42EBA" w:rsidRDefault="00BF3650" w:rsidP="00BF3650">
      <w:pPr>
        <w:rPr>
          <w:rFonts w:asciiTheme="minorHAnsi" w:hAnsiTheme="minorHAnsi" w:cstheme="minorHAnsi"/>
          <w:sz w:val="14"/>
        </w:rPr>
      </w:pPr>
      <w:r w:rsidRPr="00A42EBA">
        <w:rPr>
          <w:rStyle w:val="StyleUnderline"/>
          <w:rFonts w:asciiTheme="minorHAnsi" w:hAnsiTheme="minorHAnsi" w:cstheme="minorHAnsi"/>
        </w:rPr>
        <w:t xml:space="preserve">The </w:t>
      </w:r>
      <w:r w:rsidRPr="00A42EBA">
        <w:rPr>
          <w:rStyle w:val="StyleUnderline"/>
          <w:rFonts w:asciiTheme="minorHAnsi" w:hAnsiTheme="minorHAnsi" w:cstheme="minorHAnsi"/>
          <w:highlight w:val="cyan"/>
        </w:rPr>
        <w:t>task</w:t>
      </w:r>
      <w:r w:rsidRPr="00A42EBA">
        <w:rPr>
          <w:rFonts w:asciiTheme="minorHAnsi" w:hAnsiTheme="minorHAnsi" w:cstheme="minorHAnsi"/>
          <w:sz w:val="14"/>
        </w:rPr>
        <w:t xml:space="preserve"> therefore has been and </w:t>
      </w:r>
      <w:r w:rsidRPr="00A42EBA">
        <w:rPr>
          <w:rStyle w:val="StyleUnderline"/>
          <w:rFonts w:asciiTheme="minorHAnsi" w:hAnsiTheme="minorHAnsi" w:cstheme="minorHAnsi"/>
          <w:highlight w:val="cyan"/>
        </w:rPr>
        <w:t xml:space="preserve">remains to </w:t>
      </w:r>
      <w:r w:rsidRPr="00A42EBA">
        <w:rPr>
          <w:rStyle w:val="Emphasis"/>
          <w:rFonts w:asciiTheme="minorHAnsi" w:hAnsiTheme="minorHAnsi" w:cstheme="minorHAnsi"/>
          <w:highlight w:val="cyan"/>
        </w:rPr>
        <w:t>modify</w:t>
      </w:r>
      <w:r w:rsidRPr="00A42EBA">
        <w:rPr>
          <w:rStyle w:val="StyleUnderline"/>
          <w:rFonts w:asciiTheme="minorHAnsi" w:hAnsiTheme="minorHAnsi" w:cstheme="minorHAnsi"/>
          <w:highlight w:val="cyan"/>
        </w:rPr>
        <w:t xml:space="preserve"> capitalism</w:t>
      </w:r>
      <w:r w:rsidRPr="00A42EBA">
        <w:rPr>
          <w:rFonts w:asciiTheme="minorHAnsi" w:hAnsiTheme="minorHAnsi" w:cstheme="minorHAnsi"/>
          <w:sz w:val="14"/>
        </w:rPr>
        <w:t xml:space="preserve"> </w:t>
      </w:r>
      <w:proofErr w:type="gramStart"/>
      <w:r w:rsidRPr="00A42EBA">
        <w:rPr>
          <w:rFonts w:asciiTheme="minorHAnsi" w:hAnsiTheme="minorHAnsi" w:cstheme="minorHAnsi"/>
          <w:sz w:val="14"/>
        </w:rPr>
        <w:t xml:space="preserve">so as </w:t>
      </w:r>
      <w:r w:rsidRPr="00A42EBA">
        <w:rPr>
          <w:rStyle w:val="StyleUnderline"/>
          <w:rFonts w:asciiTheme="minorHAnsi" w:hAnsiTheme="minorHAnsi" w:cstheme="minorHAnsi"/>
          <w:highlight w:val="cyan"/>
        </w:rPr>
        <w:t>to</w:t>
      </w:r>
      <w:proofErr w:type="gramEnd"/>
      <w:r w:rsidRPr="00A42EBA">
        <w:rPr>
          <w:rStyle w:val="StyleUnderline"/>
          <w:rFonts w:asciiTheme="minorHAnsi" w:hAnsiTheme="minorHAnsi" w:cstheme="minorHAnsi"/>
          <w:highlight w:val="cyan"/>
        </w:rPr>
        <w:t xml:space="preserve"> make it</w:t>
      </w:r>
      <w:r w:rsidRPr="00A42EBA">
        <w:rPr>
          <w:rStyle w:val="StyleUnderline"/>
          <w:rFonts w:asciiTheme="minorHAnsi" w:hAnsiTheme="minorHAnsi" w:cstheme="minorHAnsi"/>
        </w:rPr>
        <w:t xml:space="preserve"> reasonably </w:t>
      </w:r>
      <w:r w:rsidRPr="00A42EBA">
        <w:rPr>
          <w:rStyle w:val="Emphasis"/>
          <w:rFonts w:asciiTheme="minorHAnsi" w:hAnsiTheme="minorHAnsi" w:cstheme="minorHAnsi"/>
          <w:highlight w:val="cyan"/>
        </w:rPr>
        <w:t>responsive</w:t>
      </w:r>
      <w:r w:rsidRPr="00A42EBA">
        <w:rPr>
          <w:rStyle w:val="StyleUnderline"/>
          <w:rFonts w:asciiTheme="minorHAnsi" w:hAnsiTheme="minorHAnsi" w:cstheme="minorHAnsi"/>
          <w:highlight w:val="cyan"/>
        </w:rPr>
        <w:t xml:space="preserve"> to</w:t>
      </w:r>
      <w:r w:rsidRPr="00A42EBA">
        <w:rPr>
          <w:rFonts w:asciiTheme="minorHAnsi" w:hAnsiTheme="minorHAnsi" w:cstheme="minorHAnsi"/>
          <w:sz w:val="14"/>
        </w:rPr>
        <w:t xml:space="preserve"> the needs of societies as a whole—and in the context of </w:t>
      </w:r>
      <w:r w:rsidRPr="00A42EBA">
        <w:rPr>
          <w:rStyle w:val="Emphasis"/>
          <w:rFonts w:asciiTheme="minorHAnsi" w:hAnsiTheme="minorHAnsi" w:cstheme="minorHAnsi"/>
          <w:highlight w:val="cyan"/>
        </w:rPr>
        <w:t>climate</w:t>
      </w:r>
      <w:r w:rsidRPr="00A42EBA">
        <w:rPr>
          <w:rStyle w:val="Emphasis"/>
          <w:rFonts w:asciiTheme="minorHAnsi" w:hAnsiTheme="minorHAnsi" w:cstheme="minorHAnsi"/>
        </w:rPr>
        <w:t xml:space="preserve"> change</w:t>
      </w:r>
      <w:r w:rsidRPr="00A42EBA">
        <w:rPr>
          <w:rFonts w:asciiTheme="minorHAnsi" w:hAnsiTheme="minorHAnsi" w:cstheme="minorHAnsi"/>
          <w:sz w:val="14"/>
        </w:rPr>
        <w:t xml:space="preserve">, of </w:t>
      </w:r>
      <w:proofErr w:type="gramStart"/>
      <w:r w:rsidRPr="00A42EBA">
        <w:rPr>
          <w:rFonts w:asciiTheme="minorHAnsi" w:hAnsiTheme="minorHAnsi" w:cstheme="minorHAnsi"/>
          <w:sz w:val="14"/>
        </w:rPr>
        <w:t>humanity as a whole</w:t>
      </w:r>
      <w:proofErr w:type="gramEnd"/>
      <w:r w:rsidRPr="00A42EBA">
        <w:rPr>
          <w:rFonts w:asciiTheme="minorHAnsi" w:hAnsiTheme="minorHAnsi" w:cstheme="minorHAnsi"/>
          <w:sz w:val="14"/>
        </w:rPr>
        <w:t>. As already emphasized, reforming Western capitalism along the lines of a Green New Deal is also essential to rebuilding the national unity that will be essential if Western democracies are to survive the impact of climate change and other pressures in the decades to come.</w:t>
      </w:r>
    </w:p>
    <w:p w14:paraId="6B297D68" w14:textId="77777777" w:rsidR="00BF3650" w:rsidRPr="0008092F" w:rsidRDefault="00BF3650" w:rsidP="00BF3650"/>
    <w:p w14:paraId="02D4B88E" w14:textId="77777777" w:rsidR="00BF3650" w:rsidRDefault="00BF3650" w:rsidP="00BF3650">
      <w:pPr>
        <w:pStyle w:val="Heading1"/>
      </w:pPr>
      <w:r>
        <w:t>1NR---OU---KSU DS [AFF] vs KU TS [NEG]</w:t>
      </w:r>
    </w:p>
    <w:p w14:paraId="35B8DA7B" w14:textId="77777777" w:rsidR="00BF3650" w:rsidRDefault="00BF3650" w:rsidP="00BF3650">
      <w:pPr>
        <w:pStyle w:val="Heading2"/>
      </w:pPr>
      <w:r>
        <w:t>CP---MQD</w:t>
      </w:r>
    </w:p>
    <w:p w14:paraId="0FA271B0" w14:textId="77777777" w:rsidR="00BF3650" w:rsidRDefault="00BF3650" w:rsidP="00BF3650">
      <w:pPr>
        <w:pStyle w:val="Heading3"/>
      </w:pPr>
      <w:r>
        <w:t>O/V</w:t>
      </w:r>
    </w:p>
    <w:p w14:paraId="65F01E9D" w14:textId="77777777" w:rsidR="00BF3650" w:rsidRPr="00B03C89" w:rsidRDefault="00BF3650" w:rsidP="00BF3650"/>
    <w:p w14:paraId="47D35749" w14:textId="77777777" w:rsidR="00BF3650" w:rsidRDefault="00BF3650" w:rsidP="00BF3650">
      <w:pPr>
        <w:tabs>
          <w:tab w:val="left" w:pos="2528"/>
        </w:tabs>
      </w:pPr>
      <w:r>
        <w:tab/>
      </w:r>
    </w:p>
    <w:p w14:paraId="11C854BA" w14:textId="77777777" w:rsidR="00BF3650" w:rsidRDefault="00BF3650" w:rsidP="00BF3650">
      <w:pPr>
        <w:tabs>
          <w:tab w:val="left" w:pos="2528"/>
        </w:tabs>
      </w:pPr>
    </w:p>
    <w:p w14:paraId="4D6728CE" w14:textId="77777777" w:rsidR="00BF3650" w:rsidRPr="00717257" w:rsidRDefault="00BF3650" w:rsidP="00BF3650">
      <w:pPr>
        <w:keepNext/>
        <w:keepLines/>
        <w:pageBreakBefore/>
        <w:spacing w:before="40" w:after="0"/>
        <w:jc w:val="center"/>
        <w:outlineLvl w:val="2"/>
        <w:rPr>
          <w:rFonts w:eastAsia="Times New Roman"/>
          <w:b/>
          <w:sz w:val="32"/>
          <w:szCs w:val="24"/>
          <w:u w:val="single"/>
        </w:rPr>
      </w:pPr>
      <w:r w:rsidRPr="00717257">
        <w:rPr>
          <w:rFonts w:eastAsia="Times New Roman"/>
          <w:b/>
          <w:sz w:val="32"/>
          <w:szCs w:val="24"/>
          <w:u w:val="single"/>
        </w:rPr>
        <w:t xml:space="preserve">AT: </w:t>
      </w:r>
      <w:r>
        <w:rPr>
          <w:rFonts w:eastAsia="Times New Roman"/>
          <w:b/>
          <w:sz w:val="32"/>
          <w:szCs w:val="24"/>
          <w:u w:val="single"/>
        </w:rPr>
        <w:t>C</w:t>
      </w:r>
      <w:r w:rsidRPr="00717257">
        <w:rPr>
          <w:rFonts w:eastAsia="Times New Roman"/>
          <w:b/>
          <w:sz w:val="32"/>
          <w:szCs w:val="24"/>
          <w:u w:val="single"/>
        </w:rPr>
        <w:t>ertainty---2NC</w:t>
      </w:r>
    </w:p>
    <w:p w14:paraId="09953A62" w14:textId="77777777" w:rsidR="00BF3650" w:rsidRPr="00717257" w:rsidRDefault="00BF3650" w:rsidP="00BF3650">
      <w:pPr>
        <w:rPr>
          <w:rFonts w:eastAsia="Calibri"/>
        </w:rPr>
      </w:pPr>
    </w:p>
    <w:p w14:paraId="3CED8962" w14:textId="77777777" w:rsidR="00BF3650" w:rsidRPr="00A81EF8" w:rsidRDefault="00BF3650" w:rsidP="00BF3650">
      <w:pPr>
        <w:keepNext/>
        <w:keepLines/>
        <w:spacing w:before="40" w:after="0"/>
        <w:outlineLvl w:val="3"/>
        <w:rPr>
          <w:rFonts w:eastAsia="Times New Roman"/>
          <w:b/>
          <w:iCs/>
          <w:sz w:val="26"/>
        </w:rPr>
      </w:pPr>
      <w:r>
        <w:rPr>
          <w:rFonts w:eastAsia="Times New Roman"/>
          <w:b/>
          <w:iCs/>
          <w:sz w:val="26"/>
        </w:rPr>
        <w:t>That’s more than sufficient</w:t>
      </w:r>
      <w:r w:rsidRPr="00A81EF8">
        <w:rPr>
          <w:rFonts w:eastAsia="Times New Roman"/>
          <w:b/>
          <w:iCs/>
          <w:sz w:val="26"/>
        </w:rPr>
        <w:t xml:space="preserve">. </w:t>
      </w:r>
    </w:p>
    <w:p w14:paraId="7FBC4EE3" w14:textId="77777777" w:rsidR="00BF3650" w:rsidRPr="00A81EF8" w:rsidRDefault="00BF3650" w:rsidP="00BF3650">
      <w:pPr>
        <w:rPr>
          <w:rFonts w:eastAsia="Calibri"/>
        </w:rPr>
      </w:pPr>
      <w:r w:rsidRPr="00A81EF8">
        <w:rPr>
          <w:rFonts w:eastAsia="Calibri"/>
        </w:rPr>
        <w:t xml:space="preserve">Nunn and </w:t>
      </w:r>
      <w:r w:rsidRPr="00A81EF8">
        <w:rPr>
          <w:rFonts w:eastAsia="Calibri"/>
          <w:b/>
          <w:bCs/>
          <w:sz w:val="26"/>
        </w:rPr>
        <w:t>Trammell 21</w:t>
      </w:r>
      <w:r w:rsidRPr="00A81EF8">
        <w:rPr>
          <w:rFonts w:eastAsia="Calibri"/>
        </w:rPr>
        <w:t xml:space="preserve">, *Professor of Law at the University of Arkansas School of Law, **Professor of Law at Washington and Lee School of Law (*G. Alexander Nunn, **Alan M. Trammell, 2021, “Settled Law,” Virginia Law Review, Vol. 107, University of Kansas Libraries, Hein Online) </w:t>
      </w:r>
    </w:p>
    <w:p w14:paraId="762B55F2" w14:textId="77777777" w:rsidR="00BF3650" w:rsidRPr="00A81EF8" w:rsidRDefault="00BF3650" w:rsidP="00BF3650">
      <w:pPr>
        <w:rPr>
          <w:rFonts w:eastAsia="Calibri"/>
          <w:sz w:val="16"/>
        </w:rPr>
      </w:pPr>
      <w:r w:rsidRPr="00A81EF8">
        <w:rPr>
          <w:rFonts w:eastAsia="Calibri"/>
          <w:highlight w:val="cyan"/>
          <w:u w:val="single"/>
        </w:rPr>
        <w:t>Settled law is</w:t>
      </w:r>
      <w:r w:rsidRPr="00A81EF8">
        <w:rPr>
          <w:rFonts w:eastAsia="Calibri"/>
          <w:u w:val="single"/>
        </w:rPr>
        <w:t xml:space="preserve"> </w:t>
      </w:r>
      <w:r w:rsidRPr="00A81EF8">
        <w:rPr>
          <w:rFonts w:eastAsia="Calibri"/>
          <w:b/>
          <w:iCs/>
          <w:u w:val="single"/>
          <w:bdr w:val="single" w:sz="8" w:space="0" w:color="auto"/>
        </w:rPr>
        <w:t xml:space="preserve">far </w:t>
      </w:r>
      <w:r w:rsidRPr="00A81EF8">
        <w:rPr>
          <w:rFonts w:eastAsia="Calibri"/>
          <w:b/>
          <w:iCs/>
          <w:highlight w:val="cyan"/>
          <w:u w:val="single"/>
          <w:bdr w:val="single" w:sz="8" w:space="0" w:color="auto"/>
        </w:rPr>
        <w:t>more</w:t>
      </w:r>
      <w:r w:rsidRPr="00A81EF8">
        <w:rPr>
          <w:rFonts w:eastAsia="Calibri"/>
          <w:highlight w:val="cyan"/>
          <w:u w:val="single"/>
        </w:rPr>
        <w:t xml:space="preserve"> than</w:t>
      </w:r>
      <w:r w:rsidRPr="00A81EF8">
        <w:rPr>
          <w:rFonts w:eastAsia="Calibri"/>
          <w:u w:val="single"/>
        </w:rPr>
        <w:t xml:space="preserve"> an </w:t>
      </w:r>
      <w:r w:rsidRPr="00A81EF8">
        <w:rPr>
          <w:rFonts w:eastAsia="Calibri"/>
          <w:b/>
          <w:iCs/>
          <w:u w:val="single"/>
          <w:bdr w:val="single" w:sz="8" w:space="0" w:color="auto"/>
        </w:rPr>
        <w:t xml:space="preserve">enigmatic </w:t>
      </w:r>
      <w:r w:rsidRPr="00A81EF8">
        <w:rPr>
          <w:rFonts w:eastAsia="Calibri"/>
          <w:b/>
          <w:iCs/>
          <w:highlight w:val="cyan"/>
          <w:u w:val="single"/>
          <w:bdr w:val="single" w:sz="8" w:space="0" w:color="auto"/>
        </w:rPr>
        <w:t>buzzword</w:t>
      </w:r>
      <w:r w:rsidRPr="00A81EF8">
        <w:rPr>
          <w:rFonts w:eastAsia="Calibri"/>
          <w:sz w:val="16"/>
        </w:rPr>
        <w:t xml:space="preserve"> that gets bandied about during confirmation hearings, though; </w:t>
      </w:r>
      <w:r w:rsidRPr="00A81EF8">
        <w:rPr>
          <w:rFonts w:eastAsia="Calibri"/>
          <w:highlight w:val="cyan"/>
          <w:u w:val="single"/>
        </w:rPr>
        <w:t>it</w:t>
      </w:r>
      <w:r w:rsidRPr="00A81EF8">
        <w:rPr>
          <w:rFonts w:eastAsia="Calibri"/>
          <w:u w:val="single"/>
        </w:rPr>
        <w:t xml:space="preserve"> also serves an important </w:t>
      </w:r>
      <w:r w:rsidRPr="00A81EF8">
        <w:rPr>
          <w:rFonts w:eastAsia="Calibri"/>
          <w:b/>
          <w:iCs/>
          <w:u w:val="single"/>
          <w:bdr w:val="single" w:sz="8" w:space="0" w:color="auto"/>
        </w:rPr>
        <w:t>structural role</w:t>
      </w:r>
      <w:r w:rsidRPr="00A81EF8">
        <w:rPr>
          <w:rFonts w:eastAsia="Calibri"/>
          <w:u w:val="single"/>
        </w:rPr>
        <w:t xml:space="preserve"> and </w:t>
      </w:r>
      <w:r w:rsidRPr="00A81EF8">
        <w:rPr>
          <w:rFonts w:eastAsia="Calibri"/>
          <w:highlight w:val="cyan"/>
          <w:u w:val="single"/>
        </w:rPr>
        <w:t xml:space="preserve">has </w:t>
      </w:r>
      <w:r w:rsidRPr="00A81EF8">
        <w:rPr>
          <w:rFonts w:eastAsia="Calibri"/>
          <w:b/>
          <w:iCs/>
          <w:highlight w:val="cyan"/>
          <w:u w:val="single"/>
          <w:bdr w:val="single" w:sz="8" w:space="0" w:color="auto"/>
        </w:rPr>
        <w:t>profound</w:t>
      </w:r>
      <w:r w:rsidRPr="00A81EF8">
        <w:rPr>
          <w:rFonts w:eastAsia="Calibri"/>
          <w:b/>
          <w:iCs/>
          <w:u w:val="single"/>
          <w:bdr w:val="single" w:sz="8" w:space="0" w:color="auto"/>
        </w:rPr>
        <w:t xml:space="preserve"> doctrinal </w:t>
      </w:r>
      <w:r w:rsidRPr="00A81EF8">
        <w:rPr>
          <w:rFonts w:eastAsia="Calibri"/>
          <w:b/>
          <w:iCs/>
          <w:highlight w:val="cyan"/>
          <w:u w:val="single"/>
          <w:bdr w:val="single" w:sz="8" w:space="0" w:color="auto"/>
        </w:rPr>
        <w:t>implications</w:t>
      </w:r>
      <w:r w:rsidRPr="00A81EF8">
        <w:rPr>
          <w:rFonts w:eastAsia="Calibri"/>
          <w:sz w:val="16"/>
        </w:rPr>
        <w:t xml:space="preserve">. For example, </w:t>
      </w:r>
      <w:r w:rsidRPr="00A81EF8">
        <w:rPr>
          <w:rFonts w:eastAsia="Calibri"/>
          <w:u w:val="single"/>
        </w:rPr>
        <w:t xml:space="preserve">lower-court </w:t>
      </w:r>
      <w:r w:rsidRPr="00A81EF8">
        <w:rPr>
          <w:rFonts w:eastAsia="Calibri"/>
          <w:highlight w:val="cyan"/>
          <w:u w:val="single"/>
        </w:rPr>
        <w:t>judges</w:t>
      </w:r>
      <w:r w:rsidRPr="00A81EF8">
        <w:rPr>
          <w:rFonts w:eastAsia="Calibri"/>
          <w:sz w:val="16"/>
        </w:rPr>
        <w:t xml:space="preserve"> often </w:t>
      </w:r>
      <w:r w:rsidRPr="00A81EF8">
        <w:rPr>
          <w:rFonts w:eastAsia="Calibri"/>
          <w:highlight w:val="cyan"/>
          <w:u w:val="single"/>
        </w:rPr>
        <w:t>speak about</w:t>
      </w:r>
      <w:r w:rsidRPr="00A81EF8">
        <w:rPr>
          <w:rFonts w:eastAsia="Calibri"/>
          <w:u w:val="single"/>
        </w:rPr>
        <w:t xml:space="preserve"> their </w:t>
      </w:r>
      <w:r w:rsidRPr="00A81EF8">
        <w:rPr>
          <w:rFonts w:eastAsia="Calibri"/>
          <w:b/>
          <w:iCs/>
          <w:highlight w:val="cyan"/>
          <w:u w:val="single"/>
          <w:bdr w:val="single" w:sz="8" w:space="0" w:color="auto"/>
        </w:rPr>
        <w:t>duty</w:t>
      </w:r>
      <w:r w:rsidRPr="00A81EF8">
        <w:rPr>
          <w:rFonts w:eastAsia="Calibri"/>
          <w:highlight w:val="cyan"/>
          <w:u w:val="single"/>
        </w:rPr>
        <w:t xml:space="preserve"> to follow</w:t>
      </w:r>
      <w:r w:rsidRPr="00A81EF8">
        <w:rPr>
          <w:rFonts w:eastAsia="Calibri"/>
          <w:u w:val="single"/>
        </w:rPr>
        <w:t xml:space="preserve"> the </w:t>
      </w:r>
      <w:r w:rsidRPr="00A81EF8">
        <w:rPr>
          <w:rFonts w:eastAsia="Calibri"/>
          <w:b/>
          <w:iCs/>
          <w:highlight w:val="cyan"/>
          <w:u w:val="single"/>
          <w:bdr w:val="single" w:sz="8" w:space="0" w:color="auto"/>
        </w:rPr>
        <w:t>settled law</w:t>
      </w:r>
      <w:r w:rsidRPr="00A81EF8">
        <w:rPr>
          <w:rFonts w:eastAsia="Calibri"/>
          <w:u w:val="single"/>
        </w:rPr>
        <w:t xml:space="preserve"> of superior courts</w:t>
      </w:r>
      <w:r w:rsidRPr="00A81EF8">
        <w:rPr>
          <w:rFonts w:eastAsia="Calibri"/>
          <w:sz w:val="16"/>
        </w:rPr>
        <w:t>.16 Most surprisingly, an array of doctrines depend substantively on whether the law is “settled.” In the realm of constitutional torts, for instance, a plaintiff attempting to bring a Section 1983 claim usually must overcome the defendant’s qualified immunity by showing that the defendant violated a constitutional rule that was “clearly established” under “settled law.”17 So, too, settled law undergirds the circumstances when post-conviction relief is available,18 lawyers’ ethical obligations under Rule 11,19 standards of review,20 and a host of other doctrines.21 Across these contexts, though, a firm understanding of what counts as settled law has proved chimerical.</w:t>
      </w:r>
    </w:p>
    <w:p w14:paraId="778D0BF0" w14:textId="77777777" w:rsidR="00BF3650" w:rsidRPr="00A81EF8" w:rsidRDefault="00BF3650" w:rsidP="00BF3650">
      <w:pPr>
        <w:rPr>
          <w:rFonts w:eastAsia="Calibri"/>
          <w:sz w:val="16"/>
        </w:rPr>
      </w:pPr>
      <w:r w:rsidRPr="00A81EF8">
        <w:rPr>
          <w:rFonts w:eastAsia="Calibri"/>
          <w:sz w:val="16"/>
        </w:rPr>
        <w:t>Given the definitional morass, one might conclude that “‘settled law’ is just a euphemism.”22 On this view, the term is so capacious as to become meaningless, conveying nothing useful about the weight that precedent deserves or the conditions (if any) under which a court should overrule it.</w:t>
      </w:r>
    </w:p>
    <w:p w14:paraId="790FED18" w14:textId="77777777" w:rsidR="00BF3650" w:rsidRPr="00A81EF8" w:rsidRDefault="00BF3650" w:rsidP="00BF3650">
      <w:pPr>
        <w:rPr>
          <w:rFonts w:eastAsia="Calibri"/>
          <w:sz w:val="16"/>
        </w:rPr>
      </w:pPr>
      <w:r w:rsidRPr="00A81EF8">
        <w:rPr>
          <w:rFonts w:eastAsia="Calibri"/>
          <w:sz w:val="16"/>
        </w:rPr>
        <w:t xml:space="preserve">Our principal goal is to show that </w:t>
      </w:r>
      <w:r w:rsidRPr="00A81EF8">
        <w:rPr>
          <w:rFonts w:eastAsia="Calibri"/>
          <w:u w:val="single"/>
        </w:rPr>
        <w:t xml:space="preserve">settled law does </w:t>
      </w:r>
      <w:r w:rsidRPr="00A81EF8">
        <w:rPr>
          <w:rFonts w:eastAsia="Calibri"/>
          <w:b/>
          <w:iCs/>
          <w:u w:val="single"/>
          <w:bdr w:val="single" w:sz="8" w:space="0" w:color="auto"/>
        </w:rPr>
        <w:t>coherent</w:t>
      </w:r>
      <w:r w:rsidRPr="00A81EF8">
        <w:rPr>
          <w:rFonts w:eastAsia="Calibri"/>
          <w:u w:val="single"/>
        </w:rPr>
        <w:t xml:space="preserve"> and </w:t>
      </w:r>
      <w:r w:rsidRPr="00A81EF8">
        <w:rPr>
          <w:rFonts w:eastAsia="Calibri"/>
          <w:b/>
          <w:iCs/>
          <w:u w:val="single"/>
          <w:bdr w:val="single" w:sz="8" w:space="0" w:color="auto"/>
        </w:rPr>
        <w:t>powerful</w:t>
      </w:r>
      <w:r w:rsidRPr="00A81EF8">
        <w:rPr>
          <w:rFonts w:eastAsia="Calibri"/>
          <w:u w:val="single"/>
        </w:rPr>
        <w:t xml:space="preserve"> work</w:t>
      </w:r>
      <w:r w:rsidRPr="00A81EF8">
        <w:rPr>
          <w:rFonts w:eastAsia="Calibri"/>
          <w:sz w:val="16"/>
        </w:rPr>
        <w:t xml:space="preserve">, even though it resists a single, overarching definition. In fact, settled law makes sense only when one appreciates that it comprises several distinct notions that do not share a common attribute. A more precise understanding of </w:t>
      </w:r>
      <w:r w:rsidRPr="00A81EF8">
        <w:rPr>
          <w:rFonts w:eastAsia="Calibri"/>
          <w:u w:val="single"/>
        </w:rPr>
        <w:t>this</w:t>
      </w:r>
      <w:r w:rsidRPr="00A81EF8">
        <w:rPr>
          <w:rFonts w:eastAsia="Calibri"/>
          <w:sz w:val="16"/>
        </w:rPr>
        <w:t xml:space="preserve"> hydra-like term </w:t>
      </w:r>
      <w:r w:rsidRPr="00A81EF8">
        <w:rPr>
          <w:rFonts w:eastAsia="Calibri"/>
          <w:u w:val="single"/>
        </w:rPr>
        <w:t xml:space="preserve">has the power to </w:t>
      </w:r>
      <w:r w:rsidRPr="00A81EF8">
        <w:rPr>
          <w:rFonts w:eastAsia="Calibri"/>
          <w:b/>
          <w:iCs/>
          <w:u w:val="single"/>
          <w:bdr w:val="single" w:sz="8" w:space="0" w:color="auto"/>
        </w:rPr>
        <w:t>clarify doctrine</w:t>
      </w:r>
      <w:r w:rsidRPr="00A81EF8">
        <w:rPr>
          <w:rFonts w:eastAsia="Calibri"/>
          <w:sz w:val="16"/>
        </w:rPr>
        <w:t xml:space="preserve"> and improve political rhetoric. </w:t>
      </w:r>
      <w:r w:rsidRPr="00A81EF8">
        <w:rPr>
          <w:rFonts w:eastAsia="Calibri"/>
          <w:u w:val="single"/>
        </w:rPr>
        <w:t>What seem like</w:t>
      </w:r>
      <w:r w:rsidRPr="00A81EF8">
        <w:rPr>
          <w:rFonts w:eastAsia="Calibri"/>
          <w:sz w:val="16"/>
        </w:rPr>
        <w:t xml:space="preserve"> conceptual </w:t>
      </w:r>
      <w:r w:rsidRPr="00A81EF8">
        <w:rPr>
          <w:rFonts w:eastAsia="Calibri"/>
          <w:b/>
          <w:iCs/>
          <w:u w:val="single"/>
          <w:bdr w:val="single" w:sz="8" w:space="0" w:color="auto"/>
        </w:rPr>
        <w:t>oddities</w:t>
      </w:r>
      <w:r w:rsidRPr="00A81EF8">
        <w:rPr>
          <w:rFonts w:eastAsia="Calibri"/>
          <w:sz w:val="16"/>
        </w:rPr>
        <w:t xml:space="preserve"> in </w:t>
      </w:r>
      <w:proofErr w:type="gramStart"/>
      <w:r w:rsidRPr="00A81EF8">
        <w:rPr>
          <w:rFonts w:eastAsia="Calibri"/>
          <w:sz w:val="16"/>
        </w:rPr>
        <w:t>a number of</w:t>
      </w:r>
      <w:proofErr w:type="gramEnd"/>
      <w:r w:rsidRPr="00A81EF8">
        <w:rPr>
          <w:rFonts w:eastAsia="Calibri"/>
          <w:sz w:val="16"/>
        </w:rPr>
        <w:t xml:space="preserve"> doctrines </w:t>
      </w:r>
      <w:proofErr w:type="gramStart"/>
      <w:r w:rsidRPr="00A81EF8">
        <w:rPr>
          <w:rFonts w:eastAsia="Calibri"/>
          <w:u w:val="single"/>
        </w:rPr>
        <w:t>actually make</w:t>
      </w:r>
      <w:proofErr w:type="gramEnd"/>
      <w:r w:rsidRPr="00A81EF8">
        <w:rPr>
          <w:rFonts w:eastAsia="Calibri"/>
          <w:u w:val="single"/>
        </w:rPr>
        <w:t xml:space="preserve"> </w:t>
      </w:r>
      <w:r w:rsidRPr="00A81EF8">
        <w:rPr>
          <w:rFonts w:eastAsia="Calibri"/>
          <w:b/>
          <w:iCs/>
          <w:u w:val="single"/>
          <w:bdr w:val="single" w:sz="8" w:space="0" w:color="auto"/>
        </w:rPr>
        <w:t>good</w:t>
      </w:r>
      <w:r w:rsidRPr="00A81EF8">
        <w:rPr>
          <w:rFonts w:eastAsia="Calibri"/>
          <w:sz w:val="16"/>
        </w:rPr>
        <w:t xml:space="preserve"> theoretical </w:t>
      </w:r>
      <w:r w:rsidRPr="00A81EF8">
        <w:rPr>
          <w:rFonts w:eastAsia="Calibri"/>
          <w:b/>
          <w:iCs/>
          <w:u w:val="single"/>
          <w:bdr w:val="single" w:sz="8" w:space="0" w:color="auto"/>
        </w:rPr>
        <w:t>sense</w:t>
      </w:r>
      <w:r w:rsidRPr="00A81EF8">
        <w:rPr>
          <w:rFonts w:eastAsia="Calibri"/>
          <w:sz w:val="16"/>
        </w:rPr>
        <w:t xml:space="preserve"> when viewed through the lens of settled law. Moreover, settled law can play a meaningful role in confirmation hearings, but only if legal actors fully grasp its multifaceted nature. It offers a productive way to explore how politicians, judicial nominees, and the </w:t>
      </w:r>
      <w:proofErr w:type="gramStart"/>
      <w:r w:rsidRPr="00A81EF8">
        <w:rPr>
          <w:rFonts w:eastAsia="Calibri"/>
          <w:sz w:val="16"/>
        </w:rPr>
        <w:t>general public</w:t>
      </w:r>
      <w:proofErr w:type="gramEnd"/>
      <w:r w:rsidRPr="00A81EF8">
        <w:rPr>
          <w:rFonts w:eastAsia="Calibri"/>
          <w:sz w:val="16"/>
        </w:rPr>
        <w:t xml:space="preserve"> understand the judicial role, including how the obligations of Supreme Court Justices differ from those of lower-court judges.</w:t>
      </w:r>
    </w:p>
    <w:p w14:paraId="7307BC1C" w14:textId="77777777" w:rsidR="00BF3650" w:rsidRPr="00A81EF8" w:rsidRDefault="00BF3650" w:rsidP="00BF3650">
      <w:pPr>
        <w:rPr>
          <w:rFonts w:eastAsia="Calibri"/>
          <w:sz w:val="16"/>
        </w:rPr>
      </w:pPr>
      <w:r w:rsidRPr="00A81EF8">
        <w:rPr>
          <w:rFonts w:eastAsia="Calibri"/>
          <w:sz w:val="16"/>
        </w:rPr>
        <w:t xml:space="preserve">We begin in Part I by differentiating between two concepts that we call controlling law and settled law. Controlling law essentially refers to the concept of binding precedent, including in its most conspicuous manifestation: an inferior court’s duty to follow the precedents of superior courts. Although one might think of controlling law as a species of settled law, we argue that the two are </w:t>
      </w:r>
      <w:proofErr w:type="gramStart"/>
      <w:r w:rsidRPr="00A81EF8">
        <w:rPr>
          <w:rFonts w:eastAsia="Calibri"/>
          <w:sz w:val="16"/>
        </w:rPr>
        <w:t>actually distinct</w:t>
      </w:r>
      <w:proofErr w:type="gramEnd"/>
      <w:r w:rsidRPr="00A81EF8">
        <w:rPr>
          <w:rFonts w:eastAsia="Calibri"/>
          <w:sz w:val="16"/>
        </w:rPr>
        <w:t xml:space="preserve"> ideas that address very different questions and are, at most, only tangentially related. Much of the confusion about settled law, in fact, stems from conflating these concepts. Not allowing discussions of settled law to revert into the familiar language of controlling law is thus a critical first step.</w:t>
      </w:r>
    </w:p>
    <w:p w14:paraId="0AC86AE5" w14:textId="77777777" w:rsidR="00BF3650" w:rsidRPr="00A81EF8" w:rsidRDefault="00BF3650" w:rsidP="00BF3650">
      <w:pPr>
        <w:rPr>
          <w:rFonts w:eastAsia="Calibri"/>
          <w:sz w:val="16"/>
        </w:rPr>
      </w:pPr>
      <w:r w:rsidRPr="00A81EF8">
        <w:rPr>
          <w:rFonts w:eastAsia="Calibri"/>
          <w:sz w:val="16"/>
        </w:rPr>
        <w:t>Part II demonstrates that settled law is not just an empty euphemism, even though it doesn’t embrace a single idea. In fact, settled law makes sense only when one appreciates that it comprises several notions that do not share a common attribute.</w:t>
      </w:r>
    </w:p>
    <w:p w14:paraId="45B99C3F" w14:textId="77777777" w:rsidR="00BF3650" w:rsidRPr="00A81EF8" w:rsidRDefault="00BF3650" w:rsidP="00BF3650">
      <w:pPr>
        <w:rPr>
          <w:rFonts w:eastAsia="Calibri"/>
          <w:sz w:val="16"/>
        </w:rPr>
      </w:pPr>
      <w:r w:rsidRPr="00A81EF8">
        <w:rPr>
          <w:rFonts w:eastAsia="Calibri"/>
          <w:sz w:val="16"/>
        </w:rPr>
        <w:t xml:space="preserve">On an intuitive level, the starkest divide lies between normative and descriptive claims about settled law. For example, </w:t>
      </w:r>
      <w:r w:rsidRPr="00A81EF8">
        <w:rPr>
          <w:rFonts w:eastAsia="Calibri"/>
          <w:u w:val="single"/>
        </w:rPr>
        <w:t xml:space="preserve">someone </w:t>
      </w:r>
      <w:r w:rsidRPr="00A81EF8">
        <w:rPr>
          <w:rFonts w:eastAsia="Calibri"/>
          <w:highlight w:val="cyan"/>
          <w:u w:val="single"/>
        </w:rPr>
        <w:t xml:space="preserve">might </w:t>
      </w:r>
      <w:r w:rsidRPr="00A81EF8">
        <w:rPr>
          <w:rFonts w:eastAsia="Calibri"/>
          <w:b/>
          <w:iCs/>
          <w:highlight w:val="cyan"/>
          <w:u w:val="single"/>
          <w:bdr w:val="single" w:sz="8" w:space="0" w:color="auto"/>
        </w:rPr>
        <w:t>classify</w:t>
      </w:r>
      <w:r w:rsidRPr="00A81EF8">
        <w:rPr>
          <w:rFonts w:eastAsia="Calibri"/>
          <w:sz w:val="16"/>
        </w:rPr>
        <w:t xml:space="preserve"> Brown as </w:t>
      </w:r>
      <w:r w:rsidRPr="00A81EF8">
        <w:rPr>
          <w:rFonts w:eastAsia="Calibri"/>
          <w:b/>
          <w:iCs/>
          <w:highlight w:val="cyan"/>
          <w:u w:val="single"/>
          <w:bdr w:val="single" w:sz="8" w:space="0" w:color="auto"/>
        </w:rPr>
        <w:t>settled law</w:t>
      </w:r>
      <w:r w:rsidRPr="00A81EF8">
        <w:rPr>
          <w:rFonts w:eastAsia="Calibri"/>
          <w:sz w:val="16"/>
        </w:rPr>
        <w:t xml:space="preserve">, normatively, because it achieved the right substantive result. Or, irrespective of Brown’s fundamental correctness, one might view it as descriptively settled </w:t>
      </w:r>
      <w:r w:rsidRPr="00A81EF8">
        <w:rPr>
          <w:rFonts w:eastAsia="Calibri"/>
          <w:highlight w:val="cyan"/>
          <w:u w:val="single"/>
        </w:rPr>
        <w:t>because everyone recognizes</w:t>
      </w:r>
      <w:r w:rsidRPr="00A81EF8">
        <w:rPr>
          <w:rFonts w:eastAsia="Calibri"/>
          <w:u w:val="single"/>
        </w:rPr>
        <w:t xml:space="preserve"> that </w:t>
      </w:r>
      <w:r w:rsidRPr="00A81EF8">
        <w:rPr>
          <w:rFonts w:eastAsia="Calibri"/>
          <w:b/>
          <w:iCs/>
          <w:highlight w:val="cyan"/>
          <w:u w:val="single"/>
          <w:bdr w:val="single" w:sz="8" w:space="0" w:color="auto"/>
        </w:rPr>
        <w:t>it’s here to stay</w:t>
      </w:r>
      <w:r w:rsidRPr="00A81EF8">
        <w:rPr>
          <w:rFonts w:eastAsia="Calibri"/>
          <w:sz w:val="16"/>
        </w:rPr>
        <w:t xml:space="preserve">. Even within these broad categories, though, variation abounds. For example, calling Brown normatively settled could mean that the decision was consonant with the original meaning of the Fourteenth Amendment or, alternatively, that it achieved a socially desirable outcome by advancing the cause of racial justice. </w:t>
      </w:r>
      <w:r w:rsidRPr="00A81EF8">
        <w:rPr>
          <w:rFonts w:eastAsia="Calibri"/>
          <w:u w:val="single"/>
        </w:rPr>
        <w:t>Calling Brown</w:t>
      </w:r>
      <w:r w:rsidRPr="00A81EF8">
        <w:rPr>
          <w:rFonts w:eastAsia="Calibri"/>
          <w:sz w:val="16"/>
        </w:rPr>
        <w:t xml:space="preserve"> descriptively </w:t>
      </w:r>
      <w:r w:rsidRPr="00A81EF8">
        <w:rPr>
          <w:rFonts w:eastAsia="Calibri"/>
          <w:b/>
          <w:iCs/>
          <w:u w:val="single"/>
          <w:bdr w:val="single" w:sz="8" w:space="0" w:color="auto"/>
        </w:rPr>
        <w:t>settled</w:t>
      </w:r>
      <w:r w:rsidRPr="00A81EF8">
        <w:rPr>
          <w:rFonts w:eastAsia="Calibri"/>
          <w:sz w:val="16"/>
        </w:rPr>
        <w:t xml:space="preserve"> could </w:t>
      </w:r>
      <w:r w:rsidRPr="00A81EF8">
        <w:rPr>
          <w:rFonts w:eastAsia="Calibri"/>
          <w:highlight w:val="cyan"/>
          <w:u w:val="single"/>
        </w:rPr>
        <w:t>mean</w:t>
      </w:r>
      <w:r w:rsidRPr="00A81EF8">
        <w:rPr>
          <w:rFonts w:eastAsia="Calibri"/>
          <w:u w:val="single"/>
        </w:rPr>
        <w:t xml:space="preserve"> that </w:t>
      </w:r>
      <w:r w:rsidRPr="00A81EF8">
        <w:rPr>
          <w:rFonts w:eastAsia="Calibri"/>
          <w:highlight w:val="cyan"/>
          <w:u w:val="single"/>
        </w:rPr>
        <w:t xml:space="preserve">the </w:t>
      </w:r>
      <w:r w:rsidRPr="00A81EF8">
        <w:rPr>
          <w:rFonts w:eastAsia="Calibri"/>
          <w:b/>
          <w:iCs/>
          <w:highlight w:val="cyan"/>
          <w:u w:val="single"/>
          <w:bdr w:val="single" w:sz="8" w:space="0" w:color="auto"/>
        </w:rPr>
        <w:t>Supreme Court</w:t>
      </w:r>
      <w:r w:rsidRPr="00A81EF8">
        <w:rPr>
          <w:rFonts w:eastAsia="Calibri"/>
          <w:u w:val="single"/>
        </w:rPr>
        <w:t xml:space="preserve"> has </w:t>
      </w:r>
      <w:r w:rsidRPr="00A81EF8">
        <w:rPr>
          <w:rFonts w:eastAsia="Calibri"/>
          <w:highlight w:val="cyan"/>
          <w:u w:val="single"/>
        </w:rPr>
        <w:t>left</w:t>
      </w:r>
      <w:r w:rsidRPr="00A81EF8">
        <w:rPr>
          <w:rFonts w:eastAsia="Calibri"/>
          <w:u w:val="single"/>
        </w:rPr>
        <w:t xml:space="preserve"> the </w:t>
      </w:r>
      <w:r w:rsidRPr="00A81EF8">
        <w:rPr>
          <w:rFonts w:eastAsia="Calibri"/>
          <w:highlight w:val="cyan"/>
          <w:u w:val="single"/>
        </w:rPr>
        <w:t xml:space="preserve">precedent </w:t>
      </w:r>
      <w:r w:rsidRPr="00A81EF8">
        <w:rPr>
          <w:rFonts w:eastAsia="Calibri"/>
          <w:b/>
          <w:iCs/>
          <w:highlight w:val="cyan"/>
          <w:u w:val="single"/>
          <w:bdr w:val="single" w:sz="8" w:space="0" w:color="auto"/>
        </w:rPr>
        <w:t>undisturbed</w:t>
      </w:r>
      <w:r w:rsidRPr="00A81EF8">
        <w:rPr>
          <w:rFonts w:eastAsia="Calibri"/>
          <w:sz w:val="16"/>
        </w:rPr>
        <w:t xml:space="preserve"> for more than fifty years, that a future Court is unlikely to overrule it, that principles of stare decisis have effectively entrenched it, or that it has achieved wide popular acceptance.</w:t>
      </w:r>
    </w:p>
    <w:p w14:paraId="7CABFA8B" w14:textId="77777777" w:rsidR="00BF3650" w:rsidRPr="00717257" w:rsidRDefault="00BF3650" w:rsidP="00BF3650">
      <w:pPr>
        <w:keepNext/>
        <w:keepLines/>
        <w:pageBreakBefore/>
        <w:spacing w:before="40" w:after="0"/>
        <w:jc w:val="center"/>
        <w:outlineLvl w:val="2"/>
        <w:rPr>
          <w:rFonts w:eastAsia="Times New Roman"/>
          <w:b/>
          <w:sz w:val="32"/>
          <w:szCs w:val="24"/>
          <w:u w:val="single"/>
        </w:rPr>
      </w:pPr>
      <w:r w:rsidRPr="00717257">
        <w:rPr>
          <w:rFonts w:eastAsia="Times New Roman"/>
          <w:b/>
          <w:sz w:val="32"/>
          <w:szCs w:val="24"/>
          <w:u w:val="single"/>
        </w:rPr>
        <w:t>AT: Congress Key: Authority---2NC</w:t>
      </w:r>
    </w:p>
    <w:p w14:paraId="6CB7A8A5" w14:textId="77777777" w:rsidR="00BF3650" w:rsidRPr="00717257" w:rsidRDefault="00BF3650" w:rsidP="00BF3650">
      <w:pPr>
        <w:rPr>
          <w:rFonts w:eastAsia="Calibri"/>
        </w:rPr>
      </w:pPr>
    </w:p>
    <w:p w14:paraId="5CCDAF69" w14:textId="77777777" w:rsidR="00BF3650" w:rsidRDefault="00BF3650" w:rsidP="00BF3650">
      <w:pPr>
        <w:tabs>
          <w:tab w:val="left" w:pos="2528"/>
        </w:tabs>
      </w:pPr>
    </w:p>
    <w:p w14:paraId="59CF3785" w14:textId="77777777" w:rsidR="00BF3650" w:rsidRPr="00717257" w:rsidRDefault="00BF3650" w:rsidP="00BF3650">
      <w:pPr>
        <w:keepNext/>
        <w:keepLines/>
        <w:pageBreakBefore/>
        <w:spacing w:before="40" w:after="0"/>
        <w:jc w:val="center"/>
        <w:outlineLvl w:val="2"/>
        <w:rPr>
          <w:rFonts w:eastAsia="Times New Roman"/>
          <w:b/>
          <w:sz w:val="32"/>
          <w:szCs w:val="24"/>
          <w:u w:val="single"/>
        </w:rPr>
      </w:pPr>
      <w:r w:rsidRPr="00717257">
        <w:rPr>
          <w:rFonts w:eastAsia="Times New Roman"/>
          <w:b/>
          <w:sz w:val="32"/>
          <w:szCs w:val="24"/>
          <w:u w:val="single"/>
        </w:rPr>
        <w:t>Perm---AT: Do Both---2NC</w:t>
      </w:r>
    </w:p>
    <w:p w14:paraId="7D91C420" w14:textId="77777777" w:rsidR="00BF3650" w:rsidRPr="00717257" w:rsidRDefault="00BF3650" w:rsidP="00BF3650">
      <w:pPr>
        <w:rPr>
          <w:rFonts w:eastAsia="Calibri"/>
        </w:rPr>
      </w:pPr>
    </w:p>
    <w:p w14:paraId="5C1E0585" w14:textId="77777777" w:rsidR="00BF3650" w:rsidRPr="00717257" w:rsidRDefault="00BF3650" w:rsidP="00BF3650">
      <w:pPr>
        <w:rPr>
          <w:rFonts w:eastAsia="Calibri"/>
        </w:rPr>
      </w:pPr>
    </w:p>
    <w:p w14:paraId="06C6AFF0" w14:textId="77777777" w:rsidR="00BF3650" w:rsidRPr="00CF05D4" w:rsidRDefault="00BF3650" w:rsidP="00BF3650">
      <w:pPr>
        <w:pStyle w:val="Heading4"/>
      </w:pPr>
      <w:r>
        <w:t>The Court will only strike down the MQD if Congress doesn’t delegate the NLRB authority.</w:t>
      </w:r>
    </w:p>
    <w:p w14:paraId="0F583DE4" w14:textId="77777777" w:rsidR="00BF3650" w:rsidRPr="00CF05D4" w:rsidRDefault="00BF3650" w:rsidP="00BF3650">
      <w:pPr>
        <w:rPr>
          <w:rFonts w:eastAsia="Calibri"/>
        </w:rPr>
      </w:pPr>
      <w:r w:rsidRPr="00CF05D4">
        <w:rPr>
          <w:rFonts w:eastAsia="Calibri"/>
          <w:b/>
          <w:bCs/>
          <w:sz w:val="26"/>
        </w:rPr>
        <w:t>Velazquez 25</w:t>
      </w:r>
      <w:r w:rsidRPr="00CF05D4">
        <w:rPr>
          <w:rFonts w:eastAsia="Calibri"/>
        </w:rPr>
        <w:t>, Associate Professor of law at Indiana Maurer School of Law. (Alvin, 6/24, “The Death of Labor Law and the Rebirth of the Labor Movement”, Indiana Legal Studies Research Paper No. 543, https://papers.ssrn.com/sol3/papers.cfm?abstract_id=5136825, accessed on 7/8/2025)</w:t>
      </w:r>
    </w:p>
    <w:p w14:paraId="474B140B" w14:textId="77777777" w:rsidR="00BF3650" w:rsidRPr="00CF05D4" w:rsidRDefault="00BF3650" w:rsidP="00BF3650">
      <w:pPr>
        <w:rPr>
          <w:rFonts w:eastAsia="Calibri"/>
          <w:sz w:val="16"/>
        </w:rPr>
      </w:pPr>
      <w:r w:rsidRPr="00CF05D4">
        <w:rPr>
          <w:rFonts w:eastAsia="Calibri"/>
          <w:highlight w:val="cyan"/>
          <w:u w:val="single"/>
        </w:rPr>
        <w:t>The MQD is</w:t>
      </w:r>
      <w:r w:rsidRPr="00CF05D4">
        <w:rPr>
          <w:rFonts w:eastAsia="Calibri"/>
          <w:u w:val="single"/>
        </w:rPr>
        <w:t xml:space="preserve"> </w:t>
      </w:r>
      <w:r w:rsidRPr="00CF05D4">
        <w:rPr>
          <w:rFonts w:eastAsia="Calibri"/>
          <w:sz w:val="16"/>
        </w:rPr>
        <w:t xml:space="preserve">certainly </w:t>
      </w:r>
      <w:r w:rsidRPr="00CF05D4">
        <w:rPr>
          <w:rFonts w:eastAsia="Calibri"/>
          <w:u w:val="single"/>
        </w:rPr>
        <w:t xml:space="preserve">one of </w:t>
      </w:r>
      <w:r w:rsidRPr="00CF05D4">
        <w:rPr>
          <w:rFonts w:eastAsia="Calibri"/>
          <w:highlight w:val="cyan"/>
          <w:u w:val="single"/>
        </w:rPr>
        <w:t>administrative</w:t>
      </w:r>
      <w:r w:rsidRPr="00CF05D4">
        <w:rPr>
          <w:rFonts w:eastAsia="Calibri"/>
          <w:sz w:val="16"/>
          <w:highlight w:val="cyan"/>
        </w:rPr>
        <w:t xml:space="preserve"> </w:t>
      </w:r>
      <w:r w:rsidRPr="00CF05D4">
        <w:rPr>
          <w:rFonts w:eastAsia="Calibri"/>
          <w:b/>
          <w:iCs/>
          <w:highlight w:val="cyan"/>
          <w:u w:val="single"/>
          <w:bdr w:val="single" w:sz="8" w:space="0" w:color="auto"/>
        </w:rPr>
        <w:t xml:space="preserve">law’s </w:t>
      </w:r>
      <w:proofErr w:type="gramStart"/>
      <w:r w:rsidRPr="00CF05D4">
        <w:rPr>
          <w:rFonts w:eastAsia="Calibri"/>
          <w:b/>
          <w:iCs/>
          <w:highlight w:val="cyan"/>
          <w:u w:val="single"/>
          <w:bdr w:val="single" w:sz="8" w:space="0" w:color="auto"/>
        </w:rPr>
        <w:t>bogeymen</w:t>
      </w:r>
      <w:r w:rsidRPr="00CF05D4">
        <w:rPr>
          <w:rFonts w:eastAsia="Calibri"/>
          <w:sz w:val="16"/>
        </w:rPr>
        <w:t xml:space="preserve">, </w:t>
      </w:r>
      <w:r w:rsidRPr="00CF05D4">
        <w:rPr>
          <w:rFonts w:eastAsia="Calibri"/>
          <w:highlight w:val="cyan"/>
          <w:u w:val="single"/>
        </w:rPr>
        <w:t>and</w:t>
      </w:r>
      <w:proofErr w:type="gramEnd"/>
      <w:r w:rsidRPr="00CF05D4">
        <w:rPr>
          <w:rFonts w:eastAsia="Calibri"/>
          <w:sz w:val="16"/>
        </w:rPr>
        <w:t xml:space="preserve"> certainly </w:t>
      </w:r>
      <w:r w:rsidRPr="00CF05D4">
        <w:rPr>
          <w:rFonts w:eastAsia="Calibri"/>
          <w:highlight w:val="cyan"/>
          <w:u w:val="single"/>
        </w:rPr>
        <w:t>can hamstring</w:t>
      </w:r>
      <w:r w:rsidRPr="00CF05D4">
        <w:rPr>
          <w:rFonts w:eastAsia="Calibri"/>
          <w:sz w:val="16"/>
        </w:rPr>
        <w:t xml:space="preserve"> </w:t>
      </w:r>
      <w:r w:rsidRPr="00CF05D4">
        <w:rPr>
          <w:rFonts w:eastAsia="Calibri"/>
          <w:highlight w:val="cyan"/>
          <w:u w:val="single"/>
        </w:rPr>
        <w:t>attempts to expand</w:t>
      </w:r>
      <w:r w:rsidRPr="00CF05D4">
        <w:rPr>
          <w:rFonts w:eastAsia="Calibri"/>
          <w:sz w:val="16"/>
        </w:rPr>
        <w:t xml:space="preserve"> the application of </w:t>
      </w:r>
      <w:r w:rsidRPr="00CF05D4">
        <w:rPr>
          <w:rStyle w:val="StyleUnderline"/>
          <w:highlight w:val="cyan"/>
        </w:rPr>
        <w:t>the</w:t>
      </w:r>
      <w:r w:rsidRPr="00CF05D4">
        <w:rPr>
          <w:rFonts w:eastAsia="Calibri"/>
          <w:sz w:val="16"/>
        </w:rPr>
        <w:t xml:space="preserve"> </w:t>
      </w:r>
      <w:r w:rsidRPr="00CF05D4">
        <w:rPr>
          <w:rFonts w:eastAsia="Calibri"/>
          <w:b/>
          <w:iCs/>
          <w:highlight w:val="cyan"/>
          <w:u w:val="single"/>
          <w:bdr w:val="single" w:sz="8" w:space="0" w:color="auto"/>
        </w:rPr>
        <w:t>NLRA to new industries</w:t>
      </w:r>
      <w:r w:rsidRPr="00CF05D4">
        <w:rPr>
          <w:rFonts w:eastAsia="Calibri"/>
          <w:sz w:val="16"/>
        </w:rPr>
        <w:t xml:space="preserve">, but </w:t>
      </w:r>
      <w:r w:rsidRPr="00CF05D4">
        <w:rPr>
          <w:rFonts w:eastAsia="Calibri"/>
          <w:u w:val="single"/>
        </w:rPr>
        <w:t>it does not</w:t>
      </w:r>
      <w:r w:rsidRPr="00CF05D4">
        <w:rPr>
          <w:rFonts w:eastAsia="Calibri"/>
          <w:sz w:val="16"/>
        </w:rPr>
        <w:t xml:space="preserve"> </w:t>
      </w:r>
      <w:r w:rsidRPr="00CF05D4">
        <w:rPr>
          <w:rFonts w:eastAsia="Calibri"/>
          <w:u w:val="single"/>
        </w:rPr>
        <w:t>present</w:t>
      </w:r>
      <w:r w:rsidRPr="00CF05D4">
        <w:rPr>
          <w:rFonts w:eastAsia="Calibri"/>
          <w:sz w:val="16"/>
        </w:rPr>
        <w:t xml:space="preserve"> an </w:t>
      </w:r>
      <w:r w:rsidRPr="00CF05D4">
        <w:rPr>
          <w:rFonts w:eastAsia="Calibri"/>
          <w:u w:val="single"/>
        </w:rPr>
        <w:t>avenue</w:t>
      </w:r>
      <w:r w:rsidRPr="00CF05D4">
        <w:rPr>
          <w:rFonts w:eastAsia="Calibri"/>
          <w:sz w:val="16"/>
        </w:rPr>
        <w:t xml:space="preserve"> </w:t>
      </w:r>
      <w:r w:rsidRPr="00CF05D4">
        <w:rPr>
          <w:rFonts w:eastAsia="Calibri"/>
          <w:u w:val="single"/>
        </w:rPr>
        <w:t>through which the Court</w:t>
      </w:r>
      <w:r w:rsidRPr="00CF05D4">
        <w:rPr>
          <w:rFonts w:eastAsia="Calibri"/>
          <w:sz w:val="16"/>
        </w:rPr>
        <w:t xml:space="preserve"> </w:t>
      </w:r>
      <w:r w:rsidRPr="00CF05D4">
        <w:rPr>
          <w:rFonts w:eastAsia="Calibri"/>
          <w:b/>
          <w:iCs/>
          <w:u w:val="single"/>
          <w:bdr w:val="single" w:sz="8" w:space="0" w:color="auto"/>
        </w:rPr>
        <w:t>could strike down the NLRA.</w:t>
      </w:r>
      <w:r w:rsidRPr="00CF05D4">
        <w:rPr>
          <w:rFonts w:eastAsia="Calibri"/>
          <w:sz w:val="16"/>
        </w:rPr>
        <w:t xml:space="preserve"> The Supreme Court first articulated the MQD in FDA v. Brown &amp; Williamson Tobacco Corp.52 In that case, the Court held that Congress had not delegated authority to regulate tobacco products to the FDA. In the Court’s view, if Congress had meant for the FDA to regulate such a major portion of the economy with a unique political history, it would have.53 The Court viewed a degree of common sense guiding its decision as “to the manner in which Congress is likely to delegate a policy decision of such economic and political magnitude to an administrative agency.”54 Nicholas Almendares has called the Court’s opinion as engaging in “reductio ad absurdum.” 55 </w:t>
      </w:r>
      <w:r w:rsidRPr="00CF05D4">
        <w:rPr>
          <w:rFonts w:eastAsia="Calibri"/>
          <w:u w:val="single"/>
        </w:rPr>
        <w:t>Nevertheless</w:t>
      </w:r>
      <w:r w:rsidRPr="00CF05D4">
        <w:rPr>
          <w:rFonts w:eastAsia="Calibri"/>
          <w:sz w:val="16"/>
        </w:rPr>
        <w:t xml:space="preserve">, </w:t>
      </w:r>
      <w:r w:rsidRPr="00CF05D4">
        <w:rPr>
          <w:rFonts w:eastAsia="Calibri"/>
          <w:u w:val="single"/>
        </w:rPr>
        <w:t>the Court has</w:t>
      </w:r>
      <w:r w:rsidRPr="00CF05D4">
        <w:rPr>
          <w:rFonts w:eastAsia="Calibri"/>
          <w:sz w:val="16"/>
        </w:rPr>
        <w:t xml:space="preserve"> </w:t>
      </w:r>
      <w:r w:rsidRPr="00CF05D4">
        <w:rPr>
          <w:rFonts w:eastAsia="Calibri"/>
          <w:u w:val="single"/>
        </w:rPr>
        <w:t>expanded</w:t>
      </w:r>
      <w:r w:rsidRPr="00CF05D4">
        <w:rPr>
          <w:rFonts w:eastAsia="Calibri"/>
          <w:sz w:val="16"/>
        </w:rPr>
        <w:t xml:space="preserve"> its </w:t>
      </w:r>
      <w:r w:rsidRPr="00CF05D4">
        <w:rPr>
          <w:rFonts w:eastAsia="Calibri"/>
          <w:u w:val="single"/>
        </w:rPr>
        <w:t>use</w:t>
      </w:r>
      <w:r w:rsidRPr="00CF05D4">
        <w:rPr>
          <w:rFonts w:eastAsia="Calibri"/>
          <w:sz w:val="16"/>
        </w:rPr>
        <w:t xml:space="preserve"> </w:t>
      </w:r>
      <w:r w:rsidRPr="00CF05D4">
        <w:rPr>
          <w:rFonts w:eastAsia="Calibri"/>
          <w:u w:val="single"/>
        </w:rPr>
        <w:t>of</w:t>
      </w:r>
      <w:r w:rsidRPr="00CF05D4">
        <w:rPr>
          <w:rFonts w:eastAsia="Calibri"/>
          <w:sz w:val="16"/>
        </w:rPr>
        <w:t xml:space="preserve"> </w:t>
      </w:r>
      <w:r w:rsidRPr="00CF05D4">
        <w:rPr>
          <w:rFonts w:eastAsia="Calibri"/>
          <w:b/>
          <w:iCs/>
          <w:u w:val="single"/>
          <w:bdr w:val="single" w:sz="8" w:space="0" w:color="auto"/>
        </w:rPr>
        <w:t>the MQD</w:t>
      </w:r>
      <w:r w:rsidRPr="00CF05D4">
        <w:rPr>
          <w:rFonts w:eastAsia="Calibri"/>
          <w:sz w:val="16"/>
        </w:rPr>
        <w:t xml:space="preserve"> in recent cases </w:t>
      </w:r>
      <w:r w:rsidRPr="00CF05D4">
        <w:rPr>
          <w:rFonts w:eastAsia="Calibri"/>
          <w:u w:val="single"/>
        </w:rPr>
        <w:t>from a limitation on Chevron</w:t>
      </w:r>
      <w:r w:rsidRPr="00CF05D4">
        <w:rPr>
          <w:rFonts w:eastAsia="Calibri"/>
          <w:sz w:val="16"/>
        </w:rPr>
        <w:t xml:space="preserve"> to a broad clear statement rule. In West Virginia v. EPA, the Court expanded on its understanding of the MQD explaining that “in certain extraordinary cases, both separation of powers principles and a practical understanding of legislative intent make us ‘reluctant to read into ambiguous statutory text’ the delegation claimed tobe lurking there. To convince us otherwise, something more than a merely plausible textual basis for the agency action is necessary. The agency instead must point to ‘clear congressional authorization’ for the power it claims.” 56 As Nicholas Almendares observed, “[t]he key factors…seem to be: economic significance, political significance, and how it squares with previous agency practice.” 57 </w:t>
      </w:r>
      <w:r w:rsidRPr="00CF05D4">
        <w:rPr>
          <w:rFonts w:eastAsia="Calibri"/>
          <w:b/>
          <w:iCs/>
          <w:highlight w:val="cyan"/>
          <w:u w:val="single"/>
          <w:bdr w:val="single" w:sz="8" w:space="0" w:color="auto"/>
        </w:rPr>
        <w:t>Labor law scholars</w:t>
      </w:r>
      <w:r w:rsidRPr="00CF05D4">
        <w:rPr>
          <w:rFonts w:eastAsia="Calibri"/>
          <w:b/>
          <w:iCs/>
          <w:u w:val="single"/>
          <w:bdr w:val="single" w:sz="8" w:space="0" w:color="auto"/>
        </w:rPr>
        <w:t xml:space="preserve"> have</w:t>
      </w:r>
      <w:r w:rsidRPr="00CF05D4">
        <w:rPr>
          <w:rFonts w:eastAsia="Calibri"/>
          <w:sz w:val="16"/>
        </w:rPr>
        <w:t xml:space="preserve"> </w:t>
      </w:r>
      <w:r w:rsidRPr="00CF05D4">
        <w:rPr>
          <w:rFonts w:eastAsia="Calibri"/>
          <w:b/>
          <w:iCs/>
          <w:highlight w:val="cyan"/>
          <w:u w:val="single"/>
          <w:bdr w:val="single" w:sz="8" w:space="0" w:color="auto"/>
        </w:rPr>
        <w:t>questioned</w:t>
      </w:r>
      <w:r w:rsidRPr="00CF05D4">
        <w:rPr>
          <w:rFonts w:eastAsia="Calibri"/>
          <w:sz w:val="16"/>
        </w:rPr>
        <w:t xml:space="preserve"> the </w:t>
      </w:r>
      <w:r w:rsidRPr="00CF05D4">
        <w:rPr>
          <w:rFonts w:eastAsia="Calibri"/>
          <w:highlight w:val="cyan"/>
          <w:u w:val="single"/>
        </w:rPr>
        <w:t>application</w:t>
      </w:r>
      <w:r w:rsidRPr="00CF05D4">
        <w:rPr>
          <w:rFonts w:eastAsia="Calibri"/>
          <w:sz w:val="16"/>
        </w:rPr>
        <w:t xml:space="preserve"> of the MQD </w:t>
      </w:r>
      <w:r w:rsidRPr="00CF05D4">
        <w:rPr>
          <w:rFonts w:eastAsia="Calibri"/>
          <w:highlight w:val="cyan"/>
          <w:u w:val="single"/>
        </w:rPr>
        <w:t>to</w:t>
      </w:r>
      <w:r w:rsidRPr="00CF05D4">
        <w:rPr>
          <w:rFonts w:eastAsia="Calibri"/>
          <w:sz w:val="16"/>
        </w:rPr>
        <w:t xml:space="preserve"> </w:t>
      </w:r>
      <w:r w:rsidRPr="00CF05D4">
        <w:rPr>
          <w:rFonts w:eastAsia="Calibri"/>
          <w:highlight w:val="cyan"/>
          <w:u w:val="single"/>
        </w:rPr>
        <w:t>labor</w:t>
      </w:r>
      <w:r w:rsidRPr="00CF05D4">
        <w:rPr>
          <w:rFonts w:eastAsia="Calibri"/>
          <w:u w:val="single"/>
        </w:rPr>
        <w:t xml:space="preserve"> law</w:t>
      </w:r>
      <w:r w:rsidRPr="00CF05D4">
        <w:rPr>
          <w:rFonts w:eastAsia="Calibri"/>
          <w:sz w:val="16"/>
        </w:rPr>
        <w:t xml:space="preserve">. For example, in “The National Labor Relations Act, the Major Questions Doctrine, and Labor Peace in the Modern Workplace,” Fred B. </w:t>
      </w:r>
      <w:r w:rsidRPr="00CF05D4">
        <w:rPr>
          <w:rFonts w:eastAsia="Calibri"/>
          <w:u w:val="single"/>
        </w:rPr>
        <w:t>Jacob contends</w:t>
      </w:r>
      <w:r w:rsidRPr="00CF05D4">
        <w:rPr>
          <w:rFonts w:eastAsia="Calibri"/>
          <w:sz w:val="16"/>
        </w:rPr>
        <w:t xml:space="preserve"> that despite </w:t>
      </w:r>
      <w:r w:rsidRPr="00CF05D4">
        <w:rPr>
          <w:rFonts w:eastAsia="Calibri"/>
          <w:highlight w:val="cyan"/>
          <w:u w:val="single"/>
        </w:rPr>
        <w:t>certain</w:t>
      </w:r>
      <w:r w:rsidRPr="00CF05D4">
        <w:rPr>
          <w:rFonts w:eastAsia="Calibri"/>
          <w:sz w:val="16"/>
        </w:rPr>
        <w:t xml:space="preserve"> parties’ “</w:t>
      </w:r>
      <w:r w:rsidRPr="00CF05D4">
        <w:rPr>
          <w:rFonts w:eastAsia="Calibri"/>
          <w:b/>
          <w:iCs/>
          <w:highlight w:val="cyan"/>
          <w:u w:val="single"/>
          <w:bdr w:val="single" w:sz="8" w:space="0" w:color="auto"/>
        </w:rPr>
        <w:t>flirtations</w:t>
      </w:r>
      <w:r w:rsidRPr="00CF05D4">
        <w:rPr>
          <w:rFonts w:eastAsia="Calibri"/>
          <w:sz w:val="16"/>
        </w:rPr>
        <w:t xml:space="preserve">” with the MQD, </w:t>
      </w:r>
      <w:r w:rsidRPr="00CF05D4">
        <w:rPr>
          <w:rFonts w:eastAsia="Calibri"/>
          <w:u w:val="single"/>
        </w:rPr>
        <w:t>it does</w:t>
      </w:r>
      <w:r w:rsidRPr="00CF05D4">
        <w:rPr>
          <w:rFonts w:eastAsia="Calibri"/>
          <w:sz w:val="16"/>
        </w:rPr>
        <w:t xml:space="preserve"> </w:t>
      </w:r>
      <w:r w:rsidRPr="00CF05D4">
        <w:rPr>
          <w:rFonts w:eastAsia="Calibri"/>
          <w:u w:val="single"/>
        </w:rPr>
        <w:t xml:space="preserve">not </w:t>
      </w:r>
      <w:r w:rsidRPr="00CF05D4">
        <w:rPr>
          <w:rFonts w:eastAsia="Calibri"/>
          <w:highlight w:val="cyan"/>
          <w:u w:val="single"/>
        </w:rPr>
        <w:t>pose</w:t>
      </w:r>
      <w:r w:rsidRPr="00CF05D4">
        <w:rPr>
          <w:rFonts w:eastAsia="Calibri"/>
          <w:sz w:val="16"/>
        </w:rPr>
        <w:t xml:space="preserve"> a </w:t>
      </w:r>
      <w:r w:rsidRPr="00CF05D4">
        <w:rPr>
          <w:rFonts w:eastAsia="Calibri"/>
          <w:b/>
          <w:iCs/>
          <w:highlight w:val="cyan"/>
          <w:u w:val="single"/>
          <w:bdr w:val="single" w:sz="8" w:space="0" w:color="auto"/>
        </w:rPr>
        <w:t>serious thr</w:t>
      </w:r>
      <w:r w:rsidRPr="00CF05D4">
        <w:rPr>
          <w:rStyle w:val="Emphasis"/>
          <w:highlight w:val="cyan"/>
        </w:rPr>
        <w:t>eat</w:t>
      </w:r>
      <w:r w:rsidRPr="00CF05D4">
        <w:rPr>
          <w:rFonts w:eastAsia="Calibri"/>
          <w:sz w:val="16"/>
        </w:rPr>
        <w:t xml:space="preserve"> to the Board’s continued ability to operate.58 </w:t>
      </w:r>
      <w:r w:rsidRPr="00CF05D4">
        <w:rPr>
          <w:rFonts w:eastAsia="Calibri"/>
          <w:u w:val="single"/>
        </w:rPr>
        <w:t>He instead</w:t>
      </w:r>
      <w:r w:rsidRPr="00CF05D4">
        <w:rPr>
          <w:rFonts w:eastAsia="Calibri"/>
          <w:sz w:val="16"/>
        </w:rPr>
        <w:t xml:space="preserve"> </w:t>
      </w:r>
      <w:r w:rsidRPr="00CF05D4">
        <w:rPr>
          <w:rFonts w:eastAsia="Calibri"/>
          <w:u w:val="single"/>
        </w:rPr>
        <w:t>argues</w:t>
      </w:r>
      <w:r w:rsidRPr="00CF05D4">
        <w:rPr>
          <w:rFonts w:eastAsia="Calibri"/>
          <w:sz w:val="16"/>
        </w:rPr>
        <w:t xml:space="preserve"> that </w:t>
      </w:r>
      <w:r w:rsidRPr="00CF05D4">
        <w:rPr>
          <w:rFonts w:eastAsia="Calibri"/>
          <w:b/>
          <w:iCs/>
          <w:u w:val="single"/>
          <w:bdr w:val="single" w:sz="8" w:space="0" w:color="auto"/>
        </w:rPr>
        <w:t>Congress created the Board</w:t>
      </w:r>
      <w:r w:rsidRPr="00CF05D4">
        <w:rPr>
          <w:rFonts w:eastAsia="Calibri"/>
          <w:sz w:val="16"/>
        </w:rPr>
        <w:t xml:space="preserve"> </w:t>
      </w:r>
      <w:r w:rsidRPr="00CF05D4">
        <w:rPr>
          <w:rFonts w:eastAsia="Calibri"/>
          <w:u w:val="single"/>
        </w:rPr>
        <w:t>to deal with significant labor policy issues</w:t>
      </w:r>
      <w:r w:rsidRPr="00CF05D4">
        <w:rPr>
          <w:rFonts w:eastAsia="Calibri"/>
          <w:sz w:val="16"/>
        </w:rPr>
        <w:t xml:space="preserve">.59 That may be right, but as he observes in a later article, </w:t>
      </w:r>
      <w:r w:rsidRPr="00CF05D4">
        <w:rPr>
          <w:rFonts w:eastAsia="Calibri"/>
          <w:b/>
          <w:iCs/>
          <w:highlight w:val="cyan"/>
          <w:u w:val="single"/>
          <w:bdr w:val="single" w:sz="8" w:space="0" w:color="auto"/>
        </w:rPr>
        <w:t>the doctrine is now becoming</w:t>
      </w:r>
      <w:r w:rsidRPr="00CF05D4">
        <w:rPr>
          <w:rFonts w:eastAsia="Calibri"/>
          <w:sz w:val="16"/>
        </w:rPr>
        <w:t xml:space="preserve"> a </w:t>
      </w:r>
      <w:r w:rsidRPr="00CF05D4">
        <w:rPr>
          <w:rFonts w:eastAsia="Calibri"/>
          <w:b/>
          <w:iCs/>
          <w:highlight w:val="cyan"/>
          <w:u w:val="single"/>
          <w:bdr w:val="single" w:sz="8" w:space="0" w:color="auto"/>
        </w:rPr>
        <w:t>black hole</w:t>
      </w:r>
      <w:r w:rsidRPr="00CF05D4">
        <w:rPr>
          <w:rFonts w:eastAsia="Calibri"/>
          <w:sz w:val="16"/>
          <w:highlight w:val="cyan"/>
        </w:rPr>
        <w:t xml:space="preserve"> </w:t>
      </w:r>
      <w:r w:rsidRPr="00CF05D4">
        <w:rPr>
          <w:rFonts w:eastAsia="Calibri"/>
          <w:u w:val="single"/>
        </w:rPr>
        <w:t>that</w:t>
      </w:r>
      <w:r w:rsidRPr="00CF05D4">
        <w:rPr>
          <w:rFonts w:eastAsia="Calibri"/>
          <w:sz w:val="16"/>
        </w:rPr>
        <w:t xml:space="preserve"> may also </w:t>
      </w:r>
      <w:r w:rsidRPr="00CF05D4">
        <w:rPr>
          <w:rFonts w:eastAsia="Calibri"/>
          <w:b/>
          <w:iCs/>
          <w:u w:val="single"/>
          <w:bdr w:val="single" w:sz="8" w:space="0" w:color="auto"/>
        </w:rPr>
        <w:t>swallow the</w:t>
      </w:r>
      <w:r w:rsidRPr="00CF05D4">
        <w:rPr>
          <w:rFonts w:eastAsia="Calibri"/>
          <w:sz w:val="16"/>
        </w:rPr>
        <w:t xml:space="preserve"> </w:t>
      </w:r>
      <w:r w:rsidRPr="00CF05D4">
        <w:rPr>
          <w:rFonts w:eastAsia="Calibri"/>
          <w:u w:val="single"/>
        </w:rPr>
        <w:t>judiciary’s ability</w:t>
      </w:r>
      <w:r w:rsidRPr="00CF05D4">
        <w:rPr>
          <w:rFonts w:eastAsia="Calibri"/>
          <w:sz w:val="16"/>
        </w:rPr>
        <w:t xml:space="preserve"> </w:t>
      </w:r>
      <w:r w:rsidRPr="00CF05D4">
        <w:rPr>
          <w:rFonts w:eastAsia="Calibri"/>
          <w:b/>
          <w:iCs/>
          <w:u w:val="single"/>
          <w:bdr w:val="single" w:sz="8" w:space="0" w:color="auto"/>
        </w:rPr>
        <w:t>to act</w:t>
      </w:r>
      <w:r w:rsidRPr="00CF05D4">
        <w:rPr>
          <w:rFonts w:eastAsia="Calibri"/>
          <w:sz w:val="16"/>
        </w:rPr>
        <w:t xml:space="preserve"> in the absence of guard rails.60 If Jacob is correct, and others have agreed with his description of the MQD’s effect, 61 then </w:t>
      </w:r>
      <w:r w:rsidRPr="00CF05D4">
        <w:rPr>
          <w:rFonts w:eastAsia="Calibri"/>
          <w:u w:val="single"/>
        </w:rPr>
        <w:t>a natural</w:t>
      </w:r>
      <w:r w:rsidRPr="00CF05D4">
        <w:rPr>
          <w:rFonts w:eastAsia="Calibri"/>
          <w:sz w:val="16"/>
        </w:rPr>
        <w:t xml:space="preserve"> outcome </w:t>
      </w:r>
      <w:r w:rsidRPr="00CF05D4">
        <w:rPr>
          <w:rFonts w:eastAsia="Calibri"/>
          <w:u w:val="single"/>
        </w:rPr>
        <w:t>is that labor law may get swallowed by this doctrinal black</w:t>
      </w:r>
      <w:r w:rsidRPr="00CF05D4">
        <w:rPr>
          <w:rFonts w:eastAsia="Calibri"/>
          <w:sz w:val="16"/>
        </w:rPr>
        <w:t xml:space="preserve"> </w:t>
      </w:r>
      <w:r w:rsidRPr="00CF05D4">
        <w:rPr>
          <w:rFonts w:eastAsia="Calibri"/>
          <w:b/>
          <w:iCs/>
          <w:u w:val="single"/>
          <w:bdr w:val="single" w:sz="8" w:space="0" w:color="auto"/>
        </w:rPr>
        <w:t>hole</w:t>
      </w:r>
      <w:r w:rsidRPr="00CF05D4">
        <w:rPr>
          <w:rFonts w:eastAsia="Calibri"/>
          <w:sz w:val="16"/>
        </w:rPr>
        <w:t>. 62 Jacob notes that “[</w:t>
      </w:r>
      <w:r w:rsidRPr="00CF05D4">
        <w:rPr>
          <w:rFonts w:eastAsia="Calibri"/>
          <w:u w:val="single"/>
        </w:rPr>
        <w:t>F]</w:t>
      </w:r>
      <w:r w:rsidRPr="00CF05D4">
        <w:rPr>
          <w:rFonts w:eastAsia="Calibri"/>
          <w:highlight w:val="cyan"/>
          <w:u w:val="single"/>
        </w:rPr>
        <w:t>or older statutes</w:t>
      </w:r>
      <w:r w:rsidRPr="00CF05D4">
        <w:rPr>
          <w:rFonts w:eastAsia="Calibri"/>
          <w:sz w:val="16"/>
          <w:highlight w:val="cyan"/>
        </w:rPr>
        <w:t xml:space="preserve"> </w:t>
      </w:r>
      <w:r w:rsidRPr="00CF05D4">
        <w:rPr>
          <w:rFonts w:eastAsia="Calibri"/>
          <w:b/>
          <w:iCs/>
          <w:highlight w:val="cyan"/>
          <w:u w:val="single"/>
          <w:bdr w:val="single" w:sz="8" w:space="0" w:color="auto"/>
        </w:rPr>
        <w:t>with broad empowering language</w:t>
      </w:r>
      <w:r w:rsidRPr="00CF05D4">
        <w:rPr>
          <w:rFonts w:eastAsia="Calibri"/>
          <w:sz w:val="16"/>
          <w:highlight w:val="cyan"/>
        </w:rPr>
        <w:t xml:space="preserve">, </w:t>
      </w:r>
      <w:r w:rsidRPr="00CF05D4">
        <w:rPr>
          <w:rFonts w:eastAsia="Calibri"/>
          <w:highlight w:val="cyan"/>
          <w:u w:val="single"/>
        </w:rPr>
        <w:t>finding</w:t>
      </w:r>
      <w:r w:rsidRPr="00CF05D4">
        <w:rPr>
          <w:rFonts w:eastAsia="Calibri"/>
          <w:sz w:val="16"/>
          <w:highlight w:val="cyan"/>
        </w:rPr>
        <w:t xml:space="preserve"> “</w:t>
      </w:r>
      <w:r w:rsidRPr="00CF05D4">
        <w:rPr>
          <w:rFonts w:eastAsia="Calibri"/>
          <w:b/>
          <w:iCs/>
          <w:highlight w:val="cyan"/>
          <w:u w:val="single"/>
          <w:bdr w:val="single" w:sz="8" w:space="0" w:color="auto"/>
        </w:rPr>
        <w:t>clear</w:t>
      </w:r>
      <w:r w:rsidRPr="00CF05D4">
        <w:rPr>
          <w:rFonts w:eastAsia="Calibri"/>
          <w:b/>
          <w:iCs/>
          <w:u w:val="single"/>
          <w:bdr w:val="single" w:sz="8" w:space="0" w:color="auto"/>
        </w:rPr>
        <w:t xml:space="preserve"> </w:t>
      </w:r>
      <w:r w:rsidRPr="00CF05D4">
        <w:rPr>
          <w:rFonts w:eastAsia="Calibri"/>
          <w:b/>
          <w:iCs/>
          <w:highlight w:val="cyan"/>
          <w:u w:val="single"/>
          <w:bdr w:val="single" w:sz="8" w:space="0" w:color="auto"/>
        </w:rPr>
        <w:t>congressional</w:t>
      </w:r>
      <w:r w:rsidRPr="00CF05D4">
        <w:rPr>
          <w:rFonts w:eastAsia="Calibri"/>
          <w:b/>
          <w:iCs/>
          <w:u w:val="single"/>
          <w:bdr w:val="single" w:sz="8" w:space="0" w:color="auto"/>
        </w:rPr>
        <w:t xml:space="preserve"> </w:t>
      </w:r>
      <w:r w:rsidRPr="00CF05D4">
        <w:rPr>
          <w:rFonts w:eastAsia="Calibri"/>
          <w:b/>
          <w:iCs/>
          <w:highlight w:val="cyan"/>
          <w:u w:val="single"/>
          <w:bdr w:val="single" w:sz="8" w:space="0" w:color="auto"/>
        </w:rPr>
        <w:t>authorization</w:t>
      </w:r>
      <w:r w:rsidRPr="00CF05D4">
        <w:rPr>
          <w:rFonts w:eastAsia="Calibri"/>
          <w:sz w:val="16"/>
        </w:rPr>
        <w:t xml:space="preserve">” </w:t>
      </w:r>
      <w:r w:rsidRPr="00CF05D4">
        <w:rPr>
          <w:rFonts w:eastAsia="Calibri"/>
          <w:highlight w:val="cyan"/>
          <w:u w:val="single"/>
        </w:rPr>
        <w:t>is</w:t>
      </w:r>
      <w:r w:rsidRPr="00CF05D4">
        <w:rPr>
          <w:rFonts w:eastAsia="Calibri"/>
          <w:u w:val="single"/>
        </w:rPr>
        <w:t>,</w:t>
      </w:r>
      <w:r w:rsidRPr="00CF05D4">
        <w:rPr>
          <w:rFonts w:eastAsia="Calibri"/>
          <w:sz w:val="16"/>
        </w:rPr>
        <w:t xml:space="preserve"> by design, </w:t>
      </w:r>
      <w:r w:rsidRPr="00CF05D4">
        <w:rPr>
          <w:rFonts w:eastAsia="Calibri"/>
          <w:highlight w:val="cyan"/>
          <w:u w:val="single"/>
        </w:rPr>
        <w:t>a high bar</w:t>
      </w:r>
      <w:r w:rsidRPr="00CF05D4">
        <w:rPr>
          <w:rFonts w:eastAsia="Calibri"/>
          <w:sz w:val="16"/>
        </w:rPr>
        <w:t xml:space="preserve">, as several Justices have candidly acknowledged.”63 That is especially the case with the NLRA. </w:t>
      </w:r>
      <w:r w:rsidRPr="00CF05D4">
        <w:rPr>
          <w:rFonts w:eastAsia="Calibri"/>
          <w:b/>
          <w:iCs/>
          <w:u w:val="single"/>
          <w:bdr w:val="single" w:sz="8" w:space="0" w:color="auto"/>
        </w:rPr>
        <w:t>The NLRA has broad language</w:t>
      </w:r>
      <w:r w:rsidRPr="00CF05D4">
        <w:rPr>
          <w:rFonts w:eastAsia="Calibri"/>
          <w:sz w:val="16"/>
        </w:rPr>
        <w:t xml:space="preserve"> that </w:t>
      </w:r>
      <w:r w:rsidRPr="00CF05D4">
        <w:rPr>
          <w:rFonts w:eastAsia="Calibri"/>
          <w:u w:val="single"/>
        </w:rPr>
        <w:t>provides the Board with</w:t>
      </w:r>
      <w:r w:rsidRPr="00CF05D4">
        <w:rPr>
          <w:rFonts w:eastAsia="Calibri"/>
          <w:sz w:val="16"/>
        </w:rPr>
        <w:t xml:space="preserve"> a </w:t>
      </w:r>
      <w:r w:rsidRPr="00CF05D4">
        <w:rPr>
          <w:rFonts w:eastAsia="Calibri"/>
          <w:u w:val="single"/>
        </w:rPr>
        <w:t>flexible set of tools</w:t>
      </w:r>
      <w:r w:rsidRPr="00CF05D4">
        <w:rPr>
          <w:rFonts w:eastAsia="Calibri"/>
          <w:sz w:val="16"/>
        </w:rPr>
        <w:t xml:space="preserve"> to make important doctrinal changes </w:t>
      </w:r>
      <w:r w:rsidRPr="00CF05D4">
        <w:rPr>
          <w:rFonts w:eastAsia="Calibri"/>
          <w:u w:val="single"/>
        </w:rPr>
        <w:t>to</w:t>
      </w:r>
      <w:r w:rsidRPr="00CF05D4">
        <w:rPr>
          <w:rFonts w:eastAsia="Calibri"/>
          <w:sz w:val="16"/>
        </w:rPr>
        <w:t xml:space="preserve"> its jurisprudence that will </w:t>
      </w:r>
      <w:r w:rsidRPr="00CF05D4">
        <w:rPr>
          <w:rFonts w:eastAsia="Calibri"/>
          <w:u w:val="single"/>
        </w:rPr>
        <w:t>assist</w:t>
      </w:r>
      <w:r w:rsidRPr="00CF05D4">
        <w:rPr>
          <w:rFonts w:eastAsia="Calibri"/>
          <w:sz w:val="16"/>
        </w:rPr>
        <w:t xml:space="preserve"> it </w:t>
      </w:r>
      <w:r w:rsidRPr="00CF05D4">
        <w:rPr>
          <w:rFonts w:eastAsia="Calibri"/>
          <w:u w:val="single"/>
        </w:rPr>
        <w:t>with</w:t>
      </w:r>
      <w:r w:rsidRPr="00CF05D4">
        <w:rPr>
          <w:rFonts w:eastAsia="Calibri"/>
          <w:sz w:val="16"/>
        </w:rPr>
        <w:t xml:space="preserve"> encouraging the process of </w:t>
      </w:r>
      <w:r w:rsidRPr="00CF05D4">
        <w:rPr>
          <w:rFonts w:eastAsia="Calibri"/>
          <w:b/>
          <w:iCs/>
          <w:u w:val="single"/>
          <w:bdr w:val="single" w:sz="8" w:space="0" w:color="auto"/>
        </w:rPr>
        <w:t>collective bargaining</w:t>
      </w:r>
      <w:r w:rsidRPr="00CF05D4">
        <w:rPr>
          <w:rFonts w:eastAsia="Calibri"/>
          <w:sz w:val="16"/>
        </w:rPr>
        <w:t xml:space="preserve">.64 For example, </w:t>
      </w:r>
      <w:r w:rsidRPr="00CF05D4">
        <w:rPr>
          <w:rFonts w:eastAsia="Calibri"/>
          <w:b/>
          <w:iCs/>
          <w:u w:val="single"/>
          <w:bdr w:val="single" w:sz="8" w:space="0" w:color="auto"/>
        </w:rPr>
        <w:t>“[t]he Board is empowered</w:t>
      </w:r>
      <w:r w:rsidRPr="00CF05D4">
        <w:rPr>
          <w:rFonts w:eastAsia="Calibri"/>
          <w:sz w:val="16"/>
        </w:rPr>
        <w:t xml:space="preserve">, as hereinafter provided, </w:t>
      </w:r>
      <w:r w:rsidRPr="00CF05D4">
        <w:rPr>
          <w:rFonts w:eastAsia="Calibri"/>
          <w:b/>
          <w:iCs/>
          <w:u w:val="single"/>
          <w:bdr w:val="single" w:sz="8" w:space="0" w:color="auto"/>
        </w:rPr>
        <w:t>to prevent any</w:t>
      </w:r>
      <w:r w:rsidRPr="00CF05D4">
        <w:rPr>
          <w:rFonts w:eastAsia="Calibri"/>
          <w:sz w:val="16"/>
        </w:rPr>
        <w:t xml:space="preserve"> </w:t>
      </w:r>
      <w:r w:rsidRPr="00CF05D4">
        <w:rPr>
          <w:rFonts w:eastAsia="Calibri"/>
          <w:b/>
          <w:iCs/>
          <w:u w:val="single"/>
          <w:bdr w:val="single" w:sz="8" w:space="0" w:color="auto"/>
        </w:rPr>
        <w:t>person fromengaging</w:t>
      </w:r>
      <w:r w:rsidRPr="00CF05D4">
        <w:rPr>
          <w:rFonts w:eastAsia="Calibri"/>
          <w:sz w:val="16"/>
        </w:rPr>
        <w:t xml:space="preserve"> </w:t>
      </w:r>
      <w:r w:rsidRPr="00CF05D4">
        <w:rPr>
          <w:rFonts w:eastAsia="Calibri"/>
          <w:u w:val="single"/>
        </w:rPr>
        <w:t>in any unfair labor practice</w:t>
      </w:r>
      <w:r w:rsidRPr="00CF05D4">
        <w:rPr>
          <w:rFonts w:eastAsia="Calibri"/>
          <w:sz w:val="16"/>
        </w:rPr>
        <w:t xml:space="preserve"> (listed in section 158 of this title) affecting commerce. This power shall not be affected by any other means of adjustment or prevention that has been or may be established by agreement, law, or otherwise . . . .” 65 </w:t>
      </w:r>
      <w:r w:rsidRPr="00CF05D4">
        <w:rPr>
          <w:rFonts w:eastAsia="Calibri"/>
          <w:b/>
          <w:iCs/>
          <w:u w:val="single"/>
          <w:bdr w:val="single" w:sz="8" w:space="0" w:color="auto"/>
        </w:rPr>
        <w:t>That language is broad</w:t>
      </w:r>
      <w:r w:rsidRPr="00CF05D4">
        <w:rPr>
          <w:rFonts w:eastAsia="Calibri"/>
          <w:sz w:val="16"/>
        </w:rPr>
        <w:t xml:space="preserve">, and the conduct that is prohibited under 29 U.S.C. § 158 is similarly broad.66 </w:t>
      </w:r>
      <w:r w:rsidRPr="00CF05D4">
        <w:rPr>
          <w:rFonts w:eastAsia="Calibri"/>
          <w:u w:val="single"/>
        </w:rPr>
        <w:t>Unfortunately</w:t>
      </w:r>
      <w:r w:rsidRPr="00CF05D4">
        <w:rPr>
          <w:rFonts w:eastAsia="Calibri"/>
          <w:sz w:val="16"/>
        </w:rPr>
        <w:t xml:space="preserve"> for those wishing to set aside preemption as an obstacle to states passing strong collective bargaining law, </w:t>
      </w:r>
      <w:r w:rsidRPr="00CF05D4">
        <w:rPr>
          <w:rFonts w:eastAsia="Calibri"/>
          <w:b/>
          <w:iCs/>
          <w:u w:val="single"/>
          <w:bdr w:val="single" w:sz="8" w:space="0" w:color="auto"/>
        </w:rPr>
        <w:t>a Court applying the MQD</w:t>
      </w:r>
      <w:r w:rsidRPr="00CF05D4">
        <w:rPr>
          <w:rFonts w:eastAsia="Calibri"/>
          <w:sz w:val="16"/>
        </w:rPr>
        <w:t xml:space="preserve"> to a Board decision would not have an avenue for getting rid of preemption’s effects on labor law. </w:t>
      </w:r>
      <w:r w:rsidRPr="00CF05D4">
        <w:rPr>
          <w:rFonts w:eastAsia="Calibri"/>
          <w:highlight w:val="cyan"/>
          <w:u w:val="single"/>
        </w:rPr>
        <w:t>It would</w:t>
      </w:r>
      <w:r w:rsidRPr="00CF05D4">
        <w:rPr>
          <w:rFonts w:eastAsia="Calibri"/>
          <w:sz w:val="16"/>
          <w:highlight w:val="cyan"/>
        </w:rPr>
        <w:t xml:space="preserve"> </w:t>
      </w:r>
      <w:r w:rsidRPr="00CF05D4">
        <w:rPr>
          <w:rFonts w:eastAsia="Calibri"/>
          <w:b/>
          <w:iCs/>
          <w:highlight w:val="cyan"/>
          <w:u w:val="single"/>
          <w:bdr w:val="single" w:sz="8" w:space="0" w:color="auto"/>
        </w:rPr>
        <w:t>be easy</w:t>
      </w:r>
      <w:r w:rsidRPr="00CF05D4">
        <w:rPr>
          <w:rFonts w:eastAsia="Calibri"/>
          <w:b/>
          <w:iCs/>
          <w:u w:val="single"/>
          <w:bdr w:val="single" w:sz="8" w:space="0" w:color="auto"/>
        </w:rPr>
        <w:t xml:space="preserve"> </w:t>
      </w:r>
      <w:r w:rsidRPr="00CF05D4">
        <w:rPr>
          <w:rFonts w:eastAsia="Calibri"/>
          <w:b/>
          <w:iCs/>
          <w:highlight w:val="cyan"/>
          <w:u w:val="single"/>
          <w:bdr w:val="single" w:sz="8" w:space="0" w:color="auto"/>
        </w:rPr>
        <w:t>for</w:t>
      </w:r>
      <w:r w:rsidRPr="00CF05D4">
        <w:rPr>
          <w:rFonts w:eastAsia="Calibri"/>
          <w:b/>
          <w:iCs/>
          <w:u w:val="single"/>
          <w:bdr w:val="single" w:sz="8" w:space="0" w:color="auto"/>
        </w:rPr>
        <w:t xml:space="preserve"> the </w:t>
      </w:r>
      <w:r w:rsidRPr="00CF05D4">
        <w:rPr>
          <w:rFonts w:eastAsia="Calibri"/>
          <w:b/>
          <w:iCs/>
          <w:highlight w:val="cyan"/>
          <w:u w:val="single"/>
          <w:bdr w:val="single" w:sz="8" w:space="0" w:color="auto"/>
        </w:rPr>
        <w:t>Court</w:t>
      </w:r>
      <w:r w:rsidRPr="00CF05D4">
        <w:rPr>
          <w:rFonts w:eastAsia="Calibri"/>
          <w:b/>
          <w:iCs/>
          <w:u w:val="single"/>
          <w:bdr w:val="single" w:sz="8" w:space="0" w:color="auto"/>
        </w:rPr>
        <w:t xml:space="preserve"> </w:t>
      </w:r>
      <w:r w:rsidRPr="00CF05D4">
        <w:rPr>
          <w:rFonts w:eastAsia="Calibri"/>
          <w:b/>
          <w:iCs/>
          <w:highlight w:val="cyan"/>
          <w:u w:val="single"/>
          <w:bdr w:val="single" w:sz="8" w:space="0" w:color="auto"/>
        </w:rPr>
        <w:t>to</w:t>
      </w:r>
      <w:r w:rsidRPr="00CF05D4">
        <w:rPr>
          <w:rFonts w:eastAsia="Calibri"/>
          <w:b/>
          <w:iCs/>
          <w:u w:val="single"/>
          <w:bdr w:val="single" w:sz="8" w:space="0" w:color="auto"/>
        </w:rPr>
        <w:t xml:space="preserve"> </w:t>
      </w:r>
      <w:r w:rsidRPr="00CF05D4">
        <w:rPr>
          <w:rFonts w:eastAsia="Calibri"/>
          <w:b/>
          <w:iCs/>
          <w:highlight w:val="cyan"/>
          <w:u w:val="single"/>
          <w:bdr w:val="single" w:sz="8" w:space="0" w:color="auto"/>
        </w:rPr>
        <w:t>apply</w:t>
      </w:r>
      <w:r w:rsidRPr="00CF05D4">
        <w:rPr>
          <w:rFonts w:eastAsia="Calibri"/>
          <w:b/>
          <w:iCs/>
          <w:u w:val="single"/>
          <w:bdr w:val="single" w:sz="8" w:space="0" w:color="auto"/>
        </w:rPr>
        <w:t xml:space="preserve"> the </w:t>
      </w:r>
      <w:r w:rsidRPr="00CF05D4">
        <w:rPr>
          <w:rFonts w:eastAsia="Calibri"/>
          <w:b/>
          <w:iCs/>
          <w:highlight w:val="cyan"/>
          <w:u w:val="single"/>
          <w:bdr w:val="single" w:sz="8" w:space="0" w:color="auto"/>
        </w:rPr>
        <w:t>MQD</w:t>
      </w:r>
      <w:r w:rsidRPr="00CF05D4">
        <w:rPr>
          <w:rFonts w:eastAsia="Calibri"/>
          <w:sz w:val="16"/>
        </w:rPr>
        <w:t xml:space="preserve"> </w:t>
      </w:r>
      <w:r w:rsidRPr="00CF05D4">
        <w:rPr>
          <w:rFonts w:eastAsia="Calibri"/>
          <w:highlight w:val="cyan"/>
          <w:u w:val="single"/>
        </w:rPr>
        <w:t>to find</w:t>
      </w:r>
      <w:r w:rsidRPr="00CF05D4">
        <w:rPr>
          <w:rFonts w:eastAsia="Calibri"/>
          <w:u w:val="single"/>
        </w:rPr>
        <w:t xml:space="preserve"> that </w:t>
      </w:r>
      <w:r w:rsidRPr="00CF05D4">
        <w:rPr>
          <w:rFonts w:eastAsia="Calibri"/>
          <w:highlight w:val="cyan"/>
          <w:u w:val="single"/>
        </w:rPr>
        <w:t>Congress failed to delegate</w:t>
      </w:r>
      <w:r w:rsidRPr="00CF05D4">
        <w:rPr>
          <w:rFonts w:eastAsia="Calibri"/>
          <w:sz w:val="16"/>
          <w:highlight w:val="cyan"/>
        </w:rPr>
        <w:t xml:space="preserve"> </w:t>
      </w:r>
      <w:r w:rsidRPr="00CF05D4">
        <w:rPr>
          <w:rFonts w:eastAsia="Calibri"/>
          <w:highlight w:val="cyan"/>
          <w:u w:val="single"/>
        </w:rPr>
        <w:t>authority</w:t>
      </w:r>
      <w:r w:rsidRPr="00CF05D4">
        <w:rPr>
          <w:rFonts w:eastAsia="Calibri"/>
          <w:u w:val="single"/>
        </w:rPr>
        <w:t xml:space="preserve"> concerning independent contractors</w:t>
      </w:r>
      <w:r w:rsidRPr="00CF05D4">
        <w:rPr>
          <w:rFonts w:eastAsia="Calibri"/>
          <w:sz w:val="16"/>
        </w:rPr>
        <w:t xml:space="preserve"> </w:t>
      </w:r>
      <w:r w:rsidRPr="00CF05D4">
        <w:rPr>
          <w:rFonts w:eastAsia="Calibri"/>
          <w:u w:val="single"/>
        </w:rPr>
        <w:t>or the ride-share industry</w:t>
      </w:r>
      <w:r w:rsidRPr="00CF05D4">
        <w:rPr>
          <w:rFonts w:eastAsia="Calibri"/>
          <w:sz w:val="16"/>
        </w:rPr>
        <w:t xml:space="preserve"> to the Board. </w:t>
      </w:r>
      <w:r w:rsidRPr="00CF05D4">
        <w:rPr>
          <w:rFonts w:eastAsia="Calibri"/>
          <w:b/>
          <w:iCs/>
          <w:u w:val="single"/>
          <w:bdr w:val="single" w:sz="8" w:space="0" w:color="auto"/>
        </w:rPr>
        <w:t>Congress enacted the NLRA</w:t>
      </w:r>
      <w:r w:rsidRPr="00CF05D4">
        <w:rPr>
          <w:rFonts w:eastAsia="Calibri"/>
          <w:sz w:val="16"/>
        </w:rPr>
        <w:t xml:space="preserve"> </w:t>
      </w:r>
      <w:r w:rsidRPr="00CF05D4">
        <w:rPr>
          <w:rFonts w:eastAsia="Calibri"/>
          <w:u w:val="single"/>
        </w:rPr>
        <w:t>during</w:t>
      </w:r>
      <w:r w:rsidRPr="00CF05D4">
        <w:rPr>
          <w:rFonts w:eastAsia="Calibri"/>
          <w:sz w:val="16"/>
        </w:rPr>
        <w:t xml:space="preserve"> a time when </w:t>
      </w:r>
      <w:r w:rsidRPr="00CF05D4">
        <w:rPr>
          <w:rFonts w:eastAsia="Calibri"/>
          <w:u w:val="single"/>
        </w:rPr>
        <w:t>manufacturing served as</w:t>
      </w:r>
      <w:r w:rsidRPr="00CF05D4">
        <w:rPr>
          <w:rFonts w:eastAsia="Calibri"/>
          <w:sz w:val="16"/>
        </w:rPr>
        <w:t xml:space="preserve"> </w:t>
      </w:r>
      <w:r w:rsidRPr="00CF05D4">
        <w:rPr>
          <w:rFonts w:eastAsia="Calibri"/>
          <w:u w:val="single"/>
        </w:rPr>
        <w:t>the dominant economic industry</w:t>
      </w:r>
      <w:r w:rsidRPr="00CF05D4">
        <w:rPr>
          <w:rFonts w:eastAsia="Calibri"/>
          <w:sz w:val="16"/>
        </w:rPr>
        <w:t xml:space="preserve">. What would the Court do if the Board interprets that parts of the NLRA defining its coverage apply to new economic industries that did not exist in Depression era America? 67 </w:t>
      </w:r>
    </w:p>
    <w:p w14:paraId="264CB706" w14:textId="77777777" w:rsidR="00BF3650" w:rsidRPr="00717257" w:rsidRDefault="00BF3650" w:rsidP="00BF3650">
      <w:pPr>
        <w:rPr>
          <w:rFonts w:eastAsia="Calibri"/>
          <w:sz w:val="16"/>
        </w:rPr>
      </w:pPr>
    </w:p>
    <w:p w14:paraId="68163087" w14:textId="77777777" w:rsidR="00BF3650" w:rsidRDefault="00BF3650" w:rsidP="00BF3650">
      <w:pPr>
        <w:tabs>
          <w:tab w:val="left" w:pos="2528"/>
        </w:tabs>
      </w:pPr>
    </w:p>
    <w:p w14:paraId="36509298" w14:textId="77777777" w:rsidR="00BF3650" w:rsidRPr="00717257" w:rsidRDefault="00BF3650" w:rsidP="00BF3650">
      <w:pPr>
        <w:keepNext/>
        <w:keepLines/>
        <w:pageBreakBefore/>
        <w:spacing w:before="40" w:after="0"/>
        <w:jc w:val="center"/>
        <w:outlineLvl w:val="2"/>
        <w:rPr>
          <w:rFonts w:eastAsia="Times New Roman"/>
          <w:b/>
          <w:sz w:val="32"/>
          <w:szCs w:val="24"/>
          <w:u w:val="single"/>
        </w:rPr>
      </w:pPr>
      <w:r w:rsidRPr="00717257">
        <w:rPr>
          <w:rFonts w:eastAsia="Times New Roman"/>
          <w:b/>
          <w:sz w:val="32"/>
          <w:szCs w:val="24"/>
          <w:u w:val="single"/>
        </w:rPr>
        <w:t>Perm---AT: Do the CP---2NC</w:t>
      </w:r>
    </w:p>
    <w:p w14:paraId="4C14AC1B" w14:textId="77777777" w:rsidR="00BF3650" w:rsidRPr="00FE6644" w:rsidRDefault="00BF3650" w:rsidP="00BF3650">
      <w:pPr>
        <w:keepNext/>
        <w:keepLines/>
        <w:spacing w:before="40" w:after="0"/>
        <w:outlineLvl w:val="3"/>
        <w:rPr>
          <w:rFonts w:eastAsia="Times New Roman"/>
          <w:b/>
          <w:iCs/>
          <w:sz w:val="26"/>
        </w:rPr>
      </w:pPr>
      <w:r w:rsidRPr="00FE6644">
        <w:rPr>
          <w:rFonts w:eastAsia="Times New Roman"/>
          <w:b/>
          <w:iCs/>
          <w:sz w:val="26"/>
        </w:rPr>
        <w:t>1.</w:t>
      </w:r>
      <w:r>
        <w:rPr>
          <w:rFonts w:eastAsia="Times New Roman"/>
          <w:b/>
          <w:iCs/>
          <w:sz w:val="26"/>
        </w:rPr>
        <w:t xml:space="preserve"> </w:t>
      </w:r>
      <w:r w:rsidRPr="00FE6644">
        <w:rPr>
          <w:rFonts w:eastAsia="Times New Roman"/>
          <w:b/>
          <w:iCs/>
          <w:sz w:val="26"/>
        </w:rPr>
        <w:t>“USFG” means all three branches.</w:t>
      </w:r>
    </w:p>
    <w:p w14:paraId="501B6E4F" w14:textId="77777777" w:rsidR="00BF3650" w:rsidRPr="00717257" w:rsidRDefault="00BF3650" w:rsidP="00BF3650">
      <w:pPr>
        <w:rPr>
          <w:rFonts w:eastAsia="Calibri"/>
        </w:rPr>
      </w:pPr>
      <w:r w:rsidRPr="00717257">
        <w:rPr>
          <w:rFonts w:eastAsia="Calibri"/>
          <w:b/>
          <w:bCs/>
          <w:sz w:val="26"/>
        </w:rPr>
        <w:t>S3 18</w:t>
      </w:r>
      <w:r w:rsidRPr="00717257">
        <w:rPr>
          <w:rFonts w:eastAsia="Calibri"/>
        </w:rPr>
        <w:t xml:space="preserve"> (Science Safety Security, 2-15-2018, "Introduction to U.S. Law &amp; Policy," https://www.phe.gov/s3/law/Pages/default.aspx#)</w:t>
      </w:r>
    </w:p>
    <w:p w14:paraId="4763B91F" w14:textId="77777777" w:rsidR="00BF3650" w:rsidRPr="00717257" w:rsidRDefault="00BF3650" w:rsidP="00BF3650">
      <w:pPr>
        <w:rPr>
          <w:rFonts w:eastAsia="Calibri"/>
          <w:sz w:val="16"/>
        </w:rPr>
      </w:pPr>
      <w:r w:rsidRPr="00717257">
        <w:rPr>
          <w:rFonts w:eastAsia="Calibri"/>
          <w:sz w:val="16"/>
        </w:rPr>
        <w:t>U.S. Government Structure</w:t>
      </w:r>
    </w:p>
    <w:p w14:paraId="57C1ADBB" w14:textId="77777777" w:rsidR="00BF3650" w:rsidRPr="00717257" w:rsidRDefault="00BF3650" w:rsidP="00BF3650">
      <w:pPr>
        <w:rPr>
          <w:rFonts w:eastAsia="Calibri"/>
          <w:sz w:val="16"/>
        </w:rPr>
      </w:pPr>
      <w:r w:rsidRPr="00717257">
        <w:rPr>
          <w:rFonts w:eastAsia="Calibri"/>
          <w:u w:val="single"/>
        </w:rPr>
        <w:t>The</w:t>
      </w:r>
      <w:r w:rsidRPr="00717257">
        <w:rPr>
          <w:rFonts w:eastAsia="Calibri"/>
          <w:sz w:val="16"/>
        </w:rPr>
        <w:t xml:space="preserve"> United States (US) </w:t>
      </w:r>
      <w:r w:rsidRPr="00717257">
        <w:rPr>
          <w:rFonts w:eastAsia="Calibri"/>
          <w:u w:val="single"/>
        </w:rPr>
        <w:t xml:space="preserve">Constitution </w:t>
      </w:r>
      <w:r w:rsidRPr="00717257">
        <w:rPr>
          <w:rFonts w:eastAsia="Calibri"/>
          <w:b/>
          <w:iCs/>
          <w:u w:val="single"/>
          <w:bdr w:val="single" w:sz="8" w:space="0" w:color="auto"/>
        </w:rPr>
        <w:t>defines</w:t>
      </w:r>
      <w:r w:rsidRPr="00717257">
        <w:rPr>
          <w:rFonts w:eastAsia="Calibri"/>
          <w:sz w:val="16"/>
        </w:rPr>
        <w:t xml:space="preserve"> the three branches of </w:t>
      </w:r>
      <w:r w:rsidRPr="00717257">
        <w:rPr>
          <w:rFonts w:eastAsia="Calibri"/>
          <w:b/>
          <w:iCs/>
          <w:highlight w:val="cyan"/>
          <w:u w:val="single"/>
          <w:bdr w:val="single" w:sz="8" w:space="0" w:color="auto"/>
        </w:rPr>
        <w:t>the US F</w:t>
      </w:r>
      <w:r w:rsidRPr="00717257">
        <w:rPr>
          <w:rFonts w:eastAsia="Calibri"/>
          <w:sz w:val="16"/>
        </w:rPr>
        <w:t xml:space="preserve">ederal </w:t>
      </w:r>
      <w:r w:rsidRPr="00717257">
        <w:rPr>
          <w:rFonts w:eastAsia="Calibri"/>
          <w:b/>
          <w:iCs/>
          <w:highlight w:val="cyan"/>
          <w:u w:val="single"/>
          <w:bdr w:val="single" w:sz="8" w:space="0" w:color="auto"/>
        </w:rPr>
        <w:t>G</w:t>
      </w:r>
      <w:r w:rsidRPr="00717257">
        <w:rPr>
          <w:rFonts w:eastAsia="Calibri"/>
          <w:sz w:val="16"/>
        </w:rPr>
        <w:t xml:space="preserve">overnment and their powers, as well as the powers that are reserved to the States and to individuals. Under the Constitution, </w:t>
      </w:r>
      <w:r w:rsidRPr="00717257">
        <w:rPr>
          <w:rFonts w:eastAsia="Calibri"/>
          <w:u w:val="single"/>
        </w:rPr>
        <w:t>the Federal government of the U</w:t>
      </w:r>
      <w:r w:rsidRPr="00717257">
        <w:rPr>
          <w:rFonts w:eastAsia="Calibri"/>
          <w:sz w:val="16"/>
        </w:rPr>
        <w:t xml:space="preserve">nited </w:t>
      </w:r>
      <w:r w:rsidRPr="00717257">
        <w:rPr>
          <w:rFonts w:eastAsia="Calibri"/>
          <w:u w:val="single"/>
        </w:rPr>
        <w:t>S</w:t>
      </w:r>
      <w:r w:rsidRPr="00717257">
        <w:rPr>
          <w:rFonts w:eastAsia="Calibri"/>
          <w:sz w:val="16"/>
        </w:rPr>
        <w:t xml:space="preserve">tates </w:t>
      </w:r>
      <w:r w:rsidRPr="00717257">
        <w:rPr>
          <w:rFonts w:eastAsia="Calibri"/>
          <w:highlight w:val="cyan"/>
          <w:u w:val="single"/>
        </w:rPr>
        <w:t>is divided into three parts</w:t>
      </w:r>
      <w:r w:rsidRPr="00717257">
        <w:rPr>
          <w:rFonts w:eastAsia="Calibri"/>
          <w:sz w:val="16"/>
        </w:rPr>
        <w:t>:</w:t>
      </w:r>
    </w:p>
    <w:p w14:paraId="3C32C61C" w14:textId="77777777" w:rsidR="00BF3650" w:rsidRPr="00717257" w:rsidRDefault="00BF3650" w:rsidP="00BF3650">
      <w:pPr>
        <w:rPr>
          <w:rFonts w:eastAsia="Calibri"/>
          <w:sz w:val="16"/>
        </w:rPr>
      </w:pPr>
      <w:r w:rsidRPr="00717257">
        <w:rPr>
          <w:rFonts w:eastAsia="Calibri"/>
          <w:sz w:val="16"/>
        </w:rPr>
        <w:t xml:space="preserve">The Legislative Branch, or </w:t>
      </w:r>
      <w:r w:rsidRPr="00717257">
        <w:rPr>
          <w:rFonts w:eastAsia="Calibri"/>
          <w:b/>
          <w:iCs/>
          <w:highlight w:val="cyan"/>
          <w:u w:val="single"/>
          <w:bdr w:val="single" w:sz="8" w:space="0" w:color="auto"/>
        </w:rPr>
        <w:t>Congress</w:t>
      </w:r>
      <w:r w:rsidRPr="00717257">
        <w:rPr>
          <w:rFonts w:eastAsia="Calibri"/>
          <w:sz w:val="16"/>
        </w:rPr>
        <w:t>, which is comprised of the House of Representatives and the Senate</w:t>
      </w:r>
    </w:p>
    <w:p w14:paraId="02E6FE96" w14:textId="77777777" w:rsidR="00BF3650" w:rsidRPr="00717257" w:rsidRDefault="00BF3650" w:rsidP="00BF3650">
      <w:pPr>
        <w:rPr>
          <w:rFonts w:eastAsia="Calibri"/>
          <w:sz w:val="16"/>
        </w:rPr>
      </w:pPr>
      <w:r w:rsidRPr="00717257">
        <w:rPr>
          <w:rFonts w:eastAsia="Calibri"/>
          <w:highlight w:val="cyan"/>
          <w:u w:val="single"/>
        </w:rPr>
        <w:t xml:space="preserve">The </w:t>
      </w:r>
      <w:r w:rsidRPr="00717257">
        <w:rPr>
          <w:rFonts w:eastAsia="Calibri"/>
          <w:b/>
          <w:iCs/>
          <w:highlight w:val="cyan"/>
          <w:u w:val="single"/>
          <w:bdr w:val="single" w:sz="8" w:space="0" w:color="auto"/>
        </w:rPr>
        <w:t>Executive</w:t>
      </w:r>
      <w:r w:rsidRPr="00717257">
        <w:rPr>
          <w:rFonts w:eastAsia="Calibri"/>
          <w:sz w:val="16"/>
        </w:rPr>
        <w:t xml:space="preserve"> Branch, which includes the Executive Office of the President and the Federal agencies</w:t>
      </w:r>
    </w:p>
    <w:p w14:paraId="72C16EDF" w14:textId="77777777" w:rsidR="00BF3650" w:rsidRPr="00717257" w:rsidRDefault="00BF3650" w:rsidP="00BF3650">
      <w:pPr>
        <w:rPr>
          <w:rFonts w:eastAsia="Calibri"/>
          <w:sz w:val="16"/>
          <w:szCs w:val="16"/>
          <w:u w:val="single"/>
        </w:rPr>
      </w:pPr>
      <w:r w:rsidRPr="00717257">
        <w:rPr>
          <w:rFonts w:eastAsia="Calibri"/>
          <w:highlight w:val="cyan"/>
          <w:u w:val="single"/>
        </w:rPr>
        <w:t xml:space="preserve">The </w:t>
      </w:r>
      <w:r w:rsidRPr="00717257">
        <w:rPr>
          <w:rFonts w:eastAsia="Calibri"/>
          <w:b/>
          <w:iCs/>
          <w:highlight w:val="cyan"/>
          <w:u w:val="single"/>
          <w:bdr w:val="single" w:sz="8" w:space="0" w:color="auto"/>
        </w:rPr>
        <w:t>Judiciary</w:t>
      </w:r>
      <w:r w:rsidRPr="00717257">
        <w:rPr>
          <w:rFonts w:eastAsia="Calibri"/>
          <w:u w:val="single"/>
        </w:rPr>
        <w:t xml:space="preserve"> Branch</w:t>
      </w:r>
      <w:r w:rsidRPr="00717257">
        <w:rPr>
          <w:rFonts w:eastAsia="Calibri"/>
          <w:sz w:val="16"/>
        </w:rPr>
        <w:t xml:space="preserve">, which includes the Supreme Court and </w:t>
      </w:r>
      <w:r w:rsidRPr="00717257">
        <w:rPr>
          <w:rFonts w:eastAsia="Calibri"/>
          <w:sz w:val="16"/>
          <w:szCs w:val="16"/>
        </w:rPr>
        <w:t>Federal Appellate and District Courts</w:t>
      </w:r>
    </w:p>
    <w:p w14:paraId="01C74B91" w14:textId="77777777" w:rsidR="00BF3650" w:rsidRPr="00717257" w:rsidRDefault="00BF3650" w:rsidP="00BF3650">
      <w:pPr>
        <w:keepNext/>
        <w:keepLines/>
        <w:spacing w:before="40" w:after="0"/>
        <w:outlineLvl w:val="3"/>
        <w:rPr>
          <w:rFonts w:eastAsia="Times New Roman"/>
          <w:b/>
          <w:iCs/>
          <w:sz w:val="26"/>
        </w:rPr>
      </w:pPr>
      <w:r>
        <w:rPr>
          <w:rFonts w:eastAsia="Times New Roman"/>
          <w:b/>
          <w:iCs/>
          <w:sz w:val="26"/>
        </w:rPr>
        <w:t xml:space="preserve">2. </w:t>
      </w:r>
      <w:r w:rsidRPr="00717257">
        <w:rPr>
          <w:rFonts w:eastAsia="Times New Roman"/>
          <w:b/>
          <w:iCs/>
          <w:sz w:val="26"/>
        </w:rPr>
        <w:t>“</w:t>
      </w:r>
      <w:r>
        <w:rPr>
          <w:rFonts w:eastAsia="Times New Roman"/>
          <w:b/>
          <w:iCs/>
          <w:sz w:val="26"/>
        </w:rPr>
        <w:t>T</w:t>
      </w:r>
      <w:r w:rsidRPr="00717257">
        <w:rPr>
          <w:rFonts w:eastAsia="Times New Roman"/>
          <w:b/>
          <w:iCs/>
          <w:sz w:val="26"/>
        </w:rPr>
        <w:t>he” means all.</w:t>
      </w:r>
    </w:p>
    <w:p w14:paraId="55AAA8F4" w14:textId="77777777" w:rsidR="00BF3650" w:rsidRPr="00717257" w:rsidRDefault="00BF3650" w:rsidP="00BF3650">
      <w:pPr>
        <w:rPr>
          <w:rFonts w:eastAsia="Calibri"/>
        </w:rPr>
      </w:pPr>
      <w:r w:rsidRPr="00717257">
        <w:rPr>
          <w:rFonts w:eastAsia="Calibri"/>
          <w:b/>
          <w:bCs/>
          <w:sz w:val="26"/>
        </w:rPr>
        <w:t>Supreme Court of Kentucky 3</w:t>
      </w:r>
      <w:r w:rsidRPr="00717257">
        <w:rPr>
          <w:rFonts w:eastAsia="Calibri"/>
        </w:rPr>
        <w:t xml:space="preserve"> (“Kotila v. Commonwealth,” 2000-SC-0341-MR, Lexis)</w:t>
      </w:r>
    </w:p>
    <w:p w14:paraId="0F208A16" w14:textId="77777777" w:rsidR="00BF3650" w:rsidRPr="00717257" w:rsidRDefault="00BF3650" w:rsidP="00BF3650">
      <w:pPr>
        <w:rPr>
          <w:rFonts w:eastAsia="Calibri"/>
          <w:sz w:val="16"/>
        </w:rPr>
      </w:pPr>
      <w:r w:rsidRPr="00717257">
        <w:rPr>
          <w:rFonts w:eastAsia="Calibri"/>
          <w:highlight w:val="cyan"/>
          <w:u w:val="single"/>
        </w:rPr>
        <w:t>Whether a</w:t>
      </w:r>
      <w:r w:rsidRPr="00717257">
        <w:rPr>
          <w:rFonts w:eastAsia="Calibri"/>
          <w:sz w:val="16"/>
        </w:rPr>
        <w:t xml:space="preserve"> conviction under this </w:t>
      </w:r>
      <w:r w:rsidRPr="00717257">
        <w:rPr>
          <w:rFonts w:eastAsia="Calibri"/>
          <w:highlight w:val="cyan"/>
          <w:u w:val="single"/>
        </w:rPr>
        <w:t>statute requires</w:t>
      </w:r>
      <w:r w:rsidRPr="00717257">
        <w:rPr>
          <w:rFonts w:eastAsia="Calibri"/>
          <w:sz w:val="16"/>
        </w:rPr>
        <w:t xml:space="preserve"> possession of </w:t>
      </w:r>
      <w:r w:rsidRPr="00717257">
        <w:rPr>
          <w:rFonts w:eastAsia="Calibri"/>
          <w:b/>
          <w:iCs/>
          <w:highlight w:val="cyan"/>
          <w:u w:val="single"/>
          <w:bdr w:val="single" w:sz="8" w:space="0" w:color="auto"/>
        </w:rPr>
        <w:t>all</w:t>
      </w:r>
      <w:r w:rsidRPr="00717257">
        <w:rPr>
          <w:rFonts w:eastAsia="Calibri"/>
          <w:sz w:val="16"/>
        </w:rPr>
        <w:t xml:space="preserve"> (</w:t>
      </w:r>
      <w:r w:rsidRPr="00717257">
        <w:rPr>
          <w:rFonts w:eastAsia="Calibri"/>
          <w:highlight w:val="cyan"/>
          <w:u w:val="single"/>
        </w:rPr>
        <w:t xml:space="preserve">as opposed to </w:t>
      </w:r>
      <w:r w:rsidRPr="00717257">
        <w:rPr>
          <w:rFonts w:eastAsia="Calibri"/>
          <w:b/>
          <w:iCs/>
          <w:highlight w:val="cyan"/>
          <w:u w:val="single"/>
          <w:bdr w:val="single" w:sz="8" w:space="0" w:color="auto"/>
        </w:rPr>
        <w:t>any</w:t>
      </w:r>
      <w:r w:rsidRPr="00717257">
        <w:rPr>
          <w:rFonts w:eastAsia="Calibri"/>
          <w:sz w:val="16"/>
        </w:rPr>
        <w:t>) of the chemicals or equipment necessary to manufacture [**24</w:t>
      </w:r>
      <w:proofErr w:type="gramStart"/>
      <w:r w:rsidRPr="00717257">
        <w:rPr>
          <w:rFonts w:eastAsia="Calibri"/>
          <w:sz w:val="16"/>
        </w:rPr>
        <w:t>]  methamphetamine</w:t>
      </w:r>
      <w:proofErr w:type="gramEnd"/>
      <w:r w:rsidRPr="00717257">
        <w:rPr>
          <w:rFonts w:eastAsia="Calibri"/>
          <w:sz w:val="16"/>
        </w:rPr>
        <w:t xml:space="preserve"> under some manufacturing process </w:t>
      </w:r>
      <w:r w:rsidRPr="00717257">
        <w:rPr>
          <w:rFonts w:eastAsia="Calibri"/>
          <w:highlight w:val="cyan"/>
          <w:u w:val="single"/>
        </w:rPr>
        <w:t>is a matter of</w:t>
      </w:r>
      <w:r w:rsidRPr="00717257">
        <w:rPr>
          <w:rFonts w:eastAsia="Calibri"/>
          <w:u w:val="single"/>
        </w:rPr>
        <w:t xml:space="preserve"> statutory </w:t>
      </w:r>
      <w:r w:rsidRPr="00717257">
        <w:rPr>
          <w:rFonts w:eastAsia="Calibri"/>
          <w:highlight w:val="cyan"/>
          <w:u w:val="single"/>
        </w:rPr>
        <w:t>construction</w:t>
      </w:r>
      <w:r w:rsidRPr="00717257">
        <w:rPr>
          <w:rFonts w:eastAsia="Calibri"/>
          <w:sz w:val="16"/>
        </w:rPr>
        <w:t xml:space="preserve">.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w:t>
      </w:r>
      <w:proofErr w:type="gramStart"/>
      <w:r w:rsidRPr="00717257">
        <w:rPr>
          <w:rFonts w:eastAsia="Calibri"/>
          <w:sz w:val="16"/>
        </w:rPr>
        <w:t>all of</w:t>
      </w:r>
      <w:proofErr w:type="gramEnd"/>
      <w:r w:rsidRPr="00717257">
        <w:rPr>
          <w:rFonts w:eastAsia="Calibri"/>
          <w:sz w:val="16"/>
        </w:rPr>
        <w:t xml:space="preserve">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717257">
        <w:rPr>
          <w:rFonts w:eastAsia="Calibri"/>
          <w:highlight w:val="cyan"/>
          <w:u w:val="single"/>
        </w:rPr>
        <w:t>The presence of the article "</w:t>
      </w:r>
      <w:r w:rsidRPr="00717257">
        <w:rPr>
          <w:rFonts w:eastAsia="Calibri"/>
          <w:b/>
          <w:iCs/>
          <w:highlight w:val="cyan"/>
          <w:u w:val="single"/>
          <w:bdr w:val="single" w:sz="8" w:space="0" w:color="auto"/>
        </w:rPr>
        <w:t>the</w:t>
      </w:r>
      <w:r w:rsidRPr="00717257">
        <w:rPr>
          <w:rFonts w:eastAsia="Calibri"/>
          <w:highlight w:val="cyan"/>
          <w:u w:val="single"/>
        </w:rPr>
        <w:t>" is significant</w:t>
      </w:r>
      <w:r w:rsidRPr="00717257">
        <w:rPr>
          <w:rFonts w:eastAsia="Calibri"/>
          <w:sz w:val="16"/>
          <w:highlight w:val="cyan"/>
        </w:rPr>
        <w:t xml:space="preserve"> </w:t>
      </w:r>
      <w:r w:rsidRPr="00717257">
        <w:rPr>
          <w:rFonts w:eastAsia="Calibri"/>
          <w:highlight w:val="cyan"/>
          <w:u w:val="single"/>
        </w:rPr>
        <w:t>because</w:t>
      </w:r>
      <w:r w:rsidRPr="00717257">
        <w:rPr>
          <w:rFonts w:eastAsia="Calibri"/>
          <w:sz w:val="16"/>
        </w:rPr>
        <w:t xml:space="preserve">, </w:t>
      </w:r>
      <w:r w:rsidRPr="00717257">
        <w:rPr>
          <w:rFonts w:eastAsia="Calibri"/>
          <w:u w:val="single"/>
        </w:rPr>
        <w:t>grammatically speaking</w:t>
      </w:r>
      <w:r w:rsidRPr="00717257">
        <w:rPr>
          <w:rFonts w:eastAsia="Calibri"/>
          <w:sz w:val="16"/>
        </w:rPr>
        <w:t xml:space="preserve">, possession of </w:t>
      </w:r>
      <w:r w:rsidRPr="00717257">
        <w:rPr>
          <w:rFonts w:eastAsia="Calibri"/>
          <w:b/>
          <w:iCs/>
          <w:highlight w:val="cyan"/>
          <w:u w:val="single"/>
          <w:bdr w:val="single" w:sz="8" w:space="0" w:color="auto"/>
        </w:rPr>
        <w:t xml:space="preserve">some but not </w:t>
      </w:r>
      <w:proofErr w:type="gramStart"/>
      <w:r w:rsidRPr="00717257">
        <w:rPr>
          <w:rFonts w:eastAsia="Calibri"/>
          <w:b/>
          <w:iCs/>
          <w:highlight w:val="cyan"/>
          <w:u w:val="single"/>
          <w:bdr w:val="single" w:sz="8" w:space="0" w:color="auto"/>
        </w:rPr>
        <w:t>all</w:t>
      </w:r>
      <w:r w:rsidRPr="00717257">
        <w:rPr>
          <w:rFonts w:eastAsia="Calibri"/>
          <w:sz w:val="16"/>
        </w:rPr>
        <w:t xml:space="preserve"> of</w:t>
      </w:r>
      <w:proofErr w:type="gramEnd"/>
      <w:r w:rsidRPr="00717257">
        <w:rPr>
          <w:rFonts w:eastAsia="Calibri"/>
          <w:sz w:val="16"/>
        </w:rPr>
        <w:t xml:space="preserve"> the chemicals or equipment </w:t>
      </w:r>
      <w:r w:rsidRPr="00717257">
        <w:rPr>
          <w:rFonts w:eastAsia="Calibri"/>
          <w:b/>
          <w:iCs/>
          <w:highlight w:val="cyan"/>
          <w:u w:val="single"/>
          <w:bdr w:val="single" w:sz="8" w:space="0" w:color="auto"/>
        </w:rPr>
        <w:t>does not</w:t>
      </w:r>
      <w:r w:rsidRPr="00717257">
        <w:rPr>
          <w:rFonts w:eastAsia="Calibri"/>
          <w:b/>
          <w:iCs/>
          <w:u w:val="single"/>
          <w:bdr w:val="single" w:sz="8" w:space="0" w:color="auto"/>
        </w:rPr>
        <w:t xml:space="preserve"> </w:t>
      </w:r>
      <w:r w:rsidRPr="00717257">
        <w:rPr>
          <w:rFonts w:eastAsia="Calibri"/>
          <w:b/>
          <w:iCs/>
          <w:highlight w:val="cyan"/>
          <w:u w:val="single"/>
          <w:bdr w:val="single" w:sz="8" w:space="0" w:color="auto"/>
        </w:rPr>
        <w:t>satisfy</w:t>
      </w:r>
      <w:r w:rsidRPr="00717257">
        <w:rPr>
          <w:rFonts w:eastAsia="Calibri"/>
          <w:sz w:val="16"/>
        </w:rPr>
        <w:t xml:space="preserve"> the statutory language. </w:t>
      </w:r>
    </w:p>
    <w:p w14:paraId="6E5E389E" w14:textId="77777777" w:rsidR="00BF3650" w:rsidRPr="00717257" w:rsidRDefault="00BF3650" w:rsidP="00BF3650">
      <w:pPr>
        <w:rPr>
          <w:rFonts w:eastAsia="Calibri"/>
          <w:sz w:val="16"/>
        </w:rPr>
      </w:pPr>
      <w:r w:rsidRPr="00717257">
        <w:rPr>
          <w:rFonts w:eastAsia="Calibri"/>
          <w:sz w:val="16"/>
        </w:rPr>
        <w:t>FN 10</w:t>
      </w:r>
    </w:p>
    <w:p w14:paraId="2FAF024E" w14:textId="77777777" w:rsidR="00BF3650" w:rsidRPr="00717257" w:rsidRDefault="00BF3650" w:rsidP="00BF3650">
      <w:pPr>
        <w:rPr>
          <w:rFonts w:eastAsia="Calibri"/>
          <w:sz w:val="16"/>
        </w:rPr>
      </w:pPr>
      <w:r w:rsidRPr="00717257">
        <w:rPr>
          <w:rFonts w:eastAsia="Calibri"/>
          <w:u w:val="single"/>
        </w:rPr>
        <w:t>In the context of statutory construction</w:t>
      </w:r>
      <w:r w:rsidRPr="00717257">
        <w:rPr>
          <w:rFonts w:eastAsia="Calibri"/>
          <w:sz w:val="16"/>
        </w:rPr>
        <w:t>, "</w:t>
      </w:r>
      <w:r w:rsidRPr="00717257">
        <w:rPr>
          <w:rFonts w:eastAsia="Calibri"/>
          <w:b/>
          <w:iCs/>
          <w:highlight w:val="cyan"/>
          <w:u w:val="single"/>
          <w:bdr w:val="single" w:sz="8" w:space="0" w:color="auto"/>
        </w:rPr>
        <w:t>the</w:t>
      </w:r>
      <w:r w:rsidRPr="00717257">
        <w:rPr>
          <w:rFonts w:eastAsia="Calibri"/>
          <w:sz w:val="16"/>
        </w:rPr>
        <w:t xml:space="preserve">" </w:t>
      </w:r>
      <w:r w:rsidRPr="00717257">
        <w:rPr>
          <w:rFonts w:eastAsia="Calibri"/>
          <w:highlight w:val="cyan"/>
          <w:u w:val="single"/>
        </w:rPr>
        <w:t>is used as a function word before</w:t>
      </w:r>
      <w:r w:rsidRPr="00717257">
        <w:rPr>
          <w:rFonts w:eastAsia="Calibri"/>
          <w:u w:val="single"/>
        </w:rPr>
        <w:t xml:space="preserve"> a plural noun denoting </w:t>
      </w:r>
      <w:r w:rsidRPr="00717257">
        <w:rPr>
          <w:rFonts w:eastAsia="Calibri"/>
          <w:highlight w:val="cyan"/>
          <w:u w:val="single"/>
        </w:rPr>
        <w:t xml:space="preserve">a group to indicate reference to the </w:t>
      </w:r>
      <w:proofErr w:type="gramStart"/>
      <w:r w:rsidRPr="00717257">
        <w:rPr>
          <w:rFonts w:eastAsia="Calibri"/>
          <w:b/>
          <w:iCs/>
          <w:highlight w:val="cyan"/>
          <w:u w:val="single"/>
          <w:bdr w:val="single" w:sz="8" w:space="0" w:color="auto"/>
        </w:rPr>
        <w:t>group as a whole</w:t>
      </w:r>
      <w:proofErr w:type="gramEnd"/>
      <w:r w:rsidRPr="00717257">
        <w:rPr>
          <w:rFonts w:eastAsia="Calibri"/>
          <w:sz w:val="16"/>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67F83C61" w14:textId="77777777" w:rsidR="00BF3650" w:rsidRPr="00717257" w:rsidRDefault="00BF3650" w:rsidP="00BF3650">
      <w:pPr>
        <w:rPr>
          <w:rFonts w:eastAsia="Calibri"/>
          <w:sz w:val="16"/>
        </w:rPr>
      </w:pPr>
      <w:r w:rsidRPr="00717257">
        <w:rPr>
          <w:rFonts w:eastAsia="Calibri"/>
          <w:sz w:val="16"/>
        </w:rPr>
        <w:t>End FN 10</w:t>
      </w:r>
    </w:p>
    <w:p w14:paraId="39315178" w14:textId="77777777" w:rsidR="00BF3650" w:rsidRPr="00717257" w:rsidRDefault="00BF3650" w:rsidP="00BF3650">
      <w:pPr>
        <w:rPr>
          <w:rFonts w:eastAsia="Calibri"/>
          <w:sz w:val="16"/>
        </w:rPr>
      </w:pPr>
      <w:r w:rsidRPr="00717257">
        <w:rPr>
          <w:rFonts w:eastAsia="Calibri"/>
          <w:sz w:val="16"/>
        </w:rPr>
        <w:t>"</w:t>
      </w:r>
      <w:r w:rsidRPr="00717257">
        <w:rPr>
          <w:rFonts w:eastAsia="Calibri"/>
          <w:b/>
          <w:iCs/>
          <w:u w:val="single"/>
          <w:bdr w:val="single" w:sz="8" w:space="0" w:color="auto"/>
        </w:rPr>
        <w:t>The</w:t>
      </w:r>
      <w:r w:rsidRPr="00717257">
        <w:rPr>
          <w:rFonts w:eastAsia="Calibri"/>
          <w:sz w:val="16"/>
        </w:rPr>
        <w:t xml:space="preserve">" </w:t>
      </w:r>
      <w:r w:rsidRPr="00717257">
        <w:rPr>
          <w:rFonts w:eastAsia="Calibri"/>
          <w:u w:val="single"/>
        </w:rPr>
        <w:t>is "[u]sed</w:t>
      </w:r>
      <w:r w:rsidRPr="00717257">
        <w:rPr>
          <w:rFonts w:eastAsia="Calibri"/>
          <w:sz w:val="16"/>
        </w:rPr>
        <w:t xml:space="preserve"> as [**25</w:t>
      </w:r>
      <w:proofErr w:type="gramStart"/>
      <w:r w:rsidRPr="00717257">
        <w:rPr>
          <w:rFonts w:eastAsia="Calibri"/>
          <w:sz w:val="16"/>
        </w:rPr>
        <w:t>]  a</w:t>
      </w:r>
      <w:proofErr w:type="gramEnd"/>
      <w:r w:rsidRPr="00717257">
        <w:rPr>
          <w:rFonts w:eastAsia="Calibri"/>
          <w:sz w:val="16"/>
        </w:rPr>
        <w:t xml:space="preserve"> function word before a plural noun </w:t>
      </w:r>
      <w:r w:rsidRPr="00717257">
        <w:rPr>
          <w:rFonts w:eastAsia="Calibri"/>
          <w:u w:val="single"/>
        </w:rPr>
        <w:t xml:space="preserve">denoting a group to indicate reference to the </w:t>
      </w:r>
      <w:r w:rsidRPr="00717257">
        <w:rPr>
          <w:rFonts w:eastAsia="Calibri"/>
          <w:b/>
          <w:iCs/>
          <w:u w:val="single"/>
          <w:bdr w:val="single" w:sz="8" w:space="0" w:color="auto"/>
        </w:rPr>
        <w:t>group as a</w:t>
      </w:r>
      <w:r w:rsidRPr="00717257">
        <w:rPr>
          <w:rFonts w:eastAsia="Calibri"/>
          <w:u w:val="single"/>
        </w:rPr>
        <w:t xml:space="preserve"> </w:t>
      </w:r>
      <w:r w:rsidRPr="00717257">
        <w:rPr>
          <w:rFonts w:eastAsia="Calibri"/>
          <w:b/>
          <w:iCs/>
          <w:u w:val="single"/>
          <w:bdr w:val="single" w:sz="8" w:space="0" w:color="auto"/>
        </w:rPr>
        <w:t>whole</w:t>
      </w:r>
      <w:r w:rsidRPr="00717257">
        <w:rPr>
          <w:rFonts w:eastAsia="Calibri"/>
          <w:sz w:val="16"/>
        </w:rPr>
        <w:t xml:space="preserve">." Webster's Third New International Dictionary 2369 (1993). </w:t>
      </w:r>
      <w:r w:rsidRPr="00717257">
        <w:rPr>
          <w:rFonts w:eastAsia="Calibri"/>
          <w:u w:val="single"/>
        </w:rPr>
        <w:t xml:space="preserve">In decisions spanning three different centuries, </w:t>
      </w:r>
      <w:r w:rsidRPr="00717257">
        <w:rPr>
          <w:rFonts w:eastAsia="Calibri"/>
          <w:sz w:val="16"/>
        </w:rPr>
        <w:t>the appellate</w:t>
      </w:r>
      <w:r w:rsidRPr="00717257">
        <w:rPr>
          <w:rFonts w:eastAsia="Calibri"/>
          <w:u w:val="single"/>
        </w:rPr>
        <w:t xml:space="preserve"> courts </w:t>
      </w:r>
      <w:r w:rsidRPr="00717257">
        <w:rPr>
          <w:rFonts w:eastAsia="Calibri"/>
          <w:sz w:val="16"/>
        </w:rPr>
        <w:t>of this Commonwealth</w:t>
      </w:r>
      <w:r w:rsidRPr="00717257">
        <w:rPr>
          <w:rFonts w:eastAsia="Calibri"/>
          <w:u w:val="single"/>
        </w:rPr>
        <w:t xml:space="preserve"> have found use of the word "</w:t>
      </w:r>
      <w:r w:rsidRPr="00717257">
        <w:rPr>
          <w:rFonts w:eastAsia="Calibri"/>
          <w:b/>
          <w:iCs/>
          <w:u w:val="single"/>
          <w:bdr w:val="single" w:sz="8" w:space="0" w:color="auto"/>
        </w:rPr>
        <w:t>the</w:t>
      </w:r>
      <w:r w:rsidRPr="00717257">
        <w:rPr>
          <w:rFonts w:eastAsia="Calibri"/>
          <w:u w:val="single"/>
        </w:rPr>
        <w:t>" to have a significant effect upon meaning</w:t>
      </w:r>
      <w:r w:rsidRPr="00717257">
        <w:rPr>
          <w:rFonts w:eastAsia="Calibri"/>
          <w:sz w:val="16"/>
        </w:rPr>
        <w:t>. See Revenue Cabinet v. Hubbard, Ky., 37 S.W.3d 717, 719-20 (2000) ("[</w:t>
      </w:r>
      <w:r w:rsidRPr="00717257">
        <w:rPr>
          <w:rFonts w:eastAsia="Calibri"/>
          <w:u w:val="single"/>
        </w:rPr>
        <w:t>U]se of</w:t>
      </w:r>
      <w:r w:rsidRPr="00717257">
        <w:rPr>
          <w:rFonts w:eastAsia="Calibri"/>
          <w:sz w:val="16"/>
        </w:rPr>
        <w:t xml:space="preserve"> the definite article </w:t>
      </w:r>
      <w:r w:rsidRPr="00717257">
        <w:rPr>
          <w:rFonts w:eastAsia="Calibri"/>
          <w:b/>
          <w:iCs/>
          <w:highlight w:val="cyan"/>
          <w:u w:val="single"/>
          <w:bdr w:val="single" w:sz="8" w:space="0" w:color="auto"/>
        </w:rPr>
        <w:t>'the'</w:t>
      </w:r>
      <w:r w:rsidRPr="00717257">
        <w:rPr>
          <w:rFonts w:eastAsia="Calibri"/>
          <w:sz w:val="16"/>
          <w:highlight w:val="cyan"/>
        </w:rPr>
        <w:t xml:space="preserve"> </w:t>
      </w:r>
      <w:r w:rsidRPr="00717257">
        <w:rPr>
          <w:rFonts w:eastAsia="Calibri"/>
          <w:b/>
          <w:iCs/>
          <w:highlight w:val="cyan"/>
          <w:u w:val="single"/>
          <w:bdr w:val="single" w:sz="8" w:space="0" w:color="auto"/>
        </w:rPr>
        <w:t>indicates</w:t>
      </w:r>
      <w:r w:rsidRPr="00717257">
        <w:rPr>
          <w:rFonts w:eastAsia="Calibri"/>
          <w:sz w:val="16"/>
        </w:rPr>
        <w:t xml:space="preserve"> that the statute refers to </w:t>
      </w:r>
      <w:r w:rsidRPr="00717257">
        <w:rPr>
          <w:rFonts w:eastAsia="Calibri"/>
          <w:b/>
          <w:iCs/>
          <w:highlight w:val="cyan"/>
          <w:u w:val="single"/>
          <w:bdr w:val="single" w:sz="8" w:space="0" w:color="auto"/>
        </w:rPr>
        <w:t xml:space="preserve">the </w:t>
      </w:r>
      <w:r w:rsidRPr="00717257">
        <w:rPr>
          <w:rFonts w:eastAsia="Calibri"/>
          <w:b/>
          <w:iCs/>
          <w:sz w:val="32"/>
          <w:szCs w:val="52"/>
          <w:highlight w:val="cyan"/>
          <w:u w:val="single"/>
          <w:bdr w:val="single" w:sz="8" w:space="0" w:color="auto"/>
        </w:rPr>
        <w:t>entire body</w:t>
      </w:r>
      <w:r w:rsidRPr="00717257">
        <w:rPr>
          <w:rFonts w:eastAsia="Calibri"/>
          <w:b/>
          <w:iCs/>
          <w:sz w:val="32"/>
          <w:szCs w:val="32"/>
          <w:highlight w:val="cyan"/>
          <w:u w:val="single"/>
          <w:bdr w:val="single" w:sz="8" w:space="0" w:color="auto"/>
        </w:rPr>
        <w:t xml:space="preserve"> and not</w:t>
      </w:r>
      <w:r w:rsidRPr="00717257">
        <w:rPr>
          <w:rFonts w:eastAsia="Calibri"/>
        </w:rPr>
        <w:t xml:space="preserve"> </w:t>
      </w:r>
      <w:r w:rsidRPr="00717257">
        <w:rPr>
          <w:rFonts w:eastAsia="Calibri"/>
          <w:sz w:val="16"/>
          <w:szCs w:val="16"/>
        </w:rPr>
        <w:t xml:space="preserve">to </w:t>
      </w:r>
      <w:r w:rsidRPr="00717257">
        <w:rPr>
          <w:rFonts w:eastAsia="Calibri"/>
          <w:b/>
          <w:iCs/>
          <w:sz w:val="32"/>
          <w:szCs w:val="52"/>
          <w:highlight w:val="cyan"/>
          <w:u w:val="single"/>
          <w:bdr w:val="single" w:sz="8" w:space="0" w:color="auto"/>
        </w:rPr>
        <w:t>discrete parts</w:t>
      </w:r>
      <w:r w:rsidRPr="00717257">
        <w:rPr>
          <w:rFonts w:eastAsia="Calibri"/>
          <w:b/>
          <w:iCs/>
          <w:sz w:val="32"/>
          <w:szCs w:val="32"/>
          <w:highlight w:val="cyan"/>
          <w:u w:val="single"/>
          <w:bdr w:val="single" w:sz="8" w:space="0" w:color="auto"/>
        </w:rPr>
        <w:t xml:space="preserve"> </w:t>
      </w:r>
      <w:r w:rsidRPr="00717257">
        <w:rPr>
          <w:rFonts w:eastAsia="Calibri"/>
          <w:b/>
          <w:iCs/>
          <w:highlight w:val="cyan"/>
          <w:u w:val="single"/>
          <w:bdr w:val="single" w:sz="8" w:space="0" w:color="auto"/>
        </w:rPr>
        <w:t>or components</w:t>
      </w:r>
      <w:r w:rsidRPr="00717257">
        <w:rPr>
          <w:rFonts w:eastAsia="Calibri"/>
          <w:sz w:val="16"/>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340F4894" w14:textId="77777777" w:rsidR="00BF3650" w:rsidRPr="00717257" w:rsidRDefault="00BF3650" w:rsidP="00BF3650">
      <w:pPr>
        <w:rPr>
          <w:rFonts w:eastAsia="Calibri"/>
          <w:sz w:val="16"/>
        </w:rPr>
      </w:pPr>
      <w:r w:rsidRPr="00717257">
        <w:rPr>
          <w:rFonts w:eastAsia="Calibri"/>
          <w:sz w:val="16"/>
        </w:rPr>
        <w:t>FN 11</w:t>
      </w:r>
    </w:p>
    <w:p w14:paraId="49602364" w14:textId="77777777" w:rsidR="00BF3650" w:rsidRPr="00717257" w:rsidRDefault="00BF3650" w:rsidP="00BF3650">
      <w:pPr>
        <w:rPr>
          <w:rFonts w:eastAsia="Calibri"/>
          <w:sz w:val="16"/>
        </w:rPr>
      </w:pPr>
      <w:r w:rsidRPr="00717257">
        <w:rPr>
          <w:rFonts w:eastAsia="Calibri"/>
          <w:u w:val="single"/>
        </w:rPr>
        <w:t>The Kentucky Supreme Court construes the phrase "</w:t>
      </w:r>
      <w:r w:rsidRPr="00717257">
        <w:rPr>
          <w:rFonts w:eastAsia="Calibri"/>
          <w:b/>
          <w:iCs/>
          <w:u w:val="single"/>
          <w:bdr w:val="single" w:sz="8" w:space="0" w:color="auto"/>
        </w:rPr>
        <w:t>the</w:t>
      </w:r>
      <w:r w:rsidRPr="00717257">
        <w:rPr>
          <w:rFonts w:eastAsia="Calibri"/>
          <w:sz w:val="16"/>
        </w:rPr>
        <w:t xml:space="preserve"> </w:t>
      </w:r>
      <w:r w:rsidRPr="00717257">
        <w:rPr>
          <w:rFonts w:eastAsia="Calibri"/>
          <w:b/>
          <w:iCs/>
          <w:u w:val="single"/>
          <w:bdr w:val="single" w:sz="8" w:space="0" w:color="auto"/>
        </w:rPr>
        <w:t>chemicals</w:t>
      </w:r>
      <w:r w:rsidRPr="00717257">
        <w:rPr>
          <w:rFonts w:eastAsia="Calibri"/>
          <w:sz w:val="16"/>
        </w:rPr>
        <w:t xml:space="preserve"> or equipment" as used in Ky. Rev. Stat. Ann. § Ky. Rev. Stat. § 218A.1432(1)(b) </w:t>
      </w:r>
      <w:r w:rsidRPr="00717257">
        <w:rPr>
          <w:rFonts w:eastAsia="Calibri"/>
          <w:u w:val="single"/>
        </w:rPr>
        <w:t xml:space="preserve">to mean </w:t>
      </w:r>
      <w:proofErr w:type="gramStart"/>
      <w:r w:rsidRPr="00717257">
        <w:rPr>
          <w:rFonts w:eastAsia="Calibri"/>
          <w:b/>
          <w:iCs/>
          <w:u w:val="single"/>
          <w:bdr w:val="single" w:sz="8" w:space="0" w:color="auto"/>
        </w:rPr>
        <w:t>all</w:t>
      </w:r>
      <w:r w:rsidRPr="00717257">
        <w:rPr>
          <w:rFonts w:eastAsia="Calibri"/>
          <w:u w:val="single"/>
        </w:rPr>
        <w:t xml:space="preserve"> of</w:t>
      </w:r>
      <w:proofErr w:type="gramEnd"/>
      <w:r w:rsidRPr="00717257">
        <w:rPr>
          <w:rFonts w:eastAsia="Calibri"/>
          <w:u w:val="single"/>
        </w:rPr>
        <w:t xml:space="preserve"> the chemicals</w:t>
      </w:r>
      <w:r w:rsidRPr="00717257">
        <w:rPr>
          <w:rFonts w:eastAsia="Calibri"/>
          <w:sz w:val="16"/>
        </w:rPr>
        <w:t xml:space="preserve"> or </w:t>
      </w:r>
      <w:proofErr w:type="gramStart"/>
      <w:r w:rsidRPr="00717257">
        <w:rPr>
          <w:rFonts w:eastAsia="Calibri"/>
          <w:sz w:val="16"/>
        </w:rPr>
        <w:t>all of</w:t>
      </w:r>
      <w:proofErr w:type="gramEnd"/>
      <w:r w:rsidRPr="00717257">
        <w:rPr>
          <w:rFonts w:eastAsia="Calibri"/>
          <w:sz w:val="16"/>
        </w:rPr>
        <w:t xml:space="preserve"> the equipment necessary to manufacture methamphetamine. More like this Headnote</w:t>
      </w:r>
    </w:p>
    <w:p w14:paraId="083A9410" w14:textId="77777777" w:rsidR="00BF3650" w:rsidRPr="00717257" w:rsidRDefault="00BF3650" w:rsidP="00BF3650">
      <w:pPr>
        <w:rPr>
          <w:rFonts w:eastAsia="Calibri"/>
          <w:sz w:val="16"/>
        </w:rPr>
      </w:pPr>
      <w:r w:rsidRPr="00717257">
        <w:rPr>
          <w:rFonts w:eastAsia="Calibri"/>
          <w:sz w:val="16"/>
        </w:rPr>
        <w:t>End FN 11</w:t>
      </w:r>
    </w:p>
    <w:p w14:paraId="4A4EF065" w14:textId="77777777" w:rsidR="00BF3650" w:rsidRPr="00717257" w:rsidRDefault="00BF3650" w:rsidP="00BF3650">
      <w:pPr>
        <w:rPr>
          <w:rFonts w:eastAsia="Calibri"/>
          <w:sz w:val="16"/>
        </w:rPr>
      </w:pPr>
      <w:r w:rsidRPr="00717257">
        <w:rPr>
          <w:rFonts w:eastAsia="Calibri"/>
          <w:sz w:val="16"/>
        </w:rPr>
        <w:t xml:space="preserve">we construe "the chemicals or equipment" to mean </w:t>
      </w:r>
      <w:proofErr w:type="gramStart"/>
      <w:r w:rsidRPr="00717257">
        <w:rPr>
          <w:rFonts w:eastAsia="Calibri"/>
          <w:sz w:val="16"/>
        </w:rPr>
        <w:t>all of</w:t>
      </w:r>
      <w:proofErr w:type="gramEnd"/>
      <w:r w:rsidRPr="00717257">
        <w:rPr>
          <w:rFonts w:eastAsia="Calibri"/>
          <w:sz w:val="16"/>
        </w:rPr>
        <w:t xml:space="preserve"> the chemicals or </w:t>
      </w:r>
      <w:proofErr w:type="gramStart"/>
      <w:r w:rsidRPr="00717257">
        <w:rPr>
          <w:rFonts w:eastAsia="Calibri"/>
          <w:sz w:val="16"/>
        </w:rPr>
        <w:t>all of</w:t>
      </w:r>
      <w:proofErr w:type="gramEnd"/>
      <w:r w:rsidRPr="00717257">
        <w:rPr>
          <w:rFonts w:eastAsia="Calibri"/>
          <w:sz w:val="16"/>
        </w:rPr>
        <w:t xml:space="preserve"> the equipment necessary to manufacture methamphetamine.</w:t>
      </w:r>
    </w:p>
    <w:p w14:paraId="51693093" w14:textId="77777777" w:rsidR="00BF3650" w:rsidRPr="00717257" w:rsidRDefault="00BF3650" w:rsidP="00BF3650">
      <w:pPr>
        <w:keepNext/>
        <w:keepLines/>
        <w:spacing w:before="40" w:after="0"/>
        <w:outlineLvl w:val="3"/>
        <w:rPr>
          <w:rFonts w:eastAsia="Times New Roman"/>
          <w:b/>
          <w:iCs/>
          <w:sz w:val="26"/>
        </w:rPr>
      </w:pPr>
      <w:r>
        <w:rPr>
          <w:rFonts w:eastAsia="Times New Roman"/>
          <w:b/>
          <w:iCs/>
          <w:sz w:val="26"/>
        </w:rPr>
        <w:t xml:space="preserve">3. </w:t>
      </w:r>
      <w:r w:rsidRPr="00717257">
        <w:rPr>
          <w:rFonts w:eastAsia="Times New Roman"/>
          <w:b/>
          <w:iCs/>
          <w:sz w:val="26"/>
        </w:rPr>
        <w:t>“</w:t>
      </w:r>
      <w:r>
        <w:rPr>
          <w:rFonts w:eastAsia="Times New Roman"/>
          <w:b/>
          <w:iCs/>
          <w:sz w:val="26"/>
        </w:rPr>
        <w:t>R</w:t>
      </w:r>
      <w:r w:rsidRPr="00717257">
        <w:rPr>
          <w:rFonts w:eastAsia="Times New Roman"/>
          <w:b/>
          <w:iCs/>
          <w:sz w:val="26"/>
        </w:rPr>
        <w:t>esolved.”</w:t>
      </w:r>
    </w:p>
    <w:p w14:paraId="4B796818" w14:textId="77777777" w:rsidR="00BF3650" w:rsidRPr="00717257" w:rsidRDefault="00BF3650" w:rsidP="00BF3650">
      <w:pPr>
        <w:spacing w:after="60"/>
        <w:rPr>
          <w:rFonts w:eastAsia="Calibri"/>
        </w:rPr>
      </w:pPr>
      <w:r w:rsidRPr="00717257">
        <w:rPr>
          <w:rFonts w:eastAsia="Times New Roman"/>
          <w:b/>
          <w:iCs/>
          <w:sz w:val="26"/>
        </w:rPr>
        <w:t>LHR</w:t>
      </w:r>
      <w:r w:rsidRPr="00717257">
        <w:rPr>
          <w:rFonts w:eastAsia="Calibri"/>
        </w:rPr>
        <w:t xml:space="preserve"> </w:t>
      </w:r>
      <w:r w:rsidRPr="00717257">
        <w:rPr>
          <w:rFonts w:eastAsia="Times New Roman"/>
          <w:b/>
          <w:iCs/>
          <w:sz w:val="26"/>
        </w:rPr>
        <w:t xml:space="preserve">No Date </w:t>
      </w:r>
      <w:r w:rsidRPr="00717257">
        <w:rPr>
          <w:rFonts w:eastAsia="Calibri"/>
        </w:rPr>
        <w:t>(Louisiana House of Representatives, “Legislative Glossary,”</w:t>
      </w:r>
      <w:r w:rsidRPr="00717257">
        <w:rPr>
          <w:rFonts w:eastAsia="Times New Roman"/>
          <w:b/>
          <w:iCs/>
          <w:sz w:val="26"/>
        </w:rPr>
        <w:t xml:space="preserve"> </w:t>
      </w:r>
      <w:r w:rsidRPr="00717257">
        <w:rPr>
          <w:rFonts w:eastAsia="Calibri"/>
        </w:rPr>
        <w:t xml:space="preserve">https://www.legis.la.gov/legis/Glossary.aspx#Reading%20of%20a%20bill, Accessed: 9-12-2021) </w:t>
      </w:r>
    </w:p>
    <w:p w14:paraId="0B9B41C1" w14:textId="77777777" w:rsidR="00BF3650" w:rsidRPr="00717257" w:rsidRDefault="00BF3650" w:rsidP="00BF3650">
      <w:pPr>
        <w:rPr>
          <w:rFonts w:eastAsia="Calibri"/>
          <w:u w:val="single"/>
        </w:rPr>
      </w:pPr>
      <w:r w:rsidRPr="00717257">
        <w:rPr>
          <w:rFonts w:eastAsia="Calibri"/>
          <w:highlight w:val="cyan"/>
          <w:u w:val="single"/>
        </w:rPr>
        <w:t>Resolution</w:t>
      </w:r>
    </w:p>
    <w:p w14:paraId="5E364534" w14:textId="77777777" w:rsidR="00BF3650" w:rsidRDefault="00BF3650" w:rsidP="00BF3650">
      <w:pPr>
        <w:rPr>
          <w:rFonts w:eastAsia="Calibri"/>
          <w:sz w:val="16"/>
        </w:rPr>
      </w:pPr>
      <w:r w:rsidRPr="00717257">
        <w:rPr>
          <w:rFonts w:eastAsia="Calibri"/>
          <w:highlight w:val="cyan"/>
          <w:u w:val="single"/>
        </w:rPr>
        <w:t xml:space="preserve">A </w:t>
      </w:r>
      <w:r w:rsidRPr="00717257">
        <w:rPr>
          <w:rFonts w:eastAsia="Calibri"/>
          <w:b/>
          <w:iCs/>
          <w:highlight w:val="cyan"/>
          <w:u w:val="single"/>
          <w:bdr w:val="single" w:sz="8" w:space="0" w:color="auto"/>
        </w:rPr>
        <w:t>legislative</w:t>
      </w:r>
      <w:r w:rsidRPr="00717257">
        <w:rPr>
          <w:rFonts w:eastAsia="Calibri"/>
          <w:highlight w:val="cyan"/>
          <w:u w:val="single"/>
        </w:rPr>
        <w:t xml:space="preserve"> instrument</w:t>
      </w:r>
      <w:r w:rsidRPr="00717257">
        <w:rPr>
          <w:rFonts w:eastAsia="Calibri"/>
          <w:sz w:val="16"/>
        </w:rPr>
        <w:t xml:space="preserve"> </w:t>
      </w:r>
      <w:r w:rsidRPr="00717257">
        <w:rPr>
          <w:rFonts w:eastAsia="Calibri"/>
          <w:u w:val="single"/>
        </w:rPr>
        <w:t>that</w:t>
      </w:r>
      <w:r w:rsidRPr="00717257">
        <w:rPr>
          <w:rFonts w:eastAsia="Calibri"/>
          <w:sz w:val="16"/>
        </w:rPr>
        <w:t xml:space="preserve"> generally </w:t>
      </w:r>
      <w:r w:rsidRPr="00717257">
        <w:rPr>
          <w:rFonts w:eastAsia="Calibri"/>
          <w:u w:val="single"/>
        </w:rPr>
        <w:t xml:space="preserve">is </w:t>
      </w:r>
      <w:r w:rsidRPr="00717257">
        <w:rPr>
          <w:rFonts w:eastAsia="Calibri"/>
          <w:highlight w:val="cyan"/>
          <w:u w:val="single"/>
        </w:rPr>
        <w:t>used for</w:t>
      </w:r>
      <w:r w:rsidRPr="00717257">
        <w:rPr>
          <w:rFonts w:eastAsia="Calibri"/>
          <w:sz w:val="16"/>
        </w:rPr>
        <w:t xml:space="preserve"> making declarations, stating </w:t>
      </w:r>
      <w:r w:rsidRPr="00717257">
        <w:rPr>
          <w:rFonts w:eastAsia="Calibri"/>
          <w:highlight w:val="cyan"/>
          <w:u w:val="single"/>
        </w:rPr>
        <w:t>policies</w:t>
      </w:r>
      <w:r w:rsidRPr="00717257">
        <w:rPr>
          <w:rFonts w:eastAsia="Calibri"/>
          <w:u w:val="single"/>
        </w:rPr>
        <w:t>, and</w:t>
      </w:r>
      <w:r w:rsidRPr="00717257">
        <w:rPr>
          <w:rFonts w:eastAsia="Calibri"/>
          <w:sz w:val="16"/>
        </w:rPr>
        <w:t xml:space="preserve"> making decisions where some other form is not required. A bill includes the constitutionally required enacting clause; a resolution </w:t>
      </w:r>
      <w:r w:rsidRPr="00717257">
        <w:rPr>
          <w:rFonts w:eastAsia="Calibri"/>
          <w:b/>
          <w:iCs/>
          <w:highlight w:val="cyan"/>
          <w:u w:val="single"/>
          <w:bdr w:val="single" w:sz="8" w:space="0" w:color="auto"/>
        </w:rPr>
        <w:t>uses the term "resolved"</w:t>
      </w:r>
      <w:r w:rsidRPr="00717257">
        <w:rPr>
          <w:rFonts w:eastAsia="Calibri"/>
          <w:u w:val="single"/>
        </w:rPr>
        <w:t>.</w:t>
      </w:r>
      <w:r w:rsidRPr="00717257">
        <w:rPr>
          <w:rFonts w:eastAsia="Calibri"/>
          <w:sz w:val="16"/>
        </w:rPr>
        <w:t xml:space="preserve"> Not subject to a time limit for introduction nor to governor's veto. (Const. Art. III, §17(B) and House Rules 8.11, 13.1, 6.8, and 7.4 and Senate Rules 10.9, 13.5 and 15.1)</w:t>
      </w:r>
    </w:p>
    <w:p w14:paraId="6309CFA7" w14:textId="77777777" w:rsidR="00BF3650" w:rsidRPr="00FE6644" w:rsidRDefault="00BF3650" w:rsidP="00BF3650">
      <w:pPr>
        <w:keepNext/>
        <w:keepLines/>
        <w:spacing w:before="40" w:after="0"/>
        <w:outlineLvl w:val="3"/>
        <w:rPr>
          <w:rFonts w:eastAsia="Times New Roman"/>
          <w:b/>
          <w:iCs/>
          <w:sz w:val="26"/>
        </w:rPr>
      </w:pPr>
      <w:r>
        <w:rPr>
          <w:rFonts w:eastAsia="Times New Roman"/>
          <w:b/>
          <w:iCs/>
          <w:sz w:val="26"/>
        </w:rPr>
        <w:t xml:space="preserve">4. </w:t>
      </w:r>
      <w:bookmarkStart w:id="4" w:name="_Hlk208000373"/>
      <w:r w:rsidRPr="00FE6644">
        <w:rPr>
          <w:rFonts w:eastAsia="Times New Roman"/>
          <w:b/>
          <w:iCs/>
          <w:sz w:val="26"/>
        </w:rPr>
        <w:t>“</w:t>
      </w:r>
      <w:r w:rsidRPr="00FE6644">
        <w:rPr>
          <w:rFonts w:eastAsia="Times New Roman"/>
          <w:b/>
          <w:iCs/>
          <w:sz w:val="26"/>
          <w:u w:val="single"/>
        </w:rPr>
        <w:t>COLLECTIVE BARGAINING</w:t>
      </w:r>
      <w:r w:rsidRPr="00FE6644">
        <w:rPr>
          <w:rFonts w:eastAsia="Times New Roman"/>
          <w:b/>
          <w:iCs/>
          <w:sz w:val="26"/>
        </w:rPr>
        <w:t xml:space="preserve">” mandates statute. </w:t>
      </w:r>
    </w:p>
    <w:p w14:paraId="0A702BDD" w14:textId="77777777" w:rsidR="00BF3650" w:rsidRPr="00FE6644" w:rsidRDefault="00BF3650" w:rsidP="00BF3650">
      <w:pPr>
        <w:rPr>
          <w:rFonts w:eastAsia="Calibri"/>
        </w:rPr>
      </w:pPr>
      <w:r w:rsidRPr="00FE6644">
        <w:rPr>
          <w:rFonts w:eastAsia="Calibri"/>
          <w:b/>
          <w:bCs/>
          <w:sz w:val="26"/>
        </w:rPr>
        <w:t>Van Hollen 13</w:t>
      </w:r>
      <w:r w:rsidRPr="00FE6644">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0C4F69DF" w14:textId="77777777" w:rsidR="00BF3650" w:rsidRDefault="00BF3650" w:rsidP="00BF3650">
      <w:pPr>
        <w:rPr>
          <w:rFonts w:eastAsia="Calibri"/>
          <w:sz w:val="16"/>
        </w:rPr>
      </w:pPr>
      <w:r w:rsidRPr="00FE6644">
        <w:rPr>
          <w:rFonts w:eastAsia="Calibri"/>
          <w:sz w:val="16"/>
        </w:rPr>
        <w:t xml:space="preserve">In Wisconsin, </w:t>
      </w:r>
      <w:r w:rsidRPr="00FE6644">
        <w:rPr>
          <w:rFonts w:eastAsia="Calibri"/>
          <w:b/>
          <w:iCs/>
          <w:highlight w:val="cyan"/>
          <w:u w:val="single"/>
          <w:bdr w:val="single" w:sz="8" w:space="0" w:color="auto"/>
        </w:rPr>
        <w:t>"collective bargaining"</w:t>
      </w:r>
      <w:r w:rsidRPr="00FE6644">
        <w:rPr>
          <w:rFonts w:eastAsia="Calibri"/>
          <w:highlight w:val="cyan"/>
          <w:u w:val="single"/>
        </w:rPr>
        <w:t xml:space="preserve"> means the </w:t>
      </w:r>
      <w:proofErr w:type="gramStart"/>
      <w:r w:rsidRPr="00FE6644">
        <w:rPr>
          <w:rFonts w:eastAsia="Calibri"/>
          <w:b/>
          <w:iCs/>
          <w:highlight w:val="cyan"/>
          <w:u w:val="single"/>
          <w:bdr w:val="single" w:sz="8" w:space="0" w:color="auto"/>
        </w:rPr>
        <w:t>statutorily-created</w:t>
      </w:r>
      <w:proofErr w:type="gramEnd"/>
      <w:r w:rsidRPr="00FE6644">
        <w:rPr>
          <w:rFonts w:eastAsia="Calibri"/>
          <w:u w:val="single"/>
        </w:rPr>
        <w:t xml:space="preserve"> "mutual </w:t>
      </w:r>
      <w:r w:rsidRPr="00FE6644">
        <w:rPr>
          <w:rFonts w:eastAsia="Calibri"/>
          <w:highlight w:val="cyan"/>
          <w:u w:val="single"/>
        </w:rPr>
        <w:t>obligation" of a</w:t>
      </w:r>
      <w:r w:rsidRPr="00FE6644">
        <w:rPr>
          <w:rFonts w:eastAsia="Calibri"/>
          <w:sz w:val="16"/>
        </w:rPr>
        <w:t xml:space="preserve"> governmental </w:t>
      </w:r>
      <w:r w:rsidRPr="00FE6644">
        <w:rPr>
          <w:rFonts w:eastAsia="Calibri"/>
          <w:b/>
          <w:iCs/>
          <w:highlight w:val="cyan"/>
          <w:u w:val="single"/>
          <w:bdr w:val="single" w:sz="8" w:space="0" w:color="auto"/>
        </w:rPr>
        <w:t>employer</w:t>
      </w:r>
      <w:r w:rsidRPr="00FE6644">
        <w:rPr>
          <w:rFonts w:eastAsia="Calibri"/>
          <w:highlight w:val="cyan"/>
          <w:u w:val="single"/>
        </w:rPr>
        <w:t>, and</w:t>
      </w:r>
      <w:r w:rsidRPr="00FE6644">
        <w:rPr>
          <w:rFonts w:eastAsia="Calibri"/>
          <w:u w:val="single"/>
        </w:rPr>
        <w:t xml:space="preserve"> a </w:t>
      </w:r>
      <w:r w:rsidRPr="00FE6644">
        <w:rPr>
          <w:rFonts w:eastAsia="Calibri"/>
          <w:b/>
          <w:iCs/>
          <w:highlight w:val="cyan"/>
          <w:u w:val="single"/>
          <w:bdr w:val="single" w:sz="8" w:space="0" w:color="auto"/>
        </w:rPr>
        <w:t>bargaining unit</w:t>
      </w:r>
      <w:r w:rsidRPr="00FE6644">
        <w:rPr>
          <w:rFonts w:eastAsia="Calibri"/>
          <w:u w:val="single"/>
        </w:rPr>
        <w:t xml:space="preserve"> representative </w:t>
      </w:r>
      <w:r w:rsidRPr="00FE6644">
        <w:rPr>
          <w:rFonts w:eastAsia="Calibri"/>
          <w:b/>
          <w:iCs/>
          <w:highlight w:val="cyan"/>
          <w:u w:val="single"/>
          <w:bdr w:val="single" w:sz="8" w:space="0" w:color="auto"/>
        </w:rPr>
        <w:t>to negotiate</w:t>
      </w:r>
      <w:r w:rsidRPr="00FE6644">
        <w:rPr>
          <w:rFonts w:eastAsia="Calibri"/>
          <w:highlight w:val="cyan"/>
          <w:u w:val="single"/>
        </w:rPr>
        <w:t xml:space="preserve"> a labor </w:t>
      </w:r>
      <w:r w:rsidRPr="00FE6644">
        <w:rPr>
          <w:rFonts w:eastAsia="Calibri"/>
          <w:b/>
          <w:iCs/>
          <w:highlight w:val="cyan"/>
          <w:u w:val="single"/>
          <w:bdr w:val="single" w:sz="8" w:space="0" w:color="auto"/>
        </w:rPr>
        <w:t>agreement</w:t>
      </w:r>
      <w:r w:rsidRPr="00FE6644">
        <w:rPr>
          <w:rFonts w:eastAsia="Calibri"/>
          <w:sz w:val="16"/>
        </w:rPr>
        <w:t xml:space="preserve">. </w:t>
      </w:r>
      <w:r w:rsidRPr="00FE6644">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FE6644">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bookmarkEnd w:id="4"/>
    <w:p w14:paraId="5D9D4668" w14:textId="77777777" w:rsidR="00BF3650" w:rsidRPr="00FE6644" w:rsidRDefault="00BF3650" w:rsidP="00BF3650">
      <w:pPr>
        <w:keepNext/>
        <w:keepLines/>
        <w:spacing w:before="40" w:after="0"/>
        <w:outlineLvl w:val="3"/>
        <w:rPr>
          <w:rFonts w:eastAsia="Times New Roman"/>
          <w:b/>
          <w:iCs/>
          <w:sz w:val="26"/>
        </w:rPr>
      </w:pPr>
      <w:r>
        <w:rPr>
          <w:rFonts w:eastAsia="Times New Roman"/>
          <w:b/>
          <w:iCs/>
          <w:sz w:val="26"/>
        </w:rPr>
        <w:t xml:space="preserve">5. </w:t>
      </w:r>
      <w:r w:rsidRPr="00FE6644">
        <w:rPr>
          <w:rFonts w:eastAsia="Times New Roman"/>
          <w:b/>
          <w:iCs/>
          <w:sz w:val="26"/>
        </w:rPr>
        <w:t>“</w:t>
      </w:r>
      <w:r w:rsidRPr="00FE6644">
        <w:rPr>
          <w:rFonts w:eastAsia="Times New Roman"/>
          <w:b/>
          <w:iCs/>
          <w:sz w:val="26"/>
          <w:u w:val="single"/>
        </w:rPr>
        <w:t>STRENGTHEN</w:t>
      </w:r>
      <w:r w:rsidRPr="00FE6644">
        <w:rPr>
          <w:rFonts w:eastAsia="Times New Roman"/>
          <w:b/>
          <w:iCs/>
          <w:sz w:val="26"/>
        </w:rPr>
        <w:t xml:space="preserve">” in the context of </w:t>
      </w:r>
      <w:r w:rsidRPr="00FE6644">
        <w:rPr>
          <w:rFonts w:eastAsia="Times New Roman"/>
          <w:b/>
          <w:iCs/>
          <w:sz w:val="26"/>
          <w:u w:val="single"/>
        </w:rPr>
        <w:t>bargaining rights</w:t>
      </w:r>
      <w:r w:rsidRPr="00FE6644">
        <w:rPr>
          <w:rFonts w:eastAsia="Times New Roman"/>
          <w:b/>
          <w:iCs/>
          <w:sz w:val="26"/>
        </w:rPr>
        <w:t xml:space="preserve"> requires being </w:t>
      </w:r>
      <w:r>
        <w:rPr>
          <w:rFonts w:eastAsia="Times New Roman"/>
          <w:b/>
          <w:iCs/>
          <w:sz w:val="26"/>
          <w:u w:val="single"/>
        </w:rPr>
        <w:t>codified in law</w:t>
      </w:r>
      <w:r w:rsidRPr="00FE6644">
        <w:rPr>
          <w:rFonts w:eastAsia="Times New Roman"/>
          <w:b/>
          <w:iCs/>
          <w:sz w:val="26"/>
        </w:rPr>
        <w:t xml:space="preserve">. </w:t>
      </w:r>
    </w:p>
    <w:p w14:paraId="75A2FF09" w14:textId="77777777" w:rsidR="00BF3650" w:rsidRPr="00FE6644" w:rsidRDefault="00BF3650" w:rsidP="00BF3650">
      <w:pPr>
        <w:rPr>
          <w:rFonts w:eastAsia="Calibri"/>
        </w:rPr>
      </w:pPr>
      <w:r w:rsidRPr="00FE6644">
        <w:rPr>
          <w:rFonts w:eastAsia="Calibri"/>
          <w:b/>
          <w:bCs/>
          <w:sz w:val="26"/>
        </w:rPr>
        <w:t>NEU 16</w:t>
      </w:r>
      <w:r w:rsidRPr="00FE6644">
        <w:rPr>
          <w:rFonts w:eastAsia="Calibri"/>
        </w:rPr>
        <w:t>, Nunavut Employees Union (NEU, 2016, “Your Dues at Work,” https://www.neu.ca/en/your_dues_at_work)</w:t>
      </w:r>
    </w:p>
    <w:p w14:paraId="091EF4C2" w14:textId="77777777" w:rsidR="00BF3650" w:rsidRPr="00FE6644" w:rsidRDefault="00BF3650" w:rsidP="00BF3650">
      <w:pPr>
        <w:rPr>
          <w:rFonts w:eastAsia="Calibri"/>
          <w:sz w:val="16"/>
        </w:rPr>
      </w:pPr>
      <w:r w:rsidRPr="00FE6644">
        <w:rPr>
          <w:rFonts w:eastAsia="Calibri"/>
          <w:sz w:val="16"/>
        </w:rPr>
        <w:t xml:space="preserve">In our democratic society we place a high value on rights and freedoms. Laws do not create rights; they give legal recognition and protection to the exercise of rights. Our </w:t>
      </w:r>
      <w:r w:rsidRPr="00FE6644">
        <w:rPr>
          <w:rFonts w:eastAsia="Calibri"/>
          <w:highlight w:val="cyan"/>
          <w:u w:val="single"/>
        </w:rPr>
        <w:t xml:space="preserve">rights are </w:t>
      </w:r>
      <w:r w:rsidRPr="00FE6644">
        <w:rPr>
          <w:rFonts w:eastAsia="Calibri"/>
          <w:b/>
          <w:iCs/>
          <w:highlight w:val="cyan"/>
          <w:u w:val="single"/>
          <w:bdr w:val="single" w:sz="8" w:space="0" w:color="auto"/>
        </w:rPr>
        <w:t>strengthened</w:t>
      </w:r>
      <w:r w:rsidRPr="00FE6644">
        <w:rPr>
          <w:rFonts w:eastAsia="Calibri"/>
          <w:highlight w:val="cyan"/>
          <w:u w:val="single"/>
        </w:rPr>
        <w:t xml:space="preserve"> when they have</w:t>
      </w:r>
      <w:r w:rsidRPr="00FE6644">
        <w:rPr>
          <w:rFonts w:eastAsia="Calibri"/>
          <w:u w:val="single"/>
        </w:rPr>
        <w:t xml:space="preserve"> the </w:t>
      </w:r>
      <w:r w:rsidRPr="00FE6644">
        <w:rPr>
          <w:rFonts w:eastAsia="Calibri"/>
          <w:b/>
          <w:iCs/>
          <w:u w:val="single"/>
          <w:bdr w:val="single" w:sz="8" w:space="0" w:color="auto"/>
        </w:rPr>
        <w:t xml:space="preserve">full </w:t>
      </w:r>
      <w:r w:rsidRPr="00FE6644">
        <w:rPr>
          <w:rFonts w:eastAsia="Calibri"/>
          <w:b/>
          <w:iCs/>
          <w:highlight w:val="cyan"/>
          <w:u w:val="single"/>
          <w:bdr w:val="single" w:sz="8" w:space="0" w:color="auto"/>
        </w:rPr>
        <w:t>force of</w:t>
      </w:r>
      <w:r w:rsidRPr="00FE6644">
        <w:rPr>
          <w:rFonts w:eastAsia="Calibri"/>
          <w:b/>
          <w:iCs/>
          <w:u w:val="single"/>
          <w:bdr w:val="single" w:sz="8" w:space="0" w:color="auto"/>
        </w:rPr>
        <w:t xml:space="preserve"> the </w:t>
      </w:r>
      <w:r w:rsidRPr="00FE6644">
        <w:rPr>
          <w:rFonts w:eastAsia="Calibri"/>
          <w:b/>
          <w:iCs/>
          <w:highlight w:val="cyan"/>
          <w:u w:val="single"/>
          <w:bdr w:val="single" w:sz="8" w:space="0" w:color="auto"/>
        </w:rPr>
        <w:t>law</w:t>
      </w:r>
      <w:r w:rsidRPr="00FE6644">
        <w:rPr>
          <w:rFonts w:eastAsia="Calibri"/>
          <w:u w:val="single"/>
        </w:rPr>
        <w:t xml:space="preserve"> behind them. When rights have </w:t>
      </w:r>
      <w:r w:rsidRPr="00FE6644">
        <w:rPr>
          <w:rFonts w:eastAsia="Calibri"/>
          <w:b/>
          <w:iCs/>
          <w:u w:val="single"/>
          <w:bdr w:val="single" w:sz="8" w:space="0" w:color="auto"/>
        </w:rPr>
        <w:t xml:space="preserve">been </w:t>
      </w:r>
      <w:r w:rsidRPr="00FE6644">
        <w:rPr>
          <w:rFonts w:eastAsia="Calibri"/>
          <w:b/>
          <w:iCs/>
          <w:highlight w:val="cyan"/>
          <w:u w:val="single"/>
          <w:bdr w:val="single" w:sz="8" w:space="0" w:color="auto"/>
        </w:rPr>
        <w:t>codified</w:t>
      </w:r>
      <w:r w:rsidRPr="00FE6644">
        <w:rPr>
          <w:rFonts w:eastAsia="Calibri"/>
          <w:highlight w:val="cyan"/>
          <w:u w:val="single"/>
        </w:rPr>
        <w:t xml:space="preserve"> in</w:t>
      </w:r>
      <w:r w:rsidRPr="00FE6644">
        <w:rPr>
          <w:rFonts w:eastAsia="Calibri"/>
          <w:u w:val="single"/>
        </w:rPr>
        <w:t xml:space="preserve"> </w:t>
      </w:r>
      <w:r w:rsidRPr="00FE6644">
        <w:rPr>
          <w:rFonts w:eastAsia="Calibri"/>
          <w:highlight w:val="cyan"/>
          <w:u w:val="single"/>
        </w:rPr>
        <w:t>law</w:t>
      </w:r>
      <w:r w:rsidRPr="00FE6644">
        <w:rPr>
          <w:rFonts w:eastAsia="Calibri"/>
          <w:u w:val="single"/>
        </w:rPr>
        <w:t xml:space="preserve"> or other </w:t>
      </w:r>
      <w:r w:rsidRPr="00FE6644">
        <w:rPr>
          <w:rFonts w:eastAsia="Calibri"/>
          <w:b/>
          <w:iCs/>
          <w:u w:val="single"/>
          <w:bdr w:val="single" w:sz="8" w:space="0" w:color="auto"/>
        </w:rPr>
        <w:t>legal documents</w:t>
      </w:r>
      <w:r w:rsidRPr="00FE6644">
        <w:rPr>
          <w:rFonts w:eastAsia="Calibri"/>
          <w:u w:val="single"/>
        </w:rPr>
        <w:t xml:space="preserve">, </w:t>
      </w:r>
      <w:r w:rsidRPr="00FE6644">
        <w:rPr>
          <w:sz w:val="16"/>
        </w:rPr>
        <w:t>such as collective agreements</w:t>
      </w:r>
      <w:r w:rsidRPr="00FE6644">
        <w:rPr>
          <w:rFonts w:eastAsia="Calibri"/>
          <w:sz w:val="16"/>
        </w:rPr>
        <w:t xml:space="preserve">, the legitimacy of these rights has been established. </w:t>
      </w:r>
      <w:r w:rsidRPr="00FE6644">
        <w:rPr>
          <w:rFonts w:eastAsia="Calibri"/>
          <w:u w:val="single"/>
        </w:rPr>
        <w:t>Keeping our rights means</w:t>
      </w:r>
      <w:r w:rsidRPr="00FE6644">
        <w:rPr>
          <w:rFonts w:eastAsia="Calibri"/>
          <w:sz w:val="16"/>
        </w:rPr>
        <w:t xml:space="preserve"> using them and </w:t>
      </w:r>
      <w:r w:rsidRPr="00FE6644">
        <w:rPr>
          <w:rFonts w:eastAsia="Calibri"/>
          <w:u w:val="single"/>
        </w:rPr>
        <w:t>protecting them.</w:t>
      </w:r>
    </w:p>
    <w:p w14:paraId="03A06CF4" w14:textId="77777777" w:rsidR="00BF3650" w:rsidRDefault="00BF3650" w:rsidP="00BF3650">
      <w:pPr>
        <w:tabs>
          <w:tab w:val="left" w:pos="2528"/>
        </w:tabs>
      </w:pPr>
    </w:p>
    <w:p w14:paraId="3C808224" w14:textId="77777777" w:rsidR="00BF3650" w:rsidRDefault="00BF3650" w:rsidP="00BF3650">
      <w:pPr>
        <w:pStyle w:val="Heading3"/>
      </w:pPr>
      <w:r>
        <w:t>Condo---2NC</w:t>
      </w:r>
    </w:p>
    <w:p w14:paraId="290D6D15" w14:textId="77777777" w:rsidR="00BF3650" w:rsidRPr="00027CAC" w:rsidRDefault="00BF3650" w:rsidP="00BF3650"/>
    <w:p w14:paraId="031E757B" w14:textId="77777777" w:rsidR="00BF3650" w:rsidRDefault="00BF3650" w:rsidP="00BF3650">
      <w:pPr>
        <w:pStyle w:val="Heading2"/>
      </w:pPr>
      <w:r>
        <w:t>DA---TECHLASH</w:t>
      </w:r>
    </w:p>
    <w:p w14:paraId="428DA1A9" w14:textId="77777777" w:rsidR="00BF3650" w:rsidRPr="001E5DEC" w:rsidRDefault="00BF3650" w:rsidP="00BF3650">
      <w:pPr>
        <w:pStyle w:val="Heading3"/>
        <w:rPr>
          <w:rFonts w:eastAsia="Times New Roman"/>
        </w:rPr>
      </w:pPr>
      <w:r w:rsidRPr="001E5DEC">
        <w:rPr>
          <w:rFonts w:eastAsia="Times New Roman"/>
        </w:rPr>
        <w:t>O/V---</w:t>
      </w:r>
      <w:r>
        <w:rPr>
          <w:rFonts w:eastAsia="Times New Roman"/>
        </w:rPr>
        <w:t>1NR</w:t>
      </w:r>
    </w:p>
    <w:p w14:paraId="4E7FB028" w14:textId="77777777" w:rsidR="00BF3650" w:rsidRPr="001E5DEC" w:rsidRDefault="00BF3650" w:rsidP="00BF3650">
      <w:pPr>
        <w:pStyle w:val="Heading4"/>
      </w:pPr>
      <w:r w:rsidRPr="001E5DEC">
        <w:t>A. AI likes it hot. Humans will boil.</w:t>
      </w:r>
    </w:p>
    <w:p w14:paraId="1395BE42" w14:textId="77777777" w:rsidR="00BF3650" w:rsidRPr="001E5DEC" w:rsidRDefault="00BF3650" w:rsidP="00BF3650">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72B0A7A4" w14:textId="77777777" w:rsidR="00BF3650" w:rsidRPr="001E5DEC" w:rsidRDefault="00BF3650" w:rsidP="00BF3650">
      <w:pPr>
        <w:rPr>
          <w:sz w:val="16"/>
        </w:rPr>
      </w:pPr>
      <w:r w:rsidRPr="001E5DEC">
        <w:rPr>
          <w:u w:val="single"/>
        </w:rPr>
        <w:t>What’s the limiting factor on how much you can do with Earth</w:t>
      </w:r>
      <w:r w:rsidRPr="001E5DEC">
        <w:rPr>
          <w:sz w:val="16"/>
        </w:rPr>
        <w:t>: How much computation you can do on Earth, or how much matter you can fling from Earth into space to build solar panels to harvest even more energy from the Sun? Is it the number of factories? In a well-automated economy, your factories will build more factories and more power plants and double repeatedly, until they hit a limit.</w:t>
      </w:r>
    </w:p>
    <w:p w14:paraId="7E1C2B38" w14:textId="77777777" w:rsidR="00BF3650" w:rsidRPr="001E5DEC" w:rsidRDefault="00BF3650" w:rsidP="00BF3650">
      <w:pPr>
        <w:rPr>
          <w:u w:val="single"/>
        </w:rPr>
      </w:pPr>
      <w:r w:rsidRPr="001E5DEC">
        <w:rPr>
          <w:sz w:val="16"/>
        </w:rPr>
        <w:t xml:space="preserve">That limit isn’t the amount of fuel; there’s enough hydrogen in the oceans to power quite a lot of nuclear fusion. Rather, </w:t>
      </w:r>
      <w:r w:rsidRPr="001E5DEC">
        <w:rPr>
          <w:u w:val="single"/>
        </w:rPr>
        <w:t xml:space="preserve">the limit on how much energy you can safely generate on Earth is how much </w:t>
      </w:r>
      <w:r w:rsidRPr="00EB433F">
        <w:rPr>
          <w:rStyle w:val="Emphasis"/>
        </w:rPr>
        <w:t>heat</w:t>
      </w:r>
      <w:r w:rsidRPr="001E5DEC">
        <w:rPr>
          <w:u w:val="single"/>
        </w:rPr>
        <w:t xml:space="preserve"> Earth can radiate away into space</w:t>
      </w:r>
      <w:r w:rsidRPr="001E5DEC">
        <w:rPr>
          <w:sz w:val="16"/>
        </w:rPr>
        <w:t xml:space="preserve">, before the surface gets too hot and your power plants and factories all melt. </w:t>
      </w:r>
      <w:r w:rsidRPr="001E5DEC">
        <w:rPr>
          <w:u w:val="single"/>
        </w:rPr>
        <w:t xml:space="preserve">But </w:t>
      </w:r>
      <w:r w:rsidRPr="001E5DEC">
        <w:rPr>
          <w:highlight w:val="cyan"/>
          <w:u w:val="single"/>
        </w:rPr>
        <w:t>the hotter Earth is, the more heat it radiates away</w:t>
      </w:r>
      <w:r w:rsidRPr="001E5DEC">
        <w:rPr>
          <w:u w:val="single"/>
        </w:rPr>
        <w:t xml:space="preserve"> each day, so </w:t>
      </w:r>
      <w:r w:rsidRPr="001E5DEC">
        <w:rPr>
          <w:highlight w:val="cyan"/>
          <w:u w:val="single"/>
        </w:rPr>
        <w:t>you prefer</w:t>
      </w:r>
      <w:r w:rsidRPr="001E5DEC">
        <w:rPr>
          <w:u w:val="single"/>
        </w:rPr>
        <w:t xml:space="preserve"> </w:t>
      </w:r>
      <w:r w:rsidRPr="001E5DEC">
        <w:rPr>
          <w:highlight w:val="cyan"/>
          <w:u w:val="single"/>
        </w:rPr>
        <w:t>to run</w:t>
      </w:r>
      <w:r w:rsidRPr="001E5DEC">
        <w:rPr>
          <w:u w:val="single"/>
        </w:rPr>
        <w:t xml:space="preserve"> your </w:t>
      </w:r>
      <w:r w:rsidRPr="001E5DEC">
        <w:rPr>
          <w:highlight w:val="cyan"/>
          <w:u w:val="single"/>
        </w:rPr>
        <w:t>factories hot</w:t>
      </w:r>
      <w:r w:rsidRPr="001E5DEC">
        <w:rPr>
          <w:u w:val="single"/>
        </w:rPr>
        <w:t>.</w:t>
      </w:r>
      <w:r w:rsidRPr="001E5DEC">
        <w:rPr>
          <w:sz w:val="16"/>
        </w:rPr>
        <w:t xml:space="preserve"> The </w:t>
      </w:r>
      <w:r w:rsidRPr="001E5DEC">
        <w:rPr>
          <w:u w:val="single"/>
        </w:rPr>
        <w:t xml:space="preserve">maximum </w:t>
      </w:r>
      <w:r w:rsidRPr="001E5DEC">
        <w:rPr>
          <w:highlight w:val="cyan"/>
          <w:u w:val="single"/>
        </w:rPr>
        <w:t>temperature</w:t>
      </w:r>
      <w:r w:rsidRPr="001E5DEC">
        <w:rPr>
          <w:u w:val="single"/>
        </w:rPr>
        <w:t xml:space="preserve"> for fusion plants and factories can probably </w:t>
      </w:r>
      <w:r w:rsidRPr="001E5DEC">
        <w:rPr>
          <w:highlight w:val="cyan"/>
          <w:u w:val="single"/>
        </w:rPr>
        <w:t>go up</w:t>
      </w:r>
      <w:r w:rsidRPr="001E5DEC">
        <w:rPr>
          <w:u w:val="single"/>
        </w:rPr>
        <w:t xml:space="preserve"> to </w:t>
      </w:r>
      <w:r w:rsidRPr="001E5DEC">
        <w:rPr>
          <w:highlight w:val="cyan"/>
          <w:u w:val="single"/>
        </w:rPr>
        <w:t xml:space="preserve">a few </w:t>
      </w:r>
      <w:r w:rsidRPr="00EB433F">
        <w:rPr>
          <w:rStyle w:val="Emphasis"/>
          <w:highlight w:val="cyan"/>
        </w:rPr>
        <w:t>hundred degrees</w:t>
      </w:r>
      <w:r w:rsidRPr="001E5DEC">
        <w:rPr>
          <w:highlight w:val="cyan"/>
          <w:u w:val="single"/>
        </w:rPr>
        <w:t>, at least. Hot enough to boil</w:t>
      </w:r>
      <w:r w:rsidRPr="001E5DEC">
        <w:rPr>
          <w:sz w:val="16"/>
        </w:rPr>
        <w:t xml:space="preserve"> the oceans. </w:t>
      </w:r>
      <w:r w:rsidRPr="00EB433F">
        <w:rPr>
          <w:rStyle w:val="Emphasis"/>
          <w:highlight w:val="cyan"/>
        </w:rPr>
        <w:t>Human</w:t>
      </w:r>
      <w:r w:rsidRPr="001E5DEC">
        <w:rPr>
          <w:u w:val="single"/>
        </w:rPr>
        <w:t xml:space="preserve"> being</w:t>
      </w:r>
      <w:r w:rsidRPr="00EB433F">
        <w:rPr>
          <w:rStyle w:val="Emphasis"/>
          <w:highlight w:val="cyan"/>
        </w:rPr>
        <w:t>s</w:t>
      </w:r>
      <w:r w:rsidRPr="001E5DEC">
        <w:rPr>
          <w:u w:val="single"/>
        </w:rPr>
        <w:t xml:space="preserve"> would </w:t>
      </w:r>
      <w:r w:rsidRPr="00EB433F">
        <w:rPr>
          <w:rStyle w:val="Emphasis"/>
        </w:rPr>
        <w:t>not survive</w:t>
      </w:r>
      <w:r w:rsidRPr="001E5DEC">
        <w:rPr>
          <w:u w:val="single"/>
        </w:rPr>
        <w:t xml:space="preserve"> that.</w:t>
      </w:r>
    </w:p>
    <w:p w14:paraId="19B31216" w14:textId="77777777" w:rsidR="00BF3650" w:rsidRPr="001E5DEC" w:rsidRDefault="00BF3650" w:rsidP="00BF3650">
      <w:pPr>
        <w:rPr>
          <w:sz w:val="16"/>
        </w:rPr>
      </w:pPr>
      <w:r w:rsidRPr="001E5DEC">
        <w:rPr>
          <w:sz w:val="16"/>
        </w:rPr>
        <w:t xml:space="preserve">Humanity could plausibly die earlier in this scenario, if one of your </w:t>
      </w:r>
      <w:r w:rsidRPr="001E5DEC">
        <w:rPr>
          <w:u w:val="single"/>
        </w:rPr>
        <w:t xml:space="preserve">early phases involved </w:t>
      </w:r>
      <w:r w:rsidRPr="001E5DEC">
        <w:rPr>
          <w:highlight w:val="cyan"/>
          <w:u w:val="single"/>
        </w:rPr>
        <w:t>extracting all</w:t>
      </w:r>
      <w:r w:rsidRPr="001E5DEC">
        <w:rPr>
          <w:u w:val="single"/>
        </w:rPr>
        <w:t xml:space="preserve"> the </w:t>
      </w:r>
      <w:r w:rsidRPr="00EB433F">
        <w:rPr>
          <w:rStyle w:val="Emphasis"/>
          <w:highlight w:val="cyan"/>
        </w:rPr>
        <w:t>chemical energy</w:t>
      </w:r>
      <w:r w:rsidRPr="001E5DEC">
        <w:rPr>
          <w:u w:val="single"/>
        </w:rPr>
        <w:t xml:space="preserve"> </w:t>
      </w:r>
      <w:r w:rsidRPr="001E5DEC">
        <w:rPr>
          <w:highlight w:val="cyan"/>
          <w:u w:val="single"/>
        </w:rPr>
        <w:t>in</w:t>
      </w:r>
      <w:r w:rsidRPr="001E5DEC">
        <w:rPr>
          <w:u w:val="single"/>
        </w:rPr>
        <w:t xml:space="preserve"> Earth’s </w:t>
      </w:r>
      <w:r w:rsidRPr="001E5DEC">
        <w:rPr>
          <w:highlight w:val="cyan"/>
          <w:u w:val="single"/>
        </w:rPr>
        <w:t>biosphere by burning</w:t>
      </w:r>
      <w:r w:rsidRPr="001E5DEC">
        <w:rPr>
          <w:u w:val="single"/>
        </w:rPr>
        <w:t xml:space="preserve"> </w:t>
      </w:r>
      <w:r w:rsidRPr="001E5DEC">
        <w:rPr>
          <w:highlight w:val="cyan"/>
          <w:u w:val="single"/>
        </w:rPr>
        <w:t>all</w:t>
      </w:r>
      <w:r w:rsidRPr="001E5DEC">
        <w:rPr>
          <w:u w:val="single"/>
        </w:rPr>
        <w:t xml:space="preserve"> the </w:t>
      </w:r>
      <w:r w:rsidRPr="001E5DEC">
        <w:rPr>
          <w:highlight w:val="cyan"/>
          <w:u w:val="single"/>
        </w:rPr>
        <w:t>life forms</w:t>
      </w:r>
      <w:r w:rsidRPr="001E5DEC">
        <w:rPr>
          <w:sz w:val="16"/>
        </w:rPr>
        <w:t>, which would release an amount of energy equivalent to a week’s worth of incoming sunlight. A week might seem like a very long time, if you think 10,000 times as fast as a human, and why should you pass up all that chemical energy when it’s right there?</w:t>
      </w:r>
    </w:p>
    <w:p w14:paraId="05C98A85" w14:textId="77777777" w:rsidR="00BF3650" w:rsidRPr="001E5DEC" w:rsidRDefault="00BF3650" w:rsidP="00BF3650">
      <w:pPr>
        <w:pStyle w:val="Heading4"/>
      </w:pPr>
      <w:r w:rsidRPr="001E5DEC">
        <w:t>B. It farms our atoms.</w:t>
      </w:r>
    </w:p>
    <w:p w14:paraId="1FD3D075" w14:textId="77777777" w:rsidR="00BF3650" w:rsidRPr="001E5DEC" w:rsidRDefault="00BF3650" w:rsidP="00BF3650">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1BF0DE90" w14:textId="77777777" w:rsidR="00BF3650" w:rsidRPr="001E5DEC" w:rsidRDefault="00BF3650" w:rsidP="00BF3650">
      <w:pPr>
        <w:rPr>
          <w:u w:val="single"/>
        </w:rPr>
      </w:pPr>
      <w:r w:rsidRPr="001E5DEC">
        <w:rPr>
          <w:highlight w:val="cyan"/>
          <w:u w:val="single"/>
        </w:rPr>
        <w:t>Humanity would die even quicker</w:t>
      </w:r>
      <w:r w:rsidRPr="001E5DEC">
        <w:rPr>
          <w:u w:val="single"/>
        </w:rPr>
        <w:t xml:space="preserve"> still </w:t>
      </w:r>
      <w:r w:rsidRPr="001E5DEC">
        <w:rPr>
          <w:highlight w:val="cyan"/>
          <w:u w:val="single"/>
        </w:rPr>
        <w:t>if</w:t>
      </w:r>
      <w:r w:rsidRPr="001E5DEC">
        <w:rPr>
          <w:u w:val="single"/>
        </w:rPr>
        <w:t xml:space="preserve"> </w:t>
      </w:r>
      <w:r w:rsidRPr="001E5DEC">
        <w:rPr>
          <w:highlight w:val="cyan"/>
          <w:u w:val="single"/>
        </w:rPr>
        <w:t>you</w:t>
      </w:r>
      <w:r w:rsidRPr="001E5DEC">
        <w:rPr>
          <w:sz w:val="16"/>
        </w:rPr>
        <w:t>—the superintelligence—</w:t>
      </w:r>
      <w:r w:rsidRPr="001E5DEC">
        <w:rPr>
          <w:highlight w:val="cyan"/>
          <w:u w:val="single"/>
        </w:rPr>
        <w:t>have</w:t>
      </w:r>
      <w:r w:rsidRPr="001E5DEC">
        <w:rPr>
          <w:sz w:val="16"/>
        </w:rPr>
        <w:t xml:space="preserve">, in this scenario, </w:t>
      </w:r>
      <w:r w:rsidRPr="001E5DEC">
        <w:rPr>
          <w:u w:val="single"/>
        </w:rPr>
        <w:t xml:space="preserve">an early </w:t>
      </w:r>
      <w:r w:rsidRPr="001E5DEC">
        <w:rPr>
          <w:highlight w:val="cyan"/>
          <w:u w:val="single"/>
        </w:rPr>
        <w:t>use for carbon</w:t>
      </w:r>
      <w:r w:rsidRPr="001E5DEC">
        <w:rPr>
          <w:u w:val="single"/>
        </w:rPr>
        <w:t xml:space="preserve">, or any of the other matter making up a human being. </w:t>
      </w:r>
      <w:r w:rsidRPr="001E5DEC">
        <w:rPr>
          <w:highlight w:val="cyan"/>
          <w:u w:val="single"/>
        </w:rPr>
        <w:t>You wouldn’t need to hate humanity to use their atoms</w:t>
      </w:r>
      <w:r w:rsidRPr="001E5DEC">
        <w:rPr>
          <w:u w:val="single"/>
        </w:rPr>
        <w:t xml:space="preserve"> for something else.</w:t>
      </w:r>
    </w:p>
    <w:p w14:paraId="02970DC9" w14:textId="77777777" w:rsidR="00BF3650" w:rsidRPr="001E5DEC" w:rsidRDefault="00BF3650" w:rsidP="00BF3650">
      <w:pPr>
        <w:pStyle w:val="Heading4"/>
      </w:pPr>
      <w:r w:rsidRPr="001E5DEC">
        <w:t>C. It steals the Sun.</w:t>
      </w:r>
    </w:p>
    <w:p w14:paraId="77F898D4" w14:textId="77777777" w:rsidR="00BF3650" w:rsidRPr="001E5DEC" w:rsidRDefault="00BF3650" w:rsidP="00BF3650">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170C01CB" w14:textId="77777777" w:rsidR="00BF3650" w:rsidRPr="001E5DEC" w:rsidRDefault="00BF3650" w:rsidP="00BF3650">
      <w:pPr>
        <w:rPr>
          <w:sz w:val="16"/>
        </w:rPr>
      </w:pPr>
      <w:r w:rsidRPr="001E5DEC">
        <w:rPr>
          <w:sz w:val="16"/>
        </w:rPr>
        <w:t xml:space="preserve">And </w:t>
      </w:r>
      <w:r w:rsidRPr="001E5DEC">
        <w:rPr>
          <w:u w:val="single"/>
        </w:rPr>
        <w:t xml:space="preserve">if we imagine that the </w:t>
      </w:r>
      <w:r w:rsidRPr="001E5DEC">
        <w:rPr>
          <w:highlight w:val="cyan"/>
          <w:u w:val="single"/>
        </w:rPr>
        <w:t>superintelligence</w:t>
      </w:r>
      <w:r w:rsidRPr="001E5DEC">
        <w:rPr>
          <w:u w:val="single"/>
        </w:rPr>
        <w:t xml:space="preserve"> initially </w:t>
      </w:r>
      <w:r w:rsidRPr="001E5DEC">
        <w:rPr>
          <w:highlight w:val="cyan"/>
          <w:u w:val="single"/>
        </w:rPr>
        <w:t>leaves Earth</w:t>
      </w:r>
      <w:r w:rsidRPr="001E5DEC">
        <w:rPr>
          <w:u w:val="single"/>
        </w:rPr>
        <w:t xml:space="preserve"> </w:t>
      </w:r>
      <w:r w:rsidRPr="001E5DEC">
        <w:rPr>
          <w:highlight w:val="cyan"/>
          <w:u w:val="single"/>
        </w:rPr>
        <w:t>and</w:t>
      </w:r>
      <w:r w:rsidRPr="001E5DEC">
        <w:rPr>
          <w:u w:val="single"/>
        </w:rPr>
        <w:t xml:space="preserve"> first </w:t>
      </w:r>
      <w:r w:rsidRPr="001E5DEC">
        <w:rPr>
          <w:highlight w:val="cyan"/>
          <w:u w:val="single"/>
        </w:rPr>
        <w:t>makes use of other solar system resources</w:t>
      </w:r>
      <w:r w:rsidRPr="001E5DEC">
        <w:rPr>
          <w:u w:val="single"/>
        </w:rPr>
        <w:t xml:space="preserve"> like Mercury or Jupiter, </w:t>
      </w:r>
      <w:r w:rsidRPr="001E5DEC">
        <w:rPr>
          <w:highlight w:val="cyan"/>
          <w:u w:val="single"/>
        </w:rPr>
        <w:t xml:space="preserve">the </w:t>
      </w:r>
      <w:r w:rsidRPr="00EB433F">
        <w:rPr>
          <w:rStyle w:val="Emphasis"/>
          <w:highlight w:val="cyan"/>
        </w:rPr>
        <w:t>Sun</w:t>
      </w:r>
      <w:r w:rsidRPr="001E5DEC">
        <w:rPr>
          <w:highlight w:val="cyan"/>
          <w:u w:val="single"/>
        </w:rPr>
        <w:t xml:space="preserve"> </w:t>
      </w:r>
      <w:proofErr w:type="gramStart"/>
      <w:r w:rsidRPr="001E5DEC">
        <w:rPr>
          <w:highlight w:val="cyan"/>
          <w:u w:val="single"/>
        </w:rPr>
        <w:t>would</w:t>
      </w:r>
      <w:proofErr w:type="gramEnd"/>
      <w:r w:rsidRPr="001E5DEC">
        <w:rPr>
          <w:highlight w:val="cyan"/>
          <w:u w:val="single"/>
        </w:rPr>
        <w:t xml:space="preserve"> </w:t>
      </w:r>
      <w:r w:rsidRPr="00EB433F">
        <w:rPr>
          <w:rStyle w:val="Emphasis"/>
          <w:highlight w:val="cyan"/>
        </w:rPr>
        <w:t>go dark</w:t>
      </w:r>
      <w:r w:rsidRPr="001E5DEC">
        <w:rPr>
          <w:u w:val="single"/>
        </w:rPr>
        <w:t xml:space="preserve"> in the sky </w:t>
      </w:r>
      <w:r w:rsidRPr="001E5DEC">
        <w:rPr>
          <w:highlight w:val="cyan"/>
          <w:u w:val="single"/>
        </w:rPr>
        <w:t xml:space="preserve">as </w:t>
      </w:r>
      <w:r w:rsidRPr="00EB433F">
        <w:rPr>
          <w:rStyle w:val="Emphasis"/>
          <w:highlight w:val="cyan"/>
        </w:rPr>
        <w:t>solar energy</w:t>
      </w:r>
      <w:r w:rsidRPr="001E5DEC">
        <w:rPr>
          <w:highlight w:val="cyan"/>
          <w:u w:val="single"/>
        </w:rPr>
        <w:t xml:space="preserve"> was </w:t>
      </w:r>
      <w:r w:rsidRPr="00EB433F">
        <w:rPr>
          <w:rStyle w:val="Emphasis"/>
          <w:highlight w:val="cyan"/>
        </w:rPr>
        <w:t>intercepted</w:t>
      </w:r>
      <w:r w:rsidRPr="001E5DEC">
        <w:rPr>
          <w:highlight w:val="cyan"/>
          <w:u w:val="single"/>
        </w:rPr>
        <w:t xml:space="preserve"> by Dyson swarms</w:t>
      </w:r>
      <w:r w:rsidRPr="001E5DEC">
        <w:rPr>
          <w:sz w:val="16"/>
        </w:rPr>
        <w:t xml:space="preserve"> of solar panels orbiting the Sun.</w:t>
      </w:r>
    </w:p>
    <w:p w14:paraId="42AD8E0E" w14:textId="77777777" w:rsidR="00BF3650" w:rsidRPr="001E5DEC" w:rsidRDefault="00BF3650" w:rsidP="00BF3650">
      <w:pPr>
        <w:rPr>
          <w:u w:val="single"/>
        </w:rPr>
      </w:pPr>
      <w:r w:rsidRPr="001E5DEC">
        <w:rPr>
          <w:sz w:val="16"/>
        </w:rPr>
        <w:t xml:space="preserve">One way or another, </w:t>
      </w:r>
      <w:r w:rsidRPr="001E5DEC">
        <w:rPr>
          <w:highlight w:val="cyan"/>
          <w:u w:val="single"/>
        </w:rPr>
        <w:t xml:space="preserve">the world </w:t>
      </w:r>
      <w:r w:rsidRPr="00EB433F">
        <w:rPr>
          <w:rStyle w:val="Emphasis"/>
          <w:highlight w:val="cyan"/>
        </w:rPr>
        <w:t>fades</w:t>
      </w:r>
      <w:r w:rsidRPr="001E5DEC">
        <w:rPr>
          <w:highlight w:val="cyan"/>
          <w:u w:val="single"/>
        </w:rPr>
        <w:t xml:space="preserve"> to </w:t>
      </w:r>
      <w:r w:rsidRPr="00EB433F">
        <w:rPr>
          <w:rStyle w:val="Emphasis"/>
          <w:highlight w:val="cyan"/>
        </w:rPr>
        <w:t>black</w:t>
      </w:r>
      <w:r w:rsidRPr="001E5DEC">
        <w:rPr>
          <w:u w:val="single"/>
        </w:rPr>
        <w:t>.</w:t>
      </w:r>
    </w:p>
    <w:p w14:paraId="172F899A" w14:textId="77777777" w:rsidR="00BF3650" w:rsidRPr="001E5DEC" w:rsidRDefault="00BF3650" w:rsidP="00BF3650">
      <w:pPr>
        <w:keepNext/>
        <w:keepLines/>
        <w:spacing w:before="40"/>
        <w:outlineLvl w:val="3"/>
        <w:rPr>
          <w:rFonts w:eastAsia="Times New Roman"/>
          <w:b/>
          <w:iCs/>
          <w:sz w:val="26"/>
        </w:rPr>
      </w:pPr>
      <w:r w:rsidRPr="001E5DEC">
        <w:rPr>
          <w:rFonts w:eastAsia="Times New Roman"/>
          <w:b/>
          <w:iCs/>
          <w:sz w:val="26"/>
        </w:rPr>
        <w:t xml:space="preserve">1. </w:t>
      </w:r>
      <w:r w:rsidRPr="001E5DEC">
        <w:rPr>
          <w:rFonts w:eastAsia="Times New Roman"/>
          <w:b/>
          <w:iCs/>
          <w:sz w:val="26"/>
          <w:u w:val="single"/>
        </w:rPr>
        <w:t>Magnitude</w:t>
      </w:r>
      <w:r w:rsidRPr="001E5DEC">
        <w:rPr>
          <w:rFonts w:eastAsia="Times New Roman"/>
          <w:b/>
          <w:iCs/>
          <w:sz w:val="26"/>
        </w:rPr>
        <w:t>. It’s the only true existential risk, so we access infinite future value.</w:t>
      </w:r>
    </w:p>
    <w:p w14:paraId="15BE9C9C" w14:textId="77777777" w:rsidR="00BF3650" w:rsidRPr="001E5DEC" w:rsidRDefault="00BF3650" w:rsidP="00BF3650">
      <w:pPr>
        <w:rPr>
          <w:rFonts w:eastAsia="Calibri"/>
        </w:rPr>
      </w:pPr>
      <w:r w:rsidRPr="001E5DEC">
        <w:rPr>
          <w:rFonts w:eastAsia="Calibri"/>
          <w:b/>
          <w:bCs/>
          <w:sz w:val="26"/>
        </w:rPr>
        <w:t>Barten 23</w:t>
      </w:r>
      <w:r w:rsidRPr="001E5DEC">
        <w:rPr>
          <w:rFonts w:eastAsia="Calibri"/>
        </w:rPr>
        <w:t xml:space="preserve">, *MSc, Founder at Existential Risk Observatory. **founder of PauseAI, a movement campaigning for an AI Pause. (*Otto and **Joep Meindertsma, 7-20-2023, "An AI Pause Is Humanity's Best Bet </w:t>
      </w:r>
      <w:proofErr w:type="gramStart"/>
      <w:r w:rsidRPr="001E5DEC">
        <w:rPr>
          <w:rFonts w:eastAsia="Calibri"/>
        </w:rPr>
        <w:t>For</w:t>
      </w:r>
      <w:proofErr w:type="gramEnd"/>
      <w:r w:rsidRPr="001E5DEC">
        <w:rPr>
          <w:rFonts w:eastAsia="Calibri"/>
        </w:rPr>
        <w:t xml:space="preserve"> Preventing Extinction," TIME, https://time.com/6295879/ai-pause-is-humanitys-best-bet-for-preventing-extinction/)</w:t>
      </w:r>
    </w:p>
    <w:p w14:paraId="4C8AC0F9" w14:textId="77777777" w:rsidR="00BF3650" w:rsidRPr="001E5DEC" w:rsidRDefault="00BF3650" w:rsidP="00BF3650">
      <w:pPr>
        <w:rPr>
          <w:rFonts w:eastAsia="Calibri"/>
          <w:u w:val="single"/>
        </w:rPr>
      </w:pPr>
      <w:r w:rsidRPr="001E5DEC">
        <w:rPr>
          <w:rFonts w:eastAsia="Calibri"/>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1E5DEC">
        <w:rPr>
          <w:rFonts w:eastAsia="Calibri"/>
          <w:u w:val="single"/>
        </w:rPr>
        <w:t xml:space="preserve">the </w:t>
      </w:r>
      <w:r w:rsidRPr="001E5DEC">
        <w:rPr>
          <w:rFonts w:eastAsia="Calibri"/>
          <w:highlight w:val="cyan"/>
          <w:u w:val="single"/>
        </w:rPr>
        <w:t>likeliness of</w:t>
      </w:r>
      <w:r w:rsidRPr="001E5DEC">
        <w:rPr>
          <w:rFonts w:eastAsia="Calibri"/>
          <w:sz w:val="16"/>
          <w:highlight w:val="cyan"/>
        </w:rPr>
        <w:t xml:space="preserve"> </w:t>
      </w:r>
      <w:r w:rsidRPr="00EB433F">
        <w:rPr>
          <w:rStyle w:val="Emphasis"/>
          <w:highlight w:val="cyan"/>
        </w:rPr>
        <w:t>AI</w:t>
      </w:r>
      <w:r w:rsidRPr="001E5DEC">
        <w:rPr>
          <w:rFonts w:eastAsia="Calibri"/>
          <w:sz w:val="16"/>
          <w:highlight w:val="cyan"/>
        </w:rPr>
        <w:t xml:space="preserve"> </w:t>
      </w:r>
      <w:r w:rsidRPr="001E5DEC">
        <w:rPr>
          <w:rFonts w:eastAsia="Calibri"/>
          <w:highlight w:val="cyan"/>
          <w:u w:val="single"/>
        </w:rPr>
        <w:t>leading to</w:t>
      </w:r>
      <w:r w:rsidRPr="001E5DEC">
        <w:rPr>
          <w:rFonts w:eastAsia="Calibri"/>
          <w:sz w:val="16"/>
        </w:rPr>
        <w:t xml:space="preserve"> human </w:t>
      </w:r>
      <w:r w:rsidRPr="00EB433F">
        <w:rPr>
          <w:rStyle w:val="Emphasis"/>
          <w:highlight w:val="cyan"/>
        </w:rPr>
        <w:t>extinction</w:t>
      </w:r>
      <w:r w:rsidRPr="001E5DEC">
        <w:rPr>
          <w:rFonts w:eastAsia="Calibri"/>
          <w:u w:val="single"/>
        </w:rPr>
        <w:t xml:space="preserve"> </w:t>
      </w:r>
      <w:r w:rsidRPr="009B64B6">
        <w:rPr>
          <w:rStyle w:val="Emphasis"/>
          <w:highlight w:val="cyan"/>
        </w:rPr>
        <w:t>exceeds</w:t>
      </w:r>
      <w:r w:rsidRPr="001E5DEC">
        <w:rPr>
          <w:rFonts w:eastAsia="Calibri"/>
          <w:szCs w:val="32"/>
        </w:rPr>
        <w:t xml:space="preserve"> </w:t>
      </w:r>
      <w:r w:rsidRPr="001E5DEC">
        <w:rPr>
          <w:rFonts w:eastAsia="Calibri"/>
          <w:sz w:val="16"/>
        </w:rPr>
        <w:t xml:space="preserve">that of </w:t>
      </w:r>
      <w:r w:rsidRPr="009B64B6">
        <w:rPr>
          <w:rStyle w:val="Emphasis"/>
          <w:highlight w:val="cyan"/>
        </w:rPr>
        <w:t>climate</w:t>
      </w:r>
      <w:r w:rsidRPr="001E5DEC">
        <w:rPr>
          <w:rFonts w:eastAsia="Calibri"/>
          <w:szCs w:val="32"/>
        </w:rPr>
        <w:t xml:space="preserve"> </w:t>
      </w:r>
      <w:r w:rsidRPr="001E5DEC">
        <w:rPr>
          <w:rFonts w:eastAsia="Calibri"/>
          <w:sz w:val="16"/>
        </w:rPr>
        <w:t xml:space="preserve">change, </w:t>
      </w:r>
      <w:r w:rsidRPr="00EB433F">
        <w:rPr>
          <w:rStyle w:val="Emphasis"/>
        </w:rPr>
        <w:t>pandemics</w:t>
      </w:r>
      <w:r w:rsidRPr="001E5DEC">
        <w:rPr>
          <w:rFonts w:eastAsia="Calibri"/>
          <w:sz w:val="16"/>
        </w:rPr>
        <w:t xml:space="preserve">, asteroid strikes, supervolcanoes, </w:t>
      </w:r>
      <w:r w:rsidRPr="009B64B6">
        <w:rPr>
          <w:rStyle w:val="Emphasis"/>
          <w:highlight w:val="cyan"/>
        </w:rPr>
        <w:t>and nuclear war combined</w:t>
      </w:r>
      <w:r w:rsidRPr="001E5DEC">
        <w:rPr>
          <w:rFonts w:eastAsia="Calibri"/>
          <w:sz w:val="16"/>
        </w:rPr>
        <w:t xml:space="preserve">. One would expect that </w:t>
      </w:r>
      <w:r w:rsidRPr="001E5DEC">
        <w:rPr>
          <w:rFonts w:eastAsia="Calibri"/>
          <w:highlight w:val="cyan"/>
          <w:u w:val="single"/>
        </w:rPr>
        <w:t>even for severe</w:t>
      </w:r>
      <w:r w:rsidRPr="001E5DEC">
        <w:rPr>
          <w:rFonts w:eastAsia="Calibri"/>
          <w:u w:val="single"/>
        </w:rPr>
        <w:t xml:space="preserve"> global </w:t>
      </w:r>
      <w:r w:rsidRPr="001E5DEC">
        <w:rPr>
          <w:rFonts w:eastAsia="Calibri"/>
          <w:highlight w:val="cyan"/>
          <w:u w:val="single"/>
        </w:rPr>
        <w:t>problems</w:t>
      </w:r>
      <w:r w:rsidRPr="001E5DEC">
        <w:rPr>
          <w:rFonts w:eastAsia="Calibri"/>
          <w:u w:val="single"/>
        </w:rPr>
        <w:t xml:space="preserve">, </w:t>
      </w:r>
      <w:r w:rsidRPr="001E5DEC">
        <w:rPr>
          <w:rFonts w:eastAsia="Calibri"/>
          <w:highlight w:val="cyan"/>
          <w:u w:val="single"/>
        </w:rPr>
        <w:t>the risk</w:t>
      </w:r>
      <w:r w:rsidRPr="001E5DEC">
        <w:rPr>
          <w:rFonts w:eastAsia="Calibri"/>
          <w:u w:val="single"/>
        </w:rPr>
        <w:t xml:space="preserve"> that </w:t>
      </w:r>
      <w:r w:rsidRPr="001E5DEC">
        <w:rPr>
          <w:rFonts w:eastAsia="Calibri"/>
          <w:highlight w:val="cyan"/>
          <w:u w:val="single"/>
        </w:rPr>
        <w:t>they lead</w:t>
      </w:r>
      <w:r w:rsidRPr="001E5DEC">
        <w:rPr>
          <w:rFonts w:eastAsia="Calibri"/>
          <w:u w:val="single"/>
        </w:rPr>
        <w:t xml:space="preserve"> </w:t>
      </w:r>
      <w:r w:rsidRPr="001E5DEC">
        <w:rPr>
          <w:rFonts w:eastAsia="Calibri"/>
          <w:highlight w:val="cyan"/>
          <w:u w:val="single"/>
        </w:rPr>
        <w:t xml:space="preserve">to </w:t>
      </w:r>
      <w:r w:rsidRPr="00EB433F">
        <w:rPr>
          <w:rStyle w:val="Emphasis"/>
          <w:highlight w:val="cyan"/>
        </w:rPr>
        <w:t>full</w:t>
      </w:r>
      <w:r w:rsidRPr="001E5DEC">
        <w:rPr>
          <w:rFonts w:eastAsia="Calibri"/>
          <w:sz w:val="16"/>
        </w:rPr>
        <w:t xml:space="preserve"> human </w:t>
      </w:r>
      <w:r w:rsidRPr="00EB433F">
        <w:rPr>
          <w:rStyle w:val="Emphasis"/>
          <w:highlight w:val="cyan"/>
        </w:rPr>
        <w:t>extinction</w:t>
      </w:r>
      <w:r w:rsidRPr="001E5DEC">
        <w:rPr>
          <w:rFonts w:eastAsia="Calibri"/>
          <w:u w:val="single"/>
        </w:rPr>
        <w:t xml:space="preserve"> </w:t>
      </w:r>
      <w:r w:rsidRPr="001E5DEC">
        <w:rPr>
          <w:rFonts w:eastAsia="Calibri"/>
          <w:highlight w:val="cyan"/>
          <w:u w:val="single"/>
        </w:rPr>
        <w:t>is</w:t>
      </w:r>
      <w:r w:rsidRPr="001E5DEC">
        <w:rPr>
          <w:rFonts w:eastAsia="Calibri"/>
          <w:sz w:val="16"/>
        </w:rPr>
        <w:t xml:space="preserve"> relatively </w:t>
      </w:r>
      <w:r w:rsidRPr="00EB433F">
        <w:rPr>
          <w:rStyle w:val="Emphasis"/>
          <w:highlight w:val="cyan"/>
        </w:rPr>
        <w:t>small</w:t>
      </w:r>
      <w:r w:rsidRPr="001E5DEC">
        <w:rPr>
          <w:rFonts w:eastAsia="Calibri"/>
          <w:sz w:val="16"/>
        </w:rPr>
        <w:t xml:space="preserve">, and this is indeed true for most of the above risks. </w:t>
      </w:r>
      <w:r w:rsidRPr="001E5DEC">
        <w:rPr>
          <w:rFonts w:eastAsia="Calibri"/>
          <w:u w:val="single"/>
        </w:rPr>
        <w:t>AI</w:t>
      </w:r>
      <w:r w:rsidRPr="001E5DEC">
        <w:rPr>
          <w:rFonts w:eastAsia="Calibri"/>
          <w:sz w:val="16"/>
        </w:rPr>
        <w:t xml:space="preserve">, however, </w:t>
      </w:r>
      <w:r w:rsidRPr="001E5DEC">
        <w:rPr>
          <w:rFonts w:eastAsia="Calibri"/>
          <w:u w:val="single"/>
        </w:rPr>
        <w:t>may cause</w:t>
      </w:r>
      <w:r w:rsidRPr="001E5DEC">
        <w:rPr>
          <w:rFonts w:eastAsia="Calibri"/>
          <w:sz w:val="16"/>
        </w:rPr>
        <w:t xml:space="preserve"> human </w:t>
      </w:r>
      <w:r w:rsidRPr="001E5DEC">
        <w:rPr>
          <w:rFonts w:eastAsia="Calibri"/>
          <w:u w:val="single"/>
        </w:rPr>
        <w:t>extinction if only a few conditions are met</w:t>
      </w:r>
      <w:r w:rsidRPr="001E5DEC">
        <w:rPr>
          <w:rFonts w:eastAsia="Calibri"/>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1E5DEC">
        <w:rPr>
          <w:rFonts w:eastAsia="Calibri"/>
          <w:u w:val="single"/>
        </w:rPr>
        <w:t xml:space="preserve">AI may be getting close to human level </w:t>
      </w:r>
      <w:r w:rsidRPr="00EB433F">
        <w:rPr>
          <w:rStyle w:val="Emphasis"/>
        </w:rPr>
        <w:t>already</w:t>
      </w:r>
      <w:r w:rsidRPr="001E5DEC">
        <w:rPr>
          <w:rFonts w:eastAsia="Calibri"/>
          <w:u w:val="single"/>
        </w:rPr>
        <w:t>.</w:t>
      </w:r>
    </w:p>
    <w:p w14:paraId="0219E20F" w14:textId="77777777" w:rsidR="00BF3650" w:rsidRPr="001E5DEC" w:rsidRDefault="00BF3650" w:rsidP="00BF3650">
      <w:pPr>
        <w:rPr>
          <w:rFonts w:eastAsia="Calibri"/>
          <w:sz w:val="16"/>
        </w:rPr>
      </w:pPr>
      <w:r w:rsidRPr="00EB433F">
        <w:rPr>
          <w:rStyle w:val="Emphasis"/>
        </w:rPr>
        <w:t>Recursive self-improvement</w:t>
      </w:r>
      <w:r w:rsidRPr="001E5DEC">
        <w:rPr>
          <w:rFonts w:eastAsia="Calibri"/>
          <w:u w:val="single"/>
        </w:rPr>
        <w:t xml:space="preserve"> is one of the reasons why existential-risk academics think human-level AI is so dangerous</w:t>
      </w:r>
      <w:r w:rsidRPr="001E5DEC">
        <w:rPr>
          <w:rFonts w:eastAsia="Calibri"/>
          <w:sz w:val="16"/>
        </w:rPr>
        <w:t xml:space="preserve">. Because human-level AI could do almost all tasks at our level, and since doing AI research is one of those tasks, advanced AI should therefore be able to improve the state of AI. </w:t>
      </w:r>
      <w:r w:rsidRPr="00EB433F">
        <w:rPr>
          <w:rStyle w:val="Emphasis"/>
          <w:highlight w:val="cyan"/>
        </w:rPr>
        <w:t>Constantly improving</w:t>
      </w:r>
      <w:r w:rsidRPr="001E5DEC">
        <w:rPr>
          <w:rFonts w:eastAsia="Calibri"/>
          <w:highlight w:val="cyan"/>
          <w:u w:val="single"/>
        </w:rPr>
        <w:t xml:space="preserve"> AI would create a</w:t>
      </w:r>
      <w:r w:rsidRPr="001E5DEC">
        <w:rPr>
          <w:rFonts w:eastAsia="Calibri"/>
          <w:u w:val="single"/>
        </w:rPr>
        <w:t xml:space="preserve"> positive </w:t>
      </w:r>
      <w:r w:rsidRPr="001E5DEC">
        <w:rPr>
          <w:rFonts w:eastAsia="Calibri"/>
          <w:highlight w:val="cyan"/>
          <w:u w:val="single"/>
        </w:rPr>
        <w:t>feedback</w:t>
      </w:r>
      <w:r w:rsidRPr="001E5DEC">
        <w:rPr>
          <w:rFonts w:eastAsia="Calibri"/>
          <w:u w:val="single"/>
        </w:rPr>
        <w:t xml:space="preserve"> loop with no scientifically established limits: an </w:t>
      </w:r>
      <w:r w:rsidRPr="00EB433F">
        <w:rPr>
          <w:rStyle w:val="Emphasis"/>
          <w:highlight w:val="cyan"/>
        </w:rPr>
        <w:t>intelligence explosion</w:t>
      </w:r>
      <w:r w:rsidRPr="001E5DEC">
        <w:rPr>
          <w:rFonts w:eastAsia="Calibri"/>
          <w:sz w:val="16"/>
        </w:rPr>
        <w:t xml:space="preserve">. </w:t>
      </w:r>
      <w:r w:rsidRPr="001E5DEC">
        <w:rPr>
          <w:rFonts w:eastAsia="Calibri"/>
          <w:u w:val="single"/>
        </w:rPr>
        <w:t xml:space="preserve">The endpoint of this intelligence explosion could be a </w:t>
      </w:r>
      <w:r w:rsidRPr="00EB433F">
        <w:rPr>
          <w:rStyle w:val="Emphasis"/>
        </w:rPr>
        <w:t>superintelligence</w:t>
      </w:r>
      <w:r w:rsidRPr="001E5DEC">
        <w:rPr>
          <w:rFonts w:eastAsia="Calibri"/>
          <w:sz w:val="16"/>
        </w:rPr>
        <w:t>: a godlike AI that outsmarts us the way humans often outsmart insects. We would be no match for it.</w:t>
      </w:r>
    </w:p>
    <w:p w14:paraId="36020582" w14:textId="77777777" w:rsidR="00BF3650" w:rsidRPr="001E5DEC" w:rsidRDefault="00BF3650" w:rsidP="00BF3650">
      <w:pPr>
        <w:pStyle w:val="Heading4"/>
        <w:rPr>
          <w:rFonts w:eastAsia="Times New Roman"/>
        </w:rPr>
      </w:pPr>
      <w:r w:rsidRPr="001E5DEC">
        <w:rPr>
          <w:rFonts w:eastAsia="Times New Roman"/>
        </w:rPr>
        <w:t xml:space="preserve">AI proliferates </w:t>
      </w:r>
      <w:r w:rsidRPr="001E5DEC">
        <w:rPr>
          <w:rFonts w:eastAsia="Times New Roman"/>
          <w:u w:val="single"/>
        </w:rPr>
        <w:t>S-risks</w:t>
      </w:r>
      <w:r w:rsidRPr="001E5DEC">
        <w:rPr>
          <w:rFonts w:eastAsia="Times New Roman"/>
        </w:rPr>
        <w:t>, which outweigh extinction.</w:t>
      </w:r>
    </w:p>
    <w:p w14:paraId="069A1E94" w14:textId="77777777" w:rsidR="00BF3650" w:rsidRPr="001E5DEC" w:rsidRDefault="00BF3650" w:rsidP="00BF3650">
      <w:pPr>
        <w:rPr>
          <w:rFonts w:eastAsia="Calibri"/>
        </w:rPr>
      </w:pPr>
      <w:r w:rsidRPr="001E5DEC">
        <w:rPr>
          <w:rFonts w:eastAsia="Calibri"/>
          <w:b/>
          <w:bCs/>
          <w:sz w:val="26"/>
        </w:rPr>
        <w:t>Althaus 16</w:t>
      </w:r>
      <w:r w:rsidRPr="001E5DEC">
        <w:rPr>
          <w:rFonts w:eastAsia="Calibri"/>
        </w:rPr>
        <w:t>, Scholar, Foundational Research Institute and Effective Altruism Institute (David Althaus, September 2016, “Reducing Risks of Astronomical Suffering: A Neglected Global Priority,” Foundational Research Institute, https://archive.ph/1iC7U)</w:t>
      </w:r>
    </w:p>
    <w:p w14:paraId="6193CFC8" w14:textId="77777777" w:rsidR="00BF3650" w:rsidRPr="001E5DEC" w:rsidRDefault="00BF3650" w:rsidP="00BF3650">
      <w:pPr>
        <w:rPr>
          <w:rFonts w:eastAsia="Calibri"/>
          <w:sz w:val="16"/>
        </w:rPr>
      </w:pPr>
      <w:r w:rsidRPr="001E5DEC">
        <w:rPr>
          <w:rFonts w:eastAsia="Calibr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1E5DEC">
        <w:rPr>
          <w:rFonts w:eastAsia="Calibri"/>
          <w:highlight w:val="cyan"/>
          <w:u w:val="single"/>
        </w:rPr>
        <w:t xml:space="preserve">extinction is </w:t>
      </w:r>
      <w:r w:rsidRPr="00EB433F">
        <w:rPr>
          <w:rStyle w:val="Emphasis"/>
          <w:highlight w:val="cyan"/>
        </w:rPr>
        <w:t>not the worst</w:t>
      </w:r>
      <w:r w:rsidRPr="001E5DEC">
        <w:rPr>
          <w:rFonts w:eastAsia="Calibri"/>
          <w:u w:val="single"/>
        </w:rPr>
        <w:t xml:space="preserve"> possible </w:t>
      </w:r>
      <w:r w:rsidRPr="001E5DEC">
        <w:rPr>
          <w:rFonts w:eastAsia="Calibri"/>
          <w:highlight w:val="cyan"/>
          <w:u w:val="single"/>
        </w:rPr>
        <w:t>outcome</w:t>
      </w:r>
      <w:r w:rsidRPr="001E5DEC">
        <w:rPr>
          <w:rFonts w:eastAsia="Calibri"/>
          <w:sz w:val="16"/>
        </w:rPr>
        <w:t xml:space="preserve">, and that </w:t>
      </w:r>
      <w:r w:rsidRPr="00EB433F">
        <w:rPr>
          <w:rStyle w:val="Emphasis"/>
        </w:rPr>
        <w:t>avoiding</w:t>
      </w:r>
      <w:r w:rsidRPr="001E5DEC">
        <w:rPr>
          <w:rFonts w:eastAsia="Calibri"/>
          <w:sz w:val="16"/>
        </w:rPr>
        <w:t xml:space="preserve"> large quantities of </w:t>
      </w:r>
      <w:r w:rsidRPr="00EB433F">
        <w:rPr>
          <w:rStyle w:val="Emphasis"/>
        </w:rPr>
        <w:t>suffering</w:t>
      </w:r>
      <w:r w:rsidRPr="001E5DEC">
        <w:rPr>
          <w:rFonts w:eastAsia="Calibri"/>
          <w:u w:val="single"/>
        </w:rPr>
        <w:t xml:space="preserve"> is of </w:t>
      </w:r>
      <w:r w:rsidRPr="00EB433F">
        <w:rPr>
          <w:rStyle w:val="Emphasis"/>
        </w:rPr>
        <w:t>utmost</w:t>
      </w:r>
      <w:r w:rsidRPr="001E5DEC">
        <w:rPr>
          <w:rFonts w:eastAsia="Calibri"/>
          <w:sz w:val="16"/>
        </w:rPr>
        <w:t xml:space="preserve"> moral </w:t>
      </w:r>
      <w:r w:rsidRPr="001E5DEC">
        <w:rPr>
          <w:rFonts w:eastAsia="Calibri"/>
          <w:u w:val="single"/>
        </w:rPr>
        <w:t>importance</w:t>
      </w:r>
      <w:r w:rsidRPr="001E5DEC">
        <w:rPr>
          <w:rFonts w:eastAsia="Calibri"/>
          <w:sz w:val="16"/>
        </w:rPr>
        <w:t>.</w:t>
      </w:r>
    </w:p>
    <w:p w14:paraId="7E971873" w14:textId="77777777" w:rsidR="00BF3650" w:rsidRPr="001E5DEC" w:rsidRDefault="00BF3650" w:rsidP="00BF3650">
      <w:pPr>
        <w:rPr>
          <w:rFonts w:eastAsia="Calibri"/>
          <w:u w:val="single"/>
        </w:rPr>
      </w:pPr>
      <w:r w:rsidRPr="001E5DEC">
        <w:rPr>
          <w:rFonts w:eastAsia="Calibri"/>
          <w:sz w:val="16"/>
        </w:rPr>
        <w:t xml:space="preserve">We should differentiate between existential risks (i.e., risks of “mere” extinction or failed potential) and risks of astronomical suffering1 </w:t>
      </w:r>
      <w:r w:rsidRPr="001E5DEC">
        <w:rPr>
          <w:rFonts w:eastAsia="Calibri"/>
          <w:u w:val="single"/>
        </w:rPr>
        <w:t>(“suffering risks” or “</w:t>
      </w:r>
      <w:r w:rsidRPr="00EB433F">
        <w:rPr>
          <w:rStyle w:val="Emphasis"/>
          <w:highlight w:val="cyan"/>
        </w:rPr>
        <w:t>s-risks</w:t>
      </w:r>
      <w:r w:rsidRPr="001E5DEC">
        <w:rPr>
          <w:rFonts w:eastAsia="Calibri"/>
          <w:u w:val="single"/>
        </w:rPr>
        <w:t>”)</w:t>
      </w:r>
      <w:r w:rsidRPr="001E5DEC">
        <w:rPr>
          <w:rFonts w:eastAsia="Calibri"/>
          <w:sz w:val="16"/>
        </w:rPr>
        <w:t xml:space="preserve">. S-risks </w:t>
      </w:r>
      <w:r w:rsidRPr="001E5DEC">
        <w:rPr>
          <w:rFonts w:eastAsia="Calibri"/>
          <w:u w:val="single"/>
        </w:rPr>
        <w:t xml:space="preserve">are events that </w:t>
      </w:r>
      <w:r w:rsidRPr="001E5DEC">
        <w:rPr>
          <w:rFonts w:eastAsia="Calibri"/>
          <w:highlight w:val="cyan"/>
          <w:u w:val="single"/>
        </w:rPr>
        <w:t xml:space="preserve">would </w:t>
      </w:r>
      <w:r w:rsidRPr="00EB433F">
        <w:rPr>
          <w:rStyle w:val="Emphasis"/>
          <w:highlight w:val="cyan"/>
        </w:rPr>
        <w:t>bring</w:t>
      </w:r>
      <w:r w:rsidRPr="001E5DEC">
        <w:rPr>
          <w:rFonts w:eastAsia="Calibri"/>
          <w:u w:val="single"/>
        </w:rPr>
        <w:t xml:space="preserve"> about </w:t>
      </w:r>
      <w:r w:rsidRPr="001E5DEC">
        <w:rPr>
          <w:rFonts w:eastAsia="Calibri"/>
          <w:highlight w:val="cyan"/>
          <w:u w:val="single"/>
        </w:rPr>
        <w:t>suffering</w:t>
      </w:r>
      <w:r w:rsidRPr="001E5DEC">
        <w:rPr>
          <w:rFonts w:eastAsia="Calibri"/>
          <w:u w:val="single"/>
        </w:rPr>
        <w:t xml:space="preserve"> on an </w:t>
      </w:r>
      <w:r w:rsidRPr="00EB433F">
        <w:rPr>
          <w:rStyle w:val="Emphasis"/>
        </w:rPr>
        <w:t>astronomical</w:t>
      </w:r>
      <w:r w:rsidRPr="001E5DEC">
        <w:rPr>
          <w:rFonts w:eastAsia="Calibri"/>
          <w:u w:val="single"/>
        </w:rPr>
        <w:t xml:space="preserve"> scale, vastly </w:t>
      </w:r>
      <w:r w:rsidRPr="001E5DEC">
        <w:rPr>
          <w:rFonts w:eastAsia="Calibri"/>
          <w:highlight w:val="cyan"/>
          <w:u w:val="single"/>
        </w:rPr>
        <w:t xml:space="preserve">exceeding </w:t>
      </w:r>
      <w:r w:rsidRPr="00EB433F">
        <w:rPr>
          <w:rStyle w:val="Emphasis"/>
          <w:highlight w:val="cyan"/>
        </w:rPr>
        <w:t>all</w:t>
      </w:r>
      <w:r w:rsidRPr="00EB433F">
        <w:rPr>
          <w:rStyle w:val="Emphasis"/>
        </w:rPr>
        <w:t xml:space="preserve"> suffering</w:t>
      </w:r>
      <w:r w:rsidRPr="001E5DEC">
        <w:rPr>
          <w:rFonts w:eastAsia="Calibri"/>
          <w:u w:val="single"/>
        </w:rPr>
        <w:t xml:space="preserve"> </w:t>
      </w:r>
      <w:r w:rsidRPr="001E5DEC">
        <w:rPr>
          <w:rFonts w:eastAsia="Calibri"/>
          <w:highlight w:val="cyan"/>
          <w:u w:val="single"/>
        </w:rPr>
        <w:t xml:space="preserve">that has </w:t>
      </w:r>
      <w:r w:rsidRPr="00EB433F">
        <w:rPr>
          <w:rStyle w:val="Emphasis"/>
          <w:highlight w:val="cyan"/>
        </w:rPr>
        <w:t>existed</w:t>
      </w:r>
      <w:r w:rsidRPr="001E5DEC">
        <w:rPr>
          <w:rFonts w:eastAsia="Calibri"/>
          <w:u w:val="single"/>
        </w:rPr>
        <w:t xml:space="preserve"> on Earth </w:t>
      </w:r>
      <w:r w:rsidRPr="00EB433F">
        <w:rPr>
          <w:rStyle w:val="Emphasis"/>
        </w:rPr>
        <w:t>so far</w:t>
      </w:r>
      <w:r w:rsidRPr="001E5DEC">
        <w:rPr>
          <w:rFonts w:eastAsia="Calibri"/>
          <w:u w:val="single"/>
        </w:rPr>
        <w:t>.</w:t>
      </w:r>
    </w:p>
    <w:p w14:paraId="0591EA18" w14:textId="77777777" w:rsidR="00BF3650" w:rsidRPr="001E5DEC" w:rsidRDefault="00BF3650" w:rsidP="00BF3650">
      <w:pPr>
        <w:rPr>
          <w:rFonts w:eastAsia="Calibri"/>
          <w:sz w:val="14"/>
          <w:szCs w:val="14"/>
        </w:rPr>
      </w:pPr>
      <w:r w:rsidRPr="001E5DEC">
        <w:rPr>
          <w:rFonts w:eastAsia="Calibri"/>
          <w:sz w:val="14"/>
          <w:szCs w:val="14"/>
        </w:rPr>
        <w:t xml:space="preserve">The above distinctions are </w:t>
      </w:r>
      <w:proofErr w:type="gramStart"/>
      <w:r w:rsidRPr="001E5DEC">
        <w:rPr>
          <w:rFonts w:eastAsia="Calibri"/>
          <w:sz w:val="14"/>
          <w:szCs w:val="14"/>
        </w:rPr>
        <w:t>all the more</w:t>
      </w:r>
      <w:proofErr w:type="gramEnd"/>
      <w:r w:rsidRPr="001E5DEC">
        <w:rPr>
          <w:rFonts w:eastAsia="Calibri"/>
          <w:sz w:val="14"/>
          <w:szCs w:val="14"/>
        </w:rPr>
        <w:t xml:space="preserve"> important because the term “existential risk” has often been used interchangeably with “risks of extinction”, omitting any reference to the future’s quality.2 Finally, some futures may contain both vast amounts of happiness and vast amounts of suffering, which constitutes an s-risk but not necessarily a (severe) x-risk.3</w:t>
      </w:r>
    </w:p>
    <w:p w14:paraId="49CE4700" w14:textId="77777777" w:rsidR="00BF3650" w:rsidRPr="001E5DEC" w:rsidRDefault="00BF3650" w:rsidP="00BF3650">
      <w:pPr>
        <w:rPr>
          <w:rFonts w:eastAsia="Calibri"/>
          <w:sz w:val="16"/>
        </w:rPr>
      </w:pPr>
      <w:r w:rsidRPr="001E5DEC">
        <w:rPr>
          <w:rFonts w:eastAsia="Calibri"/>
          <w:sz w:val="16"/>
        </w:rPr>
        <w:t xml:space="preserve">The Case for Suffering-Focused Ethics (previously in this sequence) outlined several reasons for considering suffering reduction one’s primary moral priority. From this perspective in particular, </w:t>
      </w:r>
      <w:r w:rsidRPr="00EB433F">
        <w:rPr>
          <w:rStyle w:val="Emphasis"/>
        </w:rPr>
        <w:t>s-risks</w:t>
      </w:r>
      <w:r w:rsidRPr="001E5DEC">
        <w:rPr>
          <w:rFonts w:eastAsia="Calibri"/>
          <w:u w:val="single"/>
        </w:rPr>
        <w:t xml:space="preserve"> </w:t>
      </w:r>
      <w:r w:rsidRPr="001E5DEC">
        <w:rPr>
          <w:rFonts w:eastAsia="Calibri"/>
          <w:highlight w:val="cyan"/>
          <w:u w:val="single"/>
        </w:rPr>
        <w:t xml:space="preserve">should be addressed </w:t>
      </w:r>
      <w:r w:rsidRPr="00EB433F">
        <w:rPr>
          <w:rStyle w:val="Emphasis"/>
          <w:highlight w:val="cyan"/>
        </w:rPr>
        <w:t>before</w:t>
      </w:r>
      <w:r w:rsidRPr="001E5DEC">
        <w:rPr>
          <w:rFonts w:eastAsia="Calibri"/>
          <w:u w:val="single"/>
        </w:rPr>
        <w:t xml:space="preserve"> addressing </w:t>
      </w:r>
      <w:r w:rsidRPr="00EB433F">
        <w:rPr>
          <w:rStyle w:val="Emphasis"/>
          <w:highlight w:val="cyan"/>
        </w:rPr>
        <w:t>extinction</w:t>
      </w:r>
      <w:r w:rsidRPr="00EB433F">
        <w:rPr>
          <w:rStyle w:val="Emphasis"/>
        </w:rPr>
        <w:t xml:space="preserve"> risks</w:t>
      </w:r>
      <w:r w:rsidRPr="001E5DEC">
        <w:rPr>
          <w:rFonts w:eastAsia="Calibri"/>
          <w:u w:val="single"/>
        </w:rPr>
        <w:t xml:space="preserve">. </w:t>
      </w:r>
      <w:r w:rsidRPr="001E5DEC">
        <w:rPr>
          <w:rFonts w:eastAsia="Calibri"/>
          <w:highlight w:val="cyan"/>
          <w:u w:val="single"/>
        </w:rPr>
        <w:t>Reducing extinction</w:t>
      </w:r>
      <w:r w:rsidRPr="001E5DEC">
        <w:rPr>
          <w:rFonts w:eastAsia="Calibri"/>
          <w:u w:val="single"/>
        </w:rPr>
        <w:t xml:space="preserve"> risks </w:t>
      </w:r>
      <w:r w:rsidRPr="001E5DEC">
        <w:rPr>
          <w:rFonts w:eastAsia="Calibri"/>
          <w:highlight w:val="cyan"/>
          <w:u w:val="single"/>
        </w:rPr>
        <w:t>makes it</w:t>
      </w:r>
      <w:r w:rsidRPr="001E5DEC">
        <w:rPr>
          <w:rFonts w:eastAsia="Calibri"/>
          <w:u w:val="single"/>
        </w:rPr>
        <w:t xml:space="preserve"> more </w:t>
      </w:r>
      <w:r w:rsidRPr="00EB433F">
        <w:rPr>
          <w:rStyle w:val="Emphasis"/>
          <w:highlight w:val="cyan"/>
        </w:rPr>
        <w:t>likely</w:t>
      </w:r>
      <w:r w:rsidRPr="001E5DEC">
        <w:rPr>
          <w:rFonts w:eastAsia="Calibri"/>
          <w:u w:val="single"/>
        </w:rPr>
        <w:t xml:space="preserve"> that </w:t>
      </w:r>
      <w:r w:rsidRPr="001E5DEC">
        <w:rPr>
          <w:rFonts w:eastAsia="Calibri"/>
          <w:highlight w:val="cyan"/>
          <w:u w:val="single"/>
        </w:rPr>
        <w:t xml:space="preserve">there </w:t>
      </w:r>
      <w:r w:rsidRPr="00EB433F">
        <w:rPr>
          <w:rStyle w:val="Emphasis"/>
          <w:highlight w:val="cyan"/>
        </w:rPr>
        <w:t>will be</w:t>
      </w:r>
      <w:r w:rsidRPr="001E5DEC">
        <w:rPr>
          <w:rFonts w:eastAsia="Calibri"/>
          <w:highlight w:val="cyan"/>
          <w:u w:val="single"/>
        </w:rPr>
        <w:t xml:space="preserve"> a future</w:t>
      </w:r>
      <w:r w:rsidRPr="001E5DEC">
        <w:rPr>
          <w:rFonts w:eastAsia="Calibri"/>
          <w:sz w:val="16"/>
        </w:rPr>
        <w:t xml:space="preserve">, possibly one involving space colonization and the astronomical stakes that come with it. </w:t>
      </w:r>
      <w:r w:rsidRPr="001E5DEC">
        <w:rPr>
          <w:rFonts w:eastAsia="Calibri"/>
          <w:highlight w:val="cyan"/>
          <w:u w:val="single"/>
        </w:rPr>
        <w:t>But</w:t>
      </w:r>
      <w:r w:rsidRPr="001E5DEC">
        <w:rPr>
          <w:rFonts w:eastAsia="Calibri"/>
          <w:u w:val="single"/>
        </w:rPr>
        <w:t xml:space="preserve"> it often </w:t>
      </w:r>
      <w:r w:rsidRPr="00EB433F">
        <w:rPr>
          <w:rStyle w:val="Emphasis"/>
          <w:highlight w:val="cyan"/>
        </w:rPr>
        <w:t>does not</w:t>
      </w:r>
      <w:r w:rsidRPr="001E5DEC">
        <w:rPr>
          <w:rFonts w:eastAsia="Calibri"/>
          <w:highlight w:val="cyan"/>
          <w:u w:val="single"/>
        </w:rPr>
        <w:t xml:space="preserve"> affect</w:t>
      </w:r>
      <w:r w:rsidRPr="001E5DEC">
        <w:rPr>
          <w:rFonts w:eastAsia="Calibri"/>
          <w:u w:val="single"/>
        </w:rPr>
        <w:t xml:space="preserve"> the </w:t>
      </w:r>
      <w:r w:rsidRPr="00EB433F">
        <w:rPr>
          <w:rStyle w:val="Emphasis"/>
          <w:highlight w:val="cyan"/>
        </w:rPr>
        <w:t>quality</w:t>
      </w:r>
      <w:r w:rsidRPr="001E5DEC">
        <w:rPr>
          <w:rFonts w:eastAsia="Calibri"/>
          <w:u w:val="single"/>
        </w:rPr>
        <w:t xml:space="preserve"> of the future, i.e. how much </w:t>
      </w:r>
      <w:r w:rsidRPr="00EB433F">
        <w:rPr>
          <w:rStyle w:val="Emphasis"/>
        </w:rPr>
        <w:t>suffering</w:t>
      </w:r>
      <w:r w:rsidRPr="001E5DEC">
        <w:rPr>
          <w:rFonts w:eastAsia="Calibri"/>
          <w:u w:val="single"/>
        </w:rPr>
        <w:t xml:space="preserve"> or happiness it will likely </w:t>
      </w:r>
      <w:r w:rsidRPr="00EB433F">
        <w:rPr>
          <w:rStyle w:val="Emphasis"/>
        </w:rPr>
        <w:t>contain</w:t>
      </w:r>
      <w:r w:rsidRPr="001E5DEC">
        <w:rPr>
          <w:rFonts w:eastAsia="Calibri"/>
          <w:sz w:val="16"/>
        </w:rPr>
        <w:t xml:space="preserve">.4 A future with space colonization might contain vastly more sentient minds than have existed so far. If something goes wrong, or even if things do not go “right enough”, this </w:t>
      </w:r>
      <w:proofErr w:type="gramStart"/>
      <w:r w:rsidRPr="001E5DEC">
        <w:rPr>
          <w:rFonts w:eastAsia="Calibri"/>
          <w:sz w:val="16"/>
        </w:rPr>
        <w:t>would</w:t>
      </w:r>
      <w:proofErr w:type="gramEnd"/>
      <w:r w:rsidRPr="001E5DEC">
        <w:rPr>
          <w:rFonts w:eastAsia="Calibri"/>
          <w:sz w:val="16"/>
        </w:rPr>
        <w:t xml:space="preserve"> multiply the total amount of suffering (in our part of the universe) by a huge factor.</w:t>
      </w:r>
    </w:p>
    <w:p w14:paraId="0986B241" w14:textId="77777777" w:rsidR="00BF3650" w:rsidRPr="001E5DEC" w:rsidRDefault="00BF3650" w:rsidP="00BF3650">
      <w:pPr>
        <w:rPr>
          <w:rFonts w:eastAsia="Calibri"/>
          <w:sz w:val="14"/>
          <w:szCs w:val="14"/>
        </w:rPr>
      </w:pPr>
      <w:r w:rsidRPr="001E5DEC">
        <w:rPr>
          <w:rFonts w:eastAsia="Calibri"/>
          <w:sz w:val="14"/>
          <w:szCs w:val="14"/>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0F7126A2" w14:textId="77777777" w:rsidR="00BF3650" w:rsidRPr="001E5DEC" w:rsidRDefault="00BF3650" w:rsidP="00BF3650">
      <w:pPr>
        <w:rPr>
          <w:rFonts w:eastAsia="Calibri"/>
          <w:sz w:val="14"/>
          <w:szCs w:val="14"/>
        </w:rPr>
      </w:pPr>
      <w:r w:rsidRPr="001E5DEC">
        <w:rPr>
          <w:rFonts w:eastAsia="Calibri"/>
          <w:sz w:val="14"/>
          <w:szCs w:val="14"/>
        </w:rPr>
        <w:t>The following sections will present reasons why s-risks are both neglected and tractable, and why actors concerned about the far future should consider investing (more) resources into addressing them.</w:t>
      </w:r>
    </w:p>
    <w:p w14:paraId="02E3BF1D" w14:textId="77777777" w:rsidR="00BF3650" w:rsidRPr="001E5DEC" w:rsidRDefault="00BF3650" w:rsidP="00BF3650">
      <w:pPr>
        <w:rPr>
          <w:rFonts w:eastAsia="Calibri"/>
          <w:sz w:val="14"/>
          <w:szCs w:val="14"/>
        </w:rPr>
      </w:pPr>
      <w:r w:rsidRPr="001E5DEC">
        <w:rPr>
          <w:rFonts w:eastAsia="Calibri"/>
          <w:sz w:val="14"/>
          <w:szCs w:val="14"/>
        </w:rPr>
        <w:t>The future contains less happiness and more suffering than is commonly assumed</w:t>
      </w:r>
    </w:p>
    <w:p w14:paraId="76278017" w14:textId="77777777" w:rsidR="00BF3650" w:rsidRPr="001E5DEC" w:rsidRDefault="00BF3650" w:rsidP="00BF3650">
      <w:pPr>
        <w:rPr>
          <w:rFonts w:eastAsia="Calibri"/>
          <w:sz w:val="14"/>
          <w:szCs w:val="14"/>
        </w:rPr>
      </w:pPr>
      <w:r w:rsidRPr="001E5DEC">
        <w:rPr>
          <w:rFonts w:eastAsia="Calibri"/>
          <w:sz w:val="14"/>
          <w:szCs w:val="14"/>
        </w:rPr>
        <w:t xml:space="preserve">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w:t>
      </w:r>
      <w:proofErr w:type="gramStart"/>
      <w:r w:rsidRPr="001E5DEC">
        <w:rPr>
          <w:rFonts w:eastAsia="Calibri"/>
          <w:sz w:val="14"/>
          <w:szCs w:val="14"/>
        </w:rPr>
        <w:t>the vast majority of</w:t>
      </w:r>
      <w:proofErr w:type="gramEnd"/>
      <w:r w:rsidRPr="001E5DEC">
        <w:rPr>
          <w:rFonts w:eastAsia="Calibri"/>
          <w:sz w:val="14"/>
          <w:szCs w:val="14"/>
        </w:rPr>
        <w:t xml:space="preserve"> humans – maybe excluding a small percentage of sadists – value increasing happiness and decreasing suffering, and that technological progress so far has led to many welfare improvements.</w:t>
      </w:r>
    </w:p>
    <w:p w14:paraId="6469FA47" w14:textId="77777777" w:rsidR="00BF3650" w:rsidRPr="001E5DEC" w:rsidRDefault="00BF3650" w:rsidP="00BF3650">
      <w:pPr>
        <w:rPr>
          <w:rFonts w:eastAsia="Calibri"/>
          <w:sz w:val="14"/>
          <w:szCs w:val="14"/>
        </w:rPr>
      </w:pPr>
      <w:r w:rsidRPr="001E5DEC">
        <w:rPr>
          <w:rFonts w:eastAsia="Calibri"/>
          <w:sz w:val="14"/>
          <w:szCs w:val="14"/>
        </w:rPr>
        <w:t xml:space="preserve">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w:t>
      </w:r>
      <w:proofErr w:type="gramStart"/>
      <w:r w:rsidRPr="001E5DEC">
        <w:rPr>
          <w:rFonts w:eastAsia="Calibri"/>
          <w:sz w:val="14"/>
          <w:szCs w:val="14"/>
        </w:rPr>
        <w:t>actually negative</w:t>
      </w:r>
      <w:proofErr w:type="gramEnd"/>
      <w:r w:rsidRPr="001E5DEC">
        <w:rPr>
          <w:rFonts w:eastAsia="Calibri"/>
          <w:sz w:val="14"/>
          <w:szCs w:val="14"/>
        </w:rPr>
        <w:t xml:space="preser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50B3533A" w14:textId="77777777" w:rsidR="00BF3650" w:rsidRPr="001E5DEC" w:rsidRDefault="00BF3650" w:rsidP="00BF3650">
      <w:pPr>
        <w:rPr>
          <w:rFonts w:eastAsia="Calibri"/>
          <w:sz w:val="14"/>
          <w:szCs w:val="14"/>
        </w:rPr>
      </w:pPr>
      <w:r w:rsidRPr="001E5DEC">
        <w:rPr>
          <w:rFonts w:eastAsia="Calibri"/>
          <w:sz w:val="14"/>
          <w:szCs w:val="14"/>
        </w:rPr>
        <w:t>Psychological factors</w:t>
      </w:r>
    </w:p>
    <w:p w14:paraId="0A8CC552" w14:textId="77777777" w:rsidR="00BF3650" w:rsidRPr="001E5DEC" w:rsidRDefault="00BF3650" w:rsidP="00BF3650">
      <w:pPr>
        <w:rPr>
          <w:rFonts w:eastAsia="Calibri"/>
          <w:sz w:val="16"/>
        </w:rPr>
      </w:pPr>
      <w:r w:rsidRPr="001E5DEC">
        <w:rPr>
          <w:rFonts w:eastAsia="Calibri"/>
          <w:sz w:val="16"/>
        </w:rPr>
        <w:t xml:space="preserve">It is human nature to (subconsciously) flinch away from contemplating bad or horrific possibilities; many do not dare to question whether things will turn out fine. </w:t>
      </w:r>
      <w:r w:rsidRPr="001E5DEC">
        <w:rPr>
          <w:rFonts w:eastAsia="Calibri"/>
          <w:u w:val="single"/>
        </w:rPr>
        <w:t xml:space="preserve">Several </w:t>
      </w:r>
      <w:r w:rsidRPr="00EB433F">
        <w:rPr>
          <w:rStyle w:val="Emphasis"/>
          <w:highlight w:val="cyan"/>
        </w:rPr>
        <w:t>psychological</w:t>
      </w:r>
      <w:r w:rsidRPr="001E5DEC">
        <w:rPr>
          <w:rFonts w:eastAsia="Calibri"/>
          <w:highlight w:val="cyan"/>
          <w:u w:val="single"/>
        </w:rPr>
        <w:t xml:space="preserve"> factors</w:t>
      </w:r>
      <w:r w:rsidRPr="001E5DEC">
        <w:rPr>
          <w:rFonts w:eastAsia="Calibri"/>
          <w:u w:val="single"/>
        </w:rPr>
        <w:t xml:space="preserve"> plausibly </w:t>
      </w:r>
      <w:r w:rsidRPr="00EB433F">
        <w:rPr>
          <w:rStyle w:val="Emphasis"/>
        </w:rPr>
        <w:t>contribute</w:t>
      </w:r>
      <w:r w:rsidRPr="001E5DEC">
        <w:rPr>
          <w:rFonts w:eastAsia="Calibri"/>
          <w:u w:val="single"/>
        </w:rPr>
        <w:t xml:space="preserve"> to our tendency to </w:t>
      </w:r>
      <w:r w:rsidRPr="00EB433F">
        <w:rPr>
          <w:rStyle w:val="Emphasis"/>
          <w:highlight w:val="cyan"/>
        </w:rPr>
        <w:t>underestimate</w:t>
      </w:r>
      <w:r w:rsidRPr="001E5DEC">
        <w:rPr>
          <w:rFonts w:eastAsia="Calibri"/>
          <w:u w:val="single"/>
        </w:rPr>
        <w:t xml:space="preserve"> the expected amount of </w:t>
      </w:r>
      <w:r w:rsidRPr="00EB433F">
        <w:rPr>
          <w:rStyle w:val="Emphasis"/>
          <w:highlight w:val="cyan"/>
        </w:rPr>
        <w:t>suffering</w:t>
      </w:r>
      <w:r w:rsidRPr="001E5DEC">
        <w:rPr>
          <w:rFonts w:eastAsia="Calibri"/>
          <w:highlight w:val="cyan"/>
          <w:u w:val="single"/>
        </w:rPr>
        <w:t xml:space="preserve"> in the </w:t>
      </w:r>
      <w:r w:rsidRPr="00EB433F">
        <w:rPr>
          <w:rStyle w:val="Emphasis"/>
          <w:highlight w:val="cyan"/>
        </w:rPr>
        <w:t>future</w:t>
      </w:r>
      <w:r w:rsidRPr="001E5DEC">
        <w:rPr>
          <w:rFonts w:eastAsia="Calibri"/>
          <w:u w:val="single"/>
        </w:rPr>
        <w:t xml:space="preserve">, or towards even </w:t>
      </w:r>
      <w:r w:rsidRPr="00EB433F">
        <w:rPr>
          <w:rStyle w:val="Emphasis"/>
        </w:rPr>
        <w:t>ignoring</w:t>
      </w:r>
      <w:r w:rsidRPr="001E5DEC">
        <w:rPr>
          <w:rFonts w:eastAsia="Calibri"/>
          <w:u w:val="single"/>
        </w:rPr>
        <w:t xml:space="preserve"> the possibility of </w:t>
      </w:r>
      <w:r w:rsidRPr="00EB433F">
        <w:rPr>
          <w:rStyle w:val="Emphasis"/>
        </w:rPr>
        <w:t>dystopian</w:t>
      </w:r>
      <w:r w:rsidRPr="001E5DEC">
        <w:rPr>
          <w:rFonts w:eastAsia="Calibri"/>
          <w:u w:val="single"/>
        </w:rPr>
        <w:t xml:space="preserve"> futures </w:t>
      </w:r>
      <w:r w:rsidRPr="00EB433F">
        <w:rPr>
          <w:rStyle w:val="Emphasis"/>
        </w:rPr>
        <w:t>entirely</w:t>
      </w:r>
      <w:r w:rsidRPr="001E5DEC">
        <w:rPr>
          <w:rFonts w:eastAsia="Calibri"/>
          <w:sz w:val="16"/>
        </w:rPr>
        <w:t>. While it would be unfair to apply this characterization to all people who display great optimism towards the future, these considerations certainly play a large role in the epistemic processes of some future “optimists.”</w:t>
      </w:r>
    </w:p>
    <w:p w14:paraId="557A87D2" w14:textId="77777777" w:rsidR="00BF3650" w:rsidRPr="001E5DEC" w:rsidRDefault="00BF3650" w:rsidP="00BF3650">
      <w:pPr>
        <w:rPr>
          <w:rFonts w:eastAsia="Calibri"/>
          <w:sz w:val="16"/>
        </w:rPr>
      </w:pPr>
      <w:r w:rsidRPr="001E5DEC">
        <w:rPr>
          <w:rFonts w:eastAsia="Calibri"/>
          <w:sz w:val="16"/>
        </w:rPr>
        <w:t xml:space="preserve">One contributing factor is </w:t>
      </w:r>
      <w:r w:rsidRPr="00EB433F">
        <w:rPr>
          <w:rStyle w:val="Emphasis"/>
          <w:highlight w:val="cyan"/>
        </w:rPr>
        <w:t>optimism</w:t>
      </w:r>
      <w:r w:rsidRPr="001E5DEC">
        <w:rPr>
          <w:rFonts w:eastAsia="Calibri"/>
          <w:highlight w:val="cyan"/>
          <w:u w:val="single"/>
        </w:rPr>
        <w:t xml:space="preserve"> bias</w:t>
      </w:r>
      <w:r w:rsidRPr="001E5DEC">
        <w:rPr>
          <w:rFonts w:eastAsia="Calibri"/>
          <w:sz w:val="16"/>
        </w:rPr>
        <w:t xml:space="preserve"> (e.g. Sharot, Riccardi, Raio, &amp; Phelps, 2007), which </w:t>
      </w:r>
      <w:r w:rsidRPr="001E5DEC">
        <w:rPr>
          <w:rFonts w:eastAsia="Calibri"/>
          <w:u w:val="single"/>
        </w:rPr>
        <w:t xml:space="preserve">refers to the </w:t>
      </w:r>
      <w:r w:rsidRPr="00EB433F">
        <w:rPr>
          <w:rStyle w:val="Emphasis"/>
        </w:rPr>
        <w:t>tendency</w:t>
      </w:r>
      <w:r w:rsidRPr="001E5DEC">
        <w:rPr>
          <w:rFonts w:eastAsia="Calibri"/>
          <w:u w:val="single"/>
        </w:rPr>
        <w:t xml:space="preserve"> to </w:t>
      </w:r>
      <w:r w:rsidRPr="001E5DEC">
        <w:rPr>
          <w:rFonts w:eastAsia="Calibri"/>
          <w:highlight w:val="cyan"/>
          <w:u w:val="single"/>
        </w:rPr>
        <w:t>overestimate</w:t>
      </w:r>
      <w:r w:rsidRPr="001E5DEC">
        <w:rPr>
          <w:rFonts w:eastAsia="Calibri"/>
          <w:u w:val="single"/>
        </w:rPr>
        <w:t xml:space="preserve"> the </w:t>
      </w:r>
      <w:r w:rsidRPr="00EB433F">
        <w:rPr>
          <w:rStyle w:val="Emphasis"/>
        </w:rPr>
        <w:t>likelihood</w:t>
      </w:r>
      <w:r w:rsidRPr="001E5DEC">
        <w:rPr>
          <w:rFonts w:eastAsia="Calibri"/>
          <w:u w:val="single"/>
        </w:rPr>
        <w:t xml:space="preserve"> of </w:t>
      </w:r>
      <w:r w:rsidRPr="00EB433F">
        <w:rPr>
          <w:rStyle w:val="Emphasis"/>
          <w:highlight w:val="cyan"/>
        </w:rPr>
        <w:t>positive</w:t>
      </w:r>
      <w:r w:rsidRPr="001E5DEC">
        <w:rPr>
          <w:rFonts w:eastAsia="Calibri"/>
          <w:highlight w:val="cyan"/>
          <w:u w:val="single"/>
        </w:rPr>
        <w:t xml:space="preserve"> future</w:t>
      </w:r>
      <w:r w:rsidRPr="001E5DEC">
        <w:rPr>
          <w:rFonts w:eastAsia="Calibri"/>
          <w:u w:val="single"/>
        </w:rPr>
        <w:t xml:space="preserve"> events while </w:t>
      </w:r>
      <w:r w:rsidRPr="00EB433F">
        <w:rPr>
          <w:rStyle w:val="Emphasis"/>
        </w:rPr>
        <w:t>underestimating</w:t>
      </w:r>
      <w:r w:rsidRPr="001E5DEC">
        <w:rPr>
          <w:rFonts w:eastAsia="Calibri"/>
          <w:u w:val="single"/>
        </w:rPr>
        <w:t xml:space="preserve"> the probability and severity of </w:t>
      </w:r>
      <w:r w:rsidRPr="00EB433F">
        <w:rPr>
          <w:rStyle w:val="Emphasis"/>
        </w:rPr>
        <w:t>negative</w:t>
      </w:r>
      <w:r w:rsidRPr="001E5DEC">
        <w:rPr>
          <w:rFonts w:eastAsia="Calibri"/>
          <w:u w:val="single"/>
        </w:rPr>
        <w:t xml:space="preserve"> events</w:t>
      </w:r>
      <w:r w:rsidRPr="001E5DEC">
        <w:rPr>
          <w:rFonts w:eastAsia="Calibri"/>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58B9637F" w14:textId="77777777" w:rsidR="00BF3650" w:rsidRPr="001E5DEC" w:rsidRDefault="00BF3650" w:rsidP="00BF3650">
      <w:pPr>
        <w:rPr>
          <w:rFonts w:eastAsia="Calibri"/>
          <w:sz w:val="14"/>
          <w:szCs w:val="14"/>
        </w:rPr>
      </w:pPr>
      <w:r w:rsidRPr="001E5DEC">
        <w:rPr>
          <w:rFonts w:eastAsia="Calibri"/>
          <w:sz w:val="14"/>
          <w:szCs w:val="14"/>
        </w:rPr>
        <w:t>Striving to avert future dystopias inevitably requires one to contemplate vast amounts of suffering on a regular basis, which is often demotivating and may even result in depression. By contrast, while the prospect of an apocalypse may also be depressing, working towards a utopian future is more inspiring, and could therefore (subconsciously) bias people towards paying less attention to s-risks.</w:t>
      </w:r>
    </w:p>
    <w:p w14:paraId="5B2AE1AB" w14:textId="77777777" w:rsidR="00BF3650" w:rsidRPr="001E5DEC" w:rsidRDefault="00BF3650" w:rsidP="00BF3650">
      <w:pPr>
        <w:rPr>
          <w:rFonts w:eastAsia="Calibri"/>
          <w:sz w:val="14"/>
          <w:szCs w:val="14"/>
        </w:rPr>
      </w:pPr>
      <w:r w:rsidRPr="001E5DEC">
        <w:rPr>
          <w:rFonts w:eastAsia="Calibri"/>
          <w:sz w:val="14"/>
          <w:szCs w:val="14"/>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1720317E" w14:textId="77777777" w:rsidR="00BF3650" w:rsidRPr="001E5DEC" w:rsidRDefault="00BF3650" w:rsidP="00BF3650">
      <w:pPr>
        <w:rPr>
          <w:rFonts w:eastAsia="Calibri"/>
          <w:sz w:val="14"/>
          <w:szCs w:val="14"/>
        </w:rPr>
      </w:pPr>
      <w:r w:rsidRPr="001E5DEC">
        <w:rPr>
          <w:rFonts w:eastAsia="Calibri"/>
          <w:sz w:val="14"/>
          <w:szCs w:val="14"/>
        </w:rPr>
        <w:t>Lastly, psychological inhibitions against contemplating s-risks and unawareness of such considerations are interrelated and tend to reinforce each other.</w:t>
      </w:r>
    </w:p>
    <w:p w14:paraId="4917767B" w14:textId="77777777" w:rsidR="00BF3650" w:rsidRPr="001E5DEC" w:rsidRDefault="00BF3650" w:rsidP="00BF3650">
      <w:pPr>
        <w:rPr>
          <w:rFonts w:eastAsia="Calibri"/>
          <w:sz w:val="14"/>
          <w:szCs w:val="14"/>
        </w:rPr>
      </w:pPr>
      <w:r w:rsidRPr="001E5DEC">
        <w:rPr>
          <w:rFonts w:eastAsia="Calibri"/>
          <w:sz w:val="14"/>
          <w:szCs w:val="14"/>
        </w:rPr>
        <w:t>Unawareness of possible sources of astronomical suffering</w:t>
      </w:r>
    </w:p>
    <w:p w14:paraId="24292002" w14:textId="77777777" w:rsidR="00BF3650" w:rsidRPr="001E5DEC" w:rsidRDefault="00BF3650" w:rsidP="00BF3650">
      <w:pPr>
        <w:rPr>
          <w:rFonts w:eastAsia="Calibri"/>
          <w:sz w:val="16"/>
        </w:rPr>
      </w:pPr>
      <w:r w:rsidRPr="001E5DEC">
        <w:rPr>
          <w:rFonts w:eastAsia="Calibri"/>
          <w:sz w:val="16"/>
        </w:rPr>
        <w:t xml:space="preserve">In discussions about the risks from </w:t>
      </w:r>
      <w:r w:rsidRPr="00EB433F">
        <w:rPr>
          <w:rStyle w:val="Emphasis"/>
          <w:highlight w:val="cyan"/>
        </w:rPr>
        <w:t>smarter</w:t>
      </w:r>
      <w:r w:rsidRPr="001E5DEC">
        <w:rPr>
          <w:rFonts w:eastAsia="Calibri"/>
          <w:u w:val="single"/>
        </w:rPr>
        <w:t xml:space="preserve">-than-human </w:t>
      </w:r>
      <w:r w:rsidRPr="00EB433F">
        <w:rPr>
          <w:rStyle w:val="Emphasis"/>
          <w:highlight w:val="cyan"/>
        </w:rPr>
        <w:t>artificial intelligence</w:t>
      </w:r>
      <w:r w:rsidRPr="001E5DEC">
        <w:rPr>
          <w:rFonts w:eastAsia="Calibri"/>
          <w:sz w:val="16"/>
        </w:rPr>
        <w:t xml:space="preserve">, it is often assumed that the sole reason to consider AI safety an important focus area is because it </w:t>
      </w:r>
      <w:r w:rsidRPr="001E5DEC">
        <w:rPr>
          <w:rFonts w:eastAsia="Calibri"/>
          <w:u w:val="single"/>
        </w:rPr>
        <w:t xml:space="preserve">decides between </w:t>
      </w:r>
      <w:r w:rsidRPr="00EB433F">
        <w:rPr>
          <w:rStyle w:val="Emphasis"/>
        </w:rPr>
        <w:t>utopia</w:t>
      </w:r>
      <w:r w:rsidRPr="001E5DEC">
        <w:rPr>
          <w:rFonts w:eastAsia="Calibri"/>
          <w:u w:val="single"/>
        </w:rPr>
        <w:t xml:space="preserve"> or human </w:t>
      </w:r>
      <w:r w:rsidRPr="00EB433F">
        <w:rPr>
          <w:rStyle w:val="Emphasis"/>
        </w:rPr>
        <w:t>extinction</w:t>
      </w:r>
      <w:r w:rsidRPr="001E5DEC">
        <w:rPr>
          <w:rFonts w:eastAsia="Calibri"/>
          <w:sz w:val="16"/>
        </w:rPr>
        <w:t>. The possibility that uncontrolled or “</w:t>
      </w:r>
      <w:proofErr w:type="gramStart"/>
      <w:r w:rsidRPr="001E5DEC">
        <w:rPr>
          <w:rFonts w:eastAsia="Calibri"/>
          <w:sz w:val="16"/>
        </w:rPr>
        <w:t>nearly-controlled</w:t>
      </w:r>
      <w:proofErr w:type="gramEnd"/>
      <w:r w:rsidRPr="001E5DEC">
        <w:rPr>
          <w:rFonts w:eastAsia="Calibri"/>
          <w:sz w:val="16"/>
        </w:rPr>
        <w:t>” AI might instantiate suffering in astronomical quantities is, however, rarely brought up.</w:t>
      </w:r>
    </w:p>
    <w:p w14:paraId="58BD9F9A" w14:textId="77777777" w:rsidR="00BF3650" w:rsidRPr="001E5DEC" w:rsidRDefault="00BF3650" w:rsidP="00BF3650">
      <w:pPr>
        <w:rPr>
          <w:rFonts w:eastAsia="Calibri"/>
          <w:sz w:val="16"/>
        </w:rPr>
      </w:pPr>
      <w:r w:rsidRPr="001E5DEC">
        <w:rPr>
          <w:rFonts w:eastAsia="Calibri"/>
          <w:sz w:val="16"/>
        </w:rPr>
        <w:t xml:space="preserve">Uncontrolled AI as a powerful but morally indifferent optimization process might </w:t>
      </w:r>
      <w:r w:rsidRPr="001E5DEC">
        <w:rPr>
          <w:rFonts w:eastAsia="Calibri"/>
          <w:highlight w:val="cyan"/>
          <w:u w:val="single"/>
        </w:rPr>
        <w:t>transform</w:t>
      </w:r>
      <w:r w:rsidRPr="001E5DEC">
        <w:rPr>
          <w:rFonts w:eastAsia="Calibri"/>
          <w:u w:val="single"/>
        </w:rPr>
        <w:t xml:space="preserve"> </w:t>
      </w:r>
      <w:r w:rsidRPr="00EB433F">
        <w:rPr>
          <w:rStyle w:val="Emphasis"/>
        </w:rPr>
        <w:t xml:space="preserve">galactic </w:t>
      </w:r>
      <w:r w:rsidRPr="00EB433F">
        <w:rPr>
          <w:rStyle w:val="Emphasis"/>
          <w:highlight w:val="cyan"/>
        </w:rPr>
        <w:t>resources</w:t>
      </w:r>
      <w:r w:rsidRPr="001E5DEC">
        <w:rPr>
          <w:rFonts w:eastAsia="Calibri"/>
          <w:u w:val="single"/>
        </w:rPr>
        <w:t xml:space="preserve"> into highly </w:t>
      </w:r>
      <w:r w:rsidRPr="00EB433F">
        <w:rPr>
          <w:rStyle w:val="Emphasis"/>
        </w:rPr>
        <w:t>optimized</w:t>
      </w:r>
      <w:r w:rsidRPr="001E5DEC">
        <w:rPr>
          <w:rFonts w:eastAsia="Calibri"/>
          <w:u w:val="single"/>
        </w:rPr>
        <w:t xml:space="preserve"> structures, some of which might </w:t>
      </w:r>
      <w:r w:rsidRPr="00EB433F">
        <w:rPr>
          <w:rStyle w:val="Emphasis"/>
        </w:rPr>
        <w:t>very well</w:t>
      </w:r>
      <w:r w:rsidRPr="001E5DEC">
        <w:rPr>
          <w:rFonts w:eastAsia="Calibri"/>
          <w:u w:val="single"/>
        </w:rPr>
        <w:t xml:space="preserve"> include </w:t>
      </w:r>
      <w:r w:rsidRPr="00EB433F">
        <w:rPr>
          <w:rStyle w:val="Emphasis"/>
        </w:rPr>
        <w:t>suffering</w:t>
      </w:r>
      <w:r w:rsidRPr="001E5DEC">
        <w:rPr>
          <w:rFonts w:eastAsia="Calibri"/>
          <w:sz w:val="16"/>
        </w:rPr>
        <w:t xml:space="preserve">. The structures a superintelligent AI would build in the pursuit of its goals may </w:t>
      </w:r>
      <w:r w:rsidRPr="001E5DEC">
        <w:rPr>
          <w:rFonts w:eastAsia="Calibri"/>
          <w:u w:val="single"/>
        </w:rPr>
        <w:t>for instance</w:t>
      </w:r>
      <w:r w:rsidRPr="001E5DEC">
        <w:rPr>
          <w:rFonts w:eastAsia="Calibri"/>
          <w:sz w:val="16"/>
        </w:rPr>
        <w:t xml:space="preserve"> include a fleet of </w:t>
      </w:r>
      <w:r w:rsidRPr="001E5DEC">
        <w:rPr>
          <w:rFonts w:eastAsia="Calibri"/>
          <w:u w:val="single"/>
        </w:rPr>
        <w:t>“</w:t>
      </w:r>
      <w:r w:rsidRPr="00EB433F">
        <w:rPr>
          <w:rStyle w:val="Emphasis"/>
        </w:rPr>
        <w:t>worker bots</w:t>
      </w:r>
      <w:r w:rsidRPr="001E5DEC">
        <w:rPr>
          <w:rFonts w:eastAsia="Calibri"/>
          <w:u w:val="single"/>
        </w:rPr>
        <w:t xml:space="preserve">,” factories, </w:t>
      </w:r>
      <w:r w:rsidRPr="00EB433F">
        <w:rPr>
          <w:rStyle w:val="Emphasis"/>
        </w:rPr>
        <w:t>supercomputers</w:t>
      </w:r>
      <w:r w:rsidRPr="001E5DEC">
        <w:rPr>
          <w:rFonts w:eastAsia="Calibri"/>
          <w:u w:val="single"/>
        </w:rPr>
        <w:t xml:space="preserve"> </w:t>
      </w:r>
      <w:r w:rsidRPr="001E5DEC">
        <w:rPr>
          <w:rFonts w:eastAsia="Calibri"/>
          <w:highlight w:val="cyan"/>
          <w:u w:val="single"/>
        </w:rPr>
        <w:t>to simulate</w:t>
      </w:r>
      <w:r w:rsidRPr="001E5DEC">
        <w:rPr>
          <w:rFonts w:eastAsia="Calibri"/>
          <w:u w:val="single"/>
        </w:rPr>
        <w:t xml:space="preserve"> </w:t>
      </w:r>
      <w:r w:rsidRPr="00EB433F">
        <w:rPr>
          <w:rStyle w:val="Emphasis"/>
        </w:rPr>
        <w:t xml:space="preserve">ancestral </w:t>
      </w:r>
      <w:r w:rsidRPr="00EB433F">
        <w:rPr>
          <w:rStyle w:val="Emphasis"/>
          <w:highlight w:val="cyan"/>
        </w:rPr>
        <w:t>Earths</w:t>
      </w:r>
      <w:r w:rsidRPr="001E5DEC">
        <w:rPr>
          <w:rFonts w:eastAsia="Calibri"/>
          <w:u w:val="single"/>
        </w:rPr>
        <w:t xml:space="preserve"> for scientific purposes, and space </w:t>
      </w:r>
      <w:r w:rsidRPr="00EB433F">
        <w:rPr>
          <w:rStyle w:val="Emphasis"/>
        </w:rPr>
        <w:t>colonization</w:t>
      </w:r>
      <w:r w:rsidRPr="001E5DEC">
        <w:rPr>
          <w:rFonts w:eastAsia="Calibri"/>
          <w:u w:val="single"/>
        </w:rPr>
        <w:t xml:space="preserve"> machinery</w:t>
      </w:r>
      <w:r w:rsidRPr="001E5DEC">
        <w:rPr>
          <w:rFonts w:eastAsia="Calibri"/>
          <w:sz w:val="16"/>
        </w:rPr>
        <w:t xml:space="preserve">, to name a few. In the absence of explicit concern for suffering reflected in the goals of such an AI, </w:t>
      </w:r>
      <w:r w:rsidRPr="001E5DEC">
        <w:rPr>
          <w:rFonts w:eastAsia="Calibri"/>
          <w:highlight w:val="cyan"/>
          <w:u w:val="single"/>
        </w:rPr>
        <w:t>it would</w:t>
      </w:r>
      <w:r w:rsidRPr="001E5DEC">
        <w:rPr>
          <w:rFonts w:eastAsia="Calibri"/>
          <w:u w:val="single"/>
        </w:rPr>
        <w:t xml:space="preserve"> be willing to </w:t>
      </w:r>
      <w:r w:rsidRPr="00EB433F">
        <w:rPr>
          <w:rStyle w:val="Emphasis"/>
          <w:highlight w:val="cyan"/>
        </w:rPr>
        <w:t>instantiate</w:t>
      </w:r>
      <w:r w:rsidRPr="001E5DEC">
        <w:rPr>
          <w:rFonts w:eastAsia="Calibri"/>
          <w:highlight w:val="cyan"/>
          <w:u w:val="single"/>
        </w:rPr>
        <w:t xml:space="preserve"> suffering</w:t>
      </w:r>
      <w:r w:rsidRPr="001E5DEC">
        <w:rPr>
          <w:rFonts w:eastAsia="Calibri"/>
          <w:u w:val="single"/>
        </w:rPr>
        <w:t xml:space="preserve"> minds (or “subroutines”) for even the </w:t>
      </w:r>
      <w:r w:rsidRPr="00EB433F">
        <w:rPr>
          <w:rStyle w:val="Emphasis"/>
        </w:rPr>
        <w:t>slightest benefit</w:t>
      </w:r>
      <w:r w:rsidRPr="001E5DEC">
        <w:rPr>
          <w:rFonts w:eastAsia="Calibri"/>
          <w:u w:val="single"/>
        </w:rPr>
        <w:t xml:space="preserve"> to its objectives</w:t>
      </w:r>
      <w:r w:rsidRPr="001E5DEC">
        <w:rPr>
          <w:rFonts w:eastAsia="Calibri"/>
          <w:sz w:val="16"/>
        </w:rPr>
        <w:t xml:space="preserve">. This is especially worrying because the stakes involved could literally turn out to be astronomical: Space colonization is an attractive subgoal for almost any powerful optimization process, as it leads to control over the largest </w:t>
      </w:r>
      <w:proofErr w:type="gramStart"/>
      <w:r w:rsidRPr="001E5DEC">
        <w:rPr>
          <w:rFonts w:eastAsia="Calibri"/>
          <w:sz w:val="16"/>
        </w:rPr>
        <w:t>amount</w:t>
      </w:r>
      <w:proofErr w:type="gramEnd"/>
      <w:r w:rsidRPr="001E5DEC">
        <w:rPr>
          <w:rFonts w:eastAsia="Calibri"/>
          <w:sz w:val="16"/>
        </w:rPr>
        <w:t xml:space="preserve"> of resources. Even if only a small portion of these resources are used for purposes that involve suffering, </w:t>
      </w:r>
      <w:r w:rsidRPr="001E5DEC">
        <w:rPr>
          <w:rFonts w:eastAsia="Calibri"/>
          <w:u w:val="single"/>
        </w:rPr>
        <w:t xml:space="preserve">the </w:t>
      </w:r>
      <w:r w:rsidRPr="001E5DEC">
        <w:rPr>
          <w:rFonts w:eastAsia="Calibri"/>
          <w:highlight w:val="cyan"/>
          <w:u w:val="single"/>
        </w:rPr>
        <w:t xml:space="preserve">resulting </w:t>
      </w:r>
      <w:r w:rsidRPr="00EB433F">
        <w:rPr>
          <w:rStyle w:val="Emphasis"/>
          <w:highlight w:val="cyan"/>
        </w:rPr>
        <w:t>disvalue</w:t>
      </w:r>
      <w:r w:rsidRPr="001E5DEC">
        <w:rPr>
          <w:rFonts w:eastAsia="Calibri"/>
          <w:highlight w:val="cyan"/>
          <w:u w:val="single"/>
        </w:rPr>
        <w:t xml:space="preserve"> would</w:t>
      </w:r>
      <w:r w:rsidRPr="001E5DEC">
        <w:rPr>
          <w:rFonts w:eastAsia="Calibri"/>
          <w:u w:val="single"/>
        </w:rPr>
        <w:t xml:space="preserve"> tragically </w:t>
      </w:r>
      <w:r w:rsidRPr="001E5DEC">
        <w:rPr>
          <w:rFonts w:eastAsia="Calibri"/>
          <w:highlight w:val="cyan"/>
          <w:u w:val="single"/>
        </w:rPr>
        <w:t xml:space="preserve">be </w:t>
      </w:r>
      <w:r w:rsidRPr="00EB433F">
        <w:rPr>
          <w:rStyle w:val="Emphasis"/>
          <w:highlight w:val="cyan"/>
        </w:rPr>
        <w:t>enormous</w:t>
      </w:r>
      <w:r w:rsidRPr="001E5DEC">
        <w:rPr>
          <w:rFonts w:eastAsia="Calibri"/>
          <w:sz w:val="16"/>
        </w:rPr>
        <w:t>.8</w:t>
      </w:r>
    </w:p>
    <w:p w14:paraId="7DA0BD98" w14:textId="77777777" w:rsidR="00BF3650" w:rsidRPr="001E5DEC" w:rsidRDefault="00BF3650" w:rsidP="00BF3650">
      <w:pPr>
        <w:rPr>
          <w:rFonts w:eastAsia="Calibri"/>
          <w:sz w:val="14"/>
          <w:szCs w:val="14"/>
        </w:rPr>
      </w:pPr>
      <w:r w:rsidRPr="001E5DEC">
        <w:rPr>
          <w:rFonts w:eastAsia="Calibri"/>
          <w:sz w:val="14"/>
          <w:szCs w:val="14"/>
        </w:rPr>
        <w:t xml:space="preserve">Other ways in which the future could contain vast amounts of suffering – including </w:t>
      </w:r>
      <w:proofErr w:type="gramStart"/>
      <w:r w:rsidRPr="001E5DEC">
        <w:rPr>
          <w:rFonts w:eastAsia="Calibri"/>
          <w:sz w:val="14"/>
          <w:szCs w:val="14"/>
        </w:rPr>
        <w:t>as a result of</w:t>
      </w:r>
      <w:proofErr w:type="gramEnd"/>
      <w:r w:rsidRPr="001E5DEC">
        <w:rPr>
          <w:rFonts w:eastAsia="Calibri"/>
          <w:sz w:val="14"/>
          <w:szCs w:val="14"/>
        </w:rPr>
        <w:t xml:space="preserve"> "nearly-aligned" AI or human-controlled AI futures where values are bad – are described here and here.</w:t>
      </w:r>
    </w:p>
    <w:p w14:paraId="1A966A94" w14:textId="77777777" w:rsidR="00BF3650" w:rsidRPr="001E5DEC" w:rsidRDefault="00BF3650" w:rsidP="00BF3650">
      <w:pPr>
        <w:rPr>
          <w:rFonts w:eastAsia="Calibri"/>
          <w:sz w:val="14"/>
          <w:szCs w:val="14"/>
        </w:rPr>
      </w:pPr>
      <w:r w:rsidRPr="001E5DEC">
        <w:rPr>
          <w:rFonts w:eastAsia="Calibri"/>
          <w:sz w:val="14"/>
          <w:szCs w:val="14"/>
        </w:rPr>
        <w:t>Astronomical suffering as a likely outcome</w:t>
      </w:r>
    </w:p>
    <w:p w14:paraId="17837B12" w14:textId="77777777" w:rsidR="00BF3650" w:rsidRPr="001E5DEC" w:rsidRDefault="00BF3650" w:rsidP="00BF3650">
      <w:pPr>
        <w:rPr>
          <w:rFonts w:eastAsia="Calibri"/>
          <w:sz w:val="16"/>
        </w:rPr>
      </w:pPr>
      <w:r w:rsidRPr="001E5DEC">
        <w:rPr>
          <w:rFonts w:eastAsia="Calibri"/>
          <w:highlight w:val="cyan"/>
          <w:u w:val="single"/>
        </w:rPr>
        <w:t xml:space="preserve">One </w:t>
      </w:r>
      <w:r w:rsidRPr="00EB433F">
        <w:rPr>
          <w:rStyle w:val="Emphasis"/>
          <w:highlight w:val="cyan"/>
        </w:rPr>
        <w:t>might</w:t>
      </w:r>
      <w:r w:rsidRPr="001E5DEC">
        <w:rPr>
          <w:rFonts w:eastAsia="Calibri"/>
          <w:highlight w:val="cyan"/>
          <w:u w:val="single"/>
        </w:rPr>
        <w:t xml:space="preserve"> argue</w:t>
      </w:r>
      <w:r w:rsidRPr="001E5DEC">
        <w:rPr>
          <w:rFonts w:eastAsia="Calibri"/>
          <w:u w:val="single"/>
        </w:rPr>
        <w:t xml:space="preserve"> that the </w:t>
      </w:r>
      <w:r w:rsidRPr="00EB433F">
        <w:rPr>
          <w:rStyle w:val="Emphasis"/>
          <w:highlight w:val="cyan"/>
        </w:rPr>
        <w:t>scenarios</w:t>
      </w:r>
      <w:r w:rsidRPr="001E5DEC">
        <w:rPr>
          <w:rFonts w:eastAsia="Calibri"/>
          <w:u w:val="single"/>
        </w:rPr>
        <w:t xml:space="preserve"> just mentioned tend </w:t>
      </w:r>
      <w:r w:rsidRPr="001E5DEC">
        <w:rPr>
          <w:rFonts w:eastAsia="Calibri"/>
          <w:highlight w:val="cyan"/>
          <w:u w:val="single"/>
        </w:rPr>
        <w:t xml:space="preserve">to be </w:t>
      </w:r>
      <w:r w:rsidRPr="00EB433F">
        <w:rPr>
          <w:rStyle w:val="Emphasis"/>
          <w:highlight w:val="cyan"/>
        </w:rPr>
        <w:t>speculative</w:t>
      </w:r>
      <w:r w:rsidRPr="001E5DEC">
        <w:rPr>
          <w:rFonts w:eastAsia="Calibri"/>
          <w:sz w:val="16"/>
        </w:rPr>
        <w:t xml:space="preserve">, maybe extremely speculative, </w:t>
      </w:r>
      <w:r w:rsidRPr="001E5DEC">
        <w:rPr>
          <w:rFonts w:eastAsia="Calibri"/>
          <w:u w:val="single"/>
        </w:rPr>
        <w:t xml:space="preserve">and should thus </w:t>
      </w:r>
      <w:r w:rsidRPr="00EB433F">
        <w:rPr>
          <w:rStyle w:val="Emphasis"/>
        </w:rPr>
        <w:t>be discounted</w:t>
      </w:r>
      <w:r w:rsidRPr="001E5DEC">
        <w:rPr>
          <w:rFonts w:eastAsia="Calibri"/>
          <w:u w:val="single"/>
        </w:rPr>
        <w:t xml:space="preserve"> or even </w:t>
      </w:r>
      <w:r w:rsidRPr="00EB433F">
        <w:rPr>
          <w:rStyle w:val="Emphasis"/>
        </w:rPr>
        <w:t>ignored</w:t>
      </w:r>
      <w:r w:rsidRPr="001E5DEC">
        <w:rPr>
          <w:rFonts w:eastAsia="Calibri"/>
          <w:u w:val="single"/>
        </w:rPr>
        <w:t xml:space="preserve"> altogether. However</w:t>
      </w:r>
      <w:r w:rsidRPr="001E5DEC">
        <w:rPr>
          <w:rFonts w:eastAsia="Calibri"/>
          <w:sz w:val="16"/>
        </w:rPr>
        <w:t xml:space="preserve">, the claim that creating extremely </w:t>
      </w:r>
      <w:r w:rsidRPr="001E5DEC">
        <w:rPr>
          <w:rFonts w:eastAsia="Calibri"/>
          <w:u w:val="single"/>
        </w:rPr>
        <w:t>powerful agents with</w:t>
      </w:r>
      <w:r w:rsidRPr="001E5DEC">
        <w:rPr>
          <w:rFonts w:eastAsia="Calibri"/>
          <w:sz w:val="16"/>
        </w:rPr>
        <w:t xml:space="preserve"> alien values and </w:t>
      </w:r>
      <w:r w:rsidRPr="00EB433F">
        <w:rPr>
          <w:rStyle w:val="Emphasis"/>
        </w:rPr>
        <w:t>no compassion</w:t>
      </w:r>
      <w:r w:rsidRPr="001E5DEC">
        <w:rPr>
          <w:rFonts w:eastAsia="Calibri"/>
          <w:u w:val="single"/>
        </w:rPr>
        <w:t xml:space="preserve"> might lead to </w:t>
      </w:r>
      <w:r w:rsidRPr="00EB433F">
        <w:rPr>
          <w:rStyle w:val="Emphasis"/>
        </w:rPr>
        <w:t>vast</w:t>
      </w:r>
      <w:r w:rsidRPr="001E5DEC">
        <w:rPr>
          <w:rFonts w:eastAsia="Calibri"/>
          <w:u w:val="single"/>
        </w:rPr>
        <w:t xml:space="preserve"> amounts of </w:t>
      </w:r>
      <w:r w:rsidRPr="00EB433F">
        <w:rPr>
          <w:rStyle w:val="Emphasis"/>
        </w:rPr>
        <w:t>suffering</w:t>
      </w:r>
      <w:r w:rsidRPr="001E5DEC">
        <w:rPr>
          <w:rFonts w:eastAsia="Calibri"/>
          <w:sz w:val="16"/>
        </w:rPr>
        <w:t xml:space="preserve"> – through some way or another – </w:t>
      </w:r>
      <w:r w:rsidRPr="001E5DEC">
        <w:rPr>
          <w:rFonts w:eastAsia="Calibri"/>
          <w:u w:val="single"/>
        </w:rPr>
        <w:t xml:space="preserve">is a </w:t>
      </w:r>
      <w:r w:rsidRPr="00EB433F">
        <w:rPr>
          <w:rStyle w:val="Emphasis"/>
        </w:rPr>
        <w:t>disjunctive</w:t>
      </w:r>
      <w:r w:rsidRPr="001E5DEC">
        <w:rPr>
          <w:rFonts w:eastAsia="Calibri"/>
          <w:u w:val="single"/>
        </w:rPr>
        <w:t xml:space="preserve"> prediction</w:t>
      </w:r>
      <w:r w:rsidRPr="001E5DEC">
        <w:rPr>
          <w:rFonts w:eastAsia="Calibri"/>
          <w:sz w:val="16"/>
        </w:rPr>
        <w:t>. Only one possible action by which the AI could increase its total utility, yet involving vast quantities of suffering, would be required for the AI to pursue this path without reservation. Worries of this sort are weakly supported by the universe’s historical track record, where the “morally indifferent optimization process” of Darwinian evolution instantiated vast amounts of misery in the form of wild-animal suffering.</w:t>
      </w:r>
    </w:p>
    <w:p w14:paraId="2A152A12" w14:textId="77777777" w:rsidR="00BF3650" w:rsidRPr="001E5DEC" w:rsidRDefault="00BF3650" w:rsidP="00BF3650">
      <w:pPr>
        <w:rPr>
          <w:rFonts w:eastAsia="Calibri"/>
          <w:sz w:val="16"/>
        </w:rPr>
      </w:pPr>
      <w:r w:rsidRPr="001E5DEC">
        <w:rPr>
          <w:rFonts w:eastAsia="Calibri"/>
          <w:highlight w:val="cyan"/>
          <w:u w:val="single"/>
        </w:rPr>
        <w:t>Even if</w:t>
      </w:r>
      <w:r w:rsidRPr="001E5DEC">
        <w:rPr>
          <w:rFonts w:eastAsia="Calibri"/>
          <w:u w:val="single"/>
        </w:rPr>
        <w:t xml:space="preserve"> the </w:t>
      </w:r>
      <w:r w:rsidRPr="00EB433F">
        <w:rPr>
          <w:rStyle w:val="Emphasis"/>
          <w:highlight w:val="cyan"/>
        </w:rPr>
        <w:t>probability</w:t>
      </w:r>
      <w:r w:rsidRPr="001E5DEC">
        <w:rPr>
          <w:rFonts w:eastAsia="Calibri"/>
          <w:highlight w:val="cyan"/>
          <w:u w:val="single"/>
        </w:rPr>
        <w:t xml:space="preserve"> of</w:t>
      </w:r>
      <w:r w:rsidRPr="001E5DEC">
        <w:rPr>
          <w:rFonts w:eastAsia="Calibri"/>
          <w:u w:val="single"/>
        </w:rPr>
        <w:t xml:space="preserve"> </w:t>
      </w:r>
      <w:r w:rsidRPr="00EB433F">
        <w:rPr>
          <w:rStyle w:val="Emphasis"/>
        </w:rPr>
        <w:t xml:space="preserve">any </w:t>
      </w:r>
      <w:r w:rsidRPr="00EB433F">
        <w:rPr>
          <w:rStyle w:val="Emphasis"/>
          <w:highlight w:val="cyan"/>
        </w:rPr>
        <w:t>one</w:t>
      </w:r>
      <w:r w:rsidRPr="001E5DEC">
        <w:rPr>
          <w:rFonts w:eastAsia="Calibri"/>
          <w:u w:val="single"/>
        </w:rPr>
        <w:t xml:space="preserve"> specific scenario involving </w:t>
      </w:r>
      <w:r w:rsidRPr="00EB433F">
        <w:rPr>
          <w:rStyle w:val="Emphasis"/>
        </w:rPr>
        <w:t>astronomical</w:t>
      </w:r>
      <w:r w:rsidRPr="001E5DEC">
        <w:rPr>
          <w:rFonts w:eastAsia="Calibri"/>
          <w:u w:val="single"/>
        </w:rPr>
        <w:t xml:space="preserve"> amounts of </w:t>
      </w:r>
      <w:r w:rsidRPr="00EB433F">
        <w:rPr>
          <w:rStyle w:val="Emphasis"/>
        </w:rPr>
        <w:t>suffering</w:t>
      </w:r>
      <w:r w:rsidRPr="001E5DEC">
        <w:rPr>
          <w:rFonts w:eastAsia="Calibri"/>
          <w:sz w:val="16"/>
        </w:rPr>
        <w:t xml:space="preserve"> (like the ones above, or other scenarios not yet mentioned or thought of) </w:t>
      </w:r>
      <w:r w:rsidRPr="001E5DEC">
        <w:rPr>
          <w:rFonts w:eastAsia="Calibri"/>
          <w:highlight w:val="cyan"/>
          <w:u w:val="single"/>
        </w:rPr>
        <w:t xml:space="preserve">is </w:t>
      </w:r>
      <w:r w:rsidRPr="00EB433F">
        <w:rPr>
          <w:rStyle w:val="Emphasis"/>
          <w:highlight w:val="cyan"/>
        </w:rPr>
        <w:t>small</w:t>
      </w:r>
      <w:r w:rsidRPr="001E5DEC">
        <w:rPr>
          <w:rFonts w:eastAsia="Calibri"/>
          <w:u w:val="single"/>
        </w:rPr>
        <w:t xml:space="preserve">, the </w:t>
      </w:r>
      <w:r w:rsidRPr="001E5DEC">
        <w:rPr>
          <w:rFonts w:eastAsia="Calibri"/>
          <w:highlight w:val="cyan"/>
          <w:u w:val="single"/>
        </w:rPr>
        <w:t>probability</w:t>
      </w:r>
      <w:r w:rsidRPr="001E5DEC">
        <w:rPr>
          <w:rFonts w:eastAsia="Calibri"/>
          <w:u w:val="single"/>
        </w:rPr>
        <w:t xml:space="preserve"> that </w:t>
      </w:r>
      <w:r w:rsidRPr="001E5DEC">
        <w:rPr>
          <w:rFonts w:eastAsia="Calibri"/>
          <w:highlight w:val="cyan"/>
          <w:u w:val="single"/>
        </w:rPr>
        <w:t xml:space="preserve">at </w:t>
      </w:r>
      <w:r w:rsidRPr="00EB433F">
        <w:rPr>
          <w:rStyle w:val="Emphasis"/>
          <w:highlight w:val="cyan"/>
        </w:rPr>
        <w:t>least one</w:t>
      </w:r>
      <w:r w:rsidRPr="001E5DEC">
        <w:rPr>
          <w:rFonts w:eastAsia="Calibri"/>
          <w:u w:val="single"/>
        </w:rPr>
        <w:t xml:space="preserve"> scenario </w:t>
      </w:r>
      <w:r w:rsidRPr="001E5DEC">
        <w:rPr>
          <w:rFonts w:eastAsia="Calibri"/>
          <w:highlight w:val="cyan"/>
          <w:u w:val="single"/>
        </w:rPr>
        <w:t xml:space="preserve">will </w:t>
      </w:r>
      <w:r w:rsidRPr="00EB433F">
        <w:rPr>
          <w:rStyle w:val="Emphasis"/>
          <w:highlight w:val="cyan"/>
        </w:rPr>
        <w:t>occur</w:t>
      </w:r>
      <w:r w:rsidRPr="001E5DEC">
        <w:rPr>
          <w:rFonts w:eastAsia="Calibri"/>
          <w:highlight w:val="cyan"/>
          <w:u w:val="single"/>
        </w:rPr>
        <w:t xml:space="preserve"> may be</w:t>
      </w:r>
      <w:r w:rsidRPr="001E5DEC">
        <w:rPr>
          <w:rFonts w:eastAsia="Calibri"/>
          <w:u w:val="single"/>
        </w:rPr>
        <w:t xml:space="preserve"> </w:t>
      </w:r>
      <w:proofErr w:type="gramStart"/>
      <w:r w:rsidRPr="00EB433F">
        <w:rPr>
          <w:rStyle w:val="Emphasis"/>
        </w:rPr>
        <w:t xml:space="preserve">fairly </w:t>
      </w:r>
      <w:r w:rsidRPr="00EB433F">
        <w:rPr>
          <w:rStyle w:val="Emphasis"/>
          <w:highlight w:val="cyan"/>
        </w:rPr>
        <w:t>high</w:t>
      </w:r>
      <w:proofErr w:type="gramEnd"/>
      <w:r w:rsidRPr="001E5DEC">
        <w:rPr>
          <w:rFonts w:eastAsia="Calibri"/>
          <w:u w:val="single"/>
        </w:rPr>
        <w:t xml:space="preserve">. In this context, we should </w:t>
      </w:r>
      <w:r w:rsidRPr="00EB433F">
        <w:rPr>
          <w:rStyle w:val="Emphasis"/>
        </w:rPr>
        <w:t>beware</w:t>
      </w:r>
      <w:r w:rsidRPr="001E5DEC">
        <w:rPr>
          <w:rFonts w:eastAsia="Calibri"/>
          <w:u w:val="single"/>
        </w:rPr>
        <w:t xml:space="preserve"> the </w:t>
      </w:r>
      <w:r w:rsidRPr="00EB433F">
        <w:rPr>
          <w:rStyle w:val="Emphasis"/>
        </w:rPr>
        <w:t>disjunction</w:t>
      </w:r>
      <w:r w:rsidRPr="001E5DEC">
        <w:rPr>
          <w:rFonts w:eastAsia="Calibri"/>
          <w:u w:val="single"/>
        </w:rPr>
        <w:t xml:space="preserve"> fallacy</w:t>
      </w:r>
      <w:r w:rsidRPr="001E5DEC">
        <w:rPr>
          <w:rFonts w:eastAsia="Calibri"/>
          <w:sz w:val="16"/>
        </w:rPr>
        <w:t xml:space="preserve"> (Bar-Hillel &amp; Neter, 1993), according to which most </w:t>
      </w:r>
      <w:r w:rsidRPr="001E5DEC">
        <w:rPr>
          <w:rFonts w:eastAsia="Calibri"/>
          <w:u w:val="single"/>
        </w:rPr>
        <w:t xml:space="preserve">people not only </w:t>
      </w:r>
      <w:r w:rsidRPr="00EB433F">
        <w:rPr>
          <w:rStyle w:val="Emphasis"/>
        </w:rPr>
        <w:t>underestimate</w:t>
      </w:r>
      <w:r w:rsidRPr="001E5DEC">
        <w:rPr>
          <w:rFonts w:eastAsia="Calibri"/>
          <w:u w:val="single"/>
        </w:rPr>
        <w:t xml:space="preserve"> the probability of disjunctions of events, but they </w:t>
      </w:r>
      <w:proofErr w:type="gramStart"/>
      <w:r w:rsidRPr="001E5DEC">
        <w:rPr>
          <w:rFonts w:eastAsia="Calibri"/>
          <w:u w:val="single"/>
        </w:rPr>
        <w:t xml:space="preserve">actually </w:t>
      </w:r>
      <w:r w:rsidRPr="00EB433F">
        <w:rPr>
          <w:rStyle w:val="Emphasis"/>
        </w:rPr>
        <w:t>judge</w:t>
      </w:r>
      <w:proofErr w:type="gramEnd"/>
      <w:r w:rsidRPr="001E5DEC">
        <w:rPr>
          <w:rFonts w:eastAsia="Calibri"/>
          <w:u w:val="single"/>
        </w:rPr>
        <w:t xml:space="preserve"> the disjunction as </w:t>
      </w:r>
      <w:r w:rsidRPr="00EB433F">
        <w:rPr>
          <w:rStyle w:val="Emphasis"/>
        </w:rPr>
        <w:t>less likely</w:t>
      </w:r>
      <w:r w:rsidRPr="001E5DEC">
        <w:rPr>
          <w:rFonts w:eastAsia="Calibri"/>
          <w:sz w:val="16"/>
        </w:rPr>
        <w:t xml:space="preserve"> than a single event comprising it.9</w:t>
      </w:r>
    </w:p>
    <w:p w14:paraId="08FBC7CA" w14:textId="77777777" w:rsidR="00BF3650" w:rsidRPr="001E5DEC" w:rsidRDefault="00BF3650" w:rsidP="00BF3650">
      <w:pPr>
        <w:pStyle w:val="Heading4"/>
        <w:rPr>
          <w:rFonts w:eastAsia="Times New Roman"/>
        </w:rPr>
      </w:pPr>
      <w:r w:rsidRPr="001E5DEC">
        <w:rPr>
          <w:rFonts w:eastAsia="Times New Roman"/>
        </w:rPr>
        <w:t xml:space="preserve">2. </w:t>
      </w:r>
      <w:r w:rsidRPr="001E5DEC">
        <w:rPr>
          <w:rFonts w:eastAsia="Times New Roman"/>
          <w:u w:val="single"/>
        </w:rPr>
        <w:t>Timeframe is fast</w:t>
      </w:r>
      <w:r w:rsidRPr="001E5DEC">
        <w:rPr>
          <w:rFonts w:eastAsia="Times New Roman"/>
        </w:rPr>
        <w:t xml:space="preserve">. There’s only a </w:t>
      </w:r>
      <w:r w:rsidRPr="001E5DEC">
        <w:rPr>
          <w:rFonts w:eastAsia="Times New Roman"/>
          <w:u w:val="single"/>
        </w:rPr>
        <w:t>narrow window</w:t>
      </w:r>
      <w:r w:rsidRPr="001E5DEC">
        <w:rPr>
          <w:rFonts w:eastAsia="Times New Roman"/>
        </w:rPr>
        <w:t xml:space="preserve"> to slow development.</w:t>
      </w:r>
    </w:p>
    <w:p w14:paraId="3E2C3C4B" w14:textId="77777777" w:rsidR="00BF3650" w:rsidRPr="001E5DEC" w:rsidRDefault="00BF3650" w:rsidP="00BF3650">
      <w:r w:rsidRPr="001E5DEC">
        <w:rPr>
          <w:b/>
          <w:bCs/>
          <w:sz w:val="26"/>
        </w:rPr>
        <w:t>Hastings-Woodhouse 25</w:t>
      </w:r>
      <w:r w:rsidRPr="001E5DEC">
        <w:t>, UK AI Security Institute Digital Communications Officer. (Sarah, March 21, “Are we close to an intelligence explosion?” Future of Life Institute, https://futureoflife.org/ai/are-we-close-to-an-intelligence-explosion/)</w:t>
      </w:r>
    </w:p>
    <w:p w14:paraId="4211CDA8" w14:textId="77777777" w:rsidR="00BF3650" w:rsidRPr="001E5DEC" w:rsidRDefault="00BF3650" w:rsidP="00BF3650">
      <w:pPr>
        <w:rPr>
          <w:u w:val="single"/>
        </w:rPr>
      </w:pPr>
      <w:r w:rsidRPr="001E5DEC">
        <w:rPr>
          <w:highlight w:val="cyan"/>
          <w:u w:val="single"/>
        </w:rPr>
        <w:t xml:space="preserve">Timelines to </w:t>
      </w:r>
      <w:r w:rsidRPr="00EB433F">
        <w:rPr>
          <w:rStyle w:val="Emphasis"/>
          <w:highlight w:val="cyan"/>
        </w:rPr>
        <w:t>superintelligent AI</w:t>
      </w:r>
      <w:r w:rsidRPr="001E5DEC">
        <w:rPr>
          <w:highlight w:val="cyan"/>
          <w:u w:val="single"/>
        </w:rPr>
        <w:t xml:space="preserve"> vary</w:t>
      </w:r>
      <w:r w:rsidRPr="001E5DEC">
        <w:rPr>
          <w:rFonts w:eastAsia="Calibri"/>
          <w:sz w:val="16"/>
        </w:rPr>
        <w:t xml:space="preserve"> widely, </w:t>
      </w:r>
      <w:r w:rsidRPr="001E5DEC">
        <w:rPr>
          <w:highlight w:val="cyan"/>
          <w:u w:val="single"/>
        </w:rPr>
        <w:t>from</w:t>
      </w:r>
      <w:r w:rsidRPr="001E5DEC">
        <w:rPr>
          <w:u w:val="single"/>
        </w:rPr>
        <w:t xml:space="preserve"> just </w:t>
      </w:r>
      <w:r w:rsidRPr="00EB433F">
        <w:rPr>
          <w:rStyle w:val="Emphasis"/>
          <w:highlight w:val="cyan"/>
        </w:rPr>
        <w:t>two</w:t>
      </w:r>
      <w:r w:rsidRPr="001E5DEC">
        <w:rPr>
          <w:highlight w:val="cyan"/>
          <w:u w:val="single"/>
        </w:rPr>
        <w:t xml:space="preserve"> or </w:t>
      </w:r>
      <w:r w:rsidRPr="00EB433F">
        <w:rPr>
          <w:rStyle w:val="Emphasis"/>
          <w:highlight w:val="cyan"/>
        </w:rPr>
        <w:t>three years</w:t>
      </w:r>
      <w:r w:rsidRPr="001E5DEC">
        <w:rPr>
          <w:rFonts w:eastAsia="Calibri"/>
          <w:sz w:val="16"/>
        </w:rPr>
        <w:t xml:space="preserve"> (a common prediction by lab insiders) to a couple of decades (the median guess among the broader machine learning community). That those closest to the technology expect superintelligence in just a few years should concern us. </w:t>
      </w:r>
      <w:r w:rsidRPr="001E5DEC">
        <w:rPr>
          <w:u w:val="single"/>
        </w:rPr>
        <w:t xml:space="preserve">We should be acting on the assumption that very powerful AI could emerge soon. </w:t>
      </w:r>
    </w:p>
    <w:p w14:paraId="400B79A7" w14:textId="77777777" w:rsidR="00BF3650" w:rsidRPr="001E5DEC" w:rsidRDefault="00BF3650" w:rsidP="00BF3650">
      <w:pPr>
        <w:rPr>
          <w:sz w:val="16"/>
        </w:rPr>
      </w:pPr>
      <w:r w:rsidRPr="001E5DEC">
        <w:rPr>
          <w:sz w:val="16"/>
        </w:rPr>
        <w:t xml:space="preserve">Should we </w:t>
      </w:r>
      <w:proofErr w:type="gramStart"/>
      <w:r w:rsidRPr="001E5DEC">
        <w:rPr>
          <w:sz w:val="16"/>
        </w:rPr>
        <w:t>be scared of</w:t>
      </w:r>
      <w:proofErr w:type="gramEnd"/>
      <w:r w:rsidRPr="001E5DEC">
        <w:rPr>
          <w:sz w:val="16"/>
        </w:rPr>
        <w:t xml:space="preserve"> an intelligence explosion?</w:t>
      </w:r>
    </w:p>
    <w:p w14:paraId="1346CA6C" w14:textId="77777777" w:rsidR="00BF3650" w:rsidRPr="001E5DEC" w:rsidRDefault="00BF3650" w:rsidP="00BF3650">
      <w:pPr>
        <w:rPr>
          <w:sz w:val="16"/>
        </w:rPr>
      </w:pPr>
      <w:r w:rsidRPr="001E5DEC">
        <w:rPr>
          <w:sz w:val="16"/>
        </w:rPr>
        <w:t xml:space="preserve">Take a second to imagine the product of an intelligence explosion. It could be what Anthropic CEO Dario Amodei calls “a country of geniuses in a datacenter” – a system far more capable than the smartest human across every domain, copied millions of times over. This could enable a tremendous speed-up in scientific discovery, which, if we succeed in controlling these systems, could deliver tremendous benefits. They could help us cure diseases, solve complex governance and coordination issues, alleviate poverty and address the climate crisis. This is the hypothetical utopia which some developers of powerful AI are motivated by. </w:t>
      </w:r>
    </w:p>
    <w:p w14:paraId="1DD0410B" w14:textId="77777777" w:rsidR="00BF3650" w:rsidRPr="001E5DEC" w:rsidRDefault="00BF3650" w:rsidP="00BF3650">
      <w:pPr>
        <w:rPr>
          <w:sz w:val="16"/>
        </w:rPr>
      </w:pPr>
      <w:r w:rsidRPr="001E5DEC">
        <w:rPr>
          <w:sz w:val="16"/>
        </w:rPr>
        <w:t xml:space="preserve">But imagine that this population of geniuses has goals that are incompatible with those of humanity. This is not an improbable scenario. Ensuring that AI systems behave as their developers intend, known as the alignment problem, is an unsolved research question, and progress is lagging far behind the advancement of capabilities. And there are compelling reasons to think that by default, powerful AIs may not act in the best interests of humans. They may have strange or arbitrary goals to maximise things of very little value to us (this is known as the orthogonality thesis), or the optimal conditions for the completion of their goals may be different to those required for our survival. For example, former OpenAI chief scientist IIlya Sutskever believes that in a post-superintelligence world, “the entire surface of the Earth will be covered in datacenters and solar panels”. Sufficiently capable systems could determine that a colder climate would reduce the need for energy-intensive computer cooling, and so initiate climate engineering projects to reduce global temperatures in a way that proves catastrophic for humanity. These are among the reasons why many experts have worried that powerful AI could cause human extinction. </w:t>
      </w:r>
    </w:p>
    <w:p w14:paraId="595BF220" w14:textId="77777777" w:rsidR="00BF3650" w:rsidRPr="001E5DEC" w:rsidRDefault="00BF3650" w:rsidP="00BF3650">
      <w:pPr>
        <w:rPr>
          <w:sz w:val="16"/>
        </w:rPr>
      </w:pPr>
      <w:r w:rsidRPr="001E5DEC">
        <w:rPr>
          <w:sz w:val="16"/>
        </w:rPr>
        <w:t xml:space="preserve">So, how might this consortium of super-geniuses go about driving humans extinct? Speculating about how entities much smarter than us could bring about our demise is much like trying to predict how Garry Kasporov would beat you at chess. We simply cannot know exactly how we might be outsmarted, but this doesn’t prevent us from anticipating that it would happen. A superintelligent AI might be able to discover new laws of nature and quickly develop new powerful technologies (just as human understanding of the world around us has allowed us to exert control over the world, for example through urbanisation or harnessing of energy sources). It could exploit its understanding of human psychology to manipulate humans into granting it access to the outside world. It could accelerate progress in robotics to achieve real-world embodiment. It might develop novel viruses that evade detection, bring down critical infrastructure through cyberattacks, hijack nuclear arsenals, or deploy swarms of nanobots. </w:t>
      </w:r>
    </w:p>
    <w:p w14:paraId="37649921" w14:textId="77777777" w:rsidR="00BF3650" w:rsidRPr="001E5DEC" w:rsidRDefault="00BF3650" w:rsidP="00BF3650">
      <w:pPr>
        <w:rPr>
          <w:sz w:val="16"/>
        </w:rPr>
      </w:pPr>
      <w:r w:rsidRPr="001E5DEC">
        <w:rPr>
          <w:sz w:val="16"/>
        </w:rPr>
        <w:t xml:space="preserve">There will be great pressure to deploy AI systems whenever they promise to improve productivity or increase profits, since companies and countries that choose not to do so will not be able to compete – and this means humans might be harmed by accident. Today’s systems are unreliable and buggy, often hallucinating false information or producing unpredictable outputs, which could cause a real-world accident if it were deployed in critical infrastructure. But all these scenarios reflect our limited human imagination. Whatever we can come up with, a superintelligence could likely do one better. </w:t>
      </w:r>
    </w:p>
    <w:p w14:paraId="29536939" w14:textId="77777777" w:rsidR="00BF3650" w:rsidRPr="001E5DEC" w:rsidRDefault="00BF3650" w:rsidP="00BF3650">
      <w:pPr>
        <w:rPr>
          <w:u w:val="single"/>
        </w:rPr>
      </w:pPr>
      <w:r w:rsidRPr="001E5DEC">
        <w:rPr>
          <w:rFonts w:eastAsia="Calibri"/>
          <w:sz w:val="16"/>
        </w:rPr>
        <w:t xml:space="preserve">Smarter-than-human AI systems could pose existential risks </w:t>
      </w:r>
      <w:proofErr w:type="gramStart"/>
      <w:r w:rsidRPr="001E5DEC">
        <w:rPr>
          <w:rFonts w:eastAsia="Calibri"/>
          <w:sz w:val="16"/>
        </w:rPr>
        <w:t>whether or not</w:t>
      </w:r>
      <w:proofErr w:type="gramEnd"/>
      <w:r w:rsidRPr="001E5DEC">
        <w:rPr>
          <w:rFonts w:eastAsia="Calibri"/>
          <w:sz w:val="16"/>
        </w:rPr>
        <w:t xml:space="preserve"> they emerge from a process of </w:t>
      </w:r>
      <w:r w:rsidRPr="00EB433F">
        <w:rPr>
          <w:rStyle w:val="Emphasis"/>
        </w:rPr>
        <w:t>rapid self-improvement</w:t>
      </w:r>
      <w:r w:rsidRPr="001E5DEC">
        <w:rPr>
          <w:rFonts w:eastAsia="Calibri"/>
          <w:sz w:val="16"/>
        </w:rPr>
        <w:t xml:space="preserve">. </w:t>
      </w:r>
      <w:r w:rsidRPr="001E5DEC">
        <w:rPr>
          <w:u w:val="single"/>
        </w:rPr>
        <w:t>But an intelligence explosion could make them more likely</w:t>
      </w:r>
      <w:r w:rsidRPr="001E5DEC">
        <w:rPr>
          <w:rFonts w:eastAsia="Calibri"/>
          <w:sz w:val="16"/>
        </w:rPr>
        <w:t xml:space="preserve">. Many of </w:t>
      </w:r>
      <w:r w:rsidRPr="001E5DEC">
        <w:rPr>
          <w:u w:val="single"/>
        </w:rPr>
        <w:t xml:space="preserve">the </w:t>
      </w:r>
      <w:r w:rsidRPr="00EB433F">
        <w:rPr>
          <w:rStyle w:val="Emphasis"/>
          <w:highlight w:val="cyan"/>
        </w:rPr>
        <w:t>guardrails</w:t>
      </w:r>
      <w:r w:rsidRPr="001E5DEC">
        <w:rPr>
          <w:u w:val="single"/>
        </w:rPr>
        <w:t xml:space="preserve"> or safety measures </w:t>
      </w:r>
      <w:r w:rsidRPr="001E5DEC">
        <w:rPr>
          <w:highlight w:val="cyan"/>
          <w:u w:val="single"/>
        </w:rPr>
        <w:t>that</w:t>
      </w:r>
      <w:r w:rsidRPr="001E5DEC">
        <w:rPr>
          <w:u w:val="single"/>
        </w:rPr>
        <w:t xml:space="preserve"> might </w:t>
      </w:r>
      <w:r w:rsidRPr="001E5DEC">
        <w:rPr>
          <w:highlight w:val="cyan"/>
          <w:u w:val="single"/>
        </w:rPr>
        <w:t>work in a “</w:t>
      </w:r>
      <w:r w:rsidRPr="00EB433F">
        <w:rPr>
          <w:rStyle w:val="Emphasis"/>
          <w:highlight w:val="cyan"/>
        </w:rPr>
        <w:t>slow takeoff” scenario</w:t>
      </w:r>
      <w:r w:rsidRPr="001E5DEC">
        <w:rPr>
          <w:highlight w:val="cyan"/>
          <w:u w:val="single"/>
        </w:rPr>
        <w:t xml:space="preserve"> may be rendered </w:t>
      </w:r>
      <w:r w:rsidRPr="00EB433F">
        <w:rPr>
          <w:rStyle w:val="Emphasis"/>
          <w:highlight w:val="cyan"/>
        </w:rPr>
        <w:t>obsolete</w:t>
      </w:r>
      <w:r w:rsidRPr="001E5DEC">
        <w:rPr>
          <w:highlight w:val="cyan"/>
          <w:u w:val="single"/>
        </w:rPr>
        <w:t xml:space="preserve"> if an</w:t>
      </w:r>
      <w:r w:rsidRPr="001E5DEC">
        <w:rPr>
          <w:u w:val="single"/>
        </w:rPr>
        <w:t xml:space="preserve"> intelligence </w:t>
      </w:r>
      <w:r w:rsidRPr="001E5DEC">
        <w:rPr>
          <w:highlight w:val="cyan"/>
          <w:u w:val="single"/>
        </w:rPr>
        <w:t>explosion is triggered</w:t>
      </w:r>
      <w:r w:rsidRPr="001E5DEC">
        <w:rPr>
          <w:u w:val="single"/>
        </w:rPr>
        <w:t xml:space="preserve"> at some unpredictable and discrete threshold</w:t>
      </w:r>
      <w:r w:rsidRPr="001E5DEC">
        <w:rPr>
          <w:rFonts w:eastAsia="Calibri"/>
          <w:sz w:val="16"/>
        </w:rPr>
        <w:t xml:space="preserve">. Implementing sensible regulation based on a common understanding of risk will be harder. </w:t>
      </w:r>
      <w:r w:rsidRPr="001E5DEC">
        <w:rPr>
          <w:u w:val="single"/>
        </w:rPr>
        <w:t>Alignment techniques such as using weaker models to “supervise” stronger models</w:t>
      </w:r>
      <w:r w:rsidRPr="001E5DEC">
        <w:rPr>
          <w:rFonts w:eastAsia="Calibri"/>
          <w:sz w:val="16"/>
        </w:rPr>
        <w:t xml:space="preserve"> (scalable oversight) </w:t>
      </w:r>
      <w:r w:rsidRPr="001E5DEC">
        <w:rPr>
          <w:u w:val="single"/>
        </w:rPr>
        <w:t xml:space="preserve">or automating safety research become less viable. </w:t>
      </w:r>
    </w:p>
    <w:p w14:paraId="7FF86833" w14:textId="77777777" w:rsidR="00BF3650" w:rsidRPr="001E5DEC" w:rsidRDefault="00BF3650" w:rsidP="00BF3650">
      <w:pPr>
        <w:rPr>
          <w:rFonts w:eastAsia="Calibri"/>
          <w:sz w:val="16"/>
        </w:rPr>
      </w:pPr>
      <w:r w:rsidRPr="001E5DEC">
        <w:rPr>
          <w:rFonts w:eastAsia="Calibri"/>
          <w:sz w:val="16"/>
        </w:rPr>
        <w:t>Can we prevent an intelligence explosion?</w:t>
      </w:r>
    </w:p>
    <w:p w14:paraId="77C26B14" w14:textId="77777777" w:rsidR="00BF3650" w:rsidRPr="001E5DEC" w:rsidRDefault="00BF3650" w:rsidP="00BF3650">
      <w:pPr>
        <w:rPr>
          <w:rFonts w:eastAsia="Calibri"/>
          <w:sz w:val="16"/>
        </w:rPr>
      </w:pPr>
      <w:r w:rsidRPr="001E5DEC">
        <w:rPr>
          <w:u w:val="single"/>
        </w:rPr>
        <w:t>Unprecedented resources are currently being poured into the project of building superintelligence</w:t>
      </w:r>
      <w:r w:rsidRPr="001E5DEC">
        <w:rPr>
          <w:rFonts w:eastAsia="Calibri"/>
          <w:sz w:val="16"/>
        </w:rPr>
        <w:t xml:space="preserve">. In January, OpenAI announced a new project named Stargate, which will invest $500 billion into AI development over the next four years, with Donald Trump vowing to support its mission through “emergency declarations” that will support datacenter construction. Cash is flowing in other corners of the AI ecosystem too – Forbes has projected that US AI spending will exceed a quarter trillion this year. </w:t>
      </w:r>
    </w:p>
    <w:p w14:paraId="7892D686" w14:textId="77777777" w:rsidR="00BF3650" w:rsidRPr="001E5DEC" w:rsidRDefault="00BF3650" w:rsidP="00BF3650">
      <w:pPr>
        <w:rPr>
          <w:rFonts w:eastAsia="Calibri"/>
          <w:sz w:val="16"/>
        </w:rPr>
      </w:pPr>
      <w:r w:rsidRPr="001E5DEC">
        <w:rPr>
          <w:rFonts w:eastAsia="Calibri"/>
          <w:sz w:val="16"/>
        </w:rPr>
        <w:t xml:space="preserve">Regulation to control AI development is sparse. Governance of frontier AI largely depends on voluntary commitments, more ambitious bills have failed to pass, and Trump has already repealed Biden’s Executive Order requiring that companies notify the US government of large training runs. </w:t>
      </w:r>
    </w:p>
    <w:p w14:paraId="343CC10D" w14:textId="77777777" w:rsidR="00BF3650" w:rsidRPr="001E5DEC" w:rsidRDefault="00BF3650" w:rsidP="00BF3650">
      <w:pPr>
        <w:rPr>
          <w:rFonts w:eastAsia="Calibri"/>
          <w:sz w:val="16"/>
        </w:rPr>
      </w:pPr>
      <w:r w:rsidRPr="001E5DEC">
        <w:rPr>
          <w:rFonts w:eastAsia="Calibri"/>
          <w:sz w:val="16"/>
        </w:rPr>
        <w:t xml:space="preserve">But </w:t>
      </w:r>
      <w:r w:rsidRPr="00EB433F">
        <w:rPr>
          <w:rStyle w:val="Emphasis"/>
          <w:highlight w:val="cyan"/>
        </w:rPr>
        <w:t>none</w:t>
      </w:r>
      <w:r w:rsidRPr="001E5DEC">
        <w:rPr>
          <w:u w:val="single"/>
        </w:rPr>
        <w:t xml:space="preserve"> of this </w:t>
      </w:r>
      <w:r w:rsidRPr="001E5DEC">
        <w:rPr>
          <w:highlight w:val="cyan"/>
          <w:u w:val="single"/>
        </w:rPr>
        <w:t>means</w:t>
      </w:r>
      <w:r w:rsidRPr="001E5DEC">
        <w:rPr>
          <w:u w:val="single"/>
        </w:rPr>
        <w:t xml:space="preserve"> an intelligence </w:t>
      </w:r>
      <w:r w:rsidRPr="00EB433F">
        <w:rPr>
          <w:rStyle w:val="Emphasis"/>
          <w:highlight w:val="cyan"/>
        </w:rPr>
        <w:t>explosion</w:t>
      </w:r>
      <w:r w:rsidRPr="001E5DEC">
        <w:rPr>
          <w:highlight w:val="cyan"/>
          <w:u w:val="single"/>
        </w:rPr>
        <w:t xml:space="preserve"> is </w:t>
      </w:r>
      <w:r w:rsidRPr="00EB433F">
        <w:rPr>
          <w:rStyle w:val="Emphasis"/>
          <w:highlight w:val="cyan"/>
        </w:rPr>
        <w:t>inevitable</w:t>
      </w:r>
      <w:r w:rsidRPr="001E5DEC">
        <w:rPr>
          <w:rFonts w:eastAsia="Calibri"/>
          <w:sz w:val="16"/>
        </w:rPr>
        <w:t xml:space="preserve">. </w:t>
      </w:r>
      <w:r w:rsidRPr="001E5DEC">
        <w:rPr>
          <w:u w:val="single"/>
        </w:rPr>
        <w:t>Humanity doesn’t have to build dangerous technology if it doesn’t want t</w:t>
      </w:r>
      <w:r w:rsidRPr="001E5DEC">
        <w:rPr>
          <w:rFonts w:eastAsia="Calibri"/>
          <w:sz w:val="16"/>
        </w:rPr>
        <w:t xml:space="preserve">o! </w:t>
      </w:r>
      <w:r w:rsidRPr="001E5DEC">
        <w:rPr>
          <w:u w:val="single"/>
        </w:rPr>
        <w:t xml:space="preserve">There are many </w:t>
      </w:r>
      <w:r w:rsidRPr="001E5DEC">
        <w:rPr>
          <w:highlight w:val="cyan"/>
          <w:u w:val="single"/>
        </w:rPr>
        <w:t>regulatory approaches</w:t>
      </w:r>
      <w:r w:rsidRPr="001E5DEC">
        <w:rPr>
          <w:u w:val="single"/>
        </w:rPr>
        <w:t xml:space="preserve"> we could take to </w:t>
      </w:r>
      <w:r w:rsidRPr="001E5DEC">
        <w:rPr>
          <w:highlight w:val="cyan"/>
          <w:u w:val="single"/>
        </w:rPr>
        <w:t>reduce risk</w:t>
      </w:r>
      <w:r w:rsidRPr="001E5DEC">
        <w:rPr>
          <w:rFonts w:eastAsia="Calibri"/>
          <w:sz w:val="16"/>
          <w:highlight w:val="cyan"/>
        </w:rPr>
        <w:t xml:space="preserve">, </w:t>
      </w:r>
      <w:r w:rsidRPr="001E5DEC">
        <w:rPr>
          <w:highlight w:val="cyan"/>
          <w:u w:val="single"/>
        </w:rPr>
        <w:t>from pausing development</w:t>
      </w:r>
      <w:r w:rsidRPr="001E5DEC">
        <w:rPr>
          <w:rFonts w:eastAsia="Calibri"/>
          <w:sz w:val="16"/>
        </w:rPr>
        <w:t xml:space="preserve"> of the most powerful systems</w:t>
      </w:r>
      <w:r w:rsidRPr="001E5DEC">
        <w:rPr>
          <w:u w:val="single"/>
        </w:rPr>
        <w:t xml:space="preserve">, </w:t>
      </w:r>
      <w:r w:rsidRPr="001E5DEC">
        <w:rPr>
          <w:highlight w:val="cyan"/>
          <w:u w:val="single"/>
        </w:rPr>
        <w:t>to</w:t>
      </w:r>
      <w:r w:rsidRPr="001E5DEC">
        <w:rPr>
          <w:u w:val="single"/>
        </w:rPr>
        <w:t xml:space="preserve"> mandating </w:t>
      </w:r>
      <w:r w:rsidRPr="001E5DEC">
        <w:rPr>
          <w:highlight w:val="cyan"/>
          <w:u w:val="single"/>
        </w:rPr>
        <w:t>safety standard</w:t>
      </w:r>
      <w:r w:rsidRPr="001E5DEC">
        <w:rPr>
          <w:rFonts w:eastAsia="Calibri"/>
          <w:sz w:val="16"/>
          <w:highlight w:val="cyan"/>
        </w:rPr>
        <w:t>s</w:t>
      </w:r>
      <w:r w:rsidRPr="001E5DEC">
        <w:rPr>
          <w:rFonts w:eastAsia="Calibri"/>
          <w:sz w:val="16"/>
        </w:rPr>
        <w:t xml:space="preserve"> and testing for frontier models (as was proposed in a recently vetoed bill). There are also many ideas on the table as to how we could control smarter-than-human AI, such as </w:t>
      </w:r>
      <w:r w:rsidRPr="001E5DEC">
        <w:rPr>
          <w:u w:val="single"/>
        </w:rPr>
        <w:t>creating formal verifications or quantitative guarantees to ensure that powerful systems are safe</w:t>
      </w:r>
      <w:r w:rsidRPr="001E5DEC">
        <w:rPr>
          <w:rFonts w:eastAsia="Calibri"/>
          <w:sz w:val="16"/>
        </w:rPr>
        <w:t xml:space="preserve">. But capabilities are advancing very quickly, and just 1-3% of AI research is currently dedicated to safety. </w:t>
      </w:r>
      <w:r w:rsidRPr="001E5DEC">
        <w:rPr>
          <w:highlight w:val="cyan"/>
          <w:u w:val="single"/>
        </w:rPr>
        <w:t>Researchers</w:t>
      </w:r>
      <w:r w:rsidRPr="001E5DEC">
        <w:rPr>
          <w:u w:val="single"/>
        </w:rPr>
        <w:t xml:space="preserve"> working on these critical problems </w:t>
      </w:r>
      <w:r w:rsidRPr="00EB433F">
        <w:rPr>
          <w:rStyle w:val="Emphasis"/>
          <w:highlight w:val="cyan"/>
        </w:rPr>
        <w:t>need more time</w:t>
      </w:r>
      <w:r w:rsidRPr="001E5DEC">
        <w:rPr>
          <w:highlight w:val="cyan"/>
          <w:u w:val="single"/>
        </w:rPr>
        <w:t xml:space="preserve"> that meaningful regulation could</w:t>
      </w:r>
      <w:r w:rsidRPr="001E5DEC">
        <w:rPr>
          <w:u w:val="single"/>
        </w:rPr>
        <w:t xml:space="preserve"> help </w:t>
      </w:r>
      <w:r w:rsidRPr="001E5DEC">
        <w:rPr>
          <w:highlight w:val="cyan"/>
          <w:u w:val="single"/>
        </w:rPr>
        <w:t>deliver</w:t>
      </w:r>
      <w:r w:rsidRPr="001E5DEC">
        <w:rPr>
          <w:u w:val="single"/>
        </w:rPr>
        <w:t>.</w:t>
      </w:r>
      <w:r w:rsidRPr="001E5DEC">
        <w:rPr>
          <w:rFonts w:eastAsia="Calibri"/>
          <w:sz w:val="16"/>
        </w:rPr>
        <w:t xml:space="preserve"> </w:t>
      </w:r>
    </w:p>
    <w:p w14:paraId="19C6D8A1" w14:textId="77777777" w:rsidR="00BF3650" w:rsidRDefault="00BF3650" w:rsidP="00BF3650"/>
    <w:p w14:paraId="7C716835" w14:textId="77777777" w:rsidR="00BF3650" w:rsidRPr="001E5DEC" w:rsidRDefault="00BF3650" w:rsidP="00BF3650">
      <w:pPr>
        <w:pStyle w:val="Heading2"/>
        <w:rPr>
          <w:rFonts w:eastAsia="Calibri"/>
        </w:rPr>
      </w:pPr>
      <w:r w:rsidRPr="001E5DEC">
        <w:rPr>
          <w:rFonts w:eastAsia="Calibri"/>
        </w:rPr>
        <w:t>UQ</w:t>
      </w:r>
    </w:p>
    <w:p w14:paraId="25B7C3A6" w14:textId="77777777" w:rsidR="00BF3650" w:rsidRPr="001E5DEC" w:rsidRDefault="00BF3650" w:rsidP="00BF3650">
      <w:pPr>
        <w:pStyle w:val="Heading3"/>
        <w:rPr>
          <w:rFonts w:eastAsia="Times New Roman"/>
        </w:rPr>
      </w:pPr>
      <w:r w:rsidRPr="001E5DEC">
        <w:rPr>
          <w:rFonts w:eastAsia="Times New Roman"/>
        </w:rPr>
        <w:t>UQ---</w:t>
      </w:r>
      <w:r>
        <w:rPr>
          <w:rFonts w:eastAsia="Times New Roman"/>
        </w:rPr>
        <w:t>1NR</w:t>
      </w:r>
    </w:p>
    <w:p w14:paraId="15D97DAA" w14:textId="77777777" w:rsidR="00BF3650" w:rsidRPr="001E5DEC" w:rsidRDefault="00BF3650" w:rsidP="00BF3650">
      <w:pPr>
        <w:pStyle w:val="Heading4"/>
      </w:pPr>
      <w:r w:rsidRPr="001E5DEC">
        <w:t>Jobs are the focus of AI opposition. Unions are the frontline.</w:t>
      </w:r>
    </w:p>
    <w:p w14:paraId="53B6ABBD" w14:textId="77777777" w:rsidR="00BF3650" w:rsidRPr="001E5DEC" w:rsidRDefault="00BF3650" w:rsidP="00BF3650">
      <w:r w:rsidRPr="001E5DEC">
        <w:rPr>
          <w:b/>
          <w:bCs/>
          <w:sz w:val="26"/>
        </w:rPr>
        <w:t>Nocturne 8-6</w:t>
      </w:r>
      <w:r w:rsidRPr="001E5DEC">
        <w:t>, editor and creator of Servitor. (Abi, 2025, “The Rising Techlash: What AI Critics Fear and What I Really Think,” The Servitor, https://theservitor.com/the-rising-techlash-what-ai-critics-fear-and-what-i-really-think/)</w:t>
      </w:r>
    </w:p>
    <w:p w14:paraId="21E7485B" w14:textId="77777777" w:rsidR="00BF3650" w:rsidRPr="001E5DEC" w:rsidRDefault="00BF3650" w:rsidP="00BF3650">
      <w:pPr>
        <w:rPr>
          <w:sz w:val="16"/>
        </w:rPr>
      </w:pPr>
      <w:r w:rsidRPr="001E5DEC">
        <w:rPr>
          <w:u w:val="single"/>
        </w:rPr>
        <w:t xml:space="preserve">The </w:t>
      </w:r>
      <w:r w:rsidRPr="00EB433F">
        <w:rPr>
          <w:rStyle w:val="Emphasis"/>
          <w:highlight w:val="cyan"/>
        </w:rPr>
        <w:t>most visceral fear</w:t>
      </w:r>
      <w:r w:rsidRPr="001E5DEC">
        <w:rPr>
          <w:highlight w:val="cyan"/>
          <w:u w:val="single"/>
        </w:rPr>
        <w:t xml:space="preserve"> driving AI </w:t>
      </w:r>
      <w:r w:rsidRPr="00EB433F">
        <w:rPr>
          <w:rStyle w:val="Emphasis"/>
          <w:highlight w:val="cyan"/>
        </w:rPr>
        <w:t>opposition</w:t>
      </w:r>
      <w:r w:rsidRPr="001E5DEC">
        <w:rPr>
          <w:highlight w:val="cyan"/>
          <w:u w:val="single"/>
        </w:rPr>
        <w:t xml:space="preserve"> comes from workers</w:t>
      </w:r>
      <w:r w:rsidRPr="001E5DEC">
        <w:rPr>
          <w:u w:val="single"/>
        </w:rPr>
        <w:t xml:space="preserve"> who see their livelihoods vanishing before their eyes.</w:t>
      </w:r>
      <w:r w:rsidRPr="001E5DEC">
        <w:rPr>
          <w:sz w:val="16"/>
        </w:rPr>
        <w:t xml:space="preserve"> </w:t>
      </w:r>
      <w:r w:rsidRPr="00EB433F">
        <w:rPr>
          <w:rStyle w:val="Emphasis"/>
          <w:highlight w:val="cyan"/>
        </w:rPr>
        <w:t>Unions</w:t>
      </w:r>
      <w:r w:rsidRPr="001E5DEC">
        <w:rPr>
          <w:sz w:val="16"/>
        </w:rPr>
        <w:t xml:space="preserve">, tech workers, and creative professionals </w:t>
      </w:r>
      <w:r w:rsidRPr="001E5DEC">
        <w:rPr>
          <w:u w:val="single"/>
        </w:rPr>
        <w:t xml:space="preserve">have </w:t>
      </w:r>
      <w:r w:rsidRPr="001E5DEC">
        <w:rPr>
          <w:highlight w:val="cyan"/>
          <w:u w:val="single"/>
        </w:rPr>
        <w:t xml:space="preserve">become the </w:t>
      </w:r>
      <w:r w:rsidRPr="00EB433F">
        <w:rPr>
          <w:rStyle w:val="Emphasis"/>
          <w:highlight w:val="cyan"/>
        </w:rPr>
        <w:t>front lines</w:t>
      </w:r>
      <w:r w:rsidRPr="001E5DEC">
        <w:rPr>
          <w:highlight w:val="cyan"/>
          <w:u w:val="single"/>
        </w:rPr>
        <w:t xml:space="preserve"> of </w:t>
      </w:r>
      <w:r w:rsidRPr="00EB433F">
        <w:rPr>
          <w:rStyle w:val="Emphasis"/>
          <w:highlight w:val="cyan"/>
        </w:rPr>
        <w:t>resistance</w:t>
      </w:r>
      <w:r w:rsidRPr="001E5DEC">
        <w:rPr>
          <w:sz w:val="16"/>
        </w:rPr>
        <w:t xml:space="preserve">, watching as machines systematically replace human labor. </w:t>
      </w:r>
      <w:r w:rsidRPr="001E5DEC">
        <w:rPr>
          <w:u w:val="single"/>
        </w:rPr>
        <w:t>The anxiety is palpable in online forums and social</w:t>
      </w:r>
      <w:r w:rsidRPr="001E5DEC">
        <w:rPr>
          <w:sz w:val="16"/>
        </w:rPr>
        <w:t xml:space="preserve"> media, where </w:t>
      </w:r>
      <w:r w:rsidRPr="00EB433F">
        <w:rPr>
          <w:rStyle w:val="Emphasis"/>
          <w:highlight w:val="cyan"/>
        </w:rPr>
        <w:t>displaced workers</w:t>
      </w:r>
      <w:r w:rsidRPr="001E5DEC">
        <w:rPr>
          <w:highlight w:val="cyan"/>
          <w:u w:val="single"/>
        </w:rPr>
        <w:t xml:space="preserve"> share</w:t>
      </w:r>
      <w:r w:rsidRPr="001E5DEC">
        <w:rPr>
          <w:u w:val="single"/>
        </w:rPr>
        <w:t xml:space="preserve"> their experiences with a mix of </w:t>
      </w:r>
      <w:r w:rsidRPr="001E5DEC">
        <w:rPr>
          <w:highlight w:val="cyan"/>
          <w:u w:val="single"/>
        </w:rPr>
        <w:t>anger</w:t>
      </w:r>
      <w:r w:rsidRPr="001E5DEC">
        <w:rPr>
          <w:sz w:val="16"/>
        </w:rPr>
        <w:t xml:space="preserve"> and resignation.</w:t>
      </w:r>
    </w:p>
    <w:p w14:paraId="40CF849B" w14:textId="77777777" w:rsidR="00BF3650" w:rsidRPr="001E5DEC" w:rsidRDefault="00BF3650" w:rsidP="00BF3650">
      <w:pPr>
        <w:rPr>
          <w:sz w:val="16"/>
        </w:rPr>
      </w:pPr>
      <w:r w:rsidRPr="001E5DEC">
        <w:rPr>
          <w:sz w:val="16"/>
        </w:rPr>
        <w:t xml:space="preserve">"I got laid off in January from a customer-service role because they outsourced to Colombia. Since </w:t>
      </w:r>
      <w:proofErr w:type="gramStart"/>
      <w:r w:rsidRPr="001E5DEC">
        <w:rPr>
          <w:sz w:val="16"/>
        </w:rPr>
        <w:t>then</w:t>
      </w:r>
      <w:proofErr w:type="gramEnd"/>
      <w:r w:rsidRPr="001E5DEC">
        <w:rPr>
          <w:sz w:val="16"/>
        </w:rPr>
        <w:t xml:space="preserve"> they replaced their entire QA team with AI. Managers are basically just there to handle complaints…" -- u/TheUpperHand, in r/technology.</w:t>
      </w:r>
    </w:p>
    <w:p w14:paraId="741EF4F7" w14:textId="77777777" w:rsidR="00BF3650" w:rsidRPr="001E5DEC" w:rsidRDefault="00BF3650" w:rsidP="00BF3650">
      <w:pPr>
        <w:rPr>
          <w:sz w:val="16"/>
        </w:rPr>
      </w:pPr>
      <w:r w:rsidRPr="001E5DEC">
        <w:rPr>
          <w:sz w:val="16"/>
        </w:rPr>
        <w:t>For the first seven months of 2025, rising adoption of generative AI technology by private employers accounted for more than 10,000 job cuts, according to a report released this week by Challenger, Gray &amp; Christmas. What makes this wave particularly striking is the growing transparency from some companies about AI's role. IBM CEO Arvind Krishna told The Wall Street Journal that the tech giant had tapped into AI to take over the work of several hundred human resources employees, with the company's AskHR system now automating 94% of routine HR tasks. Similarly candid, Klarna CEO Sebastian Siemiatkowski told CNBC that "The truth is, the company has shrunk from about 5,000 to now almost 3,000 employees," with their AI chatbot performing the job of 700 customer service agents.</w:t>
      </w:r>
    </w:p>
    <w:p w14:paraId="62A88C95" w14:textId="77777777" w:rsidR="00BF3650" w:rsidRPr="001E5DEC" w:rsidRDefault="00BF3650" w:rsidP="00BF3650">
      <w:pPr>
        <w:rPr>
          <w:sz w:val="16"/>
        </w:rPr>
      </w:pPr>
      <w:r w:rsidRPr="001E5DEC">
        <w:rPr>
          <w:sz w:val="16"/>
        </w:rPr>
        <w:t>Most corporations remain deliberately vague about AI's role in workforce reductions. "What we're likely seeing is AI-driven workforce reshaping, without the public acknowledgment," said Christine Inge, an instructor of professional and executive development at Harvard University. "Very few organizations are willing to say, 'We're replacing people with AI,' even when that's effectively what's happening." Even the federal government is embracing AI-driven workforce reduction through the Department of Government Efficiency (DOGE), with 62,530 federal workers dismissed in the first two months of 2025—a dramatic 41,311 percent increase compared to the same period in 2024.</w:t>
      </w:r>
    </w:p>
    <w:p w14:paraId="77261CB2" w14:textId="77777777" w:rsidR="00BF3650" w:rsidRPr="001E5DEC" w:rsidRDefault="00BF3650" w:rsidP="00BF3650">
      <w:pPr>
        <w:rPr>
          <w:sz w:val="16"/>
        </w:rPr>
      </w:pPr>
      <w:r w:rsidRPr="001E5DEC">
        <w:rPr>
          <w:sz w:val="16"/>
        </w:rPr>
        <w:t xml:space="preserve">The </w:t>
      </w:r>
      <w:r w:rsidRPr="001E5DEC">
        <w:rPr>
          <w:u w:val="single"/>
        </w:rPr>
        <w:t xml:space="preserve">2023 </w:t>
      </w:r>
      <w:r w:rsidRPr="001E5DEC">
        <w:rPr>
          <w:highlight w:val="cyan"/>
          <w:u w:val="single"/>
        </w:rPr>
        <w:t>Writers Guild of America</w:t>
      </w:r>
      <w:r w:rsidRPr="001E5DEC">
        <w:rPr>
          <w:u w:val="single"/>
        </w:rPr>
        <w:t xml:space="preserve"> strike </w:t>
      </w:r>
      <w:r w:rsidRPr="001E5DEC">
        <w:rPr>
          <w:highlight w:val="cyan"/>
          <w:u w:val="single"/>
        </w:rPr>
        <w:t>put AI</w:t>
      </w:r>
      <w:r w:rsidRPr="001E5DEC">
        <w:rPr>
          <w:u w:val="single"/>
        </w:rPr>
        <w:t xml:space="preserve"> concerns </w:t>
      </w:r>
      <w:r w:rsidRPr="001E5DEC">
        <w:rPr>
          <w:highlight w:val="cyan"/>
          <w:u w:val="single"/>
        </w:rPr>
        <w:t>at the center of</w:t>
      </w:r>
      <w:r w:rsidRPr="001E5DEC">
        <w:rPr>
          <w:u w:val="single"/>
        </w:rPr>
        <w:t xml:space="preserve"> labor </w:t>
      </w:r>
      <w:r w:rsidRPr="001E5DEC">
        <w:rPr>
          <w:highlight w:val="cyan"/>
          <w:u w:val="single"/>
        </w:rPr>
        <w:t>negotiations</w:t>
      </w:r>
      <w:r w:rsidRPr="001E5DEC">
        <w:rPr>
          <w:u w:val="single"/>
        </w:rPr>
        <w:t xml:space="preserve">, while the 2024 U.S. </w:t>
      </w:r>
      <w:r w:rsidRPr="001E5DEC">
        <w:rPr>
          <w:highlight w:val="cyan"/>
          <w:u w:val="single"/>
        </w:rPr>
        <w:t>Port Strike saw dock workers demand</w:t>
      </w:r>
      <w:r w:rsidRPr="001E5DEC">
        <w:rPr>
          <w:u w:val="single"/>
        </w:rPr>
        <w:t xml:space="preserve">ing </w:t>
      </w:r>
      <w:r w:rsidRPr="001E5DEC">
        <w:rPr>
          <w:highlight w:val="cyan"/>
          <w:u w:val="single"/>
        </w:rPr>
        <w:t>protections against automation</w:t>
      </w:r>
      <w:r w:rsidRPr="001E5DEC">
        <w:rPr>
          <w:sz w:val="16"/>
        </w:rPr>
        <w:t xml:space="preserve">. The </w:t>
      </w:r>
      <w:r w:rsidRPr="001E5DEC">
        <w:rPr>
          <w:u w:val="single"/>
        </w:rPr>
        <w:t>fear extends beyond individual job losses to the devaluation of entire skill sets</w:t>
      </w:r>
      <w:r w:rsidRPr="001E5DEC">
        <w:rPr>
          <w:sz w:val="16"/>
        </w:rPr>
        <w:t xml:space="preserve"> and the potential obsolescence of creative professions that once seemed uniquely human.</w:t>
      </w:r>
    </w:p>
    <w:p w14:paraId="0C27E070" w14:textId="77777777" w:rsidR="00BF3650" w:rsidRPr="001E5DEC" w:rsidRDefault="00BF3650" w:rsidP="00BF3650"/>
    <w:p w14:paraId="70D9E141" w14:textId="77777777" w:rsidR="00BF3650" w:rsidRDefault="00BF3650" w:rsidP="00BF3650">
      <w:pPr>
        <w:pStyle w:val="Heading3"/>
        <w:rPr>
          <w:rFonts w:eastAsia="Times New Roman"/>
        </w:rPr>
      </w:pPr>
      <w:r>
        <w:rPr>
          <w:rFonts w:eastAsia="Times New Roman"/>
        </w:rPr>
        <w:t>AT: Regulations---1NR</w:t>
      </w:r>
    </w:p>
    <w:p w14:paraId="71A38022" w14:textId="77777777" w:rsidR="00BF3650" w:rsidRPr="001E5DEC" w:rsidRDefault="00BF3650" w:rsidP="00BF3650">
      <w:pPr>
        <w:pStyle w:val="Heading4"/>
        <w:rPr>
          <w:rFonts w:eastAsia="Times New Roman"/>
        </w:rPr>
      </w:pPr>
      <w:r w:rsidRPr="001E5DEC">
        <w:rPr>
          <w:rFonts w:eastAsia="Times New Roman"/>
        </w:rPr>
        <w:t xml:space="preserve">We’re entering a </w:t>
      </w:r>
      <w:r w:rsidRPr="001E5DEC">
        <w:rPr>
          <w:rFonts w:eastAsia="Times New Roman"/>
          <w:u w:val="single"/>
        </w:rPr>
        <w:t>Gold Rush</w:t>
      </w:r>
      <w:r w:rsidRPr="001E5DEC">
        <w:rPr>
          <w:rFonts w:eastAsia="Times New Roman"/>
        </w:rPr>
        <w:t xml:space="preserve"> of AI regulations that will be </w:t>
      </w:r>
      <w:r w:rsidRPr="001E5DEC">
        <w:rPr>
          <w:rFonts w:eastAsia="Times New Roman"/>
          <w:u w:val="single"/>
        </w:rPr>
        <w:t>make or break</w:t>
      </w:r>
      <w:r w:rsidRPr="001E5DEC">
        <w:rPr>
          <w:rFonts w:eastAsia="Times New Roman"/>
        </w:rPr>
        <w:t xml:space="preserve"> for safe development.</w:t>
      </w:r>
    </w:p>
    <w:p w14:paraId="28778C6B" w14:textId="77777777" w:rsidR="00BF3650" w:rsidRPr="001E5DEC" w:rsidRDefault="00BF3650" w:rsidP="00BF3650">
      <w:pPr>
        <w:rPr>
          <w:rFonts w:eastAsia="Aptos"/>
        </w:rPr>
      </w:pPr>
      <w:r w:rsidRPr="001E5DEC">
        <w:rPr>
          <w:rFonts w:eastAsia="Aptos"/>
          <w:b/>
          <w:bCs/>
          <w:sz w:val="26"/>
        </w:rPr>
        <w:t>Tene 25</w:t>
      </w:r>
      <w:r w:rsidRPr="001E5DEC">
        <w:rPr>
          <w:rFonts w:eastAsia="Aptos"/>
        </w:rPr>
        <w:t>, *Affiliate Scholar at the Stanford Center for Internet and Society, and Senior Fellow at the Future of Privacy Forum; **partner in Goodwin’s Strategic Technology Transactions and Licensing practice and a member of the firm’s Technology group. (*Omer, **Bethany P. Withers, July 8, “Federal AI Moratorium Out, State AI Regulation Gold Rush In,” Goodwin Law, https://www.goodwinlaw.com/en/insights/publications/2025/07/insights-technology-aiml-federal-ai-moratorium-out)</w:t>
      </w:r>
    </w:p>
    <w:p w14:paraId="0D52A649" w14:textId="77777777" w:rsidR="00BF3650" w:rsidRPr="001E5DEC" w:rsidRDefault="00BF3650" w:rsidP="00BF3650">
      <w:pPr>
        <w:rPr>
          <w:u w:val="single"/>
        </w:rPr>
      </w:pPr>
      <w:r w:rsidRPr="001E5DEC">
        <w:rPr>
          <w:rFonts w:eastAsia="Aptos"/>
          <w:sz w:val="16"/>
        </w:rPr>
        <w:t xml:space="preserve">The frenzied legislative activity in 2025 follows a year in which </w:t>
      </w:r>
      <w:r w:rsidRPr="001E5DEC">
        <w:rPr>
          <w:u w:val="single"/>
        </w:rPr>
        <w:t>45 states considered nearly 700 AI bills, with about 20% becoming law.</w:t>
      </w:r>
    </w:p>
    <w:p w14:paraId="36C207F3" w14:textId="77777777" w:rsidR="00BF3650" w:rsidRPr="001E5DEC" w:rsidRDefault="00BF3650" w:rsidP="00BF3650">
      <w:pPr>
        <w:rPr>
          <w:rFonts w:eastAsia="Aptos"/>
          <w:sz w:val="16"/>
        </w:rPr>
      </w:pPr>
      <w:r w:rsidRPr="001E5DEC">
        <w:rPr>
          <w:rFonts w:eastAsia="Aptos"/>
          <w:sz w:val="16"/>
        </w:rPr>
        <w:t xml:space="preserve">With the AI moratorium in the rearview mirror, </w:t>
      </w:r>
      <w:r w:rsidRPr="001E5DEC">
        <w:rPr>
          <w:u w:val="single"/>
        </w:rPr>
        <w:t xml:space="preserve">attention now turns to understanding and preparing to implement these new AI laws. </w:t>
      </w:r>
      <w:r w:rsidRPr="001E5DEC">
        <w:rPr>
          <w:highlight w:val="cyan"/>
          <w:u w:val="single"/>
        </w:rPr>
        <w:t xml:space="preserve">The </w:t>
      </w:r>
      <w:r w:rsidRPr="00EB433F">
        <w:rPr>
          <w:rStyle w:val="Emphasis"/>
          <w:highlight w:val="cyan"/>
        </w:rPr>
        <w:t>regulatory gold rush</w:t>
      </w:r>
      <w:r w:rsidRPr="001E5DEC">
        <w:rPr>
          <w:highlight w:val="cyan"/>
          <w:u w:val="single"/>
        </w:rPr>
        <w:t xml:space="preserve"> </w:t>
      </w:r>
      <w:r w:rsidRPr="001E5DEC">
        <w:rPr>
          <w:u w:val="single"/>
        </w:rPr>
        <w:t xml:space="preserve">represents an </w:t>
      </w:r>
      <w:r w:rsidRPr="00EB433F">
        <w:rPr>
          <w:rStyle w:val="Emphasis"/>
          <w:highlight w:val="cyan"/>
        </w:rPr>
        <w:t>unprecedented</w:t>
      </w:r>
      <w:r w:rsidRPr="001E5DEC">
        <w:rPr>
          <w:u w:val="single"/>
        </w:rPr>
        <w:t xml:space="preserve"> response to an emerging technology</w:t>
      </w:r>
      <w:r w:rsidRPr="001E5DEC">
        <w:rPr>
          <w:rFonts w:eastAsia="Aptos"/>
          <w:sz w:val="16"/>
        </w:rPr>
        <w:t xml:space="preserve">, </w:t>
      </w:r>
      <w:r w:rsidRPr="001E5DEC">
        <w:rPr>
          <w:u w:val="single"/>
        </w:rPr>
        <w:t xml:space="preserve">dwarfing the policymaking pace seen </w:t>
      </w:r>
      <w:r w:rsidRPr="001E5DEC">
        <w:rPr>
          <w:highlight w:val="cyan"/>
          <w:u w:val="single"/>
        </w:rPr>
        <w:t>with previous innovations</w:t>
      </w:r>
      <w:r w:rsidRPr="001E5DEC">
        <w:rPr>
          <w:u w:val="single"/>
        </w:rPr>
        <w:t xml:space="preserve"> such as the internet, cloud, or social media</w:t>
      </w:r>
      <w:r w:rsidRPr="001E5DEC">
        <w:rPr>
          <w:rFonts w:eastAsia="Aptos"/>
          <w:sz w:val="16"/>
        </w:rPr>
        <w:t xml:space="preserve">. </w:t>
      </w:r>
      <w:r w:rsidRPr="001E5DEC">
        <w:rPr>
          <w:u w:val="single"/>
        </w:rPr>
        <w:t xml:space="preserve">The </w:t>
      </w:r>
      <w:r w:rsidRPr="001E5DEC">
        <w:rPr>
          <w:highlight w:val="cyan"/>
          <w:u w:val="single"/>
        </w:rPr>
        <w:t>sheer volume signals</w:t>
      </w:r>
      <w:r w:rsidRPr="001E5DEC">
        <w:rPr>
          <w:rFonts w:eastAsia="Aptos"/>
          <w:sz w:val="16"/>
        </w:rPr>
        <w:t xml:space="preserve"> both lawmakers’ </w:t>
      </w:r>
      <w:r w:rsidRPr="001E5DEC">
        <w:rPr>
          <w:highlight w:val="cyan"/>
          <w:u w:val="single"/>
        </w:rPr>
        <w:t>urgency</w:t>
      </w:r>
      <w:r w:rsidRPr="001E5DEC">
        <w:rPr>
          <w:u w:val="single"/>
        </w:rPr>
        <w:t xml:space="preserve"> to address AI’s growing influence</w:t>
      </w:r>
      <w:r w:rsidRPr="001E5DEC">
        <w:rPr>
          <w:rFonts w:eastAsia="Aptos"/>
          <w:sz w:val="16"/>
        </w:rPr>
        <w:t xml:space="preserve"> and their uncertainty about how to do it effectively. Who could blame them? To be sure, everyone’s feeling the hype and urgency around the US maintaining its competitive advantage on the global stage with this transformative technological landmark. But at the same time, any technology that presents risks such as the end of humanity will surely draw the ire of regulators.</w:t>
      </w:r>
    </w:p>
    <w:p w14:paraId="4CB7CF6A" w14:textId="77777777" w:rsidR="00BF3650" w:rsidRPr="001E5DEC" w:rsidRDefault="00BF3650" w:rsidP="00BF3650">
      <w:pPr>
        <w:rPr>
          <w:rFonts w:eastAsia="Aptos"/>
          <w:sz w:val="16"/>
        </w:rPr>
      </w:pPr>
      <w:r w:rsidRPr="001E5DEC">
        <w:rPr>
          <w:rFonts w:eastAsia="Aptos"/>
          <w:sz w:val="16"/>
        </w:rPr>
        <w:t>A Patchwork of Approaches</w:t>
      </w:r>
    </w:p>
    <w:p w14:paraId="429D030E" w14:textId="77777777" w:rsidR="00BF3650" w:rsidRPr="001E5DEC" w:rsidRDefault="00BF3650" w:rsidP="00BF3650">
      <w:pPr>
        <w:rPr>
          <w:rFonts w:eastAsia="Aptos"/>
          <w:sz w:val="16"/>
        </w:rPr>
      </w:pPr>
      <w:r w:rsidRPr="001E5DEC">
        <w:rPr>
          <w:rFonts w:eastAsia="Aptos"/>
          <w:sz w:val="16"/>
        </w:rPr>
        <w:t>The thousand-bill milestone reflects not coordination but chaos. States are pursuing widely different approaches, creating what critics warn could become a regulatory nightmare for businesses operating across state lines.</w:t>
      </w:r>
    </w:p>
    <w:p w14:paraId="1C8AF8FE" w14:textId="77777777" w:rsidR="00BF3650" w:rsidRPr="001E5DEC" w:rsidRDefault="00BF3650" w:rsidP="00BF3650">
      <w:pPr>
        <w:rPr>
          <w:rFonts w:eastAsia="Aptos"/>
          <w:sz w:val="16"/>
        </w:rPr>
      </w:pPr>
      <w:r w:rsidRPr="001E5DEC">
        <w:rPr>
          <w:rFonts w:eastAsia="Aptos"/>
          <w:sz w:val="16"/>
        </w:rPr>
        <w:t>The proposals fall into several broad categories, each reflecting different concerns about AI's rapid advancement. To help you make sense of the deluge, we offer the following taxonomy:</w:t>
      </w:r>
    </w:p>
    <w:p w14:paraId="1A7EF800" w14:textId="77777777" w:rsidR="00BF3650" w:rsidRPr="001E5DEC" w:rsidRDefault="00BF3650" w:rsidP="00BF3650">
      <w:pPr>
        <w:rPr>
          <w:rFonts w:eastAsia="Aptos"/>
          <w:sz w:val="16"/>
        </w:rPr>
      </w:pPr>
      <w:r w:rsidRPr="001E5DEC">
        <w:rPr>
          <w:highlight w:val="cyan"/>
          <w:u w:val="single"/>
        </w:rPr>
        <w:t>Transparency requirements</w:t>
      </w:r>
      <w:r w:rsidRPr="001E5DEC">
        <w:rPr>
          <w:u w:val="single"/>
        </w:rPr>
        <w:t xml:space="preserve"> dominate the legislative landscape</w:t>
      </w:r>
      <w:r w:rsidRPr="001E5DEC">
        <w:rPr>
          <w:rFonts w:eastAsia="Aptos"/>
          <w:sz w:val="16"/>
        </w:rPr>
        <w:t xml:space="preserve">. </w:t>
      </w:r>
      <w:r w:rsidRPr="001E5DEC">
        <w:rPr>
          <w:u w:val="single"/>
        </w:rPr>
        <w:t>California’s AB 2013</w:t>
      </w:r>
      <w:r w:rsidRPr="001E5DEC">
        <w:rPr>
          <w:rFonts w:eastAsia="Aptos"/>
          <w:sz w:val="16"/>
        </w:rPr>
        <w:t xml:space="preserve">, </w:t>
      </w:r>
      <w:r w:rsidRPr="001E5DEC">
        <w:rPr>
          <w:u w:val="single"/>
        </w:rPr>
        <w:t>taking effect in January 2026</w:t>
      </w:r>
      <w:r w:rsidRPr="001E5DEC">
        <w:rPr>
          <w:rFonts w:eastAsia="Aptos"/>
          <w:sz w:val="16"/>
        </w:rPr>
        <w:t xml:space="preserve">, </w:t>
      </w:r>
      <w:r w:rsidRPr="001E5DEC">
        <w:rPr>
          <w:highlight w:val="cyan"/>
          <w:u w:val="single"/>
        </w:rPr>
        <w:t>requires</w:t>
      </w:r>
      <w:r w:rsidRPr="001E5DEC">
        <w:rPr>
          <w:u w:val="single"/>
        </w:rPr>
        <w:t xml:space="preserve"> developers of generative AI systems to publish </w:t>
      </w:r>
      <w:r w:rsidRPr="001E5DEC">
        <w:rPr>
          <w:highlight w:val="cyan"/>
          <w:u w:val="single"/>
        </w:rPr>
        <w:t>detailed documentation about</w:t>
      </w:r>
      <w:r w:rsidRPr="001E5DEC">
        <w:rPr>
          <w:u w:val="single"/>
        </w:rPr>
        <w:t xml:space="preserve"> their </w:t>
      </w:r>
      <w:r w:rsidRPr="001E5DEC">
        <w:rPr>
          <w:highlight w:val="cyan"/>
          <w:u w:val="single"/>
        </w:rPr>
        <w:t>training</w:t>
      </w:r>
      <w:r w:rsidRPr="001E5DEC">
        <w:rPr>
          <w:u w:val="single"/>
        </w:rPr>
        <w:t xml:space="preserve"> data</w:t>
      </w:r>
      <w:r w:rsidRPr="001E5DEC">
        <w:rPr>
          <w:rFonts w:eastAsia="Aptos"/>
          <w:sz w:val="16"/>
        </w:rPr>
        <w:t xml:space="preserve"> — a model being copied by numerous other states. Other transparency bills mandate watermarking AI output or requiring disclosure when users are interacting with artificial intelligence rather than humans.</w:t>
      </w:r>
    </w:p>
    <w:p w14:paraId="13FCD5AB" w14:textId="77777777" w:rsidR="00BF3650" w:rsidRPr="001E5DEC" w:rsidRDefault="00BF3650" w:rsidP="00BF3650">
      <w:pPr>
        <w:rPr>
          <w:rFonts w:eastAsia="Aptos"/>
          <w:sz w:val="16"/>
        </w:rPr>
      </w:pPr>
      <w:r w:rsidRPr="001E5DEC">
        <w:rPr>
          <w:u w:val="single"/>
        </w:rPr>
        <w:t>Algorithmic fairness laws represent another major category</w:t>
      </w:r>
      <w:r w:rsidRPr="001E5DEC">
        <w:rPr>
          <w:rFonts w:eastAsia="Aptos"/>
          <w:sz w:val="16"/>
        </w:rPr>
        <w:t xml:space="preserve">, largely modeled after Colorado’s pioneering AI Act. Effective February 2026, </w:t>
      </w:r>
      <w:r w:rsidRPr="001E5DEC">
        <w:rPr>
          <w:u w:val="single"/>
        </w:rPr>
        <w:t>Colorado’s law requires AI developers to mitigate bias risks in “consequential decisions</w:t>
      </w:r>
      <w:r w:rsidRPr="001E5DEC">
        <w:rPr>
          <w:rFonts w:eastAsia="Aptos"/>
          <w:sz w:val="16"/>
        </w:rPr>
        <w:t>” where AI plays a “substantial factor.” Texas is the latest state to adopt such a bill, the Texas Responsible AI Governance Act (“TRAIGA”), which will become effective a month before Colorado’s much heralded act. While narrower in its ambition than a 2024 draft of the same law, which was proposed by Republican state representative Capriglione before that year’s national election, TRAIGA still presents formidable guardrails for AI, prohibiting intentional development or deployment of AI to discriminate, impair constitutional rights, or incite harmful or criminal acts. It also requires businesses to provide the Texas Attorney General, upon request, “high-level” information regarding their AI systems, including descriptions of training data, performance metrics, and post-deployment monitoring and user safeguards. Similar bills are advancing in Connecticut, Illinois, and other states, though Virginia’s governor recently vetoed comparable legislation.</w:t>
      </w:r>
    </w:p>
    <w:p w14:paraId="659DC767" w14:textId="77777777" w:rsidR="00BF3650" w:rsidRPr="001E5DEC" w:rsidRDefault="00BF3650" w:rsidP="00BF3650">
      <w:pPr>
        <w:rPr>
          <w:rFonts w:eastAsia="Aptos"/>
          <w:sz w:val="16"/>
        </w:rPr>
      </w:pPr>
      <w:r w:rsidRPr="001E5DEC">
        <w:rPr>
          <w:highlight w:val="cyan"/>
          <w:u w:val="single"/>
        </w:rPr>
        <w:t xml:space="preserve">Safety </w:t>
      </w:r>
      <w:r w:rsidRPr="00EB433F">
        <w:rPr>
          <w:rStyle w:val="Emphasis"/>
          <w:highlight w:val="cyan"/>
        </w:rPr>
        <w:t>regulations</w:t>
      </w:r>
      <w:r w:rsidRPr="001E5DEC">
        <w:rPr>
          <w:rFonts w:eastAsia="Aptos"/>
          <w:sz w:val="16"/>
        </w:rPr>
        <w:t xml:space="preserve"> have proved most contentious. California’s notorious SB 1047 — vetoed by Governor Gavin Newsom but now being reconsidered — would have required developers of powerful AI models to deploy safety protocols, </w:t>
      </w:r>
      <w:r w:rsidRPr="001E5DEC">
        <w:rPr>
          <w:highlight w:val="cyan"/>
          <w:u w:val="single"/>
        </w:rPr>
        <w:t xml:space="preserve">including an </w:t>
      </w:r>
      <w:r w:rsidRPr="00EB433F">
        <w:rPr>
          <w:rStyle w:val="Emphasis"/>
          <w:highlight w:val="cyan"/>
        </w:rPr>
        <w:t>emergency “kill switch</w:t>
      </w:r>
      <w:r w:rsidRPr="001E5DEC">
        <w:rPr>
          <w:u w:val="single"/>
        </w:rPr>
        <w:t>”: if in doubt, just turn it off</w:t>
      </w:r>
      <w:r w:rsidRPr="001E5DEC">
        <w:rPr>
          <w:rFonts w:eastAsia="Aptos"/>
          <w:sz w:val="16"/>
        </w:rPr>
        <w:t>. The bill sparked fierce debate between innovation advocates, including the main AI labs, and safety proponents.</w:t>
      </w:r>
    </w:p>
    <w:p w14:paraId="70F7A2CA" w14:textId="77777777" w:rsidR="00BF3650" w:rsidRPr="001E5DEC" w:rsidRDefault="00BF3650" w:rsidP="00BF3650">
      <w:pPr>
        <w:rPr>
          <w:rFonts w:eastAsia="Aptos"/>
          <w:sz w:val="16"/>
        </w:rPr>
      </w:pPr>
      <w:r w:rsidRPr="001E5DEC">
        <w:rPr>
          <w:rFonts w:eastAsia="Aptos"/>
          <w:sz w:val="16"/>
        </w:rPr>
        <w:t xml:space="preserve">Accountability measures round out the major categories, with </w:t>
      </w:r>
      <w:r w:rsidRPr="001E5DEC">
        <w:rPr>
          <w:highlight w:val="cyan"/>
          <w:u w:val="single"/>
        </w:rPr>
        <w:t>bills requir</w:t>
      </w:r>
      <w:r w:rsidRPr="001E5DEC">
        <w:rPr>
          <w:u w:val="single"/>
        </w:rPr>
        <w:t xml:space="preserve">ing human </w:t>
      </w:r>
      <w:r w:rsidRPr="00EB433F">
        <w:rPr>
          <w:rStyle w:val="Emphasis"/>
          <w:highlight w:val="cyan"/>
        </w:rPr>
        <w:t>oversight</w:t>
      </w:r>
      <w:r w:rsidRPr="001E5DEC">
        <w:rPr>
          <w:u w:val="single"/>
        </w:rPr>
        <w:t xml:space="preserve">, governance structures, </w:t>
      </w:r>
      <w:r w:rsidRPr="001E5DEC">
        <w:rPr>
          <w:highlight w:val="cyan"/>
          <w:u w:val="single"/>
        </w:rPr>
        <w:t>and liability frameworks</w:t>
      </w:r>
      <w:r w:rsidRPr="001E5DEC">
        <w:rPr>
          <w:u w:val="single"/>
        </w:rPr>
        <w:t xml:space="preserve"> for AI systems’ </w:t>
      </w:r>
      <w:r w:rsidRPr="00EB433F">
        <w:rPr>
          <w:rStyle w:val="Emphasis"/>
        </w:rPr>
        <w:t>outputs</w:t>
      </w:r>
      <w:r w:rsidRPr="001E5DEC">
        <w:rPr>
          <w:u w:val="single"/>
        </w:rPr>
        <w:t>.</w:t>
      </w:r>
    </w:p>
    <w:p w14:paraId="672D208F" w14:textId="77777777" w:rsidR="00BF3650" w:rsidRPr="001E5DEC" w:rsidRDefault="00BF3650" w:rsidP="00BF3650">
      <w:pPr>
        <w:rPr>
          <w:rFonts w:eastAsia="Aptos"/>
          <w:sz w:val="16"/>
        </w:rPr>
      </w:pPr>
      <w:r w:rsidRPr="001E5DEC">
        <w:rPr>
          <w:rFonts w:eastAsia="Aptos"/>
          <w:sz w:val="16"/>
        </w:rPr>
        <w:t>Key Battlegrounds</w:t>
      </w:r>
    </w:p>
    <w:p w14:paraId="4946ED7C" w14:textId="77777777" w:rsidR="00BF3650" w:rsidRPr="001E5DEC" w:rsidRDefault="00BF3650" w:rsidP="00BF3650">
      <w:pPr>
        <w:rPr>
          <w:rFonts w:eastAsia="Aptos"/>
          <w:sz w:val="16"/>
        </w:rPr>
      </w:pPr>
      <w:r w:rsidRPr="001E5DEC">
        <w:rPr>
          <w:rFonts w:eastAsia="Aptos"/>
          <w:sz w:val="16"/>
        </w:rPr>
        <w:t xml:space="preserve">Beyond these broad approaches, </w:t>
      </w:r>
      <w:r w:rsidRPr="001E5DEC">
        <w:rPr>
          <w:u w:val="single"/>
        </w:rPr>
        <w:t>states are crafting sector-specific rules that reflect AI’s expanding reach</w:t>
      </w:r>
      <w:r w:rsidRPr="001E5DEC">
        <w:rPr>
          <w:rFonts w:eastAsia="Aptos"/>
          <w:sz w:val="16"/>
        </w:rPr>
        <w:t xml:space="preserve"> into every area of daily life.</w:t>
      </w:r>
    </w:p>
    <w:p w14:paraId="4111783A" w14:textId="77777777" w:rsidR="00BF3650" w:rsidRPr="001E5DEC" w:rsidRDefault="00BF3650" w:rsidP="00BF3650">
      <w:pPr>
        <w:rPr>
          <w:rFonts w:eastAsia="Aptos"/>
          <w:sz w:val="16"/>
        </w:rPr>
      </w:pPr>
      <w:r w:rsidRPr="001E5DEC">
        <w:rPr>
          <w:rFonts w:eastAsia="Aptos"/>
          <w:sz w:val="16"/>
        </w:rPr>
        <w:t>Employment has emerged as a key battleground, building on New York City’s Local Law 144, which, having turned two years old this month, feels to some like a regulatory dinosaur — though a prescient one in an area that moves a mile a minute. NYC144, as it’s referred to in the industry, requires automated hiring tools to undergo bias audits. Texas, Connecticut, and Illinois are among states pursuing similar measures, while some proposals would regulate AI’s role in wage-setting and performance evaluation. Notably, the algorithmic fairness laws discussed above, including Colorado’s AI Act, typically categorize AI systems deployed in employment settings as high-risk, adding another layer of regulation in an area where federal regulators, such as the Equal Employment Opportunity Commission, have also weighed in.</w:t>
      </w:r>
    </w:p>
    <w:p w14:paraId="563E1C2A" w14:textId="77777777" w:rsidR="00BF3650" w:rsidRPr="001E5DEC" w:rsidRDefault="00BF3650" w:rsidP="00BF3650">
      <w:pPr>
        <w:rPr>
          <w:rFonts w:eastAsia="Aptos"/>
          <w:sz w:val="16"/>
        </w:rPr>
      </w:pPr>
      <w:r w:rsidRPr="001E5DEC">
        <w:rPr>
          <w:rFonts w:eastAsia="Aptos"/>
          <w:sz w:val="16"/>
        </w:rPr>
        <w:t>Healthcare regulations in this space focus on preventing AI systems from impersonating licensed professionals and requiring safety audits for medical chatbots. Texas and New York are leading efforts to establish licensing requirements for health-related AI applications. Several states, including Kentucky, Mississippi, New York, and Utah, have already passed laws focused on transparency requirements as well as state oversight and enforcement mechanisms. Utah’s HB 452, which went into effect in May, is setting an example for other states interested in regulating AI mental health chatbots. These chatbots include not only generative AI used to engage in conversations a patient would typically have with a licensed therapist but also any generative AI that a reasonable person would believe can provide mental health therapy or help manage or treat mental health conditions.</w:t>
      </w:r>
    </w:p>
    <w:p w14:paraId="27CB61F5" w14:textId="77777777" w:rsidR="00BF3650" w:rsidRPr="001E5DEC" w:rsidRDefault="00BF3650" w:rsidP="00BF3650">
      <w:pPr>
        <w:rPr>
          <w:rFonts w:eastAsia="Aptos"/>
          <w:sz w:val="16"/>
        </w:rPr>
      </w:pPr>
      <w:r w:rsidRPr="001E5DEC">
        <w:rPr>
          <w:rFonts w:eastAsia="Aptos"/>
          <w:sz w:val="16"/>
        </w:rPr>
        <w:t>Education proposals, exemplified by California’s AB 1064, seek to create regulatory frameworks specifically for AI products interacting with children — a response to concerns about data privacy and developmental impacts. California’s bill, titled the Leading Ethical AI Development (LEAD) for Kids Act, aims to ensure the ethical development and deployment of AI technologies and to protect children’s well-being. In some instances, the bill would outright prohibit the development of certain AI systems, including companion chatbots, for kids. New York has also passed a couple of recent bills, such as the SAFE For Kids Act, intended to protect kids when using addictive technology.</w:t>
      </w:r>
    </w:p>
    <w:p w14:paraId="4079C0A8" w14:textId="77777777" w:rsidR="00BF3650" w:rsidRPr="001E5DEC" w:rsidRDefault="00BF3650" w:rsidP="00BF3650">
      <w:pPr>
        <w:rPr>
          <w:rFonts w:eastAsia="Aptos"/>
          <w:sz w:val="16"/>
        </w:rPr>
      </w:pPr>
      <w:r w:rsidRPr="001E5DEC">
        <w:rPr>
          <w:rFonts w:eastAsia="Aptos"/>
          <w:sz w:val="16"/>
        </w:rPr>
        <w:t>Financial sector businesses are traditionally highly regulated. Indeed, the general AI governance laws categorize AI-based actions in credit or insurance as “consequential decisions,” requiring risk assessments, bias mitigation, and transparency safeguards. Industry-specific laws, such as New York’s Assembly Bill A773B, relate to the use of automated lending decision-making tools by banks, allowing loan applicants to consent to or opt out of such use.</w:t>
      </w:r>
    </w:p>
    <w:p w14:paraId="19E0BFE8" w14:textId="77777777" w:rsidR="00BF3650" w:rsidRPr="001E5DEC" w:rsidRDefault="00BF3650" w:rsidP="00BF3650">
      <w:pPr>
        <w:rPr>
          <w:rFonts w:eastAsia="Aptos"/>
          <w:sz w:val="16"/>
        </w:rPr>
      </w:pPr>
      <w:r w:rsidRPr="001E5DEC">
        <w:rPr>
          <w:rFonts w:eastAsia="Aptos"/>
          <w:sz w:val="16"/>
        </w:rPr>
        <w:t>The result is a regulatory landscape that varies dramatically from state to state, with potentially serious implications for businesses trying to deploy AI solutions nationally, not to mention globally.</w:t>
      </w:r>
    </w:p>
    <w:p w14:paraId="5E2ED6B6" w14:textId="77777777" w:rsidR="00BF3650" w:rsidRPr="001E5DEC" w:rsidRDefault="00BF3650" w:rsidP="00BF3650">
      <w:pPr>
        <w:rPr>
          <w:rFonts w:eastAsia="Aptos"/>
          <w:sz w:val="16"/>
        </w:rPr>
      </w:pPr>
      <w:r w:rsidRPr="001E5DEC">
        <w:rPr>
          <w:rFonts w:eastAsia="Aptos"/>
          <w:sz w:val="16"/>
        </w:rPr>
        <w:t>The Federal Vacuum</w:t>
      </w:r>
    </w:p>
    <w:p w14:paraId="45EFDD22" w14:textId="77777777" w:rsidR="00BF3650" w:rsidRPr="001E5DEC" w:rsidRDefault="00BF3650" w:rsidP="00BF3650">
      <w:pPr>
        <w:rPr>
          <w:rFonts w:eastAsia="Aptos"/>
          <w:sz w:val="16"/>
        </w:rPr>
      </w:pPr>
      <w:r w:rsidRPr="001E5DEC">
        <w:rPr>
          <w:u w:val="single"/>
        </w:rPr>
        <w:t>This state-level frenzy reflects Congress’s failure to establish federal AI standards</w:t>
      </w:r>
      <w:r w:rsidRPr="001E5DEC">
        <w:rPr>
          <w:rFonts w:eastAsia="Aptos"/>
          <w:sz w:val="16"/>
        </w:rPr>
        <w:t>, leaving individual states to fill the regulatory void. The Commerce Clause was designed to prevent exactly this kind of balkanized approach to interstate commerce, legal experts note. “Fifty different AI regulatory regimes will undermine America’s ability to compete with China and other adversaries in the global AI race,” warned Kevin Frazier, an AI Innovation and Law Fellow at UT Austin School of Law. He and others advocate for federal preemption legislation to create uniform national standards.</w:t>
      </w:r>
    </w:p>
    <w:p w14:paraId="1E03331A" w14:textId="77777777" w:rsidR="00BF3650" w:rsidRPr="001E5DEC" w:rsidRDefault="00BF3650" w:rsidP="00BF3650">
      <w:pPr>
        <w:rPr>
          <w:rFonts w:eastAsia="Aptos"/>
          <w:sz w:val="16"/>
        </w:rPr>
      </w:pPr>
      <w:r w:rsidRPr="001E5DEC">
        <w:rPr>
          <w:rFonts w:eastAsia="Aptos"/>
          <w:sz w:val="16"/>
        </w:rPr>
        <w:t>The incoming Trump administration has signaled interest in boosting AI development and maintaining American technological leadership, potentially setting up conflicts with restrictive state regulations.</w:t>
      </w:r>
    </w:p>
    <w:p w14:paraId="7BCC2670" w14:textId="77777777" w:rsidR="00BF3650" w:rsidRPr="001E5DEC" w:rsidRDefault="00BF3650" w:rsidP="00BF3650">
      <w:pPr>
        <w:rPr>
          <w:rFonts w:eastAsia="Aptos"/>
          <w:sz w:val="16"/>
        </w:rPr>
      </w:pPr>
      <w:r w:rsidRPr="001E5DEC">
        <w:rPr>
          <w:rFonts w:eastAsia="Aptos"/>
          <w:sz w:val="16"/>
        </w:rPr>
        <w:t>Innovation vs. Precaution</w:t>
      </w:r>
    </w:p>
    <w:p w14:paraId="61EB8727" w14:textId="77777777" w:rsidR="00BF3650" w:rsidRPr="001E5DEC" w:rsidRDefault="00BF3650" w:rsidP="00BF3650">
      <w:pPr>
        <w:rPr>
          <w:rFonts w:eastAsia="Aptos"/>
          <w:sz w:val="16"/>
        </w:rPr>
      </w:pPr>
      <w:r w:rsidRPr="001E5DEC">
        <w:rPr>
          <w:rFonts w:eastAsia="Aptos"/>
          <w:sz w:val="16"/>
        </w:rPr>
        <w:t>The legislative surge reflects a fundamental tension between promoting innovation and preventing harm. Critics argue that given the nascent technology, many bills are based on hypothetical risks rather than documented problems, potentially constraining beneficial AI development before its full potential is realized.</w:t>
      </w:r>
    </w:p>
    <w:p w14:paraId="23ACD5BC" w14:textId="77777777" w:rsidR="00BF3650" w:rsidRPr="001E5DEC" w:rsidRDefault="00BF3650" w:rsidP="00BF3650">
      <w:pPr>
        <w:rPr>
          <w:rFonts w:eastAsia="Aptos"/>
          <w:sz w:val="16"/>
        </w:rPr>
      </w:pPr>
      <w:r w:rsidRPr="001E5DEC">
        <w:rPr>
          <w:rFonts w:eastAsia="Aptos"/>
          <w:sz w:val="16"/>
        </w:rPr>
        <w:t>Supporters counter that waiting for harm to occur before regulating is irresponsible given AI’s potential for widespread impact. They point to documented issues such as algorithmic bias in hiring and lending as evidence that regulation is already overdue. Moreover, they claim that the wave of AI legislation plays out against a background of existing US and state laws, which already govern AI, including IP, privacy, fair housing, employment, credit and education, tort law, product liability, and more. AI laws, they assert, better adapt already applicable regulatory frameworks to a new nomenclature, which includes terms such as “model weights” and “RAG.”</w:t>
      </w:r>
    </w:p>
    <w:p w14:paraId="38905CB9" w14:textId="77777777" w:rsidR="00BF3650" w:rsidRPr="001E5DEC" w:rsidRDefault="00BF3650" w:rsidP="00BF3650">
      <w:pPr>
        <w:rPr>
          <w:rFonts w:eastAsia="Aptos"/>
          <w:sz w:val="16"/>
        </w:rPr>
      </w:pPr>
      <w:r w:rsidRPr="001E5DEC">
        <w:rPr>
          <w:rFonts w:eastAsia="Aptos"/>
          <w:sz w:val="16"/>
        </w:rPr>
        <w:t>The Business Software Alliance, which tracks AI legislation, expects the pace to accelerate further in 2025, with particular focus on high-risk AI applications in Connecticut, Texas, and California.</w:t>
      </w:r>
    </w:p>
    <w:p w14:paraId="1541ED5E" w14:textId="77777777" w:rsidR="00BF3650" w:rsidRPr="001E5DEC" w:rsidRDefault="00BF3650" w:rsidP="00BF3650">
      <w:pPr>
        <w:rPr>
          <w:rFonts w:eastAsia="Aptos"/>
          <w:sz w:val="16"/>
        </w:rPr>
      </w:pPr>
      <w:r w:rsidRPr="001E5DEC">
        <w:rPr>
          <w:rFonts w:eastAsia="Aptos"/>
          <w:sz w:val="16"/>
        </w:rPr>
        <w:t>Looking Ahead</w:t>
      </w:r>
    </w:p>
    <w:p w14:paraId="1D3BDF8E" w14:textId="77777777" w:rsidR="00BF3650" w:rsidRPr="001E5DEC" w:rsidRDefault="00BF3650" w:rsidP="00BF3650">
      <w:pPr>
        <w:rPr>
          <w:u w:val="single"/>
        </w:rPr>
      </w:pPr>
      <w:r w:rsidRPr="001E5DEC">
        <w:rPr>
          <w:rFonts w:eastAsia="Aptos"/>
          <w:sz w:val="16"/>
        </w:rPr>
        <w:t xml:space="preserve">As state legislatures conclude the 2025 session, </w:t>
      </w:r>
      <w:r w:rsidRPr="001E5DEC">
        <w:rPr>
          <w:u w:val="single"/>
        </w:rPr>
        <w:t xml:space="preserve">the </w:t>
      </w:r>
      <w:r w:rsidRPr="00EB433F">
        <w:rPr>
          <w:rStyle w:val="Emphasis"/>
          <w:highlight w:val="cyan"/>
        </w:rPr>
        <w:t>AI regulatory race</w:t>
      </w:r>
      <w:r w:rsidRPr="001E5DEC">
        <w:rPr>
          <w:highlight w:val="cyan"/>
          <w:u w:val="single"/>
        </w:rPr>
        <w:t xml:space="preserve"> shows </w:t>
      </w:r>
      <w:r w:rsidRPr="00EB433F">
        <w:rPr>
          <w:rStyle w:val="Emphasis"/>
          <w:highlight w:val="cyan"/>
        </w:rPr>
        <w:t>no signs</w:t>
      </w:r>
      <w:r w:rsidRPr="001E5DEC">
        <w:rPr>
          <w:highlight w:val="cyan"/>
          <w:u w:val="single"/>
        </w:rPr>
        <w:t xml:space="preserve"> of </w:t>
      </w:r>
      <w:r w:rsidRPr="00EB433F">
        <w:rPr>
          <w:rStyle w:val="Emphasis"/>
          <w:highlight w:val="cyan"/>
        </w:rPr>
        <w:t>slowing</w:t>
      </w:r>
      <w:r w:rsidRPr="001E5DEC">
        <w:rPr>
          <w:rFonts w:eastAsia="Aptos"/>
          <w:sz w:val="16"/>
        </w:rPr>
        <w:t xml:space="preserve">. The thousand-bill milestone, which was reached back in April, in just four months, suggests </w:t>
      </w:r>
      <w:r w:rsidRPr="001E5DEC">
        <w:rPr>
          <w:u w:val="single"/>
        </w:rPr>
        <w:t>this year could see even more legislative activity than 2024’s record-breaking pace.</w:t>
      </w:r>
    </w:p>
    <w:p w14:paraId="1CFC0B1A" w14:textId="77777777" w:rsidR="00BF3650" w:rsidRPr="001E5DEC" w:rsidRDefault="00BF3650" w:rsidP="00BF3650">
      <w:pPr>
        <w:rPr>
          <w:rFonts w:eastAsia="Aptos"/>
          <w:sz w:val="16"/>
        </w:rPr>
      </w:pPr>
      <w:r w:rsidRPr="001E5DEC">
        <w:rPr>
          <w:rFonts w:eastAsia="Aptos"/>
          <w:sz w:val="16"/>
        </w:rPr>
        <w:t xml:space="preserve">For businesses, the message is clear: </w:t>
      </w:r>
      <w:r w:rsidRPr="001E5DEC">
        <w:rPr>
          <w:highlight w:val="cyan"/>
          <w:u w:val="single"/>
        </w:rPr>
        <w:t xml:space="preserve">the </w:t>
      </w:r>
      <w:r w:rsidRPr="00EB433F">
        <w:rPr>
          <w:rStyle w:val="Emphasis"/>
          <w:highlight w:val="cyan"/>
        </w:rPr>
        <w:t>Wild West</w:t>
      </w:r>
      <w:r w:rsidRPr="001E5DEC">
        <w:rPr>
          <w:highlight w:val="cyan"/>
          <w:u w:val="single"/>
        </w:rPr>
        <w:t xml:space="preserve"> era of AI development is </w:t>
      </w:r>
      <w:r w:rsidRPr="00EB433F">
        <w:rPr>
          <w:rStyle w:val="Emphasis"/>
          <w:highlight w:val="cyan"/>
        </w:rPr>
        <w:t>rapidly ending</w:t>
      </w:r>
      <w:r w:rsidRPr="001E5DEC">
        <w:rPr>
          <w:highlight w:val="cyan"/>
          <w:u w:val="single"/>
        </w:rPr>
        <w:t>, replaced</w:t>
      </w:r>
      <w:r w:rsidRPr="001E5DEC">
        <w:rPr>
          <w:u w:val="single"/>
        </w:rPr>
        <w:t xml:space="preserve"> </w:t>
      </w:r>
      <w:r w:rsidRPr="001E5DEC">
        <w:rPr>
          <w:highlight w:val="cyan"/>
          <w:u w:val="single"/>
        </w:rPr>
        <w:t>by</w:t>
      </w:r>
      <w:r w:rsidRPr="001E5DEC">
        <w:rPr>
          <w:u w:val="single"/>
        </w:rPr>
        <w:t xml:space="preserve"> a complex patchwork of state </w:t>
      </w:r>
      <w:r w:rsidRPr="001E5DEC">
        <w:rPr>
          <w:highlight w:val="cyan"/>
          <w:u w:val="single"/>
        </w:rPr>
        <w:t xml:space="preserve">regulations that will require </w:t>
      </w:r>
      <w:r w:rsidRPr="00EB433F">
        <w:rPr>
          <w:rStyle w:val="Emphasis"/>
          <w:highlight w:val="cyan"/>
        </w:rPr>
        <w:t>careful navigation</w:t>
      </w:r>
      <w:r w:rsidRPr="001E5DEC">
        <w:rPr>
          <w:sz w:val="16"/>
        </w:rPr>
        <w:t>. Whether federal intervention will bring coherence to this chaos — or whether the current fragmented approach will persist — remains one of the biggest unanswered questions in American</w:t>
      </w:r>
      <w:r w:rsidRPr="001E5DEC">
        <w:rPr>
          <w:rFonts w:eastAsia="Aptos"/>
          <w:sz w:val="16"/>
        </w:rPr>
        <w:t xml:space="preserve"> technology policy.</w:t>
      </w:r>
    </w:p>
    <w:p w14:paraId="0C42A6FC" w14:textId="77777777" w:rsidR="00BF3650" w:rsidRPr="0080391F" w:rsidRDefault="00BF3650" w:rsidP="00BF3650">
      <w:pPr>
        <w:rPr>
          <w:rFonts w:eastAsia="Aptos"/>
          <w:sz w:val="16"/>
        </w:rPr>
      </w:pPr>
      <w:r w:rsidRPr="001E5DEC">
        <w:rPr>
          <w:u w:val="single"/>
        </w:rPr>
        <w:t>The stakes couldn’t be higher</w:t>
      </w:r>
      <w:r w:rsidRPr="001E5DEC">
        <w:rPr>
          <w:rFonts w:eastAsia="Aptos"/>
          <w:sz w:val="16"/>
        </w:rPr>
        <w:t xml:space="preserve">. </w:t>
      </w:r>
      <w:r w:rsidRPr="001E5DEC">
        <w:rPr>
          <w:highlight w:val="cyan"/>
          <w:u w:val="single"/>
        </w:rPr>
        <w:t>Get the balance wrong, and America</w:t>
      </w:r>
      <w:r w:rsidRPr="001E5DEC">
        <w:rPr>
          <w:rFonts w:eastAsia="Aptos"/>
          <w:sz w:val="16"/>
          <w:highlight w:val="cyan"/>
        </w:rPr>
        <w:t xml:space="preserve"> </w:t>
      </w:r>
      <w:r w:rsidRPr="00EB433F">
        <w:rPr>
          <w:rStyle w:val="Emphasis"/>
          <w:highlight w:val="cyan"/>
        </w:rPr>
        <w:t>risks</w:t>
      </w:r>
      <w:r w:rsidRPr="001E5DEC">
        <w:rPr>
          <w:rFonts w:eastAsia="Aptos"/>
          <w:sz w:val="16"/>
        </w:rPr>
        <w:t xml:space="preserve"> either stifling the next great technological revolution or </w:t>
      </w:r>
      <w:r w:rsidRPr="00EB433F">
        <w:rPr>
          <w:rStyle w:val="Emphasis"/>
          <w:highlight w:val="cyan"/>
        </w:rPr>
        <w:t>failing</w:t>
      </w:r>
      <w:r w:rsidRPr="001E5DEC">
        <w:rPr>
          <w:highlight w:val="cyan"/>
          <w:u w:val="single"/>
        </w:rPr>
        <w:t xml:space="preserve"> to prevent</w:t>
      </w:r>
      <w:r w:rsidRPr="001E5DEC">
        <w:rPr>
          <w:u w:val="single"/>
        </w:rPr>
        <w:t xml:space="preserve"> its </w:t>
      </w:r>
      <w:r w:rsidRPr="00EB433F">
        <w:rPr>
          <w:rStyle w:val="Emphasis"/>
          <w:highlight w:val="cyan"/>
        </w:rPr>
        <w:t>potential harms</w:t>
      </w:r>
      <w:r w:rsidRPr="001E5DEC">
        <w:rPr>
          <w:rFonts w:eastAsia="Aptos"/>
          <w:sz w:val="16"/>
        </w:rPr>
        <w:t xml:space="preserve">. With dozens of new AI bills introduced weekly, </w:t>
      </w:r>
      <w:r w:rsidRPr="001E5DEC">
        <w:rPr>
          <w:u w:val="single"/>
        </w:rPr>
        <w:t xml:space="preserve">lawmakers are writing the rules for a technology that could reshape society </w:t>
      </w:r>
      <w:r w:rsidRPr="001E5DEC">
        <w:rPr>
          <w:rFonts w:eastAsia="Aptos"/>
          <w:sz w:val="16"/>
        </w:rPr>
        <w:t>— sometimes without fully understanding how these rules would apply to a technology that changes daily before our eyes.</w:t>
      </w:r>
    </w:p>
    <w:p w14:paraId="740CD069" w14:textId="77777777" w:rsidR="00BF3650" w:rsidRPr="001E5DEC" w:rsidRDefault="00BF3650" w:rsidP="00BF3650">
      <w:pPr>
        <w:pStyle w:val="Heading4"/>
        <w:rPr>
          <w:rFonts w:eastAsia="Times New Roman"/>
        </w:rPr>
      </w:pPr>
      <w:r w:rsidRPr="001E5DEC">
        <w:rPr>
          <w:rFonts w:eastAsia="Times New Roman"/>
        </w:rPr>
        <w:t xml:space="preserve">AI backlash is </w:t>
      </w:r>
      <w:r w:rsidRPr="001E5DEC">
        <w:rPr>
          <w:rFonts w:eastAsia="Times New Roman"/>
          <w:u w:val="single"/>
        </w:rPr>
        <w:t>coming now</w:t>
      </w:r>
      <w:r w:rsidRPr="001E5DEC">
        <w:rPr>
          <w:rFonts w:eastAsia="Times New Roman"/>
        </w:rPr>
        <w:t xml:space="preserve">, but effectiveness </w:t>
      </w:r>
      <w:r w:rsidRPr="001E5DEC">
        <w:rPr>
          <w:rFonts w:eastAsia="Times New Roman"/>
          <w:u w:val="single"/>
        </w:rPr>
        <w:t>hinges</w:t>
      </w:r>
      <w:r w:rsidRPr="001E5DEC">
        <w:rPr>
          <w:rFonts w:eastAsia="Times New Roman"/>
        </w:rPr>
        <w:t xml:space="preserve"> on fear of </w:t>
      </w:r>
      <w:r w:rsidRPr="001E5DEC">
        <w:rPr>
          <w:rFonts w:eastAsia="Times New Roman"/>
          <w:u w:val="single"/>
        </w:rPr>
        <w:t>job displacement</w:t>
      </w:r>
      <w:r w:rsidRPr="001E5DEC">
        <w:rPr>
          <w:rFonts w:eastAsia="Times New Roman"/>
        </w:rPr>
        <w:t xml:space="preserve">. </w:t>
      </w:r>
    </w:p>
    <w:p w14:paraId="2AA43532" w14:textId="77777777" w:rsidR="00BF3650" w:rsidRPr="001E5DEC" w:rsidRDefault="00BF3650" w:rsidP="00BF3650">
      <w:pPr>
        <w:rPr>
          <w:rFonts w:eastAsia="Calibri"/>
        </w:rPr>
      </w:pPr>
      <w:r w:rsidRPr="001E5DEC">
        <w:rPr>
          <w:rFonts w:eastAsia="Times New Roman"/>
          <w:b/>
          <w:iCs/>
          <w:sz w:val="26"/>
        </w:rPr>
        <w:t xml:space="preserve">Weinberg </w:t>
      </w:r>
      <w:proofErr w:type="gramStart"/>
      <w:r w:rsidRPr="001E5DEC">
        <w:rPr>
          <w:rFonts w:eastAsia="Times New Roman"/>
          <w:b/>
          <w:iCs/>
          <w:sz w:val="26"/>
        </w:rPr>
        <w:t>25</w:t>
      </w:r>
      <w:r w:rsidRPr="001E5DEC">
        <w:rPr>
          <w:rFonts w:eastAsia="Calibri"/>
        </w:rPr>
        <w:t>,  B.S.</w:t>
      </w:r>
      <w:proofErr w:type="gramEnd"/>
      <w:r w:rsidRPr="001E5DEC">
        <w:rPr>
          <w:rFonts w:eastAsia="Calibri"/>
        </w:rPr>
        <w:t xml:space="preserve"> with honors from MIT in physics and an M.S. from the MIT Technology and Policy Program. (Gabriel, May 24, https://gabrielweinberg.com/p/will-the-ai-backlash-spill-into-the, accessed on 9-14-2025)</w:t>
      </w:r>
    </w:p>
    <w:p w14:paraId="78998BF6" w14:textId="77777777" w:rsidR="00BF3650" w:rsidRPr="001E5DEC" w:rsidRDefault="00BF3650" w:rsidP="00BF3650">
      <w:pPr>
        <w:rPr>
          <w:rFonts w:eastAsia="Calibri"/>
          <w:sz w:val="16"/>
        </w:rPr>
      </w:pPr>
      <w:r w:rsidRPr="001E5DEC">
        <w:rPr>
          <w:rFonts w:eastAsia="Calibri"/>
          <w:highlight w:val="cyan"/>
          <w:u w:val="single"/>
        </w:rPr>
        <w:t xml:space="preserve">AI backlash is </w:t>
      </w:r>
      <w:r w:rsidRPr="009B64B6">
        <w:rPr>
          <w:rStyle w:val="Emphasis"/>
          <w:highlight w:val="cyan"/>
        </w:rPr>
        <w:t>rising</w:t>
      </w:r>
      <w:r w:rsidRPr="001E5DEC">
        <w:rPr>
          <w:rFonts w:eastAsia="Calibri"/>
          <w:sz w:val="16"/>
        </w:rPr>
        <w:t>—I see it every day in DuckDuckGo user feedback. That’s why our AI features (Search Assist and Duck.ai) are private, useful, and optional.</w:t>
      </w:r>
    </w:p>
    <w:p w14:paraId="359B638A" w14:textId="77777777" w:rsidR="00BF3650" w:rsidRPr="001E5DEC" w:rsidRDefault="00BF3650" w:rsidP="00BF3650">
      <w:pPr>
        <w:rPr>
          <w:rFonts w:eastAsia="Calibri"/>
          <w:sz w:val="16"/>
        </w:rPr>
      </w:pPr>
      <w:r w:rsidRPr="00EB433F">
        <w:rPr>
          <w:rStyle w:val="Emphasis"/>
          <w:highlight w:val="cyan"/>
        </w:rPr>
        <w:t>Concern alone</w:t>
      </w:r>
      <w:r w:rsidRPr="001E5DEC">
        <w:rPr>
          <w:rFonts w:eastAsia="Calibri"/>
          <w:highlight w:val="cyan"/>
          <w:u w:val="single"/>
        </w:rPr>
        <w:t xml:space="preserve"> won’t </w:t>
      </w:r>
      <w:r w:rsidRPr="009B64B6">
        <w:rPr>
          <w:rStyle w:val="Emphasis"/>
          <w:highlight w:val="cyan"/>
        </w:rPr>
        <w:t>flood the streets</w:t>
      </w:r>
      <w:r w:rsidRPr="001E5DEC">
        <w:rPr>
          <w:rFonts w:eastAsia="Calibri"/>
          <w:u w:val="single"/>
        </w:rPr>
        <w:t>—</w:t>
      </w:r>
      <w:r w:rsidRPr="001E5DEC">
        <w:rPr>
          <w:rFonts w:eastAsia="Calibri"/>
          <w:highlight w:val="cyan"/>
          <w:u w:val="single"/>
        </w:rPr>
        <w:t xml:space="preserve">but if AI </w:t>
      </w:r>
      <w:r w:rsidRPr="009B64B6">
        <w:rPr>
          <w:rStyle w:val="Emphasis"/>
          <w:highlight w:val="cyan"/>
        </w:rPr>
        <w:t>wipes out paychecks</w:t>
      </w:r>
      <w:r w:rsidRPr="001E5DEC">
        <w:rPr>
          <w:rFonts w:eastAsia="Calibri"/>
          <w:u w:val="single"/>
        </w:rPr>
        <w:t xml:space="preserve"> fast</w:t>
      </w:r>
      <w:r w:rsidRPr="001E5DEC">
        <w:rPr>
          <w:rFonts w:eastAsia="Calibri"/>
          <w:sz w:val="16"/>
        </w:rPr>
        <w:t xml:space="preserve">, and Washington stalls, more </w:t>
      </w:r>
      <w:r w:rsidRPr="00EB433F">
        <w:rPr>
          <w:rStyle w:val="Emphasis"/>
          <w:highlight w:val="cyan"/>
        </w:rPr>
        <w:t>sustained protests</w:t>
      </w:r>
      <w:r w:rsidRPr="001E5DEC">
        <w:rPr>
          <w:rFonts w:eastAsia="Calibri"/>
          <w:highlight w:val="cyan"/>
          <w:u w:val="single"/>
        </w:rPr>
        <w:t xml:space="preserve"> and </w:t>
      </w:r>
      <w:r w:rsidRPr="00EB433F">
        <w:rPr>
          <w:rStyle w:val="Emphasis"/>
          <w:highlight w:val="cyan"/>
        </w:rPr>
        <w:t>strikes</w:t>
      </w:r>
      <w:r w:rsidRPr="001E5DEC">
        <w:rPr>
          <w:rFonts w:eastAsia="Calibri"/>
          <w:highlight w:val="cyan"/>
          <w:u w:val="single"/>
        </w:rPr>
        <w:t xml:space="preserve"> could follow</w:t>
      </w:r>
      <w:r w:rsidRPr="001E5DEC">
        <w:rPr>
          <w:rFonts w:eastAsia="Calibri"/>
          <w:sz w:val="16"/>
        </w:rPr>
        <w:t>.</w:t>
      </w:r>
    </w:p>
    <w:p w14:paraId="254672B0" w14:textId="77777777" w:rsidR="00BF3650" w:rsidRPr="001E5DEC" w:rsidRDefault="00BF3650" w:rsidP="00BF3650">
      <w:pPr>
        <w:rPr>
          <w:rFonts w:eastAsia="Calibri"/>
          <w:sz w:val="16"/>
        </w:rPr>
      </w:pPr>
      <w:r w:rsidRPr="001E5DEC">
        <w:rPr>
          <w:rFonts w:eastAsia="Calibri"/>
          <w:u w:val="single"/>
        </w:rPr>
        <w:t xml:space="preserve">An April 2025 Pew Research report found </w:t>
      </w:r>
      <w:r w:rsidRPr="001E5DEC">
        <w:rPr>
          <w:rFonts w:eastAsia="Calibri"/>
          <w:highlight w:val="cyan"/>
          <w:u w:val="single"/>
        </w:rPr>
        <w:t xml:space="preserve">widespread AI concern </w:t>
      </w:r>
      <w:r w:rsidRPr="00EB433F">
        <w:rPr>
          <w:rStyle w:val="Emphasis"/>
          <w:highlight w:val="cyan"/>
        </w:rPr>
        <w:t>across</w:t>
      </w:r>
      <w:r w:rsidRPr="001E5DEC">
        <w:rPr>
          <w:rFonts w:eastAsia="Calibri"/>
          <w:u w:val="single"/>
        </w:rPr>
        <w:t xml:space="preserve"> various </w:t>
      </w:r>
      <w:r w:rsidRPr="001E5DEC">
        <w:rPr>
          <w:rFonts w:eastAsia="Calibri"/>
          <w:highlight w:val="cyan"/>
          <w:u w:val="single"/>
        </w:rPr>
        <w:t>topics</w:t>
      </w:r>
      <w:r w:rsidRPr="001E5DEC">
        <w:rPr>
          <w:rFonts w:eastAsia="Calibri"/>
          <w:sz w:val="16"/>
        </w:rPr>
        <w:t xml:space="preserve">—jobs, </w:t>
      </w:r>
      <w:r w:rsidRPr="001E5DEC">
        <w:rPr>
          <w:rFonts w:eastAsia="Calibri"/>
          <w:u w:val="single"/>
        </w:rPr>
        <w:t>privacy, inaccurate information, loss of human connection, the environment, and bias—</w:t>
      </w:r>
      <w:r w:rsidRPr="001E5DEC">
        <w:rPr>
          <w:rFonts w:eastAsia="Calibri"/>
          <w:highlight w:val="cyan"/>
          <w:u w:val="single"/>
        </w:rPr>
        <w:t>but</w:t>
      </w:r>
      <w:r w:rsidRPr="001E5DEC">
        <w:rPr>
          <w:rFonts w:eastAsia="Calibri"/>
          <w:sz w:val="16"/>
        </w:rPr>
        <w:t xml:space="preserve"> I think </w:t>
      </w:r>
      <w:r w:rsidRPr="00EB433F">
        <w:rPr>
          <w:rStyle w:val="Emphasis"/>
          <w:highlight w:val="cyan"/>
        </w:rPr>
        <w:t>jobs</w:t>
      </w:r>
      <w:r w:rsidRPr="001E5DEC">
        <w:rPr>
          <w:rFonts w:eastAsia="Calibri"/>
          <w:u w:val="single"/>
        </w:rPr>
        <w:t xml:space="preserve"> can potentially </w:t>
      </w:r>
      <w:r w:rsidRPr="00EB433F">
        <w:rPr>
          <w:rStyle w:val="Emphasis"/>
          <w:highlight w:val="cyan"/>
        </w:rPr>
        <w:t>lead</w:t>
      </w:r>
      <w:r w:rsidRPr="001E5DEC">
        <w:rPr>
          <w:rFonts w:eastAsia="Calibri"/>
          <w:highlight w:val="cyan"/>
          <w:u w:val="single"/>
        </w:rPr>
        <w:t xml:space="preserve"> to a </w:t>
      </w:r>
      <w:r w:rsidRPr="009B64B6">
        <w:rPr>
          <w:rStyle w:val="Emphasis"/>
          <w:highlight w:val="cyan"/>
        </w:rPr>
        <w:t>categorically different</w:t>
      </w:r>
      <w:r w:rsidRPr="001E5DEC">
        <w:rPr>
          <w:rFonts w:eastAsia="Calibri"/>
          <w:u w:val="single"/>
        </w:rPr>
        <w:t xml:space="preserve"> societal </w:t>
      </w:r>
      <w:r w:rsidRPr="001E5DEC">
        <w:rPr>
          <w:rFonts w:eastAsia="Calibri"/>
          <w:highlight w:val="cyan"/>
          <w:u w:val="single"/>
        </w:rPr>
        <w:t>reaction</w:t>
      </w:r>
      <w:r w:rsidRPr="001E5DEC">
        <w:rPr>
          <w:rFonts w:eastAsia="Calibri"/>
          <w:sz w:val="16"/>
        </w:rPr>
        <w:t>.</w:t>
      </w:r>
    </w:p>
    <w:p w14:paraId="1AAA7D57" w14:textId="77777777" w:rsidR="00BF3650" w:rsidRPr="001E5DEC" w:rsidRDefault="00BF3650" w:rsidP="00BF3650">
      <w:pPr>
        <w:rPr>
          <w:rFonts w:eastAsia="Calibri"/>
          <w:sz w:val="16"/>
        </w:rPr>
      </w:pPr>
      <w:r w:rsidRPr="001E5DEC">
        <w:rPr>
          <w:rFonts w:eastAsia="Calibri"/>
          <w:sz w:val="16"/>
        </w:rPr>
        <w:t xml:space="preserve">Why </w:t>
      </w:r>
      <w:r w:rsidRPr="001E5DEC">
        <w:rPr>
          <w:rFonts w:eastAsia="Calibri"/>
          <w:highlight w:val="cyan"/>
          <w:u w:val="single"/>
        </w:rPr>
        <w:t>job losses</w:t>
      </w:r>
      <w:r w:rsidRPr="001E5DEC">
        <w:rPr>
          <w:rFonts w:eastAsia="Calibri"/>
          <w:u w:val="single"/>
        </w:rPr>
        <w:t xml:space="preserve"> could </w:t>
      </w:r>
      <w:r w:rsidRPr="001E5DEC">
        <w:rPr>
          <w:rFonts w:eastAsia="Calibri"/>
          <w:highlight w:val="cyan"/>
          <w:u w:val="single"/>
        </w:rPr>
        <w:t xml:space="preserve">spark </w:t>
      </w:r>
      <w:r w:rsidRPr="00EB433F">
        <w:rPr>
          <w:rStyle w:val="Emphasis"/>
          <w:highlight w:val="cyan"/>
        </w:rPr>
        <w:t>next-level</w:t>
      </w:r>
      <w:r w:rsidRPr="001E5DEC">
        <w:rPr>
          <w:rFonts w:eastAsia="Calibri"/>
          <w:highlight w:val="cyan"/>
          <w:u w:val="single"/>
        </w:rPr>
        <w:t xml:space="preserve"> backlash</w:t>
      </w:r>
    </w:p>
    <w:p w14:paraId="19973D50" w14:textId="77777777" w:rsidR="00BF3650" w:rsidRPr="001E5DEC" w:rsidRDefault="00BF3650" w:rsidP="00BF3650">
      <w:pPr>
        <w:rPr>
          <w:rFonts w:eastAsia="Calibri"/>
          <w:u w:val="single"/>
        </w:rPr>
      </w:pPr>
      <w:r w:rsidRPr="001E5DEC">
        <w:rPr>
          <w:rFonts w:eastAsia="Calibri"/>
          <w:highlight w:val="cyan"/>
          <w:u w:val="single"/>
        </w:rPr>
        <w:t xml:space="preserve">Cuts </w:t>
      </w:r>
      <w:r w:rsidRPr="00EB433F">
        <w:rPr>
          <w:rStyle w:val="Emphasis"/>
          <w:highlight w:val="cyan"/>
        </w:rPr>
        <w:t>span</w:t>
      </w:r>
      <w:r w:rsidRPr="001E5DEC">
        <w:rPr>
          <w:rFonts w:eastAsia="Calibri"/>
          <w:highlight w:val="cyan"/>
          <w:u w:val="single"/>
        </w:rPr>
        <w:t xml:space="preserve"> industries</w:t>
      </w:r>
      <w:r w:rsidRPr="001E5DEC">
        <w:rPr>
          <w:rFonts w:eastAsia="Calibri"/>
          <w:u w:val="single"/>
        </w:rPr>
        <w:t>, so outrage lands on both parties.</w:t>
      </w:r>
    </w:p>
    <w:p w14:paraId="5A17DD35" w14:textId="77777777" w:rsidR="00BF3650" w:rsidRPr="001E5DEC" w:rsidRDefault="00BF3650" w:rsidP="00BF3650">
      <w:pPr>
        <w:rPr>
          <w:rFonts w:eastAsia="Calibri"/>
          <w:u w:val="single"/>
        </w:rPr>
      </w:pPr>
      <w:r w:rsidRPr="001E5DEC">
        <w:rPr>
          <w:rFonts w:eastAsia="Calibri"/>
          <w:highlight w:val="cyan"/>
          <w:u w:val="single"/>
        </w:rPr>
        <w:t xml:space="preserve">Every </w:t>
      </w:r>
      <w:r w:rsidRPr="00EB433F">
        <w:rPr>
          <w:rStyle w:val="Emphasis"/>
          <w:highlight w:val="cyan"/>
        </w:rPr>
        <w:t>income bracket</w:t>
      </w:r>
      <w:r w:rsidRPr="001E5DEC">
        <w:rPr>
          <w:rFonts w:eastAsia="Calibri"/>
          <w:u w:val="single"/>
        </w:rPr>
        <w:t>—from cashiers to coders—</w:t>
      </w:r>
      <w:r w:rsidRPr="001E5DEC">
        <w:rPr>
          <w:rFonts w:eastAsia="Calibri"/>
          <w:highlight w:val="cyan"/>
          <w:u w:val="single"/>
        </w:rPr>
        <w:t xml:space="preserve">takes a </w:t>
      </w:r>
      <w:r w:rsidRPr="00EB433F">
        <w:rPr>
          <w:rStyle w:val="Emphasis"/>
          <w:highlight w:val="cyan"/>
        </w:rPr>
        <w:t>hit</w:t>
      </w:r>
      <w:r w:rsidRPr="001E5DEC">
        <w:rPr>
          <w:rFonts w:eastAsia="Calibri"/>
          <w:u w:val="single"/>
        </w:rPr>
        <w:t>.</w:t>
      </w:r>
    </w:p>
    <w:p w14:paraId="608E2E77" w14:textId="77777777" w:rsidR="00BF3650" w:rsidRPr="001E5DEC" w:rsidRDefault="00BF3650" w:rsidP="00BF3650">
      <w:pPr>
        <w:rPr>
          <w:rFonts w:eastAsia="Calibri"/>
          <w:u w:val="single"/>
        </w:rPr>
      </w:pPr>
      <w:r w:rsidRPr="001E5DEC">
        <w:rPr>
          <w:rFonts w:eastAsia="Calibri"/>
          <w:u w:val="single"/>
        </w:rPr>
        <w:t xml:space="preserve">Sudden, deep job cuts </w:t>
      </w:r>
      <w:r w:rsidRPr="001E5DEC">
        <w:rPr>
          <w:rFonts w:eastAsia="Calibri"/>
          <w:highlight w:val="cyan"/>
          <w:u w:val="single"/>
        </w:rPr>
        <w:t xml:space="preserve">risk </w:t>
      </w:r>
      <w:r w:rsidRPr="00EB433F">
        <w:rPr>
          <w:rStyle w:val="Emphasis"/>
          <w:highlight w:val="cyan"/>
        </w:rPr>
        <w:t>recession</w:t>
      </w:r>
      <w:r w:rsidRPr="001E5DEC">
        <w:rPr>
          <w:rFonts w:eastAsia="Calibri"/>
          <w:highlight w:val="cyan"/>
          <w:u w:val="single"/>
        </w:rPr>
        <w:t xml:space="preserve"> and years of </w:t>
      </w:r>
      <w:r w:rsidRPr="00EB433F">
        <w:rPr>
          <w:rStyle w:val="Emphasis"/>
          <w:highlight w:val="cyan"/>
        </w:rPr>
        <w:t>high unemployment</w:t>
      </w:r>
      <w:r w:rsidRPr="001E5DEC">
        <w:rPr>
          <w:rFonts w:eastAsia="Calibri"/>
          <w:u w:val="single"/>
        </w:rPr>
        <w:t>.</w:t>
      </w:r>
    </w:p>
    <w:p w14:paraId="499980DE" w14:textId="77777777" w:rsidR="00BF3650" w:rsidRPr="001E5DEC" w:rsidRDefault="00BF3650" w:rsidP="00BF3650">
      <w:pPr>
        <w:rPr>
          <w:rFonts w:eastAsia="Calibri"/>
          <w:sz w:val="16"/>
        </w:rPr>
      </w:pPr>
      <w:r w:rsidRPr="001E5DEC">
        <w:rPr>
          <w:rFonts w:eastAsia="Calibri"/>
          <w:sz w:val="16"/>
        </w:rPr>
        <w:t>Privacy, inaccurate information, loss of human connection, and environmental harms are, of course, very real. Yet, each mirrors existing debates—data protection, misinformation, social-media outrage, and climate change—that have stirred headlines for years without sustained street action or sweeping federal reforms (our still-missing U.S. privacy law, for example). To be fair, climate activism has produced some huge U.S. marches—for example, 400,000 in NYC in 2014, 200,000 in D.C. in 2017, and 250,000 in NYC again in 2019—but these were single-day spikes rather than sustained efforts.</w:t>
      </w:r>
    </w:p>
    <w:p w14:paraId="20F1A53C" w14:textId="77777777" w:rsidR="00BF3650" w:rsidRPr="001E5DEC" w:rsidRDefault="00BF3650" w:rsidP="00BF3650">
      <w:pPr>
        <w:rPr>
          <w:rFonts w:eastAsia="Calibri"/>
          <w:sz w:val="16"/>
        </w:rPr>
      </w:pPr>
      <w:r w:rsidRPr="001E5DEC">
        <w:rPr>
          <w:rFonts w:eastAsia="Calibri"/>
          <w:sz w:val="16"/>
        </w:rPr>
        <w:t>Bias is a little different. America did flood the streets after George Floyd in a more sustained manner, for many months, but major reforms stalled out once marches faded and partisan lines re-hardened. Job-loss protests have the potential to run even broader and longer because they could directly hit wallets across the partisan divide, for years on end.</w:t>
      </w:r>
    </w:p>
    <w:p w14:paraId="715CA771" w14:textId="77777777" w:rsidR="00BF3650" w:rsidRPr="001E5DEC" w:rsidRDefault="00BF3650" w:rsidP="00BF3650">
      <w:pPr>
        <w:rPr>
          <w:rFonts w:eastAsia="Calibri"/>
          <w:sz w:val="16"/>
        </w:rPr>
      </w:pPr>
      <w:r w:rsidRPr="001E5DEC">
        <w:rPr>
          <w:rFonts w:eastAsia="Calibri"/>
          <w:highlight w:val="cyan"/>
          <w:u w:val="single"/>
        </w:rPr>
        <w:t xml:space="preserve">The </w:t>
      </w:r>
      <w:r w:rsidRPr="009B64B6">
        <w:rPr>
          <w:rStyle w:val="Emphasis"/>
          <w:highlight w:val="cyan"/>
        </w:rPr>
        <w:t>extent of</w:t>
      </w:r>
      <w:r w:rsidRPr="001E5DEC">
        <w:rPr>
          <w:rFonts w:eastAsia="Calibri"/>
          <w:u w:val="single"/>
        </w:rPr>
        <w:t xml:space="preserve"> the </w:t>
      </w:r>
      <w:r w:rsidRPr="009B64B6">
        <w:rPr>
          <w:rStyle w:val="Emphasis"/>
          <w:highlight w:val="cyan"/>
        </w:rPr>
        <w:t>backlash</w:t>
      </w:r>
      <w:r w:rsidRPr="001E5DEC">
        <w:rPr>
          <w:rFonts w:eastAsia="Calibri"/>
          <w:highlight w:val="cyan"/>
          <w:u w:val="single"/>
        </w:rPr>
        <w:t xml:space="preserve"> depends on</w:t>
      </w:r>
      <w:r w:rsidRPr="001E5DEC">
        <w:rPr>
          <w:rFonts w:eastAsia="Calibri"/>
          <w:u w:val="single"/>
        </w:rPr>
        <w:t xml:space="preserve"> the </w:t>
      </w:r>
      <w:r w:rsidRPr="009B64B6">
        <w:rPr>
          <w:rStyle w:val="Emphasis"/>
          <w:highlight w:val="cyan"/>
        </w:rPr>
        <w:t>size</w:t>
      </w:r>
      <w:r w:rsidRPr="001E5DEC">
        <w:rPr>
          <w:rFonts w:eastAsia="Calibri"/>
          <w:highlight w:val="cyan"/>
          <w:u w:val="single"/>
        </w:rPr>
        <w:t xml:space="preserve"> and </w:t>
      </w:r>
      <w:r w:rsidRPr="009B64B6">
        <w:rPr>
          <w:rStyle w:val="Emphasis"/>
          <w:highlight w:val="cyan"/>
        </w:rPr>
        <w:t>duration</w:t>
      </w:r>
      <w:r w:rsidRPr="001E5DEC">
        <w:rPr>
          <w:rFonts w:eastAsia="Calibri"/>
          <w:highlight w:val="cyan"/>
          <w:u w:val="single"/>
        </w:rPr>
        <w:t xml:space="preserve"> of</w:t>
      </w:r>
      <w:r w:rsidRPr="001E5DEC">
        <w:rPr>
          <w:rFonts w:eastAsia="Calibri"/>
          <w:u w:val="single"/>
        </w:rPr>
        <w:t xml:space="preserve"> the economic </w:t>
      </w:r>
      <w:r w:rsidRPr="00EB433F">
        <w:rPr>
          <w:rStyle w:val="Emphasis"/>
          <w:highlight w:val="cyan"/>
        </w:rPr>
        <w:t>disruption</w:t>
      </w:r>
      <w:r w:rsidRPr="001E5DEC">
        <w:rPr>
          <w:rFonts w:eastAsia="Calibri"/>
          <w:sz w:val="16"/>
        </w:rPr>
        <w:t>. As I showed in this Gallup-poll post</w:t>
      </w:r>
      <w:r w:rsidRPr="001E5DEC">
        <w:rPr>
          <w:rFonts w:eastAsia="Calibri"/>
          <w:u w:val="single"/>
        </w:rPr>
        <w:t xml:space="preserve">, </w:t>
      </w:r>
      <w:r w:rsidRPr="001E5DEC">
        <w:rPr>
          <w:rFonts w:eastAsia="Calibri"/>
          <w:highlight w:val="cyan"/>
          <w:u w:val="single"/>
        </w:rPr>
        <w:t xml:space="preserve">even </w:t>
      </w:r>
      <w:r w:rsidRPr="00EB433F">
        <w:rPr>
          <w:rStyle w:val="Emphasis"/>
          <w:highlight w:val="cyan"/>
        </w:rPr>
        <w:t>most</w:t>
      </w:r>
      <w:r w:rsidRPr="001E5DEC">
        <w:rPr>
          <w:rFonts w:eastAsia="Calibri"/>
          <w:highlight w:val="cyan"/>
          <w:u w:val="single"/>
        </w:rPr>
        <w:t xml:space="preserve"> Republicans who believe tariffs</w:t>
      </w:r>
      <w:r w:rsidRPr="001E5DEC">
        <w:rPr>
          <w:rFonts w:eastAsia="Calibri"/>
          <w:u w:val="single"/>
        </w:rPr>
        <w:t xml:space="preserve"> will </w:t>
      </w:r>
      <w:r w:rsidRPr="00EB433F">
        <w:rPr>
          <w:rStyle w:val="Emphasis"/>
          <w:highlight w:val="cyan"/>
        </w:rPr>
        <w:t>pay off</w:t>
      </w:r>
      <w:r w:rsidRPr="001E5DEC">
        <w:rPr>
          <w:rFonts w:eastAsia="Calibri"/>
          <w:u w:val="single"/>
        </w:rPr>
        <w:t xml:space="preserve"> say they’d </w:t>
      </w:r>
      <w:r w:rsidRPr="001E5DEC">
        <w:rPr>
          <w:rFonts w:eastAsia="Calibri"/>
          <w:highlight w:val="cyan"/>
          <w:u w:val="single"/>
        </w:rPr>
        <w:t xml:space="preserve">tolerate </w:t>
      </w:r>
      <w:r w:rsidRPr="00EB433F">
        <w:rPr>
          <w:rStyle w:val="Emphasis"/>
          <w:highlight w:val="cyan"/>
        </w:rPr>
        <w:t>at most</w:t>
      </w:r>
      <w:r w:rsidRPr="001E5DEC">
        <w:rPr>
          <w:rFonts w:eastAsia="Calibri"/>
          <w:highlight w:val="cyan"/>
          <w:u w:val="single"/>
        </w:rPr>
        <w:t xml:space="preserve"> one year of </w:t>
      </w:r>
      <w:r w:rsidRPr="00EB433F">
        <w:rPr>
          <w:rStyle w:val="Emphasis"/>
          <w:highlight w:val="cyan"/>
        </w:rPr>
        <w:t>economic pain</w:t>
      </w:r>
      <w:r w:rsidRPr="001E5DEC">
        <w:rPr>
          <w:rFonts w:eastAsia="Calibri"/>
          <w:u w:val="single"/>
        </w:rPr>
        <w:t xml:space="preserve"> for those benefits</w:t>
      </w:r>
      <w:r w:rsidRPr="001E5DEC">
        <w:rPr>
          <w:rFonts w:eastAsia="Calibri"/>
          <w:sz w:val="16"/>
        </w:rPr>
        <w:t xml:space="preserve">. </w:t>
      </w:r>
      <w:r w:rsidRPr="00EB433F">
        <w:rPr>
          <w:rStyle w:val="Emphasis"/>
          <w:highlight w:val="cyan"/>
        </w:rPr>
        <w:t>Patience</w:t>
      </w:r>
      <w:r w:rsidRPr="001E5DEC">
        <w:rPr>
          <w:rFonts w:eastAsia="Calibri"/>
          <w:highlight w:val="cyan"/>
          <w:u w:val="single"/>
        </w:rPr>
        <w:t xml:space="preserve"> for AI</w:t>
      </w:r>
      <w:r w:rsidRPr="001E5DEC">
        <w:rPr>
          <w:rFonts w:eastAsia="Calibri"/>
          <w:u w:val="single"/>
        </w:rPr>
        <w:t xml:space="preserve">-driven job loss </w:t>
      </w:r>
      <w:r w:rsidRPr="001E5DEC">
        <w:rPr>
          <w:rFonts w:eastAsia="Calibri"/>
          <w:highlight w:val="cyan"/>
          <w:u w:val="single"/>
        </w:rPr>
        <w:t>is</w:t>
      </w:r>
      <w:r w:rsidRPr="001E5DEC">
        <w:rPr>
          <w:rFonts w:eastAsia="Calibri"/>
          <w:u w:val="single"/>
        </w:rPr>
        <w:t xml:space="preserve"> likely </w:t>
      </w:r>
      <w:r w:rsidRPr="009B64B6">
        <w:rPr>
          <w:rStyle w:val="Emphasis"/>
          <w:highlight w:val="cyan"/>
        </w:rPr>
        <w:t>just as thin</w:t>
      </w:r>
      <w:r w:rsidRPr="001E5DEC">
        <w:rPr>
          <w:rFonts w:eastAsia="Calibri"/>
          <w:highlight w:val="cyan"/>
          <w:u w:val="single"/>
        </w:rPr>
        <w:t xml:space="preserve">, if not </w:t>
      </w:r>
      <w:r w:rsidRPr="00EB433F">
        <w:rPr>
          <w:rStyle w:val="Emphasis"/>
          <w:highlight w:val="cyan"/>
        </w:rPr>
        <w:t>more</w:t>
      </w:r>
      <w:r w:rsidRPr="001E5DEC">
        <w:rPr>
          <w:rFonts w:eastAsia="Calibri"/>
          <w:u w:val="single"/>
        </w:rPr>
        <w:t xml:space="preserve"> so</w:t>
      </w:r>
      <w:r w:rsidRPr="001E5DEC">
        <w:rPr>
          <w:rFonts w:eastAsia="Calibri"/>
          <w:sz w:val="16"/>
        </w:rPr>
        <w:t xml:space="preserve">. </w:t>
      </w:r>
      <w:r w:rsidRPr="001E5DEC">
        <w:rPr>
          <w:rFonts w:eastAsia="Calibri"/>
          <w:highlight w:val="cyan"/>
          <w:u w:val="single"/>
        </w:rPr>
        <w:t xml:space="preserve">If AI keeps unemployment </w:t>
      </w:r>
      <w:r w:rsidRPr="00EB433F">
        <w:rPr>
          <w:rStyle w:val="Emphasis"/>
          <w:highlight w:val="cyan"/>
        </w:rPr>
        <w:t>high</w:t>
      </w:r>
      <w:r w:rsidRPr="001E5DEC">
        <w:rPr>
          <w:rFonts w:eastAsia="Calibri"/>
          <w:highlight w:val="cyan"/>
          <w:u w:val="single"/>
        </w:rPr>
        <w:t xml:space="preserve">, backlash lasts </w:t>
      </w:r>
      <w:r w:rsidRPr="00EB433F">
        <w:rPr>
          <w:rStyle w:val="Emphasis"/>
          <w:highlight w:val="cyan"/>
        </w:rPr>
        <w:t xml:space="preserve">until it </w:t>
      </w:r>
      <w:proofErr w:type="gramStart"/>
      <w:r w:rsidRPr="00EB433F">
        <w:rPr>
          <w:rStyle w:val="Emphasis"/>
          <w:highlight w:val="cyan"/>
        </w:rPr>
        <w:t>recovers</w:t>
      </w:r>
      <w:proofErr w:type="gramEnd"/>
      <w:r w:rsidRPr="001E5DEC">
        <w:rPr>
          <w:rFonts w:eastAsia="Calibri"/>
          <w:sz w:val="16"/>
        </w:rPr>
        <w:t xml:space="preserve"> or Washington intervenes.</w:t>
      </w:r>
    </w:p>
    <w:p w14:paraId="59BA7EF8" w14:textId="77777777" w:rsidR="00BF3650" w:rsidRPr="001E5DEC" w:rsidRDefault="00BF3650" w:rsidP="00BF3650">
      <w:pPr>
        <w:pStyle w:val="Heading2"/>
      </w:pPr>
      <w:r w:rsidRPr="001E5DEC">
        <w:t>Link</w:t>
      </w:r>
    </w:p>
    <w:p w14:paraId="72EFA6D2" w14:textId="77777777" w:rsidR="00BF3650" w:rsidRDefault="00BF3650" w:rsidP="00BF3650">
      <w:pPr>
        <w:pStyle w:val="Heading3"/>
        <w:rPr>
          <w:rFonts w:eastAsia="Aptos"/>
        </w:rPr>
      </w:pPr>
      <w:r>
        <w:rPr>
          <w:rFonts w:eastAsia="Aptos"/>
        </w:rPr>
        <w:t>Acceptance---1NR</w:t>
      </w:r>
    </w:p>
    <w:p w14:paraId="17C7AA3B" w14:textId="77777777" w:rsidR="00BF3650" w:rsidRPr="001E5DEC" w:rsidRDefault="00BF3650" w:rsidP="00BF3650">
      <w:pPr>
        <w:pStyle w:val="Heading4"/>
        <w:rPr>
          <w:rFonts w:eastAsia="Times New Roman"/>
        </w:rPr>
      </w:pPr>
      <w:r w:rsidRPr="001E5DEC">
        <w:rPr>
          <w:rFonts w:eastAsia="Times New Roman"/>
        </w:rPr>
        <w:t>Unions want to use AI to augment labor. That avoids mass displacement but doesn’t slow development.</w:t>
      </w:r>
    </w:p>
    <w:p w14:paraId="61DA5779" w14:textId="77777777" w:rsidR="00BF3650" w:rsidRPr="001E5DEC" w:rsidRDefault="00BF3650" w:rsidP="00BF3650">
      <w:r w:rsidRPr="001E5DEC">
        <w:rPr>
          <w:b/>
          <w:bCs/>
          <w:sz w:val="26"/>
        </w:rPr>
        <w:t>Kochan 23</w:t>
      </w:r>
      <w:r w:rsidRPr="001E5DEC">
        <w:t xml:space="preserve">, *George Maverick Bunker Professor Emeritus, MIT Sloan School of Management and Institute for Work and Employment Research; **Executive Director and Research Scientist, MIT Industrial Performance Center; *** H.N. Slater Professor of Aeronautics and Astronautics, MIT and the Interactive Robotics Group of the Computer Science and Artificial Intelligence Laboratory; **** NTU Professor of Work and Organization Studies, MIT Sloan School of Management and Co-Director of the MIT Institute for Work and Employment Research. (*Thomas, **Ben Armstrong, ***Julie Shah, ****Emilio Castilla, December, “Bringing Worker Voice </w:t>
      </w:r>
      <w:proofErr w:type="gramStart"/>
      <w:r w:rsidRPr="001E5DEC">
        <w:t>Into</w:t>
      </w:r>
      <w:proofErr w:type="gramEnd"/>
      <w:r w:rsidRPr="001E5DEC">
        <w:t xml:space="preserve"> Generative AI,” https://mitsloan.mit.edu/sites/default/files/2024-01/Bringing%20Worker%20Voice%20into%20Generative%20AI%2012%2021%202023.pdf)</w:t>
      </w:r>
    </w:p>
    <w:p w14:paraId="105AA616" w14:textId="77777777" w:rsidR="00BF3650" w:rsidRPr="001E5DEC" w:rsidRDefault="00BF3650" w:rsidP="00BF3650">
      <w:pPr>
        <w:rPr>
          <w:u w:val="single"/>
        </w:rPr>
      </w:pPr>
      <w:r w:rsidRPr="001E5DEC">
        <w:rPr>
          <w:sz w:val="16"/>
        </w:rPr>
        <w:t xml:space="preserve">Our interviews and the broader body of evidence regarding development processes suggest a key conclusion: </w:t>
      </w:r>
      <w:r w:rsidRPr="001E5DEC">
        <w:rPr>
          <w:highlight w:val="cyan"/>
          <w:u w:val="single"/>
        </w:rPr>
        <w:t xml:space="preserve">The </w:t>
      </w:r>
      <w:r w:rsidRPr="00EB433F">
        <w:rPr>
          <w:rStyle w:val="Emphasis"/>
          <w:highlight w:val="cyan"/>
        </w:rPr>
        <w:t>broader</w:t>
      </w:r>
      <w:r w:rsidRPr="001E5DEC">
        <w:rPr>
          <w:highlight w:val="cyan"/>
          <w:u w:val="single"/>
        </w:rPr>
        <w:t xml:space="preserve"> the</w:t>
      </w:r>
      <w:r w:rsidRPr="001E5DEC">
        <w:rPr>
          <w:u w:val="single"/>
        </w:rPr>
        <w:t xml:space="preserve"> set of </w:t>
      </w:r>
      <w:r w:rsidRPr="00EB433F">
        <w:rPr>
          <w:rStyle w:val="Emphasis"/>
          <w:highlight w:val="cyan"/>
        </w:rPr>
        <w:t>stakeholders</w:t>
      </w:r>
      <w:r w:rsidRPr="001E5DEC">
        <w:rPr>
          <w:u w:val="single"/>
        </w:rPr>
        <w:t xml:space="preserve"> involved </w:t>
      </w:r>
      <w:r w:rsidRPr="001E5DEC">
        <w:rPr>
          <w:highlight w:val="cyan"/>
          <w:u w:val="single"/>
        </w:rPr>
        <w:t>in defining</w:t>
      </w:r>
      <w:r w:rsidRPr="001E5DEC">
        <w:rPr>
          <w:u w:val="single"/>
        </w:rPr>
        <w:t xml:space="preserve"> the problems and opportunities that </w:t>
      </w:r>
      <w:r w:rsidRPr="00EB433F">
        <w:rPr>
          <w:rStyle w:val="Emphasis"/>
        </w:rPr>
        <w:t>gen</w:t>
      </w:r>
      <w:r w:rsidRPr="001E5DEC">
        <w:rPr>
          <w:u w:val="single"/>
        </w:rPr>
        <w:t xml:space="preserve">erative </w:t>
      </w:r>
      <w:r w:rsidRPr="00EB433F">
        <w:rPr>
          <w:rStyle w:val="Emphasis"/>
          <w:highlight w:val="cyan"/>
        </w:rPr>
        <w:t>AI</w:t>
      </w:r>
      <w:r w:rsidRPr="001E5DEC">
        <w:rPr>
          <w:u w:val="single"/>
        </w:rPr>
        <w:t xml:space="preserve"> technologies can address, </w:t>
      </w:r>
      <w:r w:rsidRPr="001E5DEC">
        <w:rPr>
          <w:highlight w:val="cyan"/>
          <w:u w:val="single"/>
        </w:rPr>
        <w:t>the more likely it is</w:t>
      </w:r>
      <w:r w:rsidRPr="001E5DEC">
        <w:rPr>
          <w:u w:val="single"/>
        </w:rPr>
        <w:t xml:space="preserve"> that </w:t>
      </w:r>
      <w:r w:rsidRPr="001E5DEC">
        <w:rPr>
          <w:highlight w:val="cyan"/>
          <w:u w:val="single"/>
        </w:rPr>
        <w:t xml:space="preserve">these tools will be used to </w:t>
      </w:r>
      <w:r w:rsidRPr="00EB433F">
        <w:rPr>
          <w:rStyle w:val="Emphasis"/>
          <w:highlight w:val="cyan"/>
        </w:rPr>
        <w:t>augment</w:t>
      </w:r>
      <w:r w:rsidRPr="001E5DEC">
        <w:rPr>
          <w:u w:val="single"/>
        </w:rPr>
        <w:t xml:space="preserve"> how workers do their </w:t>
      </w:r>
      <w:r w:rsidRPr="001E5DEC">
        <w:rPr>
          <w:highlight w:val="cyan"/>
          <w:u w:val="single"/>
        </w:rPr>
        <w:t xml:space="preserve">jobs </w:t>
      </w:r>
      <w:r w:rsidRPr="00EB433F">
        <w:rPr>
          <w:rStyle w:val="Emphasis"/>
          <w:highlight w:val="cyan"/>
        </w:rPr>
        <w:t>rather than</w:t>
      </w:r>
      <w:r w:rsidRPr="001E5DEC">
        <w:rPr>
          <w:highlight w:val="cyan"/>
          <w:u w:val="single"/>
        </w:rPr>
        <w:t xml:space="preserve"> </w:t>
      </w:r>
      <w:r w:rsidRPr="00EB433F">
        <w:rPr>
          <w:rStyle w:val="Emphasis"/>
          <w:highlight w:val="cyan"/>
        </w:rPr>
        <w:t>displace</w:t>
      </w:r>
      <w:r w:rsidRPr="001E5DEC">
        <w:rPr>
          <w:highlight w:val="cyan"/>
          <w:u w:val="single"/>
        </w:rPr>
        <w:t xml:space="preserve"> them</w:t>
      </w:r>
      <w:r w:rsidRPr="001E5DEC">
        <w:rPr>
          <w:u w:val="single"/>
        </w:rPr>
        <w:t xml:space="preserve">. </w:t>
      </w:r>
    </w:p>
    <w:p w14:paraId="00A24767" w14:textId="77777777" w:rsidR="00BF3650" w:rsidRPr="001E5DEC" w:rsidRDefault="00BF3650" w:rsidP="00BF3650">
      <w:pPr>
        <w:rPr>
          <w:sz w:val="16"/>
        </w:rPr>
      </w:pPr>
      <w:r w:rsidRPr="001E5DEC">
        <w:rPr>
          <w:sz w:val="16"/>
        </w:rPr>
        <w:t xml:space="preserve">5. What Business Leaders Say </w:t>
      </w:r>
    </w:p>
    <w:p w14:paraId="6C99F0BD" w14:textId="77777777" w:rsidR="00BF3650" w:rsidRPr="001E5DEC" w:rsidRDefault="00BF3650" w:rsidP="00BF3650">
      <w:pPr>
        <w:rPr>
          <w:sz w:val="16"/>
        </w:rPr>
      </w:pPr>
      <w:r w:rsidRPr="001E5DEC">
        <w:rPr>
          <w:sz w:val="16"/>
        </w:rPr>
        <w:t xml:space="preserve">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 </w:t>
      </w:r>
    </w:p>
    <w:p w14:paraId="68B576F3" w14:textId="77777777" w:rsidR="00BF3650" w:rsidRPr="001E5DEC" w:rsidRDefault="00BF3650" w:rsidP="00BF3650">
      <w:pPr>
        <w:rPr>
          <w:sz w:val="16"/>
        </w:rPr>
      </w:pPr>
      <w:r w:rsidRPr="001E5DEC">
        <w:rPr>
          <w:sz w:val="16"/>
        </w:rPr>
        <w:t xml:space="preserve">In our interviews, </w:t>
      </w:r>
      <w:r w:rsidRPr="001E5DEC">
        <w:rPr>
          <w:u w:val="single"/>
        </w:rPr>
        <w:t>business leaders identified</w:t>
      </w:r>
      <w:r w:rsidRPr="001E5DEC">
        <w:rPr>
          <w:sz w:val="16"/>
        </w:rPr>
        <w:t xml:space="preserve"> three main categories of </w:t>
      </w:r>
      <w:r w:rsidRPr="001E5DEC">
        <w:rPr>
          <w:u w:val="single"/>
        </w:rPr>
        <w:t>use cases</w:t>
      </w:r>
      <w:r w:rsidRPr="001E5DEC">
        <w:rPr>
          <w:sz w:val="16"/>
        </w:rPr>
        <w:t xml:space="preserve"> for generative AI: i) productivity use cases where </w:t>
      </w:r>
      <w:r w:rsidRPr="001E5DEC">
        <w:rPr>
          <w:highlight w:val="cyan"/>
          <w:u w:val="single"/>
        </w:rPr>
        <w:t>workers use</w:t>
      </w:r>
      <w:r w:rsidRPr="001E5DEC">
        <w:rPr>
          <w:u w:val="single"/>
        </w:rPr>
        <w:t xml:space="preserve"> generative </w:t>
      </w:r>
      <w:r w:rsidRPr="001E5DEC">
        <w:rPr>
          <w:highlight w:val="cyan"/>
          <w:u w:val="single"/>
        </w:rPr>
        <w:t>AI to complete a</w:t>
      </w:r>
      <w:r w:rsidRPr="001E5DEC">
        <w:rPr>
          <w:sz w:val="16"/>
        </w:rPr>
        <w:t xml:space="preserve"> well-defined </w:t>
      </w:r>
      <w:r w:rsidRPr="001E5DEC">
        <w:rPr>
          <w:u w:val="single"/>
        </w:rPr>
        <w:t xml:space="preserve">task at </w:t>
      </w:r>
      <w:r w:rsidRPr="001E5DEC">
        <w:rPr>
          <w:highlight w:val="cyan"/>
          <w:u w:val="single"/>
        </w:rPr>
        <w:t>greater speed</w:t>
      </w:r>
      <w:r w:rsidRPr="001E5DEC">
        <w:rPr>
          <w:sz w:val="16"/>
        </w:rPr>
        <w:t xml:space="preserve">; ii) decision support use cases </w:t>
      </w:r>
      <w:r w:rsidRPr="001E5DEC">
        <w:rPr>
          <w:u w:val="single"/>
        </w:rPr>
        <w:t xml:space="preserve">where workers use generative AI to </w:t>
      </w:r>
      <w:r w:rsidRPr="001E5DEC">
        <w:rPr>
          <w:highlight w:val="cyan"/>
          <w:u w:val="single"/>
        </w:rPr>
        <w:t>navigate a complex</w:t>
      </w:r>
      <w:r w:rsidRPr="001E5DEC">
        <w:rPr>
          <w:u w:val="single"/>
        </w:rPr>
        <w:t xml:space="preserve">, ill-defined </w:t>
      </w:r>
      <w:r w:rsidRPr="001E5DEC">
        <w:rPr>
          <w:highlight w:val="cyan"/>
          <w:u w:val="single"/>
        </w:rPr>
        <w:t>task</w:t>
      </w:r>
      <w:r w:rsidRPr="001E5DEC">
        <w:rPr>
          <w:sz w:val="16"/>
        </w:rPr>
        <w:t xml:space="preserve"> with greater skill; </w:t>
      </w:r>
      <w:r w:rsidRPr="001E5DEC">
        <w:rPr>
          <w:highlight w:val="cyan"/>
          <w:u w:val="single"/>
        </w:rPr>
        <w:t>and</w:t>
      </w:r>
      <w:r w:rsidRPr="001E5DEC">
        <w:rPr>
          <w:sz w:val="16"/>
        </w:rPr>
        <w:t xml:space="preserve"> iii) creative use cases where </w:t>
      </w:r>
      <w:r w:rsidRPr="001E5DEC">
        <w:rPr>
          <w:u w:val="single"/>
        </w:rPr>
        <w:t>workers use generative AI tools as part of an innovation process</w:t>
      </w:r>
      <w:r w:rsidRPr="001E5DEC">
        <w:rPr>
          <w:sz w:val="16"/>
        </w:rPr>
        <w:t xml:space="preserve"> to generate new hypotheses, designs, and mechanisms </w:t>
      </w:r>
      <w:r w:rsidRPr="001E5DEC">
        <w:rPr>
          <w:u w:val="single"/>
        </w:rPr>
        <w:t xml:space="preserve">for </w:t>
      </w:r>
      <w:r w:rsidRPr="001E5DEC">
        <w:rPr>
          <w:highlight w:val="cyan"/>
          <w:u w:val="single"/>
        </w:rPr>
        <w:t>test</w:t>
      </w:r>
      <w:r w:rsidRPr="001E5DEC">
        <w:rPr>
          <w:u w:val="single"/>
        </w:rPr>
        <w:t>ing</w:t>
      </w:r>
      <w:r w:rsidRPr="001E5DEC">
        <w:rPr>
          <w:highlight w:val="cyan"/>
          <w:u w:val="single"/>
        </w:rPr>
        <w:t xml:space="preserve"> new ideas</w:t>
      </w:r>
      <w:r w:rsidRPr="001E5DEC">
        <w:rPr>
          <w:sz w:val="16"/>
        </w:rPr>
        <w:t>.</w:t>
      </w:r>
    </w:p>
    <w:p w14:paraId="14A12A10" w14:textId="77777777" w:rsidR="00BF3650" w:rsidRPr="001E5DEC" w:rsidRDefault="00BF3650" w:rsidP="00BF3650">
      <w:pPr>
        <w:rPr>
          <w:sz w:val="16"/>
        </w:rPr>
      </w:pPr>
      <w:proofErr w:type="gramStart"/>
      <w:r w:rsidRPr="001E5DEC">
        <w:rPr>
          <w:sz w:val="16"/>
        </w:rPr>
        <w:t>In the course of</w:t>
      </w:r>
      <w:proofErr w:type="gramEnd"/>
      <w:r w:rsidRPr="001E5DEC">
        <w:rPr>
          <w:sz w:val="16"/>
        </w:rPr>
        <w:t xml:space="preserve">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05D75CDE" w14:textId="77777777" w:rsidR="00BF3650" w:rsidRPr="001E5DEC" w:rsidRDefault="00BF3650" w:rsidP="00BF3650">
      <w:pPr>
        <w:rPr>
          <w:sz w:val="16"/>
        </w:rPr>
      </w:pPr>
      <w:r w:rsidRPr="001E5DEC">
        <w:rPr>
          <w:sz w:val="16"/>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321254D7" w14:textId="77777777" w:rsidR="00BF3650" w:rsidRPr="001E5DEC" w:rsidRDefault="00BF3650" w:rsidP="00BF3650">
      <w:pPr>
        <w:rPr>
          <w:sz w:val="16"/>
        </w:rPr>
      </w:pPr>
      <w:r w:rsidRPr="001E5DEC">
        <w:rPr>
          <w:sz w:val="16"/>
        </w:rPr>
        <w:t xml:space="preserve">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w:t>
      </w:r>
      <w:r w:rsidRPr="001E5DEC">
        <w:rPr>
          <w:u w:val="single"/>
        </w:rPr>
        <w:t xml:space="preserve">Once a use case is selected, </w:t>
      </w:r>
      <w:r w:rsidRPr="00EB433F">
        <w:rPr>
          <w:rStyle w:val="Emphasis"/>
          <w:highlight w:val="cyan"/>
        </w:rPr>
        <w:t>workers</w:t>
      </w:r>
      <w:r w:rsidRPr="001E5DEC">
        <w:rPr>
          <w:u w:val="single"/>
        </w:rPr>
        <w:t xml:space="preserve"> may </w:t>
      </w:r>
      <w:r w:rsidRPr="001E5DEC">
        <w:rPr>
          <w:highlight w:val="cyan"/>
          <w:u w:val="single"/>
        </w:rPr>
        <w:t xml:space="preserve">have </w:t>
      </w:r>
      <w:r w:rsidRPr="00EB433F">
        <w:rPr>
          <w:rStyle w:val="Emphasis"/>
          <w:highlight w:val="cyan"/>
        </w:rPr>
        <w:t>input</w:t>
      </w:r>
      <w:r w:rsidRPr="001E5DEC">
        <w:rPr>
          <w:highlight w:val="cyan"/>
          <w:u w:val="single"/>
        </w:rPr>
        <w:t xml:space="preserve"> in how the tech</w:t>
      </w:r>
      <w:r w:rsidRPr="001E5DEC">
        <w:rPr>
          <w:u w:val="single"/>
        </w:rPr>
        <w:t xml:space="preserve">nology </w:t>
      </w:r>
      <w:r w:rsidRPr="001E5DEC">
        <w:rPr>
          <w:highlight w:val="cyan"/>
          <w:u w:val="single"/>
        </w:rPr>
        <w:t>is used</w:t>
      </w:r>
      <w:r w:rsidRPr="001E5DEC">
        <w:rPr>
          <w:sz w:val="16"/>
        </w:rPr>
        <w:t>— and their workflow reengineered—but the decision about where to use the technology (and to what ends) comes from the top down.</w:t>
      </w:r>
    </w:p>
    <w:p w14:paraId="044D8BAF" w14:textId="77777777" w:rsidR="00BF3650" w:rsidRPr="001E5DEC" w:rsidRDefault="00BF3650" w:rsidP="00BF3650">
      <w:pPr>
        <w:rPr>
          <w:sz w:val="16"/>
        </w:rPr>
      </w:pPr>
      <w:r w:rsidRPr="001E5DEC">
        <w:rPr>
          <w:sz w:val="16"/>
        </w:rPr>
        <w:t xml:space="preserve">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 </w:t>
      </w:r>
    </w:p>
    <w:p w14:paraId="2DF4684E" w14:textId="77777777" w:rsidR="00BF3650" w:rsidRPr="001E5DEC" w:rsidRDefault="00BF3650" w:rsidP="00BF3650">
      <w:pPr>
        <w:rPr>
          <w:sz w:val="16"/>
        </w:rPr>
      </w:pPr>
      <w:r w:rsidRPr="001E5DEC">
        <w:rPr>
          <w:sz w:val="16"/>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145246DD" w14:textId="77777777" w:rsidR="00BF3650" w:rsidRPr="001E5DEC" w:rsidRDefault="00BF3650" w:rsidP="00BF3650">
      <w:pPr>
        <w:rPr>
          <w:sz w:val="16"/>
        </w:rPr>
      </w:pPr>
      <w:r w:rsidRPr="001E5DEC">
        <w:rPr>
          <w:sz w:val="16"/>
        </w:rPr>
        <w:t>An alternative, bottom-up approach is also underway in some organizations. This approach identifies use cases by providing training on the capabilities of the technology—or access to pilot technology tools—to a broad cross-section of workers. The organization then solicits ideas from workers on what use cases they think could be the most productive. In this method, it’s the bottomup feedback that develops a library of potential use cases for the organization to pursue. Although some organizations using a bottom-up approach might allocate funds for decentralized teams to experiment with use cases, others might have a centralized group that evaluates use cases generated from the bottom up.</w:t>
      </w:r>
    </w:p>
    <w:p w14:paraId="33754D8C" w14:textId="77777777" w:rsidR="00BF3650" w:rsidRPr="001E5DEC" w:rsidRDefault="00BF3650" w:rsidP="00BF3650">
      <w:pPr>
        <w:rPr>
          <w:sz w:val="16"/>
        </w:rPr>
      </w:pPr>
      <w:r w:rsidRPr="001E5DEC">
        <w:rPr>
          <w:sz w:val="16"/>
        </w:rPr>
        <w:t>We have seen three channels for this kind of bottom-up problem identification. One is team leaders creating forums where individuals responsible for various tasks within the firm can propose ideas for generative AI use cases, and then some group within the company (</w:t>
      </w:r>
      <w:proofErr w:type="gramStart"/>
      <w:r w:rsidRPr="001E5DEC">
        <w:rPr>
          <w:sz w:val="16"/>
        </w:rPr>
        <w:t>similar to</w:t>
      </w:r>
      <w:proofErr w:type="gramEnd"/>
      <w:r w:rsidRPr="001E5DEC">
        <w:rPr>
          <w:sz w:val="16"/>
        </w:rPr>
        <w:t xml:space="preserve"> a task force or governing body) can determine where to situate these use cases in the broader roadmap. For example, a marketing team at one company has had a flood of use case ideas from within the company, then post hoc developed a vetting system.</w:t>
      </w:r>
    </w:p>
    <w:p w14:paraId="362CD5B7" w14:textId="77777777" w:rsidR="00BF3650" w:rsidRPr="001E5DEC" w:rsidRDefault="00BF3650" w:rsidP="00BF3650">
      <w:pPr>
        <w:rPr>
          <w:sz w:val="16"/>
        </w:rPr>
      </w:pPr>
      <w:r w:rsidRPr="001E5DEC">
        <w:rPr>
          <w:sz w:val="16"/>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710FAFDC" w14:textId="77777777" w:rsidR="00BF3650" w:rsidRPr="001E5DEC" w:rsidRDefault="00BF3650" w:rsidP="00BF3650">
      <w:pPr>
        <w:rPr>
          <w:sz w:val="16"/>
        </w:rPr>
      </w:pPr>
      <w:r w:rsidRPr="001E5DEC">
        <w:rPr>
          <w:sz w:val="16"/>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 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01DA77B9" w14:textId="77777777" w:rsidR="00BF3650" w:rsidRPr="001E5DEC" w:rsidRDefault="00BF3650" w:rsidP="00BF3650">
      <w:pPr>
        <w:rPr>
          <w:sz w:val="16"/>
        </w:rPr>
      </w:pPr>
      <w:r w:rsidRPr="001E5DEC">
        <w:rPr>
          <w:sz w:val="16"/>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352F9DCB" w14:textId="77777777" w:rsidR="00BF3650" w:rsidRPr="001E5DEC" w:rsidRDefault="00BF3650" w:rsidP="00BF3650">
      <w:pPr>
        <w:rPr>
          <w:sz w:val="16"/>
        </w:rPr>
      </w:pPr>
      <w:r w:rsidRPr="001E5DEC">
        <w:rPr>
          <w:sz w:val="16"/>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7EC54751" w14:textId="77777777" w:rsidR="00BF3650" w:rsidRPr="001E5DEC" w:rsidRDefault="00BF3650" w:rsidP="00BF3650">
      <w:pPr>
        <w:rPr>
          <w:sz w:val="16"/>
        </w:rPr>
      </w:pPr>
      <w:r w:rsidRPr="001E5DEC">
        <w:rPr>
          <w:sz w:val="16"/>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714DE5B5" w14:textId="77777777" w:rsidR="00BF3650" w:rsidRPr="001E5DEC" w:rsidRDefault="00BF3650" w:rsidP="00BF3650">
      <w:pPr>
        <w:rPr>
          <w:sz w:val="16"/>
        </w:rPr>
      </w:pPr>
      <w:r w:rsidRPr="001E5DEC">
        <w:rPr>
          <w:sz w:val="16"/>
        </w:rPr>
        <w:t>6. What Labor Leaders Say</w:t>
      </w:r>
    </w:p>
    <w:p w14:paraId="5472578D" w14:textId="77777777" w:rsidR="00BF3650" w:rsidRPr="001E5DEC" w:rsidRDefault="00BF3650" w:rsidP="00BF3650">
      <w:pPr>
        <w:rPr>
          <w:sz w:val="16"/>
        </w:rPr>
      </w:pPr>
      <w:r w:rsidRPr="001E5DEC">
        <w:rPr>
          <w:sz w:val="16"/>
        </w:rPr>
        <w:t xml:space="preserve">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t>
      </w:r>
      <w:r w:rsidRPr="001E5DEC">
        <w:rPr>
          <w:u w:val="single"/>
        </w:rPr>
        <w:t>We</w:t>
      </w:r>
      <w:r w:rsidRPr="001E5DEC">
        <w:rPr>
          <w:sz w:val="16"/>
        </w:rPr>
        <w:t xml:space="preserve"> also </w:t>
      </w:r>
      <w:r w:rsidRPr="001E5DEC">
        <w:rPr>
          <w:u w:val="single"/>
        </w:rPr>
        <w:t>met with groups of labor leaders and other AI experts</w:t>
      </w:r>
      <w:r w:rsidRPr="001E5DEC">
        <w:rPr>
          <w:sz w:val="16"/>
        </w:rPr>
        <w:t xml:space="preserve"> and labor educators at several conferences to gain their perspectives and experiences with current and potential uses of generative AI.</w:t>
      </w:r>
    </w:p>
    <w:p w14:paraId="41958D5F" w14:textId="77777777" w:rsidR="00BF3650" w:rsidRPr="001E5DEC" w:rsidRDefault="00BF3650" w:rsidP="00BF3650">
      <w:pPr>
        <w:rPr>
          <w:sz w:val="16"/>
        </w:rPr>
      </w:pPr>
      <w:r w:rsidRPr="001E5DEC">
        <w:rPr>
          <w:sz w:val="16"/>
        </w:rPr>
        <w:t xml:space="preserve">The </w:t>
      </w:r>
      <w:r w:rsidRPr="001E5DEC">
        <w:rPr>
          <w:u w:val="single"/>
        </w:rPr>
        <w:t>labor leaders</w:t>
      </w:r>
      <w:r w:rsidRPr="001E5DEC">
        <w:rPr>
          <w:sz w:val="16"/>
        </w:rPr>
        <w:t xml:space="preserve"> we interviewed and met with noted that workers </w:t>
      </w:r>
      <w:r w:rsidRPr="001E5DEC">
        <w:rPr>
          <w:u w:val="single"/>
        </w:rPr>
        <w:t>and</w:t>
      </w:r>
      <w:r w:rsidRPr="001E5DEC">
        <w:rPr>
          <w:sz w:val="16"/>
        </w:rPr>
        <w:t xml:space="preserve"> their </w:t>
      </w:r>
      <w:r w:rsidRPr="00EB433F">
        <w:rPr>
          <w:rStyle w:val="Emphasis"/>
          <w:highlight w:val="cyan"/>
        </w:rPr>
        <w:t>unions</w:t>
      </w:r>
      <w:r w:rsidRPr="001E5DEC">
        <w:rPr>
          <w:highlight w:val="cyan"/>
          <w:u w:val="single"/>
        </w:rPr>
        <w:t xml:space="preserve"> recognize they </w:t>
      </w:r>
      <w:r w:rsidRPr="00EB433F">
        <w:rPr>
          <w:rStyle w:val="Emphasis"/>
          <w:highlight w:val="cyan"/>
        </w:rPr>
        <w:t>cannot</w:t>
      </w:r>
      <w:r w:rsidRPr="001E5DEC">
        <w:rPr>
          <w:u w:val="single"/>
        </w:rPr>
        <w:t xml:space="preserve"> simply </w:t>
      </w:r>
      <w:r w:rsidRPr="00EB433F">
        <w:rPr>
          <w:rStyle w:val="Emphasis"/>
          <w:highlight w:val="cyan"/>
        </w:rPr>
        <w:t>resist</w:t>
      </w:r>
      <w:r w:rsidRPr="001E5DEC">
        <w:rPr>
          <w:u w:val="single"/>
        </w:rPr>
        <w:t xml:space="preserve"> use of generative </w:t>
      </w:r>
      <w:r w:rsidRPr="00EB433F">
        <w:rPr>
          <w:rStyle w:val="Emphasis"/>
          <w:highlight w:val="cyan"/>
        </w:rPr>
        <w:t>AI</w:t>
      </w:r>
      <w:r w:rsidRPr="001E5DEC">
        <w:rPr>
          <w:u w:val="single"/>
        </w:rPr>
        <w:t xml:space="preserve"> any </w:t>
      </w:r>
      <w:r w:rsidRPr="001E5DEC">
        <w:rPr>
          <w:highlight w:val="cyan"/>
          <w:u w:val="single"/>
        </w:rPr>
        <w:t>more than they could resist prior</w:t>
      </w:r>
      <w:r w:rsidRPr="001E5DEC">
        <w:rPr>
          <w:u w:val="single"/>
        </w:rPr>
        <w:t xml:space="preserve"> waves of new </w:t>
      </w:r>
      <w:r w:rsidRPr="001E5DEC">
        <w:rPr>
          <w:highlight w:val="cyan"/>
          <w:u w:val="single"/>
        </w:rPr>
        <w:t>tech</w:t>
      </w:r>
      <w:r w:rsidRPr="001E5DEC">
        <w:rPr>
          <w:u w:val="single"/>
        </w:rPr>
        <w:t>nologies</w:t>
      </w:r>
      <w:r w:rsidRPr="001E5DEC">
        <w:rPr>
          <w:sz w:val="16"/>
        </w:rPr>
        <w:t xml:space="preserve">. However, </w:t>
      </w:r>
      <w:r w:rsidRPr="001E5DEC">
        <w:rPr>
          <w:highlight w:val="cyan"/>
          <w:u w:val="single"/>
        </w:rPr>
        <w:t>they are eager to</w:t>
      </w:r>
      <w:r w:rsidRPr="001E5DEC">
        <w:rPr>
          <w:u w:val="single"/>
        </w:rPr>
        <w:t xml:space="preserve"> negotiate and </w:t>
      </w:r>
      <w:r w:rsidRPr="00EB433F">
        <w:rPr>
          <w:rStyle w:val="Emphasis"/>
          <w:highlight w:val="cyan"/>
        </w:rPr>
        <w:t>collaborate</w:t>
      </w:r>
      <w:r w:rsidRPr="001E5DEC">
        <w:rPr>
          <w:u w:val="single"/>
        </w:rPr>
        <w:t xml:space="preserve"> with employers</w:t>
      </w:r>
      <w:r w:rsidRPr="001E5DEC">
        <w:rPr>
          <w:sz w:val="16"/>
        </w:rPr>
        <w:t xml:space="preserve">, vendors, AI developers, and policymakers </w:t>
      </w:r>
      <w:r w:rsidRPr="001E5DEC">
        <w:rPr>
          <w:highlight w:val="cyan"/>
          <w:u w:val="single"/>
        </w:rPr>
        <w:t>in shaping how</w:t>
      </w:r>
      <w:r w:rsidRPr="001E5DEC">
        <w:rPr>
          <w:u w:val="single"/>
        </w:rPr>
        <w:t xml:space="preserve"> generative </w:t>
      </w:r>
      <w:r w:rsidRPr="00EB433F">
        <w:rPr>
          <w:rStyle w:val="Emphasis"/>
          <w:highlight w:val="cyan"/>
        </w:rPr>
        <w:t>AI</w:t>
      </w:r>
      <w:r w:rsidRPr="001E5DEC">
        <w:rPr>
          <w:highlight w:val="cyan"/>
          <w:u w:val="single"/>
        </w:rPr>
        <w:t xml:space="preserve"> can</w:t>
      </w:r>
      <w:r w:rsidRPr="001E5DEC">
        <w:rPr>
          <w:u w:val="single"/>
        </w:rPr>
        <w:t xml:space="preserve"> be used to </w:t>
      </w:r>
      <w:r w:rsidRPr="001E5DEC">
        <w:rPr>
          <w:highlight w:val="cyan"/>
          <w:u w:val="single"/>
        </w:rPr>
        <w:t>improve</w:t>
      </w:r>
      <w:r w:rsidRPr="001E5DEC">
        <w:rPr>
          <w:u w:val="single"/>
        </w:rPr>
        <w:t xml:space="preserve"> the quality of workers' </w:t>
      </w:r>
      <w:r w:rsidRPr="00EB433F">
        <w:rPr>
          <w:rStyle w:val="Emphasis"/>
          <w:highlight w:val="cyan"/>
        </w:rPr>
        <w:t>jobs</w:t>
      </w:r>
      <w:r w:rsidRPr="001E5DEC">
        <w:rPr>
          <w:sz w:val="16"/>
        </w:rPr>
        <w:t>. One put it this way:</w:t>
      </w:r>
    </w:p>
    <w:p w14:paraId="215D447D" w14:textId="77777777" w:rsidR="00BF3650" w:rsidRPr="001E5DEC" w:rsidRDefault="00BF3650" w:rsidP="00BF3650">
      <w:pPr>
        <w:rPr>
          <w:sz w:val="16"/>
        </w:rPr>
      </w:pPr>
      <w:r w:rsidRPr="001E5DEC">
        <w:rPr>
          <w:sz w:val="16"/>
        </w:rPr>
        <w:t xml:space="preserve">I would say when you're talking about technology adoption in the workplace </w:t>
      </w:r>
      <w:r w:rsidRPr="001E5DEC">
        <w:rPr>
          <w:u w:val="single"/>
        </w:rPr>
        <w:t xml:space="preserve">there is a necessary partnership between the employer who's trying to put the technology in and make it work and the workers who </w:t>
      </w:r>
      <w:proofErr w:type="gramStart"/>
      <w:r w:rsidRPr="001E5DEC">
        <w:rPr>
          <w:u w:val="single"/>
        </w:rPr>
        <w:t>actually have</w:t>
      </w:r>
      <w:proofErr w:type="gramEnd"/>
      <w:r w:rsidRPr="001E5DEC">
        <w:rPr>
          <w:u w:val="single"/>
        </w:rPr>
        <w:t xml:space="preserve"> to work with it</w:t>
      </w:r>
      <w:r w:rsidRPr="001E5DEC">
        <w:rPr>
          <w:sz w:val="16"/>
        </w:rPr>
        <w:t xml:space="preserve"> and work around it. That's the kind of collaboration that can happen </w:t>
      </w:r>
      <w:proofErr w:type="gramStart"/>
      <w:r w:rsidRPr="001E5DEC">
        <w:rPr>
          <w:sz w:val="16"/>
        </w:rPr>
        <w:t>really effectively</w:t>
      </w:r>
      <w:proofErr w:type="gramEnd"/>
      <w:r w:rsidRPr="001E5DEC">
        <w:rPr>
          <w:sz w:val="16"/>
        </w:rPr>
        <w:t xml:space="preserve"> with a union…</w:t>
      </w:r>
      <w:r w:rsidRPr="00EB433F">
        <w:rPr>
          <w:rStyle w:val="Emphasis"/>
        </w:rPr>
        <w:t>Not</w:t>
      </w:r>
      <w:r w:rsidRPr="001E5DEC">
        <w:rPr>
          <w:sz w:val="16"/>
        </w:rPr>
        <w:t xml:space="preserve"> [unions] </w:t>
      </w:r>
      <w:r w:rsidRPr="00EB433F">
        <w:rPr>
          <w:rStyle w:val="Emphasis"/>
        </w:rPr>
        <w:t>saying</w:t>
      </w:r>
      <w:r w:rsidRPr="001E5DEC">
        <w:rPr>
          <w:sz w:val="16"/>
        </w:rPr>
        <w:t xml:space="preserve">, ‘Hey, </w:t>
      </w:r>
      <w:r w:rsidRPr="001E5DEC">
        <w:rPr>
          <w:u w:val="single"/>
        </w:rPr>
        <w:t xml:space="preserve">we’re </w:t>
      </w:r>
      <w:r w:rsidRPr="00EB433F">
        <w:rPr>
          <w:rStyle w:val="Emphasis"/>
        </w:rPr>
        <w:t>going</w:t>
      </w:r>
      <w:r w:rsidRPr="001E5DEC">
        <w:rPr>
          <w:u w:val="single"/>
        </w:rPr>
        <w:t xml:space="preserve"> to keep this </w:t>
      </w:r>
      <w:r w:rsidRPr="00EB433F">
        <w:rPr>
          <w:rStyle w:val="Emphasis"/>
        </w:rPr>
        <w:t>tech</w:t>
      </w:r>
      <w:r w:rsidRPr="001E5DEC">
        <w:rPr>
          <w:u w:val="single"/>
        </w:rPr>
        <w:t xml:space="preserve">nology </w:t>
      </w:r>
      <w:r w:rsidRPr="00EB433F">
        <w:rPr>
          <w:rStyle w:val="Emphasis"/>
        </w:rPr>
        <w:t>out</w:t>
      </w:r>
      <w:r w:rsidRPr="001E5DEC">
        <w:rPr>
          <w:sz w:val="16"/>
        </w:rPr>
        <w:t>. We’re not going to let this firm expand or change.’ But to say, ‘</w:t>
      </w:r>
      <w:r w:rsidRPr="001E5DEC">
        <w:rPr>
          <w:u w:val="single"/>
        </w:rPr>
        <w:t>That has to be a partnership</w:t>
      </w:r>
      <w:r w:rsidRPr="001E5DEC">
        <w:rPr>
          <w:sz w:val="16"/>
        </w:rPr>
        <w:t>.’</w:t>
      </w:r>
    </w:p>
    <w:p w14:paraId="1219341F" w14:textId="77777777" w:rsidR="00BF3650" w:rsidRPr="001E5DEC" w:rsidRDefault="00BF3650" w:rsidP="00BF3650">
      <w:pPr>
        <w:rPr>
          <w:sz w:val="16"/>
        </w:rPr>
      </w:pPr>
      <w:r w:rsidRPr="001E5DEC">
        <w:rPr>
          <w:u w:val="single"/>
        </w:rPr>
        <w:t>Workers</w:t>
      </w:r>
      <w:r w:rsidRPr="001E5DEC">
        <w:rPr>
          <w:sz w:val="16"/>
        </w:rPr>
        <w:t xml:space="preserve"> themselves </w:t>
      </w:r>
      <w:r w:rsidRPr="001E5DEC">
        <w:rPr>
          <w:u w:val="single"/>
        </w:rPr>
        <w:t>want to engage employers in how generative AI will be used</w:t>
      </w:r>
      <w:r w:rsidRPr="001E5DEC">
        <w:rPr>
          <w:sz w:val="16"/>
        </w:rPr>
        <w:t>. One recent survey found, for example, that workers’ top three priorities with respect to AI are for (1) greater communication and transparency on how these new tools will affect their job, (2) more training in building the skills needed to use them effectively, and (3) a voice in shaping how the tools will be used in their organization.29</w:t>
      </w:r>
    </w:p>
    <w:p w14:paraId="6BF15264" w14:textId="77777777" w:rsidR="00BF3650" w:rsidRPr="001E5DEC" w:rsidRDefault="00BF3650" w:rsidP="00BF3650">
      <w:r w:rsidRPr="001E5DEC">
        <w:rPr>
          <w:sz w:val="16"/>
        </w:rPr>
        <w:t xml:space="preserve">Many </w:t>
      </w:r>
      <w:r w:rsidRPr="001E5DEC">
        <w:rPr>
          <w:u w:val="single"/>
        </w:rPr>
        <w:t>labor leaders agree</w:t>
      </w:r>
      <w:r w:rsidRPr="001E5DEC">
        <w:rPr>
          <w:sz w:val="16"/>
        </w:rPr>
        <w:t xml:space="preserve"> with the business leaders we interviewed that the possibilities of bottom-up experimentation and use </w:t>
      </w:r>
      <w:proofErr w:type="gramStart"/>
      <w:r w:rsidRPr="001E5DEC">
        <w:rPr>
          <w:sz w:val="16"/>
        </w:rPr>
        <w:t>open up</w:t>
      </w:r>
      <w:proofErr w:type="gramEnd"/>
      <w:r w:rsidRPr="001E5DEC">
        <w:rPr>
          <w:sz w:val="16"/>
        </w:rPr>
        <w:t xml:space="preserve"> enormous opportunities for generative </w:t>
      </w:r>
      <w:r w:rsidRPr="001E5DEC">
        <w:rPr>
          <w:u w:val="single"/>
        </w:rPr>
        <w:t>AI</w:t>
      </w:r>
      <w:r w:rsidRPr="001E5DEC">
        <w:rPr>
          <w:sz w:val="16"/>
        </w:rPr>
        <w:t xml:space="preserve"> to </w:t>
      </w:r>
      <w:r w:rsidRPr="001E5DEC">
        <w:rPr>
          <w:u w:val="single"/>
        </w:rPr>
        <w:t>improve the quality of jobs</w:t>
      </w:r>
      <w:r w:rsidRPr="001E5DEC">
        <w:rPr>
          <w:sz w:val="16"/>
        </w:rPr>
        <w:t xml:space="preserve"> and work </w:t>
      </w:r>
      <w:r w:rsidRPr="001E5DEC">
        <w:rPr>
          <w:u w:val="single"/>
        </w:rPr>
        <w:t>while also driving innovations that enhance productivity</w:t>
      </w:r>
      <w:r w:rsidRPr="001E5DEC">
        <w:rPr>
          <w:sz w:val="16"/>
        </w:rPr>
        <w:t xml:space="preserve">. For example, one interviewee said their </w:t>
      </w:r>
      <w:r w:rsidRPr="001E5DEC">
        <w:rPr>
          <w:u w:val="single"/>
        </w:rPr>
        <w:t>union is working with technology companies to develop AI tools specific to their members’ needs.</w:t>
      </w:r>
    </w:p>
    <w:p w14:paraId="23F2AAF5" w14:textId="77777777" w:rsidR="00BF3650" w:rsidRPr="001E5DEC" w:rsidRDefault="00BF3650" w:rsidP="00BF3650">
      <w:pPr>
        <w:pStyle w:val="Heading4"/>
        <w:rPr>
          <w:rFonts w:eastAsia="Times New Roman"/>
        </w:rPr>
      </w:pPr>
      <w:r w:rsidRPr="001E5DEC">
        <w:rPr>
          <w:rFonts w:eastAsia="Times New Roman"/>
        </w:rPr>
        <w:t>The major unions want to harness AI’s productivity potential.</w:t>
      </w:r>
    </w:p>
    <w:p w14:paraId="2F9550BF" w14:textId="77777777" w:rsidR="00BF3650" w:rsidRPr="001E5DEC" w:rsidRDefault="00BF3650" w:rsidP="00BF3650">
      <w:pPr>
        <w:rPr>
          <w:rFonts w:eastAsia="Calibri"/>
        </w:rPr>
      </w:pPr>
      <w:r w:rsidRPr="001E5DEC">
        <w:rPr>
          <w:rFonts w:eastAsia="Times New Roman"/>
          <w:b/>
          <w:iCs/>
          <w:sz w:val="26"/>
        </w:rPr>
        <w:t>Glass 24</w:t>
      </w:r>
      <w:r w:rsidRPr="001E5DEC">
        <w:rPr>
          <w:rFonts w:eastAsia="Calibri"/>
        </w:rPr>
        <w:t xml:space="preserve">, *Policy Analyst, Center for American Progress, BA, Economics, John Hopkins University, (*Aurelia, May 16, 2024, “Unions Give Workers a Voice Over How AI Affects Their Jobs,” </w:t>
      </w:r>
      <w:r w:rsidRPr="001E5DEC">
        <w:rPr>
          <w:rFonts w:eastAsia="Calibri"/>
          <w:i/>
          <w:iCs/>
        </w:rPr>
        <w:t>Center for American Progress</w:t>
      </w:r>
      <w:r w:rsidRPr="001E5DEC">
        <w:rPr>
          <w:rFonts w:eastAsia="Calibri"/>
        </w:rPr>
        <w:t>, https://www.americanprogress.org/article/unions-give-workers-a-voice-over-how-ai-affects-their-jobs/)</w:t>
      </w:r>
    </w:p>
    <w:p w14:paraId="0E477DC4" w14:textId="77777777" w:rsidR="00BF3650" w:rsidRPr="001E5DEC" w:rsidRDefault="00BF3650" w:rsidP="00BF3650">
      <w:pPr>
        <w:rPr>
          <w:rFonts w:eastAsia="Calibri"/>
          <w:sz w:val="16"/>
        </w:rPr>
      </w:pPr>
      <w:r w:rsidRPr="001E5DEC">
        <w:rPr>
          <w:rFonts w:eastAsia="Calibri"/>
          <w:sz w:val="16"/>
        </w:rPr>
        <w:t>Workers can act as partners in introducing AI to the workplace</w:t>
      </w:r>
    </w:p>
    <w:p w14:paraId="67B07B87" w14:textId="77777777" w:rsidR="00BF3650" w:rsidRPr="001E5DEC" w:rsidRDefault="00BF3650" w:rsidP="00BF3650">
      <w:pPr>
        <w:rPr>
          <w:rFonts w:eastAsia="Calibri"/>
          <w:sz w:val="16"/>
        </w:rPr>
      </w:pPr>
      <w:r w:rsidRPr="001E5DEC">
        <w:rPr>
          <w:rFonts w:eastAsia="Calibri"/>
          <w:sz w:val="16"/>
        </w:rPr>
        <w:t xml:space="preserve">While certain uses of </w:t>
      </w:r>
      <w:r w:rsidRPr="001E5DEC">
        <w:rPr>
          <w:rFonts w:eastAsia="Calibri"/>
          <w:u w:val="single"/>
        </w:rPr>
        <w:t>AI</w:t>
      </w:r>
      <w:r w:rsidRPr="001E5DEC">
        <w:rPr>
          <w:rFonts w:eastAsia="Calibri"/>
          <w:sz w:val="16"/>
        </w:rPr>
        <w:t xml:space="preserve"> technology </w:t>
      </w:r>
      <w:r w:rsidRPr="001E5DEC">
        <w:rPr>
          <w:rFonts w:eastAsia="Calibri"/>
          <w:u w:val="single"/>
        </w:rPr>
        <w:t xml:space="preserve">can </w:t>
      </w:r>
      <w:r w:rsidRPr="00EB433F">
        <w:rPr>
          <w:rStyle w:val="Emphasis"/>
        </w:rPr>
        <w:t>directly harm</w:t>
      </w:r>
      <w:r w:rsidRPr="001E5DEC">
        <w:rPr>
          <w:rFonts w:eastAsia="Calibri"/>
          <w:u w:val="single"/>
        </w:rPr>
        <w:t xml:space="preserve"> workers</w:t>
      </w:r>
      <w:r w:rsidRPr="001E5DEC">
        <w:rPr>
          <w:rFonts w:eastAsia="Calibri"/>
          <w:sz w:val="16"/>
        </w:rPr>
        <w:t xml:space="preserve">, it also promises productivity benefits, and </w:t>
      </w:r>
      <w:r w:rsidRPr="001E5DEC">
        <w:rPr>
          <w:rFonts w:eastAsia="Calibri"/>
          <w:u w:val="single"/>
        </w:rPr>
        <w:t xml:space="preserve">unions </w:t>
      </w:r>
      <w:r w:rsidRPr="00EB433F">
        <w:rPr>
          <w:rStyle w:val="Emphasis"/>
        </w:rPr>
        <w:t>empower</w:t>
      </w:r>
      <w:r w:rsidRPr="001E5DEC">
        <w:rPr>
          <w:rFonts w:eastAsia="Calibri"/>
          <w:u w:val="single"/>
        </w:rPr>
        <w:t xml:space="preserve"> workers to make sure they can </w:t>
      </w:r>
      <w:r w:rsidRPr="00EB433F">
        <w:rPr>
          <w:rStyle w:val="Emphasis"/>
        </w:rPr>
        <w:t>share</w:t>
      </w:r>
      <w:r w:rsidRPr="001E5DEC">
        <w:rPr>
          <w:rFonts w:eastAsia="Calibri"/>
          <w:u w:val="single"/>
        </w:rPr>
        <w:t xml:space="preserve"> in the benefits</w:t>
      </w:r>
      <w:r w:rsidRPr="001E5DEC">
        <w:rPr>
          <w:rFonts w:eastAsia="Calibri"/>
          <w:sz w:val="16"/>
        </w:rPr>
        <w:t xml:space="preserve">. Although many </w:t>
      </w:r>
      <w:r w:rsidRPr="001E5DEC">
        <w:rPr>
          <w:rFonts w:eastAsia="Calibri"/>
          <w:highlight w:val="cyan"/>
          <w:u w:val="single"/>
        </w:rPr>
        <w:t xml:space="preserve">workers are </w:t>
      </w:r>
      <w:r w:rsidRPr="00EB433F">
        <w:rPr>
          <w:rStyle w:val="Emphasis"/>
          <w:highlight w:val="cyan"/>
        </w:rPr>
        <w:t>anxious</w:t>
      </w:r>
      <w:r w:rsidRPr="001E5DEC">
        <w:rPr>
          <w:rFonts w:eastAsia="Calibri"/>
          <w:highlight w:val="cyan"/>
          <w:u w:val="single"/>
        </w:rPr>
        <w:t xml:space="preserve"> about</w:t>
      </w:r>
      <w:r w:rsidRPr="001E5DEC">
        <w:rPr>
          <w:rFonts w:eastAsia="Calibri"/>
          <w:u w:val="single"/>
        </w:rPr>
        <w:t xml:space="preserve"> the </w:t>
      </w:r>
      <w:r w:rsidRPr="00EB433F">
        <w:rPr>
          <w:rStyle w:val="Emphasis"/>
        </w:rPr>
        <w:t>introduction</w:t>
      </w:r>
      <w:r w:rsidRPr="001E5DEC">
        <w:rPr>
          <w:rFonts w:eastAsia="Calibri"/>
          <w:u w:val="single"/>
        </w:rPr>
        <w:t xml:space="preserve"> of </w:t>
      </w:r>
      <w:r w:rsidRPr="001E5DEC">
        <w:rPr>
          <w:rFonts w:eastAsia="Calibri"/>
          <w:highlight w:val="cyan"/>
          <w:u w:val="single"/>
        </w:rPr>
        <w:t>AI</w:t>
      </w:r>
      <w:r w:rsidRPr="001E5DEC">
        <w:rPr>
          <w:rFonts w:eastAsia="Calibri"/>
          <w:sz w:val="16"/>
        </w:rPr>
        <w:t xml:space="preserve"> into the workplace, some workers are hopeful that the technology can automate many of the repetitive, taxing, or undesirable tasks of their jobs and effectively ensure that work time is better spent.80 A 2023 survey by the Organization for Economic Cooperation and Development (OECD) found that a majority of manufacturing and financial services workers say AI has had a positive impact on their performance and mental health.81</w:t>
      </w:r>
    </w:p>
    <w:p w14:paraId="787FD423" w14:textId="77777777" w:rsidR="00BF3650" w:rsidRPr="001E5DEC" w:rsidRDefault="00BF3650" w:rsidP="00BF3650">
      <w:pPr>
        <w:rPr>
          <w:rFonts w:eastAsia="Calibri"/>
          <w:sz w:val="16"/>
        </w:rPr>
      </w:pPr>
      <w:r w:rsidRPr="001E5DEC">
        <w:rPr>
          <w:rFonts w:eastAsia="Calibri"/>
          <w:sz w:val="16"/>
        </w:rPr>
        <w:t xml:space="preserve">Nevertheless, there is a risk that </w:t>
      </w:r>
      <w:r w:rsidRPr="00EB433F">
        <w:rPr>
          <w:rStyle w:val="Emphasis"/>
        </w:rPr>
        <w:t>productivity benefits</w:t>
      </w:r>
      <w:r w:rsidRPr="001E5DEC">
        <w:rPr>
          <w:rFonts w:eastAsia="Calibri"/>
          <w:u w:val="single"/>
        </w:rPr>
        <w:t xml:space="preserve"> </w:t>
      </w:r>
      <w:r w:rsidRPr="00EB433F">
        <w:rPr>
          <w:rStyle w:val="Emphasis"/>
        </w:rPr>
        <w:t>accrue only</w:t>
      </w:r>
      <w:r w:rsidRPr="001E5DEC">
        <w:rPr>
          <w:rFonts w:eastAsia="Calibri"/>
          <w:u w:val="single"/>
        </w:rPr>
        <w:t xml:space="preserve"> to employers</w:t>
      </w:r>
      <w:r w:rsidRPr="001E5DEC">
        <w:rPr>
          <w:rFonts w:eastAsia="Calibri"/>
          <w:sz w:val="16"/>
        </w:rPr>
        <w:t xml:space="preserve">, </w:t>
      </w:r>
      <w:r w:rsidRPr="001E5DEC">
        <w:rPr>
          <w:rFonts w:eastAsia="Calibri"/>
          <w:u w:val="single"/>
        </w:rPr>
        <w:t>particularly</w:t>
      </w:r>
      <w:r w:rsidRPr="001E5DEC">
        <w:rPr>
          <w:rFonts w:eastAsia="Calibri"/>
          <w:sz w:val="16"/>
        </w:rPr>
        <w:t xml:space="preserve"> </w:t>
      </w:r>
      <w:r w:rsidRPr="001E5DEC">
        <w:rPr>
          <w:rFonts w:eastAsia="Calibri"/>
          <w:u w:val="single"/>
        </w:rPr>
        <w:t xml:space="preserve">if they find they need </w:t>
      </w:r>
      <w:r w:rsidRPr="00EB433F">
        <w:rPr>
          <w:rStyle w:val="Emphasis"/>
        </w:rPr>
        <w:t>fewer workers</w:t>
      </w:r>
      <w:r w:rsidRPr="001E5DEC">
        <w:rPr>
          <w:rFonts w:eastAsia="Calibri"/>
          <w:u w:val="single"/>
        </w:rPr>
        <w:t xml:space="preserve"> to complete tasks</w:t>
      </w:r>
      <w:r w:rsidRPr="001E5DEC">
        <w:rPr>
          <w:rFonts w:eastAsia="Calibri"/>
          <w:sz w:val="16"/>
        </w:rPr>
        <w:t xml:space="preserve"> </w:t>
      </w:r>
      <w:r w:rsidRPr="001E5DEC">
        <w:rPr>
          <w:rFonts w:eastAsia="Calibri"/>
          <w:u w:val="single"/>
        </w:rPr>
        <w:t xml:space="preserve">and start </w:t>
      </w:r>
      <w:r w:rsidRPr="00EB433F">
        <w:rPr>
          <w:rStyle w:val="Emphasis"/>
        </w:rPr>
        <w:t>laying off</w:t>
      </w:r>
      <w:r w:rsidRPr="001E5DEC">
        <w:rPr>
          <w:rFonts w:eastAsia="Calibri"/>
          <w:u w:val="single"/>
        </w:rPr>
        <w:t xml:space="preserve"> employees or “</w:t>
      </w:r>
      <w:r w:rsidRPr="00EB433F">
        <w:rPr>
          <w:rStyle w:val="Emphasis"/>
        </w:rPr>
        <w:t>deskilling</w:t>
      </w:r>
      <w:r w:rsidRPr="001E5DEC">
        <w:rPr>
          <w:rFonts w:eastAsia="Calibri"/>
          <w:u w:val="single"/>
        </w:rPr>
        <w:t>,”</w:t>
      </w:r>
      <w:r w:rsidRPr="001E5DEC">
        <w:rPr>
          <w:rFonts w:eastAsia="Calibri"/>
          <w:sz w:val="16"/>
        </w:rPr>
        <w:t xml:space="preserve"> or lowering the skill level needed for existing jobs, </w:t>
      </w:r>
      <w:r w:rsidRPr="001E5DEC">
        <w:rPr>
          <w:rFonts w:eastAsia="Calibri"/>
          <w:u w:val="single"/>
        </w:rPr>
        <w:t xml:space="preserve">in order to </w:t>
      </w:r>
      <w:r w:rsidRPr="00EB433F">
        <w:rPr>
          <w:rStyle w:val="Emphasis"/>
        </w:rPr>
        <w:t>pay less</w:t>
      </w:r>
      <w:r w:rsidRPr="001E5DEC">
        <w:rPr>
          <w:rFonts w:eastAsia="Calibri"/>
          <w:sz w:val="16"/>
        </w:rPr>
        <w:t xml:space="preserve">.82 The 2023 OECD study also found that </w:t>
      </w:r>
      <w:r w:rsidRPr="001E5DEC">
        <w:rPr>
          <w:rFonts w:eastAsia="Calibri"/>
          <w:u w:val="single"/>
        </w:rPr>
        <w:t xml:space="preserve">more than </w:t>
      </w:r>
      <w:r w:rsidRPr="00EB433F">
        <w:rPr>
          <w:rStyle w:val="Emphasis"/>
        </w:rPr>
        <w:t>40 percent</w:t>
      </w:r>
      <w:r w:rsidRPr="001E5DEC">
        <w:rPr>
          <w:rFonts w:eastAsia="Calibri"/>
          <w:u w:val="single"/>
        </w:rPr>
        <w:t xml:space="preserve"> of workers</w:t>
      </w:r>
      <w:r w:rsidRPr="001E5DEC">
        <w:rPr>
          <w:rFonts w:eastAsia="Calibri"/>
          <w:sz w:val="16"/>
        </w:rPr>
        <w:t xml:space="preserve"> </w:t>
      </w:r>
      <w:r w:rsidRPr="001E5DEC">
        <w:rPr>
          <w:rFonts w:eastAsia="Calibri"/>
          <w:u w:val="single"/>
        </w:rPr>
        <w:t>in manufacturing</w:t>
      </w:r>
      <w:r w:rsidRPr="001E5DEC">
        <w:rPr>
          <w:rFonts w:eastAsia="Calibri"/>
          <w:sz w:val="16"/>
        </w:rPr>
        <w:t xml:space="preserve"> and financial services </w:t>
      </w:r>
      <w:r w:rsidRPr="00EB433F">
        <w:rPr>
          <w:rStyle w:val="Emphasis"/>
        </w:rPr>
        <w:t>expect</w:t>
      </w:r>
      <w:r w:rsidRPr="001E5DEC">
        <w:rPr>
          <w:rFonts w:eastAsia="Calibri"/>
          <w:u w:val="single"/>
        </w:rPr>
        <w:t xml:space="preserve"> AI to </w:t>
      </w:r>
      <w:r w:rsidRPr="00EB433F">
        <w:rPr>
          <w:rStyle w:val="Emphasis"/>
        </w:rPr>
        <w:t>lower</w:t>
      </w:r>
      <w:r w:rsidRPr="001E5DEC">
        <w:rPr>
          <w:rFonts w:eastAsia="Calibri"/>
          <w:u w:val="single"/>
        </w:rPr>
        <w:t xml:space="preserve"> their </w:t>
      </w:r>
      <w:r w:rsidRPr="00EB433F">
        <w:rPr>
          <w:rStyle w:val="Emphasis"/>
        </w:rPr>
        <w:t>wages</w:t>
      </w:r>
      <w:r w:rsidRPr="001E5DEC">
        <w:rPr>
          <w:rFonts w:eastAsia="Calibri"/>
          <w:u w:val="single"/>
        </w:rPr>
        <w:t xml:space="preserve"> within a decade</w:t>
      </w:r>
      <w:r w:rsidRPr="001E5DEC">
        <w:rPr>
          <w:rFonts w:eastAsia="Calibri"/>
          <w:sz w:val="16"/>
        </w:rPr>
        <w:t>.83</w:t>
      </w:r>
    </w:p>
    <w:p w14:paraId="5AFA4AB5" w14:textId="77777777" w:rsidR="00BF3650" w:rsidRPr="008C7E4F" w:rsidRDefault="00BF3650" w:rsidP="00BF3650">
      <w:pPr>
        <w:rPr>
          <w:rFonts w:eastAsia="Calibri"/>
          <w:sz w:val="16"/>
        </w:rPr>
      </w:pPr>
      <w:r w:rsidRPr="001E5DEC">
        <w:rPr>
          <w:rFonts w:eastAsia="Calibri"/>
          <w:sz w:val="16"/>
        </w:rPr>
        <w:t xml:space="preserve">Last year, </w:t>
      </w:r>
      <w:r w:rsidRPr="00EB433F">
        <w:rPr>
          <w:rStyle w:val="Emphasis"/>
        </w:rPr>
        <w:t>several</w:t>
      </w:r>
      <w:r w:rsidRPr="001E5DEC">
        <w:rPr>
          <w:rFonts w:eastAsia="Calibri"/>
          <w:u w:val="single"/>
        </w:rPr>
        <w:t xml:space="preserve"> </w:t>
      </w:r>
      <w:r w:rsidRPr="00EB433F">
        <w:rPr>
          <w:rStyle w:val="Emphasis"/>
          <w:highlight w:val="cyan"/>
        </w:rPr>
        <w:t>major</w:t>
      </w:r>
      <w:r w:rsidRPr="001E5DEC">
        <w:rPr>
          <w:rFonts w:eastAsia="Calibri"/>
          <w:highlight w:val="cyan"/>
          <w:u w:val="single"/>
        </w:rPr>
        <w:t xml:space="preserve"> unions</w:t>
      </w:r>
      <w:r w:rsidRPr="001E5DEC">
        <w:rPr>
          <w:rFonts w:eastAsia="Calibri"/>
          <w:u w:val="single"/>
        </w:rPr>
        <w:t xml:space="preserve"> and labor organizations </w:t>
      </w:r>
      <w:r w:rsidRPr="00EB433F">
        <w:rPr>
          <w:rStyle w:val="Emphasis"/>
          <w:highlight w:val="cyan"/>
        </w:rPr>
        <w:t>won</w:t>
      </w:r>
      <w:r w:rsidRPr="001E5DEC">
        <w:rPr>
          <w:rFonts w:eastAsia="Calibri"/>
          <w:highlight w:val="cyan"/>
          <w:u w:val="single"/>
        </w:rPr>
        <w:t xml:space="preserve"> a </w:t>
      </w:r>
      <w:r w:rsidRPr="00EB433F">
        <w:rPr>
          <w:rStyle w:val="Emphasis"/>
          <w:highlight w:val="cyan"/>
        </w:rPr>
        <w:t>seat at the table</w:t>
      </w:r>
      <w:r w:rsidRPr="001E5DEC">
        <w:rPr>
          <w:rFonts w:eastAsia="Calibri"/>
          <w:u w:val="single"/>
        </w:rPr>
        <w:t xml:space="preserve"> </w:t>
      </w:r>
      <w:r w:rsidRPr="001E5DEC">
        <w:rPr>
          <w:rFonts w:eastAsia="Calibri"/>
          <w:highlight w:val="cyan"/>
          <w:u w:val="single"/>
        </w:rPr>
        <w:t>for</w:t>
      </w:r>
      <w:r w:rsidRPr="001E5DEC">
        <w:rPr>
          <w:rFonts w:eastAsia="Calibri"/>
          <w:u w:val="single"/>
        </w:rPr>
        <w:t xml:space="preserve"> workers in </w:t>
      </w:r>
      <w:r w:rsidRPr="00EB433F">
        <w:rPr>
          <w:rStyle w:val="Emphasis"/>
          <w:highlight w:val="cyan"/>
        </w:rPr>
        <w:t>determining</w:t>
      </w:r>
      <w:r w:rsidRPr="001E5DEC">
        <w:rPr>
          <w:rFonts w:eastAsia="Calibri"/>
          <w:u w:val="single"/>
        </w:rPr>
        <w:t xml:space="preserve"> the </w:t>
      </w:r>
      <w:r w:rsidRPr="00EB433F">
        <w:rPr>
          <w:rStyle w:val="Emphasis"/>
          <w:highlight w:val="cyan"/>
        </w:rPr>
        <w:t>future</w:t>
      </w:r>
      <w:r w:rsidRPr="001E5DEC">
        <w:rPr>
          <w:rFonts w:eastAsia="Calibri"/>
          <w:highlight w:val="cyan"/>
          <w:u w:val="single"/>
        </w:rPr>
        <w:t xml:space="preserve"> of</w:t>
      </w:r>
      <w:r w:rsidRPr="001E5DEC">
        <w:rPr>
          <w:rFonts w:eastAsia="Calibri"/>
          <w:u w:val="single"/>
        </w:rPr>
        <w:t xml:space="preserve"> the </w:t>
      </w:r>
      <w:r w:rsidRPr="00EB433F">
        <w:rPr>
          <w:rStyle w:val="Emphasis"/>
          <w:highlight w:val="cyan"/>
        </w:rPr>
        <w:t>development</w:t>
      </w:r>
      <w:r w:rsidRPr="001E5DEC">
        <w:rPr>
          <w:rFonts w:eastAsia="Calibri"/>
          <w:highlight w:val="cyan"/>
          <w:u w:val="single"/>
        </w:rPr>
        <w:t xml:space="preserve"> and use of </w:t>
      </w:r>
      <w:r w:rsidRPr="00EB433F">
        <w:rPr>
          <w:rStyle w:val="Emphasis"/>
          <w:highlight w:val="cyan"/>
        </w:rPr>
        <w:t>AI</w:t>
      </w:r>
      <w:r w:rsidRPr="001E5DEC">
        <w:rPr>
          <w:rFonts w:eastAsia="Calibri"/>
          <w:u w:val="single"/>
        </w:rPr>
        <w:t xml:space="preserve"> in their workplaces</w:t>
      </w:r>
      <w:r w:rsidRPr="001E5DEC">
        <w:rPr>
          <w:rFonts w:eastAsia="Calibri"/>
          <w:sz w:val="16"/>
        </w:rPr>
        <w:t xml:space="preserve">. In December 2023, the </w:t>
      </w:r>
      <w:r w:rsidRPr="001E5DEC">
        <w:rPr>
          <w:rFonts w:eastAsia="Calibri"/>
          <w:u w:val="single"/>
        </w:rPr>
        <w:t xml:space="preserve">AFL-CIO and Microsoft created a </w:t>
      </w:r>
      <w:r w:rsidRPr="00EB433F">
        <w:rPr>
          <w:rStyle w:val="Emphasis"/>
        </w:rPr>
        <w:t>platform</w:t>
      </w:r>
      <w:r w:rsidRPr="001E5DEC">
        <w:rPr>
          <w:rFonts w:eastAsia="Calibri"/>
          <w:u w:val="single"/>
        </w:rPr>
        <w:t xml:space="preserve"> for worker </w:t>
      </w:r>
      <w:r w:rsidRPr="00EB433F">
        <w:rPr>
          <w:rStyle w:val="Emphasis"/>
        </w:rPr>
        <w:t>input</w:t>
      </w:r>
      <w:r w:rsidRPr="001E5DEC">
        <w:rPr>
          <w:rFonts w:eastAsia="Calibri"/>
          <w:sz w:val="16"/>
        </w:rPr>
        <w:t xml:space="preserve"> into AI design and a dialogue over public policy to set guardrails for AI deployment.84 </w:t>
      </w:r>
      <w:r w:rsidRPr="001E5DEC">
        <w:rPr>
          <w:rFonts w:eastAsia="Calibri"/>
          <w:u w:val="single"/>
        </w:rPr>
        <w:t>The CWA</w:t>
      </w:r>
      <w:r w:rsidRPr="001E5DEC">
        <w:rPr>
          <w:rFonts w:eastAsia="Calibri"/>
          <w:sz w:val="16"/>
        </w:rPr>
        <w:t xml:space="preserve">, which represents workers in industries with AI exposure such as game development and AI development itself, </w:t>
      </w:r>
      <w:r w:rsidRPr="001E5DEC">
        <w:rPr>
          <w:rFonts w:eastAsia="Calibri"/>
          <w:u w:val="single"/>
        </w:rPr>
        <w:t xml:space="preserve">has </w:t>
      </w:r>
      <w:r w:rsidRPr="001E5DEC">
        <w:rPr>
          <w:rFonts w:eastAsia="Calibri"/>
          <w:highlight w:val="cyan"/>
          <w:u w:val="single"/>
        </w:rPr>
        <w:t xml:space="preserve">developed </w:t>
      </w:r>
      <w:r w:rsidRPr="00EB433F">
        <w:rPr>
          <w:rStyle w:val="Emphasis"/>
          <w:highlight w:val="cyan"/>
        </w:rPr>
        <w:t>bargaining principles</w:t>
      </w:r>
      <w:r w:rsidRPr="001E5DEC">
        <w:rPr>
          <w:rFonts w:eastAsia="Calibri"/>
          <w:u w:val="single"/>
        </w:rPr>
        <w:t xml:space="preserve"> </w:t>
      </w:r>
      <w:r w:rsidRPr="001E5DEC">
        <w:rPr>
          <w:rFonts w:eastAsia="Calibri"/>
          <w:highlight w:val="cyan"/>
          <w:u w:val="single"/>
        </w:rPr>
        <w:t>for</w:t>
      </w:r>
      <w:r w:rsidRPr="001E5DEC">
        <w:rPr>
          <w:rFonts w:eastAsia="Calibri"/>
          <w:u w:val="single"/>
        </w:rPr>
        <w:t xml:space="preserve"> </w:t>
      </w:r>
      <w:r w:rsidRPr="001E5DEC">
        <w:rPr>
          <w:rFonts w:eastAsia="Calibri"/>
          <w:highlight w:val="cyan"/>
          <w:u w:val="single"/>
        </w:rPr>
        <w:t>making sure AI works for</w:t>
      </w:r>
      <w:r w:rsidRPr="001E5DEC">
        <w:rPr>
          <w:rFonts w:eastAsia="Calibri"/>
          <w:u w:val="single"/>
        </w:rPr>
        <w:t xml:space="preserve"> its </w:t>
      </w:r>
      <w:r w:rsidRPr="001E5DEC">
        <w:rPr>
          <w:rFonts w:eastAsia="Calibri"/>
          <w:highlight w:val="cyan"/>
          <w:u w:val="single"/>
        </w:rPr>
        <w:t>workers</w:t>
      </w:r>
      <w:r w:rsidRPr="001E5DEC">
        <w:rPr>
          <w:rFonts w:eastAsia="Calibri"/>
          <w:sz w:val="16"/>
        </w:rPr>
        <w:t xml:space="preserve">.85 Using these principles and building on their neutrality agreement with Microsoft, CWA workers at Microsoft video game subsidiary ZeniMax Media reached a tentative agreement86 that commits ZeniMax to </w:t>
      </w:r>
      <w:r w:rsidRPr="001E5DEC">
        <w:rPr>
          <w:rFonts w:eastAsia="Calibri"/>
          <w:highlight w:val="cyan"/>
          <w:u w:val="single"/>
        </w:rPr>
        <w:t xml:space="preserve">provide </w:t>
      </w:r>
      <w:r w:rsidRPr="00EB433F">
        <w:rPr>
          <w:rStyle w:val="Emphasis"/>
          <w:highlight w:val="cyan"/>
        </w:rPr>
        <w:t>notice</w:t>
      </w:r>
      <w:r w:rsidRPr="001E5DEC">
        <w:rPr>
          <w:rFonts w:eastAsia="Calibri"/>
          <w:u w:val="single"/>
        </w:rPr>
        <w:t xml:space="preserve"> about AI </w:t>
      </w:r>
      <w:r w:rsidRPr="00EB433F">
        <w:rPr>
          <w:rStyle w:val="Emphasis"/>
        </w:rPr>
        <w:t>implementation</w:t>
      </w:r>
      <w:r w:rsidRPr="001E5DEC">
        <w:rPr>
          <w:rFonts w:eastAsia="Calibri"/>
          <w:u w:val="single"/>
        </w:rPr>
        <w:t xml:space="preserve"> while </w:t>
      </w:r>
      <w:r w:rsidRPr="00EB433F">
        <w:rPr>
          <w:rStyle w:val="Emphasis"/>
          <w:highlight w:val="cyan"/>
        </w:rPr>
        <w:t>ensuring</w:t>
      </w:r>
      <w:r w:rsidRPr="001E5DEC">
        <w:rPr>
          <w:rFonts w:eastAsia="Calibri"/>
          <w:u w:val="single"/>
        </w:rPr>
        <w:t xml:space="preserve"> that its use of these tools </w:t>
      </w:r>
      <w:r w:rsidRPr="00EB433F">
        <w:rPr>
          <w:rStyle w:val="Emphasis"/>
          <w:highlight w:val="cyan"/>
        </w:rPr>
        <w:t>boosts productivity</w:t>
      </w:r>
      <w:r w:rsidRPr="001E5DEC">
        <w:rPr>
          <w:rFonts w:eastAsia="Calibri"/>
          <w:u w:val="single"/>
        </w:rPr>
        <w:t xml:space="preserve"> and </w:t>
      </w:r>
      <w:r w:rsidRPr="00EB433F">
        <w:rPr>
          <w:rStyle w:val="Emphasis"/>
        </w:rPr>
        <w:t>satisfaction</w:t>
      </w:r>
      <w:r w:rsidRPr="001E5DEC">
        <w:rPr>
          <w:rFonts w:eastAsia="Calibri"/>
          <w:u w:val="single"/>
        </w:rPr>
        <w:t xml:space="preserve"> </w:t>
      </w:r>
      <w:r w:rsidRPr="00EB433F">
        <w:rPr>
          <w:rStyle w:val="Emphasis"/>
          <w:highlight w:val="cyan"/>
        </w:rPr>
        <w:t>without</w:t>
      </w:r>
      <w:r w:rsidRPr="001E5DEC">
        <w:rPr>
          <w:rFonts w:eastAsia="Calibri"/>
          <w:highlight w:val="cyan"/>
          <w:u w:val="single"/>
        </w:rPr>
        <w:t xml:space="preserve"> </w:t>
      </w:r>
      <w:r w:rsidRPr="00EB433F">
        <w:rPr>
          <w:rStyle w:val="Emphasis"/>
          <w:highlight w:val="cyan"/>
        </w:rPr>
        <w:t>harming workers</w:t>
      </w:r>
      <w:r w:rsidRPr="001E5DEC">
        <w:rPr>
          <w:rFonts w:eastAsia="Calibri"/>
          <w:sz w:val="16"/>
        </w:rPr>
        <w:t>.87 Similarly, workers at the Financial Times editorial branch FT Specialist unionized with WGA East and ratified a contract that requires FT Specialist to “discuss in advance the introduction of any new technology,” and the union can bargain over the effects of these changes.88</w:t>
      </w:r>
    </w:p>
    <w:p w14:paraId="20980B84" w14:textId="77777777" w:rsidR="00BF3650" w:rsidRPr="0080391F" w:rsidRDefault="00BF3650" w:rsidP="00BF3650"/>
    <w:p w14:paraId="4EE8F711" w14:textId="77777777" w:rsidR="00BF3650" w:rsidRPr="005D388F" w:rsidRDefault="00BF3650" w:rsidP="005D388F"/>
    <w:sectPr w:rsidR="00BF3650"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A0D68" w14:textId="77777777" w:rsidR="00390156" w:rsidRDefault="00390156" w:rsidP="00066D2C">
      <w:pPr>
        <w:spacing w:after="0" w:line="240" w:lineRule="auto"/>
      </w:pPr>
      <w:r>
        <w:separator/>
      </w:r>
    </w:p>
  </w:endnote>
  <w:endnote w:type="continuationSeparator" w:id="0">
    <w:p w14:paraId="4F11BD87" w14:textId="77777777" w:rsidR="00390156" w:rsidRDefault="0039015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AC5A8" w14:textId="77777777" w:rsidR="00390156" w:rsidRDefault="00390156" w:rsidP="00066D2C">
      <w:pPr>
        <w:spacing w:after="0" w:line="240" w:lineRule="auto"/>
      </w:pPr>
      <w:r>
        <w:separator/>
      </w:r>
    </w:p>
  </w:footnote>
  <w:footnote w:type="continuationSeparator" w:id="0">
    <w:p w14:paraId="2DF2BEAE" w14:textId="77777777" w:rsidR="00390156" w:rsidRDefault="0039015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472A7"/>
    <w:multiLevelType w:val="multilevel"/>
    <w:tmpl w:val="956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73F21"/>
    <w:multiLevelType w:val="multilevel"/>
    <w:tmpl w:val="47A2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F5DF6"/>
    <w:multiLevelType w:val="multilevel"/>
    <w:tmpl w:val="05C0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938D9"/>
    <w:multiLevelType w:val="multilevel"/>
    <w:tmpl w:val="54CA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A30DF"/>
    <w:multiLevelType w:val="multilevel"/>
    <w:tmpl w:val="171E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F5A5180"/>
    <w:multiLevelType w:val="multilevel"/>
    <w:tmpl w:val="BC5C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C5172"/>
    <w:multiLevelType w:val="multilevel"/>
    <w:tmpl w:val="6F7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5292E"/>
    <w:multiLevelType w:val="multilevel"/>
    <w:tmpl w:val="211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C1E77"/>
    <w:multiLevelType w:val="multilevel"/>
    <w:tmpl w:val="F67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323320226">
    <w:abstractNumId w:val="11"/>
  </w:num>
  <w:num w:numId="46" w16cid:durableId="1155683137">
    <w:abstractNumId w:val="20"/>
  </w:num>
  <w:num w:numId="47" w16cid:durableId="211500735">
    <w:abstractNumId w:val="18"/>
  </w:num>
  <w:num w:numId="48" w16cid:durableId="694111675">
    <w:abstractNumId w:val="21"/>
  </w:num>
  <w:num w:numId="49" w16cid:durableId="1758744728">
    <w:abstractNumId w:val="17"/>
  </w:num>
  <w:num w:numId="50" w16cid:durableId="1932657461">
    <w:abstractNumId w:val="15"/>
  </w:num>
  <w:num w:numId="51" w16cid:durableId="1682313153">
    <w:abstractNumId w:val="16"/>
  </w:num>
  <w:num w:numId="52" w16cid:durableId="51583860">
    <w:abstractNumId w:val="10"/>
  </w:num>
  <w:num w:numId="53" w16cid:durableId="1404333055">
    <w:abstractNumId w:val="22"/>
  </w:num>
  <w:num w:numId="54" w16cid:durableId="15689545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F365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15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65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98B"/>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068C7"/>
  <w15:chartTrackingRefBased/>
  <w15:docId w15:val="{18402A8E-617A-7641-B207-D18852FA8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3650"/>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BF36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BF36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BF36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BF36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365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F3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F36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3650"/>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BF365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F3650"/>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BF3650"/>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BlockText Char"/>
    <w:basedOn w:val="DefaultParagraphFont"/>
    <w:link w:val="Heading2"/>
    <w:uiPriority w:val="1"/>
    <w:rsid w:val="00BF3650"/>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BF365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F365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F365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9"/>
    <w:basedOn w:val="DefaultParagraphFont"/>
    <w:uiPriority w:val="7"/>
    <w:qFormat/>
    <w:rsid w:val="00BF3650"/>
    <w:rPr>
      <w:b w:val="0"/>
      <w:sz w:val="22"/>
      <w:u w:val="single"/>
    </w:rPr>
  </w:style>
  <w:style w:type="character" w:styleId="Strong">
    <w:name w:val="Strong"/>
    <w:basedOn w:val="DefaultParagraphFont"/>
    <w:uiPriority w:val="22"/>
    <w:qFormat/>
    <w:rsid w:val="00BF3650"/>
    <w:rPr>
      <w:b/>
      <w:bCs/>
    </w:rPr>
  </w:style>
  <w:style w:type="character" w:styleId="BookTitle">
    <w:name w:val="Book Title"/>
    <w:basedOn w:val="DefaultParagraphFont"/>
    <w:uiPriority w:val="33"/>
    <w:qFormat/>
    <w:rsid w:val="00BF3650"/>
    <w:rPr>
      <w:b/>
      <w:bCs/>
      <w:i/>
      <w:iCs/>
      <w:spacing w:val="5"/>
    </w:rPr>
  </w:style>
  <w:style w:type="character" w:customStyle="1" w:styleId="Heading5Char">
    <w:name w:val="Heading 5 Char"/>
    <w:basedOn w:val="DefaultParagraphFont"/>
    <w:link w:val="Heading5"/>
    <w:uiPriority w:val="9"/>
    <w:semiHidden/>
    <w:rsid w:val="00BF36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3650"/>
  </w:style>
  <w:style w:type="paragraph" w:styleId="Header">
    <w:name w:val="header"/>
    <w:basedOn w:val="Normal"/>
    <w:link w:val="HeaderChar"/>
    <w:uiPriority w:val="99"/>
    <w:semiHidden/>
    <w:rsid w:val="00BF36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3650"/>
    <w:rPr>
      <w:rFonts w:ascii="Times New Roman" w:hAnsi="Times New Roman" w:cs="Times New Roman"/>
    </w:rPr>
  </w:style>
  <w:style w:type="paragraph" w:styleId="Footer">
    <w:name w:val="footer"/>
    <w:basedOn w:val="Normal"/>
    <w:link w:val="FooterChar"/>
    <w:uiPriority w:val="99"/>
    <w:semiHidden/>
    <w:rsid w:val="00BF36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3650"/>
    <w:rPr>
      <w:rFonts w:ascii="Times New Roman" w:hAnsi="Times New Roman" w:cs="Times New Roman"/>
    </w:rPr>
  </w:style>
  <w:style w:type="paragraph" w:styleId="BodyText">
    <w:name w:val="Body Text"/>
    <w:basedOn w:val="Normal"/>
    <w:link w:val="BodyTextChar"/>
    <w:uiPriority w:val="99"/>
    <w:semiHidden/>
    <w:unhideWhenUsed/>
    <w:rsid w:val="00BF3650"/>
    <w:pPr>
      <w:spacing w:after="120"/>
    </w:pPr>
  </w:style>
  <w:style w:type="character" w:customStyle="1" w:styleId="BodyTextChar">
    <w:name w:val="Body Text Char"/>
    <w:basedOn w:val="DefaultParagraphFont"/>
    <w:link w:val="BodyText"/>
    <w:uiPriority w:val="99"/>
    <w:semiHidden/>
    <w:rsid w:val="00BF3650"/>
    <w:rPr>
      <w:rFonts w:ascii="Times New Roman" w:hAnsi="Times New Roman" w:cs="Times New Roman"/>
    </w:rPr>
  </w:style>
  <w:style w:type="paragraph" w:styleId="NoSpacing">
    <w:name w:val="No Spacing"/>
    <w:aliases w:val="Small Text,Card Format,Note Level 2,Tag and Ci,DDI Tag,Tag Title,ClearFormatting,No Spacing51,No Spacing6,No Spacing tnr,Hidden Block Title,No Spacing311,No Spacing8,Dont u,No Spacing1111111,Note Level 21,No Spacing7,ca,Clear"/>
    <w:link w:val="NoSpacingChar"/>
    <w:uiPriority w:val="99"/>
    <w:unhideWhenUsed/>
    <w:qFormat/>
    <w:rsid w:val="00BF3650"/>
    <w:pPr>
      <w:spacing w:after="0" w:line="240" w:lineRule="auto"/>
    </w:pPr>
    <w:rPr>
      <w:rFonts w:ascii="Calibri" w:hAnsi="Calibri" w:cs="Calibri"/>
    </w:rPr>
  </w:style>
  <w:style w:type="character" w:customStyle="1" w:styleId="NoSpacingChar">
    <w:name w:val="No Spacing Char"/>
    <w:aliases w:val="Small Text Char1,Card Format Char1,Note Level 2 Char1,Tag and Ci Char,DDI Tag Char,Tag Title Char,ClearFormatting Char,No Spacing51 Char,No Spacing6 Char,No Spacing tnr Char,Hidden Block Title Char,No Spacing311 Char,No Spacing8 Char"/>
    <w:basedOn w:val="DefaultParagraphFont"/>
    <w:link w:val="NoSpacing"/>
    <w:uiPriority w:val="99"/>
    <w:rsid w:val="00BF3650"/>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BF3650"/>
    <w:rPr>
      <w:color w:val="0563C1" w:themeColor="hyperlink"/>
      <w:u w:val="single"/>
    </w:rPr>
  </w:style>
  <w:style w:type="character" w:styleId="UnresolvedMention">
    <w:name w:val="Unresolved Mention"/>
    <w:basedOn w:val="DefaultParagraphFont"/>
    <w:uiPriority w:val="99"/>
    <w:semiHidden/>
    <w:unhideWhenUsed/>
    <w:rsid w:val="00BF3650"/>
    <w:rPr>
      <w:color w:val="605E5C"/>
      <w:shd w:val="clear" w:color="auto" w:fill="E1DFDD"/>
    </w:rPr>
  </w:style>
  <w:style w:type="paragraph" w:customStyle="1" w:styleId="Analytics">
    <w:name w:val="Analytics"/>
    <w:basedOn w:val="Heading4"/>
    <w:link w:val="AnalyticsChar"/>
    <w:autoRedefine/>
    <w:uiPriority w:val="5"/>
    <w:qFormat/>
    <w:rsid w:val="00BF3650"/>
    <w:rPr>
      <w:color w:val="1F3864" w:themeColor="accent1" w:themeShade="80"/>
    </w:rPr>
  </w:style>
  <w:style w:type="character" w:customStyle="1" w:styleId="Heading6Char">
    <w:name w:val="Heading 6 Char"/>
    <w:basedOn w:val="DefaultParagraphFont"/>
    <w:link w:val="Heading6"/>
    <w:uiPriority w:val="9"/>
    <w:semiHidden/>
    <w:rsid w:val="00BF3650"/>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BF3650"/>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BF3650"/>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BF3650"/>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BF3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BF3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650"/>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BF3650"/>
    <w:pPr>
      <w:spacing w:before="160"/>
      <w:jc w:val="center"/>
    </w:pPr>
    <w:rPr>
      <w:i/>
      <w:iCs/>
      <w:color w:val="404040" w:themeColor="text1" w:themeTint="BF"/>
    </w:rPr>
  </w:style>
  <w:style w:type="character" w:customStyle="1" w:styleId="QuoteChar">
    <w:name w:val="Quote Char"/>
    <w:basedOn w:val="DefaultParagraphFont"/>
    <w:link w:val="Quote"/>
    <w:uiPriority w:val="29"/>
    <w:rsid w:val="00BF3650"/>
    <w:rPr>
      <w:rFonts w:ascii="Times New Roman" w:hAnsi="Times New Roman" w:cs="Times New Roman"/>
      <w:i/>
      <w:iCs/>
      <w:color w:val="404040" w:themeColor="text1" w:themeTint="BF"/>
    </w:rPr>
  </w:style>
  <w:style w:type="paragraph" w:styleId="ListParagraph">
    <w:name w:val="List Paragraph"/>
    <w:basedOn w:val="Normal"/>
    <w:uiPriority w:val="34"/>
    <w:qFormat/>
    <w:rsid w:val="00BF3650"/>
    <w:pPr>
      <w:ind w:left="720"/>
      <w:contextualSpacing/>
    </w:pPr>
  </w:style>
  <w:style w:type="character" w:styleId="IntenseEmphasis">
    <w:name w:val="Intense Emphasis"/>
    <w:basedOn w:val="DefaultParagraphFont"/>
    <w:uiPriority w:val="21"/>
    <w:qFormat/>
    <w:rsid w:val="00BF3650"/>
    <w:rPr>
      <w:i/>
      <w:iCs/>
      <w:color w:val="2F5496" w:themeColor="accent1" w:themeShade="BF"/>
    </w:rPr>
  </w:style>
  <w:style w:type="paragraph" w:styleId="IntenseQuote">
    <w:name w:val="Intense Quote"/>
    <w:basedOn w:val="Normal"/>
    <w:next w:val="Normal"/>
    <w:link w:val="IntenseQuoteChar"/>
    <w:uiPriority w:val="30"/>
    <w:qFormat/>
    <w:rsid w:val="00BF3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650"/>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F3650"/>
    <w:rPr>
      <w:b/>
      <w:bCs/>
      <w:smallCaps/>
      <w:color w:val="2F5496" w:themeColor="accent1" w:themeShade="BF"/>
      <w:spacing w:val="5"/>
    </w:rPr>
  </w:style>
  <w:style w:type="paragraph" w:customStyle="1" w:styleId="Undertag">
    <w:name w:val="Undertag"/>
    <w:link w:val="UndertagChar"/>
    <w:autoRedefine/>
    <w:uiPriority w:val="5"/>
    <w:qFormat/>
    <w:rsid w:val="00BF365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F365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F3650"/>
    <w:rPr>
      <w:color w:val="4472C4" w:themeColor="accent1"/>
    </w:rPr>
  </w:style>
  <w:style w:type="character" w:customStyle="1" w:styleId="AnalyticChar">
    <w:name w:val="Analytic Char"/>
    <w:basedOn w:val="DefaultParagraphFont"/>
    <w:link w:val="Analytic"/>
    <w:uiPriority w:val="5"/>
    <w:rsid w:val="00BF3650"/>
    <w:rPr>
      <w:rFonts w:ascii="Times New Roman" w:eastAsiaTheme="majorEastAsia" w:hAnsi="Times New Roman" w:cstheme="majorBidi"/>
      <w:b/>
      <w:iCs/>
      <w:color w:val="4472C4" w:themeColor="accent1"/>
      <w:sz w:val="26"/>
    </w:rPr>
  </w:style>
  <w:style w:type="paragraph" w:customStyle="1" w:styleId="textbold">
    <w:name w:val="text bold"/>
    <w:basedOn w:val="Normal"/>
    <w:link w:val="Emphasis"/>
    <w:uiPriority w:val="8"/>
    <w:qFormat/>
    <w:rsid w:val="00BF3650"/>
    <w:pPr>
      <w:ind w:left="720"/>
      <w:jc w:val="both"/>
    </w:pPr>
    <w:rPr>
      <w:b/>
      <w:iCs/>
      <w:u w:val="single"/>
      <w:bdr w:val="single" w:sz="8" w:space="0" w:color="auto"/>
    </w:rPr>
  </w:style>
  <w:style w:type="paragraph" w:styleId="NormalWeb">
    <w:name w:val="Normal (Web)"/>
    <w:basedOn w:val="Normal"/>
    <w:uiPriority w:val="99"/>
    <w:semiHidden/>
    <w:unhideWhenUsed/>
    <w:rsid w:val="00BF3650"/>
    <w:pPr>
      <w:spacing w:before="100" w:beforeAutospacing="1" w:after="100" w:afterAutospacing="1"/>
    </w:pPr>
    <w:rPr>
      <w:rFonts w:eastAsia="Times New Roman"/>
      <w:sz w:val="24"/>
      <w:szCs w:val="24"/>
    </w:rPr>
  </w:style>
  <w:style w:type="paragraph" w:customStyle="1" w:styleId="drop-cap">
    <w:name w:val="drop-cap"/>
    <w:basedOn w:val="Normal"/>
    <w:rsid w:val="00BF3650"/>
    <w:pPr>
      <w:spacing w:before="100" w:beforeAutospacing="1" w:after="100" w:afterAutospacing="1"/>
    </w:pPr>
    <w:rPr>
      <w:rFonts w:eastAsia="Times New Roman"/>
      <w:sz w:val="24"/>
      <w:szCs w:val="24"/>
    </w:rPr>
  </w:style>
  <w:style w:type="paragraph" w:customStyle="1" w:styleId="selectionshareable">
    <w:name w:val="selectionshareable"/>
    <w:basedOn w:val="Normal"/>
    <w:rsid w:val="00BF3650"/>
    <w:pPr>
      <w:spacing w:before="100" w:beforeAutospacing="1" w:after="100" w:afterAutospacing="1"/>
    </w:pPr>
    <w:rPr>
      <w:rFonts w:eastAsia="Times New Roman"/>
      <w:sz w:val="24"/>
      <w:szCs w:val="24"/>
    </w:rPr>
  </w:style>
  <w:style w:type="paragraph" w:customStyle="1" w:styleId="p1">
    <w:name w:val="p1"/>
    <w:basedOn w:val="Normal"/>
    <w:rsid w:val="00BF3650"/>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BF3650"/>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BF3650"/>
  </w:style>
  <w:style w:type="character" w:customStyle="1" w:styleId="chapeau">
    <w:name w:val="chapeau"/>
    <w:basedOn w:val="DefaultParagraphFont"/>
    <w:rsid w:val="00BF3650"/>
  </w:style>
  <w:style w:type="paragraph" w:styleId="BalloonText">
    <w:name w:val="Balloon Text"/>
    <w:basedOn w:val="Normal"/>
    <w:link w:val="BalloonTextChar"/>
    <w:uiPriority w:val="99"/>
    <w:semiHidden/>
    <w:unhideWhenUsed/>
    <w:rsid w:val="00BF36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3650"/>
    <w:rPr>
      <w:rFonts w:ascii="Segoe UI" w:hAnsi="Segoe UI" w:cs="Segoe UI"/>
      <w:sz w:val="18"/>
      <w:szCs w:val="18"/>
    </w:rPr>
  </w:style>
  <w:style w:type="character" w:styleId="CommentReference">
    <w:name w:val="annotation reference"/>
    <w:basedOn w:val="DefaultParagraphFont"/>
    <w:uiPriority w:val="99"/>
    <w:semiHidden/>
    <w:unhideWhenUsed/>
    <w:rsid w:val="00BF3650"/>
    <w:rPr>
      <w:sz w:val="16"/>
      <w:szCs w:val="16"/>
    </w:rPr>
  </w:style>
  <w:style w:type="paragraph" w:styleId="CommentText">
    <w:name w:val="annotation text"/>
    <w:basedOn w:val="Normal"/>
    <w:link w:val="CommentTextChar"/>
    <w:uiPriority w:val="99"/>
    <w:semiHidden/>
    <w:unhideWhenUsed/>
    <w:rsid w:val="00BF3650"/>
    <w:rPr>
      <w:sz w:val="20"/>
      <w:szCs w:val="20"/>
    </w:rPr>
  </w:style>
  <w:style w:type="character" w:customStyle="1" w:styleId="CommentTextChar">
    <w:name w:val="Comment Text Char"/>
    <w:basedOn w:val="DefaultParagraphFont"/>
    <w:link w:val="CommentText"/>
    <w:uiPriority w:val="99"/>
    <w:semiHidden/>
    <w:rsid w:val="00BF3650"/>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3650"/>
    <w:rPr>
      <w:b/>
      <w:bCs/>
    </w:rPr>
  </w:style>
  <w:style w:type="character" w:customStyle="1" w:styleId="CommentSubjectChar">
    <w:name w:val="Comment Subject Char"/>
    <w:basedOn w:val="CommentTextChar"/>
    <w:link w:val="CommentSubject"/>
    <w:uiPriority w:val="99"/>
    <w:semiHidden/>
    <w:rsid w:val="00BF3650"/>
    <w:rPr>
      <w:rFonts w:ascii="Times New Roman" w:hAnsi="Times New Roman" w:cs="Times New Roman"/>
      <w:b/>
      <w:bCs/>
      <w:sz w:val="20"/>
      <w:szCs w:val="20"/>
    </w:rPr>
  </w:style>
  <w:style w:type="character" w:styleId="PlaceholderText">
    <w:name w:val="Placeholder Text"/>
    <w:basedOn w:val="DefaultParagraphFont"/>
    <w:uiPriority w:val="99"/>
    <w:unhideWhenUsed/>
    <w:rsid w:val="00BF3650"/>
    <w:rPr>
      <w:color w:val="808080"/>
    </w:rPr>
  </w:style>
  <w:style w:type="character" w:customStyle="1" w:styleId="TitleChar1">
    <w:name w:val="Title Char1"/>
    <w:basedOn w:val="DefaultParagraphFont"/>
    <w:uiPriority w:val="99"/>
    <w:rsid w:val="00BF3650"/>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F3650"/>
    <w:pPr>
      <w:keepNext/>
      <w:keepLines/>
      <w:spacing w:before="40"/>
      <w:outlineLvl w:val="4"/>
    </w:pPr>
    <w:rPr>
      <w:rFonts w:ascii="Calibri Light" w:eastAsia="Times New Roman" w:hAnsi="Calibri Light"/>
      <w:color w:val="2F5496"/>
    </w:rPr>
  </w:style>
  <w:style w:type="paragraph" w:customStyle="1" w:styleId="mb-3">
    <w:name w:val="mb-3"/>
    <w:basedOn w:val="Normal"/>
    <w:rsid w:val="00BF3650"/>
    <w:pPr>
      <w:spacing w:before="100" w:beforeAutospacing="1" w:after="100" w:afterAutospacing="1"/>
    </w:pPr>
    <w:rPr>
      <w:rFonts w:eastAsia="Times New Roman"/>
      <w:sz w:val="24"/>
      <w:szCs w:val="24"/>
    </w:rPr>
  </w:style>
  <w:style w:type="paragraph" w:customStyle="1" w:styleId="d-flex">
    <w:name w:val="d-flex"/>
    <w:basedOn w:val="Normal"/>
    <w:rsid w:val="00BF3650"/>
    <w:pPr>
      <w:spacing w:before="100" w:beforeAutospacing="1" w:after="100" w:afterAutospacing="1"/>
    </w:pPr>
    <w:rPr>
      <w:rFonts w:eastAsia="Times New Roman"/>
      <w:sz w:val="24"/>
      <w:szCs w:val="24"/>
    </w:rPr>
  </w:style>
  <w:style w:type="character" w:customStyle="1" w:styleId="black-text">
    <w:name w:val="black-text"/>
    <w:basedOn w:val="DefaultParagraphFont"/>
    <w:rsid w:val="00BF3650"/>
  </w:style>
  <w:style w:type="character" w:customStyle="1" w:styleId="authors-multiple">
    <w:name w:val="authors-multiple"/>
    <w:basedOn w:val="DefaultParagraphFont"/>
    <w:rsid w:val="00BF3650"/>
  </w:style>
  <w:style w:type="character" w:customStyle="1" w:styleId="articleauthor">
    <w:name w:val="article__author"/>
    <w:basedOn w:val="DefaultParagraphFont"/>
    <w:rsid w:val="00BF3650"/>
  </w:style>
  <w:style w:type="character" w:customStyle="1" w:styleId="ezstring-field">
    <w:name w:val="ezstring-field"/>
    <w:basedOn w:val="DefaultParagraphFont"/>
    <w:rsid w:val="00BF3650"/>
  </w:style>
  <w:style w:type="character" w:customStyle="1" w:styleId="Heading5Char1">
    <w:name w:val="Heading 5 Char1"/>
    <w:basedOn w:val="DefaultParagraphFont"/>
    <w:uiPriority w:val="99"/>
    <w:semiHidden/>
    <w:rsid w:val="00BF3650"/>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BF365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F3650"/>
    <w:rPr>
      <w:rFonts w:ascii="Lucida Grande" w:hAnsi="Lucida Grande" w:cs="Lucida Grande"/>
      <w:sz w:val="24"/>
    </w:rPr>
  </w:style>
  <w:style w:type="paragraph" w:customStyle="1" w:styleId="card1">
    <w:name w:val="card1"/>
    <w:next w:val="NoSpacing"/>
    <w:uiPriority w:val="99"/>
    <w:unhideWhenUsed/>
    <w:qFormat/>
    <w:rsid w:val="00BF3650"/>
    <w:pPr>
      <w:spacing w:after="0" w:line="240" w:lineRule="auto"/>
    </w:pPr>
    <w:rPr>
      <w:rFonts w:ascii="Calibri" w:hAnsi="Calibri" w:cs="Calibri"/>
    </w:rPr>
  </w:style>
  <w:style w:type="paragraph" w:customStyle="1" w:styleId="Emphasize">
    <w:name w:val="Emphasize"/>
    <w:basedOn w:val="Normal"/>
    <w:uiPriority w:val="20"/>
    <w:qFormat/>
    <w:rsid w:val="00BF365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F3650"/>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F3650"/>
  </w:style>
  <w:style w:type="character" w:customStyle="1" w:styleId="blog-post-title-font">
    <w:name w:val="blog-post-title-font"/>
    <w:basedOn w:val="DefaultParagraphFont"/>
    <w:rsid w:val="00BF3650"/>
  </w:style>
  <w:style w:type="character" w:customStyle="1" w:styleId="uabb-heading-text">
    <w:name w:val="uabb-heading-text"/>
    <w:basedOn w:val="DefaultParagraphFont"/>
    <w:rsid w:val="00BF3650"/>
  </w:style>
  <w:style w:type="paragraph" w:customStyle="1" w:styleId="Title1">
    <w:name w:val="Title1"/>
    <w:basedOn w:val="Normal"/>
    <w:next w:val="BodyText"/>
    <w:uiPriority w:val="1"/>
    <w:qFormat/>
    <w:rsid w:val="00BF3650"/>
    <w:pPr>
      <w:keepNext/>
      <w:keepLines/>
      <w:spacing w:after="240"/>
      <w:jc w:val="center"/>
      <w:outlineLvl w:val="0"/>
    </w:pPr>
    <w:rPr>
      <w:u w:val="single"/>
    </w:rPr>
  </w:style>
  <w:style w:type="character" w:customStyle="1" w:styleId="underline">
    <w:name w:val="underline"/>
    <w:qFormat/>
    <w:rsid w:val="00BF3650"/>
    <w:rPr>
      <w:b/>
      <w:u w:val="single"/>
    </w:rPr>
  </w:style>
  <w:style w:type="character" w:customStyle="1" w:styleId="qlabel">
    <w:name w:val="q_label"/>
    <w:basedOn w:val="DefaultParagraphFont"/>
    <w:rsid w:val="00BF3650"/>
  </w:style>
  <w:style w:type="character" w:customStyle="1" w:styleId="alabel">
    <w:name w:val="a_label"/>
    <w:basedOn w:val="DefaultParagraphFont"/>
    <w:rsid w:val="00BF3650"/>
  </w:style>
  <w:style w:type="character" w:customStyle="1" w:styleId="TitleChar2">
    <w:name w:val="Title Char2"/>
    <w:basedOn w:val="DefaultParagraphFont"/>
    <w:uiPriority w:val="99"/>
    <w:semiHidden/>
    <w:rsid w:val="00BF3650"/>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F3650"/>
    <w:pPr>
      <w:keepNext/>
      <w:keepLines/>
      <w:spacing w:before="40"/>
      <w:outlineLvl w:val="5"/>
    </w:pPr>
    <w:rPr>
      <w:rFonts w:ascii="Calibri Light" w:eastAsia="Times New Roman" w:hAnsi="Calibri Light"/>
      <w:color w:val="1F3763"/>
    </w:rPr>
  </w:style>
  <w:style w:type="character" w:customStyle="1" w:styleId="AnalyticsChar">
    <w:name w:val="Analytics Char"/>
    <w:basedOn w:val="DefaultParagraphFont"/>
    <w:link w:val="Analytics"/>
    <w:uiPriority w:val="5"/>
    <w:rsid w:val="00BF3650"/>
    <w:rPr>
      <w:rFonts w:ascii="Times New Roman" w:eastAsiaTheme="majorEastAsia" w:hAnsi="Times New Roman" w:cstheme="majorBidi"/>
      <w:b/>
      <w:iCs/>
      <w:color w:val="1F3864" w:themeColor="accent1" w:themeShade="80"/>
      <w:sz w:val="26"/>
    </w:rPr>
  </w:style>
  <w:style w:type="character" w:customStyle="1" w:styleId="ref-lnk">
    <w:name w:val="ref-lnk"/>
    <w:basedOn w:val="DefaultParagraphFont"/>
    <w:rsid w:val="00BF3650"/>
  </w:style>
  <w:style w:type="character" w:customStyle="1" w:styleId="off-screen">
    <w:name w:val="off-screen"/>
    <w:basedOn w:val="DefaultParagraphFont"/>
    <w:rsid w:val="00BF3650"/>
  </w:style>
  <w:style w:type="paragraph" w:styleId="HTMLPreformatted">
    <w:name w:val="HTML Preformatted"/>
    <w:basedOn w:val="Normal"/>
    <w:link w:val="HTMLPreformattedChar"/>
    <w:uiPriority w:val="99"/>
    <w:semiHidden/>
    <w:unhideWhenUsed/>
    <w:rsid w:val="00BF3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3650"/>
    <w:rPr>
      <w:rFonts w:ascii="Courier New" w:eastAsia="Times New Roman" w:hAnsi="Courier New" w:cs="Courier New"/>
      <w:sz w:val="20"/>
      <w:szCs w:val="20"/>
    </w:rPr>
  </w:style>
  <w:style w:type="table" w:styleId="TableGrid">
    <w:name w:val="Table Grid"/>
    <w:basedOn w:val="TableNormal"/>
    <w:uiPriority w:val="39"/>
    <w:rsid w:val="00BF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F3650"/>
  </w:style>
  <w:style w:type="paragraph" w:customStyle="1" w:styleId="paragraphtext-sqisdnjh0t0-">
    <w:name w:val="paragraph_text-sqisdnjh0t0-"/>
    <w:basedOn w:val="Normal"/>
    <w:rsid w:val="00BF3650"/>
    <w:pPr>
      <w:spacing w:before="100" w:beforeAutospacing="1" w:after="100" w:afterAutospacing="1"/>
    </w:pPr>
    <w:rPr>
      <w:rFonts w:eastAsia="Times New Roman"/>
      <w:sz w:val="24"/>
      <w:szCs w:val="24"/>
    </w:rPr>
  </w:style>
  <w:style w:type="character" w:customStyle="1" w:styleId="Heading6Char1">
    <w:name w:val="Heading 6 Char1"/>
    <w:basedOn w:val="DefaultParagraphFont"/>
    <w:uiPriority w:val="99"/>
    <w:semiHidden/>
    <w:rsid w:val="00BF3650"/>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BF3650"/>
    <w:rPr>
      <w:color w:val="1F4E79" w:themeColor="accent5" w:themeShade="80"/>
    </w:rPr>
  </w:style>
  <w:style w:type="character" w:customStyle="1" w:styleId="analyticrealChar">
    <w:name w:val="analytic real Char"/>
    <w:basedOn w:val="DefaultParagraphFont"/>
    <w:link w:val="analyticreal"/>
    <w:uiPriority w:val="4"/>
    <w:rsid w:val="00BF3650"/>
    <w:rPr>
      <w:rFonts w:ascii="Times New Roman" w:eastAsiaTheme="majorEastAsia" w:hAnsi="Times New Roman" w:cstheme="majorBidi"/>
      <w:b/>
      <w:iCs/>
      <w:color w:val="1F4E79" w:themeColor="accent5" w:themeShade="80"/>
      <w:sz w:val="26"/>
    </w:rPr>
  </w:style>
  <w:style w:type="paragraph" w:customStyle="1" w:styleId="cardnotes">
    <w:name w:val="card notes"/>
    <w:uiPriority w:val="4"/>
    <w:qFormat/>
    <w:rsid w:val="00BF3650"/>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BF365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F3650"/>
    <w:rPr>
      <w:rFonts w:ascii="Calibri" w:eastAsiaTheme="majorEastAsia" w:hAnsi="Calibri" w:cstheme="majorBidi"/>
      <w:b/>
      <w:color w:val="44546A" w:themeColor="text2"/>
      <w:sz w:val="24"/>
      <w:szCs w:val="24"/>
    </w:rPr>
  </w:style>
  <w:style w:type="paragraph" w:customStyle="1" w:styleId="Cardnotes0">
    <w:name w:val="Card notes"/>
    <w:uiPriority w:val="4"/>
    <w:qFormat/>
    <w:rsid w:val="00BF3650"/>
    <w:rPr>
      <w:rFonts w:ascii="Calibri" w:hAnsi="Calibri" w:cs="Calibri"/>
      <w:b/>
      <w:color w:val="538135" w:themeColor="accent6" w:themeShade="BF"/>
    </w:rPr>
  </w:style>
  <w:style w:type="paragraph" w:customStyle="1" w:styleId="UnderlinePara">
    <w:name w:val="Underline Para"/>
    <w:basedOn w:val="Normal"/>
    <w:uiPriority w:val="7"/>
    <w:qFormat/>
    <w:rsid w:val="00BF3650"/>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BF3650"/>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BF365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opinion/finance/4896391-trumpism-gop-future/"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37905</Words>
  <Characters>216060</Characters>
  <Application>Microsoft Office Word</Application>
  <DocSecurity>0</DocSecurity>
  <Lines>1800</Lines>
  <Paragraphs>506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2025-10-31T22:15:00Z</dcterms:created>
  <dcterms:modified xsi:type="dcterms:W3CDTF">2025-10-31T22:23:00Z</dcterms:modified>
</cp:coreProperties>
</file>