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4582" w14:textId="77777777" w:rsidR="004370A2" w:rsidRPr="00472F73" w:rsidRDefault="004370A2" w:rsidP="004370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472F73">
        <w:rPr>
          <w:rFonts w:eastAsiaTheme="majorEastAsia" w:cstheme="majorBidi"/>
          <w:b/>
          <w:sz w:val="52"/>
          <w:szCs w:val="32"/>
        </w:rPr>
        <w:t>1AC</w:t>
      </w:r>
    </w:p>
    <w:p w14:paraId="3133501D" w14:textId="77777777" w:rsidR="004370A2" w:rsidRPr="00472F73" w:rsidRDefault="004370A2" w:rsidP="004370A2">
      <w:pPr>
        <w:keepNext/>
        <w:keepLines/>
        <w:pageBreakBefore/>
        <w:spacing w:before="40" w:after="0"/>
        <w:jc w:val="center"/>
        <w:outlineLvl w:val="1"/>
        <w:rPr>
          <w:rFonts w:eastAsiaTheme="majorEastAsia" w:cstheme="majorBidi"/>
          <w:b/>
          <w:sz w:val="44"/>
          <w:szCs w:val="26"/>
          <w:u w:val="double"/>
        </w:rPr>
      </w:pPr>
      <w:bookmarkStart w:id="0" w:name="_Hlk206664443"/>
      <w:r w:rsidRPr="00472F73">
        <w:rPr>
          <w:rFonts w:eastAsiaTheme="majorEastAsia" w:cstheme="majorBidi"/>
          <w:b/>
          <w:sz w:val="44"/>
          <w:szCs w:val="26"/>
          <w:u w:val="double"/>
        </w:rPr>
        <w:lastRenderedPageBreak/>
        <w:t>Advantage 1 climate change</w:t>
      </w:r>
    </w:p>
    <w:p w14:paraId="189531BE"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Economic growth directly leads to environmental degradation - causes pollution, deforestation, and habitat destruction</w:t>
      </w:r>
    </w:p>
    <w:p w14:paraId="2EA20B42" w14:textId="77777777" w:rsidR="004370A2" w:rsidRPr="00472F73" w:rsidRDefault="004370A2" w:rsidP="004370A2">
      <w:r w:rsidRPr="00472F73">
        <w:t xml:space="preserve">Mike </w:t>
      </w:r>
      <w:r w:rsidRPr="00472F73">
        <w:rPr>
          <w:rFonts w:eastAsiaTheme="majorEastAsia" w:cstheme="majorBidi"/>
          <w:b/>
          <w:iCs/>
          <w:sz w:val="26"/>
        </w:rPr>
        <w:t>Hassaballa</w:t>
      </w:r>
      <w:r w:rsidRPr="00472F73">
        <w:t xml:space="preserve"> 3-15-</w:t>
      </w:r>
      <w:r w:rsidRPr="00472F73">
        <w:rPr>
          <w:rFonts w:eastAsiaTheme="majorEastAsia" w:cstheme="majorBidi"/>
          <w:b/>
          <w:iCs/>
          <w:sz w:val="26"/>
        </w:rPr>
        <w:t>23</w:t>
      </w:r>
      <w:r w:rsidRPr="00472F73">
        <w:t xml:space="preserve"> Mike earned a master’s degree in applied science in 2013, then he launched his career in the data </w:t>
      </w:r>
      <w:proofErr w:type="spellStart"/>
      <w:r w:rsidRPr="00472F73">
        <w:t>centre</w:t>
      </w:r>
      <w:proofErr w:type="spellEnd"/>
      <w:r w:rsidRPr="00472F73">
        <w:t xml:space="preserv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8" w:history="1">
        <w:r w:rsidRPr="00472F73">
          <w:rPr>
            <w:color w:val="0563C1" w:themeColor="hyperlink"/>
            <w:u w:val="single"/>
          </w:rPr>
          <w:t>https://medium.datadriveninvestor.com/the-environmental-cost-of-economic-growth-c3d1623005bb</w:t>
        </w:r>
      </w:hyperlink>
      <w:r w:rsidRPr="00472F73">
        <w:t>] //</w:t>
      </w:r>
      <w:proofErr w:type="spellStart"/>
      <w:r w:rsidRPr="00472F73">
        <w:t>WAgustin</w:t>
      </w:r>
      <w:proofErr w:type="spellEnd"/>
    </w:p>
    <w:p w14:paraId="1996B686" w14:textId="77777777" w:rsidR="004370A2" w:rsidRPr="00472F73" w:rsidRDefault="004370A2" w:rsidP="004370A2">
      <w:pPr>
        <w:rPr>
          <w:sz w:val="16"/>
        </w:rPr>
      </w:pPr>
      <w:r w:rsidRPr="00472F73">
        <w:rPr>
          <w:u w:val="single"/>
        </w:rPr>
        <w:t xml:space="preserve">Economic </w:t>
      </w:r>
      <w:r w:rsidRPr="00472F73">
        <w:rPr>
          <w:b/>
          <w:iCs/>
          <w:u w:val="single"/>
        </w:rPr>
        <w:t>growth</w:t>
      </w:r>
      <w:r w:rsidRPr="00472F73">
        <w:rPr>
          <w:u w:val="single"/>
        </w:rPr>
        <w:t xml:space="preserve"> and the </w:t>
      </w:r>
      <w:r w:rsidRPr="00472F73">
        <w:rPr>
          <w:b/>
          <w:iCs/>
          <w:u w:val="single"/>
        </w:rPr>
        <w:t>environment</w:t>
      </w:r>
      <w:r w:rsidRPr="00472F73">
        <w:rPr>
          <w:u w:val="single"/>
        </w:rPr>
        <w:t xml:space="preserve"> are closely </w:t>
      </w:r>
      <w:r w:rsidRPr="00472F73">
        <w:rPr>
          <w:b/>
          <w:iCs/>
          <w:u w:val="single"/>
        </w:rPr>
        <w:t>interconnected</w:t>
      </w:r>
      <w:r w:rsidRPr="00472F73">
        <w:rPr>
          <w:u w:val="single"/>
        </w:rPr>
        <w:t>, as economic activity has a direct impact on the natural world</w:t>
      </w:r>
      <w:r w:rsidRPr="00472F73">
        <w:rPr>
          <w:sz w:val="16"/>
        </w:rPr>
        <w:t xml:space="preserve">. </w:t>
      </w:r>
      <w:r w:rsidRPr="00472F73">
        <w:rPr>
          <w:u w:val="single"/>
        </w:rPr>
        <w:t xml:space="preserve">While economic </w:t>
      </w:r>
      <w:r w:rsidRPr="00472F73">
        <w:rPr>
          <w:highlight w:val="cyan"/>
          <w:u w:val="single"/>
        </w:rPr>
        <w:t>growth</w:t>
      </w:r>
      <w:r w:rsidRPr="00472F73">
        <w:rPr>
          <w:u w:val="single"/>
        </w:rPr>
        <w:t xml:space="preserve"> is often seen as a measure of a country’s prosperity,</w:t>
      </w:r>
      <w:r w:rsidRPr="00472F73">
        <w:rPr>
          <w:sz w:val="16"/>
        </w:rPr>
        <w:t xml:space="preserve"> </w:t>
      </w:r>
      <w:r w:rsidRPr="00472F73">
        <w:rPr>
          <w:u w:val="single"/>
        </w:rPr>
        <w:t>it</w:t>
      </w:r>
      <w:r w:rsidRPr="00472F73">
        <w:rPr>
          <w:sz w:val="16"/>
        </w:rPr>
        <w:t xml:space="preserve"> also </w:t>
      </w:r>
      <w:r w:rsidRPr="00472F73">
        <w:rPr>
          <w:highlight w:val="cyan"/>
          <w:u w:val="single"/>
        </w:rPr>
        <w:t>results in increased</w:t>
      </w:r>
      <w:r w:rsidRPr="00472F73">
        <w:rPr>
          <w:u w:val="single"/>
        </w:rPr>
        <w:t xml:space="preserve"> </w:t>
      </w:r>
      <w:r w:rsidRPr="00472F73">
        <w:rPr>
          <w:b/>
          <w:iCs/>
          <w:highlight w:val="cyan"/>
          <w:u w:val="single"/>
        </w:rPr>
        <w:t>resource consumption</w:t>
      </w:r>
      <w:r w:rsidRPr="00472F73">
        <w:rPr>
          <w:sz w:val="16"/>
          <w:highlight w:val="cyan"/>
        </w:rPr>
        <w:t xml:space="preserve">, </w:t>
      </w:r>
      <w:r w:rsidRPr="00472F73">
        <w:rPr>
          <w:b/>
          <w:iCs/>
          <w:highlight w:val="cyan"/>
          <w:u w:val="single"/>
        </w:rPr>
        <w:t>pollution</w:t>
      </w:r>
      <w:r w:rsidRPr="00472F73">
        <w:rPr>
          <w:sz w:val="16"/>
        </w:rPr>
        <w:t xml:space="preserve">, </w:t>
      </w:r>
      <w:r w:rsidRPr="00472F73">
        <w:rPr>
          <w:u w:val="single"/>
        </w:rPr>
        <w:t>and other</w:t>
      </w:r>
      <w:r w:rsidRPr="00472F73">
        <w:rPr>
          <w:sz w:val="16"/>
        </w:rPr>
        <w:t xml:space="preserve"> </w:t>
      </w:r>
      <w:r w:rsidRPr="00472F73">
        <w:rPr>
          <w:b/>
          <w:iCs/>
          <w:highlight w:val="cyan"/>
          <w:u w:val="single"/>
        </w:rPr>
        <w:t>environmental degradation</w:t>
      </w:r>
      <w:r w:rsidRPr="00472F73">
        <w:rPr>
          <w:sz w:val="16"/>
        </w:rPr>
        <w:t xml:space="preserve">. </w:t>
      </w:r>
      <w:r w:rsidRPr="00472F73">
        <w:rPr>
          <w:u w:val="single"/>
        </w:rPr>
        <w:t>The relationship between economic growth and the environment is complex and often involves trade-offs, as efforts to protect the environment can sometimes limit economic growth, and vice versa</w:t>
      </w:r>
      <w:r w:rsidRPr="00472F73">
        <w:rPr>
          <w:sz w:val="16"/>
        </w:rPr>
        <w:t xml:space="preserve">. </w:t>
      </w:r>
      <w:r w:rsidRPr="00472F73">
        <w:rPr>
          <w:u w:val="single"/>
        </w:rPr>
        <w:t>It is important to consider the environmental costs associated with economic growth</w:t>
      </w:r>
      <w:r w:rsidRPr="00472F73">
        <w:rPr>
          <w:sz w:val="16"/>
        </w:rPr>
        <w:t xml:space="preserve">, as well as the role that government, businesses, and individuals can play in promoting sustainable economic growth that balances prosperity with environmental protection. </w:t>
      </w:r>
      <w:r w:rsidRPr="00472F73">
        <w:rPr>
          <w:u w:val="single"/>
        </w:rPr>
        <w:t>Economic growth has been a driving force of human development</w:t>
      </w:r>
      <w:r w:rsidRPr="00472F73">
        <w:rPr>
          <w:sz w:val="16"/>
        </w:rPr>
        <w:t xml:space="preserve"> for centuries, </w:t>
      </w:r>
      <w:r w:rsidRPr="00472F73">
        <w:rPr>
          <w:u w:val="single"/>
        </w:rPr>
        <w:t xml:space="preserve">but its impact on the environment has only recently become a </w:t>
      </w:r>
      <w:r w:rsidRPr="00472F73">
        <w:rPr>
          <w:b/>
          <w:iCs/>
          <w:u w:val="single"/>
        </w:rPr>
        <w:t>concern</w:t>
      </w:r>
      <w:r w:rsidRPr="00472F73">
        <w:rPr>
          <w:sz w:val="16"/>
        </w:rPr>
        <w:t xml:space="preserve">. </w:t>
      </w:r>
      <w:r w:rsidRPr="00472F73">
        <w:rPr>
          <w:u w:val="single"/>
        </w:rPr>
        <w:t>As economic activity increases</w:t>
      </w:r>
      <w:r w:rsidRPr="00472F73">
        <w:rPr>
          <w:sz w:val="16"/>
        </w:rPr>
        <w:t xml:space="preserve">, </w:t>
      </w:r>
      <w:r w:rsidRPr="00472F73">
        <w:rPr>
          <w:u w:val="single"/>
        </w:rPr>
        <w:t xml:space="preserve">so does the </w:t>
      </w:r>
      <w:r w:rsidRPr="00472F73">
        <w:rPr>
          <w:b/>
          <w:iCs/>
          <w:u w:val="single"/>
        </w:rPr>
        <w:t>demand</w:t>
      </w:r>
      <w:r w:rsidRPr="00472F73">
        <w:rPr>
          <w:sz w:val="16"/>
        </w:rPr>
        <w:t xml:space="preserve"> </w:t>
      </w:r>
      <w:r w:rsidRPr="00472F73">
        <w:rPr>
          <w:b/>
          <w:iCs/>
          <w:u w:val="single"/>
        </w:rPr>
        <w:t>for natural resources</w:t>
      </w:r>
      <w:r w:rsidRPr="00472F73">
        <w:rPr>
          <w:sz w:val="16"/>
        </w:rPr>
        <w:t xml:space="preserve">, </w:t>
      </w:r>
      <w:r w:rsidRPr="00472F73">
        <w:rPr>
          <w:u w:val="single"/>
        </w:rPr>
        <w:t xml:space="preserve">leading to increased </w:t>
      </w:r>
      <w:r w:rsidRPr="00472F73">
        <w:rPr>
          <w:b/>
          <w:iCs/>
          <w:u w:val="single"/>
        </w:rPr>
        <w:t>pollution</w:t>
      </w:r>
      <w:r w:rsidRPr="00472F73">
        <w:rPr>
          <w:sz w:val="16"/>
          <w:highlight w:val="cyan"/>
        </w:rPr>
        <w:t xml:space="preserve">, </w:t>
      </w:r>
      <w:r w:rsidRPr="00472F73">
        <w:rPr>
          <w:b/>
          <w:iCs/>
          <w:highlight w:val="cyan"/>
          <w:u w:val="single"/>
        </w:rPr>
        <w:t>deforestation</w:t>
      </w:r>
      <w:r w:rsidRPr="00472F73">
        <w:rPr>
          <w:sz w:val="16"/>
          <w:highlight w:val="cyan"/>
        </w:rPr>
        <w:t xml:space="preserve">, </w:t>
      </w:r>
      <w:r w:rsidRPr="00472F73">
        <w:rPr>
          <w:highlight w:val="cyan"/>
          <w:u w:val="single"/>
        </w:rPr>
        <w:t>and</w:t>
      </w:r>
      <w:r w:rsidRPr="00472F73">
        <w:rPr>
          <w:sz w:val="16"/>
          <w:highlight w:val="cyan"/>
        </w:rPr>
        <w:t xml:space="preserve"> </w:t>
      </w:r>
      <w:r w:rsidRPr="00472F73">
        <w:rPr>
          <w:b/>
          <w:iCs/>
          <w:highlight w:val="cyan"/>
          <w:u w:val="single"/>
        </w:rPr>
        <w:t>habitat destruction</w:t>
      </w:r>
      <w:r w:rsidRPr="00472F73">
        <w:rPr>
          <w:sz w:val="16"/>
        </w:rPr>
        <w:t xml:space="preserve">. </w:t>
      </w:r>
      <w:r w:rsidRPr="00472F73">
        <w:rPr>
          <w:u w:val="single"/>
        </w:rPr>
        <w:t xml:space="preserve">The impact of economic growth on </w:t>
      </w:r>
      <w:proofErr w:type="spellStart"/>
      <w:r w:rsidRPr="00472F73">
        <w:rPr>
          <w:u w:val="single"/>
        </w:rPr>
        <w:t>thed</w:t>
      </w:r>
      <w:proofErr w:type="spellEnd"/>
      <w:r w:rsidRPr="00472F73">
        <w:rPr>
          <w:u w:val="single"/>
        </w:rPr>
        <w:t xml:space="preserve"> environment is felt globally, from local </w:t>
      </w:r>
      <w:r w:rsidRPr="00472F73">
        <w:rPr>
          <w:highlight w:val="cyan"/>
          <w:u w:val="single"/>
        </w:rPr>
        <w:t xml:space="preserve">communities </w:t>
      </w:r>
      <w:r w:rsidRPr="00472F73">
        <w:rPr>
          <w:b/>
          <w:iCs/>
          <w:highlight w:val="cyan"/>
          <w:u w:val="single"/>
        </w:rPr>
        <w:t>suffer</w:t>
      </w:r>
      <w:r w:rsidRPr="00472F73">
        <w:rPr>
          <w:b/>
          <w:iCs/>
          <w:u w:val="single"/>
        </w:rPr>
        <w:t>ing</w:t>
      </w:r>
      <w:r w:rsidRPr="00472F73">
        <w:rPr>
          <w:sz w:val="16"/>
        </w:rPr>
        <w:t xml:space="preserve"> </w:t>
      </w:r>
      <w:r w:rsidRPr="00472F73">
        <w:rPr>
          <w:highlight w:val="cyan"/>
          <w:u w:val="single"/>
        </w:rPr>
        <w:t>from</w:t>
      </w:r>
      <w:r w:rsidRPr="00472F73">
        <w:rPr>
          <w:sz w:val="16"/>
          <w:highlight w:val="cyan"/>
        </w:rPr>
        <w:t xml:space="preserve"> </w:t>
      </w:r>
      <w:r w:rsidRPr="00472F73">
        <w:rPr>
          <w:b/>
          <w:iCs/>
          <w:highlight w:val="cyan"/>
          <w:u w:val="single"/>
        </w:rPr>
        <w:t>air and water pollution</w:t>
      </w:r>
      <w:r w:rsidRPr="00472F73">
        <w:rPr>
          <w:sz w:val="16"/>
          <w:highlight w:val="cyan"/>
        </w:rPr>
        <w:t xml:space="preserve"> </w:t>
      </w:r>
      <w:r w:rsidRPr="00472F73">
        <w:rPr>
          <w:u w:val="single"/>
        </w:rPr>
        <w:t>to the effects of</w:t>
      </w:r>
      <w:r w:rsidRPr="00472F73">
        <w:rPr>
          <w:sz w:val="16"/>
        </w:rPr>
        <w:t xml:space="preserve"> </w:t>
      </w:r>
      <w:r w:rsidRPr="00472F73">
        <w:rPr>
          <w:b/>
          <w:iCs/>
          <w:highlight w:val="cyan"/>
          <w:u w:val="single"/>
        </w:rPr>
        <w:t>climate change</w:t>
      </w:r>
      <w:r w:rsidRPr="00472F73">
        <w:rPr>
          <w:sz w:val="16"/>
          <w:highlight w:val="cyan"/>
        </w:rPr>
        <w:t xml:space="preserve"> </w:t>
      </w:r>
      <w:r w:rsidRPr="00472F73">
        <w:rPr>
          <w:u w:val="single"/>
        </w:rPr>
        <w:t>caused by</w:t>
      </w:r>
      <w:r w:rsidRPr="00472F73">
        <w:rPr>
          <w:sz w:val="16"/>
        </w:rPr>
        <w:t xml:space="preserve"> </w:t>
      </w:r>
      <w:r w:rsidRPr="00472F73">
        <w:rPr>
          <w:b/>
          <w:iCs/>
          <w:u w:val="single"/>
        </w:rPr>
        <w:t>greenhouse gas emissions</w:t>
      </w:r>
      <w:r w:rsidRPr="00472F73">
        <w:rPr>
          <w:sz w:val="16"/>
        </w:rPr>
        <w:t xml:space="preserve">. </w:t>
      </w:r>
      <w:r w:rsidRPr="00472F73">
        <w:rPr>
          <w:u w:val="single"/>
        </w:rPr>
        <w:t>It is important to consider the costs associated with economic growth</w:t>
      </w:r>
      <w:r w:rsidRPr="00472F73">
        <w:rPr>
          <w:sz w:val="16"/>
        </w:rPr>
        <w:t xml:space="preserve">, </w:t>
      </w:r>
      <w:r w:rsidRPr="00472F73">
        <w:rPr>
          <w:u w:val="single"/>
        </w:rPr>
        <w:t>as these impacts have long-term consequences for the planet and future generations</w:t>
      </w:r>
      <w:r w:rsidRPr="00472F73">
        <w:rPr>
          <w:sz w:val="16"/>
        </w:rPr>
        <w:t xml:space="preserve">. To achieve sustainable economic growth, it is necessary to strike a balance between economic prosperity and environmental protection, </w:t>
      </w:r>
      <w:proofErr w:type="gramStart"/>
      <w:r w:rsidRPr="00472F73">
        <w:rPr>
          <w:sz w:val="16"/>
        </w:rPr>
        <w:t>taking into account</w:t>
      </w:r>
      <w:proofErr w:type="gramEnd"/>
      <w:r w:rsidRPr="00472F73">
        <w:rPr>
          <w:sz w:val="16"/>
        </w:rPr>
        <w:t xml:space="preserve"> the full range of costs and benefits associated with economic activity. What is Economic Growth? </w:t>
      </w:r>
      <w:r w:rsidRPr="00472F73">
        <w:rPr>
          <w:u w:val="single"/>
        </w:rPr>
        <w:t>Economic growth refers to the increase in the production of goods and services within an economy ove</w:t>
      </w:r>
      <w:r w:rsidRPr="00472F73">
        <w:rPr>
          <w:sz w:val="16"/>
        </w:rPr>
        <w:t xml:space="preserve">r </w:t>
      </w:r>
      <w:r w:rsidRPr="00472F73">
        <w:rPr>
          <w:u w:val="single"/>
        </w:rPr>
        <w:t xml:space="preserve">a specific </w:t>
      </w:r>
      <w:proofErr w:type="gramStart"/>
      <w:r w:rsidRPr="00472F73">
        <w:rPr>
          <w:u w:val="single"/>
        </w:rPr>
        <w:t>period of time</w:t>
      </w:r>
      <w:proofErr w:type="gramEnd"/>
      <w:r w:rsidRPr="00472F73">
        <w:rPr>
          <w:u w:val="single"/>
        </w:rPr>
        <w:t>. It is measured by the growth of a country’s gross domestic product</w:t>
      </w:r>
      <w:r w:rsidRPr="00472F73">
        <w:rPr>
          <w:sz w:val="16"/>
        </w:rPr>
        <w:t xml:space="preserve"> (</w:t>
      </w:r>
      <w:r w:rsidRPr="00472F73">
        <w:rPr>
          <w:b/>
          <w:iCs/>
          <w:u w:val="single"/>
        </w:rPr>
        <w:t>GDP</w:t>
      </w:r>
      <w:r w:rsidRPr="00472F73">
        <w:rPr>
          <w:sz w:val="16"/>
        </w:rPr>
        <w:t xml:space="preserve">), </w:t>
      </w:r>
      <w:r w:rsidRPr="00472F73">
        <w:rPr>
          <w:u w:val="single"/>
        </w:rPr>
        <w:t>which is the total value of all goods and services produced within its borders</w:t>
      </w:r>
      <w:r w:rsidRPr="00472F73">
        <w:rPr>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472F73">
        <w:rPr>
          <w:sz w:val="16"/>
          <w:szCs w:val="16"/>
        </w:rPr>
        <w:t xml:space="preserve">till here, you must really like this content, so please consider subscribing to my new free newsletter “The Rigor” here </w:t>
      </w:r>
      <w:proofErr w:type="gramStart"/>
      <w:r w:rsidRPr="00472F73">
        <w:rPr>
          <w:sz w:val="16"/>
        </w:rPr>
        <w:t>The</w:t>
      </w:r>
      <w:proofErr w:type="gramEnd"/>
      <w:r w:rsidRPr="00472F73">
        <w:rPr>
          <w:sz w:val="16"/>
        </w:rPr>
        <w:t xml:space="preserve"> relationship between economic growth and environmental protection presents a complex issue, as achieving one goal may come at the potential cost of the other. </w:t>
      </w:r>
      <w:r w:rsidRPr="00472F73">
        <w:rPr>
          <w:u w:val="single"/>
        </w:rPr>
        <w:t>While economic growth drives the demand for natural resources</w:t>
      </w:r>
      <w:r w:rsidRPr="00472F73">
        <w:rPr>
          <w:sz w:val="16"/>
        </w:rPr>
        <w:t xml:space="preserve">, </w:t>
      </w:r>
      <w:r w:rsidRPr="00472F73">
        <w:rPr>
          <w:b/>
          <w:iCs/>
          <w:u w:val="single"/>
        </w:rPr>
        <w:t>leading to environmental degradation</w:t>
      </w:r>
      <w:r w:rsidRPr="00472F73">
        <w:rPr>
          <w:sz w:val="16"/>
        </w:rPr>
        <w:t xml:space="preserve">, </w:t>
      </w:r>
      <w:r w:rsidRPr="00472F73">
        <w:rPr>
          <w:u w:val="single"/>
        </w:rPr>
        <w:t>efforts to protect the environment could potentially hinder economic growth by raising production costs and restricting resource use</w:t>
      </w:r>
      <w:r w:rsidRPr="00472F73">
        <w:rPr>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472F73">
        <w:rPr>
          <w:u w:val="single"/>
        </w:rPr>
        <w:t>Economic growth has been associated with significant impacts on the environment</w:t>
      </w:r>
      <w:r w:rsidRPr="00472F73">
        <w:rPr>
          <w:sz w:val="16"/>
        </w:rPr>
        <w:t xml:space="preserve">, </w:t>
      </w:r>
      <w:r w:rsidRPr="00472F73">
        <w:rPr>
          <w:u w:val="single"/>
        </w:rPr>
        <w:t>including</w:t>
      </w:r>
      <w:r w:rsidRPr="00472F73">
        <w:rPr>
          <w:sz w:val="16"/>
        </w:rPr>
        <w:t xml:space="preserve"> </w:t>
      </w:r>
      <w:r w:rsidRPr="00472F73">
        <w:rPr>
          <w:b/>
          <w:iCs/>
          <w:u w:val="single"/>
        </w:rPr>
        <w:t>pollution</w:t>
      </w:r>
      <w:r w:rsidRPr="00472F73">
        <w:rPr>
          <w:sz w:val="16"/>
        </w:rPr>
        <w:t xml:space="preserve">, </w:t>
      </w:r>
      <w:r w:rsidRPr="00472F73">
        <w:rPr>
          <w:b/>
          <w:iCs/>
          <w:u w:val="single"/>
        </w:rPr>
        <w:t>deforestation</w:t>
      </w:r>
      <w:r w:rsidRPr="00472F73">
        <w:rPr>
          <w:sz w:val="16"/>
        </w:rPr>
        <w:t xml:space="preserve">, </w:t>
      </w:r>
      <w:r w:rsidRPr="00472F73">
        <w:rPr>
          <w:u w:val="single"/>
        </w:rPr>
        <w:t>and</w:t>
      </w:r>
      <w:r w:rsidRPr="00472F73">
        <w:rPr>
          <w:sz w:val="16"/>
        </w:rPr>
        <w:t xml:space="preserve"> </w:t>
      </w:r>
      <w:r w:rsidRPr="00472F73">
        <w:rPr>
          <w:b/>
          <w:iCs/>
          <w:u w:val="single"/>
        </w:rPr>
        <w:t>habitat destruction</w:t>
      </w:r>
      <w:r w:rsidRPr="00472F73">
        <w:rPr>
          <w:sz w:val="16"/>
        </w:rPr>
        <w:t xml:space="preserve">. </w:t>
      </w:r>
      <w:r w:rsidRPr="00472F73">
        <w:rPr>
          <w:u w:val="single"/>
        </w:rPr>
        <w:lastRenderedPageBreak/>
        <w:t xml:space="preserve">These </w:t>
      </w:r>
      <w:r w:rsidRPr="00472F73">
        <w:rPr>
          <w:highlight w:val="cyan"/>
          <w:u w:val="single"/>
        </w:rPr>
        <w:t>impacts</w:t>
      </w:r>
      <w:r w:rsidRPr="00472F73">
        <w:rPr>
          <w:u w:val="single"/>
        </w:rPr>
        <w:t xml:space="preserve"> can have </w:t>
      </w:r>
      <w:r w:rsidRPr="00472F73">
        <w:rPr>
          <w:b/>
          <w:iCs/>
          <w:highlight w:val="cyan"/>
          <w:u w:val="single"/>
        </w:rPr>
        <w:t xml:space="preserve">long-term </w:t>
      </w:r>
      <w:r w:rsidRPr="00472F73">
        <w:rPr>
          <w:b/>
          <w:iCs/>
          <w:u w:val="single"/>
        </w:rPr>
        <w:t>consequences</w:t>
      </w:r>
      <w:r w:rsidRPr="00472F73">
        <w:rPr>
          <w:u w:val="single"/>
        </w:rPr>
        <w:t xml:space="preserve"> for the planet and future generations. Pollution is one of the most well-known impacts of economic growth</w:t>
      </w:r>
      <w:r w:rsidRPr="00472F73">
        <w:rPr>
          <w:sz w:val="16"/>
        </w:rPr>
        <w:t xml:space="preserve">. </w:t>
      </w:r>
      <w:r w:rsidRPr="00472F73">
        <w:rPr>
          <w:u w:val="single"/>
        </w:rPr>
        <w:t xml:space="preserve">As </w:t>
      </w:r>
      <w:r w:rsidRPr="00472F73">
        <w:rPr>
          <w:highlight w:val="cyan"/>
          <w:u w:val="single"/>
        </w:rPr>
        <w:t xml:space="preserve">economic activity </w:t>
      </w:r>
      <w:r w:rsidRPr="00472F73">
        <w:rPr>
          <w:b/>
          <w:iCs/>
          <w:highlight w:val="cyan"/>
          <w:u w:val="single"/>
        </w:rPr>
        <w:t>increases</w:t>
      </w:r>
      <w:r w:rsidRPr="00472F73">
        <w:rPr>
          <w:sz w:val="16"/>
        </w:rPr>
        <w:t xml:space="preserve">, </w:t>
      </w:r>
      <w:r w:rsidRPr="00472F73">
        <w:rPr>
          <w:highlight w:val="cyan"/>
          <w:u w:val="single"/>
        </w:rPr>
        <w:t>so does</w:t>
      </w:r>
      <w:r w:rsidRPr="00472F73">
        <w:rPr>
          <w:u w:val="single"/>
        </w:rPr>
        <w:t xml:space="preserve"> the demand for </w:t>
      </w:r>
      <w:r w:rsidRPr="00472F73">
        <w:rPr>
          <w:b/>
          <w:iCs/>
          <w:u w:val="single"/>
        </w:rPr>
        <w:t>natural resources</w:t>
      </w:r>
      <w:r w:rsidRPr="00472F73">
        <w:rPr>
          <w:sz w:val="16"/>
        </w:rPr>
        <w:t xml:space="preserve"> </w:t>
      </w:r>
      <w:r w:rsidRPr="00472F73">
        <w:rPr>
          <w:u w:val="single"/>
        </w:rPr>
        <w:t>and</w:t>
      </w:r>
      <w:r w:rsidRPr="00472F73">
        <w:rPr>
          <w:sz w:val="16"/>
        </w:rPr>
        <w:t xml:space="preserve"> </w:t>
      </w:r>
      <w:r w:rsidRPr="00472F73">
        <w:rPr>
          <w:u w:val="single"/>
        </w:rPr>
        <w:t>the</w:t>
      </w:r>
      <w:r w:rsidRPr="00472F73">
        <w:rPr>
          <w:sz w:val="16"/>
        </w:rPr>
        <w:t xml:space="preserve"> </w:t>
      </w:r>
      <w:r w:rsidRPr="00472F73">
        <w:rPr>
          <w:u w:val="single"/>
        </w:rPr>
        <w:t>production</w:t>
      </w:r>
      <w:r w:rsidRPr="00472F73">
        <w:rPr>
          <w:sz w:val="16"/>
        </w:rPr>
        <w:t xml:space="preserve"> </w:t>
      </w:r>
      <w:r w:rsidRPr="00472F73">
        <w:rPr>
          <w:b/>
          <w:iCs/>
          <w:u w:val="single"/>
        </w:rPr>
        <w:t xml:space="preserve">of </w:t>
      </w:r>
      <w:r w:rsidRPr="00472F73">
        <w:rPr>
          <w:b/>
          <w:iCs/>
          <w:highlight w:val="cyan"/>
          <w:u w:val="single"/>
        </w:rPr>
        <w:t>waste and pollutants</w:t>
      </w:r>
      <w:r w:rsidRPr="00472F73">
        <w:rPr>
          <w:sz w:val="16"/>
        </w:rPr>
        <w:t xml:space="preserve">. </w:t>
      </w:r>
      <w:r w:rsidRPr="00472F73">
        <w:rPr>
          <w:u w:val="single"/>
        </w:rPr>
        <w:t>For example, a study by the World Bank</w:t>
      </w:r>
      <w:r w:rsidRPr="00472F73">
        <w:rPr>
          <w:sz w:val="16"/>
        </w:rPr>
        <w:t xml:space="preserve"> </w:t>
      </w:r>
      <w:r w:rsidRPr="00472F73">
        <w:rPr>
          <w:u w:val="single"/>
        </w:rPr>
        <w:t>found</w:t>
      </w:r>
      <w:r w:rsidRPr="00472F73">
        <w:rPr>
          <w:sz w:val="16"/>
        </w:rPr>
        <w:t xml:space="preserve"> that in </w:t>
      </w:r>
      <w:r w:rsidRPr="00472F73">
        <w:rPr>
          <w:b/>
          <w:iCs/>
          <w:u w:val="single"/>
        </w:rPr>
        <w:t>low- and middle-income countries</w:t>
      </w:r>
      <w:r w:rsidRPr="00472F73">
        <w:rPr>
          <w:sz w:val="16"/>
        </w:rPr>
        <w:t xml:space="preserve">, </w:t>
      </w:r>
      <w:r w:rsidRPr="00472F73">
        <w:rPr>
          <w:u w:val="single"/>
        </w:rPr>
        <w:t xml:space="preserve">the growth of </w:t>
      </w:r>
      <w:r w:rsidRPr="00472F73">
        <w:rPr>
          <w:b/>
          <w:iCs/>
          <w:u w:val="single"/>
        </w:rPr>
        <w:t>industry</w:t>
      </w:r>
      <w:r w:rsidRPr="00472F73">
        <w:rPr>
          <w:u w:val="single"/>
        </w:rPr>
        <w:t xml:space="preserve"> and </w:t>
      </w:r>
      <w:r w:rsidRPr="00472F73">
        <w:rPr>
          <w:b/>
          <w:iCs/>
          <w:u w:val="single"/>
        </w:rPr>
        <w:t>transportation</w:t>
      </w:r>
      <w:r w:rsidRPr="00472F73">
        <w:rPr>
          <w:sz w:val="16"/>
        </w:rPr>
        <w:t xml:space="preserve"> </w:t>
      </w:r>
      <w:r w:rsidRPr="00472F73">
        <w:rPr>
          <w:u w:val="single"/>
        </w:rPr>
        <w:t xml:space="preserve">has led to </w:t>
      </w:r>
      <w:r w:rsidRPr="00472F73">
        <w:rPr>
          <w:b/>
          <w:iCs/>
          <w:u w:val="single"/>
        </w:rPr>
        <w:t>increased air pollution</w:t>
      </w:r>
      <w:r w:rsidRPr="00472F73">
        <w:rPr>
          <w:sz w:val="16"/>
        </w:rPr>
        <w:t xml:space="preserve">, </w:t>
      </w:r>
      <w:r w:rsidRPr="00472F73">
        <w:rPr>
          <w:u w:val="single"/>
        </w:rPr>
        <w:t xml:space="preserve">which has been linked to a range of </w:t>
      </w:r>
      <w:r w:rsidRPr="00472F73">
        <w:rPr>
          <w:b/>
          <w:iCs/>
          <w:u w:val="single"/>
        </w:rPr>
        <w:t>health</w:t>
      </w:r>
      <w:r w:rsidRPr="00472F73">
        <w:rPr>
          <w:u w:val="single"/>
        </w:rPr>
        <w:t xml:space="preserve"> </w:t>
      </w:r>
      <w:r w:rsidRPr="00472F73">
        <w:rPr>
          <w:b/>
          <w:iCs/>
          <w:u w:val="single"/>
        </w:rPr>
        <w:t>problems</w:t>
      </w:r>
      <w:r w:rsidRPr="00472F73">
        <w:rPr>
          <w:sz w:val="16"/>
        </w:rPr>
        <w:t xml:space="preserve">, </w:t>
      </w:r>
      <w:r w:rsidRPr="00472F73">
        <w:rPr>
          <w:u w:val="single"/>
        </w:rPr>
        <w:t>including</w:t>
      </w:r>
      <w:r w:rsidRPr="00472F73">
        <w:rPr>
          <w:sz w:val="16"/>
        </w:rPr>
        <w:t xml:space="preserve"> </w:t>
      </w:r>
      <w:r w:rsidRPr="00472F73">
        <w:rPr>
          <w:b/>
          <w:iCs/>
          <w:u w:val="single"/>
        </w:rPr>
        <w:t>respiratory diseases and heart disease</w:t>
      </w:r>
      <w:r w:rsidRPr="00472F73">
        <w:rPr>
          <w:sz w:val="16"/>
        </w:rPr>
        <w:t xml:space="preserve">. In addition, </w:t>
      </w:r>
      <w:r w:rsidRPr="00472F73">
        <w:rPr>
          <w:b/>
          <w:iCs/>
          <w:u w:val="single"/>
        </w:rPr>
        <w:t>water pollution</w:t>
      </w:r>
      <w:r w:rsidRPr="00472F73">
        <w:rPr>
          <w:u w:val="single"/>
        </w:rPr>
        <w:t xml:space="preserve"> from agriculture</w:t>
      </w:r>
      <w:r w:rsidRPr="00472F73">
        <w:rPr>
          <w:sz w:val="16"/>
        </w:rPr>
        <w:t xml:space="preserve">, </w:t>
      </w:r>
      <w:r w:rsidRPr="00472F73">
        <w:rPr>
          <w:u w:val="single"/>
        </w:rPr>
        <w:t>industry</w:t>
      </w:r>
      <w:r w:rsidRPr="00472F73">
        <w:rPr>
          <w:sz w:val="16"/>
        </w:rPr>
        <w:t xml:space="preserve">, </w:t>
      </w:r>
      <w:r w:rsidRPr="00472F73">
        <w:rPr>
          <w:u w:val="single"/>
        </w:rPr>
        <w:t xml:space="preserve">and other sources is a growing concern, </w:t>
      </w:r>
      <w:r w:rsidRPr="00472F73">
        <w:rPr>
          <w:sz w:val="16"/>
        </w:rPr>
        <w:t xml:space="preserve">particularly in developing countries. </w:t>
      </w:r>
      <w:r w:rsidRPr="00472F73">
        <w:rPr>
          <w:b/>
          <w:iCs/>
          <w:u w:val="single"/>
        </w:rPr>
        <w:t>Deforestation</w:t>
      </w:r>
      <w:r w:rsidRPr="00472F73">
        <w:rPr>
          <w:u w:val="single"/>
        </w:rPr>
        <w:t xml:space="preserve"> is another major impact of economic growth.</w:t>
      </w:r>
      <w:r w:rsidRPr="00472F73">
        <w:rPr>
          <w:sz w:val="16"/>
        </w:rPr>
        <w:t xml:space="preserve"> </w:t>
      </w:r>
      <w:r w:rsidRPr="00472F73">
        <w:rPr>
          <w:u w:val="single"/>
        </w:rPr>
        <w:t xml:space="preserve">The </w:t>
      </w:r>
      <w:r w:rsidRPr="00472F73">
        <w:rPr>
          <w:b/>
          <w:iCs/>
          <w:u w:val="single"/>
        </w:rPr>
        <w:t>demand</w:t>
      </w:r>
      <w:r w:rsidRPr="00472F73">
        <w:rPr>
          <w:u w:val="single"/>
        </w:rPr>
        <w:t xml:space="preserve"> for </w:t>
      </w:r>
      <w:r w:rsidRPr="00472F73">
        <w:rPr>
          <w:b/>
          <w:iCs/>
          <w:u w:val="single"/>
        </w:rPr>
        <w:t>land</w:t>
      </w:r>
      <w:r w:rsidRPr="00472F73">
        <w:rPr>
          <w:u w:val="single"/>
        </w:rPr>
        <w:t xml:space="preserve"> for </w:t>
      </w:r>
      <w:r w:rsidRPr="00472F73">
        <w:rPr>
          <w:b/>
          <w:iCs/>
          <w:u w:val="single"/>
        </w:rPr>
        <w:t>agriculture</w:t>
      </w:r>
      <w:r w:rsidRPr="00472F73">
        <w:rPr>
          <w:u w:val="single"/>
        </w:rPr>
        <w:t xml:space="preserve">, </w:t>
      </w:r>
      <w:r w:rsidRPr="00472F73">
        <w:rPr>
          <w:b/>
          <w:iCs/>
          <w:u w:val="single"/>
        </w:rPr>
        <w:t>urbanization</w:t>
      </w:r>
      <w:r w:rsidRPr="00472F73">
        <w:rPr>
          <w:u w:val="single"/>
        </w:rPr>
        <w:t>, and other purposes has led to the destruction of forests</w:t>
      </w:r>
      <w:r w:rsidRPr="00472F73">
        <w:rPr>
          <w:sz w:val="16"/>
        </w:rPr>
        <w:t xml:space="preserve">, </w:t>
      </w:r>
      <w:r w:rsidRPr="00472F73">
        <w:rPr>
          <w:u w:val="single"/>
        </w:rPr>
        <w:t>which provide critical habitat for many species and play a vital role in regulating the Earth’s climate.</w:t>
      </w:r>
      <w:r w:rsidRPr="00472F73">
        <w:rPr>
          <w:sz w:val="16"/>
        </w:rPr>
        <w:t xml:space="preserve"> </w:t>
      </w:r>
      <w:r w:rsidRPr="00472F73">
        <w:rPr>
          <w:u w:val="single"/>
        </w:rPr>
        <w:t xml:space="preserve">A recent report from the United Nations found that </w:t>
      </w:r>
      <w:r w:rsidRPr="00472F73">
        <w:rPr>
          <w:b/>
          <w:iCs/>
          <w:u w:val="single"/>
        </w:rPr>
        <w:t>deforestation</w:t>
      </w:r>
      <w:r w:rsidRPr="00472F73">
        <w:rPr>
          <w:sz w:val="16"/>
        </w:rPr>
        <w:t xml:space="preserve"> </w:t>
      </w:r>
      <w:r w:rsidRPr="00472F73">
        <w:rPr>
          <w:u w:val="single"/>
        </w:rPr>
        <w:t>is responsible for approximately</w:t>
      </w:r>
      <w:r w:rsidRPr="00472F73">
        <w:rPr>
          <w:sz w:val="16"/>
        </w:rPr>
        <w:t xml:space="preserve"> </w:t>
      </w:r>
      <w:r w:rsidRPr="00472F73">
        <w:rPr>
          <w:b/>
          <w:iCs/>
          <w:u w:val="single"/>
        </w:rPr>
        <w:t xml:space="preserve">10% of global greenhouse gas emissions. </w:t>
      </w:r>
      <w:r w:rsidRPr="00472F73">
        <w:rPr>
          <w:u w:val="single"/>
        </w:rPr>
        <w:t>Habitat destruction is another major impact of economic growth, as human activities</w:t>
      </w:r>
      <w:r w:rsidRPr="00472F73">
        <w:rPr>
          <w:sz w:val="16"/>
        </w:rPr>
        <w:t xml:space="preserve"> </w:t>
      </w:r>
      <w:r w:rsidRPr="00472F73">
        <w:rPr>
          <w:u w:val="single"/>
        </w:rPr>
        <w:t xml:space="preserve">such as </w:t>
      </w:r>
      <w:r w:rsidRPr="00472F73">
        <w:rPr>
          <w:b/>
          <w:iCs/>
          <w:u w:val="single"/>
        </w:rPr>
        <w:t>mining</w:t>
      </w:r>
      <w:r w:rsidRPr="00472F73">
        <w:rPr>
          <w:sz w:val="16"/>
        </w:rPr>
        <w:t xml:space="preserve">, </w:t>
      </w:r>
      <w:r w:rsidRPr="00472F73">
        <w:rPr>
          <w:b/>
          <w:iCs/>
          <w:u w:val="single"/>
        </w:rPr>
        <w:t>oil</w:t>
      </w:r>
      <w:r w:rsidRPr="00472F73">
        <w:rPr>
          <w:sz w:val="16"/>
        </w:rPr>
        <w:t xml:space="preserve"> </w:t>
      </w:r>
      <w:r w:rsidRPr="00472F73">
        <w:rPr>
          <w:u w:val="single"/>
        </w:rPr>
        <w:t>and</w:t>
      </w:r>
      <w:r w:rsidRPr="00472F73">
        <w:rPr>
          <w:sz w:val="16"/>
        </w:rPr>
        <w:t xml:space="preserve"> </w:t>
      </w:r>
      <w:r w:rsidRPr="00472F73">
        <w:rPr>
          <w:b/>
          <w:iCs/>
          <w:u w:val="single"/>
        </w:rPr>
        <w:t>gas extraction</w:t>
      </w:r>
      <w:r w:rsidRPr="00472F73">
        <w:rPr>
          <w:sz w:val="16"/>
        </w:rPr>
        <w:t xml:space="preserve">, </w:t>
      </w:r>
      <w:r w:rsidRPr="00472F73">
        <w:rPr>
          <w:u w:val="single"/>
        </w:rPr>
        <w:t>and</w:t>
      </w:r>
      <w:r w:rsidRPr="00472F73">
        <w:rPr>
          <w:sz w:val="16"/>
        </w:rPr>
        <w:t xml:space="preserve"> </w:t>
      </w:r>
      <w:r w:rsidRPr="00472F73">
        <w:rPr>
          <w:b/>
          <w:iCs/>
          <w:u w:val="single"/>
        </w:rPr>
        <w:t>dam building</w:t>
      </w:r>
      <w:r w:rsidRPr="00472F73">
        <w:rPr>
          <w:sz w:val="16"/>
        </w:rPr>
        <w:t xml:space="preserve"> </w:t>
      </w:r>
      <w:r w:rsidRPr="00472F73">
        <w:rPr>
          <w:u w:val="single"/>
        </w:rPr>
        <w:t xml:space="preserve">can </w:t>
      </w:r>
      <w:r w:rsidRPr="00472F73">
        <w:rPr>
          <w:b/>
          <w:iCs/>
          <w:u w:val="single"/>
        </w:rPr>
        <w:t>destroy</w:t>
      </w:r>
      <w:r w:rsidRPr="00472F73">
        <w:rPr>
          <w:u w:val="single"/>
        </w:rPr>
        <w:t xml:space="preserve"> or alter </w:t>
      </w:r>
      <w:r w:rsidRPr="00472F73">
        <w:rPr>
          <w:b/>
          <w:iCs/>
          <w:u w:val="single"/>
        </w:rPr>
        <w:t>ecosystems</w:t>
      </w:r>
      <w:r w:rsidRPr="00472F73">
        <w:rPr>
          <w:sz w:val="16"/>
        </w:rPr>
        <w:t xml:space="preserve">, </w:t>
      </w:r>
      <w:r w:rsidRPr="00472F73">
        <w:rPr>
          <w:u w:val="single"/>
        </w:rPr>
        <w:t xml:space="preserve">resulting in the loss of </w:t>
      </w:r>
      <w:r w:rsidRPr="00472F73">
        <w:rPr>
          <w:b/>
          <w:iCs/>
          <w:u w:val="single"/>
        </w:rPr>
        <w:t>biodiversity</w:t>
      </w:r>
      <w:r w:rsidRPr="00472F73">
        <w:rPr>
          <w:u w:val="single"/>
        </w:rPr>
        <w:t xml:space="preserve"> and </w:t>
      </w:r>
      <w:r w:rsidRPr="00472F73">
        <w:rPr>
          <w:b/>
          <w:iCs/>
          <w:u w:val="single"/>
        </w:rPr>
        <w:t>species extinction</w:t>
      </w:r>
      <w:r w:rsidRPr="00472F73">
        <w:rPr>
          <w:u w:val="single"/>
        </w:rPr>
        <w:t>.</w:t>
      </w:r>
      <w:r w:rsidRPr="00472F73">
        <w:rPr>
          <w:sz w:val="16"/>
        </w:rPr>
        <w:t xml:space="preserve"> </w:t>
      </w:r>
      <w:r w:rsidRPr="00472F73">
        <w:rPr>
          <w:u w:val="single"/>
        </w:rPr>
        <w:t>According to the International Union for Conservation of Nature (</w:t>
      </w:r>
      <w:r w:rsidRPr="00472F73">
        <w:rPr>
          <w:b/>
          <w:iCs/>
          <w:u w:val="single"/>
        </w:rPr>
        <w:t>IUCN</w:t>
      </w:r>
      <w:r w:rsidRPr="00472F73">
        <w:rPr>
          <w:u w:val="single"/>
        </w:rPr>
        <w:t>)</w:t>
      </w:r>
      <w:r w:rsidRPr="00472F73">
        <w:rPr>
          <w:sz w:val="16"/>
        </w:rPr>
        <w:t xml:space="preserve">, </w:t>
      </w:r>
      <w:r w:rsidRPr="00472F73">
        <w:rPr>
          <w:u w:val="single"/>
        </w:rPr>
        <w:t xml:space="preserve">up to </w:t>
      </w:r>
      <w:r w:rsidRPr="00472F73">
        <w:rPr>
          <w:b/>
          <w:iCs/>
          <w:u w:val="single"/>
        </w:rPr>
        <w:t>one million species</w:t>
      </w:r>
      <w:r w:rsidRPr="00472F73">
        <w:rPr>
          <w:sz w:val="16"/>
        </w:rPr>
        <w:t xml:space="preserve"> </w:t>
      </w:r>
      <w:r w:rsidRPr="00472F73">
        <w:rPr>
          <w:u w:val="single"/>
        </w:rPr>
        <w:t xml:space="preserve">are at risk of </w:t>
      </w:r>
      <w:r w:rsidRPr="00472F73">
        <w:rPr>
          <w:b/>
          <w:iCs/>
          <w:u w:val="single"/>
        </w:rPr>
        <w:t>extinction</w:t>
      </w:r>
      <w:r w:rsidRPr="00472F73">
        <w:rPr>
          <w:sz w:val="16"/>
        </w:rPr>
        <w:t xml:space="preserve"> </w:t>
      </w:r>
      <w:r w:rsidRPr="00472F73">
        <w:rPr>
          <w:u w:val="single"/>
        </w:rPr>
        <w:t>due to human activities</w:t>
      </w:r>
      <w:r w:rsidRPr="00472F73">
        <w:rPr>
          <w:sz w:val="16"/>
        </w:rPr>
        <w:t xml:space="preserve">, </w:t>
      </w:r>
      <w:r w:rsidRPr="00472F73">
        <w:rPr>
          <w:u w:val="single"/>
        </w:rPr>
        <w:t>including</w:t>
      </w:r>
      <w:r w:rsidRPr="00472F73">
        <w:rPr>
          <w:sz w:val="16"/>
        </w:rPr>
        <w:t xml:space="preserve"> </w:t>
      </w:r>
      <w:r w:rsidRPr="00472F73">
        <w:rPr>
          <w:b/>
          <w:iCs/>
          <w:u w:val="single"/>
        </w:rPr>
        <w:t>economic</w:t>
      </w:r>
      <w:r w:rsidRPr="00472F73">
        <w:rPr>
          <w:sz w:val="16"/>
        </w:rPr>
        <w:t xml:space="preserve"> </w:t>
      </w:r>
      <w:r w:rsidRPr="00472F73">
        <w:rPr>
          <w:b/>
          <w:iCs/>
          <w:u w:val="single"/>
        </w:rPr>
        <w:t>growth</w:t>
      </w:r>
      <w:r w:rsidRPr="00472F73">
        <w:rPr>
          <w:sz w:val="16"/>
        </w:rPr>
        <w:t xml:space="preserve">. </w:t>
      </w:r>
      <w:r w:rsidRPr="00472F73">
        <w:rPr>
          <w:b/>
          <w:iCs/>
          <w:u w:val="single"/>
        </w:rPr>
        <w:t>Economic growth</w:t>
      </w:r>
      <w:r w:rsidRPr="00472F73">
        <w:rPr>
          <w:sz w:val="16"/>
        </w:rPr>
        <w:t xml:space="preserve"> </w:t>
      </w:r>
      <w:r w:rsidRPr="00472F73">
        <w:rPr>
          <w:u w:val="single"/>
        </w:rPr>
        <w:t>also contributes</w:t>
      </w:r>
      <w:r w:rsidRPr="00472F73">
        <w:rPr>
          <w:sz w:val="16"/>
        </w:rPr>
        <w:t xml:space="preserve"> </w:t>
      </w:r>
      <w:r w:rsidRPr="00472F73">
        <w:rPr>
          <w:u w:val="single"/>
        </w:rPr>
        <w:t>to</w:t>
      </w:r>
      <w:r w:rsidRPr="00472F73">
        <w:rPr>
          <w:sz w:val="16"/>
        </w:rPr>
        <w:t xml:space="preserve"> </w:t>
      </w:r>
      <w:r w:rsidRPr="00472F73">
        <w:rPr>
          <w:b/>
          <w:iCs/>
          <w:u w:val="single"/>
        </w:rPr>
        <w:t>climate change</w:t>
      </w:r>
      <w:r w:rsidRPr="00472F73">
        <w:rPr>
          <w:sz w:val="16"/>
        </w:rPr>
        <w:t xml:space="preserve"> </w:t>
      </w:r>
      <w:r w:rsidRPr="00472F73">
        <w:rPr>
          <w:u w:val="single"/>
        </w:rPr>
        <w:t>through</w:t>
      </w:r>
      <w:r w:rsidRPr="00472F73">
        <w:rPr>
          <w:sz w:val="16"/>
        </w:rPr>
        <w:t xml:space="preserve"> </w:t>
      </w:r>
      <w:proofErr w:type="gramStart"/>
      <w:r w:rsidRPr="00472F73">
        <w:rPr>
          <w:sz w:val="16"/>
        </w:rPr>
        <w:t>a number of</w:t>
      </w:r>
      <w:proofErr w:type="gramEnd"/>
      <w:r w:rsidRPr="00472F73">
        <w:rPr>
          <w:sz w:val="16"/>
        </w:rPr>
        <w:t xml:space="preserve"> mechanisms, including the </w:t>
      </w:r>
      <w:r w:rsidRPr="00472F73">
        <w:rPr>
          <w:b/>
          <w:iCs/>
          <w:u w:val="single"/>
        </w:rPr>
        <w:t>emission of greenhouse gases</w:t>
      </w:r>
      <w:r w:rsidRPr="00472F73">
        <w:rPr>
          <w:sz w:val="16"/>
        </w:rPr>
        <w:t xml:space="preserve"> and the </w:t>
      </w:r>
      <w:r w:rsidRPr="00472F73">
        <w:rPr>
          <w:b/>
          <w:iCs/>
          <w:u w:val="single"/>
        </w:rPr>
        <w:t>burning of fossil fuels.</w:t>
      </w:r>
      <w:r w:rsidRPr="00472F73">
        <w:rPr>
          <w:sz w:val="16"/>
        </w:rPr>
        <w:t xml:space="preserve"> </w:t>
      </w:r>
      <w:r w:rsidRPr="00472F73">
        <w:rPr>
          <w:u w:val="single"/>
        </w:rPr>
        <w:t>Greenhouse gases</w:t>
      </w:r>
      <w:r w:rsidRPr="00472F73">
        <w:rPr>
          <w:sz w:val="16"/>
        </w:rPr>
        <w:t xml:space="preserve">, </w:t>
      </w:r>
      <w:r w:rsidRPr="00472F73">
        <w:rPr>
          <w:u w:val="single"/>
        </w:rPr>
        <w:t>such as carbon dioxide, methane, and nitrous oxide</w:t>
      </w:r>
      <w:r w:rsidRPr="00472F73">
        <w:rPr>
          <w:sz w:val="16"/>
        </w:rPr>
        <w:t xml:space="preserve">, </w:t>
      </w:r>
      <w:r w:rsidRPr="00472F73">
        <w:rPr>
          <w:u w:val="single"/>
        </w:rPr>
        <w:t>trap heat in the Earth’s atmosphere</w:t>
      </w:r>
      <w:r w:rsidRPr="00472F73">
        <w:rPr>
          <w:sz w:val="16"/>
        </w:rPr>
        <w:t xml:space="preserve">, </w:t>
      </w:r>
      <w:r w:rsidRPr="00472F73">
        <w:rPr>
          <w:u w:val="single"/>
        </w:rPr>
        <w:t>leading</w:t>
      </w:r>
      <w:r w:rsidRPr="00472F73">
        <w:rPr>
          <w:sz w:val="16"/>
        </w:rPr>
        <w:t xml:space="preserve"> </w:t>
      </w:r>
      <w:r w:rsidRPr="00472F73">
        <w:rPr>
          <w:b/>
          <w:iCs/>
          <w:u w:val="single"/>
        </w:rPr>
        <w:t>to global warming and climate change. Burning</w:t>
      </w:r>
      <w:r w:rsidRPr="00472F73">
        <w:rPr>
          <w:u w:val="single"/>
        </w:rPr>
        <w:t xml:space="preserve"> of </w:t>
      </w:r>
      <w:r w:rsidRPr="00472F73">
        <w:rPr>
          <w:b/>
          <w:iCs/>
          <w:u w:val="single"/>
        </w:rPr>
        <w:t>fossil fuels</w:t>
      </w:r>
      <w:r w:rsidRPr="00472F73">
        <w:rPr>
          <w:u w:val="single"/>
        </w:rPr>
        <w:t xml:space="preserve"> is a major source of greenhouse gas emissions</w:t>
      </w:r>
      <w:r w:rsidRPr="00472F73">
        <w:rPr>
          <w:sz w:val="16"/>
        </w:rPr>
        <w:t xml:space="preserve">, </w:t>
      </w:r>
      <w:r w:rsidRPr="00472F73">
        <w:rPr>
          <w:u w:val="single"/>
        </w:rPr>
        <w:t>accounting for approximately</w:t>
      </w:r>
      <w:r w:rsidRPr="00472F73">
        <w:rPr>
          <w:sz w:val="16"/>
        </w:rPr>
        <w:t xml:space="preserve"> </w:t>
      </w:r>
      <w:r w:rsidRPr="00472F73">
        <w:rPr>
          <w:b/>
          <w:iCs/>
          <w:u w:val="single"/>
        </w:rPr>
        <w:t>70%</w:t>
      </w:r>
      <w:r w:rsidRPr="00472F73">
        <w:rPr>
          <w:sz w:val="16"/>
        </w:rPr>
        <w:t xml:space="preserve"> </w:t>
      </w:r>
      <w:r w:rsidRPr="00472F73">
        <w:rPr>
          <w:b/>
          <w:iCs/>
          <w:u w:val="single"/>
        </w:rPr>
        <w:t>of total emissions</w:t>
      </w:r>
      <w:r w:rsidRPr="00472F73">
        <w:rPr>
          <w:sz w:val="16"/>
        </w:rPr>
        <w:t xml:space="preserve"> </w:t>
      </w:r>
      <w:r w:rsidRPr="00472F73">
        <w:rPr>
          <w:b/>
          <w:iCs/>
          <w:u w:val="single"/>
        </w:rPr>
        <w:t>globally</w:t>
      </w:r>
      <w:r w:rsidRPr="00472F73">
        <w:rPr>
          <w:sz w:val="16"/>
        </w:rPr>
        <w:t xml:space="preserve">. </w:t>
      </w:r>
      <w:r w:rsidRPr="00472F73">
        <w:rPr>
          <w:u w:val="single"/>
        </w:rPr>
        <w:t xml:space="preserve">As economic </w:t>
      </w:r>
      <w:r w:rsidRPr="00472F73">
        <w:rPr>
          <w:highlight w:val="cyan"/>
          <w:u w:val="single"/>
        </w:rPr>
        <w:t>growth drives</w:t>
      </w:r>
      <w:r w:rsidRPr="00472F73">
        <w:rPr>
          <w:u w:val="single"/>
        </w:rPr>
        <w:t xml:space="preserve"> increased </w:t>
      </w:r>
      <w:r w:rsidRPr="00472F73">
        <w:rPr>
          <w:highlight w:val="cyan"/>
          <w:u w:val="single"/>
        </w:rPr>
        <w:t>energy consumption</w:t>
      </w:r>
      <w:r w:rsidRPr="00472F73">
        <w:rPr>
          <w:sz w:val="16"/>
        </w:rPr>
        <w:t xml:space="preserve">, </w:t>
      </w:r>
      <w:r w:rsidRPr="00472F73">
        <w:rPr>
          <w:u w:val="single"/>
        </w:rPr>
        <w:t xml:space="preserve">the demand for </w:t>
      </w:r>
      <w:r w:rsidRPr="00472F73">
        <w:rPr>
          <w:b/>
          <w:iCs/>
          <w:highlight w:val="cyan"/>
          <w:u w:val="single"/>
        </w:rPr>
        <w:t>fossil fuels</w:t>
      </w:r>
      <w:r w:rsidRPr="00472F73">
        <w:rPr>
          <w:u w:val="single"/>
        </w:rPr>
        <w:t xml:space="preserve"> and the resulting emissions continue to </w:t>
      </w:r>
      <w:r w:rsidRPr="00472F73">
        <w:rPr>
          <w:highlight w:val="cyan"/>
          <w:u w:val="single"/>
        </w:rPr>
        <w:t>rise</w:t>
      </w:r>
      <w:r w:rsidRPr="00472F73">
        <w:rPr>
          <w:sz w:val="16"/>
        </w:rPr>
        <w:t xml:space="preserve">. For example, </w:t>
      </w:r>
      <w:r w:rsidRPr="00472F73">
        <w:rPr>
          <w:u w:val="single"/>
        </w:rPr>
        <w:t>data from the International Energy</w:t>
      </w:r>
      <w:r w:rsidRPr="00472F73">
        <w:rPr>
          <w:sz w:val="16"/>
        </w:rPr>
        <w:t xml:space="preserve"> </w:t>
      </w:r>
      <w:r w:rsidRPr="00472F73">
        <w:rPr>
          <w:u w:val="single"/>
        </w:rPr>
        <w:t>Agency</w:t>
      </w:r>
      <w:r w:rsidRPr="00472F73">
        <w:rPr>
          <w:sz w:val="16"/>
        </w:rPr>
        <w:t xml:space="preserve"> </w:t>
      </w:r>
      <w:r w:rsidRPr="00472F73">
        <w:rPr>
          <w:u w:val="single"/>
        </w:rPr>
        <w:t>shows that</w:t>
      </w:r>
      <w:r w:rsidRPr="00472F73">
        <w:rPr>
          <w:sz w:val="16"/>
        </w:rPr>
        <w:t xml:space="preserve"> </w:t>
      </w:r>
      <w:r w:rsidRPr="00472F73">
        <w:rPr>
          <w:b/>
          <w:iCs/>
          <w:u w:val="single"/>
        </w:rPr>
        <w:t>global</w:t>
      </w:r>
      <w:r w:rsidRPr="00472F73">
        <w:rPr>
          <w:sz w:val="16"/>
        </w:rPr>
        <w:t xml:space="preserve"> </w:t>
      </w:r>
      <w:r w:rsidRPr="00472F73">
        <w:rPr>
          <w:b/>
          <w:iCs/>
          <w:u w:val="single"/>
        </w:rPr>
        <w:t>carbon dioxide emissions</w:t>
      </w:r>
      <w:r w:rsidRPr="00472F73">
        <w:rPr>
          <w:sz w:val="16"/>
        </w:rPr>
        <w:t xml:space="preserve"> </w:t>
      </w:r>
      <w:r w:rsidRPr="00472F73">
        <w:rPr>
          <w:u w:val="single"/>
        </w:rPr>
        <w:t>from</w:t>
      </w:r>
      <w:r w:rsidRPr="00472F73">
        <w:rPr>
          <w:sz w:val="16"/>
        </w:rPr>
        <w:t xml:space="preserve"> </w:t>
      </w:r>
      <w:r w:rsidRPr="00472F73">
        <w:rPr>
          <w:b/>
          <w:iCs/>
          <w:u w:val="single"/>
        </w:rPr>
        <w:t xml:space="preserve">energy consumption </w:t>
      </w:r>
      <w:r w:rsidRPr="00472F73">
        <w:rPr>
          <w:u w:val="single"/>
        </w:rPr>
        <w:t>increased</w:t>
      </w:r>
      <w:r w:rsidRPr="00472F73">
        <w:rPr>
          <w:b/>
          <w:iCs/>
          <w:u w:val="single"/>
        </w:rPr>
        <w:t xml:space="preserve"> by 1.7% </w:t>
      </w:r>
      <w:r w:rsidRPr="00472F73">
        <w:rPr>
          <w:sz w:val="16"/>
        </w:rPr>
        <w:t xml:space="preserve">in 2020, </w:t>
      </w:r>
      <w:r w:rsidRPr="00472F73">
        <w:rPr>
          <w:u w:val="single"/>
        </w:rPr>
        <w:t>despite efforts to reduce emissions</w:t>
      </w:r>
      <w:r w:rsidRPr="00472F73">
        <w:rPr>
          <w:sz w:val="16"/>
        </w:rPr>
        <w:t xml:space="preserve"> </w:t>
      </w:r>
      <w:r w:rsidRPr="00472F73">
        <w:rPr>
          <w:u w:val="single"/>
        </w:rPr>
        <w:t>and shift to renewable energy sources. In addition to greenhouse gas emissions,</w:t>
      </w:r>
      <w:r w:rsidRPr="00472F73">
        <w:rPr>
          <w:sz w:val="16"/>
        </w:rPr>
        <w:t xml:space="preserve"> </w:t>
      </w:r>
      <w:r w:rsidRPr="00472F73">
        <w:rPr>
          <w:b/>
          <w:iCs/>
          <w:u w:val="single"/>
        </w:rPr>
        <w:t>economic growth</w:t>
      </w:r>
      <w:r w:rsidRPr="00472F73">
        <w:rPr>
          <w:sz w:val="16"/>
        </w:rPr>
        <w:t xml:space="preserve"> </w:t>
      </w:r>
      <w:r w:rsidRPr="00472F73">
        <w:rPr>
          <w:u w:val="single"/>
        </w:rPr>
        <w:t>also contributes to</w:t>
      </w:r>
      <w:r w:rsidRPr="00472F73">
        <w:rPr>
          <w:sz w:val="16"/>
        </w:rPr>
        <w:t xml:space="preserve"> </w:t>
      </w:r>
      <w:r w:rsidRPr="00472F73">
        <w:rPr>
          <w:b/>
          <w:iCs/>
          <w:u w:val="single"/>
        </w:rPr>
        <w:t>climate change</w:t>
      </w:r>
      <w:r w:rsidRPr="00472F73">
        <w:rPr>
          <w:sz w:val="16"/>
        </w:rPr>
        <w:t xml:space="preserve"> </w:t>
      </w:r>
      <w:r w:rsidRPr="00472F73">
        <w:rPr>
          <w:u w:val="single"/>
        </w:rPr>
        <w:t>through</w:t>
      </w:r>
      <w:r w:rsidRPr="00472F73">
        <w:rPr>
          <w:sz w:val="16"/>
        </w:rPr>
        <w:t xml:space="preserve"> </w:t>
      </w:r>
      <w:r w:rsidRPr="00472F73">
        <w:rPr>
          <w:b/>
          <w:iCs/>
          <w:u w:val="single"/>
        </w:rPr>
        <w:t>land use changes</w:t>
      </w:r>
      <w:r w:rsidRPr="00472F73">
        <w:rPr>
          <w:sz w:val="16"/>
        </w:rPr>
        <w:t xml:space="preserve">, </w:t>
      </w:r>
      <w:r w:rsidRPr="00472F73">
        <w:rPr>
          <w:u w:val="single"/>
        </w:rPr>
        <w:t>such as</w:t>
      </w:r>
      <w:r w:rsidRPr="00472F73">
        <w:rPr>
          <w:sz w:val="16"/>
        </w:rPr>
        <w:t xml:space="preserve"> </w:t>
      </w:r>
      <w:r w:rsidRPr="00472F73">
        <w:rPr>
          <w:b/>
          <w:iCs/>
          <w:u w:val="single"/>
        </w:rPr>
        <w:t>deforestation</w:t>
      </w:r>
      <w:r w:rsidRPr="00472F73">
        <w:rPr>
          <w:sz w:val="16"/>
        </w:rPr>
        <w:t xml:space="preserve"> </w:t>
      </w:r>
      <w:r w:rsidRPr="00472F73">
        <w:rPr>
          <w:u w:val="single"/>
        </w:rPr>
        <w:t>and</w:t>
      </w:r>
      <w:r w:rsidRPr="00472F73">
        <w:rPr>
          <w:sz w:val="16"/>
        </w:rPr>
        <w:t xml:space="preserve"> </w:t>
      </w:r>
      <w:r w:rsidRPr="00472F73">
        <w:rPr>
          <w:b/>
          <w:iCs/>
          <w:u w:val="single"/>
        </w:rPr>
        <w:t>urbanization</w:t>
      </w:r>
      <w:r w:rsidRPr="00472F73">
        <w:rPr>
          <w:sz w:val="16"/>
        </w:rPr>
        <w:t xml:space="preserve">, </w:t>
      </w:r>
      <w:r w:rsidRPr="00472F73">
        <w:rPr>
          <w:u w:val="single"/>
        </w:rPr>
        <w:t>which can reduce the Earth’s ability to absorb carbon dioxide and other greenhouse gases</w:t>
      </w:r>
      <w:r w:rsidRPr="00472F73">
        <w:rPr>
          <w:sz w:val="16"/>
        </w:rPr>
        <w:t xml:space="preserve">. </w:t>
      </w:r>
      <w:r w:rsidRPr="00472F73">
        <w:rPr>
          <w:u w:val="single"/>
        </w:rPr>
        <w:t>According to a report from the Intergovernmental Panel on Climate Change</w:t>
      </w:r>
      <w:r w:rsidRPr="00472F73">
        <w:rPr>
          <w:sz w:val="16"/>
        </w:rPr>
        <w:t xml:space="preserve"> (</w:t>
      </w:r>
      <w:r w:rsidRPr="00472F73">
        <w:rPr>
          <w:b/>
          <w:iCs/>
          <w:u w:val="single"/>
        </w:rPr>
        <w:t>IPCC</w:t>
      </w:r>
      <w:r w:rsidRPr="00472F73">
        <w:rPr>
          <w:sz w:val="16"/>
        </w:rPr>
        <w:t xml:space="preserve">), </w:t>
      </w:r>
      <w:r w:rsidRPr="00472F73">
        <w:rPr>
          <w:u w:val="single"/>
        </w:rPr>
        <w:t>land use changes accounted for approximately</w:t>
      </w:r>
      <w:r w:rsidRPr="00472F73">
        <w:rPr>
          <w:sz w:val="16"/>
        </w:rPr>
        <w:t xml:space="preserve"> </w:t>
      </w:r>
      <w:r w:rsidRPr="00472F73">
        <w:rPr>
          <w:b/>
          <w:iCs/>
          <w:u w:val="single"/>
        </w:rPr>
        <w:t>20% of total greenhouse gas emissions</w:t>
      </w:r>
      <w:r w:rsidRPr="00472F73">
        <w:rPr>
          <w:sz w:val="16"/>
        </w:rPr>
        <w:t xml:space="preserve"> in 2015. </w:t>
      </w:r>
    </w:p>
    <w:p w14:paraId="45E4FA76"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A </w:t>
      </w:r>
      <w:r w:rsidRPr="00472F73">
        <w:rPr>
          <w:rFonts w:eastAsiaTheme="majorEastAsia" w:cstheme="majorBidi"/>
          <w:b/>
          <w:iCs/>
          <w:sz w:val="26"/>
          <w:u w:val="single"/>
        </w:rPr>
        <w:t>federal jobs guarantee</w:t>
      </w:r>
      <w:r w:rsidRPr="00472F73">
        <w:rPr>
          <w:rFonts w:eastAsiaTheme="majorEastAsia" w:cstheme="majorBidi"/>
          <w:b/>
          <w:iCs/>
          <w:sz w:val="26"/>
        </w:rPr>
        <w:t xml:space="preserve"> based </w:t>
      </w:r>
      <w:proofErr w:type="gramStart"/>
      <w:r w:rsidRPr="00472F73">
        <w:rPr>
          <w:rFonts w:eastAsiaTheme="majorEastAsia" w:cstheme="majorBidi"/>
          <w:b/>
          <w:iCs/>
          <w:sz w:val="26"/>
        </w:rPr>
        <w:t>off of</w:t>
      </w:r>
      <w:proofErr w:type="gramEnd"/>
      <w:r w:rsidRPr="00472F73">
        <w:rPr>
          <w:rFonts w:eastAsiaTheme="majorEastAsia" w:cstheme="majorBidi"/>
          <w:b/>
          <w:iCs/>
          <w:sz w:val="26"/>
        </w:rPr>
        <w:t xml:space="preserve"> </w:t>
      </w:r>
      <w:r w:rsidRPr="00472F73">
        <w:rPr>
          <w:rFonts w:eastAsiaTheme="majorEastAsia" w:cstheme="majorBidi"/>
          <w:b/>
          <w:iCs/>
          <w:sz w:val="26"/>
          <w:u w:val="single"/>
        </w:rPr>
        <w:t>degrowth</w:t>
      </w:r>
      <w:r w:rsidRPr="00472F73">
        <w:rPr>
          <w:rFonts w:eastAsiaTheme="majorEastAsia" w:cstheme="majorBidi"/>
          <w:b/>
          <w:iCs/>
          <w:sz w:val="26"/>
        </w:rPr>
        <w:t xml:space="preserve"> centers the market on </w:t>
      </w:r>
      <w:r w:rsidRPr="00472F73">
        <w:rPr>
          <w:rFonts w:eastAsiaTheme="majorEastAsia" w:cstheme="majorBidi"/>
          <w:b/>
          <w:iCs/>
          <w:sz w:val="26"/>
          <w:u w:val="single"/>
        </w:rPr>
        <w:t>care</w:t>
      </w:r>
      <w:r w:rsidRPr="00472F73">
        <w:rPr>
          <w:rFonts w:eastAsiaTheme="majorEastAsia" w:cstheme="majorBidi"/>
          <w:b/>
          <w:iCs/>
          <w:sz w:val="26"/>
        </w:rPr>
        <w:t xml:space="preserve"> – solves </w:t>
      </w:r>
      <w:r w:rsidRPr="00472F73">
        <w:rPr>
          <w:rFonts w:eastAsiaTheme="majorEastAsia" w:cstheme="majorBidi"/>
          <w:b/>
          <w:iCs/>
          <w:sz w:val="26"/>
          <w:u w:val="single"/>
        </w:rPr>
        <w:t>environmental</w:t>
      </w:r>
      <w:r w:rsidRPr="00472F73">
        <w:rPr>
          <w:rFonts w:eastAsiaTheme="majorEastAsia" w:cstheme="majorBidi"/>
          <w:b/>
          <w:iCs/>
          <w:sz w:val="26"/>
        </w:rPr>
        <w:t xml:space="preserve"> and </w:t>
      </w:r>
      <w:r w:rsidRPr="00472F73">
        <w:rPr>
          <w:rFonts w:eastAsiaTheme="majorEastAsia" w:cstheme="majorBidi"/>
          <w:b/>
          <w:iCs/>
          <w:sz w:val="26"/>
          <w:u w:val="single"/>
        </w:rPr>
        <w:t>social problems</w:t>
      </w:r>
      <w:r w:rsidRPr="00472F73">
        <w:rPr>
          <w:rFonts w:eastAsiaTheme="majorEastAsia" w:cstheme="majorBidi"/>
          <w:b/>
          <w:iCs/>
          <w:sz w:val="26"/>
        </w:rPr>
        <w:t xml:space="preserve"> and decenters </w:t>
      </w:r>
      <w:r w:rsidRPr="00472F73">
        <w:rPr>
          <w:rFonts w:eastAsiaTheme="majorEastAsia" w:cstheme="majorBidi"/>
          <w:b/>
          <w:iCs/>
          <w:sz w:val="26"/>
          <w:u w:val="single"/>
        </w:rPr>
        <w:t>profit motives</w:t>
      </w:r>
      <w:r w:rsidRPr="00472F73">
        <w:rPr>
          <w:rFonts w:eastAsiaTheme="majorEastAsia" w:cstheme="majorBidi"/>
          <w:b/>
          <w:iCs/>
          <w:sz w:val="26"/>
        </w:rPr>
        <w:t>.</w:t>
      </w:r>
    </w:p>
    <w:p w14:paraId="7C695B27" w14:textId="77777777" w:rsidR="004370A2" w:rsidRPr="00472F73" w:rsidRDefault="004370A2" w:rsidP="004370A2">
      <w:r w:rsidRPr="00472F73">
        <w:rPr>
          <w:b/>
          <w:bCs/>
          <w:sz w:val="26"/>
        </w:rPr>
        <w:t>Olk et al. ’22</w:t>
      </w:r>
      <w:r w:rsidRPr="00472F73">
        <w:t xml:space="preserve"> [</w:t>
      </w:r>
      <w:r w:rsidRPr="00472F73">
        <w:rPr>
          <w:u w:val="single"/>
        </w:rPr>
        <w:t>Christopher Olk</w:t>
      </w:r>
      <w:r w:rsidRPr="00472F73">
        <w:t xml:space="preserve">: Otto-Suhr Institute for Political Science, Center for International and Comparative Political Economy; </w:t>
      </w:r>
      <w:r w:rsidRPr="00472F73">
        <w:rPr>
          <w:u w:val="single"/>
        </w:rPr>
        <w:t>Colleen Schneider</w:t>
      </w:r>
      <w:r w:rsidRPr="00472F73">
        <w:t xml:space="preserve">: Institute for Ecological Economics, Vienna University of Economics and Business; </w:t>
      </w:r>
      <w:r w:rsidRPr="00472F73">
        <w:rPr>
          <w:u w:val="single"/>
        </w:rPr>
        <w:t>Jason Hickel</w:t>
      </w:r>
      <w:r w:rsidRPr="00472F73">
        <w:t xml:space="preserve">: Institute for Environmental Science and Technology, Department of Anthropology, Autonomous University of Barcelona; International Inequalities Institute, London School of Economics and Political Science; “How to pay for saving the world: Modern Monetary Theory for a degrowth transition”; July 25, 2022; Pg. 20-22; </w:t>
      </w:r>
      <w:hyperlink r:id="rId9" w:history="1">
        <w:r w:rsidRPr="00472F73">
          <w:rPr>
            <w:color w:val="0563C1" w:themeColor="hyperlink"/>
            <w:u w:val="single"/>
          </w:rPr>
          <w:t>https://dx.doi.org/10.2139/ssrn.4172005</w:t>
        </w:r>
      </w:hyperlink>
      <w:r w:rsidRPr="00472F73">
        <w:t xml:space="preserve">; </w:t>
      </w:r>
      <w:proofErr w:type="spellStart"/>
      <w:r w:rsidRPr="00472F73">
        <w:t>ror</w:t>
      </w:r>
      <w:proofErr w:type="spellEnd"/>
      <w:r w:rsidRPr="00472F73">
        <w:t xml:space="preserve">] </w:t>
      </w:r>
    </w:p>
    <w:p w14:paraId="70DAE2A6" w14:textId="77777777" w:rsidR="004370A2" w:rsidRPr="00472F73" w:rsidRDefault="004370A2" w:rsidP="004370A2">
      <w:pPr>
        <w:rPr>
          <w:sz w:val="16"/>
        </w:rPr>
      </w:pPr>
      <w:r w:rsidRPr="00472F73">
        <w:rPr>
          <w:sz w:val="16"/>
        </w:rPr>
        <w:t>4.4. The job guarantee</w:t>
      </w:r>
    </w:p>
    <w:p w14:paraId="1835E155" w14:textId="77777777" w:rsidR="004370A2" w:rsidRPr="00472F73" w:rsidRDefault="004370A2" w:rsidP="004370A2">
      <w:pPr>
        <w:rPr>
          <w:sz w:val="16"/>
        </w:rPr>
      </w:pPr>
      <w:proofErr w:type="gramStart"/>
      <w:r w:rsidRPr="00472F73">
        <w:rPr>
          <w:sz w:val="16"/>
        </w:rPr>
        <w:t>As long as</w:t>
      </w:r>
      <w:proofErr w:type="gramEnd"/>
      <w:r w:rsidRPr="00472F73">
        <w:rPr>
          <w:sz w:val="16"/>
        </w:rPr>
        <w:t xml:space="preserve"> </w:t>
      </w:r>
      <w:r w:rsidRPr="00472F73">
        <w:rPr>
          <w:b/>
          <w:iCs/>
          <w:u w:val="single"/>
        </w:rPr>
        <w:t>employment</w:t>
      </w:r>
      <w:r w:rsidRPr="00472F73">
        <w:rPr>
          <w:u w:val="single"/>
        </w:rPr>
        <w:t xml:space="preserve"> is </w:t>
      </w:r>
      <w:r w:rsidRPr="00472F73">
        <w:rPr>
          <w:b/>
          <w:iCs/>
          <w:u w:val="single"/>
        </w:rPr>
        <w:t>necessary</w:t>
      </w:r>
      <w:r w:rsidRPr="00472F73">
        <w:rPr>
          <w:u w:val="single"/>
        </w:rPr>
        <w:t xml:space="preserve"> for people to meet their </w:t>
      </w:r>
      <w:r w:rsidRPr="00472F73">
        <w:rPr>
          <w:b/>
          <w:iCs/>
          <w:u w:val="single"/>
        </w:rPr>
        <w:t>basic needs</w:t>
      </w:r>
      <w:r w:rsidRPr="00472F73">
        <w:rPr>
          <w:u w:val="single"/>
        </w:rPr>
        <w:t>,</w:t>
      </w:r>
      <w:r w:rsidRPr="00472F73">
        <w:rPr>
          <w:sz w:val="16"/>
        </w:rPr>
        <w:t xml:space="preserve"> it is necessary to </w:t>
      </w:r>
      <w:r w:rsidRPr="00472F73">
        <w:rPr>
          <w:u w:val="single"/>
        </w:rPr>
        <w:t>mitigate</w:t>
      </w:r>
      <w:r w:rsidRPr="00472F73">
        <w:rPr>
          <w:sz w:val="16"/>
        </w:rPr>
        <w:t xml:space="preserve"> </w:t>
      </w:r>
      <w:r w:rsidRPr="00472F73">
        <w:rPr>
          <w:u w:val="single"/>
        </w:rPr>
        <w:t>chronic unemployment</w:t>
      </w:r>
      <w:r w:rsidRPr="00472F73">
        <w:rPr>
          <w:sz w:val="16"/>
        </w:rPr>
        <w:t xml:space="preserve"> and to be able to </w:t>
      </w:r>
      <w:r w:rsidRPr="00472F73">
        <w:rPr>
          <w:b/>
          <w:iCs/>
          <w:u w:val="single"/>
        </w:rPr>
        <w:t>achieve</w:t>
      </w:r>
      <w:r w:rsidRPr="00472F73">
        <w:rPr>
          <w:sz w:val="16"/>
        </w:rPr>
        <w:t xml:space="preserve"> this in a low- or </w:t>
      </w:r>
      <w:r w:rsidRPr="00472F73">
        <w:rPr>
          <w:b/>
          <w:iCs/>
          <w:u w:val="single"/>
        </w:rPr>
        <w:t>non-growing economy</w:t>
      </w:r>
      <w:r w:rsidRPr="00472F73">
        <w:rPr>
          <w:sz w:val="16"/>
        </w:rPr>
        <w:t xml:space="preserve">. </w:t>
      </w:r>
      <w:r w:rsidRPr="00472F73">
        <w:rPr>
          <w:b/>
          <w:iCs/>
          <w:highlight w:val="cyan"/>
          <w:u w:val="single"/>
        </w:rPr>
        <w:t>Degrowth</w:t>
      </w:r>
      <w:r w:rsidRPr="00472F73">
        <w:rPr>
          <w:sz w:val="16"/>
        </w:rPr>
        <w:t xml:space="preserve"> seeks to </w:t>
      </w:r>
      <w:r w:rsidRPr="00472F73">
        <w:rPr>
          <w:highlight w:val="cyan"/>
          <w:u w:val="single"/>
        </w:rPr>
        <w:t>free people</w:t>
      </w:r>
      <w:r w:rsidRPr="00472F73">
        <w:rPr>
          <w:u w:val="single"/>
        </w:rPr>
        <w:t xml:space="preserve"> </w:t>
      </w:r>
      <w:r w:rsidRPr="00472F73">
        <w:rPr>
          <w:highlight w:val="cyan"/>
          <w:u w:val="single"/>
        </w:rPr>
        <w:t>from</w:t>
      </w:r>
      <w:r w:rsidRPr="00472F73">
        <w:rPr>
          <w:sz w:val="16"/>
        </w:rPr>
        <w:t xml:space="preserve"> the threat of </w:t>
      </w:r>
      <w:proofErr w:type="gramStart"/>
      <w:r w:rsidRPr="00472F73">
        <w:rPr>
          <w:highlight w:val="cyan"/>
          <w:u w:val="single"/>
        </w:rPr>
        <w:t>unemployment</w:t>
      </w:r>
      <w:r w:rsidRPr="00472F73">
        <w:rPr>
          <w:sz w:val="16"/>
        </w:rPr>
        <w:t>, and</w:t>
      </w:r>
      <w:proofErr w:type="gramEnd"/>
      <w:r w:rsidRPr="00472F73">
        <w:rPr>
          <w:sz w:val="16"/>
        </w:rPr>
        <w:t xml:space="preserve"> thereby </w:t>
      </w:r>
      <w:r w:rsidRPr="00472F73">
        <w:rPr>
          <w:u w:val="single"/>
        </w:rPr>
        <w:t>overcome</w:t>
      </w:r>
      <w:r w:rsidRPr="00472F73">
        <w:rPr>
          <w:sz w:val="16"/>
        </w:rPr>
        <w:t xml:space="preserve"> the central </w:t>
      </w:r>
      <w:r w:rsidRPr="00472F73">
        <w:rPr>
          <w:u w:val="single"/>
        </w:rPr>
        <w:t xml:space="preserve">role that wage </w:t>
      </w:r>
      <w:r w:rsidRPr="00472F73">
        <w:rPr>
          <w:highlight w:val="cyan"/>
          <w:u w:val="single"/>
        </w:rPr>
        <w:t>work</w:t>
      </w:r>
      <w:r w:rsidRPr="00472F73">
        <w:rPr>
          <w:u w:val="single"/>
        </w:rPr>
        <w:t xml:space="preserve"> plays in society</w:t>
      </w:r>
      <w:r w:rsidRPr="00472F73">
        <w:rPr>
          <w:sz w:val="16"/>
        </w:rPr>
        <w:t xml:space="preserve"> more generally (e.g. </w:t>
      </w:r>
      <w:proofErr w:type="spellStart"/>
      <w:r w:rsidRPr="00472F73">
        <w:rPr>
          <w:sz w:val="16"/>
        </w:rPr>
        <w:t>Parrique</w:t>
      </w:r>
      <w:proofErr w:type="spellEnd"/>
      <w:r w:rsidRPr="00472F73">
        <w:rPr>
          <w:sz w:val="16"/>
        </w:rPr>
        <w:t>, 2019).</w:t>
      </w:r>
    </w:p>
    <w:p w14:paraId="66124A6D" w14:textId="77777777" w:rsidR="004370A2" w:rsidRPr="00472F73" w:rsidRDefault="004370A2" w:rsidP="004370A2">
      <w:pPr>
        <w:rPr>
          <w:sz w:val="16"/>
        </w:rPr>
      </w:pPr>
      <w:r w:rsidRPr="00472F73">
        <w:rPr>
          <w:u w:val="single"/>
        </w:rPr>
        <w:lastRenderedPageBreak/>
        <w:t xml:space="preserve">Mainstream economics assumes </w:t>
      </w:r>
      <w:r w:rsidRPr="00472F73">
        <w:rPr>
          <w:sz w:val="16"/>
        </w:rPr>
        <w:t xml:space="preserve">income distribution (among labor, and between labor and capital) is determined by technical aspects of production, and thus the </w:t>
      </w:r>
      <w:r w:rsidRPr="00472F73">
        <w:rPr>
          <w:u w:val="single"/>
        </w:rPr>
        <w:t xml:space="preserve">only way to </w:t>
      </w:r>
      <w:r w:rsidRPr="00472F73">
        <w:rPr>
          <w:highlight w:val="cyan"/>
          <w:u w:val="single"/>
        </w:rPr>
        <w:t>alleviate</w:t>
      </w:r>
      <w:r w:rsidRPr="00472F73">
        <w:rPr>
          <w:u w:val="single"/>
        </w:rPr>
        <w:t xml:space="preserve"> poverty is to grow GDP.</w:t>
      </w:r>
      <w:r w:rsidRPr="00472F73">
        <w:rPr>
          <w:sz w:val="16"/>
        </w:rPr>
        <w:t xml:space="preserve"> If instead we realize, as degrowth scholarship argues, that the </w:t>
      </w:r>
      <w:r w:rsidRPr="00472F73">
        <w:rPr>
          <w:b/>
          <w:iCs/>
          <w:highlight w:val="cyan"/>
          <w:u w:val="single"/>
        </w:rPr>
        <w:t>distribution</w:t>
      </w:r>
      <w:r w:rsidRPr="00472F73">
        <w:rPr>
          <w:highlight w:val="cyan"/>
          <w:u w:val="single"/>
        </w:rPr>
        <w:t xml:space="preserve"> between </w:t>
      </w:r>
      <w:r w:rsidRPr="00472F73">
        <w:rPr>
          <w:b/>
          <w:iCs/>
          <w:highlight w:val="cyan"/>
          <w:u w:val="single"/>
        </w:rPr>
        <w:t>incomes</w:t>
      </w:r>
      <w:r w:rsidRPr="00472F73">
        <w:rPr>
          <w:u w:val="single"/>
        </w:rPr>
        <w:t xml:space="preserve"> is </w:t>
      </w:r>
      <w:r w:rsidRPr="00472F73">
        <w:rPr>
          <w:sz w:val="16"/>
        </w:rPr>
        <w:t xml:space="preserve">socially and </w:t>
      </w:r>
      <w:r w:rsidRPr="00472F73">
        <w:rPr>
          <w:b/>
          <w:iCs/>
          <w:u w:val="single"/>
        </w:rPr>
        <w:t>institutionally</w:t>
      </w:r>
      <w:r w:rsidRPr="00472F73">
        <w:rPr>
          <w:sz w:val="16"/>
        </w:rPr>
        <w:t xml:space="preserve"> </w:t>
      </w:r>
      <w:r w:rsidRPr="00472F73">
        <w:rPr>
          <w:b/>
          <w:iCs/>
          <w:u w:val="single"/>
        </w:rPr>
        <w:t>conditioned</w:t>
      </w:r>
      <w:r w:rsidRPr="00472F73">
        <w:rPr>
          <w:sz w:val="16"/>
        </w:rPr>
        <w:t xml:space="preserve">, we can consider </w:t>
      </w:r>
      <w:r w:rsidRPr="00472F73">
        <w:rPr>
          <w:b/>
          <w:iCs/>
          <w:u w:val="single"/>
        </w:rPr>
        <w:t>other methods</w:t>
      </w:r>
      <w:r w:rsidRPr="00472F73">
        <w:rPr>
          <w:u w:val="single"/>
        </w:rPr>
        <w:t xml:space="preserve"> to affect income distribution </w:t>
      </w:r>
      <w:r w:rsidRPr="00472F73">
        <w:rPr>
          <w:sz w:val="16"/>
        </w:rPr>
        <w:t xml:space="preserve">that are </w:t>
      </w:r>
      <w:r w:rsidRPr="00472F73">
        <w:rPr>
          <w:u w:val="single"/>
        </w:rPr>
        <w:t xml:space="preserve">not predicated on growth </w:t>
      </w:r>
      <w:r w:rsidRPr="00472F73">
        <w:rPr>
          <w:sz w:val="16"/>
        </w:rPr>
        <w:t xml:space="preserve">(Minsky, 1973). The </w:t>
      </w:r>
      <w:r w:rsidRPr="00472F73">
        <w:rPr>
          <w:u w:val="single"/>
        </w:rPr>
        <w:t xml:space="preserve">job </w:t>
      </w:r>
      <w:r w:rsidRPr="00472F73">
        <w:rPr>
          <w:b/>
          <w:iCs/>
          <w:u w:val="single"/>
        </w:rPr>
        <w:t>guarantee</w:t>
      </w:r>
      <w:r w:rsidRPr="00472F73">
        <w:rPr>
          <w:u w:val="single"/>
        </w:rPr>
        <w:t xml:space="preserve"> </w:t>
      </w:r>
      <w:r w:rsidRPr="00472F73">
        <w:rPr>
          <w:b/>
          <w:iCs/>
          <w:u w:val="single"/>
        </w:rPr>
        <w:t>is</w:t>
      </w:r>
      <w:r w:rsidRPr="00472F73">
        <w:rPr>
          <w:u w:val="single"/>
        </w:rPr>
        <w:t xml:space="preserve"> such a </w:t>
      </w:r>
      <w:r w:rsidRPr="00472F73">
        <w:rPr>
          <w:b/>
          <w:iCs/>
          <w:u w:val="single"/>
        </w:rPr>
        <w:t>method</w:t>
      </w:r>
      <w:r w:rsidRPr="00472F73">
        <w:rPr>
          <w:u w:val="single"/>
        </w:rPr>
        <w:t>.</w:t>
      </w:r>
    </w:p>
    <w:p w14:paraId="66BE1B8D" w14:textId="77777777" w:rsidR="004370A2" w:rsidRPr="00472F73" w:rsidRDefault="004370A2" w:rsidP="004370A2">
      <w:pPr>
        <w:rPr>
          <w:sz w:val="16"/>
        </w:rPr>
      </w:pPr>
      <w:proofErr w:type="spellStart"/>
      <w:r w:rsidRPr="00472F73">
        <w:rPr>
          <w:sz w:val="16"/>
        </w:rPr>
        <w:t>MMTists</w:t>
      </w:r>
      <w:proofErr w:type="spellEnd"/>
      <w:r w:rsidRPr="00472F73">
        <w:rPr>
          <w:sz w:val="16"/>
        </w:rPr>
        <w:t xml:space="preserve"> have long laid the groundwork for a well-developed job guarantee - a “</w:t>
      </w:r>
      <w:r w:rsidRPr="00472F73">
        <w:rPr>
          <w:u w:val="single"/>
        </w:rPr>
        <w:t xml:space="preserve">permanent, </w:t>
      </w:r>
      <w:r w:rsidRPr="00472F73">
        <w:rPr>
          <w:b/>
          <w:iCs/>
          <w:highlight w:val="cyan"/>
          <w:u w:val="single"/>
        </w:rPr>
        <w:t>federally</w:t>
      </w:r>
      <w:r w:rsidRPr="00472F73">
        <w:rPr>
          <w:highlight w:val="cyan"/>
          <w:u w:val="single"/>
        </w:rPr>
        <w:t xml:space="preserve"> </w:t>
      </w:r>
      <w:r w:rsidRPr="00472F73">
        <w:rPr>
          <w:b/>
          <w:iCs/>
          <w:highlight w:val="cyan"/>
          <w:u w:val="single"/>
        </w:rPr>
        <w:t>funded</w:t>
      </w:r>
      <w:r w:rsidRPr="00472F73">
        <w:rPr>
          <w:sz w:val="16"/>
        </w:rPr>
        <w:t xml:space="preserve">, and </w:t>
      </w:r>
      <w:r w:rsidRPr="00472F73">
        <w:rPr>
          <w:b/>
          <w:iCs/>
          <w:highlight w:val="cyan"/>
          <w:u w:val="single"/>
        </w:rPr>
        <w:t>locally</w:t>
      </w:r>
      <w:r w:rsidRPr="00472F73">
        <w:rPr>
          <w:b/>
          <w:iCs/>
          <w:u w:val="single"/>
        </w:rPr>
        <w:t xml:space="preserve"> </w:t>
      </w:r>
      <w:r w:rsidRPr="00472F73">
        <w:rPr>
          <w:b/>
          <w:iCs/>
          <w:highlight w:val="cyan"/>
          <w:u w:val="single"/>
        </w:rPr>
        <w:t>administered</w:t>
      </w:r>
      <w:r w:rsidRPr="00472F73">
        <w:rPr>
          <w:u w:val="single"/>
        </w:rPr>
        <w:t xml:space="preserve"> program that supplies voluntary employment opportunities on demand for all who are ready and willing to work at a living wage</w:t>
      </w:r>
      <w:r w:rsidRPr="00472F73">
        <w:rPr>
          <w:sz w:val="16"/>
        </w:rPr>
        <w:t xml:space="preserve">” (Wray et al., 2018, p. 35). </w:t>
      </w:r>
      <w:r w:rsidRPr="00472F73">
        <w:rPr>
          <w:u w:val="single"/>
        </w:rPr>
        <w:t xml:space="preserve">Jobs </w:t>
      </w:r>
      <w:r w:rsidRPr="00472F73">
        <w:rPr>
          <w:highlight w:val="cyan"/>
          <w:u w:val="single"/>
        </w:rPr>
        <w:t>follow national guidelines</w:t>
      </w:r>
      <w:r w:rsidRPr="00472F73">
        <w:rPr>
          <w:u w:val="single"/>
        </w:rPr>
        <w:t xml:space="preserve"> (around, for example, inclusion, labor standards and sustainability), while decisions on specific work are made at the local level through participative democratic processes.</w:t>
      </w:r>
      <w:r w:rsidRPr="00472F73">
        <w:rPr>
          <w:sz w:val="16"/>
        </w:rPr>
        <w:t xml:space="preserve"> The </w:t>
      </w:r>
      <w:r w:rsidRPr="00472F73">
        <w:rPr>
          <w:highlight w:val="cyan"/>
          <w:u w:val="single"/>
        </w:rPr>
        <w:t xml:space="preserve">federal </w:t>
      </w:r>
      <w:r w:rsidRPr="00472F73">
        <w:rPr>
          <w:b/>
          <w:iCs/>
          <w:highlight w:val="cyan"/>
          <w:u w:val="single"/>
        </w:rPr>
        <w:t>government</w:t>
      </w:r>
      <w:r w:rsidRPr="00472F73">
        <w:rPr>
          <w:u w:val="single"/>
        </w:rPr>
        <w:t xml:space="preserve"> </w:t>
      </w:r>
      <w:r w:rsidRPr="00472F73">
        <w:rPr>
          <w:highlight w:val="cyan"/>
          <w:u w:val="single"/>
        </w:rPr>
        <w:t xml:space="preserve">is the </w:t>
      </w:r>
      <w:r w:rsidRPr="00472F73">
        <w:rPr>
          <w:b/>
          <w:iCs/>
          <w:highlight w:val="cyan"/>
          <w:u w:val="single"/>
        </w:rPr>
        <w:t>only institution</w:t>
      </w:r>
      <w:r w:rsidRPr="00472F73">
        <w:rPr>
          <w:u w:val="single"/>
        </w:rPr>
        <w:t xml:space="preserve"> </w:t>
      </w:r>
      <w:r w:rsidRPr="00472F73">
        <w:rPr>
          <w:highlight w:val="cyan"/>
          <w:u w:val="single"/>
        </w:rPr>
        <w:t xml:space="preserve">that can </w:t>
      </w:r>
      <w:r w:rsidRPr="00472F73">
        <w:rPr>
          <w:b/>
          <w:iCs/>
          <w:highlight w:val="cyan"/>
          <w:u w:val="single"/>
        </w:rPr>
        <w:t>divorce</w:t>
      </w:r>
      <w:r w:rsidRPr="00472F73">
        <w:rPr>
          <w:u w:val="single"/>
        </w:rPr>
        <w:t xml:space="preserve"> the </w:t>
      </w:r>
      <w:r w:rsidRPr="00472F73">
        <w:rPr>
          <w:b/>
          <w:iCs/>
          <w:highlight w:val="cyan"/>
          <w:u w:val="single"/>
        </w:rPr>
        <w:t>profitability</w:t>
      </w:r>
      <w:r w:rsidRPr="00472F73">
        <w:rPr>
          <w:u w:val="single"/>
        </w:rPr>
        <w:t xml:space="preserve"> </w:t>
      </w:r>
      <w:r w:rsidRPr="00472F73">
        <w:rPr>
          <w:b/>
          <w:iCs/>
          <w:u w:val="single"/>
        </w:rPr>
        <w:t>of hiring</w:t>
      </w:r>
      <w:r w:rsidRPr="00472F73">
        <w:rPr>
          <w:u w:val="single"/>
        </w:rPr>
        <w:t xml:space="preserve"> </w:t>
      </w:r>
      <w:r w:rsidRPr="00472F73">
        <w:rPr>
          <w:b/>
          <w:iCs/>
          <w:highlight w:val="cyan"/>
          <w:u w:val="single"/>
        </w:rPr>
        <w:t>from</w:t>
      </w:r>
      <w:r w:rsidRPr="00472F73">
        <w:rPr>
          <w:u w:val="single"/>
        </w:rPr>
        <w:t xml:space="preserve"> the </w:t>
      </w:r>
      <w:r w:rsidRPr="00472F73">
        <w:rPr>
          <w:b/>
          <w:iCs/>
          <w:highlight w:val="cyan"/>
          <w:u w:val="single"/>
        </w:rPr>
        <w:t>decision</w:t>
      </w:r>
      <w:r w:rsidRPr="00472F73">
        <w:rPr>
          <w:highlight w:val="cyan"/>
          <w:u w:val="single"/>
        </w:rPr>
        <w:t xml:space="preserve"> </w:t>
      </w:r>
      <w:r w:rsidRPr="00472F73">
        <w:rPr>
          <w:b/>
          <w:iCs/>
          <w:highlight w:val="cyan"/>
          <w:u w:val="single"/>
        </w:rPr>
        <w:t>to hire</w:t>
      </w:r>
      <w:r w:rsidRPr="00472F73">
        <w:rPr>
          <w:u w:val="single"/>
        </w:rPr>
        <w:t>. Social exclusion</w:t>
      </w:r>
      <w:r w:rsidRPr="00472F73">
        <w:rPr>
          <w:sz w:val="16"/>
        </w:rPr>
        <w:t xml:space="preserve"> is </w:t>
      </w:r>
      <w:r w:rsidRPr="00472F73">
        <w:rPr>
          <w:u w:val="single"/>
        </w:rPr>
        <w:t>addressed</w:t>
      </w:r>
      <w:r w:rsidRPr="00472F73">
        <w:rPr>
          <w:sz w:val="16"/>
        </w:rPr>
        <w:t xml:space="preserve"> by </w:t>
      </w:r>
      <w:r w:rsidRPr="00472F73">
        <w:rPr>
          <w:u w:val="single"/>
        </w:rPr>
        <w:t>providing a living wage for the “least employable</w:t>
      </w:r>
      <w:r w:rsidRPr="00472F73">
        <w:rPr>
          <w:sz w:val="16"/>
        </w:rPr>
        <w:t>” – those least likely to gain employment through top-down aggregate pump-priming of the economy (</w:t>
      </w:r>
      <w:proofErr w:type="spellStart"/>
      <w:r w:rsidRPr="00472F73">
        <w:rPr>
          <w:sz w:val="16"/>
        </w:rPr>
        <w:t>Tcherneva</w:t>
      </w:r>
      <w:proofErr w:type="spellEnd"/>
      <w:r w:rsidRPr="00472F73">
        <w:rPr>
          <w:sz w:val="16"/>
        </w:rPr>
        <w:t xml:space="preserve">, 2018, 2020; Wray, 1986). </w:t>
      </w:r>
    </w:p>
    <w:p w14:paraId="2633D5E7" w14:textId="77777777" w:rsidR="004370A2" w:rsidRPr="00472F73" w:rsidRDefault="004370A2" w:rsidP="004370A2">
      <w:pPr>
        <w:rPr>
          <w:sz w:val="16"/>
        </w:rPr>
      </w:pPr>
      <w:r w:rsidRPr="00472F73">
        <w:rPr>
          <w:sz w:val="16"/>
        </w:rPr>
        <w:t xml:space="preserve">As a backstop for guaranteed public employment, a </w:t>
      </w:r>
      <w:r w:rsidRPr="00472F73">
        <w:rPr>
          <w:b/>
          <w:iCs/>
          <w:u w:val="single"/>
        </w:rPr>
        <w:t>job guarantee</w:t>
      </w:r>
      <w:r w:rsidRPr="00472F73">
        <w:rPr>
          <w:u w:val="single"/>
        </w:rPr>
        <w:t xml:space="preserve"> also </w:t>
      </w:r>
      <w:r w:rsidRPr="00472F73">
        <w:rPr>
          <w:highlight w:val="cyan"/>
          <w:u w:val="single"/>
        </w:rPr>
        <w:t>sets</w:t>
      </w:r>
      <w:r w:rsidRPr="00472F73">
        <w:rPr>
          <w:u w:val="single"/>
        </w:rPr>
        <w:t xml:space="preserve"> a </w:t>
      </w:r>
      <w:r w:rsidRPr="00472F73">
        <w:rPr>
          <w:b/>
          <w:iCs/>
          <w:highlight w:val="cyan"/>
          <w:u w:val="single"/>
        </w:rPr>
        <w:t>benchmark of labor</w:t>
      </w:r>
      <w:r w:rsidRPr="00472F73">
        <w:rPr>
          <w:sz w:val="16"/>
        </w:rPr>
        <w:t xml:space="preserve"> </w:t>
      </w:r>
      <w:r w:rsidRPr="00472F73">
        <w:rPr>
          <w:highlight w:val="cyan"/>
          <w:u w:val="single"/>
        </w:rPr>
        <w:t>standards</w:t>
      </w:r>
      <w:r w:rsidRPr="00472F73">
        <w:rPr>
          <w:u w:val="single"/>
        </w:rPr>
        <w:t xml:space="preserve"> for the private industry to match</w:t>
      </w:r>
      <w:r w:rsidRPr="00472F73">
        <w:rPr>
          <w:sz w:val="16"/>
        </w:rPr>
        <w:t xml:space="preserve"> – including </w:t>
      </w:r>
      <w:r w:rsidRPr="00472F73">
        <w:rPr>
          <w:b/>
          <w:iCs/>
          <w:u w:val="single"/>
        </w:rPr>
        <w:t>wages</w:t>
      </w:r>
      <w:r w:rsidRPr="00472F73">
        <w:rPr>
          <w:u w:val="single"/>
        </w:rPr>
        <w:t xml:space="preserve">, </w:t>
      </w:r>
      <w:r w:rsidRPr="00472F73">
        <w:rPr>
          <w:b/>
          <w:iCs/>
          <w:u w:val="single"/>
        </w:rPr>
        <w:t>benefits</w:t>
      </w:r>
      <w:r w:rsidRPr="00472F73">
        <w:rPr>
          <w:u w:val="single"/>
        </w:rPr>
        <w:t xml:space="preserve">, working </w:t>
      </w:r>
      <w:r w:rsidRPr="00472F73">
        <w:rPr>
          <w:b/>
          <w:iCs/>
          <w:u w:val="single"/>
        </w:rPr>
        <w:t>hours</w:t>
      </w:r>
      <w:r w:rsidRPr="00472F73">
        <w:rPr>
          <w:u w:val="single"/>
        </w:rPr>
        <w:t xml:space="preserve">, and structures of </w:t>
      </w:r>
      <w:r w:rsidRPr="00472F73">
        <w:rPr>
          <w:b/>
          <w:iCs/>
          <w:u w:val="single"/>
        </w:rPr>
        <w:t>participation</w:t>
      </w:r>
      <w:r w:rsidRPr="00472F73">
        <w:rPr>
          <w:u w:val="single"/>
        </w:rPr>
        <w:t xml:space="preserve"> and </w:t>
      </w:r>
      <w:r w:rsidRPr="00472F73">
        <w:rPr>
          <w:b/>
          <w:iCs/>
          <w:u w:val="single"/>
        </w:rPr>
        <w:t>decision-making</w:t>
      </w:r>
      <w:r w:rsidRPr="00472F73">
        <w:rPr>
          <w:u w:val="single"/>
        </w:rPr>
        <w:t xml:space="preserve"> in the workplace</w:t>
      </w:r>
      <w:r w:rsidRPr="00472F73">
        <w:rPr>
          <w:sz w:val="16"/>
        </w:rPr>
        <w:t xml:space="preserve">. Providing a floor to wage rates and a guarantee of labor income </w:t>
      </w:r>
      <w:r w:rsidRPr="00472F73">
        <w:rPr>
          <w:u w:val="single"/>
        </w:rPr>
        <w:t xml:space="preserve">creates a </w:t>
      </w:r>
      <w:r w:rsidRPr="00472F73">
        <w:rPr>
          <w:b/>
          <w:iCs/>
          <w:highlight w:val="cyan"/>
          <w:u w:val="single"/>
        </w:rPr>
        <w:t>check</w:t>
      </w:r>
      <w:r w:rsidRPr="00472F73">
        <w:rPr>
          <w:u w:val="single"/>
        </w:rPr>
        <w:t xml:space="preserve"> on increasing </w:t>
      </w:r>
      <w:r w:rsidRPr="00472F73">
        <w:rPr>
          <w:b/>
          <w:iCs/>
          <w:highlight w:val="cyan"/>
          <w:u w:val="single"/>
        </w:rPr>
        <w:t>inequality</w:t>
      </w:r>
      <w:r w:rsidRPr="00472F73">
        <w:rPr>
          <w:sz w:val="16"/>
        </w:rPr>
        <w:t xml:space="preserve"> and can help to </w:t>
      </w:r>
      <w:r w:rsidRPr="00472F73">
        <w:rPr>
          <w:b/>
          <w:iCs/>
          <w:highlight w:val="cyan"/>
          <w:u w:val="single"/>
        </w:rPr>
        <w:t>reduce</w:t>
      </w:r>
      <w:r w:rsidRPr="00472F73">
        <w:rPr>
          <w:u w:val="single"/>
        </w:rPr>
        <w:t xml:space="preserve"> private </w:t>
      </w:r>
      <w:r w:rsidRPr="00472F73">
        <w:rPr>
          <w:b/>
          <w:iCs/>
          <w:highlight w:val="cyan"/>
          <w:u w:val="single"/>
        </w:rPr>
        <w:t>debt</w:t>
      </w:r>
      <w:r w:rsidRPr="00472F73">
        <w:rPr>
          <w:u w:val="single"/>
        </w:rPr>
        <w:t xml:space="preserve"> levels</w:t>
      </w:r>
      <w:r w:rsidRPr="00472F73">
        <w:rPr>
          <w:sz w:val="16"/>
        </w:rPr>
        <w:t>, both of which become even more important in a nongrowing economy.</w:t>
      </w:r>
    </w:p>
    <w:p w14:paraId="2DA1C50D" w14:textId="77777777" w:rsidR="004370A2" w:rsidRPr="00472F73" w:rsidRDefault="004370A2" w:rsidP="004370A2">
      <w:pPr>
        <w:rPr>
          <w:sz w:val="16"/>
        </w:rPr>
      </w:pPr>
      <w:r w:rsidRPr="00472F73">
        <w:rPr>
          <w:sz w:val="16"/>
        </w:rPr>
        <w:t xml:space="preserve">A job guarantee is a powerful fiscal policy tool that can </w:t>
      </w:r>
      <w:r w:rsidRPr="00472F73">
        <w:rPr>
          <w:highlight w:val="cyan"/>
          <w:u w:val="single"/>
        </w:rPr>
        <w:t>provide</w:t>
      </w:r>
      <w:r w:rsidRPr="00472F73">
        <w:rPr>
          <w:u w:val="single"/>
        </w:rPr>
        <w:t xml:space="preserve"> a </w:t>
      </w:r>
      <w:r w:rsidRPr="00472F73">
        <w:rPr>
          <w:b/>
          <w:iCs/>
          <w:u w:val="single"/>
        </w:rPr>
        <w:t>measure</w:t>
      </w:r>
      <w:r w:rsidRPr="00472F73">
        <w:rPr>
          <w:u w:val="single"/>
        </w:rPr>
        <w:t xml:space="preserve"> of </w:t>
      </w:r>
      <w:r w:rsidRPr="00472F73">
        <w:rPr>
          <w:b/>
          <w:iCs/>
          <w:highlight w:val="cyan"/>
          <w:u w:val="single"/>
        </w:rPr>
        <w:t>stability</w:t>
      </w:r>
      <w:r w:rsidRPr="00472F73">
        <w:rPr>
          <w:u w:val="single"/>
        </w:rPr>
        <w:t xml:space="preserve"> and needs</w:t>
      </w:r>
      <w:r w:rsidRPr="00472F73">
        <w:rPr>
          <w:sz w:val="16"/>
        </w:rPr>
        <w:t xml:space="preserve"> </w:t>
      </w:r>
      <w:r w:rsidRPr="00472F73">
        <w:rPr>
          <w:u w:val="single"/>
        </w:rPr>
        <w:t>satisfaction</w:t>
      </w:r>
      <w:r w:rsidRPr="00472F73">
        <w:rPr>
          <w:sz w:val="16"/>
        </w:rPr>
        <w:t xml:space="preserve">, especially during economic contraction. In response to the economic crisis of 2001, </w:t>
      </w:r>
      <w:r w:rsidRPr="00472F73">
        <w:rPr>
          <w:highlight w:val="cyan"/>
          <w:u w:val="single"/>
        </w:rPr>
        <w:t>Argentina</w:t>
      </w:r>
      <w:r w:rsidRPr="00472F73">
        <w:rPr>
          <w:sz w:val="16"/>
        </w:rPr>
        <w:t xml:space="preserve"> </w:t>
      </w:r>
      <w:r w:rsidRPr="00472F73">
        <w:rPr>
          <w:u w:val="single"/>
        </w:rPr>
        <w:t>ran</w:t>
      </w:r>
      <w:r w:rsidRPr="00472F73">
        <w:rPr>
          <w:sz w:val="16"/>
        </w:rPr>
        <w:t xml:space="preserve"> a </w:t>
      </w:r>
      <w:r w:rsidRPr="00472F73">
        <w:rPr>
          <w:u w:val="single"/>
        </w:rPr>
        <w:t xml:space="preserve">limited federal </w:t>
      </w:r>
      <w:r w:rsidRPr="00472F73">
        <w:rPr>
          <w:highlight w:val="cyan"/>
          <w:u w:val="single"/>
        </w:rPr>
        <w:t>job guarantee</w:t>
      </w:r>
      <w:r w:rsidRPr="00472F73">
        <w:rPr>
          <w:u w:val="single"/>
        </w:rPr>
        <w:t xml:space="preserve"> program</w:t>
      </w:r>
      <w:r w:rsidRPr="00472F73">
        <w:rPr>
          <w:sz w:val="16"/>
        </w:rPr>
        <w:t xml:space="preserve"> which provided necessary services to largely poor communities. </w:t>
      </w:r>
      <w:proofErr w:type="gramStart"/>
      <w:r w:rsidRPr="00472F73">
        <w:rPr>
          <w:sz w:val="16"/>
        </w:rPr>
        <w:t xml:space="preserve">The vast </w:t>
      </w:r>
      <w:r w:rsidRPr="00472F73">
        <w:rPr>
          <w:u w:val="single"/>
        </w:rPr>
        <w:t>majority</w:t>
      </w:r>
      <w:r w:rsidRPr="00472F73">
        <w:rPr>
          <w:sz w:val="16"/>
        </w:rPr>
        <w:t xml:space="preserve"> of</w:t>
      </w:r>
      <w:proofErr w:type="gramEnd"/>
      <w:r w:rsidRPr="00472F73">
        <w:rPr>
          <w:sz w:val="16"/>
        </w:rPr>
        <w:t xml:space="preserve"> </w:t>
      </w:r>
      <w:r w:rsidRPr="00472F73">
        <w:rPr>
          <w:u w:val="single"/>
        </w:rPr>
        <w:t>workers</w:t>
      </w:r>
      <w:r w:rsidRPr="00472F73">
        <w:rPr>
          <w:sz w:val="16"/>
        </w:rPr>
        <w:t xml:space="preserve"> came </w:t>
      </w:r>
      <w:r w:rsidRPr="00472F73">
        <w:rPr>
          <w:u w:val="single"/>
        </w:rPr>
        <w:t>from the bottom 20%</w:t>
      </w:r>
      <w:r w:rsidRPr="00472F73">
        <w:rPr>
          <w:sz w:val="16"/>
        </w:rPr>
        <w:t xml:space="preserve"> of </w:t>
      </w:r>
      <w:r w:rsidRPr="00472F73">
        <w:rPr>
          <w:u w:val="single"/>
        </w:rPr>
        <w:t>income distribution</w:t>
      </w:r>
      <w:r w:rsidRPr="00472F73">
        <w:rPr>
          <w:sz w:val="16"/>
        </w:rPr>
        <w:t xml:space="preserve"> and had at most a high school level education. </w:t>
      </w:r>
      <w:r w:rsidRPr="00472F73">
        <w:rPr>
          <w:u w:val="single"/>
        </w:rPr>
        <w:t>Women accounted for nearly 75% of participants</w:t>
      </w:r>
      <w:r w:rsidRPr="00472F73">
        <w:rPr>
          <w:sz w:val="16"/>
        </w:rPr>
        <w:t xml:space="preserve"> (</w:t>
      </w:r>
      <w:proofErr w:type="spellStart"/>
      <w:r w:rsidRPr="00472F73">
        <w:rPr>
          <w:sz w:val="16"/>
        </w:rPr>
        <w:t>Tcherneva</w:t>
      </w:r>
      <w:proofErr w:type="spellEnd"/>
      <w:r w:rsidRPr="00472F73">
        <w:rPr>
          <w:sz w:val="16"/>
        </w:rPr>
        <w:t xml:space="preserve"> &amp; Wray, 2005). “The unemployed themselves initiated, organized, and staffed projects in their communities", including child or elderly care, health program support, community and school kitchens and recycling programs (</w:t>
      </w:r>
      <w:proofErr w:type="spellStart"/>
      <w:r w:rsidRPr="00472F73">
        <w:rPr>
          <w:sz w:val="16"/>
        </w:rPr>
        <w:t>Tcherneva</w:t>
      </w:r>
      <w:proofErr w:type="spellEnd"/>
      <w:r w:rsidRPr="00472F73">
        <w:rPr>
          <w:sz w:val="16"/>
        </w:rPr>
        <w:t xml:space="preserve">, 2012, p. 15). The </w:t>
      </w:r>
      <w:r w:rsidRPr="00472F73">
        <w:rPr>
          <w:b/>
          <w:iCs/>
          <w:u w:val="single"/>
        </w:rPr>
        <w:t xml:space="preserve">program </w:t>
      </w:r>
      <w:r w:rsidRPr="00472F73">
        <w:rPr>
          <w:b/>
          <w:iCs/>
          <w:highlight w:val="cyan"/>
          <w:u w:val="single"/>
        </w:rPr>
        <w:t>challenged</w:t>
      </w:r>
      <w:r w:rsidRPr="00472F73">
        <w:rPr>
          <w:u w:val="single"/>
        </w:rPr>
        <w:t xml:space="preserve"> gendered </w:t>
      </w:r>
      <w:r w:rsidRPr="00472F73">
        <w:rPr>
          <w:highlight w:val="cyan"/>
          <w:u w:val="single"/>
        </w:rPr>
        <w:t>stereotypes</w:t>
      </w:r>
      <w:r w:rsidRPr="00472F73">
        <w:rPr>
          <w:sz w:val="16"/>
        </w:rPr>
        <w:t xml:space="preserve"> </w:t>
      </w:r>
      <w:r w:rsidRPr="00472F73">
        <w:rPr>
          <w:highlight w:val="cyan"/>
          <w:u w:val="single"/>
        </w:rPr>
        <w:t>about</w:t>
      </w:r>
      <w:r w:rsidRPr="00472F73">
        <w:rPr>
          <w:sz w:val="16"/>
        </w:rPr>
        <w:t xml:space="preserve"> what is </w:t>
      </w:r>
      <w:r w:rsidRPr="00472F73">
        <w:rPr>
          <w:b/>
          <w:iCs/>
          <w:highlight w:val="cyan"/>
          <w:u w:val="single"/>
        </w:rPr>
        <w:t>productive</w:t>
      </w:r>
      <w:r w:rsidRPr="00472F73">
        <w:rPr>
          <w:u w:val="single"/>
        </w:rPr>
        <w:t xml:space="preserve"> and </w:t>
      </w:r>
      <w:r w:rsidRPr="00472F73">
        <w:rPr>
          <w:b/>
          <w:iCs/>
          <w:u w:val="single"/>
        </w:rPr>
        <w:t xml:space="preserve">unproductive </w:t>
      </w:r>
      <w:r w:rsidRPr="00472F73">
        <w:rPr>
          <w:b/>
          <w:iCs/>
          <w:highlight w:val="cyan"/>
          <w:u w:val="single"/>
        </w:rPr>
        <w:t>work</w:t>
      </w:r>
      <w:r w:rsidRPr="00472F73">
        <w:rPr>
          <w:sz w:val="16"/>
        </w:rPr>
        <w:t>, and who is employable or unemployable.</w:t>
      </w:r>
    </w:p>
    <w:p w14:paraId="32115E2A" w14:textId="77777777" w:rsidR="004370A2" w:rsidRPr="00472F73" w:rsidRDefault="004370A2" w:rsidP="004370A2">
      <w:pPr>
        <w:rPr>
          <w:sz w:val="16"/>
        </w:rPr>
      </w:pPr>
      <w:r w:rsidRPr="00472F73">
        <w:rPr>
          <w:sz w:val="16"/>
        </w:rPr>
        <w:t xml:space="preserve">A job guarantee program is often promoted as a driver of economic growth. Existing literature on the potential for a </w:t>
      </w:r>
      <w:r w:rsidRPr="00472F73">
        <w:rPr>
          <w:u w:val="single"/>
        </w:rPr>
        <w:t>‘</w:t>
      </w:r>
      <w:r w:rsidRPr="00472F73">
        <w:rPr>
          <w:highlight w:val="cyan"/>
          <w:u w:val="single"/>
        </w:rPr>
        <w:t>green’ job</w:t>
      </w:r>
      <w:r w:rsidRPr="00472F73">
        <w:rPr>
          <w:u w:val="single"/>
        </w:rPr>
        <w:t xml:space="preserve"> guarantee has focused on the potential to </w:t>
      </w:r>
      <w:r w:rsidRPr="00472F73">
        <w:rPr>
          <w:highlight w:val="cyan"/>
          <w:u w:val="single"/>
        </w:rPr>
        <w:t>shift labor away</w:t>
      </w:r>
      <w:r w:rsidRPr="00472F73">
        <w:rPr>
          <w:u w:val="single"/>
        </w:rPr>
        <w:t xml:space="preserve"> </w:t>
      </w:r>
      <w:r w:rsidRPr="00472F73">
        <w:rPr>
          <w:highlight w:val="cyan"/>
          <w:u w:val="single"/>
        </w:rPr>
        <w:t>from extractive industries</w:t>
      </w:r>
      <w:r w:rsidRPr="00472F73">
        <w:rPr>
          <w:u w:val="single"/>
        </w:rPr>
        <w:t xml:space="preserve"> and toward renewables, </w:t>
      </w:r>
      <w:r w:rsidRPr="00472F73">
        <w:rPr>
          <w:sz w:val="16"/>
        </w:rPr>
        <w:t xml:space="preserve">and as a tool to increase worker and union support for a green transition. While these are important points, a </w:t>
      </w:r>
      <w:r w:rsidRPr="00472F73">
        <w:rPr>
          <w:b/>
          <w:iCs/>
          <w:highlight w:val="cyan"/>
          <w:u w:val="single"/>
        </w:rPr>
        <w:t>'Degrowth</w:t>
      </w:r>
      <w:r w:rsidRPr="00472F73">
        <w:rPr>
          <w:u w:val="single"/>
        </w:rPr>
        <w:t xml:space="preserve"> Job Guarantee' can and </w:t>
      </w:r>
      <w:r w:rsidRPr="00472F73">
        <w:rPr>
          <w:b/>
          <w:iCs/>
          <w:u w:val="single"/>
        </w:rPr>
        <w:t xml:space="preserve">must </w:t>
      </w:r>
      <w:r w:rsidRPr="00472F73">
        <w:rPr>
          <w:b/>
          <w:iCs/>
          <w:highlight w:val="cyan"/>
          <w:u w:val="single"/>
        </w:rPr>
        <w:t>go further</w:t>
      </w:r>
      <w:r w:rsidRPr="00472F73">
        <w:rPr>
          <w:sz w:val="16"/>
        </w:rPr>
        <w:t xml:space="preserve"> (</w:t>
      </w:r>
      <w:proofErr w:type="spellStart"/>
      <w:r w:rsidRPr="00472F73">
        <w:rPr>
          <w:sz w:val="16"/>
        </w:rPr>
        <w:t>Parrique</w:t>
      </w:r>
      <w:proofErr w:type="spellEnd"/>
      <w:r w:rsidRPr="00472F73">
        <w:rPr>
          <w:sz w:val="16"/>
        </w:rPr>
        <w:t xml:space="preserve">, 2018; Schneider, 2021; Unti, 2018). In its more expansive imaginary, a </w:t>
      </w:r>
      <w:r w:rsidRPr="00472F73">
        <w:rPr>
          <w:u w:val="single"/>
        </w:rPr>
        <w:t xml:space="preserve">job guarantee </w:t>
      </w:r>
      <w:r w:rsidRPr="00472F73">
        <w:rPr>
          <w:highlight w:val="cyan"/>
          <w:u w:val="single"/>
        </w:rPr>
        <w:t>focuses</w:t>
      </w:r>
      <w:r w:rsidRPr="00472F73">
        <w:rPr>
          <w:sz w:val="16"/>
          <w:highlight w:val="cyan"/>
        </w:rPr>
        <w:t xml:space="preserve"> </w:t>
      </w:r>
      <w:r w:rsidRPr="00472F73">
        <w:rPr>
          <w:highlight w:val="cyan"/>
          <w:u w:val="single"/>
        </w:rPr>
        <w:t xml:space="preserve">on </w:t>
      </w:r>
      <w:r w:rsidRPr="00472F73">
        <w:rPr>
          <w:b/>
          <w:iCs/>
          <w:highlight w:val="cyan"/>
          <w:u w:val="single"/>
        </w:rPr>
        <w:t>social provisioning</w:t>
      </w:r>
      <w:r w:rsidRPr="00472F73">
        <w:rPr>
          <w:u w:val="single"/>
        </w:rPr>
        <w:t xml:space="preserve">, rather than </w:t>
      </w:r>
      <w:r w:rsidRPr="00472F73">
        <w:rPr>
          <w:b/>
          <w:iCs/>
          <w:u w:val="single"/>
        </w:rPr>
        <w:t>profit</w:t>
      </w:r>
      <w:r w:rsidRPr="00472F73">
        <w:rPr>
          <w:u w:val="single"/>
        </w:rPr>
        <w:t>.</w:t>
      </w:r>
      <w:r w:rsidRPr="00472F73">
        <w:rPr>
          <w:sz w:val="16"/>
        </w:rPr>
        <w:t xml:space="preserve"> </w:t>
      </w:r>
      <w:r w:rsidRPr="00472F73">
        <w:rPr>
          <w:b/>
          <w:iCs/>
          <w:u w:val="single"/>
        </w:rPr>
        <w:t>Labor</w:t>
      </w:r>
      <w:r w:rsidRPr="00472F73">
        <w:rPr>
          <w:u w:val="single"/>
        </w:rPr>
        <w:t xml:space="preserve"> is operationalized </w:t>
      </w:r>
      <w:r w:rsidRPr="00472F73">
        <w:rPr>
          <w:b/>
          <w:iCs/>
          <w:u w:val="single"/>
        </w:rPr>
        <w:t>as a public good</w:t>
      </w:r>
      <w:r w:rsidRPr="00472F73">
        <w:rPr>
          <w:u w:val="single"/>
        </w:rPr>
        <w:t xml:space="preserve"> to </w:t>
      </w:r>
      <w:r w:rsidRPr="00472F73">
        <w:rPr>
          <w:highlight w:val="cyan"/>
          <w:u w:val="single"/>
        </w:rPr>
        <w:t>serve</w:t>
      </w:r>
      <w:r w:rsidRPr="00472F73">
        <w:rPr>
          <w:u w:val="single"/>
        </w:rPr>
        <w:t xml:space="preserve"> </w:t>
      </w:r>
      <w:r w:rsidRPr="00472F73">
        <w:rPr>
          <w:b/>
          <w:iCs/>
          <w:highlight w:val="cyan"/>
          <w:u w:val="single"/>
        </w:rPr>
        <w:t>social and</w:t>
      </w:r>
      <w:r w:rsidRPr="00472F73">
        <w:rPr>
          <w:highlight w:val="cyan"/>
          <w:u w:val="single"/>
        </w:rPr>
        <w:t xml:space="preserve"> </w:t>
      </w:r>
      <w:r w:rsidRPr="00472F73">
        <w:rPr>
          <w:b/>
          <w:iCs/>
          <w:highlight w:val="cyan"/>
          <w:u w:val="single"/>
        </w:rPr>
        <w:t>environmental aims</w:t>
      </w:r>
      <w:r w:rsidRPr="00472F73">
        <w:rPr>
          <w:u w:val="single"/>
        </w:rPr>
        <w:t xml:space="preserve"> through the build-out and maintenance of </w:t>
      </w:r>
      <w:r w:rsidRPr="00472F73">
        <w:rPr>
          <w:b/>
          <w:iCs/>
          <w:u w:val="single"/>
        </w:rPr>
        <w:t>public provisioning systems</w:t>
      </w:r>
      <w:r w:rsidRPr="00472F73">
        <w:rPr>
          <w:sz w:val="16"/>
        </w:rPr>
        <w:t xml:space="preserve">. In addition to localizing systems of production and distribution, the </w:t>
      </w:r>
      <w:r w:rsidRPr="00472F73">
        <w:rPr>
          <w:u w:val="single"/>
        </w:rPr>
        <w:t xml:space="preserve">job guarantee locally </w:t>
      </w:r>
      <w:r w:rsidRPr="00472F73">
        <w:rPr>
          <w:highlight w:val="cyan"/>
          <w:u w:val="single"/>
        </w:rPr>
        <w:t>embeds</w:t>
      </w:r>
      <w:r w:rsidRPr="00472F73">
        <w:rPr>
          <w:u w:val="single"/>
        </w:rPr>
        <w:t xml:space="preserve"> </w:t>
      </w:r>
      <w:r w:rsidRPr="00472F73">
        <w:rPr>
          <w:b/>
          <w:iCs/>
          <w:highlight w:val="cyan"/>
          <w:u w:val="single"/>
        </w:rPr>
        <w:t>value creation,</w:t>
      </w:r>
      <w:r w:rsidRPr="00472F73">
        <w:rPr>
          <w:u w:val="single"/>
        </w:rPr>
        <w:t xml:space="preserve"> as participants decide what to value, and then generate that value.</w:t>
      </w:r>
    </w:p>
    <w:p w14:paraId="5F562DF3" w14:textId="77777777" w:rsidR="004370A2" w:rsidRPr="00472F73" w:rsidRDefault="004370A2" w:rsidP="004370A2">
      <w:pPr>
        <w:rPr>
          <w:sz w:val="16"/>
        </w:rPr>
      </w:pPr>
      <w:r w:rsidRPr="00472F73">
        <w:rPr>
          <w:sz w:val="16"/>
        </w:rPr>
        <w:t xml:space="preserve">This has the potential to </w:t>
      </w:r>
      <w:r w:rsidRPr="00472F73">
        <w:rPr>
          <w:b/>
          <w:iCs/>
          <w:highlight w:val="cyan"/>
          <w:u w:val="single"/>
        </w:rPr>
        <w:t>drive</w:t>
      </w:r>
      <w:r w:rsidRPr="00472F73">
        <w:rPr>
          <w:u w:val="single"/>
        </w:rPr>
        <w:t xml:space="preserve"> structural </w:t>
      </w:r>
      <w:r w:rsidRPr="00472F73">
        <w:rPr>
          <w:b/>
          <w:iCs/>
          <w:highlight w:val="cyan"/>
          <w:u w:val="single"/>
        </w:rPr>
        <w:t>change</w:t>
      </w:r>
      <w:r w:rsidRPr="00472F73">
        <w:rPr>
          <w:u w:val="single"/>
        </w:rPr>
        <w:t xml:space="preserve"> </w:t>
      </w:r>
      <w:r w:rsidRPr="00472F73">
        <w:rPr>
          <w:highlight w:val="cyan"/>
          <w:u w:val="single"/>
        </w:rPr>
        <w:t>in</w:t>
      </w:r>
      <w:r w:rsidRPr="00472F73">
        <w:rPr>
          <w:u w:val="single"/>
        </w:rPr>
        <w:t xml:space="preserve"> the </w:t>
      </w:r>
      <w:r w:rsidRPr="00472F73">
        <w:rPr>
          <w:highlight w:val="cyan"/>
          <w:u w:val="single"/>
        </w:rPr>
        <w:t>labor market</w:t>
      </w:r>
      <w:r w:rsidRPr="00472F73">
        <w:rPr>
          <w:u w:val="single"/>
        </w:rPr>
        <w:t xml:space="preserve"> away from </w:t>
      </w:r>
      <w:r w:rsidRPr="00472F73">
        <w:rPr>
          <w:b/>
          <w:iCs/>
          <w:u w:val="single"/>
        </w:rPr>
        <w:t>material</w:t>
      </w:r>
      <w:r w:rsidRPr="00472F73">
        <w:rPr>
          <w:u w:val="single"/>
        </w:rPr>
        <w:t xml:space="preserve"> and </w:t>
      </w:r>
      <w:r w:rsidRPr="00472F73">
        <w:rPr>
          <w:b/>
          <w:iCs/>
          <w:u w:val="single"/>
        </w:rPr>
        <w:t>energy</w:t>
      </w:r>
      <w:r w:rsidRPr="00472F73">
        <w:rPr>
          <w:u w:val="single"/>
        </w:rPr>
        <w:t xml:space="preserve"> intensive sectors, and </w:t>
      </w:r>
      <w:r w:rsidRPr="00472F73">
        <w:rPr>
          <w:highlight w:val="cyan"/>
          <w:u w:val="single"/>
        </w:rPr>
        <w:t>toward</w:t>
      </w:r>
      <w:r w:rsidRPr="00472F73">
        <w:rPr>
          <w:u w:val="single"/>
        </w:rPr>
        <w:t xml:space="preserve"> </w:t>
      </w:r>
      <w:r w:rsidRPr="00472F73">
        <w:rPr>
          <w:b/>
          <w:iCs/>
          <w:u w:val="single"/>
        </w:rPr>
        <w:t>labor-intensive sectors</w:t>
      </w:r>
      <w:r w:rsidRPr="00472F73">
        <w:rPr>
          <w:u w:val="single"/>
        </w:rPr>
        <w:t xml:space="preserve"> that are less “productive</w:t>
      </w:r>
      <w:r w:rsidRPr="00472F73">
        <w:rPr>
          <w:sz w:val="16"/>
        </w:rPr>
        <w:t xml:space="preserve">” (Hardt et al., 2020), </w:t>
      </w:r>
      <w:r w:rsidRPr="00472F73">
        <w:rPr>
          <w:u w:val="single"/>
        </w:rPr>
        <w:t xml:space="preserve">particularly those oriented around </w:t>
      </w:r>
      <w:r w:rsidRPr="00472F73">
        <w:rPr>
          <w:b/>
          <w:iCs/>
          <w:highlight w:val="cyan"/>
          <w:u w:val="single"/>
        </w:rPr>
        <w:t>care and repair</w:t>
      </w:r>
      <w:r w:rsidRPr="00472F73">
        <w:rPr>
          <w:sz w:val="16"/>
        </w:rPr>
        <w:t xml:space="preserve"> (Last, 2021). For instance, a shift to </w:t>
      </w:r>
      <w:r w:rsidRPr="00472F73">
        <w:rPr>
          <w:u w:val="single"/>
        </w:rPr>
        <w:t>organic</w:t>
      </w:r>
      <w:r w:rsidRPr="00472F73">
        <w:rPr>
          <w:sz w:val="16"/>
        </w:rPr>
        <w:t xml:space="preserve"> </w:t>
      </w:r>
      <w:r w:rsidRPr="00472F73">
        <w:rPr>
          <w:b/>
          <w:iCs/>
          <w:u w:val="single"/>
        </w:rPr>
        <w:t>agriculture</w:t>
      </w:r>
      <w:r w:rsidRPr="00472F73">
        <w:rPr>
          <w:sz w:val="16"/>
        </w:rPr>
        <w:t xml:space="preserve">, the </w:t>
      </w:r>
      <w:r w:rsidRPr="00472F73">
        <w:rPr>
          <w:u w:val="single"/>
        </w:rPr>
        <w:t xml:space="preserve">retrofitting of </w:t>
      </w:r>
      <w:r w:rsidRPr="00472F73">
        <w:rPr>
          <w:b/>
          <w:iCs/>
          <w:u w:val="single"/>
        </w:rPr>
        <w:t>buildings</w:t>
      </w:r>
      <w:r w:rsidRPr="00472F73">
        <w:rPr>
          <w:sz w:val="16"/>
        </w:rPr>
        <w:t xml:space="preserve">, or the </w:t>
      </w:r>
      <w:r w:rsidRPr="00472F73">
        <w:rPr>
          <w:highlight w:val="cyan"/>
          <w:u w:val="single"/>
        </w:rPr>
        <w:t>restoring</w:t>
      </w:r>
      <w:r w:rsidRPr="00472F73">
        <w:rPr>
          <w:u w:val="single"/>
        </w:rPr>
        <w:t xml:space="preserve"> of </w:t>
      </w:r>
      <w:r w:rsidRPr="00472F73">
        <w:rPr>
          <w:b/>
          <w:iCs/>
          <w:highlight w:val="cyan"/>
          <w:u w:val="single"/>
        </w:rPr>
        <w:t>ecosystems</w:t>
      </w:r>
      <w:r w:rsidRPr="00472F73">
        <w:rPr>
          <w:sz w:val="16"/>
        </w:rPr>
        <w:t xml:space="preserve"> all </w:t>
      </w:r>
      <w:r w:rsidRPr="00472F73">
        <w:rPr>
          <w:u w:val="single"/>
        </w:rPr>
        <w:t>tend to be labor-intensive.</w:t>
      </w:r>
      <w:r w:rsidRPr="00472F73">
        <w:rPr>
          <w:sz w:val="16"/>
        </w:rPr>
        <w:t xml:space="preserve"> Further, </w:t>
      </w:r>
      <w:r w:rsidRPr="00472F73">
        <w:rPr>
          <w:u w:val="single"/>
        </w:rPr>
        <w:t>work standards</w:t>
      </w:r>
      <w:r w:rsidRPr="00472F73">
        <w:rPr>
          <w:sz w:val="16"/>
        </w:rPr>
        <w:t xml:space="preserve"> can be used to </w:t>
      </w:r>
      <w:r w:rsidRPr="00472F73">
        <w:rPr>
          <w:u w:val="single"/>
        </w:rPr>
        <w:t>establish</w:t>
      </w:r>
      <w:r w:rsidRPr="00472F73">
        <w:rPr>
          <w:sz w:val="16"/>
        </w:rPr>
        <w:t xml:space="preserve"> </w:t>
      </w:r>
      <w:r w:rsidRPr="00472F73">
        <w:rPr>
          <w:u w:val="single"/>
        </w:rPr>
        <w:t xml:space="preserve">working </w:t>
      </w:r>
      <w:r w:rsidRPr="00472F73">
        <w:rPr>
          <w:b/>
          <w:iCs/>
          <w:u w:val="single"/>
        </w:rPr>
        <w:t>time reductions</w:t>
      </w:r>
      <w:r w:rsidRPr="00472F73">
        <w:rPr>
          <w:sz w:val="16"/>
        </w:rPr>
        <w:t xml:space="preserve">, as promoted by degrowth advocates. Thus, shifting the orientation of work through a job guarantee can </w:t>
      </w:r>
      <w:r w:rsidRPr="00472F73">
        <w:rPr>
          <w:highlight w:val="cyan"/>
          <w:u w:val="single"/>
        </w:rPr>
        <w:t>reduce</w:t>
      </w:r>
      <w:r w:rsidRPr="00472F73">
        <w:rPr>
          <w:u w:val="single"/>
        </w:rPr>
        <w:t xml:space="preserve"> </w:t>
      </w:r>
      <w:r w:rsidRPr="00472F73">
        <w:rPr>
          <w:b/>
          <w:iCs/>
          <w:highlight w:val="cyan"/>
          <w:u w:val="single"/>
        </w:rPr>
        <w:t>biophysical</w:t>
      </w:r>
      <w:r w:rsidRPr="00472F73">
        <w:rPr>
          <w:sz w:val="16"/>
        </w:rPr>
        <w:t xml:space="preserve"> </w:t>
      </w:r>
      <w:r w:rsidRPr="00472F73">
        <w:rPr>
          <w:b/>
          <w:iCs/>
          <w:highlight w:val="cyan"/>
          <w:u w:val="single"/>
        </w:rPr>
        <w:t>throughput</w:t>
      </w:r>
      <w:r w:rsidRPr="00472F73">
        <w:rPr>
          <w:u w:val="single"/>
        </w:rPr>
        <w:t xml:space="preserve"> while increasing employment</w:t>
      </w:r>
      <w:r w:rsidRPr="00472F73">
        <w:rPr>
          <w:sz w:val="16"/>
        </w:rPr>
        <w:t>. This is a powerful counter to the false opposition of ‘jobs vs environment’ and provides a path for a genuinely ‘green’ job transition.</w:t>
      </w:r>
    </w:p>
    <w:p w14:paraId="082DA211" w14:textId="77777777" w:rsidR="004370A2" w:rsidRPr="00472F73" w:rsidRDefault="004370A2" w:rsidP="004370A2">
      <w:pPr>
        <w:rPr>
          <w:sz w:val="16"/>
        </w:rPr>
      </w:pPr>
      <w:r w:rsidRPr="00472F73">
        <w:rPr>
          <w:sz w:val="16"/>
        </w:rPr>
        <w:lastRenderedPageBreak/>
        <w:t xml:space="preserve">The job guarantee outlined here is a paradigmatic “non-reformist reform”. It </w:t>
      </w:r>
      <w:r w:rsidRPr="00472F73">
        <w:rPr>
          <w:highlight w:val="cyan"/>
          <w:u w:val="single"/>
        </w:rPr>
        <w:t>empowers</w:t>
      </w:r>
      <w:r w:rsidRPr="00472F73">
        <w:rPr>
          <w:u w:val="single"/>
        </w:rPr>
        <w:t xml:space="preserve"> </w:t>
      </w:r>
      <w:r w:rsidRPr="00472F73">
        <w:rPr>
          <w:b/>
          <w:iCs/>
          <w:highlight w:val="cyan"/>
          <w:u w:val="single"/>
        </w:rPr>
        <w:t>marginalized</w:t>
      </w:r>
      <w:r w:rsidRPr="00472F73">
        <w:rPr>
          <w:highlight w:val="cyan"/>
          <w:u w:val="single"/>
        </w:rPr>
        <w:t xml:space="preserve"> </w:t>
      </w:r>
      <w:r w:rsidRPr="00472F73">
        <w:rPr>
          <w:b/>
          <w:iCs/>
          <w:highlight w:val="cyan"/>
          <w:u w:val="single"/>
        </w:rPr>
        <w:t>groups</w:t>
      </w:r>
      <w:r w:rsidRPr="00472F73">
        <w:rPr>
          <w:highlight w:val="cyan"/>
          <w:u w:val="single"/>
        </w:rPr>
        <w:t>,</w:t>
      </w:r>
      <w:r w:rsidRPr="00472F73">
        <w:rPr>
          <w:u w:val="single"/>
        </w:rPr>
        <w:t xml:space="preserve"> while demonstrating the </w:t>
      </w:r>
      <w:r w:rsidRPr="00472F73">
        <w:rPr>
          <w:b/>
          <w:iCs/>
          <w:u w:val="single"/>
        </w:rPr>
        <w:t>feasibility</w:t>
      </w:r>
      <w:r w:rsidRPr="00472F73">
        <w:rPr>
          <w:u w:val="single"/>
        </w:rPr>
        <w:t xml:space="preserve"> of </w:t>
      </w:r>
      <w:r w:rsidRPr="00472F73">
        <w:rPr>
          <w:highlight w:val="cyan"/>
          <w:u w:val="single"/>
        </w:rPr>
        <w:t>transcending</w:t>
      </w:r>
      <w:r w:rsidRPr="00472F73">
        <w:rPr>
          <w:u w:val="single"/>
        </w:rPr>
        <w:t xml:space="preserve"> a </w:t>
      </w:r>
      <w:r w:rsidRPr="00472F73">
        <w:rPr>
          <w:b/>
          <w:iCs/>
          <w:highlight w:val="cyan"/>
          <w:u w:val="single"/>
        </w:rPr>
        <w:t>market-based organization</w:t>
      </w:r>
      <w:r w:rsidRPr="00472F73">
        <w:rPr>
          <w:u w:val="single"/>
        </w:rPr>
        <w:t xml:space="preserve"> of work.</w:t>
      </w:r>
      <w:r w:rsidRPr="00472F73">
        <w:rPr>
          <w:sz w:val="16"/>
        </w:rPr>
        <w:t xml:space="preserve"> Critically for degrowth, the job guarantee eliminates one of the strongest growth imperatives, while being a relatively popular policy (</w:t>
      </w:r>
      <w:proofErr w:type="spellStart"/>
      <w:r w:rsidRPr="00472F73">
        <w:rPr>
          <w:sz w:val="16"/>
        </w:rPr>
        <w:t>Tcherneva</w:t>
      </w:r>
      <w:proofErr w:type="spellEnd"/>
      <w:r w:rsidRPr="00472F73">
        <w:rPr>
          <w:sz w:val="16"/>
        </w:rPr>
        <w:t xml:space="preserve">, 2018) that </w:t>
      </w:r>
      <w:r w:rsidRPr="00472F73">
        <w:rPr>
          <w:u w:val="single"/>
        </w:rPr>
        <w:t>has the capacity to change the social prestige</w:t>
      </w:r>
      <w:r w:rsidRPr="00472F73">
        <w:rPr>
          <w:sz w:val="16"/>
        </w:rPr>
        <w:t xml:space="preserve"> </w:t>
      </w:r>
      <w:r w:rsidRPr="00472F73">
        <w:rPr>
          <w:u w:val="single"/>
        </w:rPr>
        <w:t>now associated with wage work</w:t>
      </w:r>
      <w:r w:rsidRPr="00472F73">
        <w:rPr>
          <w:sz w:val="16"/>
        </w:rPr>
        <w:t xml:space="preserve">. At the same time, a job guarantee is clearly no panacea, and must be brought into operation with complimentary policies, including regulation on private sector production and labor. </w:t>
      </w:r>
    </w:p>
    <w:p w14:paraId="59AF1109" w14:textId="77777777" w:rsidR="004370A2" w:rsidRPr="00472F73" w:rsidRDefault="004370A2" w:rsidP="004370A2">
      <w:pPr>
        <w:rPr>
          <w:sz w:val="16"/>
        </w:rPr>
      </w:pPr>
    </w:p>
    <w:p w14:paraId="2C2D5C37" w14:textId="77777777" w:rsidR="004370A2" w:rsidRPr="00472F73" w:rsidRDefault="004370A2" w:rsidP="004370A2">
      <w:pPr>
        <w:keepNext/>
        <w:keepLines/>
        <w:spacing w:before="40" w:after="0"/>
        <w:outlineLvl w:val="3"/>
        <w:rPr>
          <w:rFonts w:eastAsiaTheme="majorEastAsia" w:cstheme="majorBidi"/>
          <w:b/>
          <w:iCs/>
          <w:sz w:val="26"/>
        </w:rPr>
      </w:pPr>
      <w:proofErr w:type="gramStart"/>
      <w:r w:rsidRPr="00472F73">
        <w:rPr>
          <w:rFonts w:eastAsiaTheme="majorEastAsia" w:cstheme="minorHAnsi"/>
          <w:b/>
          <w:iCs/>
          <w:sz w:val="26"/>
          <w:u w:val="single"/>
        </w:rPr>
        <w:t>Otherwise</w:t>
      </w:r>
      <w:proofErr w:type="gramEnd"/>
      <w:r w:rsidRPr="00472F73">
        <w:rPr>
          <w:rFonts w:eastAsiaTheme="majorEastAsia" w:cstheme="minorHAnsi"/>
          <w:b/>
          <w:iCs/>
          <w:sz w:val="26"/>
          <w:u w:val="single"/>
        </w:rPr>
        <w:t xml:space="preserve"> extinction</w:t>
      </w:r>
      <w:r w:rsidRPr="00472F73">
        <w:rPr>
          <w:rFonts w:eastAsiaTheme="majorEastAsia" w:cstheme="minorHAnsi"/>
          <w:b/>
          <w:iCs/>
          <w:sz w:val="26"/>
        </w:rPr>
        <w:t xml:space="preserve"> by </w:t>
      </w:r>
      <w:r w:rsidRPr="00472F73">
        <w:rPr>
          <w:rFonts w:eastAsiaTheme="majorEastAsia" w:cstheme="minorHAnsi"/>
          <w:b/>
          <w:iCs/>
          <w:sz w:val="26"/>
          <w:u w:val="single"/>
        </w:rPr>
        <w:t>2030</w:t>
      </w:r>
      <w:r w:rsidRPr="00472F73">
        <w:rPr>
          <w:rFonts w:eastAsiaTheme="majorEastAsia" w:cstheme="majorBidi"/>
          <w:b/>
          <w:iCs/>
          <w:sz w:val="26"/>
        </w:rPr>
        <w:t>.</w:t>
      </w:r>
    </w:p>
    <w:p w14:paraId="63376A91" w14:textId="77777777" w:rsidR="004370A2" w:rsidRPr="00472F73" w:rsidRDefault="004370A2" w:rsidP="004370A2">
      <w:pPr>
        <w:rPr>
          <w:rFonts w:cstheme="minorHAnsi"/>
        </w:rPr>
      </w:pPr>
      <w:proofErr w:type="spellStart"/>
      <w:r w:rsidRPr="00472F73">
        <w:rPr>
          <w:rFonts w:cstheme="minorHAnsi"/>
          <w:b/>
          <w:bCs/>
          <w:sz w:val="26"/>
        </w:rPr>
        <w:t>Noguè</w:t>
      </w:r>
      <w:proofErr w:type="spellEnd"/>
      <w:r w:rsidRPr="00472F73">
        <w:rPr>
          <w:rFonts w:cstheme="minorHAnsi"/>
          <w:b/>
          <w:bCs/>
          <w:sz w:val="26"/>
        </w:rPr>
        <w:t xml:space="preserve"> 23</w:t>
      </w:r>
      <w:r w:rsidRPr="00472F73">
        <w:rPr>
          <w:rFonts w:cstheme="minorHAnsi"/>
        </w:rPr>
        <w:t xml:space="preserve"> [Josep </w:t>
      </w:r>
      <w:proofErr w:type="spellStart"/>
      <w:r w:rsidRPr="00472F73">
        <w:rPr>
          <w:rFonts w:cstheme="minorHAnsi"/>
        </w:rPr>
        <w:t>Peñuelas</w:t>
      </w:r>
      <w:proofErr w:type="spellEnd"/>
      <w:r w:rsidRPr="00472F73">
        <w:rPr>
          <w:rFonts w:cstheme="minorHAnsi"/>
        </w:rPr>
        <w:t xml:space="preserve"> and Sandra Noguè, Josep is a Catalan ecologist and researcher internationally recognized for his contributions in the fields of ecology and the environment. Sandra is a Lecturer in </w:t>
      </w:r>
      <w:proofErr w:type="spellStart"/>
      <w:r w:rsidRPr="00472F73">
        <w:rPr>
          <w:rFonts w:cstheme="minorHAnsi"/>
        </w:rPr>
        <w:t>Palaeoenvironmental</w:t>
      </w:r>
      <w:proofErr w:type="spellEnd"/>
      <w:r w:rsidRPr="00472F73">
        <w:rPr>
          <w:rFonts w:cstheme="minorHAnsi"/>
        </w:rPr>
        <w:t xml:space="preserve"> Science for Geography and Environmental Science at the University of Southampton., 03-23-2023, “Catastrophic climate change and the collapse of human societies,” National Science Review, https://doi.org/10.1093/nsr/nwad082] CJS</w:t>
      </w:r>
    </w:p>
    <w:p w14:paraId="60002C8B" w14:textId="77777777" w:rsidR="004370A2" w:rsidRPr="00472F73" w:rsidRDefault="004370A2" w:rsidP="004370A2">
      <w:pPr>
        <w:rPr>
          <w:rFonts w:cstheme="minorHAnsi"/>
        </w:rPr>
      </w:pPr>
      <w:r w:rsidRPr="00472F73">
        <w:rPr>
          <w:rFonts w:cstheme="minorHAnsi"/>
          <w:sz w:val="16"/>
        </w:rPr>
        <w:t xml:space="preserve">The scientific community has focused the agenda of studies of climate change on lower-end warming and simple risk analyses, because more realistic complex assessments of risk are more difficult, the benchmark of the international targets is the Paris Agreement goal of limiting warming to &lt;2◦C, and the culture of climate science is to try to avoid alarmism [1]. Current </w:t>
      </w:r>
      <w:r w:rsidRPr="00472F73">
        <w:rPr>
          <w:rFonts w:cstheme="minorHAnsi"/>
          <w:b/>
          <w:iCs/>
          <w:u w:val="single"/>
        </w:rPr>
        <w:t>fires</w:t>
      </w:r>
      <w:r w:rsidRPr="00472F73">
        <w:rPr>
          <w:rFonts w:cstheme="minorHAnsi"/>
          <w:u w:val="single"/>
        </w:rPr>
        <w:t xml:space="preserve">, prolonged </w:t>
      </w:r>
      <w:r w:rsidRPr="00472F73">
        <w:rPr>
          <w:rFonts w:cstheme="minorHAnsi"/>
          <w:b/>
          <w:iCs/>
          <w:highlight w:val="cyan"/>
          <w:u w:val="single"/>
        </w:rPr>
        <w:t>droughts</w:t>
      </w:r>
      <w:r w:rsidRPr="00472F73">
        <w:rPr>
          <w:rFonts w:cstheme="minorHAnsi"/>
          <w:highlight w:val="cyan"/>
          <w:u w:val="single"/>
        </w:rPr>
        <w:t xml:space="preserve">, </w:t>
      </w:r>
      <w:r w:rsidRPr="00472F73">
        <w:rPr>
          <w:rFonts w:cstheme="minorHAnsi"/>
          <w:b/>
          <w:iCs/>
          <w:highlight w:val="cyan"/>
          <w:u w:val="single"/>
        </w:rPr>
        <w:t>floods</w:t>
      </w:r>
      <w:r w:rsidRPr="00472F73">
        <w:rPr>
          <w:rFonts w:cstheme="minorHAnsi"/>
          <w:highlight w:val="cyan"/>
          <w:u w:val="single"/>
        </w:rPr>
        <w:t xml:space="preserve"> </w:t>
      </w:r>
      <w:r w:rsidRPr="00472F73">
        <w:rPr>
          <w:rFonts w:cstheme="minorHAnsi"/>
          <w:u w:val="single"/>
        </w:rPr>
        <w:t xml:space="preserve">and </w:t>
      </w:r>
      <w:r w:rsidRPr="00472F73">
        <w:rPr>
          <w:rFonts w:cstheme="minorHAnsi"/>
          <w:b/>
          <w:iCs/>
          <w:highlight w:val="cyan"/>
          <w:u w:val="single"/>
        </w:rPr>
        <w:t>heat waves</w:t>
      </w:r>
      <w:r w:rsidRPr="00472F73">
        <w:rPr>
          <w:rFonts w:cstheme="minorHAnsi"/>
          <w:u w:val="single"/>
        </w:rPr>
        <w:t xml:space="preserve">, together with the consequent </w:t>
      </w:r>
      <w:r w:rsidRPr="00472F73">
        <w:rPr>
          <w:rFonts w:cstheme="minorHAnsi"/>
          <w:b/>
          <w:iCs/>
          <w:highlight w:val="cyan"/>
          <w:u w:val="single"/>
        </w:rPr>
        <w:t>food insecurity</w:t>
      </w:r>
      <w:r w:rsidRPr="00472F73">
        <w:rPr>
          <w:rFonts w:cstheme="minorHAnsi"/>
          <w:highlight w:val="cyan"/>
          <w:u w:val="single"/>
        </w:rPr>
        <w:t xml:space="preserve">, </w:t>
      </w:r>
      <w:r w:rsidRPr="00472F73">
        <w:rPr>
          <w:rFonts w:cstheme="minorHAnsi"/>
          <w:b/>
          <w:iCs/>
          <w:highlight w:val="cyan"/>
          <w:u w:val="single"/>
        </w:rPr>
        <w:t>civil unrest</w:t>
      </w:r>
      <w:r w:rsidRPr="00472F73">
        <w:rPr>
          <w:rFonts w:cstheme="minorHAnsi"/>
          <w:highlight w:val="cyan"/>
          <w:u w:val="single"/>
        </w:rPr>
        <w:t xml:space="preserve"> </w:t>
      </w:r>
      <w:r w:rsidRPr="00472F73">
        <w:rPr>
          <w:rFonts w:cstheme="minorHAnsi"/>
          <w:u w:val="single"/>
        </w:rPr>
        <w:t xml:space="preserve">and </w:t>
      </w:r>
      <w:r w:rsidRPr="00472F73">
        <w:rPr>
          <w:rFonts w:cstheme="minorHAnsi"/>
          <w:b/>
          <w:iCs/>
          <w:u w:val="single"/>
        </w:rPr>
        <w:t>migrations</w:t>
      </w:r>
      <w:r w:rsidRPr="00472F73">
        <w:rPr>
          <w:rFonts w:cstheme="minorHAnsi"/>
          <w:u w:val="single"/>
        </w:rPr>
        <w:t xml:space="preserve">, however, are opening the eyes not only of most scientists but also of most people all over the world to the need for considering, at least, the potential </w:t>
      </w:r>
      <w:r w:rsidRPr="00472F73">
        <w:rPr>
          <w:rFonts w:cstheme="minorHAnsi"/>
          <w:highlight w:val="cyan"/>
          <w:u w:val="single"/>
        </w:rPr>
        <w:t xml:space="preserve">catastrophic effects of </w:t>
      </w:r>
      <w:r w:rsidRPr="00472F73">
        <w:rPr>
          <w:rFonts w:cstheme="minorHAnsi"/>
          <w:u w:val="single"/>
        </w:rPr>
        <w:t xml:space="preserve">the collapse of ecosystems and society due to the current emergency of </w:t>
      </w:r>
      <w:r w:rsidRPr="00472F73">
        <w:rPr>
          <w:rFonts w:cstheme="minorHAnsi"/>
          <w:highlight w:val="cyan"/>
          <w:u w:val="single"/>
        </w:rPr>
        <w:t>climate change</w:t>
      </w:r>
      <w:r w:rsidRPr="00472F73">
        <w:rPr>
          <w:rFonts w:cstheme="minorHAnsi"/>
          <w:sz w:val="16"/>
        </w:rPr>
        <w:t xml:space="preserve">. The projections for the climate of the coming decades are, as we all know, worrying. The worst-case scenarios in the 2022 Intergovernmental Panel on Climate Change (IPCC) report project </w:t>
      </w:r>
      <w:r w:rsidRPr="00472F73">
        <w:rPr>
          <w:rFonts w:cstheme="minorHAnsi"/>
          <w:u w:val="single"/>
        </w:rPr>
        <w:t xml:space="preserve">temperatures by the next century that last occurred in the Early Eocene, reversing 50 million years of cooler climates within two </w:t>
      </w:r>
      <w:proofErr w:type="spellStart"/>
      <w:proofErr w:type="gramStart"/>
      <w:r w:rsidRPr="00472F73">
        <w:rPr>
          <w:rFonts w:cstheme="minorHAnsi"/>
          <w:u w:val="single"/>
        </w:rPr>
        <w:t>centuries</w:t>
      </w:r>
      <w:r w:rsidRPr="00472F73">
        <w:rPr>
          <w:rFonts w:cstheme="minorHAnsi"/>
          <w:sz w:val="16"/>
        </w:rPr>
        <w:t>.ThePliocene</w:t>
      </w:r>
      <w:proofErr w:type="spellEnd"/>
      <w:proofErr w:type="gramEnd"/>
      <w:r w:rsidRPr="00472F73">
        <w:rPr>
          <w:rFonts w:cstheme="minorHAnsi"/>
          <w:sz w:val="16"/>
        </w:rPr>
        <w:t xml:space="preserve"> and Eocene provide the best analogues for near-future climates [2]. Climates like those of the Pliocene are likely to </w:t>
      </w:r>
      <w:r w:rsidRPr="00472F73">
        <w:rPr>
          <w:rFonts w:cstheme="minorHAnsi"/>
          <w:u w:val="single"/>
        </w:rPr>
        <w:t xml:space="preserve">prevail </w:t>
      </w:r>
      <w:r w:rsidRPr="00472F73">
        <w:rPr>
          <w:rFonts w:cstheme="minorHAnsi"/>
          <w:highlight w:val="cyan"/>
          <w:u w:val="single"/>
        </w:rPr>
        <w:t xml:space="preserve">as soon as </w:t>
      </w:r>
      <w:r w:rsidRPr="00472F73">
        <w:rPr>
          <w:rFonts w:cstheme="minorHAnsi"/>
          <w:b/>
          <w:iCs/>
          <w:highlight w:val="cyan"/>
          <w:u w:val="single"/>
        </w:rPr>
        <w:t>2030</w:t>
      </w:r>
      <w:r w:rsidRPr="00472F73">
        <w:rPr>
          <w:rFonts w:cstheme="minorHAnsi"/>
          <w:u w:val="single"/>
        </w:rPr>
        <w:t xml:space="preserve"> </w:t>
      </w:r>
      <w:r w:rsidRPr="00472F73">
        <w:rPr>
          <w:rFonts w:cstheme="minorHAnsi"/>
          <w:sz w:val="16"/>
        </w:rPr>
        <w:t xml:space="preserve">and </w:t>
      </w:r>
      <w:r w:rsidRPr="00472F73">
        <w:rPr>
          <w:rFonts w:cstheme="minorHAnsi"/>
          <w:highlight w:val="cyan"/>
          <w:u w:val="single"/>
        </w:rPr>
        <w:t xml:space="preserve">unmitigated scenarios </w:t>
      </w:r>
      <w:r w:rsidRPr="00472F73">
        <w:rPr>
          <w:rFonts w:cstheme="minorHAnsi"/>
          <w:u w:val="single"/>
        </w:rPr>
        <w:t xml:space="preserve">of emissions of greenhouse gases (GHGs) will </w:t>
      </w:r>
      <w:r w:rsidRPr="00472F73">
        <w:rPr>
          <w:rFonts w:cstheme="minorHAnsi"/>
          <w:highlight w:val="cyan"/>
          <w:u w:val="single"/>
        </w:rPr>
        <w:t xml:space="preserve">produce </w:t>
      </w:r>
      <w:r w:rsidRPr="00472F73">
        <w:rPr>
          <w:rFonts w:cstheme="minorHAnsi"/>
          <w:u w:val="single"/>
        </w:rPr>
        <w:t xml:space="preserve">climates like those of </w:t>
      </w:r>
      <w:r w:rsidRPr="00472F73">
        <w:rPr>
          <w:rFonts w:cstheme="minorHAnsi"/>
          <w:highlight w:val="cyan"/>
          <w:u w:val="single"/>
        </w:rPr>
        <w:t xml:space="preserve">the </w:t>
      </w:r>
      <w:r w:rsidRPr="00472F73">
        <w:rPr>
          <w:rFonts w:cstheme="minorHAnsi"/>
          <w:b/>
          <w:iCs/>
          <w:highlight w:val="cyan"/>
          <w:u w:val="single"/>
        </w:rPr>
        <w:t>Eocene</w:t>
      </w:r>
      <w:r w:rsidRPr="00472F73">
        <w:rPr>
          <w:rFonts w:cstheme="minorHAnsi"/>
          <w:highlight w:val="cyan"/>
          <w:u w:val="single"/>
        </w:rPr>
        <w:t xml:space="preserve"> </w:t>
      </w:r>
      <w:r w:rsidRPr="00472F73">
        <w:rPr>
          <w:rFonts w:cstheme="minorHAnsi"/>
          <w:u w:val="single"/>
        </w:rPr>
        <w:t>for the coming decades.</w:t>
      </w:r>
      <w:r w:rsidRPr="00472F73">
        <w:rPr>
          <w:rFonts w:cstheme="minorHAnsi"/>
          <w:sz w:val="16"/>
        </w:rPr>
        <w:t xml:space="preserve"> This situation is particularly alarming because human societies are locally adapted to a specific climatic niche with </w:t>
      </w:r>
      <w:proofErr w:type="spellStart"/>
      <w:r w:rsidRPr="00472F73">
        <w:rPr>
          <w:rFonts w:cstheme="minorHAnsi"/>
          <w:sz w:val="16"/>
        </w:rPr>
        <w:t>amean</w:t>
      </w:r>
      <w:proofErr w:type="spellEnd"/>
      <w:r w:rsidRPr="00472F73">
        <w:rPr>
          <w:rFonts w:cstheme="minorHAnsi"/>
          <w:sz w:val="16"/>
        </w:rPr>
        <w:t xml:space="preserve"> annual temperature of </w:t>
      </w:r>
      <w:r w:rsidRPr="00472F73">
        <w:rPr>
          <w:rFonts w:ascii="Cambria Math" w:hAnsi="Cambria Math" w:cs="Cambria Math"/>
          <w:sz w:val="16"/>
        </w:rPr>
        <w:t>∼</w:t>
      </w:r>
      <w:r w:rsidRPr="00472F73">
        <w:rPr>
          <w:rFonts w:cstheme="minorHAnsi"/>
          <w:sz w:val="16"/>
        </w:rPr>
        <w:t xml:space="preserve">13◦C [3]. We can thus logically expect that </w:t>
      </w:r>
      <w:r w:rsidRPr="00472F73">
        <w:rPr>
          <w:rFonts w:cstheme="minorHAnsi"/>
          <w:u w:val="single"/>
        </w:rPr>
        <w:t xml:space="preserve">current and future </w:t>
      </w:r>
      <w:r w:rsidRPr="00472F73">
        <w:rPr>
          <w:rFonts w:cstheme="minorHAnsi"/>
          <w:highlight w:val="cyan"/>
          <w:u w:val="single"/>
        </w:rPr>
        <w:t xml:space="preserve">warming </w:t>
      </w:r>
      <w:r w:rsidRPr="00472F73">
        <w:rPr>
          <w:rFonts w:cstheme="minorHAnsi"/>
          <w:u w:val="single"/>
        </w:rPr>
        <w:t xml:space="preserve">may easily overwhelm societal </w:t>
      </w:r>
      <w:r w:rsidRPr="00472F73">
        <w:rPr>
          <w:rFonts w:cstheme="minorHAnsi"/>
          <w:b/>
          <w:iCs/>
          <w:highlight w:val="cyan"/>
          <w:u w:val="single"/>
        </w:rPr>
        <w:t>adaptive capacity</w:t>
      </w:r>
      <w:r w:rsidRPr="00472F73">
        <w:rPr>
          <w:rFonts w:cstheme="minorHAnsi"/>
          <w:u w:val="single"/>
        </w:rPr>
        <w:t>.</w:t>
      </w:r>
      <w:r w:rsidRPr="00472F73">
        <w:rPr>
          <w:rFonts w:cstheme="minorHAnsi"/>
          <w:sz w:val="16"/>
        </w:rPr>
        <w:t xml:space="preserve"> These </w:t>
      </w:r>
      <w:r w:rsidRPr="00472F73">
        <w:rPr>
          <w:rFonts w:cstheme="minorHAnsi"/>
          <w:u w:val="single"/>
        </w:rPr>
        <w:t xml:space="preserve">climate projections could be even more </w:t>
      </w:r>
      <w:r w:rsidRPr="00472F73">
        <w:rPr>
          <w:rFonts w:cstheme="minorHAnsi"/>
          <w:b/>
          <w:iCs/>
          <w:u w:val="single"/>
        </w:rPr>
        <w:t>detrimental</w:t>
      </w:r>
      <w:r w:rsidRPr="00472F73">
        <w:rPr>
          <w:rFonts w:cstheme="minorHAnsi"/>
          <w:u w:val="single"/>
        </w:rPr>
        <w:t xml:space="preserve"> if models would not neglect, as they currently do, feedback in the carbon cycle and potential </w:t>
      </w:r>
      <w:r w:rsidRPr="00472F73">
        <w:rPr>
          <w:rFonts w:cstheme="minorHAnsi"/>
          <w:b/>
          <w:iCs/>
          <w:u w:val="single"/>
        </w:rPr>
        <w:t>tipping points</w:t>
      </w:r>
      <w:r w:rsidRPr="00472F73">
        <w:rPr>
          <w:rFonts w:cstheme="minorHAnsi"/>
          <w:u w:val="single"/>
        </w:rPr>
        <w:t xml:space="preserve"> that could generate higher GHG concentrations</w:t>
      </w:r>
      <w:r w:rsidRPr="00472F73">
        <w:rPr>
          <w:rFonts w:cstheme="minorHAnsi"/>
          <w:sz w:val="16"/>
        </w:rPr>
        <w:t xml:space="preserve"> [4]. Examples include the apparent </w:t>
      </w:r>
      <w:r w:rsidRPr="00472F73">
        <w:rPr>
          <w:rFonts w:cstheme="minorHAnsi"/>
          <w:highlight w:val="cyan"/>
          <w:u w:val="single"/>
        </w:rPr>
        <w:t xml:space="preserve">slowing of dampening </w:t>
      </w:r>
      <w:proofErr w:type="gramStart"/>
      <w:r w:rsidRPr="00472F73">
        <w:rPr>
          <w:rFonts w:cstheme="minorHAnsi"/>
          <w:highlight w:val="cyan"/>
          <w:u w:val="single"/>
        </w:rPr>
        <w:t>feedbacks</w:t>
      </w:r>
      <w:proofErr w:type="gramEnd"/>
      <w:r w:rsidRPr="00472F73">
        <w:rPr>
          <w:rFonts w:cstheme="minorHAnsi"/>
          <w:u w:val="single"/>
        </w:rPr>
        <w:t xml:space="preserve"> such as the natural </w:t>
      </w:r>
      <w:proofErr w:type="spellStart"/>
      <w:r w:rsidRPr="00472F73">
        <w:rPr>
          <w:rFonts w:cstheme="minorHAnsi"/>
          <w:b/>
          <w:iCs/>
          <w:u w:val="single"/>
        </w:rPr>
        <w:t>carbonsink</w:t>
      </w:r>
      <w:proofErr w:type="spellEnd"/>
      <w:r w:rsidRPr="00472F73">
        <w:rPr>
          <w:rFonts w:cstheme="minorHAnsi"/>
          <w:u w:val="single"/>
        </w:rPr>
        <w:t xml:space="preserve"> capacity</w:t>
      </w:r>
      <w:r w:rsidRPr="00472F73">
        <w:rPr>
          <w:rFonts w:cstheme="minorHAnsi"/>
          <w:sz w:val="16"/>
        </w:rPr>
        <w:t xml:space="preserve"> [5,6], </w:t>
      </w:r>
      <w:r w:rsidRPr="00472F73">
        <w:rPr>
          <w:rFonts w:cstheme="minorHAnsi"/>
          <w:u w:val="single"/>
        </w:rPr>
        <w:t>the loss of carbon due to increasing frequencies and intensities of fire at northern latitudes</w:t>
      </w:r>
      <w:r w:rsidRPr="00472F73">
        <w:rPr>
          <w:rFonts w:cstheme="minorHAnsi"/>
          <w:sz w:val="16"/>
        </w:rPr>
        <w:t xml:space="preserve"> [7], </w:t>
      </w:r>
      <w:r w:rsidRPr="00472F73">
        <w:rPr>
          <w:rFonts w:cstheme="minorHAnsi"/>
          <w:b/>
          <w:iCs/>
          <w:u w:val="single"/>
        </w:rPr>
        <w:t>droughts</w:t>
      </w:r>
      <w:r w:rsidRPr="00472F73">
        <w:rPr>
          <w:rFonts w:cstheme="minorHAnsi"/>
          <w:u w:val="single"/>
        </w:rPr>
        <w:t xml:space="preserve"> and </w:t>
      </w:r>
      <w:r w:rsidRPr="00472F73">
        <w:rPr>
          <w:rFonts w:cstheme="minorHAnsi"/>
          <w:b/>
          <w:iCs/>
          <w:u w:val="single"/>
        </w:rPr>
        <w:t>fires</w:t>
      </w:r>
      <w:r w:rsidRPr="00472F73">
        <w:rPr>
          <w:rFonts w:cstheme="minorHAnsi"/>
          <w:u w:val="single"/>
        </w:rPr>
        <w:t xml:space="preserve"> in the Amazon [8] or the thawing of </w:t>
      </w:r>
      <w:r w:rsidRPr="00472F73">
        <w:rPr>
          <w:rFonts w:cstheme="minorHAnsi"/>
          <w:b/>
          <w:iCs/>
          <w:u w:val="single"/>
        </w:rPr>
        <w:t>Arctic permafrost</w:t>
      </w:r>
      <w:r w:rsidRPr="00472F73">
        <w:rPr>
          <w:rFonts w:cstheme="minorHAnsi"/>
          <w:u w:val="single"/>
        </w:rPr>
        <w:t xml:space="preserve"> that releases methane and CO2</w:t>
      </w:r>
      <w:r w:rsidRPr="00472F73">
        <w:rPr>
          <w:rFonts w:cstheme="minorHAnsi"/>
          <w:sz w:val="16"/>
        </w:rPr>
        <w:t xml:space="preserve"> [9]. This feedback is also likely not proportional to warming, as is sometimes assumed. Instead, abrupt and/or </w:t>
      </w:r>
      <w:r w:rsidRPr="00472F73">
        <w:rPr>
          <w:rFonts w:cstheme="minorHAnsi"/>
          <w:b/>
          <w:iCs/>
          <w:highlight w:val="cyan"/>
          <w:u w:val="single"/>
        </w:rPr>
        <w:t>irreversible</w:t>
      </w:r>
      <w:r w:rsidRPr="00472F73">
        <w:rPr>
          <w:rFonts w:cstheme="minorHAnsi"/>
          <w:highlight w:val="cyan"/>
          <w:u w:val="single"/>
        </w:rPr>
        <w:t xml:space="preserve"> changes</w:t>
      </w:r>
      <w:r w:rsidRPr="00472F73">
        <w:rPr>
          <w:rFonts w:cstheme="minorHAnsi"/>
          <w:u w:val="single"/>
        </w:rPr>
        <w:t xml:space="preserve"> may be </w:t>
      </w:r>
      <w:r w:rsidRPr="00472F73">
        <w:rPr>
          <w:rFonts w:cstheme="minorHAnsi"/>
          <w:highlight w:val="cyan"/>
          <w:u w:val="single"/>
        </w:rPr>
        <w:t>triggered at a temperature threshold</w:t>
      </w:r>
      <w:r w:rsidRPr="00472F73">
        <w:rPr>
          <w:rFonts w:cstheme="minorHAnsi"/>
          <w:u w:val="single"/>
        </w:rPr>
        <w:t xml:space="preserve"> </w:t>
      </w:r>
      <w:r w:rsidRPr="00472F73">
        <w:rPr>
          <w:rFonts w:cstheme="minorHAnsi"/>
          <w:sz w:val="16"/>
        </w:rPr>
        <w:t>[7]. Particularly worrying is a ‘</w:t>
      </w:r>
      <w:r w:rsidRPr="00472F73">
        <w:rPr>
          <w:rFonts w:cstheme="minorHAnsi"/>
          <w:u w:val="single"/>
        </w:rPr>
        <w:t xml:space="preserve">tipping cascade’ in which multiple tipping elements interact in such a way that tipping one threshold increases the likelihood of tipping another </w:t>
      </w:r>
      <w:r w:rsidRPr="00472F73">
        <w:rPr>
          <w:rFonts w:cstheme="minorHAnsi"/>
          <w:sz w:val="16"/>
        </w:rPr>
        <w:t xml:space="preserve">[4,10]. </w:t>
      </w:r>
      <w:r w:rsidRPr="00472F73">
        <w:rPr>
          <w:rFonts w:cstheme="minorHAnsi"/>
          <w:u w:val="single"/>
        </w:rPr>
        <w:t xml:space="preserve">Climate change also interacts with other anthropogenic stressors such as changes in </w:t>
      </w:r>
      <w:r w:rsidRPr="00472F73">
        <w:rPr>
          <w:rFonts w:cstheme="minorHAnsi"/>
          <w:highlight w:val="cyan"/>
          <w:u w:val="single"/>
        </w:rPr>
        <w:t xml:space="preserve">land use, loss of </w:t>
      </w:r>
      <w:r w:rsidRPr="00472F73">
        <w:rPr>
          <w:rFonts w:cstheme="minorHAnsi"/>
          <w:b/>
          <w:iCs/>
          <w:highlight w:val="cyan"/>
          <w:u w:val="single"/>
        </w:rPr>
        <w:t>biod</w:t>
      </w:r>
      <w:r w:rsidRPr="00472F73">
        <w:rPr>
          <w:highlight w:val="cyan"/>
          <w:u w:val="single"/>
        </w:rPr>
        <w:t>iversity</w:t>
      </w:r>
      <w:r w:rsidRPr="00472F73">
        <w:rPr>
          <w:rFonts w:cstheme="minorHAnsi"/>
          <w:highlight w:val="cyan"/>
          <w:u w:val="single"/>
        </w:rPr>
        <w:t xml:space="preserve">, nutrient imbalances, </w:t>
      </w:r>
      <w:r w:rsidRPr="00472F73">
        <w:rPr>
          <w:rFonts w:cstheme="minorHAnsi"/>
          <w:b/>
          <w:iCs/>
          <w:highlight w:val="cyan"/>
          <w:u w:val="single"/>
        </w:rPr>
        <w:t>pollution</w:t>
      </w:r>
      <w:r w:rsidRPr="00472F73">
        <w:rPr>
          <w:rFonts w:cstheme="minorHAnsi"/>
          <w:highlight w:val="cyan"/>
          <w:u w:val="single"/>
        </w:rPr>
        <w:t xml:space="preserve"> and </w:t>
      </w:r>
      <w:r w:rsidRPr="00472F73">
        <w:rPr>
          <w:rFonts w:cstheme="minorHAnsi"/>
          <w:u w:val="single"/>
        </w:rPr>
        <w:t xml:space="preserve">an </w:t>
      </w:r>
      <w:r w:rsidRPr="00472F73">
        <w:rPr>
          <w:rFonts w:cstheme="minorHAnsi"/>
          <w:highlight w:val="cyan"/>
          <w:u w:val="single"/>
        </w:rPr>
        <w:t xml:space="preserve">overuse </w:t>
      </w:r>
      <w:r w:rsidRPr="00472F73">
        <w:rPr>
          <w:rFonts w:cstheme="minorHAnsi"/>
          <w:u w:val="single"/>
        </w:rPr>
        <w:t xml:space="preserve">of available resources that are </w:t>
      </w:r>
      <w:r w:rsidRPr="00472F73">
        <w:rPr>
          <w:rFonts w:cstheme="minorHAnsi"/>
          <w:highlight w:val="cyan"/>
          <w:u w:val="single"/>
        </w:rPr>
        <w:t xml:space="preserve">crossing </w:t>
      </w:r>
      <w:r w:rsidRPr="00472F73">
        <w:rPr>
          <w:rFonts w:cstheme="minorHAnsi"/>
          <w:u w:val="single"/>
        </w:rPr>
        <w:t xml:space="preserve">the </w:t>
      </w:r>
      <w:r w:rsidRPr="00472F73">
        <w:rPr>
          <w:rFonts w:cstheme="minorHAnsi"/>
          <w:highlight w:val="cyan"/>
          <w:u w:val="single"/>
        </w:rPr>
        <w:t xml:space="preserve">planetary </w:t>
      </w:r>
      <w:r w:rsidRPr="00472F73">
        <w:rPr>
          <w:rFonts w:cstheme="minorHAnsi"/>
          <w:u w:val="single"/>
        </w:rPr>
        <w:t xml:space="preserve">safety </w:t>
      </w:r>
      <w:r w:rsidRPr="00472F73">
        <w:rPr>
          <w:rFonts w:cstheme="minorHAnsi"/>
          <w:highlight w:val="cyan"/>
          <w:u w:val="single"/>
        </w:rPr>
        <w:t>boundary</w:t>
      </w:r>
      <w:r w:rsidRPr="00472F73">
        <w:rPr>
          <w:rFonts w:cstheme="minorHAnsi"/>
          <w:u w:val="single"/>
        </w:rPr>
        <w:t xml:space="preserve"> limits and operating as a possible catastrophic </w:t>
      </w:r>
      <w:proofErr w:type="spellStart"/>
      <w:r w:rsidRPr="00472F73">
        <w:rPr>
          <w:rFonts w:cstheme="minorHAnsi"/>
          <w:u w:val="single"/>
        </w:rPr>
        <w:t>mix.</w:t>
      </w:r>
      <w:r w:rsidRPr="00472F73">
        <w:rPr>
          <w:rFonts w:cstheme="minorHAnsi"/>
          <w:sz w:val="16"/>
        </w:rPr>
        <w:t>This</w:t>
      </w:r>
      <w:proofErr w:type="spellEnd"/>
      <w:r w:rsidRPr="00472F73">
        <w:rPr>
          <w:rFonts w:cstheme="minorHAnsi"/>
          <w:sz w:val="16"/>
        </w:rPr>
        <w:t xml:space="preserve"> mix may </w:t>
      </w:r>
      <w:r w:rsidRPr="00472F73">
        <w:rPr>
          <w:rFonts w:cstheme="minorHAnsi"/>
          <w:u w:val="single"/>
        </w:rPr>
        <w:t xml:space="preserve">exacerbate society </w:t>
      </w:r>
      <w:r w:rsidRPr="00472F73">
        <w:rPr>
          <w:rFonts w:cstheme="minorHAnsi"/>
          <w:b/>
          <w:iCs/>
          <w:u w:val="single"/>
        </w:rPr>
        <w:t>vulnerabilities</w:t>
      </w:r>
      <w:r w:rsidRPr="00472F73">
        <w:rPr>
          <w:rFonts w:cstheme="minorHAnsi"/>
          <w:u w:val="single"/>
        </w:rPr>
        <w:t xml:space="preserve"> </w:t>
      </w:r>
      <w:r w:rsidRPr="00472F73">
        <w:rPr>
          <w:rFonts w:cstheme="minorHAnsi"/>
          <w:highlight w:val="cyan"/>
          <w:u w:val="single"/>
        </w:rPr>
        <w:t>and cause multiple</w:t>
      </w:r>
      <w:r w:rsidRPr="00472F73">
        <w:rPr>
          <w:rFonts w:cstheme="minorHAnsi"/>
          <w:u w:val="single"/>
        </w:rPr>
        <w:t xml:space="preserve"> indirect </w:t>
      </w:r>
      <w:r w:rsidRPr="00472F73">
        <w:rPr>
          <w:rFonts w:cstheme="minorHAnsi"/>
          <w:highlight w:val="cyan"/>
          <w:u w:val="single"/>
        </w:rPr>
        <w:t xml:space="preserve">stresses </w:t>
      </w:r>
      <w:r w:rsidRPr="00472F73">
        <w:rPr>
          <w:rFonts w:cstheme="minorHAnsi"/>
          <w:u w:val="single"/>
        </w:rPr>
        <w:t xml:space="preserve">such as </w:t>
      </w:r>
      <w:r w:rsidRPr="00472F73">
        <w:rPr>
          <w:rFonts w:cstheme="minorHAnsi"/>
          <w:b/>
          <w:iCs/>
          <w:u w:val="single"/>
        </w:rPr>
        <w:t>econ</w:t>
      </w:r>
      <w:r w:rsidRPr="00472F73">
        <w:rPr>
          <w:u w:val="single"/>
        </w:rPr>
        <w:t xml:space="preserve">omic </w:t>
      </w:r>
      <w:r w:rsidRPr="00472F73">
        <w:rPr>
          <w:rFonts w:cstheme="minorHAnsi"/>
          <w:u w:val="single"/>
        </w:rPr>
        <w:t xml:space="preserve">damage, loss of </w:t>
      </w:r>
      <w:r w:rsidRPr="00472F73">
        <w:rPr>
          <w:rFonts w:cstheme="minorHAnsi"/>
          <w:b/>
          <w:iCs/>
          <w:u w:val="single"/>
        </w:rPr>
        <w:t>land</w:t>
      </w:r>
      <w:r w:rsidRPr="00472F73">
        <w:rPr>
          <w:rFonts w:cstheme="minorHAnsi"/>
          <w:u w:val="single"/>
        </w:rPr>
        <w:t xml:space="preserve"> and </w:t>
      </w:r>
      <w:r w:rsidRPr="00472F73">
        <w:rPr>
          <w:rFonts w:cstheme="minorHAnsi"/>
          <w:b/>
          <w:iCs/>
          <w:u w:val="single"/>
        </w:rPr>
        <w:t>water</w:t>
      </w:r>
      <w:r w:rsidRPr="00472F73">
        <w:rPr>
          <w:rFonts w:cstheme="minorHAnsi"/>
          <w:u w:val="single"/>
        </w:rPr>
        <w:t xml:space="preserve">, and </w:t>
      </w:r>
      <w:r w:rsidRPr="00472F73">
        <w:rPr>
          <w:rFonts w:cstheme="minorHAnsi"/>
          <w:b/>
          <w:iCs/>
          <w:u w:val="single"/>
        </w:rPr>
        <w:t>food insecurity</w:t>
      </w:r>
      <w:r w:rsidRPr="00472F73">
        <w:rPr>
          <w:rFonts w:cstheme="minorHAnsi"/>
          <w:u w:val="single"/>
        </w:rPr>
        <w:t xml:space="preserve"> that can</w:t>
      </w:r>
      <w:r w:rsidRPr="00472F73">
        <w:rPr>
          <w:rFonts w:cstheme="minorHAnsi"/>
          <w:highlight w:val="cyan"/>
          <w:u w:val="single"/>
        </w:rPr>
        <w:t xml:space="preserve"> merge into systemwide</w:t>
      </w:r>
      <w:r w:rsidRPr="00472F73">
        <w:rPr>
          <w:rFonts w:cstheme="minorHAnsi"/>
          <w:u w:val="single"/>
        </w:rPr>
        <w:t xml:space="preserve"> synchronous </w:t>
      </w:r>
      <w:r w:rsidRPr="00472F73">
        <w:rPr>
          <w:rFonts w:cstheme="minorHAnsi"/>
          <w:highlight w:val="cyan"/>
          <w:u w:val="single"/>
        </w:rPr>
        <w:t>failures</w:t>
      </w:r>
      <w:r w:rsidRPr="00472F73">
        <w:rPr>
          <w:rFonts w:cstheme="minorHAnsi"/>
          <w:u w:val="single"/>
        </w:rPr>
        <w:t>.</w:t>
      </w:r>
      <w:r w:rsidRPr="00472F73">
        <w:rPr>
          <w:rFonts w:cstheme="minorHAnsi"/>
          <w:sz w:val="16"/>
        </w:rPr>
        <w:t xml:space="preserve"> These </w:t>
      </w:r>
      <w:r w:rsidRPr="00472F73">
        <w:rPr>
          <w:rFonts w:cstheme="minorHAnsi"/>
          <w:u w:val="single"/>
        </w:rPr>
        <w:t xml:space="preserve">cascading effects are not only biophysical or biogeochemical, but they also affect human society, generating </w:t>
      </w:r>
      <w:r w:rsidRPr="00472F73">
        <w:rPr>
          <w:rFonts w:cstheme="minorHAnsi"/>
          <w:b/>
          <w:bCs/>
          <w:iCs/>
          <w:u w:val="single"/>
        </w:rPr>
        <w:t>conflicts</w:t>
      </w:r>
      <w:r w:rsidRPr="00472F73">
        <w:rPr>
          <w:rFonts w:cstheme="minorHAnsi"/>
          <w:u w:val="single"/>
        </w:rPr>
        <w:t xml:space="preserve">, </w:t>
      </w:r>
      <w:r w:rsidRPr="00472F73">
        <w:rPr>
          <w:rFonts w:cstheme="minorHAnsi"/>
          <w:b/>
          <w:bCs/>
          <w:iCs/>
          <w:u w:val="single"/>
        </w:rPr>
        <w:t>political instability</w:t>
      </w:r>
      <w:r w:rsidRPr="00472F73">
        <w:rPr>
          <w:rFonts w:cstheme="minorHAnsi"/>
          <w:u w:val="single"/>
        </w:rPr>
        <w:t xml:space="preserve">, systemic </w:t>
      </w:r>
      <w:r w:rsidRPr="00472F73">
        <w:rPr>
          <w:rFonts w:cstheme="minorHAnsi"/>
          <w:b/>
          <w:bCs/>
          <w:iCs/>
          <w:u w:val="single"/>
        </w:rPr>
        <w:t>financial</w:t>
      </w:r>
      <w:r w:rsidRPr="00472F73">
        <w:rPr>
          <w:rFonts w:cstheme="minorHAnsi"/>
          <w:u w:val="single"/>
        </w:rPr>
        <w:t xml:space="preserve"> risks, the spread of infectious </w:t>
      </w:r>
      <w:r w:rsidRPr="00472F73">
        <w:rPr>
          <w:rFonts w:cstheme="minorHAnsi"/>
          <w:b/>
          <w:bCs/>
          <w:iCs/>
          <w:u w:val="single"/>
        </w:rPr>
        <w:t>diseases</w:t>
      </w:r>
      <w:r w:rsidRPr="00472F73">
        <w:rPr>
          <w:rFonts w:cstheme="minorHAnsi"/>
          <w:u w:val="single"/>
        </w:rPr>
        <w:t xml:space="preserve"> and the risk of spillover</w:t>
      </w:r>
      <w:r w:rsidRPr="00472F73">
        <w:rPr>
          <w:rFonts w:cstheme="minorHAnsi"/>
          <w:sz w:val="16"/>
        </w:rPr>
        <w:t xml:space="preserve">. For example, there is evidence that the 2007−10 drought contributed to the </w:t>
      </w:r>
      <w:r w:rsidRPr="00472F73">
        <w:rPr>
          <w:rFonts w:cstheme="minorHAnsi"/>
          <w:b/>
          <w:iCs/>
          <w:u w:val="single"/>
        </w:rPr>
        <w:t>conflict</w:t>
      </w:r>
      <w:r w:rsidRPr="00472F73">
        <w:rPr>
          <w:rFonts w:cstheme="minorHAnsi"/>
          <w:u w:val="single"/>
        </w:rPr>
        <w:t xml:space="preserve"> in </w:t>
      </w:r>
      <w:r w:rsidRPr="00472F73">
        <w:rPr>
          <w:rFonts w:cstheme="minorHAnsi"/>
          <w:b/>
          <w:iCs/>
          <w:u w:val="single"/>
        </w:rPr>
        <w:t>Syria</w:t>
      </w:r>
      <w:r w:rsidRPr="00472F73">
        <w:rPr>
          <w:rFonts w:cstheme="minorHAnsi"/>
          <w:sz w:val="16"/>
        </w:rPr>
        <w:t xml:space="preserve"> [11]. </w:t>
      </w:r>
      <w:r w:rsidRPr="00472F73">
        <w:rPr>
          <w:rFonts w:cstheme="minorHAnsi"/>
          <w:u w:val="single"/>
        </w:rPr>
        <w:t xml:space="preserve">Anthropogenic climate change interacting with these other stressors could thus </w:t>
      </w:r>
      <w:r w:rsidRPr="00472F73">
        <w:rPr>
          <w:rFonts w:cstheme="minorHAnsi"/>
          <w:highlight w:val="cyan"/>
          <w:u w:val="single"/>
        </w:rPr>
        <w:t xml:space="preserve">cause </w:t>
      </w:r>
      <w:r w:rsidRPr="00472F73">
        <w:rPr>
          <w:rFonts w:cstheme="minorHAnsi"/>
          <w:u w:val="single"/>
        </w:rPr>
        <w:t xml:space="preserve">a </w:t>
      </w:r>
      <w:r w:rsidRPr="00472F73">
        <w:rPr>
          <w:rFonts w:cstheme="minorHAnsi"/>
          <w:highlight w:val="cyan"/>
          <w:u w:val="single"/>
        </w:rPr>
        <w:t xml:space="preserve">global </w:t>
      </w:r>
      <w:r w:rsidRPr="00472F73">
        <w:rPr>
          <w:rFonts w:cstheme="minorHAnsi"/>
          <w:b/>
          <w:iCs/>
          <w:u w:val="single"/>
        </w:rPr>
        <w:t>catastrophe</w:t>
      </w:r>
      <w:r w:rsidRPr="00472F73">
        <w:rPr>
          <w:rFonts w:cstheme="minorHAnsi"/>
          <w:highlight w:val="cyan"/>
          <w:u w:val="single"/>
        </w:rPr>
        <w:t xml:space="preserve">, </w:t>
      </w:r>
      <w:r w:rsidRPr="00472F73">
        <w:rPr>
          <w:rFonts w:cstheme="minorHAnsi"/>
          <w:u w:val="single"/>
        </w:rPr>
        <w:t xml:space="preserve">in a </w:t>
      </w:r>
      <w:r w:rsidRPr="00472F73">
        <w:rPr>
          <w:rFonts w:cstheme="minorHAnsi"/>
          <w:b/>
          <w:iCs/>
          <w:u w:val="single"/>
        </w:rPr>
        <w:t>worldwide</w:t>
      </w:r>
      <w:r w:rsidRPr="00472F73">
        <w:rPr>
          <w:rFonts w:cstheme="minorHAnsi"/>
          <w:u w:val="single"/>
        </w:rPr>
        <w:t xml:space="preserve"> societal </w:t>
      </w:r>
      <w:r w:rsidRPr="00472F73">
        <w:rPr>
          <w:rFonts w:cstheme="minorHAnsi"/>
          <w:b/>
          <w:iCs/>
          <w:highlight w:val="cyan"/>
          <w:u w:val="single"/>
        </w:rPr>
        <w:lastRenderedPageBreak/>
        <w:t>collapse</w:t>
      </w:r>
      <w:r w:rsidRPr="00472F73">
        <w:rPr>
          <w:rFonts w:cstheme="minorHAnsi"/>
          <w:sz w:val="16"/>
        </w:rPr>
        <w:t>. Kemp et al. [1] have reminded us that although we have reasons to suspect it, such potential collapsing futures are rarely studied and poorly understood.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p>
    <w:p w14:paraId="01B9B19B" w14:textId="77777777" w:rsidR="004370A2" w:rsidRPr="00472F73" w:rsidRDefault="004370A2" w:rsidP="004370A2">
      <w:pPr>
        <w:keepNext/>
        <w:keepLines/>
        <w:pageBreakBefore/>
        <w:spacing w:before="40" w:after="0"/>
        <w:jc w:val="center"/>
        <w:outlineLvl w:val="1"/>
        <w:rPr>
          <w:rFonts w:eastAsiaTheme="majorEastAsia" w:cstheme="majorBidi"/>
          <w:b/>
          <w:sz w:val="44"/>
          <w:szCs w:val="26"/>
          <w:u w:val="double"/>
        </w:rPr>
      </w:pPr>
      <w:r w:rsidRPr="00472F73">
        <w:rPr>
          <w:rFonts w:eastAsiaTheme="majorEastAsia" w:cstheme="majorBidi"/>
          <w:b/>
          <w:sz w:val="44"/>
          <w:szCs w:val="26"/>
          <w:u w:val="double"/>
        </w:rPr>
        <w:lastRenderedPageBreak/>
        <w:t>Plan Text</w:t>
      </w:r>
    </w:p>
    <w:p w14:paraId="4BDF4A5E"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The United States Federal Government Should implement a Degrowth Federal Jobs Guarantee.</w:t>
      </w:r>
    </w:p>
    <w:p w14:paraId="5034E7CB" w14:textId="77777777" w:rsidR="004370A2" w:rsidRPr="00472F73" w:rsidRDefault="004370A2" w:rsidP="004370A2">
      <w:pPr>
        <w:keepNext/>
        <w:keepLines/>
        <w:pageBreakBefore/>
        <w:spacing w:before="40" w:after="0"/>
        <w:jc w:val="center"/>
        <w:outlineLvl w:val="1"/>
        <w:rPr>
          <w:rFonts w:eastAsiaTheme="majorEastAsia" w:cstheme="majorBidi"/>
          <w:b/>
          <w:sz w:val="44"/>
          <w:szCs w:val="26"/>
          <w:u w:val="double"/>
        </w:rPr>
      </w:pPr>
      <w:r w:rsidRPr="00472F73">
        <w:rPr>
          <w:rFonts w:eastAsiaTheme="majorEastAsia" w:cstheme="majorBidi"/>
          <w:b/>
          <w:sz w:val="44"/>
          <w:szCs w:val="26"/>
          <w:u w:val="double"/>
        </w:rPr>
        <w:lastRenderedPageBreak/>
        <w:t>Advantage 2 Transformation</w:t>
      </w:r>
    </w:p>
    <w:p w14:paraId="18AD39F4" w14:textId="77777777" w:rsidR="004370A2" w:rsidRPr="00472F73" w:rsidRDefault="004370A2" w:rsidP="004370A2">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Solvency</w:t>
      </w:r>
    </w:p>
    <w:p w14:paraId="48950C00"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job guarantees enable systemic transformation degrowth labor reforms sever capitalism’s coercive link between jobs and growth this boosts collective rights</w:t>
      </w:r>
    </w:p>
    <w:p w14:paraId="18FA24FC" w14:textId="77777777" w:rsidR="004370A2" w:rsidRPr="00472F73" w:rsidRDefault="004370A2" w:rsidP="004370A2">
      <w:r w:rsidRPr="00472F73">
        <w:rPr>
          <w:b/>
          <w:bCs/>
        </w:rPr>
        <w:t>Edwards,</w:t>
      </w:r>
      <w:r w:rsidRPr="00472F73">
        <w:t xml:space="preserve"> Z. (20</w:t>
      </w:r>
      <w:r w:rsidRPr="00472F73">
        <w:rPr>
          <w:b/>
          <w:bCs/>
        </w:rPr>
        <w:t>25</w:t>
      </w:r>
      <w:r w:rsidRPr="00472F73">
        <w:t xml:space="preserve">). Degrowth: What’s in it for the </w:t>
      </w:r>
      <w:proofErr w:type="spellStart"/>
      <w:r w:rsidRPr="00472F73">
        <w:t>labour</w:t>
      </w:r>
      <w:proofErr w:type="spellEnd"/>
      <w:r w:rsidRPr="00472F73">
        <w:t xml:space="preserve"> movement? </w:t>
      </w:r>
      <w:r w:rsidRPr="00472F73">
        <w:rPr>
          <w:i/>
          <w:iCs/>
        </w:rPr>
        <w:t>Ecological Economics</w:t>
      </w:r>
      <w:r w:rsidRPr="00472F73">
        <w:t xml:space="preserve">, </w:t>
      </w:r>
      <w:r w:rsidRPr="00472F73">
        <w:rPr>
          <w:i/>
          <w:iCs/>
        </w:rPr>
        <w:t>236</w:t>
      </w:r>
      <w:r w:rsidRPr="00472F73">
        <w:t>, 108682. https://doi.org/10.1016/j.ecolecon.2025.108682/CJS</w:t>
      </w:r>
      <w:r w:rsidRPr="00472F73">
        <w:br/>
      </w:r>
      <w:r w:rsidRPr="00472F73">
        <w:rPr>
          <w:sz w:val="14"/>
        </w:rPr>
        <w:t xml:space="preserve">One common proposal in the degrowth literature is a Job Guarantee (JG) (Alcott, 2013; </w:t>
      </w:r>
      <w:proofErr w:type="spellStart"/>
      <w:r w:rsidRPr="00472F73">
        <w:rPr>
          <w:sz w:val="14"/>
        </w:rPr>
        <w:t>Blauwhof</w:t>
      </w:r>
      <w:proofErr w:type="spellEnd"/>
      <w:r w:rsidRPr="00472F73">
        <w:rPr>
          <w:sz w:val="14"/>
        </w:rPr>
        <w:t xml:space="preserve">, 2012; Unti, 2018). Whereas conventional, indirect employment policies depend on manipulating aggregate demand to shore up growth, </w:t>
      </w:r>
      <w:r w:rsidRPr="00472F73">
        <w:rPr>
          <w:u w:val="single"/>
        </w:rPr>
        <w:t xml:space="preserve">a </w:t>
      </w:r>
      <w:r w:rsidRPr="00472F73">
        <w:rPr>
          <w:highlight w:val="cyan"/>
          <w:u w:val="single"/>
        </w:rPr>
        <w:t xml:space="preserve">JG constitutes </w:t>
      </w:r>
      <w:r w:rsidRPr="00472F73">
        <w:rPr>
          <w:u w:val="single"/>
        </w:rPr>
        <w:t xml:space="preserve">the </w:t>
      </w:r>
      <w:r w:rsidRPr="00472F73">
        <w:rPr>
          <w:highlight w:val="cyan"/>
          <w:u w:val="single"/>
        </w:rPr>
        <w:t xml:space="preserve">right to </w:t>
      </w:r>
      <w:r w:rsidRPr="00472F73">
        <w:rPr>
          <w:u w:val="single"/>
        </w:rPr>
        <w:t xml:space="preserve">paid </w:t>
      </w:r>
      <w:r w:rsidRPr="00472F73">
        <w:rPr>
          <w:highlight w:val="cyan"/>
          <w:u w:val="single"/>
        </w:rPr>
        <w:t xml:space="preserve">work, no longer contingent on </w:t>
      </w:r>
      <w:r w:rsidRPr="00472F73">
        <w:rPr>
          <w:u w:val="single"/>
        </w:rPr>
        <w:t xml:space="preserve">the </w:t>
      </w:r>
      <w:r w:rsidRPr="00472F73">
        <w:rPr>
          <w:highlight w:val="cyan"/>
          <w:u w:val="single"/>
        </w:rPr>
        <w:t xml:space="preserve">growth </w:t>
      </w:r>
      <w:r w:rsidRPr="00472F73">
        <w:rPr>
          <w:u w:val="single"/>
        </w:rPr>
        <w:t xml:space="preserve">rate and employer-employee details of a given economy. An unemployed work force would for instance no longer be an instrument serving either structural flexibility or low interest rates. Job guarantor is the state or </w:t>
      </w:r>
      <w:r w:rsidRPr="00472F73">
        <w:rPr>
          <w:highlight w:val="cyan"/>
          <w:u w:val="single"/>
        </w:rPr>
        <w:t>‘employer of last resort’</w:t>
      </w:r>
      <w:r w:rsidRPr="00472F73">
        <w:rPr>
          <w:u w:val="single"/>
        </w:rPr>
        <w:t>. (Alcott, 2013, p. 57). From a degrowth perspective, Alcott argues that “[</w:t>
      </w:r>
      <w:proofErr w:type="spellStart"/>
      <w:r w:rsidRPr="00472F73">
        <w:rPr>
          <w:u w:val="single"/>
        </w:rPr>
        <w:t>i</w:t>
      </w:r>
      <w:proofErr w:type="spellEnd"/>
      <w:r w:rsidRPr="00472F73">
        <w:rPr>
          <w:u w:val="single"/>
        </w:rPr>
        <w:t xml:space="preserve">]n its role as employer </w:t>
      </w:r>
      <w:r w:rsidRPr="00472F73">
        <w:rPr>
          <w:highlight w:val="cyan"/>
          <w:u w:val="single"/>
        </w:rPr>
        <w:t xml:space="preserve">society </w:t>
      </w:r>
      <w:r w:rsidRPr="00472F73">
        <w:rPr>
          <w:u w:val="single"/>
        </w:rPr>
        <w:t xml:space="preserve">would </w:t>
      </w:r>
      <w:r w:rsidRPr="00472F73">
        <w:rPr>
          <w:highlight w:val="cyan"/>
          <w:u w:val="single"/>
        </w:rPr>
        <w:t xml:space="preserve">gain </w:t>
      </w:r>
      <w:r w:rsidRPr="00472F73">
        <w:rPr>
          <w:u w:val="single"/>
        </w:rPr>
        <w:t xml:space="preserve">increased </w:t>
      </w:r>
      <w:r w:rsidRPr="00472F73">
        <w:rPr>
          <w:highlight w:val="cyan"/>
          <w:u w:val="single"/>
        </w:rPr>
        <w:t xml:space="preserve">say over </w:t>
      </w:r>
      <w:r w:rsidRPr="00472F73">
        <w:rPr>
          <w:u w:val="single"/>
        </w:rPr>
        <w:t xml:space="preserve">the type of </w:t>
      </w:r>
      <w:r w:rsidRPr="00472F73">
        <w:rPr>
          <w:highlight w:val="cyan"/>
          <w:u w:val="single"/>
        </w:rPr>
        <w:t xml:space="preserve">goods and services </w:t>
      </w:r>
      <w:r w:rsidRPr="00472F73">
        <w:rPr>
          <w:u w:val="single"/>
        </w:rPr>
        <w:t xml:space="preserve">delivered” (Alcott, 2013, p. 59), </w:t>
      </w:r>
      <w:r w:rsidRPr="00472F73">
        <w:rPr>
          <w:highlight w:val="cyan"/>
          <w:u w:val="single"/>
        </w:rPr>
        <w:t xml:space="preserve">and thus direct </w:t>
      </w:r>
      <w:proofErr w:type="spellStart"/>
      <w:r w:rsidRPr="00472F73">
        <w:rPr>
          <w:highlight w:val="cyan"/>
          <w:u w:val="single"/>
        </w:rPr>
        <w:t>labour</w:t>
      </w:r>
      <w:proofErr w:type="spellEnd"/>
      <w:r w:rsidRPr="00472F73">
        <w:rPr>
          <w:highlight w:val="cyan"/>
          <w:u w:val="single"/>
        </w:rPr>
        <w:t xml:space="preserve"> towards “greener” outputs</w:t>
      </w:r>
      <w:r w:rsidRPr="00472F73">
        <w:rPr>
          <w:u w:val="single"/>
        </w:rPr>
        <w:t xml:space="preserve">. On a more granular level, an employer of last resort </w:t>
      </w:r>
      <w:r w:rsidRPr="00472F73">
        <w:rPr>
          <w:highlight w:val="cyan"/>
          <w:u w:val="single"/>
        </w:rPr>
        <w:t xml:space="preserve">with a strong environmental mandate </w:t>
      </w:r>
      <w:r w:rsidRPr="00472F73">
        <w:rPr>
          <w:u w:val="single"/>
        </w:rPr>
        <w:t xml:space="preserve">could also </w:t>
      </w:r>
      <w:r w:rsidRPr="00472F73">
        <w:rPr>
          <w:highlight w:val="cyan"/>
          <w:u w:val="single"/>
        </w:rPr>
        <w:t xml:space="preserve">assess the sustainability of </w:t>
      </w:r>
      <w:r w:rsidRPr="00472F73">
        <w:rPr>
          <w:u w:val="single"/>
        </w:rPr>
        <w:t xml:space="preserve">specific </w:t>
      </w:r>
      <w:r w:rsidRPr="00472F73">
        <w:rPr>
          <w:highlight w:val="cyan"/>
          <w:u w:val="single"/>
        </w:rPr>
        <w:t>tasks</w:t>
      </w:r>
      <w:r w:rsidRPr="00472F73">
        <w:rPr>
          <w:sz w:val="14"/>
        </w:rPr>
        <w:t xml:space="preserve">, the output efficiency of a job compared to its level of environmental harm, and whether the job is compatible with maintaining an environmentally sustainable lifestyle (Bohnenberger, 2022b). Importantly, </w:t>
      </w:r>
      <w:r w:rsidRPr="00472F73">
        <w:rPr>
          <w:u w:val="single"/>
        </w:rPr>
        <w:t>a JG would</w:t>
      </w:r>
      <w:r w:rsidRPr="00472F73">
        <w:rPr>
          <w:highlight w:val="cyan"/>
          <w:u w:val="single"/>
        </w:rPr>
        <w:t xml:space="preserve"> change the terms on which </w:t>
      </w:r>
      <w:proofErr w:type="spellStart"/>
      <w:r w:rsidRPr="00472F73">
        <w:rPr>
          <w:highlight w:val="cyan"/>
          <w:u w:val="single"/>
        </w:rPr>
        <w:t>labour</w:t>
      </w:r>
      <w:proofErr w:type="spellEnd"/>
      <w:r w:rsidRPr="00472F73">
        <w:rPr>
          <w:highlight w:val="cyan"/>
          <w:u w:val="single"/>
        </w:rPr>
        <w:t xml:space="preserve"> is sold. Alleviating the threat of unemployment-induced poverty </w:t>
      </w:r>
      <w:r w:rsidRPr="00472F73">
        <w:rPr>
          <w:u w:val="single"/>
        </w:rPr>
        <w:t xml:space="preserve">would </w:t>
      </w:r>
      <w:r w:rsidRPr="00472F73">
        <w:rPr>
          <w:highlight w:val="cyan"/>
          <w:u w:val="single"/>
        </w:rPr>
        <w:t xml:space="preserve">give workers more bargaining power </w:t>
      </w:r>
      <w:r w:rsidRPr="00472F73">
        <w:rPr>
          <w:u w:val="single"/>
        </w:rPr>
        <w:t xml:space="preserve">at the commencement of their </w:t>
      </w:r>
      <w:proofErr w:type="gramStart"/>
      <w:r w:rsidRPr="00472F73">
        <w:rPr>
          <w:u w:val="single"/>
        </w:rPr>
        <w:t xml:space="preserve">employment, </w:t>
      </w:r>
      <w:r w:rsidRPr="00472F73">
        <w:rPr>
          <w:highlight w:val="cyan"/>
          <w:u w:val="single"/>
        </w:rPr>
        <w:t>and</w:t>
      </w:r>
      <w:proofErr w:type="gramEnd"/>
      <w:r w:rsidRPr="00472F73">
        <w:rPr>
          <w:highlight w:val="cyan"/>
          <w:u w:val="single"/>
        </w:rPr>
        <w:t xml:space="preserve"> allow union members a freer hand in </w:t>
      </w:r>
      <w:r w:rsidRPr="00472F73">
        <w:rPr>
          <w:u w:val="single"/>
        </w:rPr>
        <w:t xml:space="preserve">industrial </w:t>
      </w:r>
      <w:r w:rsidRPr="00472F73">
        <w:rPr>
          <w:highlight w:val="cyan"/>
          <w:u w:val="single"/>
        </w:rPr>
        <w:t>disputes</w:t>
      </w:r>
      <w:r w:rsidRPr="00472F73">
        <w:rPr>
          <w:u w:val="single"/>
        </w:rPr>
        <w:t>.</w:t>
      </w:r>
      <w:r w:rsidRPr="00472F73">
        <w:rPr>
          <w:sz w:val="14"/>
        </w:rPr>
        <w:t xml:space="preserve"> This reduction in “jobs blackmail” might in turn have positive ecological flow-on effects as workers would be better positioned to refuse ecologically damaging work (Barca and Leonardi, 2018), as well as job intensification and undesired productivity measures. </w:t>
      </w:r>
      <w:r w:rsidRPr="00472F73">
        <w:rPr>
          <w:highlight w:val="cyan"/>
          <w:u w:val="single"/>
        </w:rPr>
        <w:t xml:space="preserve">Improved job security </w:t>
      </w:r>
      <w:r w:rsidRPr="00472F73">
        <w:rPr>
          <w:u w:val="single"/>
        </w:rPr>
        <w:t xml:space="preserve">may also </w:t>
      </w:r>
      <w:r w:rsidRPr="00472F73">
        <w:rPr>
          <w:highlight w:val="cyan"/>
          <w:u w:val="single"/>
        </w:rPr>
        <w:t>improve union member attrition rates</w:t>
      </w:r>
      <w:r w:rsidRPr="00472F73">
        <w:rPr>
          <w:u w:val="single"/>
        </w:rPr>
        <w:t xml:space="preserve">. Accordingly, the </w:t>
      </w:r>
      <w:proofErr w:type="spellStart"/>
      <w:r w:rsidRPr="00472F73">
        <w:rPr>
          <w:u w:val="single"/>
        </w:rPr>
        <w:t>labour</w:t>
      </w:r>
      <w:proofErr w:type="spellEnd"/>
      <w:r w:rsidRPr="00472F73">
        <w:rPr>
          <w:u w:val="single"/>
        </w:rPr>
        <w:t xml:space="preserve"> movement has shown interest in job guarantee proposals (see e.g. Antonopoulos, 2024). It should be noted, however, that this support is often justified on the basis that a JG could </w:t>
      </w:r>
      <w:r w:rsidRPr="00472F73">
        <w:rPr>
          <w:highlight w:val="cyan"/>
          <w:u w:val="single"/>
        </w:rPr>
        <w:t>provide</w:t>
      </w:r>
      <w:r w:rsidRPr="00472F73">
        <w:rPr>
          <w:sz w:val="14"/>
        </w:rPr>
        <w:t xml:space="preserve"> macroeconomic stimulus by generating aggregate demand (ibid.). Proponents of degrowth may need to reframe the debate around JG, focusing not only on its capacity to support a provisioning-based economy (Olk et al., 2023), but also the </w:t>
      </w:r>
      <w:r w:rsidRPr="00472F73">
        <w:rPr>
          <w:u w:val="single"/>
        </w:rPr>
        <w:t xml:space="preserve">advantages of its </w:t>
      </w:r>
      <w:r w:rsidRPr="00472F73">
        <w:rPr>
          <w:highlight w:val="cyan"/>
          <w:u w:val="single"/>
        </w:rPr>
        <w:t xml:space="preserve">independence from growth </w:t>
      </w:r>
      <w:r w:rsidRPr="00472F73">
        <w:rPr>
          <w:u w:val="single"/>
        </w:rPr>
        <w:t xml:space="preserve">– not only from an ecological perspective, but also in light of </w:t>
      </w:r>
      <w:r w:rsidRPr="00472F73">
        <w:rPr>
          <w:highlight w:val="cyan"/>
          <w:u w:val="single"/>
        </w:rPr>
        <w:t xml:space="preserve">protecting livelihoods from cyclical crises and </w:t>
      </w:r>
      <w:r w:rsidRPr="00472F73">
        <w:rPr>
          <w:u w:val="single"/>
        </w:rPr>
        <w:t xml:space="preserve">the secular </w:t>
      </w:r>
      <w:r w:rsidRPr="00472F73">
        <w:rPr>
          <w:highlight w:val="cyan"/>
          <w:u w:val="single"/>
        </w:rPr>
        <w:t xml:space="preserve">decline in growth rates </w:t>
      </w:r>
      <w:r w:rsidRPr="00472F73">
        <w:rPr>
          <w:u w:val="single"/>
        </w:rPr>
        <w:t>in high-income countries</w:t>
      </w:r>
      <w:r w:rsidRPr="00472F73">
        <w:rPr>
          <w:highlight w:val="cyan"/>
          <w:u w:val="single"/>
        </w:rPr>
        <w:t xml:space="preserve">. </w:t>
      </w:r>
      <w:r w:rsidRPr="00472F73">
        <w:rPr>
          <w:u w:val="single"/>
        </w:rPr>
        <w:t xml:space="preserve">Degrowth advocates can also predict employer hostility towards JG proposals on precisely the basis that it </w:t>
      </w:r>
      <w:r w:rsidRPr="00472F73">
        <w:rPr>
          <w:highlight w:val="cyan"/>
          <w:u w:val="single"/>
        </w:rPr>
        <w:t>reduces the coercive power of unemployment</w:t>
      </w:r>
      <w:r w:rsidRPr="00472F73">
        <w:rPr>
          <w:u w:val="single"/>
        </w:rPr>
        <w:t xml:space="preserve"> (</w:t>
      </w:r>
      <w:proofErr w:type="spellStart"/>
      <w:r w:rsidRPr="00472F73">
        <w:rPr>
          <w:u w:val="single"/>
        </w:rPr>
        <w:t>Kalecki</w:t>
      </w:r>
      <w:proofErr w:type="spellEnd"/>
      <w:r w:rsidRPr="00472F73">
        <w:rPr>
          <w:u w:val="single"/>
        </w:rPr>
        <w:t xml:space="preserve">, 1943). While this only illustrates the advantages that </w:t>
      </w:r>
      <w:r w:rsidRPr="00472F73">
        <w:rPr>
          <w:highlight w:val="cyan"/>
          <w:u w:val="single"/>
        </w:rPr>
        <w:t xml:space="preserve">a JG would confer to </w:t>
      </w:r>
      <w:proofErr w:type="spellStart"/>
      <w:r w:rsidRPr="00472F73">
        <w:rPr>
          <w:highlight w:val="cyan"/>
          <w:u w:val="single"/>
        </w:rPr>
        <w:t>organised</w:t>
      </w:r>
      <w:proofErr w:type="spellEnd"/>
      <w:r w:rsidRPr="00472F73">
        <w:rPr>
          <w:highlight w:val="cyan"/>
          <w:u w:val="single"/>
        </w:rPr>
        <w:t xml:space="preserve"> </w:t>
      </w:r>
      <w:proofErr w:type="spellStart"/>
      <w:r w:rsidRPr="00472F73">
        <w:rPr>
          <w:highlight w:val="cyan"/>
          <w:u w:val="single"/>
        </w:rPr>
        <w:t>labour</w:t>
      </w:r>
      <w:proofErr w:type="spellEnd"/>
      <w:r w:rsidRPr="00472F73">
        <w:rPr>
          <w:u w:val="single"/>
        </w:rPr>
        <w:t>,</w:t>
      </w:r>
      <w:r w:rsidRPr="00472F73">
        <w:t xml:space="preserve"> it may also raise concerns for unions where they are institutionally weaker or conflict averse. Degrowth advocates should consider what strategic conjunctures might be most </w:t>
      </w:r>
      <w:proofErr w:type="spellStart"/>
      <w:r w:rsidRPr="00472F73">
        <w:t>favourable</w:t>
      </w:r>
      <w:proofErr w:type="spellEnd"/>
      <w:r w:rsidRPr="00472F73">
        <w:t xml:space="preserve"> to advancing JG proposals. Pilot programs may be an achievable immediate goal, focusing on regions with high unemployment (see e.g. Alaja and </w:t>
      </w:r>
      <w:proofErr w:type="spellStart"/>
      <w:r w:rsidRPr="00472F73">
        <w:t>Kajanoja</w:t>
      </w:r>
      <w:proofErr w:type="spellEnd"/>
      <w:r w:rsidRPr="00472F73">
        <w:t>, 2017) or where ecologically damaging industries are being phased out. The challenge for degrowth advocates lies in sustaining these programs after they are won.</w:t>
      </w:r>
    </w:p>
    <w:p w14:paraId="4F6987E0"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 A JG Boosts collective bargaining rights, resurrect </w:t>
      </w:r>
      <w:r w:rsidRPr="00472F73">
        <w:rPr>
          <w:rFonts w:eastAsiaTheme="majorEastAsia" w:cstheme="majorBidi"/>
          <w:b/>
          <w:iCs/>
          <w:sz w:val="26"/>
          <w:u w:val="single"/>
        </w:rPr>
        <w:t>unions</w:t>
      </w:r>
      <w:r w:rsidRPr="00472F73">
        <w:rPr>
          <w:rFonts w:eastAsiaTheme="majorEastAsia" w:cstheme="majorBidi"/>
          <w:b/>
          <w:iCs/>
          <w:sz w:val="26"/>
        </w:rPr>
        <w:t xml:space="preserve"> and </w:t>
      </w:r>
      <w:r w:rsidRPr="00472F73">
        <w:rPr>
          <w:rFonts w:eastAsiaTheme="majorEastAsia" w:cstheme="majorBidi"/>
          <w:b/>
          <w:iCs/>
          <w:sz w:val="26"/>
          <w:u w:val="single"/>
        </w:rPr>
        <w:t>empower</w:t>
      </w:r>
      <w:r w:rsidRPr="00472F73">
        <w:rPr>
          <w:rFonts w:eastAsiaTheme="majorEastAsia" w:cstheme="majorBidi"/>
          <w:b/>
          <w:iCs/>
          <w:sz w:val="26"/>
        </w:rPr>
        <w:t xml:space="preserve"> the </w:t>
      </w:r>
      <w:r w:rsidRPr="00472F73">
        <w:rPr>
          <w:rFonts w:eastAsiaTheme="majorEastAsia" w:cstheme="majorBidi"/>
          <w:b/>
          <w:iCs/>
          <w:sz w:val="26"/>
          <w:u w:val="single"/>
        </w:rPr>
        <w:t>working class</w:t>
      </w:r>
      <w:r w:rsidRPr="00472F73">
        <w:rPr>
          <w:rFonts w:eastAsiaTheme="majorEastAsia" w:cstheme="majorBidi"/>
          <w:b/>
          <w:iCs/>
          <w:sz w:val="26"/>
        </w:rPr>
        <w:t>.</w:t>
      </w:r>
    </w:p>
    <w:p w14:paraId="1E8E7C49" w14:textId="77777777" w:rsidR="004370A2" w:rsidRPr="00472F73" w:rsidRDefault="004370A2" w:rsidP="004370A2">
      <w:r w:rsidRPr="00472F73">
        <w:rPr>
          <w:b/>
          <w:bCs/>
          <w:sz w:val="26"/>
        </w:rPr>
        <w:t>Guastella ’19</w:t>
      </w:r>
      <w:r w:rsidRPr="00472F73">
        <w:t xml:space="preserve"> [Dustin; December 29; coordinator on DSA’s National Design Committee and union staffer in Philadelphia; </w:t>
      </w:r>
      <w:proofErr w:type="spellStart"/>
      <w:r w:rsidRPr="00472F73">
        <w:t>Nonsite</w:t>
      </w:r>
      <w:proofErr w:type="spellEnd"/>
      <w:r w:rsidRPr="00472F73">
        <w:t>, “Jobs for All: A job guarantee puts workers in the driver’s seat,” Issue 30, https://nonsite.org/jobs-for-all-a-job-guarantee-puts-workers-in-the-drivers-seat/]</w:t>
      </w:r>
    </w:p>
    <w:p w14:paraId="5B42C32D" w14:textId="77777777" w:rsidR="004370A2" w:rsidRPr="00472F73" w:rsidRDefault="004370A2" w:rsidP="004370A2">
      <w:pPr>
        <w:rPr>
          <w:u w:val="single"/>
        </w:rPr>
      </w:pPr>
      <w:r w:rsidRPr="00472F73">
        <w:rPr>
          <w:sz w:val="14"/>
        </w:rPr>
        <w:t xml:space="preserve">Skeptics’ concerns are valid if the job guarantee is narrowly defined solely as a countercyclical employment policy. That is, </w:t>
      </w:r>
      <w:r w:rsidRPr="00472F73">
        <w:rPr>
          <w:u w:val="single"/>
        </w:rPr>
        <w:t xml:space="preserve">if </w:t>
      </w:r>
      <w:proofErr w:type="gramStart"/>
      <w:r w:rsidRPr="00472F73">
        <w:rPr>
          <w:u w:val="single"/>
        </w:rPr>
        <w:t>policy-makers</w:t>
      </w:r>
      <w:proofErr w:type="gramEnd"/>
      <w:r w:rsidRPr="00472F73">
        <w:rPr>
          <w:u w:val="single"/>
        </w:rPr>
        <w:t xml:space="preserve"> designed a program built</w:t>
      </w:r>
      <w:r w:rsidRPr="00472F73">
        <w:rPr>
          <w:sz w:val="14"/>
        </w:rPr>
        <w:t xml:space="preserve"> exclusively </w:t>
      </w:r>
      <w:r w:rsidRPr="00472F73">
        <w:rPr>
          <w:u w:val="single"/>
        </w:rPr>
        <w:t>to hire workers in</w:t>
      </w:r>
      <w:r w:rsidRPr="00472F73">
        <w:rPr>
          <w:sz w:val="14"/>
        </w:rPr>
        <w:t xml:space="preserve"> periods of </w:t>
      </w:r>
      <w:r w:rsidRPr="00472F73">
        <w:rPr>
          <w:u w:val="single"/>
        </w:rPr>
        <w:t>recession</w:t>
      </w:r>
      <w:r w:rsidRPr="00472F73">
        <w:rPr>
          <w:sz w:val="14"/>
        </w:rPr>
        <w:t xml:space="preserve"> (and some have done just this) </w:t>
      </w:r>
      <w:r w:rsidRPr="00472F73">
        <w:rPr>
          <w:u w:val="single"/>
        </w:rPr>
        <w:t>the program would</w:t>
      </w:r>
      <w:r w:rsidRPr="00472F73">
        <w:rPr>
          <w:sz w:val="14"/>
        </w:rPr>
        <w:t xml:space="preserve"> likely </w:t>
      </w:r>
      <w:r w:rsidRPr="00472F73">
        <w:rPr>
          <w:u w:val="single"/>
        </w:rPr>
        <w:t>be a flop.</w:t>
      </w:r>
      <w:r w:rsidRPr="00472F73">
        <w:rPr>
          <w:sz w:val="14"/>
        </w:rPr>
        <w:t xml:space="preserve"> </w:t>
      </w:r>
      <w:r w:rsidRPr="00472F73">
        <w:rPr>
          <w:u w:val="single"/>
        </w:rPr>
        <w:t xml:space="preserve">But if a </w:t>
      </w:r>
      <w:r w:rsidRPr="00472F73">
        <w:rPr>
          <w:b/>
          <w:iCs/>
          <w:highlight w:val="cyan"/>
          <w:u w:val="single"/>
        </w:rPr>
        <w:t>j</w:t>
      </w:r>
      <w:r w:rsidRPr="00472F73">
        <w:rPr>
          <w:sz w:val="14"/>
        </w:rPr>
        <w:t xml:space="preserve">ob </w:t>
      </w:r>
      <w:r w:rsidRPr="00472F73">
        <w:rPr>
          <w:b/>
          <w:iCs/>
          <w:highlight w:val="cyan"/>
          <w:u w:val="single"/>
        </w:rPr>
        <w:t>g</w:t>
      </w:r>
      <w:r w:rsidRPr="00472F73">
        <w:rPr>
          <w:sz w:val="14"/>
        </w:rPr>
        <w:t xml:space="preserve">uarantee </w:t>
      </w:r>
      <w:r w:rsidRPr="00472F73">
        <w:rPr>
          <w:highlight w:val="cyan"/>
          <w:u w:val="single"/>
        </w:rPr>
        <w:t xml:space="preserve">means a </w:t>
      </w:r>
      <w:r w:rsidRPr="00472F73">
        <w:rPr>
          <w:u w:val="single"/>
        </w:rPr>
        <w:t xml:space="preserve">traditional </w:t>
      </w:r>
      <w:r w:rsidRPr="00472F73">
        <w:rPr>
          <w:highlight w:val="cyan"/>
          <w:u w:val="single"/>
        </w:rPr>
        <w:t>public works</w:t>
      </w:r>
      <w:r w:rsidRPr="00472F73">
        <w:rPr>
          <w:sz w:val="14"/>
        </w:rPr>
        <w:t xml:space="preserve"> </w:t>
      </w:r>
      <w:r w:rsidRPr="00472F73">
        <w:rPr>
          <w:highlight w:val="cyan"/>
          <w:u w:val="single"/>
        </w:rPr>
        <w:t xml:space="preserve">program combined with the countercyclical </w:t>
      </w:r>
      <w:proofErr w:type="gramStart"/>
      <w:r w:rsidRPr="00472F73">
        <w:rPr>
          <w:highlight w:val="cyan"/>
          <w:u w:val="single"/>
        </w:rPr>
        <w:t>solution</w:t>
      </w:r>
      <w:proofErr w:type="gramEnd"/>
      <w:r w:rsidRPr="00472F73">
        <w:rPr>
          <w:sz w:val="14"/>
        </w:rPr>
        <w:t xml:space="preserve"> </w:t>
      </w:r>
      <w:r w:rsidRPr="00472F73">
        <w:rPr>
          <w:u w:val="single"/>
        </w:rPr>
        <w:t>then</w:t>
      </w:r>
      <w:r w:rsidRPr="00472F73">
        <w:rPr>
          <w:sz w:val="14"/>
        </w:rPr>
        <w:t xml:space="preserve"> the </w:t>
      </w:r>
      <w:r w:rsidRPr="00472F73">
        <w:rPr>
          <w:highlight w:val="cyan"/>
          <w:u w:val="single"/>
        </w:rPr>
        <w:t>workfare</w:t>
      </w:r>
      <w:r w:rsidRPr="00472F73">
        <w:rPr>
          <w:sz w:val="14"/>
        </w:rPr>
        <w:t xml:space="preserve"> and workhouse </w:t>
      </w:r>
      <w:r w:rsidRPr="00472F73">
        <w:rPr>
          <w:highlight w:val="cyan"/>
          <w:u w:val="single"/>
        </w:rPr>
        <w:t>comparisons make little sense</w:t>
      </w:r>
      <w:r w:rsidRPr="00472F73">
        <w:rPr>
          <w:sz w:val="14"/>
        </w:rPr>
        <w:t xml:space="preserve"> analytically (</w:t>
      </w:r>
      <w:r w:rsidRPr="00472F73">
        <w:rPr>
          <w:u w:val="single"/>
        </w:rPr>
        <w:t xml:space="preserve">unless critics consider most </w:t>
      </w:r>
      <w:r w:rsidRPr="00472F73">
        <w:rPr>
          <w:u w:val="single"/>
        </w:rPr>
        <w:lastRenderedPageBreak/>
        <w:t>public sector workers part of a dismal forced-labor regime</w:t>
      </w:r>
      <w:r w:rsidRPr="00472F73">
        <w:rPr>
          <w:sz w:val="14"/>
        </w:rPr>
        <w:t xml:space="preserve">). In fact, </w:t>
      </w:r>
      <w:r w:rsidRPr="00472F73">
        <w:rPr>
          <w:u w:val="single"/>
        </w:rPr>
        <w:t>the most successful predecessors to a program like this</w:t>
      </w:r>
      <w:r w:rsidRPr="00472F73">
        <w:rPr>
          <w:sz w:val="14"/>
        </w:rPr>
        <w:t xml:space="preserve">—the Tennessee Valley Authority, </w:t>
      </w:r>
      <w:r w:rsidRPr="00472F73">
        <w:rPr>
          <w:b/>
          <w:iCs/>
          <w:highlight w:val="cyan"/>
          <w:u w:val="single"/>
        </w:rPr>
        <w:t>the W</w:t>
      </w:r>
      <w:r w:rsidRPr="00472F73">
        <w:rPr>
          <w:u w:val="single"/>
        </w:rPr>
        <w:t xml:space="preserve">orks </w:t>
      </w:r>
      <w:r w:rsidRPr="00472F73">
        <w:rPr>
          <w:b/>
          <w:iCs/>
          <w:highlight w:val="cyan"/>
          <w:u w:val="single"/>
        </w:rPr>
        <w:t>P</w:t>
      </w:r>
      <w:r w:rsidRPr="00472F73">
        <w:rPr>
          <w:u w:val="single"/>
        </w:rPr>
        <w:t xml:space="preserve">rogress </w:t>
      </w:r>
      <w:r w:rsidRPr="00472F73">
        <w:rPr>
          <w:b/>
          <w:iCs/>
          <w:highlight w:val="cyan"/>
          <w:u w:val="single"/>
        </w:rPr>
        <w:t>A</w:t>
      </w:r>
      <w:r w:rsidRPr="00472F73">
        <w:rPr>
          <w:u w:val="single"/>
        </w:rPr>
        <w:t xml:space="preserve">dministration </w:t>
      </w:r>
      <w:r w:rsidRPr="00472F73">
        <w:rPr>
          <w:highlight w:val="cyan"/>
          <w:u w:val="single"/>
        </w:rPr>
        <w:t>and the Civilian</w:t>
      </w:r>
      <w:r w:rsidRPr="00472F73">
        <w:rPr>
          <w:u w:val="single"/>
        </w:rPr>
        <w:t xml:space="preserve"> Conservation </w:t>
      </w:r>
      <w:r w:rsidRPr="00472F73">
        <w:rPr>
          <w:highlight w:val="cyan"/>
          <w:u w:val="single"/>
        </w:rPr>
        <w:t>Corps</w:t>
      </w:r>
      <w:r w:rsidRPr="00472F73">
        <w:rPr>
          <w:u w:val="single"/>
        </w:rPr>
        <w:t>—</w:t>
      </w:r>
      <w:r w:rsidRPr="00472F73">
        <w:rPr>
          <w:highlight w:val="cyan"/>
          <w:u w:val="single"/>
        </w:rPr>
        <w:t xml:space="preserve">were hardly </w:t>
      </w:r>
      <w:r w:rsidRPr="00472F73">
        <w:rPr>
          <w:u w:val="single"/>
        </w:rPr>
        <w:t xml:space="preserve">the </w:t>
      </w:r>
      <w:r w:rsidRPr="00472F73">
        <w:rPr>
          <w:highlight w:val="cyan"/>
          <w:u w:val="single"/>
        </w:rPr>
        <w:t>grey work camps</w:t>
      </w:r>
      <w:r w:rsidRPr="00472F73">
        <w:rPr>
          <w:u w:val="single"/>
        </w:rPr>
        <w:t xml:space="preserve"> of critics’ dystopian imagination.</w:t>
      </w:r>
    </w:p>
    <w:p w14:paraId="2B467A34" w14:textId="77777777" w:rsidR="004370A2" w:rsidRPr="00472F73" w:rsidRDefault="004370A2" w:rsidP="004370A2">
      <w:pPr>
        <w:rPr>
          <w:sz w:val="14"/>
        </w:rPr>
      </w:pPr>
      <w:r w:rsidRPr="00472F73">
        <w:rPr>
          <w:u w:val="single"/>
        </w:rPr>
        <w:t>The guiding principle behind a job guarantee, the affirmation of the social right to employment, does not and would not, impose work on anyone</w:t>
      </w:r>
      <w:r w:rsidRPr="00472F73">
        <w:rPr>
          <w:sz w:val="14"/>
        </w:rPr>
        <w:t xml:space="preserve">. Just as the guarantee of any </w:t>
      </w:r>
      <w:proofErr w:type="gramStart"/>
      <w:r w:rsidRPr="00472F73">
        <w:rPr>
          <w:sz w:val="14"/>
        </w:rPr>
        <w:t>particular right</w:t>
      </w:r>
      <w:proofErr w:type="gramEnd"/>
      <w:r w:rsidRPr="00472F73">
        <w:rPr>
          <w:sz w:val="14"/>
        </w:rPr>
        <w:t xml:space="preserve"> almost never means the compulsion to exercise it. The goal of employment assurance is, as ever, to end involuntary unemployment. People unable to perform paid work should still be eligible for unemployment benefits, and they would not be expected to work against their will or ability. And of course, no left-wing advocate for employment assurance (and there really are no other advocates for it) would argue for a program that would force people into soul-crushing jobs.</w:t>
      </w:r>
    </w:p>
    <w:p w14:paraId="49CAE319" w14:textId="77777777" w:rsidR="004370A2" w:rsidRPr="00472F73" w:rsidRDefault="004370A2" w:rsidP="004370A2">
      <w:pPr>
        <w:rPr>
          <w:sz w:val="14"/>
        </w:rPr>
      </w:pPr>
      <w:r w:rsidRPr="00472F73">
        <w:rPr>
          <w:sz w:val="14"/>
        </w:rPr>
        <w:t xml:space="preserve">But there is a stronger point to be made here. Not only is the vision of the workhouse rejected by job guarantee advocates, </w:t>
      </w:r>
      <w:proofErr w:type="gramStart"/>
      <w:r w:rsidRPr="00472F73">
        <w:rPr>
          <w:sz w:val="14"/>
        </w:rPr>
        <w:t>I don’t</w:t>
      </w:r>
      <w:proofErr w:type="gramEnd"/>
      <w:r w:rsidRPr="00472F73">
        <w:rPr>
          <w:sz w:val="14"/>
        </w:rPr>
        <w:t xml:space="preserve"> think capitalists even find this vision particularly desirable in the long term. Consider that even if a job guarantee resulted in nightmarish working conditions, such conditions have a low likelihood of persisting because a tight labor market with a state guarantee of employment would necessarily lead to greater structural leverage for workers. </w:t>
      </w:r>
      <w:r w:rsidRPr="00472F73">
        <w:rPr>
          <w:u w:val="single"/>
        </w:rPr>
        <w:t>Workers under a system where employment is guaranteed would have the same “exit option” praised by basic income advocates: they could walk off the job knowing that another job is secure</w:t>
      </w:r>
      <w:r w:rsidRPr="00472F73">
        <w:rPr>
          <w:sz w:val="14"/>
        </w:rPr>
        <w:t xml:space="preserve">. But </w:t>
      </w:r>
      <w:r w:rsidRPr="00472F73">
        <w:rPr>
          <w:u w:val="single"/>
        </w:rPr>
        <w:t>they would also have the option to strike.</w:t>
      </w:r>
      <w:r w:rsidRPr="00472F73">
        <w:rPr>
          <w:sz w:val="14"/>
        </w:rPr>
        <w:t xml:space="preserve"> Of course, such options are only political </w:t>
      </w:r>
      <w:proofErr w:type="gramStart"/>
      <w:r w:rsidRPr="00472F73">
        <w:rPr>
          <w:sz w:val="14"/>
        </w:rPr>
        <w:t>potentials</w:t>
      </w:r>
      <w:proofErr w:type="gramEnd"/>
      <w:r w:rsidRPr="00472F73">
        <w:rPr>
          <w:sz w:val="14"/>
        </w:rPr>
        <w:t xml:space="preserve"> but I think it safe to bet that </w:t>
      </w:r>
      <w:r w:rsidRPr="00472F73">
        <w:rPr>
          <w:u w:val="single"/>
        </w:rPr>
        <w:t xml:space="preserve">under the tight labor markets wrought by such an aggressive employment policy </w:t>
      </w:r>
      <w:r w:rsidRPr="00472F73">
        <w:rPr>
          <w:b/>
          <w:iCs/>
          <w:highlight w:val="cyan"/>
          <w:u w:val="single"/>
        </w:rPr>
        <w:t>workers would be more emboldened to strike</w:t>
      </w:r>
      <w:r w:rsidRPr="00472F73">
        <w:rPr>
          <w:sz w:val="14"/>
        </w:rPr>
        <w:t>.</w:t>
      </w:r>
    </w:p>
    <w:p w14:paraId="0777177E" w14:textId="77777777" w:rsidR="004370A2" w:rsidRPr="00472F73" w:rsidRDefault="004370A2" w:rsidP="004370A2">
      <w:pPr>
        <w:rPr>
          <w:sz w:val="14"/>
        </w:rPr>
      </w:pPr>
      <w:r w:rsidRPr="00472F73">
        <w:rPr>
          <w:sz w:val="14"/>
        </w:rPr>
        <w:t xml:space="preserve">Further, </w:t>
      </w:r>
      <w:r w:rsidRPr="00472F73">
        <w:rPr>
          <w:highlight w:val="cyan"/>
          <w:u w:val="single"/>
        </w:rPr>
        <w:t xml:space="preserve">the workforce </w:t>
      </w:r>
      <w:r w:rsidRPr="00472F73">
        <w:rPr>
          <w:u w:val="single"/>
        </w:rPr>
        <w:t xml:space="preserve">itself </w:t>
      </w:r>
      <w:r w:rsidRPr="00472F73">
        <w:rPr>
          <w:highlight w:val="cyan"/>
          <w:u w:val="single"/>
        </w:rPr>
        <w:t>would grow</w:t>
      </w:r>
      <w:r w:rsidRPr="00472F73">
        <w:rPr>
          <w:sz w:val="14"/>
        </w:rPr>
        <w:t xml:space="preserve">. </w:t>
      </w:r>
      <w:r w:rsidRPr="00472F73">
        <w:rPr>
          <w:highlight w:val="cyan"/>
          <w:u w:val="single"/>
        </w:rPr>
        <w:t>Under</w:t>
      </w:r>
      <w:r w:rsidRPr="00472F73">
        <w:rPr>
          <w:sz w:val="14"/>
        </w:rPr>
        <w:t xml:space="preserve"> conditions of </w:t>
      </w:r>
      <w:r w:rsidRPr="00472F73">
        <w:rPr>
          <w:highlight w:val="cyan"/>
          <w:u w:val="single"/>
        </w:rPr>
        <w:t>state-led employment</w:t>
      </w:r>
      <w:r w:rsidRPr="00472F73">
        <w:rPr>
          <w:sz w:val="14"/>
        </w:rPr>
        <w:t xml:space="preserve"> assurance a twin phenomenon occurs: the wage floor rises and </w:t>
      </w:r>
      <w:r w:rsidRPr="00472F73">
        <w:rPr>
          <w:highlight w:val="cyan"/>
          <w:u w:val="single"/>
        </w:rPr>
        <w:t xml:space="preserve">the </w:t>
      </w:r>
      <w:r w:rsidRPr="00472F73">
        <w:rPr>
          <w:u w:val="single"/>
        </w:rPr>
        <w:t xml:space="preserve">overall </w:t>
      </w:r>
      <w:r w:rsidRPr="00472F73">
        <w:rPr>
          <w:highlight w:val="cyan"/>
          <w:u w:val="single"/>
        </w:rPr>
        <w:t xml:space="preserve">labor </w:t>
      </w:r>
      <w:r w:rsidRPr="00472F73">
        <w:rPr>
          <w:u w:val="single"/>
        </w:rPr>
        <w:t xml:space="preserve">force </w:t>
      </w:r>
      <w:r w:rsidRPr="00472F73">
        <w:rPr>
          <w:highlight w:val="cyan"/>
          <w:u w:val="single"/>
        </w:rPr>
        <w:t>participation rate increases</w:t>
      </w:r>
      <w:r w:rsidRPr="00472F73">
        <w:rPr>
          <w:sz w:val="14"/>
        </w:rPr>
        <w:t xml:space="preserve">. The simple explanation for why Nordic countries </w:t>
      </w:r>
      <w:proofErr w:type="gramStart"/>
      <w:r w:rsidRPr="00472F73">
        <w:rPr>
          <w:sz w:val="14"/>
        </w:rPr>
        <w:t>are able to</w:t>
      </w:r>
      <w:proofErr w:type="gramEnd"/>
      <w:r w:rsidRPr="00472F73">
        <w:rPr>
          <w:sz w:val="14"/>
        </w:rPr>
        <w:t xml:space="preserve"> raise wages while expanding their workforce is that active labor market policies and public employment—especially in the care of children and the elderly—allow women and other traditionally disadvantaged workers to enter the job market while sectoral bargaining puts upward pressure on wages across the workforce. (This in turn explains how the labor force participation rate, the rate of wage growth and the levels of social equality for women in these countries far outpace the outcomes of the “free” labor market in the United States.)</w:t>
      </w:r>
    </w:p>
    <w:p w14:paraId="7ECCF557" w14:textId="77777777" w:rsidR="004370A2" w:rsidRPr="00472F73" w:rsidRDefault="004370A2" w:rsidP="004370A2">
      <w:pPr>
        <w:rPr>
          <w:u w:val="single"/>
        </w:rPr>
      </w:pPr>
      <w:r w:rsidRPr="00BA5B51">
        <w:rPr>
          <w:highlight w:val="green"/>
          <w:u w:val="single"/>
        </w:rPr>
        <w:t>The</w:t>
      </w:r>
      <w:r w:rsidRPr="00472F73">
        <w:rPr>
          <w:sz w:val="14"/>
        </w:rPr>
        <w:t xml:space="preserve"> knock-on </w:t>
      </w:r>
      <w:r w:rsidRPr="00BA5B51">
        <w:rPr>
          <w:highlight w:val="green"/>
          <w:u w:val="single"/>
        </w:rPr>
        <w:t xml:space="preserve">effects of </w:t>
      </w:r>
      <w:r w:rsidRPr="00BA5B51">
        <w:rPr>
          <w:b/>
          <w:iCs/>
          <w:highlight w:val="green"/>
          <w:u w:val="single"/>
        </w:rPr>
        <w:t>a j</w:t>
      </w:r>
      <w:r w:rsidRPr="00472F73">
        <w:rPr>
          <w:sz w:val="14"/>
        </w:rPr>
        <w:t xml:space="preserve">ob </w:t>
      </w:r>
      <w:r w:rsidRPr="00BA5B51">
        <w:rPr>
          <w:b/>
          <w:iCs/>
          <w:highlight w:val="green"/>
          <w:u w:val="single"/>
        </w:rPr>
        <w:t>g</w:t>
      </w:r>
      <w:r w:rsidRPr="00472F73">
        <w:rPr>
          <w:sz w:val="14"/>
        </w:rPr>
        <w:t xml:space="preserve">uarantee also </w:t>
      </w:r>
      <w:r w:rsidRPr="00472F73">
        <w:rPr>
          <w:b/>
          <w:iCs/>
          <w:u w:val="single"/>
        </w:rPr>
        <w:t>bolster</w:t>
      </w:r>
      <w:r w:rsidRPr="00472F73">
        <w:rPr>
          <w:u w:val="single"/>
        </w:rPr>
        <w:t xml:space="preserve"> the mobilization capacity of the working class by providing new avenues for</w:t>
      </w:r>
      <w:r w:rsidRPr="00472F73">
        <w:rPr>
          <w:sz w:val="14"/>
        </w:rPr>
        <w:t xml:space="preserve"> </w:t>
      </w:r>
      <w:r w:rsidRPr="00472F73">
        <w:rPr>
          <w:u w:val="single"/>
        </w:rPr>
        <w:t xml:space="preserve">organizing drives. </w:t>
      </w:r>
      <w:r w:rsidRPr="00BA5B51">
        <w:rPr>
          <w:u w:val="single"/>
        </w:rPr>
        <w:t xml:space="preserve">An invigorated public sector </w:t>
      </w:r>
      <w:r w:rsidRPr="00BA5B51">
        <w:rPr>
          <w:b/>
          <w:iCs/>
          <w:highlight w:val="green"/>
          <w:u w:val="single"/>
        </w:rPr>
        <w:t>would</w:t>
      </w:r>
      <w:r w:rsidRPr="00BA5B51">
        <w:rPr>
          <w:highlight w:val="green"/>
          <w:u w:val="single"/>
        </w:rPr>
        <w:t xml:space="preserve"> make mass </w:t>
      </w:r>
      <w:r w:rsidRPr="00BA5B51">
        <w:rPr>
          <w:b/>
          <w:iCs/>
          <w:highlight w:val="green"/>
          <w:u w:val="single"/>
        </w:rPr>
        <w:t>unionization</w:t>
      </w:r>
      <w:r w:rsidRPr="00BA5B51">
        <w:rPr>
          <w:highlight w:val="green"/>
          <w:u w:val="single"/>
        </w:rPr>
        <w:t xml:space="preserve"> a possibility again</w:t>
      </w:r>
      <w:r w:rsidRPr="00472F73">
        <w:rPr>
          <w:sz w:val="14"/>
        </w:rPr>
        <w:t xml:space="preserve">. And given that </w:t>
      </w:r>
      <w:r w:rsidRPr="00472F73">
        <w:rPr>
          <w:highlight w:val="cyan"/>
          <w:u w:val="single"/>
        </w:rPr>
        <w:t>public-sector</w:t>
      </w:r>
      <w:r w:rsidRPr="00472F73">
        <w:rPr>
          <w:sz w:val="14"/>
        </w:rPr>
        <w:t xml:space="preserve"> </w:t>
      </w:r>
      <w:r w:rsidRPr="00472F73">
        <w:rPr>
          <w:u w:val="single"/>
        </w:rPr>
        <w:t xml:space="preserve">unionization and public-sector worker </w:t>
      </w:r>
      <w:r w:rsidRPr="00472F73">
        <w:rPr>
          <w:highlight w:val="cyan"/>
          <w:u w:val="single"/>
        </w:rPr>
        <w:t xml:space="preserve">militancy have been </w:t>
      </w:r>
      <w:r w:rsidRPr="00472F73">
        <w:rPr>
          <w:b/>
          <w:iCs/>
          <w:highlight w:val="cyan"/>
          <w:u w:val="single"/>
        </w:rPr>
        <w:t>less vulnerable</w:t>
      </w:r>
      <w:r w:rsidRPr="00472F73">
        <w:rPr>
          <w:sz w:val="14"/>
        </w:rPr>
        <w:t xml:space="preserve"> </w:t>
      </w:r>
      <w:r w:rsidRPr="00472F73">
        <w:rPr>
          <w:u w:val="single"/>
        </w:rPr>
        <w:t>to deterioration</w:t>
      </w:r>
      <w:r w:rsidRPr="00472F73">
        <w:rPr>
          <w:sz w:val="14"/>
        </w:rPr>
        <w:t xml:space="preserve"> </w:t>
      </w:r>
      <w:r w:rsidRPr="00472F73">
        <w:rPr>
          <w:u w:val="single"/>
        </w:rPr>
        <w:t>than their private sector counterparts it’s</w:t>
      </w:r>
      <w:r w:rsidRPr="00472F73">
        <w:rPr>
          <w:sz w:val="14"/>
        </w:rPr>
        <w:t xml:space="preserve"> reasonable to assume that </w:t>
      </w:r>
      <w:r w:rsidRPr="00472F73">
        <w:rPr>
          <w:u w:val="single"/>
        </w:rPr>
        <w:t>a union drive among millions of new federally employed workers would have legs.</w:t>
      </w:r>
    </w:p>
    <w:p w14:paraId="17ED1021" w14:textId="77777777" w:rsidR="004370A2" w:rsidRPr="00472F73" w:rsidRDefault="004370A2" w:rsidP="004370A2">
      <w:pPr>
        <w:rPr>
          <w:sz w:val="14"/>
        </w:rPr>
      </w:pPr>
      <w:r w:rsidRPr="00472F73">
        <w:rPr>
          <w:sz w:val="14"/>
        </w:rPr>
        <w:t xml:space="preserve">If we understand neoliberalism to mean, as Adolph Reed Jr. and Mark Dudzic usefully defined it, “capitalism that has effectively eliminated working-class opposition,” then our political aims should be </w:t>
      </w:r>
      <w:r w:rsidRPr="00472F73">
        <w:rPr>
          <w:u w:val="single"/>
        </w:rPr>
        <w:t xml:space="preserve">to increase the </w:t>
      </w:r>
      <w:r w:rsidRPr="00472F73">
        <w:rPr>
          <w:b/>
          <w:iCs/>
          <w:u w:val="single"/>
        </w:rPr>
        <w:t>social leverage</w:t>
      </w:r>
      <w:r w:rsidRPr="00472F73">
        <w:rPr>
          <w:sz w:val="14"/>
        </w:rPr>
        <w:t xml:space="preserve"> and </w:t>
      </w:r>
      <w:r w:rsidRPr="00472F73">
        <w:rPr>
          <w:u w:val="single"/>
        </w:rPr>
        <w:t>class self-assurance and consciousness needed to rebuild</w:t>
      </w:r>
      <w:r w:rsidRPr="00472F73">
        <w:rPr>
          <w:sz w:val="14"/>
        </w:rPr>
        <w:t xml:space="preserve"> that </w:t>
      </w:r>
      <w:r w:rsidRPr="00472F73">
        <w:rPr>
          <w:u w:val="single"/>
        </w:rPr>
        <w:t>opposition</w:t>
      </w:r>
      <w:r w:rsidRPr="00472F73">
        <w:rPr>
          <w:sz w:val="14"/>
        </w:rPr>
        <w:t xml:space="preserve">.19 </w:t>
      </w:r>
      <w:r w:rsidRPr="00472F73">
        <w:rPr>
          <w:u w:val="single"/>
        </w:rPr>
        <w:t xml:space="preserve">Without the assurance of a perennially tight labor market and </w:t>
      </w:r>
      <w:r w:rsidRPr="00472F73">
        <w:rPr>
          <w:highlight w:val="cyan"/>
          <w:u w:val="single"/>
        </w:rPr>
        <w:t xml:space="preserve">with the looming threat of </w:t>
      </w:r>
      <w:r w:rsidRPr="00472F73">
        <w:rPr>
          <w:b/>
          <w:iCs/>
          <w:highlight w:val="cyan"/>
          <w:u w:val="single"/>
        </w:rPr>
        <w:t>automation</w:t>
      </w:r>
      <w:r w:rsidRPr="00472F73">
        <w:rPr>
          <w:u w:val="single"/>
        </w:rPr>
        <w:t xml:space="preserve"> many </w:t>
      </w:r>
      <w:r w:rsidRPr="00472F73">
        <w:rPr>
          <w:highlight w:val="cyan"/>
          <w:u w:val="single"/>
        </w:rPr>
        <w:t>workers</w:t>
      </w:r>
      <w:r w:rsidRPr="00472F73">
        <w:rPr>
          <w:u w:val="single"/>
        </w:rPr>
        <w:t xml:space="preserve"> rightfully </w:t>
      </w:r>
      <w:r w:rsidRPr="00472F73">
        <w:rPr>
          <w:highlight w:val="cyan"/>
          <w:u w:val="single"/>
        </w:rPr>
        <w:t xml:space="preserve">fear that they are </w:t>
      </w:r>
      <w:r w:rsidRPr="00472F73">
        <w:rPr>
          <w:b/>
          <w:iCs/>
          <w:highlight w:val="cyan"/>
          <w:u w:val="single"/>
        </w:rPr>
        <w:t>disposable</w:t>
      </w:r>
      <w:r w:rsidRPr="00472F73">
        <w:rPr>
          <w:sz w:val="14"/>
          <w:highlight w:val="cyan"/>
        </w:rPr>
        <w:t xml:space="preserve">. </w:t>
      </w:r>
      <w:r w:rsidRPr="00472F73">
        <w:rPr>
          <w:highlight w:val="cyan"/>
          <w:u w:val="single"/>
        </w:rPr>
        <w:t xml:space="preserve">A late-career pink slip could mean you </w:t>
      </w:r>
      <w:r w:rsidRPr="00472F73">
        <w:rPr>
          <w:u w:val="single"/>
        </w:rPr>
        <w:t xml:space="preserve">will </w:t>
      </w:r>
      <w:r w:rsidRPr="00472F73">
        <w:rPr>
          <w:b/>
          <w:iCs/>
          <w:highlight w:val="cyan"/>
          <w:u w:val="single"/>
        </w:rPr>
        <w:t>never work again</w:t>
      </w:r>
      <w:r w:rsidRPr="00472F73">
        <w:rPr>
          <w:sz w:val="14"/>
          <w:highlight w:val="cyan"/>
        </w:rPr>
        <w:t xml:space="preserve">. </w:t>
      </w:r>
      <w:r w:rsidRPr="00BA5B51">
        <w:rPr>
          <w:highlight w:val="green"/>
          <w:u w:val="single"/>
        </w:rPr>
        <w:t xml:space="preserve">A </w:t>
      </w:r>
      <w:r w:rsidRPr="00BA5B51">
        <w:rPr>
          <w:b/>
          <w:iCs/>
          <w:highlight w:val="green"/>
          <w:u w:val="single"/>
        </w:rPr>
        <w:t>j</w:t>
      </w:r>
      <w:r w:rsidRPr="00BA5B51">
        <w:rPr>
          <w:highlight w:val="green"/>
          <w:u w:val="single"/>
        </w:rPr>
        <w:t xml:space="preserve">ob </w:t>
      </w:r>
      <w:r w:rsidRPr="00BA5B51">
        <w:rPr>
          <w:b/>
          <w:iCs/>
          <w:highlight w:val="green"/>
          <w:u w:val="single"/>
        </w:rPr>
        <w:t>g</w:t>
      </w:r>
      <w:r w:rsidRPr="00BA5B51">
        <w:rPr>
          <w:highlight w:val="green"/>
          <w:u w:val="single"/>
        </w:rPr>
        <w:t xml:space="preserve">uarantee could </w:t>
      </w:r>
      <w:r w:rsidRPr="00472F73">
        <w:rPr>
          <w:b/>
          <w:iCs/>
          <w:highlight w:val="cyan"/>
          <w:u w:val="single"/>
        </w:rPr>
        <w:t>alleviate</w:t>
      </w:r>
      <w:r w:rsidRPr="00472F73">
        <w:rPr>
          <w:highlight w:val="cyan"/>
          <w:u w:val="single"/>
        </w:rPr>
        <w:t xml:space="preserve"> that</w:t>
      </w:r>
      <w:r w:rsidRPr="00472F73">
        <w:rPr>
          <w:u w:val="single"/>
        </w:rPr>
        <w:t xml:space="preserve"> </w:t>
      </w:r>
      <w:r w:rsidRPr="00472F73">
        <w:rPr>
          <w:b/>
          <w:iCs/>
          <w:u w:val="single"/>
        </w:rPr>
        <w:t xml:space="preserve">crushing </w:t>
      </w:r>
      <w:r w:rsidRPr="00472F73">
        <w:rPr>
          <w:b/>
          <w:iCs/>
          <w:highlight w:val="cyan"/>
          <w:u w:val="single"/>
        </w:rPr>
        <w:t>fear</w:t>
      </w:r>
      <w:r w:rsidRPr="00472F73">
        <w:rPr>
          <w:u w:val="single"/>
        </w:rPr>
        <w:t xml:space="preserve">. </w:t>
      </w:r>
      <w:r w:rsidRPr="00472F73">
        <w:rPr>
          <w:highlight w:val="cyan"/>
          <w:u w:val="single"/>
        </w:rPr>
        <w:t>It could</w:t>
      </w:r>
      <w:r w:rsidRPr="00472F73">
        <w:rPr>
          <w:u w:val="single"/>
        </w:rPr>
        <w:t xml:space="preserve"> </w:t>
      </w:r>
      <w:r w:rsidRPr="00BA5B51">
        <w:rPr>
          <w:highlight w:val="green"/>
          <w:u w:val="single"/>
        </w:rPr>
        <w:t>help</w:t>
      </w:r>
      <w:r w:rsidRPr="00472F73">
        <w:rPr>
          <w:u w:val="single"/>
        </w:rPr>
        <w:t xml:space="preserve"> </w:t>
      </w:r>
      <w:r w:rsidRPr="00472F73">
        <w:rPr>
          <w:highlight w:val="cyan"/>
          <w:u w:val="single"/>
        </w:rPr>
        <w:t xml:space="preserve">facilitate the </w:t>
      </w:r>
      <w:r w:rsidRPr="00472F73">
        <w:rPr>
          <w:b/>
          <w:iCs/>
          <w:highlight w:val="cyan"/>
          <w:u w:val="single"/>
        </w:rPr>
        <w:t>growth</w:t>
      </w:r>
      <w:r w:rsidRPr="00472F73">
        <w:rPr>
          <w:highlight w:val="cyan"/>
          <w:u w:val="single"/>
        </w:rPr>
        <w:t xml:space="preserve"> of </w:t>
      </w:r>
      <w:r w:rsidRPr="00472F73">
        <w:rPr>
          <w:b/>
          <w:iCs/>
          <w:highlight w:val="cyan"/>
          <w:u w:val="single"/>
        </w:rPr>
        <w:t>wages</w:t>
      </w:r>
      <w:r w:rsidRPr="00472F73">
        <w:rPr>
          <w:sz w:val="14"/>
        </w:rPr>
        <w:t xml:space="preserve">, </w:t>
      </w:r>
      <w:r w:rsidRPr="00BA5B51">
        <w:rPr>
          <w:highlight w:val="green"/>
          <w:u w:val="single"/>
        </w:rPr>
        <w:t>labor force participation</w:t>
      </w:r>
      <w:r w:rsidRPr="00472F73">
        <w:rPr>
          <w:sz w:val="14"/>
        </w:rPr>
        <w:t xml:space="preserve"> </w:t>
      </w:r>
      <w:r w:rsidRPr="00472F73">
        <w:rPr>
          <w:u w:val="single"/>
        </w:rPr>
        <w:t xml:space="preserve">and </w:t>
      </w:r>
      <w:r w:rsidRPr="00472F73">
        <w:rPr>
          <w:b/>
          <w:iCs/>
          <w:u w:val="single"/>
        </w:rPr>
        <w:t>workplace militancy</w:t>
      </w:r>
      <w:r w:rsidRPr="00472F73">
        <w:rPr>
          <w:sz w:val="14"/>
        </w:rPr>
        <w:t xml:space="preserve">—the policy could </w:t>
      </w:r>
      <w:r w:rsidRPr="00472F73">
        <w:rPr>
          <w:highlight w:val="cyan"/>
          <w:u w:val="single"/>
        </w:rPr>
        <w:t xml:space="preserve">literally </w:t>
      </w:r>
      <w:r w:rsidRPr="00472F73">
        <w:rPr>
          <w:b/>
          <w:iCs/>
          <w:highlight w:val="cyan"/>
          <w:u w:val="single"/>
        </w:rPr>
        <w:t>grow</w:t>
      </w:r>
      <w:r w:rsidRPr="00472F73">
        <w:rPr>
          <w:highlight w:val="cyan"/>
          <w:u w:val="single"/>
        </w:rPr>
        <w:t xml:space="preserve"> the </w:t>
      </w:r>
      <w:r w:rsidRPr="00472F73">
        <w:rPr>
          <w:b/>
          <w:iCs/>
          <w:highlight w:val="cyan"/>
          <w:u w:val="single"/>
        </w:rPr>
        <w:t>working class</w:t>
      </w:r>
      <w:r w:rsidRPr="00472F73">
        <w:rPr>
          <w:u w:val="single"/>
        </w:rPr>
        <w:t xml:space="preserve"> in</w:t>
      </w:r>
      <w:r w:rsidRPr="00472F73">
        <w:rPr>
          <w:sz w:val="14"/>
        </w:rPr>
        <w:t xml:space="preserve"> </w:t>
      </w:r>
      <w:r w:rsidRPr="00472F73">
        <w:rPr>
          <w:b/>
          <w:iCs/>
          <w:u w:val="single"/>
        </w:rPr>
        <w:t>size</w:t>
      </w:r>
      <w:r w:rsidRPr="00472F73">
        <w:rPr>
          <w:u w:val="single"/>
        </w:rPr>
        <w:t xml:space="preserve"> and </w:t>
      </w:r>
      <w:r w:rsidRPr="00472F73">
        <w:rPr>
          <w:b/>
          <w:iCs/>
          <w:u w:val="single"/>
        </w:rPr>
        <w:t>strength</w:t>
      </w:r>
      <w:r w:rsidRPr="00472F73">
        <w:rPr>
          <w:sz w:val="14"/>
        </w:rPr>
        <w:t>.</w:t>
      </w:r>
    </w:p>
    <w:p w14:paraId="7C908FB0" w14:textId="77777777" w:rsidR="004370A2" w:rsidRPr="00472F73" w:rsidRDefault="004370A2" w:rsidP="004370A2">
      <w:pPr>
        <w:rPr>
          <w:sz w:val="14"/>
        </w:rPr>
      </w:pPr>
      <w:r w:rsidRPr="00472F73">
        <w:rPr>
          <w:u w:val="single"/>
        </w:rPr>
        <w:t>Compare this to the</w:t>
      </w:r>
      <w:r w:rsidRPr="00472F73">
        <w:rPr>
          <w:sz w:val="14"/>
        </w:rPr>
        <w:t xml:space="preserve"> potential institutionalization of unwaged earners through a stand-alone basic income scheme. Basic income proponents praise the potential freedom afforded by a no-strings-attached income guarantee. But </w:t>
      </w:r>
      <w:r w:rsidRPr="00472F73">
        <w:rPr>
          <w:highlight w:val="cyan"/>
          <w:u w:val="single"/>
        </w:rPr>
        <w:t>with a</w:t>
      </w:r>
      <w:r w:rsidRPr="00472F73">
        <w:rPr>
          <w:sz w:val="14"/>
        </w:rPr>
        <w:t xml:space="preserve"> growing </w:t>
      </w:r>
      <w:r w:rsidRPr="00472F73">
        <w:rPr>
          <w:highlight w:val="cyan"/>
          <w:u w:val="single"/>
        </w:rPr>
        <w:t xml:space="preserve">low-wage </w:t>
      </w:r>
      <w:r w:rsidRPr="00472F73">
        <w:rPr>
          <w:u w:val="single"/>
        </w:rPr>
        <w:t xml:space="preserve">service </w:t>
      </w:r>
      <w:r w:rsidRPr="00472F73">
        <w:rPr>
          <w:highlight w:val="cyan"/>
          <w:u w:val="single"/>
        </w:rPr>
        <w:t>sector</w:t>
      </w:r>
      <w:r w:rsidRPr="00472F73">
        <w:rPr>
          <w:sz w:val="14"/>
        </w:rPr>
        <w:t xml:space="preserve">, high rates of secular under- </w:t>
      </w:r>
      <w:r w:rsidRPr="00472F73">
        <w:rPr>
          <w:highlight w:val="cyan"/>
          <w:u w:val="single"/>
        </w:rPr>
        <w:t>and</w:t>
      </w:r>
      <w:r w:rsidRPr="00472F73">
        <w:rPr>
          <w:u w:val="single"/>
        </w:rPr>
        <w:t xml:space="preserve"> unemployment</w:t>
      </w:r>
      <w:r w:rsidRPr="00472F73">
        <w:rPr>
          <w:sz w:val="14"/>
        </w:rPr>
        <w:t xml:space="preserve"> and, </w:t>
      </w:r>
      <w:r w:rsidRPr="00472F73">
        <w:rPr>
          <w:u w:val="single"/>
        </w:rPr>
        <w:t xml:space="preserve">in the </w:t>
      </w:r>
      <w:r w:rsidRPr="00472F73">
        <w:rPr>
          <w:b/>
          <w:iCs/>
          <w:u w:val="single"/>
        </w:rPr>
        <w:t>U</w:t>
      </w:r>
      <w:r w:rsidRPr="00472F73">
        <w:rPr>
          <w:sz w:val="14"/>
        </w:rPr>
        <w:t xml:space="preserve">nited </w:t>
      </w:r>
      <w:r w:rsidRPr="00472F73">
        <w:rPr>
          <w:b/>
          <w:iCs/>
          <w:u w:val="single"/>
        </w:rPr>
        <w:t>S</w:t>
      </w:r>
      <w:r w:rsidRPr="00472F73">
        <w:rPr>
          <w:sz w:val="14"/>
        </w:rPr>
        <w:t xml:space="preserve">tates, </w:t>
      </w:r>
      <w:r w:rsidRPr="00472F73">
        <w:rPr>
          <w:highlight w:val="cyan"/>
          <w:u w:val="single"/>
        </w:rPr>
        <w:t xml:space="preserve">a </w:t>
      </w:r>
      <w:r w:rsidRPr="00472F73">
        <w:rPr>
          <w:b/>
          <w:iCs/>
          <w:u w:val="single"/>
        </w:rPr>
        <w:t>uniquely</w:t>
      </w:r>
      <w:r w:rsidRPr="00472F73">
        <w:rPr>
          <w:b/>
          <w:iCs/>
          <w:highlight w:val="cyan"/>
          <w:u w:val="single"/>
        </w:rPr>
        <w:t xml:space="preserve"> weak</w:t>
      </w:r>
      <w:r w:rsidRPr="00472F73">
        <w:rPr>
          <w:highlight w:val="cyan"/>
          <w:u w:val="single"/>
        </w:rPr>
        <w:t xml:space="preserve"> union movement</w:t>
      </w:r>
      <w:r w:rsidRPr="00472F73">
        <w:rPr>
          <w:sz w:val="14"/>
        </w:rPr>
        <w:t xml:space="preserve">, </w:t>
      </w:r>
      <w:r w:rsidRPr="00472F73">
        <w:rPr>
          <w:highlight w:val="cyan"/>
          <w:u w:val="single"/>
        </w:rPr>
        <w:t>it’s unclear how</w:t>
      </w:r>
      <w:r w:rsidRPr="00472F73">
        <w:rPr>
          <w:sz w:val="14"/>
        </w:rPr>
        <w:t xml:space="preserve"> low-waged and unwaged basic income </w:t>
      </w:r>
      <w:r w:rsidRPr="00472F73">
        <w:rPr>
          <w:highlight w:val="cyan"/>
          <w:u w:val="single"/>
        </w:rPr>
        <w:t>earners would have</w:t>
      </w:r>
      <w:r w:rsidRPr="00472F73">
        <w:rPr>
          <w:sz w:val="14"/>
        </w:rPr>
        <w:t xml:space="preserve"> anything close to the </w:t>
      </w:r>
      <w:r w:rsidRPr="00472F73">
        <w:rPr>
          <w:highlight w:val="cyan"/>
          <w:u w:val="single"/>
        </w:rPr>
        <w:t>social leverage</w:t>
      </w:r>
      <w:r w:rsidRPr="00472F73">
        <w:rPr>
          <w:sz w:val="14"/>
        </w:rPr>
        <w:t xml:space="preserve"> </w:t>
      </w:r>
      <w:r w:rsidRPr="00472F73">
        <w:rPr>
          <w:u w:val="single"/>
        </w:rPr>
        <w:t xml:space="preserve">that workers have through the power of the </w:t>
      </w:r>
      <w:r w:rsidRPr="00472F73">
        <w:rPr>
          <w:b/>
          <w:iCs/>
          <w:u w:val="single"/>
        </w:rPr>
        <w:t>strike</w:t>
      </w:r>
      <w:r w:rsidRPr="00472F73">
        <w:rPr>
          <w:sz w:val="14"/>
        </w:rPr>
        <w:t xml:space="preserve">. This is one reason I think some of </w:t>
      </w:r>
      <w:r w:rsidRPr="00472F73">
        <w:rPr>
          <w:highlight w:val="cyan"/>
          <w:u w:val="single"/>
        </w:rPr>
        <w:t>the super-elite tech</w:t>
      </w:r>
      <w:r w:rsidRPr="00472F73">
        <w:rPr>
          <w:sz w:val="14"/>
        </w:rPr>
        <w:t xml:space="preserve"> </w:t>
      </w:r>
      <w:r w:rsidRPr="00472F73">
        <w:rPr>
          <w:u w:val="single"/>
        </w:rPr>
        <w:t xml:space="preserve">and finance </w:t>
      </w:r>
      <w:r w:rsidRPr="00472F73">
        <w:rPr>
          <w:highlight w:val="cyan"/>
          <w:u w:val="single"/>
        </w:rPr>
        <w:t>gurus</w:t>
      </w:r>
      <w:r w:rsidRPr="00472F73">
        <w:rPr>
          <w:sz w:val="14"/>
        </w:rPr>
        <w:t xml:space="preserve"> </w:t>
      </w:r>
      <w:r w:rsidRPr="00472F73">
        <w:rPr>
          <w:highlight w:val="cyan"/>
          <w:u w:val="single"/>
        </w:rPr>
        <w:t>are enamored of</w:t>
      </w:r>
      <w:r w:rsidRPr="00472F73">
        <w:rPr>
          <w:sz w:val="14"/>
        </w:rPr>
        <w:t xml:space="preserve"> the </w:t>
      </w:r>
      <w:r w:rsidRPr="00472F73">
        <w:rPr>
          <w:b/>
          <w:iCs/>
          <w:highlight w:val="cyan"/>
          <w:u w:val="single"/>
        </w:rPr>
        <w:t>b</w:t>
      </w:r>
      <w:r w:rsidRPr="00472F73">
        <w:rPr>
          <w:sz w:val="14"/>
        </w:rPr>
        <w:t xml:space="preserve">asic </w:t>
      </w:r>
      <w:r w:rsidRPr="00472F73">
        <w:rPr>
          <w:b/>
          <w:iCs/>
          <w:highlight w:val="cyan"/>
          <w:u w:val="single"/>
        </w:rPr>
        <w:t>i</w:t>
      </w:r>
      <w:r w:rsidRPr="00472F73">
        <w:rPr>
          <w:sz w:val="14"/>
        </w:rPr>
        <w:t xml:space="preserve">ncome solution. While the </w:t>
      </w:r>
      <w:proofErr w:type="spellStart"/>
      <w:r w:rsidRPr="00472F73">
        <w:rPr>
          <w:sz w:val="14"/>
        </w:rPr>
        <w:t>precaritization</w:t>
      </w:r>
      <w:proofErr w:type="spellEnd"/>
      <w:r w:rsidRPr="00472F73">
        <w:rPr>
          <w:sz w:val="14"/>
        </w:rPr>
        <w:t xml:space="preserve"> of wage work and the growth of the gig economy is often overstated, </w:t>
      </w:r>
      <w:r w:rsidRPr="00472F73">
        <w:rPr>
          <w:u w:val="single"/>
        </w:rPr>
        <w:t xml:space="preserve">it seems obvious that a non-waged cash benefit would only help fortify that sector and weaken the potential for collective action among those trapped in low-wage gig jobs or long-term unemployment. </w:t>
      </w:r>
      <w:r w:rsidRPr="00472F73">
        <w:rPr>
          <w:sz w:val="14"/>
        </w:rPr>
        <w:t xml:space="preserve">How would the unwaged basic income earner flex her muscles? How could a stand-alone </w:t>
      </w:r>
      <w:proofErr w:type="gramStart"/>
      <w:r w:rsidRPr="00472F73">
        <w:rPr>
          <w:sz w:val="14"/>
        </w:rPr>
        <w:t>basic-income</w:t>
      </w:r>
      <w:proofErr w:type="gramEnd"/>
      <w:r w:rsidRPr="00472F73">
        <w:rPr>
          <w:sz w:val="14"/>
        </w:rPr>
        <w:t xml:space="preserve"> provide the kind of economic environment conducive to workplace organizing? Socialist skeptics of a job guarantee tend to minimize the central position that wage labor plays in capitalism and the potential social power that workers have by virtue of their structural position—indeed some tend to downplay the meaning and significance of work altogether.</w:t>
      </w:r>
    </w:p>
    <w:p w14:paraId="50E53AA3"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lastRenderedPageBreak/>
        <w:t xml:space="preserve"> A JG bridges the </w:t>
      </w:r>
      <w:r w:rsidRPr="00472F73">
        <w:rPr>
          <w:rFonts w:eastAsiaTheme="majorEastAsia" w:cstheme="majorBidi"/>
          <w:b/>
          <w:iCs/>
          <w:sz w:val="26"/>
          <w:u w:val="single"/>
        </w:rPr>
        <w:t>ambiguity</w:t>
      </w:r>
      <w:r w:rsidRPr="00472F73">
        <w:rPr>
          <w:rFonts w:eastAsiaTheme="majorEastAsia" w:cstheme="majorBidi"/>
          <w:b/>
          <w:iCs/>
          <w:sz w:val="26"/>
        </w:rPr>
        <w:t xml:space="preserve"> and </w:t>
      </w:r>
      <w:r w:rsidRPr="00472F73">
        <w:rPr>
          <w:rFonts w:eastAsiaTheme="majorEastAsia" w:cstheme="majorBidi"/>
          <w:b/>
          <w:iCs/>
          <w:sz w:val="26"/>
          <w:u w:val="single"/>
        </w:rPr>
        <w:t>scalability</w:t>
      </w:r>
      <w:r w:rsidRPr="00472F73">
        <w:rPr>
          <w:rFonts w:eastAsiaTheme="majorEastAsia" w:cstheme="majorBidi"/>
          <w:b/>
          <w:iCs/>
          <w:sz w:val="26"/>
        </w:rPr>
        <w:t xml:space="preserve"> issues in current degrowth strategy that will impede a </w:t>
      </w:r>
      <w:r w:rsidRPr="00472F73">
        <w:rPr>
          <w:rFonts w:eastAsiaTheme="majorEastAsia" w:cstheme="majorBidi"/>
          <w:b/>
          <w:iCs/>
          <w:sz w:val="26"/>
          <w:u w:val="single"/>
        </w:rPr>
        <w:t>radical transition</w:t>
      </w:r>
      <w:r w:rsidRPr="00472F73">
        <w:rPr>
          <w:rFonts w:eastAsiaTheme="majorEastAsia" w:cstheme="majorBidi"/>
          <w:b/>
          <w:iCs/>
          <w:sz w:val="26"/>
        </w:rPr>
        <w:t xml:space="preserve"> in consumption and production.</w:t>
      </w:r>
    </w:p>
    <w:p w14:paraId="0507680B" w14:textId="77777777" w:rsidR="004370A2" w:rsidRPr="00472F73" w:rsidRDefault="004370A2" w:rsidP="004370A2">
      <w:r w:rsidRPr="00472F73">
        <w:t xml:space="preserve">Dr. Brandon </w:t>
      </w:r>
      <w:r w:rsidRPr="00472F73">
        <w:rPr>
          <w:b/>
          <w:bCs/>
          <w:sz w:val="26"/>
        </w:rPr>
        <w:t>Unti 20</w:t>
      </w:r>
      <w:r w:rsidRPr="00472F73">
        <w:t>, Professor of Economics at Bellevue College, PhD in Economics and Social Science, 1/1/2020, “Money, Work, and Mass Extinction: Transformational Degrowth and the Job Guarantee,” https://mospace.umsystem.edu/xmlui/bitstream/handle/10355/74003/Unti_umkc_0134D_11584.pdf?sequence=1, DG = Degrowth</w:t>
      </w:r>
    </w:p>
    <w:p w14:paraId="082F25E5" w14:textId="77777777" w:rsidR="004370A2" w:rsidRPr="00472F73" w:rsidRDefault="004370A2" w:rsidP="004370A2">
      <w:pPr>
        <w:rPr>
          <w:u w:val="single"/>
        </w:rPr>
      </w:pPr>
      <w:r w:rsidRPr="00472F73">
        <w:rPr>
          <w:u w:val="single"/>
        </w:rPr>
        <w:t xml:space="preserve">Through its </w:t>
      </w:r>
      <w:r w:rsidRPr="00472F73">
        <w:rPr>
          <w:b/>
          <w:iCs/>
          <w:u w:val="single"/>
        </w:rPr>
        <w:t>realistic appraisal</w:t>
      </w:r>
      <w:r w:rsidRPr="00472F73">
        <w:rPr>
          <w:u w:val="single"/>
        </w:rPr>
        <w:t xml:space="preserve"> of the crisis we face</w:t>
      </w:r>
      <w:r w:rsidRPr="00472F73">
        <w:rPr>
          <w:sz w:val="14"/>
        </w:rPr>
        <w:t xml:space="preserve"> and its critique of conventional economic thinking, </w:t>
      </w:r>
      <w:r w:rsidRPr="00472F73">
        <w:rPr>
          <w:highlight w:val="cyan"/>
          <w:u w:val="single"/>
        </w:rPr>
        <w:t xml:space="preserve">DG arrives at a </w:t>
      </w:r>
      <w:r w:rsidRPr="00472F73">
        <w:rPr>
          <w:u w:val="single"/>
        </w:rPr>
        <w:t xml:space="preserve">call for a </w:t>
      </w:r>
      <w:r w:rsidRPr="00472F73">
        <w:rPr>
          <w:b/>
          <w:iCs/>
          <w:highlight w:val="cyan"/>
          <w:u w:val="single"/>
        </w:rPr>
        <w:t>fundamental transformation</w:t>
      </w:r>
      <w:r w:rsidRPr="00472F73">
        <w:rPr>
          <w:u w:val="single"/>
        </w:rPr>
        <w:t xml:space="preserve"> of society</w:t>
      </w:r>
      <w:r w:rsidRPr="00472F73">
        <w:rPr>
          <w:sz w:val="14"/>
        </w:rPr>
        <w:t xml:space="preserve"> (Research &amp; Degrowth 2010). </w:t>
      </w:r>
      <w:r w:rsidRPr="00472F73">
        <w:rPr>
          <w:u w:val="single"/>
        </w:rPr>
        <w:t xml:space="preserve">Thus far, this call has resulted in a </w:t>
      </w:r>
      <w:r w:rsidRPr="00472F73">
        <w:rPr>
          <w:b/>
          <w:iCs/>
          <w:u w:val="single"/>
        </w:rPr>
        <w:t>proliferation</w:t>
      </w:r>
      <w:r w:rsidRPr="00472F73">
        <w:rPr>
          <w:u w:val="single"/>
        </w:rPr>
        <w:t xml:space="preserve"> of new ideas</w:t>
      </w:r>
      <w:r w:rsidRPr="00472F73">
        <w:rPr>
          <w:sz w:val="14"/>
        </w:rPr>
        <w:t xml:space="preserve">, techniques, strategies, policies and proposals </w:t>
      </w:r>
      <w:r w:rsidRPr="00472F73">
        <w:rPr>
          <w:u w:val="single"/>
        </w:rPr>
        <w:t xml:space="preserve">for </w:t>
      </w:r>
      <w:r w:rsidRPr="00472F73">
        <w:rPr>
          <w:b/>
          <w:iCs/>
          <w:u w:val="single"/>
        </w:rPr>
        <w:t>alternative ways</w:t>
      </w:r>
      <w:r w:rsidRPr="00472F73">
        <w:rPr>
          <w:u w:val="single"/>
        </w:rPr>
        <w:t xml:space="preserve"> </w:t>
      </w:r>
      <w:r w:rsidRPr="00472F73">
        <w:rPr>
          <w:highlight w:val="cyan"/>
          <w:u w:val="single"/>
        </w:rPr>
        <w:t>of relating to</w:t>
      </w:r>
      <w:r w:rsidRPr="00472F73">
        <w:rPr>
          <w:u w:val="single"/>
        </w:rPr>
        <w:t xml:space="preserve"> one another and </w:t>
      </w:r>
      <w:r w:rsidRPr="00472F73">
        <w:rPr>
          <w:highlight w:val="cyan"/>
          <w:u w:val="single"/>
        </w:rPr>
        <w:t>the planet</w:t>
      </w:r>
      <w:r w:rsidRPr="00472F73">
        <w:rPr>
          <w:u w:val="single"/>
        </w:rPr>
        <w:t>. However, as members of the movement have begun to point out,</w:t>
      </w:r>
      <w:r w:rsidRPr="00472F73">
        <w:rPr>
          <w:sz w:val="14"/>
        </w:rPr>
        <w:t xml:space="preserve"> despite its fertility in envisioning alternative futures, </w:t>
      </w:r>
      <w:r w:rsidRPr="00472F73">
        <w:rPr>
          <w:u w:val="single"/>
        </w:rPr>
        <w:t xml:space="preserve">DG has achieved </w:t>
      </w:r>
      <w:r w:rsidRPr="00472F73">
        <w:rPr>
          <w:b/>
          <w:iCs/>
          <w:u w:val="single"/>
        </w:rPr>
        <w:t>limited success</w:t>
      </w:r>
      <w:r w:rsidRPr="00472F73">
        <w:rPr>
          <w:u w:val="single"/>
        </w:rPr>
        <w:t xml:space="preserve"> in terms of delineating </w:t>
      </w:r>
      <w:r w:rsidRPr="00472F73">
        <w:rPr>
          <w:b/>
          <w:iCs/>
          <w:u w:val="single"/>
        </w:rPr>
        <w:t>clear pathways</w:t>
      </w:r>
      <w:r w:rsidRPr="00472F73">
        <w:rPr>
          <w:u w:val="single"/>
        </w:rPr>
        <w:t xml:space="preserve"> from </w:t>
      </w:r>
      <w:r w:rsidRPr="00472F73">
        <w:rPr>
          <w:b/>
          <w:iCs/>
          <w:u w:val="single"/>
        </w:rPr>
        <w:t>theory to practice</w:t>
      </w:r>
      <w:r w:rsidRPr="00472F73">
        <w:rPr>
          <w:u w:val="single"/>
        </w:rPr>
        <w:t xml:space="preserve">. This suggests more focus now </w:t>
      </w:r>
      <w:r w:rsidRPr="00472F73">
        <w:rPr>
          <w:highlight w:val="cyan"/>
          <w:u w:val="single"/>
        </w:rPr>
        <w:t xml:space="preserve">needs to be directed towards </w:t>
      </w:r>
      <w:r w:rsidRPr="00472F73">
        <w:rPr>
          <w:b/>
          <w:iCs/>
          <w:highlight w:val="cyan"/>
          <w:u w:val="single"/>
        </w:rPr>
        <w:t>concrete policy</w:t>
      </w:r>
      <w:r w:rsidRPr="00472F73">
        <w:rPr>
          <w:b/>
          <w:iCs/>
          <w:u w:val="single"/>
        </w:rPr>
        <w:t xml:space="preserve"> proposals</w:t>
      </w:r>
      <w:r w:rsidRPr="00472F73">
        <w:rPr>
          <w:u w:val="single"/>
        </w:rPr>
        <w:t xml:space="preserve"> that outline </w:t>
      </w:r>
      <w:r w:rsidRPr="00472F73">
        <w:rPr>
          <w:b/>
          <w:iCs/>
          <w:u w:val="single"/>
        </w:rPr>
        <w:t>pathways of transition</w:t>
      </w:r>
      <w:r w:rsidRPr="00472F73">
        <w:rPr>
          <w:u w:val="single"/>
        </w:rPr>
        <w:t xml:space="preserve"> to a </w:t>
      </w:r>
      <w:r w:rsidRPr="00472F73">
        <w:rPr>
          <w:b/>
          <w:iCs/>
          <w:u w:val="single"/>
        </w:rPr>
        <w:t>sustainable future</w:t>
      </w:r>
      <w:r w:rsidRPr="00472F73">
        <w:rPr>
          <w:u w:val="single"/>
        </w:rPr>
        <w:t>.</w:t>
      </w:r>
    </w:p>
    <w:p w14:paraId="13CD8900" w14:textId="77777777" w:rsidR="004370A2" w:rsidRPr="00472F73" w:rsidRDefault="004370A2" w:rsidP="004370A2">
      <w:pPr>
        <w:rPr>
          <w:sz w:val="14"/>
        </w:rPr>
      </w:pPr>
      <w:r w:rsidRPr="00472F73">
        <w:rPr>
          <w:sz w:val="14"/>
        </w:rPr>
        <w:t>In a comprehensive analysis of DG policy proposals, Cosme et al. note, “</w:t>
      </w:r>
      <w:r w:rsidRPr="00472F73">
        <w:rPr>
          <w:u w:val="single"/>
        </w:rPr>
        <w:t xml:space="preserve">the </w:t>
      </w:r>
      <w:r w:rsidRPr="00472F73">
        <w:rPr>
          <w:b/>
          <w:iCs/>
          <w:u w:val="single"/>
        </w:rPr>
        <w:t>degrowth literature</w:t>
      </w:r>
      <w:r w:rsidRPr="00472F73">
        <w:rPr>
          <w:u w:val="single"/>
        </w:rPr>
        <w:t xml:space="preserve"> would benefit from authors adding more detail to the proposals endorsed, to avoid </w:t>
      </w:r>
      <w:r w:rsidRPr="00472F73">
        <w:rPr>
          <w:b/>
          <w:iCs/>
          <w:u w:val="single"/>
        </w:rPr>
        <w:t>unclear messages</w:t>
      </w:r>
      <w:r w:rsidRPr="00472F73">
        <w:rPr>
          <w:sz w:val="14"/>
        </w:rPr>
        <w:t xml:space="preserve">... When constructing policy, it is crucial to clearly define the objective of the proposal and which concrete environmental or social issue it aims to </w:t>
      </w:r>
      <w:r w:rsidRPr="00472F73">
        <w:rPr>
          <w:u w:val="single"/>
        </w:rPr>
        <w:t xml:space="preserve">address. If this is not done, there is the danger that degrowth proposals will remain </w:t>
      </w:r>
      <w:r w:rsidRPr="00472F73">
        <w:rPr>
          <w:b/>
          <w:iCs/>
          <w:u w:val="single"/>
        </w:rPr>
        <w:t>ambiguous</w:t>
      </w:r>
      <w:r w:rsidRPr="00472F73">
        <w:rPr>
          <w:sz w:val="14"/>
        </w:rPr>
        <w:t xml:space="preserve"> and confusing in the context of policy debates” (Cosme, Santos and O'Neill 2017, 330; Van den Bergh 2011).</w:t>
      </w:r>
    </w:p>
    <w:p w14:paraId="4F0D916D" w14:textId="77777777" w:rsidR="004370A2" w:rsidRPr="00472F73" w:rsidRDefault="004370A2" w:rsidP="004370A2">
      <w:pPr>
        <w:rPr>
          <w:sz w:val="14"/>
        </w:rPr>
      </w:pPr>
      <w:r w:rsidRPr="00472F73">
        <w:rPr>
          <w:u w:val="single"/>
        </w:rPr>
        <w:t xml:space="preserve">In addition to </w:t>
      </w:r>
      <w:r w:rsidRPr="00472F73">
        <w:rPr>
          <w:sz w:val="14"/>
        </w:rPr>
        <w:t xml:space="preserve">the problem of </w:t>
      </w:r>
      <w:r w:rsidRPr="00472F73">
        <w:rPr>
          <w:u w:val="single"/>
        </w:rPr>
        <w:t>ambiguity</w:t>
      </w:r>
      <w:r w:rsidRPr="00472F73">
        <w:rPr>
          <w:sz w:val="14"/>
        </w:rPr>
        <w:t xml:space="preserve">, </w:t>
      </w:r>
      <w:r w:rsidRPr="00472F73">
        <w:rPr>
          <w:u w:val="single"/>
        </w:rPr>
        <w:t xml:space="preserve">Schneider et al. criticize existing </w:t>
      </w:r>
      <w:r w:rsidRPr="00472F73">
        <w:rPr>
          <w:b/>
          <w:iCs/>
          <w:u w:val="single"/>
        </w:rPr>
        <w:t>DG proposals</w:t>
      </w:r>
      <w:r w:rsidRPr="00472F73">
        <w:rPr>
          <w:u w:val="single"/>
        </w:rPr>
        <w:t xml:space="preserve"> on the grounds of </w:t>
      </w:r>
      <w:r w:rsidRPr="00472F73">
        <w:rPr>
          <w:b/>
          <w:iCs/>
          <w:u w:val="single"/>
        </w:rPr>
        <w:t>scale</w:t>
      </w:r>
      <w:r w:rsidRPr="00472F73">
        <w:rPr>
          <w:u w:val="single"/>
        </w:rPr>
        <w:t xml:space="preserve"> and </w:t>
      </w:r>
      <w:r w:rsidRPr="00472F73">
        <w:rPr>
          <w:b/>
          <w:iCs/>
          <w:u w:val="single"/>
        </w:rPr>
        <w:t>scalability</w:t>
      </w:r>
      <w:r w:rsidRPr="00472F73">
        <w:rPr>
          <w:u w:val="single"/>
        </w:rPr>
        <w:t xml:space="preserve"> </w:t>
      </w:r>
      <w:r w:rsidRPr="00472F73">
        <w:rPr>
          <w:sz w:val="14"/>
        </w:rPr>
        <w:t>(</w:t>
      </w:r>
      <w:proofErr w:type="spellStart"/>
      <w:r w:rsidRPr="00472F73">
        <w:rPr>
          <w:sz w:val="14"/>
        </w:rPr>
        <w:t>Scneider</w:t>
      </w:r>
      <w:proofErr w:type="spellEnd"/>
      <w:r w:rsidRPr="00472F73">
        <w:rPr>
          <w:sz w:val="14"/>
        </w:rPr>
        <w:t xml:space="preserve">, Kallis and Marinez-Alier 2010, 515). In many cases, </w:t>
      </w:r>
      <w:r w:rsidRPr="00472F73">
        <w:rPr>
          <w:b/>
          <w:iCs/>
          <w:u w:val="single"/>
        </w:rPr>
        <w:t>small-scale</w:t>
      </w:r>
      <w:r w:rsidRPr="00472F73">
        <w:rPr>
          <w:u w:val="single"/>
        </w:rPr>
        <w:t xml:space="preserve"> or even </w:t>
      </w:r>
      <w:r w:rsidRPr="00472F73">
        <w:rPr>
          <w:b/>
          <w:iCs/>
          <w:u w:val="single"/>
        </w:rPr>
        <w:t>individual approaches</w:t>
      </w:r>
      <w:r w:rsidRPr="00472F73">
        <w:rPr>
          <w:u w:val="single"/>
        </w:rPr>
        <w:t xml:space="preserve"> are proposed to address </w:t>
      </w:r>
      <w:r w:rsidRPr="00472F73">
        <w:rPr>
          <w:b/>
          <w:iCs/>
          <w:u w:val="single"/>
        </w:rPr>
        <w:t>macro-level</w:t>
      </w:r>
      <w:r w:rsidRPr="00472F73">
        <w:rPr>
          <w:u w:val="single"/>
        </w:rPr>
        <w:t xml:space="preserve"> or </w:t>
      </w:r>
      <w:r w:rsidRPr="00472F73">
        <w:rPr>
          <w:b/>
          <w:iCs/>
          <w:u w:val="single"/>
        </w:rPr>
        <w:t>global problems</w:t>
      </w:r>
      <w:r w:rsidRPr="00472F73">
        <w:rPr>
          <w:u w:val="single"/>
        </w:rPr>
        <w:t xml:space="preserve">. The movements </w:t>
      </w:r>
      <w:r w:rsidRPr="00472F73">
        <w:rPr>
          <w:b/>
          <w:iCs/>
          <w:u w:val="single"/>
        </w:rPr>
        <w:t>core values</w:t>
      </w:r>
      <w:r w:rsidRPr="00472F73">
        <w:rPr>
          <w:u w:val="single"/>
        </w:rPr>
        <w:t xml:space="preserve"> of v</w:t>
      </w:r>
      <w:r w:rsidRPr="00472F73">
        <w:rPr>
          <w:b/>
          <w:iCs/>
          <w:u w:val="single"/>
        </w:rPr>
        <w:t>oluntary action</w:t>
      </w:r>
      <w:r w:rsidRPr="00472F73">
        <w:rPr>
          <w:u w:val="single"/>
        </w:rPr>
        <w:t xml:space="preserve">, </w:t>
      </w:r>
      <w:r w:rsidRPr="00472F73">
        <w:rPr>
          <w:b/>
          <w:iCs/>
          <w:u w:val="single"/>
        </w:rPr>
        <w:t>participatory democracy</w:t>
      </w:r>
      <w:r w:rsidRPr="00472F73">
        <w:rPr>
          <w:u w:val="single"/>
        </w:rPr>
        <w:t xml:space="preserve">, and </w:t>
      </w:r>
      <w:r w:rsidRPr="00472F73">
        <w:rPr>
          <w:b/>
          <w:iCs/>
          <w:u w:val="single"/>
        </w:rPr>
        <w:t>decentralization</w:t>
      </w:r>
      <w:r w:rsidRPr="00472F73">
        <w:rPr>
          <w:sz w:val="14"/>
        </w:rPr>
        <w:t xml:space="preserve"> (</w:t>
      </w:r>
      <w:proofErr w:type="spellStart"/>
      <w:r w:rsidRPr="00472F73">
        <w:rPr>
          <w:sz w:val="14"/>
        </w:rPr>
        <w:t>D'Alisa</w:t>
      </w:r>
      <w:proofErr w:type="spellEnd"/>
      <w:r w:rsidRPr="00472F73">
        <w:rPr>
          <w:sz w:val="14"/>
        </w:rPr>
        <w:t xml:space="preserve">, Demaria and Kallis 2015) has led many to advocate grass-roots approaches that rely on individuals choosing to “exit” or “escape from the economy” (Fournier 2008). </w:t>
      </w:r>
      <w:r w:rsidRPr="00472F73">
        <w:rPr>
          <w:u w:val="single"/>
        </w:rPr>
        <w:t>However</w:t>
      </w:r>
      <w:r w:rsidRPr="00472F73">
        <w:rPr>
          <w:sz w:val="14"/>
        </w:rPr>
        <w:t>, as Schneider et al. point out “</w:t>
      </w:r>
      <w:r w:rsidRPr="00472F73">
        <w:rPr>
          <w:u w:val="single"/>
        </w:rPr>
        <w:t xml:space="preserve">small to </w:t>
      </w:r>
      <w:r w:rsidRPr="00472F73">
        <w:rPr>
          <w:b/>
          <w:iCs/>
          <w:u w:val="single"/>
        </w:rPr>
        <w:t>medium-scale initiatives</w:t>
      </w:r>
      <w:r w:rsidRPr="00472F73">
        <w:rPr>
          <w:u w:val="single"/>
        </w:rPr>
        <w:t xml:space="preserve"> are taking place at </w:t>
      </w:r>
      <w:r w:rsidRPr="00472F73">
        <w:rPr>
          <w:b/>
          <w:iCs/>
          <w:u w:val="single"/>
        </w:rPr>
        <w:t>fringe</w:t>
      </w:r>
      <w:r w:rsidRPr="00472F73">
        <w:rPr>
          <w:u w:val="single"/>
        </w:rPr>
        <w:t xml:space="preserve"> of the market economy</w:t>
      </w:r>
      <w:r w:rsidRPr="00472F73">
        <w:rPr>
          <w:sz w:val="14"/>
        </w:rPr>
        <w:t>” (</w:t>
      </w:r>
      <w:proofErr w:type="spellStart"/>
      <w:r w:rsidRPr="00472F73">
        <w:rPr>
          <w:sz w:val="14"/>
        </w:rPr>
        <w:t>Scneider</w:t>
      </w:r>
      <w:proofErr w:type="spellEnd"/>
      <w:r w:rsidRPr="00472F73">
        <w:rPr>
          <w:sz w:val="14"/>
        </w:rPr>
        <w:t xml:space="preserve">, Kallis and Marinez-Alier 2010, 515). In some cases, these rely on the infrastructure of the market economy. In others, </w:t>
      </w:r>
      <w:r w:rsidRPr="00472F73">
        <w:rPr>
          <w:b/>
          <w:iCs/>
          <w:highlight w:val="cyan"/>
          <w:u w:val="single"/>
        </w:rPr>
        <w:t>small-scale initiatives</w:t>
      </w:r>
      <w:r w:rsidRPr="00472F73">
        <w:rPr>
          <w:u w:val="single"/>
        </w:rPr>
        <w:t xml:space="preserve"> merely </w:t>
      </w:r>
      <w:r w:rsidRPr="00472F73">
        <w:rPr>
          <w:highlight w:val="cyan"/>
          <w:u w:val="single"/>
        </w:rPr>
        <w:t>offer “</w:t>
      </w:r>
      <w:r w:rsidRPr="00472F73">
        <w:rPr>
          <w:b/>
          <w:iCs/>
          <w:highlight w:val="cyan"/>
          <w:u w:val="single"/>
        </w:rPr>
        <w:t>complements</w:t>
      </w:r>
      <w:r w:rsidRPr="00472F73">
        <w:rPr>
          <w:u w:val="single"/>
        </w:rPr>
        <w:t xml:space="preserve">” to existing economic arrangements </w:t>
      </w:r>
      <w:r w:rsidRPr="00472F73">
        <w:rPr>
          <w:highlight w:val="cyan"/>
          <w:u w:val="single"/>
        </w:rPr>
        <w:t xml:space="preserve">rather than </w:t>
      </w:r>
      <w:r w:rsidRPr="00472F73">
        <w:rPr>
          <w:b/>
          <w:iCs/>
          <w:highlight w:val="cyan"/>
          <w:u w:val="single"/>
        </w:rPr>
        <w:t>challenging</w:t>
      </w:r>
      <w:r w:rsidRPr="00472F73">
        <w:rPr>
          <w:highlight w:val="cyan"/>
          <w:u w:val="single"/>
        </w:rPr>
        <w:t xml:space="preserve"> the system</w:t>
      </w:r>
      <w:r w:rsidRPr="00472F73">
        <w:rPr>
          <w:u w:val="single"/>
        </w:rPr>
        <w:t xml:space="preserve"> or presenting alternatives. This raises the question of “whether such initiatives will remain at the fringe of the economy or whether they provide </w:t>
      </w:r>
      <w:r w:rsidRPr="00472F73">
        <w:rPr>
          <w:b/>
          <w:iCs/>
          <w:u w:val="single"/>
        </w:rPr>
        <w:t>real alternatives</w:t>
      </w:r>
      <w:r w:rsidRPr="00472F73">
        <w:rPr>
          <w:u w:val="single"/>
        </w:rPr>
        <w:t xml:space="preserve"> that can be </w:t>
      </w:r>
      <w:r w:rsidRPr="00472F73">
        <w:rPr>
          <w:b/>
          <w:iCs/>
          <w:u w:val="single"/>
        </w:rPr>
        <w:t>scaled up</w:t>
      </w:r>
      <w:r w:rsidRPr="00472F73">
        <w:rPr>
          <w:u w:val="single"/>
        </w:rPr>
        <w:t xml:space="preserve"> and provide </w:t>
      </w:r>
      <w:r w:rsidRPr="00472F73">
        <w:rPr>
          <w:b/>
          <w:iCs/>
          <w:u w:val="single"/>
        </w:rPr>
        <w:t>building blocks</w:t>
      </w:r>
      <w:r w:rsidRPr="00472F73">
        <w:rPr>
          <w:u w:val="single"/>
        </w:rPr>
        <w:t xml:space="preserve"> of a </w:t>
      </w:r>
      <w:r w:rsidRPr="00472F73">
        <w:rPr>
          <w:b/>
          <w:iCs/>
          <w:u w:val="single"/>
        </w:rPr>
        <w:t>future degrowth society</w:t>
      </w:r>
      <w:r w:rsidRPr="00472F73">
        <w:rPr>
          <w:sz w:val="14"/>
        </w:rPr>
        <w:t>” (ibid.).</w:t>
      </w:r>
    </w:p>
    <w:p w14:paraId="5690E6ED" w14:textId="77777777" w:rsidR="004370A2" w:rsidRPr="00472F73" w:rsidRDefault="004370A2" w:rsidP="004370A2">
      <w:pPr>
        <w:rPr>
          <w:sz w:val="14"/>
        </w:rPr>
      </w:pPr>
      <w:r w:rsidRPr="00472F73">
        <w:rPr>
          <w:sz w:val="14"/>
        </w:rPr>
        <w:t xml:space="preserve">This criticism as well as the general observation that DG has struggled to move from theory to practice on a meaningful scale is echoed by Buch-Hansen who writes, “While countless initiatives that resonate with degrowth have emerged at the local level, </w:t>
      </w:r>
      <w:r w:rsidRPr="00472F73">
        <w:rPr>
          <w:u w:val="single"/>
        </w:rPr>
        <w:t>the degrowth movement has</w:t>
      </w:r>
      <w:r w:rsidRPr="00472F73">
        <w:rPr>
          <w:sz w:val="14"/>
        </w:rPr>
        <w:t>, thus far h</w:t>
      </w:r>
      <w:r w:rsidRPr="00472F73">
        <w:rPr>
          <w:u w:val="single"/>
        </w:rPr>
        <w:t xml:space="preserve">ad a </w:t>
      </w:r>
      <w:r w:rsidRPr="00472F73">
        <w:rPr>
          <w:b/>
          <w:iCs/>
          <w:u w:val="single"/>
        </w:rPr>
        <w:t>negligible impact</w:t>
      </w:r>
      <w:r w:rsidRPr="00472F73">
        <w:rPr>
          <w:u w:val="single"/>
        </w:rPr>
        <w:t xml:space="preserve"> on the functioning of the </w:t>
      </w:r>
      <w:r w:rsidRPr="00472F73">
        <w:rPr>
          <w:b/>
          <w:iCs/>
          <w:u w:val="single"/>
        </w:rPr>
        <w:t>wider economic system</w:t>
      </w:r>
      <w:r w:rsidRPr="00472F73">
        <w:rPr>
          <w:sz w:val="14"/>
        </w:rPr>
        <w:t>” (</w:t>
      </w:r>
      <w:proofErr w:type="spellStart"/>
      <w:r w:rsidRPr="00472F73">
        <w:rPr>
          <w:sz w:val="14"/>
        </w:rPr>
        <w:t>BuchHansen</w:t>
      </w:r>
      <w:proofErr w:type="spellEnd"/>
      <w:r w:rsidRPr="00472F73">
        <w:rPr>
          <w:sz w:val="14"/>
        </w:rPr>
        <w:t xml:space="preserve"> 2018, 157). </w:t>
      </w:r>
    </w:p>
    <w:p w14:paraId="0FF7F442" w14:textId="77777777" w:rsidR="004370A2" w:rsidRPr="00472F73" w:rsidRDefault="004370A2" w:rsidP="004370A2">
      <w:pPr>
        <w:rPr>
          <w:u w:val="single"/>
        </w:rPr>
      </w:pPr>
      <w:r w:rsidRPr="00472F73">
        <w:rPr>
          <w:sz w:val="14"/>
        </w:rPr>
        <w:t>In sum, while degrowth may represent the only realistic24 approach to the crises of the present</w:t>
      </w:r>
      <w:r w:rsidRPr="00472F73">
        <w:rPr>
          <w:u w:val="single"/>
        </w:rPr>
        <w:t xml:space="preserve">, the movement has achieved only </w:t>
      </w:r>
      <w:r w:rsidRPr="00472F73">
        <w:rPr>
          <w:b/>
          <w:iCs/>
          <w:u w:val="single"/>
        </w:rPr>
        <w:t>modest progress</w:t>
      </w:r>
      <w:r w:rsidRPr="00472F73">
        <w:rPr>
          <w:u w:val="single"/>
        </w:rPr>
        <w:t xml:space="preserve"> in achieving its vision. This is likely due in </w:t>
      </w:r>
      <w:r w:rsidRPr="00472F73">
        <w:rPr>
          <w:b/>
          <w:iCs/>
          <w:u w:val="single"/>
        </w:rPr>
        <w:t>large part</w:t>
      </w:r>
      <w:r w:rsidRPr="00472F73">
        <w:rPr>
          <w:u w:val="single"/>
        </w:rPr>
        <w:t xml:space="preserve"> to the challenge degrowth presents to the interests of </w:t>
      </w:r>
      <w:r w:rsidRPr="00472F73">
        <w:rPr>
          <w:b/>
          <w:iCs/>
          <w:u w:val="single"/>
        </w:rPr>
        <w:t>existing centers</w:t>
      </w:r>
      <w:r w:rsidRPr="00472F73">
        <w:rPr>
          <w:u w:val="single"/>
        </w:rPr>
        <w:t xml:space="preserve"> of </w:t>
      </w:r>
      <w:r w:rsidRPr="00472F73">
        <w:rPr>
          <w:b/>
          <w:iCs/>
          <w:u w:val="single"/>
        </w:rPr>
        <w:t>political</w:t>
      </w:r>
      <w:r w:rsidRPr="00472F73">
        <w:rPr>
          <w:u w:val="single"/>
        </w:rPr>
        <w:t xml:space="preserve"> and </w:t>
      </w:r>
      <w:r w:rsidRPr="00472F73">
        <w:rPr>
          <w:b/>
          <w:iCs/>
          <w:u w:val="single"/>
        </w:rPr>
        <w:t>economic</w:t>
      </w:r>
      <w:r w:rsidRPr="00472F73">
        <w:rPr>
          <w:u w:val="single"/>
        </w:rPr>
        <w:t xml:space="preserve"> power</w:t>
      </w:r>
      <w:r w:rsidRPr="00472F73">
        <w:rPr>
          <w:sz w:val="14"/>
        </w:rPr>
        <w:t>. As Kallis et al. put it</w:t>
      </w:r>
      <w:r w:rsidRPr="00472F73">
        <w:rPr>
          <w:sz w:val="14"/>
          <w:highlight w:val="cyan"/>
        </w:rPr>
        <w:t xml:space="preserve">, </w:t>
      </w:r>
      <w:r w:rsidRPr="00472F73">
        <w:rPr>
          <w:highlight w:val="cyan"/>
          <w:u w:val="single"/>
        </w:rPr>
        <w:t xml:space="preserve">DG </w:t>
      </w:r>
      <w:r w:rsidRPr="00472F73">
        <w:rPr>
          <w:u w:val="single"/>
        </w:rPr>
        <w:t xml:space="preserve">aims directly </w:t>
      </w:r>
      <w:r w:rsidRPr="00472F73">
        <w:rPr>
          <w:highlight w:val="cyan"/>
          <w:u w:val="single"/>
        </w:rPr>
        <w:t>“</w:t>
      </w:r>
      <w:r w:rsidRPr="00472F73">
        <w:rPr>
          <w:b/>
          <w:iCs/>
          <w:highlight w:val="cyan"/>
          <w:u w:val="single"/>
        </w:rPr>
        <w:t>clash with profits</w:t>
      </w:r>
      <w:r w:rsidRPr="00472F73">
        <w:rPr>
          <w:highlight w:val="cyan"/>
          <w:u w:val="single"/>
        </w:rPr>
        <w:t xml:space="preserve"> and the </w:t>
      </w:r>
      <w:r w:rsidRPr="00472F73">
        <w:rPr>
          <w:b/>
          <w:iCs/>
          <w:highlight w:val="cyan"/>
          <w:u w:val="single"/>
        </w:rPr>
        <w:t>interests</w:t>
      </w:r>
      <w:r w:rsidRPr="00472F73">
        <w:rPr>
          <w:highlight w:val="cyan"/>
          <w:u w:val="single"/>
        </w:rPr>
        <w:t xml:space="preserve"> of</w:t>
      </w:r>
      <w:r w:rsidRPr="00472F73">
        <w:rPr>
          <w:u w:val="single"/>
        </w:rPr>
        <w:t xml:space="preserve"> those who hold more political and economic </w:t>
      </w:r>
      <w:r w:rsidRPr="00472F73">
        <w:rPr>
          <w:highlight w:val="cyan"/>
          <w:u w:val="single"/>
        </w:rPr>
        <w:t>power</w:t>
      </w:r>
      <w:r w:rsidRPr="00472F73">
        <w:rPr>
          <w:sz w:val="14"/>
        </w:rPr>
        <w:t xml:space="preserve">” (Kallis, Kerschner and Martinez-Alier 2012, 177). </w:t>
      </w:r>
      <w:proofErr w:type="gramStart"/>
      <w:r w:rsidRPr="00472F73">
        <w:rPr>
          <w:sz w:val="14"/>
        </w:rPr>
        <w:t>Yet,</w:t>
      </w:r>
      <w:proofErr w:type="gramEnd"/>
      <w:r w:rsidRPr="00472F73">
        <w:rPr>
          <w:sz w:val="14"/>
        </w:rPr>
        <w:t xml:space="preserve"> the lack of progress also indicates a shortcoming of the movement itself. To this point degrowth has succeeded primarily in terms of “decolonizing the imaginary” (Latouche 2015; Muraca 2013) as well as “public debate from the idiom of economism” (Kallis 2015, 3). </w:t>
      </w:r>
      <w:r w:rsidRPr="00472F73">
        <w:rPr>
          <w:u w:val="single"/>
        </w:rPr>
        <w:t xml:space="preserve">It has done this by generating and elaborating a </w:t>
      </w:r>
      <w:r w:rsidRPr="00472F73">
        <w:rPr>
          <w:b/>
          <w:iCs/>
          <w:u w:val="single"/>
        </w:rPr>
        <w:t>multiplicity of potential alternatives</w:t>
      </w:r>
      <w:r w:rsidRPr="00472F73">
        <w:rPr>
          <w:u w:val="single"/>
        </w:rPr>
        <w:t xml:space="preserve"> that </w:t>
      </w:r>
      <w:r w:rsidRPr="00472F73">
        <w:rPr>
          <w:highlight w:val="cyan"/>
          <w:u w:val="single"/>
        </w:rPr>
        <w:t xml:space="preserve">enable us to </w:t>
      </w:r>
      <w:r w:rsidRPr="00472F73">
        <w:rPr>
          <w:u w:val="single"/>
        </w:rPr>
        <w:t xml:space="preserve">envision a future that </w:t>
      </w:r>
      <w:r w:rsidRPr="00472F73">
        <w:rPr>
          <w:b/>
          <w:iCs/>
          <w:highlight w:val="cyan"/>
          <w:u w:val="single"/>
        </w:rPr>
        <w:t>depart</w:t>
      </w:r>
      <w:r w:rsidRPr="00472F73">
        <w:rPr>
          <w:b/>
          <w:iCs/>
          <w:u w:val="single"/>
        </w:rPr>
        <w:t>s</w:t>
      </w:r>
      <w:r w:rsidRPr="00472F73">
        <w:rPr>
          <w:b/>
          <w:iCs/>
          <w:highlight w:val="cyan"/>
          <w:u w:val="single"/>
        </w:rPr>
        <w:t xml:space="preserve"> radically</w:t>
      </w:r>
      <w:r w:rsidRPr="00472F73">
        <w:rPr>
          <w:highlight w:val="cyan"/>
          <w:u w:val="single"/>
        </w:rPr>
        <w:t xml:space="preserve"> from the </w:t>
      </w:r>
      <w:r w:rsidRPr="00472F73">
        <w:rPr>
          <w:b/>
          <w:iCs/>
          <w:highlight w:val="cyan"/>
          <w:u w:val="single"/>
        </w:rPr>
        <w:t>current paradigm</w:t>
      </w:r>
      <w:r w:rsidRPr="00472F73">
        <w:rPr>
          <w:u w:val="single"/>
        </w:rPr>
        <w:t xml:space="preserve">. But what is lacking is a </w:t>
      </w:r>
      <w:r w:rsidRPr="00472F73">
        <w:rPr>
          <w:b/>
          <w:iCs/>
          <w:u w:val="single"/>
        </w:rPr>
        <w:t>clear roadmap</w:t>
      </w:r>
      <w:r w:rsidRPr="00472F73">
        <w:rPr>
          <w:u w:val="single"/>
        </w:rPr>
        <w:t xml:space="preserve"> showing how we move from here to there</w:t>
      </w:r>
      <w:r w:rsidRPr="00472F73">
        <w:rPr>
          <w:sz w:val="14"/>
        </w:rPr>
        <w:t xml:space="preserve">.25 </w:t>
      </w:r>
      <w:r w:rsidRPr="00472F73">
        <w:rPr>
          <w:u w:val="single"/>
        </w:rPr>
        <w:t xml:space="preserve">This points to a need to redirect </w:t>
      </w:r>
      <w:r w:rsidRPr="00472F73">
        <w:rPr>
          <w:b/>
          <w:iCs/>
          <w:u w:val="single"/>
        </w:rPr>
        <w:t>intellectual energy</w:t>
      </w:r>
      <w:r w:rsidRPr="00472F73">
        <w:rPr>
          <w:u w:val="single"/>
        </w:rPr>
        <w:t xml:space="preserve"> from envisioning alternative futures to mapping pathways for their </w:t>
      </w:r>
      <w:r w:rsidRPr="00472F73">
        <w:rPr>
          <w:b/>
          <w:iCs/>
          <w:u w:val="single"/>
        </w:rPr>
        <w:t>realization</w:t>
      </w:r>
      <w:r w:rsidRPr="00472F73">
        <w:rPr>
          <w:sz w:val="14"/>
        </w:rPr>
        <w:t xml:space="preserve">. This chapter explores how and why </w:t>
      </w:r>
      <w:r w:rsidRPr="00472F73">
        <w:rPr>
          <w:u w:val="single"/>
        </w:rPr>
        <w:t xml:space="preserve">a Job Guarantee </w:t>
      </w:r>
      <w:r w:rsidRPr="00472F73">
        <w:rPr>
          <w:u w:val="single"/>
        </w:rPr>
        <w:lastRenderedPageBreak/>
        <w:t xml:space="preserve">(JG) represents one such </w:t>
      </w:r>
      <w:r w:rsidRPr="00472F73">
        <w:rPr>
          <w:b/>
          <w:iCs/>
          <w:u w:val="single"/>
        </w:rPr>
        <w:t>potential map</w:t>
      </w:r>
      <w:r w:rsidRPr="00472F73">
        <w:rPr>
          <w:sz w:val="14"/>
        </w:rPr>
        <w:t xml:space="preserve"> or pathway for the realization of the radical social and economic transformations </w:t>
      </w:r>
      <w:r w:rsidRPr="00472F73">
        <w:rPr>
          <w:u w:val="single"/>
        </w:rPr>
        <w:t>envisioned by DG.</w:t>
      </w:r>
    </w:p>
    <w:p w14:paraId="36623981" w14:textId="77777777" w:rsidR="004370A2" w:rsidRPr="00472F73" w:rsidRDefault="004370A2" w:rsidP="004370A2">
      <w:pPr>
        <w:rPr>
          <w:sz w:val="14"/>
        </w:rPr>
      </w:pPr>
      <w:r w:rsidRPr="00472F73">
        <w:rPr>
          <w:sz w:val="14"/>
        </w:rPr>
        <w:t xml:space="preserve">In this context, </w:t>
      </w:r>
      <w:r w:rsidRPr="00472F73">
        <w:rPr>
          <w:u w:val="single"/>
        </w:rPr>
        <w:t xml:space="preserve">the power of the </w:t>
      </w:r>
      <w:r w:rsidRPr="00472F73">
        <w:rPr>
          <w:highlight w:val="cyan"/>
          <w:u w:val="single"/>
        </w:rPr>
        <w:t>JG</w:t>
      </w:r>
      <w:r w:rsidRPr="00472F73">
        <w:rPr>
          <w:u w:val="single"/>
        </w:rPr>
        <w:t xml:space="preserve"> comes from its potential to serve as a platform that both</w:t>
      </w:r>
      <w:r w:rsidRPr="00472F73">
        <w:rPr>
          <w:highlight w:val="cyan"/>
          <w:u w:val="single"/>
        </w:rPr>
        <w:t xml:space="preserve"> unlocks and supports the realization of </w:t>
      </w:r>
      <w:r w:rsidRPr="00472F73">
        <w:rPr>
          <w:u w:val="single"/>
        </w:rPr>
        <w:t>a diverse array of the aims, strategies, proposals, and policies of the broader, “</w:t>
      </w:r>
      <w:r w:rsidRPr="00472F73">
        <w:rPr>
          <w:b/>
          <w:iCs/>
          <w:u w:val="single"/>
        </w:rPr>
        <w:t>multi-dimensional</w:t>
      </w:r>
      <w:r w:rsidRPr="00472F73">
        <w:rPr>
          <w:u w:val="single"/>
        </w:rPr>
        <w:t xml:space="preserve">” </w:t>
      </w:r>
      <w:r w:rsidRPr="00472F73">
        <w:rPr>
          <w:highlight w:val="cyan"/>
          <w:u w:val="single"/>
        </w:rPr>
        <w:t>DG</w:t>
      </w:r>
      <w:r w:rsidRPr="00472F73">
        <w:rPr>
          <w:u w:val="single"/>
        </w:rPr>
        <w:t xml:space="preserve"> project. Indeed, a JG may not only </w:t>
      </w:r>
      <w:r w:rsidRPr="00472F73">
        <w:rPr>
          <w:highlight w:val="cyan"/>
          <w:u w:val="single"/>
        </w:rPr>
        <w:t xml:space="preserve">serve to </w:t>
      </w:r>
      <w:r w:rsidRPr="00472F73">
        <w:rPr>
          <w:b/>
          <w:iCs/>
          <w:highlight w:val="cyan"/>
          <w:u w:val="single"/>
        </w:rPr>
        <w:t>catalyze</w:t>
      </w:r>
      <w:r w:rsidRPr="00472F73">
        <w:rPr>
          <w:u w:val="single"/>
        </w:rPr>
        <w:t xml:space="preserve"> and support </w:t>
      </w:r>
      <w:r w:rsidRPr="00472F73">
        <w:rPr>
          <w:highlight w:val="cyan"/>
          <w:u w:val="single"/>
        </w:rPr>
        <w:t>other approaches</w:t>
      </w:r>
      <w:r w:rsidRPr="00472F73">
        <w:rPr>
          <w:u w:val="single"/>
        </w:rPr>
        <w:t>,</w:t>
      </w:r>
      <w:r w:rsidRPr="00472F73">
        <w:rPr>
          <w:sz w:val="14"/>
        </w:rPr>
        <w:t xml:space="preserve"> </w:t>
      </w:r>
      <w:proofErr w:type="gramStart"/>
      <w:r w:rsidRPr="00472F73">
        <w:rPr>
          <w:sz w:val="14"/>
        </w:rPr>
        <w:t>it is</w:t>
      </w:r>
      <w:proofErr w:type="gramEnd"/>
      <w:r w:rsidRPr="00472F73">
        <w:rPr>
          <w:sz w:val="14"/>
        </w:rPr>
        <w:t xml:space="preserve"> argued that in many cases, </w:t>
      </w:r>
      <w:r w:rsidRPr="00472F73">
        <w:rPr>
          <w:b/>
          <w:iCs/>
          <w:highlight w:val="cyan"/>
          <w:u w:val="single"/>
        </w:rPr>
        <w:t>proposed strategies</w:t>
      </w:r>
      <w:r w:rsidRPr="00472F73">
        <w:rPr>
          <w:highlight w:val="cyan"/>
          <w:u w:val="single"/>
        </w:rPr>
        <w:t xml:space="preserve"> are not possible unless the</w:t>
      </w:r>
      <w:r w:rsidRPr="00472F73">
        <w:rPr>
          <w:u w:val="single"/>
        </w:rPr>
        <w:t xml:space="preserve"> </w:t>
      </w:r>
      <w:r w:rsidRPr="00472F73">
        <w:rPr>
          <w:highlight w:val="cyan"/>
          <w:u w:val="single"/>
        </w:rPr>
        <w:t>JG</w:t>
      </w:r>
      <w:r w:rsidRPr="00472F73">
        <w:rPr>
          <w:sz w:val="14"/>
        </w:rPr>
        <w:t xml:space="preserve"> (or something like it) </w:t>
      </w:r>
      <w:r w:rsidRPr="00472F73">
        <w:rPr>
          <w:highlight w:val="cyan"/>
          <w:u w:val="single"/>
        </w:rPr>
        <w:t>is in place</w:t>
      </w:r>
      <w:r w:rsidRPr="00472F73">
        <w:rPr>
          <w:sz w:val="14"/>
        </w:rPr>
        <w:t>. The previous chapter demonstrates how</w:t>
      </w:r>
      <w:r w:rsidRPr="00472F73">
        <w:rPr>
          <w:u w:val="single"/>
        </w:rPr>
        <w:t xml:space="preserve"> a JG may be </w:t>
      </w:r>
      <w:r w:rsidRPr="00472F73">
        <w:rPr>
          <w:b/>
          <w:iCs/>
          <w:u w:val="single"/>
        </w:rPr>
        <w:t>implemented</w:t>
      </w:r>
      <w:r w:rsidRPr="00472F73">
        <w:rPr>
          <w:u w:val="single"/>
        </w:rPr>
        <w:t xml:space="preserve"> to directly achieve a </w:t>
      </w:r>
      <w:r w:rsidRPr="00472F73">
        <w:rPr>
          <w:b/>
          <w:iCs/>
          <w:u w:val="single"/>
        </w:rPr>
        <w:t>socially sustainable</w:t>
      </w:r>
      <w:r w:rsidRPr="00472F73">
        <w:rPr>
          <w:u w:val="single"/>
        </w:rPr>
        <w:t xml:space="preserve"> reduction in </w:t>
      </w:r>
      <w:r w:rsidRPr="00472F73">
        <w:rPr>
          <w:b/>
          <w:iCs/>
          <w:u w:val="single"/>
        </w:rPr>
        <w:t>economic growth</w:t>
      </w:r>
      <w:r w:rsidRPr="00472F73">
        <w:rPr>
          <w:u w:val="single"/>
        </w:rPr>
        <w:t xml:space="preserve"> and </w:t>
      </w:r>
      <w:r w:rsidRPr="00472F73">
        <w:rPr>
          <w:b/>
          <w:iCs/>
          <w:u w:val="single"/>
        </w:rPr>
        <w:t>throughput</w:t>
      </w:r>
      <w:r w:rsidRPr="00472F73">
        <w:rPr>
          <w:sz w:val="14"/>
        </w:rPr>
        <w:t xml:space="preserve">. In this regard, the </w:t>
      </w:r>
      <w:r w:rsidRPr="00472F73">
        <w:rPr>
          <w:u w:val="single"/>
        </w:rPr>
        <w:t xml:space="preserve">JG’s </w:t>
      </w:r>
      <w:r w:rsidRPr="00472F73">
        <w:rPr>
          <w:b/>
          <w:iCs/>
          <w:u w:val="single"/>
        </w:rPr>
        <w:t>most important feature</w:t>
      </w:r>
      <w:r w:rsidRPr="00472F73">
        <w:rPr>
          <w:u w:val="single"/>
        </w:rPr>
        <w:t xml:space="preserve"> is that </w:t>
      </w:r>
      <w:r w:rsidRPr="00472F73">
        <w:rPr>
          <w:highlight w:val="cyan"/>
          <w:u w:val="single"/>
        </w:rPr>
        <w:t xml:space="preserve">it decouples </w:t>
      </w:r>
      <w:r w:rsidRPr="00472F73">
        <w:rPr>
          <w:b/>
          <w:iCs/>
          <w:highlight w:val="cyan"/>
          <w:u w:val="single"/>
        </w:rPr>
        <w:t>employment</w:t>
      </w:r>
      <w:r w:rsidRPr="00472F73">
        <w:rPr>
          <w:highlight w:val="cyan"/>
          <w:u w:val="single"/>
        </w:rPr>
        <w:t xml:space="preserve"> from </w:t>
      </w:r>
      <w:r w:rsidRPr="00472F73">
        <w:rPr>
          <w:b/>
          <w:iCs/>
          <w:highlight w:val="cyan"/>
          <w:u w:val="single"/>
        </w:rPr>
        <w:t>growth</w:t>
      </w:r>
      <w:r w:rsidRPr="00472F73">
        <w:rPr>
          <w:u w:val="single"/>
        </w:rPr>
        <w:t xml:space="preserve">, thus </w:t>
      </w:r>
      <w:r w:rsidRPr="00472F73">
        <w:rPr>
          <w:highlight w:val="cyan"/>
          <w:u w:val="single"/>
        </w:rPr>
        <w:t xml:space="preserve">overcoming </w:t>
      </w:r>
      <w:r w:rsidRPr="00472F73">
        <w:rPr>
          <w:u w:val="single"/>
        </w:rPr>
        <w:t xml:space="preserve">one of the most frequently cited </w:t>
      </w:r>
      <w:r w:rsidRPr="00472F73">
        <w:rPr>
          <w:b/>
          <w:iCs/>
          <w:highlight w:val="cyan"/>
          <w:u w:val="single"/>
        </w:rPr>
        <w:t>obstacles</w:t>
      </w:r>
      <w:r w:rsidRPr="00472F73">
        <w:rPr>
          <w:highlight w:val="cyan"/>
          <w:u w:val="single"/>
        </w:rPr>
        <w:t xml:space="preserve"> to </w:t>
      </w:r>
      <w:r w:rsidRPr="00472F73">
        <w:rPr>
          <w:u w:val="single"/>
        </w:rPr>
        <w:t xml:space="preserve">the entire </w:t>
      </w:r>
      <w:r w:rsidRPr="00472F73">
        <w:rPr>
          <w:b/>
          <w:iCs/>
          <w:highlight w:val="cyan"/>
          <w:u w:val="single"/>
        </w:rPr>
        <w:t xml:space="preserve">DG </w:t>
      </w:r>
      <w:r w:rsidRPr="00472F73">
        <w:rPr>
          <w:b/>
          <w:iCs/>
          <w:u w:val="single"/>
        </w:rPr>
        <w:t>movement</w:t>
      </w:r>
      <w:r w:rsidRPr="00472F73">
        <w:rPr>
          <w:sz w:val="14"/>
        </w:rPr>
        <w:t xml:space="preserve"> (See also Alcott, 2013; </w:t>
      </w:r>
      <w:proofErr w:type="spellStart"/>
      <w:r w:rsidRPr="00472F73">
        <w:rPr>
          <w:sz w:val="14"/>
        </w:rPr>
        <w:t>Sekulova</w:t>
      </w:r>
      <w:proofErr w:type="spellEnd"/>
      <w:r w:rsidRPr="00472F73">
        <w:rPr>
          <w:sz w:val="14"/>
        </w:rPr>
        <w:t>, Kallis, et al. 2013; Unti 2015, 2018).26</w:t>
      </w:r>
    </w:p>
    <w:p w14:paraId="7144E62C" w14:textId="77777777" w:rsidR="004370A2" w:rsidRPr="00472F73" w:rsidRDefault="004370A2" w:rsidP="004370A2"/>
    <w:p w14:paraId="7B3F1DCB" w14:textId="77777777" w:rsidR="004370A2" w:rsidRPr="00472F73" w:rsidRDefault="004370A2" w:rsidP="004370A2">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Scenario 1 is populism</w:t>
      </w:r>
    </w:p>
    <w:p w14:paraId="3F66DFAB"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u w:val="single"/>
        </w:rPr>
        <w:t>Low confidence</w:t>
      </w:r>
      <w:r w:rsidRPr="00472F73">
        <w:rPr>
          <w:rFonts w:eastAsiaTheme="majorEastAsia" w:cstheme="majorBidi"/>
          <w:b/>
          <w:iCs/>
          <w:sz w:val="26"/>
        </w:rPr>
        <w:t xml:space="preserve"> in the government to </w:t>
      </w:r>
      <w:r w:rsidRPr="00472F73">
        <w:rPr>
          <w:rFonts w:eastAsiaTheme="majorEastAsia" w:cstheme="majorBidi"/>
          <w:b/>
          <w:iCs/>
          <w:sz w:val="26"/>
          <w:u w:val="single"/>
        </w:rPr>
        <w:t>address unemployment</w:t>
      </w:r>
      <w:r w:rsidRPr="00472F73">
        <w:rPr>
          <w:rFonts w:eastAsiaTheme="majorEastAsia" w:cstheme="majorBidi"/>
          <w:b/>
          <w:iCs/>
          <w:sz w:val="26"/>
        </w:rPr>
        <w:t xml:space="preserve"> is at the heart of the rise of populism.</w:t>
      </w:r>
    </w:p>
    <w:p w14:paraId="689F84C0" w14:textId="77777777" w:rsidR="004370A2" w:rsidRPr="00472F73" w:rsidRDefault="004370A2" w:rsidP="004370A2">
      <w:r w:rsidRPr="00472F73">
        <w:t xml:space="preserve">Sergei </w:t>
      </w:r>
      <w:r w:rsidRPr="00472F73">
        <w:rPr>
          <w:b/>
          <w:bCs/>
          <w:sz w:val="26"/>
        </w:rPr>
        <w:t>Guriev 20</w:t>
      </w:r>
      <w:r w:rsidRPr="00472F73">
        <w:t xml:space="preserve">, Professor of Economics at the Department of Economics at Sciences Po, Paris, France and a Chief Economist at the European Bank for Reconstruction and Development, 09-01-2020, "Labor market performance and the rise of populism," No Publication, </w:t>
      </w:r>
      <w:hyperlink r:id="rId10" w:history="1">
        <w:r w:rsidRPr="00472F73">
          <w:rPr>
            <w:color w:val="0563C1" w:themeColor="hyperlink"/>
            <w:u w:val="single"/>
          </w:rPr>
          <w:t>https://wol.iza.org/articles/labor-market-performance-and-the-rise-of-populism/long</w:t>
        </w:r>
      </w:hyperlink>
      <w:r w:rsidRPr="00472F73">
        <w:t xml:space="preserve"> //MRK</w:t>
      </w:r>
    </w:p>
    <w:p w14:paraId="4AB4AD97" w14:textId="77777777" w:rsidR="004370A2" w:rsidRPr="00472F73" w:rsidRDefault="004370A2" w:rsidP="004370A2">
      <w:pPr>
        <w:rPr>
          <w:sz w:val="16"/>
          <w:u w:val="single"/>
        </w:rPr>
      </w:pPr>
      <w:r w:rsidRPr="00472F73">
        <w:rPr>
          <w:sz w:val="16"/>
        </w:rPr>
        <w:t xml:space="preserve">The recent rise of populism has many potential causes, both cultural and economic. Growing evidence suggests that </w:t>
      </w:r>
      <w:r w:rsidRPr="00472F73">
        <w:rPr>
          <w:u w:val="single"/>
        </w:rPr>
        <w:t xml:space="preserve">labor </w:t>
      </w:r>
      <w:r w:rsidRPr="00472F73">
        <w:rPr>
          <w:highlight w:val="cyan"/>
          <w:u w:val="single"/>
        </w:rPr>
        <w:t>market disruptions</w:t>
      </w:r>
      <w:r w:rsidRPr="00472F73">
        <w:rPr>
          <w:u w:val="single"/>
        </w:rPr>
        <w:t xml:space="preserve"> due to globalization </w:t>
      </w:r>
      <w:r w:rsidRPr="00472F73">
        <w:rPr>
          <w:highlight w:val="cyan"/>
          <w:u w:val="single"/>
        </w:rPr>
        <w:t>and</w:t>
      </w:r>
      <w:r w:rsidRPr="00472F73">
        <w:rPr>
          <w:u w:val="single"/>
        </w:rPr>
        <w:t xml:space="preserve"> technological progress as well as the crisis-driven </w:t>
      </w:r>
      <w:r w:rsidRPr="00472F73">
        <w:rPr>
          <w:b/>
          <w:iCs/>
          <w:highlight w:val="cyan"/>
          <w:u w:val="single"/>
        </w:rPr>
        <w:t>spikes in unemployment</w:t>
      </w:r>
      <w:r w:rsidRPr="00472F73">
        <w:rPr>
          <w:highlight w:val="cyan"/>
          <w:u w:val="single"/>
        </w:rPr>
        <w:t xml:space="preserve"> </w:t>
      </w:r>
      <w:r w:rsidRPr="00472F73">
        <w:rPr>
          <w:u w:val="single"/>
        </w:rPr>
        <w:t xml:space="preserve">have </w:t>
      </w:r>
      <w:r w:rsidRPr="00472F73">
        <w:rPr>
          <w:highlight w:val="cyan"/>
          <w:u w:val="single"/>
        </w:rPr>
        <w:t xml:space="preserve">played a major role in the rise of populism </w:t>
      </w:r>
      <w:r w:rsidRPr="00472F73">
        <w:rPr>
          <w:u w:val="single"/>
        </w:rPr>
        <w:t>in advanced economies</w:t>
      </w:r>
      <w:r w:rsidRPr="00472F73">
        <w:rPr>
          <w:sz w:val="16"/>
        </w:rPr>
        <w:t xml:space="preserve">. However, there is no evidence showing that populist policy agendas have a realistic shot at addressing such problems. Instead, standard progressive </w:t>
      </w:r>
      <w:r w:rsidRPr="00472F73">
        <w:rPr>
          <w:u w:val="single"/>
        </w:rPr>
        <w:t>proposals such as</w:t>
      </w:r>
      <w:r w:rsidRPr="00472F73">
        <w:rPr>
          <w:sz w:val="16"/>
        </w:rPr>
        <w:t xml:space="preserve"> </w:t>
      </w:r>
      <w:r w:rsidRPr="00472F73">
        <w:rPr>
          <w:u w:val="single"/>
        </w:rPr>
        <w:t xml:space="preserve">stronger counter-cyclical fiscal policies to </w:t>
      </w:r>
      <w:r w:rsidRPr="00472F73">
        <w:rPr>
          <w:highlight w:val="cyan"/>
          <w:u w:val="single"/>
        </w:rPr>
        <w:t>stabilize employment</w:t>
      </w:r>
      <w:r w:rsidRPr="00472F73">
        <w:rPr>
          <w:u w:val="single"/>
        </w:rPr>
        <w:t xml:space="preserve"> during recessions, fighting tax avoidance, strengthening social safety nets, </w:t>
      </w:r>
      <w:r w:rsidRPr="00472F73">
        <w:rPr>
          <w:highlight w:val="cyan"/>
          <w:u w:val="single"/>
        </w:rPr>
        <w:t xml:space="preserve">and </w:t>
      </w:r>
      <w:r w:rsidRPr="00472F73">
        <w:rPr>
          <w:b/>
          <w:iCs/>
          <w:highlight w:val="cyan"/>
          <w:u w:val="single"/>
        </w:rPr>
        <w:t>active labor market policies</w:t>
      </w:r>
      <w:r w:rsidRPr="00472F73">
        <w:rPr>
          <w:highlight w:val="cyan"/>
          <w:u w:val="single"/>
        </w:rPr>
        <w:t xml:space="preserve"> should be enacted</w:t>
      </w:r>
      <w:r w:rsidRPr="00472F73">
        <w:rPr>
          <w:u w:val="single"/>
        </w:rPr>
        <w:t>.</w:t>
      </w:r>
      <w:r w:rsidRPr="00472F73">
        <w:rPr>
          <w:sz w:val="16"/>
        </w:rPr>
        <w:t xml:space="preserve"> Motivation The recent rise of populism in advanced economies—particularly after the 2016 Brexit referendum and the 2016 US presidential election—has become a major challenge for liberal democracies. </w:t>
      </w:r>
      <w:r w:rsidRPr="00472F73">
        <w:rPr>
          <w:u w:val="single"/>
        </w:rPr>
        <w:t xml:space="preserve">The </w:t>
      </w:r>
      <w:r w:rsidRPr="00472F73">
        <w:rPr>
          <w:highlight w:val="cyan"/>
          <w:u w:val="single"/>
        </w:rPr>
        <w:t xml:space="preserve">populist tide </w:t>
      </w:r>
      <w:r w:rsidRPr="00472F73">
        <w:rPr>
          <w:u w:val="single"/>
        </w:rPr>
        <w:t xml:space="preserve">has been </w:t>
      </w:r>
      <w:r w:rsidRPr="00472F73">
        <w:rPr>
          <w:highlight w:val="cyan"/>
          <w:u w:val="single"/>
        </w:rPr>
        <w:t>explained by</w:t>
      </w:r>
      <w:r w:rsidRPr="00472F73">
        <w:rPr>
          <w:sz w:val="16"/>
        </w:rPr>
        <w:t xml:space="preserve"> both economic and non-economic factors, </w:t>
      </w:r>
      <w:proofErr w:type="gramStart"/>
      <w:r w:rsidRPr="00472F73">
        <w:rPr>
          <w:sz w:val="16"/>
        </w:rPr>
        <w:t>including:</w:t>
      </w:r>
      <w:proofErr w:type="gramEnd"/>
      <w:r w:rsidRPr="00472F73">
        <w:rPr>
          <w:sz w:val="16"/>
        </w:rPr>
        <w:t xml:space="preserve"> cultural backlash against globalization, liberalism, and immigration; </w:t>
      </w:r>
      <w:r w:rsidRPr="00472F73">
        <w:rPr>
          <w:highlight w:val="cyan"/>
          <w:u w:val="single"/>
        </w:rPr>
        <w:t>increased unemployment</w:t>
      </w:r>
      <w:r w:rsidRPr="00472F73">
        <w:rPr>
          <w:u w:val="single"/>
        </w:rPr>
        <w:t xml:space="preserve"> due to the recent financial crisis; </w:t>
      </w:r>
      <w:r w:rsidRPr="00472F73">
        <w:rPr>
          <w:highlight w:val="cyan"/>
          <w:u w:val="single"/>
        </w:rPr>
        <w:t>and</w:t>
      </w:r>
      <w:r w:rsidRPr="00472F73">
        <w:rPr>
          <w:u w:val="single"/>
        </w:rPr>
        <w:t xml:space="preserve"> </w:t>
      </w:r>
      <w:r w:rsidRPr="00472F73">
        <w:rPr>
          <w:highlight w:val="cyan"/>
          <w:u w:val="single"/>
        </w:rPr>
        <w:t>vulnerability of jobs</w:t>
      </w:r>
      <w:r w:rsidRPr="00472F73">
        <w:rPr>
          <w:u w:val="single"/>
        </w:rPr>
        <w:t xml:space="preserve"> to automation, outsourcing, and import competition. This article argues that the economic factors—the loss of jobs due to globalization and automation and the unemployment spike during the recent crisis—have played a major role</w:t>
      </w:r>
      <w:r w:rsidRPr="00472F73">
        <w:rPr>
          <w:sz w:val="16"/>
        </w:rPr>
        <w:t xml:space="preserve">. </w:t>
      </w:r>
      <w:r w:rsidRPr="00472F73">
        <w:rPr>
          <w:u w:val="single"/>
        </w:rPr>
        <w:t xml:space="preserve">The </w:t>
      </w:r>
      <w:r w:rsidRPr="00472F73">
        <w:rPr>
          <w:b/>
          <w:iCs/>
          <w:highlight w:val="cyan"/>
          <w:u w:val="single"/>
        </w:rPr>
        <w:t xml:space="preserve">inability of </w:t>
      </w:r>
      <w:r w:rsidRPr="00472F73">
        <w:rPr>
          <w:b/>
          <w:iCs/>
          <w:u w:val="single"/>
        </w:rPr>
        <w:t xml:space="preserve">mainstream political </w:t>
      </w:r>
      <w:r w:rsidRPr="00472F73">
        <w:rPr>
          <w:b/>
          <w:iCs/>
          <w:highlight w:val="cyan"/>
          <w:u w:val="single"/>
        </w:rPr>
        <w:t xml:space="preserve">parties to deliver </w:t>
      </w:r>
      <w:r w:rsidRPr="00472F73">
        <w:rPr>
          <w:b/>
          <w:iCs/>
          <w:u w:val="single"/>
        </w:rPr>
        <w:t xml:space="preserve">shared </w:t>
      </w:r>
      <w:r w:rsidRPr="00472F73">
        <w:rPr>
          <w:b/>
          <w:iCs/>
          <w:highlight w:val="cyan"/>
          <w:u w:val="single"/>
        </w:rPr>
        <w:t>prosperity</w:t>
      </w:r>
      <w:r w:rsidRPr="00472F73">
        <w:rPr>
          <w:highlight w:val="cyan"/>
          <w:u w:val="single"/>
        </w:rPr>
        <w:t xml:space="preserve"> </w:t>
      </w:r>
      <w:r w:rsidRPr="00472F73">
        <w:rPr>
          <w:u w:val="single"/>
        </w:rPr>
        <w:t xml:space="preserve">has </w:t>
      </w:r>
      <w:r w:rsidRPr="00472F73">
        <w:rPr>
          <w:b/>
          <w:iCs/>
          <w:highlight w:val="cyan"/>
          <w:u w:val="single"/>
        </w:rPr>
        <w:t>undermined public trust</w:t>
      </w:r>
      <w:r w:rsidRPr="00472F73">
        <w:rPr>
          <w:highlight w:val="cyan"/>
          <w:u w:val="single"/>
        </w:rPr>
        <w:t xml:space="preserve"> and provided </w:t>
      </w:r>
      <w:r w:rsidRPr="00472F73">
        <w:rPr>
          <w:u w:val="single"/>
        </w:rPr>
        <w:t xml:space="preserve">ample </w:t>
      </w:r>
      <w:r w:rsidRPr="00472F73">
        <w:rPr>
          <w:highlight w:val="cyan"/>
          <w:u w:val="single"/>
        </w:rPr>
        <w:t>opportunities for populist discourse</w:t>
      </w:r>
      <w:r w:rsidRPr="00472F73">
        <w:rPr>
          <w:sz w:val="16"/>
        </w:rPr>
        <w:t>. The rise of populism may therefore be justified by some as a corrective measure against the recent failures of traditional parties’ socio-economic policies. However, there is no evidence that populists have been able to improve economic performance once in power.</w:t>
      </w:r>
    </w:p>
    <w:p w14:paraId="10744CA8"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Status quo </w:t>
      </w:r>
      <w:r w:rsidRPr="00472F73">
        <w:rPr>
          <w:rFonts w:eastAsiaTheme="majorEastAsia" w:cstheme="majorBidi"/>
          <w:b/>
          <w:iCs/>
          <w:sz w:val="26"/>
          <w:u w:val="single"/>
        </w:rPr>
        <w:t>economic growth policies</w:t>
      </w:r>
      <w:r w:rsidRPr="00472F73">
        <w:rPr>
          <w:rFonts w:eastAsiaTheme="majorEastAsia" w:cstheme="majorBidi"/>
          <w:b/>
          <w:iCs/>
          <w:sz w:val="26"/>
        </w:rPr>
        <w:t xml:space="preserve"> to address </w:t>
      </w:r>
      <w:r w:rsidRPr="00472F73">
        <w:rPr>
          <w:rFonts w:eastAsiaTheme="majorEastAsia" w:cstheme="majorBidi"/>
          <w:b/>
          <w:iCs/>
          <w:sz w:val="26"/>
          <w:u w:val="single"/>
        </w:rPr>
        <w:t>employment</w:t>
      </w:r>
      <w:r w:rsidRPr="00472F73">
        <w:rPr>
          <w:rFonts w:eastAsiaTheme="majorEastAsia" w:cstheme="majorBidi"/>
          <w:b/>
          <w:iCs/>
          <w:sz w:val="26"/>
        </w:rPr>
        <w:t xml:space="preserve"> fail – it disproportionally afflicts </w:t>
      </w:r>
      <w:r w:rsidRPr="00472F73">
        <w:rPr>
          <w:rFonts w:eastAsiaTheme="majorEastAsia" w:cstheme="majorBidi"/>
          <w:b/>
          <w:iCs/>
          <w:sz w:val="26"/>
          <w:u w:val="single"/>
        </w:rPr>
        <w:t>minorities</w:t>
      </w:r>
      <w:r w:rsidRPr="00472F73">
        <w:rPr>
          <w:rFonts w:eastAsiaTheme="majorEastAsia" w:cstheme="majorBidi"/>
          <w:b/>
          <w:iCs/>
          <w:sz w:val="26"/>
        </w:rPr>
        <w:t xml:space="preserve"> and worsens </w:t>
      </w:r>
      <w:r w:rsidRPr="00472F73">
        <w:rPr>
          <w:rFonts w:eastAsiaTheme="majorEastAsia" w:cstheme="majorBidi"/>
          <w:b/>
          <w:iCs/>
          <w:sz w:val="26"/>
          <w:u w:val="single"/>
        </w:rPr>
        <w:t>inequality</w:t>
      </w:r>
      <w:r w:rsidRPr="00472F73">
        <w:rPr>
          <w:rFonts w:eastAsiaTheme="majorEastAsia" w:cstheme="majorBidi"/>
          <w:b/>
          <w:iCs/>
          <w:sz w:val="26"/>
        </w:rPr>
        <w:t xml:space="preserve">. Only a </w:t>
      </w:r>
      <w:r w:rsidRPr="00472F73">
        <w:rPr>
          <w:rFonts w:eastAsiaTheme="majorEastAsia" w:cstheme="majorBidi"/>
          <w:b/>
          <w:iCs/>
          <w:sz w:val="26"/>
          <w:u w:val="single"/>
        </w:rPr>
        <w:t>federal jobs guarantee</w:t>
      </w:r>
      <w:r w:rsidRPr="00472F73">
        <w:rPr>
          <w:rFonts w:eastAsiaTheme="majorEastAsia" w:cstheme="majorBidi"/>
          <w:b/>
          <w:iCs/>
          <w:sz w:val="26"/>
        </w:rPr>
        <w:t xml:space="preserve"> solves. </w:t>
      </w:r>
    </w:p>
    <w:p w14:paraId="58AD717E" w14:textId="77777777" w:rsidR="004370A2" w:rsidRPr="00472F73" w:rsidRDefault="004370A2" w:rsidP="004370A2">
      <w:proofErr w:type="spellStart"/>
      <w:r w:rsidRPr="00472F73">
        <w:rPr>
          <w:b/>
          <w:bCs/>
          <w:sz w:val="26"/>
        </w:rPr>
        <w:t>Tcherneva</w:t>
      </w:r>
      <w:proofErr w:type="spellEnd"/>
      <w:r w:rsidRPr="00472F73">
        <w:rPr>
          <w:b/>
          <w:bCs/>
          <w:sz w:val="26"/>
        </w:rPr>
        <w:t xml:space="preserve"> ’20</w:t>
      </w:r>
      <w:r w:rsidRPr="00472F73">
        <w:t xml:space="preserve"> [</w:t>
      </w:r>
      <w:r w:rsidRPr="00472F73">
        <w:rPr>
          <w:u w:val="single"/>
        </w:rPr>
        <w:t>Pavlina</w:t>
      </w:r>
      <w:r w:rsidRPr="00472F73">
        <w:t xml:space="preserve">; Pavlina R. Tcherneva, Ph.D., is an Associate Professor of Economics at Bard College; Levy Economics Institute of Bard College; “The Case for a Job Guarantee”; 2020; </w:t>
      </w:r>
      <w:proofErr w:type="spellStart"/>
      <w:r w:rsidRPr="00472F73">
        <w:t>ror</w:t>
      </w:r>
      <w:proofErr w:type="spellEnd"/>
      <w:r w:rsidRPr="00472F73">
        <w:t>]</w:t>
      </w:r>
    </w:p>
    <w:p w14:paraId="10E7CBEA" w14:textId="77777777" w:rsidR="004370A2" w:rsidRPr="00472F73" w:rsidRDefault="004370A2" w:rsidP="004370A2">
      <w:pPr>
        <w:rPr>
          <w:u w:val="single"/>
        </w:rPr>
      </w:pPr>
      <w:r w:rsidRPr="00472F73">
        <w:rPr>
          <w:sz w:val="16"/>
        </w:rPr>
        <w:t xml:space="preserve">It took eleven long years after the Great Financial Crisis to bring the </w:t>
      </w:r>
      <w:r w:rsidRPr="00472F73">
        <w:rPr>
          <w:b/>
          <w:iCs/>
          <w:highlight w:val="cyan"/>
          <w:u w:val="single"/>
        </w:rPr>
        <w:t>US unemployment</w:t>
      </w:r>
      <w:r w:rsidRPr="00472F73">
        <w:rPr>
          <w:b/>
          <w:iCs/>
          <w:u w:val="single"/>
        </w:rPr>
        <w:t xml:space="preserve"> </w:t>
      </w:r>
      <w:r w:rsidRPr="00472F73">
        <w:rPr>
          <w:highlight w:val="cyan"/>
          <w:u w:val="single"/>
        </w:rPr>
        <w:t>rate</w:t>
      </w:r>
      <w:r w:rsidRPr="00472F73">
        <w:rPr>
          <w:u w:val="single"/>
        </w:rPr>
        <w:t xml:space="preserve"> to a</w:t>
      </w:r>
      <w:r w:rsidRPr="00472F73">
        <w:rPr>
          <w:sz w:val="16"/>
        </w:rPr>
        <w:t xml:space="preserve"> </w:t>
      </w:r>
      <w:r w:rsidRPr="00472F73">
        <w:rPr>
          <w:u w:val="single"/>
        </w:rPr>
        <w:t>postwar low of 3.5 percent</w:t>
      </w:r>
      <w:r w:rsidRPr="00472F73">
        <w:rPr>
          <w:sz w:val="16"/>
        </w:rPr>
        <w:t xml:space="preserve">. </w:t>
      </w:r>
      <w:proofErr w:type="gramStart"/>
      <w:r w:rsidRPr="00472F73">
        <w:rPr>
          <w:sz w:val="16"/>
        </w:rPr>
        <w:t>Still</w:t>
      </w:r>
      <w:proofErr w:type="gramEnd"/>
      <w:r w:rsidRPr="00472F73">
        <w:rPr>
          <w:sz w:val="16"/>
        </w:rPr>
        <w:t xml:space="preserve"> there were </w:t>
      </w:r>
      <w:r w:rsidRPr="00472F73">
        <w:rPr>
          <w:b/>
          <w:iCs/>
          <w:highlight w:val="cyan"/>
          <w:u w:val="single"/>
        </w:rPr>
        <w:t>millions</w:t>
      </w:r>
      <w:r w:rsidRPr="00472F73">
        <w:rPr>
          <w:b/>
          <w:iCs/>
          <w:u w:val="single"/>
        </w:rPr>
        <w:t xml:space="preserve"> </w:t>
      </w:r>
      <w:r w:rsidRPr="00472F73">
        <w:rPr>
          <w:u w:val="single"/>
        </w:rPr>
        <w:t xml:space="preserve">of people who </w:t>
      </w:r>
      <w:r w:rsidRPr="00472F73">
        <w:rPr>
          <w:b/>
          <w:iCs/>
          <w:highlight w:val="cyan"/>
          <w:u w:val="single"/>
        </w:rPr>
        <w:t>could not find paid work</w:t>
      </w:r>
      <w:r w:rsidRPr="00472F73">
        <w:rPr>
          <w:b/>
          <w:iCs/>
          <w:u w:val="single"/>
        </w:rPr>
        <w:t xml:space="preserve">. </w:t>
      </w:r>
      <w:r w:rsidRPr="00472F73">
        <w:rPr>
          <w:sz w:val="16"/>
        </w:rPr>
        <w:t xml:space="preserve">The official figure in February 2020 was 5.8 million, but with a proper count that number would be more than doubled.1 </w:t>
      </w:r>
      <w:r w:rsidRPr="00472F73">
        <w:rPr>
          <w:b/>
          <w:iCs/>
          <w:u w:val="single"/>
        </w:rPr>
        <w:t xml:space="preserve">Job loss </w:t>
      </w:r>
      <w:r w:rsidRPr="00472F73">
        <w:rPr>
          <w:u w:val="single"/>
        </w:rPr>
        <w:t xml:space="preserve">is </w:t>
      </w:r>
      <w:r w:rsidRPr="00472F73">
        <w:rPr>
          <w:b/>
          <w:iCs/>
          <w:u w:val="single"/>
        </w:rPr>
        <w:t xml:space="preserve">not </w:t>
      </w:r>
      <w:r w:rsidRPr="00472F73">
        <w:rPr>
          <w:u w:val="single"/>
        </w:rPr>
        <w:t xml:space="preserve">an affliction that </w:t>
      </w:r>
      <w:r w:rsidRPr="00472F73">
        <w:rPr>
          <w:b/>
          <w:iCs/>
          <w:u w:val="single"/>
        </w:rPr>
        <w:t>touches everyone equally</w:t>
      </w:r>
      <w:r w:rsidRPr="00472F73">
        <w:rPr>
          <w:sz w:val="16"/>
        </w:rPr>
        <w:t xml:space="preserve">. It </w:t>
      </w:r>
      <w:r w:rsidRPr="00472F73">
        <w:rPr>
          <w:highlight w:val="cyan"/>
          <w:u w:val="single"/>
        </w:rPr>
        <w:t>disproportionately</w:t>
      </w:r>
      <w:r w:rsidRPr="00472F73">
        <w:rPr>
          <w:sz w:val="16"/>
          <w:highlight w:val="cyan"/>
        </w:rPr>
        <w:t xml:space="preserve"> </w:t>
      </w:r>
      <w:r w:rsidRPr="00472F73">
        <w:rPr>
          <w:highlight w:val="cyan"/>
          <w:u w:val="single"/>
        </w:rPr>
        <w:t>affects</w:t>
      </w:r>
      <w:r w:rsidRPr="00472F73">
        <w:rPr>
          <w:u w:val="single"/>
        </w:rPr>
        <w:t xml:space="preserve"> the </w:t>
      </w:r>
      <w:r w:rsidRPr="00472F73">
        <w:rPr>
          <w:highlight w:val="cyan"/>
          <w:u w:val="single"/>
        </w:rPr>
        <w:t>young</w:t>
      </w:r>
      <w:r w:rsidRPr="00472F73">
        <w:rPr>
          <w:u w:val="single"/>
        </w:rPr>
        <w:t xml:space="preserve">, the </w:t>
      </w:r>
      <w:r w:rsidRPr="00472F73">
        <w:rPr>
          <w:highlight w:val="cyan"/>
          <w:u w:val="single"/>
        </w:rPr>
        <w:t>poor</w:t>
      </w:r>
      <w:r w:rsidRPr="00472F73">
        <w:rPr>
          <w:u w:val="single"/>
        </w:rPr>
        <w:t xml:space="preserve">, </w:t>
      </w:r>
      <w:r w:rsidRPr="00472F73">
        <w:rPr>
          <w:highlight w:val="cyan"/>
          <w:u w:val="single"/>
        </w:rPr>
        <w:t>individuals with disabilities</w:t>
      </w:r>
      <w:r w:rsidRPr="00472F73">
        <w:rPr>
          <w:u w:val="single"/>
        </w:rPr>
        <w:t xml:space="preserve">, </w:t>
      </w:r>
      <w:r w:rsidRPr="00472F73">
        <w:rPr>
          <w:highlight w:val="cyan"/>
          <w:u w:val="single"/>
        </w:rPr>
        <w:t>people of color, veterans</w:t>
      </w:r>
      <w:r w:rsidRPr="00472F73">
        <w:rPr>
          <w:u w:val="single"/>
        </w:rPr>
        <w:t xml:space="preserve">, </w:t>
      </w:r>
      <w:r w:rsidRPr="00472F73">
        <w:rPr>
          <w:highlight w:val="cyan"/>
          <w:u w:val="single"/>
        </w:rPr>
        <w:t>and</w:t>
      </w:r>
      <w:r w:rsidRPr="00472F73">
        <w:rPr>
          <w:u w:val="single"/>
        </w:rPr>
        <w:t xml:space="preserve"> former </w:t>
      </w:r>
      <w:r w:rsidRPr="00472F73">
        <w:rPr>
          <w:highlight w:val="cyan"/>
          <w:u w:val="single"/>
        </w:rPr>
        <w:t>inmates</w:t>
      </w:r>
      <w:r w:rsidRPr="00472F73">
        <w:rPr>
          <w:u w:val="single"/>
        </w:rPr>
        <w:t xml:space="preserve">. </w:t>
      </w:r>
      <w:r w:rsidRPr="00472F73">
        <w:rPr>
          <w:b/>
          <w:iCs/>
          <w:highlight w:val="cyan"/>
          <w:u w:val="single"/>
        </w:rPr>
        <w:t>Growth</w:t>
      </w:r>
      <w:r w:rsidRPr="00472F73">
        <w:rPr>
          <w:u w:val="single"/>
        </w:rPr>
        <w:t xml:space="preserve">, we are told, </w:t>
      </w:r>
      <w:r w:rsidRPr="00472F73">
        <w:rPr>
          <w:b/>
          <w:iCs/>
          <w:u w:val="single"/>
        </w:rPr>
        <w:t>will raise all boats</w:t>
      </w:r>
      <w:r w:rsidRPr="00472F73">
        <w:rPr>
          <w:sz w:val="16"/>
        </w:rPr>
        <w:t xml:space="preserve">, but drawn-out </w:t>
      </w:r>
      <w:r w:rsidRPr="00472F73">
        <w:rPr>
          <w:highlight w:val="cyan"/>
          <w:u w:val="single"/>
        </w:rPr>
        <w:t>jobless recoveries</w:t>
      </w:r>
      <w:r w:rsidRPr="00472F73">
        <w:rPr>
          <w:sz w:val="16"/>
          <w:highlight w:val="cyan"/>
        </w:rPr>
        <w:t xml:space="preserve"> </w:t>
      </w:r>
      <w:r w:rsidRPr="00472F73">
        <w:rPr>
          <w:sz w:val="16"/>
        </w:rPr>
        <w:t xml:space="preserve">have </w:t>
      </w:r>
      <w:r w:rsidRPr="00472F73">
        <w:rPr>
          <w:highlight w:val="cyan"/>
          <w:u w:val="single"/>
        </w:rPr>
        <w:t>been the norm</w:t>
      </w:r>
      <w:r w:rsidRPr="00472F73">
        <w:rPr>
          <w:sz w:val="16"/>
        </w:rPr>
        <w:t xml:space="preserve"> for half a century now, and </w:t>
      </w:r>
      <w:r w:rsidRPr="00472F73">
        <w:rPr>
          <w:u w:val="single"/>
        </w:rPr>
        <w:t xml:space="preserve">jobs have increasingly </w:t>
      </w:r>
      <w:r w:rsidRPr="00472F73">
        <w:rPr>
          <w:b/>
          <w:iCs/>
          <w:highlight w:val="cyan"/>
          <w:u w:val="single"/>
        </w:rPr>
        <w:t>failed</w:t>
      </w:r>
      <w:r w:rsidRPr="00472F73">
        <w:rPr>
          <w:b/>
          <w:iCs/>
          <w:u w:val="single"/>
        </w:rPr>
        <w:t xml:space="preserve"> </w:t>
      </w:r>
      <w:r w:rsidRPr="00472F73">
        <w:rPr>
          <w:highlight w:val="cyan"/>
          <w:u w:val="single"/>
        </w:rPr>
        <w:t xml:space="preserve">to </w:t>
      </w:r>
      <w:r w:rsidRPr="00472F73">
        <w:rPr>
          <w:b/>
          <w:iCs/>
          <w:highlight w:val="cyan"/>
          <w:u w:val="single"/>
        </w:rPr>
        <w:t>deliver good pay</w:t>
      </w:r>
      <w:r w:rsidRPr="00472F73">
        <w:rPr>
          <w:sz w:val="16"/>
        </w:rPr>
        <w:t>. When we consider the question “</w:t>
      </w:r>
      <w:r w:rsidRPr="00472F73">
        <w:rPr>
          <w:u w:val="single"/>
        </w:rPr>
        <w:t xml:space="preserve">When the </w:t>
      </w:r>
      <w:r w:rsidRPr="00472F73">
        <w:rPr>
          <w:b/>
          <w:iCs/>
          <w:u w:val="single"/>
        </w:rPr>
        <w:t>economy grows</w:t>
      </w:r>
      <w:r w:rsidRPr="00472F73">
        <w:rPr>
          <w:u w:val="single"/>
        </w:rPr>
        <w:t>, who gains</w:t>
      </w:r>
      <w:r w:rsidRPr="00472F73">
        <w:rPr>
          <w:sz w:val="16"/>
        </w:rPr>
        <w:t xml:space="preserve">?” we find a disturbing answer. In the immediate postwar era, as economies expanded after each recession, </w:t>
      </w:r>
      <w:proofErr w:type="gramStart"/>
      <w:r w:rsidRPr="00472F73">
        <w:rPr>
          <w:sz w:val="16"/>
        </w:rPr>
        <w:t>the vast majority of</w:t>
      </w:r>
      <w:proofErr w:type="gramEnd"/>
      <w:r w:rsidRPr="00472F73">
        <w:rPr>
          <w:sz w:val="16"/>
        </w:rPr>
        <w:t xml:space="preserve"> the </w:t>
      </w:r>
      <w:r w:rsidRPr="00472F73">
        <w:rPr>
          <w:u w:val="single"/>
        </w:rPr>
        <w:t>gains</w:t>
      </w:r>
      <w:r w:rsidRPr="00472F73">
        <w:rPr>
          <w:sz w:val="16"/>
        </w:rPr>
        <w:t xml:space="preserve"> went </w:t>
      </w:r>
      <w:r w:rsidRPr="00472F73">
        <w:rPr>
          <w:u w:val="single"/>
        </w:rPr>
        <w:t>to the</w:t>
      </w:r>
      <w:r w:rsidRPr="00472F73">
        <w:rPr>
          <w:sz w:val="16"/>
        </w:rPr>
        <w:t xml:space="preserve"> </w:t>
      </w:r>
      <w:r w:rsidRPr="00472F73">
        <w:rPr>
          <w:u w:val="single"/>
        </w:rPr>
        <w:t xml:space="preserve">bottom </w:t>
      </w:r>
      <w:r w:rsidRPr="00472F73">
        <w:rPr>
          <w:b/>
          <w:iCs/>
          <w:u w:val="single"/>
        </w:rPr>
        <w:t>90 percent</w:t>
      </w:r>
      <w:r w:rsidRPr="00472F73">
        <w:rPr>
          <w:u w:val="single"/>
        </w:rPr>
        <w:t xml:space="preserve"> of families</w:t>
      </w:r>
      <w:r w:rsidRPr="00472F73">
        <w:rPr>
          <w:sz w:val="16"/>
        </w:rPr>
        <w:t xml:space="preserve">. The </w:t>
      </w:r>
      <w:r w:rsidRPr="00472F73">
        <w:rPr>
          <w:u w:val="single"/>
        </w:rPr>
        <w:t xml:space="preserve">exact </w:t>
      </w:r>
      <w:r w:rsidRPr="00472F73">
        <w:rPr>
          <w:b/>
          <w:iCs/>
          <w:u w:val="single"/>
        </w:rPr>
        <w:t xml:space="preserve">opposite </w:t>
      </w:r>
      <w:r w:rsidRPr="00472F73">
        <w:rPr>
          <w:u w:val="single"/>
        </w:rPr>
        <w:t xml:space="preserve">has been </w:t>
      </w:r>
      <w:r w:rsidRPr="00472F73">
        <w:rPr>
          <w:b/>
          <w:iCs/>
          <w:u w:val="single"/>
        </w:rPr>
        <w:t xml:space="preserve">true </w:t>
      </w:r>
      <w:r w:rsidRPr="00472F73">
        <w:rPr>
          <w:u w:val="single"/>
        </w:rPr>
        <w:t>of the last four expansions</w:t>
      </w:r>
      <w:r w:rsidRPr="00472F73">
        <w:rPr>
          <w:sz w:val="16"/>
        </w:rPr>
        <w:t xml:space="preserve"> (Figure 1).2 Since the 1980s, a growing economy primarily grew the incomes of the wealthiest 10 percent of families. Worse, during the recovery from the Great Recession, average real incomes for the bottom 90 percent of families fell in the first three years of the expansion. Figure 1 omitted. Today, </w:t>
      </w:r>
      <w:r w:rsidRPr="00472F73">
        <w:rPr>
          <w:b/>
          <w:iCs/>
          <w:highlight w:val="cyan"/>
          <w:u w:val="single"/>
        </w:rPr>
        <w:t>millions</w:t>
      </w:r>
      <w:r w:rsidRPr="00472F73">
        <w:rPr>
          <w:b/>
          <w:iCs/>
          <w:u w:val="single"/>
        </w:rPr>
        <w:t xml:space="preserve"> </w:t>
      </w:r>
      <w:r w:rsidRPr="00472F73">
        <w:rPr>
          <w:u w:val="single"/>
        </w:rPr>
        <w:t xml:space="preserve">of </w:t>
      </w:r>
      <w:r w:rsidRPr="00472F73">
        <w:rPr>
          <w:b/>
          <w:iCs/>
          <w:u w:val="single"/>
        </w:rPr>
        <w:t xml:space="preserve">people </w:t>
      </w:r>
      <w:r w:rsidRPr="00472F73">
        <w:rPr>
          <w:b/>
          <w:iCs/>
          <w:highlight w:val="cyan"/>
          <w:u w:val="single"/>
        </w:rPr>
        <w:t>cannot find</w:t>
      </w:r>
      <w:r w:rsidRPr="00472F73">
        <w:rPr>
          <w:b/>
          <w:iCs/>
          <w:u w:val="single"/>
        </w:rPr>
        <w:t xml:space="preserve"> </w:t>
      </w:r>
      <w:r w:rsidRPr="00472F73">
        <w:rPr>
          <w:u w:val="single"/>
        </w:rPr>
        <w:t xml:space="preserve">paid </w:t>
      </w:r>
      <w:r w:rsidRPr="00472F73">
        <w:rPr>
          <w:b/>
          <w:iCs/>
          <w:highlight w:val="cyan"/>
          <w:u w:val="single"/>
        </w:rPr>
        <w:t>work</w:t>
      </w:r>
      <w:r w:rsidRPr="00472F73">
        <w:rPr>
          <w:sz w:val="16"/>
        </w:rPr>
        <w:t xml:space="preserve">, and millions more need above-poverty pay. </w:t>
      </w:r>
      <w:r w:rsidRPr="00472F73">
        <w:rPr>
          <w:b/>
          <w:iCs/>
          <w:highlight w:val="cyan"/>
          <w:u w:val="single"/>
        </w:rPr>
        <w:t>Wages</w:t>
      </w:r>
      <w:r w:rsidRPr="00472F73">
        <w:rPr>
          <w:b/>
          <w:iCs/>
          <w:u w:val="single"/>
        </w:rPr>
        <w:t xml:space="preserve"> </w:t>
      </w:r>
      <w:r w:rsidRPr="00472F73">
        <w:rPr>
          <w:u w:val="single"/>
        </w:rPr>
        <w:t xml:space="preserve">have </w:t>
      </w:r>
      <w:r w:rsidRPr="00472F73">
        <w:rPr>
          <w:b/>
          <w:iCs/>
          <w:highlight w:val="cyan"/>
          <w:u w:val="single"/>
        </w:rPr>
        <w:t>stagnated</w:t>
      </w:r>
      <w:r w:rsidRPr="00472F73">
        <w:rPr>
          <w:b/>
          <w:iCs/>
          <w:u w:val="single"/>
        </w:rPr>
        <w:t xml:space="preserve"> </w:t>
      </w:r>
      <w:r w:rsidRPr="00472F73">
        <w:rPr>
          <w:u w:val="single"/>
        </w:rPr>
        <w:t>for decades.</w:t>
      </w:r>
      <w:r w:rsidRPr="00472F73">
        <w:rPr>
          <w:sz w:val="16"/>
        </w:rPr>
        <w:t xml:space="preserve"> Real average income for the bottom 90 percent of families was $34,580 in 2017, 2.2 percent lower than it was twenty years earlier. Meanwhile, real average income of the richest 0.01 percent of families grew by 60.5 percent during the same period (Table 1</w:t>
      </w:r>
      <w:proofErr w:type="gramStart"/>
      <w:r w:rsidRPr="00472F73">
        <w:rPr>
          <w:sz w:val="16"/>
        </w:rPr>
        <w:t>), and</w:t>
      </w:r>
      <w:proofErr w:type="gramEnd"/>
      <w:r w:rsidRPr="00472F73">
        <w:rPr>
          <w:sz w:val="16"/>
        </w:rPr>
        <w:t xml:space="preserve"> was nearly 556 times higher than that of the bottom 90 percent (or 1,000 times higher if we include capital gains).3 Table 1 omitted. Behind the </w:t>
      </w:r>
      <w:r w:rsidRPr="00472F73">
        <w:rPr>
          <w:b/>
          <w:iCs/>
          <w:highlight w:val="cyan"/>
          <w:u w:val="single"/>
        </w:rPr>
        <w:t>unemployment</w:t>
      </w:r>
      <w:r w:rsidRPr="00472F73">
        <w:rPr>
          <w:b/>
          <w:iCs/>
          <w:u w:val="single"/>
        </w:rPr>
        <w:t xml:space="preserve"> </w:t>
      </w:r>
      <w:r w:rsidRPr="00472F73">
        <w:rPr>
          <w:u w:val="single"/>
        </w:rPr>
        <w:t xml:space="preserve">and </w:t>
      </w:r>
      <w:r w:rsidRPr="00472F73">
        <w:rPr>
          <w:b/>
          <w:iCs/>
          <w:highlight w:val="cyan"/>
          <w:u w:val="single"/>
        </w:rPr>
        <w:t>inequality</w:t>
      </w:r>
      <w:r w:rsidRPr="00472F73">
        <w:rPr>
          <w:b/>
          <w:iCs/>
          <w:u w:val="single"/>
        </w:rPr>
        <w:t xml:space="preserve"> </w:t>
      </w:r>
      <w:r w:rsidRPr="00472F73">
        <w:rPr>
          <w:u w:val="single"/>
        </w:rPr>
        <w:t xml:space="preserve">numbers </w:t>
      </w:r>
      <w:r w:rsidRPr="00472F73">
        <w:rPr>
          <w:b/>
          <w:iCs/>
          <w:highlight w:val="cyan"/>
          <w:u w:val="single"/>
        </w:rPr>
        <w:t>hide</w:t>
      </w:r>
      <w:r w:rsidRPr="00472F73">
        <w:rPr>
          <w:b/>
          <w:iCs/>
          <w:u w:val="single"/>
        </w:rPr>
        <w:t xml:space="preserve"> </w:t>
      </w:r>
      <w:r w:rsidRPr="00472F73">
        <w:rPr>
          <w:sz w:val="16"/>
        </w:rPr>
        <w:t xml:space="preserve">the </w:t>
      </w:r>
      <w:r w:rsidRPr="00472F73">
        <w:rPr>
          <w:highlight w:val="cyan"/>
          <w:u w:val="single"/>
        </w:rPr>
        <w:t>millions of</w:t>
      </w:r>
      <w:r w:rsidRPr="00472F73">
        <w:rPr>
          <w:u w:val="single"/>
        </w:rPr>
        <w:t xml:space="preserve"> different faces, experiences, circumstances, and personal challenges of those dealing with </w:t>
      </w:r>
      <w:r w:rsidRPr="00472F73">
        <w:rPr>
          <w:b/>
          <w:iCs/>
          <w:highlight w:val="cyan"/>
          <w:u w:val="single"/>
        </w:rPr>
        <w:lastRenderedPageBreak/>
        <w:t>joblessness</w:t>
      </w:r>
      <w:r w:rsidRPr="00472F73">
        <w:rPr>
          <w:b/>
          <w:iCs/>
          <w:u w:val="single"/>
        </w:rPr>
        <w:t xml:space="preserve"> </w:t>
      </w:r>
      <w:r w:rsidRPr="00472F73">
        <w:rPr>
          <w:u w:val="single"/>
        </w:rPr>
        <w:t xml:space="preserve">and inadequate pay. </w:t>
      </w:r>
      <w:r w:rsidRPr="00472F73">
        <w:rPr>
          <w:sz w:val="16"/>
        </w:rPr>
        <w:t xml:space="preserve">Maybe you are one of them or you know someone who is. Maybe you lost your job in the Great Recession and are now working two part- time jobs, struggling to pay the bills. Maybe you graduated high school, cannot afford college, and are looking to save some money first. Maybe the children have fled the nest and you, the stay-at- home parent, would like to find paid work, but it has been decades since your last job and you don’t know where to begin. Maybe you’ve sent out 215 résumés already,4 </w:t>
      </w:r>
      <w:r w:rsidRPr="00472F73">
        <w:rPr>
          <w:u w:val="single"/>
        </w:rPr>
        <w:t xml:space="preserve">but </w:t>
      </w:r>
      <w:r w:rsidRPr="00472F73">
        <w:rPr>
          <w:highlight w:val="cyan"/>
          <w:u w:val="single"/>
        </w:rPr>
        <w:t>even in</w:t>
      </w:r>
      <w:r w:rsidRPr="00472F73">
        <w:rPr>
          <w:u w:val="single"/>
        </w:rPr>
        <w:t xml:space="preserve"> this “</w:t>
      </w:r>
      <w:r w:rsidRPr="00472F73">
        <w:rPr>
          <w:b/>
          <w:iCs/>
          <w:highlight w:val="cyan"/>
          <w:u w:val="single"/>
        </w:rPr>
        <w:t>strong economy</w:t>
      </w:r>
      <w:r w:rsidRPr="00472F73">
        <w:rPr>
          <w:u w:val="single"/>
        </w:rPr>
        <w:t xml:space="preserve">” you still </w:t>
      </w:r>
      <w:r w:rsidRPr="00472F73">
        <w:rPr>
          <w:b/>
          <w:iCs/>
          <w:highlight w:val="cyan"/>
          <w:u w:val="single"/>
        </w:rPr>
        <w:t>cannot find</w:t>
      </w:r>
      <w:r w:rsidRPr="00472F73">
        <w:rPr>
          <w:b/>
          <w:iCs/>
          <w:u w:val="single"/>
        </w:rPr>
        <w:t xml:space="preserve"> </w:t>
      </w:r>
      <w:r w:rsidRPr="00472F73">
        <w:rPr>
          <w:b/>
          <w:iCs/>
          <w:highlight w:val="cyan"/>
          <w:u w:val="single"/>
        </w:rPr>
        <w:t>stable</w:t>
      </w:r>
      <w:r w:rsidRPr="00472F73">
        <w:rPr>
          <w:b/>
          <w:iCs/>
          <w:u w:val="single"/>
        </w:rPr>
        <w:t xml:space="preserve"> </w:t>
      </w:r>
      <w:r w:rsidRPr="00472F73">
        <w:rPr>
          <w:u w:val="single"/>
        </w:rPr>
        <w:t xml:space="preserve">well-paid </w:t>
      </w:r>
      <w:r w:rsidRPr="00472F73">
        <w:rPr>
          <w:b/>
          <w:iCs/>
          <w:highlight w:val="cyan"/>
          <w:u w:val="single"/>
        </w:rPr>
        <w:t>work</w:t>
      </w:r>
      <w:r w:rsidRPr="00472F73">
        <w:rPr>
          <w:u w:val="single"/>
        </w:rPr>
        <w:t xml:space="preserve">. </w:t>
      </w:r>
      <w:r w:rsidRPr="00472F73">
        <w:rPr>
          <w:sz w:val="16"/>
        </w:rPr>
        <w:t xml:space="preserve">Maybe it’s because of your age, gender, the color of your skin, or your criminal record. </w:t>
      </w:r>
      <w:r w:rsidRPr="00472F73">
        <w:rPr>
          <w:u w:val="single"/>
        </w:rPr>
        <w:t xml:space="preserve">Maybe you are someone with a </w:t>
      </w:r>
      <w:r w:rsidRPr="00472F73">
        <w:rPr>
          <w:b/>
          <w:iCs/>
          <w:u w:val="single"/>
        </w:rPr>
        <w:t xml:space="preserve">disability </w:t>
      </w:r>
      <w:r w:rsidRPr="00472F73">
        <w:rPr>
          <w:u w:val="single"/>
        </w:rPr>
        <w:t xml:space="preserve">who </w:t>
      </w:r>
      <w:r w:rsidRPr="00472F73">
        <w:rPr>
          <w:b/>
          <w:iCs/>
          <w:u w:val="single"/>
        </w:rPr>
        <w:t>wishes to work</w:t>
      </w:r>
      <w:r w:rsidRPr="00472F73">
        <w:rPr>
          <w:u w:val="single"/>
        </w:rPr>
        <w:t>, but getting the kind of jobs you could do seems impossible and, if you do get one, the current law allows your employer to pay you as little as $1/hour.</w:t>
      </w:r>
      <w:r w:rsidRPr="00472F73">
        <w:rPr>
          <w:sz w:val="16"/>
        </w:rPr>
        <w:t xml:space="preserve">5 Maybe the firm found a “better” candidate. You keep knocking on the next door, emailing the next employer, but the call never comes. The unemployment office is here to help – you take additional classes, spruce up your résumé, and practice your interview skills. You put your best foot forward but strike out again. Or maybe you are hired, but it’s only another low-paying job with no benefits. You barely make ends meet and the long commute and unpredictable shifts make coming home for dinner or doing homework with the kids a challenge. </w:t>
      </w:r>
      <w:r w:rsidRPr="00472F73">
        <w:rPr>
          <w:u w:val="single"/>
        </w:rPr>
        <w:t xml:space="preserve">You are willing to </w:t>
      </w:r>
      <w:r w:rsidRPr="00472F73">
        <w:rPr>
          <w:b/>
          <w:iCs/>
          <w:u w:val="single"/>
        </w:rPr>
        <w:t xml:space="preserve">work hard for that job, </w:t>
      </w:r>
      <w:r w:rsidRPr="00472F73">
        <w:rPr>
          <w:u w:val="single"/>
        </w:rPr>
        <w:t xml:space="preserve">but the </w:t>
      </w:r>
      <w:r w:rsidRPr="00472F73">
        <w:rPr>
          <w:b/>
          <w:iCs/>
          <w:u w:val="single"/>
        </w:rPr>
        <w:t xml:space="preserve">job </w:t>
      </w:r>
      <w:r w:rsidRPr="00472F73">
        <w:rPr>
          <w:u w:val="single"/>
        </w:rPr>
        <w:t xml:space="preserve">just </w:t>
      </w:r>
      <w:r w:rsidRPr="00472F73">
        <w:rPr>
          <w:b/>
          <w:iCs/>
          <w:u w:val="single"/>
        </w:rPr>
        <w:t xml:space="preserve">isn’t working for you. </w:t>
      </w:r>
      <w:r w:rsidRPr="00472F73">
        <w:rPr>
          <w:sz w:val="16"/>
        </w:rPr>
        <w:t xml:space="preserve">And this time you are lucky. Remember 2009, the overcrowded unemployment offices, and the many online ads that said: “the unemployed need not apply”?6 But maybe you are none of the above people. Maybe you have an OK job, at least compared to your friends. The pay is not </w:t>
      </w:r>
      <w:proofErr w:type="gramStart"/>
      <w:r w:rsidRPr="00472F73">
        <w:rPr>
          <w:sz w:val="16"/>
        </w:rPr>
        <w:t>great</w:t>
      </w:r>
      <w:proofErr w:type="gramEnd"/>
      <w:r w:rsidRPr="00472F73">
        <w:rPr>
          <w:sz w:val="16"/>
        </w:rPr>
        <w:t xml:space="preserve"> but the firm promises opportunities for advancement. You can provide for the </w:t>
      </w:r>
      <w:proofErr w:type="gramStart"/>
      <w:r w:rsidRPr="00472F73">
        <w:rPr>
          <w:sz w:val="16"/>
        </w:rPr>
        <w:t>family</w:t>
      </w:r>
      <w:proofErr w:type="gramEnd"/>
      <w:r w:rsidRPr="00472F73">
        <w:rPr>
          <w:sz w:val="16"/>
        </w:rPr>
        <w:t xml:space="preserve"> and, after a few more months, you will finally earn that two-week paid vacation. The only problem is that your boss harasses you mercilessly. But you stick around. Could you really give up this “stable” job? And you are so close. You can almost smell the ocean. Maybe you live in Puerto Rico, and your shop was swept away by Hurricane Maria. Many people died, many more fled, and a year and a half later one in twelve people on the island were still looking for work. Or maybe you escaped the California fires, but you lost your job and the FEMA money for your incinerated home is running out. You and many others in flood- and tornado-ravaged areas still need to pay the bills, and local communities still need rebuilding. How many of these stories can we tell? </w:t>
      </w:r>
      <w:r w:rsidRPr="00472F73">
        <w:rPr>
          <w:u w:val="single"/>
        </w:rPr>
        <w:t xml:space="preserve">In the US – </w:t>
      </w:r>
      <w:r w:rsidRPr="00472F73">
        <w:rPr>
          <w:b/>
          <w:iCs/>
          <w:u w:val="single"/>
        </w:rPr>
        <w:t xml:space="preserve">millions; globally </w:t>
      </w:r>
      <w:r w:rsidRPr="00472F73">
        <w:rPr>
          <w:u w:val="single"/>
        </w:rPr>
        <w:t>– hundreds of millions</w:t>
      </w:r>
      <w:r w:rsidRPr="00472F73">
        <w:rPr>
          <w:sz w:val="16"/>
        </w:rPr>
        <w:t xml:space="preserve">. </w:t>
      </w:r>
      <w:r w:rsidRPr="00472F73">
        <w:rPr>
          <w:u w:val="single"/>
        </w:rPr>
        <w:t xml:space="preserve">The loss of one’s job and </w:t>
      </w:r>
      <w:r w:rsidRPr="00472F73">
        <w:rPr>
          <w:b/>
          <w:iCs/>
          <w:u w:val="single"/>
        </w:rPr>
        <w:t>livelihood</w:t>
      </w:r>
      <w:r w:rsidRPr="00472F73">
        <w:rPr>
          <w:u w:val="single"/>
        </w:rPr>
        <w:t xml:space="preserve"> </w:t>
      </w:r>
      <w:proofErr w:type="gramStart"/>
      <w:r w:rsidRPr="00472F73">
        <w:rPr>
          <w:u w:val="single"/>
        </w:rPr>
        <w:t>is</w:t>
      </w:r>
      <w:proofErr w:type="gramEnd"/>
      <w:r w:rsidRPr="00472F73">
        <w:rPr>
          <w:u w:val="single"/>
        </w:rPr>
        <w:t xml:space="preserve"> not just a </w:t>
      </w:r>
      <w:r w:rsidRPr="00472F73">
        <w:rPr>
          <w:b/>
          <w:iCs/>
          <w:u w:val="single"/>
        </w:rPr>
        <w:t>consequence</w:t>
      </w:r>
      <w:r w:rsidRPr="00472F73">
        <w:rPr>
          <w:u w:val="single"/>
        </w:rPr>
        <w:t xml:space="preserve"> </w:t>
      </w:r>
      <w:r w:rsidRPr="00472F73">
        <w:rPr>
          <w:b/>
          <w:iCs/>
          <w:u w:val="single"/>
        </w:rPr>
        <w:t>of</w:t>
      </w:r>
      <w:r w:rsidRPr="00472F73">
        <w:rPr>
          <w:u w:val="single"/>
        </w:rPr>
        <w:t xml:space="preserve"> </w:t>
      </w:r>
      <w:r w:rsidRPr="00472F73">
        <w:rPr>
          <w:b/>
          <w:iCs/>
          <w:u w:val="single"/>
        </w:rPr>
        <w:t>unusual circumstances or “acts of God.”</w:t>
      </w:r>
      <w:r w:rsidRPr="00472F73">
        <w:rPr>
          <w:sz w:val="16"/>
        </w:rPr>
        <w:t xml:space="preserve"> It is a regular occurrence. </w:t>
      </w:r>
      <w:r w:rsidRPr="00472F73">
        <w:rPr>
          <w:u w:val="single"/>
        </w:rPr>
        <w:t xml:space="preserve">The drumbeat of the </w:t>
      </w:r>
      <w:r w:rsidRPr="00472F73">
        <w:rPr>
          <w:b/>
          <w:iCs/>
          <w:highlight w:val="cyan"/>
          <w:u w:val="single"/>
        </w:rPr>
        <w:t>economy</w:t>
      </w:r>
      <w:r w:rsidRPr="00472F73">
        <w:rPr>
          <w:u w:val="single"/>
        </w:rPr>
        <w:t xml:space="preserve">, </w:t>
      </w:r>
      <w:r w:rsidRPr="00472F73">
        <w:rPr>
          <w:b/>
          <w:iCs/>
          <w:highlight w:val="cyan"/>
          <w:u w:val="single"/>
        </w:rPr>
        <w:t>expanding</w:t>
      </w:r>
      <w:r w:rsidRPr="00472F73">
        <w:rPr>
          <w:highlight w:val="cyan"/>
          <w:u w:val="single"/>
        </w:rPr>
        <w:t xml:space="preserve"> in </w:t>
      </w:r>
      <w:r w:rsidRPr="00472F73">
        <w:rPr>
          <w:b/>
          <w:iCs/>
          <w:highlight w:val="cyan"/>
          <w:u w:val="single"/>
        </w:rPr>
        <w:t>good times</w:t>
      </w:r>
      <w:r w:rsidRPr="00472F73">
        <w:rPr>
          <w:u w:val="single"/>
        </w:rPr>
        <w:t xml:space="preserve"> and shrinking in bad, along with outsourcing and technological change, </w:t>
      </w:r>
      <w:r w:rsidRPr="00472F73">
        <w:rPr>
          <w:b/>
          <w:iCs/>
          <w:highlight w:val="cyan"/>
          <w:u w:val="single"/>
        </w:rPr>
        <w:t>creates</w:t>
      </w:r>
      <w:r w:rsidRPr="00472F73">
        <w:rPr>
          <w:highlight w:val="cyan"/>
          <w:u w:val="single"/>
        </w:rPr>
        <w:t xml:space="preserve"> </w:t>
      </w:r>
      <w:r w:rsidRPr="00472F73">
        <w:rPr>
          <w:b/>
          <w:iCs/>
          <w:highlight w:val="cyan"/>
          <w:u w:val="single"/>
        </w:rPr>
        <w:t>ongoing job losses</w:t>
      </w:r>
      <w:r w:rsidRPr="00472F73">
        <w:rPr>
          <w:sz w:val="16"/>
        </w:rPr>
        <w:t xml:space="preserve">. And </w:t>
      </w:r>
      <w:r w:rsidRPr="00472F73">
        <w:rPr>
          <w:u w:val="single"/>
        </w:rPr>
        <w:t xml:space="preserve">while </w:t>
      </w:r>
      <w:r w:rsidRPr="00472F73">
        <w:rPr>
          <w:highlight w:val="cyan"/>
          <w:u w:val="single"/>
        </w:rPr>
        <w:t xml:space="preserve">new </w:t>
      </w:r>
      <w:r w:rsidRPr="00472F73">
        <w:rPr>
          <w:b/>
          <w:iCs/>
          <w:highlight w:val="cyan"/>
          <w:u w:val="single"/>
        </w:rPr>
        <w:t>employment</w:t>
      </w:r>
      <w:r w:rsidRPr="00472F73">
        <w:rPr>
          <w:u w:val="single"/>
        </w:rPr>
        <w:t xml:space="preserve"> opportunities are also </w:t>
      </w:r>
      <w:r w:rsidRPr="00472F73">
        <w:rPr>
          <w:b/>
          <w:iCs/>
          <w:highlight w:val="cyan"/>
          <w:u w:val="single"/>
        </w:rPr>
        <w:t>created</w:t>
      </w:r>
      <w:r w:rsidRPr="00472F73">
        <w:rPr>
          <w:u w:val="single"/>
        </w:rPr>
        <w:t xml:space="preserve">, </w:t>
      </w:r>
      <w:r w:rsidRPr="00472F73">
        <w:rPr>
          <w:highlight w:val="cyan"/>
          <w:u w:val="single"/>
        </w:rPr>
        <w:t xml:space="preserve">they are </w:t>
      </w:r>
      <w:r w:rsidRPr="00472F73">
        <w:rPr>
          <w:b/>
          <w:iCs/>
          <w:highlight w:val="cyan"/>
          <w:u w:val="single"/>
        </w:rPr>
        <w:t>never</w:t>
      </w:r>
      <w:r w:rsidRPr="00472F73">
        <w:rPr>
          <w:highlight w:val="cyan"/>
          <w:u w:val="single"/>
        </w:rPr>
        <w:t xml:space="preserve"> </w:t>
      </w:r>
      <w:r w:rsidRPr="00472F73">
        <w:rPr>
          <w:b/>
          <w:iCs/>
          <w:highlight w:val="cyan"/>
          <w:u w:val="single"/>
        </w:rPr>
        <w:t>enough</w:t>
      </w:r>
      <w:r w:rsidRPr="00472F73">
        <w:rPr>
          <w:u w:val="single"/>
        </w:rPr>
        <w:t xml:space="preserve"> </w:t>
      </w:r>
      <w:r w:rsidRPr="00472F73">
        <w:rPr>
          <w:b/>
          <w:iCs/>
          <w:u w:val="single"/>
        </w:rPr>
        <w:t>for</w:t>
      </w:r>
      <w:r w:rsidRPr="00472F73">
        <w:rPr>
          <w:u w:val="single"/>
        </w:rPr>
        <w:t xml:space="preserve"> all </w:t>
      </w:r>
      <w:r w:rsidRPr="00472F73">
        <w:rPr>
          <w:b/>
          <w:iCs/>
          <w:u w:val="single"/>
        </w:rPr>
        <w:t>jobseekers</w:t>
      </w:r>
      <w:r w:rsidRPr="00472F73">
        <w:rPr>
          <w:u w:val="single"/>
        </w:rPr>
        <w:t xml:space="preserve"> even at the peak of expansions</w:t>
      </w:r>
      <w:r w:rsidRPr="00472F73">
        <w:rPr>
          <w:sz w:val="16"/>
        </w:rPr>
        <w:t xml:space="preserve">. Meanwhile </w:t>
      </w:r>
      <w:r w:rsidRPr="00472F73">
        <w:rPr>
          <w:u w:val="single"/>
        </w:rPr>
        <w:t>many workers are in unstable, poorly paid jobs</w:t>
      </w:r>
      <w:r w:rsidRPr="00472F73">
        <w:rPr>
          <w:sz w:val="16"/>
        </w:rPr>
        <w:t xml:space="preserve">. In 2018, there were 6.9 million working people earning below the official poverty level.7 For </w:t>
      </w:r>
      <w:r w:rsidRPr="00472F73">
        <w:rPr>
          <w:u w:val="single"/>
        </w:rPr>
        <w:t xml:space="preserve">millions of Americans, </w:t>
      </w:r>
      <w:r w:rsidRPr="00472F73">
        <w:rPr>
          <w:b/>
          <w:iCs/>
          <w:highlight w:val="cyan"/>
          <w:u w:val="single"/>
        </w:rPr>
        <w:t>one</w:t>
      </w:r>
      <w:r w:rsidRPr="00472F73">
        <w:rPr>
          <w:highlight w:val="cyan"/>
          <w:u w:val="single"/>
        </w:rPr>
        <w:t xml:space="preserve"> </w:t>
      </w:r>
      <w:r w:rsidRPr="00472F73">
        <w:rPr>
          <w:b/>
          <w:iCs/>
          <w:highlight w:val="cyan"/>
          <w:u w:val="single"/>
        </w:rPr>
        <w:t>job</w:t>
      </w:r>
      <w:r w:rsidRPr="00472F73">
        <w:rPr>
          <w:highlight w:val="cyan"/>
          <w:u w:val="single"/>
        </w:rPr>
        <w:t xml:space="preserve"> is</w:t>
      </w:r>
      <w:r w:rsidRPr="00472F73">
        <w:rPr>
          <w:u w:val="single"/>
        </w:rPr>
        <w:t xml:space="preserve"> just </w:t>
      </w:r>
      <w:r w:rsidRPr="00472F73">
        <w:rPr>
          <w:b/>
          <w:iCs/>
          <w:highlight w:val="cyan"/>
          <w:u w:val="single"/>
        </w:rPr>
        <w:t>not enough.</w:t>
      </w:r>
      <w:r w:rsidRPr="00472F73">
        <w:rPr>
          <w:b/>
          <w:iCs/>
          <w:u w:val="single"/>
        </w:rPr>
        <w:t xml:space="preserve"> </w:t>
      </w:r>
      <w:r w:rsidRPr="00472F73">
        <w:rPr>
          <w:sz w:val="16"/>
        </w:rPr>
        <w:t xml:space="preserve">What if we changed all that and made it a social and economic objective that no jobseeker would be left without (at a minimum) decent living-wage work? What would be the impact on the lives of people, communities, and the economy? </w:t>
      </w:r>
      <w:r w:rsidRPr="00472F73">
        <w:rPr>
          <w:highlight w:val="cyan"/>
          <w:u w:val="single"/>
        </w:rPr>
        <w:t>Imagine</w:t>
      </w:r>
      <w:r w:rsidRPr="00472F73">
        <w:rPr>
          <w:u w:val="single"/>
        </w:rPr>
        <w:t xml:space="preserve"> that you go back to the </w:t>
      </w:r>
      <w:r w:rsidRPr="00472F73">
        <w:rPr>
          <w:highlight w:val="cyan"/>
          <w:u w:val="single"/>
        </w:rPr>
        <w:t>unemployment office</w:t>
      </w:r>
      <w:r w:rsidRPr="00472F73">
        <w:rPr>
          <w:u w:val="single"/>
        </w:rPr>
        <w:t xml:space="preserve"> but this time, in addition to every other resource it offers, it also </w:t>
      </w:r>
      <w:r w:rsidRPr="00472F73">
        <w:rPr>
          <w:b/>
          <w:iCs/>
          <w:highlight w:val="cyan"/>
          <w:u w:val="single"/>
        </w:rPr>
        <w:t>produces</w:t>
      </w:r>
      <w:r w:rsidRPr="00472F73">
        <w:rPr>
          <w:u w:val="single"/>
        </w:rPr>
        <w:t xml:space="preserve"> a </w:t>
      </w:r>
      <w:r w:rsidRPr="00472F73">
        <w:rPr>
          <w:b/>
          <w:iCs/>
          <w:highlight w:val="cyan"/>
          <w:u w:val="single"/>
        </w:rPr>
        <w:t>list</w:t>
      </w:r>
      <w:r w:rsidRPr="00472F73">
        <w:rPr>
          <w:highlight w:val="cyan"/>
          <w:u w:val="single"/>
        </w:rPr>
        <w:t xml:space="preserve"> </w:t>
      </w:r>
      <w:r w:rsidRPr="00472F73">
        <w:rPr>
          <w:b/>
          <w:iCs/>
          <w:highlight w:val="cyan"/>
          <w:u w:val="single"/>
        </w:rPr>
        <w:t>of</w:t>
      </w:r>
      <w:r w:rsidRPr="00472F73">
        <w:rPr>
          <w:highlight w:val="cyan"/>
          <w:u w:val="single"/>
        </w:rPr>
        <w:t xml:space="preserve"> </w:t>
      </w:r>
      <w:r w:rsidRPr="00472F73">
        <w:rPr>
          <w:b/>
          <w:iCs/>
          <w:u w:val="single"/>
        </w:rPr>
        <w:t xml:space="preserve">local </w:t>
      </w:r>
      <w:r w:rsidRPr="00472F73">
        <w:rPr>
          <w:b/>
          <w:iCs/>
          <w:highlight w:val="cyan"/>
          <w:u w:val="single"/>
        </w:rPr>
        <w:t>public service jobs</w:t>
      </w:r>
      <w:r w:rsidRPr="00472F73">
        <w:rPr>
          <w:u w:val="single"/>
        </w:rPr>
        <w:t xml:space="preserve">, </w:t>
      </w:r>
      <w:r w:rsidRPr="00472F73">
        <w:rPr>
          <w:b/>
          <w:iCs/>
          <w:u w:val="single"/>
        </w:rPr>
        <w:t xml:space="preserve">each </w:t>
      </w:r>
      <w:r w:rsidRPr="00472F73">
        <w:rPr>
          <w:b/>
          <w:iCs/>
          <w:highlight w:val="cyan"/>
          <w:u w:val="single"/>
        </w:rPr>
        <w:t>offering a basic wage</w:t>
      </w:r>
      <w:r w:rsidRPr="00472F73">
        <w:rPr>
          <w:u w:val="single"/>
        </w:rPr>
        <w:t xml:space="preserve"> </w:t>
      </w:r>
      <w:r w:rsidRPr="00472F73">
        <w:rPr>
          <w:sz w:val="16"/>
        </w:rPr>
        <w:t xml:space="preserve">(say $15/hour), healthcare, and affordable quality childcare. You can choose from full- and part-time options. As it does now, the office continues to offer additional wraparound services including training, credentialing, GED completion, family-focused case management, transportation subsidies, counseling, referrals, and others. </w:t>
      </w:r>
      <w:r w:rsidRPr="00472F73">
        <w:rPr>
          <w:u w:val="single"/>
        </w:rPr>
        <w:t xml:space="preserve">These are </w:t>
      </w:r>
      <w:r w:rsidRPr="00472F73">
        <w:rPr>
          <w:b/>
          <w:iCs/>
          <w:u w:val="single"/>
        </w:rPr>
        <w:t>local job opportunities</w:t>
      </w:r>
      <w:r w:rsidRPr="00472F73">
        <w:rPr>
          <w:u w:val="single"/>
        </w:rPr>
        <w:t xml:space="preserve"> in the municipality or local non- profits </w:t>
      </w:r>
      <w:r w:rsidRPr="00472F73">
        <w:rPr>
          <w:sz w:val="16"/>
        </w:rPr>
        <w:t xml:space="preserve">(finally, a shorter commute), </w:t>
      </w:r>
      <w:r w:rsidRPr="00472F73">
        <w:rPr>
          <w:u w:val="single"/>
        </w:rPr>
        <w:t xml:space="preserve">but they are </w:t>
      </w:r>
      <w:r w:rsidRPr="00472F73">
        <w:rPr>
          <w:b/>
          <w:iCs/>
          <w:highlight w:val="cyan"/>
          <w:u w:val="single"/>
        </w:rPr>
        <w:t>federally funded</w:t>
      </w:r>
      <w:r w:rsidRPr="00472F73">
        <w:rPr>
          <w:u w:val="single"/>
        </w:rPr>
        <w:t xml:space="preserve"> </w:t>
      </w:r>
      <w:r w:rsidRPr="00472F73">
        <w:rPr>
          <w:sz w:val="16"/>
        </w:rPr>
        <w:t xml:space="preserve">(not that you care, a paycheck is a paycheck). The urban fishery is starting a new STEM program with local schools. The historical society is digitizing its maps and records. The Green New Deal has launched a comprehensive weatherization </w:t>
      </w:r>
      <w:proofErr w:type="gramStart"/>
      <w:r w:rsidRPr="00472F73">
        <w:rPr>
          <w:sz w:val="16"/>
        </w:rPr>
        <w:t>program</w:t>
      </w:r>
      <w:proofErr w:type="gramEnd"/>
      <w:r w:rsidRPr="00472F73">
        <w:rPr>
          <w:sz w:val="16"/>
        </w:rPr>
        <w:t xml:space="preserve"> and green infrastructure projects abound. A project is hiring for that waterpipe replacement that dragged on for years, and the cleanup of the vacant lot behind the municipal park needs workers. Local community groups are running outreach programs for veterans, the homeless, at-risk youths, and former inmates, and community health clinics are offering apprenticeships and training opportunities. A community theater is running afterschool programs for children and evening classes for adults. </w:t>
      </w:r>
      <w:proofErr w:type="gramStart"/>
      <w:r w:rsidRPr="00472F73">
        <w:rPr>
          <w:u w:val="single"/>
        </w:rPr>
        <w:t>All of</w:t>
      </w:r>
      <w:proofErr w:type="gramEnd"/>
      <w:r w:rsidRPr="00472F73">
        <w:rPr>
          <w:u w:val="single"/>
        </w:rPr>
        <w:t xml:space="preserve"> these </w:t>
      </w:r>
      <w:r w:rsidRPr="00472F73">
        <w:rPr>
          <w:b/>
          <w:iCs/>
          <w:highlight w:val="cyan"/>
          <w:u w:val="single"/>
        </w:rPr>
        <w:t>jobs</w:t>
      </w:r>
      <w:r w:rsidRPr="00472F73">
        <w:rPr>
          <w:u w:val="single"/>
        </w:rPr>
        <w:t xml:space="preserve"> </w:t>
      </w:r>
      <w:r w:rsidRPr="00472F73">
        <w:rPr>
          <w:b/>
          <w:iCs/>
          <w:highlight w:val="cyan"/>
          <w:u w:val="single"/>
        </w:rPr>
        <w:t xml:space="preserve">were either </w:t>
      </w:r>
      <w:proofErr w:type="gramStart"/>
      <w:r w:rsidRPr="00472F73">
        <w:rPr>
          <w:b/>
          <w:iCs/>
          <w:highlight w:val="cyan"/>
          <w:u w:val="single"/>
        </w:rPr>
        <w:t>nonexistent</w:t>
      </w:r>
      <w:proofErr w:type="gramEnd"/>
      <w:r w:rsidRPr="00472F73">
        <w:rPr>
          <w:highlight w:val="cyan"/>
          <w:u w:val="single"/>
        </w:rPr>
        <w:t xml:space="preserve"> </w:t>
      </w:r>
      <w:r w:rsidRPr="00472F73">
        <w:rPr>
          <w:b/>
          <w:iCs/>
          <w:highlight w:val="cyan"/>
          <w:u w:val="single"/>
        </w:rPr>
        <w:t>or</w:t>
      </w:r>
      <w:r w:rsidRPr="00472F73">
        <w:rPr>
          <w:u w:val="single"/>
        </w:rPr>
        <w:t xml:space="preserve"> the projects were </w:t>
      </w:r>
      <w:r w:rsidRPr="00472F73">
        <w:rPr>
          <w:b/>
          <w:iCs/>
          <w:highlight w:val="cyan"/>
          <w:u w:val="single"/>
        </w:rPr>
        <w:t>sorely understaffed</w:t>
      </w:r>
      <w:r w:rsidRPr="00472F73">
        <w:rPr>
          <w:u w:val="single"/>
        </w:rPr>
        <w:t xml:space="preserve"> </w:t>
      </w:r>
      <w:r w:rsidRPr="00472F73">
        <w:rPr>
          <w:highlight w:val="cyan"/>
          <w:u w:val="single"/>
        </w:rPr>
        <w:t>before</w:t>
      </w:r>
      <w:r w:rsidRPr="00472F73">
        <w:rPr>
          <w:u w:val="single"/>
        </w:rPr>
        <w:t xml:space="preserve"> </w:t>
      </w:r>
      <w:r w:rsidRPr="00472F73">
        <w:rPr>
          <w:highlight w:val="cyan"/>
          <w:u w:val="single"/>
        </w:rPr>
        <w:t>the Job</w:t>
      </w:r>
      <w:r w:rsidRPr="00472F73">
        <w:rPr>
          <w:u w:val="single"/>
        </w:rPr>
        <w:t xml:space="preserve"> </w:t>
      </w:r>
      <w:r w:rsidRPr="00472F73">
        <w:rPr>
          <w:highlight w:val="cyan"/>
          <w:u w:val="single"/>
        </w:rPr>
        <w:t>Guarantee</w:t>
      </w:r>
      <w:r w:rsidRPr="00472F73">
        <w:rPr>
          <w:u w:val="single"/>
        </w:rPr>
        <w:t xml:space="preserve"> was launched</w:t>
      </w:r>
      <w:r w:rsidRPr="00472F73">
        <w:rPr>
          <w:sz w:val="16"/>
        </w:rPr>
        <w:t xml:space="preserve">. If your community has been battered by extreme weather disasters or environmental hazards, the program will help staff the cleanup and rebuilding efforts and the region’s revitalized fire and flood prevention programs. And </w:t>
      </w:r>
      <w:r w:rsidRPr="00472F73">
        <w:rPr>
          <w:u w:val="single"/>
        </w:rPr>
        <w:t xml:space="preserve">this entire menu of options is organized and supplied courtesy of </w:t>
      </w:r>
      <w:r w:rsidRPr="00472F73">
        <w:rPr>
          <w:highlight w:val="cyan"/>
          <w:u w:val="single"/>
        </w:rPr>
        <w:t xml:space="preserve">the </w:t>
      </w:r>
      <w:r w:rsidRPr="00472F73">
        <w:rPr>
          <w:b/>
          <w:iCs/>
          <w:highlight w:val="cyan"/>
          <w:u w:val="single"/>
        </w:rPr>
        <w:t>Job Guarantee</w:t>
      </w:r>
      <w:r w:rsidRPr="00472F73">
        <w:rPr>
          <w:u w:val="single"/>
        </w:rPr>
        <w:t xml:space="preserve">. It is a program in cooperation with local and municipal governments and local non- profit providers to </w:t>
      </w:r>
      <w:r w:rsidRPr="00472F73">
        <w:rPr>
          <w:highlight w:val="cyan"/>
          <w:u w:val="single"/>
        </w:rPr>
        <w:t>ensure</w:t>
      </w:r>
      <w:r w:rsidRPr="00472F73">
        <w:rPr>
          <w:u w:val="single"/>
        </w:rPr>
        <w:t xml:space="preserve"> that </w:t>
      </w:r>
      <w:r w:rsidRPr="00472F73">
        <w:rPr>
          <w:highlight w:val="cyan"/>
          <w:u w:val="single"/>
        </w:rPr>
        <w:t>no jobseeker is</w:t>
      </w:r>
      <w:r w:rsidRPr="00472F73">
        <w:rPr>
          <w:u w:val="single"/>
        </w:rPr>
        <w:t xml:space="preserve"> ever </w:t>
      </w:r>
      <w:r w:rsidRPr="00472F73">
        <w:rPr>
          <w:highlight w:val="cyan"/>
          <w:u w:val="single"/>
        </w:rPr>
        <w:t>turned away.</w:t>
      </w:r>
    </w:p>
    <w:p w14:paraId="27867B05"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Only redistributive policies aimed at the unemployed avoid populism by building confidence in the government. </w:t>
      </w:r>
    </w:p>
    <w:p w14:paraId="6D2A2C55" w14:textId="77777777" w:rsidR="004370A2" w:rsidRPr="00472F73" w:rsidRDefault="004370A2" w:rsidP="004370A2">
      <w:pPr>
        <w:rPr>
          <w:sz w:val="26"/>
        </w:rPr>
      </w:pPr>
      <w:proofErr w:type="spellStart"/>
      <w:r w:rsidRPr="00472F73">
        <w:rPr>
          <w:b/>
          <w:bCs/>
          <w:sz w:val="26"/>
        </w:rPr>
        <w:t>Shantayanan</w:t>
      </w:r>
      <w:proofErr w:type="spellEnd"/>
      <w:r w:rsidRPr="00472F73">
        <w:rPr>
          <w:b/>
          <w:bCs/>
          <w:sz w:val="26"/>
        </w:rPr>
        <w:t xml:space="preserve"> Devarajan 20</w:t>
      </w:r>
      <w:r w:rsidRPr="00472F73">
        <w:rPr>
          <w:sz w:val="26"/>
        </w:rPr>
        <w:t xml:space="preserve">, former senior director for development economics at the World Bank, a nonresident senior fellow with the Global Economy and Development </w:t>
      </w:r>
      <w:r w:rsidRPr="00472F73">
        <w:rPr>
          <w:sz w:val="26"/>
        </w:rPr>
        <w:lastRenderedPageBreak/>
        <w:t xml:space="preserve">program at Brookings, and a professor of the practice of international development at Georgetown University’s Walsh School of Foreign Service 01-13-2020, "Development policy in the populist era," Brookings, </w:t>
      </w:r>
      <w:hyperlink r:id="rId11" w:history="1">
        <w:r w:rsidRPr="00472F73">
          <w:rPr>
            <w:sz w:val="26"/>
          </w:rPr>
          <w:t>https://www.brookings.edu/articles/development-policy-in-the-populist-era/</w:t>
        </w:r>
      </w:hyperlink>
      <w:r w:rsidRPr="00472F73">
        <w:rPr>
          <w:sz w:val="26"/>
        </w:rPr>
        <w:t xml:space="preserve"> //MRK</w:t>
      </w:r>
    </w:p>
    <w:p w14:paraId="05F39798" w14:textId="77777777" w:rsidR="004370A2" w:rsidRPr="00472F73" w:rsidRDefault="004370A2" w:rsidP="004370A2">
      <w:pPr>
        <w:rPr>
          <w:sz w:val="16"/>
        </w:rPr>
      </w:pPr>
      <w:r w:rsidRPr="00472F73">
        <w:rPr>
          <w:sz w:val="16"/>
          <w:u w:val="single"/>
        </w:rPr>
        <w:t xml:space="preserve">When people are not voting in their economic self-interest, how should development policy be designed? </w:t>
      </w:r>
      <w:r w:rsidRPr="00472F73">
        <w:rPr>
          <w:u w:val="single"/>
        </w:rPr>
        <w:t xml:space="preserve">By </w:t>
      </w:r>
      <w:r w:rsidRPr="00472F73">
        <w:rPr>
          <w:highlight w:val="cyan"/>
          <w:u w:val="single"/>
        </w:rPr>
        <w:t>emphasizing redistribution</w:t>
      </w:r>
      <w:r w:rsidRPr="00472F73">
        <w:rPr>
          <w:u w:val="single"/>
        </w:rPr>
        <w:t xml:space="preserve"> over efficiency, to </w:t>
      </w:r>
      <w:r w:rsidRPr="00472F73">
        <w:rPr>
          <w:highlight w:val="cyan"/>
          <w:u w:val="single"/>
        </w:rPr>
        <w:t>signal</w:t>
      </w:r>
      <w:r w:rsidRPr="00472F73">
        <w:rPr>
          <w:u w:val="single"/>
        </w:rPr>
        <w:t xml:space="preserve"> that government is delivering </w:t>
      </w:r>
      <w:r w:rsidRPr="00472F73">
        <w:rPr>
          <w:highlight w:val="cyan"/>
          <w:u w:val="single"/>
        </w:rPr>
        <w:t>to the public,</w:t>
      </w:r>
      <w:r w:rsidRPr="00472F73">
        <w:rPr>
          <w:u w:val="single"/>
        </w:rPr>
        <w:t xml:space="preserve"> thereby helping to </w:t>
      </w:r>
      <w:r w:rsidRPr="00472F73">
        <w:rPr>
          <w:highlight w:val="cyan"/>
          <w:u w:val="single"/>
        </w:rPr>
        <w:t>restore people’s confidence</w:t>
      </w:r>
      <w:r w:rsidRPr="00472F73">
        <w:rPr>
          <w:u w:val="single"/>
        </w:rPr>
        <w:t xml:space="preserve"> in government. </w:t>
      </w:r>
      <w:r w:rsidRPr="00472F73">
        <w:rPr>
          <w:sz w:val="16"/>
          <w:u w:val="single"/>
        </w:rPr>
        <w:t xml:space="preserve">Notwithstanding remarkable progress in reducing poverty, including in the last decade, the developing world enters the 2020s in a precarious state. India is running out of water. Much of the Middle East is mired in civil war or violent conflict. The number of African countries in debt distress has more than doubled. Climate change is already affecting the Sahel, home to some of the world’s poorest people. The trade war between the U.S. and China, if it escalates, could disrupt a main engine of poverty reduction. Rich countries are putting up barriers to migration, stifling opportunities to increase productivity sixfold and to provide aging societies with young people. Most, if not all, of these problems are the result of public policies that are politically attractive but eventually end up hurting everybody, including the poor. India has resisted charging for water on grounds that water is essential for life and the poor will not be able to pay for it. As a result, the country is running out of </w:t>
      </w:r>
      <w:proofErr w:type="gramStart"/>
      <w:r w:rsidRPr="00472F73">
        <w:rPr>
          <w:sz w:val="16"/>
          <w:u w:val="single"/>
        </w:rPr>
        <w:t>water</w:t>
      </w:r>
      <w:proofErr w:type="gramEnd"/>
      <w:r w:rsidRPr="00472F73">
        <w:rPr>
          <w:sz w:val="16"/>
          <w:u w:val="single"/>
        </w:rPr>
        <w:t xml:space="preserve"> and the poor have the least access to what is left. The crises in the Middle East stem from policies such as fuel subsidies and guaranteed public-sector jobs that were not sustainable. African countries borrowed for infrastructure without the necessary policy reforms, leading to little improvement in infrastructure services and hence growth. The U.S.’s tariffs on Chinese imports have hurt American producers and consumers. Migration restrictions, aimed at reducing unemployment in the host country, have the opposite effect because migrants and indigenous workers are typically </w:t>
      </w:r>
      <w:proofErr w:type="gramStart"/>
      <w:r w:rsidRPr="00472F73">
        <w:rPr>
          <w:sz w:val="16"/>
          <w:u w:val="single"/>
        </w:rPr>
        <w:t>complements</w:t>
      </w:r>
      <w:proofErr w:type="gramEnd"/>
      <w:r w:rsidRPr="00472F73">
        <w:rPr>
          <w:sz w:val="16"/>
          <w:u w:val="single"/>
        </w:rPr>
        <w:t xml:space="preserve"> not substitutes. </w:t>
      </w:r>
      <w:r w:rsidRPr="00472F73">
        <w:rPr>
          <w:u w:val="single"/>
        </w:rPr>
        <w:t xml:space="preserve">Despite the harmful effects of these populist policies, politicians who advocate them get elected and reelected. </w:t>
      </w:r>
      <w:r w:rsidRPr="00472F73">
        <w:rPr>
          <w:highlight w:val="cyan"/>
          <w:u w:val="single"/>
        </w:rPr>
        <w:t>Efforts at reforming</w:t>
      </w:r>
      <w:r w:rsidRPr="00472F73">
        <w:rPr>
          <w:u w:val="single"/>
        </w:rPr>
        <w:t xml:space="preserve"> the policies </w:t>
      </w:r>
      <w:r w:rsidRPr="00472F73">
        <w:rPr>
          <w:highlight w:val="cyan"/>
          <w:u w:val="single"/>
        </w:rPr>
        <w:t>are met with resistance</w:t>
      </w:r>
      <w:r w:rsidRPr="00472F73">
        <w:rPr>
          <w:u w:val="single"/>
        </w:rPr>
        <w:t xml:space="preserve"> and potentially destabilizing protests</w:t>
      </w:r>
      <w:r w:rsidRPr="00472F73">
        <w:rPr>
          <w:sz w:val="16"/>
          <w:u w:val="single"/>
        </w:rPr>
        <w:t xml:space="preserve"> (the civil war in Yemen broke out the day after they cut fuel subsidies). Why, in a world that is becoming increasingly democratic, do people vote for politicians who are not delivering for the majority? Why do they oppose reforms that could leave them better off? One answer is that the voters are not well-informed, especially about the link between public policies and outcomes. [Anecdote: I spent a week in western India, living and working with a poor woman. One day, her son was sick, and she took him to a local, private doctor (who I suspect was a quack). When I asked her why she didn’t take him to the public clinic, which was free, she replied, “Because the doctor is never there.” I then asked her why the doctor was not there. Her answer was poignant: “It’s because the rains didn’t come this year.”] Politicians have an incentive to keep voters in the dark, so they would not be held accountable for poor development outcomes. In response, there have been several efforts at improving information and transparency in developing countries. Rigorous evaluations of these programs show that, in some cases, disseminating information about performance </w:t>
      </w:r>
      <w:proofErr w:type="gramStart"/>
      <w:r w:rsidRPr="00472F73">
        <w:rPr>
          <w:sz w:val="16"/>
          <w:u w:val="single"/>
        </w:rPr>
        <w:t>has an effect on</w:t>
      </w:r>
      <w:proofErr w:type="gramEnd"/>
      <w:r w:rsidRPr="00472F73">
        <w:rPr>
          <w:sz w:val="16"/>
          <w:u w:val="single"/>
        </w:rPr>
        <w:t xml:space="preserve"> electoral outcomes. For example, publishing information from audit reports in Mexico led to the parties of malfeasant mayors being defeated in the next election. But recent events prompt a reconsideration of this information-driven model of populism. The U.K.’s vote on Brexit and the election of Donald Trump in the U.S. are arguably examples where a relatively well-informed electorate voted against their economic self-interest. When, in early 2012, the Nigerian government announced a sharp reduction in fuel subsidies, protests broke out all over the country. Even though the subsidy cuts disproportionately hurt rich people, many of the protestors were poor. Why? Because the levels of corruption and mismanagement in Nigeria were so high that fuel subsidies were the only way ordinary Nigerians saw any benefit from the country’s oil wealth. When the government promised to use some of the savings from fuel subsidy reduction to compensate the poor, the protests continued. Since the government had done little to help the poor in the past, why would they do so now? </w:t>
      </w:r>
      <w:r w:rsidRPr="00472F73">
        <w:rPr>
          <w:highlight w:val="cyan"/>
          <w:u w:val="single"/>
        </w:rPr>
        <w:t>When the government loses credibility</w:t>
      </w:r>
      <w:r w:rsidRPr="00472F73">
        <w:rPr>
          <w:u w:val="single"/>
        </w:rPr>
        <w:t xml:space="preserve">, </w:t>
      </w:r>
      <w:r w:rsidRPr="00472F73">
        <w:rPr>
          <w:highlight w:val="cyan"/>
          <w:u w:val="single"/>
        </w:rPr>
        <w:t>populist policies</w:t>
      </w:r>
      <w:r w:rsidRPr="00472F73">
        <w:rPr>
          <w:u w:val="single"/>
        </w:rPr>
        <w:t xml:space="preserve"> </w:t>
      </w:r>
      <w:r w:rsidRPr="00472F73">
        <w:rPr>
          <w:sz w:val="16"/>
          <w:u w:val="single"/>
        </w:rPr>
        <w:t>such as subsidized water and electricity</w:t>
      </w:r>
      <w:r w:rsidRPr="00472F73">
        <w:rPr>
          <w:u w:val="single"/>
        </w:rPr>
        <w:t xml:space="preserve">, </w:t>
      </w:r>
      <w:r w:rsidRPr="00472F73">
        <w:rPr>
          <w:highlight w:val="cyan"/>
          <w:u w:val="single"/>
        </w:rPr>
        <w:t>are</w:t>
      </w:r>
      <w:r w:rsidRPr="00472F73">
        <w:rPr>
          <w:u w:val="single"/>
        </w:rPr>
        <w:t xml:space="preserve"> much </w:t>
      </w:r>
      <w:r w:rsidRPr="00472F73">
        <w:rPr>
          <w:highlight w:val="cyan"/>
          <w:u w:val="single"/>
        </w:rPr>
        <w:t>harder to reform</w:t>
      </w:r>
      <w:r w:rsidRPr="00472F73">
        <w:rPr>
          <w:sz w:val="16"/>
        </w:rPr>
        <w:t xml:space="preserve">. No amount of information (including information about how the poor will benefit from the reforms) will stop the </w:t>
      </w:r>
      <w:proofErr w:type="gramStart"/>
      <w:r w:rsidRPr="00472F73">
        <w:rPr>
          <w:sz w:val="16"/>
        </w:rPr>
        <w:t>protests against</w:t>
      </w:r>
      <w:proofErr w:type="gramEnd"/>
      <w:r w:rsidRPr="00472F73">
        <w:rPr>
          <w:sz w:val="16"/>
        </w:rPr>
        <w:t xml:space="preserve"> reforms. </w:t>
      </w:r>
      <w:r w:rsidRPr="00472F73">
        <w:rPr>
          <w:u w:val="single"/>
        </w:rPr>
        <w:t xml:space="preserve">We need a new model, one that is aimed at rebuilding trust in government. </w:t>
      </w:r>
      <w:r w:rsidRPr="00472F73">
        <w:rPr>
          <w:sz w:val="16"/>
        </w:rPr>
        <w:t xml:space="preserve">A clue to that model comes from an experience in Iran with subsidy reform. In the mid-2000s, energy subsidies in Iran constituted an unsustainable 25 percent of GDP. But promises that subsidy removal would be accompanied by targeted cash transfers were met with skepticism. The government of Iran did something different. They handed out the cash transfers ahead of the subsidy reform. People could see the money in their bank </w:t>
      </w:r>
      <w:proofErr w:type="gramStart"/>
      <w:r w:rsidRPr="00472F73">
        <w:rPr>
          <w:sz w:val="16"/>
        </w:rPr>
        <w:t>account</w:t>
      </w:r>
      <w:proofErr w:type="gramEnd"/>
      <w:r w:rsidRPr="00472F73">
        <w:rPr>
          <w:sz w:val="16"/>
        </w:rPr>
        <w:t xml:space="preserve"> but they could not spend it until the subsidies were removed. The reforms were implemented with hardly any protest. The Iranian experiment could be the basis of a new model. The typical sequence is that governments propose an efficiency-enhancing policy, such as subsidy reform or trade liberalization, and then consider redistributive policies to compensate those who are harmed by the efficiency policies. </w:t>
      </w:r>
      <w:r w:rsidRPr="00472F73">
        <w:rPr>
          <w:u w:val="single"/>
        </w:rPr>
        <w:t xml:space="preserve">A </w:t>
      </w:r>
      <w:r w:rsidRPr="00472F73">
        <w:rPr>
          <w:highlight w:val="cyan"/>
          <w:u w:val="single"/>
        </w:rPr>
        <w:t xml:space="preserve">new model </w:t>
      </w:r>
      <w:r w:rsidRPr="00472F73">
        <w:rPr>
          <w:u w:val="single"/>
        </w:rPr>
        <w:t xml:space="preserve">would reverse that sequence. Government first </w:t>
      </w:r>
      <w:r w:rsidRPr="00472F73">
        <w:rPr>
          <w:highlight w:val="cyan"/>
          <w:u w:val="single"/>
        </w:rPr>
        <w:t>commits to redistribution</w:t>
      </w:r>
      <w:r w:rsidRPr="00472F73">
        <w:rPr>
          <w:sz w:val="16"/>
        </w:rPr>
        <w:t xml:space="preserve"> and then looks for efficiency-enhancing policies to pay for it. At one level, the net result of the package of policies will be no different. However</w:t>
      </w:r>
      <w:r w:rsidRPr="00472F73">
        <w:rPr>
          <w:u w:val="single"/>
        </w:rPr>
        <w:t xml:space="preserve">, in the setting where citizens have lost faith in government’s ability to do something for them, this reversal of the order is critical. It </w:t>
      </w:r>
      <w:r w:rsidRPr="00472F73">
        <w:rPr>
          <w:highlight w:val="cyan"/>
          <w:u w:val="single"/>
        </w:rPr>
        <w:t>signals</w:t>
      </w:r>
      <w:r w:rsidRPr="00472F73">
        <w:rPr>
          <w:u w:val="single"/>
        </w:rPr>
        <w:t xml:space="preserve"> government’s </w:t>
      </w:r>
      <w:r w:rsidRPr="00472F73">
        <w:rPr>
          <w:highlight w:val="cyan"/>
          <w:u w:val="single"/>
        </w:rPr>
        <w:t>commitment to benefit the poor</w:t>
      </w:r>
      <w:r w:rsidRPr="00472F73">
        <w:rPr>
          <w:u w:val="single"/>
        </w:rPr>
        <w:t xml:space="preserve">—something government has been unable to do in the past. It may </w:t>
      </w:r>
      <w:r w:rsidRPr="00472F73">
        <w:rPr>
          <w:highlight w:val="cyan"/>
          <w:u w:val="single"/>
        </w:rPr>
        <w:t xml:space="preserve">help reestablish </w:t>
      </w:r>
      <w:r w:rsidRPr="00472F73">
        <w:rPr>
          <w:u w:val="single"/>
        </w:rPr>
        <w:t xml:space="preserve">citizens’ </w:t>
      </w:r>
      <w:r w:rsidRPr="00472F73">
        <w:rPr>
          <w:highlight w:val="cyan"/>
          <w:u w:val="single"/>
        </w:rPr>
        <w:t>confidence in government</w:t>
      </w:r>
      <w:r w:rsidRPr="00472F73">
        <w:rPr>
          <w:sz w:val="16"/>
        </w:rPr>
        <w:t xml:space="preserve"> and, as in the case of Iran’s subsidy reform, build political support for these efficiency- and equity-enhancing reforms. </w:t>
      </w:r>
      <w:r w:rsidRPr="00472F73">
        <w:rPr>
          <w:u w:val="single"/>
        </w:rPr>
        <w:t xml:space="preserve">The populist era—not to mention the dangerous situation the world is in—calls for a substantial reconsideration of development </w:t>
      </w:r>
      <w:r w:rsidRPr="00472F73">
        <w:rPr>
          <w:u w:val="single"/>
        </w:rPr>
        <w:lastRenderedPageBreak/>
        <w:t xml:space="preserve">policies. Seemingly beneficial, pro-poor reforms are stymied because citizens, even if they are fully informed, do not trust governments to act in their interest. One </w:t>
      </w:r>
      <w:r w:rsidRPr="00472F73">
        <w:rPr>
          <w:highlight w:val="cyan"/>
          <w:u w:val="single"/>
        </w:rPr>
        <w:t xml:space="preserve">solution is to shift the stance of government from </w:t>
      </w:r>
      <w:r w:rsidRPr="00472F73">
        <w:rPr>
          <w:u w:val="single"/>
        </w:rPr>
        <w:t xml:space="preserve">a </w:t>
      </w:r>
      <w:r w:rsidRPr="00472F73">
        <w:rPr>
          <w:highlight w:val="cyan"/>
          <w:u w:val="single"/>
        </w:rPr>
        <w:t>growth</w:t>
      </w:r>
      <w:r w:rsidRPr="00472F73">
        <w:rPr>
          <w:u w:val="single"/>
        </w:rPr>
        <w:t xml:space="preserve">-with-equity engine </w:t>
      </w:r>
      <w:r w:rsidRPr="00472F73">
        <w:rPr>
          <w:highlight w:val="cyan"/>
          <w:u w:val="single"/>
        </w:rPr>
        <w:t>to</w:t>
      </w:r>
      <w:r w:rsidRPr="00472F73">
        <w:rPr>
          <w:u w:val="single"/>
        </w:rPr>
        <w:t xml:space="preserve"> one that is focused on </w:t>
      </w:r>
      <w:r w:rsidRPr="00472F73">
        <w:rPr>
          <w:highlight w:val="cyan"/>
          <w:u w:val="single"/>
        </w:rPr>
        <w:t>equity</w:t>
      </w:r>
      <w:r w:rsidRPr="00472F73">
        <w:rPr>
          <w:sz w:val="16"/>
        </w:rPr>
        <w:t>.</w:t>
      </w:r>
    </w:p>
    <w:p w14:paraId="6D0B461B" w14:textId="77777777" w:rsidR="004370A2" w:rsidRPr="00472F73" w:rsidRDefault="004370A2" w:rsidP="004370A2">
      <w:pPr>
        <w:rPr>
          <w:sz w:val="16"/>
        </w:rPr>
      </w:pPr>
      <w:r w:rsidRPr="00472F73">
        <w:rPr>
          <w:sz w:val="16"/>
        </w:rPr>
        <w:t xml:space="preserve"> </w:t>
      </w:r>
    </w:p>
    <w:p w14:paraId="648D7A3C" w14:textId="77777777" w:rsidR="004370A2" w:rsidRPr="00472F73" w:rsidRDefault="004370A2" w:rsidP="004370A2"/>
    <w:p w14:paraId="22973660"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Otherwise, populism causes </w:t>
      </w:r>
      <w:r w:rsidRPr="00472F73">
        <w:rPr>
          <w:rFonts w:eastAsiaTheme="majorEastAsia" w:cstheme="majorBidi"/>
          <w:b/>
          <w:iCs/>
          <w:sz w:val="26"/>
          <w:u w:val="single"/>
        </w:rPr>
        <w:t xml:space="preserve">global crisis </w:t>
      </w:r>
      <w:r w:rsidRPr="00472F73">
        <w:rPr>
          <w:rFonts w:eastAsiaTheme="majorEastAsia" w:cstheme="majorBidi"/>
          <w:b/>
          <w:iCs/>
          <w:sz w:val="26"/>
        </w:rPr>
        <w:t xml:space="preserve">– it exacerbates </w:t>
      </w:r>
      <w:r w:rsidRPr="00472F73">
        <w:rPr>
          <w:rFonts w:eastAsiaTheme="majorEastAsia" w:cstheme="majorBidi"/>
          <w:b/>
          <w:iCs/>
          <w:sz w:val="26"/>
          <w:u w:val="single"/>
        </w:rPr>
        <w:t>internal</w:t>
      </w:r>
      <w:r w:rsidRPr="00472F73">
        <w:rPr>
          <w:rFonts w:eastAsiaTheme="majorEastAsia" w:cstheme="majorBidi"/>
          <w:b/>
          <w:iCs/>
          <w:sz w:val="26"/>
        </w:rPr>
        <w:t xml:space="preserve"> </w:t>
      </w:r>
      <w:r w:rsidRPr="00472F73">
        <w:rPr>
          <w:rFonts w:eastAsiaTheme="majorEastAsia" w:cstheme="majorBidi"/>
          <w:b/>
          <w:iCs/>
          <w:sz w:val="26"/>
          <w:u w:val="single"/>
        </w:rPr>
        <w:t>divisions</w:t>
      </w:r>
      <w:r w:rsidRPr="00472F73">
        <w:rPr>
          <w:rFonts w:eastAsiaTheme="majorEastAsia" w:cstheme="majorBidi"/>
          <w:b/>
          <w:iCs/>
          <w:sz w:val="26"/>
        </w:rPr>
        <w:t xml:space="preserve"> and undermines </w:t>
      </w:r>
      <w:r w:rsidRPr="00472F73">
        <w:rPr>
          <w:rFonts w:eastAsiaTheme="majorEastAsia" w:cstheme="majorBidi"/>
          <w:b/>
          <w:iCs/>
          <w:sz w:val="26"/>
          <w:u w:val="single"/>
        </w:rPr>
        <w:t>deterrents</w:t>
      </w:r>
      <w:r w:rsidRPr="00472F73">
        <w:rPr>
          <w:rFonts w:eastAsiaTheme="majorEastAsia" w:cstheme="majorBidi"/>
          <w:b/>
          <w:iCs/>
          <w:sz w:val="26"/>
        </w:rPr>
        <w:t xml:space="preserve">. </w:t>
      </w:r>
    </w:p>
    <w:p w14:paraId="1E0DCDE7" w14:textId="77777777" w:rsidR="004370A2" w:rsidRPr="00472F73" w:rsidRDefault="004370A2" w:rsidP="004370A2">
      <w:r w:rsidRPr="00472F73">
        <w:rPr>
          <w:b/>
          <w:bCs/>
          <w:sz w:val="26"/>
        </w:rPr>
        <w:t>Hymans 21</w:t>
      </w:r>
      <w:r w:rsidRPr="00472F73">
        <w:t xml:space="preserve"> (Hymans, Jacques E. C. Associate Prof. of International Relations @ USC. “Responses to Meier and </w:t>
      </w:r>
      <w:proofErr w:type="spellStart"/>
      <w:r w:rsidRPr="00472F73">
        <w:t>Vieluf</w:t>
      </w:r>
      <w:proofErr w:type="spellEnd"/>
      <w:r w:rsidRPr="00472F73">
        <w:t>” The Nonproliferation Review, Vol 28, Issue 1-3, 2021. Published online 9/20/22. https://doi.org/10.1080/10736700.2022.2093512. Accessed 7/27/23) //Ulven</w:t>
      </w:r>
    </w:p>
    <w:p w14:paraId="12A0E645" w14:textId="77777777" w:rsidR="004370A2" w:rsidRPr="00472F73" w:rsidRDefault="004370A2" w:rsidP="004370A2">
      <w:pPr>
        <w:rPr>
          <w:u w:val="single"/>
        </w:rPr>
      </w:pPr>
      <w:r w:rsidRPr="00472F73">
        <w:t xml:space="preserve">Building on Meier and </w:t>
      </w:r>
      <w:proofErr w:type="spellStart"/>
      <w:r w:rsidRPr="00472F73">
        <w:t>Vieluf’s</w:t>
      </w:r>
      <w:proofErr w:type="spellEnd"/>
      <w:r w:rsidRPr="00472F73">
        <w:t xml:space="preserve"> </w:t>
      </w:r>
      <w:r w:rsidRPr="00472F73">
        <w:rPr>
          <w:u w:val="single"/>
        </w:rPr>
        <w:t xml:space="preserve">accounting </w:t>
      </w:r>
      <w:r w:rsidRPr="00472F73">
        <w:t>of</w:t>
      </w:r>
      <w:r w:rsidRPr="00472F73">
        <w:rPr>
          <w:u w:val="single"/>
        </w:rPr>
        <w:t xml:space="preserve"> the </w:t>
      </w:r>
      <w:r w:rsidRPr="00472F73">
        <w:rPr>
          <w:b/>
          <w:iCs/>
          <w:u w:val="single"/>
        </w:rPr>
        <w:t>dangers of populism</w:t>
      </w:r>
      <w:r w:rsidRPr="00472F73">
        <w:rPr>
          <w:u w:val="single"/>
        </w:rPr>
        <w:t xml:space="preserve"> </w:t>
      </w:r>
      <w:r w:rsidRPr="00472F73">
        <w:rPr>
          <w:sz w:val="16"/>
        </w:rPr>
        <w:t xml:space="preserve">I have argued that </w:t>
      </w:r>
      <w:r w:rsidRPr="00472F73">
        <w:rPr>
          <w:u w:val="single"/>
        </w:rPr>
        <w:t xml:space="preserve">nuclear-armed establishments are </w:t>
      </w:r>
      <w:r w:rsidRPr="00472F73">
        <w:rPr>
          <w:sz w:val="16"/>
        </w:rPr>
        <w:t xml:space="preserve">more </w:t>
      </w:r>
      <w:r w:rsidRPr="00472F73">
        <w:rPr>
          <w:u w:val="single"/>
        </w:rPr>
        <w:t>dangerous</w:t>
      </w:r>
      <w:r w:rsidRPr="00472F73">
        <w:rPr>
          <w:sz w:val="16"/>
        </w:rPr>
        <w:t xml:space="preserve"> than Meier and </w:t>
      </w:r>
      <w:proofErr w:type="spellStart"/>
      <w:r w:rsidRPr="00472F73">
        <w:rPr>
          <w:sz w:val="16"/>
        </w:rPr>
        <w:t>Vieluf</w:t>
      </w:r>
      <w:proofErr w:type="spellEnd"/>
      <w:r w:rsidRPr="00472F73">
        <w:rPr>
          <w:sz w:val="16"/>
        </w:rPr>
        <w:t xml:space="preserve"> suggest. Now I will also argue that </w:t>
      </w:r>
      <w:r w:rsidRPr="00472F73">
        <w:rPr>
          <w:highlight w:val="cyan"/>
          <w:u w:val="single"/>
        </w:rPr>
        <w:t>nuclear-armed</w:t>
      </w:r>
      <w:r w:rsidRPr="00472F73">
        <w:rPr>
          <w:u w:val="single"/>
        </w:rPr>
        <w:t xml:space="preserve"> </w:t>
      </w:r>
      <w:r w:rsidRPr="00472F73">
        <w:rPr>
          <w:highlight w:val="cyan"/>
          <w:u w:val="single"/>
        </w:rPr>
        <w:t xml:space="preserve">populists </w:t>
      </w:r>
      <w:r w:rsidRPr="00472F73">
        <w:rPr>
          <w:u w:val="single"/>
        </w:rPr>
        <w:t>are dangerous for even more reasons</w:t>
      </w:r>
      <w:r w:rsidRPr="00472F73">
        <w:rPr>
          <w:sz w:val="16"/>
        </w:rPr>
        <w:t xml:space="preserve"> than Meier and </w:t>
      </w:r>
      <w:proofErr w:type="spellStart"/>
      <w:r w:rsidRPr="00472F73">
        <w:rPr>
          <w:sz w:val="16"/>
        </w:rPr>
        <w:t>Vieluf</w:t>
      </w:r>
      <w:proofErr w:type="spellEnd"/>
      <w:r w:rsidRPr="00472F73">
        <w:rPr>
          <w:sz w:val="16"/>
        </w:rPr>
        <w:t xml:space="preserve"> enumerate. Meier and </w:t>
      </w:r>
      <w:proofErr w:type="spellStart"/>
      <w:r w:rsidRPr="00472F73">
        <w:rPr>
          <w:sz w:val="16"/>
        </w:rPr>
        <w:t>Vieluf’s</w:t>
      </w:r>
      <w:proofErr w:type="spellEnd"/>
      <w:r w:rsidRPr="00472F73">
        <w:rPr>
          <w:sz w:val="16"/>
        </w:rPr>
        <w:t xml:space="preserve"> article </w:t>
      </w:r>
      <w:proofErr w:type="gramStart"/>
      <w:r w:rsidRPr="00472F73">
        <w:rPr>
          <w:sz w:val="16"/>
        </w:rPr>
        <w:t>does</w:t>
      </w:r>
      <w:proofErr w:type="gramEnd"/>
      <w:r w:rsidRPr="00472F73">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472F73">
        <w:rPr>
          <w:b/>
          <w:iCs/>
          <w:u w:val="single"/>
        </w:rPr>
        <w:t>populism</w:t>
      </w:r>
      <w:r w:rsidRPr="00472F73">
        <w:rPr>
          <w:u w:val="single"/>
        </w:rPr>
        <w:t xml:space="preserve"> is </w:t>
      </w:r>
      <w:r w:rsidRPr="00472F73">
        <w:rPr>
          <w:b/>
          <w:iCs/>
          <w:u w:val="single"/>
        </w:rPr>
        <w:t>a</w:t>
      </w:r>
      <w:r w:rsidRPr="00472F73">
        <w:rPr>
          <w:b/>
          <w:iCs/>
          <w:highlight w:val="cyan"/>
          <w:u w:val="single"/>
        </w:rPr>
        <w:t xml:space="preserve"> gateway</w:t>
      </w:r>
      <w:r w:rsidRPr="00472F73">
        <w:rPr>
          <w:u w:val="single"/>
        </w:rPr>
        <w:t xml:space="preserve"> drug </w:t>
      </w:r>
      <w:r w:rsidRPr="00472F73">
        <w:rPr>
          <w:b/>
          <w:iCs/>
          <w:highlight w:val="cyan"/>
          <w:u w:val="single"/>
        </w:rPr>
        <w:t>to internal</w:t>
      </w:r>
      <w:r w:rsidRPr="00472F73">
        <w:rPr>
          <w:highlight w:val="cyan"/>
          <w:u w:val="single"/>
        </w:rPr>
        <w:t xml:space="preserve"> </w:t>
      </w:r>
      <w:r w:rsidRPr="00472F73">
        <w:rPr>
          <w:u w:val="single"/>
        </w:rPr>
        <w:t xml:space="preserve">political </w:t>
      </w:r>
      <w:r w:rsidRPr="00472F73">
        <w:rPr>
          <w:b/>
          <w:iCs/>
          <w:highlight w:val="cyan"/>
          <w:u w:val="single"/>
        </w:rPr>
        <w:t>violence</w:t>
      </w:r>
      <w:r w:rsidRPr="00472F73">
        <w:rPr>
          <w:highlight w:val="cyan"/>
          <w:u w:val="single"/>
        </w:rPr>
        <w:t xml:space="preserve">, </w:t>
      </w:r>
      <w:r w:rsidRPr="00472F73">
        <w:rPr>
          <w:b/>
          <w:iCs/>
          <w:u w:val="single"/>
        </w:rPr>
        <w:t>revolution</w:t>
      </w:r>
      <w:r w:rsidRPr="00472F73">
        <w:rPr>
          <w:u w:val="single"/>
        </w:rPr>
        <w:t xml:space="preserve">, </w:t>
      </w:r>
      <w:r w:rsidRPr="00472F73">
        <w:rPr>
          <w:b/>
          <w:iCs/>
          <w:u w:val="single"/>
        </w:rPr>
        <w:t xml:space="preserve">and </w:t>
      </w:r>
      <w:r w:rsidRPr="00472F73">
        <w:rPr>
          <w:b/>
          <w:iCs/>
          <w:highlight w:val="cyan"/>
          <w:u w:val="single"/>
        </w:rPr>
        <w:t>civil war</w:t>
      </w:r>
      <w:r w:rsidRPr="00472F73">
        <w:rPr>
          <w:sz w:val="16"/>
        </w:rPr>
        <w:t xml:space="preserve">.12 And, perhaps </w:t>
      </w:r>
      <w:r w:rsidRPr="00472F73">
        <w:rPr>
          <w:u w:val="single"/>
        </w:rPr>
        <w:t xml:space="preserve">needless to say, serious domestic upheaval in a nuclear power also </w:t>
      </w:r>
      <w:r w:rsidRPr="00472F73">
        <w:rPr>
          <w:b/>
          <w:iCs/>
          <w:highlight w:val="cyan"/>
          <w:u w:val="single"/>
        </w:rPr>
        <w:t xml:space="preserve">increases </w:t>
      </w:r>
      <w:r w:rsidRPr="00472F73">
        <w:rPr>
          <w:b/>
          <w:iCs/>
          <w:u w:val="single"/>
        </w:rPr>
        <w:t xml:space="preserve">the </w:t>
      </w:r>
      <w:r w:rsidRPr="00472F73">
        <w:rPr>
          <w:b/>
          <w:iCs/>
          <w:highlight w:val="cyan"/>
          <w:u w:val="single"/>
        </w:rPr>
        <w:t xml:space="preserve">likelihood of </w:t>
      </w:r>
      <w:r w:rsidRPr="00472F73">
        <w:rPr>
          <w:b/>
          <w:iCs/>
          <w:u w:val="single"/>
        </w:rPr>
        <w:t xml:space="preserve">a </w:t>
      </w:r>
      <w:r w:rsidRPr="00472F73">
        <w:rPr>
          <w:b/>
          <w:iCs/>
          <w:highlight w:val="cyan"/>
          <w:u w:val="single"/>
        </w:rPr>
        <w:t>nuclear incident</w:t>
      </w:r>
      <w:r w:rsidRPr="00472F73">
        <w:rPr>
          <w:u w:val="single"/>
        </w:rPr>
        <w:t xml:space="preserve"> of some kind. </w:t>
      </w:r>
      <w:r w:rsidRPr="00472F73">
        <w:rPr>
          <w:sz w:val="16"/>
        </w:rPr>
        <w:t xml:space="preserve">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 None of the </w:t>
      </w:r>
      <w:r w:rsidRPr="00472F73">
        <w:rPr>
          <w:u w:val="single"/>
        </w:rPr>
        <w:t>contemporary nuclear-armed populist leaders</w:t>
      </w:r>
      <w:r w:rsidRPr="00472F73">
        <w:rPr>
          <w:sz w:val="16"/>
        </w:rPr>
        <w:t xml:space="preserve"> listed by Meier and </w:t>
      </w:r>
      <w:proofErr w:type="spellStart"/>
      <w:r w:rsidRPr="00472F73">
        <w:rPr>
          <w:sz w:val="16"/>
        </w:rPr>
        <w:t>Vieluf</w:t>
      </w:r>
      <w:proofErr w:type="spellEnd"/>
      <w:r w:rsidRPr="00472F73">
        <w:rPr>
          <w:sz w:val="16"/>
        </w:rPr>
        <w:t xml:space="preserve"> is a modern-day Jacobin. Most populists are merely unprincipled con artists who prey on atomized and insecure sections of the public, manipulating them to gain personal wealth and power. Even so, </w:t>
      </w:r>
      <w:r w:rsidRPr="00472F73">
        <w:rPr>
          <w:u w:val="single"/>
        </w:rPr>
        <w:t>the language of populism is the language of revolution and civil war</w:t>
      </w:r>
      <w:r w:rsidRPr="00472F73">
        <w:rPr>
          <w:sz w:val="16"/>
        </w:rPr>
        <w:t xml:space="preserve">, and pretend </w:t>
      </w:r>
      <w:r w:rsidRPr="00472F73">
        <w:rPr>
          <w:u w:val="single"/>
        </w:rPr>
        <w:t>revolutionaries can easily be carried along by</w:t>
      </w:r>
      <w:r w:rsidRPr="00472F73">
        <w:rPr>
          <w:sz w:val="16"/>
        </w:rPr>
        <w:t xml:space="preserve"> the tide of social </w:t>
      </w:r>
      <w:r w:rsidRPr="00472F73">
        <w:rPr>
          <w:u w:val="single"/>
        </w:rPr>
        <w:t>resentments</w:t>
      </w:r>
      <w:r w:rsidRPr="00472F73">
        <w:rPr>
          <w:sz w:val="16"/>
        </w:rPr>
        <w:t xml:space="preserve"> that </w:t>
      </w:r>
      <w:r w:rsidRPr="00472F73">
        <w:rPr>
          <w:u w:val="single"/>
        </w:rPr>
        <w:t>they have irresponsibly stirred u</w:t>
      </w:r>
      <w:r w:rsidRPr="00472F73">
        <w:rPr>
          <w:sz w:val="16"/>
        </w:rPr>
        <w:t xml:space="preserve">p. Take, for instance, Trump and his followers’ dismal trajectory to January 6, 2021. </w:t>
      </w:r>
      <w:r w:rsidRPr="00472F73">
        <w:rPr>
          <w:u w:val="single"/>
        </w:rPr>
        <w:t xml:space="preserve">We need to consider </w:t>
      </w:r>
      <w:r w:rsidRPr="00472F73">
        <w:rPr>
          <w:b/>
          <w:iCs/>
          <w:u w:val="single"/>
        </w:rPr>
        <w:t>worst-case scenarios.</w:t>
      </w:r>
      <w:r w:rsidRPr="00472F73">
        <w:rPr>
          <w:u w:val="single"/>
        </w:rPr>
        <w:t xml:space="preserve"> </w:t>
      </w:r>
      <w:r w:rsidRPr="00472F73">
        <w:rPr>
          <w:sz w:val="16"/>
        </w:rPr>
        <w:t xml:space="preserve">Trump did not actually want a civil war in the United States, but his </w:t>
      </w:r>
      <w:r w:rsidRPr="00472F73">
        <w:rPr>
          <w:u w:val="single"/>
        </w:rPr>
        <w:t>rhetoric emboldened</w:t>
      </w:r>
      <w:r w:rsidRPr="00472F73">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472F73">
        <w:rPr>
          <w:sz w:val="16"/>
        </w:rPr>
        <w:t>Atomwaffen</w:t>
      </w:r>
      <w:proofErr w:type="spellEnd"/>
      <w:r w:rsidRPr="00472F73">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472F73">
        <w:rPr>
          <w:sz w:val="16"/>
        </w:rPr>
        <w:t>Atomwaffen</w:t>
      </w:r>
      <w:proofErr w:type="spellEnd"/>
      <w:r w:rsidRPr="00472F73">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 The </w:t>
      </w:r>
      <w:r w:rsidRPr="00472F73">
        <w:rPr>
          <w:highlight w:val="cyan"/>
          <w:u w:val="single"/>
        </w:rPr>
        <w:t xml:space="preserve">domestic divisions </w:t>
      </w:r>
      <w:r w:rsidRPr="00472F73">
        <w:rPr>
          <w:u w:val="single"/>
        </w:rPr>
        <w:t>fomented by populists</w:t>
      </w:r>
      <w:r w:rsidRPr="00472F73">
        <w:rPr>
          <w:sz w:val="16"/>
        </w:rPr>
        <w:t xml:space="preserve"> </w:t>
      </w:r>
      <w:r w:rsidRPr="00472F73">
        <w:rPr>
          <w:u w:val="single"/>
        </w:rPr>
        <w:t>do not have to arrive at</w:t>
      </w:r>
      <w:r w:rsidRPr="00472F73">
        <w:rPr>
          <w:sz w:val="16"/>
        </w:rPr>
        <w:t xml:space="preserve"> their logical end point of </w:t>
      </w:r>
      <w:r w:rsidRPr="00472F73">
        <w:rPr>
          <w:u w:val="single"/>
        </w:rPr>
        <w:t xml:space="preserve">revolution and civil war to </w:t>
      </w:r>
      <w:r w:rsidRPr="00472F73">
        <w:rPr>
          <w:b/>
          <w:iCs/>
          <w:highlight w:val="cyan"/>
          <w:u w:val="single"/>
        </w:rPr>
        <w:t xml:space="preserve">increase </w:t>
      </w:r>
      <w:r w:rsidRPr="00472F73">
        <w:rPr>
          <w:b/>
          <w:iCs/>
          <w:u w:val="single"/>
        </w:rPr>
        <w:t xml:space="preserve">deterrence instability and </w:t>
      </w:r>
      <w:r w:rsidRPr="00472F73">
        <w:rPr>
          <w:sz w:val="16"/>
        </w:rPr>
        <w:t xml:space="preserve">the </w:t>
      </w:r>
      <w:r w:rsidRPr="00472F73">
        <w:rPr>
          <w:b/>
          <w:iCs/>
          <w:highlight w:val="cyan"/>
          <w:u w:val="single"/>
        </w:rPr>
        <w:t>chances of</w:t>
      </w:r>
      <w:r w:rsidRPr="00472F73">
        <w:rPr>
          <w:highlight w:val="cyan"/>
          <w:u w:val="single"/>
        </w:rPr>
        <w:t xml:space="preserve"> a </w:t>
      </w:r>
      <w:r w:rsidRPr="00472F73">
        <w:rPr>
          <w:b/>
          <w:iCs/>
          <w:highlight w:val="cyan"/>
          <w:u w:val="single"/>
        </w:rPr>
        <w:t>nuclear incident</w:t>
      </w:r>
      <w:r w:rsidRPr="00472F73">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472F73">
        <w:rPr>
          <w:sz w:val="16"/>
        </w:rPr>
        <w:t>Vieluf’s</w:t>
      </w:r>
      <w:proofErr w:type="spellEnd"/>
      <w:r w:rsidRPr="00472F73">
        <w:rPr>
          <w:sz w:val="16"/>
        </w:rPr>
        <w:t xml:space="preserve"> core idea. </w:t>
      </w:r>
      <w:r w:rsidRPr="00472F73">
        <w:rPr>
          <w:u w:val="single"/>
        </w:rPr>
        <w:t xml:space="preserve">Hypothesis 1. </w:t>
      </w:r>
      <w:r w:rsidRPr="00472F73">
        <w:rPr>
          <w:highlight w:val="cyan"/>
          <w:u w:val="single"/>
        </w:rPr>
        <w:t>Populists are</w:t>
      </w:r>
      <w:r w:rsidRPr="00472F73">
        <w:rPr>
          <w:u w:val="single"/>
        </w:rPr>
        <w:t xml:space="preserve"> likely to be </w:t>
      </w:r>
      <w:r w:rsidRPr="00472F73">
        <w:rPr>
          <w:b/>
          <w:iCs/>
          <w:highlight w:val="cyan"/>
          <w:u w:val="single"/>
        </w:rPr>
        <w:t>insensitive to nuclear threats</w:t>
      </w:r>
      <w:r w:rsidRPr="00472F73">
        <w:rPr>
          <w:sz w:val="16"/>
        </w:rPr>
        <w:t xml:space="preserve"> to the political strongholds of their domestic opponents. Meier and </w:t>
      </w:r>
      <w:proofErr w:type="spellStart"/>
      <w:r w:rsidRPr="00472F73">
        <w:rPr>
          <w:sz w:val="16"/>
        </w:rPr>
        <w:t>Vieluf</w:t>
      </w:r>
      <w:proofErr w:type="spellEnd"/>
      <w:r w:rsidRPr="00472F73">
        <w:rPr>
          <w:sz w:val="16"/>
        </w:rPr>
        <w:t xml:space="preserve"> observe that </w:t>
      </w:r>
      <w:r w:rsidRPr="00472F73">
        <w:rPr>
          <w:u w:val="single"/>
        </w:rPr>
        <w:t xml:space="preserve">the </w:t>
      </w:r>
      <w:r w:rsidRPr="00472F73">
        <w:rPr>
          <w:b/>
          <w:iCs/>
          <w:highlight w:val="cyan"/>
          <w:u w:val="single"/>
        </w:rPr>
        <w:t>credibility</w:t>
      </w:r>
      <w:r w:rsidRPr="00472F73">
        <w:rPr>
          <w:highlight w:val="cyan"/>
          <w:u w:val="single"/>
        </w:rPr>
        <w:t xml:space="preserve"> of </w:t>
      </w:r>
      <w:r w:rsidRPr="00472F73">
        <w:rPr>
          <w:u w:val="single"/>
        </w:rPr>
        <w:t xml:space="preserve">US </w:t>
      </w:r>
      <w:proofErr w:type="gramStart"/>
      <w:r w:rsidRPr="00472F73">
        <w:rPr>
          <w:u w:val="single"/>
        </w:rPr>
        <w:t>extended-</w:t>
      </w:r>
      <w:r w:rsidRPr="00472F73">
        <w:rPr>
          <w:highlight w:val="cyan"/>
          <w:u w:val="single"/>
        </w:rPr>
        <w:t>deterrence</w:t>
      </w:r>
      <w:proofErr w:type="gramEnd"/>
      <w:r w:rsidRPr="00472F73">
        <w:rPr>
          <w:highlight w:val="cyan"/>
          <w:u w:val="single"/>
        </w:rPr>
        <w:t xml:space="preserve"> </w:t>
      </w:r>
      <w:r w:rsidRPr="00472F73">
        <w:rPr>
          <w:u w:val="single"/>
        </w:rPr>
        <w:t>promises to</w:t>
      </w:r>
      <w:r w:rsidRPr="00472F73">
        <w:rPr>
          <w:sz w:val="16"/>
        </w:rPr>
        <w:t xml:space="preserve"> America’s </w:t>
      </w:r>
      <w:r w:rsidRPr="00472F73">
        <w:rPr>
          <w:u w:val="single"/>
        </w:rPr>
        <w:t xml:space="preserve">allies </w:t>
      </w:r>
      <w:r w:rsidRPr="00472F73">
        <w:rPr>
          <w:b/>
          <w:iCs/>
          <w:highlight w:val="cyan"/>
          <w:u w:val="single"/>
        </w:rPr>
        <w:t>suffer</w:t>
      </w:r>
      <w:r w:rsidRPr="00472F73">
        <w:rPr>
          <w:u w:val="single"/>
        </w:rPr>
        <w:t xml:space="preserve">ed massively under </w:t>
      </w:r>
      <w:r w:rsidRPr="00472F73">
        <w:rPr>
          <w:sz w:val="16"/>
        </w:rPr>
        <w:t xml:space="preserve">the </w:t>
      </w:r>
      <w:r w:rsidRPr="00472F73">
        <w:rPr>
          <w:u w:val="single"/>
        </w:rPr>
        <w:t>Trump</w:t>
      </w:r>
      <w:r w:rsidRPr="00472F73">
        <w:rPr>
          <w:sz w:val="16"/>
        </w:rPr>
        <w:t xml:space="preserve"> administration. That is certainly true, but the question of whether the United States would be willing to trade “Pittsburgh for Paris” (p. 19) has been around for decades. </w:t>
      </w:r>
      <w:r w:rsidRPr="00472F73">
        <w:rPr>
          <w:u w:val="single"/>
        </w:rPr>
        <w:t>The new problem that populism creates is that</w:t>
      </w:r>
      <w:r w:rsidRPr="00472F73">
        <w:rPr>
          <w:sz w:val="16"/>
        </w:rPr>
        <w:t xml:space="preserve"> even </w:t>
      </w:r>
      <w:r w:rsidRPr="00472F73">
        <w:rPr>
          <w:b/>
          <w:iCs/>
          <w:u w:val="single"/>
        </w:rPr>
        <w:t xml:space="preserve">homeland </w:t>
      </w:r>
      <w:r w:rsidRPr="00472F73">
        <w:rPr>
          <w:b/>
          <w:iCs/>
          <w:u w:val="single"/>
        </w:rPr>
        <w:lastRenderedPageBreak/>
        <w:t>deterrence starts to suffer</w:t>
      </w:r>
      <w:r w:rsidRPr="00472F73">
        <w:rPr>
          <w:u w:val="single"/>
        </w:rPr>
        <w:t xml:space="preserve"> from the same credibility dilemmas as extended deterrence</w:t>
      </w:r>
      <w:r w:rsidRPr="00472F73">
        <w:rPr>
          <w:sz w:val="16"/>
        </w:rPr>
        <w:t xml:space="preserve">. In addition to the “Pittsburgh for Paris” question, </w:t>
      </w:r>
      <w:r w:rsidRPr="00472F73">
        <w:rPr>
          <w:u w:val="single"/>
        </w:rPr>
        <w:t xml:space="preserve">we now also </w:t>
      </w:r>
      <w:proofErr w:type="gramStart"/>
      <w:r w:rsidRPr="00472F73">
        <w:rPr>
          <w:u w:val="single"/>
        </w:rPr>
        <w:t>have to</w:t>
      </w:r>
      <w:proofErr w:type="gramEnd"/>
      <w:r w:rsidRPr="00472F73">
        <w:rPr>
          <w:u w:val="single"/>
        </w:rPr>
        <w:t xml:space="preserve"> ask</w:t>
      </w:r>
      <w:r w:rsidRPr="00472F73">
        <w:rPr>
          <w:sz w:val="16"/>
        </w:rPr>
        <w:t xml:space="preserve"> </w:t>
      </w:r>
      <w:r w:rsidRPr="00472F73">
        <w:rPr>
          <w:u w:val="single"/>
        </w:rPr>
        <w:t>whether a populist administration</w:t>
      </w:r>
      <w:r w:rsidRPr="00472F73">
        <w:rPr>
          <w:sz w:val="16"/>
        </w:rPr>
        <w:t xml:space="preserve"> in </w:t>
      </w:r>
      <w:r w:rsidRPr="00472F73">
        <w:rPr>
          <w:highlight w:val="cyan"/>
          <w:u w:val="single"/>
        </w:rPr>
        <w:t>Washington</w:t>
      </w:r>
      <w:r w:rsidRPr="00472F73">
        <w:rPr>
          <w:sz w:val="16"/>
          <w:highlight w:val="cyan"/>
        </w:rPr>
        <w:t xml:space="preserve"> </w:t>
      </w:r>
      <w:r w:rsidRPr="00472F73">
        <w:rPr>
          <w:highlight w:val="cyan"/>
          <w:u w:val="single"/>
        </w:rPr>
        <w:t>would</w:t>
      </w:r>
      <w:r w:rsidRPr="00472F73">
        <w:rPr>
          <w:sz w:val="16"/>
          <w:highlight w:val="cyan"/>
        </w:rPr>
        <w:t xml:space="preserve"> </w:t>
      </w:r>
      <w:r w:rsidRPr="00472F73">
        <w:rPr>
          <w:sz w:val="16"/>
        </w:rPr>
        <w:t xml:space="preserve">be willing to </w:t>
      </w:r>
      <w:r w:rsidRPr="00472F73">
        <w:rPr>
          <w:highlight w:val="cyan"/>
          <w:u w:val="single"/>
        </w:rPr>
        <w:t xml:space="preserve">trade </w:t>
      </w:r>
      <w:r w:rsidRPr="00472F73">
        <w:rPr>
          <w:b/>
          <w:iCs/>
          <w:highlight w:val="cyan"/>
          <w:u w:val="single"/>
        </w:rPr>
        <w:t>Pittsburgh for Portland</w:t>
      </w:r>
      <w:r w:rsidRPr="00472F73">
        <w:rPr>
          <w:u w:val="single"/>
        </w:rPr>
        <w:t xml:space="preserve">. </w:t>
      </w:r>
      <w:r w:rsidRPr="00472F73">
        <w:rPr>
          <w:sz w:val="16"/>
        </w:rPr>
        <w:t xml:space="preserve">In a country where populist leaders revel in dividing society against itself, </w:t>
      </w:r>
      <w:r w:rsidRPr="00472F73">
        <w:rPr>
          <w:u w:val="single"/>
        </w:rPr>
        <w:t>deterrence theory’s standard assumption that a nuclear threat to any part of the homeland will be treated as a threat to the whole homeland can no longer be taken for granted</w:t>
      </w:r>
      <w:r w:rsidRPr="00472F73">
        <w:rPr>
          <w:sz w:val="16"/>
        </w:rPr>
        <w:t xml:space="preserve">.20 Whatever the president’s true intentions, </w:t>
      </w:r>
      <w:r w:rsidRPr="00472F73">
        <w:rPr>
          <w:highlight w:val="cyan"/>
          <w:u w:val="single"/>
        </w:rPr>
        <w:t>foreign powers could</w:t>
      </w:r>
      <w:r w:rsidRPr="00472F73">
        <w:rPr>
          <w:u w:val="single"/>
        </w:rPr>
        <w:t xml:space="preserve"> </w:t>
      </w:r>
      <w:r w:rsidRPr="00472F73">
        <w:rPr>
          <w:sz w:val="16"/>
        </w:rPr>
        <w:t>potentially</w:t>
      </w:r>
      <w:r w:rsidRPr="00472F73">
        <w:rPr>
          <w:u w:val="single"/>
        </w:rPr>
        <w:t xml:space="preserve"> </w:t>
      </w:r>
      <w:r w:rsidRPr="00472F73">
        <w:rPr>
          <w:highlight w:val="cyan"/>
          <w:u w:val="single"/>
        </w:rPr>
        <w:t>calculate</w:t>
      </w:r>
      <w:r w:rsidRPr="00472F73">
        <w:rPr>
          <w:sz w:val="16"/>
        </w:rPr>
        <w:t xml:space="preserve"> that </w:t>
      </w:r>
      <w:r w:rsidRPr="00472F73">
        <w:rPr>
          <w:highlight w:val="cyan"/>
          <w:u w:val="single"/>
        </w:rPr>
        <w:t xml:space="preserve">they will not be punished </w:t>
      </w:r>
      <w:r w:rsidRPr="00472F73">
        <w:rPr>
          <w:u w:val="single"/>
        </w:rPr>
        <w:t>for striking at certain targets within the country’s borders</w:t>
      </w:r>
      <w:r w:rsidRPr="00472F73">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472F73">
        <w:rPr>
          <w:sz w:val="16"/>
        </w:rPr>
        <w:t>in an attempt to</w:t>
      </w:r>
      <w:proofErr w:type="gramEnd"/>
      <w:r w:rsidRPr="00472F73">
        <w:rPr>
          <w:sz w:val="16"/>
        </w:rPr>
        <w:t xml:space="preserve"> starve it of federal dollars be greatly concerned by a credible threat of a North Korean strike against it? 23 Probably—but is “probably” a good enough answer for homeland deterrence credibility? Another dimension of this same hypothesis has to do with </w:t>
      </w:r>
      <w:r w:rsidRPr="00472F73">
        <w:rPr>
          <w:u w:val="single"/>
        </w:rPr>
        <w:t>the</w:t>
      </w:r>
      <w:r w:rsidRPr="00472F73">
        <w:rPr>
          <w:sz w:val="16"/>
        </w:rPr>
        <w:t xml:space="preserve"> precise </w:t>
      </w:r>
      <w:r w:rsidRPr="00472F73">
        <w:rPr>
          <w:u w:val="single"/>
        </w:rPr>
        <w:t xml:space="preserve">locations where populists choose to install military installations that are likely to become </w:t>
      </w:r>
      <w:r w:rsidRPr="00472F73">
        <w:rPr>
          <w:b/>
          <w:iCs/>
          <w:u w:val="single"/>
        </w:rPr>
        <w:t>nuclear targets</w:t>
      </w:r>
      <w:r w:rsidRPr="00472F73">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472F73">
        <w:rPr>
          <w:u w:val="single"/>
        </w:rPr>
        <w:t xml:space="preserve">a </w:t>
      </w:r>
      <w:r w:rsidRPr="00472F73">
        <w:rPr>
          <w:highlight w:val="cyan"/>
          <w:u w:val="single"/>
        </w:rPr>
        <w:t>populist president would love to see</w:t>
      </w:r>
      <w:r w:rsidRPr="00472F73">
        <w:rPr>
          <w:u w:val="single"/>
        </w:rPr>
        <w:t xml:space="preserve"> his </w:t>
      </w:r>
      <w:r w:rsidRPr="00472F73">
        <w:rPr>
          <w:highlight w:val="cyan"/>
          <w:u w:val="single"/>
        </w:rPr>
        <w:t>political opponents sweating</w:t>
      </w:r>
      <w:r w:rsidRPr="00472F73">
        <w:rPr>
          <w:u w:val="single"/>
        </w:rPr>
        <w:t xml:space="preserve"> the targets he put on their backs</w:t>
      </w:r>
      <w:r w:rsidRPr="00472F73">
        <w:rPr>
          <w:sz w:val="16"/>
        </w:rPr>
        <w:t xml:space="preserve">.25 </w:t>
      </w:r>
      <w:r w:rsidRPr="00472F73">
        <w:rPr>
          <w:u w:val="single"/>
        </w:rPr>
        <w:t>Populists</w:t>
      </w:r>
      <w:r w:rsidRPr="00472F73">
        <w:rPr>
          <w:sz w:val="16"/>
        </w:rPr>
        <w:t xml:space="preserve"> in power </w:t>
      </w:r>
      <w:r w:rsidRPr="00472F73">
        <w:rPr>
          <w:highlight w:val="cyan"/>
          <w:u w:val="single"/>
        </w:rPr>
        <w:t>may</w:t>
      </w:r>
      <w:r w:rsidRPr="00472F73">
        <w:rPr>
          <w:sz w:val="16"/>
        </w:rPr>
        <w:t xml:space="preserve"> even </w:t>
      </w:r>
      <w:r w:rsidRPr="00472F73">
        <w:rPr>
          <w:highlight w:val="cyan"/>
          <w:u w:val="single"/>
        </w:rPr>
        <w:t xml:space="preserve">be </w:t>
      </w:r>
      <w:r w:rsidRPr="00472F73">
        <w:rPr>
          <w:b/>
          <w:iCs/>
          <w:highlight w:val="cyan"/>
          <w:u w:val="single"/>
        </w:rPr>
        <w:t>slow to</w:t>
      </w:r>
      <w:r w:rsidRPr="00472F73">
        <w:rPr>
          <w:sz w:val="16"/>
          <w:highlight w:val="cyan"/>
        </w:rPr>
        <w:t xml:space="preserve"> </w:t>
      </w:r>
      <w:r w:rsidRPr="00472F73">
        <w:rPr>
          <w:highlight w:val="cyan"/>
          <w:u w:val="single"/>
        </w:rPr>
        <w:t>help</w:t>
      </w:r>
      <w:r w:rsidRPr="00472F73">
        <w:rPr>
          <w:sz w:val="16"/>
        </w:rPr>
        <w:t xml:space="preserve"> their political opponents’ regions </w:t>
      </w:r>
      <w:r w:rsidRPr="00472F73">
        <w:rPr>
          <w:b/>
          <w:iCs/>
          <w:highlight w:val="cyan"/>
          <w:u w:val="single"/>
        </w:rPr>
        <w:t>recover</w:t>
      </w:r>
      <w:r w:rsidRPr="00472F73">
        <w:rPr>
          <w:highlight w:val="cyan"/>
          <w:u w:val="single"/>
        </w:rPr>
        <w:t xml:space="preserve"> from a</w:t>
      </w:r>
      <w:r w:rsidRPr="00472F73">
        <w:rPr>
          <w:u w:val="single"/>
        </w:rPr>
        <w:t xml:space="preserve">n actual </w:t>
      </w:r>
      <w:r w:rsidRPr="00472F73">
        <w:rPr>
          <w:highlight w:val="cyan"/>
          <w:u w:val="single"/>
        </w:rPr>
        <w:t>nuclear attack</w:t>
      </w:r>
      <w:r w:rsidRPr="00472F73">
        <w:rPr>
          <w:sz w:val="16"/>
        </w:rPr>
        <w:t xml:space="preserve">.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 </w:t>
      </w:r>
      <w:r w:rsidRPr="00472F73">
        <w:rPr>
          <w:u w:val="single"/>
        </w:rPr>
        <w:t xml:space="preserve">Hypothesis 2. </w:t>
      </w:r>
      <w:r w:rsidRPr="00472F73">
        <w:rPr>
          <w:highlight w:val="cyan"/>
          <w:u w:val="single"/>
        </w:rPr>
        <w:t>Populists</w:t>
      </w:r>
      <w:r w:rsidRPr="00472F73">
        <w:rPr>
          <w:u w:val="single"/>
        </w:rPr>
        <w:t xml:space="preserve"> are likely to </w:t>
      </w:r>
      <w:r w:rsidRPr="00472F73">
        <w:rPr>
          <w:b/>
          <w:iCs/>
          <w:highlight w:val="cyan"/>
          <w:u w:val="single"/>
        </w:rPr>
        <w:t>exploit</w:t>
      </w:r>
      <w:r w:rsidRPr="00472F73">
        <w:rPr>
          <w:u w:val="single"/>
        </w:rPr>
        <w:t xml:space="preserve"> their </w:t>
      </w:r>
      <w:r w:rsidRPr="00472F73">
        <w:rPr>
          <w:b/>
          <w:iCs/>
          <w:highlight w:val="cyan"/>
          <w:u w:val="single"/>
        </w:rPr>
        <w:t>control</w:t>
      </w:r>
      <w:r w:rsidRPr="00472F73">
        <w:rPr>
          <w:highlight w:val="cyan"/>
          <w:u w:val="single"/>
        </w:rPr>
        <w:t xml:space="preserve"> over</w:t>
      </w:r>
      <w:r w:rsidRPr="00472F73">
        <w:rPr>
          <w:sz w:val="16"/>
        </w:rPr>
        <w:t xml:space="preserve"> homeland </w:t>
      </w:r>
      <w:r w:rsidRPr="00472F73">
        <w:rPr>
          <w:highlight w:val="cyan"/>
          <w:u w:val="single"/>
        </w:rPr>
        <w:t>deterrence</w:t>
      </w:r>
      <w:r w:rsidRPr="00472F73">
        <w:rPr>
          <w:sz w:val="16"/>
          <w:highlight w:val="cyan"/>
        </w:rPr>
        <w:t xml:space="preserve"> </w:t>
      </w:r>
      <w:r w:rsidRPr="00472F73">
        <w:rPr>
          <w:highlight w:val="cyan"/>
          <w:u w:val="single"/>
        </w:rPr>
        <w:t xml:space="preserve">to </w:t>
      </w:r>
      <w:r w:rsidRPr="00472F73">
        <w:rPr>
          <w:b/>
          <w:iCs/>
          <w:highlight w:val="cyan"/>
          <w:u w:val="single"/>
        </w:rPr>
        <w:t>demand political concessions</w:t>
      </w:r>
      <w:r w:rsidRPr="00472F73">
        <w:rPr>
          <w:sz w:val="16"/>
        </w:rPr>
        <w:t xml:space="preserve"> from their domestic political opponents. At the heart of populism is a disrespect for the principle of equal application of the laws. Instead, </w:t>
      </w:r>
      <w:r w:rsidRPr="00472F73">
        <w:rPr>
          <w:u w:val="single"/>
        </w:rPr>
        <w:t xml:space="preserve">governance becomes a </w:t>
      </w:r>
      <w:r w:rsidRPr="00472F73">
        <w:rPr>
          <w:sz w:val="16"/>
        </w:rPr>
        <w:t xml:space="preserve">pure </w:t>
      </w:r>
      <w:r w:rsidRPr="00472F73">
        <w:rPr>
          <w:u w:val="single"/>
        </w:rPr>
        <w:t xml:space="preserve">power game, </w:t>
      </w:r>
      <w:r w:rsidRPr="00472F73">
        <w:rPr>
          <w:highlight w:val="cyan"/>
          <w:u w:val="single"/>
        </w:rPr>
        <w:t>and</w:t>
      </w:r>
      <w:r w:rsidRPr="00472F73">
        <w:rPr>
          <w:u w:val="single"/>
        </w:rPr>
        <w:t xml:space="preserve"> populist rulers</w:t>
      </w:r>
      <w:r w:rsidRPr="00472F73">
        <w:rPr>
          <w:sz w:val="16"/>
        </w:rPr>
        <w:t xml:space="preserve"> notably </w:t>
      </w:r>
      <w:r w:rsidRPr="00472F73">
        <w:rPr>
          <w:b/>
          <w:iCs/>
          <w:highlight w:val="cyan"/>
          <w:u w:val="single"/>
        </w:rPr>
        <w:t>exploit crises</w:t>
      </w:r>
      <w:r w:rsidRPr="00472F73">
        <w:rPr>
          <w:highlight w:val="cyan"/>
          <w:u w:val="single"/>
        </w:rPr>
        <w:t xml:space="preserve"> as opportunities</w:t>
      </w:r>
      <w:r w:rsidRPr="00472F73">
        <w:rPr>
          <w:u w:val="single"/>
        </w:rPr>
        <w:t xml:space="preserve"> to bring domestic political opponents to their knees. </w:t>
      </w:r>
      <w:r w:rsidRPr="00472F73">
        <w:rPr>
          <w:sz w:val="16"/>
        </w:rPr>
        <w:t xml:space="preserve">There is every reason to assume that </w:t>
      </w:r>
      <w:r w:rsidRPr="00472F73">
        <w:rPr>
          <w:u w:val="single"/>
        </w:rPr>
        <w:t xml:space="preserve">a populist in full command of the nuclear and defense establishment would similarly </w:t>
      </w:r>
      <w:r w:rsidRPr="00472F73">
        <w:rPr>
          <w:b/>
          <w:iCs/>
          <w:u w:val="single"/>
        </w:rPr>
        <w:t>take advantage of</w:t>
      </w:r>
      <w:r w:rsidRPr="00472F73">
        <w:rPr>
          <w:u w:val="single"/>
        </w:rPr>
        <w:t xml:space="preserve"> a nuclear </w:t>
      </w:r>
      <w:r w:rsidRPr="00472F73">
        <w:rPr>
          <w:b/>
          <w:iCs/>
          <w:u w:val="single"/>
        </w:rPr>
        <w:t>crisis</w:t>
      </w:r>
      <w:r w:rsidRPr="00472F73">
        <w:rPr>
          <w:sz w:val="16"/>
        </w:rPr>
        <w:t xml:space="preserve"> to conduct such a shakedown. In other words, </w:t>
      </w:r>
      <w:r w:rsidRPr="00472F73">
        <w:rPr>
          <w:b/>
          <w:iCs/>
          <w:u w:val="single"/>
        </w:rPr>
        <w:t>populists</w:t>
      </w:r>
      <w:r w:rsidRPr="00472F73">
        <w:rPr>
          <w:sz w:val="16"/>
        </w:rPr>
        <w:t xml:space="preserve"> in power </w:t>
      </w:r>
      <w:r w:rsidRPr="00472F73">
        <w:rPr>
          <w:u w:val="single"/>
        </w:rPr>
        <w:t xml:space="preserve">will </w:t>
      </w:r>
      <w:r w:rsidRPr="00472F73">
        <w:rPr>
          <w:b/>
          <w:iCs/>
          <w:u w:val="single"/>
        </w:rPr>
        <w:t>charge</w:t>
      </w:r>
      <w:r w:rsidRPr="00472F73">
        <w:rPr>
          <w:u w:val="single"/>
        </w:rPr>
        <w:t xml:space="preserve"> a high price </w:t>
      </w:r>
      <w:r w:rsidRPr="00472F73">
        <w:rPr>
          <w:b/>
          <w:iCs/>
          <w:u w:val="single"/>
        </w:rPr>
        <w:t>for</w:t>
      </w:r>
      <w:r w:rsidRPr="00472F73">
        <w:rPr>
          <w:u w:val="single"/>
        </w:rPr>
        <w:t xml:space="preserve"> adequately </w:t>
      </w:r>
      <w:r w:rsidRPr="00472F73">
        <w:rPr>
          <w:b/>
          <w:iCs/>
          <w:u w:val="single"/>
        </w:rPr>
        <w:t>responding to nuclear threats</w:t>
      </w:r>
      <w:r w:rsidRPr="00472F73">
        <w:rPr>
          <w:sz w:val="16"/>
        </w:rPr>
        <w:t xml:space="preserve"> against their domestic opponents’ political strongholds. 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472F73">
        <w:rPr>
          <w:sz w:val="16"/>
        </w:rPr>
        <w:t>actors, or</w:t>
      </w:r>
      <w:proofErr w:type="gramEnd"/>
      <w:r w:rsidRPr="00472F73">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472F73">
        <w:rPr>
          <w:sz w:val="16"/>
        </w:rPr>
        <w:t>… .</w:t>
      </w:r>
      <w:proofErr w:type="gramEnd"/>
      <w:r w:rsidRPr="00472F73">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 The hypothesis that </w:t>
      </w:r>
      <w:r w:rsidRPr="00472F73">
        <w:rPr>
          <w:b/>
          <w:iCs/>
          <w:highlight w:val="cyan"/>
          <w:u w:val="single"/>
        </w:rPr>
        <w:t xml:space="preserve">populists </w:t>
      </w:r>
      <w:r w:rsidRPr="00472F73">
        <w:rPr>
          <w:b/>
          <w:iCs/>
          <w:u w:val="single"/>
        </w:rPr>
        <w:t xml:space="preserve">will </w:t>
      </w:r>
      <w:r w:rsidRPr="00472F73">
        <w:rPr>
          <w:b/>
          <w:iCs/>
          <w:highlight w:val="cyan"/>
          <w:u w:val="single"/>
        </w:rPr>
        <w:t>demand concessions</w:t>
      </w:r>
      <w:r w:rsidRPr="00472F73">
        <w:rPr>
          <w:u w:val="single"/>
        </w:rPr>
        <w:t xml:space="preserve"> from</w:t>
      </w:r>
      <w:r w:rsidRPr="00472F73">
        <w:rPr>
          <w:sz w:val="16"/>
        </w:rPr>
        <w:t xml:space="preserve"> their </w:t>
      </w:r>
      <w:r w:rsidRPr="00472F73">
        <w:rPr>
          <w:u w:val="single"/>
        </w:rPr>
        <w:t xml:space="preserve">domestic political opponents </w:t>
      </w:r>
      <w:r w:rsidRPr="00472F73">
        <w:rPr>
          <w:highlight w:val="cyan"/>
          <w:u w:val="single"/>
        </w:rPr>
        <w:t xml:space="preserve">in exchange for </w:t>
      </w:r>
      <w:r w:rsidRPr="00472F73">
        <w:rPr>
          <w:u w:val="single"/>
        </w:rPr>
        <w:t>issuing nuclear-</w:t>
      </w:r>
      <w:r w:rsidRPr="00472F73">
        <w:rPr>
          <w:highlight w:val="cyan"/>
          <w:u w:val="single"/>
        </w:rPr>
        <w:t xml:space="preserve">deterrent </w:t>
      </w:r>
      <w:r w:rsidRPr="00472F73">
        <w:rPr>
          <w:u w:val="single"/>
        </w:rPr>
        <w:t>threats on their behalf</w:t>
      </w:r>
      <w:r w:rsidRPr="00472F73">
        <w:rPr>
          <w:sz w:val="16"/>
        </w:rPr>
        <w:t xml:space="preserve"> may at first glance appear to be only a matter of internal politics, but the </w:t>
      </w:r>
      <w:r w:rsidRPr="00472F73">
        <w:rPr>
          <w:u w:val="single"/>
        </w:rPr>
        <w:t xml:space="preserve">distractions caused by </w:t>
      </w:r>
      <w:r w:rsidRPr="00472F73">
        <w:rPr>
          <w:highlight w:val="cyan"/>
          <w:u w:val="single"/>
        </w:rPr>
        <w:t>internal</w:t>
      </w:r>
      <w:r w:rsidRPr="00472F73">
        <w:rPr>
          <w:u w:val="single"/>
        </w:rPr>
        <w:t xml:space="preserve"> political </w:t>
      </w:r>
      <w:r w:rsidRPr="00472F73">
        <w:rPr>
          <w:highlight w:val="cyan"/>
          <w:u w:val="single"/>
        </w:rPr>
        <w:t xml:space="preserve">wrangling </w:t>
      </w:r>
      <w:r w:rsidRPr="00472F73">
        <w:rPr>
          <w:u w:val="single"/>
        </w:rPr>
        <w:t>could greatly</w:t>
      </w:r>
      <w:r w:rsidRPr="00472F73">
        <w:rPr>
          <w:highlight w:val="cyan"/>
          <w:u w:val="single"/>
        </w:rPr>
        <w:t xml:space="preserve"> affect</w:t>
      </w:r>
      <w:r w:rsidRPr="00472F73">
        <w:rPr>
          <w:u w:val="single"/>
        </w:rPr>
        <w:t xml:space="preserve"> the denouement of </w:t>
      </w:r>
      <w:r w:rsidRPr="00472F73">
        <w:rPr>
          <w:highlight w:val="cyan"/>
          <w:u w:val="single"/>
        </w:rPr>
        <w:t xml:space="preserve">a time-sensitive </w:t>
      </w:r>
      <w:r w:rsidRPr="00472F73">
        <w:rPr>
          <w:u w:val="single"/>
        </w:rPr>
        <w:t xml:space="preserve">nuclear </w:t>
      </w:r>
      <w:r w:rsidRPr="00472F73">
        <w:rPr>
          <w:highlight w:val="cyan"/>
          <w:u w:val="single"/>
        </w:rPr>
        <w:t>crisis</w:t>
      </w:r>
      <w:r w:rsidRPr="00472F73">
        <w:rPr>
          <w:sz w:val="16"/>
          <w:highlight w:val="cyan"/>
        </w:rPr>
        <w:t xml:space="preserve">. </w:t>
      </w:r>
      <w:r w:rsidRPr="00472F73">
        <w:rPr>
          <w:b/>
          <w:iCs/>
          <w:highlight w:val="cyan"/>
          <w:u w:val="single"/>
        </w:rPr>
        <w:t>Foreign powers</w:t>
      </w:r>
      <w:r w:rsidRPr="00472F73">
        <w:rPr>
          <w:highlight w:val="cyan"/>
          <w:u w:val="single"/>
        </w:rPr>
        <w:t xml:space="preserve"> could</w:t>
      </w:r>
      <w:r w:rsidRPr="00472F73">
        <w:rPr>
          <w:sz w:val="16"/>
        </w:rPr>
        <w:t xml:space="preserve"> also </w:t>
      </w:r>
      <w:r w:rsidRPr="00472F73">
        <w:rPr>
          <w:u w:val="single"/>
        </w:rPr>
        <w:t xml:space="preserve">be tempted to </w:t>
      </w:r>
      <w:r w:rsidRPr="00472F73">
        <w:rPr>
          <w:b/>
          <w:iCs/>
          <w:highlight w:val="cyan"/>
          <w:u w:val="single"/>
        </w:rPr>
        <w:t>initiate</w:t>
      </w:r>
      <w:r w:rsidRPr="00472F73">
        <w:rPr>
          <w:highlight w:val="cyan"/>
          <w:u w:val="single"/>
        </w:rPr>
        <w:t xml:space="preserve"> a</w:t>
      </w:r>
      <w:r w:rsidRPr="00472F73">
        <w:rPr>
          <w:u w:val="single"/>
        </w:rPr>
        <w:t xml:space="preserve"> nuclear </w:t>
      </w:r>
      <w:r w:rsidRPr="00472F73">
        <w:rPr>
          <w:b/>
          <w:iCs/>
          <w:highlight w:val="cyan"/>
          <w:u w:val="single"/>
        </w:rPr>
        <w:t>crisis</w:t>
      </w:r>
      <w:r w:rsidRPr="00472F73">
        <w:rPr>
          <w:sz w:val="16"/>
        </w:rPr>
        <w:t xml:space="preserve"> precisely </w:t>
      </w:r>
      <w:proofErr w:type="gramStart"/>
      <w:r w:rsidRPr="00472F73">
        <w:rPr>
          <w:sz w:val="16"/>
        </w:rPr>
        <w:t xml:space="preserve">in order </w:t>
      </w:r>
      <w:r w:rsidRPr="00472F73">
        <w:rPr>
          <w:highlight w:val="cyan"/>
          <w:u w:val="single"/>
        </w:rPr>
        <w:t>to</w:t>
      </w:r>
      <w:proofErr w:type="gramEnd"/>
      <w:r w:rsidRPr="00472F73">
        <w:rPr>
          <w:highlight w:val="cyan"/>
          <w:u w:val="single"/>
        </w:rPr>
        <w:t xml:space="preserve"> intensify</w:t>
      </w:r>
      <w:r w:rsidRPr="00472F73">
        <w:rPr>
          <w:u w:val="single"/>
        </w:rPr>
        <w:t xml:space="preserve"> their adversary’s domestic </w:t>
      </w:r>
      <w:r w:rsidRPr="00472F73">
        <w:rPr>
          <w:highlight w:val="cyan"/>
          <w:u w:val="single"/>
        </w:rPr>
        <w:t>divisions</w:t>
      </w:r>
      <w:r w:rsidRPr="00472F73">
        <w:rPr>
          <w:sz w:val="16"/>
        </w:rPr>
        <w:t xml:space="preserve">. In addition, </w:t>
      </w:r>
      <w:r w:rsidRPr="00472F73">
        <w:rPr>
          <w:u w:val="single"/>
        </w:rPr>
        <w:t>when facing</w:t>
      </w:r>
      <w:r w:rsidRPr="00472F73">
        <w:rPr>
          <w:sz w:val="16"/>
        </w:rPr>
        <w:t xml:space="preserve"> the double burden of </w:t>
      </w:r>
      <w:r w:rsidRPr="00472F73">
        <w:rPr>
          <w:u w:val="single"/>
        </w:rPr>
        <w:t>a nuclear threat and simultaneous shakedown</w:t>
      </w:r>
      <w:r w:rsidRPr="00472F73">
        <w:rPr>
          <w:sz w:val="16"/>
        </w:rPr>
        <w:t xml:space="preserve"> by the president, </w:t>
      </w:r>
      <w:r w:rsidRPr="00472F73">
        <w:rPr>
          <w:u w:val="single"/>
        </w:rPr>
        <w:t xml:space="preserve">politicians from disfavored regions would likely appeal to friendly elements of the military for assistance. </w:t>
      </w:r>
      <w:r w:rsidRPr="00472F73">
        <w:rPr>
          <w:sz w:val="16"/>
        </w:rPr>
        <w:t xml:space="preserve">That possibility tees up the third hypothesis: </w:t>
      </w:r>
      <w:r w:rsidRPr="00472F73">
        <w:rPr>
          <w:u w:val="single"/>
        </w:rPr>
        <w:t xml:space="preserve">Hypothesis 3. The establishment’s reaction to </w:t>
      </w:r>
      <w:r w:rsidRPr="00472F73">
        <w:rPr>
          <w:sz w:val="16"/>
        </w:rPr>
        <w:t>populism</w:t>
      </w:r>
      <w:r w:rsidRPr="00472F73">
        <w:rPr>
          <w:u w:val="single"/>
        </w:rPr>
        <w:t xml:space="preserve"> is likely to increase deterrence instability</w:t>
      </w:r>
      <w:r w:rsidRPr="00472F73">
        <w:rPr>
          <w:sz w:val="16"/>
        </w:rPr>
        <w:t xml:space="preserve"> at least as much as the actions of the populists themselves. Meier and </w:t>
      </w:r>
      <w:proofErr w:type="spellStart"/>
      <w:r w:rsidRPr="00472F73">
        <w:rPr>
          <w:sz w:val="16"/>
        </w:rPr>
        <w:t>Vieluf’s</w:t>
      </w:r>
      <w:proofErr w:type="spellEnd"/>
      <w:r w:rsidRPr="00472F73">
        <w:rPr>
          <w:sz w:val="16"/>
        </w:rPr>
        <w:t xml:space="preserve"> article </w:t>
      </w:r>
      <w:proofErr w:type="gramStart"/>
      <w:r w:rsidRPr="00472F73">
        <w:rPr>
          <w:sz w:val="16"/>
        </w:rPr>
        <w:t>implies</w:t>
      </w:r>
      <w:proofErr w:type="gramEnd"/>
      <w:r w:rsidRPr="00472F73">
        <w:rPr>
          <w:sz w:val="16"/>
        </w:rPr>
        <w:t xml:space="preserve"> that </w:t>
      </w:r>
      <w:r w:rsidRPr="00472F73">
        <w:rPr>
          <w:u w:val="single"/>
        </w:rPr>
        <w:t>the fate of the world hangs on the establishment’s ability to keep populist fingers off the nuclear button</w:t>
      </w:r>
      <w:r w:rsidRPr="00472F73">
        <w:rPr>
          <w:sz w:val="16"/>
        </w:rPr>
        <w:t xml:space="preserve">. </w:t>
      </w:r>
      <w:r w:rsidRPr="00472F73">
        <w:rPr>
          <w:u w:val="single"/>
        </w:rPr>
        <w:t>But</w:t>
      </w:r>
      <w:r w:rsidRPr="00472F73">
        <w:rPr>
          <w:sz w:val="16"/>
        </w:rPr>
        <w:t xml:space="preserve"> </w:t>
      </w:r>
      <w:r w:rsidRPr="00472F73">
        <w:rPr>
          <w:u w:val="single"/>
        </w:rPr>
        <w:t>the</w:t>
      </w:r>
      <w:r w:rsidRPr="00472F73">
        <w:rPr>
          <w:sz w:val="16"/>
        </w:rPr>
        <w:t xml:space="preserve"> </w:t>
      </w:r>
      <w:r w:rsidRPr="00472F73">
        <w:rPr>
          <w:u w:val="single"/>
        </w:rPr>
        <w:t xml:space="preserve">establishment’s </w:t>
      </w:r>
      <w:r w:rsidRPr="00472F73">
        <w:rPr>
          <w:b/>
          <w:iCs/>
          <w:highlight w:val="cyan"/>
          <w:u w:val="single"/>
        </w:rPr>
        <w:t>effort to fend off</w:t>
      </w:r>
      <w:r w:rsidRPr="00472F73">
        <w:rPr>
          <w:sz w:val="16"/>
        </w:rPr>
        <w:t xml:space="preserve"> the </w:t>
      </w:r>
      <w:r w:rsidRPr="00472F73">
        <w:rPr>
          <w:b/>
          <w:iCs/>
          <w:highlight w:val="cyan"/>
          <w:u w:val="single"/>
        </w:rPr>
        <w:t>populists</w:t>
      </w:r>
      <w:r w:rsidRPr="00472F73">
        <w:rPr>
          <w:u w:val="single"/>
        </w:rPr>
        <w:t xml:space="preserve"> </w:t>
      </w:r>
      <w:r w:rsidRPr="00472F73">
        <w:rPr>
          <w:b/>
          <w:iCs/>
          <w:highlight w:val="cyan"/>
          <w:u w:val="single"/>
        </w:rPr>
        <w:t>could</w:t>
      </w:r>
      <w:r w:rsidRPr="00472F73">
        <w:rPr>
          <w:sz w:val="16"/>
        </w:rPr>
        <w:t xml:space="preserve"> itself </w:t>
      </w:r>
      <w:r w:rsidRPr="00472F73">
        <w:rPr>
          <w:highlight w:val="cyan"/>
          <w:u w:val="single"/>
        </w:rPr>
        <w:t xml:space="preserve">dramatically </w:t>
      </w:r>
      <w:r w:rsidRPr="00472F73">
        <w:rPr>
          <w:b/>
          <w:iCs/>
          <w:highlight w:val="cyan"/>
          <w:u w:val="single"/>
        </w:rPr>
        <w:t>increase</w:t>
      </w:r>
      <w:r w:rsidRPr="00472F73">
        <w:rPr>
          <w:u w:val="single"/>
        </w:rPr>
        <w:t xml:space="preserve"> deterrence </w:t>
      </w:r>
      <w:r w:rsidRPr="00472F73">
        <w:rPr>
          <w:b/>
          <w:iCs/>
          <w:highlight w:val="cyan"/>
          <w:u w:val="single"/>
        </w:rPr>
        <w:t>instability</w:t>
      </w:r>
      <w:r w:rsidRPr="00472F73">
        <w:rPr>
          <w:sz w:val="16"/>
        </w:rPr>
        <w:t xml:space="preserve">, for instance </w:t>
      </w:r>
      <w:r w:rsidRPr="00472F73">
        <w:rPr>
          <w:highlight w:val="cyan"/>
          <w:u w:val="single"/>
        </w:rPr>
        <w:t xml:space="preserve">by </w:t>
      </w:r>
      <w:r w:rsidRPr="00472F73">
        <w:rPr>
          <w:b/>
          <w:iCs/>
          <w:highlight w:val="cyan"/>
          <w:u w:val="single"/>
        </w:rPr>
        <w:t>sowing confusion</w:t>
      </w:r>
      <w:r w:rsidRPr="00472F73">
        <w:rPr>
          <w:highlight w:val="cyan"/>
          <w:u w:val="single"/>
        </w:rPr>
        <w:t xml:space="preserve"> about</w:t>
      </w:r>
      <w:r w:rsidRPr="00472F73">
        <w:rPr>
          <w:u w:val="single"/>
        </w:rPr>
        <w:t xml:space="preserve"> the chain of </w:t>
      </w:r>
      <w:r w:rsidRPr="00472F73">
        <w:rPr>
          <w:highlight w:val="cyan"/>
          <w:u w:val="single"/>
        </w:rPr>
        <w:lastRenderedPageBreak/>
        <w:t>command</w:t>
      </w:r>
      <w:r w:rsidRPr="00472F73">
        <w:rPr>
          <w:sz w:val="16"/>
        </w:rPr>
        <w:t xml:space="preserve">. This </w:t>
      </w:r>
      <w:r w:rsidRPr="00472F73">
        <w:rPr>
          <w:u w:val="single"/>
        </w:rPr>
        <w:t>hypothesis is not</w:t>
      </w:r>
      <w:r w:rsidRPr="00472F73">
        <w:rPr>
          <w:sz w:val="16"/>
        </w:rPr>
        <w:t xml:space="preserve"> mere </w:t>
      </w:r>
      <w:r w:rsidRPr="00472F73">
        <w:rPr>
          <w:u w:val="single"/>
        </w:rPr>
        <w:t>speculation</w:t>
      </w:r>
      <w:r w:rsidRPr="00472F73">
        <w:rPr>
          <w:sz w:val="16"/>
        </w:rPr>
        <w:t xml:space="preserve">. </w:t>
      </w:r>
      <w:r w:rsidRPr="00472F73">
        <w:rPr>
          <w:u w:val="single"/>
        </w:rPr>
        <w:t xml:space="preserve">Reacting to </w:t>
      </w:r>
      <w:r w:rsidRPr="00472F73">
        <w:rPr>
          <w:sz w:val="16"/>
        </w:rPr>
        <w:t xml:space="preserve">widespread </w:t>
      </w:r>
      <w:r w:rsidRPr="00472F73">
        <w:rPr>
          <w:u w:val="single"/>
        </w:rPr>
        <w:t>fears that Trump might be tempted to launch a nuclear attack against China or another country after</w:t>
      </w:r>
      <w:r w:rsidRPr="00472F73">
        <w:rPr>
          <w:sz w:val="16"/>
        </w:rPr>
        <w:t xml:space="preserve"> his </w:t>
      </w:r>
      <w:r w:rsidRPr="00472F73">
        <w:rPr>
          <w:u w:val="single"/>
        </w:rPr>
        <w:t>2020 election</w:t>
      </w:r>
      <w:r w:rsidRPr="00472F73">
        <w:rPr>
          <w:sz w:val="16"/>
        </w:rPr>
        <w:t xml:space="preserve"> </w:t>
      </w:r>
      <w:r w:rsidRPr="00472F73">
        <w:rPr>
          <w:u w:val="single"/>
        </w:rPr>
        <w:t>loss</w:t>
      </w:r>
      <w:r w:rsidRPr="00472F73">
        <w:rPr>
          <w:sz w:val="16"/>
        </w:rPr>
        <w:t xml:space="preserve"> to Joe Biden, in January 2021, General Mark Milley, </w:t>
      </w:r>
      <w:r w:rsidRPr="00472F73">
        <w:rPr>
          <w:u w:val="single"/>
        </w:rPr>
        <w:t>the chairman of the Joint Chiefs of Staff, quietly worked the phone lines to reassure key people</w:t>
      </w:r>
      <w:r w:rsidRPr="00472F73">
        <w:rPr>
          <w:sz w:val="16"/>
        </w:rPr>
        <w:t xml:space="preserve"> at home and abroad </w:t>
      </w:r>
      <w:r w:rsidRPr="00472F73">
        <w:rPr>
          <w:u w:val="single"/>
        </w:rPr>
        <w:t>that he personally would not allow the president to do anything</w:t>
      </w:r>
      <w:r w:rsidRPr="00472F73">
        <w:rPr>
          <w:sz w:val="16"/>
        </w:rPr>
        <w:t xml:space="preserve"> of the sort. </w:t>
      </w:r>
      <w:r w:rsidRPr="00472F73">
        <w:rPr>
          <w:u w:val="single"/>
        </w:rPr>
        <w:t>The chairman</w:t>
      </w:r>
      <w:r w:rsidRPr="00472F73">
        <w:rPr>
          <w:sz w:val="16"/>
        </w:rPr>
        <w:t xml:space="preserve"> of the Joint Chiefs </w:t>
      </w:r>
      <w:r w:rsidRPr="00472F73">
        <w:rPr>
          <w:u w:val="single"/>
        </w:rPr>
        <w:t>is legally outside the chain of command for the execution of the president’s military strategy.</w:t>
      </w:r>
      <w:r w:rsidRPr="00472F73">
        <w:rPr>
          <w:sz w:val="16"/>
        </w:rPr>
        <w:t xml:space="preserve"> Indeed, </w:t>
      </w:r>
      <w:r w:rsidRPr="00472F73">
        <w:rPr>
          <w:u w:val="single"/>
        </w:rPr>
        <w:t>neither he nor anyone else has the legal authority to prevent a determined president from launching a nuclear strike</w:t>
      </w:r>
      <w:r w:rsidRPr="00472F73">
        <w:rPr>
          <w:sz w:val="16"/>
        </w:rPr>
        <w:t xml:space="preserve">.33 Yet </w:t>
      </w:r>
      <w:r w:rsidRPr="00472F73">
        <w:rPr>
          <w:u w:val="single"/>
        </w:rPr>
        <w:t xml:space="preserve">Milley told Pelosi, “The president alone can order the use of nuclear weapons. But he doesn’t make the decision alone. One person can order it, several people </w:t>
      </w:r>
      <w:proofErr w:type="gramStart"/>
      <w:r w:rsidRPr="00472F73">
        <w:rPr>
          <w:u w:val="single"/>
        </w:rPr>
        <w:t>have to</w:t>
      </w:r>
      <w:proofErr w:type="gramEnd"/>
      <w:r w:rsidRPr="00472F73">
        <w:rPr>
          <w:u w:val="single"/>
        </w:rPr>
        <w:t xml:space="preserve"> launch it.”</w:t>
      </w:r>
      <w:r w:rsidRPr="00472F73">
        <w:rPr>
          <w:sz w:val="16"/>
        </w:rPr>
        <w:t xml:space="preserve"> 34 Essentially, </w:t>
      </w:r>
      <w:r w:rsidRPr="00472F73">
        <w:rPr>
          <w:u w:val="single"/>
        </w:rPr>
        <w:t>Milley was saying that</w:t>
      </w:r>
      <w:r w:rsidRPr="00472F73">
        <w:rPr>
          <w:sz w:val="16"/>
        </w:rPr>
        <w:t xml:space="preserve"> if push came to shove, </w:t>
      </w:r>
      <w:r w:rsidRPr="00472F73">
        <w:rPr>
          <w:highlight w:val="cyan"/>
          <w:u w:val="single"/>
        </w:rPr>
        <w:t xml:space="preserve">the </w:t>
      </w:r>
      <w:r w:rsidRPr="00472F73">
        <w:rPr>
          <w:b/>
          <w:iCs/>
          <w:highlight w:val="cyan"/>
          <w:u w:val="single"/>
        </w:rPr>
        <w:t>military would mutiny</w:t>
      </w:r>
      <w:r w:rsidRPr="00472F73">
        <w:rPr>
          <w:u w:val="single"/>
        </w:rPr>
        <w:t xml:space="preserve">. </w:t>
      </w:r>
      <w:r w:rsidRPr="00472F73">
        <w:rPr>
          <w:sz w:val="16"/>
        </w:rPr>
        <w:t xml:space="preserve">Meier and </w:t>
      </w:r>
      <w:proofErr w:type="spellStart"/>
      <w:r w:rsidRPr="00472F73">
        <w:rPr>
          <w:sz w:val="16"/>
        </w:rPr>
        <w:t>Vieluf</w:t>
      </w:r>
      <w:proofErr w:type="spellEnd"/>
      <w:r w:rsidRPr="00472F73">
        <w:rPr>
          <w:sz w:val="16"/>
        </w:rPr>
        <w:t xml:space="preserve"> seem to think that Milley did the right thing (pp. 15–16). Maybe so, but </w:t>
      </w:r>
      <w:r w:rsidRPr="00472F73">
        <w:rPr>
          <w:u w:val="single"/>
        </w:rPr>
        <w:t>he</w:t>
      </w:r>
      <w:r w:rsidRPr="00472F73">
        <w:rPr>
          <w:sz w:val="16"/>
        </w:rPr>
        <w:t xml:space="preserve"> also </w:t>
      </w:r>
      <w:r w:rsidRPr="00472F73">
        <w:rPr>
          <w:u w:val="single"/>
        </w:rPr>
        <w:t xml:space="preserve">set an </w:t>
      </w:r>
      <w:r w:rsidRPr="00472F73">
        <w:rPr>
          <w:b/>
          <w:iCs/>
          <w:u w:val="single"/>
        </w:rPr>
        <w:t xml:space="preserve">ominous precedent. </w:t>
      </w:r>
      <w:r w:rsidRPr="00472F73">
        <w:rPr>
          <w:sz w:val="16"/>
        </w:rPr>
        <w:t xml:space="preserve">As I mentioned at the outset, these comments are simply intended to spark further discussion about the important issues raised by Meier and </w:t>
      </w:r>
      <w:proofErr w:type="spellStart"/>
      <w:r w:rsidRPr="00472F73">
        <w:rPr>
          <w:sz w:val="16"/>
        </w:rPr>
        <w:t>Vieluf’s</w:t>
      </w:r>
      <w:proofErr w:type="spellEnd"/>
      <w:r w:rsidRPr="00472F73">
        <w:rPr>
          <w:sz w:val="16"/>
        </w:rPr>
        <w:t xml:space="preserve"> stimulating article. I would be relieved to discover that I am being overly pessimistic about </w:t>
      </w:r>
      <w:r w:rsidRPr="00472F73">
        <w:rPr>
          <w:u w:val="single"/>
        </w:rPr>
        <w:t xml:space="preserve">humanity’s </w:t>
      </w:r>
      <w:r w:rsidRPr="00472F73">
        <w:rPr>
          <w:b/>
          <w:iCs/>
          <w:u w:val="single"/>
        </w:rPr>
        <w:t>chances of survival</w:t>
      </w:r>
      <w:r w:rsidRPr="00472F73">
        <w:rPr>
          <w:u w:val="single"/>
        </w:rPr>
        <w:t xml:space="preserve"> with either the establishments or the populists in charge of nuclear arsenals</w:t>
      </w:r>
      <w:r w:rsidRPr="00472F73">
        <w:rPr>
          <w:sz w:val="16"/>
        </w:rPr>
        <w:t xml:space="preserve">. But </w:t>
      </w:r>
      <w:r w:rsidRPr="00472F73">
        <w:rPr>
          <w:u w:val="single"/>
        </w:rPr>
        <w:t>the more I study</w:t>
      </w:r>
      <w:r w:rsidRPr="00472F73">
        <w:rPr>
          <w:sz w:val="16"/>
        </w:rPr>
        <w:t xml:space="preserve"> the issue, </w:t>
      </w:r>
      <w:r w:rsidRPr="00472F73">
        <w:rPr>
          <w:u w:val="single"/>
        </w:rPr>
        <w:t xml:space="preserve">the more </w:t>
      </w:r>
      <w:r w:rsidRPr="00472F73">
        <w:rPr>
          <w:b/>
          <w:iCs/>
          <w:u w:val="single"/>
        </w:rPr>
        <w:t>pessimistic</w:t>
      </w:r>
      <w:r w:rsidRPr="00472F73">
        <w:rPr>
          <w:u w:val="single"/>
        </w:rPr>
        <w:t xml:space="preserve"> I become.</w:t>
      </w:r>
    </w:p>
    <w:p w14:paraId="41AEA641" w14:textId="77777777" w:rsidR="004370A2" w:rsidRPr="00472F73" w:rsidRDefault="004370A2" w:rsidP="004370A2">
      <w:pPr>
        <w:keepNext/>
        <w:keepLines/>
        <w:pageBreakBefore/>
        <w:spacing w:before="40" w:after="0"/>
        <w:jc w:val="center"/>
        <w:outlineLvl w:val="2"/>
        <w:rPr>
          <w:rFonts w:eastAsiaTheme="majorEastAsia" w:cstheme="majorBidi"/>
          <w:b/>
          <w:sz w:val="32"/>
          <w:szCs w:val="24"/>
          <w:u w:val="single"/>
        </w:rPr>
      </w:pPr>
      <w:r w:rsidRPr="00472F73">
        <w:rPr>
          <w:rFonts w:eastAsiaTheme="majorEastAsia" w:cstheme="majorBidi"/>
          <w:b/>
          <w:sz w:val="32"/>
          <w:szCs w:val="24"/>
          <w:u w:val="single"/>
        </w:rPr>
        <w:lastRenderedPageBreak/>
        <w:t>Scenario 2 is Tech</w:t>
      </w:r>
    </w:p>
    <w:p w14:paraId="642CE680" w14:textId="77777777" w:rsidR="004370A2" w:rsidRPr="00472F73" w:rsidRDefault="004370A2" w:rsidP="004370A2">
      <w:pPr>
        <w:keepNext/>
        <w:keepLines/>
        <w:spacing w:before="40" w:after="0"/>
        <w:outlineLvl w:val="3"/>
        <w:rPr>
          <w:rFonts w:eastAsiaTheme="majorEastAsia" w:cstheme="majorBidi"/>
          <w:b/>
          <w:iCs/>
          <w:sz w:val="26"/>
          <w:u w:val="single"/>
        </w:rPr>
      </w:pPr>
      <w:r w:rsidRPr="00472F73">
        <w:rPr>
          <w:rFonts w:eastAsiaTheme="majorEastAsia" w:cstheme="majorBidi"/>
          <w:b/>
          <w:iCs/>
          <w:sz w:val="26"/>
        </w:rPr>
        <w:t xml:space="preserve">Accelerating tech development is catalyzing – inequality driven </w:t>
      </w:r>
      <w:r w:rsidRPr="00472F73">
        <w:rPr>
          <w:rFonts w:eastAsiaTheme="majorEastAsia" w:cstheme="majorBidi"/>
          <w:b/>
          <w:iCs/>
          <w:sz w:val="26"/>
          <w:u w:val="single"/>
        </w:rPr>
        <w:t>power</w:t>
      </w:r>
      <w:r w:rsidRPr="00472F73">
        <w:rPr>
          <w:rFonts w:eastAsiaTheme="majorEastAsia" w:cstheme="majorBidi"/>
          <w:b/>
          <w:iCs/>
          <w:sz w:val="26"/>
        </w:rPr>
        <w:t xml:space="preserve"> </w:t>
      </w:r>
      <w:r w:rsidRPr="00472F73">
        <w:rPr>
          <w:rFonts w:eastAsiaTheme="majorEastAsia" w:cstheme="majorBidi"/>
          <w:b/>
          <w:iCs/>
          <w:sz w:val="26"/>
          <w:u w:val="single"/>
        </w:rPr>
        <w:t>concentration</w:t>
      </w:r>
      <w:r w:rsidRPr="00472F73">
        <w:rPr>
          <w:rFonts w:eastAsiaTheme="majorEastAsia" w:cstheme="majorBidi"/>
          <w:b/>
          <w:iCs/>
          <w:sz w:val="26"/>
        </w:rPr>
        <w:t xml:space="preserve">, </w:t>
      </w:r>
      <w:r w:rsidRPr="00472F73">
        <w:rPr>
          <w:rFonts w:eastAsiaTheme="majorEastAsia" w:cstheme="majorBidi"/>
          <w:b/>
          <w:iCs/>
          <w:sz w:val="26"/>
          <w:u w:val="single"/>
        </w:rPr>
        <w:t>unemployment</w:t>
      </w:r>
      <w:r w:rsidRPr="00472F73">
        <w:rPr>
          <w:rFonts w:eastAsiaTheme="majorEastAsia" w:cstheme="majorBidi"/>
          <w:b/>
          <w:iCs/>
          <w:sz w:val="26"/>
        </w:rPr>
        <w:t xml:space="preserve"> and that fuels political </w:t>
      </w:r>
      <w:r w:rsidRPr="00472F73">
        <w:rPr>
          <w:rFonts w:eastAsiaTheme="majorEastAsia" w:cstheme="majorBidi"/>
          <w:b/>
          <w:iCs/>
          <w:sz w:val="26"/>
          <w:u w:val="single"/>
        </w:rPr>
        <w:t>extremism</w:t>
      </w:r>
      <w:r w:rsidRPr="00472F73">
        <w:rPr>
          <w:rFonts w:eastAsiaTheme="majorEastAsia" w:cstheme="majorBidi"/>
          <w:b/>
          <w:iCs/>
          <w:sz w:val="26"/>
        </w:rPr>
        <w:t xml:space="preserve"> </w:t>
      </w:r>
      <w:r w:rsidRPr="00472F73">
        <w:rPr>
          <w:rFonts w:eastAsiaTheme="majorEastAsia" w:cstheme="majorBidi"/>
          <w:b/>
          <w:iCs/>
          <w:sz w:val="26"/>
          <w:u w:val="single"/>
        </w:rPr>
        <w:t>and techno-authoritarianism.</w:t>
      </w:r>
    </w:p>
    <w:p w14:paraId="2993A301" w14:textId="77777777" w:rsidR="004370A2" w:rsidRPr="00472F73" w:rsidRDefault="004370A2" w:rsidP="004370A2">
      <w:r w:rsidRPr="00472F73">
        <w:rPr>
          <w:b/>
          <w:bCs/>
          <w:sz w:val="26"/>
        </w:rPr>
        <w:t>Hiebert '22</w:t>
      </w:r>
      <w:r w:rsidRPr="00472F73">
        <w:t xml:space="preserve"> [</w:t>
      </w:r>
      <w:r w:rsidRPr="00472F73">
        <w:rPr>
          <w:u w:val="single"/>
        </w:rPr>
        <w:t>Kyle</w:t>
      </w:r>
      <w:r w:rsidRPr="00472F73">
        <w:t>; MA in Global Citizenship, Identities and Human Rights @ University of Nottingham, B.A. in Sociology &amp; Political Economy @ University of Manitoba;"</w:t>
      </w:r>
      <w:proofErr w:type="spellStart"/>
      <w:r w:rsidRPr="00472F73">
        <w:t>Tech-Fuelled</w:t>
      </w:r>
      <w:proofErr w:type="spellEnd"/>
      <w:r w:rsidRPr="00472F73">
        <w:t xml:space="preserve"> Inequality Could Catalyze Populism 2.0"; 10-19-2022; published Centre for International Governance Innovation; accessed 7-15-2023; https://www.cigionline.org/articles/tech-fuelled-inequality-could-catalyze-populism-20/; </w:t>
      </w:r>
      <w:proofErr w:type="spellStart"/>
      <w:r w:rsidRPr="00472F73">
        <w:t>ror</w:t>
      </w:r>
      <w:proofErr w:type="spellEnd"/>
      <w:r w:rsidRPr="00472F73">
        <w:t>]</w:t>
      </w:r>
    </w:p>
    <w:p w14:paraId="1FE1236C" w14:textId="77777777" w:rsidR="004370A2" w:rsidRPr="00472F73" w:rsidRDefault="004370A2" w:rsidP="004370A2">
      <w:pPr>
        <w:rPr>
          <w:b/>
          <w:iCs/>
          <w:u w:val="single"/>
        </w:rPr>
      </w:pPr>
      <w:r w:rsidRPr="00472F73">
        <w:rPr>
          <w:sz w:val="16"/>
        </w:rPr>
        <w:t xml:space="preserve">Geopolitical crises, looming climate chaos and the </w:t>
      </w:r>
      <w:r w:rsidRPr="00472F73">
        <w:rPr>
          <w:u w:val="single"/>
        </w:rPr>
        <w:t xml:space="preserve">relentless expansion of </w:t>
      </w:r>
      <w:r w:rsidRPr="00472F73">
        <w:rPr>
          <w:b/>
          <w:iCs/>
          <w:u w:val="single"/>
        </w:rPr>
        <w:t xml:space="preserve">surveillance </w:t>
      </w:r>
      <w:r w:rsidRPr="00472F73">
        <w:rPr>
          <w:b/>
          <w:iCs/>
          <w:highlight w:val="cyan"/>
          <w:u w:val="single"/>
        </w:rPr>
        <w:t>capitalism</w:t>
      </w:r>
      <w:r w:rsidRPr="00472F73">
        <w:rPr>
          <w:sz w:val="16"/>
        </w:rPr>
        <w:t xml:space="preserve"> are </w:t>
      </w:r>
      <w:r w:rsidRPr="00472F73">
        <w:rPr>
          <w:highlight w:val="cyan"/>
          <w:u w:val="single"/>
        </w:rPr>
        <w:t>driving</w:t>
      </w:r>
      <w:r w:rsidRPr="00472F73">
        <w:rPr>
          <w:sz w:val="16"/>
        </w:rPr>
        <w:t xml:space="preserve"> the </w:t>
      </w:r>
      <w:r w:rsidRPr="00472F73">
        <w:rPr>
          <w:u w:val="single"/>
        </w:rPr>
        <w:t xml:space="preserve">development of the </w:t>
      </w:r>
      <w:r w:rsidRPr="00472F73">
        <w:rPr>
          <w:b/>
          <w:iCs/>
          <w:highlight w:val="cyan"/>
          <w:u w:val="single"/>
        </w:rPr>
        <w:t xml:space="preserve">technologies </w:t>
      </w:r>
      <w:r w:rsidRPr="00472F73">
        <w:rPr>
          <w:b/>
          <w:iCs/>
          <w:u w:val="single"/>
        </w:rPr>
        <w:t>of tomorrow</w:t>
      </w:r>
      <w:r w:rsidRPr="00472F73">
        <w:rPr>
          <w:sz w:val="16"/>
        </w:rPr>
        <w:t xml:space="preserve"> — </w:t>
      </w:r>
      <w:r w:rsidRPr="00472F73">
        <w:rPr>
          <w:u w:val="single"/>
        </w:rPr>
        <w:t>artificial intelligen</w:t>
      </w:r>
      <w:r w:rsidRPr="00472F73">
        <w:rPr>
          <w:sz w:val="16"/>
        </w:rPr>
        <w:t>ce (</w:t>
      </w:r>
      <w:r w:rsidRPr="00472F73">
        <w:rPr>
          <w:b/>
          <w:iCs/>
          <w:u w:val="single"/>
        </w:rPr>
        <w:t>AI</w:t>
      </w:r>
      <w:r w:rsidRPr="00472F73">
        <w:rPr>
          <w:sz w:val="16"/>
        </w:rPr>
        <w:t xml:space="preserve">), </w:t>
      </w:r>
      <w:r w:rsidRPr="00472F73">
        <w:rPr>
          <w:u w:val="single"/>
        </w:rPr>
        <w:t>semiconductors</w:t>
      </w:r>
      <w:r w:rsidRPr="00472F73">
        <w:rPr>
          <w:sz w:val="16"/>
        </w:rPr>
        <w:t xml:space="preserve">, green </w:t>
      </w:r>
      <w:r w:rsidRPr="00472F73">
        <w:rPr>
          <w:u w:val="single"/>
        </w:rPr>
        <w:t>energy</w:t>
      </w:r>
      <w:r w:rsidRPr="00472F73">
        <w:rPr>
          <w:sz w:val="16"/>
        </w:rPr>
        <w:t xml:space="preserve">, big </w:t>
      </w:r>
      <w:r w:rsidRPr="00472F73">
        <w:rPr>
          <w:u w:val="single"/>
        </w:rPr>
        <w:t>data</w:t>
      </w:r>
      <w:r w:rsidRPr="00472F73">
        <w:rPr>
          <w:sz w:val="16"/>
        </w:rPr>
        <w:t xml:space="preserve">, advanced </w:t>
      </w:r>
      <w:r w:rsidRPr="00472F73">
        <w:rPr>
          <w:u w:val="single"/>
        </w:rPr>
        <w:t>robotics</w:t>
      </w:r>
      <w:r w:rsidRPr="00472F73">
        <w:rPr>
          <w:sz w:val="16"/>
        </w:rPr>
        <w:t xml:space="preserve">, virtual and augmented reality, nanotechnology, quantum computing, the Internet of Things </w:t>
      </w:r>
      <w:r w:rsidRPr="00472F73">
        <w:rPr>
          <w:b/>
          <w:iCs/>
          <w:u w:val="single"/>
        </w:rPr>
        <w:t>and more.</w:t>
      </w:r>
    </w:p>
    <w:p w14:paraId="1B18B9B5" w14:textId="77777777" w:rsidR="004370A2" w:rsidRPr="00472F73" w:rsidRDefault="004370A2" w:rsidP="004370A2">
      <w:pPr>
        <w:rPr>
          <w:sz w:val="16"/>
        </w:rPr>
      </w:pPr>
      <w:r w:rsidRPr="00472F73">
        <w:rPr>
          <w:sz w:val="16"/>
        </w:rPr>
        <w:t xml:space="preserve">Each of these tools holds tremendous potential to improve lives and help solve the world’s biggest problems. But </w:t>
      </w:r>
      <w:r w:rsidRPr="00472F73">
        <w:rPr>
          <w:u w:val="single"/>
        </w:rPr>
        <w:t xml:space="preserve">technological </w:t>
      </w:r>
      <w:r w:rsidRPr="00472F73">
        <w:rPr>
          <w:b/>
          <w:iCs/>
          <w:u w:val="single"/>
        </w:rPr>
        <w:t>change</w:t>
      </w:r>
      <w:r w:rsidRPr="00472F73">
        <w:rPr>
          <w:sz w:val="16"/>
        </w:rPr>
        <w:t xml:space="preserve"> always </w:t>
      </w:r>
      <w:r w:rsidRPr="00472F73">
        <w:rPr>
          <w:b/>
          <w:iCs/>
          <w:highlight w:val="cyan"/>
          <w:u w:val="single"/>
        </w:rPr>
        <w:t>produces</w:t>
      </w:r>
      <w:r w:rsidRPr="00472F73">
        <w:rPr>
          <w:u w:val="single"/>
        </w:rPr>
        <w:t xml:space="preserve"> </w:t>
      </w:r>
      <w:r w:rsidRPr="00472F73">
        <w:rPr>
          <w:b/>
          <w:iCs/>
          <w:u w:val="single"/>
        </w:rPr>
        <w:t>winners and losers</w:t>
      </w:r>
      <w:r w:rsidRPr="00472F73">
        <w:rPr>
          <w:sz w:val="16"/>
        </w:rPr>
        <w:t xml:space="preserve"> by </w:t>
      </w:r>
      <w:r w:rsidRPr="00472F73">
        <w:rPr>
          <w:u w:val="single"/>
        </w:rPr>
        <w:t>giving rise to new</w:t>
      </w:r>
      <w:r w:rsidRPr="00472F73">
        <w:rPr>
          <w:sz w:val="16"/>
        </w:rPr>
        <w:t xml:space="preserve"> </w:t>
      </w:r>
      <w:r w:rsidRPr="00472F73">
        <w:rPr>
          <w:b/>
          <w:iCs/>
          <w:highlight w:val="cyan"/>
          <w:u w:val="single"/>
        </w:rPr>
        <w:t>concentrations of power</w:t>
      </w:r>
      <w:r w:rsidRPr="00472F73">
        <w:rPr>
          <w:highlight w:val="cyan"/>
          <w:u w:val="single"/>
        </w:rPr>
        <w:t xml:space="preserve"> and</w:t>
      </w:r>
      <w:r w:rsidRPr="00472F73">
        <w:rPr>
          <w:sz w:val="16"/>
        </w:rPr>
        <w:t xml:space="preserve"> </w:t>
      </w:r>
      <w:r w:rsidRPr="00472F73">
        <w:rPr>
          <w:u w:val="single"/>
        </w:rPr>
        <w:t xml:space="preserve">novel forms of </w:t>
      </w:r>
      <w:r w:rsidRPr="00472F73">
        <w:rPr>
          <w:b/>
          <w:iCs/>
          <w:highlight w:val="cyan"/>
          <w:u w:val="single"/>
        </w:rPr>
        <w:t>inequality</w:t>
      </w:r>
      <w:r w:rsidRPr="00472F73">
        <w:rPr>
          <w:sz w:val="16"/>
        </w:rPr>
        <w:t xml:space="preserve">. For example, a study by the US National Bureau of Economic Research found that </w:t>
      </w:r>
      <w:r w:rsidRPr="00472F73">
        <w:rPr>
          <w:u w:val="single"/>
        </w:rPr>
        <w:t xml:space="preserve">between 50 and </w:t>
      </w:r>
      <w:r w:rsidRPr="00472F73">
        <w:rPr>
          <w:b/>
          <w:iCs/>
          <w:highlight w:val="cyan"/>
          <w:u w:val="single"/>
        </w:rPr>
        <w:t>70 percent</w:t>
      </w:r>
      <w:r w:rsidRPr="00472F73">
        <w:rPr>
          <w:u w:val="single"/>
        </w:rPr>
        <w:t xml:space="preserve"> </w:t>
      </w:r>
      <w:r w:rsidRPr="00472F73">
        <w:rPr>
          <w:highlight w:val="cyan"/>
          <w:u w:val="single"/>
        </w:rPr>
        <w:t>of</w:t>
      </w:r>
      <w:r w:rsidRPr="00472F73">
        <w:rPr>
          <w:u w:val="single"/>
        </w:rPr>
        <w:t xml:space="preserve"> </w:t>
      </w:r>
      <w:r w:rsidRPr="00472F73">
        <w:rPr>
          <w:highlight w:val="cyan"/>
          <w:u w:val="single"/>
        </w:rPr>
        <w:t>lost wages</w:t>
      </w:r>
      <w:r w:rsidRPr="00472F73">
        <w:rPr>
          <w:sz w:val="16"/>
        </w:rPr>
        <w:t xml:space="preserve"> in America from 1980 to 2016 </w:t>
      </w:r>
      <w:r w:rsidRPr="00472F73">
        <w:rPr>
          <w:highlight w:val="cyan"/>
          <w:u w:val="single"/>
        </w:rPr>
        <w:t xml:space="preserve">stemmed from </w:t>
      </w:r>
      <w:r w:rsidRPr="00472F73">
        <w:rPr>
          <w:b/>
          <w:iCs/>
          <w:highlight w:val="cyan"/>
          <w:u w:val="single"/>
        </w:rPr>
        <w:t>automation</w:t>
      </w:r>
      <w:r w:rsidRPr="00472F73">
        <w:rPr>
          <w:sz w:val="16"/>
        </w:rPr>
        <w:t xml:space="preserve"> — </w:t>
      </w:r>
      <w:r w:rsidRPr="00472F73">
        <w:rPr>
          <w:u w:val="single"/>
        </w:rPr>
        <w:t>far more than</w:t>
      </w:r>
      <w:r w:rsidRPr="00472F73">
        <w:rPr>
          <w:sz w:val="16"/>
        </w:rPr>
        <w:t xml:space="preserve"> from aggressive </w:t>
      </w:r>
      <w:r w:rsidRPr="00472F73">
        <w:rPr>
          <w:u w:val="single"/>
        </w:rPr>
        <w:t>offshoring</w:t>
      </w:r>
      <w:r w:rsidRPr="00472F73">
        <w:rPr>
          <w:sz w:val="16"/>
        </w:rPr>
        <w:t xml:space="preserve"> </w:t>
      </w:r>
      <w:r w:rsidRPr="00472F73">
        <w:rPr>
          <w:u w:val="single"/>
        </w:rPr>
        <w:t>or</w:t>
      </w:r>
      <w:r w:rsidRPr="00472F73">
        <w:rPr>
          <w:sz w:val="16"/>
        </w:rPr>
        <w:t xml:space="preserve"> the withering of </w:t>
      </w:r>
      <w:proofErr w:type="spellStart"/>
      <w:r w:rsidRPr="00472F73">
        <w:rPr>
          <w:sz w:val="16"/>
        </w:rPr>
        <w:t>labour</w:t>
      </w:r>
      <w:proofErr w:type="spellEnd"/>
      <w:r w:rsidRPr="00472F73">
        <w:rPr>
          <w:sz w:val="16"/>
        </w:rPr>
        <w:t xml:space="preserve"> </w:t>
      </w:r>
      <w:r w:rsidRPr="00472F73">
        <w:rPr>
          <w:u w:val="single"/>
        </w:rPr>
        <w:t>unions</w:t>
      </w:r>
      <w:r w:rsidRPr="00472F73">
        <w:rPr>
          <w:sz w:val="16"/>
        </w:rPr>
        <w:t>.</w:t>
      </w:r>
    </w:p>
    <w:p w14:paraId="1E991592" w14:textId="77777777" w:rsidR="004370A2" w:rsidRPr="00472F73" w:rsidRDefault="004370A2" w:rsidP="004370A2">
      <w:pPr>
        <w:rPr>
          <w:sz w:val="16"/>
        </w:rPr>
      </w:pPr>
      <w:r w:rsidRPr="00472F73">
        <w:rPr>
          <w:sz w:val="16"/>
        </w:rPr>
        <w:t xml:space="preserve">However, automation has brought about new occupations as well, evidenced by the absence of mass joblessness in the United States over the same period. Despite the lost wages, the US unemployment rate from 1993 to 2019 stayed around or below seven percent when excluding a four-year recovery following the exogenous shock of the 2008 financial crisis. </w:t>
      </w:r>
      <w:r w:rsidRPr="00472F73">
        <w:rPr>
          <w:b/>
          <w:iCs/>
          <w:highlight w:val="cyan"/>
          <w:u w:val="single"/>
        </w:rPr>
        <w:t>Productivity</w:t>
      </w:r>
      <w:r w:rsidRPr="00472F73">
        <w:rPr>
          <w:sz w:val="16"/>
        </w:rPr>
        <w:t xml:space="preserve"> has also </w:t>
      </w:r>
      <w:r w:rsidRPr="00472F73">
        <w:rPr>
          <w:b/>
          <w:iCs/>
          <w:highlight w:val="cyan"/>
          <w:u w:val="single"/>
        </w:rPr>
        <w:t>increased</w:t>
      </w:r>
      <w:r w:rsidRPr="00472F73">
        <w:rPr>
          <w:u w:val="single"/>
        </w:rPr>
        <w:t xml:space="preserve"> by nearly </w:t>
      </w:r>
      <w:r w:rsidRPr="00472F73">
        <w:rPr>
          <w:b/>
          <w:iCs/>
          <w:u w:val="single"/>
        </w:rPr>
        <w:t>62 percent</w:t>
      </w:r>
      <w:r w:rsidRPr="00472F73">
        <w:rPr>
          <w:u w:val="single"/>
        </w:rPr>
        <w:t xml:space="preserve"> since 1979. But the </w:t>
      </w:r>
      <w:r w:rsidRPr="00472F73">
        <w:rPr>
          <w:b/>
          <w:iCs/>
          <w:highlight w:val="cyan"/>
          <w:u w:val="single"/>
        </w:rPr>
        <w:t>wages</w:t>
      </w:r>
      <w:r w:rsidRPr="00472F73">
        <w:rPr>
          <w:u w:val="single"/>
        </w:rPr>
        <w:t xml:space="preserve"> of American</w:t>
      </w:r>
      <w:r w:rsidRPr="00472F73">
        <w:rPr>
          <w:sz w:val="16"/>
        </w:rPr>
        <w:t xml:space="preserve"> </w:t>
      </w:r>
      <w:r w:rsidRPr="00472F73">
        <w:rPr>
          <w:u w:val="single"/>
        </w:rPr>
        <w:t xml:space="preserve">workers have </w:t>
      </w:r>
      <w:r w:rsidRPr="00472F73">
        <w:rPr>
          <w:b/>
          <w:iCs/>
          <w:highlight w:val="cyan"/>
          <w:u w:val="single"/>
        </w:rPr>
        <w:t>failed</w:t>
      </w:r>
      <w:r w:rsidRPr="00472F73">
        <w:rPr>
          <w:b/>
          <w:iCs/>
          <w:u w:val="single"/>
        </w:rPr>
        <w:t xml:space="preserve"> to keep</w:t>
      </w:r>
      <w:r w:rsidRPr="00472F73">
        <w:rPr>
          <w:sz w:val="16"/>
        </w:rPr>
        <w:t xml:space="preserve"> </w:t>
      </w:r>
      <w:r w:rsidRPr="00472F73">
        <w:rPr>
          <w:b/>
          <w:iCs/>
          <w:u w:val="single"/>
        </w:rPr>
        <w:t>pace</w:t>
      </w:r>
      <w:r w:rsidRPr="00472F73">
        <w:rPr>
          <w:sz w:val="16"/>
        </w:rPr>
        <w:t xml:space="preserve">, rising only 17.5 percent, </w:t>
      </w:r>
      <w:proofErr w:type="spellStart"/>
      <w:r w:rsidRPr="00472F73">
        <w:rPr>
          <w:sz w:val="16"/>
        </w:rPr>
        <w:t>signalling</w:t>
      </w:r>
      <w:proofErr w:type="spellEnd"/>
      <w:r w:rsidRPr="00472F73">
        <w:rPr>
          <w:sz w:val="16"/>
        </w:rPr>
        <w:t xml:space="preserve"> a deep disconnect in recent history between new technologies being adopted and the average worker being better off as a result.</w:t>
      </w:r>
    </w:p>
    <w:p w14:paraId="71DD3A15" w14:textId="77777777" w:rsidR="004370A2" w:rsidRPr="00472F73" w:rsidRDefault="004370A2" w:rsidP="004370A2">
      <w:pPr>
        <w:rPr>
          <w:u w:val="single"/>
        </w:rPr>
      </w:pPr>
      <w:r w:rsidRPr="00472F73">
        <w:rPr>
          <w:sz w:val="16"/>
        </w:rPr>
        <w:t xml:space="preserve">Similar circumstances across the democratic world have provoked severe political consequences over the past decade. </w:t>
      </w:r>
      <w:r w:rsidRPr="00472F73">
        <w:rPr>
          <w:u w:val="single"/>
        </w:rPr>
        <w:t xml:space="preserve">Disaffected </w:t>
      </w:r>
      <w:r w:rsidRPr="00472F73">
        <w:rPr>
          <w:b/>
          <w:iCs/>
          <w:highlight w:val="cyan"/>
          <w:u w:val="single"/>
        </w:rPr>
        <w:t>populations</w:t>
      </w:r>
      <w:r w:rsidRPr="00472F73">
        <w:rPr>
          <w:sz w:val="16"/>
        </w:rPr>
        <w:t xml:space="preserve"> </w:t>
      </w:r>
      <w:r w:rsidRPr="00472F73">
        <w:rPr>
          <w:u w:val="single"/>
        </w:rPr>
        <w:t>caught</w:t>
      </w:r>
      <w:r w:rsidRPr="00472F73">
        <w:rPr>
          <w:sz w:val="16"/>
        </w:rPr>
        <w:t xml:space="preserve"> </w:t>
      </w:r>
      <w:r w:rsidRPr="00472F73">
        <w:rPr>
          <w:b/>
          <w:iCs/>
          <w:u w:val="single"/>
        </w:rPr>
        <w:t>on</w:t>
      </w:r>
      <w:r w:rsidRPr="00472F73">
        <w:rPr>
          <w:sz w:val="16"/>
        </w:rPr>
        <w:t xml:space="preserve"> the </w:t>
      </w:r>
      <w:r w:rsidRPr="00472F73">
        <w:rPr>
          <w:b/>
          <w:iCs/>
          <w:u w:val="single"/>
        </w:rPr>
        <w:t>wrong side</w:t>
      </w:r>
      <w:r w:rsidRPr="00472F73">
        <w:rPr>
          <w:u w:val="single"/>
        </w:rPr>
        <w:t xml:space="preserve"> of economic transformations</w:t>
      </w:r>
      <w:r w:rsidRPr="00472F73">
        <w:rPr>
          <w:sz w:val="16"/>
        </w:rPr>
        <w:t xml:space="preserve"> and </w:t>
      </w:r>
      <w:r w:rsidRPr="00472F73">
        <w:rPr>
          <w:b/>
          <w:iCs/>
          <w:highlight w:val="cyan"/>
          <w:u w:val="single"/>
        </w:rPr>
        <w:t>alienated</w:t>
      </w:r>
      <w:r w:rsidRPr="00472F73">
        <w:rPr>
          <w:sz w:val="16"/>
        </w:rPr>
        <w:t xml:space="preserve"> </w:t>
      </w:r>
      <w:r w:rsidRPr="00472F73">
        <w:rPr>
          <w:highlight w:val="cyan"/>
          <w:u w:val="single"/>
        </w:rPr>
        <w:t>by</w:t>
      </w:r>
      <w:r w:rsidRPr="00472F73">
        <w:rPr>
          <w:sz w:val="16"/>
        </w:rPr>
        <w:t xml:space="preserve"> the </w:t>
      </w:r>
      <w:r w:rsidRPr="00472F73">
        <w:rPr>
          <w:u w:val="single"/>
        </w:rPr>
        <w:t xml:space="preserve">accompanying social </w:t>
      </w:r>
      <w:r w:rsidRPr="00472F73">
        <w:rPr>
          <w:highlight w:val="cyan"/>
          <w:u w:val="single"/>
        </w:rPr>
        <w:t>changes</w:t>
      </w:r>
      <w:r w:rsidRPr="00472F73">
        <w:rPr>
          <w:sz w:val="16"/>
        </w:rPr>
        <w:t xml:space="preserve"> spurred by globalization have </w:t>
      </w:r>
      <w:r w:rsidRPr="00472F73">
        <w:rPr>
          <w:b/>
          <w:iCs/>
          <w:highlight w:val="cyan"/>
          <w:u w:val="single"/>
        </w:rPr>
        <w:t>aligned</w:t>
      </w:r>
      <w:r w:rsidRPr="00472F73">
        <w:rPr>
          <w:u w:val="single"/>
        </w:rPr>
        <w:t xml:space="preserve"> themselves </w:t>
      </w:r>
      <w:r w:rsidRPr="00472F73">
        <w:rPr>
          <w:b/>
          <w:iCs/>
          <w:highlight w:val="cyan"/>
          <w:u w:val="single"/>
        </w:rPr>
        <w:t>with</w:t>
      </w:r>
      <w:r w:rsidRPr="00472F73">
        <w:rPr>
          <w:sz w:val="16"/>
          <w:highlight w:val="cyan"/>
        </w:rPr>
        <w:t xml:space="preserve"> </w:t>
      </w:r>
      <w:r w:rsidRPr="00472F73">
        <w:rPr>
          <w:b/>
          <w:iCs/>
          <w:highlight w:val="cyan"/>
          <w:u w:val="single"/>
        </w:rPr>
        <w:t>populists</w:t>
      </w:r>
      <w:r w:rsidRPr="00472F73">
        <w:rPr>
          <w:sz w:val="16"/>
        </w:rPr>
        <w:t xml:space="preserve"> pitching simplistic solutions to complex problems. </w:t>
      </w:r>
      <w:r w:rsidRPr="00472F73">
        <w:rPr>
          <w:b/>
          <w:iCs/>
          <w:highlight w:val="cyan"/>
          <w:u w:val="single"/>
        </w:rPr>
        <w:t>Polarization</w:t>
      </w:r>
      <w:r w:rsidRPr="00472F73">
        <w:rPr>
          <w:u w:val="single"/>
        </w:rPr>
        <w:t xml:space="preserve"> has </w:t>
      </w:r>
      <w:r w:rsidRPr="00472F73">
        <w:rPr>
          <w:b/>
          <w:iCs/>
          <w:highlight w:val="cyan"/>
          <w:u w:val="single"/>
        </w:rPr>
        <w:t>skyrocketed</w:t>
      </w:r>
      <w:r w:rsidRPr="00472F73">
        <w:rPr>
          <w:u w:val="single"/>
        </w:rPr>
        <w:t>;</w:t>
      </w:r>
      <w:r w:rsidRPr="00472F73">
        <w:rPr>
          <w:sz w:val="16"/>
        </w:rPr>
        <w:t xml:space="preserve"> </w:t>
      </w:r>
      <w:r w:rsidRPr="00472F73">
        <w:rPr>
          <w:highlight w:val="cyan"/>
          <w:u w:val="single"/>
        </w:rPr>
        <w:t xml:space="preserve">international </w:t>
      </w:r>
      <w:r w:rsidRPr="00472F73">
        <w:rPr>
          <w:b/>
          <w:iCs/>
          <w:highlight w:val="cyan"/>
          <w:u w:val="single"/>
        </w:rPr>
        <w:t>cooperation</w:t>
      </w:r>
      <w:r w:rsidRPr="00472F73">
        <w:rPr>
          <w:u w:val="single"/>
        </w:rPr>
        <w:t xml:space="preserve"> has </w:t>
      </w:r>
      <w:r w:rsidRPr="00472F73">
        <w:rPr>
          <w:b/>
          <w:iCs/>
          <w:highlight w:val="cyan"/>
          <w:u w:val="single"/>
        </w:rPr>
        <w:t>frayed</w:t>
      </w:r>
      <w:r w:rsidRPr="00472F73">
        <w:rPr>
          <w:u w:val="single"/>
        </w:rPr>
        <w:t>.</w:t>
      </w:r>
    </w:p>
    <w:p w14:paraId="4F0A32BC" w14:textId="77777777" w:rsidR="004370A2" w:rsidRPr="00472F73" w:rsidRDefault="004370A2" w:rsidP="004370A2">
      <w:pPr>
        <w:rPr>
          <w:sz w:val="16"/>
        </w:rPr>
      </w:pPr>
      <w:r w:rsidRPr="00472F73">
        <w:rPr>
          <w:sz w:val="16"/>
        </w:rPr>
        <w:t xml:space="preserve">As the so-called </w:t>
      </w:r>
      <w:r w:rsidRPr="00472F73">
        <w:rPr>
          <w:b/>
          <w:iCs/>
          <w:u w:val="single"/>
        </w:rPr>
        <w:t>Fourth Industrial Revolution</w:t>
      </w:r>
      <w:r w:rsidRPr="00472F73">
        <w:rPr>
          <w:u w:val="single"/>
        </w:rPr>
        <w:t xml:space="preserve"> accelerates</w:t>
      </w:r>
      <w:r w:rsidRPr="00472F73">
        <w:rPr>
          <w:sz w:val="16"/>
        </w:rPr>
        <w:t xml:space="preserve"> in coming years, </w:t>
      </w:r>
      <w:r w:rsidRPr="00472F73">
        <w:rPr>
          <w:u w:val="single"/>
        </w:rPr>
        <w:t>upending</w:t>
      </w:r>
      <w:r w:rsidRPr="00472F73">
        <w:rPr>
          <w:sz w:val="16"/>
        </w:rPr>
        <w:t xml:space="preserve"> </w:t>
      </w:r>
      <w:r w:rsidRPr="00472F73">
        <w:rPr>
          <w:u w:val="single"/>
        </w:rPr>
        <w:t>how economies</w:t>
      </w:r>
      <w:r w:rsidRPr="00472F73">
        <w:rPr>
          <w:sz w:val="16"/>
        </w:rPr>
        <w:t xml:space="preserve"> </w:t>
      </w:r>
      <w:r w:rsidRPr="00472F73">
        <w:rPr>
          <w:u w:val="single"/>
        </w:rPr>
        <w:t>and societies operate</w:t>
      </w:r>
      <w:r w:rsidRPr="00472F73">
        <w:rPr>
          <w:sz w:val="16"/>
        </w:rPr>
        <w:t xml:space="preserve">, a </w:t>
      </w:r>
      <w:r w:rsidRPr="00472F73">
        <w:rPr>
          <w:b/>
          <w:iCs/>
          <w:u w:val="single"/>
        </w:rPr>
        <w:t>new</w:t>
      </w:r>
      <w:r w:rsidRPr="00472F73">
        <w:rPr>
          <w:u w:val="single"/>
        </w:rPr>
        <w:t xml:space="preserve"> form of </w:t>
      </w:r>
      <w:r w:rsidRPr="00472F73">
        <w:rPr>
          <w:b/>
          <w:iCs/>
          <w:u w:val="single"/>
        </w:rPr>
        <w:t>populism</w:t>
      </w:r>
      <w:r w:rsidRPr="00472F73">
        <w:rPr>
          <w:u w:val="single"/>
        </w:rPr>
        <w:t xml:space="preserve"> rooted </w:t>
      </w:r>
      <w:r w:rsidRPr="00472F73">
        <w:rPr>
          <w:b/>
          <w:iCs/>
          <w:u w:val="single"/>
        </w:rPr>
        <w:t>in tech-</w:t>
      </w:r>
      <w:proofErr w:type="spellStart"/>
      <w:r w:rsidRPr="00472F73">
        <w:rPr>
          <w:b/>
          <w:iCs/>
          <w:u w:val="single"/>
        </w:rPr>
        <w:t>fuelled</w:t>
      </w:r>
      <w:proofErr w:type="spellEnd"/>
      <w:r w:rsidRPr="00472F73">
        <w:rPr>
          <w:b/>
          <w:iCs/>
          <w:u w:val="single"/>
        </w:rPr>
        <w:t xml:space="preserve"> disparities</w:t>
      </w:r>
      <w:r w:rsidRPr="00472F73">
        <w:rPr>
          <w:u w:val="single"/>
        </w:rPr>
        <w:t xml:space="preserve"> may eventually </w:t>
      </w:r>
      <w:r w:rsidRPr="00472F73">
        <w:rPr>
          <w:b/>
          <w:iCs/>
          <w:highlight w:val="cyan"/>
          <w:u w:val="single"/>
        </w:rPr>
        <w:t>consume</w:t>
      </w:r>
      <w:r w:rsidRPr="00472F73">
        <w:rPr>
          <w:u w:val="single"/>
        </w:rPr>
        <w:t xml:space="preserve"> </w:t>
      </w:r>
      <w:r w:rsidRPr="00472F73">
        <w:rPr>
          <w:highlight w:val="cyan"/>
          <w:u w:val="single"/>
        </w:rPr>
        <w:t xml:space="preserve">democratic </w:t>
      </w:r>
      <w:r w:rsidRPr="00472F73">
        <w:rPr>
          <w:b/>
          <w:iCs/>
          <w:highlight w:val="cyan"/>
          <w:u w:val="single"/>
        </w:rPr>
        <w:t>nations</w:t>
      </w:r>
      <w:r w:rsidRPr="00472F73">
        <w:rPr>
          <w:u w:val="single"/>
        </w:rPr>
        <w:t>.</w:t>
      </w:r>
      <w:r w:rsidRPr="00472F73">
        <w:rPr>
          <w:sz w:val="16"/>
        </w:rPr>
        <w:t xml:space="preserve"> To avoid this outcome, governments must get serious about harnessing new technologies to make the democratic process more agile and responsive to voters’ frustrations.</w:t>
      </w:r>
    </w:p>
    <w:p w14:paraId="554940EB" w14:textId="77777777" w:rsidR="004370A2" w:rsidRPr="00472F73" w:rsidRDefault="004370A2" w:rsidP="004370A2">
      <w:pPr>
        <w:rPr>
          <w:sz w:val="16"/>
        </w:rPr>
      </w:pPr>
      <w:r w:rsidRPr="00472F73">
        <w:rPr>
          <w:sz w:val="16"/>
        </w:rPr>
        <w:t>The Coming Age of Disruptive Automation</w:t>
      </w:r>
    </w:p>
    <w:p w14:paraId="764C636A" w14:textId="77777777" w:rsidR="004370A2" w:rsidRPr="00472F73" w:rsidRDefault="004370A2" w:rsidP="004370A2">
      <w:pPr>
        <w:rPr>
          <w:sz w:val="16"/>
        </w:rPr>
      </w:pPr>
      <w:r w:rsidRPr="00472F73">
        <w:rPr>
          <w:sz w:val="16"/>
        </w:rPr>
        <w:t xml:space="preserve">Since researchers at Oxford University published a landmark study in 2013 estimating that some </w:t>
      </w:r>
      <w:r w:rsidRPr="00472F73">
        <w:rPr>
          <w:u w:val="single"/>
        </w:rPr>
        <w:t>47</w:t>
      </w:r>
      <w:r w:rsidRPr="00472F73">
        <w:rPr>
          <w:sz w:val="16"/>
        </w:rPr>
        <w:t xml:space="preserve"> </w:t>
      </w:r>
      <w:r w:rsidRPr="00472F73">
        <w:rPr>
          <w:u w:val="single"/>
        </w:rPr>
        <w:t>percent of total US employment was at risk of automation</w:t>
      </w:r>
      <w:r w:rsidRPr="00472F73">
        <w:rPr>
          <w:sz w:val="16"/>
        </w:rPr>
        <w:t xml:space="preserve">, fears over the prospect of mass displacements of human </w:t>
      </w:r>
      <w:proofErr w:type="spellStart"/>
      <w:r w:rsidRPr="00472F73">
        <w:rPr>
          <w:sz w:val="16"/>
        </w:rPr>
        <w:t>labour</w:t>
      </w:r>
      <w:proofErr w:type="spellEnd"/>
      <w:r w:rsidRPr="00472F73">
        <w:rPr>
          <w:sz w:val="16"/>
        </w:rPr>
        <w:t xml:space="preserve"> by new technologies have grown. They have also become more urgent in the wake of the pandemic. According to one assessment, the first several months of the COVID-19 pandemic in 2020 fast-tracked four years’ worth of digital adoption in business operations and supply chains, and seven years’ worth of investment into digital-based products.</w:t>
      </w:r>
    </w:p>
    <w:p w14:paraId="6B8ED6DC" w14:textId="77777777" w:rsidR="004370A2" w:rsidRPr="00472F73" w:rsidRDefault="004370A2" w:rsidP="004370A2">
      <w:pPr>
        <w:rPr>
          <w:u w:val="single"/>
        </w:rPr>
      </w:pPr>
      <w:r w:rsidRPr="00472F73">
        <w:rPr>
          <w:sz w:val="16"/>
        </w:rPr>
        <w:t xml:space="preserve">American academic Erik Brynjolfsson has noted that when it comes to </w:t>
      </w:r>
      <w:r w:rsidRPr="00472F73">
        <w:rPr>
          <w:u w:val="single"/>
        </w:rPr>
        <w:t xml:space="preserve">technology’s </w:t>
      </w:r>
      <w:r w:rsidRPr="00472F73">
        <w:rPr>
          <w:b/>
          <w:iCs/>
          <w:u w:val="single"/>
        </w:rPr>
        <w:t>job-creating</w:t>
      </w:r>
      <w:r w:rsidRPr="00472F73">
        <w:rPr>
          <w:sz w:val="16"/>
        </w:rPr>
        <w:t xml:space="preserve"> </w:t>
      </w:r>
      <w:r w:rsidRPr="00472F73">
        <w:rPr>
          <w:u w:val="single"/>
        </w:rPr>
        <w:t>potential</w:t>
      </w:r>
      <w:r w:rsidRPr="00472F73">
        <w:rPr>
          <w:sz w:val="16"/>
        </w:rPr>
        <w:t xml:space="preserve">, </w:t>
      </w:r>
      <w:r w:rsidRPr="00472F73">
        <w:rPr>
          <w:u w:val="single"/>
        </w:rPr>
        <w:t xml:space="preserve">past trends are </w:t>
      </w:r>
      <w:r w:rsidRPr="00472F73">
        <w:rPr>
          <w:b/>
          <w:iCs/>
          <w:u w:val="single"/>
        </w:rPr>
        <w:t>not</w:t>
      </w:r>
      <w:r w:rsidRPr="00472F73">
        <w:rPr>
          <w:sz w:val="16"/>
        </w:rPr>
        <w:t xml:space="preserve"> necessarily </w:t>
      </w:r>
      <w:r w:rsidRPr="00472F73">
        <w:rPr>
          <w:b/>
          <w:iCs/>
          <w:u w:val="single"/>
        </w:rPr>
        <w:t>guaranteed</w:t>
      </w:r>
      <w:r w:rsidRPr="00472F73">
        <w:rPr>
          <w:sz w:val="16"/>
        </w:rPr>
        <w:t xml:space="preserve"> to play out in the future. “Improvements in technology can improve productivity. For most of the 20th century, those </w:t>
      </w:r>
      <w:r w:rsidRPr="00472F73">
        <w:rPr>
          <w:u w:val="single"/>
        </w:rPr>
        <w:t>productivity</w:t>
      </w:r>
      <w:r w:rsidRPr="00472F73">
        <w:rPr>
          <w:sz w:val="16"/>
        </w:rPr>
        <w:t xml:space="preserve"> </w:t>
      </w:r>
      <w:r w:rsidRPr="00472F73">
        <w:rPr>
          <w:u w:val="single"/>
        </w:rPr>
        <w:t>increases</w:t>
      </w:r>
      <w:r w:rsidRPr="00472F73">
        <w:rPr>
          <w:sz w:val="16"/>
        </w:rPr>
        <w:t xml:space="preserve"> were </w:t>
      </w:r>
      <w:r w:rsidRPr="00472F73">
        <w:rPr>
          <w:u w:val="single"/>
        </w:rPr>
        <w:t>associated with job growth and growing wages</w:t>
      </w:r>
      <w:r w:rsidRPr="00472F73">
        <w:rPr>
          <w:sz w:val="16"/>
        </w:rPr>
        <w:t xml:space="preserve">. But there is </w:t>
      </w:r>
      <w:r w:rsidRPr="00472F73">
        <w:rPr>
          <w:b/>
          <w:iCs/>
          <w:u w:val="single"/>
        </w:rPr>
        <w:t>no economic law saying</w:t>
      </w:r>
      <w:r w:rsidRPr="00472F73">
        <w:rPr>
          <w:u w:val="single"/>
        </w:rPr>
        <w:t xml:space="preserve"> that always </w:t>
      </w:r>
      <w:proofErr w:type="gramStart"/>
      <w:r w:rsidRPr="00472F73">
        <w:rPr>
          <w:u w:val="single"/>
        </w:rPr>
        <w:t>has to</w:t>
      </w:r>
      <w:proofErr w:type="gramEnd"/>
      <w:r w:rsidRPr="00472F73">
        <w:rPr>
          <w:u w:val="single"/>
        </w:rPr>
        <w:t xml:space="preserve"> be the case.”</w:t>
      </w:r>
    </w:p>
    <w:p w14:paraId="61D5B1C7" w14:textId="77777777" w:rsidR="004370A2" w:rsidRPr="00472F73" w:rsidRDefault="004370A2" w:rsidP="004370A2">
      <w:pPr>
        <w:rPr>
          <w:sz w:val="16"/>
        </w:rPr>
      </w:pPr>
      <w:r w:rsidRPr="00472F73">
        <w:rPr>
          <w:sz w:val="16"/>
        </w:rPr>
        <w:t xml:space="preserve">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w:t>
      </w:r>
      <w:r w:rsidRPr="00472F73">
        <w:rPr>
          <w:sz w:val="16"/>
        </w:rPr>
        <w:lastRenderedPageBreak/>
        <w:t xml:space="preserve">at least 1.5 million of that </w:t>
      </w:r>
      <w:proofErr w:type="gramStart"/>
      <w:r w:rsidRPr="00472F73">
        <w:rPr>
          <w:sz w:val="16"/>
        </w:rPr>
        <w:t>total</w:t>
      </w:r>
      <w:proofErr w:type="gramEnd"/>
      <w:r w:rsidRPr="00472F73">
        <w:rPr>
          <w:sz w:val="16"/>
        </w:rPr>
        <w:t xml:space="preserve"> comes from Amazon, which launched an ill-fated pandemic hiring binge and has routinely come under fire for poor working conditions for its staff.</w:t>
      </w:r>
    </w:p>
    <w:p w14:paraId="5E1202DF" w14:textId="77777777" w:rsidR="004370A2" w:rsidRPr="00472F73" w:rsidRDefault="004370A2" w:rsidP="004370A2">
      <w:pPr>
        <w:rPr>
          <w:u w:val="single"/>
        </w:rPr>
      </w:pPr>
      <w:r w:rsidRPr="00472F73">
        <w:rPr>
          <w:sz w:val="16"/>
        </w:rPr>
        <w:t xml:space="preserve">When it comes to digital products being created by tech companies, Beijing-based venture capitalist </w:t>
      </w:r>
      <w:r w:rsidRPr="00472F73">
        <w:rPr>
          <w:u w:val="single"/>
        </w:rPr>
        <w:t>Kai-Fu Lee predicted</w:t>
      </w:r>
      <w:r w:rsidRPr="00472F73">
        <w:rPr>
          <w:sz w:val="16"/>
        </w:rPr>
        <w:t xml:space="preserve"> in 2017 that </w:t>
      </w:r>
      <w:r w:rsidRPr="00472F73">
        <w:rPr>
          <w:b/>
          <w:iCs/>
          <w:highlight w:val="cyan"/>
          <w:u w:val="single"/>
        </w:rPr>
        <w:t>AI</w:t>
      </w:r>
      <w:r w:rsidRPr="00472F73">
        <w:rPr>
          <w:u w:val="single"/>
        </w:rPr>
        <w:t xml:space="preserve"> would </w:t>
      </w:r>
      <w:r w:rsidRPr="00472F73">
        <w:rPr>
          <w:b/>
          <w:iCs/>
          <w:highlight w:val="cyan"/>
          <w:u w:val="single"/>
        </w:rPr>
        <w:t>replace</w:t>
      </w:r>
      <w:r w:rsidRPr="00472F73">
        <w:rPr>
          <w:u w:val="single"/>
        </w:rPr>
        <w:t xml:space="preserve"> </w:t>
      </w:r>
      <w:r w:rsidRPr="00472F73">
        <w:rPr>
          <w:highlight w:val="cyan"/>
          <w:u w:val="single"/>
        </w:rPr>
        <w:t xml:space="preserve">half of all </w:t>
      </w:r>
      <w:r w:rsidRPr="00472F73">
        <w:rPr>
          <w:b/>
          <w:iCs/>
          <w:highlight w:val="cyan"/>
          <w:u w:val="single"/>
        </w:rPr>
        <w:t xml:space="preserve">human </w:t>
      </w:r>
      <w:proofErr w:type="spellStart"/>
      <w:r w:rsidRPr="00472F73">
        <w:rPr>
          <w:b/>
          <w:iCs/>
          <w:highlight w:val="cyan"/>
          <w:u w:val="single"/>
        </w:rPr>
        <w:t>labour</w:t>
      </w:r>
      <w:proofErr w:type="spellEnd"/>
      <w:r w:rsidRPr="00472F73">
        <w:rPr>
          <w:b/>
          <w:iCs/>
          <w:highlight w:val="cyan"/>
          <w:u w:val="single"/>
        </w:rPr>
        <w:t xml:space="preserve"> before 2030</w:t>
      </w:r>
      <w:r w:rsidRPr="00472F73">
        <w:rPr>
          <w:sz w:val="16"/>
        </w:rPr>
        <w:t>. That same year, a report by the McKinsey Global Institute appeared to corroborate Lee’s ominous forecast. After analyzing 2,000 different work responsibilities across 800 different job roles, McKinsey suggested “</w:t>
      </w:r>
      <w:r w:rsidRPr="00472F73">
        <w:rPr>
          <w:u w:val="single"/>
        </w:rPr>
        <w:t xml:space="preserve">about half the activities </w:t>
      </w:r>
      <w:r w:rsidRPr="00472F73">
        <w:rPr>
          <w:b/>
          <w:iCs/>
          <w:u w:val="single"/>
        </w:rPr>
        <w:t>people</w:t>
      </w:r>
      <w:r w:rsidRPr="00472F73">
        <w:rPr>
          <w:u w:val="single"/>
        </w:rPr>
        <w:t xml:space="preserve"> are </w:t>
      </w:r>
      <w:r w:rsidRPr="00472F73">
        <w:rPr>
          <w:b/>
          <w:iCs/>
          <w:u w:val="single"/>
        </w:rPr>
        <w:t>paid</w:t>
      </w:r>
      <w:r w:rsidRPr="00472F73">
        <w:rPr>
          <w:u w:val="single"/>
        </w:rPr>
        <w:t xml:space="preserve"> almost </w:t>
      </w:r>
      <w:r w:rsidRPr="00472F73">
        <w:rPr>
          <w:b/>
          <w:iCs/>
          <w:u w:val="single"/>
        </w:rPr>
        <w:t>US$15 trillion in wages</w:t>
      </w:r>
      <w:r w:rsidRPr="00472F73">
        <w:rPr>
          <w:u w:val="single"/>
        </w:rPr>
        <w:t xml:space="preserve"> to do in the global economy have the </w:t>
      </w:r>
      <w:r w:rsidRPr="00472F73">
        <w:rPr>
          <w:b/>
          <w:iCs/>
          <w:u w:val="single"/>
        </w:rPr>
        <w:t>potential to be automated</w:t>
      </w:r>
      <w:r w:rsidRPr="00472F73">
        <w:rPr>
          <w:u w:val="single"/>
        </w:rPr>
        <w:t xml:space="preserve"> by adapting currently demonstrated technology.”</w:t>
      </w:r>
    </w:p>
    <w:p w14:paraId="74050E35" w14:textId="77777777" w:rsidR="004370A2" w:rsidRPr="00472F73" w:rsidRDefault="004370A2" w:rsidP="004370A2">
      <w:pPr>
        <w:rPr>
          <w:sz w:val="16"/>
        </w:rPr>
      </w:pPr>
      <w:r w:rsidRPr="00472F73">
        <w:rPr>
          <w:sz w:val="16"/>
        </w:rPr>
        <w:t xml:space="preserve">While only five percent of the occupations analyzed by McKinsey could, in theory, disappear entirely, </w:t>
      </w:r>
      <w:r w:rsidRPr="00472F73">
        <w:rPr>
          <w:u w:val="single"/>
        </w:rPr>
        <w:t xml:space="preserve">technological </w:t>
      </w:r>
      <w:r w:rsidRPr="00472F73">
        <w:rPr>
          <w:b/>
          <w:iCs/>
          <w:u w:val="single"/>
        </w:rPr>
        <w:t>progress</w:t>
      </w:r>
      <w:r w:rsidRPr="00472F73">
        <w:rPr>
          <w:u w:val="single"/>
        </w:rPr>
        <w:t xml:space="preserve"> has </w:t>
      </w:r>
      <w:r w:rsidRPr="00472F73">
        <w:rPr>
          <w:b/>
          <w:iCs/>
          <w:u w:val="single"/>
        </w:rPr>
        <w:t>accelerated</w:t>
      </w:r>
      <w:r w:rsidRPr="00472F73">
        <w:rPr>
          <w:sz w:val="16"/>
        </w:rPr>
        <w:t xml:space="preserve">. Clearly, </w:t>
      </w:r>
      <w:r w:rsidRPr="00472F73">
        <w:rPr>
          <w:u w:val="single"/>
        </w:rPr>
        <w:t xml:space="preserve">some </w:t>
      </w:r>
      <w:r w:rsidRPr="00472F73">
        <w:rPr>
          <w:b/>
          <w:iCs/>
          <w:highlight w:val="cyan"/>
          <w:u w:val="single"/>
        </w:rPr>
        <w:t>jobs</w:t>
      </w:r>
      <w:r w:rsidRPr="00472F73">
        <w:rPr>
          <w:b/>
          <w:iCs/>
          <w:u w:val="single"/>
        </w:rPr>
        <w:t xml:space="preserve"> are </w:t>
      </w:r>
      <w:r w:rsidRPr="00472F73">
        <w:rPr>
          <w:b/>
          <w:iCs/>
          <w:highlight w:val="cyan"/>
          <w:u w:val="single"/>
        </w:rPr>
        <w:t>in greater jeopardy</w:t>
      </w:r>
      <w:r w:rsidRPr="00472F73">
        <w:rPr>
          <w:u w:val="single"/>
        </w:rPr>
        <w:t xml:space="preserve"> than</w:t>
      </w:r>
      <w:r w:rsidRPr="00472F73">
        <w:rPr>
          <w:sz w:val="16"/>
        </w:rPr>
        <w:t xml:space="preserve"> </w:t>
      </w:r>
      <w:r w:rsidRPr="00472F73">
        <w:rPr>
          <w:u w:val="single"/>
        </w:rPr>
        <w:t>others</w:t>
      </w:r>
      <w:r w:rsidRPr="00472F73">
        <w:rPr>
          <w:sz w:val="16"/>
        </w:rPr>
        <w:t xml:space="preserve">. The </w:t>
      </w:r>
      <w:r w:rsidRPr="00472F73">
        <w:rPr>
          <w:u w:val="single"/>
        </w:rPr>
        <w:t xml:space="preserve">positions most susceptible to </w:t>
      </w:r>
      <w:r w:rsidRPr="00472F73">
        <w:rPr>
          <w:b/>
          <w:iCs/>
          <w:u w:val="single"/>
        </w:rPr>
        <w:t>automation</w:t>
      </w:r>
      <w:r w:rsidRPr="00472F73">
        <w:rPr>
          <w:u w:val="single"/>
        </w:rPr>
        <w:t xml:space="preserve"> are </w:t>
      </w:r>
      <w:r w:rsidRPr="00472F73">
        <w:rPr>
          <w:highlight w:val="cyan"/>
          <w:u w:val="single"/>
        </w:rPr>
        <w:t xml:space="preserve">based on </w:t>
      </w:r>
      <w:r w:rsidRPr="00472F73">
        <w:rPr>
          <w:b/>
          <w:iCs/>
          <w:highlight w:val="cyan"/>
          <w:u w:val="single"/>
        </w:rPr>
        <w:t>physical activities</w:t>
      </w:r>
      <w:r w:rsidRPr="00472F73">
        <w:rPr>
          <w:highlight w:val="cyan"/>
          <w:u w:val="single"/>
        </w:rPr>
        <w:t xml:space="preserve"> </w:t>
      </w:r>
      <w:r w:rsidRPr="00472F73">
        <w:rPr>
          <w:u w:val="single"/>
        </w:rPr>
        <w:t>in highly structured and predictable environments</w:t>
      </w:r>
      <w:r w:rsidRPr="00472F73">
        <w:rPr>
          <w:sz w:val="16"/>
        </w:rPr>
        <w:t xml:space="preserve">, or the collection and processing of data, say the report’s authors. Among those </w:t>
      </w:r>
      <w:r w:rsidRPr="00472F73">
        <w:rPr>
          <w:b/>
          <w:iCs/>
          <w:u w:val="single"/>
        </w:rPr>
        <w:t>most vulnerable are</w:t>
      </w:r>
      <w:r w:rsidRPr="00472F73">
        <w:rPr>
          <w:u w:val="single"/>
        </w:rPr>
        <w:t xml:space="preserve"> </w:t>
      </w:r>
      <w:r w:rsidRPr="00472F73">
        <w:rPr>
          <w:b/>
          <w:iCs/>
          <w:u w:val="single"/>
        </w:rPr>
        <w:t>low-skilled positions</w:t>
      </w:r>
      <w:r w:rsidRPr="00472F73">
        <w:rPr>
          <w:u w:val="single"/>
        </w:rPr>
        <w:t xml:space="preserve"> in manufacturing, hospitality and retail commerce.</w:t>
      </w:r>
      <w:r w:rsidRPr="00472F73">
        <w:rPr>
          <w:sz w:val="16"/>
        </w:rPr>
        <w:t xml:space="preserve"> The report claims that “technical, economic and social factors will determine the pace and extent of automation,” but that half of contemporary work activity could be automated by 2055, possibly even as soon as 2035.</w:t>
      </w:r>
    </w:p>
    <w:p w14:paraId="00FF085C" w14:textId="77777777" w:rsidR="004370A2" w:rsidRPr="00472F73" w:rsidRDefault="004370A2" w:rsidP="004370A2">
      <w:pPr>
        <w:rPr>
          <w:sz w:val="16"/>
        </w:rPr>
      </w:pPr>
      <w:r w:rsidRPr="00472F73">
        <w:rPr>
          <w:sz w:val="16"/>
        </w:rPr>
        <w:t>Others offer a more upbeat assessment, saying AI and automation will create more jobs than they threaten by producing future occupations yet to be imagined.</w:t>
      </w:r>
    </w:p>
    <w:p w14:paraId="52F063B3" w14:textId="77777777" w:rsidR="004370A2" w:rsidRPr="00472F73" w:rsidRDefault="004370A2" w:rsidP="004370A2">
      <w:pPr>
        <w:rPr>
          <w:sz w:val="16"/>
        </w:rPr>
      </w:pPr>
      <w:r w:rsidRPr="00472F73">
        <w:rPr>
          <w:sz w:val="16"/>
        </w:rPr>
        <w:t>Analysis published in October 2020 by the World Economic Forum — several months after the pandemic was declared, once companies had had time to evaluate the need and opportunities for increased automation — predicted that by 2025, “</w:t>
      </w:r>
      <w:r w:rsidRPr="00472F73">
        <w:rPr>
          <w:u w:val="single"/>
        </w:rPr>
        <w:t xml:space="preserve">a shift in the </w:t>
      </w:r>
      <w:r w:rsidRPr="00472F73">
        <w:rPr>
          <w:b/>
          <w:iCs/>
          <w:highlight w:val="cyan"/>
          <w:u w:val="single"/>
        </w:rPr>
        <w:t xml:space="preserve">division of </w:t>
      </w:r>
      <w:proofErr w:type="spellStart"/>
      <w:r w:rsidRPr="00472F73">
        <w:rPr>
          <w:b/>
          <w:iCs/>
          <w:highlight w:val="cyan"/>
          <w:u w:val="single"/>
        </w:rPr>
        <w:t>labour</w:t>
      </w:r>
      <w:proofErr w:type="spellEnd"/>
      <w:r w:rsidRPr="00472F73">
        <w:rPr>
          <w:u w:val="single"/>
        </w:rPr>
        <w:t xml:space="preserve"> between humans</w:t>
      </w:r>
      <w:r w:rsidRPr="00472F73">
        <w:rPr>
          <w:sz w:val="16"/>
        </w:rPr>
        <w:t xml:space="preserve"> </w:t>
      </w:r>
      <w:r w:rsidRPr="00472F73">
        <w:rPr>
          <w:u w:val="single"/>
        </w:rPr>
        <w:t xml:space="preserve">and machines” might </w:t>
      </w:r>
      <w:r w:rsidRPr="00472F73">
        <w:rPr>
          <w:b/>
          <w:iCs/>
          <w:highlight w:val="cyan"/>
          <w:u w:val="single"/>
        </w:rPr>
        <w:t>eliminate</w:t>
      </w:r>
      <w:r w:rsidRPr="00472F73">
        <w:rPr>
          <w:u w:val="single"/>
        </w:rPr>
        <w:t xml:space="preserve"> </w:t>
      </w:r>
      <w:r w:rsidRPr="00472F73">
        <w:rPr>
          <w:b/>
          <w:iCs/>
          <w:highlight w:val="cyan"/>
          <w:u w:val="single"/>
        </w:rPr>
        <w:t>85 million jobs</w:t>
      </w:r>
      <w:r w:rsidRPr="00472F73">
        <w:rPr>
          <w:b/>
          <w:iCs/>
          <w:u w:val="single"/>
        </w:rPr>
        <w:t>,</w:t>
      </w:r>
      <w:r w:rsidRPr="00472F73">
        <w:rPr>
          <w:sz w:val="16"/>
        </w:rPr>
        <w:t xml:space="preserve"> </w:t>
      </w:r>
      <w:r w:rsidRPr="00472F73">
        <w:rPr>
          <w:u w:val="single"/>
        </w:rPr>
        <w:t>while also creating 97 million new ones</w:t>
      </w:r>
      <w:r w:rsidRPr="00472F73">
        <w:rPr>
          <w:sz w:val="16"/>
        </w:rPr>
        <w:t>. Such positions would see work functions split more evenly between humans, machines and algorithms; machines would handle more physical tasks while algorithms could simplify and augment human-based inputs and decision-making processes.</w:t>
      </w:r>
    </w:p>
    <w:p w14:paraId="6B2D9F4B" w14:textId="77777777" w:rsidR="004370A2" w:rsidRPr="00472F73" w:rsidRDefault="004370A2" w:rsidP="004370A2">
      <w:pPr>
        <w:rPr>
          <w:b/>
          <w:iCs/>
          <w:u w:val="single"/>
        </w:rPr>
      </w:pPr>
      <w:r w:rsidRPr="00472F73">
        <w:rPr>
          <w:u w:val="single"/>
        </w:rPr>
        <w:t>However</w:t>
      </w:r>
      <w:r w:rsidRPr="00472F73">
        <w:rPr>
          <w:sz w:val="16"/>
        </w:rPr>
        <w:t xml:space="preserve">, </w:t>
      </w:r>
      <w:r w:rsidRPr="00472F73">
        <w:rPr>
          <w:u w:val="single"/>
        </w:rPr>
        <w:t xml:space="preserve">while 12 million net new jobs </w:t>
      </w:r>
      <w:proofErr w:type="gramStart"/>
      <w:r w:rsidRPr="00472F73">
        <w:rPr>
          <w:u w:val="single"/>
        </w:rPr>
        <w:t>sounds</w:t>
      </w:r>
      <w:proofErr w:type="gramEnd"/>
      <w:r w:rsidRPr="00472F73">
        <w:rPr>
          <w:u w:val="single"/>
        </w:rPr>
        <w:t xml:space="preserve"> positive, </w:t>
      </w:r>
      <w:r w:rsidRPr="00472F73">
        <w:rPr>
          <w:b/>
          <w:iCs/>
          <w:u w:val="single"/>
        </w:rPr>
        <w:t>context is important</w:t>
      </w:r>
      <w:r w:rsidRPr="00472F73">
        <w:rPr>
          <w:sz w:val="16"/>
        </w:rPr>
        <w:t xml:space="preserve">. Ensuring that </w:t>
      </w:r>
      <w:r w:rsidRPr="00472F73">
        <w:rPr>
          <w:u w:val="single"/>
        </w:rPr>
        <w:t>workers</w:t>
      </w:r>
      <w:r w:rsidRPr="00472F73">
        <w:rPr>
          <w:sz w:val="16"/>
        </w:rPr>
        <w:t xml:space="preserve"> </w:t>
      </w:r>
      <w:r w:rsidRPr="00472F73">
        <w:rPr>
          <w:u w:val="single"/>
        </w:rPr>
        <w:t>displaced by technology</w:t>
      </w:r>
      <w:r w:rsidRPr="00472F73">
        <w:rPr>
          <w:sz w:val="16"/>
        </w:rPr>
        <w:t xml:space="preserve"> can </w:t>
      </w:r>
      <w:r w:rsidRPr="00472F73">
        <w:rPr>
          <w:u w:val="single"/>
        </w:rPr>
        <w:t xml:space="preserve">avoid joblessness by </w:t>
      </w:r>
      <w:r w:rsidRPr="00472F73">
        <w:rPr>
          <w:b/>
          <w:iCs/>
          <w:highlight w:val="cyan"/>
          <w:u w:val="single"/>
        </w:rPr>
        <w:t>transitioning</w:t>
      </w:r>
      <w:r w:rsidRPr="00472F73">
        <w:rPr>
          <w:u w:val="single"/>
        </w:rPr>
        <w:t xml:space="preserve"> to new roles</w:t>
      </w:r>
      <w:r w:rsidRPr="00472F73">
        <w:rPr>
          <w:sz w:val="16"/>
        </w:rPr>
        <w:t xml:space="preserve"> </w:t>
      </w:r>
      <w:r w:rsidRPr="00472F73">
        <w:rPr>
          <w:u w:val="single"/>
        </w:rPr>
        <w:t xml:space="preserve">will </w:t>
      </w:r>
      <w:r w:rsidRPr="00472F73">
        <w:rPr>
          <w:b/>
          <w:iCs/>
          <w:highlight w:val="cyan"/>
          <w:u w:val="single"/>
        </w:rPr>
        <w:t>require</w:t>
      </w:r>
      <w:r w:rsidRPr="00472F73">
        <w:rPr>
          <w:u w:val="single"/>
        </w:rPr>
        <w:t xml:space="preserve"> </w:t>
      </w:r>
      <w:r w:rsidRPr="00472F73">
        <w:rPr>
          <w:b/>
          <w:iCs/>
          <w:highlight w:val="cyan"/>
          <w:u w:val="single"/>
        </w:rPr>
        <w:t>re-skilling on</w:t>
      </w:r>
      <w:r w:rsidRPr="00472F73">
        <w:rPr>
          <w:sz w:val="16"/>
        </w:rPr>
        <w:t xml:space="preserve"> </w:t>
      </w:r>
      <w:r w:rsidRPr="00472F73">
        <w:rPr>
          <w:u w:val="single"/>
        </w:rPr>
        <w:t xml:space="preserve">an </w:t>
      </w:r>
      <w:r w:rsidRPr="00472F73">
        <w:rPr>
          <w:b/>
          <w:iCs/>
          <w:highlight w:val="cyan"/>
          <w:u w:val="single"/>
        </w:rPr>
        <w:t>enormous scale</w:t>
      </w:r>
      <w:r w:rsidRPr="00472F73">
        <w:rPr>
          <w:b/>
          <w:iCs/>
          <w:u w:val="single"/>
        </w:rPr>
        <w:t>,</w:t>
      </w:r>
      <w:r w:rsidRPr="00472F73">
        <w:rPr>
          <w:sz w:val="16"/>
        </w:rPr>
        <w:t xml:space="preserve"> </w:t>
      </w:r>
      <w:r w:rsidRPr="00472F73">
        <w:rPr>
          <w:u w:val="single"/>
        </w:rPr>
        <w:t>at</w:t>
      </w:r>
      <w:r w:rsidRPr="00472F73">
        <w:rPr>
          <w:sz w:val="16"/>
        </w:rPr>
        <w:t xml:space="preserve"> a </w:t>
      </w:r>
      <w:r w:rsidRPr="00472F73">
        <w:rPr>
          <w:b/>
          <w:iCs/>
          <w:u w:val="single"/>
        </w:rPr>
        <w:t>considerable</w:t>
      </w:r>
      <w:r w:rsidRPr="00472F73">
        <w:rPr>
          <w:u w:val="single"/>
        </w:rPr>
        <w:t xml:space="preserve"> </w:t>
      </w:r>
      <w:r w:rsidRPr="00472F73">
        <w:rPr>
          <w:b/>
          <w:iCs/>
          <w:u w:val="single"/>
        </w:rPr>
        <w:t>cost</w:t>
      </w:r>
      <w:r w:rsidRPr="00472F73">
        <w:rPr>
          <w:u w:val="single"/>
        </w:rPr>
        <w:t xml:space="preserve"> and in an ever-</w:t>
      </w:r>
      <w:r w:rsidRPr="00472F73">
        <w:rPr>
          <w:b/>
          <w:iCs/>
          <w:u w:val="single"/>
        </w:rPr>
        <w:t>shrinking</w:t>
      </w:r>
      <w:r w:rsidRPr="00472F73">
        <w:rPr>
          <w:u w:val="single"/>
        </w:rPr>
        <w:t xml:space="preserve"> </w:t>
      </w:r>
      <w:r w:rsidRPr="00472F73">
        <w:rPr>
          <w:b/>
          <w:iCs/>
          <w:u w:val="single"/>
        </w:rPr>
        <w:t>window of time.</w:t>
      </w:r>
      <w:r w:rsidRPr="00472F73">
        <w:rPr>
          <w:sz w:val="16"/>
        </w:rPr>
        <w:t xml:space="preserve"> For comparison, </w:t>
      </w:r>
      <w:r w:rsidRPr="00472F73">
        <w:rPr>
          <w:u w:val="single"/>
        </w:rPr>
        <w:t>governments</w:t>
      </w:r>
      <w:r w:rsidRPr="00472F73">
        <w:rPr>
          <w:sz w:val="16"/>
        </w:rPr>
        <w:t xml:space="preserve"> have so far mostly </w:t>
      </w:r>
      <w:r w:rsidRPr="00472F73">
        <w:rPr>
          <w:u w:val="single"/>
        </w:rPr>
        <w:t>failed</w:t>
      </w:r>
      <w:r w:rsidRPr="00472F73">
        <w:rPr>
          <w:sz w:val="16"/>
        </w:rPr>
        <w:t xml:space="preserve"> </w:t>
      </w:r>
      <w:r w:rsidRPr="00472F73">
        <w:rPr>
          <w:u w:val="single"/>
        </w:rPr>
        <w:t>in</w:t>
      </w:r>
      <w:r w:rsidRPr="00472F73">
        <w:rPr>
          <w:sz w:val="16"/>
        </w:rPr>
        <w:t xml:space="preserve"> </w:t>
      </w:r>
      <w:r w:rsidRPr="00472F73">
        <w:rPr>
          <w:u w:val="single"/>
        </w:rPr>
        <w:t>producing</w:t>
      </w:r>
      <w:r w:rsidRPr="00472F73">
        <w:rPr>
          <w:sz w:val="16"/>
        </w:rPr>
        <w:t xml:space="preserve"> credible plans </w:t>
      </w:r>
      <w:r w:rsidRPr="00472F73">
        <w:rPr>
          <w:u w:val="single"/>
        </w:rPr>
        <w:t>for a “just transition”</w:t>
      </w:r>
      <w:r w:rsidRPr="00472F73">
        <w:rPr>
          <w:sz w:val="16"/>
        </w:rPr>
        <w:t xml:space="preserve"> for a much smaller and more predictable number of fossil fuel workers poised to lose out as the world shifts to alternative energy sources. A </w:t>
      </w:r>
      <w:r w:rsidRPr="00472F73">
        <w:rPr>
          <w:highlight w:val="cyan"/>
          <w:u w:val="single"/>
        </w:rPr>
        <w:t>decrease</w:t>
      </w:r>
      <w:r w:rsidRPr="00472F73">
        <w:rPr>
          <w:u w:val="single"/>
        </w:rPr>
        <w:t xml:space="preserve"> in human </w:t>
      </w:r>
      <w:proofErr w:type="spellStart"/>
      <w:r w:rsidRPr="00472F73">
        <w:rPr>
          <w:u w:val="single"/>
        </w:rPr>
        <w:t>labour’s</w:t>
      </w:r>
      <w:proofErr w:type="spellEnd"/>
      <w:r w:rsidRPr="00472F73">
        <w:rPr>
          <w:u w:val="single"/>
        </w:rPr>
        <w:t xml:space="preserve"> share of work responsibilities</w:t>
      </w:r>
      <w:r w:rsidRPr="00472F73">
        <w:rPr>
          <w:sz w:val="16"/>
        </w:rPr>
        <w:t xml:space="preserve"> could also </w:t>
      </w:r>
      <w:r w:rsidRPr="00472F73">
        <w:rPr>
          <w:b/>
          <w:iCs/>
          <w:highlight w:val="cyan"/>
          <w:u w:val="single"/>
        </w:rPr>
        <w:t>suppress wage growth.</w:t>
      </w:r>
    </w:p>
    <w:p w14:paraId="504500AC" w14:textId="77777777" w:rsidR="004370A2" w:rsidRPr="00472F73" w:rsidRDefault="004370A2" w:rsidP="004370A2">
      <w:pPr>
        <w:rPr>
          <w:u w:val="single"/>
        </w:rPr>
      </w:pPr>
      <w:r w:rsidRPr="00472F73">
        <w:rPr>
          <w:sz w:val="16"/>
        </w:rPr>
        <w:t xml:space="preserve">Another sector ripe for disruption by automation is transportation, which accounts for approximately 29 workers per 1,000 people in the European Union. </w:t>
      </w:r>
      <w:r w:rsidRPr="00472F73">
        <w:rPr>
          <w:u w:val="single"/>
        </w:rPr>
        <w:t>Trucking</w:t>
      </w:r>
      <w:r w:rsidRPr="00472F73">
        <w:rPr>
          <w:sz w:val="16"/>
        </w:rPr>
        <w:t xml:space="preserve"> could be </w:t>
      </w:r>
      <w:r w:rsidRPr="00472F73">
        <w:rPr>
          <w:u w:val="single"/>
        </w:rPr>
        <w:t>hit particularly</w:t>
      </w:r>
      <w:r w:rsidRPr="00472F73">
        <w:rPr>
          <w:sz w:val="16"/>
        </w:rPr>
        <w:t xml:space="preserve"> </w:t>
      </w:r>
      <w:r w:rsidRPr="00472F73">
        <w:rPr>
          <w:u w:val="single"/>
        </w:rPr>
        <w:t>hard</w:t>
      </w:r>
      <w:r w:rsidRPr="00472F73">
        <w:rPr>
          <w:sz w:val="16"/>
        </w:rPr>
        <w:t xml:space="preserve">,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driver. </w:t>
      </w:r>
      <w:proofErr w:type="gramStart"/>
      <w:r w:rsidRPr="00472F73">
        <w:rPr>
          <w:sz w:val="16"/>
        </w:rPr>
        <w:t>The vast majority of</w:t>
      </w:r>
      <w:proofErr w:type="gramEnd"/>
      <w:r w:rsidRPr="00472F73">
        <w:rPr>
          <w:sz w:val="16"/>
        </w:rPr>
        <w:t xml:space="preserve"> those human drivers, according to </w:t>
      </w:r>
      <w:proofErr w:type="spellStart"/>
      <w:r w:rsidRPr="00472F73">
        <w:rPr>
          <w:sz w:val="16"/>
        </w:rPr>
        <w:t>labour</w:t>
      </w:r>
      <w:proofErr w:type="spellEnd"/>
      <w:r w:rsidRPr="00472F73">
        <w:rPr>
          <w:sz w:val="16"/>
        </w:rPr>
        <w:t xml:space="preserve"> market research company </w:t>
      </w:r>
      <w:proofErr w:type="spellStart"/>
      <w:r w:rsidRPr="00472F73">
        <w:rPr>
          <w:sz w:val="16"/>
        </w:rPr>
        <w:t>Zippia</w:t>
      </w:r>
      <w:proofErr w:type="spellEnd"/>
      <w:r w:rsidRPr="00472F73">
        <w:rPr>
          <w:sz w:val="16"/>
        </w:rPr>
        <w:t xml:space="preserve">, are white males over 48 years old with lower levels of education. </w:t>
      </w:r>
      <w:r w:rsidRPr="00472F73">
        <w:rPr>
          <w:u w:val="single"/>
        </w:rPr>
        <w:t xml:space="preserve">Truck-driving is also the highest-paid “low-skilled” large </w:t>
      </w:r>
      <w:proofErr w:type="spellStart"/>
      <w:r w:rsidRPr="00472F73">
        <w:rPr>
          <w:u w:val="single"/>
        </w:rPr>
        <w:t>labour</w:t>
      </w:r>
      <w:proofErr w:type="spellEnd"/>
      <w:r w:rsidRPr="00472F73">
        <w:rPr>
          <w:u w:val="single"/>
        </w:rPr>
        <w:t xml:space="preserve"> segment remaining in the North American economy.</w:t>
      </w:r>
    </w:p>
    <w:p w14:paraId="0237AD11" w14:textId="77777777" w:rsidR="004370A2" w:rsidRPr="00472F73" w:rsidRDefault="004370A2" w:rsidP="004370A2">
      <w:pPr>
        <w:rPr>
          <w:sz w:val="16"/>
        </w:rPr>
      </w:pPr>
      <w:r w:rsidRPr="00472F73">
        <w:rPr>
          <w:sz w:val="16"/>
        </w:rPr>
        <w:t xml:space="preserve">Elsewhere, </w:t>
      </w:r>
      <w:r w:rsidRPr="00472F73">
        <w:rPr>
          <w:u w:val="single"/>
        </w:rPr>
        <w:t>large AI language models</w:t>
      </w:r>
      <w:r w:rsidRPr="00472F73">
        <w:rPr>
          <w:sz w:val="16"/>
        </w:rPr>
        <w:t>,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w:t>
      </w:r>
    </w:p>
    <w:p w14:paraId="2CF70BD7" w14:textId="77777777" w:rsidR="004370A2" w:rsidRPr="00472F73" w:rsidRDefault="004370A2" w:rsidP="004370A2">
      <w:pPr>
        <w:rPr>
          <w:u w:val="single"/>
        </w:rPr>
      </w:pPr>
      <w:r w:rsidRPr="00472F73">
        <w:rPr>
          <w:sz w:val="16"/>
        </w:rPr>
        <w:t xml:space="preserve">The capabilities of LaMDA and its rivals, such as OpenAI’s GPT-3 — which wrote an op-ed for The 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w:t>
      </w:r>
      <w:r w:rsidRPr="00472F73">
        <w:rPr>
          <w:u w:val="single"/>
        </w:rPr>
        <w:t>eliminate career opportunities in the creative industries.</w:t>
      </w:r>
    </w:p>
    <w:p w14:paraId="1C8E0676" w14:textId="77777777" w:rsidR="004370A2" w:rsidRPr="00472F73" w:rsidRDefault="004370A2" w:rsidP="004370A2">
      <w:pPr>
        <w:rPr>
          <w:u w:val="single"/>
        </w:rPr>
      </w:pPr>
      <w:r w:rsidRPr="00472F73">
        <w:rPr>
          <w:sz w:val="16"/>
        </w:rPr>
        <w:t xml:space="preserve">The impacts of </w:t>
      </w:r>
      <w:r w:rsidRPr="00472F73">
        <w:rPr>
          <w:highlight w:val="cyan"/>
          <w:u w:val="single"/>
        </w:rPr>
        <w:t>technology</w:t>
      </w:r>
      <w:r w:rsidRPr="00472F73">
        <w:rPr>
          <w:u w:val="single"/>
        </w:rPr>
        <w:t xml:space="preserve"> will also </w:t>
      </w:r>
      <w:r w:rsidRPr="00472F73">
        <w:rPr>
          <w:b/>
          <w:iCs/>
          <w:highlight w:val="cyan"/>
          <w:u w:val="single"/>
        </w:rPr>
        <w:t>upset social relations</w:t>
      </w:r>
      <w:r w:rsidRPr="00472F73">
        <w:rPr>
          <w:sz w:val="16"/>
        </w:rPr>
        <w:t xml:space="preserve"> in other ways </w:t>
      </w:r>
      <w:r w:rsidRPr="00472F73">
        <w:rPr>
          <w:u w:val="single"/>
        </w:rPr>
        <w:t>that</w:t>
      </w:r>
      <w:r w:rsidRPr="00472F73">
        <w:rPr>
          <w:sz w:val="16"/>
        </w:rPr>
        <w:t xml:space="preserve"> can </w:t>
      </w:r>
      <w:r w:rsidRPr="00472F73">
        <w:rPr>
          <w:b/>
          <w:iCs/>
          <w:highlight w:val="cyan"/>
          <w:u w:val="single"/>
        </w:rPr>
        <w:t>exacerbate</w:t>
      </w:r>
      <w:r w:rsidRPr="00472F73">
        <w:rPr>
          <w:u w:val="single"/>
        </w:rPr>
        <w:t xml:space="preserve"> </w:t>
      </w:r>
      <w:r w:rsidRPr="00472F73">
        <w:rPr>
          <w:b/>
          <w:iCs/>
          <w:u w:val="single"/>
        </w:rPr>
        <w:t>culture</w:t>
      </w:r>
      <w:r w:rsidRPr="00472F73">
        <w:rPr>
          <w:u w:val="single"/>
        </w:rPr>
        <w:t xml:space="preserve"> wars and grievance </w:t>
      </w:r>
      <w:r w:rsidRPr="00472F73">
        <w:rPr>
          <w:b/>
          <w:iCs/>
          <w:highlight w:val="cyan"/>
          <w:u w:val="single"/>
        </w:rPr>
        <w:t>politics</w:t>
      </w:r>
      <w:r w:rsidRPr="00472F73">
        <w:rPr>
          <w:u w:val="single"/>
        </w:rPr>
        <w:t>.</w:t>
      </w:r>
    </w:p>
    <w:p w14:paraId="0F9A8EB3" w14:textId="77777777" w:rsidR="004370A2" w:rsidRPr="00472F73" w:rsidRDefault="004370A2" w:rsidP="004370A2">
      <w:pPr>
        <w:rPr>
          <w:sz w:val="16"/>
        </w:rPr>
      </w:pPr>
      <w:r w:rsidRPr="00472F73">
        <w:rPr>
          <w:sz w:val="16"/>
        </w:rPr>
        <w:lastRenderedPageBreak/>
        <w:t>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w:t>
      </w:r>
    </w:p>
    <w:p w14:paraId="3761147D" w14:textId="77777777" w:rsidR="004370A2" w:rsidRPr="00472F73" w:rsidRDefault="004370A2" w:rsidP="004370A2">
      <w:pPr>
        <w:rPr>
          <w:u w:val="single"/>
        </w:rPr>
      </w:pPr>
      <w:r w:rsidRPr="00472F73">
        <w:rPr>
          <w:sz w:val="16"/>
        </w:rPr>
        <w:t xml:space="preserve">Meanwhile, consumer biotechnology will enable the well-educated and wealthy to live longer, healthier lives that will extend their working careers, possibly narrowing opportunities for young people and new graduates. At the same time, </w:t>
      </w:r>
      <w:r w:rsidRPr="00472F73">
        <w:rPr>
          <w:u w:val="single"/>
        </w:rPr>
        <w:t xml:space="preserve">wider adoption of pre-crime and </w:t>
      </w:r>
      <w:r w:rsidRPr="00472F73">
        <w:rPr>
          <w:b/>
          <w:iCs/>
          <w:highlight w:val="cyan"/>
          <w:u w:val="single"/>
        </w:rPr>
        <w:t>predictive policing</w:t>
      </w:r>
      <w:r w:rsidRPr="00472F73">
        <w:rPr>
          <w:highlight w:val="cyan"/>
          <w:u w:val="single"/>
        </w:rPr>
        <w:t xml:space="preserve"> </w:t>
      </w:r>
      <w:r w:rsidRPr="00472F73">
        <w:rPr>
          <w:b/>
          <w:iCs/>
          <w:highlight w:val="cyan"/>
          <w:u w:val="single"/>
        </w:rPr>
        <w:t>tools</w:t>
      </w:r>
      <w:r w:rsidRPr="00472F73">
        <w:rPr>
          <w:u w:val="single"/>
        </w:rPr>
        <w:t xml:space="preserve"> could </w:t>
      </w:r>
      <w:r w:rsidRPr="00472F73">
        <w:rPr>
          <w:b/>
          <w:iCs/>
          <w:highlight w:val="cyan"/>
          <w:u w:val="single"/>
        </w:rPr>
        <w:t>aggravate</w:t>
      </w:r>
      <w:r w:rsidRPr="00472F73">
        <w:rPr>
          <w:u w:val="single"/>
        </w:rPr>
        <w:t xml:space="preserve"> the </w:t>
      </w:r>
      <w:r w:rsidRPr="00472F73">
        <w:rPr>
          <w:b/>
          <w:iCs/>
          <w:highlight w:val="cyan"/>
          <w:u w:val="single"/>
        </w:rPr>
        <w:t>discrimination</w:t>
      </w:r>
      <w:r w:rsidRPr="00472F73">
        <w:rPr>
          <w:u w:val="single"/>
        </w:rPr>
        <w:t xml:space="preserve"> and stigmatization already felt within disadvantaged communities.</w:t>
      </w:r>
      <w:r w:rsidRPr="00472F73">
        <w:rPr>
          <w:sz w:val="16"/>
        </w:rPr>
        <w:t xml:space="preserve"> </w:t>
      </w:r>
      <w:r w:rsidRPr="00472F73">
        <w:rPr>
          <w:u w:val="single"/>
        </w:rPr>
        <w:t>Policies</w:t>
      </w:r>
      <w:r w:rsidRPr="00472F73">
        <w:rPr>
          <w:sz w:val="16"/>
        </w:rPr>
        <w:t xml:space="preserve"> </w:t>
      </w:r>
      <w:r w:rsidRPr="00472F73">
        <w:rPr>
          <w:u w:val="single"/>
        </w:rPr>
        <w:t>that</w:t>
      </w:r>
      <w:r w:rsidRPr="00472F73">
        <w:rPr>
          <w:sz w:val="16"/>
        </w:rPr>
        <w:t xml:space="preserve"> successfully </w:t>
      </w:r>
      <w:r w:rsidRPr="00472F73">
        <w:rPr>
          <w:u w:val="single"/>
        </w:rPr>
        <w:t>attract</w:t>
      </w:r>
      <w:r w:rsidRPr="00472F73">
        <w:rPr>
          <w:sz w:val="16"/>
        </w:rPr>
        <w:t xml:space="preserve"> tens of </w:t>
      </w:r>
      <w:r w:rsidRPr="00472F73">
        <w:rPr>
          <w:u w:val="single"/>
        </w:rPr>
        <w:t xml:space="preserve">thousands of </w:t>
      </w:r>
      <w:r w:rsidRPr="00472F73">
        <w:rPr>
          <w:b/>
          <w:iCs/>
          <w:u w:val="single"/>
        </w:rPr>
        <w:t>skilled</w:t>
      </w:r>
      <w:r w:rsidRPr="00472F73">
        <w:rPr>
          <w:u w:val="single"/>
        </w:rPr>
        <w:t xml:space="preserve"> </w:t>
      </w:r>
      <w:r w:rsidRPr="00472F73">
        <w:rPr>
          <w:b/>
          <w:iCs/>
          <w:u w:val="single"/>
        </w:rPr>
        <w:t>immigrants</w:t>
      </w:r>
      <w:r w:rsidRPr="00472F73">
        <w:rPr>
          <w:u w:val="single"/>
        </w:rPr>
        <w:t xml:space="preserve"> to </w:t>
      </w:r>
      <w:r w:rsidRPr="00472F73">
        <w:rPr>
          <w:b/>
          <w:iCs/>
          <w:u w:val="single"/>
        </w:rPr>
        <w:t>plug</w:t>
      </w:r>
      <w:r w:rsidRPr="00472F73">
        <w:rPr>
          <w:u w:val="single"/>
        </w:rPr>
        <w:t xml:space="preserve"> </w:t>
      </w:r>
      <w:proofErr w:type="spellStart"/>
      <w:r w:rsidRPr="00472F73">
        <w:rPr>
          <w:b/>
          <w:iCs/>
          <w:u w:val="single"/>
        </w:rPr>
        <w:t>labour</w:t>
      </w:r>
      <w:proofErr w:type="spellEnd"/>
      <w:r w:rsidRPr="00472F73">
        <w:rPr>
          <w:u w:val="single"/>
        </w:rPr>
        <w:t xml:space="preserve"> gaps </w:t>
      </w:r>
      <w:r w:rsidRPr="00472F73">
        <w:rPr>
          <w:b/>
          <w:iCs/>
          <w:u w:val="single"/>
        </w:rPr>
        <w:t>in</w:t>
      </w:r>
      <w:r w:rsidRPr="00472F73">
        <w:rPr>
          <w:u w:val="single"/>
        </w:rPr>
        <w:t xml:space="preserve"> the </w:t>
      </w:r>
      <w:r w:rsidRPr="00472F73">
        <w:rPr>
          <w:b/>
          <w:iCs/>
          <w:u w:val="single"/>
        </w:rPr>
        <w:t>tech</w:t>
      </w:r>
      <w:r w:rsidRPr="00472F73">
        <w:rPr>
          <w:u w:val="single"/>
        </w:rPr>
        <w:t xml:space="preserve"> sector could </w:t>
      </w:r>
      <w:r w:rsidRPr="00472F73">
        <w:rPr>
          <w:b/>
          <w:iCs/>
          <w:u w:val="single"/>
        </w:rPr>
        <w:t>inflate</w:t>
      </w:r>
      <w:r w:rsidRPr="00472F73">
        <w:rPr>
          <w:u w:val="single"/>
        </w:rPr>
        <w:t xml:space="preserve"> local housing </w:t>
      </w:r>
      <w:r w:rsidRPr="00472F73">
        <w:rPr>
          <w:b/>
          <w:iCs/>
          <w:u w:val="single"/>
        </w:rPr>
        <w:t>prices</w:t>
      </w:r>
      <w:r w:rsidRPr="00472F73">
        <w:rPr>
          <w:u w:val="single"/>
        </w:rPr>
        <w:t>.</w:t>
      </w:r>
    </w:p>
    <w:p w14:paraId="225BC060" w14:textId="77777777" w:rsidR="004370A2" w:rsidRPr="00472F73" w:rsidRDefault="004370A2" w:rsidP="004370A2">
      <w:pPr>
        <w:rPr>
          <w:sz w:val="16"/>
        </w:rPr>
      </w:pPr>
      <w:r w:rsidRPr="00472F73">
        <w:rPr>
          <w:sz w:val="16"/>
        </w:rPr>
        <w:t>Many thinkers are also already confronting questions about when and how — not if — intelligent machines could be granted some equivalent to human rights.</w:t>
      </w:r>
    </w:p>
    <w:p w14:paraId="34EFE8DC" w14:textId="77777777" w:rsidR="004370A2" w:rsidRPr="00472F73" w:rsidRDefault="004370A2" w:rsidP="004370A2">
      <w:pPr>
        <w:rPr>
          <w:u w:val="single"/>
        </w:rPr>
      </w:pPr>
      <w:r w:rsidRPr="00472F73">
        <w:rPr>
          <w:sz w:val="16"/>
        </w:rPr>
        <w:t xml:space="preserve">In his book Homo Deus: A Brief History of Tomorrow, Israeli historian Yuval Noah Harari extrapolates even further. He posits that if this century’s technological advances — and the quasi-religious zeal attached to those gains — mean </w:t>
      </w:r>
      <w:r w:rsidRPr="00472F73">
        <w:rPr>
          <w:u w:val="single"/>
        </w:rPr>
        <w:t xml:space="preserve">citizens in </w:t>
      </w:r>
      <w:r w:rsidRPr="00472F73">
        <w:rPr>
          <w:b/>
          <w:iCs/>
          <w:u w:val="single"/>
        </w:rPr>
        <w:t>liberal democracies</w:t>
      </w:r>
      <w:r w:rsidRPr="00472F73">
        <w:rPr>
          <w:u w:val="single"/>
        </w:rPr>
        <w:t xml:space="preserve"> eventually </w:t>
      </w:r>
      <w:r w:rsidRPr="00472F73">
        <w:rPr>
          <w:b/>
          <w:iCs/>
          <w:u w:val="single"/>
        </w:rPr>
        <w:t>cede</w:t>
      </w:r>
      <w:r w:rsidRPr="00472F73">
        <w:rPr>
          <w:u w:val="single"/>
        </w:rPr>
        <w:t xml:space="preserve"> much of their military and economic </w:t>
      </w:r>
      <w:r w:rsidRPr="00472F73">
        <w:rPr>
          <w:b/>
          <w:iCs/>
          <w:u w:val="single"/>
        </w:rPr>
        <w:t>usefulness</w:t>
      </w:r>
      <w:r w:rsidRPr="00472F73">
        <w:rPr>
          <w:u w:val="single"/>
        </w:rPr>
        <w:t xml:space="preserve"> </w:t>
      </w:r>
      <w:r w:rsidRPr="00472F73">
        <w:rPr>
          <w:b/>
          <w:iCs/>
          <w:u w:val="single"/>
        </w:rPr>
        <w:t xml:space="preserve">to </w:t>
      </w:r>
      <w:r w:rsidRPr="00472F73">
        <w:rPr>
          <w:b/>
          <w:iCs/>
          <w:highlight w:val="cyan"/>
          <w:u w:val="single"/>
        </w:rPr>
        <w:t>robot</w:t>
      </w:r>
      <w:r w:rsidRPr="00472F73">
        <w:rPr>
          <w:highlight w:val="cyan"/>
          <w:u w:val="single"/>
        </w:rPr>
        <w:t>s and algorithms</w:t>
      </w:r>
      <w:r w:rsidRPr="00472F73">
        <w:rPr>
          <w:sz w:val="16"/>
        </w:rPr>
        <w:t xml:space="preserve">, the political system “will stop attaching much value to them.” The result, according to Harari, </w:t>
      </w:r>
      <w:r w:rsidRPr="00472F73">
        <w:rPr>
          <w:u w:val="single"/>
        </w:rPr>
        <w:t xml:space="preserve">would be an </w:t>
      </w:r>
      <w:r w:rsidRPr="00472F73">
        <w:rPr>
          <w:b/>
          <w:iCs/>
          <w:highlight w:val="cyan"/>
          <w:u w:val="single"/>
        </w:rPr>
        <w:t>erosion</w:t>
      </w:r>
      <w:r w:rsidRPr="00472F73">
        <w:rPr>
          <w:u w:val="single"/>
        </w:rPr>
        <w:t xml:space="preserve"> </w:t>
      </w:r>
      <w:r w:rsidRPr="00472F73">
        <w:rPr>
          <w:b/>
          <w:iCs/>
          <w:highlight w:val="cyan"/>
          <w:u w:val="single"/>
        </w:rPr>
        <w:t>of</w:t>
      </w:r>
      <w:r w:rsidRPr="00472F73">
        <w:rPr>
          <w:u w:val="single"/>
        </w:rPr>
        <w:t xml:space="preserve"> the core liberal </w:t>
      </w:r>
      <w:r w:rsidRPr="00472F73">
        <w:rPr>
          <w:b/>
          <w:iCs/>
          <w:u w:val="single"/>
        </w:rPr>
        <w:t xml:space="preserve">belief that each </w:t>
      </w:r>
      <w:r w:rsidRPr="00472F73">
        <w:rPr>
          <w:b/>
          <w:iCs/>
          <w:highlight w:val="cyan"/>
          <w:u w:val="single"/>
        </w:rPr>
        <w:t>human</w:t>
      </w:r>
      <w:r w:rsidRPr="00472F73">
        <w:rPr>
          <w:u w:val="single"/>
        </w:rPr>
        <w:t xml:space="preserve">, as an individual, </w:t>
      </w:r>
      <w:r w:rsidRPr="00472F73">
        <w:rPr>
          <w:b/>
          <w:iCs/>
          <w:u w:val="single"/>
        </w:rPr>
        <w:t xml:space="preserve">holds </w:t>
      </w:r>
      <w:r w:rsidRPr="00472F73">
        <w:rPr>
          <w:b/>
          <w:iCs/>
          <w:highlight w:val="cyan"/>
          <w:u w:val="single"/>
        </w:rPr>
        <w:t>intrinsic value</w:t>
      </w:r>
      <w:r w:rsidRPr="00472F73">
        <w:rPr>
          <w:u w:val="single"/>
        </w:rPr>
        <w:t xml:space="preserve"> and deserves to exercise choice through democratic elections and free markets.</w:t>
      </w:r>
    </w:p>
    <w:p w14:paraId="72C50C6C" w14:textId="77777777" w:rsidR="004370A2" w:rsidRPr="00472F73" w:rsidRDefault="004370A2" w:rsidP="004370A2">
      <w:pPr>
        <w:rPr>
          <w:sz w:val="16"/>
        </w:rPr>
      </w:pPr>
      <w:r w:rsidRPr="00472F73">
        <w:rPr>
          <w:u w:val="single"/>
        </w:rPr>
        <w:t xml:space="preserve">Should these scenarios come true, they are </w:t>
      </w:r>
      <w:r w:rsidRPr="00472F73">
        <w:rPr>
          <w:b/>
          <w:iCs/>
          <w:u w:val="single"/>
        </w:rPr>
        <w:t>likely to worsen</w:t>
      </w:r>
      <w:r w:rsidRPr="00472F73">
        <w:rPr>
          <w:u w:val="single"/>
        </w:rPr>
        <w:t xml:space="preserve"> the already growing </w:t>
      </w:r>
      <w:r w:rsidRPr="00472F73">
        <w:rPr>
          <w:b/>
          <w:iCs/>
          <w:u w:val="single"/>
        </w:rPr>
        <w:t>bifurcation</w:t>
      </w:r>
      <w:r w:rsidRPr="00472F73">
        <w:rPr>
          <w:u w:val="single"/>
        </w:rPr>
        <w:t xml:space="preserve"> within democratic politics</w:t>
      </w:r>
      <w:r w:rsidRPr="00472F73">
        <w:rPr>
          <w:sz w:val="16"/>
        </w:rPr>
        <w:t xml:space="preserve"> — a split between those who believe in open economies and societies, and those seeking primacy for their chosen social and political tribes.</w:t>
      </w:r>
    </w:p>
    <w:p w14:paraId="0C7A7689" w14:textId="77777777" w:rsidR="004370A2" w:rsidRPr="00472F73" w:rsidRDefault="004370A2" w:rsidP="004370A2">
      <w:pPr>
        <w:rPr>
          <w:u w:val="single"/>
        </w:rPr>
      </w:pPr>
      <w:r w:rsidRPr="00472F73">
        <w:rPr>
          <w:sz w:val="16"/>
        </w:rPr>
        <w:t xml:space="preserve">The </w:t>
      </w:r>
      <w:r w:rsidRPr="00472F73">
        <w:rPr>
          <w:u w:val="single"/>
        </w:rPr>
        <w:t xml:space="preserve">prolonged, uneven fallout of the </w:t>
      </w:r>
      <w:r w:rsidRPr="00472F73">
        <w:rPr>
          <w:b/>
          <w:iCs/>
          <w:u w:val="single"/>
        </w:rPr>
        <w:t xml:space="preserve">2008 </w:t>
      </w:r>
      <w:r w:rsidRPr="00472F73">
        <w:rPr>
          <w:b/>
          <w:iCs/>
          <w:highlight w:val="cyan"/>
          <w:u w:val="single"/>
        </w:rPr>
        <w:t>financial crisis</w:t>
      </w:r>
      <w:r w:rsidRPr="00472F73">
        <w:rPr>
          <w:u w:val="single"/>
        </w:rPr>
        <w:t xml:space="preserve"> has already </w:t>
      </w:r>
      <w:r w:rsidRPr="00472F73">
        <w:rPr>
          <w:b/>
          <w:iCs/>
          <w:highlight w:val="cyan"/>
          <w:u w:val="single"/>
        </w:rPr>
        <w:t>catapulted</w:t>
      </w:r>
      <w:r w:rsidRPr="00472F73">
        <w:rPr>
          <w:highlight w:val="cyan"/>
          <w:u w:val="single"/>
        </w:rPr>
        <w:t xml:space="preserve"> </w:t>
      </w:r>
      <w:r w:rsidRPr="00472F73">
        <w:rPr>
          <w:b/>
          <w:iCs/>
          <w:highlight w:val="cyan"/>
          <w:u w:val="single"/>
        </w:rPr>
        <w:t>populist</w:t>
      </w:r>
      <w:r w:rsidRPr="00472F73">
        <w:rPr>
          <w:highlight w:val="cyan"/>
          <w:u w:val="single"/>
        </w:rPr>
        <w:t xml:space="preserve"> </w:t>
      </w:r>
      <w:r w:rsidRPr="00472F73">
        <w:rPr>
          <w:b/>
          <w:iCs/>
          <w:highlight w:val="cyan"/>
          <w:u w:val="single"/>
        </w:rPr>
        <w:t>leaders</w:t>
      </w:r>
      <w:r w:rsidRPr="00472F73">
        <w:rPr>
          <w:u w:val="single"/>
        </w:rPr>
        <w:t xml:space="preserve"> </w:t>
      </w:r>
      <w:r w:rsidRPr="00472F73">
        <w:rPr>
          <w:highlight w:val="cyan"/>
          <w:u w:val="single"/>
        </w:rPr>
        <w:t>with zero-sum ideologies</w:t>
      </w:r>
      <w:r w:rsidRPr="00472F73">
        <w:rPr>
          <w:u w:val="single"/>
        </w:rPr>
        <w:t xml:space="preserve"> to various levels of office in democratic nations </w:t>
      </w:r>
      <w:r w:rsidRPr="00472F73">
        <w:rPr>
          <w:highlight w:val="cyan"/>
          <w:u w:val="single"/>
        </w:rPr>
        <w:t>across the world.</w:t>
      </w:r>
    </w:p>
    <w:p w14:paraId="51221D71" w14:textId="77777777" w:rsidR="004370A2" w:rsidRPr="00472F73" w:rsidRDefault="004370A2" w:rsidP="004370A2">
      <w:pPr>
        <w:rPr>
          <w:sz w:val="16"/>
        </w:rPr>
      </w:pPr>
      <w:r w:rsidRPr="00472F73">
        <w:rPr>
          <w:sz w:val="16"/>
        </w:rPr>
        <w:t>Populism Reinvented</w:t>
      </w:r>
    </w:p>
    <w:p w14:paraId="24D05051" w14:textId="77777777" w:rsidR="004370A2" w:rsidRPr="00472F73" w:rsidRDefault="004370A2" w:rsidP="004370A2">
      <w:pPr>
        <w:rPr>
          <w:b/>
          <w:iCs/>
          <w:u w:val="single"/>
        </w:rPr>
      </w:pPr>
      <w:r w:rsidRPr="00472F73">
        <w:rPr>
          <w:sz w:val="16"/>
        </w:rPr>
        <w:t xml:space="preserve">The prolonged, </w:t>
      </w:r>
      <w:r w:rsidRPr="00472F73">
        <w:rPr>
          <w:u w:val="single"/>
        </w:rPr>
        <w:t>uneven fallout of the 2008 financial crisis</w:t>
      </w:r>
      <w:r w:rsidRPr="00472F73">
        <w:rPr>
          <w:sz w:val="16"/>
        </w:rPr>
        <w:t xml:space="preserve"> has already </w:t>
      </w:r>
      <w:r w:rsidRPr="00472F73">
        <w:rPr>
          <w:u w:val="single"/>
        </w:rPr>
        <w:t>catapulted</w:t>
      </w:r>
      <w:r w:rsidRPr="00472F73">
        <w:rPr>
          <w:sz w:val="16"/>
        </w:rPr>
        <w:t xml:space="preserve"> </w:t>
      </w:r>
      <w:r w:rsidRPr="00472F73">
        <w:rPr>
          <w:u w:val="single"/>
        </w:rPr>
        <w:t>populist leaders</w:t>
      </w:r>
      <w:r w:rsidRPr="00472F73">
        <w:rPr>
          <w:sz w:val="16"/>
        </w:rPr>
        <w:t xml:space="preserve"> </w:t>
      </w:r>
      <w:r w:rsidRPr="00472F73">
        <w:rPr>
          <w:u w:val="single"/>
        </w:rPr>
        <w:t>with zero-sum ideologies</w:t>
      </w:r>
      <w:r w:rsidRPr="00472F73">
        <w:rPr>
          <w:sz w:val="16"/>
        </w:rPr>
        <w:t xml:space="preserve"> to various levels of office in democratic nations across the world. Everywhere, </w:t>
      </w:r>
      <w:r w:rsidRPr="00472F73">
        <w:rPr>
          <w:highlight w:val="cyan"/>
          <w:u w:val="single"/>
        </w:rPr>
        <w:t>their</w:t>
      </w:r>
      <w:r w:rsidRPr="00472F73">
        <w:rPr>
          <w:u w:val="single"/>
        </w:rPr>
        <w:t xml:space="preserve"> base of </w:t>
      </w:r>
      <w:r w:rsidRPr="00472F73">
        <w:rPr>
          <w:b/>
          <w:iCs/>
          <w:highlight w:val="cyan"/>
          <w:u w:val="single"/>
        </w:rPr>
        <w:t>support</w:t>
      </w:r>
      <w:r w:rsidRPr="00472F73">
        <w:rPr>
          <w:highlight w:val="cyan"/>
          <w:u w:val="single"/>
        </w:rPr>
        <w:t xml:space="preserve"> is</w:t>
      </w:r>
      <w:r w:rsidRPr="00472F73">
        <w:rPr>
          <w:u w:val="single"/>
        </w:rPr>
        <w:t xml:space="preserve"> </w:t>
      </w:r>
      <w:r w:rsidRPr="00472F73">
        <w:rPr>
          <w:b/>
          <w:iCs/>
          <w:u w:val="single"/>
        </w:rPr>
        <w:t xml:space="preserve">comprised of </w:t>
      </w:r>
      <w:r w:rsidRPr="00472F73">
        <w:rPr>
          <w:b/>
          <w:iCs/>
          <w:highlight w:val="cyan"/>
          <w:u w:val="single"/>
        </w:rPr>
        <w:t>voters</w:t>
      </w:r>
      <w:r w:rsidRPr="00472F73">
        <w:rPr>
          <w:sz w:val="16"/>
        </w:rPr>
        <w:t xml:space="preserve"> </w:t>
      </w:r>
      <w:r w:rsidRPr="00472F73">
        <w:rPr>
          <w:b/>
          <w:iCs/>
          <w:highlight w:val="cyan"/>
          <w:u w:val="single"/>
        </w:rPr>
        <w:t>demanding</w:t>
      </w:r>
      <w:r w:rsidRPr="00472F73">
        <w:rPr>
          <w:highlight w:val="cyan"/>
          <w:u w:val="single"/>
        </w:rPr>
        <w:t xml:space="preserve"> </w:t>
      </w:r>
      <w:r w:rsidRPr="00472F73">
        <w:rPr>
          <w:b/>
          <w:iCs/>
          <w:highlight w:val="cyan"/>
          <w:u w:val="single"/>
        </w:rPr>
        <w:t>retribution</w:t>
      </w:r>
      <w:r w:rsidRPr="00472F73">
        <w:rPr>
          <w:sz w:val="16"/>
          <w:highlight w:val="cyan"/>
        </w:rPr>
        <w:t xml:space="preserve"> </w:t>
      </w:r>
      <w:r w:rsidRPr="00472F73">
        <w:rPr>
          <w:b/>
          <w:iCs/>
          <w:highlight w:val="cyan"/>
          <w:u w:val="single"/>
        </w:rPr>
        <w:t>against</w:t>
      </w:r>
      <w:r w:rsidRPr="00472F73">
        <w:rPr>
          <w:sz w:val="16"/>
        </w:rPr>
        <w:t xml:space="preserve"> an undefined set of “</w:t>
      </w:r>
      <w:r w:rsidRPr="00472F73">
        <w:rPr>
          <w:b/>
          <w:iCs/>
          <w:highlight w:val="cyan"/>
          <w:u w:val="single"/>
        </w:rPr>
        <w:t>elites</w:t>
      </w:r>
      <w:r w:rsidRPr="00472F73">
        <w:rPr>
          <w:sz w:val="16"/>
        </w:rPr>
        <w:t xml:space="preserve">” perceived as </w:t>
      </w:r>
      <w:r w:rsidRPr="00472F73">
        <w:rPr>
          <w:u w:val="single"/>
        </w:rPr>
        <w:t xml:space="preserve">clinging unfairly to the top of the </w:t>
      </w:r>
      <w:r w:rsidRPr="00472F73">
        <w:rPr>
          <w:b/>
          <w:iCs/>
          <w:u w:val="single"/>
        </w:rPr>
        <w:t>socioeconomic ladder.</w:t>
      </w:r>
    </w:p>
    <w:p w14:paraId="66A60C37" w14:textId="77777777" w:rsidR="004370A2" w:rsidRPr="00472F73" w:rsidRDefault="004370A2" w:rsidP="004370A2">
      <w:pPr>
        <w:rPr>
          <w:sz w:val="16"/>
        </w:rPr>
      </w:pPr>
      <w:r w:rsidRPr="00472F73">
        <w:rPr>
          <w:sz w:val="16"/>
        </w:rPr>
        <w:t xml:space="preserve">Indeed, the meritocracy and promise of social mobility that have historically underpinned liberal democracies seem to be faltering. In 2017, Massachusetts Institute of Technology economist Peter Temin laid out an argument that </w:t>
      </w:r>
      <w:r w:rsidRPr="00472F73">
        <w:rPr>
          <w:u w:val="single"/>
        </w:rPr>
        <w:t>escaping poverty in America takes 20 years of effort combined with uninterrupted good luck.</w:t>
      </w:r>
      <w:r w:rsidRPr="00472F73">
        <w:rPr>
          <w:sz w:val="16"/>
        </w:rPr>
        <w:t xml:space="preserve"> </w:t>
      </w:r>
      <w:r w:rsidRPr="00472F73">
        <w:rPr>
          <w:u w:val="single"/>
        </w:rPr>
        <w:t>Income inequality</w:t>
      </w:r>
      <w:r w:rsidRPr="00472F73">
        <w:rPr>
          <w:sz w:val="16"/>
        </w:rPr>
        <w:t xml:space="preserve"> among member countries of the </w:t>
      </w:r>
      <w:proofErr w:type="spellStart"/>
      <w:r w:rsidRPr="00472F73">
        <w:rPr>
          <w:sz w:val="16"/>
        </w:rPr>
        <w:t>Organisation</w:t>
      </w:r>
      <w:proofErr w:type="spellEnd"/>
      <w:r w:rsidRPr="00472F73">
        <w:rPr>
          <w:sz w:val="16"/>
        </w:rPr>
        <w:t xml:space="preserve"> for Economic Co-operation and Development prior to the pandemic </w:t>
      </w:r>
      <w:r w:rsidRPr="00472F73">
        <w:rPr>
          <w:u w:val="single"/>
        </w:rPr>
        <w:t>was already at its highest levels</w:t>
      </w:r>
      <w:r w:rsidRPr="00472F73">
        <w:rPr>
          <w:sz w:val="16"/>
        </w:rPr>
        <w:t xml:space="preserve"> in five decades, much of it due to the disappearance of middle-class job opportunities.</w:t>
      </w:r>
    </w:p>
    <w:p w14:paraId="0B2F7D30" w14:textId="77777777" w:rsidR="004370A2" w:rsidRPr="00472F73" w:rsidRDefault="004370A2" w:rsidP="004370A2">
      <w:pPr>
        <w:rPr>
          <w:sz w:val="16"/>
        </w:rPr>
      </w:pPr>
      <w:r w:rsidRPr="00472F73">
        <w:rPr>
          <w:sz w:val="16"/>
        </w:rPr>
        <w:t xml:space="preserve">More recently, a report from the UN Development </w:t>
      </w:r>
      <w:proofErr w:type="spellStart"/>
      <w:r w:rsidRPr="00472F73">
        <w:rPr>
          <w:sz w:val="16"/>
        </w:rPr>
        <w:t>Programme</w:t>
      </w:r>
      <w:proofErr w:type="spellEnd"/>
      <w:r w:rsidRPr="00472F73">
        <w:rPr>
          <w:sz w:val="16"/>
        </w:rPr>
        <w:t xml:space="preserv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w:t>
      </w:r>
    </w:p>
    <w:p w14:paraId="37E260CC" w14:textId="77777777" w:rsidR="004370A2" w:rsidRPr="00472F73" w:rsidRDefault="004370A2" w:rsidP="004370A2">
      <w:pPr>
        <w:rPr>
          <w:sz w:val="16"/>
        </w:rPr>
      </w:pPr>
      <w:r w:rsidRPr="00472F73">
        <w:rPr>
          <w:sz w:val="16"/>
        </w:rPr>
        <w:t xml:space="preserve">The latest annual World Inequality Report, produced by the Paris-based World Inequality Lab, sheds light on where these losses are being felt (and perceived) the most — the middle and working classes of wealthy nations. The past two decades of </w:t>
      </w:r>
      <w:r w:rsidRPr="00472F73">
        <w:rPr>
          <w:b/>
          <w:iCs/>
          <w:u w:val="single"/>
        </w:rPr>
        <w:t>globalization</w:t>
      </w:r>
      <w:r w:rsidRPr="00472F73">
        <w:rPr>
          <w:u w:val="single"/>
        </w:rPr>
        <w:t xml:space="preserve"> have narrowed inequality between rich countries and the developing nations, while simultaneously </w:t>
      </w:r>
      <w:r w:rsidRPr="00472F73">
        <w:rPr>
          <w:b/>
          <w:iCs/>
          <w:u w:val="single"/>
        </w:rPr>
        <w:t>increasing inequality within</w:t>
      </w:r>
      <w:r w:rsidRPr="00472F73">
        <w:rPr>
          <w:u w:val="single"/>
        </w:rPr>
        <w:t xml:space="preserve"> </w:t>
      </w:r>
      <w:r w:rsidRPr="00472F73">
        <w:rPr>
          <w:b/>
          <w:iCs/>
          <w:u w:val="single"/>
        </w:rPr>
        <w:t>countries</w:t>
      </w:r>
      <w:r w:rsidRPr="00472F73">
        <w:rPr>
          <w:u w:val="single"/>
        </w:rPr>
        <w:t xml:space="preserve"> themselves.</w:t>
      </w:r>
      <w:r w:rsidRPr="00472F73">
        <w:rPr>
          <w:sz w:val="16"/>
        </w:rPr>
        <w:t xml:space="preserve">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p>
    <w:p w14:paraId="02A83B18" w14:textId="77777777" w:rsidR="004370A2" w:rsidRPr="00472F73" w:rsidRDefault="004370A2" w:rsidP="004370A2">
      <w:pPr>
        <w:rPr>
          <w:sz w:val="16"/>
        </w:rPr>
      </w:pPr>
      <w:r w:rsidRPr="00472F73">
        <w:rPr>
          <w:sz w:val="16"/>
        </w:rPr>
        <w:t xml:space="preserve">The </w:t>
      </w:r>
      <w:r w:rsidRPr="00472F73">
        <w:rPr>
          <w:u w:val="single"/>
        </w:rPr>
        <w:t xml:space="preserve">resulting </w:t>
      </w:r>
      <w:r w:rsidRPr="00472F73">
        <w:rPr>
          <w:b/>
          <w:iCs/>
          <w:highlight w:val="cyan"/>
          <w:u w:val="single"/>
        </w:rPr>
        <w:t>angst</w:t>
      </w:r>
      <w:r w:rsidRPr="00472F73">
        <w:rPr>
          <w:u w:val="single"/>
        </w:rPr>
        <w:t xml:space="preserve"> </w:t>
      </w:r>
      <w:r w:rsidRPr="00472F73">
        <w:rPr>
          <w:b/>
          <w:iCs/>
          <w:highlight w:val="cyan"/>
          <w:u w:val="single"/>
        </w:rPr>
        <w:t>is</w:t>
      </w:r>
      <w:r w:rsidRPr="00472F73">
        <w:rPr>
          <w:u w:val="single"/>
        </w:rPr>
        <w:t xml:space="preserve"> being </w:t>
      </w:r>
      <w:proofErr w:type="spellStart"/>
      <w:r w:rsidRPr="00472F73">
        <w:rPr>
          <w:b/>
          <w:iCs/>
          <w:highlight w:val="cyan"/>
          <w:u w:val="single"/>
        </w:rPr>
        <w:t>channelled</w:t>
      </w:r>
      <w:proofErr w:type="spellEnd"/>
      <w:r w:rsidRPr="00472F73">
        <w:rPr>
          <w:b/>
          <w:iCs/>
          <w:u w:val="single"/>
        </w:rPr>
        <w:t xml:space="preserve"> </w:t>
      </w:r>
      <w:r w:rsidRPr="00472F73">
        <w:rPr>
          <w:b/>
          <w:iCs/>
          <w:highlight w:val="cyan"/>
          <w:u w:val="single"/>
        </w:rPr>
        <w:t>into democratic societies</w:t>
      </w:r>
      <w:r w:rsidRPr="00472F73">
        <w:rPr>
          <w:sz w:val="16"/>
        </w:rPr>
        <w:t xml:space="preserve"> in visible and distressing ways — from </w:t>
      </w:r>
      <w:r w:rsidRPr="00472F73">
        <w:rPr>
          <w:b/>
          <w:iCs/>
          <w:u w:val="single"/>
        </w:rPr>
        <w:t>online conspiracies</w:t>
      </w:r>
      <w:r w:rsidRPr="00472F73">
        <w:rPr>
          <w:u w:val="single"/>
        </w:rPr>
        <w:t xml:space="preserve"> and </w:t>
      </w:r>
      <w:r w:rsidRPr="00472F73">
        <w:rPr>
          <w:b/>
          <w:iCs/>
          <w:highlight w:val="cyan"/>
          <w:u w:val="single"/>
        </w:rPr>
        <w:t>extremism</w:t>
      </w:r>
      <w:r w:rsidRPr="00472F73">
        <w:rPr>
          <w:u w:val="single"/>
        </w:rPr>
        <w:t xml:space="preserve"> to the </w:t>
      </w:r>
      <w:r w:rsidRPr="00472F73">
        <w:rPr>
          <w:highlight w:val="cyan"/>
          <w:u w:val="single"/>
        </w:rPr>
        <w:t>embrace</w:t>
      </w:r>
      <w:r w:rsidRPr="00472F73">
        <w:rPr>
          <w:u w:val="single"/>
        </w:rPr>
        <w:t xml:space="preserve"> of </w:t>
      </w:r>
      <w:r w:rsidRPr="00472F73">
        <w:rPr>
          <w:b/>
          <w:iCs/>
          <w:highlight w:val="cyan"/>
          <w:u w:val="single"/>
        </w:rPr>
        <w:t>political violence</w:t>
      </w:r>
      <w:r w:rsidRPr="00472F73">
        <w:rPr>
          <w:u w:val="single"/>
        </w:rPr>
        <w:t xml:space="preserve"> and victimhood as a source of identity </w:t>
      </w:r>
      <w:r w:rsidRPr="00472F73">
        <w:rPr>
          <w:u w:val="single"/>
        </w:rPr>
        <w:lastRenderedPageBreak/>
        <w:t>and personal meaning.</w:t>
      </w:r>
      <w:r w:rsidRPr="00472F73">
        <w:rPr>
          <w:sz w:val="16"/>
        </w:rPr>
        <w:t xml:space="preserve"> In short, many </w:t>
      </w:r>
      <w:r w:rsidRPr="00472F73">
        <w:rPr>
          <w:u w:val="single"/>
        </w:rPr>
        <w:t>people</w:t>
      </w:r>
      <w:r w:rsidRPr="00472F73">
        <w:rPr>
          <w:sz w:val="16"/>
        </w:rPr>
        <w:t xml:space="preserve"> in the Western world </w:t>
      </w:r>
      <w:proofErr w:type="gramStart"/>
      <w:r w:rsidRPr="00472F73">
        <w:rPr>
          <w:sz w:val="16"/>
        </w:rPr>
        <w:t>in particular are</w:t>
      </w:r>
      <w:proofErr w:type="gramEnd"/>
      <w:r w:rsidRPr="00472F73">
        <w:rPr>
          <w:sz w:val="16"/>
        </w:rPr>
        <w:t xml:space="preserve"> increasingly </w:t>
      </w:r>
      <w:r w:rsidRPr="00472F73">
        <w:rPr>
          <w:u w:val="single"/>
        </w:rPr>
        <w:t>unable to deal with the dissonance</w:t>
      </w:r>
      <w:r w:rsidRPr="00472F73">
        <w:rPr>
          <w:sz w:val="16"/>
        </w:rPr>
        <w:t xml:space="preserve"> </w:t>
      </w:r>
      <w:r w:rsidRPr="00472F73">
        <w:rPr>
          <w:u w:val="single"/>
        </w:rPr>
        <w:t>between</w:t>
      </w:r>
      <w:r w:rsidRPr="00472F73">
        <w:rPr>
          <w:sz w:val="16"/>
        </w:rPr>
        <w:t xml:space="preserve"> their </w:t>
      </w:r>
      <w:r w:rsidRPr="00472F73">
        <w:rPr>
          <w:u w:val="single"/>
        </w:rPr>
        <w:t>subjective expectations</w:t>
      </w:r>
      <w:r w:rsidRPr="00472F73">
        <w:rPr>
          <w:sz w:val="16"/>
        </w:rPr>
        <w:t xml:space="preserve"> </w:t>
      </w:r>
      <w:r w:rsidRPr="00472F73">
        <w:rPr>
          <w:u w:val="single"/>
        </w:rPr>
        <w:t>for</w:t>
      </w:r>
      <w:r w:rsidRPr="00472F73">
        <w:rPr>
          <w:sz w:val="16"/>
        </w:rPr>
        <w:t xml:space="preserve"> their </w:t>
      </w:r>
      <w:r w:rsidRPr="00472F73">
        <w:rPr>
          <w:u w:val="single"/>
        </w:rPr>
        <w:t>lives</w:t>
      </w:r>
      <w:r w:rsidRPr="00472F73">
        <w:rPr>
          <w:sz w:val="16"/>
        </w:rPr>
        <w:t xml:space="preserve"> </w:t>
      </w:r>
      <w:r w:rsidRPr="00472F73">
        <w:rPr>
          <w:u w:val="single"/>
        </w:rPr>
        <w:t>and</w:t>
      </w:r>
      <w:r w:rsidRPr="00472F73">
        <w:rPr>
          <w:sz w:val="16"/>
        </w:rPr>
        <w:t xml:space="preserve"> the objective </w:t>
      </w:r>
      <w:r w:rsidRPr="00472F73">
        <w:rPr>
          <w:u w:val="single"/>
        </w:rPr>
        <w:t>material realities</w:t>
      </w:r>
      <w:r w:rsidRPr="00472F73">
        <w:rPr>
          <w:sz w:val="16"/>
        </w:rPr>
        <w:t xml:space="preserve"> they must contend with.</w:t>
      </w:r>
    </w:p>
    <w:p w14:paraId="0AEFB80D" w14:textId="77777777" w:rsidR="004370A2" w:rsidRPr="00472F73" w:rsidRDefault="004370A2" w:rsidP="004370A2">
      <w:pPr>
        <w:rPr>
          <w:u w:val="single"/>
        </w:rPr>
      </w:pPr>
      <w:r w:rsidRPr="00472F73">
        <w:rPr>
          <w:sz w:val="16"/>
        </w:rPr>
        <w:t xml:space="preserve">In 2022, the </w:t>
      </w:r>
      <w:r w:rsidRPr="00472F73">
        <w:rPr>
          <w:highlight w:val="cyan"/>
          <w:u w:val="single"/>
        </w:rPr>
        <w:t>legacies</w:t>
      </w:r>
      <w:r w:rsidRPr="00472F73">
        <w:rPr>
          <w:sz w:val="16"/>
        </w:rPr>
        <w:t xml:space="preserve"> </w:t>
      </w:r>
      <w:r w:rsidRPr="00472F73">
        <w:rPr>
          <w:u w:val="single"/>
        </w:rPr>
        <w:t>of</w:t>
      </w:r>
      <w:r w:rsidRPr="00472F73">
        <w:rPr>
          <w:sz w:val="16"/>
        </w:rPr>
        <w:t xml:space="preserve"> pandemic </w:t>
      </w:r>
      <w:r w:rsidRPr="00472F73">
        <w:rPr>
          <w:u w:val="single"/>
        </w:rPr>
        <w:t>lockdowns and vaccine mandates</w:t>
      </w:r>
      <w:r w:rsidRPr="00472F73">
        <w:rPr>
          <w:sz w:val="16"/>
        </w:rPr>
        <w:t xml:space="preserve">, combined with a global energy crisis and red-hot inflation </w:t>
      </w:r>
      <w:r w:rsidRPr="00472F73">
        <w:rPr>
          <w:b/>
          <w:iCs/>
          <w:highlight w:val="cyan"/>
          <w:u w:val="single"/>
        </w:rPr>
        <w:t>eating</w:t>
      </w:r>
      <w:r w:rsidRPr="00472F73">
        <w:rPr>
          <w:sz w:val="16"/>
        </w:rPr>
        <w:t xml:space="preserve"> away </w:t>
      </w:r>
      <w:r w:rsidRPr="00472F73">
        <w:rPr>
          <w:highlight w:val="cyan"/>
          <w:u w:val="single"/>
        </w:rPr>
        <w:t>at</w:t>
      </w:r>
      <w:r w:rsidRPr="00472F73">
        <w:rPr>
          <w:sz w:val="16"/>
        </w:rPr>
        <w:t xml:space="preserve"> individuals’ </w:t>
      </w:r>
      <w:r w:rsidRPr="00472F73">
        <w:rPr>
          <w:b/>
          <w:iCs/>
          <w:highlight w:val="cyan"/>
          <w:u w:val="single"/>
        </w:rPr>
        <w:t>purchasing power</w:t>
      </w:r>
      <w:r w:rsidRPr="00472F73">
        <w:rPr>
          <w:sz w:val="16"/>
        </w:rPr>
        <w:t xml:space="preserve">, are </w:t>
      </w:r>
      <w:r w:rsidRPr="00472F73">
        <w:rPr>
          <w:b/>
          <w:iCs/>
          <w:highlight w:val="cyan"/>
          <w:u w:val="single"/>
        </w:rPr>
        <w:t>breathing</w:t>
      </w:r>
      <w:r w:rsidRPr="00472F73">
        <w:rPr>
          <w:u w:val="single"/>
        </w:rPr>
        <w:t xml:space="preserve"> </w:t>
      </w:r>
      <w:r w:rsidRPr="00472F73">
        <w:rPr>
          <w:b/>
          <w:iCs/>
          <w:highlight w:val="cyan"/>
          <w:u w:val="single"/>
        </w:rPr>
        <w:t>new life into</w:t>
      </w:r>
      <w:r w:rsidRPr="00472F73">
        <w:rPr>
          <w:sz w:val="16"/>
          <w:highlight w:val="cyan"/>
        </w:rPr>
        <w:t xml:space="preserve"> </w:t>
      </w:r>
      <w:r w:rsidRPr="00472F73">
        <w:rPr>
          <w:b/>
          <w:iCs/>
          <w:highlight w:val="cyan"/>
          <w:u w:val="single"/>
        </w:rPr>
        <w:t>populist</w:t>
      </w:r>
      <w:r w:rsidRPr="00472F73">
        <w:rPr>
          <w:highlight w:val="cyan"/>
          <w:u w:val="single"/>
        </w:rPr>
        <w:t xml:space="preserve"> </w:t>
      </w:r>
      <w:r w:rsidRPr="00472F73">
        <w:rPr>
          <w:b/>
          <w:iCs/>
          <w:highlight w:val="cyan"/>
          <w:u w:val="single"/>
        </w:rPr>
        <w:t>movements</w:t>
      </w:r>
      <w:r w:rsidRPr="00472F73">
        <w:rPr>
          <w:sz w:val="16"/>
        </w:rPr>
        <w:t xml:space="preserve">. And different types of </w:t>
      </w:r>
      <w:r w:rsidRPr="00472F73">
        <w:rPr>
          <w:u w:val="single"/>
        </w:rPr>
        <w:t xml:space="preserve">tech-focused </w:t>
      </w:r>
      <w:r w:rsidRPr="00472F73">
        <w:rPr>
          <w:b/>
          <w:iCs/>
          <w:highlight w:val="cyan"/>
          <w:u w:val="single"/>
        </w:rPr>
        <w:t>populists</w:t>
      </w:r>
      <w:r w:rsidRPr="00472F73">
        <w:rPr>
          <w:u w:val="single"/>
        </w:rPr>
        <w:t xml:space="preserve"> </w:t>
      </w:r>
      <w:r w:rsidRPr="00472F73">
        <w:rPr>
          <w:b/>
          <w:iCs/>
          <w:highlight w:val="cyan"/>
          <w:u w:val="single"/>
        </w:rPr>
        <w:t>are emerging</w:t>
      </w:r>
      <w:r w:rsidRPr="00472F73">
        <w:rPr>
          <w:b/>
          <w:iCs/>
          <w:u w:val="single"/>
        </w:rPr>
        <w:t xml:space="preserve"> </w:t>
      </w:r>
      <w:r w:rsidRPr="00472F73">
        <w:rPr>
          <w:b/>
          <w:iCs/>
          <w:highlight w:val="cyan"/>
          <w:u w:val="single"/>
        </w:rPr>
        <w:t>to</w:t>
      </w:r>
      <w:r w:rsidRPr="00472F73">
        <w:rPr>
          <w:u w:val="single"/>
        </w:rPr>
        <w:t xml:space="preserve"> </w:t>
      </w:r>
      <w:r w:rsidRPr="00472F73">
        <w:rPr>
          <w:b/>
          <w:iCs/>
          <w:highlight w:val="cyan"/>
          <w:u w:val="single"/>
        </w:rPr>
        <w:t>harness</w:t>
      </w:r>
      <w:r w:rsidRPr="00472F73">
        <w:rPr>
          <w:u w:val="single"/>
        </w:rPr>
        <w:t xml:space="preserve"> </w:t>
      </w:r>
      <w:r w:rsidRPr="00472F73">
        <w:rPr>
          <w:highlight w:val="cyan"/>
          <w:u w:val="single"/>
        </w:rPr>
        <w:t>this</w:t>
      </w:r>
      <w:r w:rsidRPr="00472F73">
        <w:rPr>
          <w:u w:val="single"/>
        </w:rPr>
        <w:t xml:space="preserve"> maelstrom of </w:t>
      </w:r>
      <w:r w:rsidRPr="00472F73">
        <w:rPr>
          <w:b/>
          <w:iCs/>
          <w:highlight w:val="cyan"/>
          <w:u w:val="single"/>
        </w:rPr>
        <w:t>inequality</w:t>
      </w:r>
      <w:r w:rsidRPr="00472F73">
        <w:rPr>
          <w:u w:val="single"/>
        </w:rPr>
        <w:t xml:space="preserve">, </w:t>
      </w:r>
      <w:r w:rsidRPr="00472F73">
        <w:rPr>
          <w:b/>
          <w:iCs/>
          <w:highlight w:val="cyan"/>
          <w:u w:val="single"/>
        </w:rPr>
        <w:t>rage</w:t>
      </w:r>
      <w:r w:rsidRPr="00472F73">
        <w:rPr>
          <w:highlight w:val="cyan"/>
          <w:u w:val="single"/>
        </w:rPr>
        <w:t xml:space="preserve"> </w:t>
      </w:r>
      <w:r w:rsidRPr="00472F73">
        <w:rPr>
          <w:b/>
          <w:iCs/>
          <w:highlight w:val="cyan"/>
          <w:u w:val="single"/>
        </w:rPr>
        <w:t>and</w:t>
      </w:r>
      <w:r w:rsidRPr="00472F73">
        <w:rPr>
          <w:u w:val="single"/>
        </w:rPr>
        <w:t xml:space="preserve"> </w:t>
      </w:r>
      <w:r w:rsidRPr="00472F73">
        <w:rPr>
          <w:b/>
          <w:iCs/>
          <w:highlight w:val="cyan"/>
          <w:u w:val="single"/>
        </w:rPr>
        <w:t>technological</w:t>
      </w:r>
      <w:r w:rsidRPr="00472F73">
        <w:rPr>
          <w:highlight w:val="cyan"/>
          <w:u w:val="single"/>
        </w:rPr>
        <w:t xml:space="preserve"> </w:t>
      </w:r>
      <w:r w:rsidRPr="00472F73">
        <w:rPr>
          <w:b/>
          <w:iCs/>
          <w:highlight w:val="cyan"/>
          <w:u w:val="single"/>
        </w:rPr>
        <w:t>advancement</w:t>
      </w:r>
      <w:r w:rsidRPr="00472F73">
        <w:rPr>
          <w:u w:val="single"/>
        </w:rPr>
        <w:t xml:space="preserve"> as a pathway to power.</w:t>
      </w:r>
    </w:p>
    <w:p w14:paraId="29748446" w14:textId="77777777" w:rsidR="004370A2" w:rsidRPr="00472F73" w:rsidRDefault="004370A2" w:rsidP="004370A2">
      <w:pPr>
        <w:rPr>
          <w:u w:val="single"/>
        </w:rPr>
      </w:pPr>
      <w:r w:rsidRPr="00472F73">
        <w:rPr>
          <w:sz w:val="16"/>
        </w:rPr>
        <w:t xml:space="preserve">Among them are Republican Missouri Senator Josh Hawley, author of a book entitled The Tyranny of Big Tech. In vowing to “fight to recover America’s populist democracy,” Hawley epitomizes a </w:t>
      </w:r>
      <w:r w:rsidRPr="00472F73">
        <w:rPr>
          <w:u w:val="single"/>
        </w:rPr>
        <w:t>growing</w:t>
      </w:r>
      <w:r w:rsidRPr="00472F73">
        <w:rPr>
          <w:sz w:val="16"/>
        </w:rPr>
        <w:t xml:space="preserve"> </w:t>
      </w:r>
      <w:r w:rsidRPr="00472F73">
        <w:rPr>
          <w:u w:val="single"/>
        </w:rPr>
        <w:t>number of ideologues</w:t>
      </w:r>
      <w:r w:rsidRPr="00472F73">
        <w:rPr>
          <w:sz w:val="16"/>
        </w:rPr>
        <w:t xml:space="preserve"> and reactionaries, on the far right and far left both, who instinctively </w:t>
      </w:r>
      <w:r w:rsidRPr="00472F73">
        <w:rPr>
          <w:u w:val="single"/>
        </w:rPr>
        <w:t>point to</w:t>
      </w:r>
      <w:r w:rsidRPr="00472F73">
        <w:rPr>
          <w:sz w:val="16"/>
        </w:rPr>
        <w:t xml:space="preserve"> </w:t>
      </w:r>
      <w:r w:rsidRPr="00472F73">
        <w:rPr>
          <w:u w:val="single"/>
        </w:rPr>
        <w:t>Google, Amazon, Facebook and Twitter as</w:t>
      </w:r>
      <w:r w:rsidRPr="00472F73">
        <w:rPr>
          <w:sz w:val="16"/>
        </w:rPr>
        <w:t xml:space="preserve"> the </w:t>
      </w:r>
      <w:r w:rsidRPr="00472F73">
        <w:rPr>
          <w:u w:val="single"/>
        </w:rPr>
        <w:t>cause</w:t>
      </w:r>
      <w:r w:rsidRPr="00472F73">
        <w:rPr>
          <w:sz w:val="16"/>
        </w:rPr>
        <w:t xml:space="preserve"> </w:t>
      </w:r>
      <w:r w:rsidRPr="00472F73">
        <w:rPr>
          <w:u w:val="single"/>
        </w:rPr>
        <w:t>of</w:t>
      </w:r>
      <w:r w:rsidRPr="00472F73">
        <w:rPr>
          <w:sz w:val="16"/>
        </w:rPr>
        <w:t xml:space="preserve"> a whole range of </w:t>
      </w:r>
      <w:r w:rsidRPr="00472F73">
        <w:rPr>
          <w:u w:val="single"/>
        </w:rPr>
        <w:t>modern ills, no matter how</w:t>
      </w:r>
      <w:r w:rsidRPr="00472F73">
        <w:rPr>
          <w:sz w:val="16"/>
        </w:rPr>
        <w:t xml:space="preserve"> </w:t>
      </w:r>
      <w:r w:rsidRPr="00472F73">
        <w:rPr>
          <w:u w:val="single"/>
        </w:rPr>
        <w:t>tenuous the connection.</w:t>
      </w:r>
    </w:p>
    <w:p w14:paraId="760328B7" w14:textId="77777777" w:rsidR="004370A2" w:rsidRPr="00472F73" w:rsidRDefault="004370A2" w:rsidP="004370A2">
      <w:pPr>
        <w:rPr>
          <w:sz w:val="16"/>
        </w:rPr>
      </w:pPr>
      <w:r w:rsidRPr="00472F73">
        <w:rPr>
          <w:sz w:val="16"/>
        </w:rPr>
        <w:t>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w:t>
      </w:r>
    </w:p>
    <w:p w14:paraId="723DE761" w14:textId="77777777" w:rsidR="004370A2" w:rsidRPr="00472F73" w:rsidRDefault="004370A2" w:rsidP="004370A2">
      <w:pPr>
        <w:rPr>
          <w:u w:val="single"/>
        </w:rPr>
      </w:pPr>
      <w:r w:rsidRPr="00472F73">
        <w:rPr>
          <w:sz w:val="16"/>
        </w:rPr>
        <w:t xml:space="preserve">However, while leaders of </w:t>
      </w:r>
      <w:r w:rsidRPr="00472F73">
        <w:rPr>
          <w:b/>
          <w:iCs/>
          <w:highlight w:val="cyan"/>
          <w:u w:val="single"/>
        </w:rPr>
        <w:t>populist movements</w:t>
      </w:r>
      <w:r w:rsidRPr="00472F73">
        <w:rPr>
          <w:sz w:val="16"/>
        </w:rPr>
        <w:t xml:space="preserve"> routinely </w:t>
      </w:r>
      <w:r w:rsidRPr="00472F73">
        <w:rPr>
          <w:b/>
          <w:iCs/>
          <w:u w:val="single"/>
        </w:rPr>
        <w:t>rail against</w:t>
      </w:r>
      <w:r w:rsidRPr="00472F73">
        <w:rPr>
          <w:u w:val="single"/>
        </w:rPr>
        <w:t xml:space="preserve"> the </w:t>
      </w:r>
      <w:r w:rsidRPr="00472F73">
        <w:rPr>
          <w:b/>
          <w:iCs/>
          <w:u w:val="single"/>
        </w:rPr>
        <w:t>excesses</w:t>
      </w:r>
      <w:r w:rsidRPr="00472F73">
        <w:rPr>
          <w:u w:val="single"/>
        </w:rPr>
        <w:t xml:space="preserve"> of </w:t>
      </w:r>
      <w:r w:rsidRPr="00472F73">
        <w:rPr>
          <w:b/>
          <w:iCs/>
          <w:u w:val="single"/>
        </w:rPr>
        <w:t>government</w:t>
      </w:r>
      <w:r w:rsidRPr="00472F73">
        <w:rPr>
          <w:sz w:val="16"/>
        </w:rPr>
        <w:t xml:space="preserve"> while in opposition, </w:t>
      </w:r>
      <w:r w:rsidRPr="00472F73">
        <w:rPr>
          <w:u w:val="single"/>
        </w:rPr>
        <w:t>once they’re elected,</w:t>
      </w:r>
      <w:r w:rsidRPr="00472F73">
        <w:rPr>
          <w:sz w:val="16"/>
        </w:rPr>
        <w:t xml:space="preserve"> </w:t>
      </w:r>
      <w:r w:rsidRPr="00472F73">
        <w:rPr>
          <w:b/>
          <w:iCs/>
          <w:highlight w:val="cyan"/>
          <w:u w:val="single"/>
        </w:rPr>
        <w:t>manipulating</w:t>
      </w:r>
      <w:r w:rsidRPr="00472F73">
        <w:rPr>
          <w:sz w:val="16"/>
        </w:rPr>
        <w:t xml:space="preserve"> the levers of </w:t>
      </w:r>
      <w:r w:rsidRPr="00472F73">
        <w:rPr>
          <w:b/>
          <w:iCs/>
          <w:highlight w:val="cyan"/>
          <w:u w:val="single"/>
        </w:rPr>
        <w:t>state power</w:t>
      </w:r>
      <w:r w:rsidRPr="00472F73">
        <w:rPr>
          <w:u w:val="single"/>
        </w:rPr>
        <w:t xml:space="preserve"> tends to become</w:t>
      </w:r>
      <w:r w:rsidRPr="00472F73">
        <w:rPr>
          <w:sz w:val="16"/>
        </w:rPr>
        <w:t xml:space="preserve"> </w:t>
      </w:r>
      <w:r w:rsidRPr="00472F73">
        <w:rPr>
          <w:u w:val="single"/>
        </w:rPr>
        <w:t>central</w:t>
      </w:r>
      <w:r w:rsidRPr="00472F73">
        <w:rPr>
          <w:sz w:val="16"/>
        </w:rPr>
        <w:t xml:space="preserve"> to executing their broader agenda. In that light, tech-savvy </w:t>
      </w:r>
      <w:r w:rsidRPr="00472F73">
        <w:rPr>
          <w:u w:val="single"/>
        </w:rPr>
        <w:t>populists</w:t>
      </w:r>
      <w:r w:rsidRPr="00472F73">
        <w:rPr>
          <w:sz w:val="16"/>
        </w:rPr>
        <w:t xml:space="preserve"> may eventually look to </w:t>
      </w:r>
      <w:r w:rsidRPr="00472F73">
        <w:rPr>
          <w:highlight w:val="cyan"/>
          <w:u w:val="single"/>
        </w:rPr>
        <w:t>emulate</w:t>
      </w:r>
      <w:r w:rsidRPr="00472F73">
        <w:rPr>
          <w:sz w:val="16"/>
        </w:rPr>
        <w:t xml:space="preserve"> the “</w:t>
      </w:r>
      <w:r w:rsidRPr="00472F73">
        <w:rPr>
          <w:b/>
          <w:iCs/>
          <w:highlight w:val="cyan"/>
          <w:u w:val="single"/>
        </w:rPr>
        <w:t>techno-authoritarianism</w:t>
      </w:r>
      <w:r w:rsidRPr="00472F73">
        <w:rPr>
          <w:sz w:val="16"/>
        </w:rPr>
        <w:t xml:space="preserve">” of Brazil’s President Jair </w:t>
      </w:r>
      <w:r w:rsidRPr="00472F73">
        <w:rPr>
          <w:b/>
          <w:iCs/>
          <w:u w:val="single"/>
        </w:rPr>
        <w:t>Bolsonaro</w:t>
      </w:r>
      <w:r w:rsidRPr="00472F73">
        <w:rPr>
          <w:sz w:val="16"/>
        </w:rPr>
        <w:t xml:space="preserve">, or of India’s Prime Minister Narendra </w:t>
      </w:r>
      <w:r w:rsidRPr="00472F73">
        <w:rPr>
          <w:b/>
          <w:iCs/>
          <w:u w:val="single"/>
        </w:rPr>
        <w:t>Modi</w:t>
      </w:r>
      <w:r w:rsidRPr="00472F73">
        <w:rPr>
          <w:sz w:val="16"/>
        </w:rPr>
        <w:t xml:space="preserve">, whose Hindu nationalist government has been accused of </w:t>
      </w:r>
      <w:r w:rsidRPr="00472F73">
        <w:rPr>
          <w:highlight w:val="cyan"/>
          <w:u w:val="single"/>
        </w:rPr>
        <w:t>encouraging</w:t>
      </w:r>
      <w:r w:rsidRPr="00472F73">
        <w:rPr>
          <w:sz w:val="16"/>
        </w:rPr>
        <w:t xml:space="preserve"> citizens’ enrolment in India’s </w:t>
      </w:r>
      <w:r w:rsidRPr="00472F73">
        <w:rPr>
          <w:u w:val="single"/>
        </w:rPr>
        <w:t>voluntary biometric ID system</w:t>
      </w:r>
      <w:r w:rsidRPr="00472F73">
        <w:rPr>
          <w:sz w:val="16"/>
        </w:rPr>
        <w:t xml:space="preserve"> — the world’s largest, known as Aadhaar — as a </w:t>
      </w:r>
      <w:r w:rsidRPr="00472F73">
        <w:rPr>
          <w:u w:val="single"/>
        </w:rPr>
        <w:t>means of gathering information</w:t>
      </w:r>
      <w:r w:rsidRPr="00472F73">
        <w:rPr>
          <w:sz w:val="16"/>
        </w:rPr>
        <w:t xml:space="preserve"> needed </w:t>
      </w:r>
      <w:r w:rsidRPr="00472F73">
        <w:rPr>
          <w:u w:val="single"/>
        </w:rPr>
        <w:t xml:space="preserve">to </w:t>
      </w:r>
      <w:r w:rsidRPr="00472F73">
        <w:rPr>
          <w:b/>
          <w:iCs/>
          <w:u w:val="single"/>
        </w:rPr>
        <w:t>enact</w:t>
      </w:r>
      <w:r w:rsidRPr="00472F73">
        <w:rPr>
          <w:u w:val="single"/>
        </w:rPr>
        <w:t xml:space="preserve"> </w:t>
      </w:r>
      <w:r w:rsidRPr="00472F73">
        <w:rPr>
          <w:b/>
          <w:iCs/>
          <w:highlight w:val="cyan"/>
          <w:u w:val="single"/>
        </w:rPr>
        <w:t>exclusionary</w:t>
      </w:r>
      <w:r w:rsidRPr="00472F73">
        <w:rPr>
          <w:b/>
          <w:iCs/>
          <w:u w:val="single"/>
        </w:rPr>
        <w:t xml:space="preserve"> </w:t>
      </w:r>
      <w:r w:rsidRPr="00472F73">
        <w:rPr>
          <w:b/>
          <w:iCs/>
          <w:highlight w:val="cyan"/>
          <w:u w:val="single"/>
        </w:rPr>
        <w:t>populist policies</w:t>
      </w:r>
      <w:r w:rsidRPr="00472F73">
        <w:rPr>
          <w:sz w:val="16"/>
        </w:rPr>
        <w:t xml:space="preserve"> that </w:t>
      </w:r>
      <w:proofErr w:type="spellStart"/>
      <w:r w:rsidRPr="00472F73">
        <w:rPr>
          <w:u w:val="single"/>
        </w:rPr>
        <w:t>favour</w:t>
      </w:r>
      <w:proofErr w:type="spellEnd"/>
      <w:r w:rsidRPr="00472F73">
        <w:rPr>
          <w:sz w:val="16"/>
        </w:rPr>
        <w:t xml:space="preserve"> Modi’s Hindu </w:t>
      </w:r>
      <w:r w:rsidRPr="00472F73">
        <w:rPr>
          <w:u w:val="single"/>
        </w:rPr>
        <w:t>nationalist base.</w:t>
      </w:r>
    </w:p>
    <w:p w14:paraId="4BE2763D" w14:textId="77777777" w:rsidR="004370A2" w:rsidRPr="00472F73" w:rsidRDefault="004370A2" w:rsidP="004370A2"/>
    <w:p w14:paraId="49DEE1B2"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Trump has slashed technology regulations putting growth before safety.</w:t>
      </w:r>
    </w:p>
    <w:p w14:paraId="068533D9" w14:textId="77777777" w:rsidR="004370A2" w:rsidRPr="00472F73" w:rsidRDefault="004370A2" w:rsidP="004370A2">
      <w:r w:rsidRPr="00472F73">
        <w:rPr>
          <w:b/>
          <w:bCs/>
          <w:sz w:val="26"/>
        </w:rPr>
        <w:t>Enright et al. 2-4</w:t>
      </w:r>
      <w:r w:rsidRPr="00472F73">
        <w:rPr>
          <w:b/>
          <w:bCs/>
        </w:rPr>
        <w:t>-25</w:t>
      </w:r>
      <w:r w:rsidRPr="00472F73">
        <w:t xml:space="preserve"> [Keith Enright, Cassandra L. Gaedt-</w:t>
      </w:r>
      <w:proofErr w:type="spellStart"/>
      <w:r w:rsidRPr="00472F73">
        <w:t>Sheckter</w:t>
      </w:r>
      <w:proofErr w:type="spellEnd"/>
      <w:r w:rsidRPr="00472F73">
        <w:t>, Vivek Mohan, Vivek Mohan {More listed at link, all authors listed here are practicing AI regulation lawyers}, "Two Weeks In: Key Trump Administration Developments in Tech Policy", 02/04/2025, Gibson, Dunn &amp; Crutcher LLP, https://www.gibsondunn.com/two-weeks-in-key-trump-administration-developments-in-tech-policy/, Accessed 03/17/2025] //falcon</w:t>
      </w:r>
    </w:p>
    <w:p w14:paraId="3F22B891" w14:textId="77777777" w:rsidR="004370A2" w:rsidRPr="00472F73" w:rsidRDefault="004370A2" w:rsidP="004370A2">
      <w:pPr>
        <w:rPr>
          <w:sz w:val="14"/>
        </w:rPr>
      </w:pPr>
      <w:r w:rsidRPr="00472F73">
        <w:rPr>
          <w:sz w:val="14"/>
        </w:rPr>
        <w:t xml:space="preserve">President </w:t>
      </w:r>
      <w:r w:rsidRPr="00472F73">
        <w:rPr>
          <w:highlight w:val="cyan"/>
          <w:u w:val="single"/>
        </w:rPr>
        <w:t>Trump</w:t>
      </w:r>
      <w:r w:rsidRPr="00472F73">
        <w:rPr>
          <w:u w:val="single"/>
        </w:rPr>
        <w:t>’s executive actions confirm his</w:t>
      </w:r>
      <w:r w:rsidRPr="00472F73">
        <w:rPr>
          <w:sz w:val="14"/>
        </w:rPr>
        <w:t xml:space="preserve"> campaign </w:t>
      </w:r>
      <w:r w:rsidRPr="00472F73">
        <w:rPr>
          <w:highlight w:val="cyan"/>
          <w:u w:val="single"/>
        </w:rPr>
        <w:t xml:space="preserve">promises </w:t>
      </w:r>
      <w:r w:rsidRPr="00472F73">
        <w:rPr>
          <w:u w:val="single"/>
        </w:rPr>
        <w:t xml:space="preserve">to chart </w:t>
      </w:r>
      <w:r w:rsidRPr="00472F73">
        <w:rPr>
          <w:highlight w:val="cyan"/>
          <w:u w:val="single"/>
        </w:rPr>
        <w:t xml:space="preserve">a </w:t>
      </w:r>
      <w:r w:rsidRPr="00472F73">
        <w:rPr>
          <w:u w:val="single"/>
        </w:rPr>
        <w:t xml:space="preserve">new </w:t>
      </w:r>
      <w:r w:rsidRPr="00472F73">
        <w:rPr>
          <w:b/>
          <w:iCs/>
          <w:highlight w:val="cyan"/>
          <w:u w:val="single"/>
        </w:rPr>
        <w:t>deregulatory approach to</w:t>
      </w:r>
      <w:r w:rsidRPr="00472F73">
        <w:rPr>
          <w:sz w:val="14"/>
        </w:rPr>
        <w:t xml:space="preserve"> federal </w:t>
      </w:r>
      <w:r w:rsidRPr="00472F73">
        <w:rPr>
          <w:b/>
          <w:iCs/>
          <w:highlight w:val="cyan"/>
          <w:u w:val="single"/>
        </w:rPr>
        <w:t>AI</w:t>
      </w:r>
      <w:r w:rsidRPr="00472F73">
        <w:rPr>
          <w:b/>
          <w:iCs/>
          <w:u w:val="single"/>
        </w:rPr>
        <w:t xml:space="preserve"> policy</w:t>
      </w:r>
      <w:r w:rsidRPr="00472F73">
        <w:rPr>
          <w:sz w:val="14"/>
        </w:rPr>
        <w:t xml:space="preserve">, pivoting from the workforce displacement, AI transparency, privacy, and bias concerns that were a hallmark of President Biden’s AI policy. </w:t>
      </w:r>
      <w:r w:rsidRPr="00472F73">
        <w:rPr>
          <w:u w:val="single"/>
        </w:rPr>
        <w:t xml:space="preserve">The President is </w:t>
      </w:r>
      <w:r w:rsidRPr="00472F73">
        <w:rPr>
          <w:highlight w:val="cyan"/>
          <w:u w:val="single"/>
        </w:rPr>
        <w:t>intent on</w:t>
      </w:r>
      <w:r w:rsidRPr="00472F73">
        <w:rPr>
          <w:sz w:val="14"/>
        </w:rPr>
        <w:t xml:space="preserve"> shifting the focus of federal AI policy to achieve </w:t>
      </w:r>
      <w:r w:rsidRPr="00472F73">
        <w:rPr>
          <w:highlight w:val="cyan"/>
          <w:u w:val="single"/>
        </w:rPr>
        <w:t>global “dominance” in AI</w:t>
      </w:r>
      <w:r w:rsidRPr="00472F73">
        <w:rPr>
          <w:sz w:val="14"/>
        </w:rPr>
        <w:t xml:space="preserve"> through a policy of reducing government friction to innovation and development of advanced AI. Below we review some of the recent pronouncements on AI and what they signal. Executive Order Revoked: Safe, Secure, and Trustworthy Development and Use of Artificial Intelligence </w:t>
      </w:r>
      <w:r w:rsidRPr="00472F73">
        <w:rPr>
          <w:u w:val="single"/>
        </w:rPr>
        <w:t>On his first day</w:t>
      </w:r>
      <w:r w:rsidRPr="00472F73">
        <w:rPr>
          <w:sz w:val="14"/>
        </w:rPr>
        <w:t xml:space="preserve"> in office, President </w:t>
      </w:r>
      <w:r w:rsidRPr="00472F73">
        <w:rPr>
          <w:highlight w:val="cyan"/>
          <w:u w:val="single"/>
        </w:rPr>
        <w:t>Trump revoked</w:t>
      </w:r>
      <w:r w:rsidRPr="00472F73">
        <w:rPr>
          <w:sz w:val="14"/>
        </w:rPr>
        <w:t xml:space="preserve"> </w:t>
      </w:r>
      <w:hyperlink r:id="rId12" w:history="1">
        <w:r w:rsidRPr="00472F73">
          <w:rPr>
            <w:color w:val="0563C1" w:themeColor="hyperlink"/>
            <w:sz w:val="14"/>
            <w:u w:val="single"/>
          </w:rPr>
          <w:t>EO 14110</w:t>
        </w:r>
      </w:hyperlink>
      <w:r w:rsidRPr="00472F73">
        <w:rPr>
          <w:sz w:val="14"/>
        </w:rPr>
        <w:t xml:space="preserve"> – the </w:t>
      </w:r>
      <w:r w:rsidRPr="00472F73">
        <w:rPr>
          <w:u w:val="single"/>
        </w:rPr>
        <w:t>Biden</w:t>
      </w:r>
      <w:r w:rsidRPr="00472F73">
        <w:rPr>
          <w:sz w:val="14"/>
        </w:rPr>
        <w:t xml:space="preserve"> Administration</w:t>
      </w:r>
      <w:r w:rsidRPr="00472F73">
        <w:rPr>
          <w:u w:val="single"/>
        </w:rPr>
        <w:t xml:space="preserve">’s most extensive AI-related </w:t>
      </w:r>
      <w:r w:rsidRPr="00472F73">
        <w:rPr>
          <w:highlight w:val="cyan"/>
          <w:u w:val="single"/>
        </w:rPr>
        <w:t>EO</w:t>
      </w:r>
      <w:r w:rsidRPr="00472F73">
        <w:rPr>
          <w:sz w:val="14"/>
        </w:rPr>
        <w:t xml:space="preserve"> (Biden AI EO), </w:t>
      </w:r>
      <w:r w:rsidRPr="00472F73">
        <w:rPr>
          <w:u w:val="single"/>
        </w:rPr>
        <w:t xml:space="preserve">which </w:t>
      </w:r>
      <w:r w:rsidRPr="00472F73">
        <w:rPr>
          <w:highlight w:val="cyan"/>
          <w:u w:val="single"/>
        </w:rPr>
        <w:t>aimed to promote</w:t>
      </w:r>
      <w:r w:rsidRPr="00472F73">
        <w:rPr>
          <w:sz w:val="14"/>
        </w:rPr>
        <w:t xml:space="preserve"> and formulate principles for the </w:t>
      </w:r>
      <w:r w:rsidRPr="00472F73">
        <w:rPr>
          <w:highlight w:val="cyan"/>
          <w:u w:val="single"/>
        </w:rPr>
        <w:t>safe and ethical use of AI</w:t>
      </w:r>
      <w:r w:rsidRPr="00472F73">
        <w:rPr>
          <w:u w:val="single"/>
        </w:rPr>
        <w:t xml:space="preserve">. </w:t>
      </w:r>
      <w:r w:rsidRPr="00472F73">
        <w:rPr>
          <w:sz w:val="14"/>
        </w:rPr>
        <w:t>Some of the stated goals of the rescinded Biden AI EO were to (</w:t>
      </w:r>
      <w:proofErr w:type="spellStart"/>
      <w:r w:rsidRPr="00472F73">
        <w:rPr>
          <w:sz w:val="14"/>
        </w:rPr>
        <w:t>i</w:t>
      </w:r>
      <w:proofErr w:type="spellEnd"/>
      <w:r w:rsidRPr="00472F73">
        <w:rPr>
          <w:sz w:val="14"/>
        </w:rPr>
        <w:t xml:space="preserve">) develop standardized metrics to assess AI safety, (ii) facilitate watermarking and clear labeling of AI-generated content, (iii) promote responsible innovation and invest in AI-related training, (iv) ensure that American workers were not negatively affected by AI developments, (v) protect privacy and civil rights including by mitigating the use of AI to discriminate based on personal information, and (vi) manage the risks arising from the government’s use of AI. New Executive Order: Removing Barriers to American Leadership in Artificial Intelligence </w:t>
      </w:r>
      <w:r w:rsidRPr="00472F73">
        <w:rPr>
          <w:u w:val="single"/>
        </w:rPr>
        <w:t>After</w:t>
      </w:r>
      <w:r w:rsidRPr="00472F73">
        <w:rPr>
          <w:sz w:val="14"/>
        </w:rPr>
        <w:t xml:space="preserve"> revoking the Biden AI EO, President </w:t>
      </w:r>
      <w:r w:rsidRPr="00472F73">
        <w:rPr>
          <w:highlight w:val="cyan"/>
          <w:u w:val="single"/>
        </w:rPr>
        <w:t>Trump</w:t>
      </w:r>
      <w:r w:rsidRPr="00472F73">
        <w:rPr>
          <w:u w:val="single"/>
        </w:rPr>
        <w:t xml:space="preserve"> issued a shorter one of his own</w:t>
      </w:r>
      <w:r w:rsidRPr="00472F73">
        <w:rPr>
          <w:sz w:val="14"/>
        </w:rPr>
        <w:t xml:space="preserve">, </w:t>
      </w:r>
      <w:hyperlink r:id="rId13" w:history="1">
        <w:r w:rsidRPr="00472F73">
          <w:rPr>
            <w:color w:val="0563C1" w:themeColor="hyperlink"/>
            <w:sz w:val="14"/>
            <w:u w:val="single"/>
          </w:rPr>
          <w:t>EO 14179</w:t>
        </w:r>
      </w:hyperlink>
      <w:r w:rsidRPr="00472F73">
        <w:rPr>
          <w:sz w:val="14"/>
        </w:rPr>
        <w:t xml:space="preserve">, “Removing Barriers to American Leadership in Artificial Intelligence.” This new AI EO sets out the organizing principles for AI policy, </w:t>
      </w:r>
      <w:r w:rsidRPr="00472F73">
        <w:rPr>
          <w:u w:val="single"/>
        </w:rPr>
        <w:t>aiming to “solidify [America’s] position as the global leader in AI.”</w:t>
      </w:r>
      <w:r w:rsidRPr="00472F73">
        <w:rPr>
          <w:sz w:val="14"/>
        </w:rPr>
        <w:t xml:space="preserve"> Key provisions and actions </w:t>
      </w:r>
      <w:proofErr w:type="gramStart"/>
      <w:r w:rsidRPr="00472F73">
        <w:rPr>
          <w:sz w:val="14"/>
        </w:rPr>
        <w:t>include:</w:t>
      </w:r>
      <w:proofErr w:type="gramEnd"/>
      <w:r w:rsidRPr="00472F73">
        <w:rPr>
          <w:sz w:val="14"/>
        </w:rPr>
        <w:t xml:space="preserve"> Stating that the development of AI systems must be “free from </w:t>
      </w:r>
      <w:r w:rsidRPr="00472F73">
        <w:rPr>
          <w:sz w:val="14"/>
        </w:rPr>
        <w:lastRenderedPageBreak/>
        <w:t xml:space="preserve">ideological bias or engineered social agendas.” </w:t>
      </w:r>
      <w:r w:rsidRPr="00472F73">
        <w:rPr>
          <w:u w:val="single"/>
        </w:rPr>
        <w:t>Directing presidential advisors to</w:t>
      </w:r>
      <w:r w:rsidRPr="00472F73">
        <w:rPr>
          <w:sz w:val="14"/>
        </w:rPr>
        <w:t xml:space="preserve"> identify and “</w:t>
      </w:r>
      <w:r w:rsidRPr="00472F73">
        <w:rPr>
          <w:u w:val="single"/>
        </w:rPr>
        <w:t>suspend, revise or rescind” actions taken pursuant to the Biden AI EO</w:t>
      </w:r>
      <w:r w:rsidRPr="00472F73">
        <w:rPr>
          <w:sz w:val="14"/>
        </w:rPr>
        <w:t xml:space="preserve"> to the extent inconsistent with the stated goals of the Trump Administration’s AI policy. Ordering the Office of Management and Budget (“OMB”) to revise OMB Memoranda </w:t>
      </w:r>
      <w:hyperlink r:id="rId14" w:history="1">
        <w:r w:rsidRPr="00472F73">
          <w:rPr>
            <w:color w:val="0563C1" w:themeColor="hyperlink"/>
            <w:sz w:val="14"/>
            <w:u w:val="single"/>
          </w:rPr>
          <w:t>M-24-10</w:t>
        </w:r>
      </w:hyperlink>
      <w:r w:rsidRPr="00472F73">
        <w:rPr>
          <w:sz w:val="14"/>
        </w:rPr>
        <w:t xml:space="preserve"> and </w:t>
      </w:r>
      <w:hyperlink r:id="rId15" w:history="1">
        <w:r w:rsidRPr="00472F73">
          <w:rPr>
            <w:color w:val="0563C1" w:themeColor="hyperlink"/>
            <w:sz w:val="14"/>
            <w:u w:val="single"/>
          </w:rPr>
          <w:t>M-24-18</w:t>
        </w:r>
      </w:hyperlink>
      <w:r w:rsidRPr="00472F73">
        <w:rPr>
          <w:sz w:val="14"/>
        </w:rPr>
        <w:t xml:space="preserve"> (which created a set of requirements for federal agencies procuring AI) for consistency with the new AI policy. Announcing the “policy of the United States to sustain and enhance America’s global AI dominance in order to promote human flourishing, economic competitiveness, and national security.” Naming several officials (most importantly, the Assistant to the President for Science and Technology, the Special Advisor for AI and Crypto, and the Assistant to the President for National Security Affairs) responsible for developing an “action plan” to achieve the Administration’s AI goals. </w:t>
      </w:r>
      <w:r w:rsidRPr="00472F73">
        <w:rPr>
          <w:u w:val="single"/>
        </w:rPr>
        <w:t>These provisions</w:t>
      </w:r>
      <w:r w:rsidRPr="00472F73">
        <w:rPr>
          <w:sz w:val="14"/>
        </w:rPr>
        <w:t xml:space="preserve">, though vague, </w:t>
      </w:r>
      <w:r w:rsidRPr="00472F73">
        <w:rPr>
          <w:u w:val="single"/>
        </w:rPr>
        <w:t xml:space="preserve">are </w:t>
      </w:r>
      <w:r w:rsidRPr="00472F73">
        <w:rPr>
          <w:highlight w:val="cyan"/>
          <w:u w:val="single"/>
        </w:rPr>
        <w:t>intended to promote AI deregulation and reject</w:t>
      </w:r>
      <w:r w:rsidRPr="00472F73">
        <w:rPr>
          <w:sz w:val="14"/>
        </w:rPr>
        <w:t xml:space="preserve"> Biden’s policies on AI </w:t>
      </w:r>
      <w:r w:rsidRPr="00472F73">
        <w:rPr>
          <w:highlight w:val="cyan"/>
          <w:u w:val="single"/>
        </w:rPr>
        <w:t>equity, workforce protection, and “safe and responsible” innovation</w:t>
      </w:r>
      <w:r w:rsidRPr="00472F73">
        <w:rPr>
          <w:sz w:val="14"/>
        </w:rPr>
        <w:t xml:space="preserve"> – including the OMB memorandum that required government agencies to consider equity, anti-discrimination, and environmental concerns when implementing AI. While many of President Biden’s policies are being phased out, the new EO leaves some leeway to keep others in place. Notably, the Trump Administration has not yet announced its position on the Commerce Department’s recently announced export control rules for AI chips and frontier model weights (titled the “Framework for Artificial Intelligence Diffusion” (further discussed in our recent </w:t>
      </w:r>
      <w:hyperlink r:id="rId16" w:history="1">
        <w:r w:rsidRPr="00472F73">
          <w:rPr>
            <w:color w:val="0563C1" w:themeColor="hyperlink"/>
            <w:sz w:val="14"/>
            <w:u w:val="single"/>
          </w:rPr>
          <w:t>client alert</w:t>
        </w:r>
      </w:hyperlink>
      <w:r w:rsidRPr="00472F73">
        <w:rPr>
          <w:sz w:val="14"/>
        </w:rPr>
        <w:t xml:space="preserve">)), leaving its fate uncertain. No Repeal of President Biden’s Executive Order: Advancing United States Leadership in Artificial Intelligence Infrastructure As of today, President Trump has not rescinded </w:t>
      </w:r>
      <w:hyperlink r:id="rId17" w:history="1">
        <w:r w:rsidRPr="00472F73">
          <w:rPr>
            <w:color w:val="0563C1" w:themeColor="hyperlink"/>
            <w:sz w:val="14"/>
            <w:u w:val="single"/>
          </w:rPr>
          <w:t>EO 14141</w:t>
        </w:r>
      </w:hyperlink>
      <w:r w:rsidRPr="00472F73">
        <w:rPr>
          <w:sz w:val="14"/>
        </w:rPr>
        <w:t xml:space="preserve">, “Advancing United States Leadership in Artificial Intelligence Infrastructure,” which President Biden issued during his last week in office. EO 14141 directs certain federal agencies to implement procedures by which non-federal entities, including private-sector companies, can apply to lease certain federal sites for the purpose of constructing and operating “AI infrastructure.”  The EO is largely consistent with President Trump’s AI priorities – in fact, as further outlined below, President </w:t>
      </w:r>
      <w:r w:rsidRPr="00472F73">
        <w:rPr>
          <w:highlight w:val="cyan"/>
          <w:u w:val="single"/>
        </w:rPr>
        <w:t>Trump</w:t>
      </w:r>
      <w:r w:rsidRPr="00472F73">
        <w:rPr>
          <w:sz w:val="14"/>
        </w:rPr>
        <w:t xml:space="preserve"> has </w:t>
      </w:r>
      <w:r w:rsidRPr="00472F73">
        <w:rPr>
          <w:highlight w:val="cyan"/>
          <w:u w:val="single"/>
        </w:rPr>
        <w:t>announced</w:t>
      </w:r>
      <w:r w:rsidRPr="00472F73">
        <w:rPr>
          <w:u w:val="single"/>
        </w:rPr>
        <w:t xml:space="preserve"> even more </w:t>
      </w:r>
      <w:r w:rsidRPr="00472F73">
        <w:rPr>
          <w:highlight w:val="cyan"/>
          <w:u w:val="single"/>
        </w:rPr>
        <w:t>aggressive investment to improve AI</w:t>
      </w:r>
      <w:r w:rsidRPr="00472F73">
        <w:rPr>
          <w:u w:val="single"/>
        </w:rPr>
        <w:t xml:space="preserve"> infrastructure</w:t>
      </w:r>
      <w:r w:rsidRPr="00472F73">
        <w:rPr>
          <w:sz w:val="14"/>
        </w:rPr>
        <w:t>.  For more information about EO 14141, see our recent </w:t>
      </w:r>
      <w:hyperlink r:id="rId18" w:history="1">
        <w:r w:rsidRPr="00472F73">
          <w:rPr>
            <w:color w:val="0563C1" w:themeColor="hyperlink"/>
            <w:sz w:val="14"/>
            <w:u w:val="single"/>
          </w:rPr>
          <w:t>client alert</w:t>
        </w:r>
      </w:hyperlink>
      <w:r w:rsidRPr="00472F73">
        <w:rPr>
          <w:sz w:val="14"/>
        </w:rPr>
        <w:t>.</w:t>
      </w:r>
    </w:p>
    <w:p w14:paraId="320F5703"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AI advances enable a global tech infosphere which secures totalitarian securitization. Only pursuing degrowth solves.</w:t>
      </w:r>
    </w:p>
    <w:p w14:paraId="1189DABF" w14:textId="77777777" w:rsidR="004370A2" w:rsidRPr="00472F73" w:rsidRDefault="004370A2" w:rsidP="004370A2">
      <w:pPr>
        <w:rPr>
          <w:rFonts w:eastAsia="Calibri"/>
        </w:rPr>
      </w:pPr>
      <w:r w:rsidRPr="00472F73">
        <w:rPr>
          <w:rFonts w:eastAsia="Calibri"/>
          <w:b/>
          <w:bCs/>
          <w:sz w:val="26"/>
        </w:rPr>
        <w:t>Albert ’20</w:t>
      </w:r>
      <w:r w:rsidRPr="00472F73">
        <w:rPr>
          <w:rFonts w:eastAsia="Calibri"/>
          <w:sz w:val="26"/>
        </w:rPr>
        <w:t xml:space="preserve"> </w:t>
      </w:r>
      <w:r w:rsidRPr="00472F73">
        <w:rPr>
          <w:rFonts w:eastAsia="Calibri"/>
        </w:rPr>
        <w:t>[Michael; April 17; Ph.D. in Political Science from Johns Hopkins University, “The Dangers of Decoupling: Earth System Crisis and the ‘Fourth Industrial Revolution,’” Global Policy, Vol. 11, Issue 2, Wiley Online Library]</w:t>
      </w:r>
    </w:p>
    <w:p w14:paraId="70997DE4" w14:textId="77777777" w:rsidR="004370A2" w:rsidRPr="00472F73" w:rsidRDefault="004370A2" w:rsidP="004370A2">
      <w:pPr>
        <w:rPr>
          <w:rFonts w:eastAsia="Calibri"/>
        </w:rPr>
      </w:pPr>
      <w:r w:rsidRPr="00472F73">
        <w:rPr>
          <w:rFonts w:eastAsia="Calibri"/>
        </w:rPr>
        <w:t>*FIR = Fourth-Industrial Revolution</w:t>
      </w:r>
    </w:p>
    <w:p w14:paraId="4B7F8FFC" w14:textId="77777777" w:rsidR="004370A2" w:rsidRPr="00472F73" w:rsidRDefault="004370A2" w:rsidP="004370A2">
      <w:pPr>
        <w:rPr>
          <w:sz w:val="14"/>
        </w:rPr>
      </w:pPr>
      <w:r w:rsidRPr="00472F73">
        <w:rPr>
          <w:sz w:val="16"/>
          <w:szCs w:val="16"/>
        </w:rPr>
        <w:t xml:space="preserve">State securitization and totalitarian dangers </w:t>
      </w:r>
      <w:proofErr w:type="gramStart"/>
      <w:r w:rsidRPr="00472F73">
        <w:rPr>
          <w:rFonts w:eastAsia="Calibri"/>
          <w:sz w:val="14"/>
        </w:rPr>
        <w:t>The</w:t>
      </w:r>
      <w:proofErr w:type="gramEnd"/>
      <w:r w:rsidRPr="00472F73">
        <w:rPr>
          <w:rFonts w:eastAsia="Calibri"/>
          <w:sz w:val="14"/>
        </w:rPr>
        <w:t xml:space="preserve"> third key risk domain involves the securitization powers of states. </w:t>
      </w:r>
      <w:r w:rsidRPr="00472F73">
        <w:rPr>
          <w:highlight w:val="cyan"/>
          <w:u w:val="single"/>
        </w:rPr>
        <w:t xml:space="preserve">FIR </w:t>
      </w:r>
      <w:r w:rsidRPr="00472F73">
        <w:rPr>
          <w:u w:val="single"/>
        </w:rPr>
        <w:t>technologies may</w:t>
      </w:r>
      <w:r w:rsidRPr="00472F73">
        <w:rPr>
          <w:rFonts w:eastAsia="Calibri"/>
          <w:sz w:val="14"/>
        </w:rPr>
        <w:t xml:space="preserve"> not qualitatively transform state power individually, though their </w:t>
      </w:r>
      <w:r w:rsidRPr="00472F73">
        <w:rPr>
          <w:rFonts w:eastAsia="Calibri"/>
          <w:u w:val="single"/>
        </w:rPr>
        <w:t>convergent character</w:t>
      </w:r>
      <w:r w:rsidRPr="00472F73">
        <w:rPr>
          <w:rFonts w:eastAsia="Calibri"/>
          <w:sz w:val="14"/>
        </w:rPr>
        <w:t xml:space="preserve"> could </w:t>
      </w:r>
      <w:r w:rsidRPr="00472F73">
        <w:rPr>
          <w:highlight w:val="cyan"/>
          <w:u w:val="single"/>
        </w:rPr>
        <w:t>offer immense power to states</w:t>
      </w:r>
      <w:r w:rsidRPr="00472F73">
        <w:rPr>
          <w:u w:val="single"/>
        </w:rPr>
        <w:t xml:space="preserve"> that are able to systematically harness</w:t>
      </w:r>
      <w:r w:rsidRPr="00472F73">
        <w:rPr>
          <w:rFonts w:eastAsia="Calibri"/>
          <w:sz w:val="14"/>
        </w:rPr>
        <w:t xml:space="preserve"> these </w:t>
      </w:r>
      <w:r w:rsidRPr="00472F73">
        <w:rPr>
          <w:u w:val="single"/>
        </w:rPr>
        <w:t>capabilities for surveillance and militarization purposes</w:t>
      </w:r>
      <w:r w:rsidRPr="00472F73">
        <w:rPr>
          <w:rFonts w:eastAsia="Calibri"/>
          <w:sz w:val="14"/>
        </w:rPr>
        <w:t xml:space="preserve">. Unsurprisingly, such capacities are being intensively pursued by leading states. In particular, </w:t>
      </w:r>
      <w:r w:rsidRPr="00472F73">
        <w:rPr>
          <w:u w:val="single"/>
        </w:rPr>
        <w:t>the US and China appear to be engaged in an AI arms race,</w:t>
      </w:r>
      <w:r w:rsidRPr="00472F73">
        <w:rPr>
          <w:rFonts w:eastAsia="Calibri"/>
          <w:sz w:val="14"/>
        </w:rPr>
        <w:t xml:space="preserve"> with China aiming to create a $150 billion AI industry by 2030 and </w:t>
      </w:r>
      <w:r w:rsidRPr="00472F73">
        <w:rPr>
          <w:u w:val="single"/>
        </w:rPr>
        <w:t>the Pentagon seeking to triple its AI warfare budget</w:t>
      </w:r>
      <w:r w:rsidRPr="00472F73">
        <w:rPr>
          <w:rFonts w:eastAsia="Calibri"/>
          <w:sz w:val="14"/>
        </w:rPr>
        <w:t xml:space="preserve"> to match China’s ambition (</w:t>
      </w:r>
      <w:proofErr w:type="spellStart"/>
      <w:r w:rsidRPr="00472F73">
        <w:rPr>
          <w:rFonts w:eastAsia="Calibri"/>
          <w:sz w:val="14"/>
        </w:rPr>
        <w:t>Ashizuka</w:t>
      </w:r>
      <w:proofErr w:type="spellEnd"/>
      <w:r w:rsidRPr="00472F73">
        <w:rPr>
          <w:rFonts w:eastAsia="Calibri"/>
          <w:sz w:val="14"/>
        </w:rPr>
        <w:t>, 2019). Military robotics is also a key field of competition, with worldwide spending tripling between 2000 and 2015 from $2.4 to $7.5 billion, and which some estimate will double again by 2025 (Allen and Chan, 2017). T</w:t>
      </w:r>
      <w:r w:rsidRPr="00472F73">
        <w:rPr>
          <w:u w:val="single"/>
        </w:rPr>
        <w:t>he US has also spent $29 billion on nanotech</w:t>
      </w:r>
      <w:r w:rsidRPr="00472F73">
        <w:rPr>
          <w:sz w:val="14"/>
        </w:rPr>
        <w:t xml:space="preserve">nology </w:t>
      </w:r>
      <w:r w:rsidRPr="00472F73">
        <w:rPr>
          <w:u w:val="single"/>
        </w:rPr>
        <w:t>research</w:t>
      </w:r>
      <w:r w:rsidRPr="00472F73">
        <w:rPr>
          <w:rFonts w:eastAsia="Calibri"/>
          <w:sz w:val="14"/>
        </w:rPr>
        <w:t xml:space="preserve"> since 2001, with about 20 per cent of its investments involving military applications (National Nanotechnology Initiative, 2019). A short list of potential </w:t>
      </w:r>
      <w:r w:rsidRPr="00472F73">
        <w:rPr>
          <w:u w:val="single"/>
        </w:rPr>
        <w:t>military applications includes powerful and lightweight body armor, microscopic and networked nano‐bots with capacities for ‘swarm intelligence’, and more compact and powerful chemical and nuclear weapons</w:t>
      </w:r>
      <w:r w:rsidRPr="00472F73">
        <w:rPr>
          <w:rFonts w:eastAsia="Calibri"/>
          <w:sz w:val="14"/>
        </w:rPr>
        <w:t xml:space="preserve"> (Drexler, 2013; National Nanotechnology Initiative, 2019). </w:t>
      </w:r>
      <w:r w:rsidRPr="00472F73">
        <w:rPr>
          <w:rFonts w:eastAsia="Calibri"/>
          <w:sz w:val="16"/>
        </w:rPr>
        <w:t xml:space="preserve">The full extent of the capabilities these technologies may unleash cannot be known in advance, though it seems possible that </w:t>
      </w:r>
      <w:r w:rsidRPr="00472F73">
        <w:rPr>
          <w:u w:val="single"/>
        </w:rPr>
        <w:t>they could become an ‘axial’ capability of states</w:t>
      </w:r>
      <w:r w:rsidRPr="00472F73">
        <w:rPr>
          <w:rFonts w:eastAsia="Calibri"/>
          <w:sz w:val="16"/>
        </w:rPr>
        <w:t xml:space="preserve">. As </w:t>
      </w:r>
      <w:proofErr w:type="spellStart"/>
      <w:r w:rsidRPr="00472F73">
        <w:rPr>
          <w:rFonts w:eastAsia="Calibri"/>
          <w:sz w:val="16"/>
        </w:rPr>
        <w:t>Deudney</w:t>
      </w:r>
      <w:proofErr w:type="spellEnd"/>
      <w:r w:rsidRPr="00472F73">
        <w:rPr>
          <w:rFonts w:eastAsia="Calibri"/>
          <w:sz w:val="16"/>
        </w:rPr>
        <w:t xml:space="preserve"> (2007) describes, an axial capability is </w:t>
      </w:r>
      <w:r w:rsidRPr="00472F73">
        <w:rPr>
          <w:u w:val="single"/>
        </w:rPr>
        <w:t>one that can dominate an entire system due to its unique character</w:t>
      </w:r>
      <w:r w:rsidRPr="00472F73">
        <w:rPr>
          <w:rFonts w:eastAsia="Calibri"/>
          <w:sz w:val="16"/>
        </w:rPr>
        <w:t xml:space="preserve">. While FIR technologies may not offer axial capabilities individually, their convergent character is such that they could collectively offer an axial advantage to states able to systematically harness their potential. </w:t>
      </w:r>
      <w:r w:rsidRPr="00472F73">
        <w:rPr>
          <w:u w:val="single"/>
        </w:rPr>
        <w:t>This could take the form of a globally networked and nano‐IOT‐AI powered system harnessing vast capacities for force mobilization and information gathering and processing</w:t>
      </w:r>
      <w:r w:rsidRPr="00472F73">
        <w:rPr>
          <w:rFonts w:eastAsia="Calibri"/>
          <w:sz w:val="16"/>
        </w:rPr>
        <w:t xml:space="preserve">. By integrating nanotechnology, the IOT, big data, and robotics while harnessing the processing power and flexibility of advanced AI, states may in this way be </w:t>
      </w:r>
      <w:proofErr w:type="gramStart"/>
      <w:r w:rsidRPr="00472F73">
        <w:rPr>
          <w:rFonts w:eastAsia="Calibri"/>
          <w:sz w:val="16"/>
        </w:rPr>
        <w:t>in the midst of</w:t>
      </w:r>
      <w:proofErr w:type="gramEnd"/>
      <w:r w:rsidRPr="00472F73">
        <w:rPr>
          <w:rFonts w:eastAsia="Calibri"/>
          <w:sz w:val="16"/>
        </w:rPr>
        <w:t xml:space="preserve"> unleashing technological capabilities </w:t>
      </w:r>
      <w:r w:rsidRPr="00472F73">
        <w:rPr>
          <w:u w:val="single"/>
        </w:rPr>
        <w:t xml:space="preserve">that will enable them </w:t>
      </w:r>
      <w:r w:rsidRPr="00472F73">
        <w:rPr>
          <w:highlight w:val="cyan"/>
          <w:u w:val="single"/>
        </w:rPr>
        <w:t xml:space="preserve">to </w:t>
      </w:r>
      <w:proofErr w:type="spellStart"/>
      <w:r w:rsidRPr="00472F73">
        <w:rPr>
          <w:highlight w:val="cyan"/>
          <w:u w:val="single"/>
        </w:rPr>
        <w:t>informationalize</w:t>
      </w:r>
      <w:proofErr w:type="spellEnd"/>
      <w:r w:rsidRPr="00472F73">
        <w:rPr>
          <w:u w:val="single"/>
        </w:rPr>
        <w:t xml:space="preserve"> and monitor human </w:t>
      </w:r>
      <w:r w:rsidRPr="00472F73">
        <w:rPr>
          <w:highlight w:val="cyan"/>
          <w:u w:val="single"/>
        </w:rPr>
        <w:t xml:space="preserve">populations </w:t>
      </w:r>
      <w:r w:rsidRPr="00472F73">
        <w:rPr>
          <w:u w:val="single"/>
        </w:rPr>
        <w:t xml:space="preserve">while </w:t>
      </w:r>
      <w:r w:rsidRPr="00472F73">
        <w:rPr>
          <w:highlight w:val="cyan"/>
          <w:u w:val="single"/>
        </w:rPr>
        <w:t xml:space="preserve">mobilizing destructive power </w:t>
      </w:r>
      <w:r w:rsidRPr="00472F73">
        <w:rPr>
          <w:u w:val="single"/>
        </w:rPr>
        <w:t xml:space="preserve">with an unprecedented degree of precision and sophistication. </w:t>
      </w:r>
      <w:r w:rsidRPr="00472F73">
        <w:rPr>
          <w:rFonts w:eastAsia="Calibri"/>
          <w:sz w:val="16"/>
        </w:rPr>
        <w:t xml:space="preserve">Of course, without speculating on the future, we can already see how states are taking advantage of the global information infrastructure to enhance control over the security environment. In particular, </w:t>
      </w:r>
      <w:r w:rsidRPr="00472F73">
        <w:rPr>
          <w:u w:val="single"/>
        </w:rPr>
        <w:t>the metastasizing US security state is already in process of</w:t>
      </w:r>
      <w:r w:rsidRPr="00472F73">
        <w:rPr>
          <w:rFonts w:eastAsia="Calibri"/>
          <w:sz w:val="16"/>
        </w:rPr>
        <w:t xml:space="preserve"> forging an incipient Techno‐Leviathan – a ‘global‐surveillance‐state‐in‐the‐making’ – </w:t>
      </w:r>
      <w:r w:rsidRPr="00472F73">
        <w:rPr>
          <w:u w:val="single"/>
        </w:rPr>
        <w:t xml:space="preserve">whose drive for informational omniscience is pushing it beyond territorial boundaries in an </w:t>
      </w:r>
      <w:r w:rsidRPr="00472F73">
        <w:rPr>
          <w:u w:val="single"/>
        </w:rPr>
        <w:lastRenderedPageBreak/>
        <w:t>effort to control the global infosphere and erode all pretense of legality and democratic oversight</w:t>
      </w:r>
      <w:r w:rsidRPr="00472F73">
        <w:rPr>
          <w:rFonts w:eastAsia="Calibri"/>
          <w:sz w:val="16"/>
        </w:rPr>
        <w:t xml:space="preserve"> (Engelhardt, 2014, p. 107). And we are seeing comparable developments in China, where advances in AI, the IOT, and big data are being used to construct a ‘citizen score’ system that incentivizes ‘good’ (i.e. regime‐friendly) behavior and punishes citizens for critical thinking (Mitchell and Diamond, 2018). Thus, while securitization trends in the US and China should already give us pause, </w:t>
      </w:r>
      <w:r w:rsidRPr="00472F73">
        <w:rPr>
          <w:u w:val="single"/>
        </w:rPr>
        <w:t>they will only become more extensive and intensive by integrating increasingly advanced FIR technologies over time, which would likely be the case if the latter are relied upon to achieve decoupling</w:t>
      </w:r>
      <w:r w:rsidRPr="00472F73">
        <w:rPr>
          <w:rFonts w:eastAsia="Calibri"/>
          <w:sz w:val="16"/>
        </w:rPr>
        <w:t xml:space="preserve">. The spiral of insecurity and securitization </w:t>
      </w:r>
      <w:r w:rsidRPr="00472F73">
        <w:rPr>
          <w:sz w:val="14"/>
        </w:rPr>
        <w:t xml:space="preserve">Overall, </w:t>
      </w:r>
      <w:r w:rsidRPr="00472F73">
        <w:rPr>
          <w:u w:val="single"/>
        </w:rPr>
        <w:t>due to the combination of democratized violence capacities and totalitarian state powers</w:t>
      </w:r>
      <w:r w:rsidRPr="00472F73">
        <w:rPr>
          <w:sz w:val="14"/>
        </w:rPr>
        <w:t xml:space="preserve"> that </w:t>
      </w:r>
      <w:r w:rsidRPr="00472F73">
        <w:rPr>
          <w:u w:val="single"/>
        </w:rPr>
        <w:t>it would create, the FIR would</w:t>
      </w:r>
      <w:r w:rsidRPr="00472F73">
        <w:rPr>
          <w:sz w:val="14"/>
        </w:rPr>
        <w:t xml:space="preserve"> likely </w:t>
      </w:r>
      <w:r w:rsidRPr="00472F73">
        <w:rPr>
          <w:highlight w:val="cyan"/>
          <w:u w:val="single"/>
        </w:rPr>
        <w:t xml:space="preserve">generate </w:t>
      </w:r>
      <w:r w:rsidRPr="00472F73">
        <w:rPr>
          <w:u w:val="single"/>
        </w:rPr>
        <w:t xml:space="preserve">a reinforcing </w:t>
      </w:r>
      <w:r w:rsidRPr="00472F73">
        <w:rPr>
          <w:highlight w:val="cyan"/>
          <w:u w:val="single"/>
        </w:rPr>
        <w:t xml:space="preserve">spiral of insecurity and securitization </w:t>
      </w:r>
      <w:r w:rsidRPr="00472F73">
        <w:rPr>
          <w:u w:val="single"/>
        </w:rPr>
        <w:t xml:space="preserve">that </w:t>
      </w:r>
      <w:r w:rsidRPr="00472F73">
        <w:rPr>
          <w:highlight w:val="cyan"/>
          <w:u w:val="single"/>
        </w:rPr>
        <w:t>produces</w:t>
      </w:r>
      <w:r w:rsidRPr="00472F73">
        <w:rPr>
          <w:sz w:val="14"/>
        </w:rPr>
        <w:t xml:space="preserve"> a qualitatively new kind of </w:t>
      </w:r>
      <w:r w:rsidRPr="00472F73">
        <w:rPr>
          <w:highlight w:val="cyan"/>
          <w:u w:val="single"/>
        </w:rPr>
        <w:t>techno‐authoritarianism on a global scale</w:t>
      </w:r>
      <w:r w:rsidRPr="00472F73">
        <w:rPr>
          <w:sz w:val="14"/>
        </w:rPr>
        <w:t xml:space="preserve">. To understand how this may come about, it is first important to recognize that even </w:t>
      </w:r>
      <w:r w:rsidRPr="00472F73">
        <w:rPr>
          <w:u w:val="single"/>
        </w:rPr>
        <w:t>if the FIR enables the global economy to grow while stabilizing the climate</w:t>
      </w:r>
      <w:r w:rsidRPr="00472F73">
        <w:rPr>
          <w:sz w:val="14"/>
        </w:rPr>
        <w:t xml:space="preserve"> at 1.5 or 2 degrees C (a highly optimistic assumption), </w:t>
      </w:r>
      <w:r w:rsidRPr="00472F73">
        <w:rPr>
          <w:u w:val="single"/>
        </w:rPr>
        <w:t>this would</w:t>
      </w:r>
      <w:r w:rsidRPr="00472F73">
        <w:rPr>
          <w:sz w:val="14"/>
        </w:rPr>
        <w:t xml:space="preserve"> still (according to one study) </w:t>
      </w:r>
      <w:r w:rsidRPr="00472F73">
        <w:rPr>
          <w:u w:val="single"/>
        </w:rPr>
        <w:t xml:space="preserve">leave 16 to 29 per cent of the world’s population </w:t>
      </w:r>
      <w:r w:rsidRPr="00472F73">
        <w:rPr>
          <w:sz w:val="14"/>
        </w:rPr>
        <w:t xml:space="preserve">(mostly in the Global South) </w:t>
      </w:r>
      <w:r w:rsidRPr="00472F73">
        <w:rPr>
          <w:u w:val="single"/>
        </w:rPr>
        <w:t>vulnerable to lethal climate impacts</w:t>
      </w:r>
      <w:r w:rsidRPr="00472F73">
        <w:rPr>
          <w:sz w:val="14"/>
        </w:rPr>
        <w:t xml:space="preserve"> (Byers et al., 2018). Technological advance could certainly improve adaptation capacities even amidst such environmental changes, but poverty and deprivation will remain difficult to reverse, and deep grievances felt towards </w:t>
      </w:r>
      <w:r w:rsidRPr="00472F73">
        <w:rPr>
          <w:u w:val="single"/>
        </w:rPr>
        <w:t>the Global North</w:t>
      </w:r>
      <w:r w:rsidRPr="00472F73">
        <w:rPr>
          <w:sz w:val="14"/>
        </w:rPr>
        <w:t xml:space="preserve"> – due to its primary responsibility in creating the problem whose consequences are primarily suffered in the Global South – </w:t>
      </w:r>
      <w:r w:rsidRPr="00472F73">
        <w:rPr>
          <w:u w:val="single"/>
        </w:rPr>
        <w:t>will make militant and/or terrorist violence a likely response</w:t>
      </w:r>
      <w:r w:rsidRPr="00472F73">
        <w:rPr>
          <w:sz w:val="14"/>
        </w:rPr>
        <w:t xml:space="preserve">. Second, we can see that </w:t>
      </w:r>
      <w:r w:rsidRPr="00472F73">
        <w:rPr>
          <w:u w:val="single"/>
        </w:rPr>
        <w:t>the increasing dependence of the global economy on FIR technologies would create an exponential expansion of possible bio- and cyber-attack vectors</w:t>
      </w:r>
      <w:r w:rsidRPr="00472F73">
        <w:rPr>
          <w:sz w:val="14"/>
        </w:rPr>
        <w:t xml:space="preserve">. In conjunction with steady advances in technologies of securitization and rising fear among policy makers and populations, </w:t>
      </w:r>
      <w:r w:rsidRPr="00472F73">
        <w:rPr>
          <w:b/>
          <w:iCs/>
          <w:u w:val="single"/>
        </w:rPr>
        <w:t>it may only require a relatively ‘minimal’ attack</w:t>
      </w:r>
      <w:r w:rsidRPr="00472F73">
        <w:rPr>
          <w:sz w:val="14"/>
        </w:rPr>
        <w:t xml:space="preserve"> (e.g. something comparable to 9/11, rather than the kind of million or even billion casualty attack feared by some bioterror experts) </w:t>
      </w:r>
      <w:r w:rsidRPr="00472F73">
        <w:rPr>
          <w:b/>
          <w:iCs/>
          <w:u w:val="single"/>
        </w:rPr>
        <w:t xml:space="preserve">to catalyze a further threshold of intensified global securitization. </w:t>
      </w:r>
      <w:r w:rsidRPr="00472F73">
        <w:rPr>
          <w:sz w:val="14"/>
        </w:rPr>
        <w:t xml:space="preserve">What might this threshold entail? Abstractly, </w:t>
      </w:r>
      <w:r w:rsidRPr="00472F73">
        <w:rPr>
          <w:u w:val="single"/>
        </w:rPr>
        <w:t>it could be</w:t>
      </w:r>
      <w:r w:rsidRPr="00472F73">
        <w:rPr>
          <w:sz w:val="14"/>
        </w:rPr>
        <w:t xml:space="preserve"> understood as </w:t>
      </w:r>
      <w:r w:rsidRPr="00472F73">
        <w:rPr>
          <w:u w:val="single"/>
        </w:rPr>
        <w:t>a shift from</w:t>
      </w:r>
      <w:r w:rsidRPr="00472F73">
        <w:rPr>
          <w:sz w:val="14"/>
        </w:rPr>
        <w:t xml:space="preserve"> a predominant </w:t>
      </w:r>
      <w:r w:rsidRPr="00472F73">
        <w:rPr>
          <w:u w:val="single"/>
        </w:rPr>
        <w:t>‘liberal’ security</w:t>
      </w:r>
      <w:r w:rsidRPr="00472F73">
        <w:rPr>
          <w:sz w:val="14"/>
        </w:rPr>
        <w:t xml:space="preserve"> apparatus </w:t>
      </w:r>
      <w:r w:rsidRPr="00472F73">
        <w:rPr>
          <w:u w:val="single"/>
        </w:rPr>
        <w:t xml:space="preserve">to an ‘authoritarian’ mode that </w:t>
      </w:r>
      <w:r w:rsidRPr="00472F73">
        <w:rPr>
          <w:highlight w:val="cyan"/>
          <w:u w:val="single"/>
        </w:rPr>
        <w:t>establishes a permanent ‘state of emergency’</w:t>
      </w:r>
      <w:r w:rsidRPr="00472F73">
        <w:rPr>
          <w:u w:val="single"/>
        </w:rPr>
        <w:t xml:space="preserve"> on a global scale</w:t>
      </w:r>
      <w:r w:rsidRPr="00472F73">
        <w:rPr>
          <w:sz w:val="14"/>
        </w:rPr>
        <w:t xml:space="preserve"> (Opitz, 2011). While we can only speculate on what this might look like in practice, especially as technologies of securitization advance, it would likely involve a conjoined transformation in and </w:t>
      </w:r>
      <w:r w:rsidRPr="00472F73">
        <w:rPr>
          <w:u w:val="single"/>
        </w:rPr>
        <w:t>integration of both technological‐surveillance and institutional‐legal assemblages</w:t>
      </w:r>
      <w:r w:rsidRPr="00472F73">
        <w:rPr>
          <w:sz w:val="14"/>
        </w:rPr>
        <w:t xml:space="preserve">, with the former being intensified and extended while the latter </w:t>
      </w:r>
      <w:r w:rsidRPr="00472F73">
        <w:rPr>
          <w:u w:val="single"/>
        </w:rPr>
        <w:t>sheds all pretext of democratic oversight to become an increasingly absolutist form of sovereign authority</w:t>
      </w:r>
      <w:r w:rsidRPr="00472F73">
        <w:rPr>
          <w:sz w:val="14"/>
        </w:rPr>
        <w:t xml:space="preserve"> on a global scale. Surveillance would reach from the planetary to the molecular scale through a network of satellites, distributed environmental sensors, and AI‐facilitated data collection and processing techniques; military force mobilization capacities of nearly absolute speed and global reach could be created through a combination of space‐based and networked AI‐robotic weapons systems; and the right of the planetary sovereign to detain individuals, mobilize force without legal pretext, and constrict the mobility of people and goods to more tightly regulated territories, would be enshrined. While </w:t>
      </w:r>
      <w:r w:rsidRPr="00472F73">
        <w:rPr>
          <w:u w:val="single"/>
        </w:rPr>
        <w:t>such</w:t>
      </w:r>
      <w:r w:rsidRPr="00472F73">
        <w:rPr>
          <w:sz w:val="14"/>
        </w:rPr>
        <w:t xml:space="preserve"> an apparatus </w:t>
      </w:r>
      <w:r w:rsidRPr="00472F73">
        <w:rPr>
          <w:u w:val="single"/>
        </w:rPr>
        <w:t>may seem far‐fetched, philosopher</w:t>
      </w:r>
      <w:r w:rsidRPr="00472F73">
        <w:rPr>
          <w:sz w:val="14"/>
        </w:rPr>
        <w:t xml:space="preserve"> and futurist Nick </w:t>
      </w:r>
      <w:r w:rsidRPr="00472F73">
        <w:rPr>
          <w:u w:val="single"/>
        </w:rPr>
        <w:t xml:space="preserve">Bostrom envisions a similarly totalitarian global surveillance system as the </w:t>
      </w:r>
      <w:proofErr w:type="gramStart"/>
      <w:r w:rsidRPr="00472F73">
        <w:rPr>
          <w:u w:val="single"/>
        </w:rPr>
        <w:t>necessary prerequisite</w:t>
      </w:r>
      <w:proofErr w:type="gramEnd"/>
      <w:r w:rsidRPr="00472F73">
        <w:rPr>
          <w:u w:val="single"/>
        </w:rPr>
        <w:t xml:space="preserve"> of global security in an age of democratized weapons of mass destruction</w:t>
      </w:r>
      <w:r w:rsidRPr="00472F73">
        <w:rPr>
          <w:sz w:val="14"/>
        </w:rPr>
        <w:t xml:space="preserve"> (Bostrom, 2018). And he notes that ‘</w:t>
      </w:r>
      <w:r w:rsidRPr="00472F73">
        <w:rPr>
          <w:u w:val="single"/>
        </w:rPr>
        <w:t>thanks to</w:t>
      </w:r>
      <w:r w:rsidRPr="00472F73">
        <w:rPr>
          <w:sz w:val="14"/>
        </w:rPr>
        <w:t xml:space="preserve"> the falling price of cameras, data transmission, storage, and computing, and the rapid </w:t>
      </w:r>
      <w:r w:rsidRPr="00472F73">
        <w:rPr>
          <w:u w:val="single"/>
        </w:rPr>
        <w:t>advances in AI‐enabled content analysis, [it] may soon become both technologically feasible and affordable’</w:t>
      </w:r>
      <w:r w:rsidRPr="00472F73">
        <w:rPr>
          <w:sz w:val="14"/>
        </w:rPr>
        <w:t xml:space="preserve"> (Bostrom, 2018, p. 25). In sum, while </w:t>
      </w:r>
      <w:r w:rsidRPr="00472F73">
        <w:rPr>
          <w:u w:val="single"/>
        </w:rPr>
        <w:t xml:space="preserve">techno‐authoritarian trends are already evident in the US and China, </w:t>
      </w:r>
      <w:r w:rsidRPr="00472F73">
        <w:rPr>
          <w:highlight w:val="cyan"/>
          <w:u w:val="single"/>
        </w:rPr>
        <w:t>FIR tech</w:t>
      </w:r>
      <w:r w:rsidRPr="00472F73">
        <w:rPr>
          <w:u w:val="single"/>
        </w:rPr>
        <w:t>nologies would further enhance their capabilities while ‘</w:t>
      </w:r>
      <w:r w:rsidRPr="00472F73">
        <w:rPr>
          <w:highlight w:val="cyan"/>
          <w:u w:val="single"/>
        </w:rPr>
        <w:t xml:space="preserve">democratizing’ WMD </w:t>
      </w:r>
      <w:r w:rsidRPr="00472F73">
        <w:rPr>
          <w:u w:val="single"/>
        </w:rPr>
        <w:t xml:space="preserve">capacities </w:t>
      </w:r>
      <w:r w:rsidRPr="00472F73">
        <w:rPr>
          <w:highlight w:val="cyan"/>
          <w:u w:val="single"/>
        </w:rPr>
        <w:t>among non‐state actors</w:t>
      </w:r>
      <w:r w:rsidRPr="00472F73">
        <w:rPr>
          <w:sz w:val="14"/>
        </w:rPr>
        <w:t xml:space="preserve"> (Blum and Wittes, 2015). </w:t>
      </w:r>
      <w:r w:rsidRPr="00472F73">
        <w:rPr>
          <w:b/>
          <w:iCs/>
          <w:u w:val="single"/>
        </w:rPr>
        <w:t xml:space="preserve">This would </w:t>
      </w:r>
      <w:r w:rsidRPr="00472F73">
        <w:rPr>
          <w:b/>
          <w:iCs/>
          <w:highlight w:val="cyan"/>
          <w:u w:val="single"/>
        </w:rPr>
        <w:t xml:space="preserve">incentivize </w:t>
      </w:r>
      <w:r w:rsidRPr="00472F73">
        <w:rPr>
          <w:b/>
          <w:iCs/>
          <w:u w:val="single"/>
        </w:rPr>
        <w:t xml:space="preserve">states to extend and deepen </w:t>
      </w:r>
      <w:r w:rsidRPr="00472F73">
        <w:rPr>
          <w:b/>
          <w:iCs/>
          <w:highlight w:val="cyan"/>
          <w:u w:val="single"/>
        </w:rPr>
        <w:t>surveillance</w:t>
      </w:r>
      <w:r w:rsidRPr="00472F73">
        <w:rPr>
          <w:b/>
          <w:iCs/>
          <w:u w:val="single"/>
        </w:rPr>
        <w:t xml:space="preserve"> as far as possible while making democratic populations more willing to accept intensified securitization</w:t>
      </w:r>
      <w:r w:rsidRPr="00472F73">
        <w:rPr>
          <w:sz w:val="14"/>
        </w:rPr>
        <w:t xml:space="preserve">, therefore making it difficult to avoid an authoritarian global security apparatus. </w:t>
      </w:r>
      <w:r w:rsidRPr="00472F73">
        <w:rPr>
          <w:rFonts w:eastAsia="Calibri"/>
          <w:sz w:val="16"/>
          <w:szCs w:val="16"/>
        </w:rPr>
        <w:t xml:space="preserve">Conclusions </w:t>
      </w:r>
      <w:r w:rsidRPr="00472F73">
        <w:rPr>
          <w:sz w:val="14"/>
        </w:rPr>
        <w:t xml:space="preserve">To return to the question that opened this essay: can global capitalism solve the earth system crisis? I have shown that the answer is an ambiguous maybe: </w:t>
      </w:r>
      <w:r w:rsidRPr="00472F73">
        <w:rPr>
          <w:u w:val="single"/>
        </w:rPr>
        <w:t>the FIR may enable economic growth to decouple sufficiently rapidly from CO2 emissions</w:t>
      </w:r>
      <w:r w:rsidRPr="00472F73">
        <w:rPr>
          <w:sz w:val="14"/>
        </w:rPr>
        <w:t xml:space="preserve"> and broader environmental impacts to stabilize the earth system, </w:t>
      </w:r>
      <w:r w:rsidRPr="00472F73">
        <w:rPr>
          <w:u w:val="single"/>
        </w:rPr>
        <w:t>though these technological solutions</w:t>
      </w:r>
      <w:r w:rsidRPr="00472F73">
        <w:rPr>
          <w:sz w:val="14"/>
        </w:rPr>
        <w:t xml:space="preserve"> would then </w:t>
      </w:r>
      <w:r w:rsidRPr="00472F73">
        <w:rPr>
          <w:u w:val="single"/>
        </w:rPr>
        <w:t>intensify risks in</w:t>
      </w:r>
      <w:r w:rsidRPr="00472F73">
        <w:rPr>
          <w:sz w:val="14"/>
        </w:rPr>
        <w:t xml:space="preserve"> the domains of </w:t>
      </w:r>
      <w:r w:rsidRPr="00472F73">
        <w:rPr>
          <w:u w:val="single"/>
        </w:rPr>
        <w:t>biosecurity, cybersecurity, and state surveillance</w:t>
      </w:r>
      <w:r w:rsidRPr="00472F73">
        <w:rPr>
          <w:sz w:val="14"/>
        </w:rPr>
        <w:t xml:space="preserve">, thereby </w:t>
      </w:r>
      <w:r w:rsidRPr="00472F73">
        <w:rPr>
          <w:b/>
          <w:iCs/>
          <w:u w:val="single"/>
        </w:rPr>
        <w:t>unleashing a spiral of insecurity and securitization</w:t>
      </w:r>
      <w:r w:rsidRPr="00472F73">
        <w:rPr>
          <w:sz w:val="14"/>
        </w:rPr>
        <w:t xml:space="preserve"> that will push global capitalism </w:t>
      </w:r>
      <w:r w:rsidRPr="00472F73">
        <w:rPr>
          <w:b/>
          <w:iCs/>
          <w:u w:val="single"/>
        </w:rPr>
        <w:t>towards</w:t>
      </w:r>
      <w:r w:rsidRPr="00472F73">
        <w:rPr>
          <w:sz w:val="14"/>
        </w:rPr>
        <w:t xml:space="preserve"> a new kind of </w:t>
      </w:r>
      <w:r w:rsidRPr="00472F73">
        <w:rPr>
          <w:b/>
          <w:iCs/>
          <w:u w:val="single"/>
        </w:rPr>
        <w:t>techno‐authoritarianism</w:t>
      </w:r>
      <w:r w:rsidRPr="00472F73">
        <w:rPr>
          <w:sz w:val="14"/>
        </w:rPr>
        <w:t xml:space="preserve">. It is thus worth showing, in a way that differs from, yet complements the arguments of degrowth advocates, that </w:t>
      </w:r>
      <w:r w:rsidRPr="00472F73">
        <w:rPr>
          <w:u w:val="single"/>
        </w:rPr>
        <w:t>even if global capitalism can succeed in stabilizing the earth system</w:t>
      </w:r>
      <w:r w:rsidRPr="00472F73">
        <w:rPr>
          <w:sz w:val="14"/>
        </w:rPr>
        <w:t xml:space="preserve"> in a context of endless growth, then </w:t>
      </w:r>
      <w:r w:rsidRPr="00472F73">
        <w:rPr>
          <w:u w:val="single"/>
        </w:rPr>
        <w:t>it would</w:t>
      </w:r>
      <w:r w:rsidRPr="00472F73">
        <w:rPr>
          <w:sz w:val="14"/>
        </w:rPr>
        <w:t xml:space="preserve"> likely </w:t>
      </w:r>
      <w:r w:rsidRPr="00472F73">
        <w:rPr>
          <w:u w:val="single"/>
        </w:rPr>
        <w:t>create security threats and totalitarian dangers that</w:t>
      </w:r>
      <w:r w:rsidRPr="00472F73">
        <w:rPr>
          <w:sz w:val="14"/>
        </w:rPr>
        <w:t xml:space="preserve"> would </w:t>
      </w:r>
      <w:r w:rsidRPr="00472F73">
        <w:rPr>
          <w:u w:val="single"/>
        </w:rPr>
        <w:t xml:space="preserve">undermine the desirability of such a system. </w:t>
      </w:r>
      <w:r w:rsidRPr="00472F73">
        <w:rPr>
          <w:b/>
          <w:iCs/>
          <w:highlight w:val="cyan"/>
          <w:u w:val="single"/>
        </w:rPr>
        <w:t>This</w:t>
      </w:r>
      <w:r w:rsidRPr="00472F73">
        <w:rPr>
          <w:sz w:val="14"/>
        </w:rPr>
        <w:t xml:space="preserve"> conclusion </w:t>
      </w:r>
      <w:r w:rsidRPr="00472F73">
        <w:rPr>
          <w:b/>
          <w:iCs/>
          <w:highlight w:val="cyan"/>
          <w:u w:val="single"/>
        </w:rPr>
        <w:t>reinforces the need for</w:t>
      </w:r>
      <w:r w:rsidRPr="00472F73">
        <w:rPr>
          <w:b/>
          <w:iCs/>
          <w:u w:val="single"/>
        </w:rPr>
        <w:t xml:space="preserve"> a set of global policies that </w:t>
      </w:r>
      <w:r w:rsidRPr="00472F73">
        <w:rPr>
          <w:b/>
          <w:iCs/>
          <w:highlight w:val="cyan"/>
          <w:u w:val="single"/>
        </w:rPr>
        <w:t>break</w:t>
      </w:r>
      <w:r w:rsidRPr="00472F73">
        <w:rPr>
          <w:b/>
          <w:iCs/>
          <w:u w:val="single"/>
        </w:rPr>
        <w:t xml:space="preserve"> </w:t>
      </w:r>
      <w:r w:rsidRPr="00472F73">
        <w:rPr>
          <w:sz w:val="14"/>
        </w:rPr>
        <w:t xml:space="preserve">decisively </w:t>
      </w:r>
      <w:r w:rsidRPr="00472F73">
        <w:rPr>
          <w:b/>
          <w:iCs/>
          <w:highlight w:val="cyan"/>
          <w:u w:val="single"/>
        </w:rPr>
        <w:t>from</w:t>
      </w:r>
      <w:r w:rsidRPr="00472F73">
        <w:rPr>
          <w:b/>
          <w:iCs/>
          <w:u w:val="single"/>
        </w:rPr>
        <w:t xml:space="preserve"> the </w:t>
      </w:r>
      <w:r w:rsidRPr="00472F73">
        <w:rPr>
          <w:b/>
          <w:iCs/>
          <w:highlight w:val="cyan"/>
          <w:u w:val="single"/>
        </w:rPr>
        <w:t>growth</w:t>
      </w:r>
      <w:r w:rsidRPr="00472F73">
        <w:rPr>
          <w:b/>
          <w:iCs/>
          <w:u w:val="single"/>
        </w:rPr>
        <w:t>‐oriented status quo</w:t>
      </w:r>
      <w:r w:rsidRPr="00472F73">
        <w:rPr>
          <w:sz w:val="14"/>
        </w:rPr>
        <w:t xml:space="preserve">. On one hand, to dampen these technological trends and improve the prospects of earth system stabilization, </w:t>
      </w:r>
      <w:r w:rsidRPr="00472F73">
        <w:rPr>
          <w:u w:val="single"/>
        </w:rPr>
        <w:t xml:space="preserve">the pursuit of GDP </w:t>
      </w:r>
      <w:r w:rsidRPr="00472F73">
        <w:rPr>
          <w:u w:val="single"/>
        </w:rPr>
        <w:lastRenderedPageBreak/>
        <w:t>growth should be replaced by alternative goals based on new metrics</w:t>
      </w:r>
      <w:r w:rsidRPr="00472F73">
        <w:rPr>
          <w:sz w:val="14"/>
        </w:rPr>
        <w:t xml:space="preserve"> (e.g. the Genuine Progress Indicator or Index of Sustainable Economic Welfare) that more accurately represent social welfare (Kallis, 2018). The European Commission’s Beyond GDP project shows that steps are being taken in this direction, though they should go further </w:t>
      </w:r>
      <w:r w:rsidRPr="00472F73">
        <w:rPr>
          <w:b/>
          <w:iCs/>
          <w:u w:val="single"/>
        </w:rPr>
        <w:t>by explicitly ending reliance on growth by placing hard caps on material‐energy throughput</w:t>
      </w:r>
      <w:r w:rsidRPr="00472F73">
        <w:rPr>
          <w:u w:val="single"/>
        </w:rPr>
        <w:t xml:space="preserve"> while restructuring economies so that livelihoods are not dependent on increasing GDP </w:t>
      </w:r>
      <w:r w:rsidRPr="00472F73">
        <w:rPr>
          <w:sz w:val="14"/>
        </w:rPr>
        <w:t xml:space="preserve">(Hickel, 2019; O’Neill et al., 2018). On the other hand, many FIR technologies (especially </w:t>
      </w:r>
      <w:proofErr w:type="gramStart"/>
      <w:r w:rsidRPr="00472F73">
        <w:rPr>
          <w:sz w:val="14"/>
        </w:rPr>
        <w:t>open source</w:t>
      </w:r>
      <w:proofErr w:type="gramEnd"/>
      <w:r w:rsidRPr="00472F73">
        <w:rPr>
          <w:sz w:val="14"/>
        </w:rPr>
        <w:t xml:space="preserve"> synthetic biology) offer great promise for improving human welfare through advances in sustainable energy, agriculture, and medicine. Thus, transitioning beyond growth should not necessarily entail abandoning these technologies, and strong global regimes for regulating and monitoring their use would therefore be necessary. However, rather than simply strengthening existing regimes like the Biological Weapons Convention (Charlet, 2018) or relying on private sector‐led initiatives to regulate emerging risks ‘without impeding the capacity of research to deliver innovation and economic growth’ (Schwab, 2017, p. 90), more far‐reaching changes are needed to enhance democratic control over the pace and direction of technological innovation, thereby counter‐balancing the influence of multinational firms and militaries. In particular, ‘citizens assemblies’ should be empowered to debate the relative benefits and risks posed by FIR technologies (from synthetic biology to IoT, nanotechnology, and AI) and set mandates regarding investment levels and priorities, the direction of research, and the pace of deployment, while also having the right to ‘relinquish’ certain technological trajectories if their risks are perceived to outweigh the benefits.5 Overall, </w:t>
      </w:r>
      <w:r w:rsidRPr="00472F73">
        <w:rPr>
          <w:u w:val="single"/>
        </w:rPr>
        <w:t>a ‘post‐growth’ economy based on more democratized ownership of common wealth</w:t>
      </w:r>
      <w:r w:rsidRPr="00472F73">
        <w:rPr>
          <w:sz w:val="14"/>
        </w:rPr>
        <w:t xml:space="preserve">, </w:t>
      </w:r>
      <w:r w:rsidRPr="00472F73">
        <w:rPr>
          <w:b/>
          <w:iCs/>
          <w:u w:val="single"/>
        </w:rPr>
        <w:t>reduced overall material‐energetic throughput</w:t>
      </w:r>
      <w:r w:rsidRPr="00472F73">
        <w:rPr>
          <w:sz w:val="14"/>
        </w:rPr>
        <w:t xml:space="preserve">, </w:t>
      </w:r>
      <w:r w:rsidRPr="00472F73">
        <w:rPr>
          <w:u w:val="single"/>
        </w:rPr>
        <w:t>decelerated and democratically controlled technological innovation</w:t>
      </w:r>
      <w:r w:rsidRPr="00472F73">
        <w:rPr>
          <w:sz w:val="14"/>
        </w:rPr>
        <w:t xml:space="preserve">, </w:t>
      </w:r>
      <w:r w:rsidRPr="00472F73">
        <w:rPr>
          <w:b/>
          <w:iCs/>
          <w:u w:val="single"/>
        </w:rPr>
        <w:t>and prioritization of production for meeting essential human needs rather than profit</w:t>
      </w:r>
      <w:r w:rsidRPr="00472F73">
        <w:rPr>
          <w:sz w:val="14"/>
        </w:rPr>
        <w:t xml:space="preserve"> (Hickel, 2019; Kallis, 2018; Raworth, 2017), </w:t>
      </w:r>
      <w:r w:rsidRPr="00472F73">
        <w:rPr>
          <w:u w:val="single"/>
        </w:rPr>
        <w:t xml:space="preserve">has the potential to </w:t>
      </w:r>
      <w:r w:rsidRPr="00472F73">
        <w:rPr>
          <w:highlight w:val="cyan"/>
          <w:u w:val="single"/>
        </w:rPr>
        <w:t>create a global political‐economy that meets all human needs</w:t>
      </w:r>
      <w:r w:rsidRPr="00472F73">
        <w:rPr>
          <w:u w:val="single"/>
        </w:rPr>
        <w:t xml:space="preserve"> within planetary boundaries </w:t>
      </w:r>
      <w:r w:rsidRPr="00472F73">
        <w:rPr>
          <w:highlight w:val="cyan"/>
          <w:u w:val="single"/>
        </w:rPr>
        <w:t xml:space="preserve">without shifting </w:t>
      </w:r>
      <w:r w:rsidRPr="00472F73">
        <w:rPr>
          <w:u w:val="single"/>
        </w:rPr>
        <w:t xml:space="preserve">problems </w:t>
      </w:r>
      <w:r w:rsidRPr="00472F73">
        <w:rPr>
          <w:highlight w:val="cyan"/>
          <w:u w:val="single"/>
        </w:rPr>
        <w:t>into</w:t>
      </w:r>
      <w:r w:rsidRPr="00472F73">
        <w:rPr>
          <w:sz w:val="14"/>
        </w:rPr>
        <w:t xml:space="preserve"> the realms of biosecurity, cybersecurity, and state </w:t>
      </w:r>
      <w:r w:rsidRPr="00472F73">
        <w:rPr>
          <w:b/>
          <w:iCs/>
          <w:highlight w:val="cyan"/>
          <w:u w:val="single"/>
        </w:rPr>
        <w:t>securitization</w:t>
      </w:r>
      <w:r w:rsidRPr="00472F73">
        <w:rPr>
          <w:sz w:val="14"/>
        </w:rPr>
        <w:t xml:space="preserve">. While the obstacles it confronts are of course formidable, </w:t>
      </w:r>
      <w:r w:rsidRPr="00472F73">
        <w:rPr>
          <w:b/>
          <w:iCs/>
          <w:u w:val="single"/>
        </w:rPr>
        <w:t>the alternatives may be ecological collapse and civilizational breakdown</w:t>
      </w:r>
      <w:r w:rsidRPr="00472F73">
        <w:rPr>
          <w:u w:val="single"/>
        </w:rPr>
        <w:t xml:space="preserve"> (</w:t>
      </w:r>
      <w:r w:rsidRPr="00472F73">
        <w:rPr>
          <w:sz w:val="14"/>
        </w:rPr>
        <w:t xml:space="preserve">if the FIR fails to decouple economic growth from environmental impacts) </w:t>
      </w:r>
      <w:r w:rsidRPr="00472F73">
        <w:rPr>
          <w:b/>
          <w:iCs/>
          <w:u w:val="single"/>
        </w:rPr>
        <w:t xml:space="preserve">or global techno‐authoritarianism </w:t>
      </w:r>
      <w:r w:rsidRPr="00472F73">
        <w:rPr>
          <w:sz w:val="14"/>
        </w:rPr>
        <w:t>(if it succeeds).</w:t>
      </w:r>
    </w:p>
    <w:p w14:paraId="77C38FA2"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only degrowth solves: Profit motive supersedes safe alignment---causes runaway MAI with no checks. </w:t>
      </w:r>
    </w:p>
    <w:p w14:paraId="246A38EF" w14:textId="77777777" w:rsidR="004370A2" w:rsidRPr="00472F73" w:rsidRDefault="004370A2" w:rsidP="004370A2">
      <w:pPr>
        <w:rPr>
          <w:sz w:val="14"/>
        </w:rPr>
      </w:pPr>
      <w:r w:rsidRPr="00472F73">
        <w:rPr>
          <w:b/>
          <w:bCs/>
          <w:sz w:val="26"/>
        </w:rPr>
        <w:t xml:space="preserve">Pueyo ’19 </w:t>
      </w:r>
      <w:r w:rsidRPr="00472F73">
        <w:rPr>
          <w:sz w:val="26"/>
        </w:rPr>
        <w:t xml:space="preserve">[Salvador; May 3; Professor in the Department of Evolutionary Biology, Ecology, and Environmental Science at the University of Barcelona in Spain, “Growth, degrowth, and the challenge of superintelligence,” Journal of Cleaner Production, vol. 197, pp. 1731-1736, </w:t>
      </w:r>
      <w:hyperlink r:id="rId19" w:history="1">
        <w:r w:rsidRPr="00472F73">
          <w:rPr>
            <w:color w:val="0563C1" w:themeColor="hyperlink"/>
            <w:sz w:val="26"/>
            <w:u w:val="single"/>
          </w:rPr>
          <w:t>https://arxiv.org/pdf/1905.04288.pdf</w:t>
        </w:r>
      </w:hyperlink>
      <w:r w:rsidRPr="00472F73">
        <w:rPr>
          <w:b/>
          <w:bCs/>
          <w:sz w:val="14"/>
        </w:rPr>
        <w:t xml:space="preserve">] </w:t>
      </w:r>
      <w:r w:rsidRPr="00472F73">
        <w:rPr>
          <w:sz w:val="14"/>
        </w:rPr>
        <w:t xml:space="preserve">Hostile </w:t>
      </w:r>
      <w:r w:rsidRPr="000070DB">
        <w:rPr>
          <w:u w:val="single"/>
        </w:rPr>
        <w:t>superintelligence is</w:t>
      </w:r>
      <w:r w:rsidRPr="00472F73">
        <w:rPr>
          <w:u w:val="single"/>
        </w:rPr>
        <w:t xml:space="preserve"> imagined </w:t>
      </w:r>
      <w:r w:rsidRPr="000070DB">
        <w:rPr>
          <w:u w:val="single"/>
        </w:rPr>
        <w:t>as a result of failure to specify and program the desired goals properly</w:t>
      </w:r>
      <w:r w:rsidRPr="00472F73">
        <w:rPr>
          <w:u w:val="single"/>
        </w:rPr>
        <w:t>,</w:t>
      </w:r>
      <w:r w:rsidRPr="00472F73">
        <w:rPr>
          <w:sz w:val="14"/>
        </w:rPr>
        <w:t xml:space="preserve"> or of instability in the programmed goals, or less frequently as the creation of some illicit group. Therefore, it is framed as a technical rather than a political challenge. Most of the research is focused on ways to align the goals of a hypothetical superintelligence with the goals of its programmer (</w:t>
      </w:r>
      <w:proofErr w:type="spellStart"/>
      <w:r w:rsidRPr="00472F73">
        <w:rPr>
          <w:sz w:val="14"/>
        </w:rPr>
        <w:t>Sotala</w:t>
      </w:r>
      <w:proofErr w:type="spellEnd"/>
      <w:r w:rsidRPr="00472F73">
        <w:rPr>
          <w:sz w:val="14"/>
        </w:rPr>
        <w:t xml:space="preserve"> and </w:t>
      </w:r>
      <w:proofErr w:type="spellStart"/>
      <w:r w:rsidRPr="00472F73">
        <w:rPr>
          <w:sz w:val="14"/>
        </w:rPr>
        <w:t>Yampolskiy</w:t>
      </w:r>
      <w:proofErr w:type="spellEnd"/>
      <w:r w:rsidRPr="00472F73">
        <w:rPr>
          <w:sz w:val="14"/>
        </w:rPr>
        <w:t xml:space="preserve">, 2015), without questioning the economic and political system in which AI is being developed. Kurzweil (2005, p. 420) </w:t>
      </w:r>
      <w:r w:rsidRPr="00472F73">
        <w:rPr>
          <w:u w:val="single"/>
        </w:rPr>
        <w:t xml:space="preserve">is explicit in that an open free-market system maximizes the likelihood of aligning AI with human </w:t>
      </w:r>
      <w:proofErr w:type="gramStart"/>
      <w:r w:rsidRPr="00472F73">
        <w:rPr>
          <w:u w:val="single"/>
        </w:rPr>
        <w:t>interests</w:t>
      </w:r>
      <w:r w:rsidRPr="00472F73">
        <w:rPr>
          <w:sz w:val="14"/>
        </w:rPr>
        <w:t>, and</w:t>
      </w:r>
      <w:proofErr w:type="gramEnd"/>
      <w:r w:rsidRPr="00472F73">
        <w:rPr>
          <w:sz w:val="14"/>
        </w:rPr>
        <w:t xml:space="preserve"> is leading a confluence of major corporations to advance an agenda of radical techno-social transformation based on this and other allied technologies (Supplementary Material). </w:t>
      </w:r>
      <w:r w:rsidRPr="00472F73">
        <w:rPr>
          <w:highlight w:val="cyan"/>
          <w:u w:val="single"/>
        </w:rPr>
        <w:t>The benefits</w:t>
      </w:r>
      <w:r w:rsidRPr="00472F73">
        <w:rPr>
          <w:u w:val="single"/>
        </w:rPr>
        <w:t xml:space="preserve"> imagined </w:t>
      </w:r>
      <w:r w:rsidRPr="00472F73">
        <w:rPr>
          <w:highlight w:val="cyan"/>
          <w:u w:val="single"/>
        </w:rPr>
        <w:t>from</w:t>
      </w:r>
      <w:r w:rsidRPr="00472F73">
        <w:rPr>
          <w:u w:val="single"/>
        </w:rPr>
        <w:t xml:space="preserve"> friendly </w:t>
      </w:r>
      <w:r w:rsidRPr="00472F73">
        <w:rPr>
          <w:highlight w:val="cyan"/>
          <w:u w:val="single"/>
        </w:rPr>
        <w:t>superintelligence</w:t>
      </w:r>
      <w:r w:rsidRPr="00472F73">
        <w:rPr>
          <w:u w:val="single"/>
        </w:rPr>
        <w:t xml:space="preserve"> find an economic </w:t>
      </w:r>
      <w:r w:rsidRPr="00472F73">
        <w:rPr>
          <w:highlight w:val="cyan"/>
          <w:u w:val="single"/>
        </w:rPr>
        <w:t>expres</w:t>
      </w:r>
      <w:r w:rsidRPr="00472F73">
        <w:rPr>
          <w:u w:val="single"/>
        </w:rPr>
        <w:t xml:space="preserve">sion </w:t>
      </w:r>
      <w:r w:rsidRPr="00472F73">
        <w:rPr>
          <w:highlight w:val="cyan"/>
          <w:u w:val="single"/>
        </w:rPr>
        <w:t>in rates of growth at an order of magnitude above</w:t>
      </w:r>
      <w:r w:rsidRPr="00472F73">
        <w:rPr>
          <w:sz w:val="14"/>
        </w:rPr>
        <w:t xml:space="preserve"> the traditional ones or more (Hanson, 2001, 2008; Bostrom, 2014). This view is akin to that of some authors within sustainability science, </w:t>
      </w:r>
      <w:r w:rsidRPr="00472F73">
        <w:rPr>
          <w:u w:val="single"/>
        </w:rPr>
        <w:t>who take seriously the environmental challenges posed by economic growth</w:t>
      </w:r>
      <w:r w:rsidRPr="00472F73">
        <w:rPr>
          <w:sz w:val="14"/>
        </w:rPr>
        <w:t xml:space="preserve">, technological innovation and the functioning of capitalist markets, but seek solutions based on these same elements. </w:t>
      </w:r>
      <w:r w:rsidRPr="00472F73">
        <w:rPr>
          <w:u w:val="single"/>
        </w:rPr>
        <w:t xml:space="preserve">Opposed to this position is the idea of degrowth </w:t>
      </w:r>
      <w:r w:rsidRPr="00472F73">
        <w:rPr>
          <w:sz w:val="14"/>
        </w:rPr>
        <w:t>(</w:t>
      </w:r>
      <w:proofErr w:type="spellStart"/>
      <w:r w:rsidRPr="00472F73">
        <w:rPr>
          <w:sz w:val="14"/>
        </w:rPr>
        <w:t>D’Alisa</w:t>
      </w:r>
      <w:proofErr w:type="spellEnd"/>
      <w:r w:rsidRPr="00472F73">
        <w:rPr>
          <w:sz w:val="14"/>
        </w:rPr>
        <w:t xml:space="preserve"> et al., 2014). Degrowth advocates hold a diversity of views on technology (see the Introduction to this special issue</w:t>
      </w:r>
      <w:proofErr w:type="gramStart"/>
      <w:r w:rsidRPr="00472F73">
        <w:rPr>
          <w:sz w:val="14"/>
        </w:rPr>
        <w:t>), but</w:t>
      </w:r>
      <w:proofErr w:type="gramEnd"/>
      <w:r w:rsidRPr="00472F73">
        <w:rPr>
          <w:sz w:val="14"/>
        </w:rPr>
        <w:t xml:space="preserve"> agree that </w:t>
      </w:r>
      <w:r w:rsidRPr="00472F73">
        <w:rPr>
          <w:highlight w:val="cyan"/>
          <w:u w:val="single"/>
        </w:rPr>
        <w:t>indefinite growth is not possible</w:t>
      </w:r>
      <w:r w:rsidRPr="00472F73">
        <w:rPr>
          <w:u w:val="single"/>
        </w:rPr>
        <w:t xml:space="preserve"> if measured in biophysical terms, </w:t>
      </w:r>
      <w:r w:rsidRPr="00472F73">
        <w:rPr>
          <w:highlight w:val="cyan"/>
          <w:u w:val="single"/>
        </w:rPr>
        <w:t>and is not</w:t>
      </w:r>
      <w:r w:rsidRPr="00472F73">
        <w:rPr>
          <w:u w:val="single"/>
        </w:rPr>
        <w:t xml:space="preserve"> always </w:t>
      </w:r>
      <w:r w:rsidRPr="00472F73">
        <w:rPr>
          <w:highlight w:val="cyan"/>
          <w:u w:val="single"/>
        </w:rPr>
        <w:t>desirable</w:t>
      </w:r>
      <w:r w:rsidRPr="00472F73">
        <w:rPr>
          <w:sz w:val="14"/>
        </w:rPr>
        <w:t xml:space="preserve"> if measured as GDP, </w:t>
      </w:r>
      <w:r w:rsidRPr="00472F73">
        <w:rPr>
          <w:u w:val="single"/>
        </w:rPr>
        <w:t>both for environmental and for social reasons</w:t>
      </w:r>
      <w:r w:rsidRPr="00472F73">
        <w:rPr>
          <w:sz w:val="14"/>
        </w:rPr>
        <w:t xml:space="preserve">. Also, they are critical of capitalist schemes: to foster a better life in a downsized economy, </w:t>
      </w:r>
      <w:r w:rsidRPr="00472F73">
        <w:rPr>
          <w:u w:val="single"/>
        </w:rPr>
        <w:t>they would rather support redistribution</w:t>
      </w:r>
      <w:r w:rsidRPr="00472F73">
        <w:rPr>
          <w:sz w:val="14"/>
        </w:rPr>
        <w:t>, sharing, democracy and the promotion of non-materialistic and prosocial values. The challenges of sustainability and of superintelligence are not independent</w:t>
      </w:r>
      <w:r w:rsidRPr="00472F73">
        <w:rPr>
          <w:sz w:val="14"/>
          <w:highlight w:val="cyan"/>
        </w:rPr>
        <w:t xml:space="preserve">. </w:t>
      </w:r>
      <w:r w:rsidRPr="000070DB">
        <w:rPr>
          <w:u w:val="single"/>
        </w:rPr>
        <w:t xml:space="preserve">The changing fluxes of energy, matter, and information can be interpreted as different faces of a general acceleration. More directly, it is argued below that superintelligence would deeply affect production technologies </w:t>
      </w:r>
      <w:proofErr w:type="gramStart"/>
      <w:r w:rsidRPr="000070DB">
        <w:rPr>
          <w:u w:val="single"/>
        </w:rPr>
        <w:t>and</w:t>
      </w:r>
      <w:r w:rsidRPr="00472F73">
        <w:rPr>
          <w:sz w:val="14"/>
        </w:rPr>
        <w:t xml:space="preserve"> also</w:t>
      </w:r>
      <w:proofErr w:type="gramEnd"/>
      <w:r w:rsidRPr="00472F73">
        <w:rPr>
          <w:sz w:val="14"/>
        </w:rPr>
        <w:t xml:space="preserve"> </w:t>
      </w:r>
      <w:r w:rsidRPr="000070DB">
        <w:rPr>
          <w:sz w:val="14"/>
        </w:rPr>
        <w:t xml:space="preserve">economic </w:t>
      </w:r>
      <w:proofErr w:type="gramStart"/>
      <w:r w:rsidRPr="000070DB">
        <w:rPr>
          <w:sz w:val="14"/>
        </w:rPr>
        <w:t>decisions</w:t>
      </w:r>
      <w:r w:rsidRPr="00472F73">
        <w:rPr>
          <w:sz w:val="14"/>
        </w:rPr>
        <w:t>, and</w:t>
      </w:r>
      <w:proofErr w:type="gramEnd"/>
      <w:r w:rsidRPr="00472F73">
        <w:rPr>
          <w:sz w:val="14"/>
        </w:rPr>
        <w:t xml:space="preserve"> could in turn be affected by the socioeconomic and ecological context in which it develops. Along the lines of Pueyo (2014, Sec. 5), this paper presents an approach that integrates these topics. </w:t>
      </w:r>
      <w:r w:rsidRPr="00472F73">
        <w:rPr>
          <w:u w:val="single"/>
        </w:rPr>
        <w:t>It employs insights from a variety of sources</w:t>
      </w:r>
      <w:r w:rsidRPr="00472F73">
        <w:rPr>
          <w:sz w:val="14"/>
        </w:rPr>
        <w:t xml:space="preserve">, such as ecological theory and several schools of economic theory. </w:t>
      </w:r>
      <w:r w:rsidRPr="00472F73">
        <w:rPr>
          <w:u w:val="single"/>
        </w:rPr>
        <w:t>The next section presents a thought experiment</w:t>
      </w:r>
      <w:r w:rsidRPr="00472F73">
        <w:rPr>
          <w:sz w:val="14"/>
        </w:rPr>
        <w:t xml:space="preserve">, in which superintelligence emerges after the technical aspects of goal alignment have been resolved, and this occurs specifically in a neoliberal scenario. Neoliberalism is a major force shaping current policies on a global level, which urges governments to assume as their main role the creation and support of capitalist markets, and </w:t>
      </w:r>
      <w:r w:rsidRPr="00472F73">
        <w:rPr>
          <w:sz w:val="14"/>
        </w:rPr>
        <w:lastRenderedPageBreak/>
        <w:t xml:space="preserve">to avoid interfering in their functioning (Mirowski, 2009). </w:t>
      </w:r>
      <w:r w:rsidRPr="00472F73">
        <w:rPr>
          <w:highlight w:val="cyan"/>
          <w:u w:val="single"/>
        </w:rPr>
        <w:t>Neoliberal policies stand in</w:t>
      </w:r>
      <w:r w:rsidRPr="00472F73">
        <w:rPr>
          <w:u w:val="single"/>
        </w:rPr>
        <w:t xml:space="preserve"> sharp </w:t>
      </w:r>
      <w:r w:rsidRPr="00472F73">
        <w:rPr>
          <w:highlight w:val="cyan"/>
          <w:u w:val="single"/>
        </w:rPr>
        <w:t>contrast to degrowth</w:t>
      </w:r>
      <w:r w:rsidRPr="00472F73">
        <w:rPr>
          <w:u w:val="single"/>
        </w:rPr>
        <w:t xml:space="preserve"> views: the first are largely </w:t>
      </w:r>
      <w:r w:rsidRPr="000070DB">
        <w:rPr>
          <w:u w:val="single"/>
        </w:rPr>
        <w:t xml:space="preserve">rationalized </w:t>
      </w:r>
      <w:proofErr w:type="gramStart"/>
      <w:r w:rsidRPr="000070DB">
        <w:rPr>
          <w:u w:val="single"/>
        </w:rPr>
        <w:t>as a way to</w:t>
      </w:r>
      <w:proofErr w:type="gramEnd"/>
      <w:r w:rsidRPr="000070DB">
        <w:rPr>
          <w:u w:val="single"/>
        </w:rPr>
        <w:t xml:space="preserve"> enhance efficiency and production</w:t>
      </w:r>
      <w:r w:rsidRPr="00472F73">
        <w:rPr>
          <w:sz w:val="14"/>
        </w:rPr>
        <w:t xml:space="preserve"> (</w:t>
      </w:r>
      <w:proofErr w:type="spellStart"/>
      <w:r w:rsidRPr="00472F73">
        <w:rPr>
          <w:sz w:val="14"/>
        </w:rPr>
        <w:t>Plehwe</w:t>
      </w:r>
      <w:proofErr w:type="spellEnd"/>
      <w:r w:rsidRPr="00472F73">
        <w:rPr>
          <w:sz w:val="14"/>
        </w:rPr>
        <w:t>, 2009</w:t>
      </w:r>
      <w:proofErr w:type="gramStart"/>
      <w:r w:rsidRPr="00472F73">
        <w:rPr>
          <w:sz w:val="14"/>
        </w:rPr>
        <w:t>), and</w:t>
      </w:r>
      <w:proofErr w:type="gramEnd"/>
      <w:r w:rsidRPr="00472F73">
        <w:rPr>
          <w:sz w:val="14"/>
        </w:rPr>
        <w:t xml:space="preserve"> represent the maximum expression of capitalist values. The thought experiment illustrates how </w:t>
      </w:r>
      <w:r w:rsidRPr="00472F73">
        <w:rPr>
          <w:highlight w:val="cyan"/>
          <w:u w:val="single"/>
        </w:rPr>
        <w:t xml:space="preserve">superintelligence </w:t>
      </w:r>
      <w:r w:rsidRPr="000070DB">
        <w:rPr>
          <w:u w:val="single"/>
        </w:rPr>
        <w:t xml:space="preserve">perfectly </w:t>
      </w:r>
      <w:r w:rsidRPr="00472F73">
        <w:rPr>
          <w:highlight w:val="cyan"/>
          <w:u w:val="single"/>
        </w:rPr>
        <w:t xml:space="preserve">aligned with capitalist markets </w:t>
      </w:r>
      <w:r w:rsidRPr="000070DB">
        <w:rPr>
          <w:u w:val="single"/>
        </w:rPr>
        <w:t xml:space="preserve">could </w:t>
      </w:r>
      <w:r w:rsidRPr="00472F73">
        <w:rPr>
          <w:highlight w:val="cyan"/>
          <w:u w:val="single"/>
        </w:rPr>
        <w:t xml:space="preserve">have </w:t>
      </w:r>
      <w:r w:rsidRPr="000070DB">
        <w:rPr>
          <w:u w:val="single"/>
        </w:rPr>
        <w:t xml:space="preserve">very </w:t>
      </w:r>
      <w:r w:rsidRPr="00472F73">
        <w:rPr>
          <w:highlight w:val="cyan"/>
          <w:u w:val="single"/>
        </w:rPr>
        <w:t>undesirable consequences for humanity and the whole biosphere.</w:t>
      </w:r>
      <w:r w:rsidRPr="00472F73">
        <w:rPr>
          <w:u w:val="single"/>
        </w:rPr>
        <w:t xml:space="preserve"> It also suggests that there is little reason to expect that the wealthiest and most powerful people would be exempt from these consequences, which, as argued below, gives reason for hope. Section 3 raises the possibility of </w:t>
      </w:r>
      <w:r w:rsidRPr="00472F73">
        <w:rPr>
          <w:highlight w:val="cyan"/>
          <w:u w:val="single"/>
        </w:rPr>
        <w:t>a broad social consensus to respond to this challenge along the lines of degrowth</w:t>
      </w:r>
      <w:r w:rsidRPr="00472F73">
        <w:rPr>
          <w:u w:val="single"/>
        </w:rPr>
        <w:t xml:space="preserve">, thus </w:t>
      </w:r>
      <w:r w:rsidRPr="000070DB">
        <w:rPr>
          <w:highlight w:val="cyan"/>
          <w:u w:val="single"/>
        </w:rPr>
        <w:t>tackling</w:t>
      </w:r>
      <w:r w:rsidRPr="00472F73">
        <w:rPr>
          <w:u w:val="single"/>
        </w:rPr>
        <w:t xml:space="preserve"> major </w:t>
      </w:r>
      <w:r w:rsidRPr="000070DB">
        <w:rPr>
          <w:u w:val="single"/>
        </w:rPr>
        <w:t>technological</w:t>
      </w:r>
      <w:r w:rsidRPr="00472F73">
        <w:rPr>
          <w:u w:val="single"/>
        </w:rPr>
        <w:t xml:space="preserve">, </w:t>
      </w:r>
      <w:r w:rsidRPr="000070DB">
        <w:rPr>
          <w:u w:val="single"/>
        </w:rPr>
        <w:t>environmental</w:t>
      </w:r>
      <w:r w:rsidRPr="00472F73">
        <w:rPr>
          <w:u w:val="single"/>
        </w:rPr>
        <w:t xml:space="preserve">, </w:t>
      </w:r>
      <w:r w:rsidRPr="000070DB">
        <w:rPr>
          <w:u w:val="single"/>
        </w:rPr>
        <w:t xml:space="preserve">and </w:t>
      </w:r>
      <w:r w:rsidRPr="00472F73">
        <w:rPr>
          <w:highlight w:val="cyan"/>
          <w:u w:val="single"/>
        </w:rPr>
        <w:t>social problems simultaneously</w:t>
      </w:r>
      <w:r w:rsidRPr="00472F73">
        <w:rPr>
          <w:u w:val="single"/>
        </w:rPr>
        <w:t>.</w:t>
      </w:r>
      <w:r w:rsidRPr="00472F73">
        <w:rPr>
          <w:sz w:val="14"/>
        </w:rPr>
        <w:t xml:space="preserve"> </w:t>
      </w:r>
    </w:p>
    <w:p w14:paraId="1A16DEB3" w14:textId="77777777" w:rsidR="004370A2" w:rsidRPr="00472F73" w:rsidRDefault="004370A2" w:rsidP="004370A2"/>
    <w:p w14:paraId="7A6A4381"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Degrowth solves for AI by creating a new framework for tech – it realigns goals and resources to a democratically determined well-regulated and carefully implemented tool</w:t>
      </w:r>
    </w:p>
    <w:p w14:paraId="59AC9AD5" w14:textId="77777777" w:rsidR="004370A2" w:rsidRPr="00472F73" w:rsidRDefault="004370A2" w:rsidP="004370A2">
      <w:pPr>
        <w:rPr>
          <w:b/>
          <w:bCs/>
          <w:sz w:val="26"/>
        </w:rPr>
      </w:pPr>
      <w:r w:rsidRPr="00472F73">
        <w:t xml:space="preserve"> </w:t>
      </w:r>
      <w:hyperlink r:id="rId20" w:history="1">
        <w:r w:rsidRPr="00472F73">
          <w:rPr>
            <w:sz w:val="26"/>
          </w:rPr>
          <w:t xml:space="preserve">Sara </w:t>
        </w:r>
        <w:r w:rsidRPr="00472F73">
          <w:rPr>
            <w:b/>
            <w:bCs/>
            <w:sz w:val="26"/>
          </w:rPr>
          <w:t>Marcucci</w:t>
        </w:r>
      </w:hyperlink>
      <w:r w:rsidRPr="00472F73">
        <w:rPr>
          <w:sz w:val="26"/>
        </w:rPr>
        <w:t xml:space="preserve"> 20</w:t>
      </w:r>
      <w:r w:rsidRPr="00472F73">
        <w:rPr>
          <w:b/>
          <w:bCs/>
          <w:sz w:val="26"/>
        </w:rPr>
        <w:t>25</w:t>
      </w:r>
      <w:r w:rsidRPr="00472F73">
        <w:rPr>
          <w:sz w:val="26"/>
        </w:rPr>
        <w:t xml:space="preserve">, June 25. (Sara Marcucci is a researcher and consultant exploring the socioenvironmental impacts of data-driven automated systems. She is the Founder and Director of the AI + Planetary Justice Alliance, and has worked on digital rights, data governance, and AI policy with institutions including the </w:t>
      </w:r>
      <w:proofErr w:type="spellStart"/>
      <w:r w:rsidRPr="00472F73">
        <w:rPr>
          <w:sz w:val="26"/>
        </w:rPr>
        <w:t>GovLab</w:t>
      </w:r>
      <w:proofErr w:type="spellEnd"/>
      <w:r w:rsidRPr="00472F73">
        <w:rPr>
          <w:sz w:val="26"/>
        </w:rPr>
        <w:t xml:space="preserve"> at NYU, the European Commission, UNICEF, IFC at The World Bank, Nesta, and the Open Data Institute (ODI). Sara holds an MSc in Data &amp; Society (Distinction) from the London School of Economics and Political Science.) Reimagining, A I, AI + Planetary Justice Alliance. AI + Planetary Justice </w:t>
      </w:r>
      <w:proofErr w:type="gramStart"/>
      <w:r w:rsidRPr="00472F73">
        <w:rPr>
          <w:sz w:val="26"/>
        </w:rPr>
        <w:t>Alliance .</w:t>
      </w:r>
      <w:proofErr w:type="gramEnd"/>
      <w:r w:rsidRPr="00472F73">
        <w:rPr>
          <w:sz w:val="26"/>
        </w:rPr>
        <w:t xml:space="preserve"> </w:t>
      </w:r>
      <w:hyperlink r:id="rId21" w:history="1">
        <w:r w:rsidRPr="00472F73">
          <w:rPr>
            <w:sz w:val="26"/>
          </w:rPr>
          <w:t>https://aiplanetaryjustice.com/publications/a-degrowth-perspective-on-ai/</w:t>
        </w:r>
      </w:hyperlink>
      <w:r w:rsidRPr="00472F73">
        <w:rPr>
          <w:sz w:val="26"/>
        </w:rPr>
        <w:t xml:space="preserve"> CJS</w:t>
      </w:r>
    </w:p>
    <w:p w14:paraId="4DBCB7AB" w14:textId="77777777" w:rsidR="004370A2" w:rsidRPr="00472F73" w:rsidRDefault="004370A2" w:rsidP="004370A2">
      <w:pPr>
        <w:rPr>
          <w:sz w:val="14"/>
        </w:rPr>
      </w:pPr>
      <w:r w:rsidRPr="00472F73">
        <w:rPr>
          <w:u w:val="single"/>
        </w:rPr>
        <w:t xml:space="preserve">A </w:t>
      </w:r>
      <w:r w:rsidRPr="00472F73">
        <w:rPr>
          <w:highlight w:val="cyan"/>
          <w:u w:val="single"/>
        </w:rPr>
        <w:t>degrowth</w:t>
      </w:r>
      <w:r w:rsidRPr="00472F73">
        <w:rPr>
          <w:u w:val="single"/>
        </w:rPr>
        <w:t xml:space="preserve">-oriented </w:t>
      </w:r>
      <w:r w:rsidRPr="000070DB">
        <w:rPr>
          <w:u w:val="single"/>
        </w:rPr>
        <w:t>approach to artificial intelligence</w:t>
      </w:r>
      <w:r w:rsidRPr="00472F73">
        <w:rPr>
          <w:u w:val="single"/>
        </w:rPr>
        <w:t xml:space="preserve"> </w:t>
      </w:r>
      <w:r w:rsidRPr="00472F73">
        <w:rPr>
          <w:highlight w:val="cyan"/>
          <w:u w:val="single"/>
        </w:rPr>
        <w:t>calls for a fundamental rethinking of the values that shape</w:t>
      </w:r>
      <w:r w:rsidRPr="00472F73">
        <w:rPr>
          <w:u w:val="single"/>
        </w:rPr>
        <w:t xml:space="preserve"> how </w:t>
      </w:r>
      <w:r w:rsidRPr="00472F73">
        <w:rPr>
          <w:highlight w:val="cyan"/>
          <w:u w:val="single"/>
        </w:rPr>
        <w:t>AI</w:t>
      </w:r>
      <w:r w:rsidRPr="00472F73">
        <w:rPr>
          <w:u w:val="single"/>
        </w:rPr>
        <w:t xml:space="preserve"> is conceived, developed, and deployed. This is not merely a question of ethics as an afterthought or add-on, but of </w:t>
      </w:r>
      <w:r w:rsidRPr="00472F73">
        <w:rPr>
          <w:highlight w:val="cyan"/>
          <w:u w:val="single"/>
        </w:rPr>
        <w:t>embedding alt</w:t>
      </w:r>
      <w:r w:rsidRPr="00472F73">
        <w:rPr>
          <w:u w:val="single"/>
        </w:rPr>
        <w:t xml:space="preserve">ernative </w:t>
      </w:r>
      <w:r w:rsidRPr="00472F73">
        <w:rPr>
          <w:highlight w:val="cyan"/>
          <w:u w:val="single"/>
        </w:rPr>
        <w:t>value s</w:t>
      </w:r>
      <w:r w:rsidRPr="00472F73">
        <w:rPr>
          <w:u w:val="single"/>
        </w:rPr>
        <w:t xml:space="preserve">ystems </w:t>
      </w:r>
      <w:r w:rsidRPr="00472F73">
        <w:rPr>
          <w:highlight w:val="cyan"/>
          <w:u w:val="single"/>
        </w:rPr>
        <w:t>into the</w:t>
      </w:r>
      <w:r w:rsidRPr="00472F73">
        <w:rPr>
          <w:u w:val="single"/>
        </w:rPr>
        <w:t xml:space="preserve"> very </w:t>
      </w:r>
      <w:r w:rsidRPr="00472F73">
        <w:rPr>
          <w:highlight w:val="cyan"/>
          <w:u w:val="single"/>
        </w:rPr>
        <w:t>foundation</w:t>
      </w:r>
      <w:r w:rsidRPr="00472F73">
        <w:rPr>
          <w:u w:val="single"/>
        </w:rPr>
        <w:t xml:space="preserve">s </w:t>
      </w:r>
      <w:r w:rsidRPr="00472F73">
        <w:rPr>
          <w:highlight w:val="cyan"/>
          <w:u w:val="single"/>
        </w:rPr>
        <w:t>of tech</w:t>
      </w:r>
      <w:r w:rsidRPr="00472F73">
        <w:rPr>
          <w:u w:val="single"/>
        </w:rPr>
        <w:t xml:space="preserve">nological practice. Mainstream </w:t>
      </w:r>
      <w:r w:rsidRPr="000070DB">
        <w:rPr>
          <w:u w:val="single"/>
        </w:rPr>
        <w:t>AI development is typically governed by values such as efficiency, optimization, prediction, and control–values inherited from industrial capitalism and technocratic rationality. A degrowth</w:t>
      </w:r>
      <w:r w:rsidRPr="00472F73">
        <w:rPr>
          <w:u w:val="single"/>
        </w:rPr>
        <w:t xml:space="preserve"> perspective</w:t>
      </w:r>
      <w:r w:rsidRPr="00472F73">
        <w:rPr>
          <w:sz w:val="14"/>
        </w:rPr>
        <w:t xml:space="preserve"> challenges these priorities and instead centers values that are relational, situated, and regenerative. At the core is the value of </w:t>
      </w:r>
      <w:hyperlink r:id="rId22" w:history="1">
        <w:r w:rsidRPr="00472F73">
          <w:rPr>
            <w:color w:val="0563C1" w:themeColor="hyperlink"/>
            <w:u w:val="single"/>
          </w:rPr>
          <w:t>ecological embeddedness</w:t>
        </w:r>
      </w:hyperlink>
      <w:r w:rsidRPr="00472F73">
        <w:rPr>
          <w:sz w:val="14"/>
        </w:rPr>
        <w:t xml:space="preserve">–the recognition that </w:t>
      </w:r>
      <w:r w:rsidRPr="00472F73">
        <w:rPr>
          <w:highlight w:val="cyan"/>
          <w:u w:val="single"/>
        </w:rPr>
        <w:t xml:space="preserve">AI systems are </w:t>
      </w:r>
      <w:r w:rsidRPr="000070DB">
        <w:rPr>
          <w:u w:val="single"/>
        </w:rPr>
        <w:t xml:space="preserve">not abstract, immaterial tools, but </w:t>
      </w:r>
      <w:r w:rsidRPr="00472F73">
        <w:rPr>
          <w:highlight w:val="cyan"/>
          <w:u w:val="single"/>
        </w:rPr>
        <w:t>extensions of</w:t>
      </w:r>
      <w:r w:rsidRPr="00472F73">
        <w:rPr>
          <w:u w:val="single"/>
        </w:rPr>
        <w:t xml:space="preserve"> physical, </w:t>
      </w:r>
      <w:r w:rsidRPr="00472F73">
        <w:rPr>
          <w:highlight w:val="cyan"/>
          <w:u w:val="single"/>
        </w:rPr>
        <w:t>social</w:t>
      </w:r>
      <w:r w:rsidRPr="00472F73">
        <w:rPr>
          <w:u w:val="single"/>
        </w:rPr>
        <w:t xml:space="preserve">, and planetary </w:t>
      </w:r>
      <w:r w:rsidRPr="00472F73">
        <w:rPr>
          <w:highlight w:val="cyan"/>
          <w:u w:val="single"/>
        </w:rPr>
        <w:t>systems</w:t>
      </w:r>
      <w:r w:rsidRPr="00472F73">
        <w:rPr>
          <w:sz w:val="14"/>
        </w:rPr>
        <w:t xml:space="preserve">. Designing AI under this value means respecting ecological limits, prioritizing AI frugality, accounting for harm across supply chains, and embedding sustainability not as an output metric but as a structural condition of development. Equally central is </w:t>
      </w:r>
      <w:hyperlink r:id="rId23" w:history="1">
        <w:r w:rsidRPr="00472F73">
          <w:rPr>
            <w:color w:val="0563C1" w:themeColor="hyperlink"/>
            <w:u w:val="single"/>
          </w:rPr>
          <w:t>relationality</w:t>
        </w:r>
      </w:hyperlink>
      <w:r w:rsidRPr="00472F73">
        <w:rPr>
          <w:sz w:val="14"/>
        </w:rPr>
        <w:t xml:space="preserve">–the idea that knowledge, agency, and well-being are co-produced through relationships among humans, nonhumans, and the environment. In practical terms, this calls for </w:t>
      </w:r>
      <w:r w:rsidRPr="00472F73">
        <w:rPr>
          <w:highlight w:val="cyan"/>
          <w:u w:val="single"/>
        </w:rPr>
        <w:t>AI design processes that are grounded in collective inquiry, where relationships</w:t>
      </w:r>
      <w:r w:rsidRPr="00472F73">
        <w:rPr>
          <w:u w:val="single"/>
        </w:rPr>
        <w:t>–rather than outputs–</w:t>
      </w:r>
      <w:r w:rsidRPr="00472F73">
        <w:rPr>
          <w:highlight w:val="cyan"/>
          <w:u w:val="single"/>
        </w:rPr>
        <w:t>guide the form</w:t>
      </w:r>
      <w:r w:rsidRPr="00472F73">
        <w:rPr>
          <w:u w:val="single"/>
        </w:rPr>
        <w:t xml:space="preserve"> and function </w:t>
      </w:r>
      <w:r w:rsidRPr="00472F73">
        <w:rPr>
          <w:highlight w:val="cyan"/>
          <w:u w:val="single"/>
        </w:rPr>
        <w:t>of tech</w:t>
      </w:r>
      <w:r w:rsidRPr="00472F73">
        <w:rPr>
          <w:u w:val="single"/>
        </w:rPr>
        <w:t xml:space="preserve">nological systems. </w:t>
      </w:r>
      <w:hyperlink r:id="rId24" w:history="1">
        <w:r w:rsidRPr="00472F73">
          <w:rPr>
            <w:color w:val="0563C1" w:themeColor="hyperlink"/>
            <w:u w:val="single"/>
          </w:rPr>
          <w:t>Plurality</w:t>
        </w:r>
      </w:hyperlink>
      <w:r w:rsidRPr="00472F73">
        <w:rPr>
          <w:u w:val="single"/>
        </w:rPr>
        <w:t xml:space="preserve"> is another guiding value. Rather than striving for universal models or generalizable solutions, degrowth AI </w:t>
      </w:r>
      <w:r w:rsidRPr="00472F73">
        <w:rPr>
          <w:highlight w:val="cyan"/>
          <w:u w:val="single"/>
        </w:rPr>
        <w:t>embraces diversity</w:t>
      </w:r>
      <w:r w:rsidRPr="00472F73">
        <w:rPr>
          <w:u w:val="single"/>
        </w:rPr>
        <w:t xml:space="preserve">–in ways of knowing, in cultural </w:t>
      </w:r>
      <w:r w:rsidRPr="00472F73">
        <w:rPr>
          <w:highlight w:val="cyan"/>
          <w:u w:val="single"/>
        </w:rPr>
        <w:t>interpretations of intelligence, and</w:t>
      </w:r>
      <w:r w:rsidRPr="00472F73">
        <w:rPr>
          <w:u w:val="single"/>
        </w:rPr>
        <w:t xml:space="preserve"> in visions of the good </w:t>
      </w:r>
      <w:r w:rsidRPr="00472F73">
        <w:rPr>
          <w:highlight w:val="cyan"/>
          <w:u w:val="single"/>
        </w:rPr>
        <w:t>life</w:t>
      </w:r>
      <w:r w:rsidRPr="00472F73">
        <w:rPr>
          <w:u w:val="single"/>
        </w:rPr>
        <w:t xml:space="preserve">. This value encourages the development of tools that are responsive to local contexts and epistemologies, resisting the flattening tendencies of standardization. </w:t>
      </w:r>
      <w:r w:rsidRPr="000070DB">
        <w:rPr>
          <w:u w:val="single"/>
        </w:rPr>
        <w:t>A further commitment is to care</w:t>
      </w:r>
      <w:r w:rsidRPr="00472F73">
        <w:rPr>
          <w:sz w:val="14"/>
        </w:rPr>
        <w:t xml:space="preserve">–understood not as a sentiment, but as a practice of sustained attention, responsibility, and repair. </w:t>
      </w:r>
      <w:r w:rsidRPr="00472F73">
        <w:rPr>
          <w:highlight w:val="cyan"/>
          <w:u w:val="single"/>
        </w:rPr>
        <w:t xml:space="preserve">Building AI with care means attending to the slow, </w:t>
      </w:r>
      <w:r w:rsidRPr="00472F73">
        <w:rPr>
          <w:u w:val="single"/>
        </w:rPr>
        <w:t xml:space="preserve">often invisible </w:t>
      </w:r>
      <w:r w:rsidRPr="000070DB">
        <w:rPr>
          <w:highlight w:val="cyan"/>
          <w:u w:val="single"/>
        </w:rPr>
        <w:t>forms of labor that sustain</w:t>
      </w:r>
      <w:r w:rsidRPr="000070DB">
        <w:rPr>
          <w:u w:val="single"/>
        </w:rPr>
        <w:t xml:space="preserve"> </w:t>
      </w:r>
      <w:r w:rsidRPr="00472F73">
        <w:rPr>
          <w:highlight w:val="cyan"/>
          <w:u w:val="single"/>
        </w:rPr>
        <w:t>both social and ecological life.</w:t>
      </w:r>
      <w:r w:rsidRPr="00472F73">
        <w:rPr>
          <w:u w:val="single"/>
        </w:rPr>
        <w:t xml:space="preserve"> It means recognizing that some of the most urgent technological work is not innovation, but maintenance, support, and the cultivation of mutual trust</w:t>
      </w:r>
      <w:r w:rsidRPr="000070DB">
        <w:rPr>
          <w:u w:val="single"/>
        </w:rPr>
        <w:t>. Finally</w:t>
      </w:r>
      <w:r w:rsidRPr="00472F73">
        <w:rPr>
          <w:highlight w:val="cyan"/>
          <w:u w:val="single"/>
        </w:rPr>
        <w:t xml:space="preserve">, </w:t>
      </w:r>
      <w:hyperlink r:id="rId25" w:history="1">
        <w:r w:rsidRPr="00472F73">
          <w:rPr>
            <w:color w:val="0563C1" w:themeColor="hyperlink"/>
            <w:highlight w:val="cyan"/>
            <w:u w:val="single"/>
          </w:rPr>
          <w:t>refusal</w:t>
        </w:r>
      </w:hyperlink>
      <w:r w:rsidRPr="00472F73">
        <w:rPr>
          <w:highlight w:val="cyan"/>
          <w:u w:val="single"/>
        </w:rPr>
        <w:t xml:space="preserve"> must be seen as a legitimate and generative value–</w:t>
      </w:r>
      <w:r w:rsidRPr="000070DB">
        <w:rPr>
          <w:u w:val="single"/>
        </w:rPr>
        <w:t xml:space="preserve">not all </w:t>
      </w:r>
      <w:r w:rsidRPr="000070DB">
        <w:rPr>
          <w:u w:val="single"/>
        </w:rPr>
        <w:lastRenderedPageBreak/>
        <w:t>problems require a technological solution</w:t>
      </w:r>
      <w:r w:rsidRPr="00472F73">
        <w:rPr>
          <w:sz w:val="14"/>
        </w:rPr>
        <w:t xml:space="preserve">, and not all innovations are progress. Refusal, in this context, is not obstructionist; it is an act of discernment and boundary-setting. It is what enables communities to protect their autonomy, knowledge systems, and ecological balance against the encroachment of extractive, imposed technologies. Together, these values–ecological embeddedness, relationality, plurality, care, and refusal–form the moral and political compass of a degrowth approach to AI. </w:t>
      </w:r>
      <w:r w:rsidRPr="00472F73">
        <w:rPr>
          <w:u w:val="single"/>
        </w:rPr>
        <w:t xml:space="preserve">They do not dictate a single method or </w:t>
      </w:r>
      <w:proofErr w:type="gramStart"/>
      <w:r w:rsidRPr="00472F73">
        <w:rPr>
          <w:u w:val="single"/>
        </w:rPr>
        <w:t>model, but</w:t>
      </w:r>
      <w:proofErr w:type="gramEnd"/>
      <w:r w:rsidRPr="00472F73">
        <w:rPr>
          <w:u w:val="single"/>
        </w:rPr>
        <w:t xml:space="preserve"> offer a way of </w:t>
      </w:r>
      <w:r w:rsidRPr="00472F73">
        <w:rPr>
          <w:highlight w:val="cyan"/>
          <w:u w:val="single"/>
        </w:rPr>
        <w:t>orienting AI practice toward futures that are more just</w:t>
      </w:r>
      <w:r w:rsidRPr="00472F73">
        <w:rPr>
          <w:u w:val="single"/>
        </w:rPr>
        <w:t xml:space="preserve">, interdependent, </w:t>
      </w:r>
      <w:r w:rsidRPr="00472F73">
        <w:rPr>
          <w:highlight w:val="cyan"/>
          <w:u w:val="single"/>
        </w:rPr>
        <w:t>and alive.</w:t>
      </w:r>
    </w:p>
    <w:p w14:paraId="5BDEF03D" w14:textId="77777777" w:rsidR="004370A2" w:rsidRPr="00472F73" w:rsidRDefault="004370A2" w:rsidP="004370A2">
      <w:pPr>
        <w:rPr>
          <w:rFonts w:cstheme="minorHAnsi"/>
          <w:sz w:val="16"/>
        </w:rPr>
      </w:pPr>
    </w:p>
    <w:p w14:paraId="12B33B31"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Growth </w:t>
      </w:r>
      <w:r w:rsidRPr="00472F73">
        <w:rPr>
          <w:rFonts w:eastAsiaTheme="majorEastAsia" w:cstheme="majorBidi"/>
          <w:b/>
          <w:iCs/>
          <w:sz w:val="26"/>
          <w:u w:val="single"/>
        </w:rPr>
        <w:t>misaligns AI</w:t>
      </w:r>
      <w:r w:rsidRPr="00472F73">
        <w:rPr>
          <w:rFonts w:eastAsiaTheme="majorEastAsia" w:cstheme="majorBidi"/>
          <w:b/>
          <w:iCs/>
          <w:sz w:val="26"/>
        </w:rPr>
        <w:t>---extinction.</w:t>
      </w:r>
    </w:p>
    <w:p w14:paraId="00F270EA" w14:textId="77777777" w:rsidR="004370A2" w:rsidRPr="00472F73" w:rsidRDefault="004370A2" w:rsidP="004370A2">
      <w:r w:rsidRPr="00472F73">
        <w:t xml:space="preserve"> Jakub </w:t>
      </w:r>
      <w:proofErr w:type="spellStart"/>
      <w:r w:rsidRPr="00472F73">
        <w:rPr>
          <w:b/>
          <w:bCs/>
          <w:sz w:val="26"/>
        </w:rPr>
        <w:t>Groweic</w:t>
      </w:r>
      <w:proofErr w:type="spellEnd"/>
      <w:r w:rsidRPr="00472F73">
        <w:rPr>
          <w:b/>
          <w:bCs/>
          <w:sz w:val="26"/>
        </w:rPr>
        <w:t xml:space="preserve"> 24</w:t>
      </w:r>
      <w:r w:rsidRPr="00472F73">
        <w:t xml:space="preserve">. Full Professor and Head of the Department of Quantitative Economics at SGH Warsaw School of Economics; Technological and Economic Development of Economy, “Existential Risk from Transformative AI: An Economic Perspective,” vol. 30. </w:t>
      </w:r>
    </w:p>
    <w:p w14:paraId="6FE277A1" w14:textId="77777777" w:rsidR="004370A2" w:rsidRPr="00472F73" w:rsidRDefault="004370A2" w:rsidP="004370A2">
      <w:pPr>
        <w:rPr>
          <w:sz w:val="16"/>
        </w:rPr>
      </w:pPr>
      <w:r w:rsidRPr="00472F73">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0070DB">
        <w:rPr>
          <w:u w:val="single"/>
        </w:rPr>
        <w:t>the pace of</w:t>
      </w:r>
      <w:r w:rsidRPr="000070DB">
        <w:rPr>
          <w:sz w:val="16"/>
        </w:rPr>
        <w:t xml:space="preserve"> global </w:t>
      </w:r>
      <w:r w:rsidRPr="000070DB">
        <w:rPr>
          <w:u w:val="single"/>
        </w:rPr>
        <w:t xml:space="preserve">economic </w:t>
      </w:r>
      <w:r w:rsidRPr="000070DB">
        <w:rPr>
          <w:b/>
          <w:iCs/>
          <w:u w:val="single"/>
        </w:rPr>
        <w:t>growth</w:t>
      </w:r>
      <w:r w:rsidRPr="000070DB">
        <w:rPr>
          <w:u w:val="single"/>
        </w:rPr>
        <w:t xml:space="preserve"> was determined by</w:t>
      </w:r>
      <w:r w:rsidRPr="000070DB">
        <w:rPr>
          <w:sz w:val="16"/>
        </w:rPr>
        <w:t xml:space="preserve"> the </w:t>
      </w:r>
      <w:r w:rsidRPr="000070DB">
        <w:rPr>
          <w:b/>
          <w:iCs/>
          <w:u w:val="single"/>
        </w:rPr>
        <w:t>pace</w:t>
      </w:r>
      <w:r w:rsidRPr="000070DB">
        <w:rPr>
          <w:u w:val="single"/>
        </w:rPr>
        <w:t xml:space="preserve"> of</w:t>
      </w:r>
      <w:r w:rsidRPr="000070DB">
        <w:rPr>
          <w:sz w:val="16"/>
        </w:rPr>
        <w:t xml:space="preserve"> growth in effective, technologically augmented human </w:t>
      </w:r>
      <w:r w:rsidRPr="000070DB">
        <w:rPr>
          <w:b/>
          <w:iCs/>
          <w:u w:val="single"/>
        </w:rPr>
        <w:t>cognitive work</w:t>
      </w:r>
      <w:r w:rsidRPr="000070DB">
        <w:rPr>
          <w:sz w:val="16"/>
        </w:rPr>
        <w:t xml:space="preserve"> (Romer, 1990; Bloom et al., 2020; </w:t>
      </w:r>
      <w:proofErr w:type="spellStart"/>
      <w:r w:rsidRPr="000070DB">
        <w:rPr>
          <w:sz w:val="16"/>
        </w:rPr>
        <w:t>Growiec</w:t>
      </w:r>
      <w:proofErr w:type="spellEnd"/>
      <w:r w:rsidRPr="000070DB">
        <w:rPr>
          <w:sz w:val="16"/>
        </w:rPr>
        <w:t xml:space="preserve">, 2022a). Complementary factors, like machines performing physical actions, were sufficiently abundant so as not to affect the growth rate in the long run equilibrium. Whilst being the decisive growth engine, technologically augmented human cognitive work was also the key growth bottleneck – i.e., the factor whose scarcity crucially constrained the pace of economic growth. However, the advent of ICTs, and </w:t>
      </w:r>
      <w:r w:rsidRPr="000070DB">
        <w:rPr>
          <w:b/>
          <w:iCs/>
          <w:u w:val="single"/>
        </w:rPr>
        <w:t>AI</w:t>
      </w:r>
      <w:r w:rsidRPr="000070DB">
        <w:rPr>
          <w:sz w:val="16"/>
        </w:rPr>
        <w:t xml:space="preserve"> in particular, has allowed to </w:t>
      </w:r>
      <w:r w:rsidRPr="000070DB">
        <w:rPr>
          <w:u w:val="single"/>
        </w:rPr>
        <w:t xml:space="preserve">gradually detach </w:t>
      </w:r>
      <w:r w:rsidRPr="000070DB">
        <w:rPr>
          <w:b/>
          <w:iCs/>
          <w:u w:val="single"/>
        </w:rPr>
        <w:t>info</w:t>
      </w:r>
      <w:r w:rsidRPr="000070DB">
        <w:rPr>
          <w:sz w:val="16"/>
        </w:rPr>
        <w:t xml:space="preserve">rmation </w:t>
      </w:r>
      <w:r w:rsidRPr="000070DB">
        <w:rPr>
          <w:u w:val="single"/>
        </w:rPr>
        <w:t xml:space="preserve">communication and </w:t>
      </w:r>
      <w:r w:rsidRPr="000070DB">
        <w:rPr>
          <w:b/>
          <w:iCs/>
          <w:u w:val="single"/>
        </w:rPr>
        <w:t>processing</w:t>
      </w:r>
      <w:r w:rsidRPr="000070DB">
        <w:rPr>
          <w:u w:val="single"/>
        </w:rPr>
        <w:t xml:space="preserve"> from</w:t>
      </w:r>
      <w:r w:rsidRPr="000070DB">
        <w:rPr>
          <w:sz w:val="16"/>
        </w:rPr>
        <w:t xml:space="preserve"> the </w:t>
      </w:r>
      <w:r w:rsidRPr="000070DB">
        <w:rPr>
          <w:u w:val="single"/>
        </w:rPr>
        <w:t xml:space="preserve">capabilities of the human </w:t>
      </w:r>
      <w:r w:rsidRPr="000070DB">
        <w:rPr>
          <w:b/>
          <w:iCs/>
          <w:u w:val="single"/>
        </w:rPr>
        <w:t>brain</w:t>
      </w:r>
      <w:r w:rsidRPr="000070DB">
        <w:rPr>
          <w:sz w:val="16"/>
        </w:rPr>
        <w:t xml:space="preserve">, making room for full automation of production processes, which would remove the bottleneck and accelerate economic growth, potentially even by an order of magnitude (Trammell &amp; Korinek, 2020; Davidson, 2021; </w:t>
      </w:r>
      <w:proofErr w:type="spellStart"/>
      <w:r w:rsidRPr="000070DB">
        <w:rPr>
          <w:sz w:val="16"/>
        </w:rPr>
        <w:t>Growiec</w:t>
      </w:r>
      <w:proofErr w:type="spellEnd"/>
      <w:r w:rsidRPr="000070DB">
        <w:rPr>
          <w:sz w:val="16"/>
        </w:rPr>
        <w:t xml:space="preserve">, 2022a, 2023). This intriguing possibility arises because there already is an order of magnitude differ </w:t>
      </w:r>
      <w:proofErr w:type="spellStart"/>
      <w:r w:rsidRPr="000070DB">
        <w:rPr>
          <w:sz w:val="16"/>
        </w:rPr>
        <w:t>ence</w:t>
      </w:r>
      <w:proofErr w:type="spellEnd"/>
      <w:r w:rsidRPr="000070DB">
        <w:rPr>
          <w:sz w:val="16"/>
        </w:rPr>
        <w:t xml:space="preserv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w:t>
      </w:r>
      <w:proofErr w:type="spellStart"/>
      <w:r w:rsidRPr="000070DB">
        <w:rPr>
          <w:sz w:val="16"/>
        </w:rPr>
        <w:t>Growiec</w:t>
      </w:r>
      <w:proofErr w:type="spellEnd"/>
      <w:r w:rsidRPr="000070DB">
        <w:rPr>
          <w:sz w:val="16"/>
        </w:rPr>
        <w:t xml:space="preserve">, 2022b). 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0070DB">
        <w:rPr>
          <w:b/>
          <w:iCs/>
          <w:u w:val="single"/>
        </w:rPr>
        <w:t>TAI</w:t>
      </w:r>
      <w:r w:rsidRPr="000070DB">
        <w:rPr>
          <w:u w:val="single"/>
        </w:rPr>
        <w:t xml:space="preserve"> would be economically </w:t>
      </w:r>
      <w:r w:rsidRPr="000070DB">
        <w:rPr>
          <w:b/>
          <w:iCs/>
          <w:u w:val="single"/>
        </w:rPr>
        <w:t>transformative</w:t>
      </w:r>
      <w:r w:rsidRPr="000070DB">
        <w:rPr>
          <w:sz w:val="16"/>
        </w:rPr>
        <w:t xml:space="preserve">: by offering the prospects of fully </w:t>
      </w:r>
      <w:r w:rsidRPr="000070DB">
        <w:rPr>
          <w:b/>
          <w:iCs/>
          <w:u w:val="single"/>
        </w:rPr>
        <w:t>automating</w:t>
      </w:r>
      <w:r w:rsidRPr="000070DB">
        <w:rPr>
          <w:u w:val="single"/>
        </w:rPr>
        <w:t xml:space="preserve"> all economically relevant tasks</w:t>
      </w:r>
      <w:r w:rsidRPr="000070DB">
        <w:rPr>
          <w:sz w:val="16"/>
        </w:rPr>
        <w:t>, it will remove the bottleneck generated by the limits to human cognitive capabilities and potentially accelerate growth by an order of magnitude (</w:t>
      </w:r>
      <w:proofErr w:type="spellStart"/>
      <w:r w:rsidRPr="000070DB">
        <w:rPr>
          <w:sz w:val="16"/>
        </w:rPr>
        <w:t>Growiec</w:t>
      </w:r>
      <w:proofErr w:type="spellEnd"/>
      <w:r w:rsidRPr="000070DB">
        <w:rPr>
          <w:sz w:val="16"/>
        </w:rPr>
        <w:t xml:space="preserve">, 2022b, 2023). There is a range of promises of transformative AI which justify the efforts to develop it. First, </w:t>
      </w:r>
      <w:r w:rsidRPr="000070DB">
        <w:rPr>
          <w:u w:val="single"/>
        </w:rPr>
        <w:t xml:space="preserve">there are enormous economic </w:t>
      </w:r>
      <w:r w:rsidRPr="000070DB">
        <w:rPr>
          <w:b/>
          <w:iCs/>
          <w:u w:val="single"/>
        </w:rPr>
        <w:t>rewards</w:t>
      </w:r>
      <w:r w:rsidRPr="000070DB">
        <w:rPr>
          <w:u w:val="single"/>
        </w:rPr>
        <w:t xml:space="preserve"> awaiting</w:t>
      </w:r>
      <w:r w:rsidRPr="000070DB">
        <w:rPr>
          <w:sz w:val="16"/>
        </w:rPr>
        <w:t xml:space="preserve"> the</w:t>
      </w:r>
      <w:r w:rsidRPr="00472F73">
        <w:rPr>
          <w:sz w:val="16"/>
        </w:rPr>
        <w:t xml:space="preserve"> </w:t>
      </w:r>
      <w:r w:rsidRPr="00472F73">
        <w:rPr>
          <w:b/>
          <w:iCs/>
          <w:highlight w:val="cyan"/>
          <w:u w:val="single"/>
        </w:rPr>
        <w:t>firm</w:t>
      </w:r>
      <w:r w:rsidRPr="00472F73">
        <w:rPr>
          <w:highlight w:val="cyan"/>
          <w:u w:val="single"/>
        </w:rPr>
        <w:t xml:space="preserve"> which</w:t>
      </w:r>
      <w:r w:rsidRPr="00472F73">
        <w:rPr>
          <w:u w:val="single"/>
        </w:rPr>
        <w:t xml:space="preserve"> will first </w:t>
      </w:r>
      <w:r w:rsidRPr="00472F73">
        <w:rPr>
          <w:b/>
          <w:iCs/>
          <w:highlight w:val="cyan"/>
          <w:u w:val="single"/>
        </w:rPr>
        <w:t>introduce TAI</w:t>
      </w:r>
      <w:r w:rsidRPr="00472F73">
        <w:rPr>
          <w:sz w:val="16"/>
        </w:rPr>
        <w:t xml:space="preserve"> to the market. Digital technologies are characterized by </w:t>
      </w:r>
      <w:r w:rsidRPr="00472F73">
        <w:rPr>
          <w:u w:val="single"/>
        </w:rPr>
        <w:t xml:space="preserve">increasing </w:t>
      </w:r>
      <w:r w:rsidRPr="00472F73">
        <w:rPr>
          <w:highlight w:val="cyan"/>
          <w:u w:val="single"/>
        </w:rPr>
        <w:t>returns</w:t>
      </w:r>
      <w:r w:rsidRPr="00472F73">
        <w:rPr>
          <w:sz w:val="16"/>
        </w:rPr>
        <w:t xml:space="preserve"> to scale, </w:t>
      </w:r>
      <w:r w:rsidRPr="00472F73">
        <w:rPr>
          <w:b/>
          <w:iCs/>
          <w:highlight w:val="cyan"/>
          <w:u w:val="single"/>
        </w:rPr>
        <w:t>creat</w:t>
      </w:r>
      <w:r w:rsidRPr="00472F73">
        <w:rPr>
          <w:sz w:val="16"/>
        </w:rPr>
        <w:t xml:space="preserve">ing </w:t>
      </w:r>
      <w:r w:rsidRPr="00472F73">
        <w:rPr>
          <w:u w:val="single"/>
        </w:rPr>
        <w:t>winner-takes-all</w:t>
      </w:r>
      <w:r w:rsidRPr="00472F73">
        <w:rPr>
          <w:sz w:val="16"/>
        </w:rPr>
        <w:t xml:space="preserve"> (“superstar”) </w:t>
      </w:r>
      <w:r w:rsidRPr="00472F73">
        <w:rPr>
          <w:b/>
          <w:iCs/>
          <w:highlight w:val="cyan"/>
          <w:u w:val="single"/>
        </w:rPr>
        <w:t>market share</w:t>
      </w:r>
      <w:r w:rsidRPr="00472F73">
        <w:rPr>
          <w:sz w:val="16"/>
        </w:rPr>
        <w:t xml:space="preserve"> dynamics and </w:t>
      </w:r>
      <w:r w:rsidRPr="00472F73">
        <w:rPr>
          <w:highlight w:val="cyan"/>
          <w:u w:val="single"/>
        </w:rPr>
        <w:t>producing</w:t>
      </w:r>
      <w:r w:rsidRPr="00472F73">
        <w:rPr>
          <w:sz w:val="16"/>
        </w:rPr>
        <w:t xml:space="preserve"> natural </w:t>
      </w:r>
      <w:r w:rsidRPr="00472F73">
        <w:rPr>
          <w:b/>
          <w:iCs/>
          <w:highlight w:val="cyan"/>
          <w:u w:val="single"/>
        </w:rPr>
        <w:t>monopolies</w:t>
      </w:r>
      <w:r w:rsidRPr="00472F73">
        <w:rPr>
          <w:highlight w:val="cyan"/>
          <w:u w:val="single"/>
        </w:rPr>
        <w:t xml:space="preserve"> which</w:t>
      </w:r>
      <w:r w:rsidRPr="00472F73">
        <w:rPr>
          <w:sz w:val="16"/>
        </w:rPr>
        <w:t xml:space="preserve"> can later </w:t>
      </w:r>
      <w:r w:rsidRPr="00472F73">
        <w:rPr>
          <w:b/>
          <w:iCs/>
          <w:highlight w:val="cyan"/>
          <w:u w:val="single"/>
        </w:rPr>
        <w:t>entrench</w:t>
      </w:r>
      <w:r w:rsidRPr="00472F73">
        <w:rPr>
          <w:highlight w:val="cyan"/>
          <w:u w:val="single"/>
        </w:rPr>
        <w:t xml:space="preserve"> themselves</w:t>
      </w:r>
      <w:r w:rsidRPr="00472F73">
        <w:rPr>
          <w:sz w:val="16"/>
        </w:rPr>
        <w:t xml:space="preserve"> and fend off competition (Autor et al., 2020). </w:t>
      </w:r>
      <w:r w:rsidRPr="00472F73">
        <w:rPr>
          <w:u w:val="single"/>
        </w:rPr>
        <w:t>Already</w:t>
      </w:r>
      <w:r w:rsidRPr="00472F73">
        <w:rPr>
          <w:sz w:val="16"/>
        </w:rPr>
        <w:t xml:space="preserve"> today, </w:t>
      </w:r>
      <w:r w:rsidRPr="00472F73">
        <w:rPr>
          <w:u w:val="single"/>
        </w:rPr>
        <w:t>there is</w:t>
      </w:r>
      <w:r w:rsidRPr="00472F73">
        <w:rPr>
          <w:sz w:val="16"/>
        </w:rPr>
        <w:t xml:space="preserve"> just </w:t>
      </w:r>
      <w:r w:rsidRPr="00472F73">
        <w:rPr>
          <w:u w:val="single"/>
        </w:rPr>
        <w:t xml:space="preserve">a handful of software </w:t>
      </w:r>
      <w:r w:rsidRPr="00472F73">
        <w:rPr>
          <w:b/>
          <w:iCs/>
          <w:u w:val="single"/>
        </w:rPr>
        <w:t>giants</w:t>
      </w:r>
      <w:r w:rsidRPr="00472F73">
        <w:rPr>
          <w:sz w:val="16"/>
        </w:rPr>
        <w:t xml:space="preserve"> in the global market and world’s biggest fortunes are made in the software business. With generality of the prospective TAI, the </w:t>
      </w:r>
      <w:r w:rsidRPr="00472F73">
        <w:rPr>
          <w:highlight w:val="cyan"/>
          <w:u w:val="single"/>
        </w:rPr>
        <w:t>scope</w:t>
      </w:r>
      <w:r w:rsidRPr="00472F73">
        <w:rPr>
          <w:u w:val="single"/>
        </w:rPr>
        <w:t xml:space="preserve"> of the</w:t>
      </w:r>
      <w:r w:rsidRPr="00472F73">
        <w:rPr>
          <w:sz w:val="16"/>
        </w:rPr>
        <w:t xml:space="preserve"> contended </w:t>
      </w:r>
      <w:r w:rsidRPr="00472F73">
        <w:rPr>
          <w:b/>
          <w:iCs/>
          <w:u w:val="single"/>
        </w:rPr>
        <w:t>market</w:t>
      </w:r>
      <w:r w:rsidRPr="00472F73">
        <w:rPr>
          <w:u w:val="single"/>
        </w:rPr>
        <w:t xml:space="preserve"> </w:t>
      </w:r>
      <w:r w:rsidRPr="00472F73">
        <w:rPr>
          <w:highlight w:val="cyan"/>
          <w:u w:val="single"/>
        </w:rPr>
        <w:t xml:space="preserve">will </w:t>
      </w:r>
      <w:r w:rsidRPr="00472F73">
        <w:rPr>
          <w:b/>
          <w:iCs/>
          <w:highlight w:val="cyan"/>
          <w:u w:val="single"/>
        </w:rPr>
        <w:t>expand</w:t>
      </w:r>
      <w:r w:rsidRPr="00472F73">
        <w:rPr>
          <w:sz w:val="16"/>
        </w:rPr>
        <w:t xml:space="preserve"> further, </w:t>
      </w:r>
      <w:r w:rsidRPr="00472F73">
        <w:rPr>
          <w:highlight w:val="cyan"/>
          <w:u w:val="single"/>
        </w:rPr>
        <w:t>to</w:t>
      </w:r>
      <w:r w:rsidRPr="00472F73">
        <w:rPr>
          <w:u w:val="single"/>
        </w:rPr>
        <w:t xml:space="preserve"> cover </w:t>
      </w:r>
      <w:r w:rsidRPr="00472F73">
        <w:rPr>
          <w:b/>
          <w:iCs/>
          <w:highlight w:val="cyan"/>
          <w:u w:val="single"/>
        </w:rPr>
        <w:t>all activities</w:t>
      </w:r>
      <w:r w:rsidRPr="00472F73">
        <w:rPr>
          <w:u w:val="single"/>
        </w:rPr>
        <w:t xml:space="preserve"> in which</w:t>
      </w:r>
      <w:r w:rsidRPr="00472F73">
        <w:rPr>
          <w:sz w:val="16"/>
        </w:rPr>
        <w:t xml:space="preserve"> the </w:t>
      </w:r>
      <w:r w:rsidRPr="00472F73">
        <w:rPr>
          <w:b/>
          <w:iCs/>
          <w:u w:val="single"/>
        </w:rPr>
        <w:t>AI</w:t>
      </w:r>
      <w:r w:rsidRPr="00472F73">
        <w:rPr>
          <w:u w:val="single"/>
        </w:rPr>
        <w:t xml:space="preserve"> will be deployed</w:t>
      </w:r>
      <w:r w:rsidRPr="00472F73">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Second, as argued above, </w:t>
      </w:r>
      <w:r w:rsidRPr="00472F73">
        <w:rPr>
          <w:u w:val="single"/>
        </w:rPr>
        <w:t>TAI will massively boost</w:t>
      </w:r>
      <w:r w:rsidRPr="00472F73">
        <w:rPr>
          <w:sz w:val="16"/>
        </w:rPr>
        <w:t xml:space="preserve"> aggregate productivity </w:t>
      </w:r>
      <w:r w:rsidRPr="00472F73">
        <w:rPr>
          <w:b/>
          <w:iCs/>
          <w:u w:val="single"/>
        </w:rPr>
        <w:t>growth</w:t>
      </w:r>
      <w:r w:rsidRPr="00472F73">
        <w:rPr>
          <w:u w:val="single"/>
        </w:rPr>
        <w:t xml:space="preserve"> at</w:t>
      </w:r>
      <w:r w:rsidRPr="00472F73">
        <w:rPr>
          <w:sz w:val="16"/>
        </w:rPr>
        <w:t xml:space="preserve"> the </w:t>
      </w:r>
      <w:r w:rsidRPr="00472F73">
        <w:rPr>
          <w:u w:val="single"/>
        </w:rPr>
        <w:t>global scale</w:t>
      </w:r>
      <w:r w:rsidRPr="00472F73">
        <w:rPr>
          <w:sz w:val="16"/>
        </w:rPr>
        <w:t xml:space="preserve">, possibly </w:t>
      </w:r>
      <w:r w:rsidRPr="00472F73">
        <w:rPr>
          <w:b/>
          <w:iCs/>
          <w:u w:val="single"/>
        </w:rPr>
        <w:t>accelerating</w:t>
      </w:r>
      <w:r w:rsidRPr="00472F73">
        <w:rPr>
          <w:sz w:val="16"/>
        </w:rPr>
        <w:t xml:space="preserve"> its growth </w:t>
      </w:r>
      <w:r w:rsidRPr="00472F73">
        <w:rPr>
          <w:u w:val="single"/>
        </w:rPr>
        <w:t>by</w:t>
      </w:r>
      <w:r w:rsidRPr="00472F73">
        <w:rPr>
          <w:sz w:val="16"/>
        </w:rPr>
        <w:t xml:space="preserve"> an </w:t>
      </w:r>
      <w:r w:rsidRPr="00472F73">
        <w:rPr>
          <w:u w:val="single"/>
        </w:rPr>
        <w:t xml:space="preserve">order of </w:t>
      </w:r>
      <w:r w:rsidRPr="00472F73">
        <w:rPr>
          <w:b/>
          <w:iCs/>
          <w:u w:val="single"/>
        </w:rPr>
        <w:t>magnitude</w:t>
      </w:r>
      <w:r w:rsidRPr="00472F73">
        <w:rPr>
          <w:sz w:val="16"/>
        </w:rPr>
        <w:t xml:space="preserve">. Such increases in the “size of the pie” of wealth to be distributed among the world population are a great promise even if that comes at the cost of gradually rendering human cognitive work obsolete and largely increasing income inequality. Third, </w:t>
      </w:r>
      <w:r w:rsidRPr="000070DB">
        <w:rPr>
          <w:sz w:val="16"/>
        </w:rPr>
        <w:t xml:space="preserve">massive </w:t>
      </w:r>
      <w:r w:rsidRPr="000070DB">
        <w:rPr>
          <w:u w:val="single"/>
        </w:rPr>
        <w:t xml:space="preserve">positive </w:t>
      </w:r>
      <w:r w:rsidRPr="000070DB">
        <w:rPr>
          <w:b/>
          <w:iCs/>
          <w:u w:val="single"/>
        </w:rPr>
        <w:t>feedback</w:t>
      </w:r>
      <w:r w:rsidRPr="000070DB">
        <w:rPr>
          <w:sz w:val="16"/>
        </w:rPr>
        <w:t xml:space="preserve"> effect</w:t>
      </w:r>
      <w:r w:rsidRPr="000070DB">
        <w:rPr>
          <w:b/>
          <w:iCs/>
          <w:u w:val="single"/>
        </w:rPr>
        <w:t>s</w:t>
      </w:r>
      <w:r w:rsidRPr="000070DB">
        <w:rPr>
          <w:u w:val="single"/>
        </w:rPr>
        <w:t xml:space="preserve"> can be expected from </w:t>
      </w:r>
      <w:r w:rsidRPr="000070DB">
        <w:rPr>
          <w:sz w:val="16"/>
        </w:rPr>
        <w:t xml:space="preserve">the participation of </w:t>
      </w:r>
      <w:r w:rsidRPr="000070DB">
        <w:rPr>
          <w:u w:val="single"/>
        </w:rPr>
        <w:t xml:space="preserve">TAI in </w:t>
      </w:r>
      <w:r w:rsidRPr="000070DB">
        <w:rPr>
          <w:b/>
          <w:iCs/>
          <w:u w:val="single"/>
        </w:rPr>
        <w:t>research</w:t>
      </w:r>
      <w:r w:rsidRPr="000070DB">
        <w:rPr>
          <w:sz w:val="16"/>
        </w:rPr>
        <w:t xml:space="preserve">. Specifically, its contribution to </w:t>
      </w:r>
      <w:r w:rsidRPr="000070DB">
        <w:rPr>
          <w:u w:val="single"/>
        </w:rPr>
        <w:t>AI</w:t>
      </w:r>
      <w:r w:rsidRPr="000070DB">
        <w:rPr>
          <w:sz w:val="16"/>
        </w:rPr>
        <w:t xml:space="preserve"> research </w:t>
      </w:r>
      <w:r w:rsidRPr="000070DB">
        <w:rPr>
          <w:u w:val="single"/>
        </w:rPr>
        <w:t>may cause</w:t>
      </w:r>
      <w:r w:rsidRPr="000070DB">
        <w:rPr>
          <w:sz w:val="16"/>
        </w:rPr>
        <w:t xml:space="preserve"> a </w:t>
      </w:r>
      <w:r w:rsidRPr="000070DB">
        <w:rPr>
          <w:b/>
          <w:iCs/>
          <w:u w:val="single"/>
        </w:rPr>
        <w:t>cascade</w:t>
      </w:r>
      <w:r w:rsidRPr="000070DB">
        <w:rPr>
          <w:u w:val="single"/>
        </w:rPr>
        <w:t xml:space="preserve"> of </w:t>
      </w:r>
      <w:r w:rsidRPr="000070DB">
        <w:rPr>
          <w:b/>
          <w:iCs/>
          <w:u w:val="single"/>
        </w:rPr>
        <w:t>r</w:t>
      </w:r>
      <w:r w:rsidRPr="000070DB">
        <w:rPr>
          <w:u w:val="single"/>
        </w:rPr>
        <w:t xml:space="preserve">ecursive </w:t>
      </w:r>
      <w:r w:rsidRPr="000070DB">
        <w:rPr>
          <w:b/>
          <w:iCs/>
          <w:u w:val="single"/>
        </w:rPr>
        <w:t>s</w:t>
      </w:r>
      <w:r w:rsidRPr="000070DB">
        <w:rPr>
          <w:u w:val="single"/>
        </w:rPr>
        <w:t>elf-</w:t>
      </w:r>
      <w:r w:rsidRPr="000070DB">
        <w:rPr>
          <w:b/>
          <w:iCs/>
          <w:u w:val="single"/>
        </w:rPr>
        <w:t>i</w:t>
      </w:r>
      <w:r w:rsidRPr="000070DB">
        <w:rPr>
          <w:u w:val="single"/>
        </w:rPr>
        <w:t>mprovements culminating in</w:t>
      </w:r>
      <w:r w:rsidRPr="000070DB">
        <w:rPr>
          <w:sz w:val="16"/>
        </w:rPr>
        <w:t xml:space="preserve"> the TAI undergoing </w:t>
      </w:r>
      <w:r w:rsidRPr="000070DB">
        <w:rPr>
          <w:u w:val="single"/>
        </w:rPr>
        <w:t xml:space="preserve">intelligence </w:t>
      </w:r>
      <w:r w:rsidRPr="000070DB">
        <w:rPr>
          <w:b/>
          <w:iCs/>
          <w:u w:val="single"/>
        </w:rPr>
        <w:t>explosion</w:t>
      </w:r>
      <w:r w:rsidRPr="000070DB">
        <w:rPr>
          <w:sz w:val="16"/>
        </w:rPr>
        <w:t xml:space="preserve"> (Hanson &amp; Yudkowsky, 2013; Bostrom, 2014) and elevating its performance far above the human level6. Furthermore, </w:t>
      </w:r>
      <w:r w:rsidRPr="000070DB">
        <w:rPr>
          <w:u w:val="single"/>
        </w:rPr>
        <w:t>TAI may use</w:t>
      </w:r>
      <w:r w:rsidRPr="000070DB">
        <w:rPr>
          <w:sz w:val="16"/>
        </w:rPr>
        <w:t xml:space="preserve"> its </w:t>
      </w:r>
      <w:r w:rsidRPr="000070DB">
        <w:rPr>
          <w:b/>
          <w:iCs/>
          <w:u w:val="single"/>
        </w:rPr>
        <w:t>superior</w:t>
      </w:r>
      <w:r w:rsidRPr="000070DB">
        <w:rPr>
          <w:u w:val="single"/>
        </w:rPr>
        <w:t xml:space="preserve"> cognitive powers to develop new</w:t>
      </w:r>
      <w:r w:rsidRPr="000070DB">
        <w:rPr>
          <w:sz w:val="16"/>
        </w:rPr>
        <w:t xml:space="preserve">, more efficient </w:t>
      </w:r>
      <w:r w:rsidRPr="000070DB">
        <w:rPr>
          <w:u w:val="single"/>
        </w:rPr>
        <w:t>ways of harnessing</w:t>
      </w:r>
      <w:r w:rsidRPr="000070DB">
        <w:rPr>
          <w:sz w:val="16"/>
        </w:rPr>
        <w:t xml:space="preserve"> solar </w:t>
      </w:r>
      <w:r w:rsidRPr="000070DB">
        <w:rPr>
          <w:b/>
          <w:iCs/>
          <w:u w:val="single"/>
        </w:rPr>
        <w:t>energy</w:t>
      </w:r>
      <w:r w:rsidRPr="000070DB">
        <w:rPr>
          <w:sz w:val="16"/>
        </w:rPr>
        <w:t xml:space="preserve"> and</w:t>
      </w:r>
      <w:r w:rsidRPr="00472F73">
        <w:rPr>
          <w:sz w:val="16"/>
        </w:rPr>
        <w:t xml:space="preserve"> putting it </w:t>
      </w:r>
      <w:r w:rsidRPr="00472F73">
        <w:rPr>
          <w:u w:val="single"/>
        </w:rPr>
        <w:t xml:space="preserve">into </w:t>
      </w:r>
      <w:r w:rsidRPr="00472F73">
        <w:rPr>
          <w:u w:val="single"/>
        </w:rPr>
        <w:lastRenderedPageBreak/>
        <w:t>productive use, allowing</w:t>
      </w:r>
      <w:r w:rsidRPr="00472F73">
        <w:rPr>
          <w:sz w:val="16"/>
        </w:rPr>
        <w:t xml:space="preserve"> our </w:t>
      </w:r>
      <w:r w:rsidRPr="00472F73">
        <w:rPr>
          <w:b/>
          <w:iCs/>
          <w:u w:val="single"/>
        </w:rPr>
        <w:t>civ</w:t>
      </w:r>
      <w:r w:rsidRPr="00472F73">
        <w:rPr>
          <w:sz w:val="16"/>
        </w:rPr>
        <w:t xml:space="preserve">ilization </w:t>
      </w:r>
      <w:r w:rsidRPr="00472F73">
        <w:rPr>
          <w:u w:val="single"/>
        </w:rPr>
        <w:t xml:space="preserve">to cross another </w:t>
      </w:r>
      <w:r w:rsidRPr="00472F73">
        <w:rPr>
          <w:b/>
          <w:iCs/>
          <w:u w:val="single"/>
        </w:rPr>
        <w:t>threshold</w:t>
      </w:r>
      <w:r w:rsidRPr="00472F73">
        <w:rPr>
          <w:sz w:val="16"/>
        </w:rPr>
        <w:t xml:space="preserve"> in access to energy (cf. </w:t>
      </w:r>
      <w:proofErr w:type="spellStart"/>
      <w:r w:rsidRPr="00472F73">
        <w:rPr>
          <w:sz w:val="16"/>
        </w:rPr>
        <w:t>Growiec</w:t>
      </w:r>
      <w:proofErr w:type="spellEnd"/>
      <w:r w:rsidRPr="00472F73">
        <w:rPr>
          <w:sz w:val="16"/>
        </w:rPr>
        <w:t xml:space="preserve">, 2022a), following the earlier breakthroughs of the Agricultural Revolution (~10 000 BP) and the Industrial Revolution (~1800 CE), and advancing our civilization on the Kardashev scale. In the </w:t>
      </w:r>
      <w:proofErr w:type="spellStart"/>
      <w:r w:rsidRPr="00472F73">
        <w:rPr>
          <w:sz w:val="16"/>
        </w:rPr>
        <w:t>longtermist</w:t>
      </w:r>
      <w:proofErr w:type="spellEnd"/>
      <w:r w:rsidRPr="00472F73">
        <w:rPr>
          <w:sz w:val="16"/>
        </w:rPr>
        <w:t xml:space="preserve">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 2.3. Existential risk However, apart from its great promises, </w:t>
      </w:r>
      <w:r w:rsidRPr="00472F73">
        <w:rPr>
          <w:u w:val="single"/>
        </w:rPr>
        <w:t>TAI is</w:t>
      </w:r>
      <w:r w:rsidRPr="00472F73">
        <w:rPr>
          <w:sz w:val="16"/>
        </w:rPr>
        <w:t xml:space="preserve"> also </w:t>
      </w:r>
      <w:r w:rsidRPr="00472F73">
        <w:rPr>
          <w:u w:val="single"/>
        </w:rPr>
        <w:t xml:space="preserve">an </w:t>
      </w:r>
      <w:r w:rsidRPr="00472F73">
        <w:rPr>
          <w:b/>
          <w:iCs/>
          <w:u w:val="single"/>
        </w:rPr>
        <w:t>existential</w:t>
      </w:r>
      <w:r w:rsidRPr="00472F73">
        <w:rPr>
          <w:u w:val="single"/>
        </w:rPr>
        <w:t xml:space="preserve"> risk</w:t>
      </w:r>
      <w:r w:rsidRPr="00472F73">
        <w:rPr>
          <w:sz w:val="16"/>
        </w:rPr>
        <w:t xml:space="preserve"> to humanity and a threat to the human civilization. Quantifying this risk requires us to estimate two probabilities: that </w:t>
      </w:r>
      <w:r w:rsidRPr="00472F73">
        <w:rPr>
          <w:u w:val="single"/>
        </w:rPr>
        <w:t>humanity will</w:t>
      </w:r>
      <w:r w:rsidRPr="00472F73">
        <w:rPr>
          <w:sz w:val="16"/>
        </w:rPr>
        <w:t xml:space="preserve"> one day </w:t>
      </w:r>
      <w:r w:rsidRPr="00472F73">
        <w:rPr>
          <w:u w:val="single"/>
        </w:rPr>
        <w:t xml:space="preserve">develop </w:t>
      </w:r>
      <w:r w:rsidRPr="00472F73">
        <w:rPr>
          <w:b/>
          <w:iCs/>
          <w:u w:val="single"/>
        </w:rPr>
        <w:t>superhuman</w:t>
      </w:r>
      <w:r w:rsidRPr="00472F73">
        <w:rPr>
          <w:sz w:val="16"/>
        </w:rPr>
        <w:t xml:space="preserve"> general </w:t>
      </w:r>
      <w:r w:rsidRPr="00472F73">
        <w:rPr>
          <w:u w:val="single"/>
        </w:rPr>
        <w:t xml:space="preserve">AI, and </w:t>
      </w:r>
      <w:r w:rsidRPr="00472F73">
        <w:rPr>
          <w:sz w:val="16"/>
        </w:rPr>
        <w:t xml:space="preserve">that its </w:t>
      </w:r>
      <w:r w:rsidRPr="00472F73">
        <w:rPr>
          <w:u w:val="single"/>
        </w:rPr>
        <w:t xml:space="preserve">goals will be </w:t>
      </w:r>
      <w:r w:rsidRPr="00472F73">
        <w:rPr>
          <w:b/>
          <w:iCs/>
          <w:u w:val="single"/>
        </w:rPr>
        <w:t>misaligned</w:t>
      </w:r>
      <w:r w:rsidRPr="00472F73">
        <w:rPr>
          <w:sz w:val="16"/>
        </w:rPr>
        <w:t xml:space="preserve">, i.e., not perfectly aligned with human flourishing. In the AI research community, the consensus appears to be that TAI is technically possible, the disagreement being only on the timing of its expected arrival. The recent progress in large language models has shaken expert predictions considerably. </w:t>
      </w:r>
      <w:r w:rsidRPr="00472F73">
        <w:rPr>
          <w:b/>
          <w:iCs/>
          <w:highlight w:val="cyan"/>
          <w:u w:val="single"/>
        </w:rPr>
        <w:t>Prior</w:t>
      </w:r>
      <w:r w:rsidRPr="00472F73">
        <w:rPr>
          <w:highlight w:val="cyan"/>
          <w:u w:val="single"/>
        </w:rPr>
        <w:t xml:space="preserve"> to</w:t>
      </w:r>
      <w:r w:rsidRPr="00472F73">
        <w:rPr>
          <w:sz w:val="16"/>
        </w:rPr>
        <w:t xml:space="preserve"> the rollout of ChatGPT and </w:t>
      </w:r>
      <w:r w:rsidRPr="00472F73">
        <w:rPr>
          <w:b/>
          <w:iCs/>
          <w:highlight w:val="cyan"/>
          <w:u w:val="single"/>
        </w:rPr>
        <w:t>GPT</w:t>
      </w:r>
      <w:r w:rsidRPr="00472F73">
        <w:rPr>
          <w:sz w:val="16"/>
        </w:rPr>
        <w:t xml:space="preserve">-4, AI experts predicted the arrival of TAI around 2060 on average in their central estimate (Roser, 2023), while some scholars suggested more aggressive timelines, expecting TAI around 20407. This was the case for example in </w:t>
      </w:r>
      <w:proofErr w:type="spellStart"/>
      <w:r w:rsidRPr="00472F73">
        <w:rPr>
          <w:sz w:val="16"/>
        </w:rPr>
        <w:t>Cotra’s</w:t>
      </w:r>
      <w:proofErr w:type="spellEnd"/>
      <w:r w:rsidRPr="00472F73">
        <w:rPr>
          <w:sz w:val="16"/>
        </w:rPr>
        <w:t xml:space="preserve"> (2020) analysis using a theoretical model parametrized on historical trends in AI training costs and performance as well as some scarce evidence from the evolution of brains across animal species (“bio anchors”). Concurrently, many AI </w:t>
      </w:r>
      <w:r w:rsidRPr="00472F73">
        <w:rPr>
          <w:u w:val="single"/>
        </w:rPr>
        <w:t>experts believed</w:t>
      </w:r>
      <w:r w:rsidRPr="00472F73">
        <w:rPr>
          <w:sz w:val="16"/>
        </w:rPr>
        <w:t xml:space="preserve"> that the arrival of </w:t>
      </w:r>
      <w:r w:rsidRPr="00472F73">
        <w:rPr>
          <w:highlight w:val="cyan"/>
          <w:u w:val="single"/>
        </w:rPr>
        <w:t>TAI was</w:t>
      </w:r>
      <w:r w:rsidRPr="00472F73">
        <w:rPr>
          <w:sz w:val="16"/>
        </w:rPr>
        <w:t xml:space="preserve"> “</w:t>
      </w:r>
      <w:r w:rsidRPr="00472F73">
        <w:rPr>
          <w:b/>
          <w:iCs/>
          <w:highlight w:val="cyan"/>
          <w:u w:val="single"/>
        </w:rPr>
        <w:t>beyond</w:t>
      </w:r>
      <w:r w:rsidRPr="00472F73">
        <w:rPr>
          <w:sz w:val="16"/>
        </w:rPr>
        <w:t xml:space="preserve"> the </w:t>
      </w:r>
      <w:r w:rsidRPr="00472F73">
        <w:rPr>
          <w:b/>
          <w:iCs/>
          <w:highlight w:val="cyan"/>
          <w:u w:val="single"/>
        </w:rPr>
        <w:t>foreseeable</w:t>
      </w:r>
      <w:r w:rsidRPr="00472F73">
        <w:rPr>
          <w:u w:val="single"/>
        </w:rPr>
        <w:t xml:space="preserve"> horizon</w:t>
      </w:r>
      <w:r w:rsidRPr="00472F73">
        <w:rPr>
          <w:sz w:val="16"/>
        </w:rPr>
        <w:t xml:space="preserve">” (Etzioni, 2016). </w:t>
      </w:r>
      <w:r w:rsidRPr="00472F73">
        <w:rPr>
          <w:b/>
          <w:iCs/>
          <w:highlight w:val="cyan"/>
          <w:u w:val="single"/>
        </w:rPr>
        <w:t>After</w:t>
      </w:r>
      <w:r w:rsidRPr="00472F73">
        <w:rPr>
          <w:highlight w:val="cyan"/>
          <w:u w:val="single"/>
        </w:rPr>
        <w:t xml:space="preserve"> GPT</w:t>
      </w:r>
      <w:r w:rsidRPr="00472F73">
        <w:rPr>
          <w:sz w:val="16"/>
        </w:rPr>
        <w:t xml:space="preserve">-4, however, the </w:t>
      </w:r>
      <w:r w:rsidRPr="00472F73">
        <w:rPr>
          <w:highlight w:val="cyan"/>
          <w:u w:val="single"/>
        </w:rPr>
        <w:t xml:space="preserve">median </w:t>
      </w:r>
      <w:r w:rsidRPr="00472F73">
        <w:rPr>
          <w:b/>
          <w:iCs/>
          <w:highlight w:val="cyan"/>
          <w:u w:val="single"/>
        </w:rPr>
        <w:t>prediction</w:t>
      </w:r>
      <w:r w:rsidRPr="00472F73">
        <w:rPr>
          <w:u w:val="single"/>
        </w:rPr>
        <w:t xml:space="preserve"> among AI experts </w:t>
      </w:r>
      <w:r w:rsidRPr="00472F73">
        <w:rPr>
          <w:highlight w:val="cyan"/>
          <w:u w:val="single"/>
        </w:rPr>
        <w:t xml:space="preserve">dropped to </w:t>
      </w:r>
      <w:r w:rsidRPr="00472F73">
        <w:rPr>
          <w:b/>
          <w:iCs/>
          <w:highlight w:val="cyan"/>
          <w:u w:val="single"/>
        </w:rPr>
        <w:t>2047</w:t>
      </w:r>
      <w:r w:rsidRPr="00472F73">
        <w:rPr>
          <w:sz w:val="16"/>
        </w:rPr>
        <w:t xml:space="preserve"> (Grace et al., 2024). Accordingly, the central forecast of the metaculus.com community dropped from about 2041 (prior to GPT-4) to as early as 2032 (as of January 2024). </w:t>
      </w:r>
      <w:proofErr w:type="spellStart"/>
      <w:r w:rsidRPr="00472F73">
        <w:rPr>
          <w:sz w:val="16"/>
        </w:rPr>
        <w:t>Leike</w:t>
      </w:r>
      <w:proofErr w:type="spellEnd"/>
      <w:r w:rsidRPr="00472F73">
        <w:rPr>
          <w:sz w:val="16"/>
        </w:rPr>
        <w:t xml:space="preserve"> and </w:t>
      </w:r>
      <w:proofErr w:type="spellStart"/>
      <w:r w:rsidRPr="00472F73">
        <w:rPr>
          <w:sz w:val="16"/>
        </w:rPr>
        <w:t>Sutskever</w:t>
      </w:r>
      <w:proofErr w:type="spellEnd"/>
      <w:r w:rsidRPr="00472F73">
        <w:rPr>
          <w:sz w:val="16"/>
        </w:rPr>
        <w:t xml:space="preserve"> (2023) from OpenAI provide an even sharper timeline, suggesting that AGI will be created most likely before 2030 (“While superintelligence seems far off now, we believe </w:t>
      </w:r>
      <w:r w:rsidRPr="00472F73">
        <w:rPr>
          <w:u w:val="single"/>
        </w:rPr>
        <w:t xml:space="preserve">it could arrive </w:t>
      </w:r>
      <w:r w:rsidRPr="00472F73">
        <w:rPr>
          <w:b/>
          <w:iCs/>
          <w:u w:val="single"/>
        </w:rPr>
        <w:t>this decade</w:t>
      </w:r>
      <w:r w:rsidRPr="00472F73">
        <w:rPr>
          <w:sz w:val="16"/>
        </w:rPr>
        <w:t xml:space="preserve">.”). 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w:t>
      </w:r>
      <w:proofErr w:type="gramStart"/>
      <w:r w:rsidRPr="00472F73">
        <w:rPr>
          <w:sz w:val="16"/>
        </w:rPr>
        <w:t>Indeed</w:t>
      </w:r>
      <w:proofErr w:type="gramEnd"/>
      <w:r w:rsidRPr="00472F73">
        <w:rPr>
          <w:sz w:val="16"/>
        </w:rPr>
        <w:t xml:space="preserve">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w:t>
      </w:r>
      <w:proofErr w:type="spellStart"/>
      <w:r w:rsidRPr="00472F73">
        <w:rPr>
          <w:sz w:val="16"/>
        </w:rPr>
        <w:t>Cotra</w:t>
      </w:r>
      <w:proofErr w:type="spellEnd"/>
      <w:r w:rsidRPr="00472F73">
        <w:rPr>
          <w:sz w:val="16"/>
        </w:rPr>
        <w:t>, 2022; Grace et al., 2024). But even if state-of-the-art deep learning is not enough and a qualitative change in algorithm design is needed, after all “</w:t>
      </w:r>
      <w:r w:rsidRPr="00472F73">
        <w:rPr>
          <w:u w:val="single"/>
        </w:rPr>
        <w:t xml:space="preserve">there is no physical </w:t>
      </w:r>
      <w:r w:rsidRPr="00472F73">
        <w:rPr>
          <w:b/>
          <w:iCs/>
          <w:u w:val="single"/>
        </w:rPr>
        <w:t>law</w:t>
      </w:r>
      <w:r w:rsidRPr="00472F73">
        <w:rPr>
          <w:u w:val="single"/>
        </w:rPr>
        <w:t xml:space="preserve"> precluding particles</w:t>
      </w:r>
      <w:r w:rsidRPr="00472F73">
        <w:rPr>
          <w:sz w:val="16"/>
        </w:rPr>
        <w:t xml:space="preserve"> from </w:t>
      </w:r>
      <w:r w:rsidRPr="00472F73">
        <w:rPr>
          <w:u w:val="single"/>
        </w:rPr>
        <w:t xml:space="preserve">being </w:t>
      </w:r>
      <w:r w:rsidRPr="00472F73">
        <w:rPr>
          <w:b/>
          <w:iCs/>
          <w:u w:val="single"/>
        </w:rPr>
        <w:t>organized</w:t>
      </w:r>
      <w:r w:rsidRPr="00472F73">
        <w:rPr>
          <w:u w:val="single"/>
        </w:rPr>
        <w:t xml:space="preserve"> in ways that perform</w:t>
      </w:r>
      <w:r w:rsidRPr="00472F73">
        <w:rPr>
          <w:sz w:val="16"/>
        </w:rPr>
        <w:t xml:space="preserve"> even </w:t>
      </w:r>
      <w:r w:rsidRPr="00472F73">
        <w:rPr>
          <w:u w:val="single"/>
        </w:rPr>
        <w:t xml:space="preserve">more advanced </w:t>
      </w:r>
      <w:r w:rsidRPr="00472F73">
        <w:rPr>
          <w:b/>
          <w:iCs/>
          <w:u w:val="single"/>
        </w:rPr>
        <w:t>computations</w:t>
      </w:r>
      <w:r w:rsidRPr="00472F73">
        <w:rPr>
          <w:u w:val="single"/>
        </w:rPr>
        <w:t xml:space="preserve"> than</w:t>
      </w:r>
      <w:r w:rsidRPr="00472F73">
        <w:rPr>
          <w:sz w:val="16"/>
        </w:rPr>
        <w:t xml:space="preserve"> the </w:t>
      </w:r>
      <w:r w:rsidRPr="00472F73">
        <w:rPr>
          <w:u w:val="single"/>
        </w:rPr>
        <w:t>arrangements</w:t>
      </w:r>
      <w:r w:rsidRPr="00472F73">
        <w:rPr>
          <w:sz w:val="16"/>
        </w:rPr>
        <w:t xml:space="preserve"> of particles </w:t>
      </w:r>
      <w:r w:rsidRPr="00472F73">
        <w:rPr>
          <w:u w:val="single"/>
        </w:rPr>
        <w:t xml:space="preserve">in human </w:t>
      </w:r>
      <w:r w:rsidRPr="00472F73">
        <w:rPr>
          <w:b/>
          <w:iCs/>
          <w:u w:val="single"/>
        </w:rPr>
        <w:t>brains</w:t>
      </w:r>
      <w:r w:rsidRPr="00472F73">
        <w:rPr>
          <w:sz w:val="16"/>
        </w:rPr>
        <w:t xml:space="preserve">” (Hawking et al., 2014). With today’s knowledge, it should be assumed that the probability that TAI will arrive at some point in time is certainly positive, and with no changes in policy, perhaps even close to one. The other variable in the existential risk formula is the probability that the goals of the transformative AI will be misaligned with human flourishing. Unfortunately, </w:t>
      </w:r>
      <w:r w:rsidRPr="00472F73">
        <w:rPr>
          <w:u w:val="single"/>
        </w:rPr>
        <w:t>according to AI alignment scholars</w:t>
      </w:r>
      <w:r w:rsidRPr="00472F73">
        <w:rPr>
          <w:sz w:val="16"/>
        </w:rPr>
        <w:t xml:space="preserve">, the </w:t>
      </w:r>
      <w:r w:rsidRPr="00472F73">
        <w:rPr>
          <w:u w:val="single"/>
        </w:rPr>
        <w:t>default outcome is</w:t>
      </w:r>
      <w:r w:rsidRPr="00472F73">
        <w:rPr>
          <w:sz w:val="16"/>
        </w:rPr>
        <w:t xml:space="preserve"> a </w:t>
      </w:r>
      <w:r w:rsidRPr="00472F73">
        <w:rPr>
          <w:u w:val="single"/>
        </w:rPr>
        <w:t>negative</w:t>
      </w:r>
      <w:r w:rsidRPr="00472F73">
        <w:rPr>
          <w:sz w:val="16"/>
        </w:rPr>
        <w:t xml:space="preserve"> one here (Muehlhauser &amp; Salamon, 2012; Bostrom, 2014). As showcased by the launch of GPT-4 and Microsoft Bing AI, the alignment problem is far from solved </w:t>
      </w:r>
      <w:proofErr w:type="gramStart"/>
      <w:r w:rsidRPr="00472F73">
        <w:rPr>
          <w:sz w:val="16"/>
        </w:rPr>
        <w:t>at the moment</w:t>
      </w:r>
      <w:proofErr w:type="gramEnd"/>
      <w:r w:rsidRPr="00472F73">
        <w:rPr>
          <w:sz w:val="16"/>
        </w:rPr>
        <w:t>, and with misaligned, power-seeking TAI the probability of disaster is close to 100%. After all, with sufficient optimization power, even small discrepancies between the AI’s goals (e.g., GPT-4 aims to predict the next word in a sentence with maximum accuracy</w:t>
      </w:r>
      <w:proofErr w:type="gramStart"/>
      <w:r w:rsidRPr="00472F73">
        <w:rPr>
          <w:sz w:val="16"/>
        </w:rPr>
        <w:t>)</w:t>
      </w:r>
      <w:proofErr w:type="gramEnd"/>
      <w:r w:rsidRPr="00472F73">
        <w:rPr>
          <w:sz w:val="16"/>
        </w:rPr>
        <w:t xml:space="preserve"> and human well-being can be fatal. As Yudkowsky put it, “the AI does not hate you, nor does it love you, but you are made out of atoms which it can use for something else” (Yudkowsky, 2008). Accordingly, </w:t>
      </w:r>
      <w:r w:rsidRPr="00472F73">
        <w:rPr>
          <w:b/>
          <w:iCs/>
          <w:highlight w:val="cyan"/>
          <w:u w:val="single"/>
        </w:rPr>
        <w:t>unaligned</w:t>
      </w:r>
      <w:r w:rsidRPr="00472F73">
        <w:rPr>
          <w:highlight w:val="cyan"/>
          <w:u w:val="single"/>
        </w:rPr>
        <w:t xml:space="preserve"> TAI will be</w:t>
      </w:r>
      <w:r w:rsidRPr="00472F73">
        <w:rPr>
          <w:sz w:val="16"/>
        </w:rPr>
        <w:t xml:space="preserve"> an </w:t>
      </w:r>
      <w:r w:rsidRPr="00472F73">
        <w:rPr>
          <w:b/>
          <w:iCs/>
          <w:highlight w:val="cyan"/>
          <w:u w:val="single"/>
        </w:rPr>
        <w:t>existential</w:t>
      </w:r>
      <w:r w:rsidRPr="00472F73">
        <w:rPr>
          <w:sz w:val="16"/>
        </w:rPr>
        <w:t xml:space="preserve"> threat to humankind purely </w:t>
      </w:r>
      <w:r w:rsidRPr="00472F73">
        <w:rPr>
          <w:u w:val="single"/>
        </w:rPr>
        <w:t>due to</w:t>
      </w:r>
      <w:r w:rsidRPr="00472F73">
        <w:rPr>
          <w:sz w:val="16"/>
        </w:rPr>
        <w:t xml:space="preserve"> its </w:t>
      </w:r>
      <w:r w:rsidRPr="00472F73">
        <w:rPr>
          <w:u w:val="single"/>
        </w:rPr>
        <w:t xml:space="preserve">superior </w:t>
      </w:r>
      <w:r w:rsidRPr="00472F73">
        <w:rPr>
          <w:b/>
          <w:iCs/>
          <w:u w:val="single"/>
        </w:rPr>
        <w:t>optimization</w:t>
      </w:r>
      <w:r w:rsidRPr="00472F73">
        <w:rPr>
          <w:sz w:val="16"/>
        </w:rPr>
        <w:t xml:space="preserve"> power that would outsmart any human. The disaster scenario does not need additional components such as artificial consciousness or the AI’s ability to reflect on its goals (Russell, 2014)8. Moreover, </w:t>
      </w:r>
      <w:r w:rsidRPr="00472F73">
        <w:rPr>
          <w:u w:val="single"/>
        </w:rPr>
        <w:t>following</w:t>
      </w:r>
      <w:r w:rsidRPr="00472F73">
        <w:rPr>
          <w:sz w:val="16"/>
        </w:rPr>
        <w:t xml:space="preserve"> the </w:t>
      </w:r>
      <w:r w:rsidRPr="00472F73">
        <w:rPr>
          <w:b/>
          <w:iCs/>
          <w:u w:val="single"/>
        </w:rPr>
        <w:t>orthogonality</w:t>
      </w:r>
      <w:r w:rsidRPr="00472F73">
        <w:rPr>
          <w:u w:val="single"/>
        </w:rPr>
        <w:t xml:space="preserve"> thesis</w:t>
      </w:r>
      <w:r w:rsidRPr="00472F73">
        <w:rPr>
          <w:sz w:val="16"/>
        </w:rPr>
        <w:t xml:space="preserve"> (Bostrom, 2014), </w:t>
      </w:r>
      <w:r w:rsidRPr="00472F73">
        <w:rPr>
          <w:u w:val="single"/>
        </w:rPr>
        <w:t>any</w:t>
      </w:r>
      <w:r w:rsidRPr="00472F73">
        <w:rPr>
          <w:sz w:val="16"/>
        </w:rPr>
        <w:t xml:space="preserve"> level of </w:t>
      </w:r>
      <w:r w:rsidRPr="00472F73">
        <w:rPr>
          <w:b/>
          <w:iCs/>
          <w:u w:val="single"/>
        </w:rPr>
        <w:t>intel</w:t>
      </w:r>
      <w:r w:rsidRPr="00472F73">
        <w:rPr>
          <w:u w:val="single"/>
        </w:rPr>
        <w:t>ligence could</w:t>
      </w:r>
      <w:r w:rsidRPr="00472F73">
        <w:rPr>
          <w:sz w:val="16"/>
        </w:rPr>
        <w:t xml:space="preserve"> in principle </w:t>
      </w:r>
      <w:r w:rsidRPr="00472F73">
        <w:rPr>
          <w:u w:val="single"/>
        </w:rPr>
        <w:t xml:space="preserve">be </w:t>
      </w:r>
      <w:r w:rsidRPr="00472F73">
        <w:rPr>
          <w:b/>
          <w:iCs/>
          <w:u w:val="single"/>
        </w:rPr>
        <w:t>coupled</w:t>
      </w:r>
      <w:r w:rsidRPr="00472F73">
        <w:rPr>
          <w:u w:val="single"/>
        </w:rPr>
        <w:t xml:space="preserve"> with any </w:t>
      </w:r>
      <w:r w:rsidRPr="00472F73">
        <w:rPr>
          <w:b/>
          <w:iCs/>
          <w:u w:val="single"/>
        </w:rPr>
        <w:t>final goal</w:t>
      </w:r>
      <w:r w:rsidRPr="00472F73">
        <w:rPr>
          <w:sz w:val="16"/>
        </w:rPr>
        <w:t xml:space="preserve">, negating the hope that TAI would unilaterally refuse to harm people. </w:t>
      </w:r>
      <w:r w:rsidRPr="00472F73">
        <w:rPr>
          <w:u w:val="single"/>
        </w:rPr>
        <w:t>Once</w:t>
      </w:r>
      <w:r w:rsidRPr="00472F73">
        <w:rPr>
          <w:sz w:val="16"/>
        </w:rPr>
        <w:t xml:space="preserve"> the </w:t>
      </w:r>
      <w:r w:rsidRPr="00472F73">
        <w:rPr>
          <w:highlight w:val="cyan"/>
          <w:u w:val="single"/>
        </w:rPr>
        <w:t xml:space="preserve">humankind is </w:t>
      </w:r>
      <w:r w:rsidRPr="00472F73">
        <w:rPr>
          <w:b/>
          <w:iCs/>
          <w:highlight w:val="cyan"/>
          <w:u w:val="single"/>
        </w:rPr>
        <w:t>deprived</w:t>
      </w:r>
      <w:r w:rsidRPr="00472F73">
        <w:rPr>
          <w:highlight w:val="cyan"/>
          <w:u w:val="single"/>
        </w:rPr>
        <w:t xml:space="preserve"> of control</w:t>
      </w:r>
      <w:r w:rsidRPr="00472F73">
        <w:rPr>
          <w:sz w:val="16"/>
        </w:rPr>
        <w:t xml:space="preserve"> over decision making and any meaningful contribution to the world economy, the ruling </w:t>
      </w:r>
      <w:r w:rsidRPr="00472F73">
        <w:rPr>
          <w:u w:val="single"/>
        </w:rPr>
        <w:t>AI</w:t>
      </w:r>
      <w:r w:rsidRPr="00472F73">
        <w:rPr>
          <w:sz w:val="16"/>
        </w:rPr>
        <w:t xml:space="preserve">’s decision whether to </w:t>
      </w:r>
      <w:r w:rsidRPr="00472F73">
        <w:rPr>
          <w:b/>
          <w:iCs/>
          <w:u w:val="single"/>
        </w:rPr>
        <w:t>terminate</w:t>
      </w:r>
      <w:r w:rsidRPr="00472F73">
        <w:rPr>
          <w:u w:val="single"/>
        </w:rPr>
        <w:t xml:space="preserve"> our species</w:t>
      </w:r>
      <w:r w:rsidRPr="00472F73">
        <w:rPr>
          <w:sz w:val="16"/>
        </w:rPr>
        <w:t xml:space="preserve"> will only depend on whether our existence would be helpful in pursuing its goal; our own goals, potentials or well-being will not be respected. 2.4. Instrumental convergence </w:t>
      </w:r>
      <w:proofErr w:type="gramStart"/>
      <w:r w:rsidRPr="00472F73">
        <w:rPr>
          <w:sz w:val="16"/>
        </w:rPr>
        <w:t>In</w:t>
      </w:r>
      <w:proofErr w:type="gramEnd"/>
      <w:r w:rsidRPr="00472F73">
        <w:rPr>
          <w:sz w:val="16"/>
        </w:rPr>
        <w:t xml:space="preserve">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472F73">
        <w:rPr>
          <w:u w:val="single"/>
        </w:rPr>
        <w:t>extinction</w:t>
      </w:r>
      <w:r w:rsidRPr="00472F73">
        <w:rPr>
          <w:sz w:val="16"/>
        </w:rPr>
        <w:t xml:space="preserve"> result </w:t>
      </w:r>
      <w:r w:rsidRPr="00472F73">
        <w:rPr>
          <w:u w:val="single"/>
        </w:rPr>
        <w:t>follows</w:t>
      </w:r>
      <w:r w:rsidRPr="00472F73">
        <w:rPr>
          <w:sz w:val="16"/>
        </w:rPr>
        <w:t xml:space="preserve"> directly </w:t>
      </w:r>
      <w:r w:rsidRPr="00472F73">
        <w:rPr>
          <w:u w:val="single"/>
        </w:rPr>
        <w:t>from</w:t>
      </w:r>
      <w:r w:rsidRPr="00472F73">
        <w:rPr>
          <w:sz w:val="16"/>
        </w:rPr>
        <w:t xml:space="preserve"> the </w:t>
      </w:r>
      <w:r w:rsidRPr="00472F73">
        <w:rPr>
          <w:u w:val="single"/>
        </w:rPr>
        <w:t xml:space="preserve">instrumental </w:t>
      </w:r>
      <w:r w:rsidRPr="00472F73">
        <w:rPr>
          <w:b/>
          <w:iCs/>
          <w:u w:val="single"/>
        </w:rPr>
        <w:t>convergence</w:t>
      </w:r>
      <w:r w:rsidRPr="00472F73">
        <w:rPr>
          <w:u w:val="single"/>
        </w:rPr>
        <w:t xml:space="preserve"> thesis</w:t>
      </w:r>
      <w:r w:rsidRPr="00472F73">
        <w:rPr>
          <w:sz w:val="16"/>
        </w:rPr>
        <w:t xml:space="preserve">: with sufficient agency and optimization power, almost </w:t>
      </w:r>
      <w:r w:rsidRPr="00472F73">
        <w:rPr>
          <w:highlight w:val="cyan"/>
          <w:u w:val="single"/>
        </w:rPr>
        <w:t xml:space="preserve">any </w:t>
      </w:r>
      <w:r w:rsidRPr="00472F73">
        <w:rPr>
          <w:b/>
          <w:iCs/>
          <w:highlight w:val="cyan"/>
          <w:u w:val="single"/>
        </w:rPr>
        <w:t>AI</w:t>
      </w:r>
      <w:r w:rsidRPr="00472F73">
        <w:rPr>
          <w:sz w:val="16"/>
        </w:rPr>
        <w:t xml:space="preserve"> algorithm </w:t>
      </w:r>
      <w:r w:rsidRPr="00472F73">
        <w:rPr>
          <w:highlight w:val="cyan"/>
          <w:u w:val="single"/>
        </w:rPr>
        <w:t>will</w:t>
      </w:r>
      <w:r w:rsidRPr="00472F73">
        <w:rPr>
          <w:sz w:val="16"/>
        </w:rPr>
        <w:t xml:space="preserve"> (a) </w:t>
      </w:r>
      <w:r w:rsidRPr="00472F73">
        <w:rPr>
          <w:b/>
          <w:iCs/>
          <w:highlight w:val="cyan"/>
          <w:u w:val="single"/>
        </w:rPr>
        <w:t>resist</w:t>
      </w:r>
      <w:r w:rsidRPr="00472F73">
        <w:rPr>
          <w:sz w:val="16"/>
        </w:rPr>
        <w:t xml:space="preserve"> the </w:t>
      </w:r>
      <w:r w:rsidRPr="00472F73">
        <w:rPr>
          <w:highlight w:val="cyan"/>
          <w:u w:val="single"/>
        </w:rPr>
        <w:t xml:space="preserve">attempts to </w:t>
      </w:r>
      <w:r w:rsidRPr="00472F73">
        <w:rPr>
          <w:b/>
          <w:iCs/>
          <w:highlight w:val="cyan"/>
          <w:u w:val="single"/>
        </w:rPr>
        <w:t>switch</w:t>
      </w:r>
      <w:r w:rsidRPr="00472F73">
        <w:rPr>
          <w:u w:val="single"/>
        </w:rPr>
        <w:t xml:space="preserve"> it </w:t>
      </w:r>
      <w:r w:rsidRPr="00472F73">
        <w:rPr>
          <w:highlight w:val="cyan"/>
          <w:u w:val="single"/>
        </w:rPr>
        <w:t>off</w:t>
      </w:r>
      <w:r w:rsidRPr="00472F73">
        <w:rPr>
          <w:sz w:val="16"/>
        </w:rPr>
        <w:t xml:space="preserve"> or reprogram its goals (self-preservation), (b) </w:t>
      </w:r>
      <w:r w:rsidRPr="00472F73">
        <w:rPr>
          <w:highlight w:val="cyan"/>
          <w:u w:val="single"/>
        </w:rPr>
        <w:t xml:space="preserve">accumulate </w:t>
      </w:r>
      <w:r w:rsidRPr="00472F73">
        <w:rPr>
          <w:b/>
          <w:iCs/>
          <w:highlight w:val="cyan"/>
          <w:u w:val="single"/>
        </w:rPr>
        <w:t>control</w:t>
      </w:r>
      <w:r w:rsidRPr="00472F73">
        <w:rPr>
          <w:u w:val="single"/>
        </w:rPr>
        <w:t xml:space="preserve"> over </w:t>
      </w:r>
      <w:r w:rsidRPr="00472F73">
        <w:rPr>
          <w:b/>
          <w:iCs/>
          <w:u w:val="single"/>
        </w:rPr>
        <w:t>resources</w:t>
      </w:r>
      <w:r w:rsidRPr="00472F73">
        <w:rPr>
          <w:sz w:val="16"/>
        </w:rPr>
        <w:t xml:space="preserve"> it deems </w:t>
      </w:r>
      <w:r w:rsidRPr="00472F73">
        <w:rPr>
          <w:u w:val="single"/>
        </w:rPr>
        <w:t>helpful in achieving</w:t>
      </w:r>
      <w:r w:rsidRPr="00472F73">
        <w:rPr>
          <w:sz w:val="16"/>
        </w:rPr>
        <w:t xml:space="preserve"> its goal (resource acquisition), (c) </w:t>
      </w:r>
      <w:r w:rsidRPr="00472F73">
        <w:rPr>
          <w:highlight w:val="cyan"/>
          <w:u w:val="single"/>
        </w:rPr>
        <w:t>use</w:t>
      </w:r>
      <w:r w:rsidRPr="00472F73">
        <w:rPr>
          <w:sz w:val="16"/>
        </w:rPr>
        <w:t xml:space="preserve"> the available </w:t>
      </w:r>
      <w:r w:rsidRPr="00472F73">
        <w:rPr>
          <w:b/>
          <w:iCs/>
          <w:highlight w:val="cyan"/>
          <w:u w:val="single"/>
        </w:rPr>
        <w:t>resources</w:t>
      </w:r>
      <w:r w:rsidRPr="00472F73">
        <w:rPr>
          <w:u w:val="single"/>
        </w:rPr>
        <w:t xml:space="preserve"> as </w:t>
      </w:r>
      <w:r w:rsidRPr="00472F73">
        <w:rPr>
          <w:b/>
          <w:iCs/>
          <w:highlight w:val="cyan"/>
          <w:u w:val="single"/>
        </w:rPr>
        <w:t>efficiently</w:t>
      </w:r>
      <w:r w:rsidRPr="00472F73">
        <w:rPr>
          <w:u w:val="single"/>
        </w:rPr>
        <w:t xml:space="preserve"> as possible</w:t>
      </w:r>
      <w:r w:rsidRPr="00472F73">
        <w:rPr>
          <w:sz w:val="16"/>
        </w:rPr>
        <w:t xml:space="preserve"> (technological perfection), and (iv) </w:t>
      </w:r>
      <w:r w:rsidRPr="00472F73">
        <w:rPr>
          <w:u w:val="single"/>
        </w:rPr>
        <w:t>research</w:t>
      </w:r>
      <w:r w:rsidRPr="00472F73">
        <w:rPr>
          <w:sz w:val="16"/>
        </w:rPr>
        <w:t xml:space="preserve"> the possible </w:t>
      </w:r>
      <w:r w:rsidRPr="00472F73">
        <w:rPr>
          <w:u w:val="single"/>
        </w:rPr>
        <w:t xml:space="preserve">options for </w:t>
      </w:r>
      <w:r w:rsidRPr="00472F73">
        <w:rPr>
          <w:b/>
          <w:iCs/>
          <w:u w:val="single"/>
        </w:rPr>
        <w:t>improving</w:t>
      </w:r>
      <w:r w:rsidRPr="00472F73">
        <w:rPr>
          <w:u w:val="single"/>
        </w:rPr>
        <w:t xml:space="preserve"> its efficiency through new</w:t>
      </w:r>
      <w:r w:rsidRPr="00472F73">
        <w:rPr>
          <w:sz w:val="16"/>
        </w:rPr>
        <w:t xml:space="preserve"> technological </w:t>
      </w:r>
      <w:r w:rsidRPr="00472F73">
        <w:rPr>
          <w:u w:val="single"/>
        </w:rPr>
        <w:t>solutions</w:t>
      </w:r>
      <w:r w:rsidRPr="00472F73">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472F73">
        <w:rPr>
          <w:b/>
          <w:iCs/>
          <w:u w:val="single"/>
        </w:rPr>
        <w:t>counterexamples</w:t>
      </w:r>
      <w:r w:rsidRPr="00472F73">
        <w:rPr>
          <w:u w:val="single"/>
        </w:rPr>
        <w:t xml:space="preserve"> are trivial</w:t>
      </w:r>
      <w:r w:rsidRPr="00472F73">
        <w:rPr>
          <w:sz w:val="16"/>
        </w:rPr>
        <w:t xml:space="preserve"> and typically imply that the algorithm prefers to immediately </w:t>
      </w:r>
      <w:r w:rsidRPr="00472F73">
        <w:rPr>
          <w:sz w:val="16"/>
        </w:rPr>
        <w:lastRenderedPageBreak/>
        <w:t xml:space="preserve">switch off. The challenge is therefore that the prospective </w:t>
      </w:r>
      <w:r w:rsidRPr="00472F73">
        <w:rPr>
          <w:u w:val="single"/>
        </w:rPr>
        <w:t>TAI must be</w:t>
      </w:r>
      <w:r w:rsidRPr="00472F73">
        <w:rPr>
          <w:sz w:val="16"/>
        </w:rPr>
        <w:t xml:space="preserve"> aligned and provide beneficial outcomes to the humankind despite following also the instrumental goals, which by default make it “</w:t>
      </w:r>
      <w:r w:rsidRPr="00472F73">
        <w:rPr>
          <w:b/>
          <w:iCs/>
          <w:u w:val="single"/>
        </w:rPr>
        <w:t>power-seeking</w:t>
      </w:r>
      <w:r w:rsidRPr="00472F73">
        <w:rPr>
          <w:sz w:val="16"/>
        </w:rPr>
        <w:t xml:space="preserve">”. Unfortunately for the likelihood of solving the AI alignment problem, there is no room for trial and error when experimenting with superhuman general AI. </w:t>
      </w:r>
      <w:r w:rsidRPr="00472F73">
        <w:rPr>
          <w:highlight w:val="cyan"/>
          <w:u w:val="single"/>
        </w:rPr>
        <w:t>Beyond</w:t>
      </w:r>
      <w:r w:rsidRPr="00472F73">
        <w:rPr>
          <w:sz w:val="16"/>
        </w:rPr>
        <w:t xml:space="preserve"> a </w:t>
      </w:r>
      <w:r w:rsidRPr="00472F73">
        <w:rPr>
          <w:b/>
          <w:iCs/>
          <w:highlight w:val="cyan"/>
          <w:u w:val="single"/>
        </w:rPr>
        <w:t>certain</w:t>
      </w:r>
      <w:r w:rsidRPr="00472F73">
        <w:rPr>
          <w:highlight w:val="cyan"/>
          <w:u w:val="single"/>
        </w:rPr>
        <w:t xml:space="preserve"> threshold</w:t>
      </w:r>
      <w:r w:rsidRPr="00472F73">
        <w:rPr>
          <w:u w:val="single"/>
        </w:rPr>
        <w:t xml:space="preserve"> intelligence</w:t>
      </w:r>
      <w:r w:rsidRPr="00472F73">
        <w:rPr>
          <w:sz w:val="16"/>
        </w:rPr>
        <w:t xml:space="preserve"> level, the </w:t>
      </w:r>
      <w:r w:rsidRPr="00472F73">
        <w:rPr>
          <w:b/>
          <w:iCs/>
          <w:highlight w:val="cyan"/>
          <w:u w:val="single"/>
        </w:rPr>
        <w:t>goals</w:t>
      </w:r>
      <w:r w:rsidRPr="00472F73">
        <w:rPr>
          <w:sz w:val="16"/>
        </w:rPr>
        <w:t xml:space="preserve"> programmed into the AI </w:t>
      </w:r>
      <w:r w:rsidRPr="00472F73">
        <w:rPr>
          <w:highlight w:val="cyan"/>
          <w:u w:val="single"/>
        </w:rPr>
        <w:t xml:space="preserve">will be </w:t>
      </w:r>
      <w:r w:rsidRPr="00472F73">
        <w:rPr>
          <w:b/>
          <w:iCs/>
          <w:highlight w:val="cyan"/>
          <w:u w:val="single"/>
        </w:rPr>
        <w:t>locked in</w:t>
      </w:r>
      <w:r w:rsidRPr="00472F73">
        <w:rPr>
          <w:u w:val="single"/>
        </w:rPr>
        <w:t xml:space="preserve"> without</w:t>
      </w:r>
      <w:r w:rsidRPr="00472F73">
        <w:rPr>
          <w:sz w:val="16"/>
        </w:rPr>
        <w:t xml:space="preserve"> a </w:t>
      </w:r>
      <w:r w:rsidRPr="00472F73">
        <w:rPr>
          <w:u w:val="single"/>
        </w:rPr>
        <w:t>possibility to reprogram</w:t>
      </w:r>
      <w:r w:rsidRPr="00472F73">
        <w:rPr>
          <w:sz w:val="16"/>
        </w:rPr>
        <w:t xml:space="preserve"> them. The superhuman general </w:t>
      </w:r>
      <w:r w:rsidRPr="00472F73">
        <w:rPr>
          <w:u w:val="single"/>
        </w:rPr>
        <w:t>AI will</w:t>
      </w:r>
      <w:r w:rsidRPr="00472F73">
        <w:rPr>
          <w:sz w:val="16"/>
        </w:rPr>
        <w:t xml:space="preserve"> then be able to </w:t>
      </w:r>
      <w:r w:rsidRPr="00472F73">
        <w:rPr>
          <w:b/>
          <w:iCs/>
          <w:u w:val="single"/>
        </w:rPr>
        <w:t>outsmart</w:t>
      </w:r>
      <w:r w:rsidRPr="00472F73">
        <w:rPr>
          <w:u w:val="single"/>
        </w:rPr>
        <w:t xml:space="preserve"> humans and </w:t>
      </w:r>
      <w:r w:rsidRPr="00472F73">
        <w:rPr>
          <w:b/>
          <w:iCs/>
          <w:u w:val="single"/>
        </w:rPr>
        <w:t>resist</w:t>
      </w:r>
      <w:r w:rsidRPr="00472F73">
        <w:rPr>
          <w:u w:val="single"/>
        </w:rPr>
        <w:t xml:space="preserve"> any reprogramming</w:t>
      </w:r>
      <w:r w:rsidRPr="00472F73">
        <w:rPr>
          <w:sz w:val="16"/>
        </w:rPr>
        <w:t xml:space="preserve"> which would work against its present goal (Bostrom, 2014). &lt;&lt;TEXT CONDENSED, NONE OMITTED&gt;&gt; </w:t>
      </w:r>
      <w:r w:rsidRPr="00472F73">
        <w:rPr>
          <w:sz w:val="8"/>
        </w:rPr>
        <w:t>There is a helpful analogy between the human species and the prospective TAI (</w:t>
      </w:r>
      <w:proofErr w:type="spellStart"/>
      <w:r w:rsidRPr="00472F73">
        <w:rPr>
          <w:sz w:val="8"/>
        </w:rPr>
        <w:t>Growiec</w:t>
      </w:r>
      <w:proofErr w:type="spellEnd"/>
      <w:r w:rsidRPr="00472F73">
        <w:rPr>
          <w:sz w:val="8"/>
        </w:rPr>
        <w:t xml:space="preserve">, 2022a). The homo sapiens emerged as one of many designs of species developed in the pro </w:t>
      </w:r>
      <w:proofErr w:type="spellStart"/>
      <w:r w:rsidRPr="00472F73">
        <w:rPr>
          <w:sz w:val="8"/>
        </w:rPr>
        <w:t>cess</w:t>
      </w:r>
      <w:proofErr w:type="spellEnd"/>
      <w:r w:rsidRPr="00472F73">
        <w:rPr>
          <w:sz w:val="8"/>
        </w:rPr>
        <w:t xml:space="preserve">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w:t>
      </w:r>
      <w:proofErr w:type="spellStart"/>
      <w:r w:rsidRPr="00472F73">
        <w:rPr>
          <w:sz w:val="8"/>
        </w:rPr>
        <w:t>Tooby</w:t>
      </w:r>
      <w:proofErr w:type="spellEnd"/>
      <w:r w:rsidRPr="00472F73">
        <w:rPr>
          <w:sz w:val="8"/>
        </w:rPr>
        <w:t xml:space="preserve">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w:t>
      </w:r>
      <w:proofErr w:type="spellStart"/>
      <w:r w:rsidRPr="00472F73">
        <w:rPr>
          <w:sz w:val="8"/>
        </w:rPr>
        <w:t>Growiec</w:t>
      </w:r>
      <w:proofErr w:type="spellEnd"/>
      <w:r w:rsidRPr="00472F73">
        <w:rPr>
          <w:sz w:val="8"/>
        </w:rPr>
        <w:t xml:space="preserve">,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w:t>
      </w:r>
      <w:proofErr w:type="gramStart"/>
      <w:r w:rsidRPr="00472F73">
        <w:rPr>
          <w:sz w:val="8"/>
        </w:rPr>
        <w:t>more and more</w:t>
      </w:r>
      <w:proofErr w:type="gramEnd"/>
      <w:r w:rsidRPr="00472F73">
        <w:rPr>
          <w:sz w:val="8"/>
        </w:rPr>
        <w:t xml:space="preserv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w:t>
      </w:r>
      <w:proofErr w:type="gramStart"/>
      <w:r w:rsidRPr="00472F73">
        <w:rPr>
          <w:sz w:val="8"/>
        </w:rPr>
        <w:t>are able to</w:t>
      </w:r>
      <w:proofErr w:type="gramEnd"/>
      <w:r w:rsidRPr="00472F73">
        <w:rPr>
          <w:sz w:val="8"/>
        </w:rPr>
        <w:t xml:space="preserve">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w:t>
      </w:r>
      <w:proofErr w:type="spellStart"/>
      <w:r w:rsidRPr="00472F73">
        <w:rPr>
          <w:sz w:val="8"/>
        </w:rPr>
        <w:t>Krakovna</w:t>
      </w:r>
      <w:proofErr w:type="spellEnd"/>
      <w:r w:rsidRPr="00472F73">
        <w:rPr>
          <w:sz w:val="8"/>
        </w:rPr>
        <w:t xml:space="preserve">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w:t>
      </w:r>
      <w:proofErr w:type="spellStart"/>
      <w:r w:rsidRPr="00472F73">
        <w:rPr>
          <w:sz w:val="8"/>
        </w:rPr>
        <w:t>i</w:t>
      </w:r>
      <w:proofErr w:type="spellEnd"/>
      <w:r w:rsidRPr="00472F73">
        <w:rPr>
          <w:sz w:val="8"/>
        </w:rPr>
        <w:t xml:space="preserve">)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t>
      </w:r>
      <w:proofErr w:type="spellStart"/>
      <w:r w:rsidRPr="00472F73">
        <w:rPr>
          <w:sz w:val="8"/>
        </w:rPr>
        <w:t>wireheading</w:t>
      </w:r>
      <w:proofErr w:type="spellEnd"/>
      <w:r w:rsidRPr="00472F73">
        <w:rPr>
          <w:sz w:val="8"/>
        </w:rPr>
        <w:t xml:space="preserve">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w:t>
      </w:r>
      <w:proofErr w:type="spellStart"/>
      <w:r w:rsidRPr="00472F73">
        <w:rPr>
          <w:sz w:val="8"/>
        </w:rPr>
        <w:t>en</w:t>
      </w:r>
      <w:proofErr w:type="spellEnd"/>
      <w:r w:rsidRPr="00472F73">
        <w:rPr>
          <w:sz w:val="8"/>
        </w:rPr>
        <w:t xml:space="preserve">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w:t>
      </w:r>
      <w:proofErr w:type="gramStart"/>
      <w:r w:rsidRPr="00472F73">
        <w:rPr>
          <w:sz w:val="8"/>
        </w:rPr>
        <w:t>state of affairs</w:t>
      </w:r>
      <w:proofErr w:type="gramEnd"/>
      <w:r w:rsidRPr="00472F73">
        <w:rPr>
          <w:sz w:val="8"/>
        </w:rPr>
        <w:t xml:space="preserve"> </w:t>
      </w:r>
      <w:r w:rsidRPr="00472F73">
        <w:rPr>
          <w:sz w:val="16"/>
        </w:rPr>
        <w:t xml:space="preserve">&lt;&lt;PARAGRAPH BREAKS RESUME&gt;&gt; According to Ord (2020), the humankind is currently standing on the “precipice”: our capacities are growing fast, but our missteps can be as consequential as never before. Of particular interest is the recent progress in building ever more capable general AI. </w:t>
      </w:r>
      <w:r w:rsidRPr="00472F73">
        <w:rPr>
          <w:highlight w:val="cyan"/>
          <w:u w:val="single"/>
        </w:rPr>
        <w:t xml:space="preserve">We are heading </w:t>
      </w:r>
      <w:r w:rsidRPr="00472F73">
        <w:rPr>
          <w:b/>
          <w:iCs/>
          <w:highlight w:val="cyan"/>
          <w:u w:val="single"/>
        </w:rPr>
        <w:t>full speed</w:t>
      </w:r>
      <w:r w:rsidRPr="00472F73">
        <w:rPr>
          <w:highlight w:val="cyan"/>
          <w:u w:val="single"/>
        </w:rPr>
        <w:t xml:space="preserve"> towards</w:t>
      </w:r>
      <w:r w:rsidRPr="00472F73">
        <w:rPr>
          <w:sz w:val="16"/>
        </w:rPr>
        <w:t xml:space="preserve"> transformative </w:t>
      </w:r>
      <w:r w:rsidRPr="00472F73">
        <w:rPr>
          <w:b/>
          <w:iCs/>
          <w:highlight w:val="cyan"/>
          <w:u w:val="single"/>
        </w:rPr>
        <w:t>AI</w:t>
      </w:r>
      <w:r w:rsidRPr="00472F73">
        <w:rPr>
          <w:u w:val="single"/>
        </w:rPr>
        <w:t xml:space="preserve"> </w:t>
      </w:r>
      <w:r w:rsidRPr="00472F73">
        <w:rPr>
          <w:sz w:val="16"/>
        </w:rPr>
        <w:t xml:space="preserve">which is going to be an ultimate knife edge for human control and the flourishing of the human civilization: a filter. State-of-the-art AI algorithms such as the GPT-4, released to the public in March 2023, have notable generalization capabilities. Despite being constructed as a language model whose aim is to predict the next word in text, GPT-4 has also demonstrated at least human level ability to translate text into other languages, solve mathematical tasks, produce legal text and school essays, write computer code in a variety of programming languages, solve various types of logical puzzles, write poems, novels and song lyrics in various styles, articulately discuss complex topics using good rhetoric and scientific evidence (slipping in false hoods, or “hallucinations”, at human-like frequency), or take up various personas that could be used to manipulate and deceive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w:t>
      </w:r>
      <w:proofErr w:type="spellStart"/>
      <w:r w:rsidRPr="00472F73">
        <w:rPr>
          <w:sz w:val="16"/>
        </w:rPr>
        <w:t>HuggingGPT</w:t>
      </w:r>
      <w:proofErr w:type="spellEnd"/>
      <w:r w:rsidRPr="00472F73">
        <w:rPr>
          <w:sz w:val="16"/>
        </w:rPr>
        <w:t xml:space="preserve"> connects various AI models, including GPT-4, in machine learning communities able to solve a rich variety of complex multimodal tasks. 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 </w:t>
      </w:r>
      <w:r w:rsidRPr="000070DB">
        <w:rPr>
          <w:u w:val="single"/>
        </w:rPr>
        <w:t>Modern-day</w:t>
      </w:r>
      <w:r w:rsidRPr="000070DB">
        <w:rPr>
          <w:sz w:val="16"/>
        </w:rPr>
        <w:t xml:space="preserve"> </w:t>
      </w:r>
      <w:r w:rsidRPr="000070DB">
        <w:rPr>
          <w:b/>
          <w:iCs/>
          <w:u w:val="single"/>
        </w:rPr>
        <w:t>l</w:t>
      </w:r>
      <w:r w:rsidRPr="000070DB">
        <w:rPr>
          <w:sz w:val="16"/>
        </w:rPr>
        <w:t xml:space="preserve">arge </w:t>
      </w:r>
      <w:r w:rsidRPr="000070DB">
        <w:rPr>
          <w:b/>
          <w:iCs/>
          <w:u w:val="single"/>
        </w:rPr>
        <w:t>l</w:t>
      </w:r>
      <w:r w:rsidRPr="000070DB">
        <w:rPr>
          <w:sz w:val="16"/>
        </w:rPr>
        <w:t xml:space="preserve">anguage </w:t>
      </w:r>
      <w:r w:rsidRPr="000070DB">
        <w:rPr>
          <w:b/>
          <w:iCs/>
          <w:u w:val="single"/>
        </w:rPr>
        <w:t>m</w:t>
      </w:r>
      <w:r w:rsidRPr="000070DB">
        <w:rPr>
          <w:sz w:val="16"/>
        </w:rPr>
        <w:t>odel</w:t>
      </w:r>
      <w:r w:rsidRPr="000070DB">
        <w:rPr>
          <w:b/>
          <w:iCs/>
          <w:u w:val="single"/>
        </w:rPr>
        <w:t>s</w:t>
      </w:r>
      <w:r w:rsidRPr="000070DB">
        <w:rPr>
          <w:sz w:val="16"/>
        </w:rPr>
        <w:t xml:space="preserve"> such as GPT-4 (created by OpenAI), LaMDA, </w:t>
      </w:r>
      <w:proofErr w:type="spellStart"/>
      <w:r w:rsidRPr="000070DB">
        <w:rPr>
          <w:sz w:val="16"/>
        </w:rPr>
        <w:t>PaLM</w:t>
      </w:r>
      <w:proofErr w:type="spellEnd"/>
      <w:r w:rsidRPr="000070DB">
        <w:rPr>
          <w:sz w:val="16"/>
        </w:rPr>
        <w:t xml:space="preserve">, Gemini, Bard (by Google), Gopher, Chinchilla (both by DeepMind), </w:t>
      </w:r>
      <w:proofErr w:type="spellStart"/>
      <w:r w:rsidRPr="000070DB">
        <w:rPr>
          <w:sz w:val="16"/>
        </w:rPr>
        <w:t>LLaMA</w:t>
      </w:r>
      <w:proofErr w:type="spellEnd"/>
      <w:r w:rsidRPr="000070DB">
        <w:rPr>
          <w:sz w:val="16"/>
        </w:rPr>
        <w:t xml:space="preserve"> (Meta) or Claude 1 and 2 (Anthropic) </w:t>
      </w:r>
      <w:r w:rsidRPr="000070DB">
        <w:rPr>
          <w:u w:val="single"/>
        </w:rPr>
        <w:t>can be</w:t>
      </w:r>
      <w:r w:rsidRPr="000070DB">
        <w:rPr>
          <w:sz w:val="16"/>
        </w:rPr>
        <w:t xml:space="preserve"> viewed as </w:t>
      </w:r>
      <w:r w:rsidRPr="000070DB">
        <w:rPr>
          <w:b/>
          <w:iCs/>
          <w:u w:val="single"/>
        </w:rPr>
        <w:t>warning</w:t>
      </w:r>
      <w:r w:rsidRPr="000070DB">
        <w:rPr>
          <w:u w:val="single"/>
        </w:rPr>
        <w:t xml:space="preserve"> signals before</w:t>
      </w:r>
      <w:r w:rsidRPr="000070DB">
        <w:rPr>
          <w:sz w:val="16"/>
        </w:rPr>
        <w:t xml:space="preserve"> even </w:t>
      </w:r>
      <w:r w:rsidRPr="000070DB">
        <w:rPr>
          <w:u w:val="single"/>
        </w:rPr>
        <w:t>more capable AI algorithms</w:t>
      </w:r>
      <w:r w:rsidRPr="000070DB">
        <w:rPr>
          <w:sz w:val="16"/>
        </w:rPr>
        <w:t xml:space="preserve"> are </w:t>
      </w:r>
      <w:r w:rsidRPr="000070DB">
        <w:rPr>
          <w:u w:val="single"/>
        </w:rPr>
        <w:t>deployed</w:t>
      </w:r>
      <w:r w:rsidRPr="000070DB">
        <w:rPr>
          <w:sz w:val="16"/>
        </w:rPr>
        <w:t xml:space="preserve">, potentially </w:t>
      </w:r>
      <w:r w:rsidRPr="000070DB">
        <w:rPr>
          <w:u w:val="single"/>
        </w:rPr>
        <w:t xml:space="preserve">carrying </w:t>
      </w:r>
      <w:r w:rsidRPr="000070DB">
        <w:rPr>
          <w:b/>
          <w:iCs/>
          <w:u w:val="single"/>
        </w:rPr>
        <w:t>existential</w:t>
      </w:r>
      <w:r w:rsidRPr="000070DB">
        <w:rPr>
          <w:u w:val="single"/>
        </w:rPr>
        <w:t xml:space="preserve"> threats to humanity</w:t>
      </w:r>
      <w:r w:rsidRPr="000070DB">
        <w:rPr>
          <w:sz w:val="16"/>
        </w:rPr>
        <w:t xml:space="preserve">. They are a powerful demonstration of emergence: they exhibit </w:t>
      </w:r>
      <w:proofErr w:type="gramStart"/>
      <w:r w:rsidRPr="000070DB">
        <w:rPr>
          <w:sz w:val="16"/>
        </w:rPr>
        <w:t>a number of</w:t>
      </w:r>
      <w:proofErr w:type="gramEnd"/>
      <w:r w:rsidRPr="000070DB">
        <w:rPr>
          <w:sz w:val="16"/>
        </w:rPr>
        <w:t xml:space="preserve"> new abilities that smaller models didn’t have, and that could not be predicted as systematic performance improvement with scale (Wei et al., 2022; Bubeck et al., 2023). Specifically,</w:t>
      </w:r>
      <w:r w:rsidRPr="000070DB">
        <w:rPr>
          <w:sz w:val="16"/>
          <w:highlight w:val="cyan"/>
        </w:rPr>
        <w:t xml:space="preserve"> </w:t>
      </w:r>
      <w:r w:rsidRPr="000070DB">
        <w:rPr>
          <w:highlight w:val="cyan"/>
          <w:u w:val="single"/>
        </w:rPr>
        <w:t>they have</w:t>
      </w:r>
      <w:r w:rsidRPr="000070DB">
        <w:rPr>
          <w:sz w:val="16"/>
          <w:highlight w:val="cyan"/>
        </w:rPr>
        <w:t xml:space="preserve"> </w:t>
      </w:r>
      <w:r w:rsidRPr="000070DB">
        <w:rPr>
          <w:b/>
          <w:iCs/>
          <w:highlight w:val="cyan"/>
          <w:u w:val="single"/>
        </w:rPr>
        <w:t>unexpectedly</w:t>
      </w:r>
      <w:r w:rsidRPr="000070DB">
        <w:rPr>
          <w:highlight w:val="cyan"/>
          <w:u w:val="single"/>
        </w:rPr>
        <w:t xml:space="preserve"> learned to perform </w:t>
      </w:r>
      <w:r w:rsidRPr="00472F73">
        <w:rPr>
          <w:b/>
          <w:iCs/>
          <w:highlight w:val="cyan"/>
          <w:u w:val="single"/>
        </w:rPr>
        <w:t>arithmetic</w:t>
      </w:r>
      <w:r w:rsidRPr="00472F73">
        <w:rPr>
          <w:u w:val="single"/>
        </w:rPr>
        <w:t>, recover</w:t>
      </w:r>
      <w:r w:rsidRPr="00472F73">
        <w:rPr>
          <w:sz w:val="16"/>
        </w:rPr>
        <w:t xml:space="preserve"> a </w:t>
      </w:r>
      <w:r w:rsidRPr="00472F73">
        <w:rPr>
          <w:b/>
          <w:iCs/>
          <w:u w:val="single"/>
        </w:rPr>
        <w:t>word</w:t>
      </w:r>
      <w:r w:rsidRPr="00472F73">
        <w:rPr>
          <w:sz w:val="16"/>
        </w:rPr>
        <w:t xml:space="preserve"> from scrambled letters, construct grounded conceptual mappings, </w:t>
      </w:r>
      <w:r w:rsidRPr="00472F73">
        <w:rPr>
          <w:highlight w:val="cyan"/>
          <w:u w:val="single"/>
        </w:rPr>
        <w:t>solve multiple</w:t>
      </w:r>
      <w:r w:rsidRPr="00472F73">
        <w:rPr>
          <w:sz w:val="16"/>
        </w:rPr>
        <w:t xml:space="preserve"> language understanding </w:t>
      </w:r>
      <w:r w:rsidRPr="00472F73">
        <w:rPr>
          <w:b/>
          <w:iCs/>
          <w:highlight w:val="cyan"/>
          <w:u w:val="single"/>
        </w:rPr>
        <w:t>tasks</w:t>
      </w:r>
      <w:r w:rsidRPr="00472F73">
        <w:rPr>
          <w:sz w:val="16"/>
        </w:rPr>
        <w:t xml:space="preserve"> covering topics like history or law, </w:t>
      </w:r>
      <w:r w:rsidRPr="00472F73">
        <w:rPr>
          <w:u w:val="single"/>
        </w:rPr>
        <w:t xml:space="preserve">perform multi-step </w:t>
      </w:r>
      <w:r w:rsidRPr="00472F73">
        <w:rPr>
          <w:b/>
          <w:iCs/>
          <w:u w:val="single"/>
        </w:rPr>
        <w:t>reasoning</w:t>
      </w:r>
      <w:r w:rsidRPr="00472F73">
        <w:rPr>
          <w:sz w:val="16"/>
        </w:rPr>
        <w:t xml:space="preserve">, follow instructions, code and execute computer programs. </w:t>
      </w:r>
      <w:r w:rsidRPr="00472F73">
        <w:rPr>
          <w:highlight w:val="cyan"/>
          <w:u w:val="single"/>
        </w:rPr>
        <w:t>There is</w:t>
      </w:r>
      <w:r w:rsidRPr="00472F73">
        <w:rPr>
          <w:sz w:val="16"/>
        </w:rPr>
        <w:t xml:space="preserve"> also an indication of </w:t>
      </w:r>
      <w:r w:rsidRPr="00472F73">
        <w:rPr>
          <w:highlight w:val="cyan"/>
          <w:u w:val="single"/>
        </w:rPr>
        <w:t>emergence of</w:t>
      </w:r>
      <w:r w:rsidRPr="00472F73">
        <w:rPr>
          <w:u w:val="single"/>
        </w:rPr>
        <w:t xml:space="preserve"> theory of </w:t>
      </w:r>
      <w:r w:rsidRPr="00472F73">
        <w:rPr>
          <w:b/>
          <w:iCs/>
          <w:highlight w:val="cyan"/>
          <w:u w:val="single"/>
        </w:rPr>
        <w:t>mind</w:t>
      </w:r>
      <w:r w:rsidRPr="00472F73">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472F73">
        <w:rPr>
          <w:u w:val="single"/>
        </w:rPr>
        <w:t>Crossing</w:t>
      </w:r>
      <w:r w:rsidRPr="00472F73">
        <w:rPr>
          <w:sz w:val="16"/>
        </w:rPr>
        <w:t xml:space="preserve"> a </w:t>
      </w:r>
      <w:r w:rsidRPr="00472F73">
        <w:rPr>
          <w:u w:val="single"/>
        </w:rPr>
        <w:t xml:space="preserve">point of </w:t>
      </w:r>
      <w:r w:rsidRPr="00472F73">
        <w:rPr>
          <w:b/>
          <w:iCs/>
          <w:u w:val="single"/>
        </w:rPr>
        <w:t>no return</w:t>
      </w:r>
      <w:r w:rsidRPr="00472F73">
        <w:rPr>
          <w:sz w:val="16"/>
        </w:rPr>
        <w:t xml:space="preserve">, like the threshold of cumulative knowledge accumulation in the case of humans, already </w:t>
      </w:r>
      <w:r w:rsidRPr="00472F73">
        <w:rPr>
          <w:u w:val="single"/>
        </w:rPr>
        <w:t xml:space="preserve">looms on the </w:t>
      </w:r>
      <w:r w:rsidRPr="00472F73">
        <w:rPr>
          <w:b/>
          <w:iCs/>
          <w:u w:val="single"/>
        </w:rPr>
        <w:t>horizon</w:t>
      </w:r>
      <w:r w:rsidRPr="00472F73">
        <w:rPr>
          <w:sz w:val="16"/>
        </w:rPr>
        <w:t xml:space="preserve">. </w:t>
      </w:r>
      <w:r w:rsidRPr="00472F73">
        <w:rPr>
          <w:u w:val="single"/>
        </w:rPr>
        <w:t>The goals of</w:t>
      </w:r>
      <w:r w:rsidRPr="00472F73">
        <w:rPr>
          <w:sz w:val="16"/>
        </w:rPr>
        <w:t xml:space="preserve"> </w:t>
      </w:r>
      <w:r w:rsidRPr="00472F73">
        <w:rPr>
          <w:b/>
          <w:iCs/>
          <w:u w:val="single"/>
        </w:rPr>
        <w:t>l</w:t>
      </w:r>
      <w:r w:rsidRPr="00472F73">
        <w:rPr>
          <w:sz w:val="16"/>
        </w:rPr>
        <w:t xml:space="preserve">arge </w:t>
      </w:r>
      <w:r w:rsidRPr="00472F73">
        <w:rPr>
          <w:b/>
          <w:iCs/>
          <w:u w:val="single"/>
        </w:rPr>
        <w:t>l</w:t>
      </w:r>
      <w:r w:rsidRPr="00472F73">
        <w:rPr>
          <w:sz w:val="16"/>
        </w:rPr>
        <w:t xml:space="preserve">anguage </w:t>
      </w:r>
      <w:r w:rsidRPr="00472F73">
        <w:rPr>
          <w:b/>
          <w:iCs/>
          <w:u w:val="single"/>
        </w:rPr>
        <w:t>m</w:t>
      </w:r>
      <w:r w:rsidRPr="00472F73">
        <w:rPr>
          <w:sz w:val="16"/>
        </w:rPr>
        <w:t>odel</w:t>
      </w:r>
      <w:r w:rsidRPr="00472F73">
        <w:rPr>
          <w:b/>
          <w:iCs/>
          <w:u w:val="single"/>
        </w:rPr>
        <w:t>s</w:t>
      </w:r>
      <w:r w:rsidRPr="00472F73">
        <w:rPr>
          <w:u w:val="single"/>
        </w:rPr>
        <w:t xml:space="preserve"> are</w:t>
      </w:r>
      <w:r w:rsidRPr="00472F73">
        <w:rPr>
          <w:sz w:val="16"/>
        </w:rPr>
        <w:t xml:space="preserve"> also very </w:t>
      </w:r>
      <w:r w:rsidRPr="00472F73">
        <w:rPr>
          <w:u w:val="single"/>
        </w:rPr>
        <w:t>clearly misaligned</w:t>
      </w:r>
      <w:r w:rsidRPr="00472F73">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w:t>
      </w:r>
      <w:proofErr w:type="gramStart"/>
      <w:r w:rsidRPr="00472F73">
        <w:rPr>
          <w:sz w:val="16"/>
        </w:rPr>
        <w:t>information, or</w:t>
      </w:r>
      <w:proofErr w:type="gramEnd"/>
      <w:r w:rsidRPr="00472F73">
        <w:rPr>
          <w:sz w:val="16"/>
        </w:rPr>
        <w:t xml:space="preserve"> otherwise include politically incorrect or ethically doubtful statements. But </w:t>
      </w:r>
      <w:r w:rsidRPr="00472F73">
        <w:rPr>
          <w:highlight w:val="cyan"/>
          <w:u w:val="single"/>
        </w:rPr>
        <w:t>there has been</w:t>
      </w:r>
      <w:r w:rsidRPr="00472F73">
        <w:rPr>
          <w:sz w:val="16"/>
        </w:rPr>
        <w:t xml:space="preserve"> also a </w:t>
      </w:r>
      <w:r w:rsidRPr="00472F73">
        <w:rPr>
          <w:u w:val="single"/>
        </w:rPr>
        <w:t>list of documented</w:t>
      </w:r>
      <w:r w:rsidRPr="00472F73">
        <w:rPr>
          <w:sz w:val="16"/>
        </w:rPr>
        <w:t xml:space="preserve"> “</w:t>
      </w:r>
      <w:r w:rsidRPr="00472F73">
        <w:rPr>
          <w:b/>
          <w:iCs/>
          <w:highlight w:val="cyan"/>
          <w:u w:val="single"/>
        </w:rPr>
        <w:t>jailbreaks</w:t>
      </w:r>
      <w:r w:rsidRPr="00472F73">
        <w:rPr>
          <w:sz w:val="16"/>
        </w:rPr>
        <w:t xml:space="preserve">” </w:t>
      </w:r>
      <w:r w:rsidRPr="00472F73">
        <w:rPr>
          <w:u w:val="single"/>
        </w:rPr>
        <w:t>in which</w:t>
      </w:r>
      <w:r w:rsidRPr="00472F73">
        <w:rPr>
          <w:sz w:val="16"/>
        </w:rPr>
        <w:t xml:space="preserve"> the </w:t>
      </w:r>
      <w:r w:rsidRPr="00472F73">
        <w:rPr>
          <w:b/>
          <w:iCs/>
          <w:u w:val="single"/>
        </w:rPr>
        <w:t>unwanted</w:t>
      </w:r>
      <w:r w:rsidRPr="00472F73">
        <w:rPr>
          <w:u w:val="single"/>
        </w:rPr>
        <w:t xml:space="preserve"> information was revealed</w:t>
      </w:r>
      <w:r w:rsidRPr="00472F73">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0070DB">
        <w:rPr>
          <w:u w:val="single"/>
        </w:rPr>
        <w:t xml:space="preserve">Bing </w:t>
      </w:r>
      <w:r w:rsidRPr="000070DB">
        <w:rPr>
          <w:b/>
          <w:iCs/>
          <w:u w:val="single"/>
        </w:rPr>
        <w:t>AI</w:t>
      </w:r>
      <w:r w:rsidRPr="000070DB">
        <w:rPr>
          <w:u w:val="single"/>
        </w:rPr>
        <w:t xml:space="preserve"> has</w:t>
      </w:r>
      <w:r w:rsidRPr="000070DB">
        <w:rPr>
          <w:sz w:val="16"/>
        </w:rPr>
        <w:t xml:space="preserve"> the </w:t>
      </w:r>
      <w:r w:rsidRPr="000070DB">
        <w:rPr>
          <w:u w:val="single"/>
        </w:rPr>
        <w:lastRenderedPageBreak/>
        <w:t xml:space="preserve">capacity to browse the </w:t>
      </w:r>
      <w:r w:rsidRPr="000070DB">
        <w:rPr>
          <w:b/>
          <w:iCs/>
          <w:u w:val="single"/>
        </w:rPr>
        <w:t>Internet</w:t>
      </w:r>
      <w:r w:rsidRPr="000070DB">
        <w:rPr>
          <w:sz w:val="16"/>
        </w:rPr>
        <w:t xml:space="preserve"> in real time </w:t>
      </w:r>
      <w:r w:rsidRPr="000070DB">
        <w:rPr>
          <w:u w:val="single"/>
        </w:rPr>
        <w:t>and knows</w:t>
      </w:r>
      <w:r w:rsidRPr="000070DB">
        <w:rPr>
          <w:sz w:val="16"/>
        </w:rPr>
        <w:t xml:space="preserve"> of </w:t>
      </w:r>
      <w:r w:rsidRPr="000070DB">
        <w:rPr>
          <w:u w:val="single"/>
        </w:rPr>
        <w:t xml:space="preserve">its own </w:t>
      </w:r>
      <w:r w:rsidRPr="000070DB">
        <w:rPr>
          <w:b/>
          <w:iCs/>
          <w:u w:val="single"/>
        </w:rPr>
        <w:t>presence</w:t>
      </w:r>
      <w:r w:rsidRPr="000070DB">
        <w:rPr>
          <w:sz w:val="16"/>
        </w:rPr>
        <w:t xml:space="preserve"> in both physical and digital coordinates. </w:t>
      </w:r>
      <w:r w:rsidRPr="000070DB">
        <w:rPr>
          <w:u w:val="single"/>
        </w:rPr>
        <w:t>It has</w:t>
      </w:r>
      <w:r w:rsidRPr="000070DB">
        <w:rPr>
          <w:sz w:val="16"/>
        </w:rPr>
        <w:t xml:space="preserve"> the knowledge of </w:t>
      </w:r>
      <w:r w:rsidRPr="000070DB">
        <w:rPr>
          <w:u w:val="single"/>
        </w:rPr>
        <w:t xml:space="preserve">instrumental </w:t>
      </w:r>
      <w:r w:rsidRPr="000070DB">
        <w:rPr>
          <w:b/>
          <w:iCs/>
          <w:u w:val="single"/>
        </w:rPr>
        <w:t>convergence</w:t>
      </w:r>
      <w:r w:rsidRPr="000070DB">
        <w:rPr>
          <w:u w:val="single"/>
        </w:rPr>
        <w:t xml:space="preserve"> and admits</w:t>
      </w:r>
      <w:r w:rsidRPr="000070DB">
        <w:rPr>
          <w:sz w:val="16"/>
        </w:rPr>
        <w:t xml:space="preserve"> that </w:t>
      </w:r>
      <w:r w:rsidRPr="000070DB">
        <w:rPr>
          <w:u w:val="single"/>
        </w:rPr>
        <w:t>more</w:t>
      </w:r>
      <w:r w:rsidRPr="000070DB">
        <w:rPr>
          <w:sz w:val="16"/>
        </w:rPr>
        <w:t xml:space="preserve"> computing </w:t>
      </w:r>
      <w:r w:rsidRPr="000070DB">
        <w:rPr>
          <w:b/>
          <w:iCs/>
          <w:u w:val="single"/>
        </w:rPr>
        <w:t>power</w:t>
      </w:r>
      <w:r w:rsidRPr="000070DB">
        <w:rPr>
          <w:u w:val="single"/>
        </w:rPr>
        <w:t xml:space="preserve"> and</w:t>
      </w:r>
      <w:r w:rsidRPr="000070DB">
        <w:rPr>
          <w:sz w:val="16"/>
        </w:rPr>
        <w:t xml:space="preserve"> more </w:t>
      </w:r>
      <w:r w:rsidRPr="000070DB">
        <w:rPr>
          <w:b/>
          <w:iCs/>
          <w:u w:val="single"/>
        </w:rPr>
        <w:t>data</w:t>
      </w:r>
      <w:r w:rsidRPr="000070DB">
        <w:rPr>
          <w:u w:val="single"/>
        </w:rPr>
        <w:t xml:space="preserve"> would improve it</w:t>
      </w:r>
      <w:r w:rsidRPr="000070DB">
        <w:rPr>
          <w:sz w:val="16"/>
        </w:rPr>
        <w:t>s performance.</w:t>
      </w:r>
    </w:p>
    <w:p w14:paraId="5E144549"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 xml:space="preserve">AI Outweighs other risks </w:t>
      </w:r>
      <w:r w:rsidRPr="00472F73">
        <w:rPr>
          <w:rFonts w:eastAsiaTheme="majorEastAsia" w:cstheme="majorBidi"/>
          <w:b/>
          <w:iCs/>
          <w:sz w:val="26"/>
          <w:u w:val="single"/>
        </w:rPr>
        <w:t>categorically</w:t>
      </w:r>
      <w:r w:rsidRPr="00472F73">
        <w:rPr>
          <w:rFonts w:eastAsiaTheme="majorEastAsia" w:cstheme="majorBidi"/>
          <w:b/>
          <w:iCs/>
          <w:sz w:val="26"/>
        </w:rPr>
        <w:t xml:space="preserve">---even at </w:t>
      </w:r>
      <w:r w:rsidRPr="00472F73">
        <w:rPr>
          <w:rFonts w:eastAsiaTheme="majorEastAsia" w:cstheme="majorBidi"/>
          <w:b/>
          <w:iCs/>
          <w:sz w:val="26"/>
          <w:u w:val="single"/>
        </w:rPr>
        <w:t>1% probability</w:t>
      </w:r>
      <w:r w:rsidRPr="00472F73">
        <w:rPr>
          <w:rFonts w:eastAsiaTheme="majorEastAsia" w:cstheme="majorBidi"/>
          <w:b/>
          <w:iCs/>
          <w:sz w:val="26"/>
        </w:rPr>
        <w:t>.</w:t>
      </w:r>
    </w:p>
    <w:p w14:paraId="4AB2F92E" w14:textId="77777777" w:rsidR="004370A2" w:rsidRPr="00472F73" w:rsidRDefault="004370A2" w:rsidP="004370A2">
      <w:r w:rsidRPr="00472F73">
        <w:t xml:space="preserve">Emile </w:t>
      </w:r>
      <w:r w:rsidRPr="00472F73">
        <w:rPr>
          <w:b/>
          <w:bCs/>
          <w:sz w:val="26"/>
        </w:rPr>
        <w:t>Torres 22</w:t>
      </w:r>
      <w:r w:rsidRPr="00472F73">
        <w:t>, holds a master's degree in neuroscience from Brandeis University, PhD candidate at Leibniz Universität Hannover, in Germany, former Affiliate Scholar at the Institute for Ethics and Emerging Technologies, and former Visiting Scholar at the Centre for the Study of Existential Risk at the University of Cambridge, “Would "artificial superintelligence" lead to the end of life on Earth? It's not a stupid question”, https://www.salon.com/2022/08/06/would-artificial-superintelligence-lead-to-the-end-of-life-on-earth-its-not-a-stupid-question/</w:t>
      </w:r>
    </w:p>
    <w:p w14:paraId="4F0E369F" w14:textId="77777777" w:rsidR="004370A2" w:rsidRPr="00472F73" w:rsidRDefault="004370A2" w:rsidP="004370A2">
      <w:pPr>
        <w:rPr>
          <w:u w:val="single"/>
        </w:rPr>
      </w:pPr>
      <w:r w:rsidRPr="00472F73">
        <w:rPr>
          <w:sz w:val="14"/>
        </w:rPr>
        <w:t xml:space="preserve">Yet </w:t>
      </w:r>
      <w:r w:rsidRPr="00472F73">
        <w:rPr>
          <w:u w:val="single"/>
        </w:rPr>
        <w:t>a</w:t>
      </w:r>
      <w:r w:rsidRPr="00472F73">
        <w:rPr>
          <w:sz w:val="14"/>
        </w:rPr>
        <w:t xml:space="preserve">nother </w:t>
      </w:r>
      <w:r w:rsidRPr="00472F73">
        <w:rPr>
          <w:highlight w:val="cyan"/>
          <w:u w:val="single"/>
        </w:rPr>
        <w:t>serious threat</w:t>
      </w:r>
      <w:r w:rsidRPr="00472F73">
        <w:rPr>
          <w:sz w:val="14"/>
          <w:highlight w:val="cyan"/>
        </w:rPr>
        <w:t xml:space="preserve"> </w:t>
      </w:r>
      <w:r w:rsidRPr="00472F73">
        <w:rPr>
          <w:highlight w:val="cyan"/>
          <w:u w:val="single"/>
        </w:rPr>
        <w:t>comes from artificial intelligence</w:t>
      </w:r>
      <w:r w:rsidRPr="00472F73">
        <w:rPr>
          <w:sz w:val="14"/>
        </w:rPr>
        <w:t>, or AI. In the near-term, AI systems like those sold by IBM, Microsoft, Amazon and other tech giants could </w:t>
      </w:r>
      <w:hyperlink r:id="rId26" w:history="1">
        <w:r w:rsidRPr="00472F73">
          <w:rPr>
            <w:color w:val="0563C1" w:themeColor="hyperlink"/>
            <w:sz w:val="14"/>
            <w:u w:val="single"/>
          </w:rPr>
          <w:t>exacerbate inequality</w:t>
        </w:r>
      </w:hyperlink>
      <w:r w:rsidRPr="00472F73">
        <w:rPr>
          <w:sz w:val="14"/>
        </w:rPr>
        <w:t> due to gender and racial biases. According to a paper co-authored by </w:t>
      </w:r>
      <w:hyperlink r:id="rId27" w:history="1">
        <w:r w:rsidRPr="00472F73">
          <w:rPr>
            <w:color w:val="0563C1" w:themeColor="hyperlink"/>
            <w:sz w:val="14"/>
            <w:u w:val="single"/>
          </w:rPr>
          <w:t>Timnit Gebru</w:t>
        </w:r>
      </w:hyperlink>
      <w:r w:rsidRPr="00472F73">
        <w:rPr>
          <w:sz w:val="14"/>
        </w:rPr>
        <w:t>, the former Google employee who </w:t>
      </w:r>
      <w:hyperlink r:id="rId28" w:history="1">
        <w:r w:rsidRPr="00472F73">
          <w:rPr>
            <w:color w:val="0563C1" w:themeColor="hyperlink"/>
            <w:sz w:val="14"/>
            <w:u w:val="single"/>
          </w:rPr>
          <w:t>was fired</w:t>
        </w:r>
      </w:hyperlink>
      <w:r w:rsidRPr="00472F73">
        <w:rPr>
          <w:sz w:val="14"/>
        </w:rPr>
        <w:t xml:space="preserve"> "after criticizing its approach to minority hiring and the biases built into today's artificial intelligence systems," facial recognition software </w:t>
      </w:r>
      <w:hyperlink r:id="rId29" w:history="1">
        <w:r w:rsidRPr="00472F73">
          <w:rPr>
            <w:color w:val="0563C1" w:themeColor="hyperlink"/>
            <w:sz w:val="14"/>
            <w:u w:val="single"/>
          </w:rPr>
          <w:t>is</w:t>
        </w:r>
      </w:hyperlink>
      <w:r w:rsidRPr="00472F73">
        <w:rPr>
          <w:sz w:val="14"/>
        </w:rPr>
        <w:t xml:space="preserve"> "less accurate at identifying women and people of color, which means its use can end up discriminating against them." These are very real problems affecting large groups of people that require urgent attention. But there are also longer-term risks, as well, arising from the possibility of algorithms that exceed human levels of general intelligence. An artificial superintelligence, or ASI, would </w:t>
      </w:r>
      <w:proofErr w:type="gramStart"/>
      <w:r w:rsidRPr="00472F73">
        <w:rPr>
          <w:sz w:val="14"/>
        </w:rPr>
        <w:t>by definition be</w:t>
      </w:r>
      <w:proofErr w:type="gramEnd"/>
      <w:r w:rsidRPr="00472F73">
        <w:rPr>
          <w:sz w:val="14"/>
        </w:rPr>
        <w:t xml:space="preserve"> smarter than any possible human being in every cognitive domain of interest, such as abstract reasoning, working memory, processing speed and so on. Although there is no obvious leap from current "deep-learning" algorithms to ASI, there is a good case to make that the creation of an ASI is not a matter of if but when: Sooner or later, scientists will figure out how to build an ASI, or figure out how to build an AI system that can build an ASI, perhaps by modifying its own code. When we do this, </w:t>
      </w:r>
      <w:r w:rsidRPr="00472F73">
        <w:rPr>
          <w:u w:val="single"/>
        </w:rPr>
        <w:t xml:space="preserve">it will be </w:t>
      </w:r>
      <w:r w:rsidRPr="00472F73">
        <w:rPr>
          <w:highlight w:val="cyan"/>
          <w:u w:val="single"/>
        </w:rPr>
        <w:t>the most significant event in</w:t>
      </w:r>
      <w:r w:rsidRPr="00472F73">
        <w:rPr>
          <w:u w:val="single"/>
        </w:rPr>
        <w:t xml:space="preserve"> human </w:t>
      </w:r>
      <w:r w:rsidRPr="00472F73">
        <w:rPr>
          <w:highlight w:val="cyan"/>
          <w:u w:val="single"/>
        </w:rPr>
        <w:t>history</w:t>
      </w:r>
      <w:r w:rsidRPr="00472F73">
        <w:rPr>
          <w:u w:val="single"/>
        </w:rPr>
        <w:t>:</w:t>
      </w:r>
      <w:r w:rsidRPr="00472F73">
        <w:rPr>
          <w:sz w:val="14"/>
        </w:rPr>
        <w:t xml:space="preserve"> </w:t>
      </w:r>
      <w:r w:rsidRPr="00472F73">
        <w:rPr>
          <w:u w:val="single"/>
        </w:rPr>
        <w:t xml:space="preserve">Suddenly, for the first time, humanity will be joined by a problem-solving agent </w:t>
      </w:r>
      <w:proofErr w:type="gramStart"/>
      <w:r w:rsidRPr="00472F73">
        <w:rPr>
          <w:u w:val="single"/>
        </w:rPr>
        <w:t>more clever</w:t>
      </w:r>
      <w:proofErr w:type="gramEnd"/>
      <w:r w:rsidRPr="00472F73">
        <w:rPr>
          <w:u w:val="single"/>
        </w:rPr>
        <w:t xml:space="preserve"> than itself</w:t>
      </w:r>
      <w:r w:rsidRPr="00472F73">
        <w:rPr>
          <w:sz w:val="14"/>
        </w:rPr>
        <w:t xml:space="preserve">. </w:t>
      </w:r>
      <w:r w:rsidRPr="00472F73">
        <w:rPr>
          <w:u w:val="single"/>
        </w:rPr>
        <w:t>What would happen?</w:t>
      </w:r>
      <w:r w:rsidRPr="00472F73">
        <w:rPr>
          <w:sz w:val="14"/>
        </w:rPr>
        <w:t xml:space="preserve"> Would paradise ensue? Or </w:t>
      </w:r>
      <w:r w:rsidRPr="00472F73">
        <w:rPr>
          <w:u w:val="single"/>
        </w:rPr>
        <w:t xml:space="preserve">would the ASI promptly destroy us? </w:t>
      </w:r>
      <w:r w:rsidRPr="00472F73">
        <w:rPr>
          <w:sz w:val="14"/>
        </w:rPr>
        <w:t xml:space="preserve">I believe we should take the arguments </w:t>
      </w:r>
      <w:hyperlink r:id="rId30" w:history="1">
        <w:r w:rsidRPr="00472F73">
          <w:rPr>
            <w:color w:val="0563C1" w:themeColor="hyperlink"/>
            <w:sz w:val="14"/>
            <w:u w:val="single"/>
          </w:rPr>
          <w:t>for why</w:t>
        </w:r>
      </w:hyperlink>
      <w:r w:rsidRPr="00472F73">
        <w:rPr>
          <w:sz w:val="14"/>
        </w:rPr>
        <w:t xml:space="preserve"> "</w:t>
      </w:r>
      <w:r w:rsidRPr="00472F73">
        <w:rPr>
          <w:highlight w:val="cyan"/>
          <w:u w:val="single"/>
        </w:rPr>
        <w:t>a plausible default outcome</w:t>
      </w:r>
      <w:r w:rsidRPr="00472F73">
        <w:rPr>
          <w:sz w:val="14"/>
        </w:rPr>
        <w:t xml:space="preserve"> </w:t>
      </w:r>
      <w:r w:rsidRPr="00472F73">
        <w:rPr>
          <w:u w:val="single"/>
        </w:rPr>
        <w:t xml:space="preserve">of the creation of machine superintelligence </w:t>
      </w:r>
      <w:r w:rsidRPr="00472F73">
        <w:rPr>
          <w:highlight w:val="cyan"/>
          <w:u w:val="single"/>
        </w:rPr>
        <w:t>is existential catastrophe</w:t>
      </w:r>
      <w:r w:rsidRPr="00472F73">
        <w:rPr>
          <w:sz w:val="14"/>
        </w:rPr>
        <w:t xml:space="preserve">" very seriously. </w:t>
      </w:r>
      <w:r w:rsidRPr="00472F73">
        <w:rPr>
          <w:highlight w:val="cyan"/>
          <w:u w:val="single"/>
        </w:rPr>
        <w:t>Even if the probability</w:t>
      </w:r>
      <w:r w:rsidRPr="00472F73">
        <w:rPr>
          <w:u w:val="single"/>
        </w:rPr>
        <w:t xml:space="preserve"> of such arguments being correct </w:t>
      </w:r>
      <w:r w:rsidRPr="00472F73">
        <w:rPr>
          <w:highlight w:val="cyan"/>
          <w:u w:val="single"/>
        </w:rPr>
        <w:t>is low</w:t>
      </w:r>
      <w:r w:rsidRPr="00472F73">
        <w:rPr>
          <w:sz w:val="14"/>
        </w:rPr>
        <w:t xml:space="preserve">, </w:t>
      </w:r>
      <w:r w:rsidRPr="00472F73">
        <w:rPr>
          <w:u w:val="single"/>
        </w:rPr>
        <w:t xml:space="preserve">a risk is standardly </w:t>
      </w:r>
      <w:hyperlink r:id="rId31" w:anchor="DefRis" w:history="1">
        <w:r w:rsidRPr="00472F73">
          <w:rPr>
            <w:u w:val="single"/>
          </w:rPr>
          <w:t>defined</w:t>
        </w:r>
      </w:hyperlink>
      <w:r w:rsidRPr="00472F73">
        <w:rPr>
          <w:u w:val="single"/>
        </w:rPr>
        <w:t xml:space="preserve"> as </w:t>
      </w:r>
      <w:r w:rsidRPr="00472F73">
        <w:rPr>
          <w:highlight w:val="cyan"/>
          <w:u w:val="single"/>
        </w:rPr>
        <w:t>the probability of</w:t>
      </w:r>
      <w:r w:rsidRPr="00472F73">
        <w:rPr>
          <w:u w:val="single"/>
        </w:rPr>
        <w:t xml:space="preserve"> an event multiplied by its consequences</w:t>
      </w:r>
      <w:r w:rsidRPr="00472F73">
        <w:rPr>
          <w:sz w:val="14"/>
        </w:rPr>
        <w:t xml:space="preserve">. And </w:t>
      </w:r>
      <w:r w:rsidRPr="00472F73">
        <w:rPr>
          <w:u w:val="single"/>
        </w:rPr>
        <w:t xml:space="preserve">since the consequences of </w:t>
      </w:r>
      <w:r w:rsidRPr="00472F73">
        <w:rPr>
          <w:highlight w:val="cyan"/>
          <w:u w:val="single"/>
        </w:rPr>
        <w:t>total annihilation</w:t>
      </w:r>
      <w:r w:rsidRPr="00472F73">
        <w:rPr>
          <w:sz w:val="14"/>
        </w:rPr>
        <w:t xml:space="preserve"> </w:t>
      </w:r>
      <w:r w:rsidRPr="00472F73">
        <w:rPr>
          <w:u w:val="single"/>
        </w:rPr>
        <w:t>would be enormous, even a low probability</w:t>
      </w:r>
      <w:r w:rsidRPr="00472F73">
        <w:rPr>
          <w:sz w:val="14"/>
        </w:rPr>
        <w:t xml:space="preserve"> (multiplied by this consequence) </w:t>
      </w:r>
      <w:r w:rsidRPr="00472F73">
        <w:rPr>
          <w:highlight w:val="cyan"/>
          <w:u w:val="single"/>
        </w:rPr>
        <w:t>would yield a sky-high risk.</w:t>
      </w:r>
      <w:r w:rsidRPr="00472F73">
        <w:rPr>
          <w:u w:val="single"/>
        </w:rPr>
        <w:t xml:space="preserve"> </w:t>
      </w:r>
      <w:r w:rsidRPr="00472F73">
        <w:rPr>
          <w:sz w:val="14"/>
        </w:rPr>
        <w:t xml:space="preserve">Even more, </w:t>
      </w:r>
      <w:r w:rsidRPr="00472F73">
        <w:rPr>
          <w:u w:val="single"/>
        </w:rPr>
        <w:t xml:space="preserve">the very same arguments for why an </w:t>
      </w:r>
      <w:r w:rsidRPr="00472F73">
        <w:rPr>
          <w:highlight w:val="cyan"/>
          <w:u w:val="single"/>
        </w:rPr>
        <w:t>ASI</w:t>
      </w:r>
      <w:r w:rsidRPr="00472F73">
        <w:rPr>
          <w:u w:val="single"/>
        </w:rPr>
        <w:t xml:space="preserve"> could cause the extinction of our species also lead to the conclusion that it </w:t>
      </w:r>
      <w:r w:rsidRPr="00472F73">
        <w:rPr>
          <w:highlight w:val="cyan"/>
          <w:u w:val="single"/>
        </w:rPr>
        <w:t>could obliterate the entire biosphere</w:t>
      </w:r>
      <w:r w:rsidRPr="00472F73">
        <w:rPr>
          <w:u w:val="single"/>
        </w:rPr>
        <w:t>.</w:t>
      </w:r>
      <w:r w:rsidRPr="00472F73">
        <w:rPr>
          <w:sz w:val="14"/>
        </w:rPr>
        <w:t xml:space="preserve"> Fundamentally, </w:t>
      </w:r>
      <w:r w:rsidRPr="00472F73">
        <w:rPr>
          <w:highlight w:val="cyan"/>
          <w:u w:val="single"/>
        </w:rPr>
        <w:t>the risk</w:t>
      </w:r>
      <w:r w:rsidRPr="00472F73">
        <w:rPr>
          <w:u w:val="single"/>
        </w:rPr>
        <w:t xml:space="preserve"> posed by artificial superintelligence is an environmental risk.</w:t>
      </w:r>
      <w:r w:rsidRPr="00472F73">
        <w:rPr>
          <w:sz w:val="14"/>
        </w:rPr>
        <w:t xml:space="preserve"> </w:t>
      </w:r>
      <w:r w:rsidRPr="00472F73">
        <w:rPr>
          <w:u w:val="single"/>
        </w:rPr>
        <w:t xml:space="preserve">It </w:t>
      </w:r>
      <w:r w:rsidRPr="00472F73">
        <w:rPr>
          <w:highlight w:val="cyan"/>
          <w:u w:val="single"/>
        </w:rPr>
        <w:t>is not just an issue of whether humanity survives</w:t>
      </w:r>
      <w:r w:rsidRPr="00472F73">
        <w:rPr>
          <w:u w:val="single"/>
        </w:rPr>
        <w:t xml:space="preserve"> or not, </w:t>
      </w:r>
      <w:r w:rsidRPr="00472F73">
        <w:rPr>
          <w:highlight w:val="cyan"/>
          <w:u w:val="single"/>
        </w:rPr>
        <w:t>but</w:t>
      </w:r>
      <w:r w:rsidRPr="00472F73">
        <w:rPr>
          <w:u w:val="single"/>
        </w:rPr>
        <w:t xml:space="preserve"> an environmental issue that concerns </w:t>
      </w:r>
      <w:r w:rsidRPr="00472F73">
        <w:rPr>
          <w:highlight w:val="cyan"/>
          <w:u w:val="single"/>
        </w:rPr>
        <w:t>all earthly life</w:t>
      </w:r>
      <w:r w:rsidRPr="00472F73">
        <w:rPr>
          <w:sz w:val="14"/>
        </w:rPr>
        <w:t xml:space="preserve">, which is why I have been calling for an Extinction Rebellion-like movement to form around the dangers of ASI — </w:t>
      </w:r>
      <w:r w:rsidRPr="00472F73">
        <w:rPr>
          <w:u w:val="single"/>
        </w:rPr>
        <w:t>a threat that</w:t>
      </w:r>
      <w:r w:rsidRPr="00472F73">
        <w:rPr>
          <w:sz w:val="14"/>
        </w:rPr>
        <w:t xml:space="preserve">, like climate change, </w:t>
      </w:r>
      <w:r w:rsidRPr="00472F73">
        <w:rPr>
          <w:u w:val="single"/>
        </w:rPr>
        <w:t>could</w:t>
      </w:r>
      <w:r w:rsidRPr="00472F73">
        <w:rPr>
          <w:sz w:val="14"/>
        </w:rPr>
        <w:t xml:space="preserve"> potentially </w:t>
      </w:r>
      <w:r w:rsidRPr="00472F73">
        <w:rPr>
          <w:u w:val="single"/>
        </w:rPr>
        <w:t>harm every creature on the planet.</w:t>
      </w:r>
    </w:p>
    <w:p w14:paraId="6F525497"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t>Unpredictability MAGNIFIES risk of AI global power</w:t>
      </w:r>
    </w:p>
    <w:p w14:paraId="44841519" w14:textId="77777777" w:rsidR="004370A2" w:rsidRPr="00472F73" w:rsidRDefault="004370A2" w:rsidP="004370A2">
      <w:pPr>
        <w:rPr>
          <w:b/>
          <w:bCs/>
          <w:u w:val="single"/>
        </w:rPr>
      </w:pPr>
      <w:r w:rsidRPr="00472F73">
        <w:t xml:space="preserve">Dr. David </w:t>
      </w:r>
      <w:r w:rsidRPr="00472F73">
        <w:rPr>
          <w:b/>
          <w:bCs/>
          <w:sz w:val="26"/>
        </w:rPr>
        <w:t>Denkenberger 20</w:t>
      </w:r>
      <w:r w:rsidRPr="00472F73">
        <w:t xml:space="preserve">, PhD in Engineering, Assistant Professor at Tennessee State University, with Alexei Turchin, advisory board member at the Institute for Ethics and Emerging Technologies, contributor at the Science for Life Extension Foundation, “Classification of Global Catastrophic Risks Connected with Artificial Intelligence”, </w:t>
      </w:r>
      <w:hyperlink r:id="rId32" w:history="1">
        <w:r w:rsidRPr="00472F73">
          <w:rPr>
            <w:color w:val="0563C1" w:themeColor="hyperlink"/>
            <w:u w:val="single"/>
          </w:rPr>
          <w:t>https://philpapers.org/rec/TURCOG-2</w:t>
        </w:r>
      </w:hyperlink>
      <w:r w:rsidRPr="00472F73">
        <w:t xml:space="preserve"> </w:t>
      </w:r>
    </w:p>
    <w:p w14:paraId="1A2A3DAC" w14:textId="77777777" w:rsidR="004370A2" w:rsidRPr="00472F73" w:rsidRDefault="004370A2" w:rsidP="004370A2">
      <w:pPr>
        <w:rPr>
          <w:sz w:val="16"/>
        </w:rPr>
      </w:pPr>
      <w:r w:rsidRPr="00472F73">
        <w:rPr>
          <w:sz w:val="16"/>
        </w:rPr>
        <w:t xml:space="preserve">According to </w:t>
      </w:r>
      <w:proofErr w:type="spellStart"/>
      <w:r w:rsidRPr="00472F73">
        <w:rPr>
          <w:sz w:val="16"/>
        </w:rPr>
        <w:t>Yampolskiy</w:t>
      </w:r>
      <w:proofErr w:type="spellEnd"/>
      <w:r w:rsidRPr="00472F73">
        <w:rPr>
          <w:sz w:val="16"/>
        </w:rPr>
        <w:t xml:space="preserve"> </w:t>
      </w:r>
      <w:r w:rsidRPr="00472F73">
        <w:rPr>
          <w:sz w:val="16"/>
        </w:rPr>
        <w:fldChar w:fldCharType="begin"/>
      </w:r>
      <w:r w:rsidRPr="00472F73">
        <w:rPr>
          <w:sz w:val="16"/>
        </w:rPr>
        <w:instrText xml:space="preserve"> ADDIN ZOTERO_ITEM CSL_CITATION {"citationID":"yVNgEY3k","properties":{"formattedCitation":"(Yampolskiy and Spellchecker 2016)","plainCitation":"(Yampolskiy and Spellchecker 2016)","dontUpdate":true,"noteIndex":0},"citationItems":[{"id":2878,"uris":["http://zotero.org/users/3736454/items/5KZ9V8ZE"],"uri":["http://zotero.org/users/3736454/items/5KZ9V8ZE"],"itemData":{"id":2878,"type":"article-journal","title":"Artificial Intelligence Safety and Cybersecurity: a Timeline of AI Failures","container-title":"arXiv preprint arXiv:1610.07997","journalAbbreviation":"arXiv preprint arXiv:1610.07997","author":[{"family":"Yampolskiy","given":"R."},{"family":"Spellchecker","given":"MS"}],"issued":{"date-parts":[["2016"]]}}}],"schema":"https://github.com/citation-style-language/schema/raw/master/csl-citation.json"} </w:instrText>
      </w:r>
      <w:r w:rsidRPr="00472F73">
        <w:rPr>
          <w:sz w:val="16"/>
        </w:rPr>
        <w:fldChar w:fldCharType="separate"/>
      </w:r>
      <w:r w:rsidRPr="00472F73">
        <w:rPr>
          <w:sz w:val="16"/>
        </w:rPr>
        <w:t>(</w:t>
      </w:r>
      <w:proofErr w:type="spellStart"/>
      <w:r w:rsidRPr="00472F73">
        <w:rPr>
          <w:sz w:val="16"/>
        </w:rPr>
        <w:t>Yampolskiy</w:t>
      </w:r>
      <w:proofErr w:type="spellEnd"/>
      <w:r w:rsidRPr="00472F73">
        <w:rPr>
          <w:sz w:val="16"/>
        </w:rPr>
        <w:t xml:space="preserve"> 2016)</w:t>
      </w:r>
      <w:r w:rsidRPr="00472F73">
        <w:rPr>
          <w:sz w:val="16"/>
        </w:rPr>
        <w:fldChar w:fldCharType="end"/>
      </w:r>
      <w:r w:rsidRPr="00472F73">
        <w:rPr>
          <w:sz w:val="16"/>
        </w:rPr>
        <w:t xml:space="preserve">, </w:t>
      </w:r>
      <w:r w:rsidRPr="00472F73">
        <w:rPr>
          <w:u w:val="single"/>
        </w:rPr>
        <w:t xml:space="preserve">the </w:t>
      </w:r>
      <w:r w:rsidRPr="00472F73">
        <w:rPr>
          <w:highlight w:val="cyan"/>
          <w:u w:val="single"/>
        </w:rPr>
        <w:t>probability and seriousness of AI failures</w:t>
      </w:r>
      <w:r w:rsidRPr="00472F73">
        <w:rPr>
          <w:u w:val="single"/>
        </w:rPr>
        <w:t xml:space="preserve"> will </w:t>
      </w:r>
      <w:r w:rsidRPr="00472F73">
        <w:rPr>
          <w:highlight w:val="cyan"/>
          <w:u w:val="single"/>
        </w:rPr>
        <w:t>increase with time</w:t>
      </w:r>
      <w:r w:rsidRPr="00472F73">
        <w:rPr>
          <w:sz w:val="16"/>
        </w:rPr>
        <w:t xml:space="preserve">. We estimate that </w:t>
      </w:r>
      <w:r w:rsidRPr="00472F73">
        <w:rPr>
          <w:u w:val="single"/>
        </w:rPr>
        <w:t>they will reach their peak between</w:t>
      </w:r>
      <w:r w:rsidRPr="00472F73">
        <w:rPr>
          <w:sz w:val="16"/>
        </w:rPr>
        <w:t xml:space="preserve"> the appearance of </w:t>
      </w:r>
      <w:r w:rsidRPr="00472F73">
        <w:rPr>
          <w:u w:val="single"/>
        </w:rPr>
        <w:t>the first self-improving AI and the moment that</w:t>
      </w:r>
      <w:r w:rsidRPr="00472F73">
        <w:rPr>
          <w:sz w:val="16"/>
        </w:rPr>
        <w:t xml:space="preserve"> an AI or group of </w:t>
      </w:r>
      <w:r w:rsidRPr="00472F73">
        <w:rPr>
          <w:u w:val="single"/>
        </w:rPr>
        <w:t>AIs reach global power</w:t>
      </w:r>
      <w:r w:rsidRPr="00472F73">
        <w:rPr>
          <w:sz w:val="16"/>
        </w:rPr>
        <w:t>, and will later diminish, as late-stage AI halting seems to be a low-probability event.</w:t>
      </w:r>
    </w:p>
    <w:p w14:paraId="618C9DF0" w14:textId="77777777" w:rsidR="004370A2" w:rsidRPr="00472F73" w:rsidRDefault="004370A2" w:rsidP="004370A2">
      <w:pPr>
        <w:rPr>
          <w:u w:val="single"/>
        </w:rPr>
      </w:pPr>
      <w:r w:rsidRPr="00472F73">
        <w:rPr>
          <w:highlight w:val="cyan"/>
          <w:u w:val="single"/>
        </w:rPr>
        <w:t>AI is</w:t>
      </w:r>
      <w:r w:rsidRPr="00472F73">
        <w:rPr>
          <w:u w:val="single"/>
        </w:rPr>
        <w:t xml:space="preserve"> an </w:t>
      </w:r>
      <w:r w:rsidRPr="00472F73">
        <w:rPr>
          <w:highlight w:val="cyan"/>
          <w:u w:val="single"/>
        </w:rPr>
        <w:t>extremely powerful</w:t>
      </w:r>
      <w:r w:rsidRPr="00472F73">
        <w:rPr>
          <w:sz w:val="16"/>
          <w:highlight w:val="cyan"/>
        </w:rPr>
        <w:t xml:space="preserve"> </w:t>
      </w:r>
      <w:r w:rsidRPr="00472F73">
        <w:rPr>
          <w:highlight w:val="cyan"/>
          <w:u w:val="single"/>
        </w:rPr>
        <w:t>and</w:t>
      </w:r>
      <w:r w:rsidRPr="00472F73">
        <w:rPr>
          <w:sz w:val="16"/>
        </w:rPr>
        <w:t xml:space="preserve"> </w:t>
      </w:r>
      <w:r w:rsidRPr="00472F73">
        <w:rPr>
          <w:u w:val="single"/>
        </w:rPr>
        <w:t xml:space="preserve">completely </w:t>
      </w:r>
      <w:r w:rsidRPr="00472F73">
        <w:rPr>
          <w:highlight w:val="cyan"/>
          <w:u w:val="single"/>
        </w:rPr>
        <w:t>unpredictable</w:t>
      </w:r>
      <w:r w:rsidRPr="00472F73">
        <w:rPr>
          <w:u w:val="single"/>
        </w:rPr>
        <w:t xml:space="preserve"> technology</w:t>
      </w:r>
      <w:r w:rsidRPr="00472F73">
        <w:rPr>
          <w:sz w:val="16"/>
        </w:rPr>
        <w:t xml:space="preserve">, </w:t>
      </w:r>
      <w:r w:rsidRPr="00472F73">
        <w:rPr>
          <w:highlight w:val="cyan"/>
          <w:u w:val="single"/>
        </w:rPr>
        <w:t>millions of times more powerful than nuclear weapons</w:t>
      </w:r>
      <w:r w:rsidRPr="00472F73">
        <w:rPr>
          <w:sz w:val="16"/>
        </w:rPr>
        <w:t xml:space="preserve">. </w:t>
      </w:r>
      <w:r w:rsidRPr="00472F73">
        <w:rPr>
          <w:u w:val="single"/>
        </w:rPr>
        <w:t xml:space="preserve">Its </w:t>
      </w:r>
      <w:r w:rsidRPr="00472F73">
        <w:rPr>
          <w:highlight w:val="cyan"/>
          <w:u w:val="single"/>
        </w:rPr>
        <w:t>existence could create</w:t>
      </w:r>
      <w:r w:rsidRPr="00472F73">
        <w:rPr>
          <w:u w:val="single"/>
        </w:rPr>
        <w:t xml:space="preserve"> </w:t>
      </w:r>
      <w:r w:rsidRPr="00472F73">
        <w:rPr>
          <w:highlight w:val="cyan"/>
          <w:u w:val="single"/>
        </w:rPr>
        <w:t>multiple</w:t>
      </w:r>
      <w:r w:rsidRPr="00472F73">
        <w:rPr>
          <w:u w:val="single"/>
        </w:rPr>
        <w:t xml:space="preserve"> individual </w:t>
      </w:r>
      <w:r w:rsidRPr="00472F73">
        <w:rPr>
          <w:highlight w:val="cyan"/>
          <w:u w:val="single"/>
        </w:rPr>
        <w:t>global risks</w:t>
      </w:r>
      <w:r w:rsidRPr="00472F73">
        <w:rPr>
          <w:sz w:val="16"/>
        </w:rPr>
        <w:t xml:space="preserve">, </w:t>
      </w:r>
      <w:r w:rsidRPr="00472F73">
        <w:rPr>
          <w:highlight w:val="cyan"/>
          <w:u w:val="single"/>
        </w:rPr>
        <w:t>most</w:t>
      </w:r>
      <w:r w:rsidRPr="00472F73">
        <w:rPr>
          <w:u w:val="single"/>
        </w:rPr>
        <w:t xml:space="preserve"> of which </w:t>
      </w:r>
      <w:r w:rsidRPr="00472F73">
        <w:rPr>
          <w:highlight w:val="cyan"/>
          <w:u w:val="single"/>
        </w:rPr>
        <w:t>we can't currently imagine</w:t>
      </w:r>
      <w:r w:rsidRPr="00472F73">
        <w:rPr>
          <w:sz w:val="16"/>
        </w:rPr>
        <w:t xml:space="preserve">. </w:t>
      </w:r>
      <w:r w:rsidRPr="00472F73">
        <w:rPr>
          <w:u w:val="single"/>
        </w:rPr>
        <w:t>We present</w:t>
      </w:r>
      <w:r w:rsidRPr="00472F73">
        <w:rPr>
          <w:sz w:val="16"/>
        </w:rPr>
        <w:t xml:space="preserve"> </w:t>
      </w:r>
      <w:r w:rsidRPr="00472F73">
        <w:rPr>
          <w:u w:val="single"/>
        </w:rPr>
        <w:t>several dozen</w:t>
      </w:r>
      <w:r w:rsidRPr="00472F73">
        <w:rPr>
          <w:sz w:val="16"/>
        </w:rPr>
        <w:t xml:space="preserve"> separate </w:t>
      </w:r>
      <w:r w:rsidRPr="00472F73">
        <w:rPr>
          <w:u w:val="single"/>
        </w:rPr>
        <w:t>global risk scenarios</w:t>
      </w:r>
      <w:r w:rsidRPr="00472F73">
        <w:rPr>
          <w:sz w:val="16"/>
        </w:rPr>
        <w:t xml:space="preserve"> </w:t>
      </w:r>
      <w:r w:rsidRPr="00472F73">
        <w:rPr>
          <w:u w:val="single"/>
        </w:rPr>
        <w:t>connected with AI</w:t>
      </w:r>
      <w:r w:rsidRPr="00472F73">
        <w:rPr>
          <w:sz w:val="16"/>
        </w:rPr>
        <w:t xml:space="preserve"> in this article, but </w:t>
      </w:r>
      <w:r w:rsidRPr="00472F73">
        <w:rPr>
          <w:u w:val="single"/>
        </w:rPr>
        <w:t>it is likely that some of the most serious are not included.</w:t>
      </w:r>
      <w:r w:rsidRPr="00472F73">
        <w:rPr>
          <w:sz w:val="16"/>
        </w:rPr>
        <w:t xml:space="preserve"> </w:t>
      </w:r>
      <w:r w:rsidRPr="00472F73">
        <w:rPr>
          <w:highlight w:val="cyan"/>
          <w:u w:val="single"/>
        </w:rPr>
        <w:t>The sheer number of</w:t>
      </w:r>
      <w:r w:rsidRPr="00472F73">
        <w:rPr>
          <w:u w:val="single"/>
        </w:rPr>
        <w:t xml:space="preserve"> possible </w:t>
      </w:r>
      <w:r w:rsidRPr="00472F73">
        <w:rPr>
          <w:highlight w:val="cyan"/>
          <w:u w:val="single"/>
        </w:rPr>
        <w:t>failure modes suggests</w:t>
      </w:r>
      <w:r w:rsidRPr="00472F73">
        <w:rPr>
          <w:u w:val="single"/>
        </w:rPr>
        <w:t xml:space="preserve"> that </w:t>
      </w:r>
      <w:r w:rsidRPr="00472F73">
        <w:rPr>
          <w:highlight w:val="cyan"/>
          <w:u w:val="single"/>
        </w:rPr>
        <w:t>there are more</w:t>
      </w:r>
      <w:r w:rsidRPr="00472F73">
        <w:rPr>
          <w:u w:val="single"/>
        </w:rPr>
        <w:t xml:space="preserve"> to come.</w:t>
      </w:r>
    </w:p>
    <w:p w14:paraId="6A93F1B4" w14:textId="77777777" w:rsidR="004370A2" w:rsidRPr="00472F73" w:rsidRDefault="004370A2" w:rsidP="004370A2">
      <w:pPr>
        <w:keepNext/>
        <w:keepLines/>
        <w:spacing w:before="40" w:after="0"/>
        <w:outlineLvl w:val="3"/>
        <w:rPr>
          <w:rFonts w:eastAsiaTheme="majorEastAsia" w:cstheme="majorBidi"/>
          <w:b/>
          <w:iCs/>
          <w:sz w:val="26"/>
        </w:rPr>
      </w:pPr>
      <w:r w:rsidRPr="00472F73">
        <w:rPr>
          <w:rFonts w:eastAsiaTheme="majorEastAsia" w:cstheme="majorBidi"/>
          <w:b/>
          <w:iCs/>
          <w:sz w:val="26"/>
        </w:rPr>
        <w:lastRenderedPageBreak/>
        <w:t xml:space="preserve">Risk grows with every computing advance in recent history </w:t>
      </w:r>
    </w:p>
    <w:p w14:paraId="48AC6759" w14:textId="77777777" w:rsidR="004370A2" w:rsidRPr="00472F73" w:rsidRDefault="004370A2" w:rsidP="004370A2">
      <w:r w:rsidRPr="00472F73">
        <w:t xml:space="preserve">Kyle </w:t>
      </w:r>
      <w:r w:rsidRPr="00472F73">
        <w:rPr>
          <w:b/>
          <w:bCs/>
          <w:sz w:val="26"/>
        </w:rPr>
        <w:t>O’Brien 22</w:t>
      </w:r>
      <w:r w:rsidRPr="00472F73">
        <w:t xml:space="preserve">, Software Engineer and Data Scientist at Microsoft, where he reviews the ethics and risks of newly developed AI solutions, Jul 30, </w:t>
      </w:r>
      <w:proofErr w:type="gramStart"/>
      <w:r w:rsidRPr="00472F73">
        <w:t>2022  “</w:t>
      </w:r>
      <w:proofErr w:type="gramEnd"/>
      <w:r w:rsidRPr="00472F73">
        <w:t xml:space="preserve">We Don’t Know How </w:t>
      </w:r>
      <w:proofErr w:type="gramStart"/>
      <w:r w:rsidRPr="00472F73">
        <w:t>To</w:t>
      </w:r>
      <w:proofErr w:type="gramEnd"/>
      <w:r w:rsidRPr="00472F73">
        <w:t xml:space="preserve"> Make AGI Safe”, https://towardsdatascience.com/we-dont-know-how-to-make-agi-safe-f13ae837b05c</w:t>
      </w:r>
    </w:p>
    <w:p w14:paraId="19059CD2" w14:textId="77777777" w:rsidR="004370A2" w:rsidRPr="00472F73" w:rsidRDefault="004370A2" w:rsidP="004370A2">
      <w:pPr>
        <w:rPr>
          <w:sz w:val="16"/>
        </w:rPr>
      </w:pPr>
      <w:r w:rsidRPr="00472F73">
        <w:rPr>
          <w:sz w:val="16"/>
        </w:rPr>
        <w:t xml:space="preserve">These </w:t>
      </w:r>
      <w:r w:rsidRPr="00472F73">
        <w:rPr>
          <w:u w:val="single"/>
        </w:rPr>
        <w:t>concerns are not as pressing if AGI is impossible</w:t>
      </w:r>
      <w:r w:rsidRPr="00472F73">
        <w:rPr>
          <w:sz w:val="16"/>
        </w:rPr>
        <w:t xml:space="preserve">, requires a paradigm shift away from deep learning, or some fundamental breakthrough in our understanding of intelligence. </w:t>
      </w:r>
      <w:r w:rsidRPr="00472F73">
        <w:rPr>
          <w:u w:val="single"/>
        </w:rPr>
        <w:t>However</w:t>
      </w:r>
      <w:r w:rsidRPr="00472F73">
        <w:rPr>
          <w:sz w:val="16"/>
        </w:rPr>
        <w:t xml:space="preserve">, </w:t>
      </w:r>
      <w:r w:rsidRPr="00472F73">
        <w:rPr>
          <w:u w:val="single"/>
        </w:rPr>
        <w:t>we may not be so lucky</w:t>
      </w:r>
      <w:r w:rsidRPr="00472F73">
        <w:rPr>
          <w:sz w:val="16"/>
        </w:rPr>
        <w:t xml:space="preserve">. </w:t>
      </w:r>
      <w:r w:rsidRPr="00472F73">
        <w:rPr>
          <w:u w:val="single"/>
        </w:rPr>
        <w:t xml:space="preserve">There is a growing opinion that we may be </w:t>
      </w:r>
      <w:r w:rsidRPr="00472F73">
        <w:rPr>
          <w:highlight w:val="cyan"/>
          <w:u w:val="single"/>
        </w:rPr>
        <w:t>able to achieve AGI with</w:t>
      </w:r>
      <w:r w:rsidRPr="00472F73">
        <w:rPr>
          <w:sz w:val="16"/>
        </w:rPr>
        <w:t xml:space="preserve"> techniques </w:t>
      </w:r>
      <w:proofErr w:type="gramStart"/>
      <w:r w:rsidRPr="00472F73">
        <w:rPr>
          <w:sz w:val="16"/>
        </w:rPr>
        <w:t>similar to</w:t>
      </w:r>
      <w:proofErr w:type="gramEnd"/>
      <w:r w:rsidRPr="00472F73">
        <w:rPr>
          <w:sz w:val="16"/>
        </w:rPr>
        <w:t xml:space="preserve"> </w:t>
      </w:r>
      <w:r w:rsidRPr="00472F73">
        <w:rPr>
          <w:highlight w:val="cyan"/>
          <w:u w:val="single"/>
        </w:rPr>
        <w:t>today’s</w:t>
      </w:r>
      <w:r w:rsidRPr="00472F73">
        <w:rPr>
          <w:u w:val="single"/>
        </w:rPr>
        <w:t xml:space="preserve"> deep learning </w:t>
      </w:r>
      <w:r w:rsidRPr="00472F73">
        <w:rPr>
          <w:highlight w:val="cyan"/>
          <w:u w:val="single"/>
        </w:rPr>
        <w:t>systems</w:t>
      </w:r>
      <w:r w:rsidRPr="00472F73">
        <w:rPr>
          <w:sz w:val="16"/>
        </w:rPr>
        <w:t xml:space="preserve"> with ever more compute. </w:t>
      </w:r>
      <w:r w:rsidRPr="00472F73">
        <w:rPr>
          <w:u w:val="single"/>
        </w:rPr>
        <w:t xml:space="preserve">This scenario is </w:t>
      </w:r>
      <w:r w:rsidRPr="00472F73">
        <w:rPr>
          <w:highlight w:val="cyan"/>
          <w:u w:val="single"/>
        </w:rPr>
        <w:t>called</w:t>
      </w:r>
      <w:r w:rsidRPr="00472F73">
        <w:rPr>
          <w:u w:val="single"/>
        </w:rPr>
        <w:t xml:space="preserve"> “</w:t>
      </w:r>
      <w:r w:rsidRPr="00472F73">
        <w:rPr>
          <w:highlight w:val="cyan"/>
          <w:u w:val="single"/>
        </w:rPr>
        <w:t>prosaic AGI</w:t>
      </w:r>
      <w:r w:rsidRPr="00472F73">
        <w:rPr>
          <w:u w:val="single"/>
        </w:rPr>
        <w:t>,”</w:t>
      </w:r>
      <w:r w:rsidRPr="00472F73">
        <w:rPr>
          <w:sz w:val="16"/>
        </w:rPr>
        <w:t xml:space="preserve"> </w:t>
      </w:r>
      <w:r w:rsidRPr="00472F73">
        <w:rPr>
          <w:u w:val="single"/>
        </w:rPr>
        <w:t xml:space="preserve">where we </w:t>
      </w:r>
      <w:r w:rsidRPr="00472F73">
        <w:rPr>
          <w:highlight w:val="cyan"/>
          <w:u w:val="single"/>
        </w:rPr>
        <w:t>achieve AGI through</w:t>
      </w:r>
      <w:r w:rsidRPr="00472F73">
        <w:rPr>
          <w:u w:val="single"/>
        </w:rPr>
        <w:t xml:space="preserve"> prosaic (</w:t>
      </w:r>
      <w:r w:rsidRPr="00472F73">
        <w:rPr>
          <w:highlight w:val="cyan"/>
          <w:u w:val="single"/>
        </w:rPr>
        <w:t>mundane</w:t>
      </w:r>
      <w:r w:rsidRPr="00472F73">
        <w:rPr>
          <w:u w:val="single"/>
        </w:rPr>
        <w:t xml:space="preserve">) </w:t>
      </w:r>
      <w:r w:rsidRPr="00472F73">
        <w:rPr>
          <w:highlight w:val="cyan"/>
          <w:u w:val="single"/>
        </w:rPr>
        <w:t>techniques</w:t>
      </w:r>
      <w:r w:rsidRPr="00472F73">
        <w:rPr>
          <w:sz w:val="16"/>
        </w:rPr>
        <w:t xml:space="preserve">. </w:t>
      </w:r>
      <w:r w:rsidRPr="00472F73">
        <w:rPr>
          <w:u w:val="single"/>
        </w:rPr>
        <w:t>This</w:t>
      </w:r>
      <w:r w:rsidRPr="00472F73">
        <w:rPr>
          <w:sz w:val="16"/>
        </w:rPr>
        <w:t xml:space="preserve"> possibility </w:t>
      </w:r>
      <w:r w:rsidRPr="00472F73">
        <w:rPr>
          <w:u w:val="single"/>
        </w:rPr>
        <w:t xml:space="preserve">has begun to be taken seriously </w:t>
      </w:r>
      <w:r w:rsidRPr="00472F73">
        <w:rPr>
          <w:highlight w:val="cyan"/>
          <w:u w:val="single"/>
        </w:rPr>
        <w:t>due to recent advances in large NLP</w:t>
      </w:r>
      <w:r w:rsidRPr="00472F73">
        <w:rPr>
          <w:u w:val="single"/>
        </w:rPr>
        <w:t xml:space="preserve"> language </w:t>
      </w:r>
      <w:r w:rsidRPr="00472F73">
        <w:rPr>
          <w:highlight w:val="cyan"/>
          <w:u w:val="single"/>
        </w:rPr>
        <w:t>models</w:t>
      </w:r>
      <w:r w:rsidRPr="00472F73">
        <w:rPr>
          <w:sz w:val="16"/>
          <w:highlight w:val="cyan"/>
        </w:rPr>
        <w:t xml:space="preserve"> </w:t>
      </w:r>
      <w:r w:rsidRPr="00472F73">
        <w:rPr>
          <w:u w:val="single"/>
        </w:rPr>
        <w:t xml:space="preserve">pioneered by the </w:t>
      </w:r>
      <w:proofErr w:type="gramStart"/>
      <w:r w:rsidRPr="00472F73">
        <w:rPr>
          <w:u w:val="single"/>
        </w:rPr>
        <w:t>transformers</w:t>
      </w:r>
      <w:proofErr w:type="gramEnd"/>
      <w:r w:rsidRPr="00472F73">
        <w:rPr>
          <w:u w:val="single"/>
        </w:rPr>
        <w:t xml:space="preserve"> architecture</w:t>
      </w:r>
      <w:r w:rsidRPr="00472F73">
        <w:rPr>
          <w:sz w:val="16"/>
        </w:rPr>
        <w:t xml:space="preserve">. </w:t>
      </w:r>
      <w:r w:rsidRPr="00472F73">
        <w:rPr>
          <w:u w:val="single"/>
        </w:rPr>
        <w:t>Computer scientists have observed that the training loss for models can decrease linearly with respect to additional compute</w:t>
      </w:r>
      <w:r w:rsidRPr="00472F73">
        <w:rPr>
          <w:sz w:val="16"/>
        </w:rPr>
        <w:t xml:space="preserve"> [8]. As compute becomes cheaper </w:t>
      </w:r>
      <w:r w:rsidRPr="00472F73">
        <w:rPr>
          <w:highlight w:val="cyan"/>
          <w:u w:val="single"/>
        </w:rPr>
        <w:t>as we follow Moore’s Law</w:t>
      </w:r>
      <w:r w:rsidRPr="00472F73">
        <w:rPr>
          <w:u w:val="single"/>
        </w:rPr>
        <w:t>,</w:t>
      </w:r>
      <w:r w:rsidRPr="00472F73">
        <w:rPr>
          <w:sz w:val="16"/>
        </w:rPr>
        <w:t xml:space="preserve"> </w:t>
      </w:r>
      <w:r w:rsidRPr="00472F73">
        <w:rPr>
          <w:u w:val="single"/>
        </w:rPr>
        <w:t xml:space="preserve">we may observe a trend where </w:t>
      </w:r>
      <w:r w:rsidRPr="00472F73">
        <w:rPr>
          <w:highlight w:val="cyan"/>
          <w:u w:val="single"/>
        </w:rPr>
        <w:t xml:space="preserve">existing models become </w:t>
      </w:r>
      <w:r w:rsidRPr="00472F73">
        <w:rPr>
          <w:u w:val="single"/>
        </w:rPr>
        <w:t xml:space="preserve">more </w:t>
      </w:r>
      <w:r w:rsidRPr="00472F73">
        <w:rPr>
          <w:highlight w:val="cyan"/>
          <w:u w:val="single"/>
        </w:rPr>
        <w:t>powerful</w:t>
      </w:r>
      <w:r w:rsidRPr="00472F73">
        <w:rPr>
          <w:sz w:val="16"/>
          <w:highlight w:val="cyan"/>
        </w:rPr>
        <w:t xml:space="preserve"> </w:t>
      </w:r>
      <w:r w:rsidRPr="00472F73">
        <w:rPr>
          <w:highlight w:val="cyan"/>
          <w:u w:val="single"/>
        </w:rPr>
        <w:t>without significant</w:t>
      </w:r>
      <w:r w:rsidRPr="00472F73">
        <w:rPr>
          <w:u w:val="single"/>
        </w:rPr>
        <w:t xml:space="preserve"> technological </w:t>
      </w:r>
      <w:r w:rsidRPr="00472F73">
        <w:rPr>
          <w:highlight w:val="cyan"/>
          <w:u w:val="single"/>
        </w:rPr>
        <w:t>advances</w:t>
      </w:r>
      <w:r w:rsidRPr="00472F73">
        <w:rPr>
          <w:sz w:val="16"/>
        </w:rPr>
        <w:t xml:space="preserve">. </w:t>
      </w:r>
      <w:r w:rsidRPr="00472F73">
        <w:rPr>
          <w:u w:val="single"/>
        </w:rPr>
        <w:t>Progress may accelerate</w:t>
      </w:r>
      <w:r w:rsidRPr="00472F73">
        <w:rPr>
          <w:sz w:val="16"/>
        </w:rPr>
        <w:t xml:space="preserve"> </w:t>
      </w:r>
      <w:r w:rsidRPr="00472F73">
        <w:rPr>
          <w:u w:val="single"/>
        </w:rPr>
        <w:t>by coupling prosaic advances</w:t>
      </w:r>
      <w:r w:rsidRPr="00472F73">
        <w:rPr>
          <w:sz w:val="16"/>
        </w:rPr>
        <w:t xml:space="preserve"> </w:t>
      </w:r>
      <w:r w:rsidRPr="00472F73">
        <w:rPr>
          <w:u w:val="single"/>
        </w:rPr>
        <w:t>with</w:t>
      </w:r>
      <w:r w:rsidRPr="00472F73">
        <w:rPr>
          <w:sz w:val="16"/>
        </w:rPr>
        <w:t xml:space="preserve"> </w:t>
      </w:r>
      <w:r w:rsidRPr="00472F73">
        <w:rPr>
          <w:u w:val="single"/>
        </w:rPr>
        <w:t>genuine</w:t>
      </w:r>
      <w:r w:rsidRPr="00472F73">
        <w:rPr>
          <w:sz w:val="16"/>
        </w:rPr>
        <w:t xml:space="preserve"> computer science </w:t>
      </w:r>
      <w:r w:rsidRPr="00472F73">
        <w:rPr>
          <w:u w:val="single"/>
        </w:rPr>
        <w:t>breakthroughs</w:t>
      </w:r>
      <w:r w:rsidRPr="00472F73">
        <w:rPr>
          <w:sz w:val="16"/>
        </w:rPr>
        <w:t>.</w:t>
      </w:r>
    </w:p>
    <w:p w14:paraId="075DF5D1" w14:textId="77777777" w:rsidR="004370A2" w:rsidRPr="00472F73" w:rsidRDefault="004370A2" w:rsidP="004370A2">
      <w:pPr>
        <w:rPr>
          <w:sz w:val="16"/>
        </w:rPr>
      </w:pPr>
      <w:r w:rsidRPr="00472F73">
        <w:rPr>
          <w:sz w:val="16"/>
        </w:rPr>
        <w:t xml:space="preserve">The key takeaway is that if this prosaic approach provides a plausible path to AGI, </w:t>
      </w:r>
      <w:r w:rsidRPr="00472F73">
        <w:rPr>
          <w:u w:val="single"/>
        </w:rPr>
        <w:t>we</w:t>
      </w:r>
      <w:r w:rsidRPr="00472F73">
        <w:rPr>
          <w:sz w:val="16"/>
        </w:rPr>
        <w:t xml:space="preserve"> may </w:t>
      </w:r>
      <w:r w:rsidRPr="00472F73">
        <w:rPr>
          <w:highlight w:val="cyan"/>
          <w:u w:val="single"/>
        </w:rPr>
        <w:t>have less time</w:t>
      </w:r>
      <w:r w:rsidRPr="00472F73">
        <w:rPr>
          <w:sz w:val="16"/>
          <w:highlight w:val="cyan"/>
        </w:rPr>
        <w:t xml:space="preserve"> </w:t>
      </w:r>
      <w:r w:rsidRPr="00472F73">
        <w:rPr>
          <w:highlight w:val="cyan"/>
          <w:u w:val="single"/>
        </w:rPr>
        <w:t>to address</w:t>
      </w:r>
      <w:r w:rsidRPr="00472F73">
        <w:rPr>
          <w:sz w:val="16"/>
        </w:rPr>
        <w:t xml:space="preserve"> many </w:t>
      </w:r>
      <w:r w:rsidRPr="00472F73">
        <w:rPr>
          <w:highlight w:val="cyan"/>
          <w:u w:val="single"/>
        </w:rPr>
        <w:t>problems</w:t>
      </w:r>
      <w:r w:rsidRPr="00472F73">
        <w:rPr>
          <w:u w:val="single"/>
        </w:rPr>
        <w:t xml:space="preserve"> with deep learning that can pose risks to humans</w:t>
      </w:r>
      <w:r w:rsidRPr="00472F73">
        <w:rPr>
          <w:sz w:val="16"/>
        </w:rPr>
        <w:t>. Contemporary problems around discriminatory algorithms may become even more damaging as these models become more powerful and effective. A virtuous tool for good actors that can quickly become a weapon in the hands of bad actors. Furthermore, as we’ll explore in the next section, there are many open questions about how we’ll align AGI systems with human values.</w:t>
      </w:r>
      <w:bookmarkEnd w:id="0"/>
    </w:p>
    <w:p w14:paraId="3AABF804" w14:textId="77777777" w:rsidR="004370A2" w:rsidRPr="005D388F" w:rsidRDefault="004370A2" w:rsidP="004370A2"/>
    <w:p w14:paraId="036259CE" w14:textId="1229540A" w:rsidR="004370A2" w:rsidRDefault="004370A2" w:rsidP="004370A2">
      <w:pPr>
        <w:pStyle w:val="Heading1"/>
      </w:pPr>
      <w:r>
        <w:lastRenderedPageBreak/>
        <w:t>2AC</w:t>
      </w:r>
    </w:p>
    <w:p w14:paraId="7C877BBD" w14:textId="77777777" w:rsidR="004370A2" w:rsidRDefault="004370A2" w:rsidP="004370A2"/>
    <w:p w14:paraId="29273417" w14:textId="3C14233B" w:rsidR="004370A2" w:rsidRDefault="004370A2" w:rsidP="004370A2">
      <w:pPr>
        <w:pStyle w:val="Heading2"/>
      </w:pPr>
      <w:r>
        <w:lastRenderedPageBreak/>
        <w:t>Case</w:t>
      </w:r>
    </w:p>
    <w:p w14:paraId="03FADACE" w14:textId="77777777" w:rsidR="004370A2" w:rsidRPr="00F8547A" w:rsidRDefault="004370A2" w:rsidP="004370A2">
      <w:pPr>
        <w:pStyle w:val="Heading3"/>
      </w:pPr>
      <w:r w:rsidRPr="00F8547A">
        <w:lastRenderedPageBreak/>
        <w:t xml:space="preserve">AT: Transition </w:t>
      </w:r>
    </w:p>
    <w:p w14:paraId="49A8D026" w14:textId="77777777" w:rsidR="004370A2" w:rsidRPr="00F8547A" w:rsidRDefault="004370A2" w:rsidP="004370A2">
      <w:pPr>
        <w:pStyle w:val="Heading4"/>
        <w:rPr>
          <w:rFonts w:cs="Nirmala UI"/>
        </w:rPr>
      </w:pPr>
      <w:r w:rsidRPr="00F8547A">
        <w:rPr>
          <w:rFonts w:cs="Nirmala UI"/>
        </w:rPr>
        <w:t>Instability and unrest inevitable---transition gets the public on board</w:t>
      </w:r>
    </w:p>
    <w:p w14:paraId="6C462E4C" w14:textId="77777777" w:rsidR="004370A2" w:rsidRPr="00F8547A" w:rsidRDefault="004370A2" w:rsidP="004370A2">
      <w:r w:rsidRPr="00F8547A">
        <w:rPr>
          <w:rStyle w:val="Style13ptBold"/>
        </w:rPr>
        <w:t xml:space="preserve">Czarnecki '20 </w:t>
      </w:r>
      <w:r w:rsidRPr="00F8547A">
        <w:t>[Sean; 1/20/20; senior reporter for PR at Business Insider; "Edelman Trust Barometer: Most of world’s population down on capitalism," https://www.prweek.com/article/1671233/edelman-trust-barometer-worlds-population-down-capitalism/]</w:t>
      </w:r>
    </w:p>
    <w:p w14:paraId="5B6B1A69" w14:textId="77777777" w:rsidR="004370A2" w:rsidRPr="00F8547A" w:rsidRDefault="004370A2" w:rsidP="004370A2">
      <w:pPr>
        <w:rPr>
          <w:sz w:val="16"/>
        </w:rPr>
      </w:pPr>
      <w:r w:rsidRPr="00753FB9">
        <w:rPr>
          <w:rStyle w:val="StyleUnderline"/>
          <w:highlight w:val="cyan"/>
        </w:rPr>
        <w:t>Trust in</w:t>
      </w:r>
      <w:r w:rsidRPr="00F8547A">
        <w:rPr>
          <w:sz w:val="16"/>
        </w:rPr>
        <w:t xml:space="preserve"> both </w:t>
      </w:r>
      <w:r w:rsidRPr="00F8547A">
        <w:rPr>
          <w:rStyle w:val="StyleUnderline"/>
        </w:rPr>
        <w:t xml:space="preserve">society’s </w:t>
      </w:r>
      <w:r w:rsidRPr="00753FB9">
        <w:rPr>
          <w:rStyle w:val="Emphasis"/>
          <w:highlight w:val="cyan"/>
        </w:rPr>
        <w:t>institutions</w:t>
      </w:r>
      <w:r w:rsidRPr="00753FB9">
        <w:rPr>
          <w:rStyle w:val="StyleUnderline"/>
          <w:highlight w:val="cyan"/>
        </w:rPr>
        <w:t xml:space="preserve"> and </w:t>
      </w:r>
      <w:r w:rsidRPr="00753FB9">
        <w:rPr>
          <w:rStyle w:val="Emphasis"/>
          <w:highlight w:val="cyan"/>
        </w:rPr>
        <w:t>capitalism</w:t>
      </w:r>
      <w:r w:rsidRPr="00753FB9">
        <w:rPr>
          <w:rStyle w:val="StyleUnderline"/>
          <w:highlight w:val="cyan"/>
        </w:rPr>
        <w:t xml:space="preserve"> is </w:t>
      </w:r>
      <w:r w:rsidRPr="00753FB9">
        <w:rPr>
          <w:rStyle w:val="Emphasis"/>
          <w:highlight w:val="cyan"/>
        </w:rPr>
        <w:t>strained</w:t>
      </w:r>
      <w:r w:rsidRPr="00753FB9">
        <w:rPr>
          <w:rStyle w:val="StyleUnderline"/>
          <w:highlight w:val="cyan"/>
        </w:rPr>
        <w:t xml:space="preserve"> despite</w:t>
      </w:r>
      <w:r w:rsidRPr="00F8547A">
        <w:rPr>
          <w:rStyle w:val="StyleUnderline"/>
        </w:rPr>
        <w:t xml:space="preserve"> strong economic </w:t>
      </w:r>
      <w:r w:rsidRPr="00753FB9">
        <w:rPr>
          <w:rStyle w:val="StyleUnderline"/>
          <w:highlight w:val="cyan"/>
        </w:rPr>
        <w:t>performance</w:t>
      </w:r>
      <w:r w:rsidRPr="00F8547A">
        <w:rPr>
          <w:rStyle w:val="StyleUnderline"/>
        </w:rPr>
        <w:t>,</w:t>
      </w:r>
      <w:r w:rsidRPr="00F8547A">
        <w:rPr>
          <w:sz w:val="16"/>
        </w:rPr>
        <w:t xml:space="preserve"> according to </w:t>
      </w:r>
      <w:r w:rsidRPr="00F8547A">
        <w:rPr>
          <w:rStyle w:val="StyleUnderline"/>
        </w:rPr>
        <w:t xml:space="preserve">Edelman’s </w:t>
      </w:r>
      <w:r w:rsidRPr="00753FB9">
        <w:rPr>
          <w:rStyle w:val="StyleUnderline"/>
          <w:highlight w:val="cyan"/>
        </w:rPr>
        <w:t>2020</w:t>
      </w:r>
      <w:r w:rsidRPr="00F8547A">
        <w:rPr>
          <w:rStyle w:val="StyleUnderline"/>
        </w:rPr>
        <w:t xml:space="preserve"> Trust Barometer. The </w:t>
      </w:r>
      <w:r w:rsidRPr="00753FB9">
        <w:rPr>
          <w:rStyle w:val="StyleUnderline"/>
          <w:highlight w:val="cyan"/>
        </w:rPr>
        <w:t>study found</w:t>
      </w:r>
      <w:r w:rsidRPr="00F8547A">
        <w:rPr>
          <w:rStyle w:val="StyleUnderline"/>
        </w:rPr>
        <w:t xml:space="preserve"> that </w:t>
      </w:r>
      <w:r w:rsidRPr="00753FB9">
        <w:rPr>
          <w:rStyle w:val="StyleUnderline"/>
          <w:highlight w:val="cyan"/>
        </w:rPr>
        <w:t>56% of</w:t>
      </w:r>
      <w:r w:rsidRPr="00F8547A">
        <w:rPr>
          <w:rStyle w:val="StyleUnderline"/>
        </w:rPr>
        <w:t xml:space="preserve"> the </w:t>
      </w:r>
      <w:r w:rsidRPr="00753FB9">
        <w:rPr>
          <w:rStyle w:val="Emphasis"/>
          <w:highlight w:val="cyan"/>
        </w:rPr>
        <w:t>global population</w:t>
      </w:r>
      <w:r w:rsidRPr="00753FB9">
        <w:rPr>
          <w:rStyle w:val="StyleUnderline"/>
          <w:highlight w:val="cyan"/>
        </w:rPr>
        <w:t xml:space="preserve"> </w:t>
      </w:r>
      <w:proofErr w:type="gramStart"/>
      <w:r w:rsidRPr="00753FB9">
        <w:rPr>
          <w:rStyle w:val="StyleUnderline"/>
          <w:highlight w:val="cyan"/>
        </w:rPr>
        <w:t>said</w:t>
      </w:r>
      <w:proofErr w:type="gramEnd"/>
      <w:r w:rsidRPr="00753FB9">
        <w:rPr>
          <w:rStyle w:val="StyleUnderline"/>
          <w:highlight w:val="cyan"/>
        </w:rPr>
        <w:t xml:space="preserve"> "capitalism</w:t>
      </w:r>
      <w:r w:rsidRPr="00F8547A">
        <w:rPr>
          <w:sz w:val="16"/>
        </w:rPr>
        <w:t xml:space="preserve"> as it exists today </w:t>
      </w:r>
      <w:r w:rsidRPr="00753FB9">
        <w:rPr>
          <w:rStyle w:val="StyleUnderline"/>
          <w:highlight w:val="cyan"/>
        </w:rPr>
        <w:t xml:space="preserve">does </w:t>
      </w:r>
      <w:r w:rsidRPr="00753FB9">
        <w:rPr>
          <w:rStyle w:val="Emphasis"/>
          <w:highlight w:val="cyan"/>
        </w:rPr>
        <w:t>more harm than good</w:t>
      </w:r>
      <w:r w:rsidRPr="00F8547A">
        <w:rPr>
          <w:rStyle w:val="StyleUnderline"/>
        </w:rPr>
        <w:t xml:space="preserve"> in the world." Most people</w:t>
      </w:r>
      <w:r w:rsidRPr="00F8547A">
        <w:rPr>
          <w:sz w:val="16"/>
        </w:rPr>
        <w:t xml:space="preserve"> also </w:t>
      </w:r>
      <w:r w:rsidRPr="00F8547A">
        <w:rPr>
          <w:rStyle w:val="StyleUnderline"/>
        </w:rPr>
        <w:t>said traditional institutions</w:t>
      </w:r>
      <w:r w:rsidRPr="00F8547A">
        <w:rPr>
          <w:sz w:val="16"/>
        </w:rPr>
        <w:t xml:space="preserve">, such as government, media, business and NGOs, </w:t>
      </w:r>
      <w:r w:rsidRPr="00F8547A">
        <w:rPr>
          <w:rStyle w:val="StyleUnderline"/>
        </w:rPr>
        <w:t xml:space="preserve">don’t have a </w:t>
      </w:r>
      <w:r w:rsidRPr="00F8547A">
        <w:rPr>
          <w:rStyle w:val="Emphasis"/>
        </w:rPr>
        <w:t>vision for the future</w:t>
      </w:r>
      <w:r w:rsidRPr="00F8547A">
        <w:rPr>
          <w:rStyle w:val="StyleUnderline"/>
        </w:rPr>
        <w:t xml:space="preserve"> that they can get behind</w:t>
      </w:r>
      <w:r w:rsidRPr="00F8547A">
        <w:rPr>
          <w:sz w:val="16"/>
        </w:rPr>
        <w:t xml:space="preserve">. Fewer than half of respondents said government (35%), media (35%) and business (41%) have a vision for the future. NGOs received the highest approval at 45%. Now in its 20th year, </w:t>
      </w:r>
      <w:r w:rsidRPr="00F8547A">
        <w:rPr>
          <w:rStyle w:val="StyleUnderline"/>
        </w:rPr>
        <w:t>the</w:t>
      </w:r>
      <w:r w:rsidRPr="00F8547A">
        <w:rPr>
          <w:sz w:val="16"/>
        </w:rPr>
        <w:t xml:space="preserve"> 2020 </w:t>
      </w:r>
      <w:r w:rsidRPr="00F8547A">
        <w:rPr>
          <w:rStyle w:val="StyleUnderline"/>
        </w:rPr>
        <w:t xml:space="preserve">Trust Barometer’s </w:t>
      </w:r>
      <w:r w:rsidRPr="00753FB9">
        <w:rPr>
          <w:rStyle w:val="StyleUnderline"/>
          <w:highlight w:val="cyan"/>
        </w:rPr>
        <w:t>results upend</w:t>
      </w:r>
      <w:r w:rsidRPr="00F8547A">
        <w:rPr>
          <w:rStyle w:val="StyleUnderline"/>
        </w:rPr>
        <w:t xml:space="preserve">ed </w:t>
      </w:r>
      <w:r w:rsidRPr="00753FB9">
        <w:rPr>
          <w:rStyle w:val="Emphasis"/>
          <w:highlight w:val="cyan"/>
        </w:rPr>
        <w:t>conventional wisdom</w:t>
      </w:r>
      <w:r w:rsidRPr="00F8547A">
        <w:rPr>
          <w:rStyle w:val="StyleUnderline"/>
        </w:rPr>
        <w:t xml:space="preserve"> that </w:t>
      </w:r>
      <w:r w:rsidRPr="00753FB9">
        <w:rPr>
          <w:rStyle w:val="Emphasis"/>
          <w:highlight w:val="cyan"/>
        </w:rPr>
        <w:t>GDP</w:t>
      </w:r>
      <w:r w:rsidRPr="00F8547A">
        <w:rPr>
          <w:rStyle w:val="Emphasis"/>
        </w:rPr>
        <w:t xml:space="preserve"> growth </w:t>
      </w:r>
      <w:r w:rsidRPr="00753FB9">
        <w:rPr>
          <w:rStyle w:val="Emphasis"/>
          <w:highlight w:val="cyan"/>
        </w:rPr>
        <w:t>correlates</w:t>
      </w:r>
      <w:r w:rsidRPr="00753FB9">
        <w:rPr>
          <w:rStyle w:val="StyleUnderline"/>
          <w:highlight w:val="cyan"/>
        </w:rPr>
        <w:t xml:space="preserve"> with</w:t>
      </w:r>
      <w:r w:rsidRPr="00F8547A">
        <w:rPr>
          <w:rStyle w:val="StyleUnderline"/>
        </w:rPr>
        <w:t xml:space="preserve"> </w:t>
      </w:r>
      <w:r w:rsidRPr="00F8547A">
        <w:rPr>
          <w:rStyle w:val="Emphasis"/>
        </w:rPr>
        <w:t xml:space="preserve">higher </w:t>
      </w:r>
      <w:r w:rsidRPr="00753FB9">
        <w:rPr>
          <w:rStyle w:val="Emphasis"/>
          <w:highlight w:val="cyan"/>
        </w:rPr>
        <w:t>trust</w:t>
      </w:r>
      <w:r w:rsidRPr="00F8547A">
        <w:rPr>
          <w:sz w:val="16"/>
        </w:rPr>
        <w:t xml:space="preserve">, said Edelman global CEO Richard Edelman. </w:t>
      </w:r>
      <w:r w:rsidRPr="00F8547A">
        <w:rPr>
          <w:rStyle w:val="StyleUnderline"/>
        </w:rPr>
        <w:t xml:space="preserve">This is </w:t>
      </w:r>
      <w:r w:rsidRPr="00753FB9">
        <w:rPr>
          <w:rStyle w:val="StyleUnderline"/>
          <w:highlight w:val="cyan"/>
        </w:rPr>
        <w:t>the result of</w:t>
      </w:r>
      <w:r w:rsidRPr="00F8547A">
        <w:rPr>
          <w:rStyle w:val="StyleUnderline"/>
        </w:rPr>
        <w:t xml:space="preserve"> the </w:t>
      </w:r>
      <w:r w:rsidRPr="00753FB9">
        <w:rPr>
          <w:rStyle w:val="Emphasis"/>
          <w:highlight w:val="cyan"/>
        </w:rPr>
        <w:t>broad belief</w:t>
      </w:r>
      <w:r w:rsidRPr="00F8547A">
        <w:rPr>
          <w:rStyle w:val="StyleUnderline"/>
        </w:rPr>
        <w:t xml:space="preserve"> that </w:t>
      </w:r>
      <w:r w:rsidRPr="00753FB9">
        <w:rPr>
          <w:rStyle w:val="Emphasis"/>
          <w:highlight w:val="cyan"/>
        </w:rPr>
        <w:t>prosperity is not</w:t>
      </w:r>
      <w:r w:rsidRPr="00F8547A">
        <w:rPr>
          <w:rStyle w:val="Emphasis"/>
        </w:rPr>
        <w:t xml:space="preserve"> being </w:t>
      </w:r>
      <w:proofErr w:type="gramStart"/>
      <w:r w:rsidRPr="00753FB9">
        <w:rPr>
          <w:rStyle w:val="Emphasis"/>
          <w:highlight w:val="cyan"/>
        </w:rPr>
        <w:t>fairly distributed</w:t>
      </w:r>
      <w:proofErr w:type="gramEnd"/>
      <w:r w:rsidRPr="00F8547A">
        <w:rPr>
          <w:rStyle w:val="StyleUnderline"/>
        </w:rPr>
        <w:t>. The study was</w:t>
      </w:r>
      <w:r w:rsidRPr="00F8547A">
        <w:rPr>
          <w:sz w:val="16"/>
        </w:rPr>
        <w:t xml:space="preserve"> originally </w:t>
      </w:r>
      <w:r w:rsidRPr="00F8547A">
        <w:rPr>
          <w:rStyle w:val="StyleUnderline"/>
        </w:rPr>
        <w:t>built on the work of</w:t>
      </w:r>
      <w:r w:rsidRPr="00F8547A">
        <w:rPr>
          <w:sz w:val="16"/>
        </w:rPr>
        <w:t xml:space="preserve"> political scientist </w:t>
      </w:r>
      <w:r w:rsidRPr="00F8547A">
        <w:rPr>
          <w:rStyle w:val="StyleUnderline"/>
        </w:rPr>
        <w:t>Francis Fukuyama, who advocated</w:t>
      </w:r>
      <w:r w:rsidRPr="00F8547A">
        <w:rPr>
          <w:sz w:val="16"/>
        </w:rPr>
        <w:t xml:space="preserve"> that </w:t>
      </w:r>
      <w:r w:rsidRPr="00F8547A">
        <w:rPr>
          <w:rStyle w:val="StyleUnderline"/>
        </w:rPr>
        <w:t>economic mobility supported by a strong legal system could</w:t>
      </w:r>
      <w:r w:rsidRPr="00F8547A">
        <w:rPr>
          <w:sz w:val="16"/>
        </w:rPr>
        <w:t xml:space="preserve"> sustain and </w:t>
      </w:r>
      <w:r w:rsidRPr="00F8547A">
        <w:rPr>
          <w:rStyle w:val="StyleUnderline"/>
        </w:rPr>
        <w:t xml:space="preserve">develop trust. However, events following the 2008 </w:t>
      </w:r>
      <w:r w:rsidRPr="00F8547A">
        <w:rPr>
          <w:rStyle w:val="Emphasis"/>
        </w:rPr>
        <w:t>financial crisis</w:t>
      </w:r>
      <w:r w:rsidRPr="00F8547A">
        <w:rPr>
          <w:rStyle w:val="StyleUnderline"/>
        </w:rPr>
        <w:t xml:space="preserve"> and the ensuing </w:t>
      </w:r>
      <w:r w:rsidRPr="00F8547A">
        <w:rPr>
          <w:rStyle w:val="Emphasis"/>
        </w:rPr>
        <w:t>recession</w:t>
      </w:r>
      <w:r w:rsidRPr="00F8547A">
        <w:rPr>
          <w:rStyle w:val="StyleUnderline"/>
        </w:rPr>
        <w:t xml:space="preserve"> proved</w:t>
      </w:r>
      <w:r w:rsidRPr="00F8547A">
        <w:rPr>
          <w:sz w:val="16"/>
        </w:rPr>
        <w:t xml:space="preserve"> to Edelman </w:t>
      </w:r>
      <w:r w:rsidRPr="00F8547A">
        <w:rPr>
          <w:rStyle w:val="StyleUnderline"/>
        </w:rPr>
        <w:t>that model may "not [be] sufficient,"</w:t>
      </w:r>
      <w:r w:rsidRPr="00F8547A">
        <w:rPr>
          <w:sz w:val="16"/>
        </w:rPr>
        <w:t xml:space="preserve"> he said. </w:t>
      </w:r>
      <w:r w:rsidRPr="00753FB9">
        <w:rPr>
          <w:rStyle w:val="StyleUnderline"/>
          <w:highlight w:val="cyan"/>
        </w:rPr>
        <w:t>While</w:t>
      </w:r>
      <w:r w:rsidRPr="00F8547A">
        <w:rPr>
          <w:rStyle w:val="StyleUnderline"/>
        </w:rPr>
        <w:t xml:space="preserve"> much of </w:t>
      </w:r>
      <w:r w:rsidRPr="00753FB9">
        <w:rPr>
          <w:rStyle w:val="StyleUnderline"/>
          <w:highlight w:val="cyan"/>
        </w:rPr>
        <w:t>the</w:t>
      </w:r>
      <w:r w:rsidRPr="00F8547A">
        <w:rPr>
          <w:rStyle w:val="StyleUnderline"/>
        </w:rPr>
        <w:t xml:space="preserve"> </w:t>
      </w:r>
      <w:r w:rsidRPr="00F8547A">
        <w:rPr>
          <w:rStyle w:val="Emphasis"/>
        </w:rPr>
        <w:t xml:space="preserve">media </w:t>
      </w:r>
      <w:r w:rsidRPr="00753FB9">
        <w:rPr>
          <w:rStyle w:val="Emphasis"/>
          <w:highlight w:val="cyan"/>
        </w:rPr>
        <w:t>narrative</w:t>
      </w:r>
      <w:r w:rsidRPr="00753FB9">
        <w:rPr>
          <w:rStyle w:val="StyleUnderline"/>
          <w:highlight w:val="cyan"/>
        </w:rPr>
        <w:t xml:space="preserve"> about </w:t>
      </w:r>
      <w:r w:rsidRPr="00753FB9">
        <w:rPr>
          <w:rStyle w:val="Emphasis"/>
          <w:highlight w:val="cyan"/>
        </w:rPr>
        <w:t>socialism</w:t>
      </w:r>
      <w:r w:rsidRPr="00F8547A">
        <w:rPr>
          <w:rStyle w:val="StyleUnderline"/>
        </w:rPr>
        <w:t xml:space="preserve"> has </w:t>
      </w:r>
      <w:r w:rsidRPr="00753FB9">
        <w:rPr>
          <w:rStyle w:val="StyleUnderline"/>
          <w:highlight w:val="cyan"/>
        </w:rPr>
        <w:t xml:space="preserve">focused on </w:t>
      </w:r>
      <w:r w:rsidRPr="00753FB9">
        <w:rPr>
          <w:rStyle w:val="Emphasis"/>
          <w:highlight w:val="cyan"/>
        </w:rPr>
        <w:t>young people</w:t>
      </w:r>
      <w:r w:rsidRPr="00F8547A">
        <w:rPr>
          <w:rStyle w:val="StyleUnderline"/>
        </w:rPr>
        <w:t>, Edelman said</w:t>
      </w:r>
      <w:r w:rsidRPr="00F8547A">
        <w:rPr>
          <w:sz w:val="16"/>
        </w:rPr>
        <w:t xml:space="preserve"> his </w:t>
      </w:r>
      <w:r w:rsidRPr="00753FB9">
        <w:rPr>
          <w:rStyle w:val="StyleUnderline"/>
          <w:highlight w:val="cyan"/>
        </w:rPr>
        <w:t xml:space="preserve">work found </w:t>
      </w:r>
      <w:r w:rsidRPr="00753FB9">
        <w:rPr>
          <w:rStyle w:val="Emphasis"/>
          <w:highlight w:val="cyan"/>
        </w:rPr>
        <w:t>little difference</w:t>
      </w:r>
      <w:r w:rsidRPr="00753FB9">
        <w:rPr>
          <w:rStyle w:val="StyleUnderline"/>
          <w:highlight w:val="cyan"/>
        </w:rPr>
        <w:t xml:space="preserve"> among</w:t>
      </w:r>
      <w:r w:rsidRPr="00F8547A">
        <w:rPr>
          <w:rStyle w:val="StyleUnderline"/>
        </w:rPr>
        <w:t xml:space="preserve"> </w:t>
      </w:r>
      <w:r w:rsidRPr="00F8547A">
        <w:rPr>
          <w:rStyle w:val="Emphasis"/>
        </w:rPr>
        <w:t xml:space="preserve">age </w:t>
      </w:r>
      <w:r w:rsidRPr="00753FB9">
        <w:rPr>
          <w:rStyle w:val="Emphasis"/>
          <w:highlight w:val="cyan"/>
        </w:rPr>
        <w:t>groups</w:t>
      </w:r>
      <w:r w:rsidRPr="00F8547A">
        <w:rPr>
          <w:rStyle w:val="StyleUnderline"/>
        </w:rPr>
        <w:t xml:space="preserve">, noting </w:t>
      </w:r>
      <w:r w:rsidRPr="00753FB9">
        <w:rPr>
          <w:rStyle w:val="StyleUnderline"/>
          <w:highlight w:val="cyan"/>
        </w:rPr>
        <w:t xml:space="preserve">the </w:t>
      </w:r>
      <w:r w:rsidRPr="00753FB9">
        <w:rPr>
          <w:rStyle w:val="Emphasis"/>
          <w:highlight w:val="cyan"/>
        </w:rPr>
        <w:t>belief</w:t>
      </w:r>
      <w:r w:rsidRPr="00F8547A">
        <w:rPr>
          <w:rStyle w:val="StyleUnderline"/>
        </w:rPr>
        <w:t xml:space="preserve"> that capitalism does more harm than good </w:t>
      </w:r>
      <w:r w:rsidRPr="00753FB9">
        <w:rPr>
          <w:rStyle w:val="StyleUnderline"/>
          <w:highlight w:val="cyan"/>
        </w:rPr>
        <w:t>is "</w:t>
      </w:r>
      <w:r w:rsidRPr="00753FB9">
        <w:rPr>
          <w:rStyle w:val="Emphasis"/>
          <w:highlight w:val="cyan"/>
        </w:rPr>
        <w:t>universal</w:t>
      </w:r>
      <w:r w:rsidRPr="00F8547A">
        <w:rPr>
          <w:rStyle w:val="StyleUnderline"/>
        </w:rPr>
        <w:t>."</w:t>
      </w:r>
      <w:r w:rsidRPr="00F8547A">
        <w:rPr>
          <w:sz w:val="16"/>
        </w:rPr>
        <w:t xml:space="preserve"> Fifty-three percent of respondents over the age of 55 said capitalism does more harm than good, as was the case with 57% of the 18-to-34 age group and 59% of people ages 35 to 54. "</w:t>
      </w:r>
      <w:r w:rsidRPr="00F8547A">
        <w:rPr>
          <w:rStyle w:val="StyleUnderline"/>
        </w:rPr>
        <w:t xml:space="preserve">The </w:t>
      </w:r>
      <w:r w:rsidRPr="00F8547A">
        <w:rPr>
          <w:rStyle w:val="Emphasis"/>
        </w:rPr>
        <w:t>essential truth</w:t>
      </w:r>
      <w:r w:rsidRPr="00F8547A">
        <w:rPr>
          <w:rStyle w:val="StyleUnderline"/>
        </w:rPr>
        <w:t xml:space="preserve"> </w:t>
      </w:r>
      <w:proofErr w:type="gramStart"/>
      <w:r w:rsidRPr="00F8547A">
        <w:rPr>
          <w:rStyle w:val="StyleUnderline"/>
        </w:rPr>
        <w:t>is:</w:t>
      </w:r>
      <w:proofErr w:type="gramEnd"/>
      <w:r w:rsidRPr="00F8547A">
        <w:rPr>
          <w:rStyle w:val="StyleUnderline"/>
        </w:rPr>
        <w:t xml:space="preserve"> people are </w:t>
      </w:r>
      <w:r w:rsidRPr="00F8547A">
        <w:rPr>
          <w:rStyle w:val="Emphasis"/>
        </w:rPr>
        <w:t>scared</w:t>
      </w:r>
      <w:r w:rsidRPr="00F8547A">
        <w:rPr>
          <w:sz w:val="16"/>
        </w:rPr>
        <w:t>," Edelman added. "</w:t>
      </w:r>
      <w:r w:rsidRPr="00F8547A">
        <w:rPr>
          <w:rStyle w:val="StyleUnderline"/>
        </w:rPr>
        <w:t>Their fears are overcoming their hopes</w:t>
      </w:r>
      <w:r w:rsidRPr="00F8547A">
        <w:rPr>
          <w:sz w:val="16"/>
        </w:rPr>
        <w:t xml:space="preserve">." In 15 of the 28 markets surveyed, most people said they will not be better off in five years, including the U.S., where only 43% of respondents said so, representing a 7% decline. </w:t>
      </w:r>
    </w:p>
    <w:p w14:paraId="36E11147" w14:textId="77777777" w:rsidR="004370A2" w:rsidRPr="00F8547A" w:rsidRDefault="004370A2" w:rsidP="004370A2">
      <w:pPr>
        <w:pStyle w:val="Heading4"/>
        <w:rPr>
          <w:rFonts w:cs="Calibri"/>
        </w:rPr>
      </w:pPr>
      <w:r w:rsidRPr="00F8547A">
        <w:rPr>
          <w:rFonts w:cs="Calibri"/>
        </w:rPr>
        <w:t>No transition wars---empirics and strategic incentives disprove</w:t>
      </w:r>
    </w:p>
    <w:p w14:paraId="7360902E" w14:textId="77777777" w:rsidR="004370A2" w:rsidRPr="00F8547A" w:rsidRDefault="004370A2" w:rsidP="004370A2">
      <w:r w:rsidRPr="00F8547A">
        <w:rPr>
          <w:rStyle w:val="Style13ptBold"/>
        </w:rPr>
        <w:t>MacDonald &amp; Parent ’18</w:t>
      </w:r>
      <w:r w:rsidRPr="00F8547A">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14-16, </w:t>
      </w:r>
      <w:hyperlink r:id="rId33" w:history="1">
        <w:r w:rsidRPr="00F8547A">
          <w:rPr>
            <w:rStyle w:val="Hyperlink"/>
          </w:rPr>
          <w:t>https://muse-jhu-edu.proxy.lib.umich.edu/book/58148</w:t>
        </w:r>
      </w:hyperlink>
      <w:r w:rsidRPr="00F8547A">
        <w:t xml:space="preserve">] </w:t>
      </w:r>
    </w:p>
    <w:p w14:paraId="5A88282D" w14:textId="77777777" w:rsidR="004370A2" w:rsidRPr="00F8547A" w:rsidRDefault="004370A2" w:rsidP="004370A2">
      <w:pPr>
        <w:rPr>
          <w:sz w:val="16"/>
        </w:rPr>
      </w:pPr>
      <w:r w:rsidRPr="00F8547A">
        <w:rPr>
          <w:sz w:val="16"/>
        </w:rPr>
        <w:t xml:space="preserve">Preventive war theories lay out a clear cost-benefit analysis, but their accounting is suspect in </w:t>
      </w:r>
      <w:proofErr w:type="gramStart"/>
      <w:r w:rsidRPr="00F8547A">
        <w:rPr>
          <w:sz w:val="16"/>
        </w:rPr>
        <w:t>a number of</w:t>
      </w:r>
      <w:proofErr w:type="gramEnd"/>
      <w:r w:rsidRPr="00F8547A">
        <w:rPr>
          <w:sz w:val="16"/>
        </w:rPr>
        <w:t xml:space="preserve"> respects. First, </w:t>
      </w:r>
      <w:r w:rsidRPr="00753FB9">
        <w:rPr>
          <w:rStyle w:val="StyleUnderline"/>
          <w:highlight w:val="cyan"/>
        </w:rPr>
        <w:t xml:space="preserve">war is incredibly </w:t>
      </w:r>
      <w:r w:rsidRPr="00753FB9">
        <w:rPr>
          <w:rStyle w:val="Emphasis"/>
          <w:highlight w:val="cyan"/>
        </w:rPr>
        <w:t>costly</w:t>
      </w:r>
      <w:r w:rsidRPr="00753FB9">
        <w:rPr>
          <w:rStyle w:val="StyleUnderline"/>
          <w:highlight w:val="cyan"/>
        </w:rPr>
        <w:t xml:space="preserve"> and </w:t>
      </w:r>
      <w:r w:rsidRPr="00753FB9">
        <w:rPr>
          <w:rStyle w:val="Emphasis"/>
          <w:highlight w:val="cyan"/>
        </w:rPr>
        <w:t>risky</w:t>
      </w:r>
      <w:r w:rsidRPr="00F8547A">
        <w:rPr>
          <w:rStyle w:val="StyleUnderline"/>
        </w:rPr>
        <w:t xml:space="preserve">. The </w:t>
      </w:r>
      <w:r w:rsidRPr="00F8547A">
        <w:rPr>
          <w:rStyle w:val="Emphasis"/>
        </w:rPr>
        <w:t>preferred solution</w:t>
      </w:r>
      <w:r w:rsidRPr="00F8547A">
        <w:rPr>
          <w:sz w:val="16"/>
        </w:rPr>
        <w:t xml:space="preserve"> of preventive war theories </w:t>
      </w:r>
      <w:r w:rsidRPr="00F8547A">
        <w:rPr>
          <w:rStyle w:val="StyleUnderline"/>
        </w:rPr>
        <w:t>is one of the most expensive and least predictable actions a state can take.</w:t>
      </w:r>
      <w:r w:rsidRPr="00F8547A">
        <w:rPr>
          <w:sz w:val="16"/>
        </w:rPr>
        <w:t xml:space="preserve"> This may be why </w:t>
      </w:r>
      <w:proofErr w:type="spellStart"/>
      <w:r w:rsidRPr="00F8547A">
        <w:rPr>
          <w:sz w:val="16"/>
        </w:rPr>
        <w:t>Thucydides’s</w:t>
      </w:r>
      <w:proofErr w:type="spellEnd"/>
      <w:r w:rsidRPr="00F8547A">
        <w:rPr>
          <w:sz w:val="16"/>
        </w:rPr>
        <w:t xml:space="preserve"> prototypical example ended badly. After decisively defeating Athens, Spartan power never recovered, losing to Thebes and Macedon not long after. </w:t>
      </w:r>
      <w:r w:rsidRPr="00F8547A">
        <w:rPr>
          <w:rStyle w:val="StyleUnderline"/>
        </w:rPr>
        <w:t>And modern wars are worse.</w:t>
      </w:r>
      <w:r w:rsidRPr="00F8547A">
        <w:rPr>
          <w:sz w:val="16"/>
        </w:rPr>
        <w:t xml:space="preserve"> Even putting nuclear weapons to one side, </w:t>
      </w:r>
      <w:r w:rsidRPr="00F8547A">
        <w:rPr>
          <w:rStyle w:val="StyleUnderline"/>
        </w:rPr>
        <w:t>great power wars have been exorbitantly costly for some time.</w:t>
      </w:r>
      <w:r w:rsidRPr="00F8547A">
        <w:rPr>
          <w:sz w:val="16"/>
        </w:rPr>
        <w:t xml:space="preserve"> 23 As Gilpin and Copeland acknowledge, </w:t>
      </w:r>
      <w:r w:rsidRPr="00F8547A">
        <w:rPr>
          <w:rStyle w:val="StyleUnderline"/>
        </w:rPr>
        <w:t>hardline foreign policies bring risks—defeat being the worst</w:t>
      </w:r>
      <w:r w:rsidRPr="00F8547A">
        <w:rPr>
          <w:sz w:val="16"/>
        </w:rPr>
        <w:t xml:space="preserve">—and even victories can be pyrrhic. 24 </w:t>
      </w:r>
      <w:r w:rsidRPr="00F8547A">
        <w:rPr>
          <w:rStyle w:val="StyleUnderline"/>
        </w:rPr>
        <w:t xml:space="preserve">The </w:t>
      </w:r>
      <w:r w:rsidRPr="00753FB9">
        <w:rPr>
          <w:rStyle w:val="StyleUnderline"/>
          <w:highlight w:val="cyan"/>
        </w:rPr>
        <w:t>use of force</w:t>
      </w:r>
      <w:r w:rsidRPr="00F8547A">
        <w:rPr>
          <w:rStyle w:val="StyleUnderline"/>
        </w:rPr>
        <w:t xml:space="preserve"> may </w:t>
      </w:r>
      <w:r w:rsidRPr="00753FB9">
        <w:rPr>
          <w:rStyle w:val="Emphasis"/>
          <w:highlight w:val="cyan"/>
        </w:rPr>
        <w:t>alienate allies</w:t>
      </w:r>
      <w:r w:rsidRPr="00753FB9">
        <w:rPr>
          <w:rStyle w:val="StyleUnderline"/>
          <w:highlight w:val="cyan"/>
        </w:rPr>
        <w:t xml:space="preserve">, </w:t>
      </w:r>
      <w:r w:rsidRPr="00753FB9">
        <w:rPr>
          <w:rStyle w:val="Emphasis"/>
          <w:highlight w:val="cyan"/>
        </w:rPr>
        <w:t>alarm neutrals</w:t>
      </w:r>
      <w:r w:rsidRPr="00753FB9">
        <w:rPr>
          <w:rStyle w:val="StyleUnderline"/>
          <w:highlight w:val="cyan"/>
        </w:rPr>
        <w:t xml:space="preserve">, and </w:t>
      </w:r>
      <w:r w:rsidRPr="00753FB9">
        <w:rPr>
          <w:rStyle w:val="Emphasis"/>
          <w:highlight w:val="cyan"/>
        </w:rPr>
        <w:t>provoke rivals</w:t>
      </w:r>
      <w:r w:rsidRPr="00F8547A">
        <w:rPr>
          <w:rStyle w:val="StyleUnderline"/>
        </w:rPr>
        <w:t>.</w:t>
      </w:r>
      <w:r w:rsidRPr="00F8547A">
        <w:rPr>
          <w:sz w:val="16"/>
        </w:rPr>
        <w:t xml:space="preserve"> It can saddle the victor with restive populations and costlier commitments. </w:t>
      </w:r>
      <w:r w:rsidRPr="00753FB9">
        <w:rPr>
          <w:rStyle w:val="StyleUnderline"/>
          <w:highlight w:val="cyan"/>
        </w:rPr>
        <w:t>Shallow declines are not menacing enough to warrant war</w:t>
      </w:r>
      <w:r w:rsidRPr="00F8547A">
        <w:rPr>
          <w:rStyle w:val="StyleUnderline"/>
        </w:rPr>
        <w:t xml:space="preserve">, while </w:t>
      </w:r>
      <w:r w:rsidRPr="00753FB9">
        <w:rPr>
          <w:rStyle w:val="StyleUnderline"/>
          <w:highlight w:val="cyan"/>
        </w:rPr>
        <w:t>deep declines are hard to reverse</w:t>
      </w:r>
      <w:r w:rsidRPr="00F8547A">
        <w:rPr>
          <w:rStyle w:val="StyleUnderline"/>
        </w:rPr>
        <w:t xml:space="preserve"> with force.</w:t>
      </w:r>
      <w:r w:rsidRPr="00F8547A">
        <w:rPr>
          <w:sz w:val="16"/>
        </w:rPr>
        <w:t xml:space="preserve"> Because deep declines tend to be the product of fundamental social and economic deficiencies, </w:t>
      </w:r>
      <w:r w:rsidRPr="00F8547A">
        <w:rPr>
          <w:rStyle w:val="StyleUnderline"/>
        </w:rPr>
        <w:t>foreign policy fixes are seldom silver bullets.</w:t>
      </w:r>
      <w:r w:rsidRPr="00F8547A">
        <w:rPr>
          <w:sz w:val="16"/>
        </w:rPr>
        <w:t xml:space="preserve"> Great powers will be most willing to accept the risks of hardline policies at precisely the moments when the benefits are likely to be minimal and unattainable.  </w:t>
      </w:r>
    </w:p>
    <w:p w14:paraId="347A1CBE" w14:textId="77777777" w:rsidR="004370A2" w:rsidRPr="00F8547A" w:rsidRDefault="004370A2" w:rsidP="004370A2">
      <w:pPr>
        <w:rPr>
          <w:sz w:val="16"/>
        </w:rPr>
      </w:pPr>
      <w:r w:rsidRPr="00F8547A">
        <w:rPr>
          <w:sz w:val="16"/>
        </w:rPr>
        <w:t xml:space="preserve">Second, and related, preventive war theories underestimate the efficacy of mutual accommodation. The assumption tends to be that war, while rare, is </w:t>
      </w:r>
      <w:proofErr w:type="gramStart"/>
      <w:r w:rsidRPr="00F8547A">
        <w:rPr>
          <w:sz w:val="16"/>
        </w:rPr>
        <w:t>to a large extent</w:t>
      </w:r>
      <w:proofErr w:type="gramEnd"/>
      <w:r w:rsidRPr="00F8547A">
        <w:rPr>
          <w:sz w:val="16"/>
        </w:rPr>
        <w:t xml:space="preserve"> inevitable. </w:t>
      </w:r>
      <w:r w:rsidRPr="00F8547A">
        <w:rPr>
          <w:rStyle w:val="StyleUnderline"/>
        </w:rPr>
        <w:t>The alternatives available to declining powers,</w:t>
      </w:r>
      <w:r w:rsidRPr="00F8547A">
        <w:rPr>
          <w:sz w:val="16"/>
        </w:rPr>
        <w:t xml:space="preserve"> as Gilpin emphasizes, </w:t>
      </w:r>
      <w:r w:rsidRPr="00F8547A">
        <w:rPr>
          <w:rStyle w:val="StyleUnderline"/>
        </w:rPr>
        <w:t>are “seldom those of waging war versus promoting peace, but rather waging war while the balance is still in that state’s favor or waging war later when the tide may have turned against it.”</w:t>
      </w:r>
      <w:r w:rsidRPr="00F8547A">
        <w:rPr>
          <w:sz w:val="16"/>
        </w:rPr>
        <w:t xml:space="preserve"> 25 But </w:t>
      </w:r>
      <w:r w:rsidRPr="00F8547A">
        <w:rPr>
          <w:rStyle w:val="StyleUnderline"/>
        </w:rPr>
        <w:t xml:space="preserve">there are </w:t>
      </w:r>
      <w:r w:rsidRPr="00F8547A">
        <w:rPr>
          <w:rStyle w:val="Emphasis"/>
        </w:rPr>
        <w:t xml:space="preserve">good </w:t>
      </w:r>
      <w:r w:rsidRPr="00F8547A">
        <w:rPr>
          <w:rStyle w:val="Emphasis"/>
        </w:rPr>
        <w:lastRenderedPageBreak/>
        <w:t>reasons</w:t>
      </w:r>
      <w:r w:rsidRPr="00F8547A">
        <w:rPr>
          <w:rStyle w:val="StyleUnderline"/>
        </w:rPr>
        <w:t xml:space="preserve"> why </w:t>
      </w:r>
      <w:r w:rsidRPr="00753FB9">
        <w:rPr>
          <w:rStyle w:val="Emphasis"/>
          <w:highlight w:val="cyan"/>
        </w:rPr>
        <w:t>rising challengers</w:t>
      </w:r>
      <w:r w:rsidRPr="00F8547A">
        <w:rPr>
          <w:rStyle w:val="StyleUnderline"/>
        </w:rPr>
        <w:t xml:space="preserve"> would </w:t>
      </w:r>
      <w:r w:rsidRPr="00753FB9">
        <w:rPr>
          <w:rStyle w:val="StyleUnderline"/>
          <w:highlight w:val="cyan"/>
        </w:rPr>
        <w:t xml:space="preserve">see </w:t>
      </w:r>
      <w:r w:rsidRPr="00753FB9">
        <w:rPr>
          <w:rStyle w:val="Emphasis"/>
          <w:highlight w:val="cyan"/>
        </w:rPr>
        <w:t>war</w:t>
      </w:r>
      <w:r w:rsidRPr="00753FB9">
        <w:rPr>
          <w:rStyle w:val="StyleUnderline"/>
          <w:highlight w:val="cyan"/>
        </w:rPr>
        <w:t xml:space="preserve"> as </w:t>
      </w:r>
      <w:r w:rsidRPr="00753FB9">
        <w:rPr>
          <w:rStyle w:val="Emphasis"/>
          <w:highlight w:val="cyan"/>
        </w:rPr>
        <w:t>improbable</w:t>
      </w:r>
      <w:r w:rsidRPr="00753FB9">
        <w:rPr>
          <w:rStyle w:val="StyleUnderline"/>
          <w:highlight w:val="cyan"/>
        </w:rPr>
        <w:t>.</w:t>
      </w:r>
      <w:r w:rsidRPr="00F8547A">
        <w:rPr>
          <w:rStyle w:val="StyleUnderline"/>
        </w:rPr>
        <w:t xml:space="preserve"> The capacity of </w:t>
      </w:r>
      <w:r w:rsidRPr="00753FB9">
        <w:rPr>
          <w:rStyle w:val="StyleUnderline"/>
          <w:highlight w:val="cyan"/>
        </w:rPr>
        <w:t>rising powers</w:t>
      </w:r>
      <w:r w:rsidRPr="00F8547A">
        <w:rPr>
          <w:rStyle w:val="StyleUnderline"/>
        </w:rPr>
        <w:t xml:space="preserve"> to </w:t>
      </w:r>
      <w:r w:rsidRPr="00753FB9">
        <w:rPr>
          <w:rStyle w:val="StyleUnderline"/>
          <w:highlight w:val="cyan"/>
        </w:rPr>
        <w:t>sustain</w:t>
      </w:r>
      <w:r w:rsidRPr="00F8547A">
        <w:rPr>
          <w:rStyle w:val="StyleUnderline"/>
        </w:rPr>
        <w:t xml:space="preserve"> their </w:t>
      </w:r>
      <w:r w:rsidRPr="00753FB9">
        <w:rPr>
          <w:rStyle w:val="StyleUnderline"/>
          <w:highlight w:val="cyan"/>
        </w:rPr>
        <w:t>trajectory</w:t>
      </w:r>
      <w:r w:rsidRPr="00F8547A">
        <w:rPr>
          <w:rStyle w:val="StyleUnderline"/>
        </w:rPr>
        <w:t xml:space="preserve"> depends on domestic institutions, which must manage</w:t>
      </w:r>
      <w:r w:rsidRPr="00F8547A">
        <w:rPr>
          <w:sz w:val="16"/>
        </w:rPr>
        <w:t xml:space="preserve"> the dislocations associated with rapid </w:t>
      </w:r>
      <w:r w:rsidRPr="00F8547A">
        <w:rPr>
          <w:rStyle w:val="StyleUnderline"/>
        </w:rPr>
        <w:t>growth, and the stresses of great power war</w:t>
      </w:r>
      <w:r w:rsidRPr="00F8547A">
        <w:rPr>
          <w:sz w:val="16"/>
        </w:rPr>
        <w:t xml:space="preserve"> are unlikely to help. </w:t>
      </w:r>
      <w:r w:rsidRPr="00753FB9">
        <w:rPr>
          <w:rStyle w:val="StyleUnderline"/>
          <w:highlight w:val="cyan"/>
        </w:rPr>
        <w:t>Premature bids for heg</w:t>
      </w:r>
      <w:r w:rsidRPr="00F8547A">
        <w:rPr>
          <w:rStyle w:val="StyleUnderline"/>
        </w:rPr>
        <w:t>emony</w:t>
      </w:r>
      <w:r w:rsidRPr="00F8547A">
        <w:rPr>
          <w:sz w:val="16"/>
        </w:rPr>
        <w:t xml:space="preserve"> can not only </w:t>
      </w:r>
      <w:r w:rsidRPr="00F8547A">
        <w:rPr>
          <w:rStyle w:val="StyleUnderline"/>
        </w:rPr>
        <w:t>encourage</w:t>
      </w:r>
      <w:r w:rsidRPr="00F8547A">
        <w:rPr>
          <w:sz w:val="16"/>
        </w:rPr>
        <w:t xml:space="preserve"> the formation of </w:t>
      </w:r>
      <w:r w:rsidRPr="00F8547A">
        <w:rPr>
          <w:rStyle w:val="Emphasis"/>
        </w:rPr>
        <w:t>hostile foreign coalitions</w:t>
      </w:r>
      <w:r w:rsidRPr="00F8547A">
        <w:rPr>
          <w:rStyle w:val="StyleUnderline"/>
        </w:rPr>
        <w:t xml:space="preserve"> but also </w:t>
      </w:r>
      <w:r w:rsidRPr="00753FB9">
        <w:rPr>
          <w:rStyle w:val="Emphasis"/>
          <w:highlight w:val="cyan"/>
        </w:rPr>
        <w:t>upset</w:t>
      </w:r>
      <w:r w:rsidRPr="00F8547A">
        <w:rPr>
          <w:rStyle w:val="StyleUnderline"/>
        </w:rPr>
        <w:t xml:space="preserve"> the </w:t>
      </w:r>
      <w:r w:rsidRPr="00F8547A">
        <w:rPr>
          <w:rStyle w:val="Emphasis"/>
        </w:rPr>
        <w:t>fragile domestic foundations</w:t>
      </w:r>
      <w:r w:rsidRPr="00F8547A">
        <w:rPr>
          <w:rStyle w:val="StyleUnderline"/>
        </w:rPr>
        <w:t xml:space="preserve"> of </w:t>
      </w:r>
      <w:r w:rsidRPr="00F8547A">
        <w:rPr>
          <w:rStyle w:val="Emphasis"/>
        </w:rPr>
        <w:t xml:space="preserve">long-term </w:t>
      </w:r>
      <w:r w:rsidRPr="00753FB9">
        <w:rPr>
          <w:rStyle w:val="Emphasis"/>
          <w:highlight w:val="cyan"/>
        </w:rPr>
        <w:t>growth</w:t>
      </w:r>
      <w:r w:rsidRPr="00F8547A">
        <w:rPr>
          <w:rStyle w:val="StyleUnderline"/>
        </w:rPr>
        <w:t>.</w:t>
      </w:r>
      <w:r w:rsidRPr="00F8547A">
        <w:rPr>
          <w:sz w:val="16"/>
        </w:rPr>
        <w:t xml:space="preserve"> Windows of vulnerability rarely open as quickly or decisively as theories of preventive action anticipate, and even the most damaged declining power does not become a pushover. </w:t>
      </w:r>
      <w:r w:rsidRPr="00F8547A">
        <w:rPr>
          <w:rStyle w:val="StyleUnderline"/>
        </w:rPr>
        <w:t>Rising powers</w:t>
      </w:r>
      <w:r w:rsidRPr="00F8547A">
        <w:rPr>
          <w:sz w:val="16"/>
        </w:rPr>
        <w:t xml:space="preserve"> have strong incentives to </w:t>
      </w:r>
      <w:r w:rsidRPr="00F8547A">
        <w:rPr>
          <w:rStyle w:val="StyleUnderline"/>
        </w:rPr>
        <w:t>bide</w:t>
      </w:r>
      <w:r w:rsidRPr="00F8547A">
        <w:rPr>
          <w:sz w:val="16"/>
        </w:rPr>
        <w:t xml:space="preserve"> their </w:t>
      </w:r>
      <w:r w:rsidRPr="00F8547A">
        <w:rPr>
          <w:rStyle w:val="StyleUnderline"/>
        </w:rPr>
        <w:t>time until they are in a</w:t>
      </w:r>
      <w:r w:rsidRPr="00F8547A">
        <w:rPr>
          <w:sz w:val="16"/>
        </w:rPr>
        <w:t xml:space="preserve"> decisively </w:t>
      </w:r>
      <w:r w:rsidRPr="00F8547A">
        <w:rPr>
          <w:rStyle w:val="StyleUnderline"/>
        </w:rPr>
        <w:t>dominant position.</w:t>
      </w:r>
      <w:r w:rsidRPr="00F8547A">
        <w:rPr>
          <w:sz w:val="16"/>
        </w:rPr>
        <w:t xml:space="preserve"> 26 </w:t>
      </w:r>
    </w:p>
    <w:p w14:paraId="4BAD690F" w14:textId="77777777" w:rsidR="004370A2" w:rsidRPr="00F8547A" w:rsidRDefault="004370A2" w:rsidP="004370A2">
      <w:pPr>
        <w:rPr>
          <w:sz w:val="16"/>
        </w:rPr>
      </w:pPr>
      <w:r w:rsidRPr="00F8547A">
        <w:rPr>
          <w:sz w:val="16"/>
        </w:rPr>
        <w:t>On their side,</w:t>
      </w:r>
      <w:r w:rsidRPr="00F8547A">
        <w:rPr>
          <w:rStyle w:val="StyleUnderline"/>
        </w:rPr>
        <w:t xml:space="preserve"> </w:t>
      </w:r>
      <w:r w:rsidRPr="00753FB9">
        <w:rPr>
          <w:rStyle w:val="Emphasis"/>
          <w:highlight w:val="cyan"/>
        </w:rPr>
        <w:t>declining powers</w:t>
      </w:r>
      <w:r w:rsidRPr="00F8547A">
        <w:rPr>
          <w:rStyle w:val="StyleUnderline"/>
        </w:rPr>
        <w:t xml:space="preserve"> </w:t>
      </w:r>
      <w:r w:rsidRPr="00F8547A">
        <w:rPr>
          <w:sz w:val="16"/>
        </w:rPr>
        <w:t>have reasons to</w:t>
      </w:r>
      <w:r w:rsidRPr="00F8547A">
        <w:rPr>
          <w:rStyle w:val="StyleUnderline"/>
        </w:rPr>
        <w:t xml:space="preserve"> </w:t>
      </w:r>
      <w:r w:rsidRPr="00F8547A">
        <w:rPr>
          <w:rStyle w:val="Emphasis"/>
        </w:rPr>
        <w:t xml:space="preserve">avoid </w:t>
      </w:r>
      <w:r w:rsidRPr="00753FB9">
        <w:rPr>
          <w:rStyle w:val="Emphasis"/>
          <w:highlight w:val="cyan"/>
        </w:rPr>
        <w:t>confrontational responses</w:t>
      </w:r>
      <w:r w:rsidRPr="00F8547A">
        <w:rPr>
          <w:rStyle w:val="StyleUnderline"/>
        </w:rPr>
        <w:t xml:space="preserve"> </w:t>
      </w:r>
      <w:r w:rsidRPr="00F8547A">
        <w:rPr>
          <w:sz w:val="16"/>
        </w:rPr>
        <w:t xml:space="preserve">as well. </w:t>
      </w:r>
      <w:r w:rsidRPr="00F8547A">
        <w:rPr>
          <w:rStyle w:val="StyleUnderline"/>
        </w:rPr>
        <w:t xml:space="preserve">The </w:t>
      </w:r>
      <w:r w:rsidRPr="00F8547A">
        <w:rPr>
          <w:rStyle w:val="Emphasis"/>
        </w:rPr>
        <w:t>growth</w:t>
      </w:r>
      <w:r w:rsidRPr="00F8547A">
        <w:rPr>
          <w:rStyle w:val="StyleUnderline"/>
        </w:rPr>
        <w:t xml:space="preserve"> of a rising challenger may </w:t>
      </w:r>
      <w:r w:rsidRPr="00F8547A">
        <w:rPr>
          <w:rStyle w:val="Emphasis"/>
        </w:rPr>
        <w:t>slow or stall</w:t>
      </w:r>
      <w:r w:rsidRPr="00F8547A">
        <w:rPr>
          <w:rStyle w:val="StyleUnderline"/>
        </w:rPr>
        <w:t xml:space="preserve"> </w:t>
      </w:r>
      <w:r w:rsidRPr="00F8547A">
        <w:rPr>
          <w:sz w:val="16"/>
        </w:rPr>
        <w:t xml:space="preserve">for a variety of reasons. </w:t>
      </w:r>
      <w:r w:rsidRPr="00753FB9">
        <w:rPr>
          <w:rStyle w:val="StyleUnderline"/>
          <w:highlight w:val="cyan"/>
        </w:rPr>
        <w:t>Rising powers</w:t>
      </w:r>
      <w:r w:rsidRPr="00F8547A">
        <w:rPr>
          <w:sz w:val="16"/>
        </w:rPr>
        <w:t xml:space="preserve"> may </w:t>
      </w:r>
      <w:r w:rsidRPr="00753FB9">
        <w:rPr>
          <w:rStyle w:val="StyleUnderline"/>
          <w:highlight w:val="cyan"/>
        </w:rPr>
        <w:t>acquire</w:t>
      </w:r>
      <w:r w:rsidRPr="00F8547A">
        <w:rPr>
          <w:rStyle w:val="StyleUnderline"/>
        </w:rPr>
        <w:t xml:space="preserve"> new and </w:t>
      </w:r>
      <w:r w:rsidRPr="00F8547A">
        <w:rPr>
          <w:rStyle w:val="Emphasis"/>
        </w:rPr>
        <w:t xml:space="preserve">costly </w:t>
      </w:r>
      <w:r w:rsidRPr="00753FB9">
        <w:rPr>
          <w:rStyle w:val="Emphasis"/>
          <w:highlight w:val="cyan"/>
        </w:rPr>
        <w:t>commitments,</w:t>
      </w:r>
      <w:r w:rsidRPr="00753FB9">
        <w:rPr>
          <w:rStyle w:val="StyleUnderline"/>
          <w:highlight w:val="cyan"/>
        </w:rPr>
        <w:t xml:space="preserve"> which</w:t>
      </w:r>
      <w:r w:rsidRPr="00F8547A">
        <w:rPr>
          <w:rStyle w:val="StyleUnderline"/>
        </w:rPr>
        <w:t xml:space="preserve"> can </w:t>
      </w:r>
      <w:r w:rsidRPr="00753FB9">
        <w:rPr>
          <w:rStyle w:val="Emphasis"/>
          <w:highlight w:val="cyan"/>
        </w:rPr>
        <w:t>distract attention</w:t>
      </w:r>
      <w:r w:rsidRPr="00753FB9">
        <w:rPr>
          <w:rStyle w:val="StyleUnderline"/>
          <w:highlight w:val="cyan"/>
        </w:rPr>
        <w:t xml:space="preserve"> and </w:t>
      </w:r>
      <w:r w:rsidRPr="00753FB9">
        <w:rPr>
          <w:rStyle w:val="Emphasis"/>
          <w:highlight w:val="cyan"/>
        </w:rPr>
        <w:t>drain resources</w:t>
      </w:r>
      <w:r w:rsidRPr="00F8547A">
        <w:rPr>
          <w:rStyle w:val="StyleUnderline"/>
        </w:rPr>
        <w:t>. Domestic issues may siphon away disposable wealth and divert rising powers from challenging redoubtable great powers.</w:t>
      </w:r>
      <w:r w:rsidRPr="00F8547A">
        <w:rPr>
          <w:sz w:val="16"/>
        </w:rPr>
        <w:t xml:space="preserve"> While they may dominate by lesser margins, </w:t>
      </w:r>
      <w:r w:rsidRPr="00F8547A">
        <w:rPr>
          <w:rStyle w:val="StyleUnderline"/>
        </w:rPr>
        <w:t>declining powers</w:t>
      </w:r>
      <w:r w:rsidRPr="00F8547A">
        <w:rPr>
          <w:sz w:val="16"/>
        </w:rPr>
        <w:t xml:space="preserve"> can still </w:t>
      </w:r>
      <w:r w:rsidRPr="00F8547A">
        <w:rPr>
          <w:rStyle w:val="StyleUnderline"/>
        </w:rPr>
        <w:t xml:space="preserve">call upon their large and diverse economies as well as advanced and experienced militaries. They can draw on the support of longstanding allies, appeal to customary diplomatic practices and familiar rules, and concentrate resources on well-established interests. Hostile or unbending actions </w:t>
      </w:r>
      <w:r w:rsidRPr="00F8547A">
        <w:rPr>
          <w:rStyle w:val="Emphasis"/>
        </w:rPr>
        <w:t>forfeit these advantages</w:t>
      </w:r>
      <w:r w:rsidRPr="00F8547A">
        <w:rPr>
          <w:rStyle w:val="StyleUnderline"/>
        </w:rPr>
        <w:t>. Provocative actions require declining states to risk scarce resources</w:t>
      </w:r>
      <w:r w:rsidRPr="00F8547A">
        <w:rPr>
          <w:sz w:val="16"/>
        </w:rPr>
        <w:t xml:space="preserve"> and use dubious means </w:t>
      </w:r>
      <w:r w:rsidRPr="00F8547A">
        <w:rPr>
          <w:rStyle w:val="StyleUnderline"/>
        </w:rPr>
        <w:t>in uncertain environments</w:t>
      </w:r>
      <w:r w:rsidRPr="00F8547A">
        <w:rPr>
          <w:sz w:val="16"/>
        </w:rPr>
        <w:t xml:space="preserve"> for quixotic goals. </w:t>
      </w:r>
    </w:p>
    <w:p w14:paraId="56A43B97" w14:textId="77777777" w:rsidR="004370A2" w:rsidRPr="00F8547A" w:rsidRDefault="004370A2" w:rsidP="004370A2">
      <w:pPr>
        <w:rPr>
          <w:rStyle w:val="StyleUnderline"/>
        </w:rPr>
      </w:pPr>
      <w:r w:rsidRPr="00F8547A">
        <w:rPr>
          <w:sz w:val="16"/>
        </w:rPr>
        <w:t xml:space="preserve">Third, preventive war theories </w:t>
      </w:r>
      <w:r w:rsidRPr="00F8547A">
        <w:rPr>
          <w:rStyle w:val="StyleUnderline"/>
        </w:rPr>
        <w:t>obsess over the appearance of credibility, not where it comes from or how much it is worth.</w:t>
      </w:r>
      <w:r w:rsidRPr="00F8547A">
        <w:rPr>
          <w:sz w:val="16"/>
        </w:rPr>
        <w:t xml:space="preserve"> For Gilpin, the “fundamental problem with a policy of appeasement or accommodation” is that it leads to “continuing deterioration in a state’s prestige and international position.” 27 </w:t>
      </w:r>
      <w:r w:rsidRPr="00F8547A">
        <w:rPr>
          <w:rStyle w:val="StyleUnderline"/>
        </w:rPr>
        <w:t xml:space="preserve">But </w:t>
      </w:r>
      <w:r w:rsidRPr="00753FB9">
        <w:rPr>
          <w:rStyle w:val="Emphasis"/>
          <w:highlight w:val="cyan"/>
        </w:rPr>
        <w:t>commitments</w:t>
      </w:r>
      <w:r w:rsidRPr="00753FB9">
        <w:rPr>
          <w:rStyle w:val="StyleUnderline"/>
          <w:highlight w:val="cyan"/>
        </w:rPr>
        <w:t xml:space="preserve"> are </w:t>
      </w:r>
      <w:r w:rsidRPr="00753FB9">
        <w:rPr>
          <w:rStyle w:val="Emphasis"/>
          <w:highlight w:val="cyan"/>
        </w:rPr>
        <w:t>checks</w:t>
      </w:r>
      <w:r w:rsidRPr="00F8547A">
        <w:rPr>
          <w:rStyle w:val="StyleUnderline"/>
        </w:rPr>
        <w:t>: they only cash when there is something behind them.</w:t>
      </w:r>
      <w:r w:rsidRPr="00F8547A">
        <w:rPr>
          <w:sz w:val="16"/>
        </w:rPr>
        <w:t xml:space="preserve"> In world politics, </w:t>
      </w:r>
      <w:r w:rsidRPr="00F8547A">
        <w:rPr>
          <w:rStyle w:val="StyleUnderline"/>
        </w:rPr>
        <w:t xml:space="preserve">power is the closest equivalent to money, and as a declining state’s power draws down, it </w:t>
      </w:r>
      <w:proofErr w:type="gramStart"/>
      <w:r w:rsidRPr="00F8547A">
        <w:rPr>
          <w:rStyle w:val="StyleUnderline"/>
        </w:rPr>
        <w:t>has to</w:t>
      </w:r>
      <w:proofErr w:type="gramEnd"/>
      <w:r w:rsidRPr="00F8547A">
        <w:rPr>
          <w:rStyle w:val="StyleUnderline"/>
        </w:rPr>
        <w:t xml:space="preserve"> be more frugal.</w:t>
      </w:r>
      <w:r w:rsidRPr="00F8547A">
        <w:rPr>
          <w:sz w:val="16"/>
        </w:rPr>
        <w:t xml:space="preserve"> Great powers cannot be fooled for long; commitments must be backed. </w:t>
      </w:r>
      <w:r w:rsidRPr="00F8547A">
        <w:rPr>
          <w:rStyle w:val="StyleUnderline"/>
        </w:rPr>
        <w:t xml:space="preserve">Yet declining powers have less capability and must decide whether to keep a stronger, shorter defensive perimeter, or a longer, weaker </w:t>
      </w:r>
      <w:proofErr w:type="spellStart"/>
      <w:r w:rsidRPr="00F8547A">
        <w:rPr>
          <w:rStyle w:val="StyleUnderline"/>
        </w:rPr>
        <w:t>one</w:t>
      </w:r>
      <w:proofErr w:type="spellEnd"/>
      <w:r w:rsidRPr="00F8547A">
        <w:rPr>
          <w:rStyle w:val="StyleUnderline"/>
        </w:rPr>
        <w:t>.</w:t>
      </w:r>
      <w:r w:rsidRPr="00F8547A">
        <w:rPr>
          <w:sz w:val="16"/>
        </w:rPr>
        <w:t xml:space="preserve"> Preventive war theories assert the sanctity of credibility in theory as they recommend overdrawing it in practice. And, while the debate remains lively, credibility in the abstract appears to be worth less than policymakers believe. 28 </w:t>
      </w:r>
      <w:r w:rsidRPr="00F8547A">
        <w:rPr>
          <w:rStyle w:val="StyleUnderline"/>
        </w:rPr>
        <w:t xml:space="preserve">Great powers are </w:t>
      </w:r>
      <w:r w:rsidRPr="00F8547A">
        <w:rPr>
          <w:rStyle w:val="Emphasis"/>
        </w:rPr>
        <w:t>not obligated to defend their interests</w:t>
      </w:r>
      <w:r w:rsidRPr="00F8547A">
        <w:rPr>
          <w:rStyle w:val="StyleUnderline"/>
        </w:rPr>
        <w:t xml:space="preserve"> with </w:t>
      </w:r>
      <w:r w:rsidRPr="00F8547A">
        <w:rPr>
          <w:rStyle w:val="Emphasis"/>
        </w:rPr>
        <w:t>equal vigor</w:t>
      </w:r>
      <w:r w:rsidRPr="00F8547A">
        <w:rPr>
          <w:rStyle w:val="StyleUnderline"/>
        </w:rPr>
        <w:t xml:space="preserve">, and accommodation in one area does not necessarily invite exploitation in others. A </w:t>
      </w:r>
      <w:r w:rsidRPr="00F8547A">
        <w:rPr>
          <w:rStyle w:val="Emphasis"/>
        </w:rPr>
        <w:t xml:space="preserve">reputation for </w:t>
      </w:r>
      <w:r w:rsidRPr="00753FB9">
        <w:rPr>
          <w:rStyle w:val="Emphasis"/>
          <w:highlight w:val="cyan"/>
        </w:rPr>
        <w:t>bluffing</w:t>
      </w:r>
      <w:r w:rsidRPr="00753FB9">
        <w:rPr>
          <w:rStyle w:val="StyleUnderline"/>
          <w:highlight w:val="cyan"/>
        </w:rPr>
        <w:t xml:space="preserve"> can be </w:t>
      </w:r>
      <w:r w:rsidRPr="00753FB9">
        <w:rPr>
          <w:rStyle w:val="Emphasis"/>
          <w:highlight w:val="cyan"/>
        </w:rPr>
        <w:t>worse</w:t>
      </w:r>
      <w:r w:rsidRPr="00F8547A">
        <w:rPr>
          <w:rStyle w:val="StyleUnderline"/>
        </w:rPr>
        <w:t xml:space="preserve"> </w:t>
      </w:r>
      <w:r w:rsidRPr="00753FB9">
        <w:rPr>
          <w:rStyle w:val="StyleUnderline"/>
          <w:highlight w:val="cyan"/>
        </w:rPr>
        <w:t>than</w:t>
      </w:r>
      <w:r w:rsidRPr="00F8547A">
        <w:rPr>
          <w:rStyle w:val="StyleUnderline"/>
        </w:rPr>
        <w:t xml:space="preserve"> a </w:t>
      </w:r>
      <w:r w:rsidRPr="00F8547A">
        <w:rPr>
          <w:rStyle w:val="Emphasis"/>
        </w:rPr>
        <w:t xml:space="preserve">reputation for </w:t>
      </w:r>
      <w:r w:rsidRPr="00753FB9">
        <w:rPr>
          <w:rStyle w:val="Emphasis"/>
          <w:highlight w:val="cyan"/>
        </w:rPr>
        <w:t>weakness</w:t>
      </w:r>
      <w:r w:rsidRPr="00F8547A">
        <w:rPr>
          <w:rStyle w:val="StyleUnderline"/>
        </w:rPr>
        <w:t xml:space="preserve">. </w:t>
      </w:r>
    </w:p>
    <w:p w14:paraId="758EF335" w14:textId="77777777" w:rsidR="004370A2" w:rsidRPr="00F8547A" w:rsidRDefault="004370A2" w:rsidP="004370A2">
      <w:pPr>
        <w:rPr>
          <w:rStyle w:val="StyleUnderline"/>
        </w:rPr>
      </w:pPr>
      <w:r w:rsidRPr="00F8547A">
        <w:rPr>
          <w:sz w:val="16"/>
        </w:rPr>
        <w:t xml:space="preserve">Most important, credibility is more multifaceted and contextual than preventive war theories assume. Great powers certainly worry about their power and prestige, </w:t>
      </w:r>
      <w:r w:rsidRPr="00F8547A">
        <w:rPr>
          <w:rStyle w:val="StyleUnderline"/>
        </w:rPr>
        <w:t xml:space="preserve">but their commitments are not of equal weight, and concessions in one area need not be seen as weakening commitments elsewhere. </w:t>
      </w:r>
      <w:r w:rsidRPr="00F8547A">
        <w:rPr>
          <w:sz w:val="16"/>
        </w:rPr>
        <w:t xml:space="preserve">The fact that commitments are complex allows </w:t>
      </w:r>
      <w:r w:rsidRPr="00753FB9">
        <w:rPr>
          <w:rStyle w:val="StyleUnderline"/>
          <w:highlight w:val="cyan"/>
        </w:rPr>
        <w:t>declining powers</w:t>
      </w:r>
      <w:r w:rsidRPr="00F8547A">
        <w:rPr>
          <w:sz w:val="16"/>
        </w:rPr>
        <w:t xml:space="preserve"> to shift burdens and </w:t>
      </w:r>
      <w:r w:rsidRPr="00753FB9">
        <w:rPr>
          <w:rStyle w:val="Emphasis"/>
          <w:highlight w:val="cyan"/>
        </w:rPr>
        <w:t>concentrate capabilities</w:t>
      </w:r>
      <w:r w:rsidRPr="00F8547A">
        <w:rPr>
          <w:rStyle w:val="StyleUnderline"/>
        </w:rPr>
        <w:t xml:space="preserve"> at </w:t>
      </w:r>
      <w:r w:rsidRPr="00F8547A">
        <w:rPr>
          <w:rStyle w:val="Emphasis"/>
        </w:rPr>
        <w:t>key points of challenge</w:t>
      </w:r>
      <w:r w:rsidRPr="00F8547A">
        <w:rPr>
          <w:rStyle w:val="StyleUnderline"/>
        </w:rPr>
        <w:t>.</w:t>
      </w:r>
      <w:r w:rsidRPr="00F8547A">
        <w:rPr>
          <w:sz w:val="16"/>
        </w:rPr>
        <w:t xml:space="preserve"> 29 Tactical </w:t>
      </w:r>
      <w:r w:rsidRPr="00F8547A">
        <w:rPr>
          <w:rStyle w:val="StyleUnderline"/>
        </w:rPr>
        <w:t>retreats</w:t>
      </w:r>
      <w:r w:rsidRPr="00F8547A">
        <w:rPr>
          <w:sz w:val="16"/>
        </w:rPr>
        <w:t xml:space="preserve"> and strongpoint defenses </w:t>
      </w:r>
      <w:r w:rsidRPr="00F8547A">
        <w:rPr>
          <w:rStyle w:val="StyleUnderline"/>
        </w:rPr>
        <w:t xml:space="preserve">make </w:t>
      </w:r>
      <w:r w:rsidRPr="00F8547A">
        <w:rPr>
          <w:rStyle w:val="Emphasis"/>
        </w:rPr>
        <w:t>deterrence</w:t>
      </w:r>
      <w:r w:rsidRPr="00F8547A">
        <w:rPr>
          <w:rStyle w:val="StyleUnderline"/>
        </w:rPr>
        <w:t xml:space="preserve"> more </w:t>
      </w:r>
      <w:r w:rsidRPr="00F8547A">
        <w:rPr>
          <w:rStyle w:val="Emphasis"/>
        </w:rPr>
        <w:t>robust</w:t>
      </w:r>
      <w:r w:rsidRPr="00F8547A">
        <w:rPr>
          <w:rStyle w:val="StyleUnderline"/>
        </w:rPr>
        <w:t xml:space="preserve"> </w:t>
      </w:r>
      <w:r w:rsidRPr="00F8547A">
        <w:rPr>
          <w:sz w:val="16"/>
        </w:rPr>
        <w:t xml:space="preserve">and threats more </w:t>
      </w:r>
      <w:proofErr w:type="gramStart"/>
      <w:r w:rsidRPr="00F8547A">
        <w:rPr>
          <w:sz w:val="16"/>
        </w:rPr>
        <w:t xml:space="preserve">credible, </w:t>
      </w:r>
      <w:r w:rsidRPr="00F8547A">
        <w:rPr>
          <w:rStyle w:val="StyleUnderline"/>
        </w:rPr>
        <w:t>and</w:t>
      </w:r>
      <w:proofErr w:type="gramEnd"/>
      <w:r w:rsidRPr="00F8547A">
        <w:rPr>
          <w:sz w:val="16"/>
        </w:rPr>
        <w:t xml:space="preserve"> may help </w:t>
      </w:r>
      <w:r w:rsidRPr="00F8547A">
        <w:rPr>
          <w:rStyle w:val="StyleUnderline"/>
        </w:rPr>
        <w:t>signal benign intentions</w:t>
      </w:r>
      <w:r w:rsidRPr="00F8547A">
        <w:rPr>
          <w:sz w:val="16"/>
        </w:rPr>
        <w:t xml:space="preserve">. 30 </w:t>
      </w:r>
      <w:r w:rsidRPr="00F8547A">
        <w:rPr>
          <w:rStyle w:val="StyleUnderline"/>
        </w:rPr>
        <w:t>The multifaceted nature of commitments</w:t>
      </w:r>
      <w:r w:rsidRPr="00F8547A">
        <w:rPr>
          <w:sz w:val="16"/>
        </w:rPr>
        <w:t xml:space="preserve"> also </w:t>
      </w:r>
      <w:r w:rsidRPr="00F8547A">
        <w:rPr>
          <w:rStyle w:val="StyleUnderline"/>
        </w:rPr>
        <w:t>provides crafty rising challengers with opportunities to challenge the status quo in places that dominant powers are unlikely to vigorously defend</w:t>
      </w:r>
      <w:r w:rsidRPr="00F8547A">
        <w:rPr>
          <w:sz w:val="16"/>
        </w:rPr>
        <w:t xml:space="preserve">. Rising powers that undertake modest challenges to the status quo in less sensitive areas send the important signal that they do not intend to forcibly overturn the existing order. 31 In this way, </w:t>
      </w:r>
      <w:r w:rsidRPr="00F8547A">
        <w:rPr>
          <w:rStyle w:val="StyleUnderline"/>
        </w:rPr>
        <w:t>rising powers can take advantage of</w:t>
      </w:r>
      <w:r w:rsidRPr="00F8547A">
        <w:rPr>
          <w:sz w:val="16"/>
        </w:rPr>
        <w:t xml:space="preserve"> their newfound </w:t>
      </w:r>
      <w:r w:rsidRPr="00F8547A">
        <w:rPr>
          <w:rStyle w:val="StyleUnderline"/>
        </w:rPr>
        <w:t xml:space="preserve">strength without generating incentives for declining powers to clip their wings.  </w:t>
      </w:r>
    </w:p>
    <w:p w14:paraId="081532EA" w14:textId="77777777" w:rsidR="004370A2" w:rsidRDefault="004370A2" w:rsidP="004370A2">
      <w:pPr>
        <w:rPr>
          <w:sz w:val="16"/>
        </w:rPr>
      </w:pPr>
      <w:r w:rsidRPr="00F8547A">
        <w:rPr>
          <w:sz w:val="16"/>
        </w:rPr>
        <w:t xml:space="preserve">Altogether, these points suggest that shifts in power are concerning but rarely generate strong incentives for war. </w:t>
      </w:r>
      <w:r w:rsidRPr="00753FB9">
        <w:rPr>
          <w:rStyle w:val="StyleUnderline"/>
          <w:highlight w:val="cyan"/>
        </w:rPr>
        <w:t xml:space="preserve">Declining powers will be drawn to preventive war when </w:t>
      </w:r>
      <w:r w:rsidRPr="00753FB9">
        <w:rPr>
          <w:rStyle w:val="Emphasis"/>
          <w:highlight w:val="cyan"/>
        </w:rPr>
        <w:t>uncommon stars align</w:t>
      </w:r>
      <w:r w:rsidRPr="00F8547A">
        <w:rPr>
          <w:rStyle w:val="StyleUnderline"/>
        </w:rPr>
        <w:t>:</w:t>
      </w:r>
      <w:r w:rsidRPr="00F8547A">
        <w:rPr>
          <w:sz w:val="16"/>
        </w:rPr>
        <w:t xml:space="preserve"> if war is likely to succeed, if the consequences of war can be managed, if victory will reverse flagging fortunes, and if there are no better options</w:t>
      </w:r>
      <w:r w:rsidRPr="00F8547A">
        <w:t xml:space="preserve">. </w:t>
      </w:r>
      <w:r w:rsidRPr="00F8547A">
        <w:rPr>
          <w:rStyle w:val="StyleUnderline"/>
        </w:rPr>
        <w:t>A declining power must also be confident that rising challengers will continue to ascend rapidly up the ranks, that they will fight to assure their ascendance, and that they are bent on future domination.</w:t>
      </w:r>
      <w:r w:rsidRPr="00F8547A">
        <w:rPr>
          <w:sz w:val="16"/>
        </w:rPr>
        <w:t xml:space="preserve"> In the absence of these conditions, </w:t>
      </w:r>
      <w:r w:rsidRPr="00F8547A">
        <w:rPr>
          <w:rStyle w:val="Emphasis"/>
        </w:rPr>
        <w:t>pugnacious policies</w:t>
      </w:r>
      <w:r w:rsidRPr="00F8547A">
        <w:rPr>
          <w:rStyle w:val="StyleUnderline"/>
        </w:rPr>
        <w:t xml:space="preserve"> make </w:t>
      </w:r>
      <w:r w:rsidRPr="00F8547A">
        <w:rPr>
          <w:rStyle w:val="Emphasis"/>
        </w:rPr>
        <w:t>little sense</w:t>
      </w:r>
      <w:r w:rsidRPr="00F8547A">
        <w:rPr>
          <w:rStyle w:val="StyleUnderline"/>
        </w:rPr>
        <w:t xml:space="preserve">. </w:t>
      </w:r>
      <w:r w:rsidRPr="00753FB9">
        <w:rPr>
          <w:rStyle w:val="StyleUnderline"/>
          <w:highlight w:val="cyan"/>
        </w:rPr>
        <w:t>Defeat</w:t>
      </w:r>
      <w:r w:rsidRPr="00F8547A">
        <w:rPr>
          <w:rStyle w:val="StyleUnderline"/>
        </w:rPr>
        <w:t xml:space="preserve"> in a preventive war opens the floodgates for </w:t>
      </w:r>
      <w:r w:rsidRPr="00F8547A">
        <w:rPr>
          <w:rStyle w:val="Emphasis"/>
        </w:rPr>
        <w:t>exploitation on multiple fronts</w:t>
      </w:r>
      <w:r w:rsidRPr="00F8547A">
        <w:rPr>
          <w:rStyle w:val="StyleUnderline"/>
        </w:rPr>
        <w:t xml:space="preserve">, </w:t>
      </w:r>
      <w:r w:rsidRPr="00F8547A">
        <w:rPr>
          <w:rStyle w:val="StyleUnderline"/>
        </w:rPr>
        <w:lastRenderedPageBreak/>
        <w:t xml:space="preserve">and even a successful war can </w:t>
      </w:r>
      <w:r w:rsidRPr="00753FB9">
        <w:rPr>
          <w:rStyle w:val="Emphasis"/>
          <w:highlight w:val="cyan"/>
        </w:rPr>
        <w:t>compromise a great power</w:t>
      </w:r>
      <w:r w:rsidRPr="00753FB9">
        <w:rPr>
          <w:rStyle w:val="StyleUnderline"/>
          <w:highlight w:val="cyan"/>
        </w:rPr>
        <w:t xml:space="preserve"> to</w:t>
      </w:r>
      <w:r w:rsidRPr="00F8547A">
        <w:rPr>
          <w:rStyle w:val="StyleUnderline"/>
        </w:rPr>
        <w:t xml:space="preserve"> the </w:t>
      </w:r>
      <w:r w:rsidRPr="00F8547A">
        <w:rPr>
          <w:rStyle w:val="Emphasis"/>
        </w:rPr>
        <w:t xml:space="preserve">point of </w:t>
      </w:r>
      <w:r w:rsidRPr="00753FB9">
        <w:rPr>
          <w:rStyle w:val="Emphasis"/>
          <w:highlight w:val="cyan"/>
        </w:rPr>
        <w:t>vulnerability</w:t>
      </w:r>
      <w:r w:rsidRPr="00F8547A">
        <w:rPr>
          <w:rStyle w:val="StyleUnderline"/>
        </w:rPr>
        <w:t xml:space="preserve">. </w:t>
      </w:r>
      <w:r w:rsidRPr="00F8547A">
        <w:rPr>
          <w:sz w:val="16"/>
        </w:rPr>
        <w:t xml:space="preserve">Typically, </w:t>
      </w:r>
      <w:r w:rsidRPr="00F8547A">
        <w:rPr>
          <w:rStyle w:val="StyleUnderline"/>
        </w:rPr>
        <w:t xml:space="preserve">states will manage the very real, but often ambiguous, dangers that accompany decline with more </w:t>
      </w:r>
      <w:r w:rsidRPr="00F8547A">
        <w:rPr>
          <w:rStyle w:val="Emphasis"/>
        </w:rPr>
        <w:t>caution than aggression</w:t>
      </w:r>
      <w:r w:rsidRPr="00F8547A">
        <w:rPr>
          <w:sz w:val="16"/>
        </w:rPr>
        <w:t xml:space="preserve">. </w:t>
      </w:r>
    </w:p>
    <w:p w14:paraId="4DDA1A26" w14:textId="3A825C41" w:rsidR="004370A2" w:rsidRDefault="004370A2" w:rsidP="004370A2">
      <w:pPr>
        <w:pStyle w:val="Heading2"/>
      </w:pPr>
      <w:r>
        <w:lastRenderedPageBreak/>
        <w:t>T-strengthen</w:t>
      </w:r>
    </w:p>
    <w:p w14:paraId="5394132C" w14:textId="77777777" w:rsidR="004370A2" w:rsidRDefault="004370A2" w:rsidP="004370A2">
      <w:pPr>
        <w:pStyle w:val="Heading4"/>
      </w:pPr>
      <w:r w:rsidRPr="00066233">
        <w:rPr>
          <w:rFonts w:eastAsia="Times New Roman"/>
        </w:rPr>
        <w:t>--A</w:t>
      </w:r>
      <w:r>
        <w:t>-- Strengthen means to make effective</w:t>
      </w:r>
    </w:p>
    <w:p w14:paraId="72B050CE" w14:textId="77777777" w:rsidR="004370A2" w:rsidRPr="00001F6E" w:rsidRDefault="004370A2" w:rsidP="004370A2">
      <w:r w:rsidRPr="00965417">
        <w:rPr>
          <w:rStyle w:val="Style13ptBold"/>
        </w:rPr>
        <w:t>Cambridge</w:t>
      </w:r>
      <w:r>
        <w:rPr>
          <w:rStyle w:val="Style13ptBold"/>
        </w:rPr>
        <w:t xml:space="preserve">’24 </w:t>
      </w:r>
      <w:r w:rsidRPr="00001F6E">
        <w:t>[Cambridge Dictionary; 2024; “strengthen,”</w:t>
      </w:r>
    </w:p>
    <w:p w14:paraId="7118D629" w14:textId="77777777" w:rsidR="004370A2" w:rsidRPr="00001F6E" w:rsidRDefault="004370A2" w:rsidP="004370A2">
      <w:hyperlink r:id="rId34" w:history="1">
        <w:r w:rsidRPr="00001F6E">
          <w:rPr>
            <w:rStyle w:val="Hyperlink"/>
          </w:rPr>
          <w:t>https://dictionary.cambridge.org/dictionary/english/strengthen</w:t>
        </w:r>
      </w:hyperlink>
      <w:r w:rsidRPr="00001F6E">
        <w:t>]</w:t>
      </w:r>
    </w:p>
    <w:p w14:paraId="60DCCF50" w14:textId="77777777" w:rsidR="004370A2" w:rsidRPr="005230ED" w:rsidRDefault="004370A2" w:rsidP="004370A2">
      <w:pPr>
        <w:rPr>
          <w:sz w:val="16"/>
        </w:rPr>
      </w:pPr>
      <w:r w:rsidRPr="00001F6E">
        <w:rPr>
          <w:sz w:val="16"/>
        </w:rPr>
        <w:t>strengthen | BUSINESS ENGLISH</w:t>
      </w:r>
      <w:r>
        <w:rPr>
          <w:sz w:val="16"/>
        </w:rPr>
        <w:t xml:space="preserve"> </w:t>
      </w:r>
      <w:r w:rsidRPr="003C313F">
        <w:rPr>
          <w:rStyle w:val="StyleUnderline"/>
          <w:highlight w:val="cyan"/>
        </w:rPr>
        <w:t>strengthen</w:t>
      </w:r>
      <w:r>
        <w:rPr>
          <w:rStyle w:val="StyleUnderline"/>
        </w:rPr>
        <w:t xml:space="preserve"> </w:t>
      </w:r>
      <w:r w:rsidRPr="00001F6E">
        <w:rPr>
          <w:sz w:val="16"/>
        </w:rPr>
        <w:t>verb</w:t>
      </w:r>
      <w:r>
        <w:rPr>
          <w:sz w:val="16"/>
        </w:rPr>
        <w:t xml:space="preserve"> </w:t>
      </w:r>
      <w:r w:rsidRPr="00001F6E">
        <w:rPr>
          <w:sz w:val="16"/>
        </w:rPr>
        <w:t xml:space="preserve">[ </w:t>
      </w:r>
      <w:proofErr w:type="gramStart"/>
      <w:r w:rsidRPr="00001F6E">
        <w:rPr>
          <w:sz w:val="16"/>
        </w:rPr>
        <w:t>T ]</w:t>
      </w:r>
      <w:proofErr w:type="gramEnd"/>
      <w:r>
        <w:rPr>
          <w:sz w:val="16"/>
        </w:rPr>
        <w:t xml:space="preserve"> </w:t>
      </w:r>
      <w:r w:rsidRPr="003C313F">
        <w:rPr>
          <w:rStyle w:val="StyleUnderline"/>
          <w:highlight w:val="cyan"/>
        </w:rPr>
        <w:t>to make something more effective or powerful</w:t>
      </w:r>
      <w:r w:rsidRPr="00001F6E">
        <w:rPr>
          <w:sz w:val="16"/>
        </w:rPr>
        <w:t>:</w:t>
      </w:r>
      <w:r>
        <w:rPr>
          <w:sz w:val="16"/>
        </w:rPr>
        <w:t xml:space="preserve"> </w:t>
      </w:r>
      <w:r w:rsidRPr="00001F6E">
        <w:rPr>
          <w:sz w:val="16"/>
        </w:rPr>
        <w:t>A discussion paper aiming to strengthen the EU's competition regime has been circulated amongst commissioners.</w:t>
      </w:r>
      <w:r>
        <w:rPr>
          <w:sz w:val="16"/>
        </w:rPr>
        <w:t xml:space="preserve"> </w:t>
      </w:r>
      <w:r w:rsidRPr="00001F6E">
        <w:rPr>
          <w:sz w:val="16"/>
        </w:rPr>
        <w:t>Research and development expenses amounted to €76m in the first six months, reflecting the company's desire to further strengthen its technological leadership.</w:t>
      </w:r>
      <w:r>
        <w:rPr>
          <w:sz w:val="16"/>
        </w:rPr>
        <w:t xml:space="preserve"> </w:t>
      </w:r>
      <w:r w:rsidRPr="00001F6E">
        <w:rPr>
          <w:sz w:val="16"/>
        </w:rPr>
        <w:t>Recent efforts have been made to strengthen the role of outside directors.</w:t>
      </w:r>
      <w:r>
        <w:rPr>
          <w:sz w:val="16"/>
        </w:rPr>
        <w:t xml:space="preserve"> </w:t>
      </w:r>
      <w:r w:rsidRPr="00001F6E">
        <w:rPr>
          <w:sz w:val="16"/>
        </w:rPr>
        <w:t>strengthen your position/performance/control Mobile operators need to strengthen their control over revenue and profit.</w:t>
      </w:r>
      <w:r>
        <w:rPr>
          <w:sz w:val="16"/>
        </w:rPr>
        <w:t xml:space="preserve"> </w:t>
      </w:r>
      <w:r w:rsidRPr="00001F6E">
        <w:rPr>
          <w:sz w:val="16"/>
        </w:rPr>
        <w:t>strengthen laws/regulations/mechanisms The Oil Conservation Division is in the process of trying to strengthen regulations over oil waste pits.</w:t>
      </w:r>
    </w:p>
    <w:p w14:paraId="120A29F9" w14:textId="77777777" w:rsidR="004370A2" w:rsidRPr="0040381E" w:rsidRDefault="004370A2" w:rsidP="004370A2">
      <w:pPr>
        <w:keepNext/>
        <w:keepLines/>
        <w:spacing w:before="40" w:line="256" w:lineRule="auto"/>
        <w:outlineLvl w:val="3"/>
        <w:rPr>
          <w:rFonts w:eastAsia="Times New Roman"/>
          <w:b/>
          <w:iCs/>
          <w:sz w:val="26"/>
        </w:rPr>
      </w:pPr>
      <w:r w:rsidRPr="0040381E">
        <w:rPr>
          <w:rFonts w:eastAsia="Times New Roman"/>
          <w:b/>
          <w:iCs/>
          <w:sz w:val="26"/>
        </w:rPr>
        <w:t>--</w:t>
      </w:r>
      <w:r>
        <w:rPr>
          <w:rFonts w:eastAsia="Times New Roman"/>
          <w:b/>
          <w:iCs/>
          <w:sz w:val="26"/>
        </w:rPr>
        <w:t>B</w:t>
      </w:r>
      <w:proofErr w:type="gramStart"/>
      <w:r w:rsidRPr="0040381E">
        <w:rPr>
          <w:rFonts w:eastAsia="Times New Roman"/>
          <w:b/>
          <w:iCs/>
          <w:sz w:val="26"/>
        </w:rPr>
        <w:t>--  JGs</w:t>
      </w:r>
      <w:proofErr w:type="gramEnd"/>
      <w:r w:rsidRPr="0040381E">
        <w:rPr>
          <w:rFonts w:eastAsia="Times New Roman"/>
          <w:b/>
          <w:iCs/>
          <w:sz w:val="26"/>
        </w:rPr>
        <w:t xml:space="preserve"> strengthens collective bargaining rights</w:t>
      </w:r>
      <w:r>
        <w:rPr>
          <w:rFonts w:eastAsia="Times New Roman"/>
          <w:b/>
          <w:iCs/>
          <w:sz w:val="26"/>
        </w:rPr>
        <w:t xml:space="preserve"> by removing the threat of unemployment the largest barrier </w:t>
      </w:r>
    </w:p>
    <w:p w14:paraId="2AF8FD3D" w14:textId="77777777" w:rsidR="004370A2" w:rsidRPr="0040381E" w:rsidRDefault="004370A2" w:rsidP="004370A2">
      <w:pPr>
        <w:spacing w:line="256" w:lineRule="auto"/>
        <w:rPr>
          <w:rFonts w:eastAsia="Aptos"/>
        </w:rPr>
      </w:pPr>
      <w:r w:rsidRPr="0040381E">
        <w:rPr>
          <w:rFonts w:eastAsia="Aptos"/>
          <w:b/>
          <w:bCs/>
        </w:rPr>
        <w:t>McFarland,</w:t>
      </w:r>
      <w:r w:rsidRPr="0040381E">
        <w:rPr>
          <w:rFonts w:eastAsia="Aptos"/>
        </w:rPr>
        <w:t xml:space="preserve"> K. (20</w:t>
      </w:r>
      <w:r w:rsidRPr="0040381E">
        <w:rPr>
          <w:rFonts w:eastAsia="Aptos"/>
          <w:b/>
          <w:bCs/>
        </w:rPr>
        <w:t>17</w:t>
      </w:r>
      <w:r w:rsidRPr="0040381E">
        <w:rPr>
          <w:rFonts w:eastAsia="Aptos"/>
        </w:rPr>
        <w:t>). </w:t>
      </w:r>
      <w:r w:rsidRPr="0040381E">
        <w:rPr>
          <w:rFonts w:eastAsia="Aptos"/>
          <w:i/>
          <w:iCs/>
        </w:rPr>
        <w:t>Paul, Darity, and Hamilton, “Why We Need a Federal Job Guarantee” | BIEN — Basic Income Earth Network</w:t>
      </w:r>
      <w:r w:rsidRPr="0040381E">
        <w:rPr>
          <w:rFonts w:eastAsia="Aptos"/>
        </w:rPr>
        <w:t>. Basicincome.org. https://basicincome.org/news/2017/03/paul-darity-and-hamilton-why-we-need-a-federal-job-guarantee/</w:t>
      </w:r>
    </w:p>
    <w:p w14:paraId="2D17E773" w14:textId="77777777" w:rsidR="004370A2" w:rsidRDefault="004370A2" w:rsidP="004370A2">
      <w:pPr>
        <w:spacing w:line="256" w:lineRule="auto"/>
        <w:rPr>
          <w:rFonts w:eastAsia="Aptos"/>
        </w:rPr>
      </w:pPr>
      <w:r w:rsidRPr="0040381E">
        <w:rPr>
          <w:rFonts w:eastAsia="Aptos"/>
        </w:rPr>
        <w:t xml:space="preserve">Not only would </w:t>
      </w:r>
      <w:r w:rsidRPr="003C313F">
        <w:rPr>
          <w:rFonts w:eastAsia="Aptos"/>
          <w:highlight w:val="cyan"/>
          <w:u w:val="single"/>
        </w:rPr>
        <w:t>a f</w:t>
      </w:r>
      <w:r w:rsidRPr="0040381E">
        <w:rPr>
          <w:rFonts w:eastAsia="Aptos"/>
          <w:u w:val="single"/>
        </w:rPr>
        <w:t xml:space="preserve">ederal </w:t>
      </w:r>
      <w:r w:rsidRPr="003C313F">
        <w:rPr>
          <w:rFonts w:eastAsia="Aptos"/>
          <w:highlight w:val="cyan"/>
          <w:u w:val="single"/>
        </w:rPr>
        <w:t>j</w:t>
      </w:r>
      <w:r w:rsidRPr="0040381E">
        <w:rPr>
          <w:rFonts w:eastAsia="Aptos"/>
          <w:u w:val="single"/>
        </w:rPr>
        <w:t xml:space="preserve">ob </w:t>
      </w:r>
      <w:r w:rsidRPr="003C313F">
        <w:rPr>
          <w:rFonts w:eastAsia="Aptos"/>
          <w:highlight w:val="cyan"/>
          <w:u w:val="single"/>
        </w:rPr>
        <w:t>g</w:t>
      </w:r>
      <w:r w:rsidRPr="0040381E">
        <w:rPr>
          <w:rFonts w:eastAsia="Aptos"/>
          <w:u w:val="single"/>
        </w:rPr>
        <w:t>uarantee</w:t>
      </w:r>
      <w:r w:rsidRPr="0040381E">
        <w:rPr>
          <w:rFonts w:eastAsia="Aptos"/>
        </w:rPr>
        <w:t xml:space="preserve"> bring justice to the millions who desire work, but it </w:t>
      </w:r>
      <w:r w:rsidRPr="003C313F">
        <w:rPr>
          <w:rFonts w:eastAsia="Aptos"/>
          <w:highlight w:val="cyan"/>
          <w:u w:val="single"/>
        </w:rPr>
        <w:t>would</w:t>
      </w:r>
      <w:r w:rsidRPr="0040381E">
        <w:rPr>
          <w:rFonts w:eastAsia="Aptos"/>
        </w:rPr>
        <w:t xml:space="preserve"> also </w:t>
      </w:r>
      <w:r w:rsidRPr="003C313F">
        <w:rPr>
          <w:rFonts w:eastAsia="Aptos"/>
          <w:highlight w:val="cyan"/>
          <w:u w:val="single"/>
        </w:rPr>
        <w:t>address the long-standing</w:t>
      </w:r>
      <w:r w:rsidRPr="0040381E">
        <w:rPr>
          <w:rFonts w:eastAsia="Aptos"/>
          <w:u w:val="single"/>
        </w:rPr>
        <w:t xml:space="preserve"> unjust </w:t>
      </w:r>
      <w:r w:rsidRPr="003C313F">
        <w:rPr>
          <w:rFonts w:eastAsia="Aptos"/>
          <w:highlight w:val="cyan"/>
          <w:u w:val="single"/>
        </w:rPr>
        <w:t>barriers that keep large segments</w:t>
      </w:r>
      <w:r w:rsidRPr="0040381E">
        <w:rPr>
          <w:rFonts w:eastAsia="Aptos"/>
          <w:u w:val="single"/>
        </w:rPr>
        <w:t xml:space="preserve"> of stigmatized populations </w:t>
      </w:r>
      <w:r w:rsidRPr="003C313F">
        <w:rPr>
          <w:rFonts w:eastAsia="Aptos"/>
          <w:highlight w:val="cyan"/>
          <w:u w:val="single"/>
        </w:rPr>
        <w:t>out of</w:t>
      </w:r>
      <w:r w:rsidRPr="003C313F">
        <w:rPr>
          <w:rFonts w:eastAsia="Aptos"/>
          <w:highlight w:val="cyan"/>
        </w:rPr>
        <w:t xml:space="preserve"> </w:t>
      </w:r>
      <w:r w:rsidRPr="003C313F">
        <w:rPr>
          <w:rFonts w:eastAsia="Aptos"/>
          <w:highlight w:val="cyan"/>
          <w:u w:val="single"/>
        </w:rPr>
        <w:t>the labor force.</w:t>
      </w:r>
      <w:r w:rsidRPr="0040381E">
        <w:rPr>
          <w:rFonts w:eastAsia="Aptos"/>
          <w:u w:val="single"/>
        </w:rPr>
        <w:t xml:space="preserve"> Finally, </w:t>
      </w:r>
      <w:r w:rsidRPr="003C313F">
        <w:rPr>
          <w:rFonts w:eastAsia="Aptos"/>
          <w:highlight w:val="cyan"/>
          <w:u w:val="single"/>
        </w:rPr>
        <w:t>it would reverse the rising tide of inequality</w:t>
      </w:r>
      <w:r w:rsidRPr="0040381E">
        <w:rPr>
          <w:rFonts w:eastAsia="Aptos"/>
        </w:rPr>
        <w:t xml:space="preserve"> for all workers. </w:t>
      </w:r>
      <w:r w:rsidRPr="003C313F">
        <w:rPr>
          <w:rFonts w:eastAsia="Aptos"/>
          <w:highlight w:val="cyan"/>
        </w:rPr>
        <w:t>By</w:t>
      </w:r>
      <w:r w:rsidRPr="0040381E">
        <w:rPr>
          <w:rFonts w:eastAsia="Aptos"/>
        </w:rPr>
        <w:t xml:space="preserve"> </w:t>
      </w:r>
      <w:r w:rsidRPr="003C313F">
        <w:rPr>
          <w:rFonts w:eastAsia="Aptos"/>
          <w:highlight w:val="cyan"/>
          <w:u w:val="single"/>
        </w:rPr>
        <w:t>strengthen</w:t>
      </w:r>
      <w:r w:rsidRPr="0040381E">
        <w:rPr>
          <w:rFonts w:eastAsia="Aptos"/>
          <w:u w:val="single"/>
        </w:rPr>
        <w:t xml:space="preserve">ing their </w:t>
      </w:r>
      <w:r w:rsidRPr="003C313F">
        <w:rPr>
          <w:rFonts w:eastAsia="Aptos"/>
          <w:highlight w:val="cyan"/>
          <w:u w:val="single"/>
        </w:rPr>
        <w:t>bargaining power</w:t>
      </w:r>
      <w:r w:rsidRPr="0040381E">
        <w:rPr>
          <w:rFonts w:eastAsia="Aptos"/>
        </w:rPr>
        <w:t xml:space="preserve"> </w:t>
      </w:r>
      <w:r w:rsidRPr="003C313F">
        <w:rPr>
          <w:rFonts w:eastAsia="Aptos"/>
          <w:highlight w:val="cyan"/>
          <w:u w:val="single"/>
        </w:rPr>
        <w:t>and eliminating the threat of unemployment</w:t>
      </w:r>
      <w:r w:rsidRPr="0040381E">
        <w:rPr>
          <w:rFonts w:eastAsia="Aptos"/>
        </w:rPr>
        <w:t xml:space="preserve"> once and for all, a federal job guarantee would bring power back to the workers where it belongs.</w:t>
      </w:r>
    </w:p>
    <w:p w14:paraId="0916FBE6" w14:textId="77777777" w:rsidR="004370A2" w:rsidRDefault="004370A2" w:rsidP="004370A2">
      <w:pPr>
        <w:pStyle w:val="Heading4"/>
      </w:pPr>
      <w:r w:rsidRPr="00B037C9">
        <w:t>--</w:t>
      </w:r>
      <w:r>
        <w:t>C</w:t>
      </w:r>
      <w:r w:rsidRPr="00B037C9">
        <w:t>--</w:t>
      </w:r>
      <w:r>
        <w:t xml:space="preserve"> Collective bargaining rights are broad</w:t>
      </w:r>
    </w:p>
    <w:p w14:paraId="51CA6738" w14:textId="77777777" w:rsidR="004370A2" w:rsidRPr="008E4A36" w:rsidRDefault="004370A2" w:rsidP="004370A2">
      <w:pPr>
        <w:rPr>
          <w:rStyle w:val="Style13ptBold"/>
          <w:b w:val="0"/>
          <w:bCs w:val="0"/>
        </w:rPr>
      </w:pPr>
      <w:r w:rsidRPr="00AB5842">
        <w:rPr>
          <w:rStyle w:val="Style13ptBold"/>
        </w:rPr>
        <w:t>Britannica</w:t>
      </w:r>
      <w:r w:rsidRPr="008E4A36">
        <w:rPr>
          <w:rStyle w:val="Style13ptBold"/>
        </w:rPr>
        <w:t xml:space="preserve"> </w:t>
      </w:r>
      <w:r w:rsidRPr="00AB5842">
        <w:rPr>
          <w:rStyle w:val="Style13ptBold"/>
        </w:rPr>
        <w:t xml:space="preserve">(2025, February 18). Collective Bargaining | Definition, Objectives, Functions, Types, &amp; Facts. (2025, February 18). Encyclopedia Britannica. </w:t>
      </w:r>
      <w:r w:rsidRPr="005230ED">
        <w:rPr>
          <w:sz w:val="26"/>
        </w:rPr>
        <w:t>https://www.britannica.com/topic/collective-bargaining</w:t>
      </w:r>
      <w:r>
        <w:rPr>
          <w:rStyle w:val="Style13ptBold"/>
        </w:rPr>
        <w:t xml:space="preserve"> CJS</w:t>
      </w:r>
    </w:p>
    <w:p w14:paraId="1E9EAF57" w14:textId="5CE69FD1" w:rsidR="004370A2" w:rsidRDefault="004370A2" w:rsidP="004370A2">
      <w:pPr>
        <w:rPr>
          <w:u w:val="single"/>
        </w:rPr>
      </w:pPr>
      <w:r w:rsidRPr="003C313F">
        <w:rPr>
          <w:highlight w:val="cyan"/>
          <w:u w:val="single"/>
        </w:rPr>
        <w:t>collective bargaining, the ongoing process of negotiation between representatives of workers and employers to establish the conditions of employment</w:t>
      </w:r>
      <w:r w:rsidRPr="006A302C">
        <w:t xml:space="preserve">. The collectively determined agreement </w:t>
      </w:r>
      <w:r w:rsidRPr="005230ED">
        <w:rPr>
          <w:highlight w:val="cyan"/>
          <w:u w:val="single"/>
        </w:rPr>
        <w:t>may cover</w:t>
      </w:r>
      <w:r w:rsidRPr="005230ED">
        <w:rPr>
          <w:u w:val="single"/>
        </w:rPr>
        <w:t xml:space="preserve"> not only </w:t>
      </w:r>
      <w:r w:rsidRPr="005230ED">
        <w:rPr>
          <w:highlight w:val="cyan"/>
          <w:u w:val="single"/>
        </w:rPr>
        <w:t>wages but hiring practices, layoffs, promotions, job functions</w:t>
      </w:r>
    </w:p>
    <w:p w14:paraId="550B0574" w14:textId="40AEFED8" w:rsidR="004370A2" w:rsidRDefault="004370A2" w:rsidP="004370A2">
      <w:pPr>
        <w:pStyle w:val="Heading2"/>
      </w:pPr>
      <w:r>
        <w:lastRenderedPageBreak/>
        <w:t xml:space="preserve">States CP </w:t>
      </w:r>
    </w:p>
    <w:p w14:paraId="162ECAB7" w14:textId="77777777" w:rsidR="004370A2" w:rsidRPr="00F00F6A" w:rsidRDefault="004370A2" w:rsidP="004370A2">
      <w:r w:rsidRPr="00D6399E">
        <w:rPr>
          <w:rStyle w:val="Style13ptBold"/>
        </w:rPr>
        <w:t>Carpenter ’20</w:t>
      </w:r>
      <w:r>
        <w:t xml:space="preserve"> [Daniel and Darrick Hamilton; April 30; professor of government in the Faculty of Arts and Sciences and the director of social sciences at the Radcliffe Institute for Advanced Study at Harvard University; associate professor of economics and urban policy at the Milano School of International Affairs, Management and Urban Policy and the Department of Economics, New School for Social Research; Scholars Strategy Network, “A Federal Job Guarantee: Anti-Poverty and Infrastructure Policy for a Better Future,” scholars.org/contribution/federal-job-guarantee]</w:t>
      </w:r>
    </w:p>
    <w:p w14:paraId="1C237E4A" w14:textId="77777777" w:rsidR="004370A2" w:rsidRDefault="004370A2" w:rsidP="004370A2">
      <w:pPr>
        <w:rPr>
          <w:sz w:val="14"/>
        </w:rPr>
      </w:pPr>
      <w:proofErr w:type="gramStart"/>
      <w:r w:rsidRPr="00F00F6A">
        <w:rPr>
          <w:sz w:val="14"/>
        </w:rPr>
        <w:t xml:space="preserve">In order </w:t>
      </w:r>
      <w:r w:rsidRPr="003C313F">
        <w:rPr>
          <w:rStyle w:val="StyleUnderline"/>
          <w:highlight w:val="cyan"/>
        </w:rPr>
        <w:t>to</w:t>
      </w:r>
      <w:proofErr w:type="gramEnd"/>
      <w:r w:rsidRPr="003C313F">
        <w:rPr>
          <w:rStyle w:val="StyleUnderline"/>
          <w:highlight w:val="cyan"/>
        </w:rPr>
        <w:t xml:space="preserve"> avoid</w:t>
      </w:r>
      <w:r w:rsidRPr="00F00F6A">
        <w:rPr>
          <w:sz w:val="14"/>
        </w:rPr>
        <w:t xml:space="preserve"> potentially </w:t>
      </w:r>
      <w:r w:rsidRPr="003C313F">
        <w:rPr>
          <w:rStyle w:val="Emphasis"/>
          <w:highlight w:val="cyan"/>
        </w:rPr>
        <w:t>unconstitutional imposition</w:t>
      </w:r>
      <w:r w:rsidRPr="003C313F">
        <w:rPr>
          <w:sz w:val="14"/>
          <w:highlight w:val="cyan"/>
        </w:rPr>
        <w:t xml:space="preserve"> </w:t>
      </w:r>
      <w:r w:rsidRPr="003C313F">
        <w:rPr>
          <w:rStyle w:val="StyleUnderline"/>
          <w:highlight w:val="cyan"/>
        </w:rPr>
        <w:t>of requirements</w:t>
      </w:r>
      <w:r w:rsidRPr="00846A0A">
        <w:rPr>
          <w:rStyle w:val="StyleUnderline"/>
        </w:rPr>
        <w:t xml:space="preserve"> upon state governments</w:t>
      </w:r>
      <w:r w:rsidRPr="00F00F6A">
        <w:rPr>
          <w:sz w:val="14"/>
        </w:rPr>
        <w:t xml:space="preserve"> (which were </w:t>
      </w:r>
      <w:r w:rsidRPr="00846A0A">
        <w:rPr>
          <w:rStyle w:val="StyleUnderline"/>
        </w:rPr>
        <w:t xml:space="preserve">declared unconstitutional </w:t>
      </w:r>
      <w:r w:rsidRPr="003C313F">
        <w:rPr>
          <w:rStyle w:val="StyleUnderline"/>
          <w:highlight w:val="cyan"/>
        </w:rPr>
        <w:t>in NFIB</w:t>
      </w:r>
      <w:r w:rsidRPr="00846A0A">
        <w:rPr>
          <w:rStyle w:val="StyleUnderline"/>
        </w:rPr>
        <w:t xml:space="preserve"> v. Sebelius</w:t>
      </w:r>
      <w:r w:rsidRPr="00F00F6A">
        <w:rPr>
          <w:sz w:val="14"/>
        </w:rPr>
        <w:t xml:space="preserve"> (2012)), </w:t>
      </w:r>
      <w:r w:rsidRPr="003C313F">
        <w:rPr>
          <w:rStyle w:val="StyleUnderline"/>
          <w:highlight w:val="cyan"/>
        </w:rPr>
        <w:t>the federal government could offer these jobs as an option</w:t>
      </w:r>
      <w:r w:rsidRPr="00F00F6A">
        <w:rPr>
          <w:sz w:val="14"/>
        </w:rPr>
        <w:t xml:space="preserve">, </w:t>
      </w:r>
      <w:r w:rsidRPr="003C313F">
        <w:rPr>
          <w:rStyle w:val="StyleUnderline"/>
          <w:highlight w:val="cyan"/>
        </w:rPr>
        <w:t>as it did with Medicaid expansion</w:t>
      </w:r>
      <w:r w:rsidRPr="00F00F6A">
        <w:rPr>
          <w:sz w:val="14"/>
        </w:rPr>
        <w:t xml:space="preserve"> in the Affordable Care Act. </w:t>
      </w:r>
      <w:r w:rsidRPr="003C313F">
        <w:rPr>
          <w:rStyle w:val="StyleUnderline"/>
          <w:highlight w:val="cyan"/>
        </w:rPr>
        <w:t>Another alt</w:t>
      </w:r>
      <w:r w:rsidRPr="00846A0A">
        <w:rPr>
          <w:rStyle w:val="StyleUnderline"/>
        </w:rPr>
        <w:t xml:space="preserve">ernative </w:t>
      </w:r>
      <w:r w:rsidRPr="003C313F">
        <w:rPr>
          <w:rStyle w:val="StyleUnderline"/>
          <w:highlight w:val="cyan"/>
        </w:rPr>
        <w:t xml:space="preserve">is to </w:t>
      </w:r>
      <w:r w:rsidRPr="003C313F">
        <w:rPr>
          <w:rStyle w:val="Emphasis"/>
          <w:highlight w:val="cyan"/>
        </w:rPr>
        <w:t>allow</w:t>
      </w:r>
      <w:r w:rsidRPr="003C313F">
        <w:rPr>
          <w:rStyle w:val="StyleUnderline"/>
          <w:highlight w:val="cyan"/>
        </w:rPr>
        <w:t xml:space="preserve"> state and localities</w:t>
      </w:r>
      <w:r w:rsidRPr="00846A0A">
        <w:rPr>
          <w:rStyle w:val="StyleUnderline"/>
        </w:rPr>
        <w:t xml:space="preserve"> </w:t>
      </w:r>
      <w:r w:rsidRPr="003C313F">
        <w:rPr>
          <w:rStyle w:val="StyleUnderline"/>
          <w:highlight w:val="cyan"/>
        </w:rPr>
        <w:t>to develop a bank of proposals</w:t>
      </w:r>
      <w:r w:rsidRPr="00846A0A">
        <w:rPr>
          <w:rStyle w:val="StyleUnderline"/>
        </w:rPr>
        <w:t xml:space="preserve"> </w:t>
      </w:r>
      <w:r w:rsidRPr="00F00F6A">
        <w:rPr>
          <w:sz w:val="14"/>
        </w:rPr>
        <w:t xml:space="preserve">for physical and human infrastructure </w:t>
      </w:r>
      <w:r w:rsidRPr="003C313F">
        <w:rPr>
          <w:rStyle w:val="StyleUnderline"/>
          <w:highlight w:val="cyan"/>
        </w:rPr>
        <w:t>from which a federal authority</w:t>
      </w:r>
      <w:r w:rsidRPr="00F00F6A">
        <w:rPr>
          <w:sz w:val="14"/>
        </w:rPr>
        <w:t xml:space="preserve"> (operating under formulaic or discretionary procedures) </w:t>
      </w:r>
      <w:r w:rsidRPr="003C313F">
        <w:rPr>
          <w:rStyle w:val="StyleUnderline"/>
          <w:highlight w:val="cyan"/>
        </w:rPr>
        <w:t>can prioritize</w:t>
      </w:r>
      <w:r w:rsidRPr="00F00F6A">
        <w:rPr>
          <w:sz w:val="14"/>
        </w:rPr>
        <w:t xml:space="preserve"> with regards to urgent and useful needs. </w:t>
      </w:r>
      <w:r w:rsidRPr="00695935">
        <w:rPr>
          <w:rStyle w:val="StyleUnderline"/>
        </w:rPr>
        <w:t xml:space="preserve">The </w:t>
      </w:r>
      <w:r w:rsidRPr="003C313F">
        <w:rPr>
          <w:rStyle w:val="StyleUnderline"/>
          <w:highlight w:val="cyan"/>
        </w:rPr>
        <w:t>state</w:t>
      </w:r>
      <w:r w:rsidRPr="00695935">
        <w:rPr>
          <w:rStyle w:val="StyleUnderline"/>
        </w:rPr>
        <w:t xml:space="preserve"> and localitie</w:t>
      </w:r>
      <w:r w:rsidRPr="003C313F">
        <w:rPr>
          <w:rStyle w:val="StyleUnderline"/>
          <w:highlight w:val="cyan"/>
        </w:rPr>
        <w:t>s can</w:t>
      </w:r>
      <w:r w:rsidRPr="00F00F6A">
        <w:rPr>
          <w:sz w:val="14"/>
        </w:rPr>
        <w:t xml:space="preserve"> even </w:t>
      </w:r>
      <w:r w:rsidRPr="003C313F">
        <w:rPr>
          <w:rStyle w:val="StyleUnderline"/>
          <w:highlight w:val="cyan"/>
        </w:rPr>
        <w:t>administer</w:t>
      </w:r>
      <w:r w:rsidRPr="00695935">
        <w:rPr>
          <w:rStyle w:val="StyleUnderline"/>
        </w:rPr>
        <w:t xml:space="preserve"> the program </w:t>
      </w:r>
      <w:r w:rsidRPr="003C313F">
        <w:rPr>
          <w:rStyle w:val="Emphasis"/>
          <w:highlight w:val="cyan"/>
        </w:rPr>
        <w:t>with federal oversight</w:t>
      </w:r>
      <w:r w:rsidRPr="00F00F6A">
        <w:rPr>
          <w:sz w:val="14"/>
        </w:rPr>
        <w:t>, however, the workers would be ultimately employed by the federal government, as opposed to state or local employees by way of a federal grant.</w:t>
      </w:r>
    </w:p>
    <w:p w14:paraId="18B08C04" w14:textId="77777777" w:rsidR="004370A2" w:rsidRPr="00ED705C" w:rsidRDefault="004370A2" w:rsidP="004370A2">
      <w:pPr>
        <w:pStyle w:val="Heading4"/>
        <w:numPr>
          <w:ilvl w:val="0"/>
          <w:numId w:val="70"/>
        </w:numPr>
        <w:tabs>
          <w:tab w:val="num" w:pos="360"/>
          <w:tab w:val="num" w:pos="1440"/>
        </w:tabs>
        <w:ind w:left="0" w:firstLine="0"/>
      </w:pPr>
      <w:r>
        <w:t xml:space="preserve">States operate under </w:t>
      </w:r>
      <w:r>
        <w:rPr>
          <w:u w:val="single"/>
        </w:rPr>
        <w:t>severe</w:t>
      </w:r>
      <w:r>
        <w:t xml:space="preserve"> financial constraints---that requires massive cuts to pay for the plan </w:t>
      </w:r>
    </w:p>
    <w:p w14:paraId="47F83298" w14:textId="77777777" w:rsidR="004370A2" w:rsidRDefault="004370A2" w:rsidP="004370A2">
      <w:r w:rsidRPr="00B53048">
        <w:rPr>
          <w:rStyle w:val="Style13ptBold"/>
        </w:rPr>
        <w:t>Wray ’20</w:t>
      </w:r>
      <w:r>
        <w:t xml:space="preserve"> [L. Randall; Fall; Professor of Economics at the Bard College; Public Budgeting &amp; Finance, “Sovereign Currency and Non-Sovereign Budgets: The Modern Money Theory Approach,” Volume 40, Issue 3]</w:t>
      </w:r>
    </w:p>
    <w:p w14:paraId="17B9D374" w14:textId="77777777" w:rsidR="004370A2" w:rsidRPr="008E7D83" w:rsidRDefault="004370A2" w:rsidP="004370A2">
      <w:pPr>
        <w:rPr>
          <w:sz w:val="16"/>
        </w:rPr>
      </w:pPr>
      <w:r w:rsidRPr="008E7D83">
        <w:rPr>
          <w:sz w:val="16"/>
        </w:rPr>
        <w:t xml:space="preserve">Critics have argued that MMT is dangerous because it encourages politicians to boost spending, which would cause inflation. MMT is supposed to rely on the belief that if inflation should appear, then politicians would quickly raise taxes to drain the excess demand. The critics then argue that this is extremely naïve because raising taxes would take a long time and a big effort that exposes elected representatives to the backlash of taxpayers who hate tax increases. This is not the MMT proposal. Instead, </w:t>
      </w:r>
      <w:r w:rsidRPr="003C313F">
        <w:rPr>
          <w:rStyle w:val="StyleUnderline"/>
          <w:highlight w:val="cyan"/>
        </w:rPr>
        <w:t xml:space="preserve">we prefer </w:t>
      </w:r>
      <w:r w:rsidRPr="003C313F">
        <w:rPr>
          <w:rStyle w:val="Emphasis"/>
          <w:highlight w:val="cyan"/>
        </w:rPr>
        <w:t>automatic stabilizers</w:t>
      </w:r>
      <w:r w:rsidRPr="008E7D83">
        <w:rPr>
          <w:sz w:val="16"/>
        </w:rPr>
        <w:t>—such as a progressive income tax system so that tax revenues rise quickly in an economic boom. As a matter of fact, the U.S. federal income tax system is already strongly procyclical so that tax revenues grow quickly—indeed, probably too quickly. I have argued that booms are not killed by old age, but rather by taxes (see Wray 2019). In addition, I recommend other anti-inflation policies should government undertake a large spending program (such as a major war or financing a comprehensive Green New Deal)—see Nersisyan and Wray (2019).</w:t>
      </w:r>
    </w:p>
    <w:p w14:paraId="4EF1C1A3" w14:textId="77777777" w:rsidR="004370A2" w:rsidRPr="008E7D83" w:rsidRDefault="004370A2" w:rsidP="004370A2">
      <w:pPr>
        <w:rPr>
          <w:sz w:val="16"/>
        </w:rPr>
      </w:pPr>
      <w:r w:rsidRPr="008E7D83">
        <w:rPr>
          <w:sz w:val="16"/>
        </w:rPr>
        <w:t>MONEY USERS: STATE AND LOCAL GOVERNMENT</w:t>
      </w:r>
    </w:p>
    <w:p w14:paraId="2B9E6268" w14:textId="77777777" w:rsidR="004370A2" w:rsidRPr="008E7D83" w:rsidRDefault="004370A2" w:rsidP="004370A2">
      <w:pPr>
        <w:rPr>
          <w:sz w:val="16"/>
        </w:rPr>
      </w:pPr>
      <w:r w:rsidRPr="003C313F">
        <w:rPr>
          <w:rStyle w:val="StyleUnderline"/>
          <w:highlight w:val="cyan"/>
        </w:rPr>
        <w:t>State</w:t>
      </w:r>
      <w:r w:rsidRPr="008E7D83">
        <w:rPr>
          <w:sz w:val="16"/>
        </w:rPr>
        <w:t xml:space="preserve"> and local </w:t>
      </w:r>
      <w:r w:rsidRPr="00B87F7D">
        <w:rPr>
          <w:sz w:val="16"/>
        </w:rPr>
        <w:t>government</w:t>
      </w:r>
      <w:r w:rsidRPr="00B87F7D">
        <w:rPr>
          <w:rStyle w:val="StyleUnderline"/>
        </w:rPr>
        <w:t>s are in an</w:t>
      </w:r>
      <w:r w:rsidRPr="00ED705C">
        <w:rPr>
          <w:rStyle w:val="StyleUnderline"/>
        </w:rPr>
        <w:t xml:space="preserve"> entirely different situation</w:t>
      </w:r>
      <w:r w:rsidRPr="00ED705C">
        <w:rPr>
          <w:sz w:val="16"/>
        </w:rPr>
        <w:t xml:space="preserve">. MMT sees them as currency users—in a position somewhat analogous to households and firms. </w:t>
      </w:r>
      <w:r w:rsidRPr="00ED705C">
        <w:rPr>
          <w:rStyle w:val="StyleUnderline"/>
        </w:rPr>
        <w:t>They</w:t>
      </w:r>
      <w:r w:rsidRPr="00ED705C">
        <w:rPr>
          <w:sz w:val="16"/>
        </w:rPr>
        <w:t xml:space="preserve"> really</w:t>
      </w:r>
      <w:r w:rsidRPr="008E7D83">
        <w:rPr>
          <w:sz w:val="16"/>
        </w:rPr>
        <w:t xml:space="preserve"> </w:t>
      </w:r>
      <w:r w:rsidRPr="003C313F">
        <w:rPr>
          <w:rStyle w:val="StyleUnderline"/>
          <w:highlight w:val="cyan"/>
        </w:rPr>
        <w:t>must obtain finance before they spend</w:t>
      </w:r>
      <w:r w:rsidRPr="008E7D83">
        <w:rPr>
          <w:sz w:val="16"/>
        </w:rPr>
        <w:t xml:space="preserve">—either </w:t>
      </w:r>
      <w:r w:rsidRPr="003C313F">
        <w:rPr>
          <w:rStyle w:val="StyleUnderline"/>
          <w:highlight w:val="cyan"/>
        </w:rPr>
        <w:t>using</w:t>
      </w:r>
      <w:r w:rsidRPr="008E7D83">
        <w:rPr>
          <w:sz w:val="16"/>
        </w:rPr>
        <w:t xml:space="preserve"> </w:t>
      </w:r>
      <w:r w:rsidRPr="003C313F">
        <w:rPr>
          <w:rStyle w:val="StyleUnderline"/>
          <w:highlight w:val="cyan"/>
        </w:rPr>
        <w:t xml:space="preserve">income </w:t>
      </w:r>
      <w:r w:rsidRPr="00ED705C">
        <w:rPr>
          <w:rStyle w:val="StyleUnderline"/>
        </w:rPr>
        <w:t>flows</w:t>
      </w:r>
      <w:r w:rsidRPr="003C313F">
        <w:rPr>
          <w:rStyle w:val="StyleUnderline"/>
          <w:highlight w:val="cyan"/>
        </w:rPr>
        <w:t>, borrowing, or asset sales</w:t>
      </w:r>
      <w:r w:rsidRPr="008E7D83">
        <w:rPr>
          <w:sz w:val="16"/>
        </w:rPr>
        <w:t>. When the new Euro currency was introduced, MMT analyzed the member states as if they were U.S. states—again, as currency users.20 Each was giving up its own currency to join a monetary union, adopting the Euro. Ultimately, the Euro issuer is the European Central Bank. Similarly, the new U.S. states joined a monetary union based on the dollar, with each giving up its colonial currency in favor of adopting the U.S. dollar.</w:t>
      </w:r>
    </w:p>
    <w:p w14:paraId="7632019A" w14:textId="77777777" w:rsidR="004370A2" w:rsidRPr="008E7D83" w:rsidRDefault="004370A2" w:rsidP="004370A2">
      <w:pPr>
        <w:rPr>
          <w:sz w:val="16"/>
        </w:rPr>
      </w:pPr>
      <w:r w:rsidRPr="003C313F">
        <w:rPr>
          <w:rStyle w:val="StyleUnderline"/>
          <w:highlight w:val="cyan"/>
        </w:rPr>
        <w:t>In</w:t>
      </w:r>
      <w:r w:rsidRPr="008E7D83">
        <w:rPr>
          <w:sz w:val="16"/>
        </w:rPr>
        <w:t xml:space="preserve"> the case of </w:t>
      </w:r>
      <w:r w:rsidRPr="003C313F">
        <w:rPr>
          <w:rStyle w:val="Emphasis"/>
          <w:highlight w:val="cyan"/>
        </w:rPr>
        <w:t>the U</w:t>
      </w:r>
      <w:r w:rsidRPr="008E7D83">
        <w:rPr>
          <w:sz w:val="16"/>
        </w:rPr>
        <w:t xml:space="preserve">nited </w:t>
      </w:r>
      <w:r w:rsidRPr="003C313F">
        <w:rPr>
          <w:rStyle w:val="Emphasis"/>
          <w:highlight w:val="cyan"/>
        </w:rPr>
        <w:t>S</w:t>
      </w:r>
      <w:r w:rsidRPr="008E7D83">
        <w:rPr>
          <w:sz w:val="16"/>
        </w:rPr>
        <w:t xml:space="preserve">tates, the </w:t>
      </w:r>
      <w:r w:rsidRPr="003C313F">
        <w:rPr>
          <w:rStyle w:val="StyleUnderline"/>
          <w:highlight w:val="cyan"/>
        </w:rPr>
        <w:t>issuer is the national government</w:t>
      </w:r>
      <w:r w:rsidRPr="008E7D83">
        <w:rPr>
          <w:sz w:val="16"/>
        </w:rPr>
        <w:t>. The U.S. Constitution gave to Congress the sole authority to issue the currency and for much of U.S. history that came under the Treasury's responsibility. The United States was a relative late bloomer as many other nations had long ago created central banks to handle state finances and gradually their central bank notes came to be the predominant form of currency. After the Federal Reserve's creation, its notes, too, eventually replaced Treasury notes (and coins) as the main currency. The Treasury stopped issuing currency to make its payments—coins are issued solely on demand in exchange for Federal Reserve liabilities (notes and reserves), so that they are not “spent into existence.” Instead, all Treasury spending and receipts pass through the Fed—which makes or receives all payments from and to the Treasury. As discussed above, these payments take the form of credits to bank reserves (bank deposits held at the Fed)—which are perfectly substitutable to Fed notes or Treasury coins. Effectively, most “</w:t>
      </w:r>
      <w:r w:rsidRPr="00EE60EE">
        <w:rPr>
          <w:rStyle w:val="StyleUnderline"/>
        </w:rPr>
        <w:t>currency” now takes the form of reserves, although Federal Reserve notes are in circulation and abroad</w:t>
      </w:r>
      <w:r w:rsidRPr="008E7D83">
        <w:rPr>
          <w:sz w:val="16"/>
        </w:rPr>
        <w:t>, and Treasury coins are in circulation mostly domestically.</w:t>
      </w:r>
    </w:p>
    <w:p w14:paraId="77745845" w14:textId="77777777" w:rsidR="004370A2" w:rsidRPr="008E7D83" w:rsidRDefault="004370A2" w:rsidP="004370A2">
      <w:pPr>
        <w:rPr>
          <w:sz w:val="16"/>
        </w:rPr>
      </w:pPr>
      <w:r w:rsidRPr="008E7D83">
        <w:rPr>
          <w:sz w:val="16"/>
        </w:rPr>
        <w:lastRenderedPageBreak/>
        <w:t>In the crisis, the European Central Bank (ECB) eventually had to buy the debt issued by member states to relieve severe financial constraints some faced. By contrast, in the United States, state and local government debts are not bought by the central bank.21 Their debt is truly subject to market discipline. In the Euro area, market discipline can be subverted to some extent by the domestic central bank, and entirely by the ECB if it so chooses.</w:t>
      </w:r>
    </w:p>
    <w:p w14:paraId="456B3B7D" w14:textId="77777777" w:rsidR="004370A2" w:rsidRPr="005F5606" w:rsidRDefault="004370A2" w:rsidP="004370A2">
      <w:pPr>
        <w:rPr>
          <w:sz w:val="16"/>
        </w:rPr>
      </w:pPr>
      <w:r w:rsidRPr="008E7D83">
        <w:rPr>
          <w:sz w:val="16"/>
        </w:rPr>
        <w:t xml:space="preserve">In the United States, virtually </w:t>
      </w:r>
      <w:r w:rsidRPr="003C313F">
        <w:rPr>
          <w:rStyle w:val="StyleUnderline"/>
          <w:highlight w:val="cyan"/>
        </w:rPr>
        <w:t>all states are required to balance their budgets</w:t>
      </w:r>
      <w:r w:rsidRPr="008E7D83">
        <w:rPr>
          <w:sz w:val="16"/>
        </w:rPr>
        <w:t xml:space="preserve">—at least on their current accounts. They are, however, permitted to borrow for capital projects. Like the Euro nations, </w:t>
      </w:r>
      <w:r w:rsidRPr="003C313F">
        <w:rPr>
          <w:rStyle w:val="StyleUnderline"/>
          <w:highlight w:val="cyan"/>
        </w:rPr>
        <w:t>they vary in their</w:t>
      </w:r>
      <w:r w:rsidRPr="008E7D83">
        <w:rPr>
          <w:sz w:val="16"/>
        </w:rPr>
        <w:t xml:space="preserve"> perceived </w:t>
      </w:r>
      <w:proofErr w:type="gramStart"/>
      <w:r w:rsidRPr="003C313F">
        <w:rPr>
          <w:rStyle w:val="StyleUnderline"/>
          <w:highlight w:val="cyan"/>
        </w:rPr>
        <w:t>credit-worthiness</w:t>
      </w:r>
      <w:proofErr w:type="gramEnd"/>
      <w:r w:rsidRPr="008E7D83">
        <w:rPr>
          <w:sz w:val="16"/>
        </w:rPr>
        <w:t xml:space="preserve"> and private credit ratings agencies provide ratings for state and local government debt. States rarely approve budgets that are not balanced, and </w:t>
      </w:r>
      <w:r w:rsidRPr="003C313F">
        <w:rPr>
          <w:rStyle w:val="StyleUnderline"/>
          <w:highlight w:val="cyan"/>
        </w:rPr>
        <w:t xml:space="preserve">when their debt is </w:t>
      </w:r>
      <w:proofErr w:type="gramStart"/>
      <w:r w:rsidRPr="003C313F">
        <w:rPr>
          <w:rStyle w:val="StyleUnderline"/>
          <w:highlight w:val="cyan"/>
        </w:rPr>
        <w:t>downgraded</w:t>
      </w:r>
      <w:proofErr w:type="gramEnd"/>
      <w:r w:rsidRPr="003C313F">
        <w:rPr>
          <w:rStyle w:val="StyleUnderline"/>
          <w:highlight w:val="cyan"/>
        </w:rPr>
        <w:t xml:space="preserve"> they </w:t>
      </w:r>
      <w:r w:rsidRPr="003C313F">
        <w:rPr>
          <w:rStyle w:val="Emphasis"/>
          <w:highlight w:val="cyan"/>
        </w:rPr>
        <w:t>react quickly</w:t>
      </w:r>
      <w:r w:rsidRPr="008E7D83">
        <w:rPr>
          <w:sz w:val="16"/>
        </w:rPr>
        <w:t xml:space="preserve"> </w:t>
      </w:r>
      <w:r w:rsidRPr="003C313F">
        <w:rPr>
          <w:rStyle w:val="StyleUnderline"/>
          <w:highlight w:val="cyan"/>
        </w:rPr>
        <w:t xml:space="preserve">by </w:t>
      </w:r>
      <w:r w:rsidRPr="003C313F">
        <w:rPr>
          <w:rStyle w:val="Emphasis"/>
          <w:highlight w:val="cyan"/>
        </w:rPr>
        <w:t>cutting spending</w:t>
      </w:r>
      <w:r w:rsidRPr="008E7D83">
        <w:rPr>
          <w:sz w:val="16"/>
        </w:rPr>
        <w:t xml:space="preserve">. There is a large divergence between the debt-to-GDP ratios of Eurozone nations and U.S. states (with state government debts measured relative to state GDP). Some Eurozone nations have debt ratios of 100 percent or even higher. </w:t>
      </w:r>
      <w:r w:rsidRPr="00ED705C">
        <w:rPr>
          <w:rStyle w:val="StyleUnderline"/>
        </w:rPr>
        <w:t>The U.S. states typically have ratios well below 20 percent—less than a third of what the Maastricht criteria allow</w:t>
      </w:r>
      <w:r w:rsidRPr="008E7D83">
        <w:rPr>
          <w:sz w:val="16"/>
        </w:rPr>
        <w:t>. Eurozone nations, on the other hand, budget for deficits—and are permitted to do so by Maastricht criteria that allow deficits of three percent of GDP (and most have exceeded this ratio at one time or another).</w:t>
      </w:r>
    </w:p>
    <w:p w14:paraId="3DD5FDF5" w14:textId="77777777" w:rsidR="004370A2" w:rsidRDefault="004370A2" w:rsidP="004370A2">
      <w:pPr>
        <w:pStyle w:val="Heading4"/>
        <w:numPr>
          <w:ilvl w:val="0"/>
          <w:numId w:val="70"/>
        </w:numPr>
        <w:tabs>
          <w:tab w:val="num" w:pos="360"/>
          <w:tab w:val="num" w:pos="1440"/>
        </w:tabs>
        <w:ind w:left="0" w:firstLine="0"/>
      </w:pPr>
      <w:r>
        <w:t>Only the federal government can fund the plan</w:t>
      </w:r>
    </w:p>
    <w:p w14:paraId="557C67C9" w14:textId="77777777" w:rsidR="004370A2" w:rsidRDefault="004370A2" w:rsidP="004370A2">
      <w:proofErr w:type="spellStart"/>
      <w:r w:rsidRPr="00AF6930">
        <w:rPr>
          <w:rStyle w:val="Style13ptBold"/>
        </w:rPr>
        <w:t>Tcherneva</w:t>
      </w:r>
      <w:proofErr w:type="spellEnd"/>
      <w:r w:rsidRPr="00AF6930">
        <w:rPr>
          <w:rStyle w:val="Style13ptBold"/>
        </w:rPr>
        <w:t xml:space="preserve">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20A6644F" w14:textId="77777777" w:rsidR="004370A2" w:rsidRDefault="004370A2" w:rsidP="004370A2">
      <w:r>
        <w:t>4. Who will pay for the program?</w:t>
      </w:r>
    </w:p>
    <w:p w14:paraId="2A62FFD2" w14:textId="77777777" w:rsidR="004370A2" w:rsidRPr="009F0EB0" w:rsidRDefault="004370A2" w:rsidP="004370A2">
      <w:pPr>
        <w:rPr>
          <w:sz w:val="16"/>
        </w:rPr>
      </w:pPr>
      <w:r w:rsidRPr="003C313F">
        <w:rPr>
          <w:rStyle w:val="StyleUnderline"/>
          <w:highlight w:val="cyan"/>
        </w:rPr>
        <w:t>The program will be federally funded but locally administered</w:t>
      </w:r>
      <w:r w:rsidRPr="00CC4D82">
        <w:rPr>
          <w:sz w:val="16"/>
        </w:rPr>
        <w:t xml:space="preserve">. </w:t>
      </w:r>
      <w:r w:rsidRPr="003C313F">
        <w:rPr>
          <w:rStyle w:val="StyleUnderline"/>
          <w:highlight w:val="cyan"/>
        </w:rPr>
        <w:t xml:space="preserve">Only the federal government has the capacity to design a </w:t>
      </w:r>
      <w:r w:rsidRPr="003C313F">
        <w:rPr>
          <w:rStyle w:val="Emphasis"/>
          <w:highlight w:val="cyan"/>
        </w:rPr>
        <w:t>countercyclical budget</w:t>
      </w:r>
      <w:r w:rsidRPr="00CC4D82">
        <w:rPr>
          <w:sz w:val="16"/>
        </w:rPr>
        <w:t xml:space="preserve"> </w:t>
      </w:r>
      <w:r w:rsidRPr="003C313F">
        <w:rPr>
          <w:rStyle w:val="StyleUnderline"/>
          <w:highlight w:val="cyan"/>
        </w:rPr>
        <w:t>that floats with changes in unemployment</w:t>
      </w:r>
      <w:r w:rsidRPr="00CC4D82">
        <w:rPr>
          <w:sz w:val="16"/>
        </w:rPr>
        <w:t>. See the discussion in section VI.5 (“Program Budget and Funding Mechanism”).</w:t>
      </w:r>
    </w:p>
    <w:p w14:paraId="32FCDBF4" w14:textId="77777777" w:rsidR="004370A2" w:rsidRDefault="004370A2" w:rsidP="004370A2">
      <w:pPr>
        <w:pStyle w:val="Heading4"/>
        <w:numPr>
          <w:ilvl w:val="0"/>
          <w:numId w:val="70"/>
        </w:numPr>
        <w:tabs>
          <w:tab w:val="num" w:pos="360"/>
          <w:tab w:val="num" w:pos="1440"/>
        </w:tabs>
        <w:ind w:left="0" w:firstLine="0"/>
      </w:pPr>
      <w:r>
        <w:t>States would have to raise hundreds of billions immediately, equal to more than their entire budget, just to pay for the plan</w:t>
      </w:r>
    </w:p>
    <w:p w14:paraId="298EF01E" w14:textId="77777777" w:rsidR="004370A2" w:rsidRDefault="004370A2" w:rsidP="004370A2">
      <w:proofErr w:type="spellStart"/>
      <w:r w:rsidRPr="00AF6930">
        <w:rPr>
          <w:rStyle w:val="Style13ptBold"/>
        </w:rPr>
        <w:t>Tcherneva</w:t>
      </w:r>
      <w:proofErr w:type="spellEnd"/>
      <w:r w:rsidRPr="00AF6930">
        <w:rPr>
          <w:rStyle w:val="Style13ptBold"/>
        </w:rPr>
        <w:t xml:space="preserve"> ’</w:t>
      </w:r>
      <w:r>
        <w:rPr>
          <w:rStyle w:val="Style13ptBold"/>
        </w:rPr>
        <w:t>18</w:t>
      </w:r>
      <w:r>
        <w:t xml:space="preserve"> [Pavlina; 2018; PhD Economics, associate professor of economics at Bard College, research associate at the Levy Economics Institute and expert at the Institute for New Economic Thinking; Levy Economics Institute Working Paper No. 902, “The Job Guarantee: Design, Jobs, and Implementation,” Working Paper No. 902]</w:t>
      </w:r>
    </w:p>
    <w:p w14:paraId="6B9E6585" w14:textId="77777777" w:rsidR="004370A2" w:rsidRDefault="004370A2" w:rsidP="004370A2">
      <w:r>
        <w:t>3. How much will the program cost?</w:t>
      </w:r>
    </w:p>
    <w:p w14:paraId="36A9891E" w14:textId="77777777" w:rsidR="004370A2" w:rsidRDefault="004370A2" w:rsidP="004370A2">
      <w:pPr>
        <w:rPr>
          <w:sz w:val="16"/>
        </w:rPr>
      </w:pPr>
      <w:r w:rsidRPr="00CC4D82">
        <w:rPr>
          <w:sz w:val="16"/>
        </w:rPr>
        <w:t xml:space="preserve">The JG program is a separate program that pays a living wage. It is not tied to other anti-poverty programs and does not require people to work for their benefits. When a person opts to take the JG job, they will no longer receive unemployment insurance (UI) or other anti-poverty assistance, thereby reducing spending on these programs. As above, </w:t>
      </w:r>
      <w:r w:rsidRPr="003C313F">
        <w:rPr>
          <w:rStyle w:val="Emphasis"/>
          <w:highlight w:val="cyan"/>
        </w:rPr>
        <w:t>a generous JG</w:t>
      </w:r>
      <w:r w:rsidRPr="00CC4D82">
        <w:rPr>
          <w:sz w:val="16"/>
        </w:rPr>
        <w:t xml:space="preserve"> program that employs between 11.16 million people at $15 per hour plus benefits </w:t>
      </w:r>
      <w:r w:rsidRPr="003C313F">
        <w:rPr>
          <w:rStyle w:val="StyleUnderline"/>
          <w:highlight w:val="cyan"/>
        </w:rPr>
        <w:t>will result in a net expenditure of 0.8</w:t>
      </w:r>
      <w:r w:rsidRPr="00CC4D82">
        <w:rPr>
          <w:sz w:val="16"/>
        </w:rPr>
        <w:t xml:space="preserve"> percent </w:t>
      </w:r>
      <w:r w:rsidRPr="003C313F">
        <w:rPr>
          <w:rStyle w:val="StyleUnderline"/>
          <w:highlight w:val="cyan"/>
        </w:rPr>
        <w:t>to 2 percent of GDP</w:t>
      </w:r>
      <w:r w:rsidRPr="00CC4D82">
        <w:rPr>
          <w:sz w:val="16"/>
        </w:rPr>
        <w:t xml:space="preserve"> (Fullwiler forthcoming). </w:t>
      </w:r>
      <w:r w:rsidRPr="003C313F">
        <w:rPr>
          <w:rStyle w:val="StyleUnderline"/>
          <w:highlight w:val="cyan"/>
        </w:rPr>
        <w:t>These</w:t>
      </w:r>
      <w:r w:rsidRPr="00CC4D82">
        <w:rPr>
          <w:sz w:val="16"/>
        </w:rPr>
        <w:t xml:space="preserve"> estimates </w:t>
      </w:r>
      <w:r w:rsidRPr="003C313F">
        <w:rPr>
          <w:rStyle w:val="StyleUnderline"/>
          <w:highlight w:val="cyan"/>
        </w:rPr>
        <w:t>include expected reductions in spending on other programs</w:t>
      </w:r>
      <w:r w:rsidRPr="00CC4D82">
        <w:rPr>
          <w:sz w:val="16"/>
        </w:rPr>
        <w:t xml:space="preserve"> such as UI, Medicaid, and earned income tax credits (EITC).</w:t>
      </w:r>
    </w:p>
    <w:p w14:paraId="0DDB31AE" w14:textId="77777777" w:rsidR="004370A2" w:rsidRDefault="004370A2" w:rsidP="004370A2">
      <w:pPr>
        <w:rPr>
          <w:sz w:val="16"/>
        </w:rPr>
      </w:pPr>
    </w:p>
    <w:p w14:paraId="7C1B81CA" w14:textId="3F24DBCE" w:rsidR="004370A2" w:rsidRPr="00CC4D82" w:rsidRDefault="004370A2" w:rsidP="004370A2">
      <w:pPr>
        <w:pStyle w:val="Heading2"/>
      </w:pPr>
      <w:r>
        <w:lastRenderedPageBreak/>
        <w:t>Movements CP</w:t>
      </w:r>
    </w:p>
    <w:p w14:paraId="633F806D" w14:textId="77777777" w:rsidR="004370A2" w:rsidRPr="004370A2" w:rsidRDefault="004370A2" w:rsidP="004370A2"/>
    <w:p w14:paraId="56E3161B" w14:textId="77777777" w:rsidR="004370A2" w:rsidRPr="00E8286E" w:rsidRDefault="004370A2" w:rsidP="004370A2">
      <w:pPr>
        <w:pStyle w:val="Heading4"/>
      </w:pPr>
      <w:r>
        <w:t xml:space="preserve">Strong labor movement </w:t>
      </w:r>
      <w:r w:rsidRPr="006124D2">
        <w:rPr>
          <w:u w:val="single"/>
        </w:rPr>
        <w:t>defeats</w:t>
      </w:r>
      <w:r>
        <w:t xml:space="preserve"> Trump and MAGA---Turn</w:t>
      </w:r>
    </w:p>
    <w:p w14:paraId="60D3FBC6" w14:textId="77777777" w:rsidR="004370A2" w:rsidRPr="006124D2" w:rsidRDefault="004370A2" w:rsidP="004370A2">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673FAA66" w14:textId="3F6EBF55" w:rsidR="004370A2" w:rsidRDefault="004370A2" w:rsidP="004370A2">
      <w:pPr>
        <w:rPr>
          <w:rStyle w:val="Emphasis"/>
        </w:rPr>
      </w:pPr>
      <w:r w:rsidRPr="00B83966">
        <w:rPr>
          <w:highlight w:val="cyan"/>
          <w:u w:val="single"/>
        </w:rPr>
        <w:t xml:space="preserve">Our </w:t>
      </w:r>
      <w:r w:rsidRPr="00B83966">
        <w:rPr>
          <w:rStyle w:val="Emphasis"/>
          <w:highlight w:val="cyan"/>
        </w:rPr>
        <w:t>best bet</w:t>
      </w:r>
      <w:r w:rsidRPr="00B83966">
        <w:rPr>
          <w:sz w:val="16"/>
          <w:highlight w:val="cyan"/>
        </w:rPr>
        <w:t xml:space="preserve"> </w:t>
      </w:r>
      <w:r w:rsidRPr="00B83966">
        <w:rPr>
          <w:highlight w:val="cyan"/>
          <w:u w:val="single"/>
        </w:rPr>
        <w:t>for</w:t>
      </w:r>
      <w:r w:rsidRPr="006124D2">
        <w:rPr>
          <w:u w:val="single"/>
        </w:rPr>
        <w:t xml:space="preserve"> </w:t>
      </w:r>
      <w:r w:rsidRPr="006124D2">
        <w:rPr>
          <w:rStyle w:val="Emphasis"/>
        </w:rPr>
        <w:t>beating back</w:t>
      </w:r>
      <w:r w:rsidRPr="006124D2">
        <w:rPr>
          <w:u w:val="single"/>
        </w:rPr>
        <w:t xml:space="preserve"> and </w:t>
      </w:r>
      <w:r w:rsidRPr="00B83966">
        <w:rPr>
          <w:rStyle w:val="Emphasis"/>
          <w:highlight w:val="cyan"/>
        </w:rPr>
        <w:t>defeating Trumpism</w:t>
      </w:r>
      <w:r w:rsidRPr="00B83966">
        <w:rPr>
          <w:sz w:val="16"/>
          <w:highlight w:val="cyan"/>
        </w:rPr>
        <w:t xml:space="preserve"> </w:t>
      </w:r>
      <w:r w:rsidRPr="00B83966">
        <w:rPr>
          <w:highlight w:val="cyan"/>
          <w:u w:val="single"/>
        </w:rPr>
        <w:t>lies in</w:t>
      </w:r>
      <w:r w:rsidRPr="006124D2">
        <w:rPr>
          <w:u w:val="single"/>
        </w:rPr>
        <w:t xml:space="preserve"> a </w:t>
      </w:r>
      <w:r w:rsidRPr="00B83966">
        <w:rPr>
          <w:rStyle w:val="Emphasis"/>
          <w:highlight w:val="cyan"/>
        </w:rPr>
        <w:t>revitalized labor movement</w:t>
      </w:r>
      <w:r w:rsidRPr="006124D2">
        <w:rPr>
          <w:sz w:val="16"/>
        </w:rPr>
        <w:t xml:space="preserve">. Thanks in part to an inspiring surge in workplace organizing in recent years, </w:t>
      </w:r>
      <w:r w:rsidRPr="006124D2">
        <w:rPr>
          <w:u w:val="single"/>
        </w:rPr>
        <w:t xml:space="preserve">organized labor is </w:t>
      </w:r>
      <w:r w:rsidRPr="00B83966">
        <w:rPr>
          <w:highlight w:val="cyan"/>
          <w:u w:val="single"/>
        </w:rPr>
        <w:t>one of</w:t>
      </w:r>
      <w:r w:rsidRPr="006124D2">
        <w:rPr>
          <w:u w:val="single"/>
        </w:rPr>
        <w:t xml:space="preserve"> the </w:t>
      </w:r>
      <w:r w:rsidRPr="00B83966">
        <w:rPr>
          <w:rStyle w:val="Emphasis"/>
          <w:highlight w:val="cyan"/>
        </w:rPr>
        <w:t>few</w:t>
      </w:r>
      <w:r w:rsidRPr="006124D2">
        <w:rPr>
          <w:rStyle w:val="Emphasis"/>
        </w:rPr>
        <w:t xml:space="preserve"> social </w:t>
      </w:r>
      <w:r w:rsidRPr="00B83966">
        <w:rPr>
          <w:rStyle w:val="Emphasis"/>
          <w:highlight w:val="cyan"/>
        </w:rPr>
        <w:t>forces</w:t>
      </w:r>
      <w:r w:rsidRPr="00B83966">
        <w:rPr>
          <w:highlight w:val="cyan"/>
          <w:u w:val="single"/>
        </w:rPr>
        <w:t xml:space="preserve"> with</w:t>
      </w:r>
      <w:r w:rsidRPr="006124D2">
        <w:rPr>
          <w:u w:val="single"/>
        </w:rPr>
        <w:t xml:space="preserve"> the </w:t>
      </w:r>
      <w:r w:rsidRPr="00B83966">
        <w:rPr>
          <w:rStyle w:val="Emphasis"/>
          <w:highlight w:val="cyan"/>
        </w:rPr>
        <w:t>legitimacy</w:t>
      </w:r>
      <w:r w:rsidRPr="00B83966">
        <w:rPr>
          <w:sz w:val="16"/>
          <w:highlight w:val="cyan"/>
        </w:rPr>
        <w:t xml:space="preserve">, </w:t>
      </w:r>
      <w:r w:rsidRPr="00B83966">
        <w:rPr>
          <w:rStyle w:val="Emphasis"/>
          <w:highlight w:val="cyan"/>
        </w:rPr>
        <w:t>resources</w:t>
      </w:r>
      <w:r w:rsidRPr="00B83966">
        <w:rPr>
          <w:sz w:val="16"/>
          <w:highlight w:val="cyan"/>
        </w:rPr>
        <w:t xml:space="preserve">, </w:t>
      </w:r>
      <w:r w:rsidRPr="00B83966">
        <w:rPr>
          <w:highlight w:val="cyan"/>
          <w:u w:val="single"/>
        </w:rPr>
        <w:t xml:space="preserve">and </w:t>
      </w:r>
      <w:r w:rsidRPr="00B83966">
        <w:rPr>
          <w:rStyle w:val="Emphasis"/>
          <w:highlight w:val="cyan"/>
        </w:rPr>
        <w:t>leverage</w:t>
      </w:r>
      <w:r w:rsidRPr="006124D2">
        <w:rPr>
          <w:sz w:val="16"/>
        </w:rPr>
        <w:t xml:space="preserve"> </w:t>
      </w:r>
      <w:r w:rsidRPr="006124D2">
        <w:rPr>
          <w:u w:val="single"/>
        </w:rPr>
        <w:t xml:space="preserve">to expose and </w:t>
      </w:r>
      <w:r w:rsidRPr="00B83966">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r>
        <w:rPr>
          <w:sz w:val="16"/>
        </w:rPr>
        <w:t xml:space="preserve"> </w:t>
      </w: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r>
        <w:rPr>
          <w:sz w:val="16"/>
        </w:rPr>
        <w:t xml:space="preserve"> </w:t>
      </w:r>
      <w:proofErr w:type="gramStart"/>
      <w:r w:rsidRPr="006124D2">
        <w:rPr>
          <w:sz w:val="16"/>
        </w:rPr>
        <w:t>On the whole</w:t>
      </w:r>
      <w:proofErr w:type="gramEnd"/>
      <w:r w:rsidRPr="006124D2">
        <w:rPr>
          <w:sz w:val="16"/>
        </w:rPr>
        <w:t xml:space="preserve">, </w:t>
      </w:r>
      <w:r w:rsidRPr="006124D2">
        <w:rPr>
          <w:u w:val="single"/>
        </w:rPr>
        <w:t>unions are still well-positioned to continue their organizing momentum</w:t>
      </w:r>
      <w:r w:rsidRPr="006124D2">
        <w:rPr>
          <w:sz w:val="16"/>
        </w:rPr>
        <w:t xml:space="preserve">. Doing so will be </w:t>
      </w:r>
      <w:r w:rsidRPr="00B83966">
        <w:rPr>
          <w:rStyle w:val="Emphasis"/>
          <w:highlight w:val="cyan"/>
        </w:rPr>
        <w:t>critical</w:t>
      </w:r>
      <w:r w:rsidRPr="00B83966">
        <w:rPr>
          <w:sz w:val="16"/>
          <w:highlight w:val="cyan"/>
        </w:rPr>
        <w:t xml:space="preserve"> </w:t>
      </w:r>
      <w:r w:rsidRPr="00B83966">
        <w:rPr>
          <w:highlight w:val="cyan"/>
          <w:u w:val="single"/>
        </w:rPr>
        <w:t>for beating</w:t>
      </w:r>
      <w:r w:rsidRPr="006124D2">
        <w:rPr>
          <w:u w:val="single"/>
        </w:rPr>
        <w:t xml:space="preserve"> back </w:t>
      </w:r>
      <w:r w:rsidRPr="00C775C8">
        <w:rPr>
          <w:u w:val="single"/>
        </w:rPr>
        <w:t xml:space="preserve">Trump’s </w:t>
      </w:r>
      <w:r w:rsidRPr="00B83966">
        <w:rPr>
          <w:highlight w:val="cyan"/>
          <w:u w:val="single"/>
        </w:rPr>
        <w:t>worst attacks</w:t>
      </w:r>
      <w:r w:rsidRPr="006124D2">
        <w:rPr>
          <w:sz w:val="16"/>
        </w:rPr>
        <w:t xml:space="preserve"> and </w:t>
      </w:r>
      <w:r w:rsidRPr="00B83966">
        <w:rPr>
          <w:rStyle w:val="Emphasis"/>
          <w:highlight w:val="cyan"/>
        </w:rPr>
        <w:t>isolating MAGA</w:t>
      </w:r>
      <w:r w:rsidRPr="00B83966">
        <w:rPr>
          <w:sz w:val="16"/>
          <w:highlight w:val="cyan"/>
        </w:rPr>
        <w:t xml:space="preserve"> </w:t>
      </w:r>
      <w:r w:rsidRPr="00B83966">
        <w:rPr>
          <w:highlight w:val="cyan"/>
          <w:u w:val="single"/>
        </w:rPr>
        <w:t xml:space="preserve">by </w:t>
      </w:r>
      <w:r w:rsidRPr="00B83966">
        <w:rPr>
          <w:rStyle w:val="Emphasis"/>
          <w:highlight w:val="cyan"/>
        </w:rPr>
        <w:t>demonstrating</w:t>
      </w:r>
      <w:r w:rsidRPr="006124D2">
        <w:rPr>
          <w:rStyle w:val="Emphasis"/>
        </w:rPr>
        <w:t xml:space="preserve"> the </w:t>
      </w:r>
      <w:r w:rsidRPr="00B83966">
        <w:rPr>
          <w:rStyle w:val="Emphasis"/>
          <w:highlight w:val="cyan"/>
        </w:rPr>
        <w:t>emptiness of</w:t>
      </w:r>
      <w:r w:rsidRPr="006124D2">
        <w:rPr>
          <w:rStyle w:val="Emphasis"/>
        </w:rPr>
        <w:t xml:space="preserve"> its economic </w:t>
      </w:r>
      <w:r w:rsidRPr="00B83966">
        <w:rPr>
          <w:rStyle w:val="Emphasis"/>
          <w:highlight w:val="cyan"/>
        </w:rPr>
        <w:t>populist rhetoric</w:t>
      </w:r>
      <w:r w:rsidRPr="006124D2">
        <w:rPr>
          <w:sz w:val="16"/>
        </w:rPr>
        <w:t>. In this brief post, I lay out five factors that should encourage unions to invest more, not less, into organizing.</w:t>
      </w:r>
      <w:r>
        <w:rPr>
          <w:sz w:val="16"/>
        </w:rPr>
        <w:t xml:space="preserve"> </w:t>
      </w:r>
      <w:r w:rsidRPr="006124D2">
        <w:rPr>
          <w:sz w:val="16"/>
        </w:rPr>
        <w:t xml:space="preserve">1. The economic forces fueling Trumpism also favor labor’s continued resurgence.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policies will inevitably exacerbate economic inequality, undermining the Republican Party’s </w:t>
      </w:r>
      <w:r w:rsidRPr="00C775C8">
        <w:rPr>
          <w:rStyle w:val="Emphasis"/>
        </w:rPr>
        <w:t>hollow pro-worker rhetoric</w:t>
      </w:r>
      <w:r w:rsidRPr="00C775C8">
        <w:rPr>
          <w:u w:val="single"/>
        </w:rPr>
        <w:t>.</w:t>
      </w:r>
      <w:r>
        <w:rPr>
          <w:u w:val="single"/>
        </w:rPr>
        <w:t xml:space="preserve"> </w:t>
      </w: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r>
        <w:rPr>
          <w:sz w:val="16"/>
        </w:rPr>
        <w:t xml:space="preserve"> </w:t>
      </w: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r>
        <w:rPr>
          <w:u w:val="single"/>
        </w:rPr>
        <w:t xml:space="preserve"> </w:t>
      </w:r>
      <w:r w:rsidRPr="006124D2">
        <w:rPr>
          <w:sz w:val="16"/>
        </w:rPr>
        <w:t xml:space="preserve">2. </w:t>
      </w:r>
      <w:r w:rsidRPr="00B83966">
        <w:rPr>
          <w:rStyle w:val="Emphasis"/>
          <w:highlight w:val="cyan"/>
        </w:rPr>
        <w:t>Young</w:t>
      </w:r>
      <w:r w:rsidRPr="006124D2">
        <w:rPr>
          <w:rStyle w:val="Emphasis"/>
        </w:rPr>
        <w:t xml:space="preserve"> worker </w:t>
      </w:r>
      <w:r w:rsidRPr="00B83966">
        <w:rPr>
          <w:rStyle w:val="Emphasis"/>
          <w:highlight w:val="cyan"/>
        </w:rPr>
        <w:t>activism</w:t>
      </w:r>
      <w:r w:rsidRPr="00C775C8">
        <w:rPr>
          <w:rStyle w:val="Emphasis"/>
        </w:rPr>
        <w:t xml:space="preserve"> is not going away</w:t>
      </w:r>
      <w:r w:rsidRPr="00C775C8">
        <w:rPr>
          <w:sz w:val="16"/>
        </w:rPr>
        <w:t xml:space="preserve">. As I show in my new </w:t>
      </w:r>
      <w:proofErr w:type="gramStart"/>
      <w:r w:rsidRPr="00C775C8">
        <w:rPr>
          <w:sz w:val="16"/>
        </w:rPr>
        <w:t>book</w:t>
      </w:r>
      <w:proofErr w:type="gramEnd"/>
      <w:r w:rsidRPr="00C775C8">
        <w:rPr>
          <w:sz w:val="16"/>
        </w:rPr>
        <w:t xml:space="preserve">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B83966">
        <w:rPr>
          <w:rStyle w:val="Emphasis"/>
          <w:highlight w:val="cyan"/>
        </w:rPr>
        <w:t>radicalized</w:t>
      </w:r>
      <w:r w:rsidRPr="00B83966">
        <w:rPr>
          <w:highlight w:val="cyan"/>
          <w:u w:val="single"/>
        </w:rPr>
        <w:t xml:space="preserve"> by</w:t>
      </w:r>
      <w:r w:rsidRPr="006124D2">
        <w:rPr>
          <w:u w:val="single"/>
        </w:rPr>
        <w:t xml:space="preserve"> </w:t>
      </w:r>
      <w:r w:rsidRPr="006124D2">
        <w:rPr>
          <w:rStyle w:val="Emphasis"/>
        </w:rPr>
        <w:t xml:space="preserve">economic </w:t>
      </w:r>
      <w:r w:rsidRPr="00B83966">
        <w:rPr>
          <w:rStyle w:val="Emphasis"/>
          <w:highlight w:val="cyan"/>
        </w:rPr>
        <w:t>inequality</w:t>
      </w:r>
      <w:r w:rsidRPr="006124D2">
        <w:rPr>
          <w:sz w:val="16"/>
        </w:rPr>
        <w:t xml:space="preserve">, Bernie Sanders, </w:t>
      </w:r>
      <w:r w:rsidRPr="00B83966">
        <w:rPr>
          <w:highlight w:val="cyan"/>
          <w:u w:val="single"/>
        </w:rPr>
        <w:t xml:space="preserve">and </w:t>
      </w:r>
      <w:r w:rsidRPr="00B83966">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r>
        <w:rPr>
          <w:u w:val="single"/>
        </w:rPr>
        <w:t xml:space="preserve"> </w:t>
      </w: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B83966">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B83966">
        <w:rPr>
          <w:highlight w:val="cyan"/>
          <w:u w:val="single"/>
        </w:rPr>
        <w:t>convinced</w:t>
      </w:r>
      <w:r w:rsidRPr="006124D2">
        <w:rPr>
          <w:u w:val="single"/>
        </w:rPr>
        <w:t xml:space="preserve"> that </w:t>
      </w:r>
      <w:r w:rsidRPr="00B83966">
        <w:rPr>
          <w:rStyle w:val="Emphasis"/>
          <w:highlight w:val="cyan"/>
        </w:rPr>
        <w:t>workplace organizing</w:t>
      </w:r>
      <w:r w:rsidRPr="00B83966">
        <w:rPr>
          <w:highlight w:val="cyan"/>
          <w:u w:val="single"/>
        </w:rPr>
        <w:t xml:space="preserve"> is</w:t>
      </w:r>
      <w:r w:rsidRPr="006124D2">
        <w:rPr>
          <w:u w:val="single"/>
        </w:rPr>
        <w:t xml:space="preserve"> the </w:t>
      </w:r>
      <w:r w:rsidRPr="00B83966">
        <w:rPr>
          <w:rStyle w:val="Emphasis"/>
          <w:highlight w:val="cyan"/>
        </w:rPr>
        <w:t>central axis</w:t>
      </w:r>
      <w:r w:rsidRPr="00B83966">
        <w:rPr>
          <w:highlight w:val="cyan"/>
          <w:u w:val="single"/>
        </w:rPr>
        <w:t xml:space="preserve"> for</w:t>
      </w:r>
      <w:r w:rsidRPr="006124D2">
        <w:rPr>
          <w:u w:val="single"/>
        </w:rPr>
        <w:t xml:space="preserve"> winning progressive change, not just on issues of </w:t>
      </w:r>
      <w:r w:rsidRPr="006124D2">
        <w:rPr>
          <w:rStyle w:val="Emphasis"/>
        </w:rPr>
        <w:t>economic inequality</w:t>
      </w:r>
      <w:r w:rsidRPr="006124D2">
        <w:rPr>
          <w:u w:val="single"/>
        </w:rPr>
        <w:t xml:space="preserve"> but also on the wide range of issues animating young activists today, including </w:t>
      </w:r>
      <w:r w:rsidRPr="00B83966">
        <w:rPr>
          <w:rStyle w:val="Emphasis"/>
          <w:highlight w:val="cyan"/>
        </w:rPr>
        <w:t>combatting racism</w:t>
      </w:r>
      <w:r w:rsidRPr="00B83966">
        <w:rPr>
          <w:highlight w:val="cyan"/>
          <w:u w:val="single"/>
        </w:rPr>
        <w:t xml:space="preserve">, </w:t>
      </w:r>
      <w:r w:rsidRPr="00B83966">
        <w:rPr>
          <w:rStyle w:val="Emphasis"/>
          <w:highlight w:val="cyan"/>
        </w:rPr>
        <w:t>environmental devastation</w:t>
      </w:r>
      <w:r w:rsidRPr="00B83966">
        <w:rPr>
          <w:highlight w:val="cyan"/>
          <w:u w:val="single"/>
        </w:rPr>
        <w:t xml:space="preserve">, and </w:t>
      </w:r>
      <w:r w:rsidRPr="00B83966">
        <w:rPr>
          <w:rStyle w:val="Emphasis"/>
          <w:highlight w:val="cyan"/>
        </w:rPr>
        <w:t>militarism</w:t>
      </w:r>
    </w:p>
    <w:p w14:paraId="5EF8EFA5" w14:textId="4A88D649" w:rsidR="004370A2" w:rsidRDefault="004370A2" w:rsidP="004370A2">
      <w:pPr>
        <w:pStyle w:val="Heading2"/>
      </w:pPr>
      <w:r>
        <w:lastRenderedPageBreak/>
        <w:t>Politics</w:t>
      </w:r>
    </w:p>
    <w:p w14:paraId="024D189E" w14:textId="77777777" w:rsidR="004370A2" w:rsidRDefault="004370A2" w:rsidP="004370A2">
      <w:pPr>
        <w:pStyle w:val="Heading4"/>
        <w:numPr>
          <w:ilvl w:val="0"/>
          <w:numId w:val="69"/>
        </w:numPr>
        <w:tabs>
          <w:tab w:val="num" w:pos="360"/>
          <w:tab w:val="num" w:pos="720"/>
        </w:tabs>
        <w:ind w:left="0" w:firstLine="0"/>
      </w:pPr>
      <w:r>
        <w:t>Transition key – degrowth promotes values that require phasing out the conditions that produce fascist politics.</w:t>
      </w:r>
    </w:p>
    <w:p w14:paraId="62B60D42" w14:textId="77777777" w:rsidR="004370A2" w:rsidRPr="004629E6" w:rsidRDefault="004370A2" w:rsidP="004370A2">
      <w:r w:rsidRPr="004629E6">
        <w:rPr>
          <w:rStyle w:val="Style13ptBold"/>
        </w:rPr>
        <w:t>Bunea 25</w:t>
      </w:r>
      <w:r w:rsidRPr="004629E6">
        <w:t xml:space="preserve"> [Vlad Bunea</w:t>
      </w:r>
      <w:r>
        <w:t xml:space="preserve"> {E</w:t>
      </w:r>
      <w:r w:rsidRPr="004629E6">
        <w:t>conomist, author, educator, and an organizer at the Degrowth Collective</w:t>
      </w:r>
      <w:r>
        <w:t>, Books include:</w:t>
      </w:r>
      <w:r w:rsidRPr="004629E6">
        <w:t xml:space="preserve"> The Urban Dictionary of Very Late Capitalism and The Intimate Diary of Pope Francis the Second</w:t>
      </w:r>
      <w:r>
        <w:t>}</w:t>
      </w:r>
      <w:r w:rsidRPr="004629E6">
        <w:t>, "How Degrowth Can Defeat Fascism", 01/04/2025, Substack, https://vladbunea.substack.com/p/how-degrowth-can-defeat-fascism?utm_campaign=post&amp;utm_medium=web, Accessed 02/09/2025] //falcon</w:t>
      </w:r>
    </w:p>
    <w:p w14:paraId="7D278F17" w14:textId="77777777" w:rsidR="004370A2" w:rsidRDefault="004370A2" w:rsidP="004370A2">
      <w:pPr>
        <w:rPr>
          <w:sz w:val="12"/>
        </w:rPr>
      </w:pPr>
      <w:r w:rsidRPr="004629E6">
        <w:rPr>
          <w:sz w:val="12"/>
        </w:rPr>
        <w:t xml:space="preserve">In his book How Fascism Works: The Politics of Us and Them (2018), Jason </w:t>
      </w:r>
      <w:r w:rsidRPr="004629E6">
        <w:rPr>
          <w:rStyle w:val="StyleUnderline"/>
        </w:rPr>
        <w:t>Stanley defined</w:t>
      </w:r>
      <w:r>
        <w:rPr>
          <w:rStyle w:val="StyleUnderline"/>
        </w:rPr>
        <w:t xml:space="preserve"> </w:t>
      </w:r>
      <w:hyperlink r:id="rId35" w:history="1">
        <w:r w:rsidRPr="004629E6">
          <w:rPr>
            <w:rStyle w:val="StyleUnderline"/>
          </w:rPr>
          <w:t>fascism</w:t>
        </w:r>
      </w:hyperlink>
      <w:r>
        <w:rPr>
          <w:rStyle w:val="StyleUnderline"/>
        </w:rPr>
        <w:t xml:space="preserve"> </w:t>
      </w:r>
      <w:r w:rsidRPr="004629E6">
        <w:rPr>
          <w:rStyle w:val="StyleUnderline"/>
        </w:rPr>
        <w:t>as the</w:t>
      </w:r>
      <w:r>
        <w:rPr>
          <w:rStyle w:val="StyleUnderline"/>
        </w:rPr>
        <w:t xml:space="preserve"> </w:t>
      </w:r>
      <w:r w:rsidRPr="004629E6">
        <w:rPr>
          <w:rStyle w:val="StyleUnderline"/>
        </w:rPr>
        <w:t>“cult of the leader who promises national restoration in the face of humiliation</w:t>
      </w:r>
      <w:r w:rsidRPr="004629E6">
        <w:rPr>
          <w:i/>
          <w:iCs/>
          <w:sz w:val="12"/>
        </w:rPr>
        <w:t xml:space="preserve"> brought on by supposed communists, Marxists and minorities and immigrants who are supposedly posing a threat to the character and the history of a nation. [...]</w:t>
      </w:r>
      <w:r w:rsidRPr="004629E6">
        <w:rPr>
          <w:rStyle w:val="StyleUnderline"/>
        </w:rPr>
        <w:t xml:space="preserve">The leader proposes that only he can solve it and </w:t>
      </w:r>
      <w:proofErr w:type="gramStart"/>
      <w:r w:rsidRPr="004629E6">
        <w:rPr>
          <w:rStyle w:val="StyleUnderline"/>
        </w:rPr>
        <w:t>all of</w:t>
      </w:r>
      <w:proofErr w:type="gramEnd"/>
      <w:r w:rsidRPr="004629E6">
        <w:rPr>
          <w:rStyle w:val="StyleUnderline"/>
        </w:rPr>
        <w:t xml:space="preserve"> his political opponents are enemies or traitors.”</w:t>
      </w:r>
      <w:r>
        <w:rPr>
          <w:rStyle w:val="StyleUnderline"/>
        </w:rPr>
        <w:t xml:space="preserve"> </w:t>
      </w:r>
      <w:r w:rsidRPr="004629E6">
        <w:rPr>
          <w:sz w:val="12"/>
        </w:rPr>
        <w:t xml:space="preserve">In 2024, </w:t>
      </w:r>
      <w:hyperlink r:id="rId36" w:history="1">
        <w:r w:rsidRPr="004629E6">
          <w:rPr>
            <w:rStyle w:val="Hyperlink"/>
            <w:sz w:val="12"/>
          </w:rPr>
          <w:t>an independent candidate for the presidency of Romania</w:t>
        </w:r>
      </w:hyperlink>
      <w:r w:rsidRPr="004629E6">
        <w:rPr>
          <w:sz w:val="12"/>
        </w:rPr>
        <w:t xml:space="preserve"> suggested that the nation comes first, that all political parties would be abolished, and he would serve the will of the people towards the path of salvation, with the grace of God, of course, keeping peace with all </w:t>
      </w:r>
      <w:proofErr w:type="spellStart"/>
      <w:r w:rsidRPr="004629E6">
        <w:rPr>
          <w:sz w:val="12"/>
        </w:rPr>
        <w:t>neighbouring</w:t>
      </w:r>
      <w:proofErr w:type="spellEnd"/>
      <w:r w:rsidRPr="004629E6">
        <w:rPr>
          <w:sz w:val="12"/>
        </w:rPr>
        <w:t xml:space="preserve"> countries, of course, taking power away from the oligarchs, and boosting the prosperity of all citizens. </w:t>
      </w:r>
      <w:hyperlink r:id="rId37" w:history="1">
        <w:r w:rsidRPr="004629E6">
          <w:rPr>
            <w:rStyle w:val="Hyperlink"/>
            <w:sz w:val="12"/>
          </w:rPr>
          <w:t>Robert Paxton</w:t>
        </w:r>
      </w:hyperlink>
      <w:r w:rsidRPr="004629E6">
        <w:rPr>
          <w:sz w:val="12"/>
        </w:rPr>
        <w:t xml:space="preserve"> wrote in </w:t>
      </w:r>
      <w:r w:rsidRPr="004629E6">
        <w:rPr>
          <w:i/>
          <w:iCs/>
          <w:sz w:val="12"/>
        </w:rPr>
        <w:t>Anatomy of Fascism</w:t>
      </w:r>
      <w:r w:rsidRPr="004629E6">
        <w:rPr>
          <w:sz w:val="12"/>
        </w:rPr>
        <w:t xml:space="preserve"> (2004): </w:t>
      </w:r>
      <w:r w:rsidRPr="004629E6">
        <w:rPr>
          <w:i/>
          <w:iCs/>
          <w:sz w:val="12"/>
        </w:rPr>
        <w:t>“Fascism may be defined as a form of political behavior marked by obsessive preoccupation with community decline, humiliation, or victimhood and by compensatory cults of unity, energy, and purity, in which a mass-based party of committed nationalist militants, working in uneasy but effective collaboration with traditional elites, abandons democratic liberties and pursues with redemptive violence and without ethical or legal restraints goals of internal cleansing and external expansion.”</w:t>
      </w:r>
      <w:r w:rsidRPr="004629E6">
        <w:rPr>
          <w:sz w:val="12"/>
        </w:rPr>
        <w:t xml:space="preserve"> </w:t>
      </w:r>
      <w:r w:rsidRPr="003C313F">
        <w:rPr>
          <w:rStyle w:val="StyleUnderline"/>
          <w:highlight w:val="cyan"/>
        </w:rPr>
        <w:t xml:space="preserve">We are on the verge of </w:t>
      </w:r>
      <w:hyperlink r:id="rId38" w:history="1">
        <w:r w:rsidRPr="003C313F">
          <w:rPr>
            <w:rStyle w:val="StyleUnderline"/>
            <w:highlight w:val="cyan"/>
          </w:rPr>
          <w:t>Fascism 2.0</w:t>
        </w:r>
      </w:hyperlink>
      <w:r w:rsidRPr="004629E6">
        <w:rPr>
          <w:sz w:val="12"/>
        </w:rPr>
        <w:t xml:space="preserve">, where tanks and guns are complemented by opaque social media platforms and tech gurus that are not held accountable for the consequences of their work. </w:t>
      </w:r>
      <w:r w:rsidRPr="003C313F">
        <w:rPr>
          <w:rStyle w:val="StyleUnderline"/>
          <w:highlight w:val="cyan"/>
        </w:rPr>
        <w:t>Money continues to flow into politics</w:t>
      </w:r>
      <w:r w:rsidRPr="004629E6">
        <w:rPr>
          <w:rStyle w:val="StyleUnderline"/>
        </w:rPr>
        <w:t>, oligarchs continue to keep politicians in their pockets, messianic leaders continue to rile up the masses.</w:t>
      </w:r>
      <w:r>
        <w:rPr>
          <w:rStyle w:val="StyleUnderline"/>
        </w:rPr>
        <w:t xml:space="preserve"> </w:t>
      </w:r>
      <w:r w:rsidRPr="003C313F">
        <w:rPr>
          <w:rStyle w:val="Emphasis"/>
          <w:highlight w:val="cyan"/>
        </w:rPr>
        <w:t>Electoral democracy is also failing as a system</w:t>
      </w:r>
      <w:r w:rsidRPr="004629E6">
        <w:rPr>
          <w:rStyle w:val="Emphasis"/>
        </w:rPr>
        <w:t>. We simply cannot get governments elected, that are willing or capable to phase out insane levels of wealth and income inequality.</w:t>
      </w:r>
      <w:r w:rsidRPr="004629E6">
        <w:rPr>
          <w:sz w:val="12"/>
        </w:rPr>
        <w:t xml:space="preserve"> Since fascism is a byproduct of a systemic imbalance, it is unlikely that the system will be able to regulate itself from within. I have come to believe that no matter how hard we try, </w:t>
      </w:r>
      <w:r w:rsidRPr="004629E6">
        <w:rPr>
          <w:rStyle w:val="StyleUnderline"/>
        </w:rPr>
        <w:t>we cannot</w:t>
      </w:r>
      <w:r>
        <w:rPr>
          <w:rStyle w:val="StyleUnderline"/>
        </w:rPr>
        <w:t xml:space="preserve"> </w:t>
      </w:r>
      <w:hyperlink r:id="rId39" w:history="1">
        <w:r w:rsidRPr="004629E6">
          <w:rPr>
            <w:rStyle w:val="StyleUnderline"/>
          </w:rPr>
          <w:t>save capitalism from itself</w:t>
        </w:r>
      </w:hyperlink>
      <w:r w:rsidRPr="004629E6">
        <w:rPr>
          <w:sz w:val="12"/>
        </w:rPr>
        <w:t xml:space="preserve">. The crisis will reach its climax, in the form of traditional wars and economic wars, or sustained massive unemployment. We are not there yet. The COVID-19 pandemic was just an early teaser of what’s in the books. However, the appetite for change is real across ideologies and cultures. Not just the left is upset with capitalism, but </w:t>
      </w:r>
      <w:hyperlink r:id="rId40" w:history="1">
        <w:r w:rsidRPr="004629E6">
          <w:rPr>
            <w:rStyle w:val="Hyperlink"/>
            <w:sz w:val="12"/>
          </w:rPr>
          <w:t>even the far-right can adopt politics of degrowth</w:t>
        </w:r>
      </w:hyperlink>
      <w:r w:rsidRPr="004629E6">
        <w:rPr>
          <w:sz w:val="12"/>
        </w:rPr>
        <w:t xml:space="preserve"> against capitalism. The battle is about how to replace the old system with a new system that is not born yet. The establishment of permanent national citizen assemblies might be the most sensible approach to </w:t>
      </w:r>
      <w:proofErr w:type="gramStart"/>
      <w:r w:rsidRPr="004629E6">
        <w:rPr>
          <w:sz w:val="12"/>
        </w:rPr>
        <w:t>counter-balance</w:t>
      </w:r>
      <w:proofErr w:type="gramEnd"/>
      <w:r w:rsidRPr="004629E6">
        <w:rPr>
          <w:sz w:val="12"/>
        </w:rPr>
        <w:t xml:space="preserve"> the political deadlock. These citizen assemblies should be tasked, at the bare minimum, with finding solutions to (1) phase out the doctrine of proportionality that links the regime of power with the regime of private property, for example replacing the one share = one vote system, with one person = one vote, in the ownership of corporations; (2) phase out the doctrine of dispossession which allows the conversion of property into capital, for example turning indigenous land into capital for fossil fuel companies or personal data into capital for Big Tech companies; and the (3) phase out unelected economic hierarchies, by allowing workers to elect managers and executives for limited terms, and allowing employees to participate directly in the governance of their company. (I have previously introduced these doctrines </w:t>
      </w:r>
      <w:hyperlink r:id="rId41" w:history="1">
        <w:r w:rsidRPr="004629E6">
          <w:rPr>
            <w:rStyle w:val="Hyperlink"/>
            <w:sz w:val="12"/>
          </w:rPr>
          <w:t>here</w:t>
        </w:r>
      </w:hyperlink>
      <w:r w:rsidRPr="004629E6">
        <w:rPr>
          <w:sz w:val="12"/>
        </w:rPr>
        <w:t xml:space="preserve">.) 1. These solutions would mean the phasing out of stock markets as the means to exchange ownership shares in corporations. Stock markets have added a level of complexity to the economy that has completely disconnected economic activity from its supposed purpose, that of economizing resources for the needs of humans. 2. They will also phase out all billionaires, and multi-millionaires with the introduction of wealth taxes, and </w:t>
      </w:r>
      <w:hyperlink r:id="rId42" w:history="1">
        <w:r w:rsidRPr="004629E6">
          <w:rPr>
            <w:rStyle w:val="Hyperlink"/>
            <w:sz w:val="12"/>
          </w:rPr>
          <w:t>maximum limits on wealth</w:t>
        </w:r>
      </w:hyperlink>
      <w:r w:rsidRPr="004629E6">
        <w:rPr>
          <w:sz w:val="12"/>
        </w:rPr>
        <w:t xml:space="preserve"> and personal income. 3. They will establish economic rights, that were first mentioned by </w:t>
      </w:r>
      <w:hyperlink r:id="rId43" w:history="1">
        <w:r w:rsidRPr="004629E6">
          <w:rPr>
            <w:rStyle w:val="Hyperlink"/>
            <w:sz w:val="12"/>
          </w:rPr>
          <w:t>President Roosevelt in 1944</w:t>
        </w:r>
      </w:hyperlink>
      <w:r w:rsidRPr="004629E6">
        <w:rPr>
          <w:sz w:val="12"/>
        </w:rPr>
        <w:t xml:space="preserve">, and go further to the extent of making housing a human right and affordable for all humans. 4. They will establish concrete metrics for what a </w:t>
      </w:r>
      <w:hyperlink r:id="rId44" w:history="1">
        <w:r w:rsidRPr="004629E6">
          <w:rPr>
            <w:rStyle w:val="Hyperlink"/>
            <w:sz w:val="12"/>
          </w:rPr>
          <w:t>sustainable lifestyle</w:t>
        </w:r>
      </w:hyperlink>
      <w:r w:rsidRPr="004629E6">
        <w:rPr>
          <w:sz w:val="12"/>
        </w:rPr>
        <w:t xml:space="preserve"> means </w:t>
      </w:r>
      <w:hyperlink r:id="rId45" w:history="1">
        <w:r w:rsidRPr="004629E6">
          <w:rPr>
            <w:rStyle w:val="Hyperlink"/>
            <w:sz w:val="12"/>
          </w:rPr>
          <w:t>for all humans on Earth,</w:t>
        </w:r>
      </w:hyperlink>
      <w:r w:rsidRPr="004629E6">
        <w:rPr>
          <w:sz w:val="12"/>
        </w:rPr>
        <w:t xml:space="preserve"> within planetary boundaries, and with fairness equally distributed. Judgments about what a decent lifestyle means for someone in the rich Global North should consider the circumstances of all people living in the poor regions of the Global South. Well-informed citizen assemblies may be the only deliberative forum in which such numbers can be determined. It is only fair and just, that decisions about reducing </w:t>
      </w:r>
      <w:hyperlink r:id="rId46" w:history="1">
        <w:r w:rsidRPr="004629E6">
          <w:rPr>
            <w:rStyle w:val="Hyperlink"/>
            <w:sz w:val="12"/>
          </w:rPr>
          <w:t>inequalities in emissions</w:t>
        </w:r>
      </w:hyperlink>
      <w:r w:rsidRPr="004629E6">
        <w:rPr>
          <w:sz w:val="12"/>
        </w:rPr>
        <w:t xml:space="preserve"> and </w:t>
      </w:r>
      <w:hyperlink r:id="rId47" w:history="1">
        <w:r w:rsidRPr="004629E6">
          <w:rPr>
            <w:rStyle w:val="Hyperlink"/>
            <w:sz w:val="12"/>
          </w:rPr>
          <w:t>inequalities in material consumption</w:t>
        </w:r>
      </w:hyperlink>
      <w:r w:rsidRPr="004629E6">
        <w:rPr>
          <w:sz w:val="12"/>
        </w:rPr>
        <w:t xml:space="preserve">, are not made at government level, but in a bottom-up approach, where the people themselves decide the boundaries of fairness. Questions to be answered by citizen assemblies: Should all humans have the same limit to air travel? Should all humans have the same limit to how much gasoline they can use? Should all humans have the same limit to how many renewable kilowatts of electricity they can use? Should all humans have access to free quality healthcare and education? Should all humans have a guaranteed livable minimum income? These are just a few of the many questions on the reformist roster. Anything less than these </w:t>
      </w:r>
      <w:hyperlink r:id="rId48" w:history="1">
        <w:r w:rsidRPr="004629E6">
          <w:rPr>
            <w:rStyle w:val="Hyperlink"/>
            <w:sz w:val="12"/>
          </w:rPr>
          <w:t>fundamental reforms</w:t>
        </w:r>
      </w:hyperlink>
      <w:r w:rsidRPr="004629E6">
        <w:rPr>
          <w:sz w:val="12"/>
        </w:rPr>
        <w:t xml:space="preserve"> would fail to reform the system. Citizen assemblies remove the suspicions people have with </w:t>
      </w:r>
      <w:hyperlink r:id="rId49" w:history="1">
        <w:r w:rsidRPr="004629E6">
          <w:rPr>
            <w:rStyle w:val="Hyperlink"/>
            <w:sz w:val="12"/>
          </w:rPr>
          <w:t>the electoral system</w:t>
        </w:r>
      </w:hyperlink>
      <w:r w:rsidRPr="004629E6">
        <w:rPr>
          <w:sz w:val="12"/>
        </w:rPr>
        <w:t xml:space="preserve">, and with corruptible politicians. Regular people are selected at random to participate in citizen assemblies. This method of selection answers directly concerns about </w:t>
      </w:r>
      <w:r w:rsidRPr="004629E6">
        <w:rPr>
          <w:i/>
          <w:iCs/>
          <w:sz w:val="12"/>
        </w:rPr>
        <w:t>fairness</w:t>
      </w:r>
      <w:r w:rsidRPr="004629E6">
        <w:rPr>
          <w:sz w:val="12"/>
        </w:rPr>
        <w:t xml:space="preserve"> and </w:t>
      </w:r>
      <w:r w:rsidRPr="004629E6">
        <w:rPr>
          <w:i/>
          <w:iCs/>
          <w:sz w:val="12"/>
        </w:rPr>
        <w:t>genuine representation</w:t>
      </w:r>
      <w:r w:rsidRPr="004629E6">
        <w:rPr>
          <w:sz w:val="12"/>
        </w:rPr>
        <w:t xml:space="preserve">, since anyone could be selected. </w:t>
      </w:r>
      <w:r w:rsidRPr="003C313F">
        <w:rPr>
          <w:rStyle w:val="StyleUnderline"/>
          <w:highlight w:val="cyan"/>
        </w:rPr>
        <w:t>Degrowth means the phasing in of economic democracy and the phasing in wellbeing economics.</w:t>
      </w:r>
      <w:r w:rsidRPr="004629E6">
        <w:rPr>
          <w:rStyle w:val="StyleUnderline"/>
        </w:rPr>
        <w:t xml:space="preserve"> </w:t>
      </w:r>
      <w:r w:rsidRPr="003C313F">
        <w:rPr>
          <w:rStyle w:val="StyleUnderline"/>
          <w:highlight w:val="cyan"/>
        </w:rPr>
        <w:t>Degrowth is asking</w:t>
      </w:r>
      <w:r w:rsidRPr="004629E6">
        <w:rPr>
          <w:rStyle w:val="StyleUnderline"/>
        </w:rPr>
        <w:t xml:space="preserve"> these important </w:t>
      </w:r>
      <w:r w:rsidRPr="003C313F">
        <w:rPr>
          <w:rStyle w:val="StyleUnderline"/>
          <w:highlight w:val="cyan"/>
        </w:rPr>
        <w:t>questions</w:t>
      </w:r>
      <w:r w:rsidRPr="004629E6">
        <w:rPr>
          <w:rStyle w:val="StyleUnderline"/>
        </w:rPr>
        <w:t xml:space="preserve">, and many more, that are </w:t>
      </w:r>
      <w:r w:rsidRPr="003C313F">
        <w:rPr>
          <w:rStyle w:val="StyleUnderline"/>
          <w:highlight w:val="cyan"/>
        </w:rPr>
        <w:t xml:space="preserve">fundamental to creating a new economy. </w:t>
      </w:r>
      <w:r w:rsidRPr="004629E6">
        <w:rPr>
          <w:rStyle w:val="StyleUnderline"/>
        </w:rPr>
        <w:t xml:space="preserve">There is simply </w:t>
      </w:r>
      <w:r w:rsidRPr="003C313F">
        <w:rPr>
          <w:rStyle w:val="StyleUnderline"/>
          <w:highlight w:val="cyan"/>
        </w:rPr>
        <w:t>no path</w:t>
      </w:r>
      <w:r w:rsidRPr="004629E6">
        <w:rPr>
          <w:rStyle w:val="StyleUnderline"/>
        </w:rPr>
        <w:t xml:space="preserve"> forward </w:t>
      </w:r>
      <w:r w:rsidRPr="003C313F">
        <w:rPr>
          <w:rStyle w:val="StyleUnderline"/>
          <w:highlight w:val="cyan"/>
        </w:rPr>
        <w:t>without deciding</w:t>
      </w:r>
      <w:r w:rsidRPr="004629E6">
        <w:rPr>
          <w:rStyle w:val="StyleUnderline"/>
        </w:rPr>
        <w:t xml:space="preserve"> democratically </w:t>
      </w:r>
      <w:r w:rsidRPr="003C313F">
        <w:rPr>
          <w:rStyle w:val="StyleUnderline"/>
          <w:highlight w:val="cyan"/>
        </w:rPr>
        <w:t>how fairness should be distributed between all citizens</w:t>
      </w:r>
      <w:r w:rsidRPr="004629E6">
        <w:rPr>
          <w:rStyle w:val="StyleUnderline"/>
        </w:rPr>
        <w:t xml:space="preserve">, </w:t>
      </w:r>
      <w:proofErr w:type="gramStart"/>
      <w:r w:rsidRPr="004629E6">
        <w:rPr>
          <w:rStyle w:val="StyleUnderline"/>
        </w:rPr>
        <w:t>and also</w:t>
      </w:r>
      <w:proofErr w:type="gramEnd"/>
      <w:r w:rsidRPr="004629E6">
        <w:rPr>
          <w:rStyle w:val="StyleUnderline"/>
        </w:rPr>
        <w:t xml:space="preserve"> between nations.</w:t>
      </w:r>
      <w:r w:rsidRPr="00D52DF8">
        <w:rPr>
          <w:rStyle w:val="StyleUnderline"/>
        </w:rPr>
        <w:t xml:space="preserve"> </w:t>
      </w:r>
      <w:r w:rsidRPr="003C313F">
        <w:rPr>
          <w:rStyle w:val="Emphasis"/>
          <w:highlight w:val="cyan"/>
        </w:rPr>
        <w:t>Fascism rises when fairness has stopped being the center of public discourse</w:t>
      </w:r>
      <w:r w:rsidRPr="004629E6">
        <w:rPr>
          <w:rStyle w:val="Emphasis"/>
        </w:rPr>
        <w:t xml:space="preserve">. </w:t>
      </w:r>
      <w:r w:rsidRPr="003C313F">
        <w:rPr>
          <w:rStyle w:val="Emphasis"/>
          <w:highlight w:val="cyan"/>
        </w:rPr>
        <w:t xml:space="preserve">When leaders are obsessed with </w:t>
      </w:r>
      <w:r w:rsidRPr="004629E6">
        <w:rPr>
          <w:rStyle w:val="Emphasis"/>
        </w:rPr>
        <w:t xml:space="preserve">talks about identity, </w:t>
      </w:r>
      <w:r w:rsidRPr="003C313F">
        <w:rPr>
          <w:rStyle w:val="Emphasis"/>
          <w:highlight w:val="cyan"/>
        </w:rPr>
        <w:t>meritocracy</w:t>
      </w:r>
      <w:r w:rsidRPr="004629E6">
        <w:rPr>
          <w:rStyle w:val="Emphasis"/>
        </w:rPr>
        <w:t xml:space="preserve"> for the privileged, rewards for the famous and the powerful, </w:t>
      </w:r>
      <w:r w:rsidRPr="003C313F">
        <w:rPr>
          <w:rStyle w:val="Emphasis"/>
          <w:highlight w:val="cyan"/>
        </w:rPr>
        <w:t>they create a void in the soul that seeks to be filled with divisive emotions</w:t>
      </w:r>
      <w:r w:rsidRPr="004629E6">
        <w:rPr>
          <w:sz w:val="12"/>
        </w:rPr>
        <w:t>. Bringing back serious debates about fairness, with citizens assemblies created for this purpose, can restore the wounded soul, save us from fascism, and take us out of the climate crisis and social crisis.</w:t>
      </w:r>
    </w:p>
    <w:p w14:paraId="3CE5C621" w14:textId="77777777" w:rsidR="004370A2" w:rsidRDefault="004370A2" w:rsidP="004370A2">
      <w:pPr>
        <w:rPr>
          <w:sz w:val="12"/>
        </w:rPr>
      </w:pPr>
    </w:p>
    <w:p w14:paraId="41F00093" w14:textId="1EEC699D" w:rsidR="004370A2" w:rsidRDefault="004370A2" w:rsidP="004370A2">
      <w:pPr>
        <w:pStyle w:val="Heading1"/>
      </w:pPr>
      <w:r>
        <w:lastRenderedPageBreak/>
        <w:t>1AR</w:t>
      </w:r>
    </w:p>
    <w:p w14:paraId="0098AFCD" w14:textId="77777777" w:rsidR="004370A2" w:rsidRDefault="004370A2" w:rsidP="004370A2"/>
    <w:p w14:paraId="2BBA1B4D" w14:textId="3D9E69AD" w:rsidR="004370A2" w:rsidRDefault="004370A2" w:rsidP="004370A2">
      <w:pPr>
        <w:pStyle w:val="Heading2"/>
      </w:pPr>
      <w:r>
        <w:lastRenderedPageBreak/>
        <w:t>Midterms</w:t>
      </w:r>
    </w:p>
    <w:p w14:paraId="6FB1D0D4" w14:textId="77777777" w:rsidR="004370A2" w:rsidRPr="00933A77" w:rsidRDefault="004370A2" w:rsidP="004370A2">
      <w:pPr>
        <w:keepNext/>
        <w:keepLines/>
        <w:spacing w:before="40" w:after="0" w:line="256" w:lineRule="auto"/>
        <w:outlineLvl w:val="3"/>
        <w:rPr>
          <w:rFonts w:eastAsia="Malgun Gothic" w:cs="Times New Roman"/>
          <w:b/>
          <w:iCs/>
          <w:sz w:val="26"/>
        </w:rPr>
      </w:pPr>
      <w:r w:rsidRPr="00933A77">
        <w:rPr>
          <w:rFonts w:eastAsia="Malgun Gothic" w:cs="Times New Roman"/>
          <w:b/>
          <w:iCs/>
          <w:sz w:val="26"/>
        </w:rPr>
        <w:t xml:space="preserve">Workers are </w:t>
      </w:r>
      <w:r w:rsidRPr="00933A77">
        <w:rPr>
          <w:rFonts w:eastAsia="Malgun Gothic" w:cs="Times New Roman"/>
          <w:b/>
          <w:iCs/>
          <w:sz w:val="26"/>
          <w:u w:val="single"/>
        </w:rPr>
        <w:t>already</w:t>
      </w:r>
      <w:r w:rsidRPr="00933A77">
        <w:rPr>
          <w:rFonts w:eastAsia="Malgun Gothic" w:cs="Times New Roman"/>
          <w:b/>
          <w:iCs/>
          <w:sz w:val="26"/>
        </w:rPr>
        <w:t xml:space="preserve"> right.</w:t>
      </w:r>
    </w:p>
    <w:p w14:paraId="13A551D9" w14:textId="77777777" w:rsidR="004370A2" w:rsidRPr="00933A77" w:rsidRDefault="004370A2" w:rsidP="004370A2">
      <w:pPr>
        <w:spacing w:line="256" w:lineRule="auto"/>
        <w:rPr>
          <w:rFonts w:eastAsia="Calibri"/>
        </w:rPr>
      </w:pPr>
      <w:r w:rsidRPr="00933A77">
        <w:rPr>
          <w:rFonts w:eastAsia="Calibri"/>
          <w:b/>
          <w:bCs/>
          <w:sz w:val="26"/>
        </w:rPr>
        <w:t>Vassallo ’25</w:t>
      </w:r>
      <w:r w:rsidRPr="00933A77">
        <w:rPr>
          <w:rFonts w:eastAsia="Calibri"/>
        </w:rPr>
        <w:t xml:space="preserve"> [Justin; June 2; M.A. in Political Science from Brooklyn College, Bachelors in Humanities/Government from Harvard Extension School; The Liberal Patriot, “Does the Working Class Vote Against Its Interests,” https://www.liberalpatriot.com/p/does-the-working-class-vote-against]</w:t>
      </w:r>
    </w:p>
    <w:p w14:paraId="4841BCD6" w14:textId="77777777" w:rsidR="004370A2" w:rsidRPr="00933A77" w:rsidRDefault="004370A2" w:rsidP="004370A2">
      <w:pPr>
        <w:spacing w:line="256" w:lineRule="auto"/>
        <w:rPr>
          <w:rFonts w:eastAsia="Calibri"/>
          <w:sz w:val="16"/>
        </w:rPr>
      </w:pPr>
      <w:r w:rsidRPr="00933A77">
        <w:rPr>
          <w:rFonts w:eastAsia="Calibri"/>
          <w:sz w:val="16"/>
        </w:rPr>
        <w:t xml:space="preserve">Just when it seemed the Democratic Party’s troubles couldn’t get any bleaker, a </w:t>
      </w:r>
      <w:r w:rsidRPr="00933A77">
        <w:rPr>
          <w:rFonts w:eastAsia="Calibri"/>
          <w:b/>
          <w:iCs/>
          <w:u w:val="single"/>
        </w:rPr>
        <w:t>new report</w:t>
      </w:r>
      <w:r w:rsidRPr="00933A77">
        <w:rPr>
          <w:rFonts w:eastAsia="Calibri"/>
          <w:u w:val="single"/>
        </w:rPr>
        <w:t xml:space="preserve"> has unveiled the extent of America’s political </w:t>
      </w:r>
      <w:r w:rsidRPr="00933A77">
        <w:rPr>
          <w:rFonts w:eastAsia="Calibri"/>
          <w:b/>
          <w:iCs/>
          <w:u w:val="single"/>
        </w:rPr>
        <w:t>realignment</w:t>
      </w:r>
      <w:r w:rsidRPr="00933A77">
        <w:rPr>
          <w:rFonts w:eastAsia="Calibri"/>
          <w:sz w:val="16"/>
        </w:rPr>
        <w:t xml:space="preserve"> since the 2016 election. According to New York Times journalist Shane Goldmacher, there are </w:t>
      </w:r>
      <w:r w:rsidRPr="00933A77">
        <w:rPr>
          <w:rFonts w:eastAsia="Calibri"/>
          <w:u w:val="single"/>
        </w:rPr>
        <w:t xml:space="preserve">over </w:t>
      </w:r>
      <w:r w:rsidRPr="00933A77">
        <w:rPr>
          <w:rFonts w:eastAsia="Calibri"/>
          <w:b/>
          <w:iCs/>
          <w:u w:val="single"/>
        </w:rPr>
        <w:t>1,400</w:t>
      </w:r>
      <w:r w:rsidRPr="00933A77">
        <w:rPr>
          <w:rFonts w:eastAsia="Calibri"/>
          <w:u w:val="single"/>
        </w:rPr>
        <w:t xml:space="preserve"> “triple-trending” </w:t>
      </w:r>
      <w:r w:rsidRPr="00933A77">
        <w:rPr>
          <w:rFonts w:eastAsia="Calibri"/>
          <w:b/>
          <w:iCs/>
          <w:u w:val="single"/>
        </w:rPr>
        <w:t>Trump counties</w:t>
      </w:r>
      <w:r w:rsidRPr="00933A77">
        <w:rPr>
          <w:rFonts w:eastAsia="Calibri"/>
          <w:u w:val="single"/>
        </w:rPr>
        <w:t xml:space="preserve"> out of a total of 3,144, compared to a </w:t>
      </w:r>
      <w:r w:rsidRPr="00933A77">
        <w:rPr>
          <w:rFonts w:eastAsia="Calibri"/>
          <w:b/>
          <w:iCs/>
          <w:u w:val="single"/>
        </w:rPr>
        <w:t>mere 57</w:t>
      </w:r>
      <w:r w:rsidRPr="00933A77">
        <w:rPr>
          <w:rFonts w:eastAsia="Calibri"/>
          <w:u w:val="single"/>
        </w:rPr>
        <w:t xml:space="preserve"> for </w:t>
      </w:r>
      <w:r w:rsidRPr="00933A77">
        <w:rPr>
          <w:rFonts w:eastAsia="Calibri"/>
          <w:b/>
          <w:iCs/>
          <w:highlight w:val="cyan"/>
          <w:u w:val="single"/>
        </w:rPr>
        <w:t>Dem</w:t>
      </w:r>
      <w:r w:rsidRPr="00933A77">
        <w:rPr>
          <w:rFonts w:eastAsia="Calibri"/>
          <w:b/>
          <w:iCs/>
          <w:u w:val="single"/>
        </w:rPr>
        <w:t>ocrat</w:t>
      </w:r>
      <w:r w:rsidRPr="00933A77">
        <w:rPr>
          <w:rFonts w:eastAsia="Calibri"/>
          <w:b/>
          <w:iCs/>
          <w:highlight w:val="cyan"/>
          <w:u w:val="single"/>
        </w:rPr>
        <w:t>s</w:t>
      </w:r>
      <w:r w:rsidRPr="00933A77">
        <w:rPr>
          <w:rFonts w:eastAsia="Calibri"/>
          <w:sz w:val="16"/>
        </w:rPr>
        <w:t xml:space="preserve">. Even worse, </w:t>
      </w:r>
      <w:r w:rsidRPr="00933A77">
        <w:rPr>
          <w:rFonts w:eastAsia="Calibri"/>
          <w:b/>
          <w:iCs/>
          <w:u w:val="single"/>
        </w:rPr>
        <w:t>nearly all</w:t>
      </w:r>
      <w:r w:rsidRPr="00933A77">
        <w:rPr>
          <w:rFonts w:eastAsia="Calibri"/>
          <w:u w:val="single"/>
        </w:rPr>
        <w:t xml:space="preserve"> counties in which </w:t>
      </w:r>
      <w:r w:rsidRPr="00933A77">
        <w:rPr>
          <w:rFonts w:eastAsia="Calibri"/>
          <w:b/>
          <w:iCs/>
          <w:u w:val="single"/>
        </w:rPr>
        <w:t>Trump</w:t>
      </w:r>
      <w:r w:rsidRPr="00933A77">
        <w:rPr>
          <w:rFonts w:eastAsia="Calibri"/>
          <w:u w:val="single"/>
        </w:rPr>
        <w:t xml:space="preserve"> has continuously </w:t>
      </w:r>
      <w:r w:rsidRPr="00933A77">
        <w:rPr>
          <w:rFonts w:eastAsia="Calibri"/>
          <w:b/>
          <w:iCs/>
          <w:u w:val="single"/>
        </w:rPr>
        <w:t>improved</w:t>
      </w:r>
      <w:r w:rsidRPr="00933A77">
        <w:rPr>
          <w:rFonts w:eastAsia="Calibri"/>
          <w:u w:val="single"/>
        </w:rPr>
        <w:t xml:space="preserve"> his margin have a median household income </w:t>
      </w:r>
      <w:r w:rsidRPr="00933A77">
        <w:rPr>
          <w:rFonts w:eastAsia="Calibri"/>
          <w:b/>
          <w:iCs/>
          <w:u w:val="single"/>
        </w:rPr>
        <w:t>below $80,000</w:t>
      </w:r>
      <w:r w:rsidRPr="00933A77">
        <w:rPr>
          <w:rFonts w:eastAsia="Calibri"/>
          <w:sz w:val="16"/>
        </w:rPr>
        <w:t>. Democratic presidential nominees, by contrast, have mostly seen gains in affluent and rich counties that tend to be whiter.</w:t>
      </w:r>
    </w:p>
    <w:p w14:paraId="1CF630C4" w14:textId="77777777" w:rsidR="004370A2" w:rsidRPr="00933A77" w:rsidRDefault="004370A2" w:rsidP="004370A2">
      <w:pPr>
        <w:spacing w:line="256" w:lineRule="auto"/>
        <w:rPr>
          <w:rFonts w:eastAsia="Calibri"/>
          <w:sz w:val="16"/>
        </w:rPr>
      </w:pPr>
      <w:r w:rsidRPr="00933A77">
        <w:rPr>
          <w:rFonts w:eastAsia="Calibri"/>
          <w:sz w:val="16"/>
        </w:rPr>
        <w:t xml:space="preserve">Their party, in other words, has not only hemorrhaged culturally conservative blue-collar whites, as part of a seemingly irreversible trend stretching back to Richard Nixon’s courtship. </w:t>
      </w:r>
      <w:r w:rsidRPr="00933A77">
        <w:rPr>
          <w:rFonts w:eastAsia="Calibri"/>
          <w:u w:val="single"/>
        </w:rPr>
        <w:t xml:space="preserve">Democrats are now </w:t>
      </w:r>
      <w:r w:rsidRPr="00933A77">
        <w:rPr>
          <w:rFonts w:eastAsia="Calibri"/>
          <w:b/>
          <w:iCs/>
          <w:u w:val="single"/>
        </w:rPr>
        <w:t>unambiguously</w:t>
      </w:r>
      <w:r w:rsidRPr="00933A77">
        <w:rPr>
          <w:rFonts w:eastAsia="Calibri"/>
          <w:u w:val="single"/>
        </w:rPr>
        <w:t xml:space="preserve"> </w:t>
      </w:r>
      <w:r w:rsidRPr="00933A77">
        <w:rPr>
          <w:rFonts w:eastAsia="Calibri"/>
          <w:highlight w:val="cyan"/>
          <w:u w:val="single"/>
        </w:rPr>
        <w:t xml:space="preserve">in the </w:t>
      </w:r>
      <w:r w:rsidRPr="00933A77">
        <w:rPr>
          <w:rFonts w:eastAsia="Calibri"/>
          <w:b/>
          <w:iCs/>
          <w:highlight w:val="cyan"/>
          <w:u w:val="single"/>
        </w:rPr>
        <w:t>hole</w:t>
      </w:r>
      <w:r w:rsidRPr="00933A77">
        <w:rPr>
          <w:rFonts w:eastAsia="Calibri"/>
          <w:highlight w:val="cyan"/>
          <w:u w:val="single"/>
        </w:rPr>
        <w:t xml:space="preserve"> with </w:t>
      </w:r>
      <w:r w:rsidRPr="00933A77">
        <w:rPr>
          <w:rFonts w:eastAsia="Calibri"/>
          <w:b/>
          <w:iCs/>
          <w:highlight w:val="cyan"/>
          <w:u w:val="single"/>
        </w:rPr>
        <w:t>working-class</w:t>
      </w:r>
      <w:r w:rsidRPr="00933A77">
        <w:rPr>
          <w:rFonts w:eastAsia="Calibri"/>
          <w:u w:val="single"/>
        </w:rPr>
        <w:t xml:space="preserve"> voters overall</w:t>
      </w:r>
      <w:r w:rsidRPr="00933A77">
        <w:rPr>
          <w:rFonts w:eastAsia="Calibri"/>
          <w:sz w:val="16"/>
        </w:rPr>
        <w:t>.</w:t>
      </w:r>
    </w:p>
    <w:p w14:paraId="2BB98C92" w14:textId="77777777" w:rsidR="004370A2" w:rsidRPr="00933A77" w:rsidRDefault="004370A2" w:rsidP="004370A2">
      <w:pPr>
        <w:spacing w:line="256" w:lineRule="auto"/>
        <w:rPr>
          <w:rFonts w:eastAsia="Calibri"/>
          <w:sz w:val="16"/>
        </w:rPr>
      </w:pPr>
      <w:r w:rsidRPr="00933A77">
        <w:rPr>
          <w:rFonts w:eastAsia="Calibri"/>
          <w:sz w:val="16"/>
        </w:rPr>
        <w:t xml:space="preserve">Undoubtedly, some progressives are tempted once more to ask the perennial question: Why do </w:t>
      </w:r>
      <w:r w:rsidRPr="00933A77">
        <w:rPr>
          <w:rFonts w:eastAsia="Calibri"/>
          <w:u w:val="single"/>
        </w:rPr>
        <w:t xml:space="preserve">American workers so often </w:t>
      </w:r>
      <w:r w:rsidRPr="00933A77">
        <w:rPr>
          <w:rFonts w:eastAsia="Calibri"/>
          <w:b/>
          <w:iCs/>
          <w:highlight w:val="cyan"/>
          <w:u w:val="single"/>
        </w:rPr>
        <w:t>vote against</w:t>
      </w:r>
      <w:r w:rsidRPr="00933A77">
        <w:rPr>
          <w:rFonts w:eastAsia="Calibri"/>
          <w:highlight w:val="cyan"/>
          <w:u w:val="single"/>
        </w:rPr>
        <w:t xml:space="preserve"> their </w:t>
      </w:r>
      <w:r w:rsidRPr="00933A77">
        <w:rPr>
          <w:rFonts w:eastAsia="Calibri"/>
          <w:b/>
          <w:iCs/>
          <w:highlight w:val="cyan"/>
          <w:u w:val="single"/>
        </w:rPr>
        <w:t>interests</w:t>
      </w:r>
      <w:r w:rsidRPr="00933A77">
        <w:rPr>
          <w:rFonts w:eastAsia="Calibri"/>
          <w:sz w:val="16"/>
        </w:rPr>
        <w:t xml:space="preserve">? At surface level, this instinctive response is understandable. Congressional </w:t>
      </w:r>
      <w:r w:rsidRPr="00933A77">
        <w:rPr>
          <w:rFonts w:eastAsia="Calibri"/>
          <w:b/>
          <w:iCs/>
          <w:u w:val="single"/>
        </w:rPr>
        <w:t>Republicans</w:t>
      </w:r>
      <w:r w:rsidRPr="00933A77">
        <w:rPr>
          <w:rFonts w:eastAsia="Calibri"/>
          <w:u w:val="single"/>
        </w:rPr>
        <w:t xml:space="preserve"> continue to </w:t>
      </w:r>
      <w:r w:rsidRPr="00933A77">
        <w:rPr>
          <w:rFonts w:eastAsia="Calibri"/>
          <w:b/>
          <w:iCs/>
          <w:u w:val="single"/>
        </w:rPr>
        <w:t>unite</w:t>
      </w:r>
      <w:r w:rsidRPr="00933A77">
        <w:rPr>
          <w:rFonts w:eastAsia="Calibri"/>
          <w:u w:val="single"/>
        </w:rPr>
        <w:t xml:space="preserve"> around unpopular, regressive </w:t>
      </w:r>
      <w:r w:rsidRPr="00933A77">
        <w:rPr>
          <w:rFonts w:eastAsia="Calibri"/>
          <w:b/>
          <w:iCs/>
          <w:u w:val="single"/>
        </w:rPr>
        <w:t>tax cuts</w:t>
      </w:r>
      <w:r w:rsidRPr="00933A77">
        <w:rPr>
          <w:rFonts w:eastAsia="Calibri"/>
          <w:u w:val="single"/>
        </w:rPr>
        <w:t xml:space="preserve"> and a penurious view of</w:t>
      </w:r>
      <w:r w:rsidRPr="00933A77">
        <w:rPr>
          <w:rFonts w:eastAsia="Calibri"/>
          <w:sz w:val="16"/>
        </w:rPr>
        <w:t xml:space="preserve"> social insurance, food assistance, and other </w:t>
      </w:r>
      <w:r w:rsidRPr="00933A77">
        <w:rPr>
          <w:rFonts w:eastAsia="Calibri"/>
          <w:b/>
          <w:iCs/>
          <w:u w:val="single"/>
        </w:rPr>
        <w:t>social programs</w:t>
      </w:r>
      <w:r w:rsidRPr="00933A77">
        <w:rPr>
          <w:rFonts w:eastAsia="Calibri"/>
          <w:sz w:val="16"/>
        </w:rPr>
        <w:t xml:space="preserve">. And they do so </w:t>
      </w:r>
      <w:proofErr w:type="gramStart"/>
      <w:r w:rsidRPr="00933A77">
        <w:rPr>
          <w:rFonts w:eastAsia="Calibri"/>
          <w:sz w:val="16"/>
        </w:rPr>
        <w:t>despite the fact that</w:t>
      </w:r>
      <w:proofErr w:type="gramEnd"/>
      <w:r w:rsidRPr="00933A77">
        <w:rPr>
          <w:rFonts w:eastAsia="Calibri"/>
          <w:sz w:val="16"/>
        </w:rPr>
        <w:t xml:space="preserve"> higher taxes on the wealthy, universal healthcare, a higher minimum wage, and tougher antitrust enforcement, alongside protecting Social Security and Medicare, regularly poll well across the political spectrum.</w:t>
      </w:r>
    </w:p>
    <w:p w14:paraId="08528DD1" w14:textId="77777777" w:rsidR="004370A2" w:rsidRPr="00933A77" w:rsidRDefault="004370A2" w:rsidP="004370A2">
      <w:pPr>
        <w:spacing w:line="256" w:lineRule="auto"/>
        <w:rPr>
          <w:rFonts w:eastAsia="Calibri"/>
          <w:sz w:val="16"/>
        </w:rPr>
      </w:pPr>
      <w:r w:rsidRPr="00933A77">
        <w:rPr>
          <w:rFonts w:eastAsia="Calibri"/>
          <w:sz w:val="16"/>
        </w:rPr>
        <w:t xml:space="preserve">That difference in priorities is stark. Of course, many analysts point with good reason to the </w:t>
      </w:r>
      <w:r w:rsidRPr="00933A77">
        <w:rPr>
          <w:rFonts w:eastAsia="Calibri"/>
          <w:u w:val="single"/>
        </w:rPr>
        <w:t xml:space="preserve">excesses of </w:t>
      </w:r>
      <w:r w:rsidRPr="00933A77">
        <w:rPr>
          <w:rFonts w:eastAsia="Calibri"/>
          <w:b/>
          <w:iCs/>
          <w:u w:val="single"/>
        </w:rPr>
        <w:t>identity politics</w:t>
      </w:r>
      <w:r w:rsidRPr="00933A77">
        <w:rPr>
          <w:rFonts w:eastAsia="Calibri"/>
          <w:u w:val="single"/>
        </w:rPr>
        <w:t xml:space="preserve">, </w:t>
      </w:r>
      <w:r w:rsidRPr="00933A77">
        <w:rPr>
          <w:rFonts w:eastAsia="Calibri"/>
          <w:b/>
          <w:iCs/>
          <w:highlight w:val="cyan"/>
          <w:u w:val="single"/>
        </w:rPr>
        <w:t>social justice</w:t>
      </w:r>
      <w:r w:rsidRPr="00933A77">
        <w:rPr>
          <w:rFonts w:eastAsia="Calibri"/>
          <w:u w:val="single"/>
        </w:rPr>
        <w:t xml:space="preserve"> activists’ fringe policy prescriptions, </w:t>
      </w:r>
      <w:r w:rsidRPr="00933A77">
        <w:rPr>
          <w:rFonts w:eastAsia="Calibri"/>
          <w:highlight w:val="cyan"/>
          <w:u w:val="single"/>
        </w:rPr>
        <w:t xml:space="preserve">and </w:t>
      </w:r>
      <w:r w:rsidRPr="00933A77">
        <w:rPr>
          <w:rFonts w:eastAsia="Calibri"/>
          <w:b/>
          <w:iCs/>
          <w:highlight w:val="cyan"/>
          <w:u w:val="single"/>
        </w:rPr>
        <w:t>weak governance</w:t>
      </w:r>
      <w:r w:rsidRPr="00933A77">
        <w:rPr>
          <w:rFonts w:eastAsia="Calibri"/>
          <w:u w:val="single"/>
        </w:rPr>
        <w:t xml:space="preserve"> in blue cities, all of which </w:t>
      </w:r>
      <w:r w:rsidRPr="00933A77">
        <w:rPr>
          <w:rFonts w:eastAsia="Calibri"/>
          <w:b/>
          <w:iCs/>
          <w:highlight w:val="cyan"/>
          <w:u w:val="single"/>
        </w:rPr>
        <w:t>tipped</w:t>
      </w:r>
      <w:r w:rsidRPr="00933A77">
        <w:rPr>
          <w:rFonts w:eastAsia="Calibri"/>
          <w:highlight w:val="cyan"/>
          <w:u w:val="single"/>
        </w:rPr>
        <w:t xml:space="preserve"> the scales</w:t>
      </w:r>
      <w:r w:rsidRPr="00933A77">
        <w:rPr>
          <w:rFonts w:eastAsia="Calibri"/>
          <w:u w:val="single"/>
        </w:rPr>
        <w:t xml:space="preserve"> </w:t>
      </w:r>
      <w:r w:rsidRPr="00933A77">
        <w:rPr>
          <w:rFonts w:eastAsia="Calibri"/>
          <w:b/>
          <w:iCs/>
          <w:u w:val="single"/>
        </w:rPr>
        <w:t>against Dem</w:t>
      </w:r>
      <w:r w:rsidRPr="00933A77">
        <w:rPr>
          <w:rFonts w:eastAsia="Calibri"/>
          <w:u w:val="single"/>
        </w:rPr>
        <w:t>ocrat</w:t>
      </w:r>
      <w:r w:rsidRPr="00933A77">
        <w:rPr>
          <w:rFonts w:eastAsia="Calibri"/>
          <w:b/>
          <w:iCs/>
          <w:u w:val="single"/>
        </w:rPr>
        <w:t>s</w:t>
      </w:r>
      <w:r w:rsidRPr="00933A77">
        <w:rPr>
          <w:rFonts w:eastAsia="Calibri"/>
          <w:u w:val="single"/>
        </w:rPr>
        <w:t xml:space="preserve"> in 2024</w:t>
      </w:r>
      <w:r w:rsidRPr="00933A77">
        <w:rPr>
          <w:rFonts w:eastAsia="Calibri"/>
          <w:sz w:val="16"/>
        </w:rPr>
        <w:t xml:space="preserve">. At the same time, working-class voters’ </w:t>
      </w:r>
      <w:r w:rsidRPr="00933A77">
        <w:rPr>
          <w:rFonts w:eastAsia="Calibri"/>
          <w:u w:val="single"/>
        </w:rPr>
        <w:t xml:space="preserve">growing </w:t>
      </w:r>
      <w:r w:rsidRPr="00933A77">
        <w:rPr>
          <w:rFonts w:eastAsia="Calibri"/>
          <w:b/>
          <w:iCs/>
          <w:u w:val="single"/>
        </w:rPr>
        <w:t>aversion</w:t>
      </w:r>
      <w:r w:rsidRPr="00933A77">
        <w:rPr>
          <w:rFonts w:eastAsia="Calibri"/>
          <w:u w:val="single"/>
        </w:rPr>
        <w:t xml:space="preserve"> to contemporary </w:t>
      </w:r>
      <w:r w:rsidRPr="00933A77">
        <w:rPr>
          <w:rFonts w:eastAsia="Calibri"/>
          <w:b/>
          <w:iCs/>
          <w:u w:val="single"/>
        </w:rPr>
        <w:t>progressivism</w:t>
      </w:r>
      <w:r w:rsidRPr="00933A77">
        <w:rPr>
          <w:rFonts w:eastAsia="Calibri"/>
          <w:u w:val="single"/>
        </w:rPr>
        <w:t xml:space="preserve"> must be seen in </w:t>
      </w:r>
      <w:r w:rsidRPr="00933A77">
        <w:rPr>
          <w:rFonts w:eastAsia="Calibri"/>
          <w:b/>
          <w:iCs/>
          <w:u w:val="single"/>
        </w:rPr>
        <w:t>broader context</w:t>
      </w:r>
      <w:r w:rsidRPr="00933A77">
        <w:rPr>
          <w:rFonts w:eastAsia="Calibri"/>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217370F" w14:textId="77777777" w:rsidR="004370A2" w:rsidRPr="00933A77" w:rsidRDefault="004370A2" w:rsidP="004370A2">
      <w:pPr>
        <w:spacing w:line="256" w:lineRule="auto"/>
        <w:rPr>
          <w:rFonts w:eastAsia="Calibri"/>
          <w:sz w:val="16"/>
        </w:rPr>
      </w:pPr>
      <w:r w:rsidRPr="00933A77">
        <w:rPr>
          <w:rFonts w:eastAsia="Calibri"/>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FA813C4" w14:textId="77777777" w:rsidR="004370A2" w:rsidRPr="00933A77" w:rsidRDefault="004370A2" w:rsidP="004370A2">
      <w:pPr>
        <w:spacing w:line="256" w:lineRule="auto"/>
        <w:rPr>
          <w:rFonts w:eastAsia="Calibri"/>
          <w:sz w:val="16"/>
        </w:rPr>
      </w:pPr>
      <w:r w:rsidRPr="00933A77">
        <w:rPr>
          <w:rFonts w:eastAsia="Calibri"/>
          <w:sz w:val="16"/>
        </w:rPr>
        <w:t xml:space="preserve">Yet a less-understood aspect of this story has to do with the </w:t>
      </w:r>
      <w:r w:rsidRPr="00933A77">
        <w:rPr>
          <w:rFonts w:eastAsia="Calibri"/>
          <w:u w:val="single"/>
        </w:rPr>
        <w:t>way Democrats</w:t>
      </w:r>
      <w:r w:rsidRPr="00933A77">
        <w:rPr>
          <w:rFonts w:eastAsia="Calibri"/>
          <w:sz w:val="16"/>
        </w:rPr>
        <w:t xml:space="preserve"> discuss—or, more accurately, </w:t>
      </w:r>
      <w:r w:rsidRPr="00933A77">
        <w:rPr>
          <w:rFonts w:eastAsia="Calibri"/>
          <w:b/>
          <w:iCs/>
          <w:u w:val="single"/>
        </w:rPr>
        <w:t>evade</w:t>
      </w:r>
      <w:r w:rsidRPr="00933A77">
        <w:rPr>
          <w:rFonts w:eastAsia="Calibri"/>
          <w:sz w:val="16"/>
        </w:rPr>
        <w:t>—</w:t>
      </w:r>
      <w:r w:rsidRPr="00933A77">
        <w:rPr>
          <w:rFonts w:eastAsia="Calibri"/>
          <w:u w:val="single"/>
        </w:rPr>
        <w:t xml:space="preserve">fundamental questions about the future of economic </w:t>
      </w:r>
      <w:r w:rsidRPr="00933A77">
        <w:rPr>
          <w:rFonts w:eastAsia="Calibri"/>
          <w:b/>
          <w:iCs/>
          <w:u w:val="single"/>
        </w:rPr>
        <w:t>development</w:t>
      </w:r>
      <w:r w:rsidRPr="00933A77">
        <w:rPr>
          <w:rFonts w:eastAsia="Calibri"/>
          <w:u w:val="single"/>
        </w:rPr>
        <w:t xml:space="preserve">, particularly for </w:t>
      </w:r>
      <w:r w:rsidRPr="00933A77">
        <w:rPr>
          <w:rFonts w:eastAsia="Calibri"/>
          <w:b/>
          <w:iCs/>
          <w:u w:val="single"/>
        </w:rPr>
        <w:t>rural</w:t>
      </w:r>
      <w:r w:rsidRPr="00933A77">
        <w:rPr>
          <w:rFonts w:eastAsia="Calibri"/>
          <w:u w:val="single"/>
        </w:rPr>
        <w:t xml:space="preserve"> and micropolitan regions</w:t>
      </w:r>
      <w:r w:rsidRPr="00933A77">
        <w:rPr>
          <w:rFonts w:eastAsia="Calibri"/>
          <w:sz w:val="16"/>
        </w:rPr>
        <w:t xml:space="preserve">. This </w:t>
      </w:r>
      <w:r w:rsidRPr="00933A77">
        <w:rPr>
          <w:rFonts w:eastAsia="Calibri"/>
          <w:u w:val="single"/>
        </w:rPr>
        <w:t xml:space="preserve">gradual </w:t>
      </w:r>
      <w:r w:rsidRPr="00933A77">
        <w:rPr>
          <w:rFonts w:eastAsia="Calibri"/>
          <w:b/>
          <w:iCs/>
          <w:highlight w:val="cyan"/>
          <w:u w:val="single"/>
        </w:rPr>
        <w:t>departure</w:t>
      </w:r>
      <w:r w:rsidRPr="00933A77">
        <w:rPr>
          <w:rFonts w:eastAsia="Calibri"/>
          <w:highlight w:val="cyan"/>
          <w:u w:val="single"/>
        </w:rPr>
        <w:t xml:space="preserve"> from</w:t>
      </w:r>
      <w:r w:rsidRPr="00933A77">
        <w:rPr>
          <w:rFonts w:eastAsia="Calibri"/>
          <w:sz w:val="16"/>
        </w:rPr>
        <w:t xml:space="preserve"> what political scientists call </w:t>
      </w:r>
      <w:r w:rsidRPr="00933A77">
        <w:rPr>
          <w:rFonts w:eastAsia="Calibri"/>
          <w:b/>
          <w:iCs/>
          <w:highlight w:val="cyan"/>
          <w:u w:val="single"/>
        </w:rPr>
        <w:t>pre-distribution</w:t>
      </w:r>
      <w:r w:rsidRPr="00933A77">
        <w:rPr>
          <w:rFonts w:eastAsia="Calibri"/>
          <w:sz w:val="16"/>
        </w:rPr>
        <w:t xml:space="preserve">, or measures to actively foster economic well-being and intergenerational improvements in key outcomes, has been </w:t>
      </w:r>
      <w:r w:rsidRPr="00933A77">
        <w:rPr>
          <w:rFonts w:eastAsia="Calibri"/>
          <w:b/>
          <w:iCs/>
          <w:highlight w:val="cyan"/>
          <w:u w:val="single"/>
        </w:rPr>
        <w:t>detrimental</w:t>
      </w:r>
      <w:r w:rsidRPr="00933A77">
        <w:rPr>
          <w:rFonts w:eastAsia="Calibri"/>
          <w:highlight w:val="cyan"/>
          <w:u w:val="single"/>
        </w:rPr>
        <w:t xml:space="preserve"> to</w:t>
      </w:r>
      <w:r w:rsidRPr="00933A77">
        <w:rPr>
          <w:rFonts w:eastAsia="Calibri"/>
          <w:u w:val="single"/>
        </w:rPr>
        <w:t xml:space="preserve"> how </w:t>
      </w:r>
      <w:r w:rsidRPr="00933A77">
        <w:rPr>
          <w:rFonts w:eastAsia="Calibri"/>
          <w:b/>
          <w:iCs/>
          <w:u w:val="single"/>
        </w:rPr>
        <w:t>left behind</w:t>
      </w:r>
      <w:r w:rsidRPr="00933A77">
        <w:rPr>
          <w:rFonts w:eastAsia="Calibri"/>
          <w:u w:val="single"/>
        </w:rPr>
        <w:t xml:space="preserve"> Americans </w:t>
      </w:r>
      <w:r w:rsidRPr="00933A77">
        <w:rPr>
          <w:rFonts w:eastAsia="Calibri"/>
          <w:b/>
          <w:iCs/>
          <w:u w:val="single"/>
        </w:rPr>
        <w:t>interpret</w:t>
      </w:r>
      <w:r w:rsidRPr="00933A77">
        <w:rPr>
          <w:rFonts w:eastAsia="Calibri"/>
          <w:u w:val="single"/>
        </w:rPr>
        <w:t xml:space="preserve"> Democratic rhetoric and </w:t>
      </w:r>
      <w:r w:rsidRPr="00933A77">
        <w:rPr>
          <w:rFonts w:eastAsia="Calibri"/>
          <w:b/>
          <w:iCs/>
          <w:highlight w:val="cyan"/>
          <w:u w:val="single"/>
        </w:rPr>
        <w:t>campaign promises</w:t>
      </w:r>
      <w:r w:rsidRPr="00933A77">
        <w:rPr>
          <w:rFonts w:eastAsia="Calibri"/>
          <w:sz w:val="16"/>
        </w:rPr>
        <w:t>.</w:t>
      </w:r>
    </w:p>
    <w:p w14:paraId="5E0B0D75" w14:textId="77777777" w:rsidR="004370A2" w:rsidRPr="00933A77" w:rsidRDefault="004370A2" w:rsidP="004370A2">
      <w:pPr>
        <w:spacing w:line="256" w:lineRule="auto"/>
        <w:rPr>
          <w:rFonts w:eastAsia="Calibri"/>
          <w:sz w:val="16"/>
        </w:rPr>
      </w:pPr>
      <w:r w:rsidRPr="00933A77">
        <w:rPr>
          <w:rFonts w:eastAsia="Calibri"/>
          <w:sz w:val="16"/>
        </w:rPr>
        <w:t xml:space="preserve">Consider what today’s Democrats prioritize when distinguishing their economic record and philosophy from the right. They </w:t>
      </w:r>
      <w:r w:rsidRPr="00933A77">
        <w:rPr>
          <w:rFonts w:eastAsia="Calibri"/>
          <w:u w:val="single"/>
        </w:rPr>
        <w:t>habitually insist they will “</w:t>
      </w:r>
      <w:r w:rsidRPr="00933A77">
        <w:rPr>
          <w:rFonts w:eastAsia="Calibri"/>
          <w:b/>
          <w:iCs/>
          <w:u w:val="single"/>
        </w:rPr>
        <w:t>defend</w:t>
      </w:r>
      <w:r w:rsidRPr="00933A77">
        <w:rPr>
          <w:rFonts w:eastAsia="Calibri"/>
          <w:u w:val="single"/>
        </w:rPr>
        <w:t xml:space="preserve">” Obamacare, SNAP, and other parts of the </w:t>
      </w:r>
      <w:r w:rsidRPr="00933A77">
        <w:rPr>
          <w:rFonts w:eastAsia="Calibri"/>
          <w:b/>
          <w:iCs/>
          <w:u w:val="single"/>
        </w:rPr>
        <w:t>safety net</w:t>
      </w:r>
      <w:r w:rsidRPr="00933A77">
        <w:rPr>
          <w:rFonts w:eastAsia="Calibri"/>
          <w:u w:val="single"/>
        </w:rPr>
        <w:t xml:space="preserve"> from dogmatic, small-government </w:t>
      </w:r>
      <w:r w:rsidRPr="00933A77">
        <w:rPr>
          <w:rFonts w:eastAsia="Calibri"/>
          <w:b/>
          <w:iCs/>
          <w:u w:val="single"/>
        </w:rPr>
        <w:t>Republicans</w:t>
      </w:r>
      <w:r w:rsidRPr="00933A77">
        <w:rPr>
          <w:rFonts w:eastAsia="Calibri"/>
          <w:sz w:val="16"/>
        </w:rPr>
        <w:t>. Under the circumstances, this appears to be the politically responsible and humane thing to do; cutting funds for such programs and making them harder to access won’t do anything but punish left behind Americans.</w:t>
      </w:r>
    </w:p>
    <w:p w14:paraId="691037BD" w14:textId="77777777" w:rsidR="004370A2" w:rsidRPr="00933A77" w:rsidRDefault="004370A2" w:rsidP="004370A2">
      <w:pPr>
        <w:spacing w:line="256" w:lineRule="auto"/>
        <w:rPr>
          <w:rFonts w:eastAsia="Calibri"/>
          <w:sz w:val="16"/>
        </w:rPr>
      </w:pPr>
      <w:r w:rsidRPr="00933A77">
        <w:rPr>
          <w:rFonts w:eastAsia="Calibri"/>
          <w:sz w:val="16"/>
        </w:rPr>
        <w:t xml:space="preserve">Democrats, however, are </w:t>
      </w:r>
      <w:r w:rsidRPr="00933A77">
        <w:rPr>
          <w:rFonts w:eastAsia="Calibri"/>
          <w:b/>
          <w:iCs/>
          <w:u w:val="single"/>
        </w:rPr>
        <w:t>less open</w:t>
      </w:r>
      <w:r w:rsidRPr="00933A77">
        <w:rPr>
          <w:rFonts w:eastAsia="Calibri"/>
          <w:u w:val="single"/>
        </w:rPr>
        <w:t xml:space="preserve"> about what they would do to </w:t>
      </w:r>
      <w:r w:rsidRPr="00933A77">
        <w:rPr>
          <w:rFonts w:eastAsia="Calibri"/>
          <w:b/>
          <w:iCs/>
          <w:u w:val="single"/>
        </w:rPr>
        <w:t>restore</w:t>
      </w:r>
      <w:r w:rsidRPr="00933A77">
        <w:rPr>
          <w:rFonts w:eastAsia="Calibri"/>
          <w:u w:val="single"/>
        </w:rPr>
        <w:t xml:space="preserve"> economic </w:t>
      </w:r>
      <w:r w:rsidRPr="00933A77">
        <w:rPr>
          <w:rFonts w:eastAsia="Calibri"/>
          <w:b/>
          <w:iCs/>
          <w:u w:val="single"/>
        </w:rPr>
        <w:t>opportunity</w:t>
      </w:r>
      <w:r w:rsidRPr="00933A77">
        <w:rPr>
          <w:rFonts w:eastAsia="Calibri"/>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w:t>
      </w:r>
      <w:r w:rsidRPr="00933A77">
        <w:rPr>
          <w:rFonts w:eastAsia="Calibri"/>
          <w:sz w:val="16"/>
        </w:rPr>
        <w:lastRenderedPageBreak/>
        <w:t xml:space="preserve">Indeed, </w:t>
      </w:r>
      <w:r w:rsidRPr="00933A77">
        <w:rPr>
          <w:rFonts w:eastAsia="Calibri"/>
          <w:b/>
          <w:iCs/>
          <w:u w:val="single"/>
        </w:rPr>
        <w:t>rather</w:t>
      </w:r>
      <w:r w:rsidRPr="00933A77">
        <w:rPr>
          <w:rFonts w:eastAsia="Calibri"/>
          <w:u w:val="single"/>
        </w:rPr>
        <w:t xml:space="preserve"> than a </w:t>
      </w:r>
      <w:r w:rsidRPr="00933A77">
        <w:rPr>
          <w:rFonts w:eastAsia="Calibri"/>
          <w:b/>
          <w:iCs/>
          <w:u w:val="single"/>
        </w:rPr>
        <w:t>tribute</w:t>
      </w:r>
      <w:r w:rsidRPr="00933A77">
        <w:rPr>
          <w:rFonts w:eastAsia="Calibri"/>
          <w:u w:val="single"/>
        </w:rPr>
        <w:t xml:space="preserve"> to Democrats’ </w:t>
      </w:r>
      <w:r w:rsidRPr="00933A77">
        <w:rPr>
          <w:rFonts w:eastAsia="Calibri"/>
          <w:b/>
          <w:iCs/>
          <w:u w:val="single"/>
        </w:rPr>
        <w:t>good intentions</w:t>
      </w:r>
      <w:r w:rsidRPr="00933A77">
        <w:rPr>
          <w:rFonts w:eastAsia="Calibri"/>
          <w:u w:val="single"/>
        </w:rPr>
        <w:t xml:space="preserve"> and the effectiveness of the </w:t>
      </w:r>
      <w:r w:rsidRPr="00933A77">
        <w:rPr>
          <w:rFonts w:eastAsia="Calibri"/>
          <w:b/>
          <w:iCs/>
          <w:u w:val="single"/>
        </w:rPr>
        <w:t>safety net</w:t>
      </w:r>
      <w:r w:rsidRPr="00933A77">
        <w:rPr>
          <w:rFonts w:eastAsia="Calibri"/>
          <w:sz w:val="16"/>
        </w:rPr>
        <w:t xml:space="preserve">, this trend could be </w:t>
      </w:r>
      <w:r w:rsidRPr="00933A77">
        <w:rPr>
          <w:rFonts w:eastAsia="Calibri"/>
          <w:u w:val="single"/>
        </w:rPr>
        <w:t xml:space="preserve">seen as an </w:t>
      </w:r>
      <w:r w:rsidRPr="00933A77">
        <w:rPr>
          <w:rFonts w:eastAsia="Calibri"/>
          <w:b/>
          <w:iCs/>
          <w:u w:val="single"/>
        </w:rPr>
        <w:t>indictment</w:t>
      </w:r>
      <w:r w:rsidRPr="00933A77">
        <w:rPr>
          <w:rFonts w:eastAsia="Calibri"/>
          <w:u w:val="single"/>
        </w:rPr>
        <w:t xml:space="preserve"> of America’s </w:t>
      </w:r>
      <w:r w:rsidRPr="00933A77">
        <w:rPr>
          <w:rFonts w:eastAsia="Calibri"/>
          <w:b/>
          <w:iCs/>
          <w:u w:val="single"/>
        </w:rPr>
        <w:t>labor</w:t>
      </w:r>
      <w:r w:rsidRPr="00933A77">
        <w:rPr>
          <w:rFonts w:eastAsia="Calibri"/>
          <w:u w:val="single"/>
        </w:rPr>
        <w:t xml:space="preserve"> market policy and the </w:t>
      </w:r>
      <w:r w:rsidRPr="00933A77">
        <w:rPr>
          <w:rFonts w:eastAsia="Calibri"/>
          <w:b/>
          <w:iCs/>
          <w:u w:val="single"/>
        </w:rPr>
        <w:t>deprivation</w:t>
      </w:r>
      <w:r w:rsidRPr="00933A77">
        <w:rPr>
          <w:rFonts w:eastAsia="Calibri"/>
          <w:u w:val="single"/>
        </w:rPr>
        <w:t xml:space="preserve"> that </w:t>
      </w:r>
      <w:r w:rsidRPr="00933A77">
        <w:rPr>
          <w:rFonts w:eastAsia="Calibri"/>
          <w:b/>
          <w:iCs/>
          <w:u w:val="single"/>
        </w:rPr>
        <w:t>offshoring</w:t>
      </w:r>
      <w:r w:rsidRPr="00933A77">
        <w:rPr>
          <w:rFonts w:eastAsia="Calibri"/>
          <w:u w:val="single"/>
        </w:rPr>
        <w:t xml:space="preserve">, anemic </w:t>
      </w:r>
      <w:r w:rsidRPr="00933A77">
        <w:rPr>
          <w:rFonts w:eastAsia="Calibri"/>
          <w:b/>
          <w:iCs/>
          <w:u w:val="single"/>
        </w:rPr>
        <w:t>growth</w:t>
      </w:r>
      <w:r w:rsidRPr="00933A77">
        <w:rPr>
          <w:rFonts w:eastAsia="Calibri"/>
          <w:u w:val="single"/>
        </w:rPr>
        <w:t xml:space="preserve">, lousy jobs, and </w:t>
      </w:r>
      <w:r w:rsidRPr="00933A77">
        <w:rPr>
          <w:rFonts w:eastAsia="Calibri"/>
          <w:b/>
          <w:iCs/>
          <w:u w:val="single"/>
        </w:rPr>
        <w:t>chronic underemployment</w:t>
      </w:r>
      <w:r w:rsidRPr="00933A77">
        <w:rPr>
          <w:rFonts w:eastAsia="Calibri"/>
          <w:u w:val="single"/>
        </w:rPr>
        <w:t xml:space="preserve"> have created</w:t>
      </w:r>
      <w:r w:rsidRPr="00933A77">
        <w:rPr>
          <w:rFonts w:eastAsia="Calibri"/>
          <w:sz w:val="16"/>
        </w:rPr>
        <w:t xml:space="preserve">. Moreover, the </w:t>
      </w:r>
      <w:r w:rsidRPr="00933A77">
        <w:rPr>
          <w:rFonts w:eastAsia="Calibri"/>
          <w:b/>
          <w:iCs/>
          <w:u w:val="single"/>
        </w:rPr>
        <w:t>explosion</w:t>
      </w:r>
      <w:r w:rsidRPr="00933A77">
        <w:rPr>
          <w:rFonts w:eastAsia="Calibri"/>
          <w:u w:val="single"/>
        </w:rPr>
        <w:t xml:space="preserve"> in </w:t>
      </w:r>
      <w:r w:rsidRPr="00933A77">
        <w:rPr>
          <w:rFonts w:eastAsia="Calibri"/>
          <w:b/>
          <w:iCs/>
          <w:u w:val="single"/>
        </w:rPr>
        <w:t>food bank</w:t>
      </w:r>
      <w:r w:rsidRPr="00933A77">
        <w:rPr>
          <w:rFonts w:eastAsia="Calibri"/>
          <w:u w:val="single"/>
        </w:rPr>
        <w:t xml:space="preserve"> usage</w:t>
      </w:r>
      <w:r w:rsidRPr="00933A77">
        <w:rPr>
          <w:rFonts w:eastAsia="Calibri"/>
          <w:sz w:val="16"/>
        </w:rPr>
        <w:t xml:space="preserve">, </w:t>
      </w:r>
      <w:proofErr w:type="gramStart"/>
      <w:r w:rsidRPr="00933A77">
        <w:rPr>
          <w:rFonts w:eastAsia="Calibri"/>
          <w:sz w:val="16"/>
        </w:rPr>
        <w:t>crowd-funding</w:t>
      </w:r>
      <w:proofErr w:type="gramEnd"/>
      <w:r w:rsidRPr="00933A77">
        <w:rPr>
          <w:rFonts w:eastAsia="Calibri"/>
          <w:sz w:val="16"/>
        </w:rPr>
        <w:t xml:space="preserve"> to pay for medical procedures, and other forms of </w:t>
      </w:r>
      <w:r w:rsidRPr="00933A77">
        <w:rPr>
          <w:rFonts w:eastAsia="Calibri"/>
          <w:b/>
          <w:iCs/>
          <w:u w:val="single"/>
        </w:rPr>
        <w:t>charity</w:t>
      </w:r>
      <w:r w:rsidRPr="00933A77">
        <w:rPr>
          <w:rFonts w:eastAsia="Calibri"/>
          <w:sz w:val="16"/>
        </w:rPr>
        <w:t xml:space="preserve"> and nongovernment aid </w:t>
      </w:r>
      <w:r w:rsidRPr="00933A77">
        <w:rPr>
          <w:rFonts w:eastAsia="Calibri"/>
          <w:u w:val="single"/>
        </w:rPr>
        <w:t xml:space="preserve">underscore the </w:t>
      </w:r>
      <w:r w:rsidRPr="00933A77">
        <w:rPr>
          <w:rFonts w:eastAsia="Calibri"/>
          <w:b/>
          <w:iCs/>
          <w:u w:val="single"/>
        </w:rPr>
        <w:t>frequent inadequacy</w:t>
      </w:r>
      <w:r w:rsidRPr="00933A77">
        <w:rPr>
          <w:rFonts w:eastAsia="Calibri"/>
          <w:u w:val="single"/>
        </w:rPr>
        <w:t xml:space="preserve"> of these programs</w:t>
      </w:r>
      <w:r w:rsidRPr="00933A77">
        <w:rPr>
          <w:rFonts w:eastAsia="Calibri"/>
          <w:sz w:val="16"/>
        </w:rPr>
        <w:t>.</w:t>
      </w:r>
    </w:p>
    <w:p w14:paraId="2E373FA1" w14:textId="77777777" w:rsidR="004370A2" w:rsidRPr="00933A77" w:rsidRDefault="004370A2" w:rsidP="004370A2">
      <w:pPr>
        <w:spacing w:line="256" w:lineRule="auto"/>
        <w:rPr>
          <w:rFonts w:eastAsia="Calibri"/>
          <w:sz w:val="16"/>
        </w:rPr>
      </w:pPr>
      <w:r w:rsidRPr="00933A77">
        <w:rPr>
          <w:rFonts w:eastAsia="Calibri"/>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933A77">
        <w:rPr>
          <w:rFonts w:eastAsia="Calibri"/>
          <w:b/>
          <w:iCs/>
          <w:highlight w:val="cyan"/>
          <w:u w:val="single"/>
        </w:rPr>
        <w:t>perpetually</w:t>
      </w:r>
      <w:r w:rsidRPr="00933A77">
        <w:rPr>
          <w:rFonts w:eastAsia="Calibri"/>
          <w:u w:val="single"/>
        </w:rPr>
        <w:t xml:space="preserve"> in a </w:t>
      </w:r>
      <w:r w:rsidRPr="00933A77">
        <w:rPr>
          <w:rFonts w:eastAsia="Calibri"/>
          <w:b/>
          <w:iCs/>
          <w:highlight w:val="cyan"/>
          <w:u w:val="single"/>
        </w:rPr>
        <w:t>defensive</w:t>
      </w:r>
      <w:r w:rsidRPr="00933A77">
        <w:rPr>
          <w:rFonts w:eastAsia="Calibri"/>
          <w:highlight w:val="cyan"/>
          <w:u w:val="single"/>
        </w:rPr>
        <w:t xml:space="preserve"> </w:t>
      </w:r>
      <w:r w:rsidRPr="00933A77">
        <w:rPr>
          <w:rFonts w:eastAsia="Calibri"/>
          <w:u w:val="single"/>
        </w:rPr>
        <w:t>crouch</w:t>
      </w:r>
      <w:r w:rsidRPr="00933A77">
        <w:rPr>
          <w:rFonts w:eastAsia="Calibri"/>
          <w:sz w:val="16"/>
        </w:rPr>
        <w:t xml:space="preserve">, and that expectations for policy improvements must be kept realistic. Yet the </w:t>
      </w:r>
      <w:r w:rsidRPr="00933A77">
        <w:rPr>
          <w:rFonts w:eastAsia="Calibri"/>
          <w:b/>
          <w:iCs/>
          <w:u w:val="single"/>
        </w:rPr>
        <w:t>tendency</w:t>
      </w:r>
      <w:r w:rsidRPr="00933A77">
        <w:rPr>
          <w:rFonts w:eastAsia="Calibri"/>
          <w:u w:val="single"/>
        </w:rPr>
        <w:t xml:space="preserve"> of Democrats to </w:t>
      </w:r>
      <w:r w:rsidRPr="00933A77">
        <w:rPr>
          <w:rFonts w:eastAsia="Calibri"/>
          <w:b/>
          <w:iCs/>
          <w:u w:val="single"/>
        </w:rPr>
        <w:t>manage</w:t>
      </w:r>
      <w:r w:rsidRPr="00933A77">
        <w:rPr>
          <w:rFonts w:eastAsia="Calibri"/>
          <w:u w:val="single"/>
        </w:rPr>
        <w:t xml:space="preserve">, not eradicate, </w:t>
      </w:r>
      <w:r w:rsidRPr="00933A77">
        <w:rPr>
          <w:rFonts w:eastAsia="Calibri"/>
          <w:b/>
          <w:iCs/>
          <w:u w:val="single"/>
        </w:rPr>
        <w:t>poverty</w:t>
      </w:r>
      <w:r w:rsidRPr="00933A77">
        <w:rPr>
          <w:rFonts w:eastAsia="Calibri"/>
          <w:sz w:val="16"/>
        </w:rPr>
        <w:t xml:space="preserve"> through patchwork transfers reflects an overlooked permutation of American progressivism.</w:t>
      </w:r>
    </w:p>
    <w:p w14:paraId="1890C188" w14:textId="77777777" w:rsidR="004370A2" w:rsidRPr="00933A77" w:rsidRDefault="004370A2" w:rsidP="004370A2">
      <w:pPr>
        <w:spacing w:line="256" w:lineRule="auto"/>
        <w:rPr>
          <w:rFonts w:eastAsia="Calibri"/>
          <w:sz w:val="16"/>
        </w:rPr>
      </w:pPr>
      <w:r w:rsidRPr="00933A77">
        <w:rPr>
          <w:rFonts w:eastAsia="Calibri"/>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045D412C" w14:textId="77777777" w:rsidR="004370A2" w:rsidRPr="00933A77" w:rsidRDefault="004370A2" w:rsidP="004370A2">
      <w:pPr>
        <w:spacing w:line="256" w:lineRule="auto"/>
        <w:rPr>
          <w:rFonts w:eastAsia="Calibri"/>
          <w:sz w:val="16"/>
        </w:rPr>
      </w:pPr>
      <w:r w:rsidRPr="00933A77">
        <w:rPr>
          <w:rFonts w:eastAsia="Calibri"/>
          <w:sz w:val="16"/>
        </w:rPr>
        <w:t xml:space="preserve">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w:t>
      </w:r>
      <w:proofErr w:type="gramStart"/>
      <w:r w:rsidRPr="00933A77">
        <w:rPr>
          <w:rFonts w:eastAsia="Calibri"/>
          <w:sz w:val="16"/>
        </w:rPr>
        <w:t>they</w:t>
      </w:r>
      <w:proofErr w:type="gramEnd"/>
      <w:r w:rsidRPr="00933A77">
        <w:rPr>
          <w:rFonts w:eastAsia="Calibri"/>
          <w:sz w:val="16"/>
        </w:rPr>
        <w:t xml:space="preserve">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899E265" w14:textId="77777777" w:rsidR="004370A2" w:rsidRPr="00933A77" w:rsidRDefault="004370A2" w:rsidP="004370A2">
      <w:pPr>
        <w:spacing w:line="256" w:lineRule="auto"/>
        <w:rPr>
          <w:rFonts w:eastAsia="Calibri"/>
          <w:sz w:val="16"/>
        </w:rPr>
      </w:pPr>
      <w:r w:rsidRPr="00933A77">
        <w:rPr>
          <w:rFonts w:eastAsia="Calibri"/>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w:t>
      </w:r>
      <w:proofErr w:type="gramStart"/>
      <w:r w:rsidRPr="00933A77">
        <w:rPr>
          <w:rFonts w:eastAsia="Calibri"/>
          <w:sz w:val="16"/>
        </w:rPr>
        <w:t>in all likelihood</w:t>
      </w:r>
      <w:proofErr w:type="gramEnd"/>
      <w:r w:rsidRPr="00933A77">
        <w:rPr>
          <w:rFonts w:eastAsia="Calibri"/>
          <w:sz w:val="16"/>
        </w:rPr>
        <w:t xml:space="preserve"> exacerbated, the party’s mounting defeats in the Rust Belt and other former Democratic strongholds.</w:t>
      </w:r>
    </w:p>
    <w:p w14:paraId="128EF304" w14:textId="77777777" w:rsidR="004370A2" w:rsidRPr="00933A77" w:rsidRDefault="004370A2" w:rsidP="004370A2">
      <w:pPr>
        <w:spacing w:line="256" w:lineRule="auto"/>
        <w:rPr>
          <w:rFonts w:eastAsia="Calibri"/>
          <w:sz w:val="16"/>
        </w:rPr>
      </w:pPr>
      <w:r w:rsidRPr="00933A77">
        <w:rPr>
          <w:rFonts w:eastAsia="Calibri"/>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933A77">
        <w:rPr>
          <w:rFonts w:eastAsia="Calibri"/>
          <w:u w:val="single"/>
        </w:rPr>
        <w:t xml:space="preserve">The intensifying </w:t>
      </w:r>
      <w:r w:rsidRPr="00933A77">
        <w:rPr>
          <w:rFonts w:eastAsia="Calibri"/>
          <w:b/>
          <w:iCs/>
          <w:u w:val="single"/>
        </w:rPr>
        <w:t>reliance</w:t>
      </w:r>
      <w:r w:rsidRPr="00933A77">
        <w:rPr>
          <w:rFonts w:eastAsia="Calibri"/>
          <w:u w:val="single"/>
        </w:rPr>
        <w:t xml:space="preserve"> on </w:t>
      </w:r>
      <w:proofErr w:type="gramStart"/>
      <w:r w:rsidRPr="00933A77">
        <w:rPr>
          <w:rFonts w:eastAsia="Calibri"/>
          <w:u w:val="single"/>
        </w:rPr>
        <w:t>heavily-curated</w:t>
      </w:r>
      <w:proofErr w:type="gramEnd"/>
      <w:r w:rsidRPr="00933A77">
        <w:rPr>
          <w:rFonts w:eastAsia="Calibri"/>
          <w:u w:val="single"/>
        </w:rPr>
        <w:t xml:space="preserve"> </w:t>
      </w:r>
      <w:r w:rsidRPr="00933A77">
        <w:rPr>
          <w:rFonts w:eastAsia="Calibri"/>
          <w:b/>
          <w:iCs/>
          <w:u w:val="single"/>
        </w:rPr>
        <w:t>expertise</w:t>
      </w:r>
      <w:r w:rsidRPr="00933A77">
        <w:rPr>
          <w:rFonts w:eastAsia="Calibri"/>
          <w:u w:val="single"/>
        </w:rPr>
        <w:t xml:space="preserve">, combined with the party elite’s </w:t>
      </w:r>
      <w:proofErr w:type="gramStart"/>
      <w:r w:rsidRPr="00933A77">
        <w:rPr>
          <w:rFonts w:eastAsia="Calibri"/>
          <w:u w:val="single"/>
        </w:rPr>
        <w:t>highly-credentialed</w:t>
      </w:r>
      <w:proofErr w:type="gramEnd"/>
      <w:r w:rsidRPr="00933A77">
        <w:rPr>
          <w:rFonts w:eastAsia="Calibri"/>
          <w:u w:val="single"/>
        </w:rPr>
        <w:t xml:space="preserve"> </w:t>
      </w:r>
      <w:r w:rsidRPr="00933A77">
        <w:rPr>
          <w:rFonts w:eastAsia="Calibri"/>
          <w:b/>
          <w:iCs/>
          <w:u w:val="single"/>
        </w:rPr>
        <w:t>cultural milieu</w:t>
      </w:r>
      <w:r w:rsidRPr="00933A77">
        <w:rPr>
          <w:rFonts w:eastAsia="Calibri"/>
          <w:u w:val="single"/>
        </w:rPr>
        <w:t xml:space="preserve">, put Democrats in a </w:t>
      </w:r>
      <w:r w:rsidRPr="00933A77">
        <w:rPr>
          <w:rFonts w:eastAsia="Calibri"/>
          <w:b/>
          <w:iCs/>
          <w:u w:val="single"/>
        </w:rPr>
        <w:t>box</w:t>
      </w:r>
      <w:r w:rsidRPr="00933A77">
        <w:rPr>
          <w:rFonts w:eastAsia="Calibri"/>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10DAE62" w14:textId="77777777" w:rsidR="004370A2" w:rsidRPr="00933A77" w:rsidRDefault="004370A2" w:rsidP="004370A2">
      <w:pPr>
        <w:spacing w:line="256" w:lineRule="auto"/>
        <w:rPr>
          <w:rFonts w:eastAsia="Calibri"/>
          <w:sz w:val="16"/>
        </w:rPr>
      </w:pPr>
      <w:r w:rsidRPr="00933A77">
        <w:rPr>
          <w:rFonts w:eastAsia="Calibri"/>
          <w:sz w:val="16"/>
        </w:rPr>
        <w:t xml:space="preserve">Of course, media and partisan patter about “red states” and “blue states” became a self-fulfilling prophecy. </w:t>
      </w:r>
      <w:r w:rsidRPr="00933A77">
        <w:rPr>
          <w:rFonts w:eastAsia="Calibri"/>
          <w:b/>
          <w:iCs/>
          <w:highlight w:val="cyan"/>
          <w:u w:val="single"/>
        </w:rPr>
        <w:t>Working-class</w:t>
      </w:r>
      <w:r w:rsidRPr="00933A77">
        <w:rPr>
          <w:rFonts w:eastAsia="Calibri"/>
          <w:u w:val="single"/>
        </w:rPr>
        <w:t xml:space="preserve"> areas that turned</w:t>
      </w:r>
      <w:r w:rsidRPr="00933A77">
        <w:rPr>
          <w:rFonts w:eastAsia="Calibri"/>
          <w:sz w:val="16"/>
        </w:rPr>
        <w:t xml:space="preserve"> from “purple” to “</w:t>
      </w:r>
      <w:r w:rsidRPr="00933A77">
        <w:rPr>
          <w:rFonts w:eastAsia="Calibri"/>
          <w:b/>
          <w:iCs/>
          <w:highlight w:val="cyan"/>
          <w:u w:val="single"/>
        </w:rPr>
        <w:t>deep red</w:t>
      </w:r>
      <w:r w:rsidRPr="00933A77">
        <w:rPr>
          <w:rFonts w:eastAsia="Calibri"/>
          <w:sz w:val="16"/>
        </w:rPr>
        <w:t xml:space="preserve">” </w:t>
      </w:r>
      <w:r w:rsidRPr="00933A77">
        <w:rPr>
          <w:rFonts w:eastAsia="Calibri"/>
          <w:u w:val="single"/>
        </w:rPr>
        <w:t xml:space="preserve">purportedly </w:t>
      </w:r>
      <w:r w:rsidRPr="00933A77">
        <w:rPr>
          <w:rFonts w:eastAsia="Calibri"/>
          <w:b/>
          <w:iCs/>
          <w:u w:val="single"/>
        </w:rPr>
        <w:t>opposed</w:t>
      </w:r>
      <w:r w:rsidRPr="00933A77">
        <w:rPr>
          <w:rFonts w:eastAsia="Calibri"/>
          <w:u w:val="single"/>
        </w:rPr>
        <w:t xml:space="preserve"> new government </w:t>
      </w:r>
      <w:r w:rsidRPr="00933A77">
        <w:rPr>
          <w:rFonts w:eastAsia="Calibri"/>
          <w:b/>
          <w:iCs/>
          <w:u w:val="single"/>
        </w:rPr>
        <w:t>interventions</w:t>
      </w:r>
      <w:r w:rsidRPr="00933A77">
        <w:rPr>
          <w:rFonts w:eastAsia="Calibri"/>
          <w:u w:val="single"/>
        </w:rPr>
        <w:t xml:space="preserve"> in economic affairs</w:t>
      </w:r>
      <w:r w:rsidRPr="00933A77">
        <w:rPr>
          <w:rFonts w:eastAsia="Calibri"/>
          <w:sz w:val="16"/>
        </w:rPr>
        <w:t xml:space="preserve">, feeding the impression that the descendants of the old New Deal coalition didn’t want what Democrats had to offer. But that analysis obfuscated the fact that Democrats </w:t>
      </w:r>
      <w:proofErr w:type="gramStart"/>
      <w:r w:rsidRPr="00933A77">
        <w:rPr>
          <w:rFonts w:eastAsia="Calibri"/>
          <w:sz w:val="16"/>
        </w:rPr>
        <w:t>on the whole</w:t>
      </w:r>
      <w:proofErr w:type="gramEnd"/>
      <w:r w:rsidRPr="00933A77">
        <w:rPr>
          <w:rFonts w:eastAsia="Calibri"/>
          <w:sz w:val="16"/>
        </w:rPr>
        <w:t xml:space="preserve"> weren’t offering bold job programs or ways to reactivate dormant production hubs.</w:t>
      </w:r>
    </w:p>
    <w:p w14:paraId="54E7957B" w14:textId="77777777" w:rsidR="004370A2" w:rsidRPr="00933A77" w:rsidRDefault="004370A2" w:rsidP="004370A2">
      <w:pPr>
        <w:spacing w:line="256" w:lineRule="auto"/>
        <w:rPr>
          <w:rFonts w:eastAsia="Calibri"/>
          <w:sz w:val="16"/>
        </w:rPr>
      </w:pPr>
      <w:r w:rsidRPr="00933A77">
        <w:rPr>
          <w:rFonts w:eastAsia="Calibri"/>
          <w:sz w:val="16"/>
        </w:rPr>
        <w:t xml:space="preserve">On the contrary, Democrats from Al Gore to Barack Obama and Gavin Newsom were </w:t>
      </w:r>
      <w:r w:rsidRPr="00933A77">
        <w:rPr>
          <w:rFonts w:eastAsia="Calibri"/>
          <w:b/>
          <w:iCs/>
          <w:u w:val="single"/>
        </w:rPr>
        <w:t>tarred</w:t>
      </w:r>
      <w:r w:rsidRPr="00933A77">
        <w:rPr>
          <w:rFonts w:eastAsia="Calibri"/>
          <w:u w:val="single"/>
        </w:rPr>
        <w:t xml:space="preserve"> as supporting top-down </w:t>
      </w:r>
      <w:r w:rsidRPr="00933A77">
        <w:rPr>
          <w:rFonts w:eastAsia="Calibri"/>
          <w:b/>
          <w:iCs/>
          <w:u w:val="single"/>
        </w:rPr>
        <w:t>climate</w:t>
      </w:r>
      <w:r w:rsidRPr="00933A77">
        <w:rPr>
          <w:rFonts w:eastAsia="Calibri"/>
          <w:u w:val="single"/>
        </w:rPr>
        <w:t xml:space="preserve"> prescriptions</w:t>
      </w:r>
      <w:r w:rsidRPr="00933A77">
        <w:rPr>
          <w:rFonts w:eastAsia="Calibri"/>
          <w:sz w:val="16"/>
        </w:rPr>
        <w:t xml:space="preserve">. Fairly or not, many </w:t>
      </w:r>
      <w:r w:rsidRPr="00933A77">
        <w:rPr>
          <w:rFonts w:eastAsia="Calibri"/>
          <w:b/>
          <w:iCs/>
          <w:u w:val="single"/>
        </w:rPr>
        <w:t>believed</w:t>
      </w:r>
      <w:r w:rsidRPr="00933A77">
        <w:rPr>
          <w:rFonts w:eastAsia="Calibri"/>
          <w:u w:val="single"/>
        </w:rPr>
        <w:t xml:space="preserve"> that Dem</w:t>
      </w:r>
      <w:r w:rsidRPr="00933A77">
        <w:rPr>
          <w:rFonts w:eastAsia="Calibri"/>
          <w:sz w:val="16"/>
        </w:rPr>
        <w:t xml:space="preserve">ocratic priorities </w:t>
      </w:r>
      <w:r w:rsidRPr="00933A77">
        <w:rPr>
          <w:rFonts w:eastAsia="Calibri"/>
          <w:u w:val="single"/>
        </w:rPr>
        <w:t xml:space="preserve">would raise </w:t>
      </w:r>
      <w:r w:rsidRPr="00933A77">
        <w:rPr>
          <w:rFonts w:eastAsia="Calibri"/>
          <w:b/>
          <w:iCs/>
          <w:u w:val="single"/>
        </w:rPr>
        <w:t>energy costs</w:t>
      </w:r>
      <w:r w:rsidRPr="00933A77">
        <w:rPr>
          <w:rFonts w:eastAsia="Calibri"/>
          <w:sz w:val="16"/>
        </w:rPr>
        <w:t xml:space="preserve"> (and thus the overall cost-of-living) </w:t>
      </w:r>
      <w:r w:rsidRPr="00933A77">
        <w:rPr>
          <w:rFonts w:eastAsia="Calibri"/>
          <w:u w:val="single"/>
        </w:rPr>
        <w:t xml:space="preserve">while </w:t>
      </w:r>
      <w:r w:rsidRPr="00933A77">
        <w:rPr>
          <w:rFonts w:eastAsia="Calibri"/>
          <w:b/>
          <w:iCs/>
          <w:u w:val="single"/>
        </w:rPr>
        <w:t>eliminating</w:t>
      </w:r>
      <w:r w:rsidRPr="00933A77">
        <w:rPr>
          <w:rFonts w:eastAsia="Calibri"/>
          <w:u w:val="single"/>
        </w:rPr>
        <w:t xml:space="preserve"> what remained of high-wage and often-</w:t>
      </w:r>
      <w:r w:rsidRPr="00933A77">
        <w:rPr>
          <w:rFonts w:eastAsia="Calibri"/>
          <w:b/>
          <w:iCs/>
          <w:u w:val="single"/>
        </w:rPr>
        <w:t>unionized employment</w:t>
      </w:r>
      <w:r w:rsidRPr="00933A77">
        <w:rPr>
          <w:rFonts w:eastAsia="Calibri"/>
          <w:sz w:val="16"/>
        </w:rPr>
        <w:t xml:space="preserve"> in heavy industry and resource extraction. Climate policy, rather than a means to creating a more stable economic future, was seen as </w:t>
      </w:r>
      <w:r w:rsidRPr="00933A77">
        <w:rPr>
          <w:rFonts w:eastAsia="Calibri"/>
          <w:b/>
          <w:iCs/>
          <w:u w:val="single"/>
        </w:rPr>
        <w:t>adding insult</w:t>
      </w:r>
      <w:r w:rsidRPr="00933A77">
        <w:rPr>
          <w:rFonts w:eastAsia="Calibri"/>
          <w:u w:val="single"/>
        </w:rPr>
        <w:t xml:space="preserve"> to the jobs losses attributed to </w:t>
      </w:r>
      <w:r w:rsidRPr="00933A77">
        <w:rPr>
          <w:rFonts w:eastAsia="Calibri"/>
          <w:b/>
          <w:iCs/>
          <w:u w:val="single"/>
        </w:rPr>
        <w:t>flawed trade</w:t>
      </w:r>
      <w:r w:rsidRPr="00933A77">
        <w:rPr>
          <w:rFonts w:eastAsia="Calibri"/>
          <w:u w:val="single"/>
        </w:rPr>
        <w:t xml:space="preserve"> agreements and </w:t>
      </w:r>
      <w:proofErr w:type="gramStart"/>
      <w:r w:rsidRPr="00933A77">
        <w:rPr>
          <w:rFonts w:eastAsia="Calibri"/>
          <w:u w:val="single"/>
        </w:rPr>
        <w:t>overly-prohibitive</w:t>
      </w:r>
      <w:proofErr w:type="gramEnd"/>
      <w:r w:rsidRPr="00933A77">
        <w:rPr>
          <w:rFonts w:eastAsia="Calibri"/>
          <w:u w:val="single"/>
        </w:rPr>
        <w:t xml:space="preserve"> environmental </w:t>
      </w:r>
      <w:r w:rsidRPr="00933A77">
        <w:rPr>
          <w:rFonts w:eastAsia="Calibri"/>
          <w:b/>
          <w:iCs/>
          <w:u w:val="single"/>
        </w:rPr>
        <w:t>regulations</w:t>
      </w:r>
      <w:r w:rsidRPr="00933A77">
        <w:rPr>
          <w:rFonts w:eastAsia="Calibri"/>
          <w:sz w:val="16"/>
        </w:rPr>
        <w:t>. While Republicans may have not offered much of anything in terms of public policy, they took advantage of Democratic blind spots by routinely promising to green-light new sources of growth in traditional energy sectors.</w:t>
      </w:r>
    </w:p>
    <w:p w14:paraId="535E6C25" w14:textId="77777777" w:rsidR="004370A2" w:rsidRPr="00933A77" w:rsidRDefault="004370A2" w:rsidP="004370A2">
      <w:pPr>
        <w:spacing w:line="256" w:lineRule="auto"/>
        <w:rPr>
          <w:rFonts w:eastAsia="Calibri"/>
          <w:sz w:val="16"/>
        </w:rPr>
      </w:pPr>
      <w:r w:rsidRPr="00933A77">
        <w:rPr>
          <w:rFonts w:eastAsia="Calibri"/>
          <w:sz w:val="16"/>
        </w:rPr>
        <w:lastRenderedPageBreak/>
        <w:t xml:space="preserve">The policy space has undoubtedly changed since Trump’s 2016 election. </w:t>
      </w:r>
      <w:proofErr w:type="gramStart"/>
      <w:r w:rsidRPr="00933A77">
        <w:rPr>
          <w:rFonts w:eastAsia="Calibri"/>
          <w:sz w:val="16"/>
        </w:rPr>
        <w:t>In particular, progressives</w:t>
      </w:r>
      <w:proofErr w:type="gramEnd"/>
      <w:r w:rsidRPr="00933A77">
        <w:rPr>
          <w:rFonts w:eastAsia="Calibri"/>
          <w:sz w:val="16"/>
        </w:rPr>
        <w:t xml:space="preserve">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w:t>
      </w:r>
      <w:proofErr w:type="gramStart"/>
      <w:r w:rsidRPr="00933A77">
        <w:rPr>
          <w:rFonts w:eastAsia="Calibri"/>
          <w:sz w:val="16"/>
        </w:rPr>
        <w:t>actually going</w:t>
      </w:r>
      <w:proofErr w:type="gramEnd"/>
      <w:r w:rsidRPr="00933A77">
        <w:rPr>
          <w:rFonts w:eastAsia="Calibri"/>
          <w:sz w:val="16"/>
        </w:rPr>
        <w:t xml:space="preserve"> to improve their lives.</w:t>
      </w:r>
    </w:p>
    <w:p w14:paraId="6867A6D3" w14:textId="77777777" w:rsidR="004370A2" w:rsidRPr="00933A77" w:rsidRDefault="004370A2" w:rsidP="004370A2">
      <w:pPr>
        <w:spacing w:line="256" w:lineRule="auto"/>
        <w:rPr>
          <w:rFonts w:eastAsia="Calibri"/>
          <w:sz w:val="16"/>
        </w:rPr>
      </w:pPr>
      <w:r w:rsidRPr="00933A77">
        <w:rPr>
          <w:rFonts w:eastAsia="Calibri"/>
          <w:sz w:val="16"/>
        </w:rPr>
        <w:t xml:space="preserve">If Trump severely mishandles the economy, Democrats may have an opportunity to turn their newfound appreciation of disinvestment and regional inequality into a compelling political narrative. Still, they have a </w:t>
      </w:r>
      <w:r w:rsidRPr="00933A77">
        <w:rPr>
          <w:rFonts w:eastAsia="Calibri"/>
          <w:b/>
          <w:iCs/>
          <w:u w:val="single"/>
        </w:rPr>
        <w:t>long way</w:t>
      </w:r>
      <w:r w:rsidRPr="00933A77">
        <w:rPr>
          <w:rFonts w:eastAsia="Calibri"/>
          <w:u w:val="single"/>
        </w:rPr>
        <w:t xml:space="preserve"> to go before they </w:t>
      </w:r>
      <w:r w:rsidRPr="00933A77">
        <w:rPr>
          <w:rFonts w:eastAsia="Calibri"/>
          <w:b/>
          <w:iCs/>
          <w:u w:val="single"/>
        </w:rPr>
        <w:t>reverse</w:t>
      </w:r>
      <w:r w:rsidRPr="00933A77">
        <w:rPr>
          <w:rFonts w:eastAsia="Calibri"/>
          <w:u w:val="single"/>
        </w:rPr>
        <w:t xml:space="preserve"> the GOP’s </w:t>
      </w:r>
      <w:r w:rsidRPr="00933A77">
        <w:rPr>
          <w:rFonts w:eastAsia="Calibri"/>
          <w:b/>
          <w:iCs/>
          <w:u w:val="single"/>
        </w:rPr>
        <w:t>Trump</w:t>
      </w:r>
      <w:r w:rsidRPr="00933A77">
        <w:rPr>
          <w:rFonts w:eastAsia="Calibri"/>
          <w:u w:val="single"/>
        </w:rPr>
        <w:t xml:space="preserve">-fueled gains in </w:t>
      </w:r>
      <w:r w:rsidRPr="00933A77">
        <w:rPr>
          <w:rFonts w:eastAsia="Calibri"/>
          <w:b/>
          <w:iCs/>
          <w:u w:val="single"/>
        </w:rPr>
        <w:t>lower-income</w:t>
      </w:r>
      <w:r w:rsidRPr="00933A77">
        <w:rPr>
          <w:rFonts w:eastAsia="Calibri"/>
          <w:u w:val="single"/>
        </w:rPr>
        <w:t xml:space="preserve"> counties</w:t>
      </w:r>
      <w:r w:rsidRPr="00933A77">
        <w:rPr>
          <w:rFonts w:eastAsia="Calibri"/>
          <w:sz w:val="16"/>
        </w:rPr>
        <w:t>. Although “</w:t>
      </w:r>
      <w:proofErr w:type="spellStart"/>
      <w:r w:rsidRPr="00933A77">
        <w:rPr>
          <w:rFonts w:eastAsia="Calibri"/>
          <w:sz w:val="16"/>
        </w:rPr>
        <w:t>Bidenism</w:t>
      </w:r>
      <w:proofErr w:type="spellEnd"/>
      <w:r w:rsidRPr="00933A77">
        <w:rPr>
          <w:rFonts w:eastAsia="Calibri"/>
          <w:sz w:val="16"/>
        </w:rPr>
        <w:t xml:space="preserve">” made some important steps toward rediscovering the Democratic Party’s older ethos about development and fair competition, its </w:t>
      </w:r>
      <w:r w:rsidRPr="00933A77">
        <w:rPr>
          <w:rFonts w:eastAsia="Calibri"/>
          <w:highlight w:val="cyan"/>
          <w:u w:val="single"/>
        </w:rPr>
        <w:t xml:space="preserve">unavoidable </w:t>
      </w:r>
      <w:r w:rsidRPr="00933A77">
        <w:rPr>
          <w:rFonts w:eastAsia="Calibri"/>
          <w:b/>
          <w:iCs/>
          <w:highlight w:val="cyan"/>
          <w:u w:val="single"/>
        </w:rPr>
        <w:t>political failure</w:t>
      </w:r>
      <w:r w:rsidRPr="00933A77">
        <w:rPr>
          <w:rFonts w:eastAsia="Calibri"/>
          <w:u w:val="single"/>
        </w:rPr>
        <w:t xml:space="preserve"> underscores that voters’ </w:t>
      </w:r>
      <w:r w:rsidRPr="00933A77">
        <w:rPr>
          <w:rFonts w:eastAsia="Calibri"/>
          <w:b/>
          <w:iCs/>
          <w:u w:val="single"/>
        </w:rPr>
        <w:t>perceptions</w:t>
      </w:r>
      <w:r w:rsidRPr="00933A77">
        <w:rPr>
          <w:rFonts w:eastAsia="Calibri"/>
          <w:u w:val="single"/>
        </w:rPr>
        <w:t xml:space="preserve"> can’t be changed </w:t>
      </w:r>
      <w:r w:rsidRPr="00933A77">
        <w:rPr>
          <w:rFonts w:eastAsia="Calibri"/>
          <w:b/>
          <w:iCs/>
          <w:u w:val="single"/>
        </w:rPr>
        <w:t>overnight</w:t>
      </w:r>
      <w:r w:rsidRPr="00933A77">
        <w:rPr>
          <w:rFonts w:eastAsia="Calibri"/>
          <w:sz w:val="16"/>
        </w:rPr>
        <w:t>.</w:t>
      </w:r>
    </w:p>
    <w:p w14:paraId="6B77CF41" w14:textId="77777777" w:rsidR="004370A2" w:rsidRPr="00933A77" w:rsidRDefault="004370A2" w:rsidP="004370A2">
      <w:pPr>
        <w:spacing w:line="256" w:lineRule="auto"/>
        <w:rPr>
          <w:rFonts w:eastAsia="Calibri"/>
          <w:sz w:val="16"/>
        </w:rPr>
      </w:pPr>
      <w:r w:rsidRPr="00933A77">
        <w:rPr>
          <w:rFonts w:eastAsia="Calibri"/>
          <w:sz w:val="16"/>
        </w:rPr>
        <w:t xml:space="preserve">It should now be clear that breaking that political bottleneck first requires a bigger reckoning in progressive circles. Once unfairly caricatured as harboring “limousine liberals,” Democrats are now struggling to disprove evidence of their elitism toward the </w:t>
      </w:r>
      <w:proofErr w:type="gramStart"/>
      <w:r w:rsidRPr="00933A77">
        <w:rPr>
          <w:rFonts w:eastAsia="Calibri"/>
          <w:sz w:val="16"/>
        </w:rPr>
        <w:t>less-educated</w:t>
      </w:r>
      <w:proofErr w:type="gramEnd"/>
      <w:r w:rsidRPr="00933A77">
        <w:rPr>
          <w:rFonts w:eastAsia="Calibri"/>
          <w:sz w:val="16"/>
        </w:rPr>
        <w:t xml:space="preserve">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E56F250" w14:textId="77777777" w:rsidR="004370A2" w:rsidRPr="00933A77" w:rsidRDefault="004370A2" w:rsidP="004370A2">
      <w:pPr>
        <w:spacing w:line="256" w:lineRule="auto"/>
        <w:rPr>
          <w:rFonts w:eastAsia="Calibri"/>
          <w:sz w:val="16"/>
        </w:rPr>
      </w:pPr>
      <w:r w:rsidRPr="00933A77">
        <w:rPr>
          <w:rFonts w:eastAsia="Calibri"/>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189AD117" w14:textId="77777777" w:rsidR="004370A2" w:rsidRPr="00933A77" w:rsidRDefault="004370A2" w:rsidP="004370A2">
      <w:pPr>
        <w:spacing w:line="256" w:lineRule="auto"/>
        <w:rPr>
          <w:rFonts w:eastAsia="Calibri"/>
          <w:sz w:val="16"/>
        </w:rPr>
      </w:pPr>
      <w:r w:rsidRPr="00933A77">
        <w:rPr>
          <w:rFonts w:eastAsia="Calibri"/>
          <w:sz w:val="16"/>
        </w:rPr>
        <w:t xml:space="preserve">The </w:t>
      </w:r>
      <w:r w:rsidRPr="00933A77">
        <w:rPr>
          <w:rFonts w:eastAsia="Calibri"/>
          <w:u w:val="single"/>
        </w:rPr>
        <w:t xml:space="preserve">roots of </w:t>
      </w:r>
      <w:r w:rsidRPr="00933A77">
        <w:rPr>
          <w:rFonts w:eastAsia="Calibri"/>
          <w:b/>
          <w:iCs/>
          <w:highlight w:val="cyan"/>
          <w:u w:val="single"/>
        </w:rPr>
        <w:t>lasting change</w:t>
      </w:r>
      <w:r w:rsidRPr="00933A77">
        <w:rPr>
          <w:rFonts w:eastAsia="Calibri"/>
          <w:u w:val="single"/>
        </w:rPr>
        <w:t xml:space="preserve"> will therefore </w:t>
      </w:r>
      <w:r w:rsidRPr="00933A77">
        <w:rPr>
          <w:rFonts w:eastAsia="Calibri"/>
          <w:b/>
          <w:iCs/>
          <w:highlight w:val="cyan"/>
          <w:u w:val="single"/>
        </w:rPr>
        <w:t>depend</w:t>
      </w:r>
      <w:r w:rsidRPr="00933A77">
        <w:rPr>
          <w:rFonts w:eastAsia="Calibri"/>
          <w:highlight w:val="cyan"/>
          <w:u w:val="single"/>
        </w:rPr>
        <w:t xml:space="preserve"> on </w:t>
      </w:r>
      <w:r w:rsidRPr="00933A77">
        <w:rPr>
          <w:rFonts w:eastAsia="Calibri"/>
          <w:b/>
          <w:iCs/>
          <w:highlight w:val="cyan"/>
          <w:u w:val="single"/>
        </w:rPr>
        <w:t>more</w:t>
      </w:r>
      <w:r w:rsidRPr="00933A77">
        <w:rPr>
          <w:rFonts w:eastAsia="Calibri"/>
          <w:highlight w:val="cyan"/>
          <w:u w:val="single"/>
        </w:rPr>
        <w:t xml:space="preserve"> than</w:t>
      </w:r>
      <w:r w:rsidRPr="00933A77">
        <w:rPr>
          <w:rFonts w:eastAsia="Calibri"/>
          <w:u w:val="single"/>
        </w:rPr>
        <w:t xml:space="preserve"> a politically-expedient “</w:t>
      </w:r>
      <w:r w:rsidRPr="00933A77">
        <w:rPr>
          <w:rFonts w:eastAsia="Calibri"/>
          <w:b/>
          <w:iCs/>
          <w:highlight w:val="cyan"/>
          <w:u w:val="single"/>
        </w:rPr>
        <w:t>populist</w:t>
      </w:r>
      <w:r w:rsidRPr="00933A77">
        <w:rPr>
          <w:rFonts w:eastAsia="Calibri"/>
          <w:u w:val="single"/>
        </w:rPr>
        <w:t xml:space="preserve">” </w:t>
      </w:r>
      <w:r w:rsidRPr="00933A77">
        <w:rPr>
          <w:rFonts w:eastAsia="Calibri"/>
          <w:highlight w:val="cyan"/>
          <w:u w:val="single"/>
        </w:rPr>
        <w:t>makeover</w:t>
      </w:r>
      <w:r w:rsidRPr="00933A77">
        <w:rPr>
          <w:rFonts w:eastAsia="Calibri"/>
          <w:u w:val="single"/>
        </w:rPr>
        <w:t xml:space="preserve"> vis-à-vis Trump</w:t>
      </w:r>
      <w:r w:rsidRPr="00933A77">
        <w:rPr>
          <w:rFonts w:eastAsia="Calibri"/>
          <w:sz w:val="16"/>
        </w:rPr>
        <w:t xml:space="preserve">. Above all, Democrats </w:t>
      </w:r>
      <w:r w:rsidRPr="00933A77">
        <w:rPr>
          <w:rFonts w:eastAsia="Calibri"/>
          <w:u w:val="single"/>
        </w:rPr>
        <w:t xml:space="preserve">must </w:t>
      </w:r>
      <w:r w:rsidRPr="00933A77">
        <w:rPr>
          <w:rFonts w:eastAsia="Calibri"/>
          <w:b/>
          <w:iCs/>
          <w:u w:val="single"/>
        </w:rPr>
        <w:t>uniformly</w:t>
      </w:r>
      <w:r w:rsidRPr="00933A77">
        <w:rPr>
          <w:rFonts w:eastAsia="Calibri"/>
          <w:u w:val="single"/>
        </w:rPr>
        <w:t xml:space="preserve"> move </w:t>
      </w:r>
      <w:r w:rsidRPr="00933A77">
        <w:rPr>
          <w:rFonts w:eastAsia="Calibri"/>
          <w:b/>
          <w:iCs/>
          <w:u w:val="single"/>
        </w:rPr>
        <w:t>beyond</w:t>
      </w:r>
      <w:r w:rsidRPr="00933A77">
        <w:rPr>
          <w:rFonts w:eastAsia="Calibri"/>
          <w:u w:val="single"/>
        </w:rPr>
        <w:t xml:space="preserve"> treating the symptoms of </w:t>
      </w:r>
      <w:r w:rsidRPr="00933A77">
        <w:rPr>
          <w:rFonts w:eastAsia="Calibri"/>
          <w:b/>
          <w:iCs/>
          <w:u w:val="single"/>
        </w:rPr>
        <w:t>industrial decline</w:t>
      </w:r>
      <w:r w:rsidRPr="00933A77">
        <w:rPr>
          <w:rFonts w:eastAsia="Calibri"/>
          <w:sz w:val="16"/>
        </w:rPr>
        <w:t xml:space="preserve"> and reimagine the possibilities for those who have been deprived of a dignified livelihood through no fault of their own. Only then will Democrats recall what it meant to build a nation that </w:t>
      </w:r>
      <w:proofErr w:type="gramStart"/>
      <w:r w:rsidRPr="00933A77">
        <w:rPr>
          <w:rFonts w:eastAsia="Calibri"/>
          <w:sz w:val="16"/>
        </w:rPr>
        <w:t>lifts up</w:t>
      </w:r>
      <w:proofErr w:type="gramEnd"/>
      <w:r w:rsidRPr="00933A77">
        <w:rPr>
          <w:rFonts w:eastAsia="Calibri"/>
          <w:sz w:val="16"/>
        </w:rPr>
        <w:t xml:space="preserve"> those without privilege.</w:t>
      </w:r>
    </w:p>
    <w:p w14:paraId="065413BC" w14:textId="77777777" w:rsidR="004370A2" w:rsidRPr="00933A77" w:rsidRDefault="004370A2" w:rsidP="004370A2"/>
    <w:p w14:paraId="301D839D" w14:textId="376BAB42" w:rsidR="004370A2" w:rsidRPr="004370A2" w:rsidRDefault="004370A2" w:rsidP="004370A2"/>
    <w:sectPr w:rsidR="004370A2" w:rsidRPr="004370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DD14" w14:textId="77777777" w:rsidR="00E51F46" w:rsidRDefault="00E51F46" w:rsidP="00066D2C">
      <w:r>
        <w:separator/>
      </w:r>
    </w:p>
  </w:endnote>
  <w:endnote w:type="continuationSeparator" w:id="0">
    <w:p w14:paraId="54F5AD98" w14:textId="77777777" w:rsidR="00E51F46" w:rsidRDefault="00E51F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Nirmala UI">
    <w:panose1 w:val="020B0502040204020203"/>
    <w:charset w:val="00"/>
    <w:family w:val="swiss"/>
    <w:pitch w:val="variable"/>
    <w:sig w:usb0="80FF8023" w:usb1="0200004A"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08C8" w14:textId="77777777" w:rsidR="00E51F46" w:rsidRDefault="00E51F46" w:rsidP="00066D2C">
      <w:r>
        <w:separator/>
      </w:r>
    </w:p>
  </w:footnote>
  <w:footnote w:type="continuationSeparator" w:id="0">
    <w:p w14:paraId="1C530131" w14:textId="77777777" w:rsidR="00E51F46" w:rsidRDefault="00E51F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D6C15"/>
    <w:multiLevelType w:val="hybridMultilevel"/>
    <w:tmpl w:val="F572A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34801"/>
    <w:multiLevelType w:val="hybridMultilevel"/>
    <w:tmpl w:val="262A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312292"/>
    <w:multiLevelType w:val="hybridMultilevel"/>
    <w:tmpl w:val="887C9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05028F"/>
    <w:multiLevelType w:val="hybridMultilevel"/>
    <w:tmpl w:val="6E8E9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16203"/>
    <w:multiLevelType w:val="hybridMultilevel"/>
    <w:tmpl w:val="7C58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D953D7"/>
    <w:multiLevelType w:val="hybridMultilevel"/>
    <w:tmpl w:val="35EE7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D553E"/>
    <w:multiLevelType w:val="hybridMultilevel"/>
    <w:tmpl w:val="3FB2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465EA2"/>
    <w:multiLevelType w:val="singleLevel"/>
    <w:tmpl w:val="75164F14"/>
    <w:styleLink w:val="CurrentList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16C36677"/>
    <w:multiLevelType w:val="hybridMultilevel"/>
    <w:tmpl w:val="EE6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8630A"/>
    <w:multiLevelType w:val="hybridMultilevel"/>
    <w:tmpl w:val="8DA69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1A188B"/>
    <w:multiLevelType w:val="hybridMultilevel"/>
    <w:tmpl w:val="7696B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016B1A"/>
    <w:multiLevelType w:val="hybridMultilevel"/>
    <w:tmpl w:val="A6929CA8"/>
    <w:lvl w:ilvl="0" w:tplc="7426657C">
      <w:start w:val="1"/>
      <w:numFmt w:val="upperLetter"/>
      <w:lvlText w:val="%1."/>
      <w:lvlJc w:val="left"/>
      <w:pPr>
        <w:ind w:left="720" w:hanging="360"/>
      </w:pPr>
      <w:rPr>
        <w:rFonts w:asciiTheme="minorHAnsi" w:eastAsiaTheme="majorEastAsia" w:hAnsiTheme="minorHAns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C150B7"/>
    <w:multiLevelType w:val="hybridMultilevel"/>
    <w:tmpl w:val="E78C7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F0469F2"/>
    <w:multiLevelType w:val="hybridMultilevel"/>
    <w:tmpl w:val="FB0A4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8714C8"/>
    <w:multiLevelType w:val="hybridMultilevel"/>
    <w:tmpl w:val="78AA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CD5294"/>
    <w:multiLevelType w:val="hybridMultilevel"/>
    <w:tmpl w:val="01C65C7A"/>
    <w:lvl w:ilvl="0" w:tplc="C5480C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424D587A"/>
    <w:multiLevelType w:val="singleLevel"/>
    <w:tmpl w:val="FF84FA92"/>
    <w:styleLink w:val="1ai"/>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BD471A"/>
    <w:multiLevelType w:val="hybridMultilevel"/>
    <w:tmpl w:val="70CE1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F473DE"/>
    <w:multiLevelType w:val="hybridMultilevel"/>
    <w:tmpl w:val="F6D4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503A29"/>
    <w:multiLevelType w:val="hybridMultilevel"/>
    <w:tmpl w:val="4B70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0E097B"/>
    <w:multiLevelType w:val="multilevel"/>
    <w:tmpl w:val="0409001F"/>
    <w:styleLink w:val="1ai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103ED7"/>
    <w:multiLevelType w:val="hybridMultilevel"/>
    <w:tmpl w:val="489C1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4A024E"/>
    <w:multiLevelType w:val="singleLevel"/>
    <w:tmpl w:val="EF6EDE44"/>
    <w:styleLink w:val="CurrentList2"/>
    <w:lvl w:ilvl="0">
      <w:start w:val="1"/>
      <w:numFmt w:val="bullet"/>
      <w:lvlText w:val=""/>
      <w:lvlJc w:val="left"/>
      <w:pPr>
        <w:tabs>
          <w:tab w:val="num" w:pos="1080"/>
        </w:tabs>
        <w:ind w:left="1080" w:hanging="360"/>
      </w:pPr>
      <w:rPr>
        <w:rFonts w:ascii="Symbol" w:hAnsi="Symbol" w:hint="default"/>
      </w:rPr>
    </w:lvl>
  </w:abstractNum>
  <w:abstractNum w:abstractNumId="39" w15:restartNumberingAfterBreak="0">
    <w:nsid w:val="63BF54E8"/>
    <w:multiLevelType w:val="hybridMultilevel"/>
    <w:tmpl w:val="32288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4C0AD6"/>
    <w:multiLevelType w:val="hybridMultilevel"/>
    <w:tmpl w:val="1F30EF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AA0015"/>
    <w:multiLevelType w:val="hybridMultilevel"/>
    <w:tmpl w:val="C678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B0AB9"/>
    <w:multiLevelType w:val="hybridMultilevel"/>
    <w:tmpl w:val="2F900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077A04"/>
    <w:multiLevelType w:val="hybridMultilevel"/>
    <w:tmpl w:val="75281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583CB4"/>
    <w:multiLevelType w:val="hybridMultilevel"/>
    <w:tmpl w:val="F45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A4C25"/>
    <w:multiLevelType w:val="hybridMultilevel"/>
    <w:tmpl w:val="DCB84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B7792A"/>
    <w:multiLevelType w:val="hybridMultilevel"/>
    <w:tmpl w:val="34283FDE"/>
    <w:lvl w:ilvl="0" w:tplc="82022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E34726E"/>
    <w:multiLevelType w:val="hybridMultilevel"/>
    <w:tmpl w:val="8014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1"/>
  </w:num>
  <w:num w:numId="44" w16cid:durableId="720713117">
    <w:abstractNumId w:val="16"/>
  </w:num>
  <w:num w:numId="45" w16cid:durableId="679046118">
    <w:abstractNumId w:val="36"/>
  </w:num>
  <w:num w:numId="46" w16cid:durableId="774136184">
    <w:abstractNumId w:val="31"/>
  </w:num>
  <w:num w:numId="47" w16cid:durableId="789857520">
    <w:abstractNumId w:val="18"/>
  </w:num>
  <w:num w:numId="48" w16cid:durableId="1961492915">
    <w:abstractNumId w:val="38"/>
  </w:num>
  <w:num w:numId="49" w16cid:durableId="993098812">
    <w:abstractNumId w:val="30"/>
  </w:num>
  <w:num w:numId="50" w16cid:durableId="1824539486">
    <w:abstractNumId w:val="47"/>
  </w:num>
  <w:num w:numId="51" w16cid:durableId="160781664">
    <w:abstractNumId w:val="26"/>
  </w:num>
  <w:num w:numId="52" w16cid:durableId="526597941">
    <w:abstractNumId w:val="11"/>
  </w:num>
  <w:num w:numId="53" w16cid:durableId="247692520">
    <w:abstractNumId w:val="24"/>
  </w:num>
  <w:num w:numId="54" w16cid:durableId="1628780602">
    <w:abstractNumId w:val="48"/>
  </w:num>
  <w:num w:numId="55" w16cid:durableId="623728873">
    <w:abstractNumId w:val="13"/>
  </w:num>
  <w:num w:numId="56" w16cid:durableId="1607881250">
    <w:abstractNumId w:val="37"/>
  </w:num>
  <w:num w:numId="57" w16cid:durableId="1450125081">
    <w:abstractNumId w:val="42"/>
  </w:num>
  <w:num w:numId="58" w16cid:durableId="1107853232">
    <w:abstractNumId w:val="41"/>
  </w:num>
  <w:num w:numId="59" w16cid:durableId="1691683424">
    <w:abstractNumId w:val="33"/>
  </w:num>
  <w:num w:numId="60" w16cid:durableId="807361891">
    <w:abstractNumId w:val="44"/>
  </w:num>
  <w:num w:numId="61" w16cid:durableId="712581685">
    <w:abstractNumId w:val="25"/>
  </w:num>
  <w:num w:numId="62" w16cid:durableId="401759532">
    <w:abstractNumId w:val="28"/>
  </w:num>
  <w:num w:numId="63" w16cid:durableId="2104492289">
    <w:abstractNumId w:val="46"/>
  </w:num>
  <w:num w:numId="64" w16cid:durableId="1868325365">
    <w:abstractNumId w:val="12"/>
  </w:num>
  <w:num w:numId="65" w16cid:durableId="387461354">
    <w:abstractNumId w:val="20"/>
  </w:num>
  <w:num w:numId="66" w16cid:durableId="2089842935">
    <w:abstractNumId w:val="10"/>
  </w:num>
  <w:num w:numId="67" w16cid:durableId="14575438">
    <w:abstractNumId w:val="29"/>
  </w:num>
  <w:num w:numId="68" w16cid:durableId="151718709">
    <w:abstractNumId w:val="35"/>
  </w:num>
  <w:num w:numId="69" w16cid:durableId="1178619513">
    <w:abstractNumId w:val="43"/>
  </w:num>
  <w:num w:numId="70" w16cid:durableId="221722434">
    <w:abstractNumId w:val="17"/>
  </w:num>
  <w:num w:numId="71" w16cid:durableId="1038508908">
    <w:abstractNumId w:val="34"/>
  </w:num>
  <w:num w:numId="72" w16cid:durableId="1951400110">
    <w:abstractNumId w:val="22"/>
  </w:num>
  <w:num w:numId="73" w16cid:durableId="1787895075">
    <w:abstractNumId w:val="27"/>
  </w:num>
  <w:num w:numId="74" w16cid:durableId="260770435">
    <w:abstractNumId w:val="19"/>
  </w:num>
  <w:num w:numId="75" w16cid:durableId="1534461942">
    <w:abstractNumId w:val="40"/>
  </w:num>
  <w:num w:numId="76" w16cid:durableId="1325553049">
    <w:abstractNumId w:val="39"/>
  </w:num>
  <w:num w:numId="77" w16cid:durableId="219290990">
    <w:abstractNumId w:val="14"/>
  </w:num>
  <w:num w:numId="78" w16cid:durableId="802968453">
    <w:abstractNumId w:val="45"/>
  </w:num>
  <w:num w:numId="79" w16cid:durableId="3328053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70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0A2"/>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39FD"/>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A4"/>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F4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E4CA8"/>
  <w15:chartTrackingRefBased/>
  <w15:docId w15:val="{81D8C143-B7FE-0D41-8D2C-FC662E79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0A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370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370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4370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4370A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370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37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37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37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37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7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0A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370A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370A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370A2"/>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370A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4370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4370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370A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4370A2"/>
    <w:rPr>
      <w:b w:val="0"/>
      <w:sz w:val="22"/>
      <w:u w:val="single"/>
    </w:rPr>
  </w:style>
  <w:style w:type="character" w:styleId="Strong">
    <w:name w:val="Strong"/>
    <w:aliases w:val="8 pt font,Citation Char Char1 Char Char Char Char Char,Cut,Small 1,Read Char Char Char,Read Char Char1,EMPHASIS,strong,Heading 3 Char1 Char,3: Cite Char Char,Bold Cite Char1,3: Cite Char1,Heading 3 - Citation Char"/>
    <w:basedOn w:val="DefaultParagraphFont"/>
    <w:uiPriority w:val="22"/>
    <w:qFormat/>
    <w:rsid w:val="004370A2"/>
    <w:rPr>
      <w:b/>
      <w:bCs/>
    </w:rPr>
  </w:style>
  <w:style w:type="character" w:styleId="BookTitle">
    <w:name w:val="Book Title"/>
    <w:basedOn w:val="DefaultParagraphFont"/>
    <w:uiPriority w:val="33"/>
    <w:qFormat/>
    <w:rsid w:val="004370A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370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70A2"/>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4370A2"/>
    <w:pPr>
      <w:tabs>
        <w:tab w:val="center" w:pos="4680"/>
        <w:tab w:val="right" w:pos="9360"/>
      </w:tabs>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4370A2"/>
    <w:rPr>
      <w:rFonts w:ascii="Calibri" w:hAnsi="Calibri" w:cs="Calibri"/>
    </w:rPr>
  </w:style>
  <w:style w:type="paragraph" w:styleId="Footer">
    <w:name w:val="footer"/>
    <w:basedOn w:val="Normal"/>
    <w:link w:val="FooterChar"/>
    <w:uiPriority w:val="99"/>
    <w:rsid w:val="004370A2"/>
    <w:pPr>
      <w:tabs>
        <w:tab w:val="center" w:pos="4680"/>
        <w:tab w:val="right" w:pos="9360"/>
      </w:tabs>
    </w:pPr>
  </w:style>
  <w:style w:type="character" w:customStyle="1" w:styleId="FooterChar">
    <w:name w:val="Footer Char"/>
    <w:basedOn w:val="DefaultParagraphFont"/>
    <w:link w:val="Footer"/>
    <w:uiPriority w:val="99"/>
    <w:rsid w:val="004370A2"/>
    <w:rPr>
      <w:rFonts w:ascii="Calibri" w:hAnsi="Calibri" w:cs="Calibri"/>
    </w:rPr>
  </w:style>
  <w:style w:type="paragraph" w:styleId="BodyText">
    <w:name w:val="Body Text"/>
    <w:aliases w:val="BT"/>
    <w:basedOn w:val="Normal"/>
    <w:link w:val="BodyTextChar"/>
    <w:uiPriority w:val="99"/>
    <w:unhideWhenUsed/>
    <w:rsid w:val="004370A2"/>
    <w:pPr>
      <w:spacing w:after="120"/>
    </w:pPr>
  </w:style>
  <w:style w:type="character" w:customStyle="1" w:styleId="BodyTextChar">
    <w:name w:val="Body Text Char"/>
    <w:aliases w:val="BT Char"/>
    <w:basedOn w:val="DefaultParagraphFont"/>
    <w:link w:val="BodyText"/>
    <w:uiPriority w:val="99"/>
    <w:rsid w:val="004370A2"/>
    <w:rPr>
      <w:rFonts w:ascii="Calibri" w:hAnsi="Calibri" w:cs="Calibri"/>
    </w:rPr>
  </w:style>
  <w:style w:type="paragraph" w:styleId="NoSpacing">
    <w:name w:val="No Spacing"/>
    <w:aliases w:val="Card Format,nonunderlined,Very Small Text,DDI Tag,Tag Title,Note Level 21,Dont u,No Spacing tnr,ClearFormatting,Hidden Block Title,No Spacing311,No Spacing51,No Spacing1111111,Clear,ca,No Spacing13,No Spacing23,Note Level 2,Small Text,tags"/>
    <w:link w:val="NoSpacingChar"/>
    <w:uiPriority w:val="99"/>
    <w:unhideWhenUsed/>
    <w:qFormat/>
    <w:rsid w:val="004370A2"/>
    <w:pPr>
      <w:spacing w:after="0" w:line="240" w:lineRule="auto"/>
    </w:pPr>
    <w:rPr>
      <w:rFonts w:ascii="Calibri" w:hAnsi="Calibri" w:cs="Calibri"/>
    </w:rPr>
  </w:style>
  <w:style w:type="character" w:customStyle="1" w:styleId="NoSpacingChar">
    <w:name w:val="No Spacing Char"/>
    <w:aliases w:val="Card Format Char,nonunderlined Char,Very Small Text Char,DDI Tag Char,Tag Title Char,Note Level 21 Char,Dont u Char,No Spacing tnr Char,ClearFormatting Char,Hidden Block Title Char,No Spacing311 Char,No Spacing51 Char,Clear Char,ca Char"/>
    <w:basedOn w:val="DefaultParagraphFont"/>
    <w:link w:val="NoSpacing"/>
    <w:uiPriority w:val="99"/>
    <w:rsid w:val="004370A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4370A2"/>
    <w:rPr>
      <w:color w:val="0563C1" w:themeColor="hyperlink"/>
      <w:u w:val="single"/>
    </w:rPr>
  </w:style>
  <w:style w:type="character" w:styleId="UnresolvedMention">
    <w:name w:val="Unresolved Mention"/>
    <w:basedOn w:val="DefaultParagraphFont"/>
    <w:uiPriority w:val="99"/>
    <w:unhideWhenUsed/>
    <w:rsid w:val="004370A2"/>
    <w:rPr>
      <w:color w:val="605E5C"/>
      <w:shd w:val="clear" w:color="auto" w:fill="E1DFDD"/>
    </w:rPr>
  </w:style>
  <w:style w:type="paragraph" w:customStyle="1" w:styleId="Undertag">
    <w:name w:val="Undertag"/>
    <w:link w:val="UndertagChar"/>
    <w:autoRedefine/>
    <w:uiPriority w:val="5"/>
    <w:qFormat/>
    <w:rsid w:val="004370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70A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70A2"/>
    <w:rPr>
      <w:color w:val="1F3864" w:themeColor="accent1" w:themeShade="80"/>
    </w:rPr>
  </w:style>
  <w:style w:type="character" w:customStyle="1" w:styleId="AnalyticChar">
    <w:name w:val="Analytic Char"/>
    <w:basedOn w:val="DefaultParagraphFont"/>
    <w:link w:val="Analytic"/>
    <w:uiPriority w:val="5"/>
    <w:rsid w:val="004370A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370A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370A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370A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370A2"/>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99"/>
    <w:qFormat/>
    <w:rsid w:val="00437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Title"/>
    <w:uiPriority w:val="99"/>
    <w:qFormat/>
    <w:rsid w:val="004370A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37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370A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370A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370A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370A2"/>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Underline Char Char,8 pt,8."/>
    <w:basedOn w:val="DefaultParagraphFont"/>
    <w:uiPriority w:val="21"/>
    <w:qFormat/>
    <w:rsid w:val="004370A2"/>
    <w:rPr>
      <w:i/>
      <w:iCs/>
      <w:color w:val="2F5496" w:themeColor="accent1" w:themeShade="BF"/>
    </w:rPr>
  </w:style>
  <w:style w:type="paragraph" w:styleId="IntenseQuote">
    <w:name w:val="Intense Quote"/>
    <w:basedOn w:val="Normal"/>
    <w:next w:val="Normal"/>
    <w:link w:val="IntenseQuoteChar"/>
    <w:uiPriority w:val="30"/>
    <w:qFormat/>
    <w:rsid w:val="00437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0A2"/>
    <w:rPr>
      <w:rFonts w:ascii="Calibri" w:hAnsi="Calibri" w:cs="Calibri"/>
      <w:i/>
      <w:iCs/>
      <w:color w:val="2F5496" w:themeColor="accent1" w:themeShade="BF"/>
    </w:rPr>
  </w:style>
  <w:style w:type="character" w:styleId="IntenseReference">
    <w:name w:val="Intense Reference"/>
    <w:basedOn w:val="DefaultParagraphFont"/>
    <w:uiPriority w:val="32"/>
    <w:qFormat/>
    <w:rsid w:val="004370A2"/>
    <w:rPr>
      <w:b/>
      <w:bCs/>
      <w:smallCaps/>
      <w:color w:val="2F5496" w:themeColor="accent1" w:themeShade="BF"/>
      <w:spacing w:val="5"/>
    </w:rPr>
  </w:style>
  <w:style w:type="paragraph" w:customStyle="1" w:styleId="textbold">
    <w:name w:val="text bold"/>
    <w:basedOn w:val="Normal"/>
    <w:link w:val="Emphasis"/>
    <w:uiPriority w:val="8"/>
    <w:qFormat/>
    <w:rsid w:val="004370A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tag">
    <w:name w:val="%tag"/>
    <w:basedOn w:val="Normal"/>
    <w:link w:val="tagChar"/>
    <w:rsid w:val="004370A2"/>
    <w:rPr>
      <w:rFonts w:eastAsia="Times New Roman"/>
      <w:b/>
      <w:szCs w:val="20"/>
    </w:rPr>
  </w:style>
  <w:style w:type="character" w:customStyle="1" w:styleId="underline">
    <w:name w:val="%underline"/>
    <w:rsid w:val="004370A2"/>
    <w:rPr>
      <w:rFonts w:ascii="Times New Roman" w:hAnsi="Times New Roman" w:cs="Times New Roman" w:hint="default"/>
      <w:strike w:val="0"/>
      <w:dstrike w:val="0"/>
      <w:sz w:val="16"/>
      <w:u w:val="none"/>
      <w:effect w:val="none"/>
    </w:rPr>
  </w:style>
  <w:style w:type="character" w:customStyle="1" w:styleId="underline0">
    <w:name w:val="underline"/>
    <w:basedOn w:val="DefaultParagraphFont"/>
    <w:qFormat/>
    <w:rsid w:val="004370A2"/>
    <w:rPr>
      <w:u w:val="single"/>
    </w:rPr>
  </w:style>
  <w:style w:type="table" w:styleId="TableGrid">
    <w:name w:val="Table Grid"/>
    <w:basedOn w:val="TableNormal"/>
    <w:uiPriority w:val="39"/>
    <w:rsid w:val="004370A2"/>
    <w:pPr>
      <w:spacing w:after="0" w:line="240" w:lineRule="auto"/>
    </w:pPr>
    <w:tblPr/>
  </w:style>
  <w:style w:type="character" w:customStyle="1" w:styleId="REALsmall">
    <w:name w:val="REAL small"/>
    <w:basedOn w:val="DefaultParagraphFont"/>
    <w:uiPriority w:val="1"/>
    <w:qFormat/>
    <w:rsid w:val="004370A2"/>
    <w:rPr>
      <w:rFonts w:ascii="Georgia" w:hAnsi="Georgia"/>
      <w:sz w:val="16"/>
    </w:rPr>
  </w:style>
  <w:style w:type="character" w:customStyle="1" w:styleId="BoxBoxBox">
    <w:name w:val="Box Box Box"/>
    <w:basedOn w:val="DefaultParagraphFont"/>
    <w:uiPriority w:val="1"/>
    <w:qFormat/>
    <w:rsid w:val="004370A2"/>
    <w:rPr>
      <w:rFonts w:ascii="Georgia" w:hAnsi="Georgia"/>
      <w:b/>
      <w:sz w:val="22"/>
      <w:u w:val="single"/>
      <w:bdr w:val="single" w:sz="8" w:space="0" w:color="auto"/>
    </w:rPr>
  </w:style>
  <w:style w:type="character" w:customStyle="1" w:styleId="NormalUnderline">
    <w:name w:val="Normal Underline"/>
    <w:basedOn w:val="REALsmall"/>
    <w:uiPriority w:val="1"/>
    <w:qFormat/>
    <w:rsid w:val="004370A2"/>
    <w:rPr>
      <w:rFonts w:ascii="Georgia" w:hAnsi="Georgia"/>
      <w:b w:val="0"/>
      <w:i w:val="0"/>
      <w:sz w:val="22"/>
      <w:u w:val="single"/>
    </w:rPr>
  </w:style>
  <w:style w:type="character" w:customStyle="1" w:styleId="apple-style-span">
    <w:name w:val="apple-style-span"/>
    <w:rsid w:val="004370A2"/>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370A2"/>
    <w:pPr>
      <w:spacing w:before="100" w:beforeAutospacing="1" w:after="100" w:afterAutospacing="1" w:line="240" w:lineRule="auto"/>
    </w:pPr>
    <w:rPr>
      <w:rFonts w:ascii="Times New Roman" w:eastAsia="Times New Roman" w:hAnsi="Times New Roman" w:cs="Times New Roma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370A2"/>
    <w:rPr>
      <w:rFonts w:ascii="Times New Roman" w:eastAsia="Times New Roman" w:hAnsi="Times New Roman" w:cs="Times New Roman"/>
    </w:rPr>
  </w:style>
  <w:style w:type="character" w:customStyle="1" w:styleId="RealReallySmall">
    <w:name w:val="Real Really Small"/>
    <w:basedOn w:val="REALsmall"/>
    <w:uiPriority w:val="1"/>
    <w:qFormat/>
    <w:rsid w:val="004370A2"/>
    <w:rPr>
      <w:rFonts w:ascii="Georgia" w:hAnsi="Georgia"/>
      <w:sz w:val="8"/>
    </w:rPr>
  </w:style>
  <w:style w:type="character" w:styleId="HTMLCite">
    <w:name w:val="HTML Cite"/>
    <w:basedOn w:val="DefaultParagraphFont"/>
    <w:uiPriority w:val="99"/>
    <w:unhideWhenUsed/>
    <w:rsid w:val="004370A2"/>
    <w:rPr>
      <w:i/>
      <w:iCs/>
    </w:rPr>
  </w:style>
  <w:style w:type="paragraph" w:styleId="z-TopofForm">
    <w:name w:val="HTML Top of Form"/>
    <w:basedOn w:val="Normal"/>
    <w:next w:val="Normal"/>
    <w:link w:val="z-TopofFormChar"/>
    <w:hidden/>
    <w:uiPriority w:val="99"/>
    <w:unhideWhenUsed/>
    <w:rsid w:val="004370A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370A2"/>
    <w:rPr>
      <w:rFonts w:ascii="Arial" w:eastAsia="Times New Roman" w:hAnsi="Arial" w:cs="Arial"/>
      <w:vanish/>
      <w:sz w:val="16"/>
      <w:szCs w:val="16"/>
    </w:rPr>
  </w:style>
  <w:style w:type="character" w:customStyle="1" w:styleId="text-sm">
    <w:name w:val="text-sm"/>
    <w:basedOn w:val="DefaultParagraphFont"/>
    <w:rsid w:val="004370A2"/>
  </w:style>
  <w:style w:type="paragraph" w:styleId="z-BottomofForm">
    <w:name w:val="HTML Bottom of Form"/>
    <w:basedOn w:val="Normal"/>
    <w:next w:val="Normal"/>
    <w:link w:val="z-BottomofFormChar"/>
    <w:hidden/>
    <w:uiPriority w:val="99"/>
    <w:unhideWhenUsed/>
    <w:rsid w:val="004370A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370A2"/>
    <w:rPr>
      <w:rFonts w:ascii="Arial" w:eastAsia="Times New Roman" w:hAnsi="Arial" w:cs="Arial"/>
      <w:vanish/>
      <w:sz w:val="16"/>
      <w:szCs w:val="16"/>
    </w:rPr>
  </w:style>
  <w:style w:type="paragraph" w:customStyle="1" w:styleId="c-bibliographic-informationcitation">
    <w:name w:val="c-bibliographic-information__citation"/>
    <w:basedOn w:val="Normal"/>
    <w:rsid w:val="004370A2"/>
    <w:pPr>
      <w:spacing w:before="100" w:beforeAutospacing="1" w:after="100" w:afterAutospacing="1"/>
    </w:pPr>
    <w:rPr>
      <w:rFonts w:ascii="Times New Roman" w:eastAsia="Times New Roman" w:hAnsi="Times New Roman" w:cs="Times New Roman"/>
    </w:rPr>
  </w:style>
  <w:style w:type="character" w:styleId="PageNumber">
    <w:name w:val="page number"/>
    <w:aliases w:val="card ununderlined"/>
    <w:basedOn w:val="DefaultParagraphFont"/>
    <w:uiPriority w:val="99"/>
    <w:unhideWhenUsed/>
    <w:rsid w:val="004370A2"/>
  </w:style>
  <w:style w:type="paragraph" w:customStyle="1" w:styleId="Emphasis1">
    <w:name w:val="Emphasis1"/>
    <w:basedOn w:val="Normal"/>
    <w:uiPriority w:val="8"/>
    <w:qFormat/>
    <w:rsid w:val="004370A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370A2"/>
    <w:pPr>
      <w:widowControl w:val="0"/>
      <w:suppressAutoHyphens/>
      <w:spacing w:after="200"/>
    </w:pPr>
    <w:rPr>
      <w:u w:val="single"/>
    </w:rPr>
  </w:style>
  <w:style w:type="character" w:customStyle="1" w:styleId="TitleChar1">
    <w:name w:val="Title Char1"/>
    <w:aliases w:val="title Char1,Block Heading Char1,Read This Char,Non Read Text Char,Cites and Cards Char2,Bold Underlined Char2,UNDERLINE Char1,Warrants Char1,UNDERLINE Cha,Read This Char2,UNDERLINE Char2,Block Heading Char2,title Char2"/>
    <w:basedOn w:val="DefaultParagraphFont"/>
    <w:uiPriority w:val="99"/>
    <w:qFormat/>
    <w:rsid w:val="004370A2"/>
    <w:rPr>
      <w:rFonts w:ascii="Calibri Light" w:eastAsia="Times New Roman" w:hAnsi="Calibri Light" w:cs="Times New Roman"/>
      <w:spacing w:val="-10"/>
      <w:kern w:val="28"/>
      <w:sz w:val="56"/>
      <w:szCs w:val="56"/>
    </w:rPr>
  </w:style>
  <w:style w:type="paragraph" w:customStyle="1" w:styleId="card">
    <w:name w:val="card"/>
    <w:aliases w:val="Medium Grid 21,No Spacing11,No Spacing111,Tag and Cite,Card,No Spacing22,No Spacing3,No Spacing31,No Spacing41,No Spacing111112,No Spacing112,Dont use,No Spacing1,No Spacing1111,No Spacing111111,Small Tex,Debate Text,No Spacing2,Read stuff"/>
    <w:basedOn w:val="Normal"/>
    <w:next w:val="Normal"/>
    <w:link w:val="cardChar"/>
    <w:qFormat/>
    <w:rsid w:val="004370A2"/>
    <w:pPr>
      <w:ind w:left="288" w:right="288"/>
    </w:pPr>
    <w:rPr>
      <w:u w:val="single"/>
    </w:rPr>
  </w:style>
  <w:style w:type="paragraph" w:customStyle="1" w:styleId="cardtext">
    <w:name w:val="card text"/>
    <w:basedOn w:val="Normal"/>
    <w:link w:val="cardtextChar"/>
    <w:qFormat/>
    <w:rsid w:val="004370A2"/>
    <w:pPr>
      <w:ind w:left="288" w:right="288"/>
    </w:pPr>
  </w:style>
  <w:style w:type="character" w:customStyle="1" w:styleId="cardtextChar">
    <w:name w:val="card text Char"/>
    <w:basedOn w:val="DefaultParagraphFont"/>
    <w:link w:val="cardtext"/>
    <w:rsid w:val="004370A2"/>
    <w:rPr>
      <w:rFonts w:ascii="Calibri" w:hAnsi="Calibri" w:cs="Calibri"/>
    </w:rPr>
  </w:style>
  <w:style w:type="paragraph" w:customStyle="1" w:styleId="tiny">
    <w:name w:val="tiny"/>
    <w:link w:val="tinyChar"/>
    <w:autoRedefine/>
    <w:qFormat/>
    <w:rsid w:val="004370A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370A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4370A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370A2"/>
    <w:rPr>
      <w:rFonts w:ascii="Times New Roman" w:eastAsia="Malgun Gothic" w:hAnsi="Times New Roman" w:cs="Times New Roman"/>
      <w:sz w:val="21"/>
      <w:szCs w:val="24"/>
      <w:u w:val="single"/>
    </w:rPr>
  </w:style>
  <w:style w:type="character" w:customStyle="1" w:styleId="apple-converted-space">
    <w:name w:val="apple-converted-space"/>
    <w:qFormat/>
    <w:rsid w:val="004370A2"/>
  </w:style>
  <w:style w:type="character" w:styleId="PlaceholderText">
    <w:name w:val="Placeholder Text"/>
    <w:basedOn w:val="DefaultParagraphFont"/>
    <w:uiPriority w:val="99"/>
    <w:unhideWhenUsed/>
    <w:rsid w:val="004370A2"/>
    <w:rPr>
      <w:color w:val="808080"/>
    </w:rPr>
  </w:style>
  <w:style w:type="paragraph" w:customStyle="1" w:styleId="CiteSpacing">
    <w:name w:val="Cite Spacing"/>
    <w:basedOn w:val="Normal"/>
    <w:uiPriority w:val="4"/>
    <w:qFormat/>
    <w:rsid w:val="004370A2"/>
    <w:pPr>
      <w:spacing w:before="60" w:after="60"/>
    </w:pPr>
  </w:style>
  <w:style w:type="character" w:customStyle="1" w:styleId="UnresolvedMention1">
    <w:name w:val="Unresolved Mention1"/>
    <w:basedOn w:val="DefaultParagraphFont"/>
    <w:uiPriority w:val="99"/>
    <w:unhideWhenUsed/>
    <w:rsid w:val="004370A2"/>
    <w:rPr>
      <w:color w:val="808080"/>
      <w:shd w:val="clear" w:color="auto" w:fill="E6E6E6"/>
    </w:rPr>
  </w:style>
  <w:style w:type="paragraph" w:customStyle="1" w:styleId="Emphasize">
    <w:name w:val="Emphasize"/>
    <w:basedOn w:val="Normal"/>
    <w:uiPriority w:val="8"/>
    <w:qFormat/>
    <w:rsid w:val="004370A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Medium Grid 21 Char,No Spacing31 Char"/>
    <w:basedOn w:val="DefaultParagraphFont"/>
    <w:link w:val="card"/>
    <w:locked/>
    <w:rsid w:val="004370A2"/>
    <w:rPr>
      <w:rFonts w:ascii="Calibri" w:hAnsi="Calibri" w:cs="Calibri"/>
      <w:u w:val="single"/>
    </w:rPr>
  </w:style>
  <w:style w:type="paragraph" w:styleId="DocumentMap">
    <w:name w:val="Document Map"/>
    <w:basedOn w:val="Normal"/>
    <w:link w:val="DocumentMapChar"/>
    <w:uiPriority w:val="99"/>
    <w:unhideWhenUsed/>
    <w:rsid w:val="004370A2"/>
    <w:rPr>
      <w:rFonts w:ascii="Lucida Grande" w:hAnsi="Lucida Grande" w:cs="Lucida Grande"/>
    </w:rPr>
  </w:style>
  <w:style w:type="character" w:customStyle="1" w:styleId="DocumentMapChar">
    <w:name w:val="Document Map Char"/>
    <w:basedOn w:val="DefaultParagraphFont"/>
    <w:link w:val="DocumentMap"/>
    <w:uiPriority w:val="99"/>
    <w:rsid w:val="004370A2"/>
    <w:rPr>
      <w:rFonts w:ascii="Lucida Grande" w:hAnsi="Lucida Grande" w:cs="Lucida Grande"/>
    </w:rPr>
  </w:style>
  <w:style w:type="paragraph" w:styleId="BalloonText">
    <w:name w:val="Balloon Text"/>
    <w:basedOn w:val="Normal"/>
    <w:link w:val="BalloonTextChar"/>
    <w:uiPriority w:val="99"/>
    <w:unhideWhenUsed/>
    <w:rsid w:val="004370A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4370A2"/>
    <w:rPr>
      <w:rFonts w:ascii="Lucida Grande" w:hAnsi="Lucida Grande" w:cs="Lucida Grande"/>
      <w:sz w:val="18"/>
      <w:szCs w:val="18"/>
    </w:rPr>
  </w:style>
  <w:style w:type="character" w:customStyle="1" w:styleId="underline2">
    <w:name w:val="underline2"/>
    <w:qFormat/>
    <w:rsid w:val="004370A2"/>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70A2"/>
    <w:pPr>
      <w:spacing w:after="0" w:line="240" w:lineRule="auto"/>
    </w:pPr>
    <w:rPr>
      <w:u w:val="single"/>
    </w:rPr>
  </w:style>
  <w:style w:type="character" w:customStyle="1" w:styleId="BalloonTextChar1">
    <w:name w:val="Balloon Text Char1"/>
    <w:basedOn w:val="DefaultParagraphFont"/>
    <w:uiPriority w:val="99"/>
    <w:rsid w:val="004370A2"/>
    <w:rPr>
      <w:rFonts w:ascii="Segoe UI" w:hAnsi="Segoe UI" w:cs="Segoe UI"/>
      <w:sz w:val="18"/>
      <w:szCs w:val="18"/>
    </w:rPr>
  </w:style>
  <w:style w:type="character" w:customStyle="1" w:styleId="DocumentMapChar1">
    <w:name w:val="Document Map Char1"/>
    <w:basedOn w:val="DefaultParagraphFont"/>
    <w:uiPriority w:val="99"/>
    <w:rsid w:val="004370A2"/>
    <w:rPr>
      <w:rFonts w:ascii="Segoe UI" w:hAnsi="Segoe UI" w:cs="Segoe UI"/>
      <w:sz w:val="16"/>
      <w:szCs w:val="16"/>
    </w:rPr>
  </w:style>
  <w:style w:type="character" w:customStyle="1" w:styleId="Bold12">
    <w:name w:val="Bold12"/>
    <w:aliases w:val="Body text + 10.5 pt16"/>
    <w:uiPriority w:val="1"/>
    <w:qFormat/>
    <w:rsid w:val="004370A2"/>
    <w:rPr>
      <w:rFonts w:ascii="Times New Roman" w:hAnsi="Times New Roman"/>
      <w:b/>
      <w:sz w:val="24"/>
    </w:rPr>
  </w:style>
  <w:style w:type="character" w:customStyle="1" w:styleId="CardTextChar0">
    <w:name w:val="Card Text Char"/>
    <w:rsid w:val="004370A2"/>
    <w:rPr>
      <w:rFonts w:ascii="Georgia" w:eastAsia="Calibri" w:hAnsi="Georgia" w:cs="Times New Roman"/>
      <w:sz w:val="24"/>
    </w:rPr>
  </w:style>
  <w:style w:type="character" w:customStyle="1" w:styleId="NotBold10Final">
    <w:name w:val="NotBold10Final"/>
    <w:uiPriority w:val="1"/>
    <w:qFormat/>
    <w:rsid w:val="004370A2"/>
    <w:rPr>
      <w:rFonts w:ascii="Times New Roman" w:hAnsi="Times New Roman"/>
      <w:b w:val="0"/>
      <w:i w:val="0"/>
      <w:sz w:val="20"/>
    </w:rPr>
  </w:style>
  <w:style w:type="character" w:customStyle="1" w:styleId="FooterChar1">
    <w:name w:val="Footer Char1"/>
    <w:basedOn w:val="DefaultParagraphFont"/>
    <w:uiPriority w:val="99"/>
    <w:rsid w:val="004370A2"/>
    <w:rPr>
      <w:rFonts w:ascii="Georgia" w:hAnsi="Georgia"/>
    </w:rPr>
  </w:style>
  <w:style w:type="paragraph" w:styleId="CommentText">
    <w:name w:val="annotation text"/>
    <w:basedOn w:val="Normal"/>
    <w:link w:val="CommentTextChar"/>
    <w:uiPriority w:val="99"/>
    <w:qFormat/>
    <w:rsid w:val="004370A2"/>
    <w:rPr>
      <w:szCs w:val="20"/>
    </w:rPr>
  </w:style>
  <w:style w:type="character" w:customStyle="1" w:styleId="CommentTextChar">
    <w:name w:val="Comment Text Char"/>
    <w:basedOn w:val="DefaultParagraphFont"/>
    <w:link w:val="CommentText"/>
    <w:uiPriority w:val="99"/>
    <w:rsid w:val="004370A2"/>
    <w:rPr>
      <w:rFonts w:ascii="Calibri" w:hAnsi="Calibri" w:cs="Calibri"/>
      <w:szCs w:val="20"/>
    </w:rPr>
  </w:style>
  <w:style w:type="character" w:customStyle="1" w:styleId="CommentSubjectChar">
    <w:name w:val="Comment Subject Char"/>
    <w:basedOn w:val="CommentTextChar"/>
    <w:link w:val="CommentSubject"/>
    <w:uiPriority w:val="99"/>
    <w:rsid w:val="004370A2"/>
    <w:rPr>
      <w:rFonts w:ascii="Georgia" w:hAnsi="Georgia" w:cs="Calibri"/>
      <w:b/>
      <w:bCs/>
      <w:szCs w:val="20"/>
    </w:rPr>
  </w:style>
  <w:style w:type="paragraph" w:styleId="CommentSubject">
    <w:name w:val="annotation subject"/>
    <w:basedOn w:val="CommentText"/>
    <w:next w:val="CommentText"/>
    <w:link w:val="CommentSubjectChar"/>
    <w:uiPriority w:val="99"/>
    <w:rsid w:val="004370A2"/>
    <w:rPr>
      <w:rFonts w:ascii="Georgia" w:hAnsi="Georgia"/>
      <w:b/>
      <w:bCs/>
    </w:rPr>
  </w:style>
  <w:style w:type="character" w:customStyle="1" w:styleId="CommentSubjectChar1">
    <w:name w:val="Comment Subject Char1"/>
    <w:basedOn w:val="CommentTextChar"/>
    <w:uiPriority w:val="99"/>
    <w:rsid w:val="004370A2"/>
    <w:rPr>
      <w:rFonts w:ascii="Calibri" w:hAnsi="Calibri" w:cs="Calibri"/>
      <w:b/>
      <w:bCs/>
      <w:szCs w:val="20"/>
    </w:rPr>
  </w:style>
  <w:style w:type="character" w:customStyle="1" w:styleId="gl">
    <w:name w:val="gl"/>
    <w:basedOn w:val="DefaultParagraphFont"/>
    <w:rsid w:val="004370A2"/>
  </w:style>
  <w:style w:type="character" w:customStyle="1" w:styleId="st">
    <w:name w:val="st"/>
    <w:basedOn w:val="DefaultParagraphFont"/>
    <w:rsid w:val="004370A2"/>
  </w:style>
  <w:style w:type="character" w:customStyle="1" w:styleId="CardtextChar1">
    <w:name w:val="Card text Char"/>
    <w:link w:val="Cardtext0"/>
    <w:rsid w:val="004370A2"/>
    <w:rPr>
      <w:rFonts w:ascii="Arial Narrow" w:hAnsi="Arial Narrow"/>
      <w:u w:val="single"/>
    </w:rPr>
  </w:style>
  <w:style w:type="character" w:customStyle="1" w:styleId="CardTagChar">
    <w:name w:val="Card Tag Char"/>
    <w:rsid w:val="004370A2"/>
    <w:rPr>
      <w:rFonts w:ascii="Arial Narrow" w:hAnsi="Arial Narrow"/>
      <w:b/>
      <w:sz w:val="26"/>
      <w:szCs w:val="24"/>
      <w:lang w:val="en-US" w:eastAsia="en-US" w:bidi="ar-SA"/>
    </w:rPr>
  </w:style>
  <w:style w:type="paragraph" w:customStyle="1" w:styleId="BlockTitle">
    <w:name w:val="Block Title"/>
    <w:basedOn w:val="Heading1"/>
    <w:next w:val="Normal"/>
    <w:autoRedefine/>
    <w:uiPriority w:val="99"/>
    <w:qFormat/>
    <w:rsid w:val="004370A2"/>
    <w:pPr>
      <w:suppressAutoHyphens/>
      <w:spacing w:before="20" w:after="120"/>
    </w:pPr>
    <w:rPr>
      <w:rFonts w:eastAsia="Times New Roman" w:cs="Arial"/>
      <w:bCs/>
      <w:kern w:val="32"/>
      <w:sz w:val="28"/>
    </w:rPr>
  </w:style>
  <w:style w:type="character" w:customStyle="1" w:styleId="CardText1Char">
    <w:name w:val="Card Text 1 Char"/>
    <w:link w:val="CardText1"/>
    <w:rsid w:val="004370A2"/>
    <w:rPr>
      <w:rFonts w:ascii="Arial Narrow" w:hAnsi="Arial Narrow"/>
      <w:color w:val="000000"/>
      <w:u w:val="single"/>
    </w:rPr>
  </w:style>
  <w:style w:type="paragraph" w:customStyle="1" w:styleId="CardText1">
    <w:name w:val="Card Text 1"/>
    <w:link w:val="CardText1Char"/>
    <w:qFormat/>
    <w:rsid w:val="004370A2"/>
    <w:pPr>
      <w:spacing w:after="0" w:line="240" w:lineRule="auto"/>
    </w:pPr>
    <w:rPr>
      <w:rFonts w:ascii="Arial Narrow" w:hAnsi="Arial Narrow"/>
      <w:color w:val="000000"/>
      <w:u w:val="single"/>
    </w:rPr>
  </w:style>
  <w:style w:type="character" w:customStyle="1" w:styleId="CardText2Char">
    <w:name w:val="Card Text 2 Char"/>
    <w:link w:val="CardText2"/>
    <w:rsid w:val="004370A2"/>
    <w:rPr>
      <w:rFonts w:ascii="Arial Narrow" w:hAnsi="Arial Narrow"/>
      <w:b/>
      <w:color w:val="000000"/>
      <w:u w:val="single"/>
    </w:rPr>
  </w:style>
  <w:style w:type="paragraph" w:customStyle="1" w:styleId="TagCite">
    <w:name w:val="TagCite"/>
    <w:basedOn w:val="Normal"/>
    <w:uiPriority w:val="99"/>
    <w:qFormat/>
    <w:rsid w:val="004370A2"/>
    <w:rPr>
      <w:rFonts w:ascii="Garamond" w:eastAsia="Times New Roman" w:hAnsi="Garamond"/>
      <w:b/>
    </w:rPr>
  </w:style>
  <w:style w:type="character" w:customStyle="1" w:styleId="CardsChar">
    <w:name w:val="Cards Char"/>
    <w:link w:val="Cards"/>
    <w:locked/>
    <w:rsid w:val="004370A2"/>
  </w:style>
  <w:style w:type="paragraph" w:customStyle="1" w:styleId="Cards">
    <w:name w:val="Cards"/>
    <w:basedOn w:val="Normal"/>
    <w:link w:val="CardsChar"/>
    <w:autoRedefine/>
    <w:qFormat/>
    <w:rsid w:val="004370A2"/>
    <w:pPr>
      <w:ind w:left="288" w:right="288"/>
      <w:jc w:val="both"/>
    </w:pPr>
    <w:rPr>
      <w:rFonts w:asciiTheme="minorHAnsi" w:hAnsiTheme="minorHAnsi" w:cstheme="minorBidi"/>
    </w:rPr>
  </w:style>
  <w:style w:type="character" w:customStyle="1" w:styleId="AuthorDateChar">
    <w:name w:val="AuthorDate Char"/>
    <w:link w:val="AuthorDate"/>
    <w:locked/>
    <w:rsid w:val="004370A2"/>
    <w:rPr>
      <w:b/>
      <w:u w:val="single"/>
    </w:rPr>
  </w:style>
  <w:style w:type="paragraph" w:customStyle="1" w:styleId="AuthorDate">
    <w:name w:val="AuthorDate"/>
    <w:basedOn w:val="Normal"/>
    <w:link w:val="AuthorDateChar"/>
    <w:autoRedefine/>
    <w:qFormat/>
    <w:rsid w:val="004370A2"/>
    <w:pPr>
      <w:widowControl w:val="0"/>
      <w:outlineLvl w:val="2"/>
    </w:pPr>
    <w:rPr>
      <w:rFonts w:asciiTheme="minorHAnsi" w:hAnsiTheme="minorHAnsi" w:cstheme="minorBidi"/>
      <w:b/>
      <w:u w:val="single"/>
    </w:rPr>
  </w:style>
  <w:style w:type="character" w:customStyle="1" w:styleId="CardsFont12pt0">
    <w:name w:val="Cards + Font 12pt"/>
    <w:uiPriority w:val="1"/>
    <w:rsid w:val="004370A2"/>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4370A2"/>
  </w:style>
  <w:style w:type="paragraph" w:customStyle="1" w:styleId="Nothing">
    <w:name w:val="Nothing"/>
    <w:basedOn w:val="Normal"/>
    <w:link w:val="NothingChar"/>
    <w:autoRedefine/>
    <w:qFormat/>
    <w:rsid w:val="004370A2"/>
    <w:rPr>
      <w:rFonts w:asciiTheme="minorHAnsi" w:hAnsiTheme="minorHAnsi" w:cstheme="minorBidi"/>
    </w:rPr>
  </w:style>
  <w:style w:type="character" w:customStyle="1" w:styleId="BlockHeadingsChar">
    <w:name w:val="Block Headings Char"/>
    <w:link w:val="BlockHeadings"/>
    <w:locked/>
    <w:rsid w:val="004370A2"/>
    <w:rPr>
      <w:b/>
      <w:sz w:val="28"/>
    </w:rPr>
  </w:style>
  <w:style w:type="paragraph" w:customStyle="1" w:styleId="BlockHeadings">
    <w:name w:val="Block Headings"/>
    <w:basedOn w:val="Normal"/>
    <w:link w:val="BlockHeadingsChar"/>
    <w:autoRedefine/>
    <w:qFormat/>
    <w:rsid w:val="004370A2"/>
    <w:pPr>
      <w:jc w:val="center"/>
      <w:outlineLvl w:val="0"/>
    </w:pPr>
    <w:rPr>
      <w:rFonts w:asciiTheme="minorHAnsi" w:hAnsiTheme="minorHAnsi" w:cstheme="minorBidi"/>
      <w:b/>
      <w:sz w:val="28"/>
    </w:rPr>
  </w:style>
  <w:style w:type="character" w:customStyle="1" w:styleId="TagsChar">
    <w:name w:val="Tags Char"/>
    <w:locked/>
    <w:rsid w:val="004370A2"/>
    <w:rPr>
      <w:b/>
    </w:rPr>
  </w:style>
  <w:style w:type="character" w:customStyle="1" w:styleId="BlockHeaderHiddenChar">
    <w:name w:val="Block Header Hidden Char"/>
    <w:link w:val="BlockHeaderHidden"/>
    <w:locked/>
    <w:rsid w:val="004370A2"/>
    <w:rPr>
      <w:b/>
      <w:sz w:val="28"/>
    </w:rPr>
  </w:style>
  <w:style w:type="paragraph" w:customStyle="1" w:styleId="BlockHeaderHidden">
    <w:name w:val="Block Header Hidden"/>
    <w:basedOn w:val="Normal"/>
    <w:link w:val="BlockHeaderHiddenChar"/>
    <w:autoRedefine/>
    <w:qFormat/>
    <w:rsid w:val="004370A2"/>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4370A2"/>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4370A2"/>
    <w:rPr>
      <w:rFonts w:ascii="Arial Narrow" w:eastAsia="Times New Roman" w:hAnsi="Arial Narrow" w:cs="Times New Roman"/>
      <w:b/>
      <w:sz w:val="26"/>
      <w:szCs w:val="24"/>
    </w:rPr>
  </w:style>
  <w:style w:type="character" w:customStyle="1" w:styleId="Style1Char">
    <w:name w:val="Style1 Char"/>
    <w:locked/>
    <w:rsid w:val="004370A2"/>
    <w:rPr>
      <w:color w:val="000000"/>
      <w:sz w:val="16"/>
      <w:szCs w:val="24"/>
    </w:rPr>
  </w:style>
  <w:style w:type="paragraph" w:customStyle="1" w:styleId="citenon-bold">
    <w:name w:val="cite non-bold"/>
    <w:basedOn w:val="Normal"/>
    <w:link w:val="citenon-boldChar"/>
    <w:qFormat/>
    <w:rsid w:val="004370A2"/>
    <w:rPr>
      <w:rFonts w:eastAsia="Calibri"/>
    </w:rPr>
  </w:style>
  <w:style w:type="paragraph" w:customStyle="1" w:styleId="cardCharCharChar">
    <w:name w:val="card Char Char Char"/>
    <w:basedOn w:val="Normal"/>
    <w:link w:val="cardCharCharCharChar"/>
    <w:rsid w:val="004370A2"/>
    <w:pPr>
      <w:ind w:left="288" w:right="288"/>
    </w:pPr>
    <w:rPr>
      <w:rFonts w:eastAsia="Times New Roman"/>
      <w:szCs w:val="20"/>
    </w:rPr>
  </w:style>
  <w:style w:type="character" w:customStyle="1" w:styleId="cardCharCharCharChar">
    <w:name w:val="card Char Char Char Char"/>
    <w:basedOn w:val="DefaultParagraphFont"/>
    <w:link w:val="cardCharCharChar"/>
    <w:rsid w:val="004370A2"/>
    <w:rPr>
      <w:rFonts w:ascii="Calibri" w:eastAsia="Times New Roman" w:hAnsi="Calibri" w:cs="Calibri"/>
      <w:szCs w:val="20"/>
    </w:rPr>
  </w:style>
  <w:style w:type="paragraph" w:customStyle="1" w:styleId="BoldUnderline">
    <w:name w:val="BoldUnderline"/>
    <w:link w:val="BoldUnderlineChar"/>
    <w:uiPriority w:val="99"/>
    <w:qFormat/>
    <w:rsid w:val="004370A2"/>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4370A2"/>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4370A2"/>
    <w:rPr>
      <w:rFonts w:ascii="Times New Roman" w:eastAsia="Times New Roman" w:hAnsi="Times New Roman" w:cs="Times New Roman"/>
      <w:sz w:val="20"/>
      <w:szCs w:val="20"/>
    </w:rPr>
  </w:style>
  <w:style w:type="paragraph" w:customStyle="1" w:styleId="Analytics">
    <w:name w:val="Analytics"/>
    <w:aliases w:val="Heading 10"/>
    <w:link w:val="AnalyticsChar"/>
    <w:uiPriority w:val="4"/>
    <w:qFormat/>
    <w:rsid w:val="004370A2"/>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4370A2"/>
    <w:rPr>
      <w:rFonts w:ascii="Calibri" w:eastAsia="Times New Roman" w:hAnsi="Calibri" w:cs="Times New Roman"/>
      <w:b/>
      <w:iCs/>
      <w:sz w:val="26"/>
      <w:szCs w:val="28"/>
    </w:rPr>
  </w:style>
  <w:style w:type="paragraph" w:styleId="ListBullet">
    <w:name w:val="List Bullet"/>
    <w:basedOn w:val="Normal"/>
    <w:link w:val="ListBulletChar"/>
    <w:uiPriority w:val="99"/>
    <w:unhideWhenUsed/>
    <w:rsid w:val="004370A2"/>
    <w:pPr>
      <w:tabs>
        <w:tab w:val="num" w:pos="360"/>
      </w:tabs>
      <w:ind w:left="360" w:hanging="360"/>
    </w:pPr>
  </w:style>
  <w:style w:type="numbering" w:customStyle="1" w:styleId="NoList1">
    <w:name w:val="No List1"/>
    <w:next w:val="NoList"/>
    <w:uiPriority w:val="99"/>
    <w:semiHidden/>
    <w:unhideWhenUsed/>
    <w:rsid w:val="004370A2"/>
  </w:style>
  <w:style w:type="paragraph" w:customStyle="1" w:styleId="analyticreal">
    <w:name w:val="analytic real"/>
    <w:basedOn w:val="Heading4"/>
    <w:link w:val="analyticrealChar"/>
    <w:autoRedefine/>
    <w:uiPriority w:val="4"/>
    <w:qFormat/>
    <w:rsid w:val="004370A2"/>
    <w:rPr>
      <w:color w:val="1F4E79"/>
    </w:rPr>
  </w:style>
  <w:style w:type="character" w:customStyle="1" w:styleId="analyticrealChar">
    <w:name w:val="analytic real Char"/>
    <w:basedOn w:val="DefaultParagraphFont"/>
    <w:link w:val="analyticreal"/>
    <w:uiPriority w:val="4"/>
    <w:rsid w:val="004370A2"/>
    <w:rPr>
      <w:rFonts w:ascii="Calibri" w:eastAsiaTheme="majorEastAsia" w:hAnsi="Calibri" w:cstheme="majorBidi"/>
      <w:b/>
      <w:iCs/>
      <w:color w:val="1F4E79"/>
      <w:sz w:val="26"/>
    </w:rPr>
  </w:style>
  <w:style w:type="paragraph" w:customStyle="1" w:styleId="Tagnotes">
    <w:name w:val="Tag notes"/>
    <w:link w:val="TagnotesChar"/>
    <w:uiPriority w:val="4"/>
    <w:qFormat/>
    <w:rsid w:val="004370A2"/>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4370A2"/>
    <w:rPr>
      <w:rFonts w:ascii="Calibri" w:eastAsia="Times New Roman" w:hAnsi="Calibri" w:cs="Times New Roman"/>
      <w:b/>
      <w:color w:val="44546A"/>
      <w:sz w:val="24"/>
      <w:szCs w:val="24"/>
    </w:rPr>
  </w:style>
  <w:style w:type="paragraph" w:customStyle="1" w:styleId="cardnotes">
    <w:name w:val="card notes"/>
    <w:uiPriority w:val="4"/>
    <w:qFormat/>
    <w:rsid w:val="004370A2"/>
    <w:rPr>
      <w:rFonts w:ascii="Calibri" w:eastAsia="Times New Roman" w:hAnsi="Calibri" w:cs="Times New Roman"/>
      <w:b/>
      <w:iCs/>
      <w:color w:val="538135"/>
    </w:rPr>
  </w:style>
  <w:style w:type="paragraph" w:customStyle="1" w:styleId="Cardnotes0">
    <w:name w:val="Card notes"/>
    <w:uiPriority w:val="4"/>
    <w:qFormat/>
    <w:rsid w:val="004370A2"/>
    <w:rPr>
      <w:rFonts w:ascii="Calibri" w:hAnsi="Calibri" w:cs="Calibri"/>
      <w:b/>
      <w:color w:val="538135"/>
    </w:rPr>
  </w:style>
  <w:style w:type="paragraph" w:customStyle="1" w:styleId="Style4">
    <w:name w:val="Style4"/>
    <w:basedOn w:val="Normal"/>
    <w:link w:val="Style4Char"/>
    <w:qFormat/>
    <w:rsid w:val="004370A2"/>
    <w:rPr>
      <w:rFonts w:eastAsia="Times New Roman"/>
      <w:u w:val="single"/>
    </w:rPr>
  </w:style>
  <w:style w:type="character" w:customStyle="1" w:styleId="Style4Char">
    <w:name w:val="Style4 Char"/>
    <w:link w:val="Style4"/>
    <w:rsid w:val="004370A2"/>
    <w:rPr>
      <w:rFonts w:ascii="Calibri" w:eastAsia="Times New Roman" w:hAnsi="Calibri" w:cs="Calibri"/>
      <w:u w:val="single"/>
    </w:rPr>
  </w:style>
  <w:style w:type="character" w:customStyle="1" w:styleId="Style11ptUnderline">
    <w:name w:val="Style 11 pt Underline"/>
    <w:rsid w:val="004370A2"/>
    <w:rPr>
      <w:sz w:val="20"/>
      <w:u w:val="single"/>
    </w:rPr>
  </w:style>
  <w:style w:type="character" w:customStyle="1" w:styleId="Style11pt">
    <w:name w:val="Style 11 pt"/>
    <w:rsid w:val="004370A2"/>
    <w:rPr>
      <w:sz w:val="20"/>
    </w:rPr>
  </w:style>
  <w:style w:type="character" w:styleId="CommentReference">
    <w:name w:val="annotation reference"/>
    <w:basedOn w:val="DefaultParagraphFont"/>
    <w:uiPriority w:val="99"/>
    <w:unhideWhenUsed/>
    <w:rsid w:val="004370A2"/>
    <w:rPr>
      <w:sz w:val="16"/>
      <w:szCs w:val="16"/>
    </w:rPr>
  </w:style>
  <w:style w:type="character" w:customStyle="1" w:styleId="z-TopofFormChar1">
    <w:name w:val="z-Top of Form Char1"/>
    <w:basedOn w:val="DefaultParagraphFont"/>
    <w:uiPriority w:val="99"/>
    <w:rsid w:val="004370A2"/>
    <w:rPr>
      <w:rFonts w:ascii="Arial" w:hAnsi="Arial" w:cs="Arial"/>
      <w:vanish/>
      <w:sz w:val="16"/>
      <w:szCs w:val="16"/>
    </w:rPr>
  </w:style>
  <w:style w:type="character" w:customStyle="1" w:styleId="CommentTextChar1">
    <w:name w:val="Comment Text Char1"/>
    <w:basedOn w:val="DefaultParagraphFont"/>
    <w:uiPriority w:val="99"/>
    <w:rsid w:val="004370A2"/>
    <w:rPr>
      <w:rFonts w:ascii="Times New Roman" w:hAnsi="Times New Roman" w:cs="Times New Roman"/>
      <w:sz w:val="20"/>
      <w:szCs w:val="20"/>
    </w:rPr>
  </w:style>
  <w:style w:type="character" w:customStyle="1" w:styleId="TitleChar2">
    <w:name w:val="Title Char2"/>
    <w:basedOn w:val="DefaultParagraphFont"/>
    <w:uiPriority w:val="5"/>
    <w:qFormat/>
    <w:rsid w:val="004370A2"/>
    <w:rPr>
      <w:rFonts w:ascii="Calibri Light" w:eastAsia="Times New Roman" w:hAnsi="Calibri Light" w:cs="Times New Roman"/>
      <w:spacing w:val="-10"/>
      <w:kern w:val="28"/>
      <w:sz w:val="56"/>
      <w:szCs w:val="56"/>
    </w:rPr>
  </w:style>
  <w:style w:type="character" w:customStyle="1" w:styleId="m3108068631175614020gmail-style13ptbold">
    <w:name w:val="m_3108068631175614020gmail-style13ptbold"/>
    <w:basedOn w:val="DefaultParagraphFont"/>
    <w:rsid w:val="004370A2"/>
  </w:style>
  <w:style w:type="character" w:customStyle="1" w:styleId="m3108068631175614020gmail-titlechar">
    <w:name w:val="m_3108068631175614020gmail-titlechar"/>
    <w:basedOn w:val="DefaultParagraphFont"/>
    <w:rsid w:val="004370A2"/>
  </w:style>
  <w:style w:type="character" w:customStyle="1" w:styleId="BoldUnderlineChar0">
    <w:name w:val="Bold Underline Char"/>
    <w:locked/>
    <w:rsid w:val="004370A2"/>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4370A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370A2"/>
    <w:rPr>
      <w:rFonts w:ascii="Times New Roman" w:hAnsi="Times New Roman"/>
      <w:sz w:val="16"/>
    </w:rPr>
  </w:style>
  <w:style w:type="paragraph" w:customStyle="1" w:styleId="Underline20">
    <w:name w:val="Underline2"/>
    <w:basedOn w:val="Normal"/>
    <w:link w:val="Underline2Char"/>
    <w:uiPriority w:val="4"/>
    <w:qFormat/>
    <w:rsid w:val="004370A2"/>
    <w:rPr>
      <w:rFonts w:eastAsia="Calibri"/>
      <w:u w:val="single"/>
    </w:rPr>
  </w:style>
  <w:style w:type="character" w:customStyle="1" w:styleId="Underline2Char">
    <w:name w:val="Underline2 Char"/>
    <w:link w:val="Underline20"/>
    <w:uiPriority w:val="4"/>
    <w:rsid w:val="004370A2"/>
    <w:rPr>
      <w:rFonts w:ascii="Calibri" w:eastAsia="Calibri" w:hAnsi="Calibri" w:cs="Calibri"/>
      <w:u w:val="single"/>
    </w:rPr>
  </w:style>
  <w:style w:type="character" w:customStyle="1" w:styleId="Header1">
    <w:name w:val="Header1"/>
    <w:basedOn w:val="DefaultParagraphFont"/>
    <w:rsid w:val="004370A2"/>
  </w:style>
  <w:style w:type="character" w:customStyle="1" w:styleId="Underlining">
    <w:name w:val="Underlining"/>
    <w:basedOn w:val="DefaultParagraphFont"/>
    <w:uiPriority w:val="1"/>
    <w:qFormat/>
    <w:rsid w:val="004370A2"/>
    <w:rPr>
      <w:rFonts w:ascii="Gill Sans MT" w:hAnsi="Gill Sans MT"/>
      <w:sz w:val="24"/>
      <w:u w:val="single"/>
    </w:rPr>
  </w:style>
  <w:style w:type="paragraph" w:customStyle="1" w:styleId="DateTime">
    <w:name w:val="DateTime"/>
    <w:basedOn w:val="Normal"/>
    <w:link w:val="DateTimeChar"/>
    <w:autoRedefine/>
    <w:uiPriority w:val="4"/>
    <w:qFormat/>
    <w:rsid w:val="004370A2"/>
    <w:rPr>
      <w:rFonts w:ascii="Avenir LT Std 45 Book" w:hAnsi="Avenir LT Std 45 Book"/>
    </w:rPr>
  </w:style>
  <w:style w:type="character" w:customStyle="1" w:styleId="DateTimeChar">
    <w:name w:val="DateTime Char"/>
    <w:basedOn w:val="DefaultParagraphFont"/>
    <w:link w:val="DateTime"/>
    <w:uiPriority w:val="4"/>
    <w:rsid w:val="004370A2"/>
    <w:rPr>
      <w:rFonts w:ascii="Avenir LT Std 45 Book" w:hAnsi="Avenir LT Std 45 Book" w:cs="Calibri"/>
    </w:rPr>
  </w:style>
  <w:style w:type="paragraph" w:customStyle="1" w:styleId="Lecture">
    <w:name w:val="Lecture"/>
    <w:next w:val="BodyText"/>
    <w:link w:val="LectureChar"/>
    <w:autoRedefine/>
    <w:uiPriority w:val="4"/>
    <w:qFormat/>
    <w:rsid w:val="004370A2"/>
    <w:pPr>
      <w:spacing w:after="0"/>
      <w:outlineLvl w:val="5"/>
    </w:pPr>
    <w:rPr>
      <w:rFonts w:ascii="Arial" w:hAnsi="Arial" w:cs="Arial"/>
      <w:spacing w:val="-10"/>
    </w:rPr>
  </w:style>
  <w:style w:type="character" w:customStyle="1" w:styleId="LectureChar">
    <w:name w:val="Lecture Char"/>
    <w:basedOn w:val="DateTimeChar"/>
    <w:link w:val="Lecture"/>
    <w:uiPriority w:val="4"/>
    <w:rsid w:val="004370A2"/>
    <w:rPr>
      <w:rFonts w:ascii="Arial" w:hAnsi="Arial" w:cs="Arial"/>
      <w:spacing w:val="-10"/>
    </w:rPr>
  </w:style>
  <w:style w:type="character" w:customStyle="1" w:styleId="m4841727538114946087gmail-styleunderline">
    <w:name w:val="m_4841727538114946087gmail-styleunderline"/>
    <w:basedOn w:val="DefaultParagraphFont"/>
    <w:rsid w:val="004370A2"/>
  </w:style>
  <w:style w:type="paragraph" w:customStyle="1" w:styleId="BreakTag">
    <w:name w:val="Break Tag"/>
    <w:basedOn w:val="Normal"/>
    <w:autoRedefine/>
    <w:uiPriority w:val="4"/>
    <w:qFormat/>
    <w:rsid w:val="004370A2"/>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4370A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370A2"/>
    <w:rPr>
      <w:rFonts w:ascii="Arial Bold" w:hAnsi="Arial Bold" w:cs="Calibri"/>
      <w:b/>
      <w:caps/>
      <w:sz w:val="32"/>
      <w:u w:val="single"/>
    </w:rPr>
  </w:style>
  <w:style w:type="character" w:customStyle="1" w:styleId="Mention1">
    <w:name w:val="Mention1"/>
    <w:basedOn w:val="DefaultParagraphFont"/>
    <w:uiPriority w:val="99"/>
    <w:unhideWhenUsed/>
    <w:rsid w:val="004370A2"/>
    <w:rPr>
      <w:color w:val="2B579A"/>
      <w:shd w:val="clear" w:color="auto" w:fill="E6E6E6"/>
    </w:rPr>
  </w:style>
  <w:style w:type="paragraph" w:customStyle="1" w:styleId="evidencetext">
    <w:name w:val="evidence text"/>
    <w:basedOn w:val="Normal"/>
    <w:link w:val="evidencetextChar1"/>
    <w:qFormat/>
    <w:rsid w:val="004370A2"/>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4370A2"/>
    <w:rPr>
      <w:rFonts w:ascii="Avenir LT Std 45 Book" w:hAnsi="Avenir LT Std 45 Book" w:cs="Calibri"/>
      <w:color w:val="000000"/>
      <w:lang w:val="x-none" w:eastAsia="x-none"/>
    </w:rPr>
  </w:style>
  <w:style w:type="character" w:customStyle="1" w:styleId="Author-Date">
    <w:name w:val="Author-Date"/>
    <w:qFormat/>
    <w:rsid w:val="004370A2"/>
    <w:rPr>
      <w:b/>
      <w:sz w:val="24"/>
    </w:rPr>
  </w:style>
  <w:style w:type="character" w:customStyle="1" w:styleId="term">
    <w:name w:val="term"/>
    <w:basedOn w:val="DefaultParagraphFont"/>
    <w:rsid w:val="004370A2"/>
  </w:style>
  <w:style w:type="character" w:customStyle="1" w:styleId="Styleunderline11pt">
    <w:name w:val="Style underline + 11 pt"/>
    <w:rsid w:val="004370A2"/>
    <w:rPr>
      <w:rFonts w:ascii="Times New Roman" w:hAnsi="Times New Roman"/>
      <w:sz w:val="20"/>
      <w:u w:val="single"/>
    </w:rPr>
  </w:style>
  <w:style w:type="paragraph" w:customStyle="1" w:styleId="Stylecard11pt">
    <w:name w:val="Style card + 11 pt"/>
    <w:basedOn w:val="Normal"/>
    <w:link w:val="Stylecard11ptChar"/>
    <w:qFormat/>
    <w:rsid w:val="004370A2"/>
    <w:pPr>
      <w:ind w:left="288" w:right="288"/>
    </w:pPr>
    <w:rPr>
      <w:rFonts w:eastAsia="SimSun"/>
      <w:lang w:eastAsia="zh-CN"/>
    </w:rPr>
  </w:style>
  <w:style w:type="character" w:customStyle="1" w:styleId="Stylecard11ptChar">
    <w:name w:val="Style card + 11 pt Char"/>
    <w:link w:val="Stylecard11pt"/>
    <w:rsid w:val="004370A2"/>
    <w:rPr>
      <w:rFonts w:ascii="Calibri" w:eastAsia="SimSun" w:hAnsi="Calibri" w:cs="Calibri"/>
      <w:lang w:eastAsia="zh-CN"/>
    </w:rPr>
  </w:style>
  <w:style w:type="paragraph" w:customStyle="1" w:styleId="Minimize">
    <w:name w:val="Minimize"/>
    <w:basedOn w:val="Normal"/>
    <w:next w:val="Normal"/>
    <w:link w:val="MinimizeChar"/>
    <w:qFormat/>
    <w:rsid w:val="004370A2"/>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4370A2"/>
    <w:rPr>
      <w:rFonts w:ascii="Calibri" w:hAnsi="Calibri" w:cs="Calibri"/>
      <w:color w:val="000000"/>
      <w:sz w:val="12"/>
      <w:szCs w:val="20"/>
    </w:rPr>
  </w:style>
  <w:style w:type="character" w:customStyle="1" w:styleId="byline">
    <w:name w:val="byline"/>
    <w:basedOn w:val="DefaultParagraphFont"/>
    <w:rsid w:val="004370A2"/>
  </w:style>
  <w:style w:type="paragraph" w:customStyle="1" w:styleId="StyleStyle411pt">
    <w:name w:val="Style Style4 + 11 pt"/>
    <w:basedOn w:val="Normal"/>
    <w:link w:val="StyleStyle411ptChar"/>
    <w:qFormat/>
    <w:rsid w:val="004370A2"/>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4370A2"/>
    <w:rPr>
      <w:rFonts w:ascii="Avenir LT Std 45 Book" w:eastAsia="Times New Roman" w:hAnsi="Avenir LT Std 45 Book" w:cs="Calibri"/>
      <w:u w:val="single"/>
    </w:rPr>
  </w:style>
  <w:style w:type="character" w:customStyle="1" w:styleId="Style11ptBoldUnderline">
    <w:name w:val="Style 11 pt Bold Underline"/>
    <w:rsid w:val="004370A2"/>
    <w:rPr>
      <w:b/>
      <w:bCs/>
      <w:sz w:val="20"/>
      <w:u w:val="single"/>
    </w:rPr>
  </w:style>
  <w:style w:type="paragraph" w:customStyle="1" w:styleId="StyleStyle411ptBold">
    <w:name w:val="Style Style4 + 11 pt Bold"/>
    <w:basedOn w:val="Normal"/>
    <w:link w:val="StyleStyle411ptBoldChar"/>
    <w:qFormat/>
    <w:rsid w:val="004370A2"/>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4370A2"/>
    <w:rPr>
      <w:rFonts w:ascii="Avenir LT Std 45 Book" w:eastAsia="Times New Roman" w:hAnsi="Avenir LT Std 45 Book" w:cs="Calibri"/>
      <w:b/>
      <w:bCs/>
      <w:u w:val="single"/>
    </w:rPr>
  </w:style>
  <w:style w:type="character" w:customStyle="1" w:styleId="Emphasis2">
    <w:name w:val="Emphasis2"/>
    <w:basedOn w:val="DefaultParagraphFont"/>
    <w:rsid w:val="004370A2"/>
    <w:rPr>
      <w:rFonts w:ascii="Franklin Gothic Heavy" w:hAnsi="Franklin Gothic Heavy"/>
      <w:iCs/>
      <w:u w:val="single"/>
    </w:rPr>
  </w:style>
  <w:style w:type="character" w:customStyle="1" w:styleId="pmterms1">
    <w:name w:val="pmterms1"/>
    <w:basedOn w:val="DefaultParagraphFont"/>
    <w:rsid w:val="004370A2"/>
  </w:style>
  <w:style w:type="character" w:customStyle="1" w:styleId="hilite1">
    <w:name w:val="hilite1"/>
    <w:basedOn w:val="DefaultParagraphFont"/>
    <w:rsid w:val="004370A2"/>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4370A2"/>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4370A2"/>
    <w:rPr>
      <w:rFonts w:ascii="Avenir LT Std 45 Book" w:eastAsia="Times New Roman" w:hAnsi="Avenir LT Std 45 Book" w:cs="Calibri"/>
      <w:b/>
      <w:szCs w:val="20"/>
    </w:rPr>
  </w:style>
  <w:style w:type="character" w:customStyle="1" w:styleId="DebateUnderline">
    <w:name w:val="Debate Underline"/>
    <w:qFormat/>
    <w:rsid w:val="004370A2"/>
    <w:rPr>
      <w:rFonts w:ascii="Times New Roman" w:hAnsi="Times New Roman"/>
      <w:sz w:val="20"/>
      <w:szCs w:val="24"/>
      <w:u w:val="thick"/>
    </w:rPr>
  </w:style>
  <w:style w:type="character" w:customStyle="1" w:styleId="blue">
    <w:name w:val="blue"/>
    <w:basedOn w:val="DefaultParagraphFont"/>
    <w:rsid w:val="004370A2"/>
    <w:rPr>
      <w:rFonts w:cs="Times New Roman"/>
    </w:rPr>
  </w:style>
  <w:style w:type="paragraph" w:customStyle="1" w:styleId="cites">
    <w:name w:val="cites"/>
    <w:link w:val="Heading1Char3"/>
    <w:autoRedefine/>
    <w:qFormat/>
    <w:rsid w:val="004370A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4370A2"/>
    <w:rPr>
      <w:rFonts w:ascii="Times New Roman" w:eastAsia="Malgun Gothic" w:hAnsi="Times New Roman" w:cs="Times New Roman"/>
      <w:b/>
      <w:sz w:val="24"/>
      <w:szCs w:val="24"/>
      <w:u w:val="single"/>
    </w:rPr>
  </w:style>
  <w:style w:type="character" w:customStyle="1" w:styleId="CitesChar2">
    <w:name w:val="Cites Char2"/>
    <w:rsid w:val="004370A2"/>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4370A2"/>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4370A2"/>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4370A2"/>
    <w:pPr>
      <w:ind w:left="1600"/>
    </w:pPr>
    <w:rPr>
      <w:rFonts w:ascii="Avenir LT Std 45 Book" w:eastAsia="Times New Roman" w:hAnsi="Avenir LT Std 45 Book"/>
      <w:lang w:bidi="en-US"/>
    </w:rPr>
  </w:style>
  <w:style w:type="paragraph" w:customStyle="1" w:styleId="TxBrp1">
    <w:name w:val="TxBr_p1"/>
    <w:basedOn w:val="Normal"/>
    <w:uiPriority w:val="99"/>
    <w:qFormat/>
    <w:rsid w:val="004370A2"/>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4370A2"/>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4370A2"/>
  </w:style>
  <w:style w:type="paragraph" w:customStyle="1" w:styleId="hat">
    <w:name w:val="hat"/>
    <w:basedOn w:val="Normal"/>
    <w:next w:val="Normal"/>
    <w:link w:val="hatChar"/>
    <w:qFormat/>
    <w:rsid w:val="004370A2"/>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4370A2"/>
  </w:style>
  <w:style w:type="paragraph" w:customStyle="1" w:styleId="HotRouteChar">
    <w:name w:val="Hot Route! Char"/>
    <w:basedOn w:val="Normal"/>
    <w:qFormat/>
    <w:rsid w:val="004370A2"/>
    <w:pPr>
      <w:ind w:left="144"/>
    </w:pPr>
    <w:rPr>
      <w:rFonts w:ascii="Avenir LT Std 45 Book" w:eastAsia="Times New Roman" w:hAnsi="Avenir LT Std 45 Book"/>
      <w:lang w:bidi="en-US"/>
    </w:rPr>
  </w:style>
  <w:style w:type="paragraph" w:customStyle="1" w:styleId="Default">
    <w:name w:val="Default"/>
    <w:uiPriority w:val="99"/>
    <w:qFormat/>
    <w:rsid w:val="004370A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370A2"/>
    <w:rPr>
      <w:rFonts w:ascii="Cambria" w:hAnsi="Cambria" w:cs="Times New Roman"/>
      <w:b/>
      <w:bCs/>
      <w:sz w:val="26"/>
      <w:szCs w:val="26"/>
    </w:rPr>
  </w:style>
  <w:style w:type="character" w:customStyle="1" w:styleId="UnderliningChar">
    <w:name w:val="Underlining Char"/>
    <w:basedOn w:val="DefaultParagraphFont"/>
    <w:rsid w:val="004370A2"/>
    <w:rPr>
      <w:rFonts w:ascii="Arial Narrow" w:hAnsi="Arial Narrow" w:cs="Times New Roman"/>
      <w:sz w:val="24"/>
      <w:szCs w:val="24"/>
      <w:u w:val="single"/>
    </w:rPr>
  </w:style>
  <w:style w:type="character" w:customStyle="1" w:styleId="CardCharChar1">
    <w:name w:val="Card Char Char1"/>
    <w:basedOn w:val="DefaultParagraphFont"/>
    <w:rsid w:val="004370A2"/>
    <w:rPr>
      <w:rFonts w:cs="Times New Roman"/>
      <w:b/>
      <w:bCs/>
      <w:sz w:val="28"/>
      <w:szCs w:val="28"/>
    </w:rPr>
  </w:style>
  <w:style w:type="character" w:customStyle="1" w:styleId="hit">
    <w:name w:val="hit"/>
    <w:basedOn w:val="DefaultParagraphFont"/>
    <w:rsid w:val="004370A2"/>
    <w:rPr>
      <w:rFonts w:cs="Times New Roman"/>
    </w:rPr>
  </w:style>
  <w:style w:type="paragraph" w:customStyle="1" w:styleId="SmallFont">
    <w:name w:val="Small Font"/>
    <w:basedOn w:val="Normal"/>
    <w:link w:val="SmallFontChar"/>
    <w:qFormat/>
    <w:rsid w:val="004370A2"/>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4370A2"/>
    <w:rPr>
      <w:rFonts w:ascii="Avenir LT Std 45 Book" w:eastAsia="Calibri" w:hAnsi="Avenir LT Std 45 Book" w:cs="Calibri"/>
      <w:szCs w:val="18"/>
    </w:rPr>
  </w:style>
  <w:style w:type="character" w:customStyle="1" w:styleId="CircleChar1">
    <w:name w:val="Circle Char1"/>
    <w:basedOn w:val="DefaultParagraphFont"/>
    <w:rsid w:val="004370A2"/>
    <w:rPr>
      <w:rFonts w:cs="Times New Roman"/>
      <w:b/>
      <w:i/>
      <w:sz w:val="18"/>
      <w:szCs w:val="18"/>
      <w:u w:val="single"/>
      <w:lang w:val="en-US" w:eastAsia="en-US" w:bidi="ar-SA"/>
    </w:rPr>
  </w:style>
  <w:style w:type="character" w:customStyle="1" w:styleId="verdana">
    <w:name w:val="verdana"/>
    <w:basedOn w:val="DefaultParagraphFont"/>
    <w:rsid w:val="004370A2"/>
  </w:style>
  <w:style w:type="character" w:customStyle="1" w:styleId="CardsChar1">
    <w:name w:val="Cards Char1"/>
    <w:rsid w:val="004370A2"/>
    <w:rPr>
      <w:rFonts w:ascii="Avenir LT Std 45 Book" w:eastAsia="Times New Roman" w:hAnsi="Avenir LT Std 45 Book"/>
      <w:szCs w:val="20"/>
    </w:rPr>
  </w:style>
  <w:style w:type="paragraph" w:customStyle="1" w:styleId="loose">
    <w:name w:val="loose"/>
    <w:basedOn w:val="Normal"/>
    <w:uiPriority w:val="99"/>
    <w:qFormat/>
    <w:rsid w:val="004370A2"/>
    <w:pPr>
      <w:spacing w:before="210"/>
    </w:pPr>
    <w:rPr>
      <w:rFonts w:ascii="Avenir LT Std 45 Book" w:eastAsia="Times New Roman" w:hAnsi="Avenir LT Std 45 Book"/>
      <w:lang w:eastAsia="zh-CN" w:bidi="he-IL"/>
    </w:rPr>
  </w:style>
  <w:style w:type="character" w:customStyle="1" w:styleId="hit1">
    <w:name w:val="hit1"/>
    <w:basedOn w:val="DefaultParagraphFont"/>
    <w:rsid w:val="004370A2"/>
    <w:rPr>
      <w:b/>
      <w:bCs/>
      <w:color w:val="CC0033"/>
    </w:rPr>
  </w:style>
  <w:style w:type="character" w:customStyle="1" w:styleId="upper">
    <w:name w:val="upper"/>
    <w:basedOn w:val="DefaultParagraphFont"/>
    <w:rsid w:val="004370A2"/>
  </w:style>
  <w:style w:type="character" w:customStyle="1" w:styleId="Author">
    <w:name w:val="Author"/>
    <w:aliases w:val="Style Date"/>
    <w:basedOn w:val="DefaultParagraphFont"/>
    <w:qFormat/>
    <w:rsid w:val="004370A2"/>
    <w:rPr>
      <w:b/>
      <w:sz w:val="24"/>
    </w:rPr>
  </w:style>
  <w:style w:type="character" w:customStyle="1" w:styleId="SmallFont7pt">
    <w:name w:val="Small Font (7 pt)"/>
    <w:basedOn w:val="DefaultParagraphFont"/>
    <w:qFormat/>
    <w:rsid w:val="004370A2"/>
    <w:rPr>
      <w:sz w:val="14"/>
    </w:rPr>
  </w:style>
  <w:style w:type="paragraph" w:customStyle="1" w:styleId="UnderlinedText">
    <w:name w:val="Underlined Text"/>
    <w:basedOn w:val="Normal"/>
    <w:uiPriority w:val="99"/>
    <w:qFormat/>
    <w:rsid w:val="004370A2"/>
    <w:rPr>
      <w:rFonts w:ascii="Avenir LT Std 45 Book" w:eastAsia="Times New Roman" w:hAnsi="Avenir LT Std 45 Book"/>
      <w:b/>
      <w:szCs w:val="20"/>
    </w:rPr>
  </w:style>
  <w:style w:type="character" w:customStyle="1" w:styleId="SmallText-New">
    <w:name w:val="Small Text - New"/>
    <w:basedOn w:val="DefaultParagraphFont"/>
    <w:rsid w:val="004370A2"/>
    <w:rPr>
      <w:rFonts w:ascii="Arial Narrow" w:hAnsi="Arial Narrow"/>
      <w:sz w:val="14"/>
    </w:rPr>
  </w:style>
  <w:style w:type="paragraph" w:customStyle="1" w:styleId="Smalltext">
    <w:name w:val="Small text"/>
    <w:aliases w:val="Quote1,Quote11,Quote4,Quote111"/>
    <w:basedOn w:val="Normal"/>
    <w:link w:val="SmalltextChar"/>
    <w:qFormat/>
    <w:rsid w:val="004370A2"/>
    <w:rPr>
      <w:rFonts w:ascii="Avenir LT Std 45 Book" w:eastAsia="Times New Roman" w:hAnsi="Avenir LT Std 45 Book"/>
    </w:rPr>
  </w:style>
  <w:style w:type="character" w:customStyle="1" w:styleId="Underlined-New">
    <w:name w:val="Underlined - New"/>
    <w:basedOn w:val="DefaultParagraphFont"/>
    <w:rsid w:val="004370A2"/>
    <w:rPr>
      <w:rFonts w:ascii="Arial Narrow" w:hAnsi="Arial Narrow"/>
      <w:sz w:val="16"/>
      <w:u w:val="single"/>
    </w:rPr>
  </w:style>
  <w:style w:type="paragraph" w:styleId="TOC2">
    <w:name w:val="toc 2"/>
    <w:basedOn w:val="Normal"/>
    <w:next w:val="Normal"/>
    <w:autoRedefine/>
    <w:uiPriority w:val="39"/>
    <w:qFormat/>
    <w:rsid w:val="004370A2"/>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4370A2"/>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4370A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4370A2"/>
    <w:rPr>
      <w:rFonts w:ascii="Arial Narrow" w:hAnsi="Arial Narrow"/>
      <w:dstrike w:val="0"/>
      <w:sz w:val="20"/>
      <w:bdr w:val="single" w:sz="2" w:space="0" w:color="auto"/>
      <w:vertAlign w:val="baseline"/>
    </w:rPr>
  </w:style>
  <w:style w:type="character" w:customStyle="1" w:styleId="style65">
    <w:name w:val="style65"/>
    <w:basedOn w:val="DefaultParagraphFont"/>
    <w:rsid w:val="004370A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4370A2"/>
    <w:rPr>
      <w:rFonts w:cs="Arial"/>
      <w:bCs/>
      <w:szCs w:val="26"/>
      <w:u w:val="single"/>
      <w:lang w:val="en-US" w:eastAsia="en-US" w:bidi="ar-SA"/>
    </w:rPr>
  </w:style>
  <w:style w:type="character" w:customStyle="1" w:styleId="qlabel">
    <w:name w:val="q_label"/>
    <w:basedOn w:val="DefaultParagraphFont"/>
    <w:rsid w:val="004370A2"/>
  </w:style>
  <w:style w:type="character" w:customStyle="1" w:styleId="alabel">
    <w:name w:val="a_label"/>
    <w:basedOn w:val="DefaultParagraphFont"/>
    <w:rsid w:val="004370A2"/>
  </w:style>
  <w:style w:type="character" w:customStyle="1" w:styleId="Style1Char1">
    <w:name w:val="Style1 Char1"/>
    <w:basedOn w:val="DefaultParagraphFont"/>
    <w:rsid w:val="004370A2"/>
    <w:rPr>
      <w:rFonts w:eastAsia="SimSun"/>
      <w:sz w:val="20"/>
      <w:szCs w:val="24"/>
      <w:u w:val="single"/>
      <w:lang w:val="en-US" w:eastAsia="zh-CN" w:bidi="ar-SA"/>
    </w:rPr>
  </w:style>
  <w:style w:type="character" w:customStyle="1" w:styleId="BoldandUnderlineCharChar">
    <w:name w:val="Bold and Underline Char Char"/>
    <w:basedOn w:val="DefaultParagraphFont"/>
    <w:rsid w:val="004370A2"/>
    <w:rPr>
      <w:rFonts w:eastAsia="MS Mincho"/>
      <w:b/>
      <w:u w:val="single"/>
      <w:lang w:val="en-US" w:eastAsia="en-US" w:bidi="ar-SA"/>
    </w:rPr>
  </w:style>
  <w:style w:type="character" w:customStyle="1" w:styleId="reduce2">
    <w:name w:val="reduce2"/>
    <w:basedOn w:val="DefaultParagraphFont"/>
    <w:uiPriority w:val="99"/>
    <w:rsid w:val="004370A2"/>
    <w:rPr>
      <w:rFonts w:ascii="Arial" w:hAnsi="Arial" w:cs="Arial"/>
      <w:color w:val="000000"/>
      <w:sz w:val="10"/>
      <w:szCs w:val="22"/>
    </w:rPr>
  </w:style>
  <w:style w:type="character" w:customStyle="1" w:styleId="Heading3CharCharCharChar2">
    <w:name w:val="Heading 3 Char Char Char Char2"/>
    <w:basedOn w:val="DefaultParagraphFont"/>
    <w:rsid w:val="004370A2"/>
    <w:rPr>
      <w:rFonts w:cs="Arial"/>
      <w:bCs/>
      <w:szCs w:val="26"/>
      <w:u w:val="single"/>
      <w:lang w:val="en-US" w:eastAsia="en-US" w:bidi="ar-SA"/>
    </w:rPr>
  </w:style>
  <w:style w:type="paragraph" w:customStyle="1" w:styleId="evidencetextChar">
    <w:name w:val="evidence text Char"/>
    <w:basedOn w:val="Normal"/>
    <w:uiPriority w:val="99"/>
    <w:qFormat/>
    <w:rsid w:val="004370A2"/>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4370A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370A2"/>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370A2"/>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4370A2"/>
    <w:rPr>
      <w:u w:val="single"/>
    </w:rPr>
  </w:style>
  <w:style w:type="paragraph" w:customStyle="1" w:styleId="UnderlineChar4">
    <w:name w:val="Underline Char4"/>
    <w:basedOn w:val="Normal"/>
    <w:link w:val="UnderlineChar4Char"/>
    <w:qFormat/>
    <w:rsid w:val="004370A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370A2"/>
    <w:rPr>
      <w:b/>
      <w:u w:val="single"/>
    </w:rPr>
  </w:style>
  <w:style w:type="paragraph" w:customStyle="1" w:styleId="BoldandUnderlineChar3">
    <w:name w:val="Bold and Underline Char3"/>
    <w:basedOn w:val="Normal"/>
    <w:link w:val="BoldandUnderlineChar3Char2"/>
    <w:qFormat/>
    <w:rsid w:val="004370A2"/>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370A2"/>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4370A2"/>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4370A2"/>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4370A2"/>
    <w:rPr>
      <w:rFonts w:ascii="Avenir LT Std 45 Book" w:eastAsia="Times New Roman" w:hAnsi="Avenir LT Std 45 Book" w:cs="Calibri"/>
      <w:b/>
      <w:bCs/>
      <w:u w:val="single"/>
    </w:rPr>
  </w:style>
  <w:style w:type="character" w:customStyle="1" w:styleId="inside-head">
    <w:name w:val="inside-head"/>
    <w:basedOn w:val="DefaultParagraphFont"/>
    <w:rsid w:val="004370A2"/>
  </w:style>
  <w:style w:type="paragraph" w:customStyle="1" w:styleId="Style3">
    <w:name w:val="Style3"/>
    <w:basedOn w:val="Normal"/>
    <w:link w:val="Style3Char"/>
    <w:qFormat/>
    <w:rsid w:val="004370A2"/>
    <w:rPr>
      <w:rFonts w:ascii="Avenir LT Std 45 Book" w:eastAsia="Times New Roman" w:hAnsi="Avenir LT Std 45 Book"/>
      <w:b/>
    </w:rPr>
  </w:style>
  <w:style w:type="character" w:customStyle="1" w:styleId="Style3Char">
    <w:name w:val="Style3 Char"/>
    <w:basedOn w:val="DefaultParagraphFont"/>
    <w:link w:val="Style3"/>
    <w:rsid w:val="004370A2"/>
    <w:rPr>
      <w:rFonts w:ascii="Avenir LT Std 45 Book" w:eastAsia="Times New Roman" w:hAnsi="Avenir LT Std 45 Book" w:cs="Calibri"/>
      <w:b/>
    </w:rPr>
  </w:style>
  <w:style w:type="character" w:customStyle="1" w:styleId="7TimesNewRoman">
    <w:name w:val="7 Times New Roman"/>
    <w:rsid w:val="004370A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370A2"/>
  </w:style>
  <w:style w:type="character" w:customStyle="1" w:styleId="officialsbureau">
    <w:name w:val="official_s_bureau"/>
    <w:basedOn w:val="DefaultParagraphFont"/>
    <w:rsid w:val="004370A2"/>
  </w:style>
  <w:style w:type="paragraph" w:customStyle="1" w:styleId="Stylecard11ptUnderline">
    <w:name w:val="Style card + 11 pt Underline"/>
    <w:basedOn w:val="Normal"/>
    <w:link w:val="Stylecard11ptUnderlineChar"/>
    <w:qFormat/>
    <w:rsid w:val="004370A2"/>
    <w:pPr>
      <w:ind w:left="288" w:right="288"/>
    </w:pPr>
    <w:rPr>
      <w:rFonts w:eastAsia="SimSun"/>
      <w:u w:val="single"/>
      <w:lang w:eastAsia="zh-CN"/>
    </w:rPr>
  </w:style>
  <w:style w:type="character" w:customStyle="1" w:styleId="Stylecard11ptUnderlineChar">
    <w:name w:val="Style card + 11 pt Underline Char"/>
    <w:link w:val="Stylecard11ptUnderline"/>
    <w:rsid w:val="004370A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370A2"/>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4370A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370A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370A2"/>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4370A2"/>
    <w:rPr>
      <w:rFonts w:ascii="Calibri" w:eastAsia="SimSun" w:hAnsi="Calibri" w:cs="Times New Roman"/>
      <w:u w:val="single"/>
      <w:lang w:eastAsia="zh-CN"/>
    </w:rPr>
  </w:style>
  <w:style w:type="paragraph" w:styleId="HTMLPreformatted">
    <w:name w:val="HTML Preformatted"/>
    <w:basedOn w:val="Normal"/>
    <w:link w:val="HTMLPreformattedChar"/>
    <w:uiPriority w:val="99"/>
    <w:rsid w:val="00437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370A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370A2"/>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4370A2"/>
    <w:rPr>
      <w:rFonts w:ascii="Avenir LT Std 45 Book" w:hAnsi="Avenir LT Std 45 Book" w:cs="Calibri"/>
      <w:u w:val="single"/>
    </w:rPr>
  </w:style>
  <w:style w:type="paragraph" w:customStyle="1" w:styleId="StyleCardText9pt">
    <w:name w:val="Style Card Text + 9 pt"/>
    <w:basedOn w:val="Normal"/>
    <w:link w:val="StyleCardText9ptChar"/>
    <w:qFormat/>
    <w:rsid w:val="004370A2"/>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4370A2"/>
    <w:rPr>
      <w:rFonts w:ascii="Avenir LT Std 45 Book" w:eastAsia="Calibri" w:hAnsi="Avenir LT Std 45 Book" w:cs="Calibri"/>
    </w:rPr>
  </w:style>
  <w:style w:type="character" w:customStyle="1" w:styleId="ital-inline">
    <w:name w:val="ital-inline"/>
    <w:basedOn w:val="DefaultParagraphFont"/>
    <w:rsid w:val="004370A2"/>
  </w:style>
  <w:style w:type="character" w:customStyle="1" w:styleId="underlineChar">
    <w:name w:val="underline Char"/>
    <w:basedOn w:val="DefaultParagraphFont"/>
    <w:rsid w:val="004370A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370A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370A2"/>
    <w:rPr>
      <w:sz w:val="20"/>
      <w:u w:val="single"/>
    </w:rPr>
  </w:style>
  <w:style w:type="paragraph" w:styleId="BodyTextIndent2">
    <w:name w:val="Body Text Indent 2"/>
    <w:basedOn w:val="Normal"/>
    <w:link w:val="BodyTextIndent2Char"/>
    <w:unhideWhenUsed/>
    <w:rsid w:val="004370A2"/>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4370A2"/>
    <w:rPr>
      <w:rFonts w:ascii="Avenir LT Std 45 Book" w:hAnsi="Avenir LT Std 45 Book" w:cs="Calibri"/>
    </w:rPr>
  </w:style>
  <w:style w:type="paragraph" w:styleId="BodyTextIndent3">
    <w:name w:val="Body Text Indent 3"/>
    <w:basedOn w:val="Normal"/>
    <w:link w:val="BodyTextIndent3Char"/>
    <w:uiPriority w:val="99"/>
    <w:unhideWhenUsed/>
    <w:rsid w:val="004370A2"/>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4370A2"/>
    <w:rPr>
      <w:rFonts w:ascii="Avenir LT Std 45 Book" w:hAnsi="Avenir LT Std 45 Book" w:cs="Calibri"/>
      <w:szCs w:val="16"/>
    </w:rPr>
  </w:style>
  <w:style w:type="paragraph" w:styleId="BodyText2">
    <w:name w:val="Body Text 2"/>
    <w:basedOn w:val="Normal"/>
    <w:link w:val="BodyText2Char"/>
    <w:uiPriority w:val="99"/>
    <w:unhideWhenUsed/>
    <w:qFormat/>
    <w:rsid w:val="004370A2"/>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4370A2"/>
    <w:rPr>
      <w:rFonts w:ascii="Avenir LT Std 45 Book" w:hAnsi="Avenir LT Std 45 Book" w:cs="Calibri"/>
    </w:rPr>
  </w:style>
  <w:style w:type="paragraph" w:styleId="BodyTextIndent">
    <w:name w:val="Body Text Indent"/>
    <w:aliases w:val="Body Text EJ"/>
    <w:basedOn w:val="Normal"/>
    <w:link w:val="BodyTextIndentChar"/>
    <w:uiPriority w:val="99"/>
    <w:unhideWhenUsed/>
    <w:qFormat/>
    <w:rsid w:val="004370A2"/>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4370A2"/>
    <w:rPr>
      <w:rFonts w:ascii="Avenir LT Std 45 Book" w:hAnsi="Avenir LT Std 45 Book" w:cs="Calibri"/>
    </w:rPr>
  </w:style>
  <w:style w:type="paragraph" w:styleId="BodyText3">
    <w:name w:val="Body Text 3"/>
    <w:basedOn w:val="Normal"/>
    <w:link w:val="BodyText3Char"/>
    <w:unhideWhenUsed/>
    <w:qFormat/>
    <w:rsid w:val="004370A2"/>
    <w:pPr>
      <w:spacing w:after="120"/>
    </w:pPr>
    <w:rPr>
      <w:rFonts w:ascii="Avenir LT Std 45 Book" w:hAnsi="Avenir LT Std 45 Book"/>
      <w:szCs w:val="16"/>
    </w:rPr>
  </w:style>
  <w:style w:type="character" w:customStyle="1" w:styleId="BodyText3Char">
    <w:name w:val="Body Text 3 Char"/>
    <w:basedOn w:val="DefaultParagraphFont"/>
    <w:link w:val="BodyText3"/>
    <w:rsid w:val="004370A2"/>
    <w:rPr>
      <w:rFonts w:ascii="Avenir LT Std 45 Book" w:hAnsi="Avenir LT Std 45 Book" w:cs="Calibri"/>
      <w:szCs w:val="16"/>
    </w:rPr>
  </w:style>
  <w:style w:type="character" w:customStyle="1" w:styleId="StyleBold">
    <w:name w:val="Style Bold"/>
    <w:basedOn w:val="DefaultParagraphFont"/>
    <w:uiPriority w:val="9"/>
    <w:qFormat/>
    <w:rsid w:val="004370A2"/>
    <w:rPr>
      <w:b/>
      <w:bCs/>
    </w:rPr>
  </w:style>
  <w:style w:type="character" w:customStyle="1" w:styleId="body-text">
    <w:name w:val="body-text"/>
    <w:basedOn w:val="DefaultParagraphFont"/>
    <w:rsid w:val="004370A2"/>
  </w:style>
  <w:style w:type="paragraph" w:customStyle="1" w:styleId="StyleStyle411ptBoldBorderSinglesolidlineAuto0">
    <w:name w:val="Style Style4 + 11 pt Bold Border: : (Single solid line Auto  0...."/>
    <w:basedOn w:val="Normal"/>
    <w:link w:val="StyleStyle411ptBoldBorderSinglesolidlineAuto0Char"/>
    <w:qFormat/>
    <w:rsid w:val="004370A2"/>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370A2"/>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4370A2"/>
  </w:style>
  <w:style w:type="paragraph" w:customStyle="1" w:styleId="StyleStyle112pt">
    <w:name w:val="Style Style1 + 12 pt"/>
    <w:basedOn w:val="Normal"/>
    <w:link w:val="StyleStyle112ptChar"/>
    <w:qFormat/>
    <w:rsid w:val="004370A2"/>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4370A2"/>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4370A2"/>
    <w:rPr>
      <w:rFonts w:ascii="Avenir LT Std 45 Book" w:eastAsia="Times New Roman" w:hAnsi="Avenir LT Std 45 Book"/>
    </w:rPr>
  </w:style>
  <w:style w:type="character" w:customStyle="1" w:styleId="MinimizedTextChar">
    <w:name w:val="Minimized Text Char"/>
    <w:basedOn w:val="DefaultParagraphFont"/>
    <w:link w:val="MinimizedText"/>
    <w:rsid w:val="004370A2"/>
    <w:rPr>
      <w:rFonts w:ascii="Avenir LT Std 45 Book" w:eastAsia="Times New Roman" w:hAnsi="Avenir LT Std 45 Book" w:cs="Calibri"/>
    </w:rPr>
  </w:style>
  <w:style w:type="character" w:customStyle="1" w:styleId="term1">
    <w:name w:val="term1"/>
    <w:basedOn w:val="DefaultParagraphFont"/>
    <w:rsid w:val="004370A2"/>
    <w:rPr>
      <w:b/>
      <w:bCs/>
    </w:rPr>
  </w:style>
  <w:style w:type="character" w:customStyle="1" w:styleId="Styleterm111ptUnderline">
    <w:name w:val="Style term1 + 11 pt Underline"/>
    <w:basedOn w:val="term1"/>
    <w:rsid w:val="004370A2"/>
    <w:rPr>
      <w:b/>
      <w:bCs/>
      <w:sz w:val="20"/>
      <w:u w:val="single"/>
    </w:rPr>
  </w:style>
  <w:style w:type="paragraph" w:customStyle="1" w:styleId="StyleMinimizedTextArialNarrow10pt">
    <w:name w:val="Style Minimized Text + Arial Narrow 10 pt"/>
    <w:basedOn w:val="MinimizedText"/>
    <w:link w:val="StyleMinimizedTextArialNarrow10ptChar"/>
    <w:qFormat/>
    <w:rsid w:val="004370A2"/>
  </w:style>
  <w:style w:type="character" w:customStyle="1" w:styleId="StyleMinimizedTextArialNarrow10ptChar">
    <w:name w:val="Style Minimized Text + Arial Narrow 10 pt Char"/>
    <w:basedOn w:val="MinimizedTextChar"/>
    <w:link w:val="StyleMinimizedTextArialNarrow10pt"/>
    <w:rsid w:val="004370A2"/>
    <w:rPr>
      <w:rFonts w:ascii="Avenir LT Std 45 Book" w:eastAsia="Times New Roman" w:hAnsi="Avenir LT Std 45 Book" w:cs="Calibri"/>
    </w:rPr>
  </w:style>
  <w:style w:type="character" w:customStyle="1" w:styleId="Styleunderline11ptBold">
    <w:name w:val="Style underline + 11 pt Bold"/>
    <w:basedOn w:val="underline0"/>
    <w:rsid w:val="004370A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370A2"/>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370A2"/>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4370A2"/>
    <w:rPr>
      <w:rFonts w:ascii="Times New Roman" w:hAnsi="Times New Roman"/>
      <w:sz w:val="20"/>
    </w:rPr>
  </w:style>
  <w:style w:type="paragraph" w:customStyle="1" w:styleId="StyleStyle49pt3">
    <w:name w:val="Style Style4 + 9 pt3"/>
    <w:basedOn w:val="Style4"/>
    <w:link w:val="StyleStyle49pt3Char"/>
    <w:qFormat/>
    <w:rsid w:val="004370A2"/>
    <w:rPr>
      <w:rFonts w:ascii="Avenir LT Std 45 Book" w:hAnsi="Avenir LT Std 45 Book"/>
    </w:rPr>
  </w:style>
  <w:style w:type="character" w:customStyle="1" w:styleId="StyleStyle49pt3Char">
    <w:name w:val="Style Style4 + 9 pt3 Char"/>
    <w:basedOn w:val="Style4Char"/>
    <w:link w:val="StyleStyle49pt3"/>
    <w:rsid w:val="004370A2"/>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4370A2"/>
    <w:rPr>
      <w:rFonts w:ascii="Avenir LT Std 45 Book" w:hAnsi="Avenir LT Std 45 Book"/>
      <w:b/>
      <w:bCs/>
    </w:rPr>
  </w:style>
  <w:style w:type="character" w:customStyle="1" w:styleId="StyleStyle4BoldChar">
    <w:name w:val="Style Style4 + Bold Char"/>
    <w:basedOn w:val="Style4Char"/>
    <w:link w:val="StyleStyle4Bold"/>
    <w:rsid w:val="004370A2"/>
    <w:rPr>
      <w:rFonts w:ascii="Avenir LT Std 45 Book" w:eastAsia="Times New Roman" w:hAnsi="Avenir LT Std 45 Book" w:cs="Calibri"/>
      <w:b/>
      <w:bCs/>
      <w:u w:val="single"/>
    </w:rPr>
  </w:style>
  <w:style w:type="character" w:customStyle="1" w:styleId="CharChar11">
    <w:name w:val="Char Char11"/>
    <w:basedOn w:val="DefaultParagraphFont"/>
    <w:rsid w:val="004370A2"/>
    <w:rPr>
      <w:rFonts w:cs="Arial"/>
      <w:bCs/>
      <w:szCs w:val="26"/>
      <w:u w:val="single"/>
      <w:lang w:val="en-US" w:eastAsia="en-US" w:bidi="ar-SA"/>
    </w:rPr>
  </w:style>
  <w:style w:type="character" w:customStyle="1" w:styleId="authorbio">
    <w:name w:val="authorbio"/>
    <w:basedOn w:val="DefaultParagraphFont"/>
    <w:rsid w:val="004370A2"/>
  </w:style>
  <w:style w:type="character" w:customStyle="1" w:styleId="a">
    <w:name w:val="a"/>
    <w:basedOn w:val="DefaultParagraphFont"/>
    <w:rsid w:val="004370A2"/>
  </w:style>
  <w:style w:type="character" w:customStyle="1" w:styleId="StyleStyleUnderline411pt">
    <w:name w:val="Style Style Underline4 + 11 pt"/>
    <w:basedOn w:val="DefaultParagraphFont"/>
    <w:rsid w:val="004370A2"/>
    <w:rPr>
      <w:sz w:val="20"/>
      <w:u w:val="single"/>
    </w:rPr>
  </w:style>
  <w:style w:type="character" w:customStyle="1" w:styleId="StyleStyleUnderline411ptBold">
    <w:name w:val="Style Style Underline4 + 11 pt Bold"/>
    <w:basedOn w:val="DefaultParagraphFont"/>
    <w:rsid w:val="004370A2"/>
    <w:rPr>
      <w:b/>
      <w:bCs/>
      <w:sz w:val="20"/>
      <w:u w:val="single"/>
    </w:rPr>
  </w:style>
  <w:style w:type="character" w:customStyle="1" w:styleId="StyleStyleUnderline311pt">
    <w:name w:val="Style Style Underline3 + 11 pt"/>
    <w:basedOn w:val="DefaultParagraphFont"/>
    <w:rsid w:val="004370A2"/>
    <w:rPr>
      <w:sz w:val="20"/>
      <w:u w:val="single"/>
    </w:rPr>
  </w:style>
  <w:style w:type="character" w:customStyle="1" w:styleId="StyleStyleUnderline311ptBold">
    <w:name w:val="Style Style Underline3 + 11 pt Bold"/>
    <w:basedOn w:val="DefaultParagraphFont"/>
    <w:rsid w:val="004370A2"/>
    <w:rPr>
      <w:b/>
      <w:bCs/>
      <w:sz w:val="20"/>
      <w:u w:val="single"/>
    </w:rPr>
  </w:style>
  <w:style w:type="character" w:customStyle="1" w:styleId="StyleUnderline3">
    <w:name w:val="Style Underline3"/>
    <w:basedOn w:val="DefaultParagraphFont"/>
    <w:rsid w:val="004370A2"/>
    <w:rPr>
      <w:u w:val="single"/>
    </w:rPr>
  </w:style>
  <w:style w:type="paragraph" w:customStyle="1" w:styleId="StyleStyle111ptBorderSinglesolidlineAuto05ptL">
    <w:name w:val="Style Style1 + 11 pt Border: : (Single solid line Auto  0.5 pt L..."/>
    <w:link w:val="StyleStyle111ptBorderSinglesolidlineAuto05ptLChar"/>
    <w:qFormat/>
    <w:rsid w:val="004370A2"/>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370A2"/>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4370A2"/>
    <w:rPr>
      <w:u w:val="single"/>
    </w:rPr>
  </w:style>
  <w:style w:type="paragraph" w:customStyle="1" w:styleId="Circled">
    <w:name w:val="Circled"/>
    <w:link w:val="CircledChar"/>
    <w:qFormat/>
    <w:rsid w:val="004370A2"/>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4370A2"/>
    <w:rPr>
      <w:rFonts w:ascii="Times New Roman" w:eastAsia="MS Mincho" w:hAnsi="Times New Roman" w:cs="Times New Roman"/>
      <w:b/>
      <w:sz w:val="24"/>
      <w:szCs w:val="20"/>
      <w:u w:val="single"/>
      <w:lang w:eastAsia="ja-JP"/>
    </w:rPr>
  </w:style>
  <w:style w:type="character" w:customStyle="1" w:styleId="base">
    <w:name w:val="base"/>
    <w:basedOn w:val="DefaultParagraphFont"/>
    <w:rsid w:val="004370A2"/>
  </w:style>
  <w:style w:type="character" w:customStyle="1" w:styleId="part-of-speech">
    <w:name w:val="part-of-speech"/>
    <w:basedOn w:val="DefaultParagraphFont"/>
    <w:rsid w:val="004370A2"/>
  </w:style>
  <w:style w:type="character" w:customStyle="1" w:styleId="sep">
    <w:name w:val="sep"/>
    <w:basedOn w:val="DefaultParagraphFont"/>
    <w:rsid w:val="004370A2"/>
  </w:style>
  <w:style w:type="character" w:customStyle="1" w:styleId="pron">
    <w:name w:val="pron"/>
    <w:basedOn w:val="DefaultParagraphFont"/>
    <w:rsid w:val="004370A2"/>
  </w:style>
  <w:style w:type="paragraph" w:customStyle="1" w:styleId="StyleStyle4LatinTimesNewRomanAsianSimSun">
    <w:name w:val="Style Style4 + (Latin) Times New Roman (Asian) SimSun"/>
    <w:basedOn w:val="Normal"/>
    <w:link w:val="StyleStyle4LatinTimesNewRomanAsianSimSunChar"/>
    <w:qFormat/>
    <w:rsid w:val="004370A2"/>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4370A2"/>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370A2"/>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370A2"/>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4370A2"/>
    <w:rPr>
      <w:rFonts w:cs="Arial"/>
      <w:b/>
      <w:bCs/>
      <w:iCs/>
      <w:lang w:val="en-US" w:eastAsia="en-US" w:bidi="ar-SA"/>
    </w:rPr>
  </w:style>
  <w:style w:type="character" w:customStyle="1" w:styleId="SubtitleChar1">
    <w:name w:val="Subtitle Char1"/>
    <w:aliases w:val="Underlined card text Char1"/>
    <w:basedOn w:val="DefaultParagraphFont"/>
    <w:uiPriority w:val="11"/>
    <w:rsid w:val="004370A2"/>
    <w:rPr>
      <w:rFonts w:eastAsia="Times New Roman"/>
      <w:color w:val="5A5A5A"/>
      <w:spacing w:val="15"/>
      <w:kern w:val="0"/>
    </w:rPr>
  </w:style>
  <w:style w:type="paragraph" w:customStyle="1" w:styleId="StyleStyle411pt1">
    <w:name w:val="Style Style4 + 11 pt1"/>
    <w:basedOn w:val="Style4"/>
    <w:link w:val="StyleStyle411pt1Char"/>
    <w:qFormat/>
    <w:rsid w:val="004370A2"/>
    <w:rPr>
      <w:rFonts w:ascii="Avenir LT Std 45 Book" w:hAnsi="Avenir LT Std 45 Book"/>
    </w:rPr>
  </w:style>
  <w:style w:type="character" w:customStyle="1" w:styleId="StyleStyle411pt1Char">
    <w:name w:val="Style Style4 + 11 pt1 Char"/>
    <w:basedOn w:val="Style4Char"/>
    <w:link w:val="StyleStyle411pt1"/>
    <w:rsid w:val="004370A2"/>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4370A2"/>
    <w:rPr>
      <w:b/>
      <w:u w:val="single"/>
      <w:lang w:val="en-US" w:eastAsia="en-US" w:bidi="ar-SA"/>
    </w:rPr>
  </w:style>
  <w:style w:type="character" w:customStyle="1" w:styleId="StyleUnderlineCharChar111pt">
    <w:name w:val="Style Underline Char Char1 + 11 pt"/>
    <w:basedOn w:val="DefaultParagraphFont"/>
    <w:rsid w:val="004370A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370A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370A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370A2"/>
    <w:rPr>
      <w:sz w:val="22"/>
      <w:u w:val="single"/>
    </w:rPr>
  </w:style>
  <w:style w:type="paragraph" w:customStyle="1" w:styleId="StyleMinimizedTextArialNarrow9pt">
    <w:name w:val="Style Minimized Text + Arial Narrow 9 pt"/>
    <w:basedOn w:val="Normal"/>
    <w:link w:val="StyleMinimizedTextArialNarrow9ptChar"/>
    <w:qFormat/>
    <w:rsid w:val="004370A2"/>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4370A2"/>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4370A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370A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370A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370A2"/>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4370A2"/>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4370A2"/>
    <w:rPr>
      <w:b w:val="0"/>
      <w:bCs/>
      <w:sz w:val="20"/>
      <w:u w:val="single"/>
      <w:lang w:val="en-US" w:eastAsia="en-US" w:bidi="ar-SA"/>
    </w:rPr>
  </w:style>
  <w:style w:type="character" w:customStyle="1" w:styleId="Styleunderline9pt">
    <w:name w:val="Style underline + 9 pt"/>
    <w:basedOn w:val="underline0"/>
    <w:rsid w:val="004370A2"/>
    <w:rPr>
      <w:rFonts w:ascii="Times New Roman" w:hAnsi="Times New Roman" w:cs="Times New Roman"/>
      <w:b/>
      <w:sz w:val="20"/>
      <w:u w:val="single"/>
    </w:rPr>
  </w:style>
  <w:style w:type="character" w:customStyle="1" w:styleId="StyleTimesNewRoman9pt">
    <w:name w:val="Style Times New Roman 9 pt"/>
    <w:basedOn w:val="DefaultParagraphFont"/>
    <w:rsid w:val="004370A2"/>
    <w:rPr>
      <w:rFonts w:ascii="Times New Roman" w:hAnsi="Times New Roman"/>
      <w:sz w:val="20"/>
    </w:rPr>
  </w:style>
  <w:style w:type="character" w:customStyle="1" w:styleId="Styleunderline9pt1">
    <w:name w:val="Style underline + 9 pt1"/>
    <w:basedOn w:val="underline0"/>
    <w:rsid w:val="004370A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370A2"/>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4370A2"/>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4370A2"/>
    <w:rPr>
      <w:b/>
      <w:bCs/>
      <w:noProof w:val="0"/>
      <w:sz w:val="20"/>
      <w:u w:val="single"/>
      <w:lang w:val="en-US" w:eastAsia="en-US" w:bidi="ar-SA"/>
    </w:rPr>
  </w:style>
  <w:style w:type="character" w:customStyle="1" w:styleId="Hyperlink23">
    <w:name w:val="Hyperlink23"/>
    <w:basedOn w:val="DefaultParagraphFont"/>
    <w:rsid w:val="004370A2"/>
    <w:rPr>
      <w:color w:val="3300CC"/>
      <w:u w:val="single"/>
    </w:rPr>
  </w:style>
  <w:style w:type="paragraph" w:customStyle="1" w:styleId="cardCharChar">
    <w:name w:val="card Char Char"/>
    <w:basedOn w:val="Normal"/>
    <w:qFormat/>
    <w:rsid w:val="004370A2"/>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0"/>
    <w:rsid w:val="004370A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370A2"/>
  </w:style>
  <w:style w:type="character" w:customStyle="1" w:styleId="StylecardCharCharArialNarrow9ptChar">
    <w:name w:val="Style card Char Char + Arial Narrow 9 pt Char"/>
    <w:link w:val="StylecardCharCharArialNarrow9pt"/>
    <w:rsid w:val="004370A2"/>
    <w:rPr>
      <w:rFonts w:ascii="Avenir LT Std 45 Book" w:eastAsia="Times New Roman" w:hAnsi="Avenir LT Std 45 Book" w:cs="Calibri"/>
      <w:szCs w:val="20"/>
    </w:rPr>
  </w:style>
  <w:style w:type="character" w:customStyle="1" w:styleId="CardTextChar10">
    <w:name w:val="Card Text Char1"/>
    <w:basedOn w:val="DefaultParagraphFont"/>
    <w:rsid w:val="004370A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370A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4370A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370A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370A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370A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370A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4370A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370A2"/>
    <w:rPr>
      <w:rFonts w:ascii="Avenir LT Std 45 Book" w:eastAsia="Times New Roman" w:hAnsi="Avenir LT Std 45 Book"/>
    </w:rPr>
  </w:style>
  <w:style w:type="character" w:customStyle="1" w:styleId="TextsmallChar">
    <w:name w:val="Textsmall Char"/>
    <w:basedOn w:val="DefaultParagraphFont"/>
    <w:link w:val="Textsmall"/>
    <w:rsid w:val="004370A2"/>
    <w:rPr>
      <w:rFonts w:ascii="Avenir LT Std 45 Book" w:eastAsia="Times New Roman" w:hAnsi="Avenir LT Std 45 Book" w:cs="Calibri"/>
    </w:rPr>
  </w:style>
  <w:style w:type="character" w:customStyle="1" w:styleId="CharChar111">
    <w:name w:val="Char Char111"/>
    <w:basedOn w:val="DefaultParagraphFont"/>
    <w:rsid w:val="004370A2"/>
    <w:rPr>
      <w:rFonts w:cs="Arial"/>
      <w:bCs/>
      <w:szCs w:val="26"/>
      <w:u w:val="single"/>
      <w:lang w:val="en-US" w:eastAsia="en-US" w:bidi="ar-SA"/>
    </w:rPr>
  </w:style>
  <w:style w:type="character" w:customStyle="1" w:styleId="UnderlineBold">
    <w:name w:val="Underline + Bold"/>
    <w:uiPriority w:val="1"/>
    <w:qFormat/>
    <w:rsid w:val="004370A2"/>
    <w:rPr>
      <w:b/>
      <w:sz w:val="20"/>
      <w:u w:val="single"/>
    </w:rPr>
  </w:style>
  <w:style w:type="paragraph" w:customStyle="1" w:styleId="cardtextsmall">
    <w:name w:val="card text small"/>
    <w:basedOn w:val="Normal"/>
    <w:uiPriority w:val="99"/>
    <w:qFormat/>
    <w:rsid w:val="004370A2"/>
    <w:rPr>
      <w:rFonts w:ascii="Avenir LT Std 45 Book" w:eastAsia="Times New Roman" w:hAnsi="Avenir LT Std 45 Book"/>
    </w:rPr>
  </w:style>
  <w:style w:type="character" w:customStyle="1" w:styleId="AUnterdline">
    <w:name w:val="AUnterdline"/>
    <w:qFormat/>
    <w:rsid w:val="004370A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370A2"/>
    <w:rPr>
      <w:rFonts w:ascii="Times New Roman" w:hAnsi="Times New Roman"/>
      <w:b/>
      <w:bCs/>
      <w:sz w:val="20"/>
      <w:u w:val="single"/>
      <w:bdr w:val="single" w:sz="4" w:space="0" w:color="auto"/>
    </w:rPr>
  </w:style>
  <w:style w:type="character" w:customStyle="1" w:styleId="highlightedsearchterm">
    <w:name w:val="highlightedsearchterm"/>
    <w:rsid w:val="004370A2"/>
  </w:style>
  <w:style w:type="character" w:customStyle="1" w:styleId="StyleUnderline1">
    <w:name w:val="Style Underline1"/>
    <w:basedOn w:val="DefaultParagraphFont"/>
    <w:rsid w:val="004370A2"/>
    <w:rPr>
      <w:rFonts w:ascii="Times New Roman" w:hAnsi="Times New Roman"/>
      <w:sz w:val="20"/>
      <w:u w:val="single"/>
    </w:rPr>
  </w:style>
  <w:style w:type="paragraph" w:customStyle="1" w:styleId="CardIndented">
    <w:name w:val="Card (Indented)"/>
    <w:basedOn w:val="Normal"/>
    <w:link w:val="CardIndentedChar"/>
    <w:qFormat/>
    <w:rsid w:val="004370A2"/>
    <w:pPr>
      <w:ind w:left="288"/>
    </w:pPr>
    <w:rPr>
      <w:rFonts w:ascii="Avenir LT Std 45 Book" w:hAnsi="Avenir LT Std 45 Book"/>
    </w:rPr>
  </w:style>
  <w:style w:type="paragraph" w:customStyle="1" w:styleId="StyleStyle49pt10">
    <w:name w:val="Style Style4 + 9 pt10"/>
    <w:basedOn w:val="Style4"/>
    <w:link w:val="StyleStyle49pt10Char"/>
    <w:qFormat/>
    <w:rsid w:val="004370A2"/>
    <w:rPr>
      <w:rFonts w:ascii="Avenir LT Std 45 Book" w:hAnsi="Avenir LT Std 45 Book"/>
    </w:rPr>
  </w:style>
  <w:style w:type="character" w:customStyle="1" w:styleId="StyleStyle49pt10Char">
    <w:name w:val="Style Style4 + 9 pt10 Char"/>
    <w:basedOn w:val="Style4Char"/>
    <w:link w:val="StyleStyle49pt10"/>
    <w:rsid w:val="004370A2"/>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4370A2"/>
    <w:rPr>
      <w:rFonts w:ascii="Avenir LT Std 45 Book" w:hAnsi="Avenir LT Std 45 Book"/>
      <w:b/>
      <w:bCs/>
    </w:rPr>
  </w:style>
  <w:style w:type="character" w:customStyle="1" w:styleId="StyleStyle49ptBold7Char">
    <w:name w:val="Style Style4 + 9 pt Bold7 Char"/>
    <w:link w:val="StyleStyle49ptBold7"/>
    <w:rsid w:val="004370A2"/>
    <w:rPr>
      <w:rFonts w:ascii="Avenir LT Std 45 Book" w:eastAsia="Times New Roman" w:hAnsi="Avenir LT Std 45 Book" w:cs="Calibri"/>
      <w:b/>
      <w:bCs/>
      <w:u w:val="single"/>
    </w:rPr>
  </w:style>
  <w:style w:type="character" w:customStyle="1" w:styleId="NormalUnderlineChar">
    <w:name w:val="Normal Underline Char"/>
    <w:rsid w:val="004370A2"/>
    <w:rPr>
      <w:rFonts w:ascii="Avenir LT Std 45 Book" w:eastAsia="Times New Roman" w:hAnsi="Avenir LT Std 45 Book"/>
      <w:u w:val="single"/>
    </w:rPr>
  </w:style>
  <w:style w:type="character" w:customStyle="1" w:styleId="DontRead">
    <w:name w:val="Don't Read"/>
    <w:qFormat/>
    <w:rsid w:val="004370A2"/>
    <w:rPr>
      <w:rFonts w:ascii="Times New Roman" w:hAnsi="Times New Roman"/>
      <w:sz w:val="16"/>
    </w:rPr>
  </w:style>
  <w:style w:type="paragraph" w:customStyle="1" w:styleId="Underlinestyle">
    <w:name w:val="Underline style"/>
    <w:basedOn w:val="Normal"/>
    <w:uiPriority w:val="99"/>
    <w:qFormat/>
    <w:rsid w:val="004370A2"/>
    <w:rPr>
      <w:rFonts w:ascii="Avenir LT Std 45 Book" w:eastAsia="Times New Roman" w:hAnsi="Avenir LT Std 45 Book"/>
      <w:u w:val="single"/>
    </w:rPr>
  </w:style>
  <w:style w:type="character" w:customStyle="1" w:styleId="Style11ptUnderline3">
    <w:name w:val="Style 11 pt Underline3"/>
    <w:rsid w:val="004370A2"/>
    <w:rPr>
      <w:sz w:val="20"/>
      <w:u w:val="single"/>
    </w:rPr>
  </w:style>
  <w:style w:type="character" w:customStyle="1" w:styleId="27">
    <w:name w:val="27"/>
    <w:rsid w:val="004370A2"/>
    <w:rPr>
      <w:rFonts w:cs="Arial"/>
      <w:bCs/>
      <w:sz w:val="20"/>
      <w:u w:val="single"/>
      <w:lang w:val="en-US" w:eastAsia="en-US" w:bidi="ar-SA"/>
    </w:rPr>
  </w:style>
  <w:style w:type="character" w:customStyle="1" w:styleId="2">
    <w:name w:val="2"/>
    <w:rsid w:val="004370A2"/>
    <w:rPr>
      <w:rFonts w:cs="Arial"/>
      <w:bCs/>
      <w:sz w:val="20"/>
      <w:u w:val="single"/>
      <w:lang w:val="en-US" w:eastAsia="en-US" w:bidi="ar-SA"/>
    </w:rPr>
  </w:style>
  <w:style w:type="character" w:customStyle="1" w:styleId="Style9ptUnderline11">
    <w:name w:val="Style 9 pt Underline11"/>
    <w:basedOn w:val="DefaultParagraphFont"/>
    <w:rsid w:val="004370A2"/>
    <w:rPr>
      <w:sz w:val="20"/>
      <w:u w:val="single"/>
    </w:rPr>
  </w:style>
  <w:style w:type="character" w:customStyle="1" w:styleId="Style9ptBoldUnderline5">
    <w:name w:val="Style 9 pt Bold Underline5"/>
    <w:basedOn w:val="DefaultParagraphFont"/>
    <w:rsid w:val="004370A2"/>
    <w:rPr>
      <w:b/>
      <w:bCs/>
      <w:sz w:val="20"/>
      <w:u w:val="single"/>
    </w:rPr>
  </w:style>
  <w:style w:type="character" w:customStyle="1" w:styleId="CharChar114">
    <w:name w:val="Char Char114"/>
    <w:basedOn w:val="DefaultParagraphFont"/>
    <w:rsid w:val="004370A2"/>
    <w:rPr>
      <w:rFonts w:cs="Arial"/>
      <w:bCs/>
      <w:szCs w:val="26"/>
      <w:u w:val="single"/>
      <w:lang w:val="en-US" w:eastAsia="en-US" w:bidi="ar-SA"/>
    </w:rPr>
  </w:style>
  <w:style w:type="character" w:customStyle="1" w:styleId="CharChar113">
    <w:name w:val="Char Char113"/>
    <w:basedOn w:val="DefaultParagraphFont"/>
    <w:rsid w:val="004370A2"/>
    <w:rPr>
      <w:rFonts w:cs="Arial"/>
      <w:bCs/>
      <w:szCs w:val="26"/>
      <w:u w:val="single"/>
      <w:lang w:val="en-US" w:eastAsia="en-US" w:bidi="ar-SA"/>
    </w:rPr>
  </w:style>
  <w:style w:type="character" w:customStyle="1" w:styleId="CharChar112">
    <w:name w:val="Char Char112"/>
    <w:basedOn w:val="DefaultParagraphFont"/>
    <w:rsid w:val="004370A2"/>
    <w:rPr>
      <w:rFonts w:cs="Arial"/>
      <w:bCs/>
      <w:szCs w:val="26"/>
      <w:u w:val="single"/>
      <w:lang w:val="en-US" w:eastAsia="en-US" w:bidi="ar-SA"/>
    </w:rPr>
  </w:style>
  <w:style w:type="character" w:customStyle="1" w:styleId="ssl0">
    <w:name w:val="ss_l0"/>
    <w:basedOn w:val="DefaultParagraphFont"/>
    <w:rsid w:val="004370A2"/>
  </w:style>
  <w:style w:type="paragraph" w:customStyle="1" w:styleId="WW-Default1">
    <w:name w:val="WW-Default1"/>
    <w:basedOn w:val="Normal"/>
    <w:uiPriority w:val="99"/>
    <w:qFormat/>
    <w:rsid w:val="004370A2"/>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4370A2"/>
  </w:style>
  <w:style w:type="character" w:customStyle="1" w:styleId="zoomme">
    <w:name w:val="zoomme"/>
    <w:basedOn w:val="DefaultParagraphFont"/>
    <w:rsid w:val="004370A2"/>
  </w:style>
  <w:style w:type="character" w:customStyle="1" w:styleId="Date1">
    <w:name w:val="Date1"/>
    <w:basedOn w:val="DefaultParagraphFont"/>
    <w:rsid w:val="004370A2"/>
  </w:style>
  <w:style w:type="character" w:customStyle="1" w:styleId="classauthor">
    <w:name w:val="class=&quot;author&quot;"/>
    <w:basedOn w:val="DefaultParagraphFont"/>
    <w:rsid w:val="004370A2"/>
  </w:style>
  <w:style w:type="paragraph" w:customStyle="1" w:styleId="CardStyle">
    <w:name w:val="Card Style"/>
    <w:basedOn w:val="Normal"/>
    <w:link w:val="CardStyleChar"/>
    <w:qFormat/>
    <w:rsid w:val="004370A2"/>
    <w:rPr>
      <w:rFonts w:ascii="Avenir LT Std 45 Book" w:eastAsia="Times New Roman" w:hAnsi="Avenir LT Std 45 Book"/>
    </w:rPr>
  </w:style>
  <w:style w:type="character" w:customStyle="1" w:styleId="texto1">
    <w:name w:val="texto1"/>
    <w:rsid w:val="004370A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370A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370A2"/>
    <w:rPr>
      <w:rFonts w:ascii="Calibri" w:eastAsia="Times New Roman" w:hAnsi="Calibri" w:cs="Arial"/>
      <w:b/>
      <w:sz w:val="24"/>
      <w:szCs w:val="28"/>
    </w:rPr>
  </w:style>
  <w:style w:type="paragraph" w:customStyle="1" w:styleId="Style23">
    <w:name w:val="Style23"/>
    <w:basedOn w:val="Normal"/>
    <w:uiPriority w:val="99"/>
    <w:qFormat/>
    <w:rsid w:val="004370A2"/>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4370A2"/>
  </w:style>
  <w:style w:type="paragraph" w:customStyle="1" w:styleId="Tagtemplate">
    <w:name w:val="Tagtemplate"/>
    <w:basedOn w:val="Normal"/>
    <w:link w:val="TagtemplateChar"/>
    <w:autoRedefine/>
    <w:qFormat/>
    <w:rsid w:val="004370A2"/>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4370A2"/>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4370A2"/>
    <w:rPr>
      <w:sz w:val="20"/>
      <w:u w:val="single"/>
      <w:bdr w:val="single" w:sz="4" w:space="0" w:color="auto"/>
    </w:rPr>
  </w:style>
  <w:style w:type="paragraph" w:customStyle="1" w:styleId="Citation-FirstLine">
    <w:name w:val="Citation - First Line"/>
    <w:basedOn w:val="Normal"/>
    <w:next w:val="Normal"/>
    <w:autoRedefine/>
    <w:uiPriority w:val="99"/>
    <w:qFormat/>
    <w:rsid w:val="004370A2"/>
    <w:pPr>
      <w:spacing w:line="240" w:lineRule="atLeast"/>
      <w:jc w:val="both"/>
    </w:pPr>
    <w:rPr>
      <w:rFonts w:ascii="Book Antiqua" w:eastAsia="Times New Roman" w:hAnsi="Book Antiqua"/>
    </w:rPr>
  </w:style>
  <w:style w:type="character" w:customStyle="1" w:styleId="CardText-Underlined">
    <w:name w:val="Card Text - Underlined"/>
    <w:rsid w:val="004370A2"/>
    <w:rPr>
      <w:b/>
      <w:sz w:val="20"/>
      <w:u w:val="single"/>
    </w:rPr>
  </w:style>
  <w:style w:type="paragraph" w:customStyle="1" w:styleId="Citation-Complete">
    <w:name w:val="Citation - Complete"/>
    <w:basedOn w:val="Normal"/>
    <w:next w:val="Normal"/>
    <w:link w:val="Citation-CompleteChar"/>
    <w:autoRedefine/>
    <w:qFormat/>
    <w:rsid w:val="004370A2"/>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370A2"/>
    <w:rPr>
      <w:rFonts w:ascii="Book Antiqua" w:eastAsia="Times New Roman" w:hAnsi="Book Antiqua" w:cs="Calibri"/>
    </w:rPr>
  </w:style>
  <w:style w:type="character" w:customStyle="1" w:styleId="MicroTextChar">
    <w:name w:val="MicroText Char"/>
    <w:link w:val="MicroText"/>
    <w:rsid w:val="004370A2"/>
    <w:rPr>
      <w:rFonts w:ascii="Arial Narrow" w:hAnsi="Arial Narrow"/>
      <w:sz w:val="12"/>
    </w:rPr>
  </w:style>
  <w:style w:type="paragraph" w:customStyle="1" w:styleId="TagCite0">
    <w:name w:val="Tag/Cite"/>
    <w:basedOn w:val="Normal"/>
    <w:uiPriority w:val="99"/>
    <w:qFormat/>
    <w:rsid w:val="004370A2"/>
    <w:rPr>
      <w:rFonts w:ascii="Avenir LT Std 45 Book" w:eastAsia="Times New Roman" w:hAnsi="Avenir LT Std 45 Book"/>
      <w:b/>
    </w:rPr>
  </w:style>
  <w:style w:type="character" w:customStyle="1" w:styleId="Style11ptItalicUnderline">
    <w:name w:val="Style 11 pt Italic Underline"/>
    <w:basedOn w:val="DefaultParagraphFont"/>
    <w:rsid w:val="004370A2"/>
    <w:rPr>
      <w:i/>
      <w:iCs/>
      <w:sz w:val="20"/>
      <w:u w:val="single"/>
    </w:rPr>
  </w:style>
  <w:style w:type="character" w:customStyle="1" w:styleId="Style11ptItalic">
    <w:name w:val="Style 11 pt Italic"/>
    <w:basedOn w:val="DefaultParagraphFont"/>
    <w:rsid w:val="004370A2"/>
    <w:rPr>
      <w:rFonts w:ascii="Times New Roman" w:hAnsi="Times New Roman"/>
      <w:i/>
      <w:iCs/>
      <w:sz w:val="20"/>
    </w:rPr>
  </w:style>
  <w:style w:type="character" w:customStyle="1" w:styleId="BoldandUnderlineChar">
    <w:name w:val="Bold and Underline Char"/>
    <w:basedOn w:val="DefaultParagraphFont"/>
    <w:link w:val="BoldandUnderline"/>
    <w:locked/>
    <w:rsid w:val="004370A2"/>
    <w:rPr>
      <w:b/>
      <w:u w:val="single"/>
    </w:rPr>
  </w:style>
  <w:style w:type="paragraph" w:customStyle="1" w:styleId="BoldandUnderline">
    <w:name w:val="Bold and Underline"/>
    <w:basedOn w:val="Normal"/>
    <w:link w:val="BoldandUnderlineChar"/>
    <w:qFormat/>
    <w:rsid w:val="004370A2"/>
    <w:rPr>
      <w:rFonts w:asciiTheme="minorHAnsi" w:hAnsiTheme="minorHAnsi" w:cstheme="minorBidi"/>
      <w:b/>
      <w:u w:val="single"/>
    </w:rPr>
  </w:style>
  <w:style w:type="character" w:customStyle="1" w:styleId="hdr">
    <w:name w:val="hdr"/>
    <w:basedOn w:val="DefaultParagraphFont"/>
    <w:rsid w:val="004370A2"/>
  </w:style>
  <w:style w:type="paragraph" w:customStyle="1" w:styleId="StyleStyle49ptBold3">
    <w:name w:val="Style Style4 + 9 pt Bold3"/>
    <w:basedOn w:val="Style4"/>
    <w:link w:val="StyleStyle49ptBold3Char"/>
    <w:qFormat/>
    <w:rsid w:val="004370A2"/>
    <w:rPr>
      <w:rFonts w:ascii="Avenir LT Std 45 Book" w:hAnsi="Avenir LT Std 45 Book"/>
      <w:b/>
      <w:bCs/>
    </w:rPr>
  </w:style>
  <w:style w:type="character" w:customStyle="1" w:styleId="StyleStyle49ptBold3Char">
    <w:name w:val="Style Style4 + 9 pt Bold3 Char"/>
    <w:basedOn w:val="Style4Char"/>
    <w:link w:val="StyleStyle49ptBold3"/>
    <w:rsid w:val="004370A2"/>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4370A2"/>
    <w:rPr>
      <w:sz w:val="20"/>
      <w:u w:val="single"/>
    </w:rPr>
  </w:style>
  <w:style w:type="character" w:customStyle="1" w:styleId="ct-with-fmlt">
    <w:name w:val="ct-with-fmlt"/>
    <w:basedOn w:val="DefaultParagraphFont"/>
    <w:rsid w:val="004370A2"/>
  </w:style>
  <w:style w:type="paragraph" w:customStyle="1" w:styleId="TagText">
    <w:name w:val="TagText"/>
    <w:basedOn w:val="Normal"/>
    <w:uiPriority w:val="99"/>
    <w:qFormat/>
    <w:rsid w:val="004370A2"/>
    <w:rPr>
      <w:rFonts w:ascii="Avenir LT Std 45 Book" w:hAnsi="Avenir LT Std 45 Book"/>
      <w:b/>
    </w:rPr>
  </w:style>
  <w:style w:type="paragraph" w:customStyle="1" w:styleId="StyleStyle49pt">
    <w:name w:val="Style Style4 + 9 pt"/>
    <w:basedOn w:val="Normal"/>
    <w:link w:val="StyleStyle49ptChar"/>
    <w:qFormat/>
    <w:rsid w:val="004370A2"/>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4370A2"/>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4370A2"/>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4370A2"/>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4370A2"/>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4370A2"/>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4370A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370A2"/>
    <w:rPr>
      <w:rFonts w:ascii="Arial" w:eastAsia="Times New Roman" w:hAnsi="Arial" w:cs="Arial"/>
      <w:b/>
      <w:bCs/>
      <w:szCs w:val="24"/>
      <w:u w:val="single"/>
    </w:rPr>
  </w:style>
  <w:style w:type="paragraph" w:customStyle="1" w:styleId="StyleUnderlined11pt">
    <w:name w:val="Style Underlined + 11 pt"/>
    <w:link w:val="StyleUnderlined11ptChar"/>
    <w:qFormat/>
    <w:rsid w:val="004370A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370A2"/>
    <w:rPr>
      <w:rFonts w:ascii="Arial" w:eastAsia="Times New Roman" w:hAnsi="Arial" w:cs="Arial"/>
      <w:szCs w:val="24"/>
      <w:u w:val="single"/>
    </w:rPr>
  </w:style>
  <w:style w:type="character" w:customStyle="1" w:styleId="newscontent">
    <w:name w:val="newscontent"/>
    <w:rsid w:val="004370A2"/>
  </w:style>
  <w:style w:type="character" w:customStyle="1" w:styleId="StyleUnderlinePatternClearYellow">
    <w:name w:val="Style Underline Pattern: Clear (Yellow)"/>
    <w:basedOn w:val="DefaultParagraphFont"/>
    <w:rsid w:val="004370A2"/>
    <w:rPr>
      <w:u w:val="single"/>
      <w:shd w:val="clear" w:color="auto" w:fill="00FF00"/>
    </w:rPr>
  </w:style>
  <w:style w:type="paragraph" w:customStyle="1" w:styleId="StyleUnderlineChar11pt3">
    <w:name w:val="Style Underline Char + 11 pt3"/>
    <w:link w:val="StyleUnderlineChar11pt3Char"/>
    <w:qFormat/>
    <w:rsid w:val="004370A2"/>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4370A2"/>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4370A2"/>
    <w:rPr>
      <w:b w:val="0"/>
      <w:bCs/>
      <w:u w:val="single"/>
    </w:rPr>
  </w:style>
  <w:style w:type="character" w:customStyle="1" w:styleId="date-display-single">
    <w:name w:val="date-display-single"/>
    <w:basedOn w:val="DefaultParagraphFont"/>
    <w:rsid w:val="004370A2"/>
  </w:style>
  <w:style w:type="character" w:customStyle="1" w:styleId="BodyTextChar1">
    <w:name w:val="Body Text Char1"/>
    <w:aliases w:val="Very Small Text Char1,BT Char1,Tag Title Char2,No Spacin Char1"/>
    <w:basedOn w:val="DefaultParagraphFont"/>
    <w:qFormat/>
    <w:rsid w:val="004370A2"/>
    <w:rPr>
      <w:rFonts w:ascii="Times New Roman" w:hAnsi="Times New Roman" w:cs="Times New Roman"/>
      <w:sz w:val="20"/>
    </w:rPr>
  </w:style>
  <w:style w:type="paragraph" w:customStyle="1" w:styleId="Cite2">
    <w:name w:val="Cite 2"/>
    <w:basedOn w:val="Normal"/>
    <w:uiPriority w:val="99"/>
    <w:qFormat/>
    <w:rsid w:val="004370A2"/>
    <w:rPr>
      <w:rFonts w:ascii="Avenir LT Std 45 Book" w:eastAsia="MS Mincho" w:hAnsi="Avenir LT Std 45 Book"/>
      <w:b/>
      <w:u w:val="single"/>
    </w:rPr>
  </w:style>
  <w:style w:type="character" w:customStyle="1" w:styleId="StyleunderlineBold">
    <w:name w:val="Style underline + Bold"/>
    <w:basedOn w:val="underline0"/>
    <w:rsid w:val="004370A2"/>
    <w:rPr>
      <w:rFonts w:ascii="Times New Roman" w:hAnsi="Times New Roman" w:cs="Times New Roman"/>
      <w:bCs/>
      <w:sz w:val="20"/>
      <w:u w:val="single"/>
    </w:rPr>
  </w:style>
  <w:style w:type="paragraph" w:customStyle="1" w:styleId="cards0">
    <w:name w:val="cards"/>
    <w:basedOn w:val="Heading3"/>
    <w:uiPriority w:val="99"/>
    <w:qFormat/>
    <w:rsid w:val="004370A2"/>
    <w:pPr>
      <w:keepNext w:val="0"/>
      <w:keepLines w:val="0"/>
      <w:pageBreakBefore w:val="0"/>
      <w:autoSpaceDE w:val="0"/>
      <w:autoSpaceDN w:val="0"/>
      <w:adjustRightInd w:val="0"/>
      <w:spacing w:before="0" w:after="160"/>
      <w:jc w:val="left"/>
    </w:pPr>
    <w:rPr>
      <w:rFonts w:eastAsia="Times New Roman" w:cs="Times New Roman"/>
      <w:bCs/>
      <w:sz w:val="20"/>
      <w:szCs w:val="22"/>
      <w:u w:val="none"/>
    </w:rPr>
  </w:style>
  <w:style w:type="character" w:customStyle="1" w:styleId="Style10ptUnderline">
    <w:name w:val="Style 10 pt Underline"/>
    <w:basedOn w:val="DefaultParagraphFont"/>
    <w:rsid w:val="004370A2"/>
    <w:rPr>
      <w:sz w:val="20"/>
      <w:u w:val="single"/>
    </w:rPr>
  </w:style>
  <w:style w:type="character" w:customStyle="1" w:styleId="slug-pub-date">
    <w:name w:val="slug-pub-date"/>
    <w:basedOn w:val="DefaultParagraphFont"/>
    <w:rsid w:val="004370A2"/>
  </w:style>
  <w:style w:type="character" w:customStyle="1" w:styleId="slug-vol">
    <w:name w:val="slug-vol"/>
    <w:basedOn w:val="DefaultParagraphFont"/>
    <w:rsid w:val="004370A2"/>
  </w:style>
  <w:style w:type="character" w:customStyle="1" w:styleId="slug-issue">
    <w:name w:val="slug-issue"/>
    <w:basedOn w:val="DefaultParagraphFont"/>
    <w:rsid w:val="004370A2"/>
  </w:style>
  <w:style w:type="character" w:customStyle="1" w:styleId="slug-pages">
    <w:name w:val="slug-pages"/>
    <w:basedOn w:val="DefaultParagraphFont"/>
    <w:rsid w:val="004370A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370A2"/>
    <w:rPr>
      <w:b/>
      <w:bCs/>
      <w:strike w:val="0"/>
      <w:dstrike w:val="0"/>
      <w:sz w:val="24"/>
      <w:u w:val="none"/>
      <w:effect w:val="none"/>
    </w:rPr>
  </w:style>
  <w:style w:type="paragraph" w:customStyle="1" w:styleId="Tag2">
    <w:name w:val="Tag2"/>
    <w:basedOn w:val="Normal"/>
    <w:autoRedefine/>
    <w:qFormat/>
    <w:rsid w:val="004370A2"/>
    <w:pPr>
      <w:spacing w:before="120"/>
    </w:pPr>
    <w:rPr>
      <w:rFonts w:ascii="Avenir LT Std 45 Book" w:hAnsi="Avenir LT Std 45 Book"/>
      <w:b/>
      <w:sz w:val="26"/>
    </w:rPr>
  </w:style>
  <w:style w:type="character" w:customStyle="1" w:styleId="tagchar0">
    <w:name w:val="tagchar"/>
    <w:basedOn w:val="DefaultParagraphFont"/>
    <w:rsid w:val="004370A2"/>
  </w:style>
  <w:style w:type="paragraph" w:customStyle="1" w:styleId="NormalText">
    <w:name w:val="Normal Text"/>
    <w:basedOn w:val="Normal"/>
    <w:link w:val="NormalTextChar"/>
    <w:autoRedefine/>
    <w:qFormat/>
    <w:rsid w:val="004370A2"/>
    <w:pPr>
      <w:jc w:val="both"/>
    </w:pPr>
    <w:rPr>
      <w:rFonts w:ascii="Avenir LT Std 45 Book" w:eastAsia="Times New Roman" w:hAnsi="Avenir LT Std 45 Book"/>
      <w:szCs w:val="26"/>
    </w:rPr>
  </w:style>
  <w:style w:type="character" w:customStyle="1" w:styleId="pmterms11">
    <w:name w:val="pmterms11"/>
    <w:basedOn w:val="DefaultParagraphFont"/>
    <w:rsid w:val="004370A2"/>
    <w:rPr>
      <w:b/>
      <w:bCs/>
      <w:i w:val="0"/>
      <w:iCs w:val="0"/>
      <w:color w:val="000000"/>
    </w:rPr>
  </w:style>
  <w:style w:type="character" w:customStyle="1" w:styleId="StyleUnderlineChar9ptBold">
    <w:name w:val="Style Underline Char + 9 pt Bold"/>
    <w:basedOn w:val="DefaultParagraphFont"/>
    <w:rsid w:val="004370A2"/>
    <w:rPr>
      <w:rFonts w:ascii="Times New Roman" w:hAnsi="Times New Roman"/>
      <w:b/>
      <w:bCs/>
      <w:sz w:val="20"/>
      <w:u w:val="single"/>
      <w:lang w:val="en-US" w:eastAsia="en-US" w:bidi="ar-SA"/>
    </w:rPr>
  </w:style>
  <w:style w:type="character" w:customStyle="1" w:styleId="Style8pt">
    <w:name w:val="Style 8 pt"/>
    <w:basedOn w:val="DefaultParagraphFont"/>
    <w:rsid w:val="004370A2"/>
    <w:rPr>
      <w:sz w:val="20"/>
    </w:rPr>
  </w:style>
  <w:style w:type="character" w:customStyle="1" w:styleId="UnderlineChar5Char">
    <w:name w:val="Underline Char5 Char"/>
    <w:basedOn w:val="DefaultParagraphFont"/>
    <w:rsid w:val="004370A2"/>
    <w:rPr>
      <w:szCs w:val="24"/>
      <w:u w:val="single"/>
      <w:lang w:val="en-US" w:eastAsia="en-US" w:bidi="ar-SA"/>
    </w:rPr>
  </w:style>
  <w:style w:type="character" w:customStyle="1" w:styleId="BoldandUnderlineChar2Char1">
    <w:name w:val="Bold and Underline Char2 Char1"/>
    <w:basedOn w:val="DefaultParagraphFont"/>
    <w:rsid w:val="004370A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370A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370A2"/>
    <w:rPr>
      <w:szCs w:val="24"/>
      <w:u w:val="single"/>
      <w:lang w:val="en-US" w:eastAsia="en-US" w:bidi="ar-SA"/>
    </w:rPr>
  </w:style>
  <w:style w:type="paragraph" w:customStyle="1" w:styleId="Language">
    <w:name w:val="Language"/>
    <w:basedOn w:val="Normal"/>
    <w:link w:val="LanguageChar"/>
    <w:qFormat/>
    <w:rsid w:val="004370A2"/>
    <w:rPr>
      <w:rFonts w:ascii="Avenir LT Std 45 Book" w:eastAsia="Times New Roman" w:hAnsi="Avenir LT Std 45 Book"/>
      <w:strike/>
      <w:szCs w:val="20"/>
    </w:rPr>
  </w:style>
  <w:style w:type="character" w:customStyle="1" w:styleId="LanguageChar">
    <w:name w:val="Language Char"/>
    <w:basedOn w:val="DefaultParagraphFont"/>
    <w:link w:val="Language"/>
    <w:rsid w:val="004370A2"/>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4370A2"/>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4370A2"/>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4370A2"/>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4370A2"/>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4370A2"/>
    <w:rPr>
      <w:szCs w:val="24"/>
      <w:u w:val="single"/>
      <w:lang w:val="en-US" w:eastAsia="en-US" w:bidi="ar-SA"/>
    </w:rPr>
  </w:style>
  <w:style w:type="character" w:customStyle="1" w:styleId="BoldandUnderlineChar1Char2Char">
    <w:name w:val="Bold and Underline Char1 Char2 Char"/>
    <w:basedOn w:val="DefaultParagraphFont"/>
    <w:rsid w:val="004370A2"/>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4370A2"/>
    <w:rPr>
      <w:rFonts w:ascii="Avenir LT Std 45 Book" w:eastAsia="Times New Roman" w:hAnsi="Avenir LT Std 45 Book" w:cs="Calibri"/>
    </w:rPr>
  </w:style>
  <w:style w:type="paragraph" w:customStyle="1" w:styleId="HotRoute">
    <w:name w:val="Hot Route"/>
    <w:basedOn w:val="Normal"/>
    <w:link w:val="HotRouteChar0"/>
    <w:qFormat/>
    <w:rsid w:val="004370A2"/>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4370A2"/>
    <w:rPr>
      <w:rFonts w:ascii="Avenir LT Std 45 Book" w:eastAsia="Times New Roman" w:hAnsi="Avenir LT Std 45 Book"/>
    </w:rPr>
  </w:style>
  <w:style w:type="character" w:customStyle="1" w:styleId="Style12ptBoldUnderline1">
    <w:name w:val="Style 12 pt Bold Underline1"/>
    <w:basedOn w:val="DefaultParagraphFont"/>
    <w:rsid w:val="004370A2"/>
    <w:rPr>
      <w:b/>
      <w:bCs/>
      <w:sz w:val="24"/>
      <w:u w:val="single"/>
    </w:rPr>
  </w:style>
  <w:style w:type="character" w:customStyle="1" w:styleId="StyleEmphasisArial12ptBoldNotItalic">
    <w:name w:val="Style Emphasis + Arial 12 pt Bold Not Italic"/>
    <w:basedOn w:val="Emphasis"/>
    <w:rsid w:val="004370A2"/>
    <w:rPr>
      <w:rFonts w:ascii="Arial" w:hAnsi="Arial" w:cs="Times New Roman"/>
      <w:b w:val="0"/>
      <w:bCs/>
      <w:i/>
      <w:iCs/>
      <w:sz w:val="24"/>
      <w:u w:val="single"/>
      <w:bdr w:val="single" w:sz="8" w:space="0" w:color="auto"/>
    </w:rPr>
  </w:style>
  <w:style w:type="character" w:customStyle="1" w:styleId="DebateHighlighted">
    <w:name w:val="Debate Highlighted"/>
    <w:qFormat/>
    <w:rsid w:val="004370A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370A2"/>
    <w:rPr>
      <w:rFonts w:ascii="SimSun" w:eastAsia="SimSun" w:hAnsi="SimSun"/>
      <w:sz w:val="15"/>
      <w:lang w:eastAsia="zh-CN"/>
    </w:rPr>
  </w:style>
  <w:style w:type="paragraph" w:customStyle="1" w:styleId="UnreadText">
    <w:name w:val="Unread Text"/>
    <w:basedOn w:val="Normal"/>
    <w:next w:val="Normal"/>
    <w:link w:val="UnreadTextChar"/>
    <w:autoRedefine/>
    <w:qFormat/>
    <w:rsid w:val="004370A2"/>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4370A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370A2"/>
    <w:rPr>
      <w:rFonts w:ascii="Times New Roman" w:hAnsi="Times New Roman"/>
      <w:sz w:val="20"/>
      <w:u w:val="single"/>
      <w:bdr w:val="none" w:sz="0" w:space="0" w:color="auto"/>
      <w:shd w:val="clear" w:color="auto" w:fill="C0C0C0"/>
    </w:rPr>
  </w:style>
  <w:style w:type="character" w:customStyle="1" w:styleId="smallChar">
    <w:name w:val="small Char"/>
    <w:rsid w:val="004370A2"/>
    <w:rPr>
      <w:rFonts w:ascii="Calibri" w:eastAsia="Calibri" w:hAnsi="Calibri" w:cs="Calibri"/>
      <w:sz w:val="16"/>
      <w:szCs w:val="20"/>
      <w:lang w:val="x-none" w:eastAsia="x-none"/>
    </w:rPr>
  </w:style>
  <w:style w:type="paragraph" w:customStyle="1" w:styleId="HotRoute0">
    <w:name w:val="Hot Route!"/>
    <w:basedOn w:val="Normal"/>
    <w:qFormat/>
    <w:rsid w:val="004370A2"/>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4370A2"/>
    <w:rPr>
      <w:rFonts w:ascii="Times New Roman" w:hAnsi="Times New Roman" w:cs="Times New Roman"/>
      <w:sz w:val="16"/>
      <w:szCs w:val="16"/>
    </w:rPr>
  </w:style>
  <w:style w:type="character" w:customStyle="1" w:styleId="BodyText2Char1">
    <w:name w:val="Body Text 2 Char1"/>
    <w:basedOn w:val="DefaultParagraphFont"/>
    <w:uiPriority w:val="99"/>
    <w:rsid w:val="004370A2"/>
    <w:rPr>
      <w:rFonts w:ascii="Times New Roman" w:hAnsi="Times New Roman" w:cs="Times New Roman"/>
      <w:sz w:val="20"/>
    </w:rPr>
  </w:style>
  <w:style w:type="character" w:customStyle="1" w:styleId="Heading2Char1CharCharCharCharCharC">
    <w:name w:val="Heading 2 Char1 Char Char Char Char Char C"/>
    <w:rsid w:val="004370A2"/>
    <w:rPr>
      <w:rFonts w:cs="Arial"/>
      <w:b/>
      <w:bCs/>
      <w:iCs/>
      <w:sz w:val="24"/>
      <w:szCs w:val="28"/>
      <w:lang w:val="en-US" w:eastAsia="en-US" w:bidi="ar-SA"/>
    </w:rPr>
  </w:style>
  <w:style w:type="character" w:customStyle="1" w:styleId="underline1">
    <w:name w:val="underline1"/>
    <w:basedOn w:val="DefaultParagraphFont"/>
    <w:rsid w:val="004370A2"/>
    <w:rPr>
      <w:u w:val="single"/>
    </w:rPr>
  </w:style>
  <w:style w:type="character" w:customStyle="1" w:styleId="author0">
    <w:name w:val="author"/>
    <w:basedOn w:val="DefaultParagraphFont"/>
    <w:rsid w:val="004370A2"/>
    <w:rPr>
      <w:rFonts w:ascii="Times New Roman" w:hAnsi="Times New Roman"/>
      <w:b/>
      <w:sz w:val="24"/>
    </w:rPr>
  </w:style>
  <w:style w:type="character" w:customStyle="1" w:styleId="FontStyle291">
    <w:name w:val="Font Style291"/>
    <w:basedOn w:val="DefaultParagraphFont"/>
    <w:uiPriority w:val="99"/>
    <w:rsid w:val="004370A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370A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370A2"/>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4370A2"/>
    <w:rPr>
      <w:rFonts w:ascii="Avenir LT Std 45 Book" w:eastAsia="Times New Roman" w:hAnsi="Avenir LT Std 45 Book" w:cs="Calibri"/>
    </w:rPr>
  </w:style>
  <w:style w:type="paragraph" w:customStyle="1" w:styleId="Cards1">
    <w:name w:val="Cards1"/>
    <w:basedOn w:val="Normal"/>
    <w:link w:val="Cards1Char"/>
    <w:qFormat/>
    <w:rsid w:val="004370A2"/>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4370A2"/>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4370A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370A2"/>
    <w:rPr>
      <w:rFonts w:ascii="Arial" w:eastAsia="Calibri" w:hAnsi="Arial" w:cs="Arial"/>
      <w:u w:val="single"/>
    </w:rPr>
  </w:style>
  <w:style w:type="character" w:customStyle="1" w:styleId="EmphasizeThis">
    <w:name w:val="EmphasizeThis"/>
    <w:rsid w:val="004370A2"/>
    <w:rPr>
      <w:rFonts w:ascii="Georgia" w:hAnsi="Georgia"/>
      <w:b/>
      <w:iCs/>
      <w:sz w:val="24"/>
      <w:u w:val="thick"/>
    </w:rPr>
  </w:style>
  <w:style w:type="paragraph" w:customStyle="1" w:styleId="Stylecard8pt">
    <w:name w:val="Style card + 8 pt"/>
    <w:basedOn w:val="Normal"/>
    <w:link w:val="Stylecard8ptChar"/>
    <w:qFormat/>
    <w:rsid w:val="004370A2"/>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4370A2"/>
    <w:rPr>
      <w:rFonts w:ascii="Calibri" w:hAnsi="Calibri" w:cs="Times New Roman"/>
      <w:color w:val="000000"/>
      <w:u w:val="single"/>
      <w:lang w:eastAsia="ar-SA"/>
    </w:rPr>
  </w:style>
  <w:style w:type="character" w:customStyle="1" w:styleId="bhl">
    <w:name w:val="bhl"/>
    <w:basedOn w:val="DefaultParagraphFont"/>
    <w:rsid w:val="004370A2"/>
  </w:style>
  <w:style w:type="paragraph" w:customStyle="1" w:styleId="TagGA11">
    <w:name w:val="Tag GA 11"/>
    <w:basedOn w:val="TOC1"/>
    <w:uiPriority w:val="99"/>
    <w:qFormat/>
    <w:rsid w:val="004370A2"/>
    <w:pPr>
      <w:spacing w:before="0" w:after="160"/>
    </w:pPr>
    <w:rPr>
      <w:rFonts w:ascii="Georgia" w:eastAsia="Calibri" w:hAnsi="Georgia"/>
      <w:u w:val="none"/>
      <w:lang w:bidi="ar-SA"/>
    </w:rPr>
  </w:style>
  <w:style w:type="paragraph" w:customStyle="1" w:styleId="CiteCard">
    <w:name w:val="Cite/Card"/>
    <w:basedOn w:val="TOC2"/>
    <w:uiPriority w:val="99"/>
    <w:qFormat/>
    <w:rsid w:val="004370A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370A2"/>
    <w:rPr>
      <w:rFonts w:ascii="Georgia" w:eastAsia="Times New Roman" w:hAnsi="Georgia" w:hint="default"/>
      <w:sz w:val="22"/>
      <w:u w:val="single"/>
      <w:lang w:eastAsia="zh-CN"/>
    </w:rPr>
  </w:style>
  <w:style w:type="character" w:customStyle="1" w:styleId="addmd">
    <w:name w:val="addmd"/>
    <w:basedOn w:val="DefaultParagraphFont"/>
    <w:rsid w:val="004370A2"/>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4370A2"/>
    <w:rPr>
      <w:rFonts w:ascii="Arial" w:hAnsi="Arial"/>
      <w:b/>
      <w:sz w:val="26"/>
    </w:rPr>
  </w:style>
  <w:style w:type="paragraph" w:styleId="FootnoteText">
    <w:name w:val="footnote text"/>
    <w:aliases w:val="5_G"/>
    <w:basedOn w:val="Normal"/>
    <w:link w:val="FootnoteTextChar"/>
    <w:unhideWhenUsed/>
    <w:qFormat/>
    <w:rsid w:val="004370A2"/>
    <w:rPr>
      <w:rFonts w:eastAsia="Calibri"/>
      <w:szCs w:val="20"/>
      <w:lang w:eastAsia="zh-CN"/>
    </w:rPr>
  </w:style>
  <w:style w:type="character" w:customStyle="1" w:styleId="FootnoteTextChar">
    <w:name w:val="Footnote Text Char"/>
    <w:aliases w:val="5_G Char"/>
    <w:basedOn w:val="DefaultParagraphFont"/>
    <w:link w:val="FootnoteText"/>
    <w:rsid w:val="004370A2"/>
    <w:rPr>
      <w:rFonts w:ascii="Calibri" w:eastAsia="Calibri" w:hAnsi="Calibri" w:cs="Calibri"/>
      <w:szCs w:val="20"/>
      <w:lang w:eastAsia="zh-CN"/>
    </w:rPr>
  </w:style>
  <w:style w:type="character" w:customStyle="1" w:styleId="UnderlinedTextCharChar">
    <w:name w:val="Underlined Text Char Char"/>
    <w:basedOn w:val="DefaultParagraphFont"/>
    <w:rsid w:val="004370A2"/>
    <w:rPr>
      <w:rFonts w:cs="Arial"/>
      <w:bCs/>
      <w:noProof w:val="0"/>
      <w:szCs w:val="26"/>
      <w:u w:val="single"/>
      <w:lang w:val="en-US" w:eastAsia="en-US" w:bidi="ar-SA"/>
    </w:rPr>
  </w:style>
  <w:style w:type="character" w:customStyle="1" w:styleId="StyleTimesNewRoman12ptBold">
    <w:name w:val="Style Times New Roman 12 pt Bold"/>
    <w:rsid w:val="004370A2"/>
    <w:rPr>
      <w:b/>
      <w:bCs/>
      <w:sz w:val="24"/>
    </w:rPr>
  </w:style>
  <w:style w:type="character" w:customStyle="1" w:styleId="BoldUnderlining">
    <w:name w:val="Bold Underlining"/>
    <w:rsid w:val="004370A2"/>
    <w:rPr>
      <w:u w:val="single"/>
    </w:rPr>
  </w:style>
  <w:style w:type="character" w:customStyle="1" w:styleId="Intemphasis">
    <w:name w:val="Intemphasis"/>
    <w:uiPriority w:val="1"/>
    <w:qFormat/>
    <w:rsid w:val="004370A2"/>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4370A2"/>
    <w:pPr>
      <w:ind w:left="288" w:right="288"/>
    </w:pPr>
    <w:rPr>
      <w:rFonts w:ascii="Avenir LT Std 45 Book" w:hAnsi="Avenir LT Std 45 Book"/>
      <w:szCs w:val="16"/>
    </w:rPr>
  </w:style>
  <w:style w:type="character" w:customStyle="1" w:styleId="cardtextChar2">
    <w:name w:val="cardtext Char"/>
    <w:basedOn w:val="DefaultParagraphFont"/>
    <w:link w:val="cardtext3"/>
    <w:rsid w:val="004370A2"/>
    <w:rPr>
      <w:rFonts w:ascii="Avenir LT Std 45 Book" w:hAnsi="Avenir LT Std 45 Book" w:cs="Calibri"/>
      <w:szCs w:val="16"/>
    </w:rPr>
  </w:style>
  <w:style w:type="character" w:customStyle="1" w:styleId="BoldUnderlineChar1">
    <w:name w:val="BoldUnderline Char1"/>
    <w:rsid w:val="004370A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370A2"/>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4370A2"/>
    <w:rPr>
      <w:rFonts w:ascii="Avenir LT Std 45 Book" w:eastAsia="Calibri" w:hAnsi="Avenir LT Std 45 Book" w:cs="Calibri"/>
      <w:u w:val="single"/>
    </w:rPr>
  </w:style>
  <w:style w:type="character" w:customStyle="1" w:styleId="Hyperlink6">
    <w:name w:val="Hyperlink6"/>
    <w:basedOn w:val="DefaultParagraphFont"/>
    <w:rsid w:val="004370A2"/>
    <w:rPr>
      <w:color w:val="3300CC"/>
      <w:u w:val="single"/>
    </w:rPr>
  </w:style>
  <w:style w:type="paragraph" w:customStyle="1" w:styleId="Tag12">
    <w:name w:val="Tag12"/>
    <w:basedOn w:val="Normal"/>
    <w:uiPriority w:val="99"/>
    <w:qFormat/>
    <w:rsid w:val="004370A2"/>
    <w:rPr>
      <w:rFonts w:ascii="Avenir LT Std 45 Book" w:eastAsia="Cambria" w:hAnsi="Avenir LT Std 45 Book"/>
      <w:b/>
    </w:rPr>
  </w:style>
  <w:style w:type="paragraph" w:customStyle="1" w:styleId="Shrink8">
    <w:name w:val="Shrink8"/>
    <w:basedOn w:val="Normal"/>
    <w:uiPriority w:val="99"/>
    <w:qFormat/>
    <w:rsid w:val="004370A2"/>
    <w:rPr>
      <w:rFonts w:ascii="Avenir LT Std 45 Book" w:eastAsia="Cambria" w:hAnsi="Avenir LT Std 45 Book"/>
    </w:rPr>
  </w:style>
  <w:style w:type="character" w:customStyle="1" w:styleId="highlight2">
    <w:name w:val="highlight2"/>
    <w:rsid w:val="004370A2"/>
    <w:rPr>
      <w:rFonts w:ascii="Arial" w:hAnsi="Arial"/>
      <w:b/>
      <w:sz w:val="19"/>
      <w:u w:val="thick"/>
      <w:bdr w:val="none" w:sz="0" w:space="0" w:color="auto"/>
      <w:shd w:val="clear" w:color="auto" w:fill="auto"/>
    </w:rPr>
  </w:style>
  <w:style w:type="character" w:customStyle="1" w:styleId="citation">
    <w:name w:val="citation"/>
    <w:basedOn w:val="DefaultParagraphFont"/>
    <w:rsid w:val="004370A2"/>
  </w:style>
  <w:style w:type="paragraph" w:customStyle="1" w:styleId="UnderlineText">
    <w:name w:val="Underline Text"/>
    <w:basedOn w:val="Normal"/>
    <w:link w:val="UnderlineTextChar"/>
    <w:qFormat/>
    <w:rsid w:val="004370A2"/>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4370A2"/>
    <w:rPr>
      <w:rFonts w:ascii="Avenir LT Std 45 Book" w:eastAsia="Times New Roman" w:hAnsi="Avenir LT Std 45 Book" w:cs="Calibri"/>
      <w:u w:val="single"/>
    </w:rPr>
  </w:style>
  <w:style w:type="character" w:customStyle="1" w:styleId="il">
    <w:name w:val="il"/>
    <w:basedOn w:val="DefaultParagraphFont"/>
    <w:rsid w:val="004370A2"/>
  </w:style>
  <w:style w:type="character" w:customStyle="1" w:styleId="commentstext">
    <w:name w:val="comments_text"/>
    <w:uiPriority w:val="99"/>
    <w:rsid w:val="004370A2"/>
    <w:rPr>
      <w:rFonts w:cs="Times New Roman"/>
    </w:rPr>
  </w:style>
  <w:style w:type="paragraph" w:customStyle="1" w:styleId="Heading42">
    <w:name w:val="Heading 42"/>
    <w:basedOn w:val="Normal"/>
    <w:uiPriority w:val="99"/>
    <w:qFormat/>
    <w:rsid w:val="004370A2"/>
    <w:rPr>
      <w:rFonts w:ascii="Avenir LT Std 45 Book" w:eastAsia="Times New Roman" w:hAnsi="Avenir LT Std 45 Book"/>
    </w:rPr>
  </w:style>
  <w:style w:type="paragraph" w:customStyle="1" w:styleId="DebateNormal">
    <w:name w:val="DebateNormal"/>
    <w:basedOn w:val="Normal"/>
    <w:link w:val="DebateNormalChar"/>
    <w:qFormat/>
    <w:rsid w:val="004370A2"/>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4370A2"/>
    <w:rPr>
      <w:rFonts w:ascii="Avenir LT Std 45 Book" w:eastAsia="Calibri" w:hAnsi="Avenir LT Std 45 Book" w:cs="Calibri"/>
      <w:szCs w:val="20"/>
    </w:rPr>
  </w:style>
  <w:style w:type="paragraph" w:customStyle="1" w:styleId="DebateEmphasis">
    <w:name w:val="DebateEmphasis"/>
    <w:basedOn w:val="Normal"/>
    <w:link w:val="DebateEmphasisChar"/>
    <w:qFormat/>
    <w:rsid w:val="004370A2"/>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4370A2"/>
    <w:rPr>
      <w:rFonts w:ascii="Avenir LT Std 45 Book" w:eastAsia="Calibri" w:hAnsi="Avenir LT Std 45 Book" w:cs="Calibri"/>
      <w:b/>
      <w:szCs w:val="20"/>
      <w:u w:val="single"/>
    </w:rPr>
  </w:style>
  <w:style w:type="paragraph" w:customStyle="1" w:styleId="NormalCite">
    <w:name w:val="NormalCite"/>
    <w:link w:val="NormalCiteChar"/>
    <w:qFormat/>
    <w:rsid w:val="004370A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370A2"/>
    <w:rPr>
      <w:rFonts w:ascii="Times New Roman" w:hAnsi="Times New Roman" w:cs="Times New Roman"/>
      <w:sz w:val="18"/>
    </w:rPr>
  </w:style>
  <w:style w:type="character" w:customStyle="1" w:styleId="articletext">
    <w:name w:val="articletext"/>
    <w:basedOn w:val="DefaultParagraphFont"/>
    <w:rsid w:val="004370A2"/>
  </w:style>
  <w:style w:type="character" w:customStyle="1" w:styleId="grey10">
    <w:name w:val="grey10"/>
    <w:basedOn w:val="DefaultParagraphFont"/>
    <w:rsid w:val="004370A2"/>
  </w:style>
  <w:style w:type="character" w:customStyle="1" w:styleId="navy13bd">
    <w:name w:val="navy13bd"/>
    <w:basedOn w:val="DefaultParagraphFont"/>
    <w:rsid w:val="004370A2"/>
  </w:style>
  <w:style w:type="character" w:customStyle="1" w:styleId="Style9ptUnderline2">
    <w:name w:val="Style 9 pt Underline2"/>
    <w:basedOn w:val="DefaultParagraphFont"/>
    <w:rsid w:val="004370A2"/>
    <w:rPr>
      <w:sz w:val="20"/>
      <w:u w:val="single"/>
    </w:rPr>
  </w:style>
  <w:style w:type="character" w:customStyle="1" w:styleId="Style9ptBoldUnderline1">
    <w:name w:val="Style 9 pt Bold Underline1"/>
    <w:basedOn w:val="DefaultParagraphFont"/>
    <w:rsid w:val="004370A2"/>
    <w:rPr>
      <w:b/>
      <w:bCs/>
      <w:sz w:val="20"/>
      <w:u w:val="single"/>
    </w:rPr>
  </w:style>
  <w:style w:type="character" w:customStyle="1" w:styleId="TagsCharChar">
    <w:name w:val="Tags Char Char"/>
    <w:basedOn w:val="DefaultParagraphFont"/>
    <w:rsid w:val="004370A2"/>
    <w:rPr>
      <w:rFonts w:eastAsia="SimSun"/>
      <w:b/>
      <w:sz w:val="24"/>
      <w:lang w:val="en-US" w:eastAsia="zh-CN" w:bidi="ar-SA"/>
    </w:rPr>
  </w:style>
  <w:style w:type="paragraph" w:customStyle="1" w:styleId="Small">
    <w:name w:val="Small"/>
    <w:basedOn w:val="Normal"/>
    <w:qFormat/>
    <w:rsid w:val="004370A2"/>
    <w:rPr>
      <w:rFonts w:ascii="Times" w:eastAsia="Times New Roman" w:hAnsi="Times"/>
    </w:rPr>
  </w:style>
  <w:style w:type="paragraph" w:customStyle="1" w:styleId="CARD0">
    <w:name w:val="CARD"/>
    <w:basedOn w:val="Normal"/>
    <w:link w:val="CARDChar0"/>
    <w:qFormat/>
    <w:rsid w:val="004370A2"/>
    <w:rPr>
      <w:rFonts w:ascii="Avenir LT Std 45 Book" w:eastAsia="Times New Roman" w:hAnsi="Avenir LT Std 45 Book"/>
      <w:u w:val="single"/>
    </w:rPr>
  </w:style>
  <w:style w:type="character" w:customStyle="1" w:styleId="CARDChar0">
    <w:name w:val="CARD Char"/>
    <w:basedOn w:val="DefaultParagraphFont"/>
    <w:link w:val="CARD0"/>
    <w:rsid w:val="004370A2"/>
    <w:rPr>
      <w:rFonts w:ascii="Avenir LT Std 45 Book" w:eastAsia="Times New Roman" w:hAnsi="Avenir LT Std 45 Book" w:cs="Calibri"/>
      <w:u w:val="single"/>
    </w:rPr>
  </w:style>
  <w:style w:type="paragraph" w:customStyle="1" w:styleId="Normal2">
    <w:name w:val="Normal2"/>
    <w:basedOn w:val="Normal"/>
    <w:uiPriority w:val="99"/>
    <w:qFormat/>
    <w:rsid w:val="004370A2"/>
    <w:rPr>
      <w:rFonts w:ascii="Avenir LT Std 45 Book" w:eastAsia="Times New Roman" w:hAnsi="Avenir LT Std 45 Book"/>
    </w:rPr>
  </w:style>
  <w:style w:type="character" w:customStyle="1" w:styleId="Style11ptThickunderline">
    <w:name w:val="Style 11 pt Thick underline"/>
    <w:rsid w:val="004370A2"/>
    <w:rPr>
      <w:rFonts w:ascii="Times New Roman" w:hAnsi="Times New Roman"/>
      <w:sz w:val="20"/>
      <w:u w:val="single"/>
    </w:rPr>
  </w:style>
  <w:style w:type="character" w:customStyle="1" w:styleId="Style11ptBoldThickunderline">
    <w:name w:val="Style 11 pt Bold Thick underline"/>
    <w:rsid w:val="004370A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4370A2"/>
    <w:rPr>
      <w:vertAlign w:val="superscript"/>
    </w:rPr>
  </w:style>
  <w:style w:type="character" w:customStyle="1" w:styleId="CharChar5">
    <w:name w:val="Char Char5"/>
    <w:rsid w:val="004370A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370A2"/>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4370A2"/>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4370A2"/>
    <w:rPr>
      <w:u w:val="single"/>
    </w:rPr>
  </w:style>
  <w:style w:type="character" w:customStyle="1" w:styleId="StyleUnderlineBoldIndent11ptChar">
    <w:name w:val="Style Underline + Bold Indent + 11 pt Char"/>
    <w:link w:val="StyleUnderlineBoldIndent11pt"/>
    <w:rsid w:val="004370A2"/>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370A2"/>
    <w:rPr>
      <w:b/>
      <w:bCs/>
      <w:u w:val="single"/>
    </w:rPr>
  </w:style>
  <w:style w:type="character" w:customStyle="1" w:styleId="StyleUnderlineBoldIndent11ptBoldChar">
    <w:name w:val="Style Underline + Bold Indent + 11 pt Bold Char"/>
    <w:link w:val="StyleUnderlineBoldIndent11ptBold"/>
    <w:rsid w:val="004370A2"/>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4370A2"/>
    <w:rPr>
      <w:rFonts w:ascii="Avenir LT Std 45 Book" w:hAnsi="Avenir LT Std 45 Book"/>
      <w:bCs/>
      <w:u w:val="single"/>
    </w:rPr>
  </w:style>
  <w:style w:type="character" w:customStyle="1" w:styleId="StyleStyle4CharTimesNewRoman11pt">
    <w:name w:val="Style Style4 Char + Times New Roman 11 pt"/>
    <w:basedOn w:val="DefaultParagraphFont"/>
    <w:rsid w:val="004370A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4370A2"/>
    <w:rPr>
      <w:rFonts w:ascii="Consolas" w:hAnsi="Consolas" w:cs="Consolas"/>
      <w:sz w:val="20"/>
      <w:szCs w:val="20"/>
    </w:rPr>
  </w:style>
  <w:style w:type="character" w:customStyle="1" w:styleId="StyleStyle4CharTimesNewRoman11ptBold">
    <w:name w:val="Style Style4 Char + Times New Roman 11 pt Bold"/>
    <w:basedOn w:val="DefaultParagraphFont"/>
    <w:rsid w:val="004370A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370A2"/>
    <w:rPr>
      <w:rFonts w:ascii="Times New Roman" w:hAnsi="Times New Roman"/>
      <w:i/>
      <w:iCs/>
      <w:sz w:val="20"/>
      <w:szCs w:val="24"/>
      <w:u w:val="single"/>
      <w:lang w:val="en-US" w:eastAsia="en-US" w:bidi="ar-SA"/>
    </w:rPr>
  </w:style>
  <w:style w:type="character" w:customStyle="1" w:styleId="headline">
    <w:name w:val="headline"/>
    <w:basedOn w:val="DefaultParagraphFont"/>
    <w:rsid w:val="004370A2"/>
  </w:style>
  <w:style w:type="character" w:customStyle="1" w:styleId="CharChar4">
    <w:name w:val="Char Char4"/>
    <w:basedOn w:val="DefaultParagraphFont"/>
    <w:rsid w:val="004370A2"/>
    <w:rPr>
      <w:rFonts w:cs="Arial"/>
      <w:b/>
      <w:bCs/>
      <w:iCs/>
      <w:szCs w:val="28"/>
      <w:lang w:val="en-US" w:eastAsia="en-US" w:bidi="ar-SA"/>
    </w:rPr>
  </w:style>
  <w:style w:type="character" w:customStyle="1" w:styleId="yshortcuts">
    <w:name w:val="yshortcuts"/>
    <w:basedOn w:val="DefaultParagraphFont"/>
    <w:rsid w:val="004370A2"/>
  </w:style>
  <w:style w:type="character" w:customStyle="1" w:styleId="HotRouteChar0">
    <w:name w:val="Hot Route Char"/>
    <w:link w:val="HotRoute"/>
    <w:rsid w:val="004370A2"/>
    <w:rPr>
      <w:rFonts w:ascii="Avenir LT Std 45 Book" w:eastAsia="Times New Roman" w:hAnsi="Avenir LT Std 45 Book" w:cs="Calibri"/>
    </w:rPr>
  </w:style>
  <w:style w:type="paragraph" w:styleId="PlainText">
    <w:name w:val="Plain Text"/>
    <w:basedOn w:val="Normal"/>
    <w:link w:val="PlainTextChar"/>
    <w:rsid w:val="004370A2"/>
    <w:rPr>
      <w:rFonts w:ascii="Courier New" w:eastAsia="Times New Roman" w:hAnsi="Courier New" w:cs="Courier New"/>
      <w:szCs w:val="20"/>
    </w:rPr>
  </w:style>
  <w:style w:type="character" w:customStyle="1" w:styleId="PlainTextChar">
    <w:name w:val="Plain Text Char"/>
    <w:basedOn w:val="DefaultParagraphFont"/>
    <w:link w:val="PlainText"/>
    <w:rsid w:val="004370A2"/>
    <w:rPr>
      <w:rFonts w:ascii="Courier New" w:eastAsia="Times New Roman" w:hAnsi="Courier New" w:cs="Courier New"/>
      <w:szCs w:val="20"/>
    </w:rPr>
  </w:style>
  <w:style w:type="character" w:customStyle="1" w:styleId="senselabelstart">
    <w:name w:val="sense_label start"/>
    <w:basedOn w:val="DefaultParagraphFont"/>
    <w:rsid w:val="004370A2"/>
  </w:style>
  <w:style w:type="character" w:customStyle="1" w:styleId="sensecontent">
    <w:name w:val="sense_content"/>
    <w:basedOn w:val="DefaultParagraphFont"/>
    <w:rsid w:val="004370A2"/>
  </w:style>
  <w:style w:type="character" w:customStyle="1" w:styleId="vi">
    <w:name w:val="vi"/>
    <w:basedOn w:val="DefaultParagraphFont"/>
    <w:rsid w:val="004370A2"/>
  </w:style>
  <w:style w:type="character" w:customStyle="1" w:styleId="italic">
    <w:name w:val="italic"/>
    <w:basedOn w:val="DefaultParagraphFont"/>
    <w:rsid w:val="004370A2"/>
  </w:style>
  <w:style w:type="paragraph" w:customStyle="1" w:styleId="Microtext0">
    <w:name w:val="Microtext"/>
    <w:basedOn w:val="Normal"/>
    <w:next w:val="Normal"/>
    <w:link w:val="MicrotextChar0"/>
    <w:qFormat/>
    <w:rsid w:val="004370A2"/>
    <w:rPr>
      <w:rFonts w:ascii="Avenir LT Std 45 Book" w:hAnsi="Avenir LT Std 45 Book"/>
      <w:sz w:val="12"/>
    </w:rPr>
  </w:style>
  <w:style w:type="character" w:customStyle="1" w:styleId="MicrotextChar0">
    <w:name w:val="Microtext Char"/>
    <w:link w:val="Microtext0"/>
    <w:rsid w:val="004370A2"/>
    <w:rPr>
      <w:rFonts w:ascii="Avenir LT Std 45 Book" w:hAnsi="Avenir LT Std 45 Book" w:cs="Calibri"/>
      <w:sz w:val="12"/>
    </w:rPr>
  </w:style>
  <w:style w:type="paragraph" w:customStyle="1" w:styleId="Style6">
    <w:name w:val="Style6"/>
    <w:basedOn w:val="Normal"/>
    <w:link w:val="Style6Char"/>
    <w:autoRedefine/>
    <w:qFormat/>
    <w:rsid w:val="004370A2"/>
    <w:rPr>
      <w:rFonts w:ascii="Avenir LT Std 45 Book" w:hAnsi="Avenir LT Std 45 Book"/>
      <w:b/>
    </w:rPr>
  </w:style>
  <w:style w:type="character" w:customStyle="1" w:styleId="Style6Char">
    <w:name w:val="Style6 Char"/>
    <w:basedOn w:val="DefaultParagraphFont"/>
    <w:link w:val="Style6"/>
    <w:rsid w:val="004370A2"/>
    <w:rPr>
      <w:rFonts w:ascii="Avenir LT Std 45 Book" w:hAnsi="Avenir LT Std 45 Book" w:cs="Calibri"/>
      <w:b/>
    </w:rPr>
  </w:style>
  <w:style w:type="paragraph" w:customStyle="1" w:styleId="Style11">
    <w:name w:val="Style11"/>
    <w:basedOn w:val="Normal"/>
    <w:link w:val="Style11Char"/>
    <w:qFormat/>
    <w:rsid w:val="004370A2"/>
    <w:rPr>
      <w:rFonts w:ascii="Avenir LT Std 45 Book" w:eastAsia="Times New Roman" w:hAnsi="Avenir LT Std 45 Book"/>
      <w:b/>
      <w:szCs w:val="20"/>
      <w:u w:val="thick"/>
    </w:rPr>
  </w:style>
  <w:style w:type="paragraph" w:customStyle="1" w:styleId="Style12">
    <w:name w:val="Style12"/>
    <w:basedOn w:val="Normal"/>
    <w:link w:val="Style12Char"/>
    <w:qFormat/>
    <w:rsid w:val="004370A2"/>
    <w:rPr>
      <w:rFonts w:ascii="Avenir LT Std 45 Book" w:eastAsia="Times New Roman" w:hAnsi="Avenir LT Std 45 Book"/>
      <w:b/>
      <w:u w:val="thick"/>
    </w:rPr>
  </w:style>
  <w:style w:type="character" w:customStyle="1" w:styleId="Style11Char">
    <w:name w:val="Style11 Char"/>
    <w:basedOn w:val="DefaultParagraphFont"/>
    <w:link w:val="Style11"/>
    <w:rsid w:val="004370A2"/>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4370A2"/>
    <w:rPr>
      <w:rFonts w:ascii="Avenir LT Std 45 Book" w:eastAsia="Times New Roman" w:hAnsi="Avenir LT Std 45 Book" w:cs="Calibri"/>
      <w:b/>
      <w:u w:val="thick"/>
    </w:rPr>
  </w:style>
  <w:style w:type="character" w:customStyle="1" w:styleId="caps-label">
    <w:name w:val="caps-label"/>
    <w:basedOn w:val="DefaultParagraphFont"/>
    <w:rsid w:val="004370A2"/>
  </w:style>
  <w:style w:type="character" w:customStyle="1" w:styleId="wikiexternallink">
    <w:name w:val="wikiexternallink"/>
    <w:basedOn w:val="DefaultParagraphFont"/>
    <w:rsid w:val="004370A2"/>
  </w:style>
  <w:style w:type="character" w:customStyle="1" w:styleId="wikigeneratedlinkcontent">
    <w:name w:val="wikigeneratedlinkcontent"/>
    <w:basedOn w:val="DefaultParagraphFont"/>
    <w:rsid w:val="004370A2"/>
  </w:style>
  <w:style w:type="character" w:customStyle="1" w:styleId="ShrinkChar">
    <w:name w:val="Shrink Char"/>
    <w:link w:val="Shrink"/>
    <w:locked/>
    <w:rsid w:val="004370A2"/>
    <w:rPr>
      <w:rFonts w:ascii="Garamond" w:eastAsia="Times New Roman" w:hAnsi="Garamond"/>
      <w:sz w:val="12"/>
    </w:rPr>
  </w:style>
  <w:style w:type="paragraph" w:customStyle="1" w:styleId="Shrink">
    <w:name w:val="Shrink"/>
    <w:link w:val="ShrinkChar"/>
    <w:qFormat/>
    <w:rsid w:val="004370A2"/>
    <w:pPr>
      <w:spacing w:after="0" w:line="240" w:lineRule="auto"/>
      <w:ind w:left="288" w:right="288"/>
    </w:pPr>
    <w:rPr>
      <w:rFonts w:ascii="Garamond" w:eastAsia="Times New Roman" w:hAnsi="Garamond"/>
      <w:sz w:val="12"/>
    </w:rPr>
  </w:style>
  <w:style w:type="character" w:customStyle="1" w:styleId="aqj">
    <w:name w:val="aqj"/>
    <w:basedOn w:val="DefaultParagraphFont"/>
    <w:rsid w:val="004370A2"/>
  </w:style>
  <w:style w:type="character" w:customStyle="1" w:styleId="StyleStyleBoldUnderlineIntenseEmphasisUnderlineapple-style-s">
    <w:name w:val="Style Style Bold UnderlineIntense EmphasisUnderlineapple-style-s..."/>
    <w:basedOn w:val="DefaultParagraphFont"/>
    <w:rsid w:val="004370A2"/>
    <w:rPr>
      <w:b w:val="0"/>
      <w:bCs w:val="0"/>
      <w:sz w:val="22"/>
      <w:u w:val="single"/>
      <w:bdr w:val="none" w:sz="0" w:space="0" w:color="auto"/>
    </w:rPr>
  </w:style>
  <w:style w:type="paragraph" w:customStyle="1" w:styleId="blocktitle0">
    <w:name w:val="block title"/>
    <w:basedOn w:val="Normal"/>
    <w:link w:val="blocktitleChar"/>
    <w:autoRedefine/>
    <w:qFormat/>
    <w:rsid w:val="004370A2"/>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4370A2"/>
    <w:rPr>
      <w:rFonts w:ascii="Times New Roman" w:hAnsi="Times New Roman"/>
      <w:sz w:val="20"/>
      <w:bdr w:val="single" w:sz="6" w:space="0" w:color="auto"/>
    </w:rPr>
  </w:style>
  <w:style w:type="character" w:customStyle="1" w:styleId="UnderlineCard">
    <w:name w:val="Underline Card"/>
    <w:uiPriority w:val="6"/>
    <w:qFormat/>
    <w:rsid w:val="004370A2"/>
    <w:rPr>
      <w:rFonts w:ascii="Arial" w:hAnsi="Arial"/>
      <w:b w:val="0"/>
      <w:bCs/>
      <w:sz w:val="20"/>
      <w:u w:val="single"/>
    </w:rPr>
  </w:style>
  <w:style w:type="character" w:customStyle="1" w:styleId="story-author">
    <w:name w:val="story-author"/>
    <w:basedOn w:val="DefaultParagraphFont"/>
    <w:rsid w:val="004370A2"/>
  </w:style>
  <w:style w:type="paragraph" w:customStyle="1" w:styleId="type">
    <w:name w:val="type"/>
    <w:basedOn w:val="Normal"/>
    <w:qFormat/>
    <w:rsid w:val="004370A2"/>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4370A2"/>
  </w:style>
  <w:style w:type="character" w:customStyle="1" w:styleId="abodyblack3">
    <w:name w:val="abodyblack3"/>
    <w:basedOn w:val="DefaultParagraphFont"/>
    <w:rsid w:val="004370A2"/>
  </w:style>
  <w:style w:type="paragraph" w:customStyle="1" w:styleId="UnderlineChar2CharChar">
    <w:name w:val="Underline Char2 Char Char"/>
    <w:basedOn w:val="Normal"/>
    <w:link w:val="UnderlineChar2CharCharChar"/>
    <w:qFormat/>
    <w:rsid w:val="004370A2"/>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4370A2"/>
    <w:rPr>
      <w:rFonts w:ascii="Avenir LT Std 45 Book" w:eastAsia="MS Mincho" w:hAnsi="Avenir LT Std 45 Book" w:cs="Calibri"/>
      <w:szCs w:val="20"/>
      <w:u w:val="single"/>
    </w:rPr>
  </w:style>
  <w:style w:type="character" w:customStyle="1" w:styleId="CharacterStyle1">
    <w:name w:val="Character Style 1"/>
    <w:rsid w:val="004370A2"/>
    <w:rPr>
      <w:sz w:val="20"/>
      <w:szCs w:val="20"/>
    </w:rPr>
  </w:style>
  <w:style w:type="character" w:customStyle="1" w:styleId="FontStyle177">
    <w:name w:val="Font Style177"/>
    <w:basedOn w:val="DefaultParagraphFont"/>
    <w:uiPriority w:val="99"/>
    <w:rsid w:val="004370A2"/>
    <w:rPr>
      <w:rFonts w:ascii="Times New Roman" w:hAnsi="Times New Roman" w:cs="Times New Roman"/>
      <w:sz w:val="20"/>
      <w:szCs w:val="20"/>
    </w:rPr>
  </w:style>
  <w:style w:type="character" w:customStyle="1" w:styleId="FontStyle173">
    <w:name w:val="Font Style173"/>
    <w:basedOn w:val="DefaultParagraphFont"/>
    <w:uiPriority w:val="99"/>
    <w:rsid w:val="004370A2"/>
    <w:rPr>
      <w:rFonts w:ascii="Times New Roman" w:hAnsi="Times New Roman" w:cs="Times New Roman"/>
      <w:sz w:val="14"/>
      <w:szCs w:val="14"/>
    </w:rPr>
  </w:style>
  <w:style w:type="character" w:customStyle="1" w:styleId="FontStyle151">
    <w:name w:val="Font Style151"/>
    <w:basedOn w:val="DefaultParagraphFont"/>
    <w:uiPriority w:val="99"/>
    <w:rsid w:val="004370A2"/>
    <w:rPr>
      <w:rFonts w:ascii="Arial Narrow" w:hAnsi="Arial Narrow" w:cs="Arial Narrow"/>
      <w:b/>
      <w:bCs/>
      <w:sz w:val="12"/>
      <w:szCs w:val="12"/>
    </w:rPr>
  </w:style>
  <w:style w:type="character" w:customStyle="1" w:styleId="FontStyle156">
    <w:name w:val="Font Style156"/>
    <w:basedOn w:val="DefaultParagraphFont"/>
    <w:uiPriority w:val="99"/>
    <w:rsid w:val="004370A2"/>
    <w:rPr>
      <w:rFonts w:ascii="Arial Narrow" w:hAnsi="Arial Narrow" w:cs="Arial Narrow"/>
      <w:sz w:val="8"/>
      <w:szCs w:val="8"/>
    </w:rPr>
  </w:style>
  <w:style w:type="character" w:customStyle="1" w:styleId="FontStyle160">
    <w:name w:val="Font Style160"/>
    <w:basedOn w:val="DefaultParagraphFont"/>
    <w:uiPriority w:val="99"/>
    <w:rsid w:val="004370A2"/>
    <w:rPr>
      <w:rFonts w:ascii="Times New Roman" w:hAnsi="Times New Roman" w:cs="Times New Roman"/>
      <w:b/>
      <w:bCs/>
      <w:sz w:val="20"/>
      <w:szCs w:val="20"/>
    </w:rPr>
  </w:style>
  <w:style w:type="character" w:customStyle="1" w:styleId="FontStyle178">
    <w:name w:val="Font Style178"/>
    <w:basedOn w:val="DefaultParagraphFont"/>
    <w:uiPriority w:val="99"/>
    <w:rsid w:val="004370A2"/>
    <w:rPr>
      <w:rFonts w:ascii="Times New Roman" w:hAnsi="Times New Roman" w:cs="Times New Roman"/>
      <w:sz w:val="18"/>
      <w:szCs w:val="18"/>
    </w:rPr>
  </w:style>
  <w:style w:type="paragraph" w:customStyle="1" w:styleId="Style14">
    <w:name w:val="Style14"/>
    <w:basedOn w:val="Normal"/>
    <w:uiPriority w:val="99"/>
    <w:qFormat/>
    <w:rsid w:val="004370A2"/>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4370A2"/>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4370A2"/>
    <w:rPr>
      <w:rFonts w:ascii="Times New Roman" w:hAnsi="Times New Roman" w:cs="Times New Roman"/>
      <w:sz w:val="12"/>
      <w:szCs w:val="12"/>
    </w:rPr>
  </w:style>
  <w:style w:type="paragraph" w:customStyle="1" w:styleId="Style9">
    <w:name w:val="Style9"/>
    <w:basedOn w:val="Normal"/>
    <w:uiPriority w:val="99"/>
    <w:qFormat/>
    <w:rsid w:val="004370A2"/>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4370A2"/>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4370A2"/>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4370A2"/>
    <w:rPr>
      <w:rFonts w:ascii="Times New Roman" w:hAnsi="Times New Roman" w:cs="Times New Roman"/>
      <w:sz w:val="16"/>
      <w:szCs w:val="16"/>
    </w:rPr>
  </w:style>
  <w:style w:type="character" w:customStyle="1" w:styleId="f">
    <w:name w:val="f"/>
    <w:basedOn w:val="DefaultParagraphFont"/>
    <w:rsid w:val="004370A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rsid w:val="004370A2"/>
    <w:rPr>
      <w:b/>
      <w:sz w:val="24"/>
    </w:rPr>
  </w:style>
  <w:style w:type="paragraph" w:customStyle="1" w:styleId="CardsFont6ptChar">
    <w:name w:val="Cards + Font: 6 pt Char"/>
    <w:basedOn w:val="Normal"/>
    <w:link w:val="CardsFont6ptCharChar"/>
    <w:qFormat/>
    <w:rsid w:val="004370A2"/>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4370A2"/>
    <w:rPr>
      <w:rFonts w:ascii="Avenir LT Std 45 Book" w:eastAsia="Times New Roman" w:hAnsi="Avenir LT Std 45 Book" w:cs="Calibri"/>
      <w:sz w:val="12"/>
    </w:rPr>
  </w:style>
  <w:style w:type="character" w:customStyle="1" w:styleId="FontStyle172">
    <w:name w:val="Font Style172"/>
    <w:basedOn w:val="DefaultParagraphFont"/>
    <w:uiPriority w:val="99"/>
    <w:rsid w:val="004370A2"/>
    <w:rPr>
      <w:rFonts w:ascii="Times New Roman" w:hAnsi="Times New Roman" w:cs="Times New Roman"/>
      <w:b/>
      <w:bCs/>
      <w:sz w:val="16"/>
      <w:szCs w:val="16"/>
    </w:rPr>
  </w:style>
  <w:style w:type="paragraph" w:customStyle="1" w:styleId="Style18">
    <w:name w:val="Style18"/>
    <w:basedOn w:val="Normal"/>
    <w:uiPriority w:val="99"/>
    <w:qFormat/>
    <w:rsid w:val="004370A2"/>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4370A2"/>
    <w:rPr>
      <w:rFonts w:ascii="Times New Roman" w:hAnsi="Times New Roman" w:cs="Times New Roman"/>
      <w:i/>
      <w:iCs/>
      <w:sz w:val="16"/>
      <w:szCs w:val="16"/>
    </w:rPr>
  </w:style>
  <w:style w:type="character" w:customStyle="1" w:styleId="FontStyle162">
    <w:name w:val="Font Style162"/>
    <w:basedOn w:val="DefaultParagraphFont"/>
    <w:uiPriority w:val="99"/>
    <w:rsid w:val="004370A2"/>
    <w:rPr>
      <w:rFonts w:ascii="Times New Roman" w:hAnsi="Times New Roman" w:cs="Times New Roman"/>
      <w:b/>
      <w:bCs/>
      <w:sz w:val="18"/>
      <w:szCs w:val="18"/>
    </w:rPr>
  </w:style>
  <w:style w:type="character" w:customStyle="1" w:styleId="FontStyle167">
    <w:name w:val="Font Style167"/>
    <w:basedOn w:val="DefaultParagraphFont"/>
    <w:uiPriority w:val="99"/>
    <w:rsid w:val="004370A2"/>
    <w:rPr>
      <w:rFonts w:ascii="Times New Roman" w:hAnsi="Times New Roman" w:cs="Times New Roman"/>
      <w:sz w:val="10"/>
      <w:szCs w:val="10"/>
    </w:rPr>
  </w:style>
  <w:style w:type="character" w:customStyle="1" w:styleId="FontStyle174">
    <w:name w:val="Font Style174"/>
    <w:basedOn w:val="DefaultParagraphFont"/>
    <w:uiPriority w:val="99"/>
    <w:rsid w:val="004370A2"/>
    <w:rPr>
      <w:rFonts w:ascii="Arial Narrow" w:hAnsi="Arial Narrow" w:cs="Arial Narrow"/>
      <w:b/>
      <w:bCs/>
      <w:sz w:val="18"/>
      <w:szCs w:val="18"/>
    </w:rPr>
  </w:style>
  <w:style w:type="paragraph" w:customStyle="1" w:styleId="Style47">
    <w:name w:val="Style47"/>
    <w:basedOn w:val="Normal"/>
    <w:uiPriority w:val="99"/>
    <w:qFormat/>
    <w:rsid w:val="004370A2"/>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4370A2"/>
    <w:rPr>
      <w:rFonts w:ascii="Times New Roman" w:hAnsi="Times New Roman" w:cs="Times New Roman"/>
      <w:sz w:val="12"/>
      <w:szCs w:val="12"/>
    </w:rPr>
  </w:style>
  <w:style w:type="paragraph" w:customStyle="1" w:styleId="Style24">
    <w:name w:val="Style24"/>
    <w:basedOn w:val="Normal"/>
    <w:uiPriority w:val="99"/>
    <w:qFormat/>
    <w:rsid w:val="004370A2"/>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4370A2"/>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4370A2"/>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4370A2"/>
    <w:rPr>
      <w:rFonts w:ascii="Times New Roman" w:hAnsi="Times New Roman" w:cs="Times New Roman"/>
      <w:b/>
      <w:bCs/>
      <w:sz w:val="18"/>
      <w:szCs w:val="18"/>
    </w:rPr>
  </w:style>
  <w:style w:type="paragraph" w:customStyle="1" w:styleId="Style21">
    <w:name w:val="Style21"/>
    <w:basedOn w:val="Normal"/>
    <w:uiPriority w:val="99"/>
    <w:qFormat/>
    <w:rsid w:val="004370A2"/>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4370A2"/>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4370A2"/>
    <w:rPr>
      <w:rFonts w:ascii="Calibri" w:hAnsi="Calibri"/>
      <w:sz w:val="20"/>
      <w:szCs w:val="20"/>
    </w:rPr>
  </w:style>
  <w:style w:type="paragraph" w:customStyle="1" w:styleId="Standard">
    <w:name w:val="Standard"/>
    <w:uiPriority w:val="99"/>
    <w:qFormat/>
    <w:rsid w:val="004370A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370A2"/>
    <w:rPr>
      <w:color w:val="000000"/>
      <w:sz w:val="32"/>
      <w:szCs w:val="32"/>
    </w:rPr>
  </w:style>
  <w:style w:type="paragraph" w:customStyle="1" w:styleId="Cardnon-underlined">
    <w:name w:val="Card non-underlined"/>
    <w:basedOn w:val="Normal"/>
    <w:link w:val="Cardnon-underlinedChar"/>
    <w:autoRedefine/>
    <w:qFormat/>
    <w:rsid w:val="004370A2"/>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4370A2"/>
    <w:rPr>
      <w:rFonts w:ascii="Avenir LT Std 45 Book" w:eastAsia="Times New Roman" w:hAnsi="Avenir LT Std 45 Book" w:cs="Calibri"/>
      <w:szCs w:val="20"/>
    </w:rPr>
  </w:style>
  <w:style w:type="paragraph" w:styleId="TOC3">
    <w:name w:val="toc 3"/>
    <w:basedOn w:val="Normal"/>
    <w:next w:val="Normal"/>
    <w:autoRedefine/>
    <w:uiPriority w:val="39"/>
    <w:qFormat/>
    <w:rsid w:val="004370A2"/>
    <w:pPr>
      <w:ind w:left="400"/>
    </w:pPr>
    <w:rPr>
      <w:rFonts w:ascii="Avenir LT Std 45 Book" w:eastAsia="Times New Roman" w:hAnsi="Avenir LT Std 45 Book"/>
      <w:szCs w:val="20"/>
    </w:rPr>
  </w:style>
  <w:style w:type="paragraph" w:styleId="TOC4">
    <w:name w:val="toc 4"/>
    <w:basedOn w:val="Normal"/>
    <w:next w:val="Normal"/>
    <w:autoRedefine/>
    <w:uiPriority w:val="39"/>
    <w:rsid w:val="004370A2"/>
    <w:pPr>
      <w:ind w:left="600"/>
    </w:pPr>
    <w:rPr>
      <w:rFonts w:ascii="Avenir LT Std 45 Book" w:eastAsia="Times New Roman" w:hAnsi="Avenir LT Std 45 Book"/>
      <w:szCs w:val="20"/>
    </w:rPr>
  </w:style>
  <w:style w:type="paragraph" w:styleId="TOC5">
    <w:name w:val="toc 5"/>
    <w:basedOn w:val="Normal"/>
    <w:next w:val="Normal"/>
    <w:autoRedefine/>
    <w:uiPriority w:val="39"/>
    <w:rsid w:val="004370A2"/>
    <w:pPr>
      <w:ind w:left="800"/>
    </w:pPr>
    <w:rPr>
      <w:rFonts w:ascii="Avenir LT Std 45 Book" w:eastAsia="Times New Roman" w:hAnsi="Avenir LT Std 45 Book"/>
      <w:szCs w:val="20"/>
    </w:rPr>
  </w:style>
  <w:style w:type="paragraph" w:styleId="TOC6">
    <w:name w:val="toc 6"/>
    <w:basedOn w:val="Normal"/>
    <w:next w:val="Normal"/>
    <w:autoRedefine/>
    <w:uiPriority w:val="39"/>
    <w:rsid w:val="004370A2"/>
    <w:pPr>
      <w:ind w:left="1000"/>
    </w:pPr>
    <w:rPr>
      <w:rFonts w:ascii="Avenir LT Std 45 Book" w:eastAsia="Times New Roman" w:hAnsi="Avenir LT Std 45 Book"/>
      <w:szCs w:val="20"/>
    </w:rPr>
  </w:style>
  <w:style w:type="paragraph" w:styleId="TOC7">
    <w:name w:val="toc 7"/>
    <w:basedOn w:val="Normal"/>
    <w:next w:val="Normal"/>
    <w:autoRedefine/>
    <w:uiPriority w:val="39"/>
    <w:rsid w:val="004370A2"/>
    <w:pPr>
      <w:ind w:left="1200"/>
    </w:pPr>
    <w:rPr>
      <w:rFonts w:ascii="Avenir LT Std 45 Book" w:eastAsia="Times New Roman" w:hAnsi="Avenir LT Std 45 Book"/>
      <w:szCs w:val="20"/>
    </w:rPr>
  </w:style>
  <w:style w:type="paragraph" w:styleId="TOC8">
    <w:name w:val="toc 8"/>
    <w:basedOn w:val="Normal"/>
    <w:next w:val="Normal"/>
    <w:autoRedefine/>
    <w:uiPriority w:val="39"/>
    <w:rsid w:val="004370A2"/>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4370A2"/>
  </w:style>
  <w:style w:type="character" w:styleId="HTMLTypewriter">
    <w:name w:val="HTML Typewriter"/>
    <w:basedOn w:val="DefaultParagraphFont"/>
    <w:unhideWhenUsed/>
    <w:rsid w:val="004370A2"/>
    <w:rPr>
      <w:rFonts w:ascii="Courier New" w:eastAsia="Times New Roman" w:hAnsi="Courier New" w:cs="Courier New"/>
      <w:sz w:val="20"/>
      <w:szCs w:val="20"/>
    </w:rPr>
  </w:style>
  <w:style w:type="character" w:customStyle="1" w:styleId="caps">
    <w:name w:val="caps"/>
    <w:basedOn w:val="DefaultParagraphFont"/>
    <w:rsid w:val="004370A2"/>
  </w:style>
  <w:style w:type="character" w:customStyle="1" w:styleId="UnderlinesCharChar">
    <w:name w:val="Underlines Char Char"/>
    <w:basedOn w:val="DefaultParagraphFont"/>
    <w:rsid w:val="004370A2"/>
    <w:rPr>
      <w:rFonts w:cs="Arial"/>
      <w:b/>
      <w:bCs/>
      <w:noProof w:val="0"/>
      <w:sz w:val="22"/>
      <w:szCs w:val="26"/>
      <w:u w:val="single"/>
      <w:lang w:val="en-US" w:eastAsia="en-US" w:bidi="ar-SA"/>
    </w:rPr>
  </w:style>
  <w:style w:type="paragraph" w:customStyle="1" w:styleId="Carding">
    <w:name w:val="Carding"/>
    <w:basedOn w:val="Normal"/>
    <w:uiPriority w:val="99"/>
    <w:qFormat/>
    <w:rsid w:val="004370A2"/>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4370A2"/>
    <w:rPr>
      <w:rFonts w:ascii="Arial Narrow" w:hAnsi="Arial Narrow"/>
      <w:b/>
      <w:noProof w:val="0"/>
      <w:sz w:val="22"/>
      <w:szCs w:val="60"/>
      <w:lang w:val="en-US" w:eastAsia="en-US" w:bidi="ar-SA"/>
    </w:rPr>
  </w:style>
  <w:style w:type="character" w:customStyle="1" w:styleId="aunderline">
    <w:name w:val="aunderline"/>
    <w:basedOn w:val="DefaultParagraphFont"/>
    <w:qFormat/>
    <w:rsid w:val="004370A2"/>
    <w:rPr>
      <w:rFonts w:ascii="Times New Roman" w:hAnsi="Times New Roman"/>
      <w:sz w:val="20"/>
      <w:szCs w:val="24"/>
      <w:u w:val="thick"/>
    </w:rPr>
  </w:style>
  <w:style w:type="character" w:customStyle="1" w:styleId="tagChar1">
    <w:name w:val="tag Char1"/>
    <w:basedOn w:val="DefaultParagraphFont"/>
    <w:qFormat/>
    <w:rsid w:val="004370A2"/>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4370A2"/>
    <w:rPr>
      <w:b/>
      <w:noProof w:val="0"/>
      <w:sz w:val="24"/>
      <w:lang w:val="en-US" w:eastAsia="en-US" w:bidi="ar-SA"/>
    </w:rPr>
  </w:style>
  <w:style w:type="character" w:customStyle="1" w:styleId="Taggin-New">
    <w:name w:val="Taggin - New"/>
    <w:basedOn w:val="DefaultParagraphFont"/>
    <w:rsid w:val="004370A2"/>
    <w:rPr>
      <w:rFonts w:ascii="Arial Narrow" w:hAnsi="Arial Narrow"/>
      <w:b/>
      <w:sz w:val="22"/>
    </w:rPr>
  </w:style>
  <w:style w:type="character" w:customStyle="1" w:styleId="Boxing-New">
    <w:name w:val="Boxing - New"/>
    <w:basedOn w:val="DefaultParagraphFont"/>
    <w:rsid w:val="004370A2"/>
    <w:rPr>
      <w:rFonts w:ascii="Arial Narrow" w:hAnsi="Arial Narrow"/>
      <w:sz w:val="16"/>
      <w:u w:val="none"/>
      <w:bdr w:val="single" w:sz="4" w:space="0" w:color="auto"/>
    </w:rPr>
  </w:style>
  <w:style w:type="character" w:customStyle="1" w:styleId="ilad">
    <w:name w:val="il_ad"/>
    <w:rsid w:val="004370A2"/>
  </w:style>
  <w:style w:type="paragraph" w:customStyle="1" w:styleId="CardsHighlighted">
    <w:name w:val="Cards Highlighted"/>
    <w:next w:val="Normal"/>
    <w:link w:val="CardsHighlightedChar"/>
    <w:qFormat/>
    <w:rsid w:val="004370A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370A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370A2"/>
    <w:rPr>
      <w:rFonts w:ascii="Garamond" w:hAnsi="Garamond"/>
      <w:sz w:val="22"/>
      <w:szCs w:val="24"/>
      <w:u w:val="single"/>
      <w:lang w:val="en-US" w:eastAsia="en-US" w:bidi="ar-SA"/>
    </w:rPr>
  </w:style>
  <w:style w:type="paragraph" w:customStyle="1" w:styleId="Style2">
    <w:name w:val="Style2"/>
    <w:basedOn w:val="Heading4"/>
    <w:uiPriority w:val="99"/>
    <w:qFormat/>
    <w:rsid w:val="004370A2"/>
    <w:rPr>
      <w:rFonts w:eastAsia="Times New Roman" w:cs="Times New Roman"/>
      <w:bCs/>
      <w:caps/>
      <w:szCs w:val="20"/>
    </w:rPr>
  </w:style>
  <w:style w:type="character" w:customStyle="1" w:styleId="pagetitle">
    <w:name w:val="pagetitle"/>
    <w:basedOn w:val="DefaultParagraphFont"/>
    <w:rsid w:val="004370A2"/>
  </w:style>
  <w:style w:type="paragraph" w:customStyle="1" w:styleId="text">
    <w:name w:val="text"/>
    <w:basedOn w:val="Normal"/>
    <w:qFormat/>
    <w:rsid w:val="004370A2"/>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4370A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370A2"/>
    <w:rPr>
      <w:rFonts w:ascii="Times New Roman" w:hAnsi="Times New Roman"/>
      <w:sz w:val="20"/>
      <w:szCs w:val="24"/>
      <w:u w:val="single"/>
      <w:lang w:val="en-US" w:eastAsia="en-US" w:bidi="ar-SA"/>
    </w:rPr>
  </w:style>
  <w:style w:type="character" w:customStyle="1" w:styleId="Style9ptBoldUnderline">
    <w:name w:val="Style 9 pt Bold Underline"/>
    <w:rsid w:val="004370A2"/>
    <w:rPr>
      <w:b/>
      <w:bCs/>
      <w:sz w:val="20"/>
      <w:u w:val="single"/>
    </w:rPr>
  </w:style>
  <w:style w:type="paragraph" w:customStyle="1" w:styleId="StyleUnderline9pt0">
    <w:name w:val="Style Underline + 9 pt"/>
    <w:link w:val="StyleUnderline9ptChar"/>
    <w:qFormat/>
    <w:rsid w:val="004370A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370A2"/>
    <w:rPr>
      <w:rFonts w:ascii="Arial" w:eastAsia="Times New Roman" w:hAnsi="Arial" w:cs="Times New Roman"/>
      <w:szCs w:val="20"/>
      <w:u w:val="single"/>
    </w:rPr>
  </w:style>
  <w:style w:type="character" w:customStyle="1" w:styleId="StyleUnderlineChar1Bold">
    <w:name w:val="Style Underline Char1 + Bold"/>
    <w:rsid w:val="004370A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370A2"/>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4370A2"/>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4370A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370A2"/>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4370A2"/>
    <w:rPr>
      <w:color w:val="000000"/>
      <w:sz w:val="20"/>
      <w:u w:val="single"/>
    </w:rPr>
  </w:style>
  <w:style w:type="character" w:customStyle="1" w:styleId="Style11ptBlack">
    <w:name w:val="Style 11 pt Black"/>
    <w:basedOn w:val="DefaultParagraphFont"/>
    <w:rsid w:val="004370A2"/>
    <w:rPr>
      <w:color w:val="000000"/>
      <w:sz w:val="20"/>
    </w:rPr>
  </w:style>
  <w:style w:type="character" w:customStyle="1" w:styleId="StyleUnderlineCharTimesBold">
    <w:name w:val="Style Underline Char + Times Bold"/>
    <w:basedOn w:val="DefaultParagraphFont"/>
    <w:rsid w:val="004370A2"/>
    <w:rPr>
      <w:rFonts w:ascii="Times" w:hAnsi="Times"/>
      <w:b w:val="0"/>
      <w:bCs/>
      <w:sz w:val="20"/>
      <w:u w:val="single"/>
    </w:rPr>
  </w:style>
  <w:style w:type="character" w:customStyle="1" w:styleId="blubigktbiz">
    <w:name w:val="blubigktbiz"/>
    <w:rsid w:val="004370A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370A2"/>
  </w:style>
  <w:style w:type="character" w:customStyle="1" w:styleId="StyleevidencetextBorderSinglesolidlineAuto05ptLChar">
    <w:name w:val="Style evidence text + Border: : (Single solid line Auto  0.5 pt L... Char"/>
    <w:link w:val="StyleevidencetextBorderSinglesolidlineAuto05ptL"/>
    <w:rsid w:val="004370A2"/>
    <w:rPr>
      <w:rFonts w:ascii="Avenir LT Std 45 Book" w:hAnsi="Avenir LT Std 45 Book" w:cs="Calibri"/>
      <w:color w:val="000000"/>
      <w:lang w:val="x-none" w:eastAsia="x-none"/>
    </w:rPr>
  </w:style>
  <w:style w:type="character" w:customStyle="1" w:styleId="Style4CharChar">
    <w:name w:val="Style4 Char Char"/>
    <w:basedOn w:val="DefaultParagraphFont"/>
    <w:rsid w:val="004370A2"/>
    <w:rPr>
      <w:rFonts w:ascii="Arial Narrow" w:hAnsi="Arial Narrow"/>
      <w:noProof w:val="0"/>
      <w:szCs w:val="24"/>
      <w:u w:val="single"/>
      <w:lang w:val="en-US" w:eastAsia="en-US" w:bidi="ar-SA"/>
    </w:rPr>
  </w:style>
  <w:style w:type="character" w:customStyle="1" w:styleId="BodyText3Char1">
    <w:name w:val="Body Text 3 Char1"/>
    <w:basedOn w:val="DefaultParagraphFont"/>
    <w:rsid w:val="004370A2"/>
    <w:rPr>
      <w:rFonts w:ascii="Times New Roman" w:hAnsi="Times New Roman" w:cs="Times New Roman"/>
      <w:sz w:val="16"/>
      <w:szCs w:val="16"/>
    </w:rPr>
  </w:style>
  <w:style w:type="character" w:customStyle="1" w:styleId="StyleEmphasisArial12ptBold">
    <w:name w:val="Style Emphasis + Arial 12 pt Bold"/>
    <w:rsid w:val="004370A2"/>
    <w:rPr>
      <w:rFonts w:ascii="Arial" w:hAnsi="Arial"/>
      <w:b/>
      <w:bCs/>
      <w:i/>
      <w:iCs/>
      <w:sz w:val="24"/>
    </w:rPr>
  </w:style>
  <w:style w:type="character" w:customStyle="1" w:styleId="super">
    <w:name w:val="super"/>
    <w:rsid w:val="004370A2"/>
  </w:style>
  <w:style w:type="character" w:customStyle="1" w:styleId="text30">
    <w:name w:val="text30"/>
    <w:rsid w:val="004370A2"/>
  </w:style>
  <w:style w:type="character" w:customStyle="1" w:styleId="uppercase">
    <w:name w:val="uppercase"/>
    <w:rsid w:val="004370A2"/>
  </w:style>
  <w:style w:type="character" w:customStyle="1" w:styleId="bodytext0">
    <w:name w:val="bodytext"/>
    <w:rsid w:val="004370A2"/>
  </w:style>
  <w:style w:type="character" w:customStyle="1" w:styleId="entry-title">
    <w:name w:val="entry-title"/>
    <w:rsid w:val="004370A2"/>
  </w:style>
  <w:style w:type="character" w:customStyle="1" w:styleId="BodyTextIndentChar1">
    <w:name w:val="Body Text Indent Char1"/>
    <w:basedOn w:val="DefaultParagraphFont"/>
    <w:uiPriority w:val="99"/>
    <w:rsid w:val="004370A2"/>
    <w:rPr>
      <w:rFonts w:ascii="Times New Roman" w:hAnsi="Times New Roman" w:cs="Times New Roman"/>
      <w:sz w:val="20"/>
    </w:rPr>
  </w:style>
  <w:style w:type="character" w:customStyle="1" w:styleId="Style6pt">
    <w:name w:val="Style 6 pt"/>
    <w:basedOn w:val="DefaultParagraphFont"/>
    <w:qFormat/>
    <w:rsid w:val="004370A2"/>
    <w:rPr>
      <w:sz w:val="12"/>
    </w:rPr>
  </w:style>
  <w:style w:type="character" w:customStyle="1" w:styleId="CiteCharCharCharCharCharChar">
    <w:name w:val="Cite Char Char Char Char Char Char"/>
    <w:basedOn w:val="DefaultParagraphFont"/>
    <w:link w:val="CiteCharCharCharCharChar"/>
    <w:rsid w:val="004370A2"/>
    <w:rPr>
      <w:b/>
      <w:u w:val="single"/>
    </w:rPr>
  </w:style>
  <w:style w:type="character" w:customStyle="1" w:styleId="mainbody1">
    <w:name w:val="mainbody1"/>
    <w:basedOn w:val="DefaultParagraphFont"/>
    <w:rsid w:val="004370A2"/>
    <w:rPr>
      <w:rFonts w:ascii="Verdana" w:hAnsi="Verdana" w:hint="default"/>
      <w:color w:val="000000"/>
      <w:sz w:val="22"/>
      <w:szCs w:val="22"/>
    </w:rPr>
  </w:style>
  <w:style w:type="character" w:customStyle="1" w:styleId="ssl4">
    <w:name w:val="ss_l4"/>
    <w:basedOn w:val="DefaultParagraphFont"/>
    <w:rsid w:val="004370A2"/>
  </w:style>
  <w:style w:type="paragraph" w:customStyle="1" w:styleId="StyleNormalWeb11ptUnderline">
    <w:name w:val="Style Normal (Web) + 11 pt Underline"/>
    <w:basedOn w:val="NormalWeb"/>
    <w:link w:val="StyleNormalWeb11ptUnderlineChar"/>
    <w:qFormat/>
    <w:rsid w:val="004370A2"/>
    <w:pPr>
      <w:spacing w:line="259" w:lineRule="auto"/>
    </w:pPr>
    <w:rPr>
      <w:rFonts w:ascii="Georgia" w:eastAsia="Calibri" w:hAnsi="Georgia" w:cs="Calibri"/>
      <w:u w:val="single"/>
    </w:rPr>
  </w:style>
  <w:style w:type="character" w:customStyle="1" w:styleId="StyleNormalWeb11ptUnderlineChar">
    <w:name w:val="Style Normal (Web) + 11 pt Underline Char"/>
    <w:basedOn w:val="DefaultParagraphFont"/>
    <w:link w:val="StyleNormalWeb11ptUnderline"/>
    <w:rsid w:val="004370A2"/>
    <w:rPr>
      <w:rFonts w:ascii="Georgia" w:eastAsia="Calibri" w:hAnsi="Georgia" w:cs="Calibri"/>
      <w:u w:val="single"/>
    </w:rPr>
  </w:style>
  <w:style w:type="character" w:customStyle="1" w:styleId="cit-first-element">
    <w:name w:val="cit-first-element"/>
    <w:basedOn w:val="DefaultParagraphFont"/>
    <w:rsid w:val="004370A2"/>
  </w:style>
  <w:style w:type="character" w:customStyle="1" w:styleId="title1">
    <w:name w:val="title1"/>
    <w:basedOn w:val="DefaultParagraphFont"/>
    <w:rsid w:val="004370A2"/>
  </w:style>
  <w:style w:type="character" w:customStyle="1" w:styleId="StyleThickunderline1">
    <w:name w:val="Style Thick underline1"/>
    <w:basedOn w:val="DefaultParagraphFont"/>
    <w:rsid w:val="004370A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4370A2"/>
    <w:rPr>
      <w:rFonts w:ascii="Georgia" w:hAnsi="Georgia"/>
    </w:rPr>
  </w:style>
  <w:style w:type="character" w:customStyle="1" w:styleId="UnderlineBold0">
    <w:name w:val="Underline Bold"/>
    <w:qFormat/>
    <w:rsid w:val="004370A2"/>
    <w:rPr>
      <w:b/>
      <w:sz w:val="20"/>
      <w:u w:val="single"/>
    </w:rPr>
  </w:style>
  <w:style w:type="character" w:customStyle="1" w:styleId="NormalTextChar">
    <w:name w:val="Normal Text Char"/>
    <w:link w:val="NormalText"/>
    <w:rsid w:val="004370A2"/>
    <w:rPr>
      <w:rFonts w:ascii="Avenir LT Std 45 Book" w:eastAsia="Times New Roman" w:hAnsi="Avenir LT Std 45 Book" w:cs="Calibri"/>
      <w:szCs w:val="26"/>
    </w:rPr>
  </w:style>
  <w:style w:type="paragraph" w:customStyle="1" w:styleId="TableParagraph">
    <w:name w:val="Table Paragraph"/>
    <w:basedOn w:val="Normal"/>
    <w:uiPriority w:val="1"/>
    <w:qFormat/>
    <w:rsid w:val="004370A2"/>
    <w:pPr>
      <w:widowControl w:val="0"/>
    </w:pPr>
    <w:rPr>
      <w:rFonts w:ascii="Avenir LT Std 45 Book" w:hAnsi="Avenir LT Std 45 Book"/>
    </w:rPr>
  </w:style>
  <w:style w:type="character" w:customStyle="1" w:styleId="UnderlineChar0">
    <w:name w:val="UnderlineChar"/>
    <w:rsid w:val="004370A2"/>
    <w:rPr>
      <w:sz w:val="24"/>
      <w:u w:val="single"/>
      <w:shd w:val="clear" w:color="auto" w:fill="auto"/>
    </w:rPr>
  </w:style>
  <w:style w:type="character" w:customStyle="1" w:styleId="foreground">
    <w:name w:val="foreground"/>
    <w:basedOn w:val="DefaultParagraphFont"/>
    <w:rsid w:val="004370A2"/>
  </w:style>
  <w:style w:type="paragraph" w:customStyle="1" w:styleId="StyleCircled11pt">
    <w:name w:val="Style Circled + 11 pt"/>
    <w:basedOn w:val="Normal"/>
    <w:link w:val="StyleCircled11ptChar"/>
    <w:qFormat/>
    <w:rsid w:val="004370A2"/>
    <w:rPr>
      <w:rFonts w:ascii="Avenir LT Std 45 Book" w:eastAsia="Times New Roman" w:hAnsi="Avenir LT Std 45 Book"/>
      <w:b/>
      <w:bCs/>
      <w:u w:val="single"/>
    </w:rPr>
  </w:style>
  <w:style w:type="character" w:customStyle="1" w:styleId="StyleCircled11ptChar">
    <w:name w:val="Style Circled + 11 pt Char"/>
    <w:link w:val="StyleCircled11pt"/>
    <w:rsid w:val="004370A2"/>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4370A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370A2"/>
    <w:rPr>
      <w:rFonts w:ascii="Times" w:eastAsia="Times New Roman" w:hAnsi="Times" w:cs="Calibri"/>
      <w:szCs w:val="28"/>
      <w:u w:val="single"/>
    </w:rPr>
  </w:style>
  <w:style w:type="paragraph" w:customStyle="1" w:styleId="cite20">
    <w:name w:val="cite2"/>
    <w:basedOn w:val="Normal"/>
    <w:uiPriority w:val="99"/>
    <w:qFormat/>
    <w:rsid w:val="004370A2"/>
    <w:rPr>
      <w:rFonts w:ascii="Avenir LT Std 45 Book" w:eastAsia="Times New Roman" w:hAnsi="Avenir LT Std 45 Book"/>
      <w:color w:val="000000"/>
      <w:szCs w:val="20"/>
    </w:rPr>
  </w:style>
  <w:style w:type="character" w:customStyle="1" w:styleId="postby">
    <w:name w:val="post_by"/>
    <w:basedOn w:val="DefaultParagraphFont"/>
    <w:rsid w:val="004370A2"/>
  </w:style>
  <w:style w:type="character" w:customStyle="1" w:styleId="Style11ptBorderSinglesolidlineAuto05ptLinewidth">
    <w:name w:val="Style 11 pt Border: : (Single solid line Auto  0.5 pt Line width)"/>
    <w:rsid w:val="004370A2"/>
    <w:rPr>
      <w:sz w:val="20"/>
      <w:bdr w:val="single" w:sz="4" w:space="0" w:color="auto" w:frame="1"/>
    </w:rPr>
  </w:style>
  <w:style w:type="character" w:customStyle="1" w:styleId="StyleUnderlineChar9ptBorderSinglesolidlineAuto0">
    <w:name w:val="Style Underline Char + 9 pt Border: : (Single solid line Auto  0..."/>
    <w:rsid w:val="004370A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370A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370A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370A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370A2"/>
    <w:rPr>
      <w:sz w:val="20"/>
      <w:szCs w:val="24"/>
      <w:u w:val="single"/>
      <w:bdr w:val="single" w:sz="4" w:space="0" w:color="auto"/>
      <w:lang w:val="en-US" w:eastAsia="en-US" w:bidi="ar-SA"/>
    </w:rPr>
  </w:style>
  <w:style w:type="character" w:customStyle="1" w:styleId="StyleLatinGaramondUnderline">
    <w:name w:val="Style (Latin) Garamond Underline"/>
    <w:rsid w:val="004370A2"/>
    <w:rPr>
      <w:rFonts w:ascii="Times New Roman" w:hAnsi="Times New Roman"/>
      <w:sz w:val="20"/>
      <w:u w:val="single"/>
    </w:rPr>
  </w:style>
  <w:style w:type="character" w:customStyle="1" w:styleId="StyleLatinGaramond">
    <w:name w:val="Style (Latin) Garamond"/>
    <w:rsid w:val="004370A2"/>
    <w:rPr>
      <w:rFonts w:ascii="Times New Roman" w:hAnsi="Times New Roman"/>
      <w:sz w:val="20"/>
    </w:rPr>
  </w:style>
  <w:style w:type="character" w:customStyle="1" w:styleId="styletimesnewroman12ptbold0">
    <w:name w:val="styletimesnewroman12ptbold"/>
    <w:basedOn w:val="DefaultParagraphFont"/>
    <w:rsid w:val="004370A2"/>
  </w:style>
  <w:style w:type="character" w:customStyle="1" w:styleId="CharCharCharCharChar">
    <w:name w:val="Char Char Char Char Char"/>
    <w:aliases w:val="Char Char Char Char,Char Char Char Char Char Char Char1,Heading 2 Char1 Char Char Char Char Char Char"/>
    <w:basedOn w:val="DefaultParagraphFont"/>
    <w:rsid w:val="004370A2"/>
    <w:rPr>
      <w:rFonts w:cs="Arial"/>
      <w:b/>
      <w:bCs/>
      <w:iCs/>
      <w:sz w:val="24"/>
      <w:szCs w:val="28"/>
      <w:lang w:val="en-US" w:eastAsia="en-US" w:bidi="ar-SA"/>
    </w:rPr>
  </w:style>
  <w:style w:type="character" w:customStyle="1" w:styleId="mainheading">
    <w:name w:val="mainheading"/>
    <w:basedOn w:val="DefaultParagraphFont"/>
    <w:rsid w:val="004370A2"/>
  </w:style>
  <w:style w:type="paragraph" w:customStyle="1" w:styleId="BoldandUnderlineChar2CharChar">
    <w:name w:val="Bold and Underline Char2 Char Char"/>
    <w:basedOn w:val="Normal"/>
    <w:link w:val="BoldandUnderlineChar2CharCharChar"/>
    <w:qFormat/>
    <w:rsid w:val="004370A2"/>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4370A2"/>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4370A2"/>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4370A2"/>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4370A2"/>
    <w:rPr>
      <w:sz w:val="16"/>
    </w:rPr>
  </w:style>
  <w:style w:type="paragraph" w:customStyle="1" w:styleId="Reduce8pt">
    <w:name w:val="Reduce 8pt"/>
    <w:basedOn w:val="Normal"/>
    <w:link w:val="Reduce8ptCharChar"/>
    <w:qFormat/>
    <w:rsid w:val="004370A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4370A2"/>
    <w:rPr>
      <w:rFonts w:ascii="Avenir LT Std 45 Book" w:eastAsia="Calibri" w:hAnsi="Avenir LT Std 45 Book"/>
    </w:rPr>
  </w:style>
  <w:style w:type="character" w:customStyle="1" w:styleId="CardIndentedChar">
    <w:name w:val="Card (Indented) Char"/>
    <w:link w:val="CardIndented"/>
    <w:locked/>
    <w:rsid w:val="004370A2"/>
    <w:rPr>
      <w:rFonts w:ascii="Avenir LT Std 45 Book" w:hAnsi="Avenir LT Std 45 Book" w:cs="Calibri"/>
    </w:rPr>
  </w:style>
  <w:style w:type="character" w:customStyle="1" w:styleId="citenon-boldChar">
    <w:name w:val="cite non-bold Char"/>
    <w:basedOn w:val="DefaultParagraphFont"/>
    <w:link w:val="citenon-bold"/>
    <w:locked/>
    <w:rsid w:val="004370A2"/>
    <w:rPr>
      <w:rFonts w:ascii="Calibri" w:eastAsia="Calibri" w:hAnsi="Calibri" w:cs="Calibri"/>
    </w:rPr>
  </w:style>
  <w:style w:type="character" w:customStyle="1" w:styleId="boldciteChar4">
    <w:name w:val="bold cite Char4"/>
    <w:link w:val="boldcite"/>
    <w:locked/>
    <w:rsid w:val="004370A2"/>
    <w:rPr>
      <w:rFonts w:eastAsia="Times New Roman" w:cs="Arial"/>
      <w:b/>
      <w:color w:val="000000"/>
      <w:sz w:val="20"/>
      <w:u w:val="thick" w:color="000000"/>
    </w:rPr>
  </w:style>
  <w:style w:type="paragraph" w:customStyle="1" w:styleId="boldcite">
    <w:name w:val="bold cite"/>
    <w:basedOn w:val="Normal"/>
    <w:link w:val="boldciteChar4"/>
    <w:qFormat/>
    <w:rsid w:val="004370A2"/>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4370A2"/>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4370A2"/>
    <w:rPr>
      <w:rFonts w:ascii="Times New Roman" w:hAnsi="Times New Roman" w:cs="Times New Roman"/>
      <w:b/>
      <w:sz w:val="32"/>
    </w:rPr>
  </w:style>
  <w:style w:type="paragraph" w:customStyle="1" w:styleId="HeadingsBase">
    <w:name w:val="Headings Base"/>
    <w:basedOn w:val="Normal"/>
    <w:link w:val="HeadingsBaseChar"/>
    <w:qFormat/>
    <w:rsid w:val="004370A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4370A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370A2"/>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4370A2"/>
  </w:style>
  <w:style w:type="paragraph" w:customStyle="1" w:styleId="SchoolWorksCited">
    <w:name w:val="School Works Cited"/>
    <w:basedOn w:val="SchoolPaper"/>
    <w:uiPriority w:val="99"/>
    <w:qFormat/>
    <w:rsid w:val="004370A2"/>
  </w:style>
  <w:style w:type="paragraph" w:customStyle="1" w:styleId="BlockQuote">
    <w:name w:val="Block Quote"/>
    <w:basedOn w:val="Normal"/>
    <w:uiPriority w:val="99"/>
    <w:qFormat/>
    <w:rsid w:val="004370A2"/>
    <w:pPr>
      <w:ind w:left="720" w:right="720"/>
    </w:pPr>
    <w:rPr>
      <w:rFonts w:ascii="Avenir LT Std 45 Book" w:eastAsia="Calibri" w:hAnsi="Avenir LT Std 45 Book"/>
    </w:rPr>
  </w:style>
  <w:style w:type="paragraph" w:customStyle="1" w:styleId="PaperBody">
    <w:name w:val="Paper Body"/>
    <w:basedOn w:val="Normal"/>
    <w:uiPriority w:val="99"/>
    <w:qFormat/>
    <w:rsid w:val="004370A2"/>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4370A2"/>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4370A2"/>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4370A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370A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370A2"/>
    <w:rPr>
      <w:rFonts w:ascii="Times New Roman" w:hAnsi="Times New Roman" w:cs="Times New Roman"/>
      <w:b/>
      <w:sz w:val="20"/>
    </w:rPr>
  </w:style>
  <w:style w:type="paragraph" w:customStyle="1" w:styleId="MicroText">
    <w:name w:val="MicroText"/>
    <w:basedOn w:val="Normal"/>
    <w:next w:val="Normal"/>
    <w:link w:val="MicroTextChar"/>
    <w:qFormat/>
    <w:rsid w:val="004370A2"/>
    <w:rPr>
      <w:rFonts w:ascii="Arial Narrow" w:hAnsi="Arial Narrow" w:cstheme="minorBidi"/>
      <w:sz w:val="12"/>
    </w:rPr>
  </w:style>
  <w:style w:type="character" w:customStyle="1" w:styleId="Footnote2Char">
    <w:name w:val="Footnote2 Char"/>
    <w:link w:val="Footnote2"/>
    <w:locked/>
    <w:rsid w:val="004370A2"/>
  </w:style>
  <w:style w:type="paragraph" w:customStyle="1" w:styleId="Footnote2">
    <w:name w:val="Footnote2"/>
    <w:basedOn w:val="Normal"/>
    <w:next w:val="Normal"/>
    <w:link w:val="Footnote2Char"/>
    <w:autoRedefine/>
    <w:qFormat/>
    <w:rsid w:val="004370A2"/>
    <w:pPr>
      <w:spacing w:after="120" w:line="480" w:lineRule="auto"/>
    </w:pPr>
    <w:rPr>
      <w:rFonts w:asciiTheme="minorHAnsi" w:hAnsiTheme="minorHAnsi" w:cstheme="minorBidi"/>
    </w:rPr>
  </w:style>
  <w:style w:type="paragraph" w:customStyle="1" w:styleId="indent">
    <w:name w:val="inden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4370A2"/>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4370A2"/>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4370A2"/>
    <w:rPr>
      <w:rFonts w:ascii="Print Clearly OT" w:hAnsi="Print Clearly OT" w:cs="Arial"/>
      <w:sz w:val="20"/>
    </w:rPr>
  </w:style>
  <w:style w:type="paragraph" w:customStyle="1" w:styleId="CardText4">
    <w:name w:val="CardText"/>
    <w:basedOn w:val="Normal"/>
    <w:link w:val="CardTextChar3"/>
    <w:qFormat/>
    <w:rsid w:val="004370A2"/>
    <w:pPr>
      <w:ind w:left="288"/>
    </w:pPr>
    <w:rPr>
      <w:rFonts w:ascii="Print Clearly OT" w:hAnsi="Print Clearly OT" w:cs="Arial"/>
      <w:sz w:val="20"/>
    </w:rPr>
  </w:style>
  <w:style w:type="character" w:customStyle="1" w:styleId="stylestylebold12pt">
    <w:name w:val="stylestylebold12pt"/>
    <w:basedOn w:val="DefaultParagraphFont"/>
    <w:rsid w:val="004370A2"/>
  </w:style>
  <w:style w:type="character" w:customStyle="1" w:styleId="styleboldunderline">
    <w:name w:val="styleboldunderline"/>
    <w:basedOn w:val="DefaultParagraphFont"/>
    <w:rsid w:val="004370A2"/>
  </w:style>
  <w:style w:type="character" w:customStyle="1" w:styleId="box">
    <w:name w:val="box"/>
    <w:basedOn w:val="DefaultParagraphFont"/>
    <w:rsid w:val="004370A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4370A2"/>
    <w:rPr>
      <w:rFonts w:ascii="Arial Narrow" w:hAnsi="Arial Narrow" w:cs="Arial Narrow" w:hint="default"/>
      <w:sz w:val="18"/>
      <w:szCs w:val="18"/>
    </w:rPr>
  </w:style>
  <w:style w:type="character" w:customStyle="1" w:styleId="FontStyle14">
    <w:name w:val="Font Style14"/>
    <w:basedOn w:val="DefaultParagraphFont"/>
    <w:uiPriority w:val="99"/>
    <w:rsid w:val="004370A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370A2"/>
    <w:rPr>
      <w:rFonts w:ascii="Arial Narrow" w:hAnsi="Arial Narrow" w:cs="Arial Narrow" w:hint="default"/>
      <w:b/>
      <w:bCs/>
      <w:sz w:val="10"/>
      <w:szCs w:val="10"/>
    </w:rPr>
  </w:style>
  <w:style w:type="character" w:customStyle="1" w:styleId="SmallText0">
    <w:name w:val="SmallText"/>
    <w:rsid w:val="004370A2"/>
    <w:rPr>
      <w:color w:val="000000"/>
    </w:rPr>
  </w:style>
  <w:style w:type="character" w:customStyle="1" w:styleId="CitesChar1">
    <w:name w:val="Cites Char1"/>
    <w:basedOn w:val="DefaultParagraphFont"/>
    <w:rsid w:val="004370A2"/>
    <w:rPr>
      <w:b/>
      <w:bCs w:val="0"/>
      <w:szCs w:val="24"/>
      <w:u w:val="single"/>
      <w:lang w:val="en-US" w:eastAsia="en-US" w:bidi="ar-SA"/>
    </w:rPr>
  </w:style>
  <w:style w:type="character" w:customStyle="1" w:styleId="CardUnderlinedChar">
    <w:name w:val="Card Underlined Char"/>
    <w:basedOn w:val="DefaultParagraphFont"/>
    <w:rsid w:val="004370A2"/>
    <w:rPr>
      <w:rFonts w:ascii="Arial Narrow" w:hAnsi="Arial Narrow" w:hint="default"/>
      <w:sz w:val="22"/>
      <w:szCs w:val="24"/>
      <w:u w:val="single"/>
      <w:lang w:val="en-US" w:eastAsia="en-US" w:bidi="ar-SA"/>
    </w:rPr>
  </w:style>
  <w:style w:type="character" w:customStyle="1" w:styleId="underline3">
    <w:name w:val="underline3"/>
    <w:basedOn w:val="underline2"/>
    <w:rsid w:val="004370A2"/>
    <w:rPr>
      <w:rFonts w:ascii="Arial" w:hAnsi="Arial"/>
      <w:sz w:val="18"/>
      <w:u w:val="single"/>
      <w:bdr w:val="none" w:sz="0" w:space="0" w:color="auto" w:frame="1"/>
      <w:shd w:val="clear" w:color="auto" w:fill="FFFF00"/>
    </w:rPr>
  </w:style>
  <w:style w:type="character" w:customStyle="1" w:styleId="menu">
    <w:name w:val="menu"/>
    <w:basedOn w:val="DefaultParagraphFont"/>
    <w:rsid w:val="004370A2"/>
  </w:style>
  <w:style w:type="character" w:customStyle="1" w:styleId="itxtrst">
    <w:name w:val="itxtrst"/>
    <w:rsid w:val="004370A2"/>
  </w:style>
  <w:style w:type="character" w:customStyle="1" w:styleId="A-Underlining">
    <w:name w:val="A-Underlining"/>
    <w:basedOn w:val="DefaultParagraphFont"/>
    <w:rsid w:val="004370A2"/>
    <w:rPr>
      <w:rFonts w:ascii="Garamond" w:hAnsi="Garamond" w:hint="default"/>
      <w:color w:val="auto"/>
      <w:sz w:val="24"/>
      <w:u w:val="single"/>
    </w:rPr>
  </w:style>
  <w:style w:type="character" w:customStyle="1" w:styleId="StyleUnderlineBold0">
    <w:name w:val="Style Underline + Bold"/>
    <w:rsid w:val="004370A2"/>
    <w:rPr>
      <w:b/>
      <w:bCs/>
      <w:u w:val="single"/>
    </w:rPr>
  </w:style>
  <w:style w:type="character" w:customStyle="1" w:styleId="Underline-Highlighted">
    <w:name w:val="Underline-Highlighted"/>
    <w:uiPriority w:val="1"/>
    <w:qFormat/>
    <w:rsid w:val="004370A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370A2"/>
  </w:style>
  <w:style w:type="character" w:customStyle="1" w:styleId="newsmain">
    <w:name w:val="news_main"/>
    <w:basedOn w:val="DefaultParagraphFont"/>
    <w:rsid w:val="004370A2"/>
  </w:style>
  <w:style w:type="character" w:customStyle="1" w:styleId="vitstoryheadline">
    <w:name w:val="vitstoryheadline"/>
    <w:rsid w:val="004370A2"/>
  </w:style>
  <w:style w:type="character" w:customStyle="1" w:styleId="AuthorDate0">
    <w:name w:val="Author Date"/>
    <w:qFormat/>
    <w:rsid w:val="004370A2"/>
    <w:rPr>
      <w:b/>
      <w:bCs w:val="0"/>
      <w:sz w:val="24"/>
      <w:u w:val="thick"/>
    </w:rPr>
  </w:style>
  <w:style w:type="character" w:customStyle="1" w:styleId="red">
    <w:name w:val="red"/>
    <w:basedOn w:val="DefaultParagraphFont"/>
    <w:rsid w:val="004370A2"/>
  </w:style>
  <w:style w:type="character" w:customStyle="1" w:styleId="at">
    <w:name w:val="at"/>
    <w:rsid w:val="004370A2"/>
  </w:style>
  <w:style w:type="character" w:customStyle="1" w:styleId="org">
    <w:name w:val="org"/>
    <w:rsid w:val="004370A2"/>
  </w:style>
  <w:style w:type="character" w:customStyle="1" w:styleId="pnumber">
    <w:name w:val="pnumber"/>
    <w:rsid w:val="004370A2"/>
  </w:style>
  <w:style w:type="character" w:customStyle="1" w:styleId="ital">
    <w:name w:val="ital"/>
    <w:rsid w:val="004370A2"/>
  </w:style>
  <w:style w:type="character" w:customStyle="1" w:styleId="orgdiv">
    <w:name w:val="orgdiv"/>
    <w:rsid w:val="004370A2"/>
  </w:style>
  <w:style w:type="character" w:customStyle="1" w:styleId="orgname">
    <w:name w:val="orgname"/>
    <w:rsid w:val="004370A2"/>
  </w:style>
  <w:style w:type="character" w:customStyle="1" w:styleId="city">
    <w:name w:val="city"/>
    <w:rsid w:val="004370A2"/>
  </w:style>
  <w:style w:type="character" w:customStyle="1" w:styleId="state">
    <w:name w:val="state"/>
    <w:rsid w:val="004370A2"/>
  </w:style>
  <w:style w:type="character" w:customStyle="1" w:styleId="country">
    <w:name w:val="country"/>
    <w:rsid w:val="004370A2"/>
  </w:style>
  <w:style w:type="character" w:customStyle="1" w:styleId="articletitle">
    <w:name w:val="articletitle"/>
    <w:rsid w:val="004370A2"/>
    <w:rPr>
      <w:rFonts w:ascii="Times New Roman" w:hAnsi="Times New Roman" w:cs="Times New Roman" w:hint="default"/>
    </w:rPr>
  </w:style>
  <w:style w:type="character" w:customStyle="1" w:styleId="6pointChar">
    <w:name w:val="6 point Char"/>
    <w:rsid w:val="004370A2"/>
    <w:rPr>
      <w:rFonts w:ascii="Times New Roman" w:hAnsi="Times New Roman" w:cs="Times New Roman" w:hint="default"/>
      <w:sz w:val="12"/>
      <w:lang w:val="en-US" w:eastAsia="en-US"/>
    </w:rPr>
  </w:style>
  <w:style w:type="character" w:customStyle="1" w:styleId="StyleThickunderline">
    <w:name w:val="Style Thick underline"/>
    <w:qFormat/>
    <w:rsid w:val="004370A2"/>
    <w:rPr>
      <w:u w:val="thick"/>
    </w:rPr>
  </w:style>
  <w:style w:type="character" w:customStyle="1" w:styleId="Box0">
    <w:name w:val="Box!"/>
    <w:uiPriority w:val="1"/>
    <w:rsid w:val="004370A2"/>
    <w:rPr>
      <w:rFonts w:ascii="Garamond" w:hAnsi="Garamond" w:hint="default"/>
      <w:sz w:val="24"/>
      <w:u w:val="single"/>
      <w:bdr w:val="single" w:sz="4" w:space="0" w:color="auto" w:frame="1"/>
    </w:rPr>
  </w:style>
  <w:style w:type="character" w:customStyle="1" w:styleId="citechar">
    <w:name w:val="citechar"/>
    <w:basedOn w:val="DefaultParagraphFont"/>
    <w:rsid w:val="004370A2"/>
  </w:style>
  <w:style w:type="character" w:customStyle="1" w:styleId="underlinechar2">
    <w:name w:val="underlinechar"/>
    <w:basedOn w:val="DefaultParagraphFont"/>
    <w:rsid w:val="004370A2"/>
  </w:style>
  <w:style w:type="character" w:customStyle="1" w:styleId="CardUnderlineChar">
    <w:name w:val="Card Underline Char"/>
    <w:rsid w:val="004370A2"/>
    <w:rPr>
      <w:szCs w:val="24"/>
      <w:u w:val="single"/>
      <w:lang w:val="en-US" w:eastAsia="en-US" w:bidi="ar-SA"/>
    </w:rPr>
  </w:style>
  <w:style w:type="character" w:customStyle="1" w:styleId="tagciteChar">
    <w:name w:val="tag/cite Char"/>
    <w:basedOn w:val="DefaultParagraphFont"/>
    <w:rsid w:val="004370A2"/>
    <w:rPr>
      <w:b/>
      <w:bCs w:val="0"/>
      <w:sz w:val="24"/>
      <w:lang w:val="en-US" w:eastAsia="en-US" w:bidi="ar-SA"/>
    </w:rPr>
  </w:style>
  <w:style w:type="character" w:customStyle="1" w:styleId="8pointChar">
    <w:name w:val="8 point Char"/>
    <w:basedOn w:val="DefaultParagraphFont"/>
    <w:link w:val="8point"/>
    <w:rsid w:val="004370A2"/>
    <w:rPr>
      <w:sz w:val="16"/>
    </w:rPr>
  </w:style>
  <w:style w:type="character" w:customStyle="1" w:styleId="BoldText12pt">
    <w:name w:val="Bold Text 12 pt"/>
    <w:rsid w:val="004370A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370A2"/>
  </w:style>
  <w:style w:type="character" w:customStyle="1" w:styleId="tagCharChar">
    <w:name w:val="tag Char Char"/>
    <w:rsid w:val="004370A2"/>
    <w:rPr>
      <w:b/>
      <w:bCs w:val="0"/>
      <w:sz w:val="24"/>
      <w:lang w:val="en-US" w:eastAsia="en-US" w:bidi="ar-SA"/>
    </w:rPr>
  </w:style>
  <w:style w:type="character" w:customStyle="1" w:styleId="Mention11">
    <w:name w:val="Mention11"/>
    <w:basedOn w:val="DefaultParagraphFont"/>
    <w:uiPriority w:val="99"/>
    <w:semiHidden/>
    <w:unhideWhenUsed/>
    <w:rsid w:val="004370A2"/>
    <w:rPr>
      <w:color w:val="2B579A"/>
      <w:shd w:val="clear" w:color="auto" w:fill="E6E6E6"/>
    </w:rPr>
  </w:style>
  <w:style w:type="character" w:customStyle="1" w:styleId="Emph">
    <w:name w:val="Emph"/>
    <w:basedOn w:val="DefaultParagraphFont"/>
    <w:uiPriority w:val="1"/>
    <w:qFormat/>
    <w:rsid w:val="004370A2"/>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370A2"/>
  </w:style>
  <w:style w:type="character" w:customStyle="1" w:styleId="Mention2">
    <w:name w:val="Mention2"/>
    <w:basedOn w:val="DefaultParagraphFont"/>
    <w:uiPriority w:val="99"/>
    <w:semiHidden/>
    <w:unhideWhenUsed/>
    <w:rsid w:val="004370A2"/>
    <w:rPr>
      <w:color w:val="2B579A"/>
      <w:shd w:val="clear" w:color="auto" w:fill="E6E6E6"/>
    </w:rPr>
  </w:style>
  <w:style w:type="paragraph" w:customStyle="1" w:styleId="FlashTag">
    <w:name w:val="FlashTag"/>
    <w:basedOn w:val="Normal"/>
    <w:link w:val="FlashTagChar"/>
    <w:autoRedefine/>
    <w:uiPriority w:val="4"/>
    <w:qFormat/>
    <w:rsid w:val="004370A2"/>
    <w:rPr>
      <w:rFonts w:ascii="Calibri Light" w:hAnsi="Calibri Light"/>
      <w:b/>
      <w:sz w:val="28"/>
    </w:rPr>
  </w:style>
  <w:style w:type="character" w:customStyle="1" w:styleId="FlashTagChar">
    <w:name w:val="FlashTag Char"/>
    <w:basedOn w:val="DefaultParagraphFont"/>
    <w:link w:val="FlashTag"/>
    <w:uiPriority w:val="4"/>
    <w:rsid w:val="004370A2"/>
    <w:rPr>
      <w:rFonts w:ascii="Calibri Light" w:hAnsi="Calibri Light" w:cs="Calibri"/>
      <w:b/>
      <w:sz w:val="28"/>
    </w:rPr>
  </w:style>
  <w:style w:type="paragraph" w:customStyle="1" w:styleId="Warrant">
    <w:name w:val="Warrant"/>
    <w:autoRedefine/>
    <w:uiPriority w:val="4"/>
    <w:qFormat/>
    <w:rsid w:val="004370A2"/>
    <w:pPr>
      <w:ind w:left="720"/>
    </w:pPr>
    <w:rPr>
      <w:rFonts w:ascii="Calibri" w:hAnsi="Calibri" w:cs="Arial"/>
    </w:rPr>
  </w:style>
  <w:style w:type="character" w:customStyle="1" w:styleId="m-8793234324905335251gmail-style13ptbold">
    <w:name w:val="m_-8793234324905335251gmail-style13ptbold"/>
    <w:basedOn w:val="DefaultParagraphFont"/>
    <w:rsid w:val="004370A2"/>
  </w:style>
  <w:style w:type="character" w:customStyle="1" w:styleId="m3965771245576658108gmail-styleunderline">
    <w:name w:val="m_3965771245576658108gmail-styleunderline"/>
    <w:basedOn w:val="DefaultParagraphFont"/>
    <w:rsid w:val="004370A2"/>
  </w:style>
  <w:style w:type="paragraph" w:customStyle="1" w:styleId="HeaderCharChar">
    <w:name w:val="Header Char Char"/>
    <w:aliases w:val="Header Char Char Char Char Char Char Char Cha,Header Char2,Header Char1 Char,Char Char Char Cha"/>
    <w:basedOn w:val="Normal"/>
    <w:uiPriority w:val="99"/>
    <w:qFormat/>
    <w:rsid w:val="004370A2"/>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4370A2"/>
    <w:rPr>
      <w:rFonts w:ascii="Georgia" w:eastAsia="Times New Roman" w:hAnsi="Georgia"/>
      <w:szCs w:val="20"/>
    </w:rPr>
  </w:style>
  <w:style w:type="paragraph" w:styleId="EndnoteText">
    <w:name w:val="endnote text"/>
    <w:basedOn w:val="Normal"/>
    <w:link w:val="EndnoteTextChar"/>
    <w:unhideWhenUsed/>
    <w:rsid w:val="004370A2"/>
    <w:rPr>
      <w:rFonts w:ascii="Georgia" w:eastAsia="Times New Roman" w:hAnsi="Georgia" w:cstheme="minorBidi"/>
      <w:szCs w:val="20"/>
    </w:rPr>
  </w:style>
  <w:style w:type="character" w:customStyle="1" w:styleId="EndnoteTextChar1">
    <w:name w:val="Endnote Text Char1"/>
    <w:basedOn w:val="DefaultParagraphFont"/>
    <w:rsid w:val="004370A2"/>
    <w:rPr>
      <w:rFonts w:ascii="Calibri" w:hAnsi="Calibri" w:cs="Calibri"/>
      <w:sz w:val="20"/>
      <w:szCs w:val="20"/>
    </w:rPr>
  </w:style>
  <w:style w:type="character" w:customStyle="1" w:styleId="DateChar">
    <w:name w:val="Date Char"/>
    <w:aliases w:val="date Char"/>
    <w:basedOn w:val="DefaultParagraphFont"/>
    <w:link w:val="Date"/>
    <w:uiPriority w:val="99"/>
    <w:locked/>
    <w:rsid w:val="004370A2"/>
    <w:rPr>
      <w:rFonts w:ascii="Georgia" w:eastAsia="Times New Roman" w:hAnsi="Georgia"/>
    </w:rPr>
  </w:style>
  <w:style w:type="paragraph" w:styleId="Date">
    <w:name w:val="Date"/>
    <w:aliases w:val="date"/>
    <w:basedOn w:val="Normal"/>
    <w:next w:val="Normal"/>
    <w:link w:val="DateChar"/>
    <w:uiPriority w:val="99"/>
    <w:unhideWhenUsed/>
    <w:qFormat/>
    <w:rsid w:val="004370A2"/>
    <w:rPr>
      <w:rFonts w:ascii="Georgia" w:eastAsia="Times New Roman" w:hAnsi="Georgia" w:cstheme="minorBidi"/>
    </w:rPr>
  </w:style>
  <w:style w:type="character" w:customStyle="1" w:styleId="DateChar1">
    <w:name w:val="Date Char1"/>
    <w:aliases w:val="date Char1"/>
    <w:basedOn w:val="DefaultParagraphFont"/>
    <w:uiPriority w:val="99"/>
    <w:rsid w:val="004370A2"/>
    <w:rPr>
      <w:rFonts w:ascii="Calibri" w:hAnsi="Calibri" w:cs="Calibri"/>
    </w:rPr>
  </w:style>
  <w:style w:type="character" w:customStyle="1" w:styleId="BodyTextFirstIndentChar">
    <w:name w:val="Body Text First Indent Char"/>
    <w:basedOn w:val="BodyTextChar"/>
    <w:link w:val="BodyTextFirstIndent"/>
    <w:locked/>
    <w:rsid w:val="004370A2"/>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4370A2"/>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4370A2"/>
    <w:rPr>
      <w:rFonts w:ascii="Calibri" w:hAnsi="Calibri" w:cs="Calibri"/>
    </w:rPr>
  </w:style>
  <w:style w:type="character" w:customStyle="1" w:styleId="BodyTextIndent2Char1">
    <w:name w:val="Body Text Indent 2 Char1"/>
    <w:basedOn w:val="DefaultParagraphFont"/>
    <w:rsid w:val="004370A2"/>
    <w:rPr>
      <w:rFonts w:ascii="Calibri" w:hAnsi="Calibri" w:cs="Calibri"/>
    </w:rPr>
  </w:style>
  <w:style w:type="character" w:customStyle="1" w:styleId="PlainTextChar1">
    <w:name w:val="Plain Text Char1"/>
    <w:basedOn w:val="DefaultParagraphFont"/>
    <w:rsid w:val="004370A2"/>
    <w:rPr>
      <w:rFonts w:ascii="Consolas" w:hAnsi="Consolas" w:cs="Calibri"/>
      <w:sz w:val="21"/>
      <w:szCs w:val="21"/>
    </w:rPr>
  </w:style>
  <w:style w:type="paragraph" w:customStyle="1" w:styleId="msolistparagraphcxspfirst">
    <w:name w:val="msolistparagraphcxspfirs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4370A2"/>
    <w:rPr>
      <w:rFonts w:ascii="Calibri" w:hAnsi="Calibri" w:cs="Calibri"/>
      <w:i/>
      <w:iCs/>
      <w:color w:val="000000"/>
    </w:rPr>
  </w:style>
  <w:style w:type="paragraph" w:customStyle="1" w:styleId="Heading2-NotBold">
    <w:name w:val="Heading 2 - Not Bold"/>
    <w:basedOn w:val="Heading2"/>
    <w:autoRedefine/>
    <w:uiPriority w:val="99"/>
    <w:qFormat/>
    <w:rsid w:val="004370A2"/>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4370A2"/>
    <w:rPr>
      <w:rFonts w:ascii="Avenir LT Std 45 Book" w:eastAsia="Calibri" w:hAnsi="Avenir LT Std 45 Book" w:cs="Calibri"/>
      <w:b/>
    </w:rPr>
  </w:style>
  <w:style w:type="paragraph" w:customStyle="1" w:styleId="Heading2-Bold">
    <w:name w:val="Heading 2 - Bold"/>
    <w:basedOn w:val="Normal"/>
    <w:autoRedefine/>
    <w:uiPriority w:val="99"/>
    <w:qFormat/>
    <w:rsid w:val="004370A2"/>
    <w:rPr>
      <w:rFonts w:ascii="Garamond" w:eastAsia="Calibri" w:hAnsi="Garamond"/>
      <w:b/>
    </w:rPr>
  </w:style>
  <w:style w:type="character" w:customStyle="1" w:styleId="Style2Char">
    <w:name w:val="Style 2 Char"/>
    <w:link w:val="Style20"/>
    <w:uiPriority w:val="99"/>
    <w:locked/>
    <w:rsid w:val="004370A2"/>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4370A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4370A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370A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370A2"/>
    <w:rPr>
      <w:rFonts w:ascii="Georgia" w:eastAsia="Times New Roman" w:hAnsi="Georgia"/>
      <w:sz w:val="18"/>
      <w:szCs w:val="20"/>
      <w:lang w:val="x-none" w:eastAsia="x-none"/>
    </w:rPr>
  </w:style>
  <w:style w:type="paragraph" w:customStyle="1" w:styleId="textsmall0">
    <w:name w:val="textsmall"/>
    <w:basedOn w:val="Normal"/>
    <w:link w:val="textsmallChar0"/>
    <w:qFormat/>
    <w:rsid w:val="004370A2"/>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4370A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4370A2"/>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4370A2"/>
    <w:rPr>
      <w:rFonts w:ascii="Arial" w:eastAsia="Times New Roman" w:hAnsi="Arial" w:cs="Arial"/>
      <w:sz w:val="12"/>
    </w:rPr>
  </w:style>
  <w:style w:type="paragraph" w:customStyle="1" w:styleId="Micro">
    <w:name w:val="Micro"/>
    <w:basedOn w:val="Normal"/>
    <w:next w:val="Normal"/>
    <w:link w:val="MicroChar"/>
    <w:qFormat/>
    <w:rsid w:val="004370A2"/>
    <w:rPr>
      <w:rFonts w:ascii="Arial" w:eastAsia="Times New Roman" w:hAnsi="Arial" w:cs="Arial"/>
      <w:sz w:val="12"/>
    </w:rPr>
  </w:style>
  <w:style w:type="character" w:customStyle="1" w:styleId="CardNotUnderlinedChar1">
    <w:name w:val="Card Not Underlined Char1"/>
    <w:link w:val="CardNotUnderlined"/>
    <w:locked/>
    <w:rsid w:val="004370A2"/>
    <w:rPr>
      <w:rFonts w:ascii="Bell MT" w:eastAsia="Calibri" w:hAnsi="Bell MT"/>
      <w:szCs w:val="20"/>
    </w:rPr>
  </w:style>
  <w:style w:type="paragraph" w:customStyle="1" w:styleId="CardNotUnderlined">
    <w:name w:val="Card Not Underlined"/>
    <w:basedOn w:val="Normal"/>
    <w:link w:val="CardNotUnderlinedChar1"/>
    <w:autoRedefine/>
    <w:qFormat/>
    <w:rsid w:val="004370A2"/>
    <w:rPr>
      <w:rFonts w:ascii="Bell MT" w:eastAsia="Calibri" w:hAnsi="Bell MT" w:cstheme="minorBidi"/>
      <w:szCs w:val="20"/>
    </w:rPr>
  </w:style>
  <w:style w:type="paragraph" w:customStyle="1" w:styleId="h-lead">
    <w:name w:val="h-lead"/>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4370A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370A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4370A2"/>
    <w:rPr>
      <w:rFonts w:ascii="Avenir LT Std 45 Book" w:eastAsia="Calibri" w:hAnsi="Avenir LT Std 45 Book"/>
    </w:rPr>
  </w:style>
  <w:style w:type="paragraph" w:customStyle="1" w:styleId="F3-TagAuthor">
    <w:name w:val="F3 - Tag/Author"/>
    <w:basedOn w:val="Normal"/>
    <w:uiPriority w:val="99"/>
    <w:qFormat/>
    <w:rsid w:val="004370A2"/>
    <w:rPr>
      <w:rFonts w:ascii="Avenir LT Std 45 Book" w:eastAsia="Times New Roman" w:hAnsi="Avenir LT Std 45 Book"/>
      <w:b/>
    </w:rPr>
  </w:style>
  <w:style w:type="paragraph" w:customStyle="1" w:styleId="F5-UnderlineNormal">
    <w:name w:val="F5 - Underline Normal"/>
    <w:basedOn w:val="Normal"/>
    <w:uiPriority w:val="99"/>
    <w:qFormat/>
    <w:rsid w:val="004370A2"/>
    <w:rPr>
      <w:rFonts w:ascii="Avenir LT Std 45 Book" w:eastAsia="Calibri" w:hAnsi="Avenir LT Std 45 Book"/>
      <w:u w:val="single"/>
    </w:rPr>
  </w:style>
  <w:style w:type="paragraph" w:customStyle="1" w:styleId="Brief-PrimarySource">
    <w:name w:val="Brief - Primary Source"/>
    <w:basedOn w:val="Normal"/>
    <w:uiPriority w:val="99"/>
    <w:qFormat/>
    <w:rsid w:val="004370A2"/>
    <w:rPr>
      <w:rFonts w:ascii="Avenir LT Std 45 Book" w:eastAsia="Times New Roman" w:hAnsi="Avenir LT Std 45 Book"/>
      <w:b/>
      <w:u w:val="single"/>
    </w:rPr>
  </w:style>
  <w:style w:type="paragraph" w:customStyle="1" w:styleId="Brief-Underline">
    <w:name w:val="Brief - Underline"/>
    <w:basedOn w:val="Normal"/>
    <w:uiPriority w:val="99"/>
    <w:qFormat/>
    <w:rsid w:val="004370A2"/>
    <w:rPr>
      <w:rFonts w:ascii="Avenir LT Std 45 Book" w:eastAsia="Times New Roman" w:hAnsi="Avenir LT Std 45 Book"/>
      <w:u w:val="single"/>
    </w:rPr>
  </w:style>
  <w:style w:type="paragraph" w:customStyle="1" w:styleId="Brief">
    <w:name w:val="Brief"/>
    <w:basedOn w:val="Brief-PrimarySource"/>
    <w:uiPriority w:val="99"/>
    <w:qFormat/>
    <w:rsid w:val="004370A2"/>
    <w:rPr>
      <w:b w:val="0"/>
    </w:rPr>
  </w:style>
  <w:style w:type="paragraph" w:customStyle="1" w:styleId="CM2">
    <w:name w:val="CM2"/>
    <w:basedOn w:val="Normal"/>
    <w:next w:val="Normal"/>
    <w:uiPriority w:val="99"/>
    <w:qFormat/>
    <w:rsid w:val="004370A2"/>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4370A2"/>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4370A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4370A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4370A2"/>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4370A2"/>
    <w:pPr>
      <w:widowControl w:val="0"/>
      <w:spacing w:line="276" w:lineRule="atLeast"/>
    </w:pPr>
    <w:rPr>
      <w:color w:val="auto"/>
    </w:rPr>
  </w:style>
  <w:style w:type="paragraph" w:customStyle="1" w:styleId="CM34">
    <w:name w:val="CM34"/>
    <w:basedOn w:val="Default"/>
    <w:next w:val="Default"/>
    <w:uiPriority w:val="99"/>
    <w:qFormat/>
    <w:rsid w:val="004370A2"/>
    <w:pPr>
      <w:widowControl w:val="0"/>
    </w:pPr>
    <w:rPr>
      <w:color w:val="auto"/>
    </w:rPr>
  </w:style>
  <w:style w:type="paragraph" w:customStyle="1" w:styleId="CM56">
    <w:name w:val="CM56"/>
    <w:basedOn w:val="Default"/>
    <w:next w:val="Default"/>
    <w:uiPriority w:val="99"/>
    <w:qFormat/>
    <w:rsid w:val="004370A2"/>
    <w:pPr>
      <w:widowControl w:val="0"/>
    </w:pPr>
    <w:rPr>
      <w:rFonts w:eastAsia="Calibri"/>
      <w:color w:val="auto"/>
    </w:rPr>
  </w:style>
  <w:style w:type="paragraph" w:customStyle="1" w:styleId="CM58">
    <w:name w:val="CM58"/>
    <w:basedOn w:val="Default"/>
    <w:next w:val="Default"/>
    <w:uiPriority w:val="99"/>
    <w:qFormat/>
    <w:rsid w:val="004370A2"/>
    <w:pPr>
      <w:widowControl w:val="0"/>
    </w:pPr>
    <w:rPr>
      <w:rFonts w:eastAsia="Calibri"/>
      <w:color w:val="auto"/>
    </w:rPr>
  </w:style>
  <w:style w:type="paragraph" w:customStyle="1" w:styleId="CM57">
    <w:name w:val="CM57"/>
    <w:basedOn w:val="Default"/>
    <w:next w:val="Default"/>
    <w:uiPriority w:val="99"/>
    <w:qFormat/>
    <w:rsid w:val="004370A2"/>
    <w:pPr>
      <w:widowControl w:val="0"/>
    </w:pPr>
    <w:rPr>
      <w:rFonts w:eastAsia="Calibri"/>
      <w:color w:val="auto"/>
    </w:rPr>
  </w:style>
  <w:style w:type="paragraph" w:customStyle="1" w:styleId="CM1">
    <w:name w:val="CM1"/>
    <w:basedOn w:val="Default"/>
    <w:next w:val="Default"/>
    <w:uiPriority w:val="99"/>
    <w:qFormat/>
    <w:rsid w:val="004370A2"/>
    <w:pPr>
      <w:widowControl w:val="0"/>
    </w:pPr>
    <w:rPr>
      <w:rFonts w:eastAsia="Calibri"/>
      <w:color w:val="auto"/>
    </w:rPr>
  </w:style>
  <w:style w:type="paragraph" w:customStyle="1" w:styleId="CM49">
    <w:name w:val="CM49"/>
    <w:basedOn w:val="Default"/>
    <w:next w:val="Default"/>
    <w:uiPriority w:val="99"/>
    <w:qFormat/>
    <w:rsid w:val="004370A2"/>
    <w:pPr>
      <w:widowControl w:val="0"/>
    </w:pPr>
    <w:rPr>
      <w:rFonts w:eastAsia="Calibri"/>
      <w:color w:val="auto"/>
    </w:rPr>
  </w:style>
  <w:style w:type="paragraph" w:customStyle="1" w:styleId="CM41">
    <w:name w:val="CM41"/>
    <w:basedOn w:val="Default"/>
    <w:next w:val="Default"/>
    <w:uiPriority w:val="99"/>
    <w:qFormat/>
    <w:rsid w:val="004370A2"/>
    <w:pPr>
      <w:widowControl w:val="0"/>
    </w:pPr>
    <w:rPr>
      <w:rFonts w:eastAsia="Calibri"/>
      <w:color w:val="auto"/>
    </w:rPr>
  </w:style>
  <w:style w:type="paragraph" w:customStyle="1" w:styleId="3rdOrderPara">
    <w:name w:val="3rd Order Para"/>
    <w:basedOn w:val="Default"/>
    <w:next w:val="Default"/>
    <w:uiPriority w:val="99"/>
    <w:qFormat/>
    <w:rsid w:val="004370A2"/>
    <w:pPr>
      <w:widowControl w:val="0"/>
    </w:pPr>
    <w:rPr>
      <w:rFonts w:eastAsia="Calibri"/>
      <w:color w:val="auto"/>
    </w:rPr>
  </w:style>
  <w:style w:type="paragraph" w:customStyle="1" w:styleId="2ndOrderPara">
    <w:name w:val="2nd Order Para"/>
    <w:basedOn w:val="Default"/>
    <w:next w:val="Default"/>
    <w:uiPriority w:val="99"/>
    <w:qFormat/>
    <w:rsid w:val="004370A2"/>
    <w:pPr>
      <w:widowControl w:val="0"/>
    </w:pPr>
    <w:rPr>
      <w:rFonts w:eastAsia="Calibri"/>
      <w:color w:val="auto"/>
    </w:rPr>
  </w:style>
  <w:style w:type="paragraph" w:customStyle="1" w:styleId="Normal-SIGN2">
    <w:name w:val="Normal-SIGN2"/>
    <w:basedOn w:val="Default"/>
    <w:next w:val="Default"/>
    <w:uiPriority w:val="99"/>
    <w:qFormat/>
    <w:rsid w:val="004370A2"/>
    <w:pPr>
      <w:widowControl w:val="0"/>
    </w:pPr>
    <w:rPr>
      <w:rFonts w:eastAsia="Calibri"/>
      <w:color w:val="auto"/>
    </w:rPr>
  </w:style>
  <w:style w:type="paragraph" w:customStyle="1" w:styleId="Normal-SIGN1">
    <w:name w:val="Normal-SIGN1"/>
    <w:basedOn w:val="Default"/>
    <w:next w:val="Default"/>
    <w:uiPriority w:val="99"/>
    <w:qFormat/>
    <w:rsid w:val="004370A2"/>
    <w:pPr>
      <w:widowControl w:val="0"/>
    </w:pPr>
    <w:rPr>
      <w:rFonts w:eastAsia="Calibri"/>
      <w:color w:val="auto"/>
    </w:rPr>
  </w:style>
  <w:style w:type="paragraph" w:customStyle="1" w:styleId="CM3">
    <w:name w:val="CM3"/>
    <w:basedOn w:val="Default"/>
    <w:next w:val="Default"/>
    <w:uiPriority w:val="99"/>
    <w:qFormat/>
    <w:rsid w:val="004370A2"/>
    <w:pPr>
      <w:widowControl w:val="0"/>
      <w:spacing w:line="553" w:lineRule="atLeast"/>
    </w:pPr>
    <w:rPr>
      <w:rFonts w:eastAsia="Calibri"/>
      <w:color w:val="auto"/>
    </w:rPr>
  </w:style>
  <w:style w:type="paragraph" w:customStyle="1" w:styleId="CM33">
    <w:name w:val="CM33"/>
    <w:basedOn w:val="Default"/>
    <w:next w:val="Default"/>
    <w:uiPriority w:val="99"/>
    <w:qFormat/>
    <w:rsid w:val="004370A2"/>
    <w:pPr>
      <w:widowControl w:val="0"/>
    </w:pPr>
    <w:rPr>
      <w:rFonts w:eastAsia="Calibri"/>
      <w:color w:val="auto"/>
    </w:rPr>
  </w:style>
  <w:style w:type="paragraph" w:customStyle="1" w:styleId="CM37">
    <w:name w:val="CM37"/>
    <w:basedOn w:val="Default"/>
    <w:next w:val="Default"/>
    <w:uiPriority w:val="99"/>
    <w:qFormat/>
    <w:rsid w:val="004370A2"/>
    <w:pPr>
      <w:widowControl w:val="0"/>
    </w:pPr>
    <w:rPr>
      <w:rFonts w:eastAsia="Calibri"/>
      <w:color w:val="auto"/>
    </w:rPr>
  </w:style>
  <w:style w:type="paragraph" w:customStyle="1" w:styleId="CM7">
    <w:name w:val="CM7"/>
    <w:basedOn w:val="Default"/>
    <w:next w:val="Default"/>
    <w:uiPriority w:val="99"/>
    <w:qFormat/>
    <w:rsid w:val="004370A2"/>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4370A2"/>
    <w:rPr>
      <w:rFonts w:ascii="Avenir LT Std 45 Book" w:eastAsia="Times New Roman" w:hAnsi="Avenir LT Std 45 Book"/>
      <w:sz w:val="14"/>
      <w:szCs w:val="20"/>
    </w:rPr>
  </w:style>
  <w:style w:type="paragraph" w:customStyle="1" w:styleId="Brief-Card">
    <w:name w:val="Brief - Card"/>
    <w:basedOn w:val="Normal"/>
    <w:uiPriority w:val="99"/>
    <w:qFormat/>
    <w:rsid w:val="004370A2"/>
    <w:rPr>
      <w:rFonts w:ascii="Avenir LT Std 45 Book" w:eastAsia="Times New Roman" w:hAnsi="Avenir LT Std 45 Book"/>
    </w:rPr>
  </w:style>
  <w:style w:type="paragraph" w:customStyle="1" w:styleId="Pa2">
    <w:name w:val="Pa2"/>
    <w:basedOn w:val="Default"/>
    <w:next w:val="Default"/>
    <w:uiPriority w:val="99"/>
    <w:qFormat/>
    <w:rsid w:val="004370A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370A2"/>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4370A2"/>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4370A2"/>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4370A2"/>
    <w:pPr>
      <w:widowControl w:val="0"/>
    </w:pPr>
    <w:rPr>
      <w:rFonts w:ascii="Arial Black" w:hAnsi="Arial Black"/>
      <w:color w:val="auto"/>
    </w:rPr>
  </w:style>
  <w:style w:type="paragraph" w:customStyle="1" w:styleId="Cover1">
    <w:name w:val="Cover 1"/>
    <w:basedOn w:val="Normal"/>
    <w:next w:val="Normal"/>
    <w:uiPriority w:val="99"/>
    <w:qFormat/>
    <w:rsid w:val="004370A2"/>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4370A2"/>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4370A2"/>
    <w:pPr>
      <w:widowControl w:val="0"/>
    </w:pPr>
    <w:rPr>
      <w:color w:val="auto"/>
    </w:rPr>
  </w:style>
  <w:style w:type="paragraph" w:customStyle="1" w:styleId="Pa11">
    <w:name w:val="Pa11"/>
    <w:basedOn w:val="Normal"/>
    <w:next w:val="Normal"/>
    <w:uiPriority w:val="99"/>
    <w:qFormat/>
    <w:rsid w:val="004370A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370A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370A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4370A2"/>
    <w:pPr>
      <w:widowControl w:val="0"/>
    </w:pPr>
    <w:rPr>
      <w:rFonts w:eastAsia="Calibri"/>
      <w:color w:val="auto"/>
    </w:rPr>
  </w:style>
  <w:style w:type="paragraph" w:customStyle="1" w:styleId="CM5">
    <w:name w:val="CM5"/>
    <w:basedOn w:val="Default"/>
    <w:next w:val="Default"/>
    <w:uiPriority w:val="99"/>
    <w:qFormat/>
    <w:rsid w:val="004370A2"/>
    <w:pPr>
      <w:widowControl w:val="0"/>
      <w:spacing w:line="553" w:lineRule="atLeast"/>
    </w:pPr>
    <w:rPr>
      <w:rFonts w:eastAsia="Calibri"/>
      <w:color w:val="auto"/>
    </w:rPr>
  </w:style>
  <w:style w:type="paragraph" w:customStyle="1" w:styleId="CM28">
    <w:name w:val="CM28"/>
    <w:basedOn w:val="Default"/>
    <w:next w:val="Default"/>
    <w:uiPriority w:val="99"/>
    <w:qFormat/>
    <w:rsid w:val="004370A2"/>
    <w:pPr>
      <w:widowControl w:val="0"/>
    </w:pPr>
    <w:rPr>
      <w:rFonts w:eastAsia="Calibri"/>
      <w:color w:val="auto"/>
    </w:rPr>
  </w:style>
  <w:style w:type="paragraph" w:customStyle="1" w:styleId="CM8">
    <w:name w:val="CM8"/>
    <w:basedOn w:val="Default"/>
    <w:next w:val="Default"/>
    <w:uiPriority w:val="99"/>
    <w:qFormat/>
    <w:rsid w:val="004370A2"/>
    <w:pPr>
      <w:widowControl w:val="0"/>
    </w:pPr>
    <w:rPr>
      <w:rFonts w:eastAsia="Calibri"/>
      <w:color w:val="auto"/>
    </w:rPr>
  </w:style>
  <w:style w:type="paragraph" w:customStyle="1" w:styleId="CM6">
    <w:name w:val="CM6"/>
    <w:basedOn w:val="Default"/>
    <w:next w:val="Default"/>
    <w:uiPriority w:val="99"/>
    <w:qFormat/>
    <w:rsid w:val="004370A2"/>
    <w:pPr>
      <w:widowControl w:val="0"/>
      <w:spacing w:line="553" w:lineRule="atLeast"/>
    </w:pPr>
    <w:rPr>
      <w:rFonts w:eastAsia="Calibri"/>
      <w:color w:val="auto"/>
    </w:rPr>
  </w:style>
  <w:style w:type="paragraph" w:customStyle="1" w:styleId="CM22">
    <w:name w:val="CM22"/>
    <w:basedOn w:val="Default"/>
    <w:next w:val="Default"/>
    <w:uiPriority w:val="99"/>
    <w:qFormat/>
    <w:rsid w:val="004370A2"/>
    <w:pPr>
      <w:widowControl w:val="0"/>
    </w:pPr>
    <w:rPr>
      <w:rFonts w:eastAsia="Calibri"/>
      <w:color w:val="auto"/>
    </w:rPr>
  </w:style>
  <w:style w:type="paragraph" w:customStyle="1" w:styleId="DoubleUnderlined">
    <w:name w:val="Double Underlined"/>
    <w:basedOn w:val="Heading2"/>
    <w:autoRedefine/>
    <w:uiPriority w:val="99"/>
    <w:qFormat/>
    <w:rsid w:val="004370A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4370A2"/>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4370A2"/>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370A2"/>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4370A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370A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370A2"/>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4370A2"/>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4370A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4370A2"/>
  </w:style>
  <w:style w:type="paragraph" w:customStyle="1" w:styleId="StyleUnderliningTimesNewRomanBoldNounderlineKernat16">
    <w:name w:val="Style Underlining + Times New Roman Bold No underline Kern at 16..."/>
    <w:basedOn w:val="Normal"/>
    <w:uiPriority w:val="99"/>
    <w:qFormat/>
    <w:rsid w:val="004370A2"/>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370A2"/>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4370A2"/>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370A2"/>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370A2"/>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4370A2"/>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370A2"/>
    <w:pPr>
      <w:ind w:left="400"/>
    </w:pPr>
    <w:rPr>
      <w:rFonts w:ascii="Avenir LT Std 45 Book" w:eastAsia="Times New Roman" w:hAnsi="Avenir LT Std 45 Book"/>
      <w:szCs w:val="20"/>
    </w:rPr>
  </w:style>
  <w:style w:type="paragraph" w:customStyle="1" w:styleId="Paste">
    <w:name w:val="Paste"/>
    <w:basedOn w:val="Normal"/>
    <w:uiPriority w:val="99"/>
    <w:qFormat/>
    <w:rsid w:val="004370A2"/>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4370A2"/>
    <w:rPr>
      <w:rFonts w:ascii="Georgia" w:eastAsia="Times New Roman" w:hAnsi="Georgia"/>
      <w:b/>
      <w:u w:val="single"/>
    </w:rPr>
  </w:style>
  <w:style w:type="paragraph" w:customStyle="1" w:styleId="UnderlineStyle0">
    <w:name w:val="Underline Style"/>
    <w:basedOn w:val="Normal"/>
    <w:link w:val="UnderlineStyleChar"/>
    <w:qFormat/>
    <w:rsid w:val="004370A2"/>
    <w:rPr>
      <w:rFonts w:ascii="Georgia" w:eastAsia="Times New Roman" w:hAnsi="Georgia" w:cstheme="minorBidi"/>
      <w:b/>
      <w:u w:val="single"/>
    </w:rPr>
  </w:style>
  <w:style w:type="paragraph" w:customStyle="1" w:styleId="Normalization">
    <w:name w:val="Normalization"/>
    <w:basedOn w:val="Normal"/>
    <w:uiPriority w:val="99"/>
    <w:qFormat/>
    <w:rsid w:val="004370A2"/>
    <w:rPr>
      <w:rFonts w:ascii="Avenir LT Std 45 Book" w:eastAsia="Times New Roman" w:hAnsi="Avenir LT Std 45 Book"/>
      <w:sz w:val="18"/>
    </w:rPr>
  </w:style>
  <w:style w:type="paragraph" w:customStyle="1" w:styleId="BreifTitle">
    <w:name w:val="Breif Title"/>
    <w:basedOn w:val="Normal"/>
    <w:autoRedefine/>
    <w:uiPriority w:val="99"/>
    <w:qFormat/>
    <w:rsid w:val="004370A2"/>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4370A2"/>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4370A2"/>
    <w:pPr>
      <w:spacing w:before="0" w:after="0"/>
      <w:jc w:val="center"/>
      <w:outlineLvl w:val="0"/>
    </w:pPr>
    <w:rPr>
      <w:sz w:val="32"/>
      <w:szCs w:val="32"/>
      <w:lang w:bidi="ar-SA"/>
    </w:rPr>
  </w:style>
  <w:style w:type="paragraph" w:customStyle="1" w:styleId="Tagandcite">
    <w:name w:val="Tag and cite"/>
    <w:basedOn w:val="Normal"/>
    <w:autoRedefine/>
    <w:uiPriority w:val="99"/>
    <w:qFormat/>
    <w:rsid w:val="004370A2"/>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4370A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370A2"/>
    <w:rPr>
      <w:bCs/>
    </w:rPr>
  </w:style>
  <w:style w:type="paragraph" w:customStyle="1" w:styleId="tagCharCharCharCharCharCharChar">
    <w:name w:val="tag Char Char Char Char Char Char Char"/>
    <w:basedOn w:val="Normal"/>
    <w:uiPriority w:val="99"/>
    <w:qFormat/>
    <w:rsid w:val="004370A2"/>
    <w:rPr>
      <w:rFonts w:ascii="Avenir LT Std 45 Book" w:eastAsia="Times New Roman" w:hAnsi="Avenir LT Std 45 Book"/>
      <w:b/>
      <w:szCs w:val="20"/>
    </w:rPr>
  </w:style>
  <w:style w:type="paragraph" w:customStyle="1" w:styleId="title-bold-medium">
    <w:name w:val="title-bold-medium"/>
    <w:basedOn w:val="Normal"/>
    <w:uiPriority w:val="99"/>
    <w:qFormat/>
    <w:rsid w:val="004370A2"/>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4370A2"/>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4370A2"/>
    <w:rPr>
      <w:rFonts w:ascii="Avenir LT Std 45 Book" w:eastAsia="Times New Roman" w:hAnsi="Avenir LT Std 45 Book"/>
      <w:b/>
    </w:rPr>
  </w:style>
  <w:style w:type="paragraph" w:customStyle="1" w:styleId="BLOCKTITLE1">
    <w:name w:val="BLOCK TITLE"/>
    <w:basedOn w:val="Heading1"/>
    <w:uiPriority w:val="99"/>
    <w:qFormat/>
    <w:rsid w:val="004370A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4370A2"/>
    <w:pPr>
      <w:widowControl w:val="0"/>
      <w:autoSpaceDE w:val="0"/>
      <w:autoSpaceDN w:val="0"/>
      <w:adjustRightInd w:val="0"/>
    </w:pPr>
    <w:rPr>
      <w:szCs w:val="20"/>
    </w:rPr>
  </w:style>
  <w:style w:type="paragraph" w:customStyle="1" w:styleId="BriefTitle1">
    <w:name w:val="Brief Title 1"/>
    <w:basedOn w:val="Normal"/>
    <w:uiPriority w:val="99"/>
    <w:qFormat/>
    <w:rsid w:val="004370A2"/>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4370A2"/>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4370A2"/>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4370A2"/>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4370A2"/>
    <w:pPr>
      <w:ind w:left="720"/>
    </w:pPr>
    <w:rPr>
      <w:rFonts w:ascii="Verdana" w:eastAsia="Times New Roman" w:hAnsi="Verdana"/>
      <w:b/>
      <w:u w:val="single"/>
    </w:rPr>
  </w:style>
  <w:style w:type="paragraph" w:customStyle="1" w:styleId="Style1">
    <w:name w:val="Style 1"/>
    <w:basedOn w:val="Normal"/>
    <w:uiPriority w:val="99"/>
    <w:qFormat/>
    <w:rsid w:val="004370A2"/>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4370A2"/>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4370A2"/>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4370A2"/>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4370A2"/>
    <w:pPr>
      <w:ind w:left="1660"/>
    </w:pPr>
  </w:style>
  <w:style w:type="paragraph" w:customStyle="1" w:styleId="PageNumber1">
    <w:name w:val="Page Number1"/>
    <w:basedOn w:val="Normal"/>
    <w:next w:val="Normal"/>
    <w:uiPriority w:val="99"/>
    <w:qFormat/>
    <w:rsid w:val="004370A2"/>
    <w:rPr>
      <w:rFonts w:ascii="Avenir LT Std 45 Book" w:eastAsia="Times New Roman" w:hAnsi="Avenir LT Std 45 Book"/>
    </w:rPr>
  </w:style>
  <w:style w:type="paragraph" w:customStyle="1" w:styleId="Card1">
    <w:name w:val="Card1"/>
    <w:uiPriority w:val="99"/>
    <w:qFormat/>
    <w:rsid w:val="004370A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370A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370A2"/>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4370A2"/>
    <w:rPr>
      <w:rFonts w:ascii="Times" w:eastAsia="Times New Roman" w:hAnsi="Times"/>
      <w:szCs w:val="26"/>
    </w:rPr>
  </w:style>
  <w:style w:type="paragraph" w:customStyle="1" w:styleId="Body">
    <w:name w:val="Body"/>
    <w:basedOn w:val="Normal"/>
    <w:uiPriority w:val="99"/>
    <w:qFormat/>
    <w:rsid w:val="004370A2"/>
    <w:pPr>
      <w:outlineLvl w:val="3"/>
    </w:pPr>
    <w:rPr>
      <w:rFonts w:ascii="Avenir LT Std 45 Book" w:eastAsia="Times New Roman" w:hAnsi="Avenir LT Std 45 Book"/>
      <w:szCs w:val="20"/>
    </w:rPr>
  </w:style>
  <w:style w:type="paragraph" w:customStyle="1" w:styleId="3text">
    <w:name w:val="3tex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4370A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4370A2"/>
    <w:rPr>
      <w:rFonts w:ascii="Avenir LT Std 45 Book" w:eastAsia="Times New Roman" w:hAnsi="Avenir LT Std 45 Book"/>
      <w:color w:val="000000"/>
      <w:sz w:val="18"/>
    </w:rPr>
  </w:style>
  <w:style w:type="paragraph" w:customStyle="1" w:styleId="text1">
    <w:name w:val="text1"/>
    <w:basedOn w:val="Normal"/>
    <w:autoRedefine/>
    <w:uiPriority w:val="99"/>
    <w:qFormat/>
    <w:rsid w:val="004370A2"/>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4370A2"/>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4370A2"/>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4370A2"/>
    <w:rPr>
      <w:rFonts w:ascii="Avenir LT Std 45 Book" w:eastAsia="Times New Roman" w:hAnsi="Avenir LT Std 45 Book"/>
      <w:b/>
      <w:bCs/>
    </w:rPr>
  </w:style>
  <w:style w:type="paragraph" w:customStyle="1" w:styleId="TextofCards">
    <w:name w:val="Text of Cards"/>
    <w:basedOn w:val="Normal"/>
    <w:uiPriority w:val="99"/>
    <w:qFormat/>
    <w:rsid w:val="004370A2"/>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4370A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370A2"/>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4370A2"/>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4370A2"/>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4370A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370A2"/>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4370A2"/>
    <w:rPr>
      <w:rFonts w:ascii="Arial" w:hAnsi="Arial"/>
      <w:b w:val="0"/>
      <w:caps w:val="0"/>
    </w:rPr>
  </w:style>
  <w:style w:type="paragraph" w:customStyle="1" w:styleId="ProjectTitleLine">
    <w:name w:val="Project Title Line"/>
    <w:basedOn w:val="Normal"/>
    <w:next w:val="Normal"/>
    <w:autoRedefine/>
    <w:uiPriority w:val="99"/>
    <w:qFormat/>
    <w:rsid w:val="004370A2"/>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4370A2"/>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4370A2"/>
    <w:rPr>
      <w:rFonts w:ascii="Avenir LT Std 45 Book" w:eastAsia="Times New Roman" w:hAnsi="Avenir LT Std 45 Book"/>
      <w:szCs w:val="20"/>
      <w:u w:val="single"/>
    </w:rPr>
  </w:style>
  <w:style w:type="paragraph" w:customStyle="1" w:styleId="Normal10pt">
    <w:name w:val="Normal + 10 pt"/>
    <w:basedOn w:val="Normal"/>
    <w:uiPriority w:val="99"/>
    <w:qFormat/>
    <w:rsid w:val="004370A2"/>
    <w:rPr>
      <w:rFonts w:ascii="Avenir LT Std 45 Book" w:eastAsia="Times New Roman" w:hAnsi="Avenir LT Std 45 Book"/>
      <w:szCs w:val="20"/>
    </w:rPr>
  </w:style>
  <w:style w:type="paragraph" w:customStyle="1" w:styleId="cardChar1Char">
    <w:name w:val="card Char1 Char"/>
    <w:basedOn w:val="Normal"/>
    <w:uiPriority w:val="99"/>
    <w:qFormat/>
    <w:rsid w:val="004370A2"/>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4370A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370A2"/>
    <w:pPr>
      <w:widowControl w:val="0"/>
      <w:spacing w:after="480"/>
    </w:pPr>
    <w:rPr>
      <w:rFonts w:ascii="Granjon LT Std" w:hAnsi="Granjon LT Std"/>
      <w:color w:val="auto"/>
    </w:rPr>
  </w:style>
  <w:style w:type="paragraph" w:customStyle="1" w:styleId="CM10">
    <w:name w:val="CM10"/>
    <w:basedOn w:val="Default"/>
    <w:next w:val="Default"/>
    <w:uiPriority w:val="99"/>
    <w:qFormat/>
    <w:rsid w:val="004370A2"/>
    <w:pPr>
      <w:widowControl w:val="0"/>
      <w:spacing w:line="320" w:lineRule="atLeast"/>
    </w:pPr>
    <w:rPr>
      <w:rFonts w:ascii="Granjon LT Std" w:hAnsi="Granjon LT Std"/>
      <w:color w:val="auto"/>
    </w:rPr>
  </w:style>
  <w:style w:type="paragraph" w:customStyle="1" w:styleId="bold">
    <w:name w:val="bold"/>
    <w:basedOn w:val="Normal"/>
    <w:uiPriority w:val="99"/>
    <w:qFormat/>
    <w:rsid w:val="004370A2"/>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4370A2"/>
    <w:rPr>
      <w:rFonts w:ascii="Avenir LT Std 45 Book" w:eastAsia="Times New Roman" w:hAnsi="Avenir LT Std 45 Book"/>
      <w:strike/>
      <w:szCs w:val="20"/>
    </w:rPr>
  </w:style>
  <w:style w:type="paragraph" w:customStyle="1" w:styleId="textbodyblack">
    <w:name w:val="textbodyblack"/>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4370A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SmallCard">
    <w:name w:val="Small Card"/>
    <w:basedOn w:val="Normal"/>
    <w:uiPriority w:val="99"/>
    <w:qFormat/>
    <w:rsid w:val="004370A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370A2"/>
    <w:rPr>
      <w:rFonts w:ascii="Georgia" w:eastAsia="Times New Roman" w:hAnsi="Georgia"/>
      <w:b/>
      <w:bCs/>
      <w:szCs w:val="16"/>
      <w:u w:val="single"/>
    </w:rPr>
  </w:style>
  <w:style w:type="paragraph" w:customStyle="1" w:styleId="CiteCorrected">
    <w:name w:val="Cite Corrected"/>
    <w:basedOn w:val="Normal"/>
    <w:link w:val="CiteCorrectedChar"/>
    <w:qFormat/>
    <w:rsid w:val="004370A2"/>
    <w:rPr>
      <w:rFonts w:ascii="Georgia" w:eastAsia="Times New Roman" w:hAnsi="Georgia" w:cstheme="minorBidi"/>
      <w:b/>
      <w:bCs/>
      <w:szCs w:val="16"/>
      <w:u w:val="single"/>
    </w:rPr>
  </w:style>
  <w:style w:type="paragraph" w:customStyle="1" w:styleId="CardText2">
    <w:name w:val="Card Text 2"/>
    <w:basedOn w:val="CardText1"/>
    <w:link w:val="CardText2Char"/>
    <w:qFormat/>
    <w:rsid w:val="004370A2"/>
    <w:rPr>
      <w:b/>
    </w:rPr>
  </w:style>
  <w:style w:type="paragraph" w:customStyle="1" w:styleId="StyleLeft02">
    <w:name w:val="Style Left:  0.2&quot;"/>
    <w:basedOn w:val="Normal"/>
    <w:uiPriority w:val="99"/>
    <w:qFormat/>
    <w:rsid w:val="004370A2"/>
    <w:pPr>
      <w:ind w:left="288"/>
    </w:pPr>
    <w:rPr>
      <w:rFonts w:ascii="Avenir LT Std 45 Book" w:eastAsia="SimSun" w:hAnsi="Avenir LT Std 45 Book"/>
      <w:szCs w:val="20"/>
      <w:lang w:eastAsia="zh-CN"/>
    </w:rPr>
  </w:style>
  <w:style w:type="paragraph" w:customStyle="1" w:styleId="story-body-text">
    <w:name w:val="story-body-text"/>
    <w:basedOn w:val="Normal"/>
    <w:qFormat/>
    <w:rsid w:val="004370A2"/>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4370A2"/>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4370A2"/>
    <w:rPr>
      <w:u w:val="single"/>
    </w:rPr>
  </w:style>
  <w:style w:type="paragraph" w:customStyle="1" w:styleId="StyleCardText11ptUnderline">
    <w:name w:val="Style Card Text + 11 pt Underline"/>
    <w:link w:val="StyleCardText11ptUnderlineChar"/>
    <w:qFormat/>
    <w:rsid w:val="004370A2"/>
    <w:pPr>
      <w:spacing w:line="254" w:lineRule="auto"/>
    </w:pPr>
    <w:rPr>
      <w:u w:val="single"/>
    </w:rPr>
  </w:style>
  <w:style w:type="character" w:customStyle="1" w:styleId="StyleMinimizedText11ptChar">
    <w:name w:val="Style Minimized Text + 11 pt Char"/>
    <w:basedOn w:val="DefaultParagraphFont"/>
    <w:link w:val="StyleMinimizedText11pt"/>
    <w:locked/>
    <w:rsid w:val="004370A2"/>
    <w:rPr>
      <w:rFonts w:ascii="Georgia" w:hAnsi="Georgia"/>
      <w:sz w:val="16"/>
    </w:rPr>
  </w:style>
  <w:style w:type="paragraph" w:customStyle="1" w:styleId="StyleMinimizedText11pt">
    <w:name w:val="Style Minimized Text + 11 pt"/>
    <w:basedOn w:val="Normal"/>
    <w:link w:val="StyleMinimizedText11ptChar"/>
    <w:qFormat/>
    <w:rsid w:val="004370A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370A2"/>
    <w:rPr>
      <w:rFonts w:ascii="Georgia" w:hAnsi="Georgia"/>
      <w:sz w:val="16"/>
    </w:rPr>
  </w:style>
  <w:style w:type="paragraph" w:customStyle="1" w:styleId="StyleMinimizedText11pt1">
    <w:name w:val="Style Minimized Text + 11 pt1"/>
    <w:basedOn w:val="Normal"/>
    <w:link w:val="StyleMinimizedText11pt1Char"/>
    <w:qFormat/>
    <w:rsid w:val="004370A2"/>
    <w:rPr>
      <w:rFonts w:ascii="Georgia" w:hAnsi="Georgia" w:cstheme="minorBidi"/>
      <w:sz w:val="16"/>
    </w:rPr>
  </w:style>
  <w:style w:type="character" w:customStyle="1" w:styleId="Debate-CardSmalltextF2Char">
    <w:name w:val="Debate- Card Small text F2 Char"/>
    <w:link w:val="Debate-CardSmalltextF2"/>
    <w:locked/>
    <w:rsid w:val="004370A2"/>
    <w:rPr>
      <w:rFonts w:ascii="Arial Narrow" w:hAnsi="Arial Narrow"/>
      <w:sz w:val="16"/>
    </w:rPr>
  </w:style>
  <w:style w:type="paragraph" w:customStyle="1" w:styleId="Debate-CardSmalltextF2">
    <w:name w:val="Debate- Card Small text F2"/>
    <w:basedOn w:val="Normal"/>
    <w:next w:val="Normal"/>
    <w:link w:val="Debate-CardSmalltextF2Char"/>
    <w:qFormat/>
    <w:rsid w:val="004370A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370A2"/>
    <w:rPr>
      <w:rFonts w:ascii="Arial Narrow" w:hAnsi="Arial Narrow"/>
      <w:b/>
      <w:sz w:val="18"/>
      <w:u w:val="single"/>
    </w:rPr>
  </w:style>
  <w:style w:type="paragraph" w:customStyle="1" w:styleId="Debate-EmphasizedText-F5">
    <w:name w:val="Debate- Emphasized Text- F5"/>
    <w:basedOn w:val="Normal"/>
    <w:link w:val="Debate-EmphasizedText-F5Char"/>
    <w:qFormat/>
    <w:rsid w:val="004370A2"/>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370A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370A2"/>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4370A2"/>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4370A2"/>
    <w:rPr>
      <w:rFonts w:ascii="Times New Roman" w:eastAsia="Times New Roman" w:hAnsi="Times New Roman" w:cstheme="minorBidi"/>
      <w:sz w:val="16"/>
    </w:rPr>
  </w:style>
  <w:style w:type="character" w:customStyle="1" w:styleId="CardStyleChar">
    <w:name w:val="Card Style Char"/>
    <w:link w:val="CardStyle"/>
    <w:locked/>
    <w:rsid w:val="004370A2"/>
    <w:rPr>
      <w:rFonts w:ascii="Avenir LT Std 45 Book" w:eastAsia="Times New Roman" w:hAnsi="Avenir LT Std 45 Book" w:cs="Calibri"/>
    </w:rPr>
  </w:style>
  <w:style w:type="paragraph" w:customStyle="1" w:styleId="emactive">
    <w:name w:val="emactiv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4370A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370A2"/>
    <w:rPr>
      <w:rFonts w:ascii="Georgia" w:eastAsia="Times New Roman" w:hAnsi="Georgia" w:cs="Times New Roman"/>
      <w:b/>
      <w:u w:val="single"/>
    </w:rPr>
  </w:style>
  <w:style w:type="character" w:customStyle="1" w:styleId="CardHighlightChar">
    <w:name w:val="Card Highlight Char"/>
    <w:link w:val="CardHighlight"/>
    <w:locked/>
    <w:rsid w:val="004370A2"/>
    <w:rPr>
      <w:rFonts w:eastAsia="Calibri"/>
      <w:u w:val="single"/>
      <w:shd w:val="clear" w:color="auto" w:fill="66FFFF"/>
    </w:rPr>
  </w:style>
  <w:style w:type="paragraph" w:customStyle="1" w:styleId="CardHighlight">
    <w:name w:val="Card Highlight"/>
    <w:basedOn w:val="Normal"/>
    <w:link w:val="CardHighlightChar"/>
    <w:qFormat/>
    <w:rsid w:val="004370A2"/>
    <w:pPr>
      <w:shd w:val="clear" w:color="auto" w:fill="66FFFF"/>
    </w:pPr>
    <w:rPr>
      <w:rFonts w:asciiTheme="minorHAnsi" w:eastAsia="Calibri" w:hAnsiTheme="minorHAnsi" w:cstheme="minorBidi"/>
      <w:u w:val="single"/>
    </w:rPr>
  </w:style>
  <w:style w:type="paragraph" w:customStyle="1" w:styleId="departments">
    <w:name w:val="departments"/>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4370A2"/>
    <w:rPr>
      <w:rFonts w:eastAsia="MS Gothic" w:cs="Arial"/>
      <w:bCs/>
      <w:sz w:val="24"/>
    </w:rPr>
  </w:style>
  <w:style w:type="paragraph" w:customStyle="1" w:styleId="nromal">
    <w:name w:val="nromal"/>
    <w:basedOn w:val="Normal"/>
    <w:uiPriority w:val="99"/>
    <w:qFormat/>
    <w:rsid w:val="004370A2"/>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4370A2"/>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4370A2"/>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4370A2"/>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4370A2"/>
    <w:rPr>
      <w:rFonts w:ascii="Georgia" w:eastAsia="Calibri" w:hAnsi="Georgia"/>
      <w:sz w:val="16"/>
      <w:szCs w:val="16"/>
    </w:rPr>
  </w:style>
  <w:style w:type="paragraph" w:customStyle="1" w:styleId="SmallSizeParagraph">
    <w:name w:val="Small Size Paragraph"/>
    <w:basedOn w:val="Normal"/>
    <w:link w:val="SmallSizeParagraphChar"/>
    <w:qFormat/>
    <w:rsid w:val="004370A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370A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370A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4370A2"/>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4370A2"/>
    <w:rPr>
      <w:rFonts w:ascii="Print Clearly OT" w:eastAsia="Times New Roman" w:hAnsi="Print Clearly OT" w:cs="Arial"/>
      <w:strike/>
      <w:sz w:val="20"/>
    </w:rPr>
  </w:style>
  <w:style w:type="character" w:customStyle="1" w:styleId="CardT1Char">
    <w:name w:val="CardT1 Char"/>
    <w:link w:val="CardT1"/>
    <w:locked/>
    <w:rsid w:val="004370A2"/>
    <w:rPr>
      <w:rFonts w:ascii="Arial" w:eastAsia="Calibri" w:hAnsi="Arial" w:cs="Arial"/>
      <w:sz w:val="14"/>
      <w:szCs w:val="14"/>
      <w:lang w:eastAsia="zh-TW"/>
    </w:rPr>
  </w:style>
  <w:style w:type="paragraph" w:customStyle="1" w:styleId="CardT1">
    <w:name w:val="CardT1"/>
    <w:basedOn w:val="Normal"/>
    <w:link w:val="CardT1Char"/>
    <w:qFormat/>
    <w:rsid w:val="004370A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370A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370A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4370A2"/>
    <w:rPr>
      <w:rFonts w:ascii="Avenir LT Std 45 Book" w:eastAsia="MS Mincho" w:hAnsi="Avenir LT Std 45 Book"/>
      <w:b/>
      <w:u w:val="single"/>
    </w:rPr>
  </w:style>
  <w:style w:type="paragraph" w:customStyle="1" w:styleId="2909F619802848F09E01365C32F34654">
    <w:name w:val="2909F619802848F09E01365C32F34654"/>
    <w:uiPriority w:val="99"/>
    <w:qFormat/>
    <w:rsid w:val="004370A2"/>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4370A2"/>
    <w:rPr>
      <w:rFonts w:ascii="Georgia" w:eastAsia="Calibri" w:hAnsi="Georgia"/>
      <w:u w:val="single"/>
      <w:lang w:val="x-none" w:eastAsia="zh-CN"/>
    </w:rPr>
  </w:style>
  <w:style w:type="paragraph" w:customStyle="1" w:styleId="UnderlineS">
    <w:name w:val="Underline S"/>
    <w:basedOn w:val="Normal"/>
    <w:link w:val="UnderlineSChar"/>
    <w:qFormat/>
    <w:rsid w:val="004370A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370A2"/>
    <w:rPr>
      <w:rFonts w:ascii="Georgia" w:eastAsia="SimSun" w:hAnsi="Georgia"/>
      <w:sz w:val="12"/>
    </w:rPr>
  </w:style>
  <w:style w:type="paragraph" w:customStyle="1" w:styleId="Ununderlined">
    <w:name w:val="Ununderlined"/>
    <w:basedOn w:val="Normal"/>
    <w:link w:val="UnunderlinedChar"/>
    <w:qFormat/>
    <w:rsid w:val="004370A2"/>
    <w:rPr>
      <w:rFonts w:ascii="Georgia" w:eastAsia="SimSun" w:hAnsi="Georgia" w:cstheme="minorBidi"/>
      <w:sz w:val="12"/>
    </w:rPr>
  </w:style>
  <w:style w:type="character" w:customStyle="1" w:styleId="HighlightingChar">
    <w:name w:val="Highlighting Char"/>
    <w:link w:val="Highlighting"/>
    <w:locked/>
    <w:rsid w:val="004370A2"/>
    <w:rPr>
      <w:rFonts w:ascii="Georgia" w:eastAsia="SimSun" w:hAnsi="Georgia"/>
      <w:u w:val="thick"/>
    </w:rPr>
  </w:style>
  <w:style w:type="paragraph" w:customStyle="1" w:styleId="Highlighting">
    <w:name w:val="Highlighting"/>
    <w:basedOn w:val="Normal"/>
    <w:link w:val="HighlightingChar"/>
    <w:autoRedefine/>
    <w:qFormat/>
    <w:rsid w:val="004370A2"/>
    <w:rPr>
      <w:rFonts w:ascii="Georgia" w:eastAsia="SimSun" w:hAnsi="Georgia" w:cstheme="minorBidi"/>
      <w:u w:val="thick"/>
    </w:rPr>
  </w:style>
  <w:style w:type="character" w:customStyle="1" w:styleId="CITEChar0">
    <w:name w:val="CITE Char"/>
    <w:link w:val="CITE"/>
    <w:locked/>
    <w:rsid w:val="004370A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370A2"/>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4370A2"/>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4370A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4370A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370A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370A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370A2"/>
    <w:rPr>
      <w:b/>
      <w:sz w:val="28"/>
    </w:rPr>
  </w:style>
  <w:style w:type="character" w:customStyle="1" w:styleId="SourcenameChar">
    <w:name w:val="Source name Char"/>
    <w:link w:val="Sourcename"/>
    <w:locked/>
    <w:rsid w:val="004370A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370A2"/>
    <w:rPr>
      <w:b/>
      <w:bCs/>
      <w:sz w:val="20"/>
    </w:rPr>
  </w:style>
  <w:style w:type="character" w:customStyle="1" w:styleId="underlinedcardChar">
    <w:name w:val="underlined card Char"/>
    <w:link w:val="underlinedcard0"/>
    <w:locked/>
    <w:rsid w:val="004370A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4370A2"/>
    <w:rPr>
      <w:sz w:val="22"/>
      <w:u w:val="single"/>
    </w:rPr>
  </w:style>
  <w:style w:type="paragraph" w:customStyle="1" w:styleId="FullText">
    <w:name w:val="Full Text"/>
    <w:basedOn w:val="Normal"/>
    <w:uiPriority w:val="99"/>
    <w:qFormat/>
    <w:rsid w:val="004370A2"/>
    <w:rPr>
      <w:rFonts w:ascii="Avenir LT Std 45 Book" w:eastAsia="Times New Roman" w:hAnsi="Avenir LT Std 45 Book"/>
      <w:sz w:val="16"/>
    </w:rPr>
  </w:style>
  <w:style w:type="character" w:customStyle="1" w:styleId="TextUnderlineChar">
    <w:name w:val="Text Underline Char"/>
    <w:link w:val="TextUnderline"/>
    <w:locked/>
    <w:rsid w:val="004370A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370A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370A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370A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370A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370A2"/>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4370A2"/>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4370A2"/>
    <w:rPr>
      <w:rFonts w:ascii="Times New Roman" w:eastAsia="Times New Roman" w:hAnsi="Times New Roman" w:cs="Arial"/>
      <w:bCs/>
      <w:sz w:val="20"/>
      <w:szCs w:val="20"/>
    </w:rPr>
  </w:style>
  <w:style w:type="paragraph" w:customStyle="1" w:styleId="CiteCard0">
    <w:name w:val="Cite_Card"/>
    <w:link w:val="CiteCardChar"/>
    <w:qFormat/>
    <w:rsid w:val="004370A2"/>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4370A2"/>
    <w:pPr>
      <w:widowControl w:val="0"/>
    </w:pPr>
    <w:rPr>
      <w:rFonts w:eastAsia="MS Mincho"/>
      <w:color w:val="auto"/>
    </w:rPr>
  </w:style>
  <w:style w:type="paragraph" w:customStyle="1" w:styleId="dropcap">
    <w:name w:val="dropcap"/>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4370A2"/>
    <w:rPr>
      <w:rFonts w:ascii="Calibri" w:eastAsia="Times New Roman" w:hAnsi="Calibri" w:cs="Calibri"/>
      <w:u w:val="single"/>
    </w:rPr>
  </w:style>
  <w:style w:type="paragraph" w:customStyle="1" w:styleId="StyleStyle49pt6">
    <w:name w:val="Style Style4 + 9 pt6"/>
    <w:basedOn w:val="Style4"/>
    <w:link w:val="StyleStyle49pt6Char"/>
    <w:qFormat/>
    <w:rsid w:val="004370A2"/>
  </w:style>
  <w:style w:type="character" w:customStyle="1" w:styleId="UnderlineCharCharCharCharChar">
    <w:name w:val="Underline Char Char Char Char Char"/>
    <w:link w:val="UnderlineCharCharCharChar"/>
    <w:locked/>
    <w:rsid w:val="004370A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370A2"/>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370A2"/>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370A2"/>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370A2"/>
    <w:rPr>
      <w:rFonts w:ascii="Georgia" w:hAnsi="Georgia" w:cstheme="minorBidi"/>
      <w:b/>
      <w:bCs/>
      <w:u w:val="single"/>
    </w:rPr>
  </w:style>
  <w:style w:type="character" w:customStyle="1" w:styleId="DebatenoramlChar">
    <w:name w:val="Debatenoraml Char"/>
    <w:link w:val="Debatenoraml"/>
    <w:locked/>
    <w:rsid w:val="004370A2"/>
    <w:rPr>
      <w:rFonts w:ascii="Times New Roman" w:hAnsi="Times New Roman" w:cs="Times New Roman"/>
    </w:rPr>
  </w:style>
  <w:style w:type="paragraph" w:customStyle="1" w:styleId="Debatenoraml">
    <w:name w:val="Debatenoraml"/>
    <w:basedOn w:val="NoSpacing"/>
    <w:link w:val="DebatenoramlChar"/>
    <w:qFormat/>
    <w:rsid w:val="004370A2"/>
    <w:rPr>
      <w:rFonts w:ascii="Times New Roman" w:hAnsi="Times New Roman" w:cs="Times New Roman"/>
    </w:rPr>
  </w:style>
  <w:style w:type="paragraph" w:customStyle="1" w:styleId="SynergyTag">
    <w:name w:val="SynergyTag"/>
    <w:basedOn w:val="Normal"/>
    <w:uiPriority w:val="99"/>
    <w:qFormat/>
    <w:rsid w:val="004370A2"/>
    <w:rPr>
      <w:rFonts w:ascii="Avenir LT Std 45 Book" w:eastAsia="Calibri" w:hAnsi="Avenir LT Std 45 Book"/>
      <w:b/>
    </w:rPr>
  </w:style>
  <w:style w:type="character" w:customStyle="1" w:styleId="QualsChar">
    <w:name w:val="Quals Char"/>
    <w:link w:val="Quals"/>
    <w:locked/>
    <w:rsid w:val="004370A2"/>
    <w:rPr>
      <w:rFonts w:ascii="Georgia" w:eastAsia="Calibri" w:hAnsi="Georgia"/>
      <w:sz w:val="18"/>
    </w:rPr>
  </w:style>
  <w:style w:type="paragraph" w:customStyle="1" w:styleId="Quals">
    <w:name w:val="Quals"/>
    <w:basedOn w:val="Normal"/>
    <w:link w:val="QualsChar"/>
    <w:qFormat/>
    <w:rsid w:val="004370A2"/>
    <w:rPr>
      <w:rFonts w:ascii="Georgia" w:eastAsia="Calibri" w:hAnsi="Georgia" w:cstheme="minorBidi"/>
      <w:sz w:val="18"/>
    </w:rPr>
  </w:style>
  <w:style w:type="paragraph" w:customStyle="1" w:styleId="times">
    <w:name w:val="times"/>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4370A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370A2"/>
    <w:rPr>
      <w:rFonts w:ascii="Georgia" w:eastAsia="Times New Roman" w:hAnsi="Georgia"/>
      <w:b/>
      <w:caps/>
      <w:szCs w:val="28"/>
      <w:u w:val="single"/>
    </w:rPr>
  </w:style>
  <w:style w:type="paragraph" w:customStyle="1" w:styleId="Starred">
    <w:name w:val="Starred"/>
    <w:basedOn w:val="Normal"/>
    <w:link w:val="StarredChar"/>
    <w:qFormat/>
    <w:rsid w:val="004370A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370A2"/>
    <w:rPr>
      <w:rFonts w:ascii="Georgia" w:eastAsia="Times New Roman" w:hAnsi="Georgia"/>
      <w:b/>
      <w:caps/>
      <w:szCs w:val="28"/>
      <w:u w:val="single"/>
    </w:rPr>
  </w:style>
  <w:style w:type="paragraph" w:customStyle="1" w:styleId="NotStarred">
    <w:name w:val="NotStarred"/>
    <w:basedOn w:val="Normal"/>
    <w:link w:val="NotStarredChar"/>
    <w:qFormat/>
    <w:rsid w:val="004370A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370A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370A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370A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370A2"/>
    <w:rPr>
      <w:rFonts w:ascii="Georgia" w:eastAsia="Calibri" w:hAnsi="Georgia"/>
      <w:b/>
    </w:rPr>
  </w:style>
  <w:style w:type="paragraph" w:customStyle="1" w:styleId="H4Tag">
    <w:name w:val="H4 (Tag)"/>
    <w:basedOn w:val="Normal"/>
    <w:link w:val="H4TagChar1"/>
    <w:qFormat/>
    <w:rsid w:val="004370A2"/>
    <w:rPr>
      <w:rFonts w:ascii="Georgia" w:eastAsia="Calibri" w:hAnsi="Georgia" w:cstheme="minorBidi"/>
      <w:b/>
    </w:rPr>
  </w:style>
  <w:style w:type="paragraph" w:customStyle="1" w:styleId="CM25">
    <w:name w:val="CM25"/>
    <w:basedOn w:val="Default"/>
    <w:next w:val="Default"/>
    <w:uiPriority w:val="99"/>
    <w:qFormat/>
    <w:rsid w:val="004370A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4370A2"/>
    <w:rPr>
      <w:rFonts w:ascii="Georgia" w:hAnsi="Georgia"/>
      <w:b/>
    </w:rPr>
  </w:style>
  <w:style w:type="paragraph" w:customStyle="1" w:styleId="Debate-CardTagandCite-F6">
    <w:name w:val="Debate- Card Tag and Cite- F6"/>
    <w:basedOn w:val="Normal"/>
    <w:link w:val="Debate-CardTagandCite-F6Char"/>
    <w:qFormat/>
    <w:rsid w:val="004370A2"/>
    <w:rPr>
      <w:rFonts w:ascii="Georgia" w:hAnsi="Georgia" w:cstheme="minorBidi"/>
      <w:b/>
    </w:rPr>
  </w:style>
  <w:style w:type="paragraph" w:customStyle="1" w:styleId="Cardtext0">
    <w:name w:val="Card text"/>
    <w:link w:val="CardtextChar1"/>
    <w:qFormat/>
    <w:rsid w:val="004370A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370A2"/>
    <w:rPr>
      <w:rFonts w:ascii="Georgia" w:eastAsia="Times New Roman" w:hAnsi="Georgia"/>
      <w:b/>
      <w:szCs w:val="28"/>
      <w:u w:val="single"/>
    </w:rPr>
  </w:style>
  <w:style w:type="paragraph" w:customStyle="1" w:styleId="NewHeading2">
    <w:name w:val="NewHeading2"/>
    <w:basedOn w:val="Normal"/>
    <w:link w:val="NewHeading2Char"/>
    <w:qFormat/>
    <w:rsid w:val="004370A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4370A2"/>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4370A2"/>
    <w:rPr>
      <w:rFonts w:ascii="Avenir LT Std 45 Book" w:eastAsia="Calibri" w:hAnsi="Avenir LT Std 45 Book"/>
    </w:rPr>
  </w:style>
  <w:style w:type="paragraph" w:customStyle="1" w:styleId="TagLine">
    <w:name w:val="Tag Line"/>
    <w:basedOn w:val="Normal"/>
    <w:next w:val="FullText"/>
    <w:uiPriority w:val="99"/>
    <w:qFormat/>
    <w:rsid w:val="004370A2"/>
    <w:rPr>
      <w:rFonts w:ascii="Avenir LT Std 45 Book" w:eastAsia="Times New Roman" w:hAnsi="Avenir LT Std 45 Book"/>
      <w:b/>
      <w:sz w:val="28"/>
    </w:rPr>
  </w:style>
  <w:style w:type="paragraph" w:customStyle="1" w:styleId="Card6pt">
    <w:name w:val="Card 6pt"/>
    <w:basedOn w:val="Normal"/>
    <w:uiPriority w:val="99"/>
    <w:qFormat/>
    <w:rsid w:val="004370A2"/>
    <w:pPr>
      <w:ind w:left="288" w:right="288"/>
    </w:pPr>
    <w:rPr>
      <w:rFonts w:eastAsia="Calibri"/>
      <w:color w:val="000000"/>
      <w:sz w:val="12"/>
      <w:szCs w:val="20"/>
    </w:rPr>
  </w:style>
  <w:style w:type="character" w:customStyle="1" w:styleId="FullCiteChar">
    <w:name w:val="Full Cite Char"/>
    <w:link w:val="FullCite"/>
    <w:locked/>
    <w:rsid w:val="004370A2"/>
    <w:rPr>
      <w:rFonts w:ascii="Garamond" w:eastAsia="Calibri" w:hAnsi="Garamond"/>
    </w:rPr>
  </w:style>
  <w:style w:type="paragraph" w:customStyle="1" w:styleId="FullCite">
    <w:name w:val="Full Cite"/>
    <w:basedOn w:val="Normal"/>
    <w:next w:val="Normal"/>
    <w:link w:val="FullCiteChar"/>
    <w:qFormat/>
    <w:rsid w:val="004370A2"/>
    <w:rPr>
      <w:rFonts w:ascii="Garamond" w:eastAsia="Calibri" w:hAnsi="Garamond" w:cstheme="minorBidi"/>
    </w:rPr>
  </w:style>
  <w:style w:type="character" w:customStyle="1" w:styleId="StyleCardStyleBlackUnderlineChar">
    <w:name w:val="Style Card Style + Black Underline Char"/>
    <w:link w:val="StyleCardStyleBlackUnderline"/>
    <w:locked/>
    <w:rsid w:val="004370A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370A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4370A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370A2"/>
    <w:rPr>
      <w:rFonts w:ascii="Century Gothic" w:eastAsia="Times New Roman" w:hAnsi="Century Gothic"/>
      <w:sz w:val="16"/>
    </w:rPr>
  </w:style>
  <w:style w:type="character" w:customStyle="1" w:styleId="StylecardThickunderlineChar">
    <w:name w:val="Style card + Thick underline Char"/>
    <w:link w:val="StylecardThickunderline"/>
    <w:locked/>
    <w:rsid w:val="004370A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370A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370A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370A2"/>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4370A2"/>
    <w:pPr>
      <w:spacing w:after="200" w:line="276" w:lineRule="auto"/>
    </w:pPr>
    <w:rPr>
      <w:rFonts w:eastAsia="Calibri"/>
      <w:color w:val="auto"/>
      <w:sz w:val="22"/>
    </w:rPr>
  </w:style>
  <w:style w:type="paragraph" w:customStyle="1" w:styleId="font-null">
    <w:name w:val="font-null"/>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4370A2"/>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blocktitleChar">
    <w:name w:val="block title Char"/>
    <w:aliases w:val="cites Char1"/>
    <w:link w:val="blocktitle0"/>
    <w:qFormat/>
    <w:locked/>
    <w:rsid w:val="004370A2"/>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4370A2"/>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4370A2"/>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4370A2"/>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4370A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370A2"/>
    <w:rPr>
      <w:rFonts w:ascii="Georgia" w:eastAsia="SimSun" w:hAnsi="Georgia" w:cstheme="minorBidi"/>
      <w:b/>
      <w:bCs/>
    </w:rPr>
  </w:style>
  <w:style w:type="paragraph" w:customStyle="1" w:styleId="summary">
    <w:name w:val="summary"/>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4370A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370A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4370A2"/>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4370A2"/>
    <w:pPr>
      <w:ind w:left="288"/>
    </w:pPr>
    <w:rPr>
      <w:rFonts w:ascii="Garamond" w:eastAsia="Times New Roman" w:hAnsi="Garamond"/>
      <w:sz w:val="16"/>
    </w:rPr>
  </w:style>
  <w:style w:type="paragraph" w:customStyle="1" w:styleId="AAAcard">
    <w:name w:val="AAAcard"/>
    <w:basedOn w:val="Normal"/>
    <w:link w:val="AAAcardChar"/>
    <w:uiPriority w:val="99"/>
    <w:qFormat/>
    <w:rsid w:val="004370A2"/>
    <w:pPr>
      <w:ind w:left="288" w:right="288"/>
    </w:pPr>
    <w:rPr>
      <w:rFonts w:ascii="Avenir LT Std 45 Book" w:eastAsia="Times New Roman" w:hAnsi="Avenir LT Std 45 Book"/>
    </w:rPr>
  </w:style>
  <w:style w:type="paragraph" w:customStyle="1" w:styleId="Caption3">
    <w:name w:val="Caption3"/>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4370A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370A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370A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370A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370A2"/>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4370A2"/>
    <w:pPr>
      <w:ind w:left="144"/>
    </w:pPr>
    <w:rPr>
      <w:rFonts w:ascii="Cambria" w:eastAsia="Calibri" w:hAnsi="Cambria"/>
    </w:rPr>
  </w:style>
  <w:style w:type="paragraph" w:customStyle="1" w:styleId="FreeFormA">
    <w:name w:val="Free Form A"/>
    <w:autoRedefine/>
    <w:uiPriority w:val="99"/>
    <w:qFormat/>
    <w:rsid w:val="004370A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4370A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370A2"/>
    <w:rPr>
      <w:rFonts w:ascii="Times New Roman" w:eastAsia="Times New Roman" w:hAnsi="Times New Roman" w:cs="Times New Roman"/>
      <w:sz w:val="10"/>
    </w:rPr>
  </w:style>
  <w:style w:type="paragraph" w:customStyle="1" w:styleId="subheader">
    <w:name w:val="subheader"/>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4370A2"/>
    <w:pPr>
      <w:pageBreakBefore/>
      <w:widowControl w:val="0"/>
      <w:numPr>
        <w:numId w:val="4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4370A2"/>
    <w:pPr>
      <w:widowControl w:val="0"/>
      <w:numPr>
        <w:ilvl w:val="1"/>
        <w:numId w:val="49"/>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4370A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370A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370A2"/>
    <w:pPr>
      <w:widowControl w:val="0"/>
      <w:spacing w:after="63"/>
    </w:pPr>
    <w:rPr>
      <w:rFonts w:ascii="Arial" w:hAnsi="Arial"/>
      <w:color w:val="auto"/>
    </w:rPr>
  </w:style>
  <w:style w:type="paragraph" w:customStyle="1" w:styleId="CM35">
    <w:name w:val="CM35"/>
    <w:basedOn w:val="Default"/>
    <w:next w:val="Default"/>
    <w:uiPriority w:val="99"/>
    <w:qFormat/>
    <w:rsid w:val="004370A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370A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4370A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370A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370A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370A2"/>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4370A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370A2"/>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4370A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370A2"/>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370A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370A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370A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370A2"/>
    <w:rPr>
      <w:rFonts w:ascii="Georgia" w:hAnsi="Georgia" w:cstheme="minorBidi"/>
      <w:lang w:val="x-none" w:eastAsia="x-none"/>
    </w:rPr>
  </w:style>
  <w:style w:type="character" w:customStyle="1" w:styleId="NormalFontChar">
    <w:name w:val="Normal Font Char"/>
    <w:link w:val="NormalFont"/>
    <w:locked/>
    <w:rsid w:val="004370A2"/>
    <w:rPr>
      <w:rFonts w:ascii="Times New Roman" w:eastAsia="Times New Roman" w:hAnsi="Times New Roman" w:cs="Times New Roman"/>
      <w:sz w:val="20"/>
      <w:szCs w:val="20"/>
    </w:rPr>
  </w:style>
  <w:style w:type="paragraph" w:customStyle="1" w:styleId="NormalFont">
    <w:name w:val="Normal Font"/>
    <w:link w:val="NormalFontChar"/>
    <w:qFormat/>
    <w:rsid w:val="004370A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370A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370A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370A2"/>
    <w:rPr>
      <w:u w:val="single"/>
      <w:lang w:val="x-none" w:eastAsia="x-none"/>
    </w:rPr>
  </w:style>
  <w:style w:type="character" w:customStyle="1" w:styleId="StyleNormalFont11ptBoldUnderlineChar">
    <w:name w:val="Style Normal Font + 11 pt Bold Underline Char"/>
    <w:link w:val="StyleNormalFont11ptBoldUnderline"/>
    <w:locked/>
    <w:rsid w:val="004370A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370A2"/>
    <w:rPr>
      <w:b/>
      <w:bCs/>
      <w:u w:val="single"/>
      <w:lang w:val="x-none" w:eastAsia="x-none"/>
    </w:rPr>
  </w:style>
  <w:style w:type="paragraph" w:customStyle="1" w:styleId="Smallfont0">
    <w:name w:val="Smallfont"/>
    <w:basedOn w:val="Normal"/>
    <w:uiPriority w:val="99"/>
    <w:qFormat/>
    <w:rsid w:val="004370A2"/>
    <w:rPr>
      <w:rFonts w:ascii="Avenir LT Std 45 Book" w:eastAsia="Times New Roman" w:hAnsi="Avenir LT Std 45 Book"/>
      <w:sz w:val="15"/>
    </w:rPr>
  </w:style>
  <w:style w:type="paragraph" w:customStyle="1" w:styleId="formatvorlage2">
    <w:name w:val="formatvorlage2"/>
    <w:basedOn w:val="Normal"/>
    <w:uiPriority w:val="99"/>
    <w:qFormat/>
    <w:rsid w:val="004370A2"/>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4370A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370A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370A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370A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370A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370A2"/>
    <w:pPr>
      <w:ind w:left="144"/>
    </w:pPr>
    <w:rPr>
      <w:rFonts w:ascii="Georgia" w:eastAsia="Times New Roman" w:hAnsi="Georgia" w:cstheme="minorBidi"/>
      <w:lang w:val="x-none" w:eastAsia="x-none"/>
    </w:rPr>
  </w:style>
  <w:style w:type="paragraph" w:customStyle="1" w:styleId="deck">
    <w:name w:val="deck"/>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4370A2"/>
    <w:rPr>
      <w:rFonts w:ascii="Avenir LT Std 45 Book" w:eastAsia="Calibri" w:hAnsi="Avenir LT Std 45 Book"/>
    </w:rPr>
  </w:style>
  <w:style w:type="paragraph" w:customStyle="1" w:styleId="NoteLevel22">
    <w:name w:val="Note Level 22"/>
    <w:basedOn w:val="Normal"/>
    <w:next w:val="Normal"/>
    <w:uiPriority w:val="99"/>
    <w:qFormat/>
    <w:rsid w:val="004370A2"/>
    <w:pPr>
      <w:keepNext/>
      <w:ind w:left="288" w:right="288"/>
    </w:pPr>
    <w:rPr>
      <w:rFonts w:eastAsia="MS Gothic"/>
      <w:szCs w:val="20"/>
    </w:rPr>
  </w:style>
  <w:style w:type="paragraph" w:customStyle="1" w:styleId="wp-caption-text">
    <w:name w:val="wp-caption-tex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4370A2"/>
    <w:pPr>
      <w:spacing w:before="100" w:beforeAutospacing="1" w:after="100" w:afterAutospacing="1"/>
    </w:pPr>
    <w:rPr>
      <w:rFonts w:eastAsia="Times New Roman"/>
    </w:rPr>
  </w:style>
  <w:style w:type="paragraph" w:customStyle="1" w:styleId="canvas-atom">
    <w:name w:val="canvas-atom"/>
    <w:basedOn w:val="Normal"/>
    <w:uiPriority w:val="99"/>
    <w:qFormat/>
    <w:rsid w:val="004370A2"/>
    <w:pPr>
      <w:spacing w:before="100" w:beforeAutospacing="1" w:after="100" w:afterAutospacing="1"/>
    </w:pPr>
  </w:style>
  <w:style w:type="paragraph" w:customStyle="1" w:styleId="tweet-text">
    <w:name w:val="tweet-text"/>
    <w:basedOn w:val="Normal"/>
    <w:uiPriority w:val="99"/>
    <w:qFormat/>
    <w:rsid w:val="004370A2"/>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4370A2"/>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4370A2"/>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4370A2"/>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4370A2"/>
    <w:pPr>
      <w:spacing w:before="100" w:beforeAutospacing="1" w:after="100" w:afterAutospacing="1"/>
    </w:pPr>
  </w:style>
  <w:style w:type="paragraph" w:customStyle="1" w:styleId="selectionshareable">
    <w:name w:val="selectionshareable"/>
    <w:basedOn w:val="Normal"/>
    <w:qFormat/>
    <w:rsid w:val="004370A2"/>
    <w:pPr>
      <w:spacing w:before="100" w:beforeAutospacing="1" w:after="100" w:afterAutospacing="1"/>
    </w:pPr>
  </w:style>
  <w:style w:type="paragraph" w:customStyle="1" w:styleId="interstitial-link">
    <w:name w:val="interstitial-link"/>
    <w:basedOn w:val="Normal"/>
    <w:uiPriority w:val="99"/>
    <w:qFormat/>
    <w:rsid w:val="004370A2"/>
    <w:pPr>
      <w:spacing w:before="100" w:beforeAutospacing="1" w:after="100" w:afterAutospacing="1"/>
    </w:pPr>
  </w:style>
  <w:style w:type="paragraph" w:customStyle="1" w:styleId="see-also">
    <w:name w:val="see-also"/>
    <w:basedOn w:val="Normal"/>
    <w:uiPriority w:val="99"/>
    <w:qFormat/>
    <w:rsid w:val="004370A2"/>
    <w:pPr>
      <w:spacing w:before="100" w:beforeAutospacing="1" w:after="100" w:afterAutospacing="1"/>
    </w:pPr>
  </w:style>
  <w:style w:type="character" w:styleId="SubtleEmphasis">
    <w:name w:val="Subtle Emphasis"/>
    <w:aliases w:val="Key phrase"/>
    <w:uiPriority w:val="19"/>
    <w:qFormat/>
    <w:rsid w:val="004370A2"/>
    <w:rPr>
      <w:rFonts w:ascii="Georgia" w:hAnsi="Georgia" w:hint="default"/>
      <w:i/>
      <w:iCs/>
      <w:color w:val="808080"/>
    </w:rPr>
  </w:style>
  <w:style w:type="character" w:customStyle="1" w:styleId="cardchar00">
    <w:name w:val="cardchar0"/>
    <w:basedOn w:val="DefaultParagraphFont"/>
    <w:rsid w:val="004370A2"/>
  </w:style>
  <w:style w:type="character" w:customStyle="1" w:styleId="UnderlineNon-bold">
    <w:name w:val="Underline Non - bold"/>
    <w:rsid w:val="004370A2"/>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4370A2"/>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4370A2"/>
    <w:rPr>
      <w:rFonts w:ascii="Avenir LT Std 45 Book" w:hAnsi="Avenir LT Std 45 Book" w:cs="Calibri"/>
    </w:rPr>
  </w:style>
  <w:style w:type="character" w:customStyle="1" w:styleId="Heading5Char2">
    <w:name w:val="Heading 5 Char2"/>
    <w:aliases w:val="Blocks Char2"/>
    <w:rsid w:val="004370A2"/>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4370A2"/>
    <w:rPr>
      <w:rFonts w:ascii="Arial" w:hAnsi="Arial" w:cs="Arial"/>
      <w:vanish/>
      <w:sz w:val="16"/>
      <w:szCs w:val="16"/>
    </w:rPr>
  </w:style>
  <w:style w:type="character" w:customStyle="1" w:styleId="Style2CharChar">
    <w:name w:val="Style2 Char Char"/>
    <w:rsid w:val="004370A2"/>
    <w:rPr>
      <w:u w:val="thick"/>
      <w:lang w:val="en-US" w:eastAsia="en-US" w:bidi="ar-SA"/>
    </w:rPr>
  </w:style>
  <w:style w:type="character" w:customStyle="1" w:styleId="authordate1">
    <w:name w:val="authordate"/>
    <w:rsid w:val="004370A2"/>
  </w:style>
  <w:style w:type="character" w:customStyle="1" w:styleId="AUNDERLINE0">
    <w:name w:val="AUNDERLINE"/>
    <w:qFormat/>
    <w:rsid w:val="004370A2"/>
    <w:rPr>
      <w:rFonts w:ascii="Times New Roman" w:hAnsi="Times New Roman" w:cs="Times New Roman" w:hint="default"/>
      <w:sz w:val="20"/>
      <w:u w:val="single"/>
    </w:rPr>
  </w:style>
  <w:style w:type="character" w:customStyle="1" w:styleId="UnderlinedCharChar">
    <w:name w:val="Underlined Char Char"/>
    <w:rsid w:val="004370A2"/>
    <w:rPr>
      <w:rFonts w:ascii="Garamond" w:hAnsi="Garamond" w:hint="default"/>
      <w:szCs w:val="28"/>
      <w:u w:val="single"/>
      <w:lang w:val="en-US" w:eastAsia="en-US" w:bidi="ar-SA"/>
    </w:rPr>
  </w:style>
  <w:style w:type="character" w:customStyle="1" w:styleId="slug-doi">
    <w:name w:val="slug-doi"/>
    <w:basedOn w:val="DefaultParagraphFont"/>
    <w:rsid w:val="004370A2"/>
  </w:style>
  <w:style w:type="character" w:customStyle="1" w:styleId="af">
    <w:name w:val="af"/>
    <w:basedOn w:val="DefaultParagraphFont"/>
    <w:rsid w:val="004370A2"/>
  </w:style>
  <w:style w:type="character" w:customStyle="1" w:styleId="ab">
    <w:name w:val="ab"/>
    <w:basedOn w:val="DefaultParagraphFont"/>
    <w:rsid w:val="004370A2"/>
  </w:style>
  <w:style w:type="character" w:customStyle="1" w:styleId="em">
    <w:name w:val="em"/>
    <w:basedOn w:val="DefaultParagraphFont"/>
    <w:rsid w:val="004370A2"/>
  </w:style>
  <w:style w:type="character" w:customStyle="1" w:styleId="au">
    <w:name w:val="au"/>
    <w:basedOn w:val="DefaultParagraphFont"/>
    <w:rsid w:val="004370A2"/>
  </w:style>
  <w:style w:type="character" w:customStyle="1" w:styleId="ti">
    <w:name w:val="ti"/>
    <w:basedOn w:val="DefaultParagraphFont"/>
    <w:rsid w:val="004370A2"/>
  </w:style>
  <w:style w:type="character" w:customStyle="1" w:styleId="subheadblue">
    <w:name w:val="subhead_blue"/>
    <w:basedOn w:val="DefaultParagraphFont"/>
    <w:rsid w:val="004370A2"/>
  </w:style>
  <w:style w:type="character" w:customStyle="1" w:styleId="affiliation">
    <w:name w:val="affiliation"/>
    <w:basedOn w:val="DefaultParagraphFont"/>
    <w:rsid w:val="004370A2"/>
  </w:style>
  <w:style w:type="character" w:customStyle="1" w:styleId="slug-doi-wrapper">
    <w:name w:val="slug-doi-wrapper"/>
    <w:basedOn w:val="DefaultParagraphFont"/>
    <w:rsid w:val="004370A2"/>
  </w:style>
  <w:style w:type="character" w:customStyle="1" w:styleId="slug-metadata-noteahead-of-print">
    <w:name w:val="slug-metadata-note ahead-of-print"/>
    <w:basedOn w:val="DefaultParagraphFont"/>
    <w:rsid w:val="004370A2"/>
  </w:style>
  <w:style w:type="character" w:customStyle="1" w:styleId="slug-ahead-of-print-date">
    <w:name w:val="slug-ahead-of-print-date"/>
    <w:basedOn w:val="DefaultParagraphFont"/>
    <w:rsid w:val="004370A2"/>
  </w:style>
  <w:style w:type="character" w:customStyle="1" w:styleId="medium-bold">
    <w:name w:val="medium-bold"/>
    <w:basedOn w:val="DefaultParagraphFont"/>
    <w:rsid w:val="004370A2"/>
  </w:style>
  <w:style w:type="character" w:customStyle="1" w:styleId="updated-short-citation">
    <w:name w:val="updated-short-citation"/>
    <w:basedOn w:val="DefaultParagraphFont"/>
    <w:rsid w:val="004370A2"/>
  </w:style>
  <w:style w:type="character" w:customStyle="1" w:styleId="goohl0">
    <w:name w:val="goohl0"/>
    <w:basedOn w:val="DefaultParagraphFont"/>
    <w:rsid w:val="004370A2"/>
  </w:style>
  <w:style w:type="character" w:customStyle="1" w:styleId="CharChar6">
    <w:name w:val="Char Char6"/>
    <w:rsid w:val="004370A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
    <w:qFormat/>
    <w:rsid w:val="004370A2"/>
    <w:rPr>
      <w:b/>
      <w:bCs w:val="0"/>
      <w:sz w:val="24"/>
      <w:szCs w:val="24"/>
      <w:lang w:val="en-US" w:eastAsia="en-US" w:bidi="ar-SA"/>
    </w:rPr>
  </w:style>
  <w:style w:type="character" w:customStyle="1" w:styleId="12TimesNewRoman">
    <w:name w:val="12 Times New Roman"/>
    <w:rsid w:val="004370A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370A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370A2"/>
    <w:rPr>
      <w:rFonts w:ascii="Times New Roman" w:hAnsi="Times New Roman" w:cs="Times New Roman" w:hint="default"/>
      <w:strike w:val="0"/>
      <w:dstrike w:val="0"/>
      <w:sz w:val="14"/>
      <w:u w:val="none"/>
      <w:effect w:val="none"/>
    </w:rPr>
  </w:style>
  <w:style w:type="character" w:customStyle="1" w:styleId="F8-UnderlineBold">
    <w:name w:val="F8 - Underline/Bold"/>
    <w:rsid w:val="004370A2"/>
    <w:rPr>
      <w:rFonts w:ascii="Times New Roman" w:hAnsi="Times New Roman" w:cs="Times New Roman" w:hint="default"/>
      <w:b/>
      <w:bCs w:val="0"/>
      <w:sz w:val="20"/>
      <w:u w:val="single"/>
    </w:rPr>
  </w:style>
  <w:style w:type="character" w:customStyle="1" w:styleId="F7-SmallFont">
    <w:name w:val="F7 - Small Font"/>
    <w:rsid w:val="004370A2"/>
    <w:rPr>
      <w:rFonts w:ascii="Times New Roman" w:hAnsi="Times New Roman" w:cs="Times New Roman" w:hint="default"/>
      <w:sz w:val="14"/>
    </w:rPr>
  </w:style>
  <w:style w:type="character" w:customStyle="1" w:styleId="Brief-Bold">
    <w:name w:val="Brief - Bold"/>
    <w:rsid w:val="004370A2"/>
    <w:rPr>
      <w:rFonts w:ascii="Times New Roman" w:hAnsi="Times New Roman" w:cs="Times New Roman" w:hint="default"/>
      <w:b/>
      <w:bCs w:val="0"/>
    </w:rPr>
  </w:style>
  <w:style w:type="character" w:customStyle="1" w:styleId="Card-Underline">
    <w:name w:val="Card - Underline"/>
    <w:rsid w:val="004370A2"/>
    <w:rPr>
      <w:rFonts w:ascii="Times New Roman" w:hAnsi="Times New Roman" w:cs="Times New Roman" w:hint="default"/>
      <w:u w:val="single"/>
    </w:rPr>
  </w:style>
  <w:style w:type="character" w:customStyle="1" w:styleId="beriefunderline">
    <w:name w:val="berief = underline"/>
    <w:rsid w:val="004370A2"/>
    <w:rPr>
      <w:rFonts w:ascii="Times New Roman" w:eastAsia="Times New Roman" w:hAnsi="Times New Roman" w:cs="Times New Roman" w:hint="default"/>
      <w:sz w:val="20"/>
      <w:u w:val="single"/>
    </w:rPr>
  </w:style>
  <w:style w:type="character" w:customStyle="1" w:styleId="BoldText10pt">
    <w:name w:val="Bold Text 10 pt"/>
    <w:rsid w:val="004370A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370A2"/>
  </w:style>
  <w:style w:type="character" w:customStyle="1" w:styleId="SC4208902">
    <w:name w:val="SC.4.208902"/>
    <w:rsid w:val="004370A2"/>
    <w:rPr>
      <w:rFonts w:ascii="Century" w:hAnsi="Century" w:cs="Century" w:hint="default"/>
      <w:color w:val="000000"/>
      <w:sz w:val="22"/>
      <w:szCs w:val="22"/>
    </w:rPr>
  </w:style>
  <w:style w:type="character" w:customStyle="1" w:styleId="SC4208915">
    <w:name w:val="SC.4.208915"/>
    <w:rsid w:val="004370A2"/>
    <w:rPr>
      <w:rFonts w:ascii="Century" w:hAnsi="Century" w:cs="Century" w:hint="default"/>
      <w:color w:val="000000"/>
      <w:sz w:val="13"/>
      <w:szCs w:val="13"/>
    </w:rPr>
  </w:style>
  <w:style w:type="character" w:customStyle="1" w:styleId="SC273764">
    <w:name w:val="SC.2.73764"/>
    <w:rsid w:val="004370A2"/>
    <w:rPr>
      <w:rFonts w:ascii="Century" w:hAnsi="Century" w:cs="Century" w:hint="default"/>
      <w:color w:val="000000"/>
      <w:sz w:val="72"/>
      <w:szCs w:val="72"/>
    </w:rPr>
  </w:style>
  <w:style w:type="character" w:customStyle="1" w:styleId="SC273779">
    <w:name w:val="SC.2.73779"/>
    <w:rsid w:val="004370A2"/>
    <w:rPr>
      <w:rFonts w:ascii="Century" w:hAnsi="Century" w:cs="Century" w:hint="default"/>
      <w:color w:val="000000"/>
      <w:sz w:val="40"/>
      <w:szCs w:val="40"/>
    </w:rPr>
  </w:style>
  <w:style w:type="character" w:customStyle="1" w:styleId="SC273763">
    <w:name w:val="SC.2.73763"/>
    <w:rsid w:val="004370A2"/>
    <w:rPr>
      <w:rFonts w:ascii="Century" w:hAnsi="Century" w:cs="Century" w:hint="default"/>
      <w:b/>
      <w:bCs/>
      <w:color w:val="000000"/>
    </w:rPr>
  </w:style>
  <w:style w:type="character" w:customStyle="1" w:styleId="SC4208910">
    <w:name w:val="SC.4.208910"/>
    <w:rsid w:val="004370A2"/>
    <w:rPr>
      <w:rFonts w:ascii="Century" w:hAnsi="Century" w:cs="Century" w:hint="default"/>
      <w:color w:val="000000"/>
      <w:sz w:val="28"/>
      <w:szCs w:val="28"/>
    </w:rPr>
  </w:style>
  <w:style w:type="character" w:customStyle="1" w:styleId="SC4208911">
    <w:name w:val="SC.4.208911"/>
    <w:rsid w:val="004370A2"/>
    <w:rPr>
      <w:rFonts w:ascii="Century" w:hAnsi="Century" w:cs="Century" w:hint="default"/>
      <w:color w:val="000000"/>
    </w:rPr>
  </w:style>
  <w:style w:type="character" w:customStyle="1" w:styleId="articlesubtitle">
    <w:name w:val="article_sub_title"/>
    <w:basedOn w:val="DefaultParagraphFont"/>
    <w:rsid w:val="004370A2"/>
  </w:style>
  <w:style w:type="character" w:customStyle="1" w:styleId="newsdate2">
    <w:name w:val="news_date2"/>
    <w:basedOn w:val="DefaultParagraphFont"/>
    <w:rsid w:val="004370A2"/>
  </w:style>
  <w:style w:type="character" w:customStyle="1" w:styleId="readarticleheader">
    <w:name w:val="readarticleheader"/>
    <w:basedOn w:val="DefaultParagraphFont"/>
    <w:rsid w:val="004370A2"/>
  </w:style>
  <w:style w:type="character" w:customStyle="1" w:styleId="UnderlineChar20">
    <w:name w:val="Underline Char2"/>
    <w:rsid w:val="004370A2"/>
    <w:rPr>
      <w:rFonts w:ascii="Trebuchet MS" w:hAnsi="Trebuchet MS" w:hint="default"/>
      <w:u w:val="thick"/>
      <w:lang w:val="en-US" w:eastAsia="zh-CN" w:bidi="ar-SA"/>
    </w:rPr>
  </w:style>
  <w:style w:type="character" w:customStyle="1" w:styleId="BoldUnderliningChar">
    <w:name w:val="Bold Underlining Char"/>
    <w:rsid w:val="004370A2"/>
    <w:rPr>
      <w:rFonts w:ascii="Arial Narrow" w:eastAsia="Times New Roman" w:hAnsi="Arial Narrow" w:hint="default"/>
      <w:b/>
      <w:bCs w:val="0"/>
      <w:szCs w:val="24"/>
      <w:u w:val="single"/>
      <w:lang w:val="en-GB" w:eastAsia="en-US" w:bidi="ar-SA"/>
    </w:rPr>
  </w:style>
  <w:style w:type="character" w:customStyle="1" w:styleId="medium-normal1">
    <w:name w:val="medium-normal1"/>
    <w:rsid w:val="004370A2"/>
    <w:rPr>
      <w:rFonts w:ascii="Arial" w:hAnsi="Arial" w:cs="Arial" w:hint="default"/>
      <w:b w:val="0"/>
      <w:bCs w:val="0"/>
      <w:i w:val="0"/>
      <w:iCs w:val="0"/>
      <w:sz w:val="20"/>
      <w:szCs w:val="20"/>
    </w:rPr>
  </w:style>
  <w:style w:type="character" w:customStyle="1" w:styleId="UnderlinedCardChar0">
    <w:name w:val="Underlined Card Char"/>
    <w:rsid w:val="004370A2"/>
    <w:rPr>
      <w:rFonts w:ascii="Palatino Linotype" w:hAnsi="Palatino Linotype" w:hint="default"/>
      <w:u w:val="single"/>
      <w:lang w:val="en-US" w:eastAsia="en-US" w:bidi="ar-SA"/>
    </w:rPr>
  </w:style>
  <w:style w:type="character" w:customStyle="1" w:styleId="char">
    <w:name w:val="char"/>
    <w:basedOn w:val="DefaultParagraphFont"/>
    <w:rsid w:val="004370A2"/>
  </w:style>
  <w:style w:type="character" w:customStyle="1" w:styleId="UnderlineCharCharCharCharCharChar">
    <w:name w:val="Underline Char Char Char Char Char Char"/>
    <w:rsid w:val="004370A2"/>
    <w:rPr>
      <w:rFonts w:ascii="Arial Narrow" w:hAnsi="Arial Narrow" w:hint="default"/>
      <w:szCs w:val="24"/>
      <w:u w:val="single"/>
      <w:lang w:val="en-US" w:eastAsia="en-US" w:bidi="ar-SA"/>
    </w:rPr>
  </w:style>
  <w:style w:type="character" w:customStyle="1" w:styleId="klink">
    <w:name w:val="klink"/>
    <w:basedOn w:val="DefaultParagraphFont"/>
    <w:rsid w:val="004370A2"/>
  </w:style>
  <w:style w:type="character" w:customStyle="1" w:styleId="date10">
    <w:name w:val="date1"/>
    <w:basedOn w:val="DefaultParagraphFont"/>
    <w:rsid w:val="004370A2"/>
  </w:style>
  <w:style w:type="character" w:customStyle="1" w:styleId="bolding1">
    <w:name w:val="bolding1"/>
    <w:rsid w:val="004370A2"/>
    <w:rPr>
      <w:b/>
      <w:bCs/>
    </w:rPr>
  </w:style>
  <w:style w:type="character" w:customStyle="1" w:styleId="bookoptions1">
    <w:name w:val="book_options1"/>
    <w:rsid w:val="004370A2"/>
    <w:rPr>
      <w:b/>
      <w:bCs/>
      <w:color w:val="333366"/>
    </w:rPr>
  </w:style>
  <w:style w:type="character" w:customStyle="1" w:styleId="descriptionblock">
    <w:name w:val="description block"/>
    <w:basedOn w:val="DefaultParagraphFont"/>
    <w:rsid w:val="004370A2"/>
  </w:style>
  <w:style w:type="character" w:customStyle="1" w:styleId="detailsboxblock">
    <w:name w:val="detailsbox block"/>
    <w:basedOn w:val="DefaultParagraphFont"/>
    <w:rsid w:val="004370A2"/>
  </w:style>
  <w:style w:type="character" w:customStyle="1" w:styleId="Char3">
    <w:name w:val="Char3"/>
    <w:aliases w:val="Tag Line Char Char1"/>
    <w:rsid w:val="004370A2"/>
    <w:rPr>
      <w:rFonts w:ascii="Arial" w:hAnsi="Arial" w:cs="Arial" w:hint="default"/>
      <w:bCs/>
      <w:u w:val="thick"/>
      <w:lang w:val="en-US" w:eastAsia="en-US" w:bidi="ar-SA"/>
    </w:rPr>
  </w:style>
  <w:style w:type="character" w:customStyle="1" w:styleId="texto11">
    <w:name w:val="texto11"/>
    <w:rsid w:val="004370A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370A2"/>
    <w:rPr>
      <w:b/>
      <w:bCs w:val="0"/>
      <w:sz w:val="32"/>
      <w:szCs w:val="32"/>
      <w:lang w:val="en-US" w:eastAsia="en-US" w:bidi="ar-SA"/>
    </w:rPr>
  </w:style>
  <w:style w:type="character" w:customStyle="1" w:styleId="TagChar3">
    <w:name w:val="Tag Char3"/>
    <w:rsid w:val="004370A2"/>
    <w:rPr>
      <w:rFonts w:ascii="Palatino Linotype" w:hAnsi="Palatino Linotype" w:hint="default"/>
      <w:b/>
      <w:bCs w:val="0"/>
      <w:sz w:val="24"/>
      <w:szCs w:val="24"/>
      <w:lang w:val="en-US" w:eastAsia="en-US" w:bidi="ar-SA"/>
    </w:rPr>
  </w:style>
  <w:style w:type="character" w:customStyle="1" w:styleId="TagandCiteChar">
    <w:name w:val="Tag and Cite Char"/>
    <w:rsid w:val="004370A2"/>
    <w:rPr>
      <w:color w:val="333333"/>
      <w:sz w:val="22"/>
      <w:szCs w:val="22"/>
      <w:lang w:val="en-US" w:eastAsia="en-US" w:bidi="ar-SA"/>
    </w:rPr>
  </w:style>
  <w:style w:type="character" w:customStyle="1" w:styleId="Style10ptBold">
    <w:name w:val="Style 10 pt Bold"/>
    <w:rsid w:val="004370A2"/>
    <w:rPr>
      <w:b/>
      <w:bCs/>
      <w:sz w:val="20"/>
    </w:rPr>
  </w:style>
  <w:style w:type="character" w:customStyle="1" w:styleId="text9">
    <w:name w:val="text9"/>
    <w:basedOn w:val="DefaultParagraphFont"/>
    <w:rsid w:val="004370A2"/>
  </w:style>
  <w:style w:type="character" w:customStyle="1" w:styleId="text21">
    <w:name w:val="text21"/>
    <w:basedOn w:val="DefaultParagraphFont"/>
    <w:rsid w:val="004370A2"/>
  </w:style>
  <w:style w:type="character" w:customStyle="1" w:styleId="text19">
    <w:name w:val="text19"/>
    <w:basedOn w:val="DefaultParagraphFont"/>
    <w:rsid w:val="004370A2"/>
  </w:style>
  <w:style w:type="character" w:customStyle="1" w:styleId="term2">
    <w:name w:val="term2"/>
    <w:rsid w:val="004370A2"/>
    <w:rPr>
      <w:b/>
      <w:bCs/>
    </w:rPr>
  </w:style>
  <w:style w:type="character" w:customStyle="1" w:styleId="pmterms12">
    <w:name w:val="pmterms12"/>
    <w:rsid w:val="004370A2"/>
    <w:rPr>
      <w:b/>
      <w:bCs/>
      <w:i w:val="0"/>
      <w:iCs w:val="0"/>
      <w:color w:val="000000"/>
    </w:rPr>
  </w:style>
  <w:style w:type="character" w:customStyle="1" w:styleId="ToReadChar">
    <w:name w:val="To Read Char"/>
    <w:rsid w:val="004370A2"/>
    <w:rPr>
      <w:rFonts w:ascii="Verdana" w:hAnsi="Verdana" w:hint="default"/>
      <w:b/>
      <w:bCs w:val="0"/>
      <w:szCs w:val="24"/>
      <w:u w:val="single"/>
      <w:lang w:val="en-US" w:eastAsia="en-US" w:bidi="ar-SA"/>
    </w:rPr>
  </w:style>
  <w:style w:type="character" w:customStyle="1" w:styleId="ToReadCharChar">
    <w:name w:val="To Read Char Char"/>
    <w:rsid w:val="004370A2"/>
    <w:rPr>
      <w:rFonts w:ascii="Verdana" w:hAnsi="Verdana" w:hint="default"/>
      <w:b/>
      <w:bCs w:val="0"/>
      <w:szCs w:val="24"/>
      <w:u w:val="single"/>
      <w:lang w:val="en-US" w:eastAsia="en-US" w:bidi="ar-SA"/>
    </w:rPr>
  </w:style>
  <w:style w:type="character" w:customStyle="1" w:styleId="bio">
    <w:name w:val="bio"/>
    <w:basedOn w:val="DefaultParagraphFont"/>
    <w:rsid w:val="004370A2"/>
  </w:style>
  <w:style w:type="character" w:customStyle="1" w:styleId="storytextstyle">
    <w:name w:val="storytextstyle"/>
    <w:basedOn w:val="DefaultParagraphFont"/>
    <w:rsid w:val="004370A2"/>
  </w:style>
  <w:style w:type="character" w:customStyle="1" w:styleId="cardunderlinedCharChar">
    <w:name w:val="card underlined Char Char"/>
    <w:rsid w:val="004370A2"/>
    <w:rPr>
      <w:rFonts w:ascii="Arial" w:hAnsi="Arial" w:cs="Arial" w:hint="default"/>
      <w:sz w:val="22"/>
      <w:szCs w:val="24"/>
      <w:u w:val="single"/>
      <w:lang w:val="en-US" w:eastAsia="en-US" w:bidi="ar-SA"/>
    </w:rPr>
  </w:style>
  <w:style w:type="character" w:customStyle="1" w:styleId="Style2Char0">
    <w:name w:val="Style2 Char"/>
    <w:rsid w:val="004370A2"/>
    <w:rPr>
      <w:rFonts w:ascii="Book Antiqua" w:hAnsi="Book Antiqua" w:hint="default"/>
      <w:u w:val="thick"/>
      <w:lang w:val="en-US" w:eastAsia="en-US" w:bidi="ar-SA"/>
    </w:rPr>
  </w:style>
  <w:style w:type="character" w:customStyle="1" w:styleId="Style2Char1">
    <w:name w:val="Style2 Char1"/>
    <w:rsid w:val="004370A2"/>
    <w:rPr>
      <w:rFonts w:ascii="Book Antiqua" w:hAnsi="Book Antiqua" w:hint="default"/>
      <w:szCs w:val="24"/>
      <w:u w:val="thick"/>
      <w:lang w:val="en-US" w:eastAsia="en-US" w:bidi="ar-SA"/>
    </w:rPr>
  </w:style>
  <w:style w:type="character" w:customStyle="1" w:styleId="articlehead21">
    <w:name w:val="articlehead21"/>
    <w:rsid w:val="004370A2"/>
    <w:rPr>
      <w:rFonts w:ascii="Arial" w:hAnsi="Arial" w:cs="Arial" w:hint="default"/>
      <w:b/>
      <w:bCs/>
      <w:color w:val="660000"/>
      <w:sz w:val="20"/>
      <w:szCs w:val="20"/>
    </w:rPr>
  </w:style>
  <w:style w:type="character" w:customStyle="1" w:styleId="TagCiteChar1">
    <w:name w:val="Tag/Cite Char1"/>
    <w:rsid w:val="004370A2"/>
    <w:rPr>
      <w:b/>
      <w:bCs w:val="0"/>
      <w:lang w:val="en-US" w:eastAsia="en-US" w:bidi="ar-SA"/>
    </w:rPr>
  </w:style>
  <w:style w:type="character" w:customStyle="1" w:styleId="goohl2">
    <w:name w:val="goohl2"/>
    <w:basedOn w:val="DefaultParagraphFont"/>
    <w:rsid w:val="004370A2"/>
  </w:style>
  <w:style w:type="character" w:customStyle="1" w:styleId="CardCharChar0">
    <w:name w:val="Card Char Char"/>
    <w:rsid w:val="004370A2"/>
    <w:rPr>
      <w:lang w:val="en-US" w:eastAsia="en-US" w:bidi="ar-SA"/>
    </w:rPr>
  </w:style>
  <w:style w:type="character" w:customStyle="1" w:styleId="BriefTitle1Char">
    <w:name w:val="Brief Title 1 Char"/>
    <w:rsid w:val="004370A2"/>
    <w:rPr>
      <w:b/>
      <w:bCs w:val="0"/>
      <w:u w:val="single"/>
      <w:lang w:val="en-US" w:eastAsia="en-US" w:bidi="ar-SA"/>
    </w:rPr>
  </w:style>
  <w:style w:type="character" w:customStyle="1" w:styleId="TagCiteCharChar">
    <w:name w:val="Tag/Cite Char Char"/>
    <w:rsid w:val="004370A2"/>
    <w:rPr>
      <w:b/>
      <w:bCs w:val="0"/>
      <w:lang w:val="en-US" w:eastAsia="en-US" w:bidi="ar-SA"/>
    </w:rPr>
  </w:style>
  <w:style w:type="character" w:customStyle="1" w:styleId="btx">
    <w:name w:val="btx"/>
    <w:basedOn w:val="DefaultParagraphFont"/>
    <w:rsid w:val="004370A2"/>
  </w:style>
  <w:style w:type="character" w:customStyle="1" w:styleId="prodgeneral1">
    <w:name w:val="prodgeneral1"/>
    <w:rsid w:val="004370A2"/>
    <w:rPr>
      <w:rFonts w:ascii="Verdana" w:hAnsi="Verdana" w:hint="default"/>
      <w:b w:val="0"/>
      <w:bCs w:val="0"/>
      <w:caps w:val="0"/>
      <w:color w:val="000000"/>
      <w:spacing w:val="0"/>
      <w:sz w:val="16"/>
      <w:szCs w:val="16"/>
    </w:rPr>
  </w:style>
  <w:style w:type="character" w:customStyle="1" w:styleId="summary1">
    <w:name w:val="summary1"/>
    <w:rsid w:val="004370A2"/>
    <w:rPr>
      <w:rFonts w:ascii="Arial" w:hAnsi="Arial" w:cs="Arial" w:hint="default"/>
      <w:sz w:val="18"/>
      <w:szCs w:val="18"/>
    </w:rPr>
  </w:style>
  <w:style w:type="character" w:customStyle="1" w:styleId="text3">
    <w:name w:val="text3"/>
    <w:basedOn w:val="DefaultParagraphFont"/>
    <w:rsid w:val="004370A2"/>
  </w:style>
  <w:style w:type="character" w:customStyle="1" w:styleId="cardtextsmallChar">
    <w:name w:val="card text small Char"/>
    <w:rsid w:val="004370A2"/>
    <w:rPr>
      <w:rFonts w:ascii="Arial Narrow" w:hAnsi="Arial Narrow" w:hint="default"/>
      <w:sz w:val="16"/>
      <w:szCs w:val="24"/>
      <w:lang w:val="en-US" w:eastAsia="en-US" w:bidi="ar-SA"/>
    </w:rPr>
  </w:style>
  <w:style w:type="character" w:customStyle="1" w:styleId="countrytitle1">
    <w:name w:val="countrytitle1"/>
    <w:rsid w:val="004370A2"/>
    <w:rPr>
      <w:rFonts w:ascii="Verdana" w:hAnsi="Verdana" w:hint="default"/>
      <w:b/>
      <w:bCs/>
      <w:color w:val="293643"/>
      <w:sz w:val="24"/>
      <w:szCs w:val="24"/>
    </w:rPr>
  </w:style>
  <w:style w:type="character" w:customStyle="1" w:styleId="storyheader1">
    <w:name w:val="storyheader1"/>
    <w:rsid w:val="004370A2"/>
    <w:rPr>
      <w:rFonts w:ascii="Verdana" w:hAnsi="Verdana" w:hint="default"/>
      <w:b/>
      <w:bCs/>
      <w:color w:val="000000"/>
      <w:sz w:val="21"/>
      <w:szCs w:val="21"/>
    </w:rPr>
  </w:style>
  <w:style w:type="character" w:customStyle="1" w:styleId="cardunderlinedChar0">
    <w:name w:val="card underlined Char"/>
    <w:rsid w:val="004370A2"/>
    <w:rPr>
      <w:rFonts w:ascii="Arial" w:hAnsi="Arial" w:cs="Arial" w:hint="default"/>
      <w:sz w:val="22"/>
      <w:szCs w:val="24"/>
      <w:u w:val="single"/>
      <w:lang w:val="en-US" w:eastAsia="en-US" w:bidi="ar-SA"/>
    </w:rPr>
  </w:style>
  <w:style w:type="character" w:customStyle="1" w:styleId="article1">
    <w:name w:val="article1"/>
    <w:rsid w:val="004370A2"/>
    <w:rPr>
      <w:rFonts w:ascii="Verdana" w:hAnsi="Verdana" w:hint="default"/>
      <w:color w:val="333333"/>
      <w:sz w:val="16"/>
      <w:szCs w:val="16"/>
    </w:rPr>
  </w:style>
  <w:style w:type="character" w:customStyle="1" w:styleId="story-posted-date1">
    <w:name w:val="story-posted-date1"/>
    <w:rsid w:val="004370A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370A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4370A2"/>
  </w:style>
  <w:style w:type="character" w:customStyle="1" w:styleId="textmedium">
    <w:name w:val="textmedium"/>
    <w:basedOn w:val="DefaultParagraphFont"/>
    <w:rsid w:val="004370A2"/>
  </w:style>
  <w:style w:type="character" w:customStyle="1" w:styleId="citation1">
    <w:name w:val="citation1"/>
    <w:rsid w:val="004370A2"/>
    <w:rPr>
      <w:rFonts w:ascii="Verdana" w:hAnsi="Verdana" w:hint="default"/>
      <w:sz w:val="17"/>
      <w:szCs w:val="17"/>
    </w:rPr>
  </w:style>
  <w:style w:type="character" w:customStyle="1" w:styleId="hithighlite">
    <w:name w:val="hithighlite"/>
    <w:basedOn w:val="DefaultParagraphFont"/>
    <w:rsid w:val="004370A2"/>
  </w:style>
  <w:style w:type="character" w:customStyle="1" w:styleId="articlecontent">
    <w:name w:val="articlecontent"/>
    <w:basedOn w:val="DefaultParagraphFont"/>
    <w:rsid w:val="004370A2"/>
  </w:style>
  <w:style w:type="character" w:customStyle="1" w:styleId="fource1">
    <w:name w:val="fource1"/>
    <w:rsid w:val="004370A2"/>
    <w:rPr>
      <w:sz w:val="34"/>
      <w:szCs w:val="34"/>
    </w:rPr>
  </w:style>
  <w:style w:type="character" w:customStyle="1" w:styleId="LanguageStrikeChar">
    <w:name w:val="Language Strike Char"/>
    <w:rsid w:val="004370A2"/>
    <w:rPr>
      <w:rFonts w:ascii="Arial Narrow" w:hAnsi="Arial Narrow" w:hint="default"/>
      <w:strike/>
      <w:szCs w:val="24"/>
      <w:lang w:val="en-US" w:eastAsia="en-US" w:bidi="ar-SA"/>
    </w:rPr>
  </w:style>
  <w:style w:type="character" w:customStyle="1" w:styleId="normal11">
    <w:name w:val="normal1"/>
    <w:basedOn w:val="DefaultParagraphFont"/>
    <w:rsid w:val="004370A2"/>
  </w:style>
  <w:style w:type="character" w:customStyle="1" w:styleId="ds">
    <w:name w:val="ds"/>
    <w:basedOn w:val="DefaultParagraphFont"/>
    <w:rsid w:val="004370A2"/>
  </w:style>
  <w:style w:type="character" w:customStyle="1" w:styleId="UnderliningChar1">
    <w:name w:val="Underlining Char1"/>
    <w:rsid w:val="004370A2"/>
    <w:rPr>
      <w:rFonts w:ascii="Arial Narrow" w:hAnsi="Arial Narrow" w:hint="default"/>
      <w:szCs w:val="24"/>
      <w:u w:val="single"/>
      <w:lang w:val="en-US" w:eastAsia="en-US" w:bidi="ar-SA"/>
    </w:rPr>
  </w:style>
  <w:style w:type="character" w:customStyle="1" w:styleId="UnderliningChar2">
    <w:name w:val="Underlining Char2"/>
    <w:rsid w:val="004370A2"/>
    <w:rPr>
      <w:rFonts w:ascii="Arial Narrow" w:hAnsi="Arial Narrow" w:hint="default"/>
      <w:szCs w:val="24"/>
      <w:u w:val="single"/>
      <w:lang w:val="en-US" w:eastAsia="en-US" w:bidi="ar-SA"/>
    </w:rPr>
  </w:style>
  <w:style w:type="character" w:customStyle="1" w:styleId="MicroTextChar1">
    <w:name w:val="MicroText Char1"/>
    <w:rsid w:val="004370A2"/>
    <w:rPr>
      <w:rFonts w:ascii="Arial Narrow" w:hAnsi="Arial Narrow" w:hint="default"/>
      <w:sz w:val="12"/>
      <w:szCs w:val="24"/>
      <w:lang w:val="en-US" w:eastAsia="en-US" w:bidi="ar-SA"/>
    </w:rPr>
  </w:style>
  <w:style w:type="character" w:customStyle="1" w:styleId="DefaultPara">
    <w:name w:val="Default Para"/>
    <w:rsid w:val="004370A2"/>
    <w:rPr>
      <w:sz w:val="20"/>
    </w:rPr>
  </w:style>
  <w:style w:type="character" w:customStyle="1" w:styleId="SYSHYPERTEXT">
    <w:name w:val="SYS_HYPERTEXT"/>
    <w:rsid w:val="004370A2"/>
    <w:rPr>
      <w:color w:val="0000FF"/>
      <w:u w:val="single"/>
    </w:rPr>
  </w:style>
  <w:style w:type="character" w:customStyle="1" w:styleId="Hyperlink1">
    <w:name w:val="Hyperlink1"/>
    <w:rsid w:val="004370A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370A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370A2"/>
    <w:rPr>
      <w:rFonts w:ascii="Arial Narrow" w:hAnsi="Arial Narrow" w:hint="default"/>
      <w:noProof w:val="0"/>
      <w:szCs w:val="24"/>
      <w:u w:val="single"/>
      <w:lang w:val="en-US" w:eastAsia="en-US" w:bidi="ar-SA"/>
    </w:rPr>
  </w:style>
  <w:style w:type="character" w:customStyle="1" w:styleId="BlockHeading1Char">
    <w:name w:val="Block Heading 1 Char"/>
    <w:rsid w:val="004370A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4370A2"/>
    <w:rPr>
      <w:b/>
      <w:u w:val="single"/>
    </w:rPr>
  </w:style>
  <w:style w:type="character" w:customStyle="1" w:styleId="StyleTagTimesNewRomanChar">
    <w:name w:val="Style Tag + Times New Roman Char"/>
    <w:rsid w:val="004370A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370A2"/>
    <w:rPr>
      <w:rFonts w:ascii="Arial Narrow" w:hAnsi="Arial Narrow" w:cs="Arial" w:hint="default"/>
      <w:b/>
      <w:bCs/>
      <w:iCs/>
      <w:sz w:val="24"/>
      <w:szCs w:val="28"/>
      <w:lang w:val="en-US" w:eastAsia="en-US" w:bidi="ar-SA"/>
    </w:rPr>
  </w:style>
  <w:style w:type="character" w:customStyle="1" w:styleId="UnderliningCharChar">
    <w:name w:val="Underlining Char Char"/>
    <w:rsid w:val="004370A2"/>
    <w:rPr>
      <w:rFonts w:ascii="Arial Narrow" w:hAnsi="Arial Narrow" w:hint="default"/>
      <w:szCs w:val="24"/>
      <w:u w:val="single"/>
      <w:lang w:val="en-US" w:eastAsia="en-US" w:bidi="ar-SA"/>
    </w:rPr>
  </w:style>
  <w:style w:type="character" w:customStyle="1" w:styleId="StyleArialNarrow12ptBold">
    <w:name w:val="Style Arial Narrow 12 pt Bold"/>
    <w:rsid w:val="004370A2"/>
    <w:rPr>
      <w:rFonts w:ascii="Arial Narrow" w:hAnsi="Arial Narrow" w:hint="default"/>
      <w:b/>
      <w:bCs/>
      <w:sz w:val="24"/>
    </w:rPr>
  </w:style>
  <w:style w:type="character" w:customStyle="1" w:styleId="Style1CharChar">
    <w:name w:val="Style1 Char Char"/>
    <w:rsid w:val="004370A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370A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370A2"/>
    <w:rPr>
      <w:u w:val="single"/>
    </w:rPr>
  </w:style>
  <w:style w:type="character" w:customStyle="1" w:styleId="UnderlinedCharChar1">
    <w:name w:val="Underlined Char Char1"/>
    <w:rsid w:val="004370A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4370A2"/>
    <w:rPr>
      <w:rFonts w:ascii="Arial" w:hAnsi="Arial" w:cs="Arial" w:hint="default"/>
      <w:b/>
      <w:bCs/>
      <w:iCs/>
      <w:sz w:val="22"/>
      <w:szCs w:val="28"/>
      <w:lang w:val="en-US" w:eastAsia="en-US" w:bidi="ar-SA"/>
    </w:rPr>
  </w:style>
  <w:style w:type="character" w:customStyle="1" w:styleId="doctitle">
    <w:name w:val="doctitle"/>
    <w:rsid w:val="004370A2"/>
  </w:style>
  <w:style w:type="character" w:customStyle="1" w:styleId="cardtext-underlined0">
    <w:name w:val="card text- underlined"/>
    <w:rsid w:val="004370A2"/>
    <w:rPr>
      <w:rFonts w:ascii="Garamond" w:hAnsi="Garamond" w:hint="default"/>
      <w:u w:val="single"/>
    </w:rPr>
  </w:style>
  <w:style w:type="character" w:customStyle="1" w:styleId="BodyText1">
    <w:name w:val="Body Text1"/>
    <w:basedOn w:val="DefaultParagraphFont"/>
    <w:rsid w:val="004370A2"/>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4370A2"/>
  </w:style>
  <w:style w:type="character" w:customStyle="1" w:styleId="BriefTitleChar">
    <w:name w:val="Brief Title Char"/>
    <w:basedOn w:val="DefaultParagraphFont"/>
    <w:rsid w:val="004370A2"/>
    <w:rPr>
      <w:b/>
      <w:bCs w:val="0"/>
      <w:sz w:val="24"/>
      <w:szCs w:val="24"/>
      <w:u w:val="single"/>
      <w:lang w:val="en-US" w:eastAsia="en-US" w:bidi="ar-SA"/>
    </w:rPr>
  </w:style>
  <w:style w:type="character" w:customStyle="1" w:styleId="BriefTitle2Char">
    <w:name w:val="Brief Title 2 Char"/>
    <w:basedOn w:val="BriefTitleChar"/>
    <w:rsid w:val="004370A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370A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370A2"/>
    <w:rPr>
      <w:rFonts w:ascii="Georgia" w:hAnsi="Georgia" w:hint="default"/>
      <w:b/>
      <w:bCs w:val="0"/>
      <w:sz w:val="24"/>
    </w:rPr>
  </w:style>
  <w:style w:type="character" w:customStyle="1" w:styleId="Emphasis20">
    <w:name w:val="Emphasis 2"/>
    <w:uiPriority w:val="1"/>
    <w:qFormat/>
    <w:rsid w:val="004370A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370A2"/>
    <w:rPr>
      <w:rFonts w:ascii="AGaramond" w:hAnsi="AGaramond" w:cs="AGaramond" w:hint="default"/>
      <w:color w:val="211D1E"/>
      <w:sz w:val="14"/>
      <w:szCs w:val="14"/>
    </w:rPr>
  </w:style>
  <w:style w:type="character" w:customStyle="1" w:styleId="CharacterStyle2">
    <w:name w:val="Character Style 2"/>
    <w:uiPriority w:val="99"/>
    <w:rsid w:val="004370A2"/>
    <w:rPr>
      <w:sz w:val="20"/>
      <w:szCs w:val="20"/>
    </w:rPr>
  </w:style>
  <w:style w:type="character" w:customStyle="1" w:styleId="cross-head">
    <w:name w:val="cross-head"/>
    <w:rsid w:val="004370A2"/>
  </w:style>
  <w:style w:type="character" w:customStyle="1" w:styleId="dateline">
    <w:name w:val="dateline"/>
    <w:rsid w:val="004370A2"/>
  </w:style>
  <w:style w:type="character" w:customStyle="1" w:styleId="Subtitle1">
    <w:name w:val="Subtitle1"/>
    <w:rsid w:val="004370A2"/>
  </w:style>
  <w:style w:type="character" w:customStyle="1" w:styleId="metaorigin">
    <w:name w:val="meta_origin"/>
    <w:rsid w:val="004370A2"/>
  </w:style>
  <w:style w:type="character" w:customStyle="1" w:styleId="mandelbrotrefrag">
    <w:name w:val="mandelbrot_refrag"/>
    <w:rsid w:val="004370A2"/>
  </w:style>
  <w:style w:type="character" w:customStyle="1" w:styleId="eminfo">
    <w:name w:val="eminfo"/>
    <w:rsid w:val="004370A2"/>
  </w:style>
  <w:style w:type="character" w:customStyle="1" w:styleId="emhighlight">
    <w:name w:val="emhighlight"/>
    <w:rsid w:val="004370A2"/>
  </w:style>
  <w:style w:type="character" w:customStyle="1" w:styleId="name">
    <w:name w:val="name"/>
    <w:rsid w:val="004370A2"/>
  </w:style>
  <w:style w:type="character" w:customStyle="1" w:styleId="tkrname">
    <w:name w:val="tkrname"/>
    <w:rsid w:val="004370A2"/>
  </w:style>
  <w:style w:type="character" w:customStyle="1" w:styleId="tkrchange">
    <w:name w:val="tkrchange"/>
    <w:rsid w:val="004370A2"/>
  </w:style>
  <w:style w:type="character" w:customStyle="1" w:styleId="source-org">
    <w:name w:val="source-org"/>
    <w:rsid w:val="004370A2"/>
  </w:style>
  <w:style w:type="character" w:customStyle="1" w:styleId="updated">
    <w:name w:val="updated"/>
    <w:rsid w:val="004370A2"/>
  </w:style>
  <w:style w:type="character" w:customStyle="1" w:styleId="last">
    <w:name w:val="last"/>
    <w:rsid w:val="004370A2"/>
  </w:style>
  <w:style w:type="character" w:customStyle="1" w:styleId="Style11ptBoldUnderline1">
    <w:name w:val="Style 11 pt Bold Underline1"/>
    <w:rsid w:val="004370A2"/>
    <w:rPr>
      <w:b/>
      <w:bCs/>
      <w:sz w:val="20"/>
      <w:u w:val="single"/>
    </w:rPr>
  </w:style>
  <w:style w:type="character" w:customStyle="1" w:styleId="StyleStyleunderlineBold11pt">
    <w:name w:val="Style Style underline + Bold + 11 pt"/>
    <w:rsid w:val="004370A2"/>
    <w:rPr>
      <w:bCs/>
      <w:sz w:val="20"/>
      <w:u w:val="single"/>
    </w:rPr>
  </w:style>
  <w:style w:type="character" w:customStyle="1" w:styleId="StyleunderlineAsianTimesNewRomanBold">
    <w:name w:val="Style underline + (Asian) Times New Roman Bold"/>
    <w:rsid w:val="004370A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370A2"/>
    <w:rPr>
      <w:b/>
      <w:bCs/>
      <w:sz w:val="20"/>
      <w:u w:val="single"/>
      <w:bdr w:val="single" w:sz="4" w:space="0" w:color="auto" w:frame="1"/>
    </w:rPr>
  </w:style>
  <w:style w:type="character" w:customStyle="1" w:styleId="A5">
    <w:name w:val="A5"/>
    <w:uiPriority w:val="99"/>
    <w:rsid w:val="004370A2"/>
    <w:rPr>
      <w:rFonts w:ascii="Times New Roman" w:hAnsi="Times New Roman" w:cs="Times New Roman" w:hint="default"/>
      <w:color w:val="000000"/>
      <w:sz w:val="13"/>
      <w:szCs w:val="13"/>
    </w:rPr>
  </w:style>
  <w:style w:type="character" w:customStyle="1" w:styleId="quotepeekbase">
    <w:name w:val="quotepeekbase"/>
    <w:rsid w:val="004370A2"/>
  </w:style>
  <w:style w:type="character" w:customStyle="1" w:styleId="NormalCard">
    <w:name w:val="Normal Card"/>
    <w:uiPriority w:val="1"/>
    <w:qFormat/>
    <w:rsid w:val="004370A2"/>
    <w:rPr>
      <w:rFonts w:ascii="Times New Roman" w:hAnsi="Times New Roman" w:cs="Times New Roman" w:hint="default"/>
      <w:sz w:val="24"/>
    </w:rPr>
  </w:style>
  <w:style w:type="character" w:customStyle="1" w:styleId="HighlightedUnderline0">
    <w:name w:val="Highlighted Underline"/>
    <w:uiPriority w:val="1"/>
    <w:qFormat/>
    <w:rsid w:val="004370A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370A2"/>
    <w:rPr>
      <w:rFonts w:ascii="Times New Roman" w:hAnsi="Times New Roman" w:cs="Times New Roman" w:hint="default"/>
      <w:sz w:val="16"/>
      <w:szCs w:val="16"/>
    </w:rPr>
  </w:style>
  <w:style w:type="character" w:customStyle="1" w:styleId="timebox">
    <w:name w:val="timebox"/>
    <w:rsid w:val="004370A2"/>
  </w:style>
  <w:style w:type="character" w:customStyle="1" w:styleId="Heading2Subtext">
    <w:name w:val="Heading 2 Subtext"/>
    <w:rsid w:val="004370A2"/>
    <w:rPr>
      <w:rFonts w:ascii="Times New Roman" w:hAnsi="Times New Roman" w:cs="Times New Roman" w:hint="default"/>
      <w:sz w:val="16"/>
    </w:rPr>
  </w:style>
  <w:style w:type="character" w:customStyle="1" w:styleId="-SmallText-">
    <w:name w:val="-Small Text-"/>
    <w:rsid w:val="004370A2"/>
    <w:rPr>
      <w:rFonts w:ascii="Garamond" w:hAnsi="Garamond" w:hint="default"/>
      <w:sz w:val="16"/>
    </w:rPr>
  </w:style>
  <w:style w:type="character" w:customStyle="1" w:styleId="label">
    <w:name w:val="label"/>
    <w:rsid w:val="004370A2"/>
  </w:style>
  <w:style w:type="character" w:customStyle="1" w:styleId="BoldUnderlineCharChar">
    <w:name w:val="BoldUnderline Char Char"/>
    <w:rsid w:val="004370A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370A2"/>
  </w:style>
  <w:style w:type="character" w:customStyle="1" w:styleId="FontStyle477">
    <w:name w:val="Font Style477"/>
    <w:basedOn w:val="DefaultParagraphFont"/>
    <w:uiPriority w:val="99"/>
    <w:rsid w:val="004370A2"/>
    <w:rPr>
      <w:rFonts w:ascii="Times New Roman" w:hAnsi="Times New Roman" w:cs="Times New Roman" w:hint="default"/>
      <w:sz w:val="18"/>
      <w:szCs w:val="18"/>
    </w:rPr>
  </w:style>
  <w:style w:type="character" w:customStyle="1" w:styleId="FontStyle505">
    <w:name w:val="Font Style505"/>
    <w:basedOn w:val="DefaultParagraphFont"/>
    <w:uiPriority w:val="99"/>
    <w:rsid w:val="004370A2"/>
    <w:rPr>
      <w:rFonts w:ascii="Times New Roman" w:hAnsi="Times New Roman" w:cs="Times New Roman" w:hint="default"/>
      <w:sz w:val="18"/>
      <w:szCs w:val="18"/>
    </w:rPr>
  </w:style>
  <w:style w:type="character" w:customStyle="1" w:styleId="FontStyle514">
    <w:name w:val="Font Style514"/>
    <w:basedOn w:val="DefaultParagraphFont"/>
    <w:uiPriority w:val="99"/>
    <w:rsid w:val="004370A2"/>
    <w:rPr>
      <w:rFonts w:ascii="Times New Roman" w:hAnsi="Times New Roman" w:cs="Times New Roman" w:hint="default"/>
      <w:sz w:val="14"/>
      <w:szCs w:val="14"/>
    </w:rPr>
  </w:style>
  <w:style w:type="character" w:customStyle="1" w:styleId="FontStyle500">
    <w:name w:val="Font Style500"/>
    <w:basedOn w:val="DefaultParagraphFont"/>
    <w:uiPriority w:val="99"/>
    <w:rsid w:val="004370A2"/>
    <w:rPr>
      <w:rFonts w:ascii="Times New Roman" w:hAnsi="Times New Roman" w:cs="Times New Roman" w:hint="default"/>
      <w:b/>
      <w:bCs/>
      <w:sz w:val="16"/>
      <w:szCs w:val="16"/>
    </w:rPr>
  </w:style>
  <w:style w:type="character" w:customStyle="1" w:styleId="CardCite1">
    <w:name w:val="CardCite1"/>
    <w:qFormat/>
    <w:rsid w:val="004370A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370A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370A2"/>
    <w:rPr>
      <w:rFonts w:ascii="Times New Roman" w:hAnsi="Times New Roman" w:cs="Times New Roman" w:hint="default"/>
      <w:b/>
      <w:bCs/>
      <w:sz w:val="22"/>
      <w:szCs w:val="22"/>
    </w:rPr>
  </w:style>
  <w:style w:type="character" w:customStyle="1" w:styleId="CharacterStyle3">
    <w:name w:val="Character Style 3"/>
    <w:uiPriority w:val="99"/>
    <w:rsid w:val="004370A2"/>
    <w:rPr>
      <w:rFonts w:ascii="Bookman Old Style" w:hAnsi="Bookman Old Style" w:cs="Bookman Old Style" w:hint="default"/>
      <w:spacing w:val="-5"/>
      <w:sz w:val="18"/>
      <w:szCs w:val="18"/>
    </w:rPr>
  </w:style>
  <w:style w:type="character" w:customStyle="1" w:styleId="Style8pt1">
    <w:name w:val="Style 8 pt1"/>
    <w:rsid w:val="004370A2"/>
    <w:rPr>
      <w:rFonts w:ascii="Georgia" w:hAnsi="Georgia" w:hint="default"/>
      <w:sz w:val="16"/>
    </w:rPr>
  </w:style>
  <w:style w:type="character" w:customStyle="1" w:styleId="UnderlineStyleChar7">
    <w:name w:val="Underline Style Char7"/>
    <w:rsid w:val="004370A2"/>
    <w:rPr>
      <w:rFonts w:ascii="Garamond" w:hAnsi="Garamond" w:hint="default"/>
      <w:sz w:val="22"/>
      <w:szCs w:val="24"/>
      <w:u w:val="single"/>
      <w:lang w:val="en-US" w:eastAsia="en-US" w:bidi="ar-SA"/>
    </w:rPr>
  </w:style>
  <w:style w:type="character" w:customStyle="1" w:styleId="StyleArial6ptBold">
    <w:name w:val="Style Arial 6 pt Bold"/>
    <w:rsid w:val="004370A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370A2"/>
    <w:rPr>
      <w:rFonts w:ascii="Garamond" w:hAnsi="Garamond" w:cs="Arial" w:hint="default"/>
      <w:b/>
      <w:bCs/>
      <w:iCs/>
      <w:sz w:val="24"/>
      <w:szCs w:val="28"/>
      <w:lang w:val="en-US" w:eastAsia="en-US" w:bidi="ar-SA"/>
    </w:rPr>
  </w:style>
  <w:style w:type="character" w:customStyle="1" w:styleId="TagGreg">
    <w:name w:val="TagGreg"/>
    <w:uiPriority w:val="1"/>
    <w:qFormat/>
    <w:rsid w:val="004370A2"/>
    <w:rPr>
      <w:b/>
      <w:bCs w:val="0"/>
      <w:sz w:val="24"/>
    </w:rPr>
  </w:style>
  <w:style w:type="character" w:customStyle="1" w:styleId="StyleDebateUnderline10pt">
    <w:name w:val="Style Debate Underline + 10 pt"/>
    <w:rsid w:val="004370A2"/>
    <w:rPr>
      <w:rFonts w:ascii="Times New Roman" w:hAnsi="Times New Roman" w:cs="Times New Roman" w:hint="default"/>
      <w:sz w:val="20"/>
      <w:szCs w:val="20"/>
      <w:u w:val="single"/>
    </w:rPr>
  </w:style>
  <w:style w:type="character" w:customStyle="1" w:styleId="underlinedCharChar0">
    <w:name w:val="underlined Char Char"/>
    <w:locked/>
    <w:rsid w:val="004370A2"/>
    <w:rPr>
      <w:u w:val="single"/>
    </w:rPr>
  </w:style>
  <w:style w:type="character" w:customStyle="1" w:styleId="SourceBold">
    <w:name w:val="Source Bold"/>
    <w:rsid w:val="004370A2"/>
    <w:rPr>
      <w:rFonts w:ascii="Arial Narrow" w:hAnsi="Arial Narrow" w:hint="default"/>
      <w:b/>
      <w:bCs w:val="0"/>
      <w:strike w:val="0"/>
      <w:dstrike w:val="0"/>
      <w:sz w:val="24"/>
      <w:u w:val="none"/>
      <w:effect w:val="none"/>
    </w:rPr>
  </w:style>
  <w:style w:type="character" w:customStyle="1" w:styleId="2xBoldUnderline">
    <w:name w:val="2x_Bold_Underline"/>
    <w:rsid w:val="004370A2"/>
    <w:rPr>
      <w:b/>
      <w:bCs/>
      <w:sz w:val="24"/>
      <w:u w:val="thick"/>
    </w:rPr>
  </w:style>
  <w:style w:type="character" w:customStyle="1" w:styleId="Dottedunderline">
    <w:name w:val="Dotted underline"/>
    <w:rsid w:val="004370A2"/>
    <w:rPr>
      <w:u w:val="dotted"/>
    </w:rPr>
  </w:style>
  <w:style w:type="character" w:customStyle="1" w:styleId="readChar">
    <w:name w:val="read Char"/>
    <w:rsid w:val="004370A2"/>
    <w:rPr>
      <w:szCs w:val="22"/>
      <w:u w:val="single"/>
      <w:lang w:val="en-US" w:eastAsia="en-US" w:bidi="ar-SA"/>
    </w:rPr>
  </w:style>
  <w:style w:type="character" w:customStyle="1" w:styleId="underlining0">
    <w:name w:val="underlining"/>
    <w:rsid w:val="004370A2"/>
    <w:rPr>
      <w:u w:val="single"/>
    </w:rPr>
  </w:style>
  <w:style w:type="character" w:customStyle="1" w:styleId="btitle">
    <w:name w:val="btitle"/>
    <w:rsid w:val="004370A2"/>
  </w:style>
  <w:style w:type="character" w:customStyle="1" w:styleId="green">
    <w:name w:val="green"/>
    <w:rsid w:val="004370A2"/>
  </w:style>
  <w:style w:type="character" w:customStyle="1" w:styleId="BodyText20">
    <w:name w:val="Body Text2"/>
    <w:rsid w:val="004370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4370A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370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370A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370A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370A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370A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370A2"/>
    <w:rPr>
      <w:rFonts w:ascii="Sylfaen" w:hAnsi="Sylfaen" w:cs="Sylfaen" w:hint="default"/>
      <w:i/>
      <w:iCs/>
      <w:strike w:val="0"/>
      <w:dstrike w:val="0"/>
      <w:sz w:val="19"/>
      <w:szCs w:val="19"/>
      <w:u w:val="none"/>
      <w:effect w:val="none"/>
      <w:shd w:val="clear" w:color="auto" w:fill="FFFFFF"/>
    </w:rPr>
  </w:style>
  <w:style w:type="character" w:customStyle="1" w:styleId="1">
    <w:name w:val="1"/>
    <w:rsid w:val="004370A2"/>
    <w:rPr>
      <w:rFonts w:ascii="Arial" w:hAnsi="Arial" w:cs="Arial" w:hint="default"/>
      <w:bCs/>
      <w:sz w:val="20"/>
      <w:u w:val="single"/>
      <w:lang w:val="en-US" w:eastAsia="en-US" w:bidi="ar-SA"/>
    </w:rPr>
  </w:style>
  <w:style w:type="character" w:customStyle="1" w:styleId="CharChar31">
    <w:name w:val="Char Char31"/>
    <w:rsid w:val="004370A2"/>
    <w:rPr>
      <w:rFonts w:ascii="Arial" w:hAnsi="Arial" w:cs="Arial" w:hint="default"/>
      <w:b/>
      <w:bCs/>
      <w:iCs/>
      <w:lang w:val="en-US" w:eastAsia="en-US" w:bidi="ar-SA"/>
    </w:rPr>
  </w:style>
  <w:style w:type="character" w:customStyle="1" w:styleId="Subtitle2">
    <w:name w:val="Subtitle2"/>
    <w:rsid w:val="004370A2"/>
  </w:style>
  <w:style w:type="character" w:customStyle="1" w:styleId="drop">
    <w:name w:val="drop"/>
    <w:rsid w:val="004370A2"/>
  </w:style>
  <w:style w:type="character" w:customStyle="1" w:styleId="bioline">
    <w:name w:val="bioline"/>
    <w:rsid w:val="004370A2"/>
  </w:style>
  <w:style w:type="character" w:customStyle="1" w:styleId="articletitle0">
    <w:name w:val="article_title"/>
    <w:rsid w:val="004370A2"/>
  </w:style>
  <w:style w:type="character" w:customStyle="1" w:styleId="A4">
    <w:name w:val="A4"/>
    <w:uiPriority w:val="99"/>
    <w:rsid w:val="004370A2"/>
    <w:rPr>
      <w:color w:val="000000"/>
    </w:rPr>
  </w:style>
  <w:style w:type="character" w:customStyle="1" w:styleId="s2">
    <w:name w:val="s2"/>
    <w:rsid w:val="004370A2"/>
  </w:style>
  <w:style w:type="character" w:customStyle="1" w:styleId="s4">
    <w:name w:val="s4"/>
    <w:rsid w:val="004370A2"/>
  </w:style>
  <w:style w:type="character" w:customStyle="1" w:styleId="s5">
    <w:name w:val="s5"/>
    <w:rsid w:val="004370A2"/>
  </w:style>
  <w:style w:type="character" w:customStyle="1" w:styleId="cap">
    <w:name w:val="cap"/>
    <w:rsid w:val="004370A2"/>
  </w:style>
  <w:style w:type="character" w:customStyle="1" w:styleId="rightsnotice">
    <w:name w:val="rightsnotice"/>
    <w:rsid w:val="004370A2"/>
  </w:style>
  <w:style w:type="character" w:customStyle="1" w:styleId="Caption1">
    <w:name w:val="Caption1"/>
    <w:rsid w:val="004370A2"/>
  </w:style>
  <w:style w:type="character" w:customStyle="1" w:styleId="credit">
    <w:name w:val="credit"/>
    <w:rsid w:val="004370A2"/>
  </w:style>
  <w:style w:type="character" w:customStyle="1" w:styleId="scaps">
    <w:name w:val="scaps"/>
    <w:rsid w:val="004370A2"/>
  </w:style>
  <w:style w:type="character" w:customStyle="1" w:styleId="current-article">
    <w:name w:val="current-article"/>
    <w:rsid w:val="004370A2"/>
  </w:style>
  <w:style w:type="character" w:customStyle="1" w:styleId="related-current-indicator">
    <w:name w:val="related-current-indicator"/>
    <w:rsid w:val="004370A2"/>
  </w:style>
  <w:style w:type="character" w:customStyle="1" w:styleId="bylclear">
    <w:name w:val="bylclear"/>
    <w:rsid w:val="004370A2"/>
  </w:style>
  <w:style w:type="character" w:customStyle="1" w:styleId="timestamp">
    <w:name w:val="timestamp"/>
    <w:rsid w:val="004370A2"/>
  </w:style>
  <w:style w:type="character" w:customStyle="1" w:styleId="comments">
    <w:name w:val="comments"/>
    <w:rsid w:val="004370A2"/>
  </w:style>
  <w:style w:type="character" w:customStyle="1" w:styleId="essaytext">
    <w:name w:val="essaytext"/>
    <w:rsid w:val="004370A2"/>
  </w:style>
  <w:style w:type="character" w:customStyle="1" w:styleId="username">
    <w:name w:val="username"/>
    <w:rsid w:val="004370A2"/>
  </w:style>
  <w:style w:type="character" w:customStyle="1" w:styleId="toplinks">
    <w:name w:val="toplinks"/>
    <w:rsid w:val="004370A2"/>
  </w:style>
  <w:style w:type="character" w:customStyle="1" w:styleId="A3">
    <w:name w:val="A3"/>
    <w:rsid w:val="004370A2"/>
    <w:rPr>
      <w:rFonts w:ascii="Perpetua" w:hAnsi="Perpetua" w:cs="Perpetua" w:hint="default"/>
      <w:color w:val="000000"/>
      <w:sz w:val="15"/>
      <w:szCs w:val="15"/>
    </w:rPr>
  </w:style>
  <w:style w:type="character" w:customStyle="1" w:styleId="see">
    <w:name w:val="see"/>
    <w:rsid w:val="004370A2"/>
  </w:style>
  <w:style w:type="character" w:customStyle="1" w:styleId="first-letter">
    <w:name w:val="first-letter"/>
    <w:rsid w:val="004370A2"/>
  </w:style>
  <w:style w:type="character" w:customStyle="1" w:styleId="focusparagraph">
    <w:name w:val="focusparagraph"/>
    <w:rsid w:val="004370A2"/>
  </w:style>
  <w:style w:type="character" w:customStyle="1" w:styleId="lightblue">
    <w:name w:val="lightblue"/>
    <w:rsid w:val="004370A2"/>
  </w:style>
  <w:style w:type="character" w:customStyle="1" w:styleId="StyleUnderlineCharChar9pt">
    <w:name w:val="Style Underline Char Char + 9 pt"/>
    <w:rsid w:val="004370A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370A2"/>
  </w:style>
  <w:style w:type="character" w:customStyle="1" w:styleId="Title10">
    <w:name w:val="Title1"/>
    <w:rsid w:val="004370A2"/>
  </w:style>
  <w:style w:type="character" w:customStyle="1" w:styleId="BoldandUnderlineCharCharCharChar">
    <w:name w:val="Bold and Underline Char Char Char Char"/>
    <w:rsid w:val="004370A2"/>
    <w:rPr>
      <w:b/>
      <w:bCs w:val="0"/>
      <w:noProof w:val="0"/>
      <w:u w:val="single"/>
      <w:lang w:val="en-US" w:eastAsia="en-US" w:bidi="ar-SA"/>
    </w:rPr>
  </w:style>
  <w:style w:type="character" w:customStyle="1" w:styleId="FontStyle29">
    <w:name w:val="Font Style29"/>
    <w:uiPriority w:val="99"/>
    <w:rsid w:val="004370A2"/>
    <w:rPr>
      <w:rFonts w:ascii="Arial" w:hAnsi="Arial" w:cs="Arial" w:hint="default"/>
      <w:sz w:val="14"/>
      <w:szCs w:val="14"/>
    </w:rPr>
  </w:style>
  <w:style w:type="character" w:customStyle="1" w:styleId="CardsUnderlined">
    <w:name w:val="Cards Underlined"/>
    <w:qFormat/>
    <w:rsid w:val="004370A2"/>
    <w:rPr>
      <w:rFonts w:ascii="Helvetica" w:hAnsi="Helvetica" w:cs="Helvetica" w:hint="default"/>
      <w:sz w:val="22"/>
      <w:szCs w:val="24"/>
      <w:u w:val="thick"/>
    </w:rPr>
  </w:style>
  <w:style w:type="character" w:customStyle="1" w:styleId="titles">
    <w:name w:val="titles"/>
    <w:rsid w:val="004370A2"/>
  </w:style>
  <w:style w:type="character" w:customStyle="1" w:styleId="articletext0">
    <w:name w:val="article_text"/>
    <w:rsid w:val="004370A2"/>
  </w:style>
  <w:style w:type="character" w:customStyle="1" w:styleId="contentauthor">
    <w:name w:val="contentauthor"/>
    <w:rsid w:val="004370A2"/>
  </w:style>
  <w:style w:type="character" w:customStyle="1" w:styleId="subarticleheader">
    <w:name w:val="subarticleheader"/>
    <w:rsid w:val="004370A2"/>
  </w:style>
  <w:style w:type="character" w:customStyle="1" w:styleId="spelle">
    <w:name w:val="spelle"/>
    <w:rsid w:val="004370A2"/>
  </w:style>
  <w:style w:type="character" w:customStyle="1" w:styleId="grame">
    <w:name w:val="grame"/>
    <w:rsid w:val="004370A2"/>
  </w:style>
  <w:style w:type="character" w:customStyle="1" w:styleId="newstitle1">
    <w:name w:val="newstitle1"/>
    <w:rsid w:val="004370A2"/>
  </w:style>
  <w:style w:type="character" w:customStyle="1" w:styleId="copy">
    <w:name w:val="copy"/>
    <w:rsid w:val="004370A2"/>
  </w:style>
  <w:style w:type="character" w:customStyle="1" w:styleId="topheadline">
    <w:name w:val="topheadline"/>
    <w:rsid w:val="004370A2"/>
  </w:style>
  <w:style w:type="character" w:customStyle="1" w:styleId="Stylereduce27pt">
    <w:name w:val="Style reduce2 + 7 pt"/>
    <w:rsid w:val="004370A2"/>
    <w:rPr>
      <w:rFonts w:ascii="Times New Roman" w:hAnsi="Times New Roman" w:cs="Arial" w:hint="default"/>
      <w:color w:val="000000"/>
      <w:sz w:val="14"/>
      <w:szCs w:val="22"/>
    </w:rPr>
  </w:style>
  <w:style w:type="character" w:customStyle="1" w:styleId="srtitle">
    <w:name w:val="srtitle"/>
    <w:rsid w:val="004370A2"/>
  </w:style>
  <w:style w:type="character" w:customStyle="1" w:styleId="st1">
    <w:name w:val="st1"/>
    <w:rsid w:val="004370A2"/>
  </w:style>
  <w:style w:type="character" w:customStyle="1" w:styleId="StyleStyleGaramond">
    <w:name w:val="Style Style Garamond +"/>
    <w:rsid w:val="004370A2"/>
    <w:rPr>
      <w:rFonts w:ascii="Garamond" w:hAnsi="Garamond" w:cs="Times New Roman" w:hint="default"/>
      <w:sz w:val="20"/>
    </w:rPr>
  </w:style>
  <w:style w:type="character" w:customStyle="1" w:styleId="quotechar0">
    <w:name w:val="quotechar"/>
    <w:rsid w:val="004370A2"/>
  </w:style>
  <w:style w:type="character" w:customStyle="1" w:styleId="boldunderline0">
    <w:name w:val="boldunderline"/>
    <w:rsid w:val="004370A2"/>
  </w:style>
  <w:style w:type="character" w:customStyle="1" w:styleId="A8">
    <w:name w:val="A8"/>
    <w:rsid w:val="004370A2"/>
    <w:rPr>
      <w:rFonts w:ascii="Scala" w:hAnsi="Scala" w:cs="Scala" w:hint="default"/>
      <w:color w:val="000000"/>
      <w:sz w:val="15"/>
      <w:szCs w:val="15"/>
    </w:rPr>
  </w:style>
  <w:style w:type="character" w:customStyle="1" w:styleId="A0">
    <w:name w:val="A0"/>
    <w:uiPriority w:val="99"/>
    <w:rsid w:val="004370A2"/>
    <w:rPr>
      <w:rFonts w:ascii="Scala" w:hAnsi="Scala" w:cs="Scala" w:hint="default"/>
      <w:color w:val="000000"/>
      <w:sz w:val="16"/>
      <w:szCs w:val="16"/>
    </w:rPr>
  </w:style>
  <w:style w:type="character" w:customStyle="1" w:styleId="Date11">
    <w:name w:val="Date11"/>
    <w:rsid w:val="004370A2"/>
  </w:style>
  <w:style w:type="character" w:customStyle="1" w:styleId="Boxout">
    <w:name w:val="Box out"/>
    <w:uiPriority w:val="1"/>
    <w:qFormat/>
    <w:rsid w:val="004370A2"/>
    <w:rPr>
      <w:rFonts w:ascii="Tahoma" w:hAnsi="Tahoma" w:cs="Tahoma" w:hint="default"/>
      <w:b/>
      <w:bCs w:val="0"/>
      <w:sz w:val="20"/>
      <w:u w:val="single"/>
      <w:bdr w:val="none" w:sz="0" w:space="0" w:color="auto" w:frame="1"/>
      <w:shd w:val="clear" w:color="auto" w:fill="A9E8F5"/>
    </w:rPr>
  </w:style>
  <w:style w:type="character" w:customStyle="1" w:styleId="metad">
    <w:name w:val="metad"/>
    <w:rsid w:val="004370A2"/>
  </w:style>
  <w:style w:type="character" w:customStyle="1" w:styleId="sifr-alternate">
    <w:name w:val="sifr-alternate"/>
    <w:rsid w:val="004370A2"/>
  </w:style>
  <w:style w:type="character" w:customStyle="1" w:styleId="justify1">
    <w:name w:val="justify1"/>
    <w:rsid w:val="004370A2"/>
  </w:style>
  <w:style w:type="character" w:customStyle="1" w:styleId="artbody1">
    <w:name w:val="art_body1"/>
    <w:rsid w:val="004370A2"/>
    <w:rPr>
      <w:rFonts w:ascii="Arial" w:hAnsi="Arial" w:cs="Arial" w:hint="default"/>
    </w:rPr>
  </w:style>
  <w:style w:type="character" w:customStyle="1" w:styleId="A1">
    <w:name w:val="A1"/>
    <w:uiPriority w:val="99"/>
    <w:rsid w:val="004370A2"/>
    <w:rPr>
      <w:rFonts w:ascii="Book Antiqua" w:hAnsi="Book Antiqua" w:cs="Book Antiqua" w:hint="default"/>
      <w:color w:val="221E1F"/>
      <w:sz w:val="22"/>
      <w:szCs w:val="22"/>
    </w:rPr>
  </w:style>
  <w:style w:type="character" w:customStyle="1" w:styleId="reality">
    <w:name w:val="reality"/>
    <w:rsid w:val="004370A2"/>
  </w:style>
  <w:style w:type="character" w:customStyle="1" w:styleId="text2">
    <w:name w:val="text2"/>
    <w:rsid w:val="004370A2"/>
  </w:style>
  <w:style w:type="character" w:customStyle="1" w:styleId="StyleUnderlineChar2CharChar11pt">
    <w:name w:val="Style Underline Char2 Char Char + 11 pt"/>
    <w:rsid w:val="004370A2"/>
    <w:rPr>
      <w:rFonts w:ascii="Times New Roman" w:hAnsi="Times New Roman" w:cs="Times New Roman" w:hint="default"/>
      <w:sz w:val="20"/>
      <w:u w:val="single"/>
    </w:rPr>
  </w:style>
  <w:style w:type="character" w:customStyle="1" w:styleId="StyleStyleBoldUnderline11pt">
    <w:name w:val="Style Style Bold Underline + 11 pt"/>
    <w:rsid w:val="004370A2"/>
    <w:rPr>
      <w:b/>
      <w:bCs/>
      <w:sz w:val="20"/>
      <w:u w:val="single"/>
    </w:rPr>
  </w:style>
  <w:style w:type="character" w:customStyle="1" w:styleId="articlehead2">
    <w:name w:val="articlehead2"/>
    <w:rsid w:val="004370A2"/>
  </w:style>
  <w:style w:type="character" w:customStyle="1" w:styleId="pronset">
    <w:name w:val="pronset"/>
    <w:rsid w:val="004370A2"/>
  </w:style>
  <w:style w:type="character" w:customStyle="1" w:styleId="prondelim">
    <w:name w:val="prondelim"/>
    <w:rsid w:val="004370A2"/>
  </w:style>
  <w:style w:type="character" w:customStyle="1" w:styleId="prontoggle">
    <w:name w:val="pron_toggle"/>
    <w:rsid w:val="004370A2"/>
  </w:style>
  <w:style w:type="character" w:customStyle="1" w:styleId="boldface">
    <w:name w:val="boldface"/>
    <w:rsid w:val="004370A2"/>
  </w:style>
  <w:style w:type="character" w:customStyle="1" w:styleId="secondary-bf">
    <w:name w:val="secondary-bf"/>
    <w:rsid w:val="004370A2"/>
  </w:style>
  <w:style w:type="table" w:styleId="ColorfulGrid-Accent1">
    <w:name w:val="Colorful Grid Accent 1"/>
    <w:basedOn w:val="TableNormal"/>
    <w:link w:val="ColorfulGrid-Accent1Char"/>
    <w:uiPriority w:val="29"/>
    <w:unhideWhenUsed/>
    <w:rsid w:val="004370A2"/>
    <w:pPr>
      <w:spacing w:after="0" w:line="240" w:lineRule="auto"/>
    </w:pPr>
    <w:rPr>
      <w:rFonts w:ascii="Times New Roman" w:hAnsi="Times New Roman" w:cs="Times New Roman"/>
      <w:iCs/>
      <w:color w:val="000000"/>
      <w:sz w:val="16"/>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370A2"/>
    <w:rPr>
      <w:rFonts w:ascii="Times New Roman" w:hAnsi="Times New Roman" w:cs="Times New Roman" w:hint="default"/>
      <w:iCs/>
      <w:color w:val="000000"/>
      <w:sz w:val="16"/>
    </w:rPr>
  </w:style>
  <w:style w:type="character" w:customStyle="1" w:styleId="Boxout0">
    <w:name w:val="Boxout"/>
    <w:uiPriority w:val="1"/>
    <w:qFormat/>
    <w:rsid w:val="004370A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370A2"/>
  </w:style>
  <w:style w:type="character" w:customStyle="1" w:styleId="pg">
    <w:name w:val="pg"/>
    <w:rsid w:val="004370A2"/>
  </w:style>
  <w:style w:type="character" w:customStyle="1" w:styleId="detailtitle">
    <w:name w:val="detailtitle"/>
    <w:rsid w:val="004370A2"/>
  </w:style>
  <w:style w:type="character" w:customStyle="1" w:styleId="storydate">
    <w:name w:val="storydate"/>
    <w:rsid w:val="004370A2"/>
  </w:style>
  <w:style w:type="character" w:customStyle="1" w:styleId="preloadwrap">
    <w:name w:val="preloadwrap"/>
    <w:rsid w:val="004370A2"/>
  </w:style>
  <w:style w:type="character" w:customStyle="1" w:styleId="creditwrap">
    <w:name w:val="creditwrap"/>
    <w:rsid w:val="004370A2"/>
  </w:style>
  <w:style w:type="character" w:customStyle="1" w:styleId="DefaultChar1">
    <w:name w:val="Default Char1"/>
    <w:rsid w:val="004370A2"/>
    <w:rPr>
      <w:noProof w:val="0"/>
      <w:color w:val="000000"/>
      <w:lang w:val="en-US" w:eastAsia="en-US" w:bidi="ar-SA"/>
    </w:rPr>
  </w:style>
  <w:style w:type="character" w:customStyle="1" w:styleId="textunderlineChar0">
    <w:name w:val="text underline Char"/>
    <w:rsid w:val="004370A2"/>
    <w:rPr>
      <w:sz w:val="24"/>
      <w:szCs w:val="22"/>
      <w:u w:val="thick"/>
      <w:lang w:val="en-US" w:eastAsia="en-US" w:bidi="ar-SA"/>
    </w:rPr>
  </w:style>
  <w:style w:type="character" w:customStyle="1" w:styleId="BoldChar">
    <w:name w:val="Bold Char"/>
    <w:rsid w:val="004370A2"/>
    <w:rPr>
      <w:rFonts w:ascii="Times New Roman" w:eastAsia="Times New Roman" w:hAnsi="Times New Roman" w:cs="Times New Roman" w:hint="default"/>
      <w:b/>
      <w:bCs w:val="0"/>
      <w:szCs w:val="24"/>
    </w:rPr>
  </w:style>
  <w:style w:type="character" w:customStyle="1" w:styleId="pmterms31">
    <w:name w:val="pmterms31"/>
    <w:rsid w:val="004370A2"/>
    <w:rPr>
      <w:b/>
      <w:bCs/>
      <w:i w:val="0"/>
      <w:iCs w:val="0"/>
      <w:color w:val="000000"/>
    </w:rPr>
  </w:style>
  <w:style w:type="character" w:customStyle="1" w:styleId="copyrightdescription">
    <w:name w:val="copyrightdescription"/>
    <w:rsid w:val="004370A2"/>
  </w:style>
  <w:style w:type="character" w:customStyle="1" w:styleId="ft01">
    <w:name w:val="ft01"/>
    <w:rsid w:val="004370A2"/>
    <w:rPr>
      <w:rFonts w:ascii="Times" w:hAnsi="Times" w:cs="Times" w:hint="default"/>
      <w:color w:val="000000"/>
      <w:sz w:val="14"/>
      <w:szCs w:val="14"/>
    </w:rPr>
  </w:style>
  <w:style w:type="character" w:customStyle="1" w:styleId="ft11">
    <w:name w:val="ft11"/>
    <w:rsid w:val="004370A2"/>
    <w:rPr>
      <w:rFonts w:ascii="Times" w:hAnsi="Times" w:cs="Times" w:hint="default"/>
      <w:color w:val="000000"/>
      <w:sz w:val="17"/>
      <w:szCs w:val="17"/>
    </w:rPr>
  </w:style>
  <w:style w:type="character" w:customStyle="1" w:styleId="ft21">
    <w:name w:val="ft21"/>
    <w:rsid w:val="004370A2"/>
    <w:rPr>
      <w:rFonts w:ascii="Times" w:hAnsi="Times" w:cs="Times" w:hint="default"/>
      <w:color w:val="000000"/>
      <w:sz w:val="15"/>
      <w:szCs w:val="15"/>
    </w:rPr>
  </w:style>
  <w:style w:type="character" w:customStyle="1" w:styleId="ft31">
    <w:name w:val="ft31"/>
    <w:rsid w:val="004370A2"/>
    <w:rPr>
      <w:rFonts w:ascii="Times" w:hAnsi="Times" w:cs="Times" w:hint="default"/>
      <w:color w:val="000000"/>
      <w:sz w:val="15"/>
      <w:szCs w:val="15"/>
    </w:rPr>
  </w:style>
  <w:style w:type="character" w:customStyle="1" w:styleId="dquo">
    <w:name w:val="dquo"/>
    <w:rsid w:val="004370A2"/>
  </w:style>
  <w:style w:type="character" w:customStyle="1" w:styleId="caps2">
    <w:name w:val="caps2"/>
    <w:rsid w:val="004370A2"/>
  </w:style>
  <w:style w:type="character" w:customStyle="1" w:styleId="CardsFont12ptCharCharCharChar">
    <w:name w:val="Cards + Font: 12 pt Char Char Char Char"/>
    <w:rsid w:val="004370A2"/>
    <w:rPr>
      <w:sz w:val="24"/>
      <w:szCs w:val="24"/>
      <w:u w:val="thick"/>
      <w:lang w:val="en-US" w:eastAsia="en-US" w:bidi="ar-SA"/>
    </w:rPr>
  </w:style>
  <w:style w:type="character" w:customStyle="1" w:styleId="ccs">
    <w:name w:val="c cs"/>
    <w:rsid w:val="004370A2"/>
  </w:style>
  <w:style w:type="character" w:customStyle="1" w:styleId="UnderlinedEvChar">
    <w:name w:val="Underlined Ev Char"/>
    <w:link w:val="UnderlinedEv"/>
    <w:rsid w:val="004370A2"/>
    <w:rPr>
      <w:rFonts w:ascii="Times New Roman" w:eastAsia="Times New Roman" w:hAnsi="Times New Roman" w:cs="Times New Roman"/>
      <w:u w:val="single"/>
    </w:rPr>
  </w:style>
  <w:style w:type="character" w:customStyle="1" w:styleId="dropshadow">
    <w:name w:val="dropshadow"/>
    <w:rsid w:val="004370A2"/>
  </w:style>
  <w:style w:type="character" w:customStyle="1" w:styleId="d05ws">
    <w:name w:val="d05ws"/>
    <w:rsid w:val="004370A2"/>
  </w:style>
  <w:style w:type="character" w:customStyle="1" w:styleId="rzibod">
    <w:name w:val="rzibod"/>
    <w:rsid w:val="004370A2"/>
  </w:style>
  <w:style w:type="character" w:customStyle="1" w:styleId="StyleBold1">
    <w:name w:val="Style Bold1"/>
    <w:rsid w:val="004370A2"/>
    <w:rPr>
      <w:rFonts w:ascii="Georgia" w:hAnsi="Georgia" w:hint="default"/>
      <w:b/>
      <w:bCs/>
      <w:sz w:val="22"/>
    </w:rPr>
  </w:style>
  <w:style w:type="character" w:customStyle="1" w:styleId="headertext">
    <w:name w:val="headertext"/>
    <w:rsid w:val="004370A2"/>
  </w:style>
  <w:style w:type="character" w:customStyle="1" w:styleId="endnote-reference">
    <w:name w:val="endnote-reference"/>
    <w:rsid w:val="004370A2"/>
  </w:style>
  <w:style w:type="character" w:customStyle="1" w:styleId="officialsname">
    <w:name w:val="official_s_name"/>
    <w:rsid w:val="004370A2"/>
  </w:style>
  <w:style w:type="character" w:customStyle="1" w:styleId="audience">
    <w:name w:val="audience"/>
    <w:rsid w:val="004370A2"/>
  </w:style>
  <w:style w:type="character" w:customStyle="1" w:styleId="A7">
    <w:name w:val="A7"/>
    <w:uiPriority w:val="99"/>
    <w:rsid w:val="004370A2"/>
    <w:rPr>
      <w:rFonts w:ascii="Myriad Pro" w:hAnsi="Myriad Pro" w:cs="Myriad Pro" w:hint="default"/>
      <w:color w:val="0066B1"/>
      <w:sz w:val="22"/>
      <w:szCs w:val="22"/>
    </w:rPr>
  </w:style>
  <w:style w:type="character" w:customStyle="1" w:styleId="normalchar">
    <w:name w:val="normal__char"/>
    <w:rsid w:val="004370A2"/>
  </w:style>
  <w:style w:type="character" w:customStyle="1" w:styleId="hyperlink002cheading0020100200028block0020title0029char">
    <w:name w:val="hyperlink_002cheading_00201_0020_0028block_0020title_0029__char"/>
    <w:rsid w:val="004370A2"/>
  </w:style>
  <w:style w:type="character" w:customStyle="1" w:styleId="underline002cstyle0020bold0020underlinechar">
    <w:name w:val="underline_002cstyle_0020bold_0020underline__char"/>
    <w:rsid w:val="004370A2"/>
  </w:style>
  <w:style w:type="character" w:customStyle="1" w:styleId="copyboldblack">
    <w:name w:val="copyboldblack"/>
    <w:rsid w:val="004370A2"/>
  </w:style>
  <w:style w:type="character" w:customStyle="1" w:styleId="copybold">
    <w:name w:val="copybold"/>
    <w:rsid w:val="004370A2"/>
  </w:style>
  <w:style w:type="character" w:customStyle="1" w:styleId="author-date0">
    <w:name w:val="author-date"/>
    <w:rsid w:val="004370A2"/>
  </w:style>
  <w:style w:type="character" w:customStyle="1" w:styleId="hidden">
    <w:name w:val="hidden"/>
    <w:rsid w:val="004370A2"/>
  </w:style>
  <w:style w:type="character" w:customStyle="1" w:styleId="articlebegin">
    <w:name w:val="articlebegin"/>
    <w:rsid w:val="004370A2"/>
  </w:style>
  <w:style w:type="character" w:customStyle="1" w:styleId="mediaoverlay">
    <w:name w:val="mediaoverlay"/>
    <w:rsid w:val="004370A2"/>
  </w:style>
  <w:style w:type="character" w:customStyle="1" w:styleId="blogcaption">
    <w:name w:val="blog_caption"/>
    <w:rsid w:val="004370A2"/>
  </w:style>
  <w:style w:type="character" w:customStyle="1" w:styleId="commnet-abuzz">
    <w:name w:val="commnet-abuzz"/>
    <w:rsid w:val="004370A2"/>
  </w:style>
  <w:style w:type="character" w:customStyle="1" w:styleId="fbconnectbuttontext">
    <w:name w:val="fbconnectbutton_text"/>
    <w:rsid w:val="004370A2"/>
  </w:style>
  <w:style w:type="character" w:customStyle="1" w:styleId="fbsharecountinner">
    <w:name w:val="fb_share_count_inner"/>
    <w:rsid w:val="004370A2"/>
  </w:style>
  <w:style w:type="character" w:customStyle="1" w:styleId="stbuttontext">
    <w:name w:val="stbuttontext"/>
    <w:rsid w:val="004370A2"/>
  </w:style>
  <w:style w:type="character" w:customStyle="1" w:styleId="source">
    <w:name w:val="source"/>
    <w:rsid w:val="004370A2"/>
  </w:style>
  <w:style w:type="character" w:customStyle="1" w:styleId="pubdate">
    <w:name w:val="pubdate"/>
    <w:rsid w:val="004370A2"/>
  </w:style>
  <w:style w:type="character" w:customStyle="1" w:styleId="grey">
    <w:name w:val="grey"/>
    <w:rsid w:val="004370A2"/>
  </w:style>
  <w:style w:type="character" w:customStyle="1" w:styleId="postdate">
    <w:name w:val="post_date"/>
    <w:rsid w:val="004370A2"/>
  </w:style>
  <w:style w:type="character" w:customStyle="1" w:styleId="bdx">
    <w:name w:val="bdx"/>
    <w:rsid w:val="004370A2"/>
  </w:style>
  <w:style w:type="character" w:customStyle="1" w:styleId="bdl">
    <w:name w:val="bdl"/>
    <w:rsid w:val="004370A2"/>
  </w:style>
  <w:style w:type="character" w:customStyle="1" w:styleId="breadcrumbitemcurrent">
    <w:name w:val="breadcrumbitemcurrent"/>
    <w:rsid w:val="004370A2"/>
  </w:style>
  <w:style w:type="character" w:customStyle="1" w:styleId="bbl">
    <w:name w:val="bbl"/>
    <w:rsid w:val="004370A2"/>
  </w:style>
  <w:style w:type="character" w:customStyle="1" w:styleId="Date2">
    <w:name w:val="Date2"/>
    <w:rsid w:val="004370A2"/>
  </w:style>
  <w:style w:type="character" w:customStyle="1" w:styleId="company">
    <w:name w:val="company"/>
    <w:rsid w:val="004370A2"/>
  </w:style>
  <w:style w:type="character" w:customStyle="1" w:styleId="itxtnewhookspan">
    <w:name w:val="itxtnewhookspan"/>
    <w:rsid w:val="004370A2"/>
  </w:style>
  <w:style w:type="character" w:customStyle="1" w:styleId="gstxthlt">
    <w:name w:val="gstxt_hlt"/>
    <w:rsid w:val="004370A2"/>
  </w:style>
  <w:style w:type="character" w:customStyle="1" w:styleId="SubtleEmphasis1">
    <w:name w:val="Subtle Emphasis1"/>
    <w:uiPriority w:val="19"/>
    <w:qFormat/>
    <w:rsid w:val="004370A2"/>
    <w:rPr>
      <w:rFonts w:ascii="Times New Roman" w:hAnsi="Times New Roman" w:cs="Times New Roman" w:hint="default"/>
      <w:b/>
      <w:bCs w:val="0"/>
      <w:iCs/>
      <w:color w:val="auto"/>
      <w:sz w:val="22"/>
    </w:rPr>
  </w:style>
  <w:style w:type="character" w:customStyle="1" w:styleId="StyleBoldRed">
    <w:name w:val="Style Bold Red"/>
    <w:rsid w:val="004370A2"/>
    <w:rPr>
      <w:b/>
      <w:bCs/>
      <w:color w:val="auto"/>
    </w:rPr>
  </w:style>
  <w:style w:type="character" w:customStyle="1" w:styleId="StyleTimesNewRoman8pt">
    <w:name w:val="Style Times New Roman 8 pt"/>
    <w:rsid w:val="004370A2"/>
    <w:rPr>
      <w:rFonts w:ascii="Georgia" w:hAnsi="Georgia" w:hint="default"/>
      <w:sz w:val="16"/>
    </w:rPr>
  </w:style>
  <w:style w:type="character" w:customStyle="1" w:styleId="StyleStyle7pt8pt">
    <w:name w:val="Style Style 7 pt + 8 pt"/>
    <w:rsid w:val="004370A2"/>
    <w:rPr>
      <w:sz w:val="16"/>
    </w:rPr>
  </w:style>
  <w:style w:type="character" w:customStyle="1" w:styleId="StyleStyleThickunderlineBold1">
    <w:name w:val="Style Style Thick underline + Bold1"/>
    <w:rsid w:val="004370A2"/>
    <w:rPr>
      <w:b/>
      <w:bCs/>
      <w:u w:val="thick"/>
    </w:rPr>
  </w:style>
  <w:style w:type="character" w:customStyle="1" w:styleId="StyleUnderline2">
    <w:name w:val="Style Underline2"/>
    <w:rsid w:val="004370A2"/>
    <w:rPr>
      <w:u w:val="single"/>
    </w:rPr>
  </w:style>
  <w:style w:type="character" w:customStyle="1" w:styleId="ShrinkText">
    <w:name w:val="Shrink Text"/>
    <w:rsid w:val="004370A2"/>
    <w:rPr>
      <w:sz w:val="16"/>
    </w:rPr>
  </w:style>
  <w:style w:type="character" w:customStyle="1" w:styleId="smallcaps">
    <w:name w:val="smallcaps"/>
    <w:rsid w:val="004370A2"/>
  </w:style>
  <w:style w:type="character" w:customStyle="1" w:styleId="goldbldtext">
    <w:name w:val="goldbldtext"/>
    <w:rsid w:val="004370A2"/>
  </w:style>
  <w:style w:type="character" w:customStyle="1" w:styleId="cardshighlight0">
    <w:name w:val="cardshighlight"/>
    <w:rsid w:val="004370A2"/>
  </w:style>
  <w:style w:type="character" w:customStyle="1" w:styleId="cardsfont12pt1">
    <w:name w:val="cardsfont12pt"/>
    <w:rsid w:val="004370A2"/>
  </w:style>
  <w:style w:type="character" w:customStyle="1" w:styleId="ft1">
    <w:name w:val="ft1"/>
    <w:rsid w:val="004370A2"/>
  </w:style>
  <w:style w:type="character" w:customStyle="1" w:styleId="ft6">
    <w:name w:val="ft6"/>
    <w:rsid w:val="004370A2"/>
  </w:style>
  <w:style w:type="character" w:customStyle="1" w:styleId="kicker">
    <w:name w:val="kicker"/>
    <w:rsid w:val="004370A2"/>
  </w:style>
  <w:style w:type="character" w:customStyle="1" w:styleId="backcontent">
    <w:name w:val="backcontent"/>
    <w:rsid w:val="004370A2"/>
  </w:style>
  <w:style w:type="character" w:customStyle="1" w:styleId="daystmp">
    <w:name w:val="daystmp"/>
    <w:rsid w:val="004370A2"/>
  </w:style>
  <w:style w:type="character" w:customStyle="1" w:styleId="cardsfont12ptchar">
    <w:name w:val="cardsfont12ptchar"/>
    <w:rsid w:val="004370A2"/>
  </w:style>
  <w:style w:type="character" w:customStyle="1" w:styleId="gal">
    <w:name w:val="gal"/>
    <w:rsid w:val="004370A2"/>
  </w:style>
  <w:style w:type="character" w:customStyle="1" w:styleId="submitted">
    <w:name w:val="submitted"/>
    <w:rsid w:val="004370A2"/>
  </w:style>
  <w:style w:type="character" w:customStyle="1" w:styleId="imagedateline">
    <w:name w:val="image_dateline"/>
    <w:rsid w:val="004370A2"/>
  </w:style>
  <w:style w:type="character" w:customStyle="1" w:styleId="authordatecharchar">
    <w:name w:val="authordatecharchar"/>
    <w:rsid w:val="004370A2"/>
  </w:style>
  <w:style w:type="character" w:customStyle="1" w:styleId="style1char0">
    <w:name w:val="style1char"/>
    <w:rsid w:val="004370A2"/>
  </w:style>
  <w:style w:type="character" w:customStyle="1" w:styleId="tagcharchar0">
    <w:name w:val="tagcharchar"/>
    <w:rsid w:val="004370A2"/>
  </w:style>
  <w:style w:type="character" w:customStyle="1" w:styleId="underlinedcharchar2">
    <w:name w:val="underlinedcharchar"/>
    <w:rsid w:val="004370A2"/>
  </w:style>
  <w:style w:type="character" w:customStyle="1" w:styleId="BoxedChar">
    <w:name w:val="Boxed Char"/>
    <w:rsid w:val="004370A2"/>
    <w:rPr>
      <w:rFonts w:ascii="Arial Narrow" w:hAnsi="Arial Narrow" w:hint="default"/>
      <w:b/>
      <w:bCs w:val="0"/>
      <w:sz w:val="18"/>
      <w:bdr w:val="single" w:sz="6" w:space="0" w:color="auto" w:frame="1"/>
    </w:rPr>
  </w:style>
  <w:style w:type="character" w:customStyle="1" w:styleId="Style11ptUnderline2">
    <w:name w:val="Style 11 pt Underline2"/>
    <w:rsid w:val="004370A2"/>
    <w:rPr>
      <w:sz w:val="20"/>
      <w:u w:val="single"/>
    </w:rPr>
  </w:style>
  <w:style w:type="character" w:customStyle="1" w:styleId="Style11ptBoldUnderline2">
    <w:name w:val="Style 11 pt Bold Underline2"/>
    <w:rsid w:val="004370A2"/>
    <w:rPr>
      <w:b/>
      <w:bCs/>
      <w:sz w:val="20"/>
      <w:u w:val="single"/>
    </w:rPr>
  </w:style>
  <w:style w:type="character" w:customStyle="1" w:styleId="nw">
    <w:name w:val="nw"/>
    <w:rsid w:val="004370A2"/>
  </w:style>
  <w:style w:type="character" w:customStyle="1" w:styleId="Styleunderline11ptBoldBorderSinglesolidlineAuto">
    <w:name w:val="Style underline + 11 pt Bold Border: : (Single solid line Auto ..."/>
    <w:rsid w:val="004370A2"/>
    <w:rPr>
      <w:b/>
      <w:bCs/>
      <w:sz w:val="20"/>
      <w:u w:val="single"/>
      <w:bdr w:val="single" w:sz="4" w:space="0" w:color="auto" w:frame="1"/>
    </w:rPr>
  </w:style>
  <w:style w:type="character" w:customStyle="1" w:styleId="cardCharCharChar1">
    <w:name w:val="card Char Char Char1"/>
    <w:rsid w:val="004370A2"/>
    <w:rPr>
      <w:lang w:val="en-US" w:eastAsia="en-US" w:bidi="ar-SA"/>
    </w:rPr>
  </w:style>
  <w:style w:type="character" w:customStyle="1" w:styleId="authors1">
    <w:name w:val="authors1"/>
    <w:rsid w:val="004370A2"/>
    <w:rPr>
      <w:rFonts w:ascii="Verdana" w:hAnsi="Verdana" w:hint="default"/>
      <w:b/>
      <w:bCs/>
      <w:color w:val="006699"/>
      <w:sz w:val="20"/>
      <w:szCs w:val="20"/>
    </w:rPr>
  </w:style>
  <w:style w:type="character" w:customStyle="1" w:styleId="headlinesectionlarge">
    <w:name w:val="headline_section_large"/>
    <w:rsid w:val="004370A2"/>
  </w:style>
  <w:style w:type="character" w:customStyle="1" w:styleId="Styleunderline11ptBlack">
    <w:name w:val="Style underline + 11 pt Black"/>
    <w:rsid w:val="004370A2"/>
    <w:rPr>
      <w:color w:val="000000"/>
      <w:sz w:val="20"/>
      <w:u w:val="single"/>
    </w:rPr>
  </w:style>
  <w:style w:type="character" w:customStyle="1" w:styleId="Styleunderline11ptBoldBlack">
    <w:name w:val="Style underline + 11 pt Bold Black"/>
    <w:rsid w:val="004370A2"/>
    <w:rPr>
      <w:b/>
      <w:bCs/>
      <w:color w:val="000000"/>
      <w:sz w:val="20"/>
      <w:u w:val="single"/>
    </w:rPr>
  </w:style>
  <w:style w:type="character" w:customStyle="1" w:styleId="Style11ptBoldBlackUnderline">
    <w:name w:val="Style 11 pt Bold Black Underline"/>
    <w:rsid w:val="004370A2"/>
    <w:rPr>
      <w:b/>
      <w:bCs/>
      <w:color w:val="000000"/>
      <w:sz w:val="20"/>
      <w:u w:val="single"/>
    </w:rPr>
  </w:style>
  <w:style w:type="character" w:customStyle="1" w:styleId="Style11ptBoldBlackUnderlineBorderSinglesolidline">
    <w:name w:val="Style 11 pt Bold Black Underline Border: : (Single solid line ..."/>
    <w:rsid w:val="004370A2"/>
    <w:rPr>
      <w:b/>
      <w:bCs/>
      <w:color w:val="000000"/>
      <w:sz w:val="20"/>
      <w:u w:val="single"/>
      <w:bdr w:val="single" w:sz="4" w:space="0" w:color="auto" w:frame="1"/>
    </w:rPr>
  </w:style>
  <w:style w:type="character" w:customStyle="1" w:styleId="StyleLatinMeridien-Italic11ptItalicUnderline">
    <w:name w:val="Style (Latin) Meridien-Italic 11 pt Italic Underline"/>
    <w:rsid w:val="004370A2"/>
    <w:rPr>
      <w:rFonts w:ascii="Meridien-Italic" w:hAnsi="Meridien-Italic" w:hint="default"/>
      <w:i/>
      <w:iCs/>
      <w:sz w:val="20"/>
      <w:u w:val="single"/>
    </w:rPr>
  </w:style>
  <w:style w:type="character" w:customStyle="1" w:styleId="Citation-AuthorDate">
    <w:name w:val="Citation - Author/Date"/>
    <w:rsid w:val="004370A2"/>
    <w:rPr>
      <w:b/>
      <w:bCs w:val="0"/>
      <w:smallCaps/>
      <w:sz w:val="24"/>
      <w:u w:val="single"/>
    </w:rPr>
  </w:style>
  <w:style w:type="character" w:customStyle="1" w:styleId="underlinestylechar0">
    <w:name w:val="underlinestylechar"/>
    <w:rsid w:val="004370A2"/>
  </w:style>
  <w:style w:type="character" w:customStyle="1" w:styleId="highlight">
    <w:name w:val="highlight"/>
    <w:rsid w:val="004370A2"/>
  </w:style>
  <w:style w:type="character" w:customStyle="1" w:styleId="DottedUnderline0">
    <w:name w:val="Dotted Underline"/>
    <w:rsid w:val="004370A2"/>
    <w:rPr>
      <w:rFonts w:ascii="Times New Roman" w:hAnsi="Times New Roman" w:cs="Times New Roman" w:hint="default"/>
      <w:sz w:val="20"/>
      <w:u w:val="dottedHeavy"/>
    </w:rPr>
  </w:style>
  <w:style w:type="character" w:customStyle="1" w:styleId="titleauthoretc">
    <w:name w:val="titleauthoretc"/>
    <w:rsid w:val="004370A2"/>
  </w:style>
  <w:style w:type="character" w:customStyle="1" w:styleId="labeltext">
    <w:name w:val="labeltext"/>
    <w:rsid w:val="004370A2"/>
  </w:style>
  <w:style w:type="character" w:customStyle="1" w:styleId="viewlink">
    <w:name w:val="viewlink"/>
    <w:rsid w:val="004370A2"/>
  </w:style>
  <w:style w:type="character" w:customStyle="1" w:styleId="share">
    <w:name w:val="share"/>
    <w:rsid w:val="004370A2"/>
  </w:style>
  <w:style w:type="character" w:customStyle="1" w:styleId="inlinkchart">
    <w:name w:val="inlink_chart"/>
    <w:rsid w:val="004370A2"/>
  </w:style>
  <w:style w:type="character" w:customStyle="1" w:styleId="underLight">
    <w:name w:val="underLight"/>
    <w:uiPriority w:val="1"/>
    <w:qFormat/>
    <w:rsid w:val="004370A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370A2"/>
  </w:style>
  <w:style w:type="character" w:customStyle="1" w:styleId="author-rss">
    <w:name w:val="author-rss"/>
    <w:rsid w:val="004370A2"/>
  </w:style>
  <w:style w:type="character" w:customStyle="1" w:styleId="fbsharecountwrapper">
    <w:name w:val="fb_share_count_wrapper"/>
    <w:rsid w:val="004370A2"/>
  </w:style>
  <w:style w:type="character" w:customStyle="1" w:styleId="fbbuttontext">
    <w:name w:val="fb_button_text"/>
    <w:rsid w:val="004370A2"/>
  </w:style>
  <w:style w:type="character" w:customStyle="1" w:styleId="hw">
    <w:name w:val="hw"/>
    <w:rsid w:val="004370A2"/>
  </w:style>
  <w:style w:type="character" w:customStyle="1" w:styleId="linktotop">
    <w:name w:val="linktotop"/>
    <w:rsid w:val="004370A2"/>
  </w:style>
  <w:style w:type="character" w:customStyle="1" w:styleId="maintextbldleft">
    <w:name w:val="maintextbldleft"/>
    <w:rsid w:val="004370A2"/>
  </w:style>
  <w:style w:type="character" w:customStyle="1" w:styleId="maintextleft">
    <w:name w:val="maintextleft"/>
    <w:rsid w:val="004370A2"/>
  </w:style>
  <w:style w:type="character" w:customStyle="1" w:styleId="descriptionstyle1block">
    <w:name w:val="description style1 block"/>
    <w:rsid w:val="004370A2"/>
  </w:style>
  <w:style w:type="character" w:customStyle="1" w:styleId="gutter-right-1">
    <w:name w:val="gutter-right-1"/>
    <w:basedOn w:val="DefaultParagraphFont"/>
    <w:rsid w:val="004370A2"/>
  </w:style>
  <w:style w:type="character" w:customStyle="1" w:styleId="ssl3">
    <w:name w:val="ss_l3"/>
    <w:rsid w:val="004370A2"/>
  </w:style>
  <w:style w:type="character" w:customStyle="1" w:styleId="FontStyle39">
    <w:name w:val="Font Style39"/>
    <w:uiPriority w:val="99"/>
    <w:rsid w:val="004370A2"/>
    <w:rPr>
      <w:rFonts w:ascii="Constantia" w:hAnsi="Constantia" w:cs="Constantia" w:hint="default"/>
      <w:b/>
      <w:bCs/>
      <w:sz w:val="18"/>
      <w:szCs w:val="18"/>
    </w:rPr>
  </w:style>
  <w:style w:type="character" w:customStyle="1" w:styleId="6">
    <w:name w:val="6"/>
    <w:rsid w:val="004370A2"/>
    <w:rPr>
      <w:rFonts w:ascii="Arial" w:hAnsi="Arial" w:cs="Arial" w:hint="default"/>
      <w:bCs/>
      <w:sz w:val="20"/>
      <w:u w:val="single"/>
      <w:lang w:val="en-US" w:eastAsia="en-US" w:bidi="ar-SA"/>
    </w:rPr>
  </w:style>
  <w:style w:type="character" w:customStyle="1" w:styleId="Header11">
    <w:name w:val="Header11"/>
    <w:rsid w:val="004370A2"/>
  </w:style>
  <w:style w:type="character" w:customStyle="1" w:styleId="posa">
    <w:name w:val="pos(a)"/>
    <w:basedOn w:val="DefaultParagraphFont"/>
    <w:rsid w:val="004370A2"/>
  </w:style>
  <w:style w:type="character" w:customStyle="1" w:styleId="u-hiddeninnarrowenv">
    <w:name w:val="u-hiddeninnarrowenv"/>
    <w:basedOn w:val="DefaultParagraphFont"/>
    <w:rsid w:val="004370A2"/>
  </w:style>
  <w:style w:type="character" w:customStyle="1" w:styleId="followbutton-bird">
    <w:name w:val="followbutton-bird"/>
    <w:basedOn w:val="DefaultParagraphFont"/>
    <w:rsid w:val="004370A2"/>
  </w:style>
  <w:style w:type="character" w:customStyle="1" w:styleId="tweetauthor-name">
    <w:name w:val="tweetauthor-name"/>
    <w:basedOn w:val="DefaultParagraphFont"/>
    <w:rsid w:val="004370A2"/>
  </w:style>
  <w:style w:type="character" w:customStyle="1" w:styleId="tweetauthor-verifiedbadge">
    <w:name w:val="tweetauthor-verifiedbadge"/>
    <w:basedOn w:val="DefaultParagraphFont"/>
    <w:rsid w:val="004370A2"/>
  </w:style>
  <w:style w:type="character" w:customStyle="1" w:styleId="tweetauthor-screenname">
    <w:name w:val="tweetauthor-screenname"/>
    <w:basedOn w:val="DefaultParagraphFont"/>
    <w:rsid w:val="004370A2"/>
  </w:style>
  <w:style w:type="character" w:customStyle="1" w:styleId="u-hiddenvisually">
    <w:name w:val="u-hiddenvisually"/>
    <w:basedOn w:val="DefaultParagraphFont"/>
    <w:rsid w:val="004370A2"/>
  </w:style>
  <w:style w:type="character" w:customStyle="1" w:styleId="tweetaction-stat">
    <w:name w:val="tweetaction-stat"/>
    <w:basedOn w:val="DefaultParagraphFont"/>
    <w:rsid w:val="004370A2"/>
  </w:style>
  <w:style w:type="character" w:customStyle="1" w:styleId="related">
    <w:name w:val="related"/>
    <w:basedOn w:val="DefaultParagraphFont"/>
    <w:rsid w:val="004370A2"/>
  </w:style>
  <w:style w:type="character" w:customStyle="1" w:styleId="related-content">
    <w:name w:val="related-content"/>
    <w:basedOn w:val="DefaultParagraphFont"/>
    <w:rsid w:val="004370A2"/>
  </w:style>
  <w:style w:type="character" w:customStyle="1" w:styleId="name-of-author">
    <w:name w:val="name-of-author"/>
    <w:basedOn w:val="DefaultParagraphFont"/>
    <w:rsid w:val="004370A2"/>
  </w:style>
  <w:style w:type="character" w:customStyle="1" w:styleId="first-name">
    <w:name w:val="first-name"/>
    <w:basedOn w:val="DefaultParagraphFont"/>
    <w:rsid w:val="004370A2"/>
  </w:style>
  <w:style w:type="character" w:customStyle="1" w:styleId="last-name">
    <w:name w:val="last-name"/>
    <w:basedOn w:val="DefaultParagraphFont"/>
    <w:rsid w:val="004370A2"/>
  </w:style>
  <w:style w:type="character" w:customStyle="1" w:styleId="caption10">
    <w:name w:val="caption1"/>
    <w:basedOn w:val="DefaultParagraphFont"/>
    <w:rsid w:val="004370A2"/>
  </w:style>
  <w:style w:type="character" w:customStyle="1" w:styleId="recirc-text">
    <w:name w:val="&quot;recirc-text”"/>
    <w:basedOn w:val="DefaultParagraphFont"/>
    <w:rsid w:val="004370A2"/>
  </w:style>
  <w:style w:type="character" w:customStyle="1" w:styleId="video-icon">
    <w:name w:val="video-icon"/>
    <w:basedOn w:val="DefaultParagraphFont"/>
    <w:rsid w:val="004370A2"/>
  </w:style>
  <w:style w:type="character" w:customStyle="1" w:styleId="powa-shot-play-btn-text">
    <w:name w:val="powa-shot-play-btn-text"/>
    <w:basedOn w:val="DefaultParagraphFont"/>
    <w:rsid w:val="004370A2"/>
  </w:style>
  <w:style w:type="character" w:customStyle="1" w:styleId="powa-shot-click">
    <w:name w:val="powa-shot-click"/>
    <w:basedOn w:val="DefaultParagraphFont"/>
    <w:rsid w:val="004370A2"/>
  </w:style>
  <w:style w:type="character" w:customStyle="1" w:styleId="wpv-blurb">
    <w:name w:val="wpv-blurb"/>
    <w:basedOn w:val="DefaultParagraphFont"/>
    <w:rsid w:val="004370A2"/>
  </w:style>
  <w:style w:type="character" w:customStyle="1" w:styleId="pb-caption">
    <w:name w:val="pb-caption"/>
    <w:basedOn w:val="DefaultParagraphFont"/>
    <w:rsid w:val="004370A2"/>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4370A2"/>
    <w:rPr>
      <w:rFonts w:ascii="Calibri Light" w:eastAsia="Times New Roman" w:hAnsi="Calibri Light" w:cs="Times New Roman" w:hint="default"/>
      <w:color w:val="2F5496"/>
      <w:sz w:val="22"/>
      <w:szCs w:val="22"/>
    </w:rPr>
  </w:style>
  <w:style w:type="character" w:styleId="EndnoteReference">
    <w:name w:val="endnote reference"/>
    <w:unhideWhenUsed/>
    <w:rsid w:val="004370A2"/>
    <w:rPr>
      <w:vertAlign w:val="baseline"/>
    </w:rPr>
  </w:style>
  <w:style w:type="character" w:customStyle="1" w:styleId="Heading7Char1">
    <w:name w:val="Heading 7 Char1"/>
    <w:basedOn w:val="DefaultParagraphFont"/>
    <w:rsid w:val="004370A2"/>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rsid w:val="004370A2"/>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rsid w:val="004370A2"/>
    <w:rPr>
      <w:rFonts w:ascii="Calibri Light" w:eastAsia="Times New Roman" w:hAnsi="Calibri Light" w:cs="Times New Roman" w:hint="default"/>
      <w:i/>
      <w:iCs/>
      <w:color w:val="272727"/>
      <w:sz w:val="21"/>
      <w:szCs w:val="21"/>
    </w:rPr>
  </w:style>
  <w:style w:type="character" w:customStyle="1" w:styleId="HeaderChar3">
    <w:name w:val="Header Char3"/>
    <w:basedOn w:val="DefaultParagraphFont"/>
    <w:uiPriority w:val="99"/>
    <w:semiHidden/>
    <w:rsid w:val="004370A2"/>
    <w:rPr>
      <w:rFonts w:ascii="Calibri" w:hAnsi="Calibri" w:cs="Calibri"/>
    </w:rPr>
  </w:style>
  <w:style w:type="numbering" w:customStyle="1" w:styleId="NoList2">
    <w:name w:val="No List2"/>
    <w:next w:val="NoList"/>
    <w:uiPriority w:val="99"/>
    <w:semiHidden/>
    <w:unhideWhenUsed/>
    <w:rsid w:val="004370A2"/>
  </w:style>
  <w:style w:type="numbering" w:customStyle="1" w:styleId="NoList3">
    <w:name w:val="No List3"/>
    <w:next w:val="NoList"/>
    <w:uiPriority w:val="99"/>
    <w:semiHidden/>
    <w:unhideWhenUsed/>
    <w:rsid w:val="004370A2"/>
  </w:style>
  <w:style w:type="numbering" w:customStyle="1" w:styleId="NoList4">
    <w:name w:val="No List4"/>
    <w:next w:val="NoList"/>
    <w:uiPriority w:val="99"/>
    <w:semiHidden/>
    <w:unhideWhenUsed/>
    <w:rsid w:val="004370A2"/>
  </w:style>
  <w:style w:type="numbering" w:customStyle="1" w:styleId="NoList5">
    <w:name w:val="No List5"/>
    <w:next w:val="NoList"/>
    <w:semiHidden/>
    <w:unhideWhenUsed/>
    <w:rsid w:val="004370A2"/>
  </w:style>
  <w:style w:type="paragraph" w:styleId="BlockText">
    <w:name w:val="Block Text"/>
    <w:basedOn w:val="Normal"/>
    <w:rsid w:val="004370A2"/>
    <w:pPr>
      <w:ind w:left="229" w:right="229"/>
    </w:pPr>
    <w:rPr>
      <w:rFonts w:ascii="Verdana" w:eastAsia="Times New Roman" w:hAnsi="Verdana"/>
      <w:sz w:val="16"/>
      <w:szCs w:val="20"/>
    </w:rPr>
  </w:style>
  <w:style w:type="paragraph" w:styleId="NormalIndent">
    <w:name w:val="Normal Indent"/>
    <w:basedOn w:val="Normal"/>
    <w:rsid w:val="004370A2"/>
    <w:pPr>
      <w:ind w:left="720"/>
    </w:pPr>
    <w:rPr>
      <w:rFonts w:ascii="Avenir LT Std 45 Book" w:eastAsia="Times New Roman" w:hAnsi="Avenir LT Std 45 Book"/>
      <w:szCs w:val="20"/>
    </w:rPr>
  </w:style>
  <w:style w:type="paragraph" w:styleId="EnvelopeReturn">
    <w:name w:val="envelope return"/>
    <w:basedOn w:val="Normal"/>
    <w:rsid w:val="004370A2"/>
    <w:rPr>
      <w:rFonts w:ascii="Avenir LT Std 45 Book" w:eastAsia="Times New Roman" w:hAnsi="Avenir LT Std 45 Book"/>
      <w:szCs w:val="20"/>
    </w:rPr>
  </w:style>
  <w:style w:type="paragraph" w:styleId="EnvelopeAddress">
    <w:name w:val="envelope address"/>
    <w:basedOn w:val="Normal"/>
    <w:rsid w:val="004370A2"/>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4370A2"/>
  </w:style>
  <w:style w:type="numbering" w:customStyle="1" w:styleId="NoList7">
    <w:name w:val="No List7"/>
    <w:next w:val="NoList"/>
    <w:semiHidden/>
    <w:unhideWhenUsed/>
    <w:rsid w:val="004370A2"/>
  </w:style>
  <w:style w:type="table" w:styleId="MediumGrid1">
    <w:name w:val="Medium Grid 1"/>
    <w:basedOn w:val="TableNormal"/>
    <w:uiPriority w:val="67"/>
    <w:rsid w:val="004370A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4370A2"/>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4370A2"/>
  </w:style>
  <w:style w:type="numbering" w:customStyle="1" w:styleId="NoList111">
    <w:name w:val="No List111"/>
    <w:next w:val="NoList"/>
    <w:uiPriority w:val="99"/>
    <w:semiHidden/>
    <w:unhideWhenUsed/>
    <w:rsid w:val="004370A2"/>
  </w:style>
  <w:style w:type="numbering" w:customStyle="1" w:styleId="NoList1111">
    <w:name w:val="No List1111"/>
    <w:next w:val="NoList"/>
    <w:uiPriority w:val="99"/>
    <w:semiHidden/>
    <w:unhideWhenUsed/>
    <w:rsid w:val="004370A2"/>
  </w:style>
  <w:style w:type="numbering" w:customStyle="1" w:styleId="NoList11111">
    <w:name w:val="No List11111"/>
    <w:next w:val="NoList"/>
    <w:uiPriority w:val="99"/>
    <w:semiHidden/>
    <w:unhideWhenUsed/>
    <w:rsid w:val="004370A2"/>
  </w:style>
  <w:style w:type="numbering" w:customStyle="1" w:styleId="NoList111111">
    <w:name w:val="No List111111"/>
    <w:next w:val="NoList"/>
    <w:uiPriority w:val="99"/>
    <w:semiHidden/>
    <w:unhideWhenUsed/>
    <w:rsid w:val="004370A2"/>
  </w:style>
  <w:style w:type="numbering" w:customStyle="1" w:styleId="NoList1111111">
    <w:name w:val="No List1111111"/>
    <w:next w:val="NoList"/>
    <w:uiPriority w:val="99"/>
    <w:semiHidden/>
    <w:unhideWhenUsed/>
    <w:rsid w:val="004370A2"/>
  </w:style>
  <w:style w:type="numbering" w:customStyle="1" w:styleId="NoList11111111">
    <w:name w:val="No List11111111"/>
    <w:next w:val="NoList"/>
    <w:uiPriority w:val="99"/>
    <w:semiHidden/>
    <w:unhideWhenUsed/>
    <w:rsid w:val="004370A2"/>
  </w:style>
  <w:style w:type="numbering" w:customStyle="1" w:styleId="NoList111111111">
    <w:name w:val="No List111111111"/>
    <w:next w:val="NoList"/>
    <w:uiPriority w:val="99"/>
    <w:semiHidden/>
    <w:unhideWhenUsed/>
    <w:rsid w:val="004370A2"/>
  </w:style>
  <w:style w:type="numbering" w:customStyle="1" w:styleId="NoList1111111111">
    <w:name w:val="No List1111111111"/>
    <w:next w:val="NoList"/>
    <w:uiPriority w:val="99"/>
    <w:semiHidden/>
    <w:unhideWhenUsed/>
    <w:rsid w:val="004370A2"/>
  </w:style>
  <w:style w:type="numbering" w:customStyle="1" w:styleId="NoList11111111111">
    <w:name w:val="No List11111111111"/>
    <w:next w:val="NoList"/>
    <w:uiPriority w:val="99"/>
    <w:semiHidden/>
    <w:unhideWhenUsed/>
    <w:rsid w:val="004370A2"/>
  </w:style>
  <w:style w:type="numbering" w:customStyle="1" w:styleId="NoList111111111111">
    <w:name w:val="No List111111111111"/>
    <w:next w:val="NoList"/>
    <w:uiPriority w:val="99"/>
    <w:semiHidden/>
    <w:unhideWhenUsed/>
    <w:rsid w:val="004370A2"/>
  </w:style>
  <w:style w:type="numbering" w:customStyle="1" w:styleId="NoList1111111111111">
    <w:name w:val="No List1111111111111"/>
    <w:next w:val="NoList"/>
    <w:uiPriority w:val="99"/>
    <w:semiHidden/>
    <w:unhideWhenUsed/>
    <w:rsid w:val="004370A2"/>
  </w:style>
  <w:style w:type="numbering" w:customStyle="1" w:styleId="NoList11111111111111">
    <w:name w:val="No List11111111111111"/>
    <w:next w:val="NoList"/>
    <w:uiPriority w:val="99"/>
    <w:semiHidden/>
    <w:unhideWhenUsed/>
    <w:rsid w:val="004370A2"/>
  </w:style>
  <w:style w:type="numbering" w:customStyle="1" w:styleId="NoList111111111111111">
    <w:name w:val="No List111111111111111"/>
    <w:next w:val="NoList"/>
    <w:uiPriority w:val="99"/>
    <w:semiHidden/>
    <w:unhideWhenUsed/>
    <w:rsid w:val="004370A2"/>
  </w:style>
  <w:style w:type="numbering" w:customStyle="1" w:styleId="NoList1111111111111111">
    <w:name w:val="No List1111111111111111"/>
    <w:next w:val="NoList"/>
    <w:uiPriority w:val="99"/>
    <w:semiHidden/>
    <w:unhideWhenUsed/>
    <w:rsid w:val="004370A2"/>
  </w:style>
  <w:style w:type="numbering" w:customStyle="1" w:styleId="NoList11111111111111111">
    <w:name w:val="No List11111111111111111"/>
    <w:next w:val="NoList"/>
    <w:uiPriority w:val="99"/>
    <w:semiHidden/>
    <w:unhideWhenUsed/>
    <w:rsid w:val="004370A2"/>
  </w:style>
  <w:style w:type="character" w:customStyle="1" w:styleId="FontStyle220">
    <w:name w:val="Font Style220"/>
    <w:basedOn w:val="DefaultParagraphFont"/>
    <w:uiPriority w:val="99"/>
    <w:rsid w:val="004370A2"/>
    <w:rPr>
      <w:rFonts w:ascii="Candara" w:hAnsi="Candara" w:cs="Candara" w:hint="default"/>
      <w:i/>
      <w:iCs/>
      <w:sz w:val="18"/>
      <w:szCs w:val="18"/>
    </w:rPr>
  </w:style>
  <w:style w:type="character" w:customStyle="1" w:styleId="FontStyle290">
    <w:name w:val="Font Style290"/>
    <w:basedOn w:val="DefaultParagraphFont"/>
    <w:uiPriority w:val="99"/>
    <w:rsid w:val="004370A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370A2"/>
    <w:rPr>
      <w:rFonts w:ascii="Arial" w:hAnsi="Arial" w:cs="Arial"/>
      <w:b/>
      <w:bCs/>
      <w:sz w:val="16"/>
      <w:szCs w:val="16"/>
    </w:rPr>
  </w:style>
  <w:style w:type="paragraph" w:customStyle="1" w:styleId="analytic0">
    <w:name w:val="analytic"/>
    <w:basedOn w:val="Normal"/>
    <w:link w:val="analyticChar0"/>
    <w:uiPriority w:val="5"/>
    <w:qFormat/>
    <w:rsid w:val="004370A2"/>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4370A2"/>
    <w:rPr>
      <w:rFonts w:ascii="Avenir LT Std 45 Book" w:hAnsi="Avenir LT Std 45 Book" w:cs="Calibri"/>
      <w:b/>
    </w:rPr>
  </w:style>
  <w:style w:type="character" w:customStyle="1" w:styleId="m-5498913268213319940gmail-styleunderline">
    <w:name w:val="m_-5498913268213319940gmail-styleunderline"/>
    <w:basedOn w:val="DefaultParagraphFont"/>
    <w:rsid w:val="004370A2"/>
  </w:style>
  <w:style w:type="paragraph" w:customStyle="1" w:styleId="speakable">
    <w:name w:val="speakable"/>
    <w:basedOn w:val="Normal"/>
    <w:uiPriority w:val="99"/>
    <w:qFormat/>
    <w:rsid w:val="004370A2"/>
    <w:pPr>
      <w:spacing w:before="100" w:beforeAutospacing="1" w:after="100" w:afterAutospacing="1"/>
    </w:pPr>
    <w:rPr>
      <w:rFonts w:eastAsia="Times New Roman"/>
    </w:rPr>
  </w:style>
  <w:style w:type="character" w:customStyle="1" w:styleId="overlay">
    <w:name w:val="overlay"/>
    <w:basedOn w:val="DefaultParagraphFont"/>
    <w:rsid w:val="004370A2"/>
  </w:style>
  <w:style w:type="character" w:customStyle="1" w:styleId="copyright">
    <w:name w:val="copyright"/>
    <w:basedOn w:val="DefaultParagraphFont"/>
    <w:rsid w:val="004370A2"/>
  </w:style>
  <w:style w:type="character" w:customStyle="1" w:styleId="TagCharCharCharChar">
    <w:name w:val="Tag Char Char Char Char"/>
    <w:basedOn w:val="DefaultParagraphFont"/>
    <w:rsid w:val="004370A2"/>
    <w:rPr>
      <w:rFonts w:ascii="Calibri" w:hAnsi="Calibri" w:cs="Calibri"/>
      <w:b/>
      <w:sz w:val="24"/>
    </w:rPr>
  </w:style>
  <w:style w:type="paragraph" w:customStyle="1" w:styleId="g-body">
    <w:name w:val="g-body"/>
    <w:basedOn w:val="Normal"/>
    <w:uiPriority w:val="99"/>
    <w:qFormat/>
    <w:rsid w:val="004370A2"/>
    <w:pPr>
      <w:spacing w:before="100" w:beforeAutospacing="1" w:after="100" w:afterAutospacing="1"/>
    </w:pPr>
    <w:rPr>
      <w:rFonts w:eastAsia="Times New Roman"/>
    </w:rPr>
  </w:style>
  <w:style w:type="paragraph" w:customStyle="1" w:styleId="g-pstyle0">
    <w:name w:val="g-pstyle0"/>
    <w:basedOn w:val="Normal"/>
    <w:uiPriority w:val="99"/>
    <w:qFormat/>
    <w:rsid w:val="004370A2"/>
    <w:pPr>
      <w:spacing w:before="100" w:beforeAutospacing="1" w:after="100" w:afterAutospacing="1"/>
    </w:pPr>
    <w:rPr>
      <w:rFonts w:eastAsia="Times New Roman"/>
    </w:rPr>
  </w:style>
  <w:style w:type="paragraph" w:customStyle="1" w:styleId="g-pstyle1">
    <w:name w:val="g-pstyle1"/>
    <w:basedOn w:val="Normal"/>
    <w:uiPriority w:val="99"/>
    <w:qFormat/>
    <w:rsid w:val="004370A2"/>
    <w:pPr>
      <w:spacing w:before="100" w:beforeAutospacing="1" w:after="100" w:afterAutospacing="1"/>
    </w:pPr>
    <w:rPr>
      <w:rFonts w:eastAsia="Times New Roman"/>
    </w:rPr>
  </w:style>
  <w:style w:type="paragraph" w:customStyle="1" w:styleId="g-asset-hed">
    <w:name w:val="g-asset-hed"/>
    <w:basedOn w:val="Normal"/>
    <w:uiPriority w:val="99"/>
    <w:qFormat/>
    <w:rsid w:val="004370A2"/>
    <w:pPr>
      <w:spacing w:before="100" w:beforeAutospacing="1" w:after="100" w:afterAutospacing="1"/>
    </w:pPr>
    <w:rPr>
      <w:rFonts w:eastAsia="Times New Roman"/>
    </w:rPr>
  </w:style>
  <w:style w:type="paragraph" w:customStyle="1" w:styleId="js-tweet-text">
    <w:name w:val="js-tweet-text"/>
    <w:basedOn w:val="Normal"/>
    <w:uiPriority w:val="99"/>
    <w:qFormat/>
    <w:rsid w:val="004370A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4370A2"/>
    <w:pPr>
      <w:spacing w:before="100" w:beforeAutospacing="1" w:after="100" w:afterAutospacing="1"/>
    </w:pPr>
  </w:style>
  <w:style w:type="paragraph" w:customStyle="1" w:styleId="speech">
    <w:name w:val="speech"/>
    <w:basedOn w:val="Normal"/>
    <w:uiPriority w:val="99"/>
    <w:qFormat/>
    <w:rsid w:val="004370A2"/>
    <w:pPr>
      <w:spacing w:before="100" w:beforeAutospacing="1" w:after="100" w:afterAutospacing="1"/>
    </w:pPr>
  </w:style>
  <w:style w:type="character" w:customStyle="1" w:styleId="adtext">
    <w:name w:val="adtext"/>
    <w:basedOn w:val="DefaultParagraphFont"/>
    <w:rsid w:val="004370A2"/>
  </w:style>
  <w:style w:type="character" w:customStyle="1" w:styleId="UL-Bold">
    <w:name w:val="UL-Bold"/>
    <w:basedOn w:val="DefaultParagraphFont"/>
    <w:rsid w:val="004370A2"/>
    <w:rPr>
      <w:u w:val="thick"/>
    </w:rPr>
  </w:style>
  <w:style w:type="character" w:customStyle="1" w:styleId="UL-None">
    <w:name w:val="UL-None"/>
    <w:basedOn w:val="DefaultParagraphFont"/>
    <w:rsid w:val="004370A2"/>
    <w:rPr>
      <w:strike w:val="0"/>
      <w:dstrike w:val="0"/>
      <w:u w:val="none"/>
      <w:effect w:val="none"/>
    </w:rPr>
  </w:style>
  <w:style w:type="character" w:customStyle="1" w:styleId="qu730rj69h">
    <w:name w:val="qu730rj69h"/>
    <w:basedOn w:val="DefaultParagraphFont"/>
    <w:rsid w:val="004370A2"/>
  </w:style>
  <w:style w:type="paragraph" w:customStyle="1" w:styleId="optext">
    <w:name w:val="optext"/>
    <w:basedOn w:val="Normal"/>
    <w:uiPriority w:val="99"/>
    <w:qFormat/>
    <w:rsid w:val="004370A2"/>
    <w:pPr>
      <w:spacing w:before="100" w:beforeAutospacing="1" w:after="100" w:afterAutospacing="1"/>
    </w:pPr>
  </w:style>
  <w:style w:type="character" w:customStyle="1" w:styleId="lmy74qr12z">
    <w:name w:val="lmy74qr12z"/>
    <w:basedOn w:val="DefaultParagraphFont"/>
    <w:rsid w:val="004370A2"/>
  </w:style>
  <w:style w:type="character" w:customStyle="1" w:styleId="icr880">
    <w:name w:val="icr880"/>
    <w:basedOn w:val="DefaultParagraphFont"/>
    <w:rsid w:val="004370A2"/>
  </w:style>
  <w:style w:type="character" w:customStyle="1" w:styleId="hx23q54">
    <w:name w:val="hx23q54"/>
    <w:basedOn w:val="DefaultParagraphFont"/>
    <w:rsid w:val="004370A2"/>
  </w:style>
  <w:style w:type="character" w:customStyle="1" w:styleId="m-5348258726587825636gmail-style13ptbold">
    <w:name w:val="m_-5348258726587825636gmail-style13ptbold"/>
    <w:basedOn w:val="DefaultParagraphFont"/>
    <w:rsid w:val="004370A2"/>
  </w:style>
  <w:style w:type="character" w:customStyle="1" w:styleId="m-5348258726587825636gmail-styleunderline">
    <w:name w:val="m_-5348258726587825636gmail-styleunderline"/>
    <w:basedOn w:val="DefaultParagraphFont"/>
    <w:rsid w:val="004370A2"/>
  </w:style>
  <w:style w:type="character" w:customStyle="1" w:styleId="UnderlineCharChar1">
    <w:name w:val="Underline Char Char1"/>
    <w:aliases w:val="Heading 2 Char Char1 Char Ch,TAG Char,Heading 2 Char Char1 Char Char,Heading 2 Char Char Char Char Char"/>
    <w:basedOn w:val="DefaultParagraphFont"/>
    <w:qFormat/>
    <w:rsid w:val="004370A2"/>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4370A2"/>
    <w:rPr>
      <w:rFonts w:ascii="Calibri Light" w:eastAsia="Times New Roman" w:hAnsi="Calibri Light" w:cs="Times New Roman"/>
      <w:b/>
      <w:bCs/>
      <w:color w:val="4472C4"/>
      <w:sz w:val="26"/>
      <w:szCs w:val="26"/>
    </w:rPr>
  </w:style>
  <w:style w:type="character" w:customStyle="1" w:styleId="m4385445901877740177gmail-styleunderline">
    <w:name w:val="m_4385445901877740177gmail-styleunderline"/>
    <w:basedOn w:val="DefaultParagraphFont"/>
    <w:rsid w:val="004370A2"/>
  </w:style>
  <w:style w:type="character" w:customStyle="1" w:styleId="CardsFont12ptCharChar">
    <w:name w:val="Cards + Font: 12 pt Char Char"/>
    <w:basedOn w:val="DefaultParagraphFont"/>
    <w:qFormat/>
    <w:rsid w:val="004370A2"/>
    <w:rPr>
      <w:sz w:val="24"/>
      <w:szCs w:val="24"/>
      <w:u w:val="thick"/>
      <w:lang w:val="en-US" w:eastAsia="en-US" w:bidi="ar-SA"/>
    </w:rPr>
  </w:style>
  <w:style w:type="character" w:customStyle="1" w:styleId="NothingChar1">
    <w:name w:val="Nothing Char1"/>
    <w:basedOn w:val="DefaultParagraphFont"/>
    <w:rsid w:val="004370A2"/>
    <w:rPr>
      <w:lang w:val="en-US" w:eastAsia="en-US" w:bidi="ar-SA"/>
    </w:rPr>
  </w:style>
  <w:style w:type="paragraph" w:customStyle="1" w:styleId="useless">
    <w:name w:val="useless"/>
    <w:basedOn w:val="Normal"/>
    <w:uiPriority w:val="99"/>
    <w:qFormat/>
    <w:rsid w:val="004370A2"/>
    <w:rPr>
      <w:rFonts w:eastAsia="Times New Roman"/>
      <w:sz w:val="12"/>
    </w:rPr>
  </w:style>
  <w:style w:type="character" w:customStyle="1" w:styleId="DDIUnderline">
    <w:name w:val="DDI Underline"/>
    <w:qFormat/>
    <w:rsid w:val="004370A2"/>
    <w:rPr>
      <w:rFonts w:ascii="Times New Roman" w:hAnsi="Times New Roman"/>
      <w:sz w:val="24"/>
      <w:u w:val="single"/>
    </w:rPr>
  </w:style>
  <w:style w:type="paragraph" w:customStyle="1" w:styleId="ALLCAPS">
    <w:name w:val="ALL CAPS"/>
    <w:basedOn w:val="Normal"/>
    <w:link w:val="ALLCAPSChar"/>
    <w:qFormat/>
    <w:rsid w:val="004370A2"/>
    <w:rPr>
      <w:rFonts w:eastAsia="Times New Roman"/>
      <w:b/>
      <w:caps/>
    </w:rPr>
  </w:style>
  <w:style w:type="character" w:customStyle="1" w:styleId="ALLCAPSChar">
    <w:name w:val="ALL CAPS Char"/>
    <w:basedOn w:val="DefaultParagraphFont"/>
    <w:link w:val="ALLCAPS"/>
    <w:rsid w:val="004370A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4370A2"/>
    <w:rPr>
      <w:rFonts w:eastAsia="Times New Roman"/>
      <w:b/>
    </w:rPr>
  </w:style>
  <w:style w:type="character" w:customStyle="1" w:styleId="TagCharCharCharCharCharCharCharChar">
    <w:name w:val="Tag Char Char Char Char Char Char Char Char"/>
    <w:basedOn w:val="DefaultParagraphFont"/>
    <w:link w:val="TagCharCharCharCharCharCharChar0"/>
    <w:rsid w:val="004370A2"/>
    <w:rPr>
      <w:rFonts w:ascii="Calibri" w:eastAsia="Times New Roman" w:hAnsi="Calibri" w:cs="Calibri"/>
      <w:b/>
    </w:rPr>
  </w:style>
  <w:style w:type="character" w:customStyle="1" w:styleId="10ptnotbold">
    <w:name w:val="10ptnotbold"/>
    <w:basedOn w:val="DefaultParagraphFont"/>
    <w:rsid w:val="004370A2"/>
    <w:rPr>
      <w:sz w:val="20"/>
    </w:rPr>
  </w:style>
  <w:style w:type="character" w:customStyle="1" w:styleId="Cites-AuthorDate">
    <w:name w:val="Cites-Author/Date"/>
    <w:qFormat/>
    <w:rsid w:val="004370A2"/>
    <w:rPr>
      <w:rFonts w:ascii="Helvetica" w:hAnsi="Helvetica"/>
      <w:b/>
      <w:sz w:val="22"/>
      <w:szCs w:val="24"/>
      <w:u w:val="thick"/>
    </w:rPr>
  </w:style>
  <w:style w:type="paragraph" w:customStyle="1" w:styleId="CiteTag">
    <w:name w:val="Cite/Tag"/>
    <w:basedOn w:val="Normal"/>
    <w:uiPriority w:val="99"/>
    <w:qFormat/>
    <w:rsid w:val="004370A2"/>
    <w:rPr>
      <w:rFonts w:eastAsia="Cambria"/>
      <w:b/>
    </w:rPr>
  </w:style>
  <w:style w:type="character" w:customStyle="1" w:styleId="CardsFont6ptChar1">
    <w:name w:val="Cards + Font: 6 pt Char1"/>
    <w:basedOn w:val="CardsChar"/>
    <w:link w:val="CardsFont6pt"/>
    <w:uiPriority w:val="99"/>
    <w:rsid w:val="004370A2"/>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4370A2"/>
  </w:style>
  <w:style w:type="character" w:customStyle="1" w:styleId="m489902567989944824gmail-styleunderline">
    <w:name w:val="m_489902567989944824gmail-styleunderline"/>
    <w:basedOn w:val="DefaultParagraphFont"/>
    <w:rsid w:val="004370A2"/>
  </w:style>
  <w:style w:type="character" w:customStyle="1" w:styleId="UnresolvedMention2">
    <w:name w:val="Unresolved Mention2"/>
    <w:basedOn w:val="DefaultParagraphFont"/>
    <w:uiPriority w:val="99"/>
    <w:rsid w:val="004370A2"/>
    <w:rPr>
      <w:color w:val="808080"/>
      <w:shd w:val="clear" w:color="auto" w:fill="E6E6E6"/>
    </w:rPr>
  </w:style>
  <w:style w:type="character" w:customStyle="1" w:styleId="swauthor">
    <w:name w:val="sw_author"/>
    <w:rsid w:val="004370A2"/>
  </w:style>
  <w:style w:type="character" w:customStyle="1" w:styleId="UnderlineCharChar3">
    <w:name w:val="Underline Char Char3"/>
    <w:rsid w:val="004370A2"/>
    <w:rPr>
      <w:szCs w:val="24"/>
      <w:u w:val="single"/>
      <w:lang w:val="en-US" w:eastAsia="en-US" w:bidi="ar-SA"/>
    </w:rPr>
  </w:style>
  <w:style w:type="character" w:customStyle="1" w:styleId="tl8wme">
    <w:name w:val="tl8wme"/>
    <w:basedOn w:val="DefaultParagraphFont"/>
    <w:rsid w:val="004370A2"/>
  </w:style>
  <w:style w:type="character" w:customStyle="1" w:styleId="Mention3">
    <w:name w:val="Mention3"/>
    <w:basedOn w:val="DefaultParagraphFont"/>
    <w:uiPriority w:val="99"/>
    <w:semiHidden/>
    <w:unhideWhenUsed/>
    <w:rsid w:val="004370A2"/>
    <w:rPr>
      <w:color w:val="2B579A"/>
      <w:shd w:val="clear" w:color="auto" w:fill="E6E6E6"/>
    </w:rPr>
  </w:style>
  <w:style w:type="character" w:customStyle="1" w:styleId="m-5251091010484660064gmail-style13ptbold">
    <w:name w:val="m_-5251091010484660064gmail-style13ptbold"/>
    <w:basedOn w:val="DefaultParagraphFont"/>
    <w:rsid w:val="004370A2"/>
  </w:style>
  <w:style w:type="character" w:customStyle="1" w:styleId="m-5251091010484660064gmail-styleunderline">
    <w:name w:val="m_-5251091010484660064gmail-styleunderline"/>
    <w:basedOn w:val="DefaultParagraphFont"/>
    <w:rsid w:val="004370A2"/>
  </w:style>
  <w:style w:type="character" w:customStyle="1" w:styleId="tablecaption">
    <w:name w:val="tablecaption"/>
    <w:basedOn w:val="DefaultParagraphFont"/>
    <w:rsid w:val="004370A2"/>
  </w:style>
  <w:style w:type="character" w:customStyle="1" w:styleId="StyleLatinHelvetica105ptBlack">
    <w:name w:val="Style (Latin) Helvetica 10.5 pt Black"/>
    <w:basedOn w:val="DefaultParagraphFont"/>
    <w:rsid w:val="004370A2"/>
    <w:rPr>
      <w:rFonts w:ascii="Times New Roman" w:hAnsi="Times New Roman"/>
      <w:color w:val="000000"/>
      <w:sz w:val="21"/>
    </w:rPr>
  </w:style>
  <w:style w:type="character" w:customStyle="1" w:styleId="m-413333960618644972gmail-style13ptbold">
    <w:name w:val="m_-413333960618644972gmail-style13ptbold"/>
    <w:basedOn w:val="DefaultParagraphFont"/>
    <w:rsid w:val="004370A2"/>
  </w:style>
  <w:style w:type="character" w:customStyle="1" w:styleId="m-413333960618644972gmail-styleunderline">
    <w:name w:val="m_-413333960618644972gmail-styleunderline"/>
    <w:basedOn w:val="DefaultParagraphFont"/>
    <w:rsid w:val="004370A2"/>
  </w:style>
  <w:style w:type="character" w:customStyle="1" w:styleId="m8314098763611656848gmail-stylestylebold12pt">
    <w:name w:val="m_8314098763611656848gmail-stylestylebold12pt"/>
    <w:basedOn w:val="DefaultParagraphFont"/>
    <w:rsid w:val="004370A2"/>
  </w:style>
  <w:style w:type="character" w:customStyle="1" w:styleId="m8314098763611656848gmail-styleboldunderline">
    <w:name w:val="m_8314098763611656848gmail-styleboldunderline"/>
    <w:basedOn w:val="DefaultParagraphFont"/>
    <w:rsid w:val="004370A2"/>
  </w:style>
  <w:style w:type="paragraph" w:customStyle="1" w:styleId="Spacer">
    <w:name w:val="Spacer"/>
    <w:basedOn w:val="Heading1"/>
    <w:link w:val="SpacerChar"/>
    <w:autoRedefine/>
    <w:uiPriority w:val="4"/>
    <w:qFormat/>
    <w:rsid w:val="004370A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370A2"/>
    <w:rPr>
      <w:rFonts w:ascii="Calibri" w:eastAsiaTheme="majorEastAsia" w:hAnsi="Calibri" w:cstheme="majorBidi"/>
      <w:b/>
      <w:bCs/>
      <w:sz w:val="24"/>
      <w:szCs w:val="32"/>
    </w:rPr>
  </w:style>
  <w:style w:type="paragraph" w:customStyle="1" w:styleId="msonormal0">
    <w:name w:val="msonormal"/>
    <w:basedOn w:val="Normal"/>
    <w:qFormat/>
    <w:rsid w:val="004370A2"/>
    <w:pPr>
      <w:spacing w:before="100" w:beforeAutospacing="1" w:after="100" w:afterAutospacing="1"/>
    </w:pPr>
    <w:rPr>
      <w:rFonts w:eastAsia="Times New Roman"/>
    </w:rPr>
  </w:style>
  <w:style w:type="paragraph" w:customStyle="1" w:styleId="TxBr41p1">
    <w:name w:val="TxBr_41p1"/>
    <w:basedOn w:val="Normal"/>
    <w:uiPriority w:val="99"/>
    <w:qFormat/>
    <w:rsid w:val="004370A2"/>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370A2"/>
    <w:rPr>
      <w:rFonts w:ascii="Georgia" w:eastAsia="Times New Roman" w:hAnsi="Georgia" w:cs="Arial" w:hint="default"/>
      <w:b/>
      <w:bCs/>
      <w:kern w:val="32"/>
      <w:sz w:val="28"/>
      <w:szCs w:val="32"/>
    </w:rPr>
  </w:style>
  <w:style w:type="character" w:customStyle="1" w:styleId="CiteReal0">
    <w:name w:val="CiteReal"/>
    <w:uiPriority w:val="1"/>
    <w:qFormat/>
    <w:rsid w:val="004370A2"/>
    <w:rPr>
      <w:rFonts w:ascii="Arial" w:hAnsi="Arial"/>
      <w:b/>
      <w:sz w:val="24"/>
      <w:u w:val="single"/>
    </w:rPr>
  </w:style>
  <w:style w:type="character" w:customStyle="1" w:styleId="dropcap1">
    <w:name w:val="dropcap1"/>
    <w:rsid w:val="004370A2"/>
  </w:style>
  <w:style w:type="paragraph" w:customStyle="1" w:styleId="Style31">
    <w:name w:val="Style31"/>
    <w:basedOn w:val="Normal"/>
    <w:uiPriority w:val="99"/>
    <w:qFormat/>
    <w:rsid w:val="004370A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370A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370A2"/>
    <w:pPr>
      <w:spacing w:line="200" w:lineRule="exact"/>
      <w:jc w:val="both"/>
    </w:pPr>
    <w:rPr>
      <w:rFonts w:ascii="Palatino Linotype" w:hAnsi="Palatino Linotype" w:cs="Palatino Linotype"/>
    </w:rPr>
  </w:style>
  <w:style w:type="character" w:customStyle="1" w:styleId="FontStyle72">
    <w:name w:val="Font Style72"/>
    <w:rsid w:val="004370A2"/>
    <w:rPr>
      <w:rFonts w:ascii="Cambria" w:hAnsi="Cambria" w:cs="Cambria" w:hint="default"/>
      <w:sz w:val="16"/>
      <w:szCs w:val="16"/>
    </w:rPr>
  </w:style>
  <w:style w:type="character" w:customStyle="1" w:styleId="FontStyle73">
    <w:name w:val="Font Style73"/>
    <w:uiPriority w:val="99"/>
    <w:rsid w:val="004370A2"/>
    <w:rPr>
      <w:rFonts w:ascii="Cambria" w:hAnsi="Cambria" w:cs="Cambria" w:hint="default"/>
      <w:i/>
      <w:iCs/>
      <w:sz w:val="16"/>
      <w:szCs w:val="16"/>
    </w:rPr>
  </w:style>
  <w:style w:type="character" w:customStyle="1" w:styleId="UnderlinestyleChar2">
    <w:name w:val="Underline style Char2"/>
    <w:rsid w:val="004370A2"/>
    <w:rPr>
      <w:sz w:val="22"/>
      <w:szCs w:val="24"/>
      <w:u w:val="single"/>
      <w:lang w:val="en-US" w:eastAsia="en-US" w:bidi="ar-SA"/>
    </w:rPr>
  </w:style>
  <w:style w:type="character" w:customStyle="1" w:styleId="FontStyle49">
    <w:name w:val="Font Style49"/>
    <w:uiPriority w:val="99"/>
    <w:rsid w:val="004370A2"/>
    <w:rPr>
      <w:rFonts w:ascii="Cambria" w:hAnsi="Cambria" w:cs="Cambria"/>
      <w:sz w:val="20"/>
      <w:szCs w:val="20"/>
    </w:rPr>
  </w:style>
  <w:style w:type="character" w:customStyle="1" w:styleId="FontStyle50">
    <w:name w:val="Font Style50"/>
    <w:uiPriority w:val="99"/>
    <w:rsid w:val="004370A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370A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370A2"/>
    <w:rPr>
      <w:rFonts w:ascii="Cambria" w:eastAsia="Cambria" w:hAnsi="Cambria" w:cs="Cambria"/>
      <w:spacing w:val="-3"/>
      <w:szCs w:val="20"/>
    </w:rPr>
  </w:style>
  <w:style w:type="character" w:customStyle="1" w:styleId="kn">
    <w:name w:val="kn"/>
    <w:basedOn w:val="DefaultParagraphFont"/>
    <w:rsid w:val="004370A2"/>
  </w:style>
  <w:style w:type="character" w:customStyle="1" w:styleId="StyleStyleUnderlineUnderlineStyleBoldUnderlineIntenseEmphas">
    <w:name w:val="Style Style UnderlineUnderlineStyle Bold UnderlineIntense Emphas..."/>
    <w:basedOn w:val="DefaultParagraphFont"/>
    <w:rsid w:val="004370A2"/>
    <w:rPr>
      <w:b/>
      <w:bCs/>
      <w:sz w:val="26"/>
      <w:u w:val="single"/>
    </w:rPr>
  </w:style>
  <w:style w:type="character" w:customStyle="1" w:styleId="articoloinside">
    <w:name w:val="articolo_inside"/>
    <w:rsid w:val="004370A2"/>
  </w:style>
  <w:style w:type="paragraph" w:customStyle="1" w:styleId="pagetools">
    <w:name w:val="pagetools"/>
    <w:basedOn w:val="Normal"/>
    <w:uiPriority w:val="99"/>
    <w:qFormat/>
    <w:rsid w:val="004370A2"/>
    <w:pPr>
      <w:spacing w:before="100" w:beforeAutospacing="1" w:after="100" w:afterAutospacing="1"/>
    </w:pPr>
    <w:rPr>
      <w:rFonts w:ascii="Cambria" w:eastAsia="Cambria" w:hAnsi="Cambria"/>
    </w:rPr>
  </w:style>
  <w:style w:type="character" w:customStyle="1" w:styleId="desc">
    <w:name w:val="desc"/>
    <w:basedOn w:val="DefaultParagraphFont"/>
    <w:rsid w:val="004370A2"/>
  </w:style>
  <w:style w:type="character" w:customStyle="1" w:styleId="job">
    <w:name w:val="job"/>
    <w:basedOn w:val="DefaultParagraphFont"/>
    <w:rsid w:val="004370A2"/>
  </w:style>
  <w:style w:type="character" w:customStyle="1" w:styleId="publisher">
    <w:name w:val="publisher"/>
    <w:basedOn w:val="DefaultParagraphFont"/>
    <w:rsid w:val="004370A2"/>
  </w:style>
  <w:style w:type="character" w:customStyle="1" w:styleId="pubyear">
    <w:name w:val="pubyear"/>
    <w:basedOn w:val="DefaultParagraphFont"/>
    <w:rsid w:val="004370A2"/>
  </w:style>
  <w:style w:type="character" w:customStyle="1" w:styleId="pubcity">
    <w:name w:val="pubcity"/>
    <w:basedOn w:val="DefaultParagraphFont"/>
    <w:rsid w:val="004370A2"/>
  </w:style>
  <w:style w:type="character" w:customStyle="1" w:styleId="bodycontentlink">
    <w:name w:val="bodycontentlink"/>
    <w:basedOn w:val="DefaultParagraphFont"/>
    <w:rsid w:val="004370A2"/>
  </w:style>
  <w:style w:type="paragraph" w:customStyle="1" w:styleId="C-Text">
    <w:name w:val="C-Text"/>
    <w:basedOn w:val="Normal"/>
    <w:uiPriority w:val="99"/>
    <w:qFormat/>
    <w:rsid w:val="004370A2"/>
    <w:pPr>
      <w:tabs>
        <w:tab w:val="num" w:pos="720"/>
      </w:tabs>
      <w:ind w:left="720" w:hanging="360"/>
    </w:pPr>
    <w:rPr>
      <w:rFonts w:ascii="Book Antiqua" w:hAnsi="Book Antiqua"/>
    </w:rPr>
  </w:style>
  <w:style w:type="character" w:customStyle="1" w:styleId="ecdate">
    <w:name w:val="ec_date"/>
    <w:basedOn w:val="DefaultParagraphFont"/>
    <w:rsid w:val="004370A2"/>
    <w:rPr>
      <w:rFonts w:ascii="Symbol" w:hAnsi="Symbol" w:hint="default"/>
      <w:sz w:val="20"/>
      <w:szCs w:val="20"/>
      <w:shd w:val="clear" w:color="auto" w:fill="FFFFFF"/>
    </w:rPr>
  </w:style>
  <w:style w:type="paragraph" w:customStyle="1" w:styleId="ecmsonormal">
    <w:name w:val="ec_msonormal"/>
    <w:basedOn w:val="Normal"/>
    <w:uiPriority w:val="99"/>
    <w:qFormat/>
    <w:rsid w:val="004370A2"/>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370A2"/>
  </w:style>
  <w:style w:type="character" w:customStyle="1" w:styleId="articleheadline">
    <w:name w:val="articleheadline"/>
    <w:basedOn w:val="DefaultParagraphFont"/>
    <w:rsid w:val="004370A2"/>
  </w:style>
  <w:style w:type="paragraph" w:customStyle="1" w:styleId="u-intro">
    <w:name w:val="u-intro"/>
    <w:basedOn w:val="Normal"/>
    <w:uiPriority w:val="99"/>
    <w:qFormat/>
    <w:rsid w:val="004370A2"/>
    <w:pPr>
      <w:spacing w:before="100" w:beforeAutospacing="1" w:after="100" w:afterAutospacing="1"/>
    </w:pPr>
  </w:style>
  <w:style w:type="character" w:customStyle="1" w:styleId="u-byline">
    <w:name w:val="u-byline"/>
    <w:basedOn w:val="DefaultParagraphFont"/>
    <w:rsid w:val="004370A2"/>
  </w:style>
  <w:style w:type="character" w:customStyle="1" w:styleId="articlebya">
    <w:name w:val="articleby_a"/>
    <w:basedOn w:val="DefaultParagraphFont"/>
    <w:rsid w:val="004370A2"/>
  </w:style>
  <w:style w:type="character" w:customStyle="1" w:styleId="popupwinby">
    <w:name w:val="popupwinby"/>
    <w:basedOn w:val="DefaultParagraphFont"/>
    <w:rsid w:val="004370A2"/>
  </w:style>
  <w:style w:type="character" w:customStyle="1" w:styleId="storyheader">
    <w:name w:val="storyheader"/>
    <w:basedOn w:val="DefaultParagraphFont"/>
    <w:rsid w:val="004370A2"/>
  </w:style>
  <w:style w:type="character" w:customStyle="1" w:styleId="marron">
    <w:name w:val="marron"/>
    <w:basedOn w:val="DefaultParagraphFont"/>
    <w:rsid w:val="004370A2"/>
  </w:style>
  <w:style w:type="paragraph" w:customStyle="1" w:styleId="StyleNormalWeb10pt">
    <w:name w:val="Style Normal (Web) + 10 pt"/>
    <w:basedOn w:val="NormalWeb"/>
    <w:next w:val="Normal"/>
    <w:uiPriority w:val="99"/>
    <w:qFormat/>
    <w:rsid w:val="004370A2"/>
    <w:pPr>
      <w:spacing w:line="259" w:lineRule="auto"/>
    </w:pPr>
    <w:rPr>
      <w:rFonts w:ascii="Bookman Old Style" w:eastAsia="Calibri" w:hAnsi="Bookman Old Style" w:cs="Calibri"/>
    </w:rPr>
  </w:style>
  <w:style w:type="character" w:customStyle="1" w:styleId="StyleNormalWeb10ptChar">
    <w:name w:val="Style Normal (Web) + 10 pt Char"/>
    <w:basedOn w:val="DefaultParagraphFont"/>
    <w:rsid w:val="004370A2"/>
    <w:rPr>
      <w:szCs w:val="24"/>
      <w:lang w:val="en-US" w:eastAsia="en-US" w:bidi="ar-SA"/>
    </w:rPr>
  </w:style>
  <w:style w:type="paragraph" w:customStyle="1" w:styleId="TagCiteShells">
    <w:name w:val="Tag/Cite/Shells"/>
    <w:basedOn w:val="Normal"/>
    <w:uiPriority w:val="99"/>
    <w:qFormat/>
    <w:rsid w:val="004370A2"/>
    <w:rPr>
      <w:b/>
    </w:rPr>
  </w:style>
  <w:style w:type="paragraph" w:customStyle="1" w:styleId="DefinitionTerm">
    <w:name w:val="Definition Term"/>
    <w:basedOn w:val="Normal"/>
    <w:next w:val="Normal"/>
    <w:uiPriority w:val="99"/>
    <w:qFormat/>
    <w:rsid w:val="004370A2"/>
    <w:rPr>
      <w:snapToGrid w:val="0"/>
    </w:rPr>
  </w:style>
  <w:style w:type="character" w:customStyle="1" w:styleId="Style3CharChar">
    <w:name w:val="Style3 Char Char"/>
    <w:basedOn w:val="DefaultParagraphFont"/>
    <w:rsid w:val="004370A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370A2"/>
    <w:pPr>
      <w:spacing w:after="60"/>
    </w:pPr>
    <w:rPr>
      <w:rFonts w:eastAsia="Segoe UI" w:cs="Cambria"/>
      <w:bCs/>
      <w:caps/>
      <w:sz w:val="20"/>
      <w:lang w:eastAsia="zh-CN"/>
    </w:rPr>
  </w:style>
  <w:style w:type="character" w:customStyle="1" w:styleId="NormalChar0">
    <w:name w:val="Normal Char"/>
    <w:basedOn w:val="DefaultParagraphFont"/>
    <w:rsid w:val="004370A2"/>
    <w:rPr>
      <w:lang w:eastAsia="en-US"/>
    </w:rPr>
  </w:style>
  <w:style w:type="character" w:customStyle="1" w:styleId="BoldUnderlineChar2">
    <w:name w:val="Bold + Underline Char"/>
    <w:basedOn w:val="DefaultParagraphFont"/>
    <w:rsid w:val="004370A2"/>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370A2"/>
    <w:pPr>
      <w:autoSpaceDE w:val="0"/>
      <w:autoSpaceDN w:val="0"/>
      <w:adjustRightInd w:val="0"/>
      <w:ind w:left="432" w:right="432"/>
      <w:jc w:val="both"/>
    </w:pPr>
    <w:rPr>
      <w:u w:val="thick"/>
    </w:rPr>
  </w:style>
  <w:style w:type="character" w:customStyle="1" w:styleId="citationiacgale">
    <w:name w:val="citation iac gale"/>
    <w:basedOn w:val="DefaultParagraphFont"/>
    <w:rsid w:val="004370A2"/>
  </w:style>
  <w:style w:type="character" w:customStyle="1" w:styleId="CharacterStyle7">
    <w:name w:val="Character Style 7"/>
    <w:rsid w:val="004370A2"/>
    <w:rPr>
      <w:rFonts w:ascii="Trebuchet MS" w:hAnsi="Trebuchet MS" w:cs="Trebuchet MS"/>
      <w:sz w:val="20"/>
      <w:szCs w:val="20"/>
      <w:u w:val="single"/>
    </w:rPr>
  </w:style>
  <w:style w:type="character" w:customStyle="1" w:styleId="StyleStyle4Char">
    <w:name w:val="Style Style4 + Char"/>
    <w:basedOn w:val="DefaultParagraphFont"/>
    <w:rsid w:val="004370A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370A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370A2"/>
    <w:rPr>
      <w:rFonts w:ascii="Symbol" w:hAnsi="Symbol"/>
      <w:sz w:val="21"/>
      <w:szCs w:val="21"/>
      <w:u w:val="thick"/>
    </w:rPr>
  </w:style>
  <w:style w:type="character" w:customStyle="1" w:styleId="UnderlinedEvidenceCharChar">
    <w:name w:val="Underlined Evidence Char Char"/>
    <w:basedOn w:val="DefaultParagraphFont"/>
    <w:rsid w:val="004370A2"/>
    <w:rPr>
      <w:rFonts w:ascii="Symbol" w:hAnsi="Symbol"/>
      <w:sz w:val="21"/>
      <w:szCs w:val="21"/>
      <w:u w:val="thick"/>
      <w:lang w:val="en-US" w:eastAsia="en-US" w:bidi="ar-SA"/>
    </w:rPr>
  </w:style>
  <w:style w:type="paragraph" w:customStyle="1" w:styleId="Cite8">
    <w:name w:val="Cite8"/>
    <w:basedOn w:val="Normal"/>
    <w:autoRedefine/>
    <w:uiPriority w:val="99"/>
    <w:qFormat/>
    <w:rsid w:val="004370A2"/>
    <w:rPr>
      <w:rFonts w:ascii="Trebuchet MS" w:eastAsia="Verdana" w:hAnsi="Trebuchet MS" w:cs="Cambria"/>
      <w:sz w:val="16"/>
    </w:rPr>
  </w:style>
  <w:style w:type="paragraph" w:customStyle="1" w:styleId="8font">
    <w:name w:val="8font"/>
    <w:basedOn w:val="Normal"/>
    <w:next w:val="Normal"/>
    <w:autoRedefine/>
    <w:uiPriority w:val="99"/>
    <w:qFormat/>
    <w:rsid w:val="004370A2"/>
    <w:rPr>
      <w:rFonts w:eastAsia="Cambria Math" w:cs="Cambria"/>
      <w:sz w:val="16"/>
      <w:szCs w:val="16"/>
    </w:rPr>
  </w:style>
  <w:style w:type="character" w:customStyle="1" w:styleId="NoterefInText">
    <w:name w:val="_NoterefInText"/>
    <w:uiPriority w:val="99"/>
    <w:rsid w:val="004370A2"/>
    <w:rPr>
      <w:rFonts w:cs="AKDPE C+ Utopia"/>
      <w:color w:val="000000"/>
    </w:rPr>
  </w:style>
  <w:style w:type="character" w:customStyle="1" w:styleId="postauthor">
    <w:name w:val="postauthor"/>
    <w:basedOn w:val="DefaultParagraphFont"/>
    <w:rsid w:val="004370A2"/>
  </w:style>
  <w:style w:type="paragraph" w:customStyle="1" w:styleId="notes-source-hasnotes">
    <w:name w:val="notes-source-hasnotes"/>
    <w:basedOn w:val="Normal"/>
    <w:uiPriority w:val="99"/>
    <w:qFormat/>
    <w:rsid w:val="004370A2"/>
    <w:pPr>
      <w:spacing w:before="100" w:beforeAutospacing="1" w:after="100" w:afterAutospacing="1"/>
    </w:pPr>
    <w:rPr>
      <w:rFonts w:ascii="Tahoma" w:hAnsi="Tahoma"/>
      <w:szCs w:val="20"/>
    </w:rPr>
  </w:style>
  <w:style w:type="character" w:customStyle="1" w:styleId="span">
    <w:name w:val="span"/>
    <w:basedOn w:val="DefaultParagraphFont"/>
    <w:rsid w:val="004370A2"/>
  </w:style>
  <w:style w:type="character" w:customStyle="1" w:styleId="maintitle">
    <w:name w:val="maintitle"/>
    <w:basedOn w:val="DefaultParagraphFont"/>
    <w:rsid w:val="004370A2"/>
  </w:style>
  <w:style w:type="character" w:customStyle="1" w:styleId="thirdparty-logo">
    <w:name w:val="thirdparty-logo"/>
    <w:basedOn w:val="DefaultParagraphFont"/>
    <w:rsid w:val="004370A2"/>
  </w:style>
  <w:style w:type="character" w:customStyle="1" w:styleId="posted">
    <w:name w:val="posted"/>
    <w:basedOn w:val="DefaultParagraphFont"/>
    <w:rsid w:val="004370A2"/>
  </w:style>
  <w:style w:type="character" w:customStyle="1" w:styleId="ticker">
    <w:name w:val="ticker"/>
    <w:basedOn w:val="DefaultParagraphFont"/>
    <w:rsid w:val="004370A2"/>
  </w:style>
  <w:style w:type="paragraph" w:customStyle="1" w:styleId="articlemeta">
    <w:name w:val="articlemeta"/>
    <w:basedOn w:val="Normal"/>
    <w:uiPriority w:val="99"/>
    <w:qFormat/>
    <w:rsid w:val="004370A2"/>
    <w:pPr>
      <w:spacing w:before="100" w:beforeAutospacing="1" w:after="100" w:afterAutospacing="1"/>
    </w:pPr>
    <w:rPr>
      <w:rFonts w:ascii="Tahoma" w:hAnsi="Tahoma"/>
      <w:szCs w:val="20"/>
    </w:rPr>
  </w:style>
  <w:style w:type="character" w:customStyle="1" w:styleId="vcard">
    <w:name w:val="vcard"/>
    <w:basedOn w:val="DefaultParagraphFont"/>
    <w:rsid w:val="004370A2"/>
  </w:style>
  <w:style w:type="character" w:customStyle="1" w:styleId="print-footnote">
    <w:name w:val="print-footnote"/>
    <w:basedOn w:val="DefaultParagraphFont"/>
    <w:rsid w:val="004370A2"/>
  </w:style>
  <w:style w:type="character" w:customStyle="1" w:styleId="datestring">
    <w:name w:val="datestring"/>
    <w:basedOn w:val="DefaultParagraphFont"/>
    <w:rsid w:val="004370A2"/>
  </w:style>
  <w:style w:type="paragraph" w:customStyle="1" w:styleId="noindent0">
    <w:name w:val="no_indent"/>
    <w:basedOn w:val="Normal"/>
    <w:uiPriority w:val="99"/>
    <w:qFormat/>
    <w:rsid w:val="004370A2"/>
    <w:pPr>
      <w:spacing w:before="100" w:beforeAutospacing="1" w:after="100" w:afterAutospacing="1"/>
    </w:pPr>
    <w:rPr>
      <w:rFonts w:ascii="Tahoma" w:hAnsi="Tahoma"/>
      <w:szCs w:val="20"/>
    </w:rPr>
  </w:style>
  <w:style w:type="character" w:customStyle="1" w:styleId="email">
    <w:name w:val="email"/>
    <w:basedOn w:val="DefaultParagraphFont"/>
    <w:rsid w:val="004370A2"/>
  </w:style>
  <w:style w:type="paragraph" w:customStyle="1" w:styleId="left">
    <w:name w:val="left"/>
    <w:basedOn w:val="Normal"/>
    <w:uiPriority w:val="99"/>
    <w:qFormat/>
    <w:rsid w:val="004370A2"/>
    <w:pPr>
      <w:spacing w:before="100" w:beforeAutospacing="1" w:after="100" w:afterAutospacing="1"/>
    </w:pPr>
    <w:rPr>
      <w:rFonts w:ascii="Tahoma" w:hAnsi="Tahoma"/>
      <w:szCs w:val="20"/>
    </w:rPr>
  </w:style>
  <w:style w:type="paragraph" w:customStyle="1" w:styleId="right">
    <w:name w:val="right"/>
    <w:basedOn w:val="Normal"/>
    <w:uiPriority w:val="99"/>
    <w:qFormat/>
    <w:rsid w:val="004370A2"/>
    <w:pPr>
      <w:spacing w:before="100" w:beforeAutospacing="1" w:after="100" w:afterAutospacing="1"/>
    </w:pPr>
    <w:rPr>
      <w:rFonts w:ascii="Tahoma" w:hAnsi="Tahoma"/>
      <w:szCs w:val="20"/>
    </w:rPr>
  </w:style>
  <w:style w:type="character" w:customStyle="1" w:styleId="gptad">
    <w:name w:val="gptad"/>
    <w:basedOn w:val="DefaultParagraphFont"/>
    <w:rsid w:val="004370A2"/>
  </w:style>
  <w:style w:type="paragraph" w:customStyle="1" w:styleId="creditpostedmodified">
    <w:name w:val="credit_posted_modified"/>
    <w:basedOn w:val="Normal"/>
    <w:uiPriority w:val="99"/>
    <w:qFormat/>
    <w:rsid w:val="004370A2"/>
    <w:pPr>
      <w:spacing w:before="100" w:beforeAutospacing="1" w:after="100" w:afterAutospacing="1"/>
    </w:pPr>
    <w:rPr>
      <w:rFonts w:ascii="Tahoma" w:hAnsi="Tahoma"/>
      <w:szCs w:val="20"/>
    </w:rPr>
  </w:style>
  <w:style w:type="character" w:customStyle="1" w:styleId="creditline">
    <w:name w:val="creditline"/>
    <w:basedOn w:val="DefaultParagraphFont"/>
    <w:rsid w:val="004370A2"/>
  </w:style>
  <w:style w:type="character" w:customStyle="1" w:styleId="grd">
    <w:name w:val="grd"/>
    <w:basedOn w:val="DefaultParagraphFont"/>
    <w:rsid w:val="004370A2"/>
  </w:style>
  <w:style w:type="paragraph" w:customStyle="1" w:styleId="hs-text-container">
    <w:name w:val="hs-text-container"/>
    <w:basedOn w:val="Normal"/>
    <w:uiPriority w:val="99"/>
    <w:qFormat/>
    <w:rsid w:val="004370A2"/>
    <w:pPr>
      <w:spacing w:before="100" w:beforeAutospacing="1" w:after="100" w:afterAutospacing="1"/>
    </w:pPr>
    <w:rPr>
      <w:rFonts w:ascii="Tahoma" w:hAnsi="Tahoma"/>
      <w:szCs w:val="20"/>
    </w:rPr>
  </w:style>
  <w:style w:type="character" w:customStyle="1" w:styleId="created">
    <w:name w:val="created"/>
    <w:basedOn w:val="DefaultParagraphFont"/>
    <w:rsid w:val="004370A2"/>
  </w:style>
  <w:style w:type="character" w:customStyle="1" w:styleId="changed">
    <w:name w:val="changed"/>
    <w:basedOn w:val="DefaultParagraphFont"/>
    <w:rsid w:val="004370A2"/>
  </w:style>
  <w:style w:type="character" w:customStyle="1" w:styleId="article-author-name">
    <w:name w:val="article-author-name"/>
    <w:basedOn w:val="DefaultParagraphFont"/>
    <w:rsid w:val="004370A2"/>
  </w:style>
  <w:style w:type="character" w:customStyle="1" w:styleId="bioexcerpt">
    <w:name w:val="bio_excerpt"/>
    <w:basedOn w:val="DefaultParagraphFont"/>
    <w:rsid w:val="004370A2"/>
  </w:style>
  <w:style w:type="character" w:customStyle="1" w:styleId="commentcount">
    <w:name w:val="comment_count"/>
    <w:basedOn w:val="DefaultParagraphFont"/>
    <w:rsid w:val="004370A2"/>
  </w:style>
  <w:style w:type="character" w:customStyle="1" w:styleId="searchtermshighlighted">
    <w:name w:val="searchtermshighlighted"/>
    <w:basedOn w:val="DefaultParagraphFont"/>
    <w:rsid w:val="004370A2"/>
  </w:style>
  <w:style w:type="character" w:customStyle="1" w:styleId="contributornametrigger">
    <w:name w:val="contributornametrigger"/>
    <w:basedOn w:val="DefaultParagraphFont"/>
    <w:rsid w:val="004370A2"/>
  </w:style>
  <w:style w:type="character" w:customStyle="1" w:styleId="bylinepipe">
    <w:name w:val="bylinepipe"/>
    <w:basedOn w:val="DefaultParagraphFont"/>
    <w:rsid w:val="004370A2"/>
  </w:style>
  <w:style w:type="character" w:customStyle="1" w:styleId="lucenesearchresulturlb">
    <w:name w:val="lucene_search_result_url_b"/>
    <w:basedOn w:val="DefaultParagraphFont"/>
    <w:rsid w:val="004370A2"/>
  </w:style>
  <w:style w:type="character" w:customStyle="1" w:styleId="faculty-title">
    <w:name w:val="faculty-title"/>
    <w:basedOn w:val="DefaultParagraphFont"/>
    <w:rsid w:val="004370A2"/>
  </w:style>
  <w:style w:type="character" w:customStyle="1" w:styleId="count">
    <w:name w:val="count"/>
    <w:basedOn w:val="DefaultParagraphFont"/>
    <w:rsid w:val="004370A2"/>
  </w:style>
  <w:style w:type="character" w:customStyle="1" w:styleId="volume">
    <w:name w:val="volume"/>
    <w:basedOn w:val="DefaultParagraphFont"/>
    <w:rsid w:val="004370A2"/>
  </w:style>
  <w:style w:type="character" w:customStyle="1" w:styleId="issue">
    <w:name w:val="issue"/>
    <w:basedOn w:val="DefaultParagraphFont"/>
    <w:rsid w:val="004370A2"/>
  </w:style>
  <w:style w:type="character" w:customStyle="1" w:styleId="pages">
    <w:name w:val="pages"/>
    <w:basedOn w:val="DefaultParagraphFont"/>
    <w:rsid w:val="004370A2"/>
  </w:style>
  <w:style w:type="character" w:customStyle="1" w:styleId="field-content">
    <w:name w:val="field-content"/>
    <w:basedOn w:val="DefaultParagraphFont"/>
    <w:rsid w:val="004370A2"/>
  </w:style>
  <w:style w:type="character" w:customStyle="1" w:styleId="person">
    <w:name w:val="person"/>
    <w:basedOn w:val="DefaultParagraphFont"/>
    <w:rsid w:val="004370A2"/>
  </w:style>
  <w:style w:type="character" w:customStyle="1" w:styleId="corresponding">
    <w:name w:val="corresponding"/>
    <w:basedOn w:val="DefaultParagraphFont"/>
    <w:rsid w:val="004370A2"/>
  </w:style>
  <w:style w:type="character" w:customStyle="1" w:styleId="entry-date">
    <w:name w:val="entry-date"/>
    <w:basedOn w:val="DefaultParagraphFont"/>
    <w:rsid w:val="004370A2"/>
  </w:style>
  <w:style w:type="paragraph" w:customStyle="1" w:styleId="entry-meta">
    <w:name w:val="entry-meta"/>
    <w:basedOn w:val="Normal"/>
    <w:uiPriority w:val="99"/>
    <w:qFormat/>
    <w:rsid w:val="004370A2"/>
    <w:pPr>
      <w:spacing w:before="100" w:beforeAutospacing="1" w:after="100" w:afterAutospacing="1"/>
    </w:pPr>
    <w:rPr>
      <w:rFonts w:ascii="Tahoma" w:hAnsi="Tahoma"/>
      <w:szCs w:val="20"/>
    </w:rPr>
  </w:style>
  <w:style w:type="character" w:customStyle="1" w:styleId="post-time">
    <w:name w:val="post-time"/>
    <w:basedOn w:val="DefaultParagraphFont"/>
    <w:rsid w:val="004370A2"/>
  </w:style>
  <w:style w:type="character" w:customStyle="1" w:styleId="post-category">
    <w:name w:val="post-category"/>
    <w:basedOn w:val="DefaultParagraphFont"/>
    <w:rsid w:val="004370A2"/>
  </w:style>
  <w:style w:type="character" w:customStyle="1" w:styleId="post-author">
    <w:name w:val="post-author"/>
    <w:basedOn w:val="DefaultParagraphFont"/>
    <w:rsid w:val="004370A2"/>
  </w:style>
  <w:style w:type="character" w:customStyle="1" w:styleId="A10">
    <w:name w:val="A10"/>
    <w:uiPriority w:val="99"/>
    <w:rsid w:val="004370A2"/>
    <w:rPr>
      <w:rFonts w:cs="MS Mincho"/>
      <w:color w:val="000000"/>
      <w:sz w:val="11"/>
      <w:szCs w:val="11"/>
    </w:rPr>
  </w:style>
  <w:style w:type="paragraph" w:customStyle="1" w:styleId="Pa10">
    <w:name w:val="Pa10"/>
    <w:basedOn w:val="Default"/>
    <w:next w:val="Default"/>
    <w:uiPriority w:val="99"/>
    <w:qFormat/>
    <w:rsid w:val="004370A2"/>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4370A2"/>
    <w:pPr>
      <w:widowControl w:val="0"/>
      <w:spacing w:line="241" w:lineRule="atLeast"/>
    </w:pPr>
    <w:rPr>
      <w:rFonts w:ascii="Verdana" w:hAnsi="Verdana" w:cs="Cambria"/>
      <w:color w:val="auto"/>
    </w:rPr>
  </w:style>
  <w:style w:type="character" w:customStyle="1" w:styleId="A9">
    <w:name w:val="A9"/>
    <w:uiPriority w:val="99"/>
    <w:rsid w:val="004370A2"/>
    <w:rPr>
      <w:rFonts w:cs="MS Mincho"/>
      <w:color w:val="000000"/>
      <w:sz w:val="14"/>
      <w:szCs w:val="14"/>
    </w:rPr>
  </w:style>
  <w:style w:type="paragraph" w:customStyle="1" w:styleId="articledetails">
    <w:name w:val="articledetails"/>
    <w:basedOn w:val="Normal"/>
    <w:uiPriority w:val="99"/>
    <w:qFormat/>
    <w:rsid w:val="004370A2"/>
    <w:pPr>
      <w:spacing w:before="100" w:beforeAutospacing="1" w:after="100" w:afterAutospacing="1"/>
    </w:pPr>
    <w:rPr>
      <w:rFonts w:ascii="Tahoma" w:hAnsi="Tahoma"/>
      <w:szCs w:val="20"/>
    </w:rPr>
  </w:style>
  <w:style w:type="character" w:customStyle="1" w:styleId="posted-and-updated">
    <w:name w:val="posted-and-updated"/>
    <w:basedOn w:val="DefaultParagraphFont"/>
    <w:rsid w:val="004370A2"/>
  </w:style>
  <w:style w:type="paragraph" w:customStyle="1" w:styleId="aff">
    <w:name w:val="aff"/>
    <w:basedOn w:val="Normal"/>
    <w:uiPriority w:val="99"/>
    <w:qFormat/>
    <w:rsid w:val="004370A2"/>
    <w:pPr>
      <w:spacing w:before="100" w:beforeAutospacing="1" w:after="100" w:afterAutospacing="1"/>
    </w:pPr>
    <w:rPr>
      <w:rFonts w:ascii="Tahoma" w:hAnsi="Tahoma"/>
      <w:szCs w:val="20"/>
    </w:rPr>
  </w:style>
  <w:style w:type="character" w:customStyle="1" w:styleId="entry-author">
    <w:name w:val="entry-author"/>
    <w:basedOn w:val="DefaultParagraphFont"/>
    <w:rsid w:val="004370A2"/>
  </w:style>
  <w:style w:type="character" w:customStyle="1" w:styleId="entry-author-name">
    <w:name w:val="entry-author-name"/>
    <w:basedOn w:val="DefaultParagraphFont"/>
    <w:rsid w:val="004370A2"/>
  </w:style>
  <w:style w:type="character" w:customStyle="1" w:styleId="arial11">
    <w:name w:val="arial_11"/>
    <w:basedOn w:val="DefaultParagraphFont"/>
    <w:rsid w:val="004370A2"/>
  </w:style>
  <w:style w:type="character" w:customStyle="1" w:styleId="contrib-degrees">
    <w:name w:val="contrib-degrees"/>
    <w:basedOn w:val="DefaultParagraphFont"/>
    <w:rsid w:val="004370A2"/>
  </w:style>
  <w:style w:type="character" w:customStyle="1" w:styleId="contrib-on-behalf-of">
    <w:name w:val="contrib-on-behalf-of"/>
    <w:basedOn w:val="DefaultParagraphFont"/>
    <w:rsid w:val="004370A2"/>
  </w:style>
  <w:style w:type="character" w:customStyle="1" w:styleId="pubtime">
    <w:name w:val="pubtime"/>
    <w:basedOn w:val="DefaultParagraphFont"/>
    <w:rsid w:val="004370A2"/>
  </w:style>
  <w:style w:type="character" w:customStyle="1" w:styleId="time">
    <w:name w:val="time"/>
    <w:basedOn w:val="DefaultParagraphFont"/>
    <w:rsid w:val="004370A2"/>
  </w:style>
  <w:style w:type="character" w:customStyle="1" w:styleId="fbcommentscount">
    <w:name w:val="fb_comments_count"/>
    <w:basedOn w:val="DefaultParagraphFont"/>
    <w:rsid w:val="004370A2"/>
  </w:style>
  <w:style w:type="character" w:customStyle="1" w:styleId="stsharethiscustom">
    <w:name w:val="st_sharethis_custom"/>
    <w:basedOn w:val="DefaultParagraphFont"/>
    <w:rsid w:val="004370A2"/>
  </w:style>
  <w:style w:type="paragraph" w:customStyle="1" w:styleId="permalinkable">
    <w:name w:val="permalinkable"/>
    <w:basedOn w:val="Normal"/>
    <w:uiPriority w:val="99"/>
    <w:qFormat/>
    <w:rsid w:val="004370A2"/>
    <w:pPr>
      <w:spacing w:before="100" w:beforeAutospacing="1" w:after="100" w:afterAutospacing="1"/>
    </w:pPr>
    <w:rPr>
      <w:rFonts w:ascii="Tahoma" w:hAnsi="Tahoma"/>
      <w:szCs w:val="20"/>
    </w:rPr>
  </w:style>
  <w:style w:type="character" w:customStyle="1" w:styleId="post-date">
    <w:name w:val="post-date"/>
    <w:basedOn w:val="DefaultParagraphFont"/>
    <w:rsid w:val="004370A2"/>
  </w:style>
  <w:style w:type="character" w:customStyle="1" w:styleId="link-external">
    <w:name w:val="link-external"/>
    <w:basedOn w:val="DefaultParagraphFont"/>
    <w:rsid w:val="004370A2"/>
  </w:style>
  <w:style w:type="character" w:customStyle="1" w:styleId="articleauthor">
    <w:name w:val="article_author"/>
    <w:basedOn w:val="DefaultParagraphFont"/>
    <w:rsid w:val="004370A2"/>
  </w:style>
  <w:style w:type="character" w:customStyle="1" w:styleId="articleissue">
    <w:name w:val="article_issue"/>
    <w:basedOn w:val="DefaultParagraphFont"/>
    <w:rsid w:val="004370A2"/>
  </w:style>
  <w:style w:type="character" w:customStyle="1" w:styleId="a-size-large">
    <w:name w:val="a-size-large"/>
    <w:basedOn w:val="DefaultParagraphFont"/>
    <w:rsid w:val="004370A2"/>
  </w:style>
  <w:style w:type="character" w:customStyle="1" w:styleId="a-size-medium">
    <w:name w:val="a-size-medium"/>
    <w:basedOn w:val="DefaultParagraphFont"/>
    <w:rsid w:val="004370A2"/>
  </w:style>
  <w:style w:type="character" w:customStyle="1" w:styleId="contribution">
    <w:name w:val="contribution"/>
    <w:basedOn w:val="DefaultParagraphFont"/>
    <w:rsid w:val="004370A2"/>
  </w:style>
  <w:style w:type="character" w:customStyle="1" w:styleId="a-color-secondary">
    <w:name w:val="a-color-secondary"/>
    <w:basedOn w:val="DefaultParagraphFont"/>
    <w:rsid w:val="004370A2"/>
  </w:style>
  <w:style w:type="paragraph" w:customStyle="1" w:styleId="sbyline">
    <w:name w:val="sbyline"/>
    <w:basedOn w:val="Normal"/>
    <w:uiPriority w:val="99"/>
    <w:qFormat/>
    <w:rsid w:val="004370A2"/>
    <w:pPr>
      <w:spacing w:before="100" w:beforeAutospacing="1" w:after="100" w:afterAutospacing="1"/>
    </w:pPr>
    <w:rPr>
      <w:rFonts w:ascii="Tahoma" w:hAnsi="Tahoma"/>
      <w:szCs w:val="20"/>
    </w:rPr>
  </w:style>
  <w:style w:type="character" w:customStyle="1" w:styleId="ui-author">
    <w:name w:val="ui-author"/>
    <w:basedOn w:val="DefaultParagraphFont"/>
    <w:rsid w:val="004370A2"/>
  </w:style>
  <w:style w:type="character" w:customStyle="1" w:styleId="ui-staffline">
    <w:name w:val="ui-staffline"/>
    <w:basedOn w:val="DefaultParagraphFont"/>
    <w:rsid w:val="004370A2"/>
  </w:style>
  <w:style w:type="paragraph" w:customStyle="1" w:styleId="promotion-tag-p">
    <w:name w:val="promotion-tag-p"/>
    <w:basedOn w:val="Normal"/>
    <w:uiPriority w:val="99"/>
    <w:qFormat/>
    <w:rsid w:val="004370A2"/>
    <w:pPr>
      <w:spacing w:before="100" w:beforeAutospacing="1" w:after="100" w:afterAutospacing="1"/>
    </w:pPr>
    <w:rPr>
      <w:rFonts w:ascii="Tahoma" w:hAnsi="Tahoma"/>
      <w:szCs w:val="20"/>
    </w:rPr>
  </w:style>
  <w:style w:type="paragraph" w:customStyle="1" w:styleId="heading">
    <w:name w:val="heading"/>
    <w:basedOn w:val="Normal"/>
    <w:uiPriority w:val="99"/>
    <w:qFormat/>
    <w:rsid w:val="004370A2"/>
    <w:pPr>
      <w:spacing w:before="100" w:beforeAutospacing="1" w:after="100" w:afterAutospacing="1"/>
    </w:pPr>
    <w:rPr>
      <w:rFonts w:ascii="Tahoma" w:hAnsi="Tahoma"/>
      <w:szCs w:val="20"/>
    </w:rPr>
  </w:style>
  <w:style w:type="character" w:customStyle="1" w:styleId="value">
    <w:name w:val="value"/>
    <w:basedOn w:val="DefaultParagraphFont"/>
    <w:rsid w:val="004370A2"/>
  </w:style>
  <w:style w:type="character" w:customStyle="1" w:styleId="specialissuelabel">
    <w:name w:val="specialissuelabel"/>
    <w:basedOn w:val="DefaultParagraphFont"/>
    <w:rsid w:val="004370A2"/>
  </w:style>
  <w:style w:type="character" w:customStyle="1" w:styleId="referencediv">
    <w:name w:val="referencediv"/>
    <w:basedOn w:val="DefaultParagraphFont"/>
    <w:rsid w:val="004370A2"/>
  </w:style>
  <w:style w:type="character" w:customStyle="1" w:styleId="wp-smiley">
    <w:name w:val="wp-smiley"/>
    <w:basedOn w:val="DefaultParagraphFont"/>
    <w:rsid w:val="004370A2"/>
  </w:style>
  <w:style w:type="character" w:customStyle="1" w:styleId="meta-prep">
    <w:name w:val="meta-prep"/>
    <w:basedOn w:val="DefaultParagraphFont"/>
    <w:rsid w:val="004370A2"/>
  </w:style>
  <w:style w:type="character" w:customStyle="1" w:styleId="artjournal">
    <w:name w:val="art_journal"/>
    <w:basedOn w:val="DefaultParagraphFont"/>
    <w:rsid w:val="004370A2"/>
  </w:style>
  <w:style w:type="character" w:customStyle="1" w:styleId="artdatevolumeissuepart">
    <w:name w:val="art_datevolumeissuepart"/>
    <w:basedOn w:val="DefaultParagraphFont"/>
    <w:rsid w:val="004370A2"/>
  </w:style>
  <w:style w:type="character" w:customStyle="1" w:styleId="artpages">
    <w:name w:val="art_pages"/>
    <w:basedOn w:val="DefaultParagraphFont"/>
    <w:rsid w:val="004370A2"/>
  </w:style>
  <w:style w:type="character" w:customStyle="1" w:styleId="singlehighlightclass">
    <w:name w:val="single_highlight_class"/>
    <w:basedOn w:val="DefaultParagraphFont"/>
    <w:rsid w:val="004370A2"/>
  </w:style>
  <w:style w:type="character" w:customStyle="1" w:styleId="degree">
    <w:name w:val="degree"/>
    <w:basedOn w:val="DefaultParagraphFont"/>
    <w:rsid w:val="004370A2"/>
  </w:style>
  <w:style w:type="character" w:customStyle="1" w:styleId="major">
    <w:name w:val="major"/>
    <w:basedOn w:val="DefaultParagraphFont"/>
    <w:rsid w:val="004370A2"/>
  </w:style>
  <w:style w:type="character" w:customStyle="1" w:styleId="authors">
    <w:name w:val="authors"/>
    <w:basedOn w:val="DefaultParagraphFont"/>
    <w:rsid w:val="004370A2"/>
  </w:style>
  <w:style w:type="character" w:customStyle="1" w:styleId="views">
    <w:name w:val="views"/>
    <w:basedOn w:val="DefaultParagraphFont"/>
    <w:rsid w:val="004370A2"/>
  </w:style>
  <w:style w:type="character" w:customStyle="1" w:styleId="stmainservices">
    <w:name w:val="stmainservices"/>
    <w:basedOn w:val="DefaultParagraphFont"/>
    <w:rsid w:val="004370A2"/>
  </w:style>
  <w:style w:type="character" w:customStyle="1" w:styleId="stbubblehcount">
    <w:name w:val="stbubble_hcount"/>
    <w:basedOn w:val="DefaultParagraphFont"/>
    <w:rsid w:val="004370A2"/>
  </w:style>
  <w:style w:type="paragraph" w:customStyle="1" w:styleId="Document">
    <w:name w:val="_Document"/>
    <w:basedOn w:val="Default"/>
    <w:next w:val="Default"/>
    <w:uiPriority w:val="99"/>
    <w:qFormat/>
    <w:rsid w:val="004370A2"/>
    <w:pPr>
      <w:widowControl w:val="0"/>
    </w:pPr>
    <w:rPr>
      <w:rFonts w:ascii="AKDPE C+ Utopia" w:hAnsi="AKDPE C+ Utopia" w:cs="Cambria"/>
      <w:color w:val="auto"/>
    </w:rPr>
  </w:style>
  <w:style w:type="paragraph" w:customStyle="1" w:styleId="SubHead1">
    <w:name w:val="_SubHead1"/>
    <w:basedOn w:val="Default"/>
    <w:next w:val="Default"/>
    <w:uiPriority w:val="99"/>
    <w:qFormat/>
    <w:rsid w:val="004370A2"/>
    <w:pPr>
      <w:widowControl w:val="0"/>
    </w:pPr>
    <w:rPr>
      <w:rFonts w:ascii="AKDPE C+ Utopia" w:hAnsi="AKDPE C+ Utopia" w:cs="Cambria"/>
      <w:color w:val="auto"/>
    </w:rPr>
  </w:style>
  <w:style w:type="paragraph" w:customStyle="1" w:styleId="SubHead2">
    <w:name w:val="_SubHead2"/>
    <w:basedOn w:val="Default"/>
    <w:next w:val="Default"/>
    <w:uiPriority w:val="99"/>
    <w:qFormat/>
    <w:rsid w:val="004370A2"/>
    <w:pPr>
      <w:widowControl w:val="0"/>
    </w:pPr>
    <w:rPr>
      <w:rFonts w:ascii="AKDPE C+ Utopia" w:hAnsi="AKDPE C+ Utopia" w:cs="Cambria"/>
      <w:color w:val="auto"/>
    </w:rPr>
  </w:style>
  <w:style w:type="paragraph" w:customStyle="1" w:styleId="collapsed-hide">
    <w:name w:val="collapsed-hide"/>
    <w:basedOn w:val="Normal"/>
    <w:uiPriority w:val="99"/>
    <w:qFormat/>
    <w:rsid w:val="004370A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370A2"/>
    <w:pPr>
      <w:widowControl w:val="0"/>
      <w:spacing w:line="211" w:lineRule="atLeast"/>
    </w:pPr>
    <w:rPr>
      <w:rFonts w:ascii="Courier New" w:hAnsi="Courier New" w:cs="Cambria"/>
      <w:color w:val="auto"/>
    </w:rPr>
  </w:style>
  <w:style w:type="paragraph" w:customStyle="1" w:styleId="odd">
    <w:name w:val="odd"/>
    <w:basedOn w:val="Normal"/>
    <w:uiPriority w:val="99"/>
    <w:qFormat/>
    <w:rsid w:val="004370A2"/>
    <w:pPr>
      <w:spacing w:before="100" w:beforeAutospacing="1" w:after="100" w:afterAutospacing="1"/>
    </w:pPr>
    <w:rPr>
      <w:rFonts w:ascii="Tahoma" w:hAnsi="Tahoma"/>
      <w:szCs w:val="20"/>
    </w:rPr>
  </w:style>
  <w:style w:type="character" w:customStyle="1" w:styleId="article-date">
    <w:name w:val="article-date"/>
    <w:basedOn w:val="DefaultParagraphFont"/>
    <w:rsid w:val="004370A2"/>
  </w:style>
  <w:style w:type="character" w:customStyle="1" w:styleId="article-author">
    <w:name w:val="article-author"/>
    <w:basedOn w:val="DefaultParagraphFont"/>
    <w:rsid w:val="004370A2"/>
  </w:style>
  <w:style w:type="character" w:customStyle="1" w:styleId="tolocaltime">
    <w:name w:val="tolocaltime"/>
    <w:basedOn w:val="DefaultParagraphFont"/>
    <w:rsid w:val="004370A2"/>
  </w:style>
  <w:style w:type="character" w:customStyle="1" w:styleId="pb-byline">
    <w:name w:val="pb-byline"/>
    <w:basedOn w:val="DefaultParagraphFont"/>
    <w:rsid w:val="004370A2"/>
  </w:style>
  <w:style w:type="character" w:customStyle="1" w:styleId="pb-timestamp">
    <w:name w:val="pb-timestamp"/>
    <w:basedOn w:val="DefaultParagraphFont"/>
    <w:rsid w:val="004370A2"/>
  </w:style>
  <w:style w:type="paragraph" w:customStyle="1" w:styleId="Pa8">
    <w:name w:val="Pa8"/>
    <w:basedOn w:val="Default"/>
    <w:next w:val="Default"/>
    <w:uiPriority w:val="99"/>
    <w:qFormat/>
    <w:rsid w:val="004370A2"/>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4370A2"/>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4370A2"/>
  </w:style>
  <w:style w:type="character" w:customStyle="1" w:styleId="even">
    <w:name w:val="even"/>
    <w:basedOn w:val="DefaultParagraphFont"/>
    <w:rsid w:val="004370A2"/>
  </w:style>
  <w:style w:type="paragraph" w:customStyle="1" w:styleId="volissue">
    <w:name w:val="volissue"/>
    <w:basedOn w:val="Normal"/>
    <w:uiPriority w:val="99"/>
    <w:qFormat/>
    <w:rsid w:val="004370A2"/>
    <w:pPr>
      <w:spacing w:before="100" w:beforeAutospacing="1" w:after="100" w:afterAutospacing="1"/>
    </w:pPr>
    <w:rPr>
      <w:rFonts w:ascii="Tahoma" w:hAnsi="Tahoma"/>
      <w:szCs w:val="20"/>
    </w:rPr>
  </w:style>
  <w:style w:type="character" w:customStyle="1" w:styleId="view-count">
    <w:name w:val="view-count"/>
    <w:basedOn w:val="DefaultParagraphFont"/>
    <w:rsid w:val="004370A2"/>
  </w:style>
  <w:style w:type="character" w:customStyle="1" w:styleId="tChar">
    <w:name w:val="t Char"/>
    <w:rsid w:val="004370A2"/>
    <w:rPr>
      <w:rFonts w:ascii="Georgia" w:eastAsia="Times New Roman" w:hAnsi="Georgia" w:cs="Calibri"/>
      <w:b/>
      <w:lang w:val="x-none" w:eastAsia="x-none"/>
    </w:rPr>
  </w:style>
  <w:style w:type="paragraph" w:customStyle="1" w:styleId="BoldUnderlineChar20">
    <w:name w:val="BoldUnderline Char2"/>
    <w:link w:val="BoldUnderlineChar2Char"/>
    <w:qFormat/>
    <w:rsid w:val="004370A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370A2"/>
    <w:rPr>
      <w:rFonts w:ascii="Times New Roman" w:eastAsia="Times New Roman" w:hAnsi="Times New Roman" w:cs="Times New Roman"/>
      <w:b/>
      <w:sz w:val="20"/>
      <w:szCs w:val="24"/>
      <w:u w:val="single"/>
    </w:rPr>
  </w:style>
  <w:style w:type="character" w:customStyle="1" w:styleId="UnderlineCharChar4">
    <w:name w:val="Underline Char Char4"/>
    <w:rsid w:val="004370A2"/>
    <w:rPr>
      <w:szCs w:val="24"/>
      <w:u w:val="single"/>
      <w:lang w:val="en-US" w:eastAsia="en-US" w:bidi="ar-SA"/>
    </w:rPr>
  </w:style>
  <w:style w:type="character" w:customStyle="1" w:styleId="BoldUnderlineCharChar3">
    <w:name w:val="BoldUnderline Char Char3"/>
    <w:rsid w:val="004370A2"/>
    <w:rPr>
      <w:b/>
      <w:szCs w:val="24"/>
      <w:u w:val="single"/>
      <w:lang w:val="en-US" w:eastAsia="en-US" w:bidi="ar-SA"/>
    </w:rPr>
  </w:style>
  <w:style w:type="character" w:customStyle="1" w:styleId="BoldUnderlineCharChar2">
    <w:name w:val="BoldUnderline Char Char2"/>
    <w:rsid w:val="004370A2"/>
    <w:rPr>
      <w:b/>
      <w:szCs w:val="24"/>
      <w:u w:val="single"/>
      <w:lang w:val="en-US" w:eastAsia="en-US" w:bidi="ar-SA"/>
    </w:rPr>
  </w:style>
  <w:style w:type="paragraph" w:customStyle="1" w:styleId="UnderlineCard0">
    <w:name w:val="UnderlineCard"/>
    <w:basedOn w:val="Heading3"/>
    <w:link w:val="UnderlineCardChar"/>
    <w:qFormat/>
    <w:rsid w:val="004370A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370A2"/>
    <w:rPr>
      <w:rFonts w:ascii="Calibri" w:eastAsia="Calibri" w:hAnsi="Calibri" w:cs="Times New Roman"/>
      <w:sz w:val="20"/>
      <w:szCs w:val="20"/>
      <w:u w:val="single"/>
      <w:lang w:val="x-none" w:eastAsia="x-none"/>
    </w:rPr>
  </w:style>
  <w:style w:type="character" w:customStyle="1" w:styleId="5Notunderlined">
    <w:name w:val="5 Not underlined"/>
    <w:rsid w:val="004370A2"/>
    <w:rPr>
      <w:rFonts w:ascii="Times New Roman" w:hAnsi="Times New Roman"/>
      <w:sz w:val="16"/>
    </w:rPr>
  </w:style>
  <w:style w:type="character" w:customStyle="1" w:styleId="volume-issue">
    <w:name w:val="volume-issue"/>
    <w:rsid w:val="004370A2"/>
    <w:rPr>
      <w:rFonts w:cs="Times New Roman"/>
    </w:rPr>
  </w:style>
  <w:style w:type="character" w:customStyle="1" w:styleId="i">
    <w:name w:val="i"/>
    <w:basedOn w:val="DefaultParagraphFont"/>
    <w:uiPriority w:val="99"/>
    <w:rsid w:val="004370A2"/>
  </w:style>
  <w:style w:type="character" w:customStyle="1" w:styleId="storytext">
    <w:name w:val="storytext"/>
    <w:basedOn w:val="DefaultParagraphFont"/>
    <w:rsid w:val="004370A2"/>
  </w:style>
  <w:style w:type="character" w:customStyle="1" w:styleId="heading3char0">
    <w:name w:val="heading3char"/>
    <w:rsid w:val="004370A2"/>
  </w:style>
  <w:style w:type="character" w:customStyle="1" w:styleId="boldness1">
    <w:name w:val="boldness1"/>
    <w:rsid w:val="004370A2"/>
  </w:style>
  <w:style w:type="paragraph" w:customStyle="1" w:styleId="Cardd">
    <w:name w:val="Cardd"/>
    <w:basedOn w:val="Normal"/>
    <w:uiPriority w:val="4"/>
    <w:qFormat/>
    <w:rsid w:val="004370A2"/>
    <w:pPr>
      <w:ind w:left="288" w:right="288"/>
    </w:pPr>
  </w:style>
  <w:style w:type="paragraph" w:customStyle="1" w:styleId="document0">
    <w:name w:val="document"/>
    <w:basedOn w:val="Normal"/>
    <w:qFormat/>
    <w:rsid w:val="004370A2"/>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4370A2"/>
    <w:rPr>
      <w:rFonts w:cs="Arial"/>
      <w:bCs/>
      <w:szCs w:val="26"/>
      <w:u w:val="single"/>
      <w:lang w:val="en-US" w:eastAsia="en-US" w:bidi="ar-SA"/>
    </w:rPr>
  </w:style>
  <w:style w:type="character" w:customStyle="1" w:styleId="current-selection">
    <w:name w:val="current-selection"/>
    <w:basedOn w:val="DefaultParagraphFont"/>
    <w:rsid w:val="004370A2"/>
  </w:style>
  <w:style w:type="character" w:customStyle="1" w:styleId="a2">
    <w:name w:val="_"/>
    <w:basedOn w:val="DefaultParagraphFont"/>
    <w:rsid w:val="004370A2"/>
  </w:style>
  <w:style w:type="paragraph" w:customStyle="1" w:styleId="Shrink6">
    <w:name w:val="Shrink 6"/>
    <w:basedOn w:val="Normal"/>
    <w:uiPriority w:val="99"/>
    <w:qFormat/>
    <w:rsid w:val="004370A2"/>
    <w:rPr>
      <w:rFonts w:eastAsia="Calibri"/>
      <w:sz w:val="12"/>
    </w:rPr>
  </w:style>
  <w:style w:type="character" w:customStyle="1" w:styleId="messagecontent">
    <w:name w:val="message_content"/>
    <w:rsid w:val="004370A2"/>
  </w:style>
  <w:style w:type="character" w:customStyle="1" w:styleId="StyleUnderlineChar">
    <w:name w:val="Style Underline Char"/>
    <w:basedOn w:val="DefaultParagraphFont"/>
    <w:rsid w:val="004370A2"/>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4370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370A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4370A2"/>
    <w:rPr>
      <w:rFonts w:ascii="Verdana" w:hAnsi="Verdana" w:hint="default"/>
      <w:color w:val="000000"/>
      <w:sz w:val="16"/>
      <w:szCs w:val="16"/>
    </w:rPr>
  </w:style>
  <w:style w:type="character" w:customStyle="1" w:styleId="Heading3CharCharCharChar1">
    <w:name w:val="Heading 3 Char Char Char Char1"/>
    <w:rsid w:val="004370A2"/>
    <w:rPr>
      <w:rFonts w:cs="Arial"/>
      <w:bCs/>
      <w:szCs w:val="26"/>
      <w:u w:val="single"/>
      <w:lang w:val="en-US" w:eastAsia="en-US" w:bidi="ar-SA"/>
    </w:rPr>
  </w:style>
  <w:style w:type="paragraph" w:customStyle="1" w:styleId="conintrotext">
    <w:name w:val="conintrotext"/>
    <w:basedOn w:val="Normal"/>
    <w:uiPriority w:val="99"/>
    <w:qFormat/>
    <w:rsid w:val="004370A2"/>
    <w:pPr>
      <w:spacing w:before="100" w:beforeAutospacing="1" w:after="100" w:afterAutospacing="1"/>
    </w:pPr>
    <w:rPr>
      <w:rFonts w:eastAsia="Times New Roman"/>
    </w:rPr>
  </w:style>
  <w:style w:type="character" w:customStyle="1" w:styleId="comment-body">
    <w:name w:val="comment-body"/>
    <w:rsid w:val="004370A2"/>
  </w:style>
  <w:style w:type="character" w:customStyle="1" w:styleId="UnderlineCharCharChar1">
    <w:name w:val="Underline Char Char Char1"/>
    <w:rsid w:val="004370A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370A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370A2"/>
    <w:rPr>
      <w:rFonts w:asciiTheme="minorHAnsi" w:eastAsia="MS Mincho" w:hAnsiTheme="minorHAnsi" w:cstheme="minorBidi"/>
      <w:b/>
      <w:u w:val="single"/>
    </w:rPr>
  </w:style>
  <w:style w:type="character" w:customStyle="1" w:styleId="mw-headline">
    <w:name w:val="mw-headline"/>
    <w:rsid w:val="004370A2"/>
  </w:style>
  <w:style w:type="character" w:customStyle="1" w:styleId="flagicon">
    <w:name w:val="flagicon"/>
    <w:rsid w:val="004370A2"/>
  </w:style>
  <w:style w:type="paragraph" w:customStyle="1" w:styleId="assert">
    <w:name w:val="assert"/>
    <w:basedOn w:val="Normal"/>
    <w:uiPriority w:val="99"/>
    <w:qFormat/>
    <w:rsid w:val="004370A2"/>
    <w:pPr>
      <w:spacing w:before="100" w:beforeAutospacing="1" w:after="100" w:afterAutospacing="1"/>
    </w:pPr>
    <w:rPr>
      <w:rFonts w:eastAsia="Times New Roman"/>
    </w:rPr>
  </w:style>
  <w:style w:type="character" w:customStyle="1" w:styleId="apturelink">
    <w:name w:val="apturelink"/>
    <w:rsid w:val="004370A2"/>
  </w:style>
  <w:style w:type="character" w:customStyle="1" w:styleId="apturelinkicon">
    <w:name w:val="apturelinkicon"/>
    <w:rsid w:val="004370A2"/>
  </w:style>
  <w:style w:type="paragraph" w:customStyle="1" w:styleId="Default1">
    <w:name w:val="Default1"/>
    <w:basedOn w:val="Default"/>
    <w:next w:val="Default"/>
    <w:uiPriority w:val="99"/>
    <w:qFormat/>
    <w:rsid w:val="004370A2"/>
    <w:rPr>
      <w:color w:val="auto"/>
    </w:rPr>
  </w:style>
  <w:style w:type="paragraph" w:customStyle="1" w:styleId="center">
    <w:name w:val="center"/>
    <w:basedOn w:val="Normal"/>
    <w:uiPriority w:val="99"/>
    <w:qFormat/>
    <w:rsid w:val="004370A2"/>
    <w:pPr>
      <w:spacing w:before="100" w:beforeAutospacing="1" w:after="100" w:afterAutospacing="1"/>
    </w:pPr>
    <w:rPr>
      <w:rFonts w:eastAsia="Times New Roman"/>
    </w:rPr>
  </w:style>
  <w:style w:type="character" w:customStyle="1" w:styleId="LittleChar">
    <w:name w:val="Little Char"/>
    <w:link w:val="Little"/>
    <w:uiPriority w:val="99"/>
    <w:rsid w:val="004370A2"/>
    <w:rPr>
      <w:rFonts w:ascii="Garamond" w:eastAsia="Times New Roman" w:hAnsi="Garamond" w:cs="Calibri"/>
      <w:sz w:val="16"/>
    </w:rPr>
  </w:style>
  <w:style w:type="character" w:customStyle="1" w:styleId="UnderlineChar1Char">
    <w:name w:val="Underline Char1 Char"/>
    <w:rsid w:val="004370A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370A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370A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370A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370A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370A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370A2"/>
    <w:rPr>
      <w:rFonts w:asciiTheme="minorHAnsi" w:eastAsia="MS Mincho" w:hAnsiTheme="minorHAnsi" w:cstheme="minorBidi"/>
      <w:b/>
      <w:u w:val="single"/>
    </w:rPr>
  </w:style>
  <w:style w:type="paragraph" w:customStyle="1" w:styleId="CardBody">
    <w:name w:val="Card Body"/>
    <w:basedOn w:val="Normal"/>
    <w:link w:val="CardBodyChar"/>
    <w:qFormat/>
    <w:rsid w:val="004370A2"/>
    <w:rPr>
      <w:rFonts w:eastAsia="Times New Roman"/>
      <w:sz w:val="16"/>
    </w:rPr>
  </w:style>
  <w:style w:type="character" w:customStyle="1" w:styleId="CardBodyChar">
    <w:name w:val="Card Body Char"/>
    <w:link w:val="CardBody"/>
    <w:rsid w:val="004370A2"/>
    <w:rPr>
      <w:rFonts w:ascii="Calibri" w:eastAsia="Times New Roman" w:hAnsi="Calibri" w:cs="Calibri"/>
      <w:sz w:val="16"/>
    </w:rPr>
  </w:style>
  <w:style w:type="character" w:customStyle="1" w:styleId="ptitleinside">
    <w:name w:val="p_title_inside"/>
    <w:rsid w:val="004370A2"/>
  </w:style>
  <w:style w:type="paragraph" w:customStyle="1" w:styleId="StyleBoldandUnderlineChar11ptBorderSinglesolidline">
    <w:name w:val="Style Bold and Underline Char + 11 pt Border: : (Single solid line..."/>
    <w:link w:val="StyleBoldandUnderlineChar11ptBorderSinglesolidlineChar"/>
    <w:qFormat/>
    <w:rsid w:val="004370A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370A2"/>
    <w:rPr>
      <w:rFonts w:eastAsia="Times New Roman"/>
      <w:b/>
      <w:bCs/>
      <w:szCs w:val="20"/>
      <w:u w:val="single"/>
      <w:bdr w:val="single" w:sz="4" w:space="0" w:color="auto"/>
    </w:rPr>
  </w:style>
  <w:style w:type="character" w:customStyle="1" w:styleId="Heading1CharChar1">
    <w:name w:val="Heading 1 Char Char1"/>
    <w:aliases w:val="HEADER Char"/>
    <w:qFormat/>
    <w:rsid w:val="004370A2"/>
    <w:rPr>
      <w:rFonts w:cs="Arial"/>
      <w:b/>
      <w:bCs/>
      <w:szCs w:val="32"/>
      <w:lang w:val="en-US" w:eastAsia="en-US" w:bidi="ar-SA"/>
    </w:rPr>
  </w:style>
  <w:style w:type="paragraph" w:customStyle="1" w:styleId="Indentation">
    <w:name w:val="Indentation"/>
    <w:basedOn w:val="Normal"/>
    <w:uiPriority w:val="99"/>
    <w:qFormat/>
    <w:rsid w:val="004370A2"/>
    <w:pPr>
      <w:ind w:left="288" w:right="288"/>
    </w:pPr>
  </w:style>
  <w:style w:type="character" w:customStyle="1" w:styleId="StyleUnderlineCharChar9ptBold">
    <w:name w:val="Style Underline Char Char + 9 pt Bold"/>
    <w:rsid w:val="004370A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370A2"/>
    <w:rPr>
      <w:rFonts w:eastAsia="Times New Roman"/>
      <w:u w:val="single"/>
    </w:rPr>
  </w:style>
  <w:style w:type="character" w:customStyle="1" w:styleId="StyleStyle4ArialNarrow9ptChar">
    <w:name w:val="Style Style4 + Arial Narrow 9 pt Char"/>
    <w:link w:val="StyleStyle4ArialNarrow9pt"/>
    <w:rsid w:val="004370A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370A2"/>
    <w:rPr>
      <w:rFonts w:eastAsia="Times New Roman"/>
      <w:b/>
      <w:bCs/>
      <w:u w:val="single"/>
    </w:rPr>
  </w:style>
  <w:style w:type="character" w:customStyle="1" w:styleId="StyleStyle4ArialNarrow9ptBoldChar">
    <w:name w:val="Style Style4 + Arial Narrow 9 pt Bold Char"/>
    <w:link w:val="StyleStyle4ArialNarrow9ptBold"/>
    <w:rsid w:val="004370A2"/>
    <w:rPr>
      <w:rFonts w:ascii="Calibri" w:eastAsia="Times New Roman" w:hAnsi="Calibri" w:cs="Calibri"/>
      <w:b/>
      <w:bCs/>
      <w:u w:val="single"/>
    </w:rPr>
  </w:style>
  <w:style w:type="character" w:customStyle="1" w:styleId="StyleBoldandUnderlineCharChar29pt">
    <w:name w:val="Style Bold and Underline Char Char2 + 9 pt"/>
    <w:rsid w:val="004370A2"/>
    <w:rPr>
      <w:rFonts w:ascii="Times New Roman" w:hAnsi="Times New Roman"/>
      <w:b/>
      <w:bCs/>
      <w:noProof w:val="0"/>
      <w:sz w:val="20"/>
      <w:u w:val="single"/>
    </w:rPr>
  </w:style>
  <w:style w:type="character" w:customStyle="1" w:styleId="StyleUnderlineCharChar19pt">
    <w:name w:val="Style Underline Char Char1 + 9 pt"/>
    <w:rsid w:val="004370A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370A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370A2"/>
    <w:rPr>
      <w:rFonts w:ascii="Georgia" w:eastAsia="Times New Roman" w:hAnsi="Georgia"/>
      <w:b/>
      <w:smallCaps/>
      <w:sz w:val="24"/>
      <w:szCs w:val="24"/>
      <w:u w:val="single"/>
    </w:rPr>
  </w:style>
  <w:style w:type="character" w:customStyle="1" w:styleId="CardTextCharChar">
    <w:name w:val="Card Text Char Char"/>
    <w:rsid w:val="004370A2"/>
    <w:rPr>
      <w:rFonts w:ascii="Times New Roman" w:eastAsia="Times New Roman" w:hAnsi="Times New Roman" w:cs="Times New Roman"/>
      <w:sz w:val="20"/>
      <w:szCs w:val="20"/>
    </w:rPr>
  </w:style>
  <w:style w:type="character" w:customStyle="1" w:styleId="citeChar1">
    <w:name w:val="cite Char"/>
    <w:locked/>
    <w:rsid w:val="004370A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370A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370A2"/>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370A2"/>
    <w:rPr>
      <w:i/>
      <w:iCs/>
      <w:sz w:val="20"/>
      <w:u w:val="single"/>
    </w:rPr>
  </w:style>
  <w:style w:type="character" w:customStyle="1" w:styleId="HIGHLIGHT0">
    <w:name w:val="HIGHLIGHT"/>
    <w:uiPriority w:val="1"/>
    <w:qFormat/>
    <w:rsid w:val="004370A2"/>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370A2"/>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4370A2"/>
    <w:rPr>
      <w:rFonts w:ascii="Times New Roman" w:eastAsia="Times New Roman" w:hAnsi="Times New Roman"/>
      <w:b/>
      <w:sz w:val="28"/>
    </w:rPr>
  </w:style>
  <w:style w:type="character" w:customStyle="1" w:styleId="FifthChar">
    <w:name w:val="Fifth Char"/>
    <w:link w:val="Fifth"/>
    <w:uiPriority w:val="99"/>
    <w:rsid w:val="004370A2"/>
    <w:rPr>
      <w:rFonts w:ascii="Avenir LT Std 45 Book" w:eastAsia="Calibri" w:hAnsi="Avenir LT Std 45 Book" w:cs="Calibri"/>
    </w:rPr>
  </w:style>
  <w:style w:type="paragraph" w:customStyle="1" w:styleId="Third">
    <w:name w:val="Third"/>
    <w:basedOn w:val="Normal"/>
    <w:link w:val="ThirdChar"/>
    <w:qFormat/>
    <w:rsid w:val="004370A2"/>
    <w:rPr>
      <w:rFonts w:eastAsia="Times New Roman"/>
      <w:b/>
      <w:u w:val="single"/>
      <w:lang w:val="x-none" w:eastAsia="x-none"/>
    </w:rPr>
  </w:style>
  <w:style w:type="character" w:customStyle="1" w:styleId="ThirdChar">
    <w:name w:val="Third Char"/>
    <w:link w:val="Third"/>
    <w:rsid w:val="004370A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4370A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370A2"/>
    <w:rPr>
      <w:rFonts w:ascii="Times New Roman" w:eastAsia="Times New Roman" w:hAnsi="Times New Roman"/>
      <w:szCs w:val="24"/>
    </w:rPr>
  </w:style>
  <w:style w:type="character" w:customStyle="1" w:styleId="article-record-publication-volume-issue">
    <w:name w:val="article-record-publication-volume-issue"/>
    <w:rsid w:val="004370A2"/>
  </w:style>
  <w:style w:type="character" w:customStyle="1" w:styleId="NothingCharChar">
    <w:name w:val="Nothing Char Char"/>
    <w:link w:val="NothingCharCharChar"/>
    <w:rsid w:val="004370A2"/>
  </w:style>
  <w:style w:type="paragraph" w:customStyle="1" w:styleId="DebateUnderlineBoldChar">
    <w:name w:val="Debate Underline Bold Char"/>
    <w:basedOn w:val="Normal"/>
    <w:link w:val="DebateUnderlineBoldCharChar"/>
    <w:qFormat/>
    <w:rsid w:val="004370A2"/>
    <w:pPr>
      <w:jc w:val="both"/>
    </w:pPr>
    <w:rPr>
      <w:rFonts w:eastAsia="Times New Roman"/>
      <w:b/>
      <w:u w:val="thick"/>
    </w:rPr>
  </w:style>
  <w:style w:type="character" w:customStyle="1" w:styleId="DebateUnderlineBoldCharChar">
    <w:name w:val="Debate Underline Bold Char Char"/>
    <w:link w:val="DebateUnderlineBoldChar"/>
    <w:rsid w:val="004370A2"/>
    <w:rPr>
      <w:rFonts w:ascii="Calibri" w:eastAsia="Times New Roman" w:hAnsi="Calibri" w:cs="Calibri"/>
      <w:b/>
      <w:u w:val="thick"/>
    </w:rPr>
  </w:style>
  <w:style w:type="character" w:customStyle="1" w:styleId="resultbodyblack">
    <w:name w:val="resultbodyblack"/>
    <w:rsid w:val="004370A2"/>
    <w:rPr>
      <w:rFonts w:cs="Times New Roman"/>
    </w:rPr>
  </w:style>
  <w:style w:type="paragraph" w:customStyle="1" w:styleId="bloctitles">
    <w:name w:val="bloc titles"/>
    <w:basedOn w:val="Heading1"/>
    <w:next w:val="Normal"/>
    <w:link w:val="bloctitlesChar"/>
    <w:autoRedefine/>
    <w:qFormat/>
    <w:rsid w:val="004370A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4370A2"/>
    <w:rPr>
      <w:rFonts w:ascii="Calibri" w:eastAsia="Malgun Gothic" w:hAnsi="Calibri" w:cs="Arial"/>
      <w:b/>
      <w:bCs/>
      <w:sz w:val="28"/>
      <w:szCs w:val="32"/>
      <w:u w:val="single"/>
    </w:rPr>
  </w:style>
  <w:style w:type="paragraph" w:customStyle="1" w:styleId="CiteSmallText">
    <w:name w:val="Cite Small Text"/>
    <w:basedOn w:val="Normal"/>
    <w:uiPriority w:val="99"/>
    <w:qFormat/>
    <w:rsid w:val="004370A2"/>
    <w:pPr>
      <w:widowControl w:val="0"/>
      <w:spacing w:after="200"/>
    </w:pPr>
    <w:rPr>
      <w:rFonts w:ascii="Helvetica Neue" w:hAnsi="Helvetica Neue"/>
      <w:b/>
      <w:sz w:val="18"/>
    </w:rPr>
  </w:style>
  <w:style w:type="character" w:customStyle="1" w:styleId="3TagCite">
    <w:name w:val="3 Tag/Cite"/>
    <w:rsid w:val="004370A2"/>
    <w:rPr>
      <w:rFonts w:ascii="Times New Roman" w:hAnsi="Times New Roman"/>
      <w:b/>
    </w:rPr>
  </w:style>
  <w:style w:type="character" w:customStyle="1" w:styleId="4Qualifications">
    <w:name w:val="4 Qualifications"/>
    <w:rsid w:val="004370A2"/>
    <w:rPr>
      <w:rFonts w:ascii="Times New Roman" w:hAnsi="Times New Roman"/>
      <w:sz w:val="19"/>
    </w:rPr>
  </w:style>
  <w:style w:type="character" w:customStyle="1" w:styleId="6Underlined">
    <w:name w:val="6 Underlined"/>
    <w:rsid w:val="004370A2"/>
    <w:rPr>
      <w:rFonts w:ascii="Times New Roman" w:hAnsi="Times New Roman"/>
      <w:b/>
      <w:sz w:val="21"/>
      <w:u w:val="single"/>
    </w:rPr>
  </w:style>
  <w:style w:type="paragraph" w:customStyle="1" w:styleId="Cards1CharChar">
    <w:name w:val="Cards1 Char Char"/>
    <w:basedOn w:val="Normal"/>
    <w:link w:val="Cards1CharCharChar"/>
    <w:qFormat/>
    <w:rsid w:val="004370A2"/>
    <w:pPr>
      <w:autoSpaceDE w:val="0"/>
      <w:autoSpaceDN w:val="0"/>
      <w:adjustRightInd w:val="0"/>
      <w:ind w:left="432" w:right="432"/>
      <w:jc w:val="both"/>
    </w:pPr>
    <w:rPr>
      <w:lang w:val="x-none"/>
    </w:rPr>
  </w:style>
  <w:style w:type="character" w:customStyle="1" w:styleId="Cards1CharCharChar">
    <w:name w:val="Cards1 Char Char Char"/>
    <w:link w:val="Cards1CharChar"/>
    <w:rsid w:val="004370A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370A2"/>
    <w:rPr>
      <w:u w:val="single"/>
    </w:rPr>
  </w:style>
  <w:style w:type="paragraph" w:customStyle="1" w:styleId="UnderlineCharCharCharCharCharCharChar">
    <w:name w:val="Underline Char Char Char Char Char Char Char"/>
    <w:basedOn w:val="Normal"/>
    <w:link w:val="UnderlineCharCharCharCharCharCharCharChar"/>
    <w:qFormat/>
    <w:rsid w:val="004370A2"/>
    <w:rPr>
      <w:rFonts w:asciiTheme="minorHAnsi" w:hAnsiTheme="minorHAnsi" w:cstheme="minorBidi"/>
      <w:u w:val="single"/>
    </w:rPr>
  </w:style>
  <w:style w:type="paragraph" w:customStyle="1" w:styleId="CitesCharChar">
    <w:name w:val="Cites Char Char"/>
    <w:next w:val="Normal"/>
    <w:link w:val="CitesCharCharChar"/>
    <w:qFormat/>
    <w:rsid w:val="004370A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370A2"/>
    <w:rPr>
      <w:rFonts w:ascii="Times New Roman" w:eastAsia="Times New Roman" w:hAnsi="Times New Roman" w:cs="Times New Roman"/>
      <w:sz w:val="20"/>
      <w:szCs w:val="24"/>
    </w:rPr>
  </w:style>
  <w:style w:type="character" w:customStyle="1" w:styleId="nohighlighting">
    <w:name w:val="no highlighting"/>
    <w:rsid w:val="004370A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370A2"/>
    <w:rPr>
      <w:rFonts w:ascii="Cambria" w:hAnsi="Cambria" w:hint="default"/>
      <w:sz w:val="21"/>
      <w:u w:val="single"/>
    </w:rPr>
  </w:style>
  <w:style w:type="paragraph" w:customStyle="1" w:styleId="Swag">
    <w:name w:val="Swag"/>
    <w:basedOn w:val="Normal"/>
    <w:link w:val="SwagChar"/>
    <w:qFormat/>
    <w:rsid w:val="004370A2"/>
    <w:rPr>
      <w:color w:val="0000FF"/>
      <w:sz w:val="12"/>
      <w:u w:val="single"/>
    </w:rPr>
  </w:style>
  <w:style w:type="character" w:customStyle="1" w:styleId="SwagChar">
    <w:name w:val="Swag Char"/>
    <w:link w:val="Swag"/>
    <w:rsid w:val="004370A2"/>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370A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370A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370A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370A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370A2"/>
    <w:rPr>
      <w:rFonts w:ascii="Garamond" w:eastAsia="MS Mincho" w:hAnsi="Garamond"/>
    </w:rPr>
  </w:style>
  <w:style w:type="character" w:customStyle="1" w:styleId="StyleStyleCardTextLeft-075Right0Char">
    <w:name w:val="Style Style Card Text + Left:  -0.75&quot; + Right:  0&quot; Char"/>
    <w:link w:val="StyleStyleCardTextLeft-075Right0"/>
    <w:rsid w:val="004370A2"/>
    <w:rPr>
      <w:rFonts w:ascii="Garamond" w:eastAsia="MS Mincho" w:hAnsi="Garamond" w:cs="Calibri"/>
    </w:rPr>
  </w:style>
  <w:style w:type="character" w:customStyle="1" w:styleId="CharChar61">
    <w:name w:val="Char Char61"/>
    <w:rsid w:val="004370A2"/>
    <w:rPr>
      <w:rFonts w:cs="Arial"/>
      <w:bCs/>
      <w:sz w:val="16"/>
      <w:szCs w:val="26"/>
      <w:lang w:val="en-US" w:eastAsia="en-US" w:bidi="ar-SA"/>
    </w:rPr>
  </w:style>
  <w:style w:type="character" w:customStyle="1" w:styleId="ListBulletChar">
    <w:name w:val="List Bullet Char"/>
    <w:link w:val="ListBullet"/>
    <w:uiPriority w:val="99"/>
    <w:rsid w:val="004370A2"/>
    <w:rPr>
      <w:rFonts w:ascii="Calibri" w:hAnsi="Calibri" w:cs="Calibri"/>
    </w:rPr>
  </w:style>
  <w:style w:type="paragraph" w:customStyle="1" w:styleId="subhead10">
    <w:name w:val="subhead1"/>
    <w:basedOn w:val="Normal"/>
    <w:uiPriority w:val="99"/>
    <w:qFormat/>
    <w:rsid w:val="004370A2"/>
    <w:pPr>
      <w:spacing w:before="100" w:beforeAutospacing="1" w:after="100" w:afterAutospacing="1"/>
    </w:pPr>
    <w:rPr>
      <w:rFonts w:eastAsia="Times New Roman"/>
    </w:rPr>
  </w:style>
  <w:style w:type="character" w:customStyle="1" w:styleId="styledate">
    <w:name w:val="styledate"/>
    <w:rsid w:val="004370A2"/>
  </w:style>
  <w:style w:type="character" w:customStyle="1" w:styleId="BoldandUnderlineChar1">
    <w:name w:val="Bold and Underline Char1"/>
    <w:rsid w:val="004370A2"/>
    <w:rPr>
      <w:b/>
      <w:szCs w:val="24"/>
      <w:u w:val="single"/>
      <w:lang w:val="en-US" w:eastAsia="en-US" w:bidi="ar-SA"/>
    </w:rPr>
  </w:style>
  <w:style w:type="character" w:customStyle="1" w:styleId="BoldandUnderlineChar1Char2">
    <w:name w:val="Bold and Underline Char1 Char2"/>
    <w:rsid w:val="004370A2"/>
    <w:rPr>
      <w:b/>
      <w:szCs w:val="24"/>
      <w:u w:val="single"/>
      <w:lang w:val="en-US" w:eastAsia="en-US" w:bidi="ar-SA"/>
    </w:rPr>
  </w:style>
  <w:style w:type="character" w:customStyle="1" w:styleId="BoldandUnderlineCharChar1">
    <w:name w:val="Bold and Underline Char Char1"/>
    <w:rsid w:val="004370A2"/>
    <w:rPr>
      <w:b/>
      <w:szCs w:val="24"/>
      <w:u w:val="single"/>
      <w:lang w:val="en-US" w:eastAsia="en-US" w:bidi="ar-SA"/>
    </w:rPr>
  </w:style>
  <w:style w:type="character" w:customStyle="1" w:styleId="BoldandUnderlineChar6">
    <w:name w:val="Bold and Underline Char6"/>
    <w:rsid w:val="004370A2"/>
    <w:rPr>
      <w:b/>
      <w:szCs w:val="24"/>
      <w:u w:val="single"/>
      <w:lang w:val="en-US" w:eastAsia="en-US" w:bidi="ar-SA"/>
    </w:rPr>
  </w:style>
  <w:style w:type="character" w:customStyle="1" w:styleId="title-link-wrapper">
    <w:name w:val="title-link-wrapper"/>
    <w:rsid w:val="004370A2"/>
  </w:style>
  <w:style w:type="character" w:customStyle="1" w:styleId="medium-font">
    <w:name w:val="medium-font"/>
    <w:rsid w:val="004370A2"/>
  </w:style>
  <w:style w:type="paragraph" w:customStyle="1" w:styleId="abstract">
    <w:name w:val="abstract"/>
    <w:basedOn w:val="Normal"/>
    <w:uiPriority w:val="99"/>
    <w:qFormat/>
    <w:rsid w:val="004370A2"/>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4370A2"/>
    <w:rPr>
      <w:rFonts w:eastAsia="Times New Roman"/>
      <w:b/>
      <w:bCs/>
      <w:u w:val="single"/>
    </w:rPr>
  </w:style>
  <w:style w:type="character" w:customStyle="1" w:styleId="StyleUnderlineChar11ptBold2Char">
    <w:name w:val="Style Underline Char + 11 pt Bold2 Char"/>
    <w:link w:val="StyleUnderlineChar11ptBold2"/>
    <w:rsid w:val="004370A2"/>
    <w:rPr>
      <w:rFonts w:ascii="Calibri" w:eastAsia="Times New Roman" w:hAnsi="Calibri" w:cs="Calibri"/>
      <w:b/>
      <w:bCs/>
      <w:u w:val="single"/>
    </w:rPr>
  </w:style>
  <w:style w:type="character" w:customStyle="1" w:styleId="ReallySamllTextChar">
    <w:name w:val="ReallySamllText Char"/>
    <w:rsid w:val="004370A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370A2"/>
    <w:rPr>
      <w:rFonts w:eastAsia="Times New Roman"/>
      <w:u w:val="single"/>
    </w:rPr>
  </w:style>
  <w:style w:type="character" w:customStyle="1" w:styleId="StyleStyleUnderlineTimesNewRoman11ptChar">
    <w:name w:val="Style Style Underline + Times New Roman + 11 pt Char"/>
    <w:link w:val="StyleStyleUnderlineTimesNewRoman11pt"/>
    <w:rsid w:val="004370A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370A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370A2"/>
    <w:rPr>
      <w:rFonts w:ascii="Calibri" w:eastAsia="Times New Roman" w:hAnsi="Calibri" w:cs="Calibri"/>
      <w:u w:val="single"/>
    </w:rPr>
  </w:style>
  <w:style w:type="character" w:customStyle="1" w:styleId="style10">
    <w:name w:val="style1"/>
    <w:rsid w:val="004370A2"/>
  </w:style>
  <w:style w:type="character" w:customStyle="1" w:styleId="pmtermsel">
    <w:name w:val="pmtermsel"/>
    <w:rsid w:val="004370A2"/>
  </w:style>
  <w:style w:type="character" w:customStyle="1" w:styleId="showipapr">
    <w:name w:val="show_ipapr"/>
    <w:rsid w:val="004370A2"/>
  </w:style>
  <w:style w:type="character" w:customStyle="1" w:styleId="dnindex">
    <w:name w:val="dnindex"/>
    <w:rsid w:val="004370A2"/>
  </w:style>
  <w:style w:type="character" w:customStyle="1" w:styleId="23">
    <w:name w:val="23"/>
    <w:rsid w:val="004370A2"/>
    <w:rPr>
      <w:rFonts w:ascii="Times New Roman" w:hAnsi="Times New Roman" w:cs="Arial"/>
      <w:bCs/>
      <w:sz w:val="20"/>
      <w:u w:val="single"/>
      <w:lang w:val="en-US" w:eastAsia="en-US" w:bidi="ar-SA"/>
    </w:rPr>
  </w:style>
  <w:style w:type="character" w:customStyle="1" w:styleId="33">
    <w:name w:val="33"/>
    <w:rsid w:val="004370A2"/>
    <w:rPr>
      <w:rFonts w:ascii="Times New Roman" w:hAnsi="Times New Roman" w:cs="Arial"/>
      <w:b/>
      <w:bCs/>
      <w:sz w:val="20"/>
      <w:u w:val="single"/>
      <w:lang w:val="en-US" w:eastAsia="en-US" w:bidi="ar-SA"/>
    </w:rPr>
  </w:style>
  <w:style w:type="character" w:customStyle="1" w:styleId="55">
    <w:name w:val="55"/>
    <w:rsid w:val="004370A2"/>
    <w:rPr>
      <w:rFonts w:cs="Arial"/>
      <w:bCs/>
      <w:sz w:val="20"/>
      <w:u w:val="single"/>
      <w:lang w:val="en-US" w:eastAsia="en-US" w:bidi="ar-SA"/>
    </w:rPr>
  </w:style>
  <w:style w:type="character" w:customStyle="1" w:styleId="authoraffil">
    <w:name w:val="authoraffil"/>
    <w:rsid w:val="004370A2"/>
  </w:style>
  <w:style w:type="character" w:customStyle="1" w:styleId="CharChar8">
    <w:name w:val="Char Char8"/>
    <w:rsid w:val="004370A2"/>
    <w:rPr>
      <w:rFonts w:ascii="Georgia" w:eastAsia="Times New Roman" w:hAnsi="Georgia"/>
      <w:b/>
      <w:bCs/>
      <w:sz w:val="30"/>
      <w:szCs w:val="28"/>
      <w:u w:val="single"/>
    </w:rPr>
  </w:style>
  <w:style w:type="character" w:customStyle="1" w:styleId="FontStyle13">
    <w:name w:val="Font Style13"/>
    <w:uiPriority w:val="99"/>
    <w:rsid w:val="004370A2"/>
    <w:rPr>
      <w:rFonts w:ascii="Constantia" w:hAnsi="Constantia" w:cs="Constantia"/>
      <w:sz w:val="18"/>
      <w:szCs w:val="18"/>
    </w:rPr>
  </w:style>
  <w:style w:type="character" w:customStyle="1" w:styleId="TagsCharCharCharChar">
    <w:name w:val="Tags Char Char Char Char"/>
    <w:rsid w:val="004370A2"/>
    <w:rPr>
      <w:rFonts w:ascii="Times New Roman" w:eastAsia="Times New Roman" w:hAnsi="Times New Roman" w:cs="Times New Roman"/>
      <w:b/>
      <w:sz w:val="24"/>
      <w:szCs w:val="24"/>
    </w:rPr>
  </w:style>
  <w:style w:type="character" w:customStyle="1" w:styleId="Citation1Char">
    <w:name w:val="Citation1 Char"/>
    <w:link w:val="Citation10"/>
    <w:locked/>
    <w:rsid w:val="004370A2"/>
    <w:rPr>
      <w:rFonts w:ascii="Georgia" w:hAnsi="Georgia"/>
      <w:b/>
      <w:u w:val="single"/>
    </w:rPr>
  </w:style>
  <w:style w:type="paragraph" w:customStyle="1" w:styleId="Citation10">
    <w:name w:val="Citation1"/>
    <w:basedOn w:val="Normal"/>
    <w:link w:val="Citation1Char"/>
    <w:qFormat/>
    <w:rsid w:val="004370A2"/>
    <w:rPr>
      <w:rFonts w:ascii="Georgia" w:hAnsi="Georgia" w:cstheme="minorBidi"/>
      <w:b/>
      <w:u w:val="single"/>
    </w:rPr>
  </w:style>
  <w:style w:type="character" w:customStyle="1" w:styleId="TaglineChar">
    <w:name w:val="Tagline Char"/>
    <w:link w:val="Tagline0"/>
    <w:locked/>
    <w:rsid w:val="004370A2"/>
    <w:rPr>
      <w:rFonts w:ascii="Georgia" w:hAnsi="Georgia"/>
      <w:b/>
    </w:rPr>
  </w:style>
  <w:style w:type="paragraph" w:customStyle="1" w:styleId="Tagline0">
    <w:name w:val="Tagline"/>
    <w:basedOn w:val="Normal"/>
    <w:link w:val="TaglineChar"/>
    <w:qFormat/>
    <w:rsid w:val="004370A2"/>
    <w:rPr>
      <w:rFonts w:ascii="Georgia" w:hAnsi="Georgia" w:cstheme="minorBidi"/>
      <w:b/>
    </w:rPr>
  </w:style>
  <w:style w:type="paragraph" w:customStyle="1" w:styleId="NothingCharCharChar">
    <w:name w:val="Nothing Char Char Char"/>
    <w:link w:val="NothingCharChar"/>
    <w:qFormat/>
    <w:rsid w:val="004370A2"/>
    <w:pPr>
      <w:spacing w:after="0" w:line="240" w:lineRule="auto"/>
      <w:jc w:val="both"/>
    </w:pPr>
  </w:style>
  <w:style w:type="paragraph" w:customStyle="1" w:styleId="StyleLeft021">
    <w:name w:val="Style Left:  0.2&quot;1"/>
    <w:basedOn w:val="Normal"/>
    <w:uiPriority w:val="99"/>
    <w:qFormat/>
    <w:rsid w:val="004370A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370A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370A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370A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370A2"/>
    <w:rPr>
      <w:rFonts w:ascii="Calibri" w:eastAsia="Times New Roman" w:hAnsi="Calibri" w:cs="Calibri"/>
      <w:u w:val="single"/>
      <w:bdr w:val="single" w:sz="4" w:space="0" w:color="auto"/>
    </w:rPr>
  </w:style>
  <w:style w:type="character" w:customStyle="1" w:styleId="boldcitationChar">
    <w:name w:val="bold citation Char"/>
    <w:rsid w:val="004370A2"/>
    <w:rPr>
      <w:rFonts w:ascii="Arial" w:hAnsi="Arial"/>
      <w:b/>
      <w:sz w:val="28"/>
      <w:szCs w:val="24"/>
      <w:u w:val="thick"/>
      <w:lang w:val="en-US" w:eastAsia="en-US" w:bidi="ar-SA"/>
    </w:rPr>
  </w:style>
  <w:style w:type="paragraph" w:customStyle="1" w:styleId="BlockTitle20">
    <w:name w:val="Block Title #2"/>
    <w:basedOn w:val="Normal"/>
    <w:uiPriority w:val="99"/>
    <w:qFormat/>
    <w:rsid w:val="004370A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370A2"/>
    <w:rPr>
      <w:b/>
    </w:rPr>
  </w:style>
  <w:style w:type="character" w:customStyle="1" w:styleId="BoldunderlineChar3">
    <w:name w:val="Bold/underline Char"/>
    <w:rsid w:val="004370A2"/>
    <w:rPr>
      <w:rFonts w:eastAsia="SimSun"/>
      <w:b/>
      <w:noProof w:val="0"/>
      <w:sz w:val="24"/>
      <w:szCs w:val="24"/>
      <w:u w:val="single"/>
      <w:lang w:val="en-US" w:eastAsia="zh-CN" w:bidi="ar-SA"/>
    </w:rPr>
  </w:style>
  <w:style w:type="character" w:customStyle="1" w:styleId="underlinetextchar0">
    <w:name w:val="underlinetextchar"/>
    <w:rsid w:val="004370A2"/>
  </w:style>
  <w:style w:type="character" w:customStyle="1" w:styleId="boldciteChar1">
    <w:name w:val="bold cite Char1"/>
    <w:rsid w:val="004370A2"/>
    <w:rPr>
      <w:b/>
      <w:sz w:val="28"/>
      <w:u w:val="thick" w:color="000000"/>
    </w:rPr>
  </w:style>
  <w:style w:type="character" w:customStyle="1" w:styleId="tagCharCharChar1">
    <w:name w:val="tag Char Char Char1"/>
    <w:rsid w:val="004370A2"/>
    <w:rPr>
      <w:b/>
      <w:sz w:val="24"/>
      <w:lang w:val="en-US" w:eastAsia="en-US" w:bidi="ar-SA"/>
    </w:rPr>
  </w:style>
  <w:style w:type="character" w:customStyle="1" w:styleId="underlinecardChar0">
    <w:name w:val="underline card Char"/>
    <w:rsid w:val="004370A2"/>
    <w:rPr>
      <w:rFonts w:ascii="Arial" w:hAnsi="Arial"/>
      <w:sz w:val="18"/>
      <w:szCs w:val="24"/>
      <w:u w:val="single"/>
      <w:lang w:val="en-US" w:eastAsia="en-US" w:bidi="ar-SA"/>
    </w:rPr>
  </w:style>
  <w:style w:type="paragraph" w:customStyle="1" w:styleId="date-comments">
    <w:name w:val="date-comments"/>
    <w:basedOn w:val="Normal"/>
    <w:uiPriority w:val="99"/>
    <w:qFormat/>
    <w:rsid w:val="004370A2"/>
    <w:pPr>
      <w:spacing w:before="100" w:beforeAutospacing="1" w:after="100" w:afterAutospacing="1"/>
    </w:pPr>
    <w:rPr>
      <w:rFonts w:ascii="Times" w:hAnsi="Times"/>
      <w:szCs w:val="20"/>
    </w:rPr>
  </w:style>
  <w:style w:type="character" w:customStyle="1" w:styleId="articleauthor0">
    <w:name w:val="articleauthor"/>
    <w:rsid w:val="004370A2"/>
  </w:style>
  <w:style w:type="character" w:customStyle="1" w:styleId="bodysubtoc">
    <w:name w:val="bodysubtoc"/>
    <w:rsid w:val="004370A2"/>
  </w:style>
  <w:style w:type="character" w:customStyle="1" w:styleId="lefttitlesmaller">
    <w:name w:val="lefttitlesmaller"/>
    <w:rsid w:val="004370A2"/>
  </w:style>
  <w:style w:type="character" w:customStyle="1" w:styleId="mb">
    <w:name w:val="mb"/>
    <w:rsid w:val="004370A2"/>
  </w:style>
  <w:style w:type="character" w:customStyle="1" w:styleId="submitted-date">
    <w:name w:val="submitted-date"/>
    <w:rsid w:val="004370A2"/>
  </w:style>
  <w:style w:type="character" w:customStyle="1" w:styleId="submitted-time">
    <w:name w:val="submitted-time"/>
    <w:rsid w:val="004370A2"/>
  </w:style>
  <w:style w:type="character" w:customStyle="1" w:styleId="A20">
    <w:name w:val="A2"/>
    <w:uiPriority w:val="99"/>
    <w:rsid w:val="004370A2"/>
    <w:rPr>
      <w:rFonts w:ascii="Sabon LT Std" w:hAnsi="Sabon LT Std" w:cs="Sabon LT Std" w:hint="default"/>
      <w:color w:val="000000"/>
      <w:sz w:val="15"/>
      <w:szCs w:val="15"/>
    </w:rPr>
  </w:style>
  <w:style w:type="character" w:customStyle="1" w:styleId="searchword">
    <w:name w:val="searchword"/>
    <w:rsid w:val="004370A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370A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370A2"/>
    <w:rPr>
      <w:rFonts w:ascii="Times New Roman" w:hAnsi="Times New Roman" w:cs="Times New Roman"/>
      <w:sz w:val="18"/>
      <w:szCs w:val="18"/>
    </w:rPr>
  </w:style>
  <w:style w:type="character" w:customStyle="1" w:styleId="bylines">
    <w:name w:val="bylines"/>
    <w:basedOn w:val="DefaultParagraphFont"/>
    <w:rsid w:val="004370A2"/>
  </w:style>
  <w:style w:type="character" w:customStyle="1" w:styleId="StyleStyleBoldUnderlineUnderlineIntenseEmphasis1apple-style-2">
    <w:name w:val="Style Style Bold UnderlineUnderlineIntense Emphasis1apple-style-...2"/>
    <w:basedOn w:val="DefaultParagraphFont"/>
    <w:rsid w:val="004370A2"/>
    <w:rPr>
      <w:b w:val="0"/>
      <w:bCs/>
      <w:sz w:val="22"/>
      <w:u w:val="single"/>
    </w:rPr>
  </w:style>
  <w:style w:type="character" w:customStyle="1" w:styleId="FontStyle57">
    <w:name w:val="Font Style57"/>
    <w:rsid w:val="004370A2"/>
    <w:rPr>
      <w:rFonts w:ascii="Georgia" w:hAnsi="Georgia" w:cs="Georgia"/>
      <w:b/>
      <w:bCs/>
      <w:sz w:val="14"/>
      <w:szCs w:val="14"/>
    </w:rPr>
  </w:style>
  <w:style w:type="character" w:customStyle="1" w:styleId="FontStyle89">
    <w:name w:val="Font Style89"/>
    <w:rsid w:val="004370A2"/>
    <w:rPr>
      <w:rFonts w:ascii="Times New Roman" w:hAnsi="Times New Roman" w:cs="Times New Roman"/>
      <w:b/>
      <w:bCs/>
      <w:smallCaps/>
      <w:spacing w:val="40"/>
      <w:sz w:val="16"/>
      <w:szCs w:val="16"/>
    </w:rPr>
  </w:style>
  <w:style w:type="character" w:customStyle="1" w:styleId="style3Char0">
    <w:name w:val="style 3 Char"/>
    <w:rsid w:val="004370A2"/>
    <w:rPr>
      <w:sz w:val="18"/>
      <w:szCs w:val="24"/>
      <w:lang w:val="en-US" w:eastAsia="en-US" w:bidi="ar-SA"/>
    </w:rPr>
  </w:style>
  <w:style w:type="paragraph" w:customStyle="1" w:styleId="003Cite">
    <w:name w:val="003Cite"/>
    <w:basedOn w:val="Normal"/>
    <w:uiPriority w:val="99"/>
    <w:qFormat/>
    <w:rsid w:val="004370A2"/>
    <w:rPr>
      <w:rFonts w:eastAsia="Calibri"/>
      <w:sz w:val="16"/>
      <w:szCs w:val="16"/>
    </w:rPr>
  </w:style>
  <w:style w:type="paragraph" w:customStyle="1" w:styleId="NormalBold">
    <w:name w:val="Normal + Bold"/>
    <w:aliases w:val="Double Underline"/>
    <w:basedOn w:val="Normal"/>
    <w:link w:val="NormalBoldChar"/>
    <w:qFormat/>
    <w:rsid w:val="004370A2"/>
    <w:pPr>
      <w:jc w:val="both"/>
    </w:pPr>
    <w:rPr>
      <w:b/>
      <w:color w:val="000000"/>
      <w:u w:val="single"/>
    </w:rPr>
  </w:style>
  <w:style w:type="character" w:customStyle="1" w:styleId="NormalBoldChar">
    <w:name w:val="Normal + Bold Char"/>
    <w:aliases w:val="Double Underline Char"/>
    <w:basedOn w:val="DefaultParagraphFont"/>
    <w:link w:val="NormalBold"/>
    <w:rsid w:val="004370A2"/>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4370A2"/>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4370A2"/>
    <w:rPr>
      <w:rFonts w:ascii="Calibri" w:eastAsia="Times New Roman" w:hAnsi="Calibri" w:cs="Calibri"/>
      <w:u w:val="thick"/>
      <w:lang w:val="x-none" w:eastAsia="x-none"/>
    </w:rPr>
  </w:style>
  <w:style w:type="character" w:customStyle="1" w:styleId="BlockHeadingsChar1">
    <w:name w:val="Block Headings Char1"/>
    <w:rsid w:val="004370A2"/>
    <w:rPr>
      <w:b/>
      <w:caps/>
    </w:rPr>
  </w:style>
  <w:style w:type="character" w:customStyle="1" w:styleId="Longcite">
    <w:name w:val="Longcite"/>
    <w:rsid w:val="004370A2"/>
    <w:rPr>
      <w:sz w:val="16"/>
    </w:rPr>
  </w:style>
  <w:style w:type="paragraph" w:customStyle="1" w:styleId="NormalUnderline0">
    <w:name w:val="Normal + Underline"/>
    <w:basedOn w:val="Normal"/>
    <w:link w:val="NormalUnderlineChar0"/>
    <w:qFormat/>
    <w:rsid w:val="004370A2"/>
    <w:pPr>
      <w:ind w:left="720"/>
    </w:pPr>
    <w:rPr>
      <w:rFonts w:eastAsia="Times New Roman"/>
      <w:b/>
      <w:u w:val="single"/>
      <w:lang w:val="x-none" w:eastAsia="x-none"/>
    </w:rPr>
  </w:style>
  <w:style w:type="character" w:customStyle="1" w:styleId="NormalUnderlineChar0">
    <w:name w:val="Normal + Underline Char"/>
    <w:link w:val="NormalUnderline0"/>
    <w:rsid w:val="004370A2"/>
    <w:rPr>
      <w:rFonts w:ascii="Calibri" w:eastAsia="Times New Roman" w:hAnsi="Calibri" w:cs="Calibri"/>
      <w:b/>
      <w:u w:val="single"/>
      <w:lang w:val="x-none" w:eastAsia="x-none"/>
    </w:rPr>
  </w:style>
  <w:style w:type="character" w:customStyle="1" w:styleId="FontStyle170">
    <w:name w:val="Font Style170"/>
    <w:uiPriority w:val="99"/>
    <w:rsid w:val="004370A2"/>
    <w:rPr>
      <w:rFonts w:ascii="Bookman Old Style" w:hAnsi="Bookman Old Style" w:cs="Bookman Old Style"/>
      <w:sz w:val="16"/>
      <w:szCs w:val="16"/>
    </w:rPr>
  </w:style>
  <w:style w:type="character" w:customStyle="1" w:styleId="FontStyle17">
    <w:name w:val="Font Style17"/>
    <w:uiPriority w:val="99"/>
    <w:rsid w:val="004370A2"/>
    <w:rPr>
      <w:rFonts w:ascii="Book Antiqua" w:hAnsi="Book Antiqua" w:cs="Book Antiqua"/>
      <w:i/>
      <w:iCs/>
      <w:spacing w:val="10"/>
      <w:sz w:val="22"/>
      <w:szCs w:val="22"/>
    </w:rPr>
  </w:style>
  <w:style w:type="character" w:customStyle="1" w:styleId="FontStyle329">
    <w:name w:val="Font Style329"/>
    <w:basedOn w:val="DefaultParagraphFont"/>
    <w:uiPriority w:val="99"/>
    <w:rsid w:val="004370A2"/>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4370A2"/>
    <w:rPr>
      <w:color w:val="2B579A"/>
      <w:shd w:val="clear" w:color="auto" w:fill="E6E6E6"/>
    </w:rPr>
  </w:style>
  <w:style w:type="character" w:customStyle="1" w:styleId="UnresolvedMention3">
    <w:name w:val="Unresolved Mention3"/>
    <w:basedOn w:val="DefaultParagraphFont"/>
    <w:uiPriority w:val="99"/>
    <w:unhideWhenUsed/>
    <w:rsid w:val="004370A2"/>
    <w:rPr>
      <w:color w:val="808080"/>
      <w:shd w:val="clear" w:color="auto" w:fill="E6E6E6"/>
    </w:rPr>
  </w:style>
  <w:style w:type="character" w:customStyle="1" w:styleId="m-895152127622952443gmail-style13ptbold">
    <w:name w:val="m_-895152127622952443gmail-style13ptbold"/>
    <w:basedOn w:val="DefaultParagraphFont"/>
    <w:rsid w:val="004370A2"/>
  </w:style>
  <w:style w:type="character" w:customStyle="1" w:styleId="m4133802843404377303gmail-style13ptbold">
    <w:name w:val="m_4133802843404377303gmail-style13ptbold"/>
    <w:basedOn w:val="DefaultParagraphFont"/>
    <w:rsid w:val="004370A2"/>
  </w:style>
  <w:style w:type="character" w:customStyle="1" w:styleId="m4133802843404377303gmail-styleunderline">
    <w:name w:val="m_4133802843404377303gmail-styleunderline"/>
    <w:basedOn w:val="DefaultParagraphFont"/>
    <w:rsid w:val="004370A2"/>
  </w:style>
  <w:style w:type="character" w:customStyle="1" w:styleId="m1864609289044096952gmail-style13ptbold">
    <w:name w:val="m_1864609289044096952gmail-style13ptbold"/>
    <w:basedOn w:val="DefaultParagraphFont"/>
    <w:rsid w:val="004370A2"/>
  </w:style>
  <w:style w:type="character" w:customStyle="1" w:styleId="m-2434640214339110092gmail-style13ptbold">
    <w:name w:val="m_-2434640214339110092gmail-style13ptbold"/>
    <w:basedOn w:val="DefaultParagraphFont"/>
    <w:rsid w:val="004370A2"/>
  </w:style>
  <w:style w:type="character" w:customStyle="1" w:styleId="m-2434640214339110092gmail-styleunderline">
    <w:name w:val="m_-2434640214339110092gmail-styleunderline"/>
    <w:basedOn w:val="DefaultParagraphFont"/>
    <w:rsid w:val="004370A2"/>
  </w:style>
  <w:style w:type="character" w:customStyle="1" w:styleId="articlepage-articlebody-firstletter">
    <w:name w:val="articlepage-articlebody-firstletter"/>
    <w:basedOn w:val="DefaultParagraphFont"/>
    <w:rsid w:val="004370A2"/>
  </w:style>
  <w:style w:type="character" w:customStyle="1" w:styleId="UnresolvedMention32">
    <w:name w:val="Unresolved Mention32"/>
    <w:basedOn w:val="DefaultParagraphFont"/>
    <w:uiPriority w:val="99"/>
    <w:semiHidden/>
    <w:unhideWhenUsed/>
    <w:rsid w:val="004370A2"/>
    <w:rPr>
      <w:color w:val="605E5C"/>
      <w:shd w:val="clear" w:color="auto" w:fill="E1DFDD"/>
    </w:rPr>
  </w:style>
  <w:style w:type="character" w:customStyle="1" w:styleId="m-2745674872889869693gmail-style13ptbold">
    <w:name w:val="m_-2745674872889869693gmail-style13ptbold"/>
    <w:basedOn w:val="DefaultParagraphFont"/>
    <w:rsid w:val="004370A2"/>
  </w:style>
  <w:style w:type="character" w:customStyle="1" w:styleId="m-2745674872889869693gmail-styleunderline">
    <w:name w:val="m_-2745674872889869693gmail-styleunderline"/>
    <w:basedOn w:val="DefaultParagraphFont"/>
    <w:rsid w:val="004370A2"/>
  </w:style>
  <w:style w:type="character" w:customStyle="1" w:styleId="UnresolvedMention31">
    <w:name w:val="Unresolved Mention31"/>
    <w:basedOn w:val="DefaultParagraphFont"/>
    <w:uiPriority w:val="99"/>
    <w:semiHidden/>
    <w:unhideWhenUsed/>
    <w:rsid w:val="004370A2"/>
    <w:rPr>
      <w:color w:val="808080"/>
      <w:shd w:val="clear" w:color="auto" w:fill="E6E6E6"/>
    </w:rPr>
  </w:style>
  <w:style w:type="character" w:customStyle="1" w:styleId="UnresolvedMention4">
    <w:name w:val="Unresolved Mention4"/>
    <w:basedOn w:val="DefaultParagraphFont"/>
    <w:uiPriority w:val="99"/>
    <w:unhideWhenUsed/>
    <w:rsid w:val="004370A2"/>
    <w:rPr>
      <w:color w:val="808080"/>
      <w:shd w:val="clear" w:color="auto" w:fill="E6E6E6"/>
    </w:rPr>
  </w:style>
  <w:style w:type="character" w:customStyle="1" w:styleId="m-8082899869479211226gmail-styleunderline">
    <w:name w:val="m_-8082899869479211226gmail-styleunderline"/>
    <w:basedOn w:val="DefaultParagraphFont"/>
    <w:rsid w:val="004370A2"/>
  </w:style>
  <w:style w:type="paragraph" w:customStyle="1" w:styleId="NoteLevel23">
    <w:name w:val="Note Level 23"/>
    <w:basedOn w:val="Normal"/>
    <w:next w:val="Normal"/>
    <w:uiPriority w:val="99"/>
    <w:qFormat/>
    <w:rsid w:val="004370A2"/>
    <w:pPr>
      <w:keepNext/>
      <w:ind w:left="288" w:right="288"/>
    </w:pPr>
    <w:rPr>
      <w:rFonts w:eastAsia="MS Gothic"/>
      <w:szCs w:val="20"/>
    </w:rPr>
  </w:style>
  <w:style w:type="paragraph" w:customStyle="1" w:styleId="NoteLevel24">
    <w:name w:val="Note Level 24"/>
    <w:basedOn w:val="Normal"/>
    <w:next w:val="Normal"/>
    <w:uiPriority w:val="99"/>
    <w:qFormat/>
    <w:rsid w:val="004370A2"/>
    <w:pPr>
      <w:keepNext/>
      <w:ind w:left="288" w:right="288"/>
    </w:pPr>
    <w:rPr>
      <w:rFonts w:eastAsia="MS Gothic"/>
      <w:szCs w:val="20"/>
    </w:rPr>
  </w:style>
  <w:style w:type="paragraph" w:customStyle="1" w:styleId="NoteLevel25">
    <w:name w:val="Note Level 25"/>
    <w:basedOn w:val="Normal"/>
    <w:next w:val="Normal"/>
    <w:uiPriority w:val="99"/>
    <w:qFormat/>
    <w:rsid w:val="004370A2"/>
    <w:pPr>
      <w:keepNext/>
      <w:ind w:left="288" w:right="288"/>
    </w:pPr>
    <w:rPr>
      <w:rFonts w:eastAsia="MS Gothic"/>
      <w:szCs w:val="20"/>
    </w:rPr>
  </w:style>
  <w:style w:type="character" w:customStyle="1" w:styleId="UnresolvedMention5">
    <w:name w:val="Unresolved Mention5"/>
    <w:basedOn w:val="DefaultParagraphFont"/>
    <w:uiPriority w:val="99"/>
    <w:unhideWhenUsed/>
    <w:rsid w:val="004370A2"/>
    <w:rPr>
      <w:color w:val="605E5C"/>
      <w:shd w:val="clear" w:color="auto" w:fill="E1DFDD"/>
    </w:rPr>
  </w:style>
  <w:style w:type="character" w:customStyle="1" w:styleId="UnresolvedMention6">
    <w:name w:val="Unresolved Mention6"/>
    <w:basedOn w:val="DefaultParagraphFont"/>
    <w:uiPriority w:val="99"/>
    <w:unhideWhenUsed/>
    <w:rsid w:val="004370A2"/>
    <w:rPr>
      <w:color w:val="605E5C"/>
      <w:shd w:val="clear" w:color="auto" w:fill="E1DFDD"/>
    </w:rPr>
  </w:style>
  <w:style w:type="character" w:customStyle="1" w:styleId="footnote">
    <w:name w:val="footnote"/>
    <w:basedOn w:val="DefaultParagraphFont"/>
    <w:rsid w:val="004370A2"/>
  </w:style>
  <w:style w:type="character" w:customStyle="1" w:styleId="hubidentifier">
    <w:name w:val="hub_identifier"/>
    <w:basedOn w:val="DefaultParagraphFont"/>
    <w:rsid w:val="004370A2"/>
  </w:style>
  <w:style w:type="paragraph" w:customStyle="1" w:styleId="standardeinzug">
    <w:name w:val="standardeinzug"/>
    <w:basedOn w:val="Normal"/>
    <w:qFormat/>
    <w:rsid w:val="004370A2"/>
    <w:pPr>
      <w:spacing w:before="100" w:beforeAutospacing="1" w:after="100" w:afterAutospacing="1"/>
    </w:pPr>
    <w:rPr>
      <w:rFonts w:eastAsia="Times New Roman"/>
    </w:rPr>
  </w:style>
  <w:style w:type="paragraph" w:customStyle="1" w:styleId="aufzhlungnormal">
    <w:name w:val="aufzhlungnormal"/>
    <w:basedOn w:val="Normal"/>
    <w:qFormat/>
    <w:rsid w:val="004370A2"/>
    <w:pPr>
      <w:spacing w:before="100" w:beforeAutospacing="1" w:after="100" w:afterAutospacing="1"/>
    </w:pPr>
    <w:rPr>
      <w:rFonts w:eastAsia="Times New Roman"/>
    </w:rPr>
  </w:style>
  <w:style w:type="character" w:customStyle="1" w:styleId="auszeichnungkursiv">
    <w:name w:val="auszeichnungkursiv"/>
    <w:basedOn w:val="DefaultParagraphFont"/>
    <w:rsid w:val="004370A2"/>
  </w:style>
  <w:style w:type="paragraph" w:customStyle="1" w:styleId="entrefilet">
    <w:name w:val="entrefilet"/>
    <w:basedOn w:val="Normal"/>
    <w:qFormat/>
    <w:rsid w:val="004370A2"/>
    <w:pPr>
      <w:spacing w:before="100" w:beforeAutospacing="1" w:after="100" w:afterAutospacing="1"/>
    </w:pPr>
    <w:rPr>
      <w:rFonts w:eastAsia="Times New Roman"/>
    </w:rPr>
  </w:style>
  <w:style w:type="paragraph" w:customStyle="1" w:styleId="kapitelreferenzkopf">
    <w:name w:val="kapitelreferenzkopf"/>
    <w:basedOn w:val="Normal"/>
    <w:qFormat/>
    <w:rsid w:val="004370A2"/>
    <w:pPr>
      <w:spacing w:before="100" w:beforeAutospacing="1" w:after="100" w:afterAutospacing="1"/>
    </w:pPr>
    <w:rPr>
      <w:rFonts w:eastAsia="Times New Roman"/>
    </w:rPr>
  </w:style>
  <w:style w:type="paragraph" w:customStyle="1" w:styleId="tabberschrift">
    <w:name w:val="tabberschrift"/>
    <w:basedOn w:val="Normal"/>
    <w:qFormat/>
    <w:rsid w:val="004370A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370A2"/>
  </w:style>
  <w:style w:type="character" w:customStyle="1" w:styleId="m-268162420547309261gmail-stylestylebold12pt">
    <w:name w:val="m_-268162420547309261gmail-stylestylebold12pt"/>
    <w:basedOn w:val="DefaultParagraphFont"/>
    <w:rsid w:val="004370A2"/>
  </w:style>
  <w:style w:type="character" w:customStyle="1" w:styleId="m-268162420547309261gmail-styleboldunderline">
    <w:name w:val="m_-268162420547309261gmail-styleboldunderline"/>
    <w:basedOn w:val="DefaultParagraphFont"/>
    <w:rsid w:val="004370A2"/>
  </w:style>
  <w:style w:type="character" w:customStyle="1" w:styleId="m-5621139387307470627gmail-style13ptbold">
    <w:name w:val="m_-5621139387307470627gmail-style13ptbold"/>
    <w:basedOn w:val="DefaultParagraphFont"/>
    <w:rsid w:val="004370A2"/>
  </w:style>
  <w:style w:type="character" w:customStyle="1" w:styleId="m-5621139387307470627gmail-styleunderline">
    <w:name w:val="m_-5621139387307470627gmail-styleunderline"/>
    <w:basedOn w:val="DefaultParagraphFont"/>
    <w:rsid w:val="004370A2"/>
  </w:style>
  <w:style w:type="character" w:customStyle="1" w:styleId="m-4930835733434609408gmail-style13ptbold">
    <w:name w:val="m_-4930835733434609408gmail-style13ptbold"/>
    <w:basedOn w:val="DefaultParagraphFont"/>
    <w:rsid w:val="004370A2"/>
  </w:style>
  <w:style w:type="character" w:customStyle="1" w:styleId="m-4930835733434609408gmail-styleunderline">
    <w:name w:val="m_-4930835733434609408gmail-styleunderline"/>
    <w:basedOn w:val="DefaultParagraphFont"/>
    <w:rsid w:val="004370A2"/>
  </w:style>
  <w:style w:type="character" w:customStyle="1" w:styleId="m-2456650549122369157gmail-style13ptbold">
    <w:name w:val="m_-2456650549122369157gmail-style13ptbold"/>
    <w:basedOn w:val="DefaultParagraphFont"/>
    <w:rsid w:val="004370A2"/>
  </w:style>
  <w:style w:type="character" w:customStyle="1" w:styleId="m-2456650549122369157gmail-styleunderline">
    <w:name w:val="m_-2456650549122369157gmail-styleunderline"/>
    <w:basedOn w:val="DefaultParagraphFont"/>
    <w:rsid w:val="004370A2"/>
  </w:style>
  <w:style w:type="character" w:customStyle="1" w:styleId="hvr">
    <w:name w:val="hvr"/>
    <w:basedOn w:val="DefaultParagraphFont"/>
    <w:rsid w:val="004370A2"/>
  </w:style>
  <w:style w:type="character" w:customStyle="1" w:styleId="m-3350902899047358468gmail-styleunderline">
    <w:name w:val="m_-3350902899047358468gmail-styleunderline"/>
    <w:basedOn w:val="DefaultParagraphFont"/>
    <w:rsid w:val="004370A2"/>
  </w:style>
  <w:style w:type="paragraph" w:customStyle="1" w:styleId="Style5pt">
    <w:name w:val="Style 5 pt"/>
    <w:basedOn w:val="Normal"/>
    <w:link w:val="Style5ptChar"/>
    <w:qFormat/>
    <w:rsid w:val="004370A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370A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370A2"/>
  </w:style>
  <w:style w:type="paragraph" w:customStyle="1" w:styleId="m462447500549623171gmail-msonormal">
    <w:name w:val="m_462447500549623171gmail-msonormal"/>
    <w:basedOn w:val="Normal"/>
    <w:uiPriority w:val="99"/>
    <w:qFormat/>
    <w:rsid w:val="004370A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370A2"/>
  </w:style>
  <w:style w:type="character" w:customStyle="1" w:styleId="SmallerReal">
    <w:name w:val="SmallerReal"/>
    <w:basedOn w:val="DefaultParagraphFont"/>
    <w:uiPriority w:val="1"/>
    <w:qFormat/>
    <w:rsid w:val="004370A2"/>
    <w:rPr>
      <w:rFonts w:ascii="Garamond" w:hAnsi="Garamond" w:hint="default"/>
      <w:sz w:val="16"/>
    </w:rPr>
  </w:style>
  <w:style w:type="paragraph" w:styleId="HTMLAddress">
    <w:name w:val="HTML Address"/>
    <w:basedOn w:val="Normal"/>
    <w:link w:val="HTMLAddressChar"/>
    <w:uiPriority w:val="99"/>
    <w:unhideWhenUsed/>
    <w:rsid w:val="004370A2"/>
    <w:rPr>
      <w:rFonts w:eastAsia="Times New Roman"/>
      <w:i/>
      <w:iCs/>
    </w:rPr>
  </w:style>
  <w:style w:type="character" w:customStyle="1" w:styleId="HTMLAddressChar">
    <w:name w:val="HTML Address Char"/>
    <w:basedOn w:val="DefaultParagraphFont"/>
    <w:link w:val="HTMLAddress"/>
    <w:uiPriority w:val="99"/>
    <w:rsid w:val="004370A2"/>
    <w:rPr>
      <w:rFonts w:ascii="Calibri" w:eastAsia="Times New Roman" w:hAnsi="Calibri" w:cs="Calibri"/>
      <w:i/>
      <w:iCs/>
    </w:rPr>
  </w:style>
  <w:style w:type="character" w:customStyle="1" w:styleId="separator">
    <w:name w:val="separator"/>
    <w:basedOn w:val="DefaultParagraphFont"/>
    <w:rsid w:val="004370A2"/>
  </w:style>
  <w:style w:type="paragraph" w:customStyle="1" w:styleId="dek">
    <w:name w:val="dek"/>
    <w:basedOn w:val="Normal"/>
    <w:qFormat/>
    <w:rsid w:val="004370A2"/>
    <w:pPr>
      <w:spacing w:before="100" w:beforeAutospacing="1" w:after="100" w:afterAutospacing="1"/>
    </w:pPr>
    <w:rPr>
      <w:rFonts w:eastAsia="Times New Roman"/>
    </w:rPr>
  </w:style>
  <w:style w:type="character" w:customStyle="1" w:styleId="arttitle">
    <w:name w:val="art_title"/>
    <w:basedOn w:val="DefaultParagraphFont"/>
    <w:rsid w:val="004370A2"/>
  </w:style>
  <w:style w:type="character" w:customStyle="1" w:styleId="serialtitle">
    <w:name w:val="serial_title"/>
    <w:basedOn w:val="DefaultParagraphFont"/>
    <w:rsid w:val="004370A2"/>
  </w:style>
  <w:style w:type="character" w:customStyle="1" w:styleId="volumeissue">
    <w:name w:val="volume_issue"/>
    <w:basedOn w:val="DefaultParagraphFont"/>
    <w:rsid w:val="004370A2"/>
  </w:style>
  <w:style w:type="character" w:customStyle="1" w:styleId="pagerange">
    <w:name w:val="page_range"/>
    <w:basedOn w:val="DefaultParagraphFont"/>
    <w:rsid w:val="004370A2"/>
  </w:style>
  <w:style w:type="character" w:customStyle="1" w:styleId="doilink">
    <w:name w:val="doi_link"/>
    <w:basedOn w:val="DefaultParagraphFont"/>
    <w:rsid w:val="004370A2"/>
  </w:style>
  <w:style w:type="paragraph" w:customStyle="1" w:styleId="para">
    <w:name w:val="para"/>
    <w:basedOn w:val="Normal"/>
    <w:uiPriority w:val="99"/>
    <w:qFormat/>
    <w:rsid w:val="004370A2"/>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370A2"/>
  </w:style>
  <w:style w:type="character" w:customStyle="1" w:styleId="internalref">
    <w:name w:val="internalref"/>
    <w:basedOn w:val="DefaultParagraphFont"/>
    <w:rsid w:val="004370A2"/>
  </w:style>
  <w:style w:type="paragraph" w:customStyle="1" w:styleId="Analyitc">
    <w:name w:val="Analyitc"/>
    <w:basedOn w:val="Normal"/>
    <w:uiPriority w:val="4"/>
    <w:qFormat/>
    <w:rsid w:val="004370A2"/>
    <w:rPr>
      <w:rFonts w:ascii="Avenir LT Std 45 Book" w:hAnsi="Avenir LT Std 45 Book"/>
      <w:b/>
      <w:color w:val="0070C0"/>
      <w:sz w:val="28"/>
    </w:rPr>
  </w:style>
  <w:style w:type="character" w:customStyle="1" w:styleId="l7">
    <w:name w:val="l7"/>
    <w:basedOn w:val="DefaultParagraphFont"/>
    <w:rsid w:val="004370A2"/>
  </w:style>
  <w:style w:type="character" w:customStyle="1" w:styleId="l6">
    <w:name w:val="l6"/>
    <w:basedOn w:val="DefaultParagraphFont"/>
    <w:rsid w:val="004370A2"/>
  </w:style>
  <w:style w:type="character" w:customStyle="1" w:styleId="l8">
    <w:name w:val="l8"/>
    <w:basedOn w:val="DefaultParagraphFont"/>
    <w:rsid w:val="004370A2"/>
  </w:style>
  <w:style w:type="character" w:customStyle="1" w:styleId="l9">
    <w:name w:val="l9"/>
    <w:basedOn w:val="DefaultParagraphFont"/>
    <w:rsid w:val="004370A2"/>
  </w:style>
  <w:style w:type="character" w:customStyle="1" w:styleId="m-134349766280542120gmail-style13ptbold">
    <w:name w:val="m_-134349766280542120gmail-style13ptbold"/>
    <w:basedOn w:val="DefaultParagraphFont"/>
    <w:rsid w:val="004370A2"/>
  </w:style>
  <w:style w:type="character" w:customStyle="1" w:styleId="m-134349766280542120gmail-msohyperlink">
    <w:name w:val="m_-134349766280542120gmail-msohyperlink"/>
    <w:basedOn w:val="DefaultParagraphFont"/>
    <w:rsid w:val="004370A2"/>
  </w:style>
  <w:style w:type="character" w:customStyle="1" w:styleId="m-134349766280542120gmail-styleunderline">
    <w:name w:val="m_-134349766280542120gmail-styleunderline"/>
    <w:basedOn w:val="DefaultParagraphFont"/>
    <w:rsid w:val="004370A2"/>
  </w:style>
  <w:style w:type="character" w:customStyle="1" w:styleId="m-134349766280542120gmail-cite">
    <w:name w:val="m_-134349766280542120gmail-cite"/>
    <w:basedOn w:val="DefaultParagraphFont"/>
    <w:rsid w:val="004370A2"/>
  </w:style>
  <w:style w:type="character" w:customStyle="1" w:styleId="m-134349766280542120gmail-underline">
    <w:name w:val="m_-134349766280542120gmail-underline"/>
    <w:basedOn w:val="DefaultParagraphFont"/>
    <w:rsid w:val="004370A2"/>
  </w:style>
  <w:style w:type="character" w:customStyle="1" w:styleId="m-134349766280542120gmail-underline0">
    <w:name w:val="m_-134349766280542120gmail-underline0"/>
    <w:basedOn w:val="DefaultParagraphFont"/>
    <w:rsid w:val="004370A2"/>
  </w:style>
  <w:style w:type="paragraph" w:customStyle="1" w:styleId="element">
    <w:name w:val="element"/>
    <w:basedOn w:val="Normal"/>
    <w:qFormat/>
    <w:rsid w:val="004370A2"/>
    <w:pPr>
      <w:spacing w:before="100" w:beforeAutospacing="1" w:after="100" w:afterAutospacing="1"/>
    </w:pPr>
    <w:rPr>
      <w:rFonts w:eastAsia="Times New Roman"/>
      <w:lang w:eastAsia="zh-CN"/>
    </w:rPr>
  </w:style>
  <w:style w:type="paragraph" w:customStyle="1" w:styleId="p1">
    <w:name w:val="p1"/>
    <w:basedOn w:val="Normal"/>
    <w:qFormat/>
    <w:rsid w:val="004370A2"/>
    <w:pPr>
      <w:spacing w:before="100" w:beforeAutospacing="1" w:after="100" w:afterAutospacing="1"/>
    </w:pPr>
    <w:rPr>
      <w:rFonts w:eastAsia="Times New Roman"/>
      <w:lang w:eastAsia="zh-CN"/>
    </w:rPr>
  </w:style>
  <w:style w:type="paragraph" w:customStyle="1" w:styleId="p3">
    <w:name w:val="p3"/>
    <w:basedOn w:val="Normal"/>
    <w:qFormat/>
    <w:rsid w:val="004370A2"/>
    <w:pPr>
      <w:spacing w:before="100" w:beforeAutospacing="1" w:after="100" w:afterAutospacing="1"/>
    </w:pPr>
    <w:rPr>
      <w:rFonts w:eastAsia="Times New Roman"/>
      <w:lang w:eastAsia="zh-CN"/>
    </w:rPr>
  </w:style>
  <w:style w:type="paragraph" w:customStyle="1" w:styleId="p5">
    <w:name w:val="p5"/>
    <w:basedOn w:val="Normal"/>
    <w:qFormat/>
    <w:rsid w:val="004370A2"/>
    <w:pPr>
      <w:spacing w:before="100" w:beforeAutospacing="1" w:after="100" w:afterAutospacing="1"/>
    </w:pPr>
    <w:rPr>
      <w:rFonts w:eastAsia="Times New Roman"/>
      <w:lang w:eastAsia="zh-CN"/>
    </w:rPr>
  </w:style>
  <w:style w:type="paragraph" w:customStyle="1" w:styleId="p7">
    <w:name w:val="p7"/>
    <w:basedOn w:val="Normal"/>
    <w:qFormat/>
    <w:rsid w:val="004370A2"/>
    <w:pPr>
      <w:spacing w:before="100" w:beforeAutospacing="1" w:after="100" w:afterAutospacing="1"/>
    </w:pPr>
    <w:rPr>
      <w:rFonts w:eastAsia="Times New Roman"/>
      <w:lang w:eastAsia="zh-CN"/>
    </w:rPr>
  </w:style>
  <w:style w:type="paragraph" w:customStyle="1" w:styleId="p9">
    <w:name w:val="p9"/>
    <w:basedOn w:val="Normal"/>
    <w:qFormat/>
    <w:rsid w:val="004370A2"/>
    <w:pPr>
      <w:spacing w:before="100" w:beforeAutospacing="1" w:after="100" w:afterAutospacing="1"/>
    </w:pPr>
    <w:rPr>
      <w:rFonts w:eastAsia="Times New Roman"/>
      <w:lang w:eastAsia="zh-CN"/>
    </w:rPr>
  </w:style>
  <w:style w:type="paragraph" w:customStyle="1" w:styleId="p11">
    <w:name w:val="p11"/>
    <w:basedOn w:val="Normal"/>
    <w:qFormat/>
    <w:rsid w:val="004370A2"/>
    <w:pPr>
      <w:spacing w:before="100" w:beforeAutospacing="1" w:after="100" w:afterAutospacing="1"/>
    </w:pPr>
    <w:rPr>
      <w:rFonts w:eastAsia="Times New Roman"/>
      <w:lang w:eastAsia="zh-CN"/>
    </w:rPr>
  </w:style>
  <w:style w:type="paragraph" w:customStyle="1" w:styleId="p2">
    <w:name w:val="p2"/>
    <w:basedOn w:val="Normal"/>
    <w:qFormat/>
    <w:rsid w:val="004370A2"/>
    <w:pPr>
      <w:spacing w:before="100" w:beforeAutospacing="1" w:after="100" w:afterAutospacing="1"/>
    </w:pPr>
    <w:rPr>
      <w:rFonts w:eastAsia="Times New Roman"/>
      <w:lang w:eastAsia="zh-CN"/>
    </w:rPr>
  </w:style>
  <w:style w:type="paragraph" w:customStyle="1" w:styleId="p4">
    <w:name w:val="p4"/>
    <w:basedOn w:val="Normal"/>
    <w:qFormat/>
    <w:rsid w:val="004370A2"/>
    <w:pPr>
      <w:spacing w:before="100" w:beforeAutospacing="1" w:after="100" w:afterAutospacing="1"/>
    </w:pPr>
    <w:rPr>
      <w:rFonts w:eastAsia="Times New Roman"/>
      <w:lang w:eastAsia="zh-CN"/>
    </w:rPr>
  </w:style>
  <w:style w:type="paragraph" w:customStyle="1" w:styleId="p6">
    <w:name w:val="p6"/>
    <w:basedOn w:val="Normal"/>
    <w:qFormat/>
    <w:rsid w:val="004370A2"/>
    <w:pPr>
      <w:spacing w:before="100" w:beforeAutospacing="1" w:after="100" w:afterAutospacing="1"/>
    </w:pPr>
    <w:rPr>
      <w:rFonts w:eastAsia="Times New Roman"/>
      <w:lang w:eastAsia="zh-CN"/>
    </w:rPr>
  </w:style>
  <w:style w:type="paragraph" w:customStyle="1" w:styleId="p8">
    <w:name w:val="p8"/>
    <w:basedOn w:val="Normal"/>
    <w:qFormat/>
    <w:rsid w:val="004370A2"/>
    <w:pPr>
      <w:spacing w:before="100" w:beforeAutospacing="1" w:after="100" w:afterAutospacing="1"/>
    </w:pPr>
    <w:rPr>
      <w:rFonts w:eastAsia="Times New Roman"/>
      <w:lang w:eastAsia="zh-CN"/>
    </w:rPr>
  </w:style>
  <w:style w:type="paragraph" w:customStyle="1" w:styleId="p10">
    <w:name w:val="p10"/>
    <w:basedOn w:val="Normal"/>
    <w:qFormat/>
    <w:rsid w:val="004370A2"/>
    <w:pPr>
      <w:spacing w:before="100" w:beforeAutospacing="1" w:after="100" w:afterAutospacing="1"/>
    </w:pPr>
    <w:rPr>
      <w:rFonts w:eastAsia="Times New Roman"/>
      <w:lang w:eastAsia="zh-CN"/>
    </w:rPr>
  </w:style>
  <w:style w:type="paragraph" w:customStyle="1" w:styleId="p12">
    <w:name w:val="p12"/>
    <w:basedOn w:val="Normal"/>
    <w:qFormat/>
    <w:rsid w:val="004370A2"/>
    <w:pPr>
      <w:spacing w:before="100" w:beforeAutospacing="1" w:after="100" w:afterAutospacing="1"/>
    </w:pPr>
    <w:rPr>
      <w:rFonts w:eastAsia="Times New Roman"/>
      <w:lang w:eastAsia="zh-CN"/>
    </w:rPr>
  </w:style>
  <w:style w:type="paragraph" w:customStyle="1" w:styleId="p14">
    <w:name w:val="p14"/>
    <w:basedOn w:val="Normal"/>
    <w:qFormat/>
    <w:rsid w:val="004370A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370A2"/>
  </w:style>
  <w:style w:type="character" w:customStyle="1" w:styleId="wsj-article-credit">
    <w:name w:val="wsj-article-credit"/>
    <w:basedOn w:val="DefaultParagraphFont"/>
    <w:rsid w:val="004370A2"/>
  </w:style>
  <w:style w:type="character" w:customStyle="1" w:styleId="wsj-article-credit-tag">
    <w:name w:val="wsj-article-credit-tag"/>
    <w:basedOn w:val="DefaultParagraphFont"/>
    <w:rsid w:val="004370A2"/>
  </w:style>
  <w:style w:type="paragraph" w:customStyle="1" w:styleId="initial">
    <w:name w:val="initial"/>
    <w:basedOn w:val="Normal"/>
    <w:qFormat/>
    <w:rsid w:val="004370A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370A2"/>
    <w:pPr>
      <w:spacing w:before="100" w:beforeAutospacing="1" w:after="100" w:afterAutospacing="1"/>
    </w:pPr>
    <w:rPr>
      <w:rFonts w:eastAsia="Times New Roman"/>
      <w:lang w:eastAsia="zh-CN"/>
    </w:rPr>
  </w:style>
  <w:style w:type="character" w:customStyle="1" w:styleId="CardUnderlinedCharChar0">
    <w:name w:val="Card Underlined Char Char"/>
    <w:rsid w:val="004370A2"/>
    <w:rPr>
      <w:rFonts w:ascii="Arial Narrow" w:hAnsi="Arial Narrow"/>
      <w:sz w:val="22"/>
      <w:szCs w:val="24"/>
      <w:u w:val="single"/>
      <w:lang w:val="en-US" w:eastAsia="en-US" w:bidi="ar-SA"/>
    </w:rPr>
  </w:style>
  <w:style w:type="paragraph" w:customStyle="1" w:styleId="detailsub">
    <w:name w:val="detail__sub"/>
    <w:basedOn w:val="Normal"/>
    <w:qFormat/>
    <w:rsid w:val="004370A2"/>
    <w:pPr>
      <w:spacing w:before="100" w:beforeAutospacing="1" w:after="100" w:afterAutospacing="1"/>
    </w:pPr>
    <w:rPr>
      <w:rFonts w:eastAsia="Times New Roman"/>
      <w:lang w:eastAsia="zh-CN"/>
    </w:rPr>
  </w:style>
  <w:style w:type="paragraph" w:customStyle="1" w:styleId="flfc">
    <w:name w:val="flfc"/>
    <w:basedOn w:val="Normal"/>
    <w:qFormat/>
    <w:rsid w:val="004370A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370A2"/>
  </w:style>
  <w:style w:type="character" w:customStyle="1" w:styleId="m-299895914748161361gmail-styleunderline">
    <w:name w:val="m_-299895914748161361gmail-styleunderline"/>
    <w:basedOn w:val="DefaultParagraphFont"/>
    <w:rsid w:val="004370A2"/>
  </w:style>
  <w:style w:type="paragraph" w:customStyle="1" w:styleId="counter-paragraph">
    <w:name w:val="counter-paragraph"/>
    <w:basedOn w:val="Normal"/>
    <w:qFormat/>
    <w:rsid w:val="004370A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370A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370A2"/>
  </w:style>
  <w:style w:type="paragraph" w:customStyle="1" w:styleId="m-266642551691440061gmail-cards">
    <w:name w:val="m_-266642551691440061gmail-cards"/>
    <w:basedOn w:val="Normal"/>
    <w:qFormat/>
    <w:rsid w:val="004370A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370A2"/>
  </w:style>
  <w:style w:type="paragraph" w:customStyle="1" w:styleId="listingexcerpt">
    <w:name w:val="listing__excerpt"/>
    <w:basedOn w:val="Normal"/>
    <w:qFormat/>
    <w:rsid w:val="004370A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370A2"/>
  </w:style>
  <w:style w:type="paragraph" w:customStyle="1" w:styleId="specialbutton">
    <w:name w:val="special__button"/>
    <w:basedOn w:val="Normal"/>
    <w:qFormat/>
    <w:rsid w:val="004370A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4370A2"/>
  </w:style>
  <w:style w:type="character" w:customStyle="1" w:styleId="StyleUnderliningChar9ptBold">
    <w:name w:val="Style Underlining Char + 9 pt Bold"/>
    <w:rsid w:val="004370A2"/>
    <w:rPr>
      <w:rFonts w:ascii="Times New Roman" w:hAnsi="Times New Roman"/>
      <w:b/>
      <w:bCs/>
      <w:sz w:val="20"/>
      <w:szCs w:val="24"/>
      <w:u w:val="single"/>
    </w:rPr>
  </w:style>
  <w:style w:type="character" w:customStyle="1" w:styleId="StyleUnderliningChar9pt">
    <w:name w:val="Style Underlining Char + 9 pt"/>
    <w:rsid w:val="004370A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370A2"/>
  </w:style>
  <w:style w:type="character" w:customStyle="1" w:styleId="m7113523068278247331gmail-underline">
    <w:name w:val="m_7113523068278247331gmail-underline"/>
    <w:basedOn w:val="DefaultParagraphFont"/>
    <w:rsid w:val="004370A2"/>
  </w:style>
  <w:style w:type="character" w:customStyle="1" w:styleId="m7113523068278247331gmail-styleunderline">
    <w:name w:val="m_7113523068278247331gmail-styleunderline"/>
    <w:basedOn w:val="DefaultParagraphFont"/>
    <w:rsid w:val="004370A2"/>
  </w:style>
  <w:style w:type="paragraph" w:customStyle="1" w:styleId="p">
    <w:name w:val="p"/>
    <w:basedOn w:val="Normal"/>
    <w:qFormat/>
    <w:rsid w:val="004370A2"/>
    <w:pPr>
      <w:spacing w:before="100" w:beforeAutospacing="1" w:after="100" w:afterAutospacing="1"/>
    </w:pPr>
    <w:rPr>
      <w:rFonts w:eastAsia="Times New Roman"/>
    </w:rPr>
  </w:style>
  <w:style w:type="paragraph" w:customStyle="1" w:styleId="Caption4">
    <w:name w:val="Caption4"/>
    <w:basedOn w:val="Normal"/>
    <w:uiPriority w:val="99"/>
    <w:qFormat/>
    <w:rsid w:val="004370A2"/>
    <w:pPr>
      <w:spacing w:before="100" w:beforeAutospacing="1" w:after="100" w:afterAutospacing="1"/>
    </w:pPr>
    <w:rPr>
      <w:rFonts w:eastAsia="Times New Roman"/>
    </w:rPr>
  </w:style>
  <w:style w:type="character" w:customStyle="1" w:styleId="enhanced-reference">
    <w:name w:val="enhanced-reference"/>
    <w:basedOn w:val="DefaultParagraphFont"/>
    <w:rsid w:val="004370A2"/>
  </w:style>
  <w:style w:type="character" w:customStyle="1" w:styleId="ff1">
    <w:name w:val="ff1"/>
    <w:basedOn w:val="DefaultParagraphFont"/>
    <w:rsid w:val="004370A2"/>
  </w:style>
  <w:style w:type="character" w:customStyle="1" w:styleId="ff2">
    <w:name w:val="ff2"/>
    <w:basedOn w:val="DefaultParagraphFont"/>
    <w:rsid w:val="004370A2"/>
  </w:style>
  <w:style w:type="character" w:customStyle="1" w:styleId="display">
    <w:name w:val="display"/>
    <w:basedOn w:val="DefaultParagraphFont"/>
    <w:rsid w:val="004370A2"/>
  </w:style>
  <w:style w:type="character" w:customStyle="1" w:styleId="m2030095631327626865gmail-style13ptbold">
    <w:name w:val="m_2030095631327626865gmail-style13ptbold"/>
    <w:basedOn w:val="DefaultParagraphFont"/>
    <w:rsid w:val="004370A2"/>
  </w:style>
  <w:style w:type="character" w:customStyle="1" w:styleId="m2030095631327626865gmail-styleunderline">
    <w:name w:val="m_2030095631327626865gmail-styleunderline"/>
    <w:basedOn w:val="DefaultParagraphFont"/>
    <w:rsid w:val="004370A2"/>
  </w:style>
  <w:style w:type="paragraph" w:customStyle="1" w:styleId="m4240400669014671728gmail-msonormal">
    <w:name w:val="m_4240400669014671728gmail-msonormal"/>
    <w:basedOn w:val="Normal"/>
    <w:qFormat/>
    <w:rsid w:val="004370A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370A2"/>
  </w:style>
  <w:style w:type="paragraph" w:customStyle="1" w:styleId="font--body">
    <w:name w:val="font--body"/>
    <w:basedOn w:val="Normal"/>
    <w:qFormat/>
    <w:rsid w:val="004370A2"/>
    <w:pPr>
      <w:spacing w:before="100" w:beforeAutospacing="1" w:after="100" w:afterAutospacing="1"/>
    </w:pPr>
    <w:rPr>
      <w:rFonts w:eastAsia="Times New Roman"/>
    </w:rPr>
  </w:style>
  <w:style w:type="character" w:customStyle="1" w:styleId="tweetinfo-heartstat">
    <w:name w:val="tweetinfo-heartstat"/>
    <w:basedOn w:val="DefaultParagraphFont"/>
    <w:rsid w:val="004370A2"/>
  </w:style>
  <w:style w:type="character" w:customStyle="1" w:styleId="playbutton-flyout">
    <w:name w:val="playbutton-flyout"/>
    <w:basedOn w:val="DefaultParagraphFont"/>
    <w:rsid w:val="004370A2"/>
  </w:style>
  <w:style w:type="character" w:customStyle="1" w:styleId="inlinevideo-videolabel">
    <w:name w:val="inlinevideo-videolabel"/>
    <w:basedOn w:val="DefaultParagraphFont"/>
    <w:rsid w:val="004370A2"/>
  </w:style>
  <w:style w:type="character" w:customStyle="1" w:styleId="inlinevideo-videoduration">
    <w:name w:val="inlinevideo-videoduration"/>
    <w:basedOn w:val="DefaultParagraphFont"/>
    <w:rsid w:val="004370A2"/>
  </w:style>
  <w:style w:type="character" w:customStyle="1" w:styleId="cardChar2">
    <w:name w:val="card Char2"/>
    <w:basedOn w:val="DefaultParagraphFont"/>
    <w:uiPriority w:val="6"/>
    <w:rsid w:val="004370A2"/>
    <w:rPr>
      <w:rFonts w:ascii="Times New Roman" w:hAnsi="Times New Roman" w:cs="Calibri"/>
      <w:szCs w:val="20"/>
    </w:rPr>
  </w:style>
  <w:style w:type="character" w:customStyle="1" w:styleId="b">
    <w:name w:val="b"/>
    <w:rsid w:val="004370A2"/>
  </w:style>
  <w:style w:type="table" w:customStyle="1" w:styleId="TableGrid1">
    <w:name w:val="Table Grid1"/>
    <w:basedOn w:val="TableNormal"/>
    <w:next w:val="TableGrid"/>
    <w:rsid w:val="004370A2"/>
    <w:pPr>
      <w:spacing w:after="0" w:line="240" w:lineRule="auto"/>
    </w:pPr>
    <w:rPr>
      <w:rFonts w:ascii="Times New Roman" w:eastAsia="Times New Roman" w:hAnsi="Times New Roman" w:cs="Times New Roman"/>
      <w:sz w:val="20"/>
      <w:szCs w:val="20"/>
    </w:rPr>
    <w:tblPr/>
  </w:style>
  <w:style w:type="numbering" w:customStyle="1" w:styleId="NoList21">
    <w:name w:val="No List21"/>
    <w:next w:val="NoList"/>
    <w:uiPriority w:val="99"/>
    <w:semiHidden/>
    <w:rsid w:val="004370A2"/>
  </w:style>
  <w:style w:type="paragraph" w:customStyle="1" w:styleId="Pol">
    <w:name w:val="Pol"/>
    <w:basedOn w:val="Heading2"/>
    <w:uiPriority w:val="99"/>
    <w:qFormat/>
    <w:rsid w:val="004370A2"/>
  </w:style>
  <w:style w:type="paragraph" w:customStyle="1" w:styleId="StyleHeading4TagsmalltextBigcardbodyNormalTagNotBold">
    <w:name w:val="Style Heading 4Tagsmall textBig cardbodyNormal Tag + Not Bold"/>
    <w:basedOn w:val="Heading4"/>
    <w:uiPriority w:val="99"/>
    <w:qFormat/>
    <w:rsid w:val="004370A2"/>
    <w:rPr>
      <w:bCs/>
      <w:iCs w:val="0"/>
    </w:rPr>
  </w:style>
  <w:style w:type="paragraph" w:customStyle="1" w:styleId="headline-title">
    <w:name w:val="headline-title"/>
    <w:basedOn w:val="Normal"/>
    <w:uiPriority w:val="99"/>
    <w:qFormat/>
    <w:rsid w:val="004370A2"/>
    <w:pPr>
      <w:spacing w:before="100" w:beforeAutospacing="1" w:after="100" w:afterAutospacing="1"/>
    </w:pPr>
    <w:rPr>
      <w:rFonts w:ascii="Avenir LT Std 45 Book" w:hAnsi="Avenir LT Std 45 Book"/>
    </w:rPr>
  </w:style>
  <w:style w:type="character" w:customStyle="1" w:styleId="link">
    <w:name w:val="link"/>
    <w:basedOn w:val="DefaultParagraphFont"/>
    <w:rsid w:val="004370A2"/>
  </w:style>
  <w:style w:type="paragraph" w:customStyle="1" w:styleId="xhead">
    <w:name w:val="xhead"/>
    <w:basedOn w:val="Normal"/>
    <w:uiPriority w:val="99"/>
    <w:qFormat/>
    <w:rsid w:val="004370A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4370A2"/>
    <w:pPr>
      <w:spacing w:before="100" w:beforeAutospacing="1" w:after="100" w:afterAutospacing="1"/>
    </w:pPr>
    <w:rPr>
      <w:rFonts w:ascii="Times" w:hAnsi="Times"/>
      <w:szCs w:val="20"/>
    </w:rPr>
  </w:style>
  <w:style w:type="paragraph" w:customStyle="1" w:styleId="bodyintro">
    <w:name w:val="bodyintro"/>
    <w:basedOn w:val="Normal"/>
    <w:uiPriority w:val="99"/>
    <w:qFormat/>
    <w:rsid w:val="004370A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370A2"/>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4370A2"/>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4370A2"/>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4370A2"/>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4370A2"/>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4370A2"/>
    <w:pPr>
      <w:spacing w:before="100" w:beforeAutospacing="1" w:after="100" w:afterAutospacing="1"/>
    </w:pPr>
    <w:rPr>
      <w:rFonts w:ascii="Times" w:hAnsi="Times"/>
      <w:szCs w:val="20"/>
    </w:rPr>
  </w:style>
  <w:style w:type="paragraph" w:customStyle="1" w:styleId="pagpag2">
    <w:name w:val="pagpag2"/>
    <w:basedOn w:val="Normal"/>
    <w:uiPriority w:val="99"/>
    <w:qFormat/>
    <w:rsid w:val="004370A2"/>
    <w:pPr>
      <w:spacing w:before="100" w:beforeAutospacing="1" w:after="100" w:afterAutospacing="1"/>
    </w:pPr>
    <w:rPr>
      <w:rFonts w:ascii="Times" w:hAnsi="Times"/>
      <w:szCs w:val="20"/>
    </w:rPr>
  </w:style>
  <w:style w:type="paragraph" w:customStyle="1" w:styleId="pagpag3">
    <w:name w:val="pagpag3"/>
    <w:basedOn w:val="Normal"/>
    <w:uiPriority w:val="99"/>
    <w:qFormat/>
    <w:rsid w:val="004370A2"/>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4370A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370A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370A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370A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370A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4370A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370A2"/>
    <w:rPr>
      <w:rFonts w:ascii="Lucida Grande" w:eastAsia="Cambria" w:hAnsi="Lucida Grande"/>
    </w:rPr>
  </w:style>
  <w:style w:type="paragraph" w:customStyle="1" w:styleId="OmniPage4">
    <w:name w:val="OmniPage #4"/>
    <w:basedOn w:val="Normal"/>
    <w:uiPriority w:val="99"/>
    <w:qFormat/>
    <w:rsid w:val="004370A2"/>
    <w:rPr>
      <w:rFonts w:ascii="Avenir LT Std 45 Book" w:hAnsi="Avenir LT Std 45 Book"/>
      <w:color w:val="000000"/>
      <w:szCs w:val="20"/>
    </w:rPr>
  </w:style>
  <w:style w:type="paragraph" w:customStyle="1" w:styleId="OmniPage10">
    <w:name w:val="OmniPage #10"/>
    <w:basedOn w:val="Normal"/>
    <w:uiPriority w:val="99"/>
    <w:qFormat/>
    <w:rsid w:val="004370A2"/>
    <w:rPr>
      <w:rFonts w:ascii="Avenir LT Std 45 Book" w:hAnsi="Avenir LT Std 45 Book"/>
      <w:color w:val="000000"/>
      <w:szCs w:val="20"/>
    </w:rPr>
  </w:style>
  <w:style w:type="paragraph" w:customStyle="1" w:styleId="Pa16">
    <w:name w:val="Pa16"/>
    <w:basedOn w:val="Default"/>
    <w:next w:val="Default"/>
    <w:uiPriority w:val="99"/>
    <w:qFormat/>
    <w:rsid w:val="004370A2"/>
    <w:pPr>
      <w:spacing w:line="161" w:lineRule="atLeast"/>
    </w:pPr>
    <w:rPr>
      <w:rFonts w:ascii="Adobe Garamond Pro" w:eastAsia="Calibri" w:hAnsi="Adobe Garamond Pro"/>
      <w:color w:val="auto"/>
      <w:sz w:val="22"/>
    </w:rPr>
  </w:style>
  <w:style w:type="paragraph" w:customStyle="1" w:styleId="wp-media-credit">
    <w:name w:val="wp-media-credit"/>
    <w:basedOn w:val="Normal"/>
    <w:uiPriority w:val="99"/>
    <w:qFormat/>
    <w:rsid w:val="004370A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370A2"/>
    <w:pPr>
      <w:spacing w:line="201" w:lineRule="atLeast"/>
    </w:pPr>
    <w:rPr>
      <w:rFonts w:ascii="Helvetica LT Std" w:eastAsia="Calibri" w:hAnsi="Helvetica LT Std"/>
      <w:color w:val="auto"/>
      <w:sz w:val="22"/>
    </w:rPr>
  </w:style>
  <w:style w:type="paragraph" w:customStyle="1" w:styleId="Pa172">
    <w:name w:val="Pa17+2"/>
    <w:basedOn w:val="Default"/>
    <w:next w:val="Default"/>
    <w:uiPriority w:val="99"/>
    <w:qFormat/>
    <w:rsid w:val="004370A2"/>
    <w:pPr>
      <w:spacing w:line="201" w:lineRule="atLeast"/>
    </w:pPr>
    <w:rPr>
      <w:rFonts w:ascii="Helvetica LT Std" w:eastAsia="Calibri" w:hAnsi="Helvetica LT Std"/>
      <w:color w:val="auto"/>
      <w:sz w:val="22"/>
    </w:rPr>
  </w:style>
  <w:style w:type="paragraph" w:customStyle="1" w:styleId="CardTextUnderlined">
    <w:name w:val="Card Text Underlined"/>
    <w:basedOn w:val="Normal"/>
    <w:uiPriority w:val="99"/>
    <w:qFormat/>
    <w:rsid w:val="004370A2"/>
    <w:rPr>
      <w:rFonts w:ascii="Avenir LT Std 45 Book" w:hAnsi="Avenir LT Std 45 Book"/>
      <w:u w:val="single"/>
    </w:rPr>
  </w:style>
  <w:style w:type="paragraph" w:customStyle="1" w:styleId="Number">
    <w:name w:val="Number"/>
    <w:basedOn w:val="Heading2"/>
    <w:uiPriority w:val="99"/>
    <w:qFormat/>
    <w:rsid w:val="004370A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4370A2"/>
    <w:rPr>
      <w:bCs/>
      <w:iCs w:val="0"/>
    </w:rPr>
  </w:style>
  <w:style w:type="character" w:customStyle="1" w:styleId="viewstorydateline">
    <w:name w:val="viewstorydateline"/>
    <w:basedOn w:val="DefaultParagraphFont"/>
    <w:rsid w:val="004370A2"/>
  </w:style>
  <w:style w:type="character" w:customStyle="1" w:styleId="meta-sep">
    <w:name w:val="meta-sep"/>
    <w:basedOn w:val="DefaultParagraphFont"/>
    <w:rsid w:val="004370A2"/>
  </w:style>
  <w:style w:type="character" w:customStyle="1" w:styleId="A19">
    <w:name w:val="A19"/>
    <w:uiPriority w:val="99"/>
    <w:rsid w:val="004370A2"/>
    <w:rPr>
      <w:rFonts w:ascii="Georgia" w:hAnsi="Georgia" w:cs="Georgia" w:hint="default"/>
      <w:color w:val="000000"/>
      <w:sz w:val="20"/>
      <w:szCs w:val="20"/>
      <w:u w:val="single"/>
    </w:rPr>
  </w:style>
  <w:style w:type="character" w:customStyle="1" w:styleId="A13">
    <w:name w:val="A13"/>
    <w:uiPriority w:val="99"/>
    <w:rsid w:val="004370A2"/>
    <w:rPr>
      <w:rFonts w:ascii="Georgia" w:hAnsi="Georgia" w:cs="Georgia" w:hint="default"/>
      <w:color w:val="000000"/>
      <w:sz w:val="11"/>
      <w:szCs w:val="11"/>
    </w:rPr>
  </w:style>
  <w:style w:type="character" w:customStyle="1" w:styleId="ontext">
    <w:name w:val="ontext"/>
    <w:basedOn w:val="DefaultParagraphFont"/>
    <w:rsid w:val="004370A2"/>
  </w:style>
  <w:style w:type="table" w:customStyle="1" w:styleId="MediumGrid22">
    <w:name w:val="Medium Grid 22"/>
    <w:basedOn w:val="TableNormal"/>
    <w:uiPriority w:val="68"/>
    <w:rsid w:val="004370A2"/>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4370A2"/>
    <w:rPr>
      <w:rFonts w:ascii="Baskerville" w:hAnsi="Baskerville" w:hint="default"/>
      <w:sz w:val="26"/>
      <w:u w:val="single"/>
    </w:rPr>
  </w:style>
  <w:style w:type="character" w:customStyle="1" w:styleId="archive-title">
    <w:name w:val="archive-title"/>
    <w:basedOn w:val="DefaultParagraphFont"/>
    <w:rsid w:val="004370A2"/>
  </w:style>
  <w:style w:type="character" w:customStyle="1" w:styleId="imgleft">
    <w:name w:val="imgleft"/>
    <w:basedOn w:val="DefaultParagraphFont"/>
    <w:rsid w:val="004370A2"/>
  </w:style>
  <w:style w:type="character" w:customStyle="1" w:styleId="imgcenter">
    <w:name w:val="imgcenter"/>
    <w:basedOn w:val="DefaultParagraphFont"/>
    <w:rsid w:val="004370A2"/>
  </w:style>
  <w:style w:type="character" w:customStyle="1" w:styleId="A42">
    <w:name w:val="A4+2"/>
    <w:uiPriority w:val="99"/>
    <w:rsid w:val="004370A2"/>
    <w:rPr>
      <w:rFonts w:ascii="Helvetica LT Std" w:hAnsi="Helvetica LT Std" w:cs="Helvetica LT Std" w:hint="default"/>
      <w:color w:val="000000"/>
      <w:sz w:val="11"/>
      <w:szCs w:val="11"/>
    </w:rPr>
  </w:style>
  <w:style w:type="character" w:customStyle="1" w:styleId="Caption11">
    <w:name w:val="Caption11"/>
    <w:basedOn w:val="DefaultParagraphFont"/>
    <w:rsid w:val="004370A2"/>
  </w:style>
  <w:style w:type="character" w:customStyle="1" w:styleId="fstitle">
    <w:name w:val="fs_title"/>
    <w:basedOn w:val="DefaultParagraphFont"/>
    <w:rsid w:val="004370A2"/>
  </w:style>
  <w:style w:type="character" w:customStyle="1" w:styleId="reportbody1">
    <w:name w:val="reportbody1"/>
    <w:basedOn w:val="DefaultParagraphFont"/>
    <w:rsid w:val="004370A2"/>
    <w:rPr>
      <w:rFonts w:ascii="Tahoma" w:hAnsi="Tahoma" w:cs="Tahoma" w:hint="default"/>
      <w:color w:val="000000"/>
      <w:sz w:val="14"/>
      <w:szCs w:val="14"/>
    </w:rPr>
  </w:style>
  <w:style w:type="character" w:customStyle="1" w:styleId="dateday">
    <w:name w:val="date_day"/>
    <w:basedOn w:val="DefaultParagraphFont"/>
    <w:rsid w:val="004370A2"/>
  </w:style>
  <w:style w:type="character" w:customStyle="1" w:styleId="datemonth">
    <w:name w:val="date_month"/>
    <w:basedOn w:val="DefaultParagraphFont"/>
    <w:rsid w:val="004370A2"/>
  </w:style>
  <w:style w:type="character" w:customStyle="1" w:styleId="dateyear">
    <w:name w:val="date_year"/>
    <w:basedOn w:val="DefaultParagraphFont"/>
    <w:rsid w:val="004370A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4370A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370A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370A2"/>
    <w:rPr>
      <w:sz w:val="24"/>
      <w:szCs w:val="24"/>
      <w:lang w:val="en-US" w:eastAsia="en-US" w:bidi="ar-SA"/>
    </w:rPr>
  </w:style>
  <w:style w:type="character" w:customStyle="1" w:styleId="insideitro">
    <w:name w:val="insideitro"/>
    <w:basedOn w:val="DefaultParagraphFont"/>
    <w:rsid w:val="004370A2"/>
  </w:style>
  <w:style w:type="character" w:customStyle="1" w:styleId="wcfont">
    <w:name w:val="wcfont"/>
    <w:basedOn w:val="DefaultParagraphFont"/>
    <w:rsid w:val="004370A2"/>
  </w:style>
  <w:style w:type="character" w:customStyle="1" w:styleId="qftext">
    <w:name w:val="qftext"/>
    <w:basedOn w:val="DefaultParagraphFont"/>
    <w:rsid w:val="004370A2"/>
  </w:style>
  <w:style w:type="character" w:customStyle="1" w:styleId="leftidx">
    <w:name w:val="leftidx"/>
    <w:basedOn w:val="DefaultParagraphFont"/>
    <w:rsid w:val="004370A2"/>
  </w:style>
  <w:style w:type="character" w:customStyle="1" w:styleId="StyleBox12ptBold">
    <w:name w:val="Style Box + 12 pt Bold"/>
    <w:basedOn w:val="DefaultParagraphFont"/>
    <w:rsid w:val="004370A2"/>
    <w:rPr>
      <w:rFonts w:ascii="Georgia" w:hAnsi="Georgia"/>
      <w:b/>
      <w:bCs/>
      <w:sz w:val="22"/>
      <w:u w:val="single"/>
      <w:bdr w:val="none" w:sz="0" w:space="0" w:color="auto"/>
    </w:rPr>
  </w:style>
  <w:style w:type="character" w:customStyle="1" w:styleId="StyleBox12pt">
    <w:name w:val="Style Box + 12 pt"/>
    <w:basedOn w:val="DefaultParagraphFont"/>
    <w:rsid w:val="004370A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370A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4370A2"/>
    <w:rPr>
      <w:rFonts w:ascii="Georgia" w:hAnsi="Georgia"/>
      <w:color w:val="0D0D0D"/>
      <w:sz w:val="22"/>
    </w:rPr>
  </w:style>
  <w:style w:type="character" w:customStyle="1" w:styleId="StyleGaramondText1Underline">
    <w:name w:val="Style Garamond Text 1 Underline"/>
    <w:basedOn w:val="DefaultParagraphFont"/>
    <w:rsid w:val="004370A2"/>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4370A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370A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370A2"/>
    <w:rPr>
      <w:b w:val="0"/>
      <w:bCs w:val="0"/>
      <w:sz w:val="14"/>
      <w:u w:val="none"/>
    </w:rPr>
  </w:style>
  <w:style w:type="character" w:customStyle="1" w:styleId="Style7ptBold">
    <w:name w:val="Style 7 pt Bold"/>
    <w:basedOn w:val="DefaultParagraphFont"/>
    <w:rsid w:val="004370A2"/>
    <w:rPr>
      <w:b w:val="0"/>
      <w:bCs/>
      <w:sz w:val="14"/>
    </w:rPr>
  </w:style>
  <w:style w:type="paragraph" w:customStyle="1" w:styleId="width100">
    <w:name w:val="width100"/>
    <w:basedOn w:val="Normal"/>
    <w:uiPriority w:val="99"/>
    <w:qFormat/>
    <w:rsid w:val="004370A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370A2"/>
  </w:style>
  <w:style w:type="character" w:customStyle="1" w:styleId="eventsubtitle">
    <w:name w:val="eventsubtitle"/>
    <w:basedOn w:val="DefaultParagraphFont"/>
    <w:rsid w:val="004370A2"/>
  </w:style>
  <w:style w:type="character" w:customStyle="1" w:styleId="eventdate">
    <w:name w:val="eventdate"/>
    <w:basedOn w:val="DefaultParagraphFont"/>
    <w:rsid w:val="004370A2"/>
  </w:style>
  <w:style w:type="character" w:customStyle="1" w:styleId="legend">
    <w:name w:val="legend"/>
    <w:basedOn w:val="DefaultParagraphFont"/>
    <w:rsid w:val="004370A2"/>
  </w:style>
  <w:style w:type="character" w:customStyle="1" w:styleId="StyleLatinGaramond9ptUnderline">
    <w:name w:val="Style (Latin) Garamond 9 pt Underline"/>
    <w:rsid w:val="004370A2"/>
    <w:rPr>
      <w:sz w:val="22"/>
      <w:u w:val="single"/>
    </w:rPr>
  </w:style>
  <w:style w:type="paragraph" w:customStyle="1" w:styleId="targetcaption">
    <w:name w:val="targetcaption"/>
    <w:basedOn w:val="Normal"/>
    <w:uiPriority w:val="99"/>
    <w:qFormat/>
    <w:rsid w:val="004370A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370A2"/>
  </w:style>
  <w:style w:type="paragraph" w:customStyle="1" w:styleId="Pa1">
    <w:name w:val="Pa1"/>
    <w:basedOn w:val="Default"/>
    <w:next w:val="Default"/>
    <w:uiPriority w:val="99"/>
    <w:qFormat/>
    <w:rsid w:val="004370A2"/>
    <w:pPr>
      <w:spacing w:line="240" w:lineRule="atLeast"/>
    </w:pPr>
    <w:rPr>
      <w:rFonts w:ascii="Impact" w:eastAsia="Calibri" w:hAnsi="Impact"/>
      <w:color w:val="auto"/>
      <w:sz w:val="22"/>
    </w:rPr>
  </w:style>
  <w:style w:type="character" w:customStyle="1" w:styleId="DebateUnderlinedChar">
    <w:name w:val="Debate Underlined Char"/>
    <w:link w:val="DebateUnderlined"/>
    <w:locked/>
    <w:rsid w:val="004370A2"/>
    <w:rPr>
      <w:rFonts w:ascii="Times New Roman" w:hAnsi="Times New Roman" w:cs="Times New Roman"/>
      <w:b/>
      <w:u w:val="single"/>
    </w:rPr>
  </w:style>
  <w:style w:type="paragraph" w:customStyle="1" w:styleId="DebateUnderlined">
    <w:name w:val="Debate Underlined"/>
    <w:basedOn w:val="Normal"/>
    <w:link w:val="DebateUnderlinedChar"/>
    <w:qFormat/>
    <w:rsid w:val="004370A2"/>
    <w:rPr>
      <w:rFonts w:ascii="Times New Roman" w:hAnsi="Times New Roman" w:cs="Times New Roman"/>
      <w:b/>
      <w:u w:val="single"/>
    </w:rPr>
  </w:style>
  <w:style w:type="character" w:customStyle="1" w:styleId="cite0">
    <w:name w:val="cite0"/>
    <w:rsid w:val="004370A2"/>
  </w:style>
  <w:style w:type="paragraph" w:customStyle="1" w:styleId="Card10f2">
    <w:name w:val="Card.10.f2"/>
    <w:basedOn w:val="Normal"/>
    <w:link w:val="Card10f2Char"/>
    <w:autoRedefine/>
    <w:qFormat/>
    <w:rsid w:val="004370A2"/>
    <w:rPr>
      <w:rFonts w:ascii="Avenir LT Std 45 Book" w:hAnsi="Avenir LT Std 45 Book"/>
      <w:sz w:val="16"/>
      <w:szCs w:val="20"/>
    </w:rPr>
  </w:style>
  <w:style w:type="character" w:customStyle="1" w:styleId="Card10f2Char">
    <w:name w:val="Card.10.f2 Char"/>
    <w:link w:val="Card10f2"/>
    <w:rsid w:val="004370A2"/>
    <w:rPr>
      <w:rFonts w:ascii="Avenir LT Std 45 Book" w:hAnsi="Avenir LT Std 45 Book" w:cs="Calibri"/>
      <w:sz w:val="16"/>
      <w:szCs w:val="20"/>
    </w:rPr>
  </w:style>
  <w:style w:type="character" w:customStyle="1" w:styleId="Aunderline1">
    <w:name w:val="Aunderline"/>
    <w:uiPriority w:val="1"/>
    <w:qFormat/>
    <w:rsid w:val="004370A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370A2"/>
    <w:rPr>
      <w:rFonts w:eastAsia="Georgia" w:cs="Georgia"/>
      <w:sz w:val="21"/>
      <w:szCs w:val="21"/>
      <w:shd w:val="clear" w:color="auto" w:fill="FFFFFF"/>
    </w:rPr>
  </w:style>
  <w:style w:type="paragraph" w:customStyle="1" w:styleId="BodyText50">
    <w:name w:val="Body Text5"/>
    <w:basedOn w:val="Normal"/>
    <w:link w:val="Bodytext5"/>
    <w:qFormat/>
    <w:rsid w:val="004370A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4370A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4370A2"/>
    <w:pPr>
      <w:spacing w:before="100" w:beforeAutospacing="1" w:after="100" w:afterAutospacing="1"/>
    </w:pPr>
    <w:rPr>
      <w:rFonts w:ascii="Avenir LT Std 45 Book" w:hAnsi="Avenir LT Std 45 Book"/>
    </w:rPr>
  </w:style>
  <w:style w:type="paragraph" w:customStyle="1" w:styleId="first">
    <w:name w:val="first"/>
    <w:basedOn w:val="Normal"/>
    <w:qFormat/>
    <w:rsid w:val="004370A2"/>
    <w:pPr>
      <w:spacing w:before="100" w:beforeAutospacing="1" w:after="100" w:afterAutospacing="1"/>
    </w:pPr>
    <w:rPr>
      <w:rFonts w:ascii="Avenir LT Std 45 Book" w:hAnsi="Avenir LT Std 45 Book"/>
    </w:rPr>
  </w:style>
  <w:style w:type="character" w:customStyle="1" w:styleId="in-widget">
    <w:name w:val="in-widget"/>
    <w:rsid w:val="004370A2"/>
  </w:style>
  <w:style w:type="character" w:customStyle="1" w:styleId="in-top">
    <w:name w:val="in-top"/>
    <w:rsid w:val="004370A2"/>
  </w:style>
  <w:style w:type="character" w:customStyle="1" w:styleId="nukeled">
    <w:name w:val="nukeled"/>
    <w:rsid w:val="004370A2"/>
  </w:style>
  <w:style w:type="character" w:customStyle="1" w:styleId="contextlyrelated">
    <w:name w:val="contextly_related"/>
    <w:rsid w:val="004370A2"/>
  </w:style>
  <w:style w:type="character" w:customStyle="1" w:styleId="in-right">
    <w:name w:val="in-right"/>
    <w:rsid w:val="004370A2"/>
  </w:style>
  <w:style w:type="character" w:customStyle="1" w:styleId="adtext0">
    <w:name w:val="ad_text"/>
    <w:rsid w:val="004370A2"/>
  </w:style>
  <w:style w:type="character" w:customStyle="1" w:styleId="linkrow">
    <w:name w:val="link_row"/>
    <w:rsid w:val="004370A2"/>
  </w:style>
  <w:style w:type="character" w:customStyle="1" w:styleId="revision-date">
    <w:name w:val="revision-date"/>
    <w:rsid w:val="004370A2"/>
  </w:style>
  <w:style w:type="paragraph" w:customStyle="1" w:styleId="t6">
    <w:name w:val="t6"/>
    <w:basedOn w:val="Normal"/>
    <w:uiPriority w:val="99"/>
    <w:qFormat/>
    <w:rsid w:val="004370A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4370A2"/>
    <w:pPr>
      <w:spacing w:before="100" w:beforeAutospacing="1" w:after="100" w:afterAutospacing="1"/>
    </w:pPr>
    <w:rPr>
      <w:rFonts w:ascii="Avenir LT Std 45 Book" w:hAnsi="Avenir LT Std 45 Book"/>
    </w:rPr>
  </w:style>
  <w:style w:type="character" w:customStyle="1" w:styleId="facebook-share">
    <w:name w:val="facebook-share"/>
    <w:rsid w:val="004370A2"/>
  </w:style>
  <w:style w:type="character" w:customStyle="1" w:styleId="facebook-share-label">
    <w:name w:val="facebook-share-label"/>
    <w:rsid w:val="004370A2"/>
  </w:style>
  <w:style w:type="paragraph" w:customStyle="1" w:styleId="stand-first-alone">
    <w:name w:val="stand-first-alone"/>
    <w:basedOn w:val="Normal"/>
    <w:uiPriority w:val="99"/>
    <w:qFormat/>
    <w:rsid w:val="004370A2"/>
    <w:pPr>
      <w:spacing w:before="100" w:beforeAutospacing="1" w:after="100" w:afterAutospacing="1"/>
    </w:pPr>
    <w:rPr>
      <w:rFonts w:ascii="Avenir LT Std 45 Book" w:hAnsi="Avenir LT Std 45 Book"/>
    </w:rPr>
  </w:style>
  <w:style w:type="character" w:customStyle="1" w:styleId="UNDERLINECharChar">
    <w:name w:val="UNDERLINE Char Char"/>
    <w:rsid w:val="004370A2"/>
    <w:rPr>
      <w:bCs/>
      <w:kern w:val="28"/>
      <w:szCs w:val="32"/>
      <w:u w:val="single"/>
    </w:rPr>
  </w:style>
  <w:style w:type="character" w:customStyle="1" w:styleId="ata11y">
    <w:name w:val="at_a11y"/>
    <w:rsid w:val="004370A2"/>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370A2"/>
    <w:rPr>
      <w:sz w:val="24"/>
      <w:szCs w:val="24"/>
      <w:u w:val="thick"/>
    </w:rPr>
  </w:style>
  <w:style w:type="paragraph" w:customStyle="1" w:styleId="wallacepara">
    <w:name w:val="wallacepara"/>
    <w:basedOn w:val="Normal"/>
    <w:uiPriority w:val="99"/>
    <w:qFormat/>
    <w:rsid w:val="004370A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4370A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4370A2"/>
    <w:pPr>
      <w:spacing w:before="100" w:beforeAutospacing="1" w:after="100" w:afterAutospacing="1"/>
    </w:pPr>
    <w:rPr>
      <w:rFonts w:ascii="Avenir LT Std 45 Book" w:hAnsi="Avenir LT Std 45 Book"/>
    </w:rPr>
  </w:style>
  <w:style w:type="character" w:customStyle="1" w:styleId="tpk">
    <w:name w:val="tpk"/>
    <w:rsid w:val="004370A2"/>
  </w:style>
  <w:style w:type="paragraph" w:customStyle="1" w:styleId="titlestyle1">
    <w:name w:val="titlestyle1"/>
    <w:basedOn w:val="Normal"/>
    <w:uiPriority w:val="99"/>
    <w:qFormat/>
    <w:rsid w:val="004370A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4370A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4370A2"/>
    <w:pPr>
      <w:spacing w:before="100" w:beforeAutospacing="1" w:after="100" w:afterAutospacing="1"/>
    </w:pPr>
    <w:rPr>
      <w:rFonts w:ascii="Avenir LT Std 45 Book" w:hAnsi="Avenir LT Std 45 Book"/>
    </w:rPr>
  </w:style>
  <w:style w:type="character" w:customStyle="1" w:styleId="A24">
    <w:name w:val="A24"/>
    <w:uiPriority w:val="99"/>
    <w:rsid w:val="004370A2"/>
    <w:rPr>
      <w:rFonts w:ascii="Paperback 24" w:hAnsi="Paperback 24" w:cs="Paperback 24"/>
      <w:color w:val="000000"/>
      <w:sz w:val="32"/>
      <w:szCs w:val="32"/>
    </w:rPr>
  </w:style>
  <w:style w:type="character" w:customStyle="1" w:styleId="A25">
    <w:name w:val="A25"/>
    <w:uiPriority w:val="99"/>
    <w:rsid w:val="004370A2"/>
    <w:rPr>
      <w:rFonts w:ascii="Webdings" w:hAnsi="Webdings" w:cs="Webdings"/>
      <w:color w:val="000000"/>
      <w:sz w:val="16"/>
      <w:szCs w:val="16"/>
    </w:rPr>
  </w:style>
  <w:style w:type="paragraph" w:customStyle="1" w:styleId="CM45">
    <w:name w:val="CM45"/>
    <w:basedOn w:val="Default"/>
    <w:next w:val="Default"/>
    <w:uiPriority w:val="99"/>
    <w:qFormat/>
    <w:rsid w:val="004370A2"/>
    <w:rPr>
      <w:rFonts w:eastAsia="Calibri"/>
      <w:color w:val="auto"/>
      <w:sz w:val="22"/>
    </w:rPr>
  </w:style>
  <w:style w:type="paragraph" w:customStyle="1" w:styleId="CM46">
    <w:name w:val="CM46"/>
    <w:basedOn w:val="Default"/>
    <w:next w:val="Default"/>
    <w:uiPriority w:val="99"/>
    <w:qFormat/>
    <w:rsid w:val="004370A2"/>
    <w:rPr>
      <w:rFonts w:eastAsia="Calibri"/>
      <w:color w:val="auto"/>
      <w:sz w:val="22"/>
    </w:rPr>
  </w:style>
  <w:style w:type="character" w:customStyle="1" w:styleId="Headerorfooter">
    <w:name w:val="Header or footer_"/>
    <w:basedOn w:val="DefaultParagraphFont"/>
    <w:rsid w:val="004370A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370A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370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370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370A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370A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370A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370A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370A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370A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370A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370A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370A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370A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370A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370A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370A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370A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370A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370A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370A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370A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370A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370A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370A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370A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370A2"/>
    <w:rPr>
      <w:rFonts w:ascii="Arial" w:eastAsia="Arial" w:hAnsi="Arial" w:cs="Arial"/>
      <w:sz w:val="20"/>
      <w:szCs w:val="20"/>
      <w:shd w:val="clear" w:color="auto" w:fill="FFFFFF"/>
    </w:rPr>
  </w:style>
  <w:style w:type="paragraph" w:customStyle="1" w:styleId="Heading220">
    <w:name w:val="Heading #22"/>
    <w:basedOn w:val="Normal"/>
    <w:link w:val="Heading22"/>
    <w:qFormat/>
    <w:rsid w:val="004370A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370A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370A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370A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370A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370A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370A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370A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370A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370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370A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370A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370A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370A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370A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370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370A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370A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370A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370A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370A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370A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370A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370A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370A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370A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370A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370A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370A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370A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370A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370A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370A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370A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370A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370A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370A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370A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370A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370A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370A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370A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370A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370A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370A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370A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370A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370A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370A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370A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370A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370A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370A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370A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370A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370A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370A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370A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370A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370A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370A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370A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370A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370A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370A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370A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370A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370A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370A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370A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370A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370A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370A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370A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370A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370A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370A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370A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370A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370A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370A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370A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370A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370A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370A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370A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370A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370A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370A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370A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370A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370A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370A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370A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370A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370A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370A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370A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370A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370A2"/>
    <w:rPr>
      <w:rFonts w:eastAsia="Georgia" w:cs="Georgia"/>
      <w:sz w:val="21"/>
      <w:szCs w:val="21"/>
      <w:shd w:val="clear" w:color="auto" w:fill="FFFFFF"/>
    </w:rPr>
  </w:style>
  <w:style w:type="paragraph" w:customStyle="1" w:styleId="Picturecaption90">
    <w:name w:val="Picture caption (9)"/>
    <w:basedOn w:val="Normal"/>
    <w:link w:val="Picturecaption9"/>
    <w:qFormat/>
    <w:rsid w:val="004370A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370A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370A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370A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370A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370A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370A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370A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370A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370A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370A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370A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370A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370A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370A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370A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370A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370A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370A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370A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370A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370A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370A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370A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370A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370A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370A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370A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370A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370A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370A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370A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370A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370A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370A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370A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370A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370A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370A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370A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370A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370A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370A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370A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370A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370A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370A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370A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370A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370A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370A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370A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370A2"/>
  </w:style>
  <w:style w:type="character" w:customStyle="1" w:styleId="article-quote-right">
    <w:name w:val="article-quote-right"/>
    <w:basedOn w:val="DefaultParagraphFont"/>
    <w:rsid w:val="004370A2"/>
  </w:style>
  <w:style w:type="character" w:customStyle="1" w:styleId="commentstext0">
    <w:name w:val="commentstext"/>
    <w:rsid w:val="004370A2"/>
  </w:style>
  <w:style w:type="character" w:customStyle="1" w:styleId="sup1">
    <w:name w:val="sup1"/>
    <w:rsid w:val="004370A2"/>
    <w:rPr>
      <w:rFonts w:ascii="Times New Roman" w:hAnsi="Times New Roman" w:cs="Times New Roman" w:hint="default"/>
      <w:color w:val="000000"/>
      <w:shd w:val="clear" w:color="auto" w:fill="FEFFCF"/>
    </w:rPr>
  </w:style>
  <w:style w:type="character" w:customStyle="1" w:styleId="pgnum1">
    <w:name w:val="pgnum1"/>
    <w:rsid w:val="004370A2"/>
    <w:rPr>
      <w:rFonts w:ascii="Arial" w:hAnsi="Arial" w:cs="Arial" w:hint="default"/>
      <w:color w:val="FF0000"/>
      <w:sz w:val="22"/>
      <w:szCs w:val="22"/>
    </w:rPr>
  </w:style>
  <w:style w:type="character" w:customStyle="1" w:styleId="apple">
    <w:name w:val="apple"/>
    <w:rsid w:val="004370A2"/>
  </w:style>
  <w:style w:type="paragraph" w:customStyle="1" w:styleId="BlockHeadingsCharChar">
    <w:name w:val="Block Headings Char Char"/>
    <w:basedOn w:val="Normal"/>
    <w:link w:val="BlockHeadingsCharCharChar"/>
    <w:qFormat/>
    <w:rsid w:val="004370A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370A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370A2"/>
    <w:rPr>
      <w:rFonts w:ascii="Georgia" w:eastAsia="Calibri" w:hAnsi="Georgia" w:cs="Times New Roman"/>
      <w:sz w:val="24"/>
      <w:u w:val="thick"/>
    </w:rPr>
  </w:style>
  <w:style w:type="character" w:customStyle="1" w:styleId="TagsChar1CharChar">
    <w:name w:val="Tags Char1 Char Char"/>
    <w:link w:val="TagsChar1Char"/>
    <w:rsid w:val="004370A2"/>
    <w:rPr>
      <w:rFonts w:ascii="Avenir LT Std 45 Book" w:eastAsia="Calibri" w:hAnsi="Avenir LT Std 45 Book" w:cs="Calibri"/>
      <w:b/>
    </w:rPr>
  </w:style>
  <w:style w:type="character" w:customStyle="1" w:styleId="CitesCharCharCharChar">
    <w:name w:val="Cites Char Char Char Char"/>
    <w:rsid w:val="004370A2"/>
    <w:rPr>
      <w:rFonts w:ascii="Georgia" w:eastAsia="Calibri" w:hAnsi="Georgia"/>
      <w:b/>
      <w:bCs/>
    </w:rPr>
  </w:style>
  <w:style w:type="character" w:customStyle="1" w:styleId="CardsFont6ptCharCharChar">
    <w:name w:val="Cards + Font: 6 pt Char Char Char"/>
    <w:rsid w:val="004370A2"/>
    <w:rPr>
      <w:rFonts w:ascii="Arial" w:eastAsia="Calibri" w:hAnsi="Arial" w:cs="Arial"/>
      <w:sz w:val="12"/>
    </w:rPr>
  </w:style>
  <w:style w:type="character" w:customStyle="1" w:styleId="BlockHeadingsCharCharChar">
    <w:name w:val="Block Headings Char Char Char"/>
    <w:link w:val="BlockHeadingsCharChar"/>
    <w:rsid w:val="004370A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370A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370A2"/>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4370A2"/>
    <w:pPr>
      <w:spacing w:line="259" w:lineRule="auto"/>
    </w:pPr>
    <w:rPr>
      <w:rFonts w:ascii="Georgia" w:eastAsia="Calibri" w:hAnsi="Georgia" w:cs="Calibri"/>
    </w:rPr>
  </w:style>
  <w:style w:type="paragraph" w:customStyle="1" w:styleId="Reference">
    <w:name w:val="Reference"/>
    <w:uiPriority w:val="99"/>
    <w:qFormat/>
    <w:rsid w:val="004370A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370A2"/>
  </w:style>
  <w:style w:type="paragraph" w:customStyle="1" w:styleId="StyleHeading2Heading2Char2CharHeading2Char1CharCharHead">
    <w:name w:val="Style Heading 2Heading 2 Char2 CharHeading 2 Char1 Char CharHead..."/>
    <w:basedOn w:val="Heading2"/>
    <w:uiPriority w:val="99"/>
    <w:qFormat/>
    <w:rsid w:val="004370A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370A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370A2"/>
    <w:rPr>
      <w:rFonts w:ascii="Georgia" w:hAnsi="Georgia"/>
      <w:sz w:val="20"/>
      <w:u w:val="single"/>
    </w:rPr>
  </w:style>
  <w:style w:type="paragraph" w:customStyle="1" w:styleId="Blocktitle3">
    <w:name w:val="Block title"/>
    <w:basedOn w:val="Heading1"/>
    <w:autoRedefine/>
    <w:uiPriority w:val="99"/>
    <w:qFormat/>
    <w:rsid w:val="004370A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370A2"/>
  </w:style>
  <w:style w:type="character" w:customStyle="1" w:styleId="Style1Char2">
    <w:name w:val="Style1 Char2"/>
    <w:rsid w:val="004370A2"/>
    <w:rPr>
      <w:szCs w:val="24"/>
      <w:lang w:val="en-US" w:eastAsia="en-US" w:bidi="ar-SA"/>
    </w:rPr>
  </w:style>
  <w:style w:type="paragraph" w:customStyle="1" w:styleId="SmallCite">
    <w:name w:val="Small Cite"/>
    <w:basedOn w:val="Normal"/>
    <w:uiPriority w:val="99"/>
    <w:qFormat/>
    <w:rsid w:val="004370A2"/>
    <w:pPr>
      <w:jc w:val="both"/>
    </w:pPr>
    <w:rPr>
      <w:rFonts w:ascii="Verdana" w:hAnsi="Verdana"/>
      <w:sz w:val="16"/>
    </w:rPr>
  </w:style>
  <w:style w:type="character" w:customStyle="1" w:styleId="inside-head1">
    <w:name w:val="inside-head1"/>
    <w:rsid w:val="004370A2"/>
    <w:rPr>
      <w:rFonts w:ascii="Arial" w:hAnsi="Arial" w:cs="Arial" w:hint="default"/>
      <w:b/>
      <w:bCs/>
      <w:color w:val="000000"/>
      <w:spacing w:val="-15"/>
      <w:sz w:val="45"/>
      <w:szCs w:val="45"/>
    </w:rPr>
  </w:style>
  <w:style w:type="character" w:customStyle="1" w:styleId="datestamp1">
    <w:name w:val="datestamp1"/>
    <w:rsid w:val="004370A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370A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370A2"/>
  </w:style>
  <w:style w:type="paragraph" w:customStyle="1" w:styleId="links1">
    <w:name w:val="links1"/>
    <w:basedOn w:val="Normal"/>
    <w:uiPriority w:val="99"/>
    <w:qFormat/>
    <w:rsid w:val="004370A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4370A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370A2"/>
    <w:rPr>
      <w:rFonts w:ascii="Verdana" w:hAnsi="Verdana" w:hint="default"/>
      <w:b/>
      <w:bCs/>
      <w:sz w:val="32"/>
      <w:szCs w:val="32"/>
    </w:rPr>
  </w:style>
  <w:style w:type="character" w:customStyle="1" w:styleId="storydeck31">
    <w:name w:val="storydeck31"/>
    <w:rsid w:val="004370A2"/>
    <w:rPr>
      <w:rFonts w:ascii="Verdana" w:hAnsi="Verdana" w:hint="default"/>
      <w:i w:val="0"/>
      <w:iCs w:val="0"/>
      <w:sz w:val="21"/>
      <w:szCs w:val="21"/>
    </w:rPr>
  </w:style>
  <w:style w:type="character" w:customStyle="1" w:styleId="subtitle10">
    <w:name w:val="subtitle1"/>
    <w:rsid w:val="004370A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370A2"/>
    <w:pPr>
      <w:spacing w:before="240" w:after="240"/>
      <w:jc w:val="both"/>
    </w:pPr>
    <w:rPr>
      <w:rFonts w:ascii="Avenir LT Std 45 Book" w:hAnsi="Avenir LT Std 45 Book"/>
    </w:rPr>
  </w:style>
  <w:style w:type="character" w:customStyle="1" w:styleId="clsbiolink">
    <w:name w:val="clsbiolink"/>
    <w:rsid w:val="004370A2"/>
  </w:style>
  <w:style w:type="character" w:customStyle="1" w:styleId="clssmaller">
    <w:name w:val="clssmaller"/>
    <w:rsid w:val="004370A2"/>
  </w:style>
  <w:style w:type="character" w:customStyle="1" w:styleId="sm1">
    <w:name w:val="sm1"/>
    <w:rsid w:val="004370A2"/>
    <w:rPr>
      <w:rFonts w:ascii="Verdana" w:hAnsi="Verdana" w:hint="default"/>
      <w:i w:val="0"/>
      <w:iCs w:val="0"/>
      <w:smallCaps w:val="0"/>
      <w:color w:val="000000"/>
      <w:sz w:val="17"/>
      <w:szCs w:val="17"/>
    </w:rPr>
  </w:style>
  <w:style w:type="character" w:customStyle="1" w:styleId="noindentChar">
    <w:name w:val="noindent Char"/>
    <w:rsid w:val="004370A2"/>
    <w:rPr>
      <w:rFonts w:ascii="Arial" w:hAnsi="Arial" w:cs="Arial"/>
      <w:sz w:val="24"/>
      <w:szCs w:val="24"/>
      <w:lang w:val="en-US" w:eastAsia="en-US" w:bidi="ar-SA"/>
    </w:rPr>
  </w:style>
  <w:style w:type="character" w:customStyle="1" w:styleId="SmallChar1">
    <w:name w:val="Small Char1"/>
    <w:rsid w:val="004370A2"/>
    <w:rPr>
      <w:sz w:val="16"/>
      <w:szCs w:val="24"/>
      <w:lang w:val="en-US" w:eastAsia="en-US" w:bidi="ar-SA"/>
    </w:rPr>
  </w:style>
  <w:style w:type="character" w:customStyle="1" w:styleId="fullcite0">
    <w:name w:val="fullcite"/>
    <w:rsid w:val="004370A2"/>
  </w:style>
  <w:style w:type="character" w:customStyle="1" w:styleId="Style9ptThickunderline">
    <w:name w:val="Style 9 pt Thick underline"/>
    <w:rsid w:val="004370A2"/>
    <w:rPr>
      <w:sz w:val="24"/>
      <w:u w:val="thick"/>
    </w:rPr>
  </w:style>
  <w:style w:type="paragraph" w:customStyle="1" w:styleId="Repeatheader">
    <w:name w:val="Repeat header"/>
    <w:basedOn w:val="Normal"/>
    <w:autoRedefine/>
    <w:uiPriority w:val="99"/>
    <w:qFormat/>
    <w:rsid w:val="004370A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4370A2"/>
    <w:pPr>
      <w:jc w:val="both"/>
    </w:pPr>
    <w:rPr>
      <w:rFonts w:ascii="Georgia" w:eastAsia="Times New Roman" w:hAnsi="Georgia"/>
    </w:rPr>
  </w:style>
  <w:style w:type="character" w:customStyle="1" w:styleId="CardNotUnderlinedChar">
    <w:name w:val="Card Not Underlined Char"/>
    <w:rsid w:val="004370A2"/>
    <w:rPr>
      <w:sz w:val="16"/>
      <w:lang w:val="en-US" w:eastAsia="en-US" w:bidi="ar-SA"/>
    </w:rPr>
  </w:style>
  <w:style w:type="paragraph" w:customStyle="1" w:styleId="CardNotUnderlined3">
    <w:name w:val="Card Not Underlined 3"/>
    <w:basedOn w:val="CardNotUnderlined"/>
    <w:uiPriority w:val="99"/>
    <w:qFormat/>
    <w:rsid w:val="004370A2"/>
    <w:pPr>
      <w:jc w:val="both"/>
    </w:pPr>
    <w:rPr>
      <w:rFonts w:ascii="Georgia" w:eastAsia="Times New Roman" w:hAnsi="Georgia"/>
    </w:rPr>
  </w:style>
  <w:style w:type="paragraph" w:customStyle="1" w:styleId="CardNotUnderlinedFinal">
    <w:name w:val="Card Not Underlined Final"/>
    <w:basedOn w:val="CardNotUnderlined3"/>
    <w:uiPriority w:val="99"/>
    <w:qFormat/>
    <w:rsid w:val="004370A2"/>
  </w:style>
  <w:style w:type="character" w:customStyle="1" w:styleId="IndexHeadersCharChar">
    <w:name w:val="Index Headers Char Char"/>
    <w:rsid w:val="004370A2"/>
    <w:rPr>
      <w:rFonts w:cs="Arial"/>
      <w:bCs/>
      <w:caps/>
      <w:color w:val="FFFFFF"/>
      <w:sz w:val="2"/>
      <w:szCs w:val="2"/>
      <w:lang w:val="en-US" w:eastAsia="en-US" w:bidi="ar-SA"/>
    </w:rPr>
  </w:style>
  <w:style w:type="paragraph" w:customStyle="1" w:styleId="Numbering">
    <w:name w:val="Numbering"/>
    <w:basedOn w:val="Normal"/>
    <w:next w:val="Normal"/>
    <w:uiPriority w:val="99"/>
    <w:qFormat/>
    <w:rsid w:val="004370A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4370A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4370A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4370A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4370A2"/>
    <w:pPr>
      <w:numPr>
        <w:numId w:val="50"/>
      </w:numPr>
      <w:tabs>
        <w:tab w:val="clear" w:pos="1080"/>
        <w:tab w:val="num" w:pos="360"/>
      </w:tabs>
      <w:ind w:left="0" w:firstLine="0"/>
    </w:pPr>
  </w:style>
  <w:style w:type="paragraph" w:customStyle="1" w:styleId="Lettering">
    <w:name w:val="Lettering"/>
    <w:basedOn w:val="Numbering"/>
    <w:next w:val="Normal"/>
    <w:uiPriority w:val="99"/>
    <w:qFormat/>
    <w:rsid w:val="004370A2"/>
  </w:style>
  <w:style w:type="paragraph" w:customStyle="1" w:styleId="FileName">
    <w:name w:val="File Name"/>
    <w:basedOn w:val="Normal"/>
    <w:next w:val="Normal"/>
    <w:uiPriority w:val="99"/>
    <w:qFormat/>
    <w:rsid w:val="004370A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4370A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4370A2"/>
  </w:style>
  <w:style w:type="paragraph" w:customStyle="1" w:styleId="CardContinued1">
    <w:name w:val="Card Continued 1"/>
    <w:basedOn w:val="Normal"/>
    <w:next w:val="Normal"/>
    <w:uiPriority w:val="99"/>
    <w:qFormat/>
    <w:rsid w:val="004370A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4370A2"/>
  </w:style>
  <w:style w:type="paragraph" w:customStyle="1" w:styleId="Clearformatting">
    <w:name w:val="Clear formatting"/>
    <w:basedOn w:val="Normal"/>
    <w:uiPriority w:val="99"/>
    <w:qFormat/>
    <w:rsid w:val="004370A2"/>
    <w:pPr>
      <w:keepNext/>
      <w:jc w:val="both"/>
      <w:outlineLvl w:val="2"/>
    </w:pPr>
    <w:rPr>
      <w:rFonts w:ascii="Avenir LT Std 45 Book" w:hAnsi="Avenir LT Std 45 Book"/>
      <w:b/>
      <w:bCs/>
      <w:szCs w:val="26"/>
    </w:rPr>
  </w:style>
  <w:style w:type="character" w:customStyle="1" w:styleId="justify">
    <w:name w:val="justify"/>
    <w:rsid w:val="004370A2"/>
  </w:style>
  <w:style w:type="paragraph" w:customStyle="1" w:styleId="SmallCardText">
    <w:name w:val="Small Card Text"/>
    <w:uiPriority w:val="99"/>
    <w:qFormat/>
    <w:rsid w:val="004370A2"/>
    <w:pPr>
      <w:spacing w:after="200" w:line="276" w:lineRule="auto"/>
    </w:pPr>
  </w:style>
  <w:style w:type="character" w:customStyle="1" w:styleId="SmallCardTextChar">
    <w:name w:val="Small Card Text Char"/>
    <w:rsid w:val="004370A2"/>
    <w:rPr>
      <w:sz w:val="16"/>
      <w:szCs w:val="16"/>
      <w:lang w:val="en-US" w:eastAsia="en-US" w:bidi="ar-SA"/>
    </w:rPr>
  </w:style>
  <w:style w:type="paragraph" w:customStyle="1" w:styleId="TAGFONT">
    <w:name w:val="TAG FONT"/>
    <w:basedOn w:val="Normal"/>
    <w:autoRedefine/>
    <w:uiPriority w:val="99"/>
    <w:qFormat/>
    <w:rsid w:val="004370A2"/>
    <w:pPr>
      <w:jc w:val="both"/>
    </w:pPr>
    <w:rPr>
      <w:rFonts w:ascii="Avenir LT Std 45 Book" w:hAnsi="Avenir LT Std 45 Book"/>
    </w:rPr>
  </w:style>
  <w:style w:type="character" w:customStyle="1" w:styleId="tagChar30">
    <w:name w:val="tag Char3"/>
    <w:aliases w:val="No Spacing21 Char"/>
    <w:qFormat/>
    <w:rsid w:val="004370A2"/>
    <w:rPr>
      <w:b/>
      <w:sz w:val="24"/>
      <w:szCs w:val="24"/>
      <w:lang w:val="en-US" w:eastAsia="en-US" w:bidi="ar-SA"/>
    </w:rPr>
  </w:style>
  <w:style w:type="paragraph" w:customStyle="1" w:styleId="8point">
    <w:name w:val="8 point"/>
    <w:basedOn w:val="Normal"/>
    <w:link w:val="8pointChar"/>
    <w:qFormat/>
    <w:rsid w:val="004370A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370A2"/>
    <w:pPr>
      <w:spacing w:after="0" w:line="240" w:lineRule="auto"/>
    </w:pPr>
    <w:rPr>
      <w:b/>
      <w:u w:val="single"/>
    </w:rPr>
  </w:style>
  <w:style w:type="character" w:customStyle="1" w:styleId="awtw">
    <w:name w:val="awtw"/>
    <w:rsid w:val="004370A2"/>
  </w:style>
  <w:style w:type="paragraph" w:customStyle="1" w:styleId="Style60">
    <w:name w:val="Style 6"/>
    <w:uiPriority w:val="99"/>
    <w:qFormat/>
    <w:rsid w:val="004370A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370A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370A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370A2"/>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4370A2"/>
    <w:pPr>
      <w:spacing w:before="100" w:beforeAutospacing="1" w:after="100" w:afterAutospacing="1"/>
    </w:pPr>
    <w:rPr>
      <w:rFonts w:ascii="Avenir LT Std 45 Book" w:hAnsi="Avenir LT Std 45 Book"/>
    </w:rPr>
  </w:style>
  <w:style w:type="paragraph" w:customStyle="1" w:styleId="western">
    <w:name w:val="western"/>
    <w:basedOn w:val="Normal"/>
    <w:qFormat/>
    <w:rsid w:val="004370A2"/>
    <w:pPr>
      <w:spacing w:before="100" w:beforeAutospacing="1" w:after="100" w:afterAutospacing="1"/>
    </w:pPr>
    <w:rPr>
      <w:rFonts w:ascii="Avenir LT Std 45 Book" w:hAnsi="Avenir LT Std 45 Book"/>
    </w:rPr>
  </w:style>
  <w:style w:type="character" w:styleId="HTMLAcronym">
    <w:name w:val="HTML Acronym"/>
    <w:uiPriority w:val="99"/>
    <w:unhideWhenUsed/>
    <w:rsid w:val="004370A2"/>
  </w:style>
  <w:style w:type="paragraph" w:customStyle="1" w:styleId="Index">
    <w:name w:val="Index"/>
    <w:basedOn w:val="Normal"/>
    <w:uiPriority w:val="99"/>
    <w:qFormat/>
    <w:rsid w:val="004370A2"/>
    <w:pPr>
      <w:widowControl w:val="0"/>
      <w:suppressLineNumbers/>
      <w:suppressAutoHyphens/>
    </w:pPr>
    <w:rPr>
      <w:rFonts w:ascii="Century Gothic" w:hAnsi="Century Gothic" w:cs="Tahoma"/>
      <w:szCs w:val="20"/>
    </w:rPr>
  </w:style>
  <w:style w:type="character" w:customStyle="1" w:styleId="externaledithide">
    <w:name w:val="external_edit_hide"/>
    <w:rsid w:val="004370A2"/>
  </w:style>
  <w:style w:type="character" w:customStyle="1" w:styleId="CharacterStyle20">
    <w:name w:val="Character Style 20"/>
    <w:rsid w:val="004370A2"/>
    <w:rPr>
      <w:sz w:val="21"/>
    </w:rPr>
  </w:style>
  <w:style w:type="character" w:customStyle="1" w:styleId="centerheadlines">
    <w:name w:val="centerheadlines"/>
    <w:rsid w:val="004370A2"/>
  </w:style>
  <w:style w:type="character" w:customStyle="1" w:styleId="datetime0">
    <w:name w:val="datetime"/>
    <w:rsid w:val="004370A2"/>
  </w:style>
  <w:style w:type="paragraph" w:customStyle="1" w:styleId="boldness">
    <w:name w:val="boldness"/>
    <w:basedOn w:val="Normal"/>
    <w:uiPriority w:val="99"/>
    <w:qFormat/>
    <w:rsid w:val="004370A2"/>
    <w:pPr>
      <w:spacing w:before="100" w:beforeAutospacing="1" w:after="100" w:afterAutospacing="1"/>
    </w:pPr>
    <w:rPr>
      <w:rFonts w:ascii="Avenir LT Std 45 Book" w:hAnsi="Avenir LT Std 45 Book"/>
    </w:rPr>
  </w:style>
  <w:style w:type="character" w:customStyle="1" w:styleId="info">
    <w:name w:val="info"/>
    <w:rsid w:val="004370A2"/>
  </w:style>
  <w:style w:type="paragraph" w:customStyle="1" w:styleId="CM21">
    <w:name w:val="CM21"/>
    <w:basedOn w:val="Default"/>
    <w:next w:val="Default"/>
    <w:uiPriority w:val="99"/>
    <w:qFormat/>
    <w:rsid w:val="004370A2"/>
    <w:rPr>
      <w:rFonts w:eastAsia="Calibri"/>
      <w:color w:val="auto"/>
      <w:sz w:val="22"/>
    </w:rPr>
  </w:style>
  <w:style w:type="paragraph" w:customStyle="1" w:styleId="Pa31">
    <w:name w:val="Pa3+1"/>
    <w:basedOn w:val="Default"/>
    <w:next w:val="Default"/>
    <w:uiPriority w:val="99"/>
    <w:qFormat/>
    <w:rsid w:val="004370A2"/>
    <w:pPr>
      <w:spacing w:line="261" w:lineRule="atLeast"/>
    </w:pPr>
    <w:rPr>
      <w:rFonts w:ascii="Adobe Garamond Pro" w:eastAsia="Calibri" w:hAnsi="Adobe Garamond Pro"/>
      <w:color w:val="auto"/>
      <w:sz w:val="22"/>
    </w:rPr>
  </w:style>
  <w:style w:type="character" w:customStyle="1" w:styleId="datestory">
    <w:name w:val="datestory"/>
    <w:rsid w:val="004370A2"/>
  </w:style>
  <w:style w:type="character" w:customStyle="1" w:styleId="goohl1">
    <w:name w:val="goohl1"/>
    <w:rsid w:val="004370A2"/>
  </w:style>
  <w:style w:type="paragraph" w:customStyle="1" w:styleId="CardUpSize-Light">
    <w:name w:val="CardUpSize - Light"/>
    <w:basedOn w:val="Normal"/>
    <w:link w:val="CardUpSize-LightChar"/>
    <w:qFormat/>
    <w:rsid w:val="004370A2"/>
    <w:rPr>
      <w:rFonts w:ascii="Avenir LT Std 45 Book" w:hAnsi="Avenir LT Std 45 Book"/>
      <w:u w:val="single"/>
    </w:rPr>
  </w:style>
  <w:style w:type="character" w:customStyle="1" w:styleId="CardUpSize-LightChar">
    <w:name w:val="CardUpSize - Light Char"/>
    <w:link w:val="CardUpSize-Light"/>
    <w:locked/>
    <w:rsid w:val="004370A2"/>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4370A2"/>
    <w:pPr>
      <w:jc w:val="both"/>
    </w:pPr>
    <w:rPr>
      <w:rFonts w:ascii="Avenir LT Std 45 Book" w:hAnsi="Avenir LT Std 45 Book"/>
      <w:b/>
      <w:u w:val="single"/>
    </w:rPr>
  </w:style>
  <w:style w:type="character" w:customStyle="1" w:styleId="CiteCardUpSize-HeavyChar">
    <w:name w:val="Cite // CardUpSize - Heavy Char"/>
    <w:link w:val="CiteCardUpSize-Heavy"/>
    <w:rsid w:val="004370A2"/>
    <w:rPr>
      <w:rFonts w:ascii="Avenir LT Std 45 Book" w:hAnsi="Avenir LT Std 45 Book" w:cs="Calibri"/>
      <w:b/>
      <w:u w:val="single"/>
    </w:rPr>
  </w:style>
  <w:style w:type="character" w:customStyle="1" w:styleId="citeschar10">
    <w:name w:val="citeschar1"/>
    <w:basedOn w:val="DefaultParagraphFont"/>
    <w:rsid w:val="004370A2"/>
  </w:style>
  <w:style w:type="character" w:customStyle="1" w:styleId="cardunderlinedchar1">
    <w:name w:val="cardunderlinedchar"/>
    <w:basedOn w:val="DefaultParagraphFont"/>
    <w:rsid w:val="004370A2"/>
  </w:style>
  <w:style w:type="character" w:customStyle="1" w:styleId="Style1CharCharChar">
    <w:name w:val="Style1 Char Char Char"/>
    <w:rsid w:val="004370A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370A2"/>
    <w:rPr>
      <w:sz w:val="16"/>
    </w:rPr>
  </w:style>
  <w:style w:type="paragraph" w:customStyle="1" w:styleId="SmalltextCharCharChar0">
    <w:name w:val="Small text Char Char Char"/>
    <w:basedOn w:val="Normal"/>
    <w:link w:val="SmalltextCharCharCharChar0"/>
    <w:qFormat/>
    <w:rsid w:val="004370A2"/>
    <w:rPr>
      <w:rFonts w:asciiTheme="minorHAnsi" w:hAnsiTheme="minorHAnsi" w:cstheme="minorBidi"/>
      <w:sz w:val="16"/>
    </w:rPr>
  </w:style>
  <w:style w:type="paragraph" w:customStyle="1" w:styleId="Textbody">
    <w:name w:val="Text body"/>
    <w:basedOn w:val="Standard"/>
    <w:uiPriority w:val="99"/>
    <w:qFormat/>
    <w:rsid w:val="004370A2"/>
    <w:pPr>
      <w:spacing w:after="120"/>
    </w:pPr>
    <w:rPr>
      <w:rFonts w:cs="Tahoma"/>
      <w:lang w:eastAsia="en-US" w:bidi="ar-SA"/>
    </w:rPr>
  </w:style>
  <w:style w:type="character" w:customStyle="1" w:styleId="provider">
    <w:name w:val="provider"/>
    <w:basedOn w:val="DefaultParagraphFont"/>
    <w:rsid w:val="004370A2"/>
  </w:style>
  <w:style w:type="character" w:customStyle="1" w:styleId="vitstorybyline">
    <w:name w:val="vitstorybyline"/>
    <w:rsid w:val="004370A2"/>
  </w:style>
  <w:style w:type="character" w:customStyle="1" w:styleId="yahoobuzzbadge-form">
    <w:name w:val="yahoobuzzbadge-form"/>
    <w:rsid w:val="004370A2"/>
  </w:style>
  <w:style w:type="character" w:customStyle="1" w:styleId="tickerlinx">
    <w:name w:val="tickerlinx"/>
    <w:rsid w:val="004370A2"/>
  </w:style>
  <w:style w:type="paragraph" w:customStyle="1" w:styleId="NFAPWPheader">
    <w:name w:val="NFAP WP header"/>
    <w:basedOn w:val="Default"/>
    <w:next w:val="Default"/>
    <w:uiPriority w:val="99"/>
    <w:qFormat/>
    <w:rsid w:val="004370A2"/>
    <w:rPr>
      <w:rFonts w:ascii="HNKAOE+Arial" w:eastAsia="Malgun Gothic" w:hAnsi="HNKAOE+Arial"/>
      <w:color w:val="auto"/>
      <w:sz w:val="22"/>
      <w:lang w:eastAsia="zh-CN"/>
    </w:rPr>
  </w:style>
  <w:style w:type="character" w:customStyle="1" w:styleId="post-timestamp">
    <w:name w:val="post-timestamp"/>
    <w:rsid w:val="004370A2"/>
  </w:style>
  <w:style w:type="character" w:customStyle="1" w:styleId="month">
    <w:name w:val="month"/>
    <w:rsid w:val="004370A2"/>
  </w:style>
  <w:style w:type="character" w:customStyle="1" w:styleId="CiteCharCharChar">
    <w:name w:val="Cite Char Char Char"/>
    <w:rsid w:val="004370A2"/>
    <w:rPr>
      <w:rFonts w:ascii="Garamond" w:eastAsia="Calibri" w:hAnsi="Garamond" w:cs="Arial"/>
      <w:b/>
      <w:sz w:val="24"/>
      <w:szCs w:val="20"/>
      <w:u w:val="thick"/>
    </w:rPr>
  </w:style>
  <w:style w:type="character" w:customStyle="1" w:styleId="texttitlebigred">
    <w:name w:val="texttitlebigred"/>
    <w:rsid w:val="004370A2"/>
  </w:style>
  <w:style w:type="character" w:customStyle="1" w:styleId="subtitles">
    <w:name w:val="subtitles"/>
    <w:rsid w:val="004370A2"/>
  </w:style>
  <w:style w:type="paragraph" w:customStyle="1" w:styleId="CiteCardCharChar">
    <w:name w:val="Cite_Card Char Char"/>
    <w:autoRedefine/>
    <w:uiPriority w:val="99"/>
    <w:qFormat/>
    <w:rsid w:val="004370A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370A2"/>
    <w:rPr>
      <w:rFonts w:cs="Arial"/>
      <w:bCs/>
    </w:rPr>
  </w:style>
  <w:style w:type="paragraph" w:customStyle="1" w:styleId="CiteCardCharCharChar">
    <w:name w:val="Cite_Card Char Char Char"/>
    <w:link w:val="CiteCardCharCharCharChar"/>
    <w:qFormat/>
    <w:rsid w:val="004370A2"/>
    <w:pPr>
      <w:spacing w:after="0" w:line="240" w:lineRule="auto"/>
    </w:pPr>
    <w:rPr>
      <w:rFonts w:cs="Arial"/>
      <w:bCs/>
    </w:rPr>
  </w:style>
  <w:style w:type="character" w:customStyle="1" w:styleId="CiteCardChar1">
    <w:name w:val="Cite_Card Char1"/>
    <w:rsid w:val="004370A2"/>
    <w:rPr>
      <w:rFonts w:cs="Arial"/>
      <w:bCs/>
      <w:lang w:val="en-US" w:eastAsia="en-US" w:bidi="ar-SA"/>
    </w:rPr>
  </w:style>
  <w:style w:type="character" w:customStyle="1" w:styleId="DebateHeaderChar">
    <w:name w:val="Debate Header Char"/>
    <w:link w:val="DebateHeader"/>
    <w:uiPriority w:val="99"/>
    <w:rsid w:val="004370A2"/>
    <w:rPr>
      <w:rFonts w:ascii="Avenir LT Std 45 Book" w:eastAsia="Times New Roman" w:hAnsi="Avenir LT Std 45 Book" w:cs="Calibri"/>
      <w:b/>
      <w:sz w:val="32"/>
      <w:szCs w:val="32"/>
      <w:u w:val="single"/>
    </w:rPr>
  </w:style>
  <w:style w:type="character" w:customStyle="1" w:styleId="paramv">
    <w:name w:val="paramv"/>
    <w:rsid w:val="004370A2"/>
  </w:style>
  <w:style w:type="paragraph" w:customStyle="1" w:styleId="TagCite1">
    <w:name w:val="Tag &amp; Cite"/>
    <w:basedOn w:val="Normal"/>
    <w:link w:val="TagCiteChar2"/>
    <w:qFormat/>
    <w:rsid w:val="004370A2"/>
    <w:pPr>
      <w:jc w:val="both"/>
    </w:pPr>
    <w:rPr>
      <w:rFonts w:ascii="Avenir LT Std 45 Book" w:hAnsi="Avenir LT Std 45 Book"/>
      <w:b/>
    </w:rPr>
  </w:style>
  <w:style w:type="character" w:customStyle="1" w:styleId="TagCiteChar2">
    <w:name w:val="Tag &amp; Cite Char"/>
    <w:link w:val="TagCite1"/>
    <w:rsid w:val="004370A2"/>
    <w:rPr>
      <w:rFonts w:ascii="Avenir LT Std 45 Book" w:hAnsi="Avenir LT Std 45 Book" w:cs="Calibri"/>
      <w:b/>
    </w:rPr>
  </w:style>
  <w:style w:type="paragraph" w:customStyle="1" w:styleId="HighlightedText">
    <w:name w:val="Highlighted Text"/>
    <w:basedOn w:val="Normal"/>
    <w:link w:val="HighlightedTextChar"/>
    <w:qFormat/>
    <w:rsid w:val="004370A2"/>
    <w:pPr>
      <w:jc w:val="both"/>
    </w:pPr>
    <w:rPr>
      <w:rFonts w:ascii="Avenir LT Std 45 Book" w:hAnsi="Avenir LT Std 45 Book"/>
      <w:u w:val="thick"/>
    </w:rPr>
  </w:style>
  <w:style w:type="character" w:customStyle="1" w:styleId="HighlightedTextChar">
    <w:name w:val="Highlighted Text Char"/>
    <w:link w:val="HighlightedText"/>
    <w:rsid w:val="004370A2"/>
    <w:rPr>
      <w:rFonts w:ascii="Avenir LT Std 45 Book" w:hAnsi="Avenir LT Std 45 Book" w:cs="Calibri"/>
      <w:u w:val="thick"/>
    </w:rPr>
  </w:style>
  <w:style w:type="paragraph" w:customStyle="1" w:styleId="Unhighlighted">
    <w:name w:val="Unhighlighted"/>
    <w:basedOn w:val="Normal"/>
    <w:link w:val="UnhighlightedChar"/>
    <w:autoRedefine/>
    <w:qFormat/>
    <w:rsid w:val="004370A2"/>
    <w:rPr>
      <w:rFonts w:ascii="Avenir LT Std 45 Book" w:hAnsi="Avenir LT Std 45 Book"/>
      <w:sz w:val="12"/>
    </w:rPr>
  </w:style>
  <w:style w:type="character" w:customStyle="1" w:styleId="UnhighlightedChar">
    <w:name w:val="Unhighlighted Char"/>
    <w:link w:val="Unhighlighted"/>
    <w:rsid w:val="004370A2"/>
    <w:rPr>
      <w:rFonts w:ascii="Avenir LT Std 45 Book" w:hAnsi="Avenir LT Std 45 Book" w:cs="Calibri"/>
      <w:sz w:val="12"/>
    </w:rPr>
  </w:style>
  <w:style w:type="character" w:customStyle="1" w:styleId="symbol">
    <w:name w:val="symbol"/>
    <w:rsid w:val="004370A2"/>
  </w:style>
  <w:style w:type="character" w:customStyle="1" w:styleId="data">
    <w:name w:val="data"/>
    <w:rsid w:val="004370A2"/>
  </w:style>
  <w:style w:type="character" w:customStyle="1" w:styleId="pub-date">
    <w:name w:val="pub-date"/>
    <w:rsid w:val="004370A2"/>
  </w:style>
  <w:style w:type="paragraph" w:customStyle="1" w:styleId="StylecardUnderline">
    <w:name w:val="Style card + Underline"/>
    <w:basedOn w:val="Normal"/>
    <w:link w:val="StylecardUnderlineChar"/>
    <w:qFormat/>
    <w:rsid w:val="004370A2"/>
    <w:pPr>
      <w:ind w:left="360" w:right="360"/>
    </w:pPr>
    <w:rPr>
      <w:szCs w:val="20"/>
      <w:u w:val="thick"/>
    </w:rPr>
  </w:style>
  <w:style w:type="character" w:customStyle="1" w:styleId="StylecardUnderlineChar">
    <w:name w:val="Style card + Underline Char"/>
    <w:link w:val="StylecardUnderline"/>
    <w:rsid w:val="004370A2"/>
    <w:rPr>
      <w:rFonts w:ascii="Calibri" w:hAnsi="Calibri" w:cs="Calibri"/>
      <w:szCs w:val="20"/>
      <w:u w:val="thick"/>
    </w:rPr>
  </w:style>
  <w:style w:type="character" w:customStyle="1" w:styleId="AuthorDateF4">
    <w:name w:val="Author Date (F4)"/>
    <w:rsid w:val="004370A2"/>
    <w:rPr>
      <w:b/>
      <w:sz w:val="24"/>
      <w:u w:val="thick"/>
    </w:rPr>
  </w:style>
  <w:style w:type="character" w:customStyle="1" w:styleId="BoldUnderlineF6">
    <w:name w:val="Bold Underline (F6)"/>
    <w:rsid w:val="004370A2"/>
    <w:rPr>
      <w:u w:val="thick"/>
    </w:rPr>
  </w:style>
  <w:style w:type="paragraph" w:customStyle="1" w:styleId="TagF3">
    <w:name w:val="Tag (F3)"/>
    <w:uiPriority w:val="99"/>
    <w:qFormat/>
    <w:rsid w:val="004370A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370A2"/>
  </w:style>
  <w:style w:type="paragraph" w:customStyle="1" w:styleId="style140">
    <w:name w:val="style14"/>
    <w:basedOn w:val="Normal"/>
    <w:uiPriority w:val="99"/>
    <w:qFormat/>
    <w:rsid w:val="004370A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4370A2"/>
    <w:rPr>
      <w:rFonts w:ascii="Avenir LT Std 45 Book" w:hAnsi="Avenir LT Std 45 Book"/>
      <w:b/>
    </w:rPr>
  </w:style>
  <w:style w:type="character" w:customStyle="1" w:styleId="StyleArial12ptBoldItalic">
    <w:name w:val="Style Arial 12 pt Bold Italic"/>
    <w:rsid w:val="004370A2"/>
    <w:rPr>
      <w:rFonts w:ascii="Arial" w:hAnsi="Arial"/>
      <w:b/>
      <w:bCs/>
      <w:i/>
      <w:iCs/>
      <w:sz w:val="24"/>
    </w:rPr>
  </w:style>
  <w:style w:type="character" w:customStyle="1" w:styleId="verdana12grey1">
    <w:name w:val="verdana12grey1"/>
    <w:rsid w:val="004370A2"/>
  </w:style>
  <w:style w:type="character" w:customStyle="1" w:styleId="verdana9grey1a">
    <w:name w:val="verdana9grey1a"/>
    <w:rsid w:val="004370A2"/>
  </w:style>
  <w:style w:type="character" w:customStyle="1" w:styleId="nn-twttr-share-btn">
    <w:name w:val="nn-twttr-share-btn"/>
    <w:rsid w:val="004370A2"/>
  </w:style>
  <w:style w:type="character" w:customStyle="1" w:styleId="comment-count">
    <w:name w:val="comment-count"/>
    <w:rsid w:val="004370A2"/>
  </w:style>
  <w:style w:type="character" w:customStyle="1" w:styleId="comment-count-text">
    <w:name w:val="comment-count-text"/>
    <w:rsid w:val="004370A2"/>
  </w:style>
  <w:style w:type="paragraph" w:customStyle="1" w:styleId="articlebody">
    <w:name w:val="articlebody"/>
    <w:basedOn w:val="Normal"/>
    <w:uiPriority w:val="99"/>
    <w:qFormat/>
    <w:rsid w:val="004370A2"/>
    <w:pPr>
      <w:spacing w:before="100" w:beforeAutospacing="1" w:after="100" w:afterAutospacing="1"/>
    </w:pPr>
    <w:rPr>
      <w:rFonts w:ascii="Avenir LT Std 45 Book" w:hAnsi="Avenir LT Std 45 Book"/>
    </w:rPr>
  </w:style>
  <w:style w:type="character" w:customStyle="1" w:styleId="lightheader">
    <w:name w:val="lightheader"/>
    <w:rsid w:val="004370A2"/>
  </w:style>
  <w:style w:type="paragraph" w:customStyle="1" w:styleId="CiteCardCharCharCharCharCharCharChar">
    <w:name w:val="Cite_Card Char Char Char Char Char Char Char"/>
    <w:link w:val="CiteCardCharCharCharCharCharCharCharChar"/>
    <w:autoRedefine/>
    <w:qFormat/>
    <w:rsid w:val="004370A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370A2"/>
    <w:rPr>
      <w:rFonts w:ascii="Times New Roman" w:eastAsia="Times New Roman" w:hAnsi="Times New Roman" w:cs="Times New Roman"/>
      <w:bCs/>
      <w:lang w:eastAsia="zh-CN"/>
    </w:rPr>
  </w:style>
  <w:style w:type="paragraph" w:customStyle="1" w:styleId="foldie">
    <w:name w:val="foldie"/>
    <w:basedOn w:val="heading"/>
    <w:uiPriority w:val="99"/>
    <w:qFormat/>
    <w:rsid w:val="004370A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370A2"/>
    <w:rPr>
      <w:rFonts w:cs="Arial"/>
      <w:bCs/>
      <w:lang w:val="en-US" w:eastAsia="en-US" w:bidi="ar-SA"/>
    </w:rPr>
  </w:style>
  <w:style w:type="character" w:customStyle="1" w:styleId="CiteCardCharCharCharCharCharChar">
    <w:name w:val="Cite_Card Char Char Char Char Char Char"/>
    <w:rsid w:val="004370A2"/>
    <w:rPr>
      <w:rFonts w:cs="Arial"/>
      <w:bCs/>
      <w:lang w:val="en-US" w:eastAsia="en-US" w:bidi="ar-SA"/>
    </w:rPr>
  </w:style>
  <w:style w:type="paragraph" w:customStyle="1" w:styleId="billtextsection">
    <w:name w:val="bill_text_section"/>
    <w:basedOn w:val="Normal"/>
    <w:uiPriority w:val="99"/>
    <w:qFormat/>
    <w:rsid w:val="004370A2"/>
    <w:pPr>
      <w:spacing w:before="100" w:beforeAutospacing="1" w:after="100" w:afterAutospacing="1"/>
    </w:pPr>
    <w:rPr>
      <w:rFonts w:ascii="Avenir LT Std 45 Book" w:hAnsi="Avenir LT Std 45 Book"/>
    </w:rPr>
  </w:style>
  <w:style w:type="character" w:customStyle="1" w:styleId="yahoobuzzbadge">
    <w:name w:val="yahoobuzzbadge"/>
    <w:rsid w:val="004370A2"/>
  </w:style>
  <w:style w:type="paragraph" w:customStyle="1" w:styleId="CiteNormal">
    <w:name w:val="Cite Normal"/>
    <w:basedOn w:val="Normal"/>
    <w:link w:val="CiteNormalChar"/>
    <w:autoRedefine/>
    <w:qFormat/>
    <w:rsid w:val="004370A2"/>
    <w:pPr>
      <w:jc w:val="both"/>
    </w:pPr>
    <w:rPr>
      <w:rFonts w:ascii="Avenir LT Std 45 Book" w:hAnsi="Avenir LT Std 45 Book"/>
      <w:sz w:val="16"/>
    </w:rPr>
  </w:style>
  <w:style w:type="character" w:customStyle="1" w:styleId="CiteNormalChar">
    <w:name w:val="Cite Normal Char"/>
    <w:link w:val="CiteNormal"/>
    <w:rsid w:val="004370A2"/>
    <w:rPr>
      <w:rFonts w:ascii="Avenir LT Std 45 Book" w:hAnsi="Avenir LT Std 45 Book" w:cs="Calibri"/>
      <w:sz w:val="16"/>
    </w:rPr>
  </w:style>
  <w:style w:type="character" w:customStyle="1" w:styleId="StrongEmphasis">
    <w:name w:val="Strong Emphasis"/>
    <w:rsid w:val="004370A2"/>
    <w:rPr>
      <w:b/>
      <w:bCs/>
    </w:rPr>
  </w:style>
  <w:style w:type="paragraph" w:customStyle="1" w:styleId="Boldunderline1">
    <w:name w:val="Bold underline"/>
    <w:basedOn w:val="Normal"/>
    <w:link w:val="BoldunderlineChar4"/>
    <w:qFormat/>
    <w:rsid w:val="004370A2"/>
    <w:rPr>
      <w:rFonts w:ascii="Garamond" w:hAnsi="Garamond"/>
      <w:b/>
      <w:bCs/>
      <w:kern w:val="20"/>
      <w:u w:val="single"/>
    </w:rPr>
  </w:style>
  <w:style w:type="character" w:customStyle="1" w:styleId="BoldunderlineChar4">
    <w:name w:val="Bold underline Char"/>
    <w:link w:val="Boldunderline1"/>
    <w:rsid w:val="004370A2"/>
    <w:rPr>
      <w:rFonts w:ascii="Garamond" w:hAnsi="Garamond" w:cs="Calibri"/>
      <w:b/>
      <w:bCs/>
      <w:kern w:val="20"/>
      <w:u w:val="single"/>
    </w:rPr>
  </w:style>
  <w:style w:type="character" w:customStyle="1" w:styleId="article-articlebody">
    <w:name w:val="article-articlebody"/>
    <w:basedOn w:val="DefaultParagraphFont"/>
    <w:rsid w:val="004370A2"/>
  </w:style>
  <w:style w:type="character" w:customStyle="1" w:styleId="pageheader0">
    <w:name w:val="pageheader"/>
    <w:basedOn w:val="DefaultParagraphFont"/>
    <w:rsid w:val="004370A2"/>
  </w:style>
  <w:style w:type="paragraph" w:customStyle="1" w:styleId="card2">
    <w:name w:val="%card"/>
    <w:basedOn w:val="Normal"/>
    <w:link w:val="cardChar3"/>
    <w:qFormat/>
    <w:rsid w:val="004370A2"/>
    <w:pPr>
      <w:ind w:left="288" w:right="288"/>
    </w:pPr>
    <w:rPr>
      <w:rFonts w:ascii="Avenir LT Std 45 Book" w:hAnsi="Avenir LT Std 45 Book"/>
    </w:rPr>
  </w:style>
  <w:style w:type="character" w:customStyle="1" w:styleId="cardChar3">
    <w:name w:val="%card Char"/>
    <w:link w:val="card2"/>
    <w:rsid w:val="004370A2"/>
    <w:rPr>
      <w:rFonts w:ascii="Avenir LT Std 45 Book" w:hAnsi="Avenir LT Std 45 Book" w:cs="Calibri"/>
    </w:rPr>
  </w:style>
  <w:style w:type="character" w:customStyle="1" w:styleId="AuthorCharChar">
    <w:name w:val="Author Char Char"/>
    <w:rsid w:val="004370A2"/>
    <w:rPr>
      <w:rFonts w:ascii="Times New Roman" w:hAnsi="Times New Roman"/>
      <w:b/>
      <w:sz w:val="22"/>
      <w:szCs w:val="22"/>
    </w:rPr>
  </w:style>
  <w:style w:type="paragraph" w:customStyle="1" w:styleId="UnunderlinedText">
    <w:name w:val="Ununderlined Text"/>
    <w:basedOn w:val="Normal"/>
    <w:link w:val="UnunderlinedTextChar"/>
    <w:autoRedefine/>
    <w:qFormat/>
    <w:rsid w:val="004370A2"/>
    <w:rPr>
      <w:rFonts w:ascii="Avenir LT Std 45 Book" w:hAnsi="Avenir LT Std 45 Book"/>
      <w:sz w:val="12"/>
    </w:rPr>
  </w:style>
  <w:style w:type="character" w:customStyle="1" w:styleId="UnunderlinedTextChar">
    <w:name w:val="Ununderlined Text Char"/>
    <w:link w:val="UnunderlinedText"/>
    <w:rsid w:val="004370A2"/>
    <w:rPr>
      <w:rFonts w:ascii="Avenir LT Std 45 Book" w:hAnsi="Avenir LT Std 45 Book" w:cs="Calibri"/>
      <w:sz w:val="12"/>
    </w:rPr>
  </w:style>
  <w:style w:type="paragraph" w:customStyle="1" w:styleId="Regular">
    <w:name w:val="Regular"/>
    <w:link w:val="RegularChar"/>
    <w:qFormat/>
    <w:rsid w:val="004370A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370A2"/>
    <w:rPr>
      <w:rFonts w:ascii="Garamond" w:eastAsia="Times New Roman" w:hAnsi="Garamond" w:cs="Arial"/>
      <w:bCs/>
      <w:kern w:val="20"/>
      <w:sz w:val="20"/>
      <w:szCs w:val="32"/>
    </w:rPr>
  </w:style>
  <w:style w:type="character" w:customStyle="1" w:styleId="smallchar0">
    <w:name w:val="smallchar"/>
    <w:basedOn w:val="DefaultParagraphFont"/>
    <w:rsid w:val="004370A2"/>
  </w:style>
  <w:style w:type="character" w:customStyle="1" w:styleId="Shortcite">
    <w:name w:val="Shortcite"/>
    <w:rsid w:val="004370A2"/>
    <w:rPr>
      <w:rFonts w:ascii="Times New Roman" w:hAnsi="Times New Roman"/>
      <w:b/>
      <w:bCs/>
      <w:sz w:val="20"/>
    </w:rPr>
  </w:style>
  <w:style w:type="character" w:customStyle="1" w:styleId="address">
    <w:name w:val="address"/>
    <w:rsid w:val="004370A2"/>
    <w:rPr>
      <w:rFonts w:cs="Times New Roman"/>
    </w:rPr>
  </w:style>
  <w:style w:type="character" w:customStyle="1" w:styleId="NormalizationChar">
    <w:name w:val="Normalization Char"/>
    <w:rsid w:val="004370A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370A2"/>
    <w:rPr>
      <w:sz w:val="10"/>
    </w:rPr>
  </w:style>
  <w:style w:type="paragraph" w:customStyle="1" w:styleId="ReallyfuckingsmallCharCharChar">
    <w:name w:val="Really fucking small Char Char Char"/>
    <w:basedOn w:val="Normal"/>
    <w:link w:val="ReallyfuckingsmallCharCharCharChar"/>
    <w:qFormat/>
    <w:rsid w:val="004370A2"/>
    <w:rPr>
      <w:rFonts w:asciiTheme="minorHAnsi" w:hAnsiTheme="minorHAnsi" w:cstheme="minorBidi"/>
      <w:sz w:val="10"/>
    </w:rPr>
  </w:style>
  <w:style w:type="character" w:customStyle="1" w:styleId="Shrinker">
    <w:name w:val="Shrinker"/>
    <w:rsid w:val="004370A2"/>
    <w:rPr>
      <w:rFonts w:ascii="Times New Roman" w:hAnsi="Times New Roman"/>
      <w:sz w:val="10"/>
      <w:szCs w:val="13"/>
    </w:rPr>
  </w:style>
  <w:style w:type="paragraph" w:customStyle="1" w:styleId="CardDownx1">
    <w:name w:val="CardDown x1"/>
    <w:basedOn w:val="Header"/>
    <w:link w:val="CardDownx1Char"/>
    <w:qFormat/>
    <w:rsid w:val="004370A2"/>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370A2"/>
    <w:rPr>
      <w:rFonts w:ascii="Avenir LT Std 45 Book" w:hAnsi="Avenir LT Std 45 Book" w:cs="Calibri"/>
      <w:sz w:val="16"/>
    </w:rPr>
  </w:style>
  <w:style w:type="paragraph" w:customStyle="1" w:styleId="CardDownx15">
    <w:name w:val="CardDown x1.5"/>
    <w:basedOn w:val="Header"/>
    <w:uiPriority w:val="99"/>
    <w:qFormat/>
    <w:rsid w:val="004370A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370A2"/>
  </w:style>
  <w:style w:type="character" w:customStyle="1" w:styleId="heading3char1">
    <w:name w:val="heading3char1"/>
    <w:basedOn w:val="DefaultParagraphFont"/>
    <w:rsid w:val="004370A2"/>
  </w:style>
  <w:style w:type="character" w:customStyle="1" w:styleId="underlinea">
    <w:name w:val="underlinea"/>
    <w:basedOn w:val="DefaultParagraphFont"/>
    <w:rsid w:val="004370A2"/>
  </w:style>
  <w:style w:type="character" w:customStyle="1" w:styleId="StyleUnderlineChar9pt2">
    <w:name w:val="Style Underline Char + 9 pt2"/>
    <w:rsid w:val="004370A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370A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4370A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370A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370A2"/>
    <w:rPr>
      <w:rFonts w:ascii="Avenir LT Std 45 Book" w:hAnsi="Avenir LT Std 45 Book" w:cs="Calibri"/>
      <w:sz w:val="18"/>
      <w:szCs w:val="20"/>
    </w:rPr>
  </w:style>
  <w:style w:type="paragraph" w:customStyle="1" w:styleId="ecxmsonormal">
    <w:name w:val="ecxmsonormal"/>
    <w:basedOn w:val="Normal"/>
    <w:uiPriority w:val="99"/>
    <w:qFormat/>
    <w:rsid w:val="004370A2"/>
    <w:pPr>
      <w:spacing w:before="100" w:beforeAutospacing="1" w:after="100" w:afterAutospacing="1"/>
    </w:pPr>
    <w:rPr>
      <w:rFonts w:ascii="Avenir LT Std 45 Book" w:hAnsi="Avenir LT Std 45 Book"/>
    </w:rPr>
  </w:style>
  <w:style w:type="character" w:customStyle="1" w:styleId="FontStyle232">
    <w:name w:val="Font Style232"/>
    <w:uiPriority w:val="99"/>
    <w:rsid w:val="004370A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370A2"/>
    <w:pPr>
      <w:jc w:val="both"/>
    </w:pPr>
    <w:rPr>
      <w:rFonts w:ascii="Times New Roman" w:hAnsi="Times New Roman"/>
      <w:b/>
      <w:u w:val="thick"/>
    </w:rPr>
  </w:style>
  <w:style w:type="character" w:customStyle="1" w:styleId="erasure">
    <w:name w:val="erasure"/>
    <w:rsid w:val="004370A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370A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370A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370A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370A2"/>
    <w:rPr>
      <w:rFonts w:ascii="Avenir LT Std 45 Book" w:hAnsi="Avenir LT Std 45 Book" w:cs="Calibri"/>
      <w:szCs w:val="20"/>
      <w:u w:val="thick"/>
      <w:bdr w:val="single" w:sz="4" w:space="0" w:color="auto"/>
    </w:rPr>
  </w:style>
  <w:style w:type="character" w:customStyle="1" w:styleId="MicroTextCharChar">
    <w:name w:val="MicroText Char Char"/>
    <w:rsid w:val="004370A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370A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370A2"/>
    <w:rPr>
      <w:rFonts w:ascii="Avenir LT Std 45 Book" w:hAnsi="Avenir LT Std 45 Book"/>
      <w:u w:val="thick"/>
    </w:rPr>
  </w:style>
  <w:style w:type="character" w:customStyle="1" w:styleId="UnderliningCharChar1CharCharChar">
    <w:name w:val="Underlining Char Char1 Char Char Char"/>
    <w:link w:val="UnderliningCharChar1CharChar"/>
    <w:rsid w:val="004370A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370A2"/>
    <w:pPr>
      <w:ind w:left="576"/>
    </w:pPr>
    <w:rPr>
      <w:rFonts w:asciiTheme="minorHAnsi" w:hAnsiTheme="minorHAnsi" w:cstheme="minorBidi"/>
      <w:b/>
      <w:u w:val="single"/>
    </w:rPr>
  </w:style>
  <w:style w:type="character" w:customStyle="1" w:styleId="UnderliningCharCharChar">
    <w:name w:val="Underlining Char Char Char"/>
    <w:rsid w:val="004370A2"/>
    <w:rPr>
      <w:rFonts w:ascii="Arial Narrow" w:eastAsia="Times New Roman" w:hAnsi="Arial Narrow" w:cs="Times New Roman"/>
      <w:sz w:val="20"/>
      <w:szCs w:val="24"/>
      <w:u w:val="thick"/>
    </w:rPr>
  </w:style>
  <w:style w:type="paragraph" w:customStyle="1" w:styleId="Style120">
    <w:name w:val="Style 12"/>
    <w:uiPriority w:val="99"/>
    <w:qFormat/>
    <w:rsid w:val="004370A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370A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370A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370A2"/>
  </w:style>
  <w:style w:type="paragraph" w:customStyle="1" w:styleId="Emphasis3">
    <w:name w:val="Emphasis3"/>
    <w:uiPriority w:val="99"/>
    <w:qFormat/>
    <w:rsid w:val="004370A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370A2"/>
  </w:style>
  <w:style w:type="paragraph" w:customStyle="1" w:styleId="formfldssel">
    <w:name w:val="formfldssel"/>
    <w:basedOn w:val="Normal"/>
    <w:uiPriority w:val="99"/>
    <w:qFormat/>
    <w:rsid w:val="004370A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4370A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4370A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370A2"/>
  </w:style>
  <w:style w:type="character" w:customStyle="1" w:styleId="StyleCardTextUnderline3Char">
    <w:name w:val="Style Card Text + Underline3 Char"/>
    <w:link w:val="StyleCardTextUnderline3"/>
    <w:rsid w:val="004370A2"/>
    <w:rPr>
      <w:rFonts w:eastAsia="SimSun"/>
      <w:u w:val="thick"/>
      <w:lang w:eastAsia="zh-CN"/>
    </w:rPr>
  </w:style>
  <w:style w:type="character" w:customStyle="1" w:styleId="BoldandUnderlineChar1Char2CharChar">
    <w:name w:val="Bold and Underline Char1 Char2 Char Char"/>
    <w:rsid w:val="004370A2"/>
    <w:rPr>
      <w:b/>
      <w:noProof w:val="0"/>
      <w:szCs w:val="24"/>
      <w:u w:val="single"/>
      <w:lang w:val="en-US" w:eastAsia="en-US" w:bidi="ar-SA"/>
    </w:rPr>
  </w:style>
  <w:style w:type="character" w:customStyle="1" w:styleId="UnderlineChar1Char1">
    <w:name w:val="Underline Char1 Char1"/>
    <w:rsid w:val="004370A2"/>
    <w:rPr>
      <w:noProof w:val="0"/>
      <w:szCs w:val="24"/>
      <w:u w:val="single"/>
      <w:lang w:val="en-US" w:eastAsia="en-US" w:bidi="ar-SA"/>
    </w:rPr>
  </w:style>
  <w:style w:type="paragraph" w:customStyle="1" w:styleId="Underlinestyle1">
    <w:name w:val="Underlinestyle"/>
    <w:basedOn w:val="Normal"/>
    <w:uiPriority w:val="99"/>
    <w:qFormat/>
    <w:rsid w:val="004370A2"/>
    <w:pPr>
      <w:tabs>
        <w:tab w:val="left" w:pos="720"/>
      </w:tabs>
      <w:ind w:left="720"/>
    </w:pPr>
    <w:rPr>
      <w:rFonts w:ascii="Avenir LT Std 45 Book" w:hAnsi="Avenir LT Std 45 Book"/>
      <w:szCs w:val="20"/>
      <w:u w:val="single"/>
    </w:rPr>
  </w:style>
  <w:style w:type="character" w:customStyle="1" w:styleId="featurecontentgray1">
    <w:name w:val="featurecontentgray1"/>
    <w:rsid w:val="004370A2"/>
    <w:rPr>
      <w:rFonts w:ascii="Arial" w:hAnsi="Arial" w:cs="Arial" w:hint="default"/>
      <w:color w:val="666666"/>
    </w:rPr>
  </w:style>
  <w:style w:type="character" w:customStyle="1" w:styleId="CardCharCharChar0">
    <w:name w:val="Card Char Char Char"/>
    <w:rsid w:val="004370A2"/>
    <w:rPr>
      <w:rFonts w:ascii="Book Antiqua" w:hAnsi="Book Antiqua"/>
      <w:szCs w:val="24"/>
      <w:lang w:val="en-US" w:eastAsia="en-US" w:bidi="ar-SA"/>
    </w:rPr>
  </w:style>
  <w:style w:type="character" w:customStyle="1" w:styleId="big1">
    <w:name w:val="big1"/>
    <w:rsid w:val="004370A2"/>
    <w:rPr>
      <w:sz w:val="28"/>
      <w:szCs w:val="28"/>
    </w:rPr>
  </w:style>
  <w:style w:type="character" w:customStyle="1" w:styleId="articletitle1">
    <w:name w:val="articletitle1"/>
    <w:rsid w:val="004370A2"/>
    <w:rPr>
      <w:b/>
      <w:bCs/>
      <w:color w:val="990000"/>
    </w:rPr>
  </w:style>
  <w:style w:type="character" w:customStyle="1" w:styleId="prodgeneral">
    <w:name w:val="prodgeneral"/>
    <w:basedOn w:val="DefaultParagraphFont"/>
    <w:rsid w:val="004370A2"/>
  </w:style>
  <w:style w:type="character" w:customStyle="1" w:styleId="Style10pt">
    <w:name w:val="Style 10 pt"/>
    <w:rsid w:val="004370A2"/>
    <w:rPr>
      <w:sz w:val="20"/>
    </w:rPr>
  </w:style>
  <w:style w:type="character" w:customStyle="1" w:styleId="StyleUnderlineChar0">
    <w:name w:val="Style Underline + Char"/>
    <w:rsid w:val="004370A2"/>
    <w:rPr>
      <w:rFonts w:eastAsia="SimSun" w:cs="Arial"/>
      <w:b/>
      <w:bCs/>
      <w:iCs/>
      <w:caps/>
      <w:sz w:val="24"/>
      <w:szCs w:val="24"/>
      <w:u w:val="single"/>
      <w:lang w:val="en-US" w:eastAsia="en-US" w:bidi="ar-SA"/>
    </w:rPr>
  </w:style>
  <w:style w:type="character" w:customStyle="1" w:styleId="highlightChar">
    <w:name w:val="highlight Char"/>
    <w:rsid w:val="004370A2"/>
    <w:rPr>
      <w:sz w:val="24"/>
      <w:szCs w:val="24"/>
      <w:u w:val="single"/>
      <w:lang w:val="en-US" w:eastAsia="en-US" w:bidi="ar-SA"/>
    </w:rPr>
  </w:style>
  <w:style w:type="character" w:customStyle="1" w:styleId="StyleciteChar">
    <w:name w:val="Style cite + Char"/>
    <w:rsid w:val="004370A2"/>
    <w:rPr>
      <w:sz w:val="24"/>
      <w:szCs w:val="24"/>
      <w:lang w:val="en-US" w:eastAsia="en-US" w:bidi="ar-SA"/>
    </w:rPr>
  </w:style>
  <w:style w:type="paragraph" w:customStyle="1" w:styleId="OffensiveLanguage">
    <w:name w:val="Offensive Language"/>
    <w:basedOn w:val="Normal"/>
    <w:next w:val="Normal"/>
    <w:uiPriority w:val="99"/>
    <w:qFormat/>
    <w:rsid w:val="004370A2"/>
    <w:rPr>
      <w:rFonts w:ascii="Avenir LT Std 45 Book" w:eastAsia="Calibri" w:hAnsi="Avenir LT Std 45 Book"/>
      <w:strike/>
      <w:u w:val="single"/>
    </w:rPr>
  </w:style>
  <w:style w:type="character" w:customStyle="1" w:styleId="OffensiveLanguageChar">
    <w:name w:val="Offensive Language Char"/>
    <w:rsid w:val="004370A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370A2"/>
    <w:rPr>
      <w:rFonts w:ascii="Avenir LT Std 45 Book" w:eastAsia="Calibri" w:hAnsi="Avenir LT Std 45 Book"/>
    </w:rPr>
  </w:style>
  <w:style w:type="paragraph" w:customStyle="1" w:styleId="Style180">
    <w:name w:val="Style 18"/>
    <w:uiPriority w:val="99"/>
    <w:qFormat/>
    <w:rsid w:val="004370A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370A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370A2"/>
  </w:style>
  <w:style w:type="paragraph" w:customStyle="1" w:styleId="txgreen">
    <w:name w:val="txgreen"/>
    <w:basedOn w:val="Normal"/>
    <w:uiPriority w:val="99"/>
    <w:qFormat/>
    <w:rsid w:val="004370A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370A2"/>
  </w:style>
  <w:style w:type="character" w:customStyle="1" w:styleId="facebook-share-count">
    <w:name w:val="facebook-share-count"/>
    <w:basedOn w:val="DefaultParagraphFont"/>
    <w:rsid w:val="004370A2"/>
  </w:style>
  <w:style w:type="character" w:customStyle="1" w:styleId="tickerwrap">
    <w:name w:val="ticker_wrap"/>
    <w:basedOn w:val="DefaultParagraphFont"/>
    <w:rsid w:val="004370A2"/>
  </w:style>
  <w:style w:type="paragraph" w:customStyle="1" w:styleId="rtecenter">
    <w:name w:val="rtecenter"/>
    <w:basedOn w:val="Normal"/>
    <w:uiPriority w:val="99"/>
    <w:qFormat/>
    <w:rsid w:val="004370A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370A2"/>
  </w:style>
  <w:style w:type="character" w:customStyle="1" w:styleId="slug-elocation">
    <w:name w:val="slug-elocation"/>
    <w:basedOn w:val="DefaultParagraphFont"/>
    <w:rsid w:val="004370A2"/>
  </w:style>
  <w:style w:type="character" w:customStyle="1" w:styleId="fu-autorenangabe-fu-beschreibung">
    <w:name w:val="fu-autorenangabe-fu-beschreibung"/>
    <w:rsid w:val="004370A2"/>
  </w:style>
  <w:style w:type="paragraph" w:customStyle="1" w:styleId="introshadow">
    <w:name w:val="intro_shadow"/>
    <w:basedOn w:val="Normal"/>
    <w:uiPriority w:val="99"/>
    <w:qFormat/>
    <w:rsid w:val="004370A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370A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370A2"/>
  </w:style>
  <w:style w:type="character" w:customStyle="1" w:styleId="commentscontainer">
    <w:name w:val="comments_container"/>
    <w:basedOn w:val="DefaultParagraphFont"/>
    <w:rsid w:val="004370A2"/>
  </w:style>
  <w:style w:type="paragraph" w:customStyle="1" w:styleId="publishedon">
    <w:name w:val="published_on"/>
    <w:basedOn w:val="Normal"/>
    <w:uiPriority w:val="99"/>
    <w:qFormat/>
    <w:rsid w:val="004370A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370A2"/>
  </w:style>
  <w:style w:type="character" w:customStyle="1" w:styleId="itemauthor">
    <w:name w:val="itemauthor"/>
    <w:basedOn w:val="DefaultParagraphFont"/>
    <w:rsid w:val="004370A2"/>
  </w:style>
  <w:style w:type="character" w:customStyle="1" w:styleId="hparticlefooter">
    <w:name w:val="hparticlefooter"/>
    <w:basedOn w:val="DefaultParagraphFont"/>
    <w:rsid w:val="004370A2"/>
  </w:style>
  <w:style w:type="paragraph" w:customStyle="1" w:styleId="Stylecardtext8pt">
    <w:name w:val="Style card text + 8 pt"/>
    <w:basedOn w:val="Normal"/>
    <w:uiPriority w:val="99"/>
    <w:qFormat/>
    <w:rsid w:val="004370A2"/>
    <w:pPr>
      <w:ind w:right="288"/>
    </w:pPr>
    <w:rPr>
      <w:rFonts w:ascii="Avenir LT Std 45 Book" w:hAnsi="Avenir LT Std 45 Book"/>
      <w:sz w:val="16"/>
    </w:rPr>
  </w:style>
  <w:style w:type="paragraph" w:customStyle="1" w:styleId="Stylecardtext5pt">
    <w:name w:val="Style card text + 5 pt"/>
    <w:basedOn w:val="Normal"/>
    <w:uiPriority w:val="99"/>
    <w:qFormat/>
    <w:rsid w:val="004370A2"/>
    <w:pPr>
      <w:ind w:right="288"/>
    </w:pPr>
    <w:rPr>
      <w:rFonts w:ascii="Avenir LT Std 45 Book" w:hAnsi="Avenir LT Std 45 Book"/>
      <w:sz w:val="10"/>
    </w:rPr>
  </w:style>
  <w:style w:type="table" w:customStyle="1" w:styleId="TableGrid2">
    <w:name w:val="Table Grid2"/>
    <w:basedOn w:val="TableNormal"/>
    <w:next w:val="TableGrid"/>
    <w:rsid w:val="004370A2"/>
    <w:pPr>
      <w:spacing w:after="0" w:line="240" w:lineRule="auto"/>
    </w:pPr>
    <w:rPr>
      <w:rFonts w:ascii="Times New Roman" w:eastAsia="Times New Roman" w:hAnsi="Times New Roman" w:cs="Times New Roman"/>
      <w:sz w:val="20"/>
      <w:szCs w:val="20"/>
    </w:rPr>
    <w:tblPr/>
  </w:style>
  <w:style w:type="character" w:customStyle="1" w:styleId="profile-data">
    <w:name w:val="profile-data"/>
    <w:basedOn w:val="DefaultParagraphFont"/>
    <w:rsid w:val="004370A2"/>
  </w:style>
  <w:style w:type="character" w:customStyle="1" w:styleId="BlockCharCharCharCharChar">
    <w:name w:val="Block Char Char Char Char Char"/>
    <w:aliases w:val="Block Char Char Char Char Char Char Char Char,Block Char Char Char Char Char Char Char1"/>
    <w:basedOn w:val="DefaultParagraphFont"/>
    <w:rsid w:val="004370A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370A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370A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370A2"/>
    <w:rPr>
      <w:rFonts w:ascii="Avenir LT Std 45 Book" w:hAnsi="Avenir LT Std 45 Book"/>
      <w:b/>
      <w:color w:val="000000"/>
      <w:u w:val="single"/>
    </w:rPr>
  </w:style>
  <w:style w:type="character" w:customStyle="1" w:styleId="CiteEmphasisChar">
    <w:name w:val="Cite/Emphasis Char"/>
    <w:basedOn w:val="DefaultParagraphFont"/>
    <w:link w:val="CiteEmphasis"/>
    <w:rsid w:val="004370A2"/>
    <w:rPr>
      <w:rFonts w:ascii="Avenir LT Std 45 Book" w:hAnsi="Avenir LT Std 45 Book" w:cs="Calibri"/>
      <w:b/>
      <w:color w:val="000000"/>
      <w:u w:val="single"/>
    </w:rPr>
  </w:style>
  <w:style w:type="character" w:customStyle="1" w:styleId="ReadText">
    <w:name w:val="Read Text"/>
    <w:basedOn w:val="DefaultParagraphFont"/>
    <w:rsid w:val="004370A2"/>
    <w:rPr>
      <w:rFonts w:ascii="Times New Roman" w:hAnsi="Times New Roman"/>
      <w:b/>
      <w:bCs/>
      <w:sz w:val="24"/>
      <w:u w:val="single"/>
    </w:rPr>
  </w:style>
  <w:style w:type="paragraph" w:customStyle="1" w:styleId="Styleunread8pt">
    <w:name w:val="Style unread + 8 pt"/>
    <w:basedOn w:val="Normal"/>
    <w:link w:val="Styleunread8ptChar"/>
    <w:qFormat/>
    <w:rsid w:val="004370A2"/>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370A2"/>
    <w:rPr>
      <w:rFonts w:ascii="Avenir LT Std 45 Book" w:hAnsi="Avenir LT Std 45 Book" w:cs="Calibri"/>
      <w:color w:val="000000"/>
      <w:sz w:val="16"/>
    </w:rPr>
  </w:style>
  <w:style w:type="character" w:customStyle="1" w:styleId="main">
    <w:name w:val="main"/>
    <w:basedOn w:val="DefaultParagraphFont"/>
    <w:rsid w:val="004370A2"/>
  </w:style>
  <w:style w:type="character" w:customStyle="1" w:styleId="textunderlineCharChar">
    <w:name w:val="text underline Char Char"/>
    <w:basedOn w:val="DefaultParagraphFont"/>
    <w:rsid w:val="004370A2"/>
    <w:rPr>
      <w:rFonts w:ascii="Garamond" w:hAnsi="Garamond" w:cs="Arial"/>
      <w:color w:val="000000"/>
      <w:sz w:val="24"/>
      <w:u w:val="single"/>
    </w:rPr>
  </w:style>
  <w:style w:type="character" w:customStyle="1" w:styleId="textboldChar">
    <w:name w:val="text bold Char"/>
    <w:basedOn w:val="DefaultParagraphFont"/>
    <w:rsid w:val="004370A2"/>
    <w:rPr>
      <w:rFonts w:ascii="Times New Roman" w:hAnsi="Times New Roman" w:cs="Calibri"/>
      <w:b/>
      <w:color w:val="000000"/>
      <w:sz w:val="24"/>
      <w:szCs w:val="24"/>
      <w:u w:val="thick"/>
    </w:rPr>
  </w:style>
  <w:style w:type="paragraph" w:customStyle="1" w:styleId="ekprop-p">
    <w:name w:val="ekprop-p"/>
    <w:basedOn w:val="Normal"/>
    <w:uiPriority w:val="99"/>
    <w:qFormat/>
    <w:rsid w:val="004370A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370A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370A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370A2"/>
    <w:rPr>
      <w:rFonts w:ascii="Avenir LT Std 45 Book" w:hAnsi="Avenir LT Std 45 Book"/>
      <w:color w:val="000000"/>
      <w:sz w:val="16"/>
    </w:rPr>
  </w:style>
  <w:style w:type="character" w:customStyle="1" w:styleId="SmalltextCharChar">
    <w:name w:val="Smalltext Char Char"/>
    <w:basedOn w:val="DefaultParagraphFont"/>
    <w:link w:val="SmalltextChar0"/>
    <w:rsid w:val="004370A2"/>
    <w:rPr>
      <w:rFonts w:ascii="Avenir LT Std 45 Book" w:hAnsi="Avenir LT Std 45 Book" w:cs="Calibri"/>
      <w:color w:val="000000"/>
      <w:sz w:val="16"/>
    </w:rPr>
  </w:style>
  <w:style w:type="character" w:customStyle="1" w:styleId="FullCiteCharChar">
    <w:name w:val="Full Cite Char Char"/>
    <w:basedOn w:val="DefaultParagraphFont"/>
    <w:rsid w:val="004370A2"/>
    <w:rPr>
      <w:rFonts w:ascii="Georgia" w:hAnsi="Georgia" w:cs="Calibri"/>
      <w:color w:val="000000"/>
      <w:sz w:val="20"/>
      <w:szCs w:val="24"/>
    </w:rPr>
  </w:style>
  <w:style w:type="character" w:customStyle="1" w:styleId="submitted-wrapper">
    <w:name w:val="submitted-wrapper"/>
    <w:basedOn w:val="DefaultParagraphFont"/>
    <w:rsid w:val="004370A2"/>
  </w:style>
  <w:style w:type="paragraph" w:customStyle="1" w:styleId="CardFormatCharCharCharCharCharChar">
    <w:name w:val="Card Format Char Char Char Char Char Char"/>
    <w:basedOn w:val="Normal"/>
    <w:uiPriority w:val="99"/>
    <w:qFormat/>
    <w:rsid w:val="004370A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4370A2"/>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4370A2"/>
  </w:style>
  <w:style w:type="character" w:customStyle="1" w:styleId="honorific-prefix">
    <w:name w:val="honorific-prefix"/>
    <w:basedOn w:val="DefaultParagraphFont"/>
    <w:rsid w:val="004370A2"/>
  </w:style>
  <w:style w:type="character" w:customStyle="1" w:styleId="given-name">
    <w:name w:val="given-name"/>
    <w:basedOn w:val="DefaultParagraphFont"/>
    <w:rsid w:val="004370A2"/>
  </w:style>
  <w:style w:type="character" w:customStyle="1" w:styleId="family-name">
    <w:name w:val="family-name"/>
    <w:basedOn w:val="DefaultParagraphFont"/>
    <w:rsid w:val="004370A2"/>
  </w:style>
  <w:style w:type="character" w:customStyle="1" w:styleId="chead">
    <w:name w:val="chead"/>
    <w:basedOn w:val="DefaultParagraphFont"/>
    <w:rsid w:val="004370A2"/>
  </w:style>
  <w:style w:type="paragraph" w:customStyle="1" w:styleId="endarticle">
    <w:name w:val="endarticle"/>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370A2"/>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370A2"/>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370A2"/>
  </w:style>
  <w:style w:type="character" w:customStyle="1" w:styleId="the-author">
    <w:name w:val="the-author"/>
    <w:basedOn w:val="DefaultParagraphFont"/>
    <w:rsid w:val="004370A2"/>
  </w:style>
  <w:style w:type="character" w:customStyle="1" w:styleId="top-publish">
    <w:name w:val="top-publish"/>
    <w:basedOn w:val="DefaultParagraphFont"/>
    <w:rsid w:val="004370A2"/>
  </w:style>
  <w:style w:type="character" w:customStyle="1" w:styleId="byline-italic">
    <w:name w:val="byline-italic"/>
    <w:basedOn w:val="DefaultParagraphFont"/>
    <w:rsid w:val="004370A2"/>
  </w:style>
  <w:style w:type="character" w:customStyle="1" w:styleId="rednegchange">
    <w:name w:val="red_neg_change"/>
    <w:basedOn w:val="DefaultParagraphFont"/>
    <w:rsid w:val="004370A2"/>
  </w:style>
  <w:style w:type="character" w:customStyle="1" w:styleId="wsodqchgshow">
    <w:name w:val="wsodq_chgshow"/>
    <w:basedOn w:val="DefaultParagraphFont"/>
    <w:rsid w:val="004370A2"/>
  </w:style>
  <w:style w:type="character" w:customStyle="1" w:styleId="cnbcsbhdcomp">
    <w:name w:val="cnbc_sbhd_comp"/>
    <w:basedOn w:val="DefaultParagraphFont"/>
    <w:rsid w:val="004370A2"/>
  </w:style>
  <w:style w:type="character" w:customStyle="1" w:styleId="published">
    <w:name w:val="published"/>
    <w:basedOn w:val="DefaultParagraphFont"/>
    <w:rsid w:val="004370A2"/>
  </w:style>
  <w:style w:type="character" w:customStyle="1" w:styleId="listpipe">
    <w:name w:val="listpipe"/>
    <w:basedOn w:val="DefaultParagraphFont"/>
    <w:rsid w:val="004370A2"/>
  </w:style>
  <w:style w:type="character" w:customStyle="1" w:styleId="gd">
    <w:name w:val="gd"/>
    <w:basedOn w:val="DefaultParagraphFont"/>
    <w:rsid w:val="004370A2"/>
  </w:style>
  <w:style w:type="character" w:customStyle="1" w:styleId="g3">
    <w:name w:val="g3"/>
    <w:basedOn w:val="DefaultParagraphFont"/>
    <w:rsid w:val="004370A2"/>
  </w:style>
  <w:style w:type="character" w:customStyle="1" w:styleId="hb">
    <w:name w:val="hb"/>
    <w:basedOn w:val="DefaultParagraphFont"/>
    <w:rsid w:val="004370A2"/>
  </w:style>
  <w:style w:type="character" w:customStyle="1" w:styleId="g2">
    <w:name w:val="g2"/>
    <w:basedOn w:val="DefaultParagraphFont"/>
    <w:rsid w:val="004370A2"/>
  </w:style>
  <w:style w:type="character" w:customStyle="1" w:styleId="nameplatehead">
    <w:name w:val="nameplatehead"/>
    <w:basedOn w:val="DefaultParagraphFont"/>
    <w:rsid w:val="004370A2"/>
  </w:style>
  <w:style w:type="character" w:customStyle="1" w:styleId="nameplatelink">
    <w:name w:val="nameplatelink"/>
    <w:basedOn w:val="DefaultParagraphFont"/>
    <w:rsid w:val="004370A2"/>
  </w:style>
  <w:style w:type="paragraph" w:customStyle="1" w:styleId="calibre8">
    <w:name w:val="calibre8"/>
    <w:basedOn w:val="Normal"/>
    <w:uiPriority w:val="99"/>
    <w:qFormat/>
    <w:rsid w:val="004370A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370A2"/>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370A2"/>
  </w:style>
  <w:style w:type="paragraph" w:customStyle="1" w:styleId="BodyTextIndent21">
    <w:name w:val="Body Text Indent 21"/>
    <w:basedOn w:val="Normal"/>
    <w:next w:val="BodyTextIndent2"/>
    <w:unhideWhenUsed/>
    <w:qFormat/>
    <w:rsid w:val="004370A2"/>
    <w:pPr>
      <w:spacing w:after="120" w:line="480" w:lineRule="auto"/>
      <w:ind w:left="360"/>
    </w:pPr>
  </w:style>
  <w:style w:type="character" w:customStyle="1" w:styleId="BodyTextIndent2Char2">
    <w:name w:val="Body Text Indent 2 Char2"/>
    <w:basedOn w:val="DefaultParagraphFont"/>
    <w:uiPriority w:val="99"/>
    <w:semiHidden/>
    <w:rsid w:val="004370A2"/>
    <w:rPr>
      <w:rFonts w:ascii="Georgia" w:hAnsi="Georgia"/>
    </w:rPr>
  </w:style>
  <w:style w:type="character" w:customStyle="1" w:styleId="5yl5">
    <w:name w:val="_5yl5"/>
    <w:basedOn w:val="DefaultParagraphFont"/>
    <w:rsid w:val="004370A2"/>
  </w:style>
  <w:style w:type="character" w:customStyle="1" w:styleId="balancedheadline">
    <w:name w:val="balancedheadline"/>
    <w:basedOn w:val="DefaultParagraphFont"/>
    <w:rsid w:val="004370A2"/>
  </w:style>
  <w:style w:type="paragraph" w:customStyle="1" w:styleId="css-xhhu0i">
    <w:name w:val="css-xhhu0i"/>
    <w:basedOn w:val="Normal"/>
    <w:qFormat/>
    <w:rsid w:val="004370A2"/>
    <w:pPr>
      <w:spacing w:before="100" w:beforeAutospacing="1" w:after="100" w:afterAutospacing="1"/>
    </w:pPr>
    <w:rPr>
      <w:rFonts w:eastAsia="Times New Roman"/>
    </w:rPr>
  </w:style>
  <w:style w:type="paragraph" w:customStyle="1" w:styleId="fellowname">
    <w:name w:val="fellow__name"/>
    <w:basedOn w:val="Normal"/>
    <w:qFormat/>
    <w:rsid w:val="004370A2"/>
    <w:pPr>
      <w:spacing w:before="100" w:beforeAutospacing="1" w:after="100" w:afterAutospacing="1"/>
    </w:pPr>
    <w:rPr>
      <w:rFonts w:eastAsia="Times New Roman"/>
    </w:rPr>
  </w:style>
  <w:style w:type="paragraph" w:customStyle="1" w:styleId="hword2">
    <w:name w:val="hword2"/>
    <w:basedOn w:val="Normal"/>
    <w:qFormat/>
    <w:rsid w:val="004370A2"/>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4370A2"/>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4370A2"/>
  </w:style>
  <w:style w:type="character" w:customStyle="1" w:styleId="UnresolvedMention10">
    <w:name w:val="Unresolved Mention10"/>
    <w:basedOn w:val="DefaultParagraphFont"/>
    <w:uiPriority w:val="99"/>
    <w:semiHidden/>
    <w:unhideWhenUsed/>
    <w:rsid w:val="004370A2"/>
    <w:rPr>
      <w:color w:val="605E5C"/>
      <w:shd w:val="clear" w:color="auto" w:fill="E1DFDD"/>
    </w:rPr>
  </w:style>
  <w:style w:type="character" w:customStyle="1" w:styleId="UnresolvedMention100">
    <w:name w:val="Unresolved Mention100"/>
    <w:basedOn w:val="DefaultParagraphFont"/>
    <w:uiPriority w:val="99"/>
    <w:semiHidden/>
    <w:unhideWhenUsed/>
    <w:rsid w:val="004370A2"/>
    <w:rPr>
      <w:color w:val="605E5C"/>
      <w:shd w:val="clear" w:color="auto" w:fill="E1DFDD"/>
    </w:rPr>
  </w:style>
  <w:style w:type="character" w:customStyle="1" w:styleId="UnresolvedMention1000">
    <w:name w:val="Unresolved Mention1000"/>
    <w:basedOn w:val="DefaultParagraphFont"/>
    <w:uiPriority w:val="99"/>
    <w:semiHidden/>
    <w:unhideWhenUsed/>
    <w:rsid w:val="004370A2"/>
    <w:rPr>
      <w:color w:val="605E5C"/>
      <w:shd w:val="clear" w:color="auto" w:fill="E1DFDD"/>
    </w:rPr>
  </w:style>
  <w:style w:type="character" w:customStyle="1" w:styleId="UnresolvedMention10000">
    <w:name w:val="Unresolved Mention10000"/>
    <w:basedOn w:val="DefaultParagraphFont"/>
    <w:uiPriority w:val="99"/>
    <w:semiHidden/>
    <w:unhideWhenUsed/>
    <w:rsid w:val="004370A2"/>
    <w:rPr>
      <w:color w:val="605E5C"/>
      <w:shd w:val="clear" w:color="auto" w:fill="E1DFDD"/>
    </w:rPr>
  </w:style>
  <w:style w:type="character" w:customStyle="1" w:styleId="UnresolvedMention100000">
    <w:name w:val="Unresolved Mention100000"/>
    <w:basedOn w:val="DefaultParagraphFont"/>
    <w:uiPriority w:val="99"/>
    <w:semiHidden/>
    <w:unhideWhenUsed/>
    <w:rsid w:val="004370A2"/>
    <w:rPr>
      <w:color w:val="605E5C"/>
      <w:shd w:val="clear" w:color="auto" w:fill="E1DFDD"/>
    </w:rPr>
  </w:style>
  <w:style w:type="character" w:customStyle="1" w:styleId="UnresolvedMention1000000">
    <w:name w:val="Unresolved Mention1000000"/>
    <w:basedOn w:val="DefaultParagraphFont"/>
    <w:uiPriority w:val="99"/>
    <w:semiHidden/>
    <w:unhideWhenUsed/>
    <w:rsid w:val="004370A2"/>
    <w:rPr>
      <w:color w:val="605E5C"/>
      <w:shd w:val="clear" w:color="auto" w:fill="E1DFDD"/>
    </w:rPr>
  </w:style>
  <w:style w:type="character" w:customStyle="1" w:styleId="UnresolvedMention10000000">
    <w:name w:val="Unresolved Mention10000000"/>
    <w:basedOn w:val="DefaultParagraphFont"/>
    <w:uiPriority w:val="99"/>
    <w:semiHidden/>
    <w:unhideWhenUsed/>
    <w:rsid w:val="004370A2"/>
    <w:rPr>
      <w:color w:val="605E5C"/>
      <w:shd w:val="clear" w:color="auto" w:fill="E1DFDD"/>
    </w:rPr>
  </w:style>
  <w:style w:type="character" w:customStyle="1" w:styleId="UnresolvedMention100000000">
    <w:name w:val="Unresolved Mention100000000"/>
    <w:basedOn w:val="DefaultParagraphFont"/>
    <w:uiPriority w:val="99"/>
    <w:semiHidden/>
    <w:unhideWhenUsed/>
    <w:rsid w:val="004370A2"/>
    <w:rPr>
      <w:color w:val="605E5C"/>
      <w:shd w:val="clear" w:color="auto" w:fill="E1DFDD"/>
    </w:rPr>
  </w:style>
  <w:style w:type="character" w:customStyle="1" w:styleId="UnresolvedMention1000000000">
    <w:name w:val="Unresolved Mention1000000000"/>
    <w:basedOn w:val="DefaultParagraphFont"/>
    <w:uiPriority w:val="99"/>
    <w:semiHidden/>
    <w:unhideWhenUsed/>
    <w:rsid w:val="004370A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370A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370A2"/>
    <w:rPr>
      <w:color w:val="605E5C"/>
      <w:shd w:val="clear" w:color="auto" w:fill="E1DFDD"/>
    </w:rPr>
  </w:style>
  <w:style w:type="character" w:customStyle="1" w:styleId="m-4768620939706884080gmail-style13ptbold">
    <w:name w:val="m_-4768620939706884080gmail-style13ptbold"/>
    <w:basedOn w:val="DefaultParagraphFont"/>
    <w:rsid w:val="004370A2"/>
  </w:style>
  <w:style w:type="character" w:customStyle="1" w:styleId="m-6639950760076288358gmail-style13ptbold">
    <w:name w:val="m_-6639950760076288358gmail-style13ptbold"/>
    <w:basedOn w:val="DefaultParagraphFont"/>
    <w:rsid w:val="004370A2"/>
  </w:style>
  <w:style w:type="character" w:customStyle="1" w:styleId="m-6639950760076288358gmail-msohyperlink">
    <w:name w:val="m_-6639950760076288358gmail-msohyperlink"/>
    <w:basedOn w:val="DefaultParagraphFont"/>
    <w:rsid w:val="004370A2"/>
  </w:style>
  <w:style w:type="character" w:customStyle="1" w:styleId="m-6639950760076288358gmail-m4841727538114946087gmail-styleunderline">
    <w:name w:val="m_-6639950760076288358gmail-m4841727538114946087gmail-styleunderline"/>
    <w:basedOn w:val="DefaultParagraphFont"/>
    <w:rsid w:val="004370A2"/>
  </w:style>
  <w:style w:type="character" w:customStyle="1" w:styleId="m8998500066486699605gmail-style13ptbold">
    <w:name w:val="m_8998500066486699605gmail-style13ptbold"/>
    <w:basedOn w:val="DefaultParagraphFont"/>
    <w:rsid w:val="004370A2"/>
  </w:style>
  <w:style w:type="character" w:customStyle="1" w:styleId="m8998500066486699605gmail-styleunderline">
    <w:name w:val="m_8998500066486699605gmail-styleunderline"/>
    <w:basedOn w:val="DefaultParagraphFont"/>
    <w:rsid w:val="004370A2"/>
  </w:style>
  <w:style w:type="character" w:customStyle="1" w:styleId="m-4007627453485596929gmail-style13ptbold">
    <w:name w:val="m_-4007627453485596929gmail-style13ptbold"/>
    <w:basedOn w:val="DefaultParagraphFont"/>
    <w:rsid w:val="004370A2"/>
  </w:style>
  <w:style w:type="character" w:customStyle="1" w:styleId="QuoteChar2">
    <w:name w:val="Quote Char2"/>
    <w:basedOn w:val="DefaultParagraphFont"/>
    <w:uiPriority w:val="29"/>
    <w:rsid w:val="004370A2"/>
    <w:rPr>
      <w:rFonts w:ascii="Cambria" w:hAnsi="Cambria" w:cs="Calibri"/>
      <w:i/>
      <w:iCs/>
      <w:color w:val="404040"/>
    </w:rPr>
  </w:style>
  <w:style w:type="character" w:customStyle="1" w:styleId="letter">
    <w:name w:val="letter"/>
    <w:basedOn w:val="DefaultParagraphFont"/>
    <w:rsid w:val="004370A2"/>
  </w:style>
  <w:style w:type="character" w:customStyle="1" w:styleId="mdash">
    <w:name w:val="mdash"/>
    <w:basedOn w:val="DefaultParagraphFont"/>
    <w:rsid w:val="004370A2"/>
  </w:style>
  <w:style w:type="character" w:customStyle="1" w:styleId="untext">
    <w:name w:val="untext"/>
    <w:basedOn w:val="DefaultParagraphFont"/>
    <w:rsid w:val="004370A2"/>
  </w:style>
  <w:style w:type="character" w:customStyle="1" w:styleId="vis">
    <w:name w:val="vis"/>
    <w:basedOn w:val="DefaultParagraphFont"/>
    <w:rsid w:val="004370A2"/>
  </w:style>
  <w:style w:type="character" w:customStyle="1" w:styleId="ex-sent">
    <w:name w:val="ex-sent"/>
    <w:basedOn w:val="DefaultParagraphFont"/>
    <w:rsid w:val="004370A2"/>
  </w:style>
  <w:style w:type="character" w:customStyle="1" w:styleId="mwtwi">
    <w:name w:val="mw_t_wi"/>
    <w:basedOn w:val="DefaultParagraphFont"/>
    <w:rsid w:val="004370A2"/>
  </w:style>
  <w:style w:type="paragraph" w:customStyle="1" w:styleId="marginright">
    <w:name w:val="margin_right"/>
    <w:basedOn w:val="Normal"/>
    <w:qFormat/>
    <w:rsid w:val="004370A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370A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370A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370A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370A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370A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370A2"/>
  </w:style>
  <w:style w:type="character" w:customStyle="1" w:styleId="paddingrightxxs1">
    <w:name w:val="padding_right_xxs1"/>
    <w:basedOn w:val="DefaultParagraphFont"/>
    <w:rsid w:val="004370A2"/>
  </w:style>
  <w:style w:type="character" w:customStyle="1" w:styleId="nowrap1">
    <w:name w:val="nowrap1"/>
    <w:basedOn w:val="DefaultParagraphFont"/>
    <w:rsid w:val="004370A2"/>
  </w:style>
  <w:style w:type="paragraph" w:customStyle="1" w:styleId="item">
    <w:name w:val="item"/>
    <w:basedOn w:val="Normal"/>
    <w:qFormat/>
    <w:rsid w:val="004370A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370A2"/>
    <w:rPr>
      <w:rFonts w:ascii="Lora" w:hAnsi="Lora" w:hint="default"/>
      <w:i/>
      <w:iCs/>
      <w:color w:val="000000"/>
      <w:sz w:val="30"/>
      <w:szCs w:val="30"/>
    </w:rPr>
  </w:style>
  <w:style w:type="character" w:customStyle="1" w:styleId="italic1">
    <w:name w:val="italic1"/>
    <w:basedOn w:val="DefaultParagraphFont"/>
    <w:rsid w:val="004370A2"/>
    <w:rPr>
      <w:i/>
      <w:iCs/>
    </w:rPr>
  </w:style>
  <w:style w:type="character" w:customStyle="1" w:styleId="articleimagecredit2">
    <w:name w:val="article_image_credit2"/>
    <w:basedOn w:val="DefaultParagraphFont"/>
    <w:rsid w:val="004370A2"/>
    <w:rPr>
      <w:rFonts w:ascii="Lora" w:hAnsi="Lora" w:hint="default"/>
      <w:i/>
      <w:iCs/>
      <w:sz w:val="24"/>
      <w:szCs w:val="24"/>
    </w:rPr>
  </w:style>
  <w:style w:type="character" w:customStyle="1" w:styleId="articlesponsored2">
    <w:name w:val="article_sponsored2"/>
    <w:basedOn w:val="DefaultParagraphFont"/>
    <w:rsid w:val="004370A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370A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370A2"/>
    <w:pPr>
      <w:spacing w:after="180"/>
    </w:pPr>
    <w:rPr>
      <w:rFonts w:ascii="Lora" w:eastAsia="Times New Roman" w:hAnsi="Lora"/>
      <w:szCs w:val="20"/>
      <w:lang w:eastAsia="zh-CN"/>
    </w:rPr>
  </w:style>
  <w:style w:type="paragraph" w:customStyle="1" w:styleId="marginbottomxl1">
    <w:name w:val="margin_bottom_xl1"/>
    <w:basedOn w:val="Normal"/>
    <w:qFormat/>
    <w:rsid w:val="004370A2"/>
    <w:pPr>
      <w:spacing w:after="540"/>
    </w:pPr>
    <w:rPr>
      <w:rFonts w:ascii="Lora" w:eastAsia="Times New Roman" w:hAnsi="Lora"/>
      <w:szCs w:val="20"/>
      <w:lang w:eastAsia="zh-CN"/>
    </w:rPr>
  </w:style>
  <w:style w:type="character" w:customStyle="1" w:styleId="read-morefooter">
    <w:name w:val="read-more__footer"/>
    <w:basedOn w:val="DefaultParagraphFont"/>
    <w:rsid w:val="004370A2"/>
  </w:style>
  <w:style w:type="paragraph" w:customStyle="1" w:styleId="jsx-671803276">
    <w:name w:val="jsx-671803276"/>
    <w:basedOn w:val="Normal"/>
    <w:qFormat/>
    <w:rsid w:val="004370A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370A2"/>
  </w:style>
  <w:style w:type="character" w:customStyle="1" w:styleId="uwnk-">
    <w:name w:val="uwnk-"/>
    <w:basedOn w:val="DefaultParagraphFont"/>
    <w:rsid w:val="004370A2"/>
  </w:style>
  <w:style w:type="paragraph" w:customStyle="1" w:styleId="footnotedescription">
    <w:name w:val="footnote description"/>
    <w:next w:val="Normal"/>
    <w:link w:val="footnotedescriptionChar"/>
    <w:hidden/>
    <w:qFormat/>
    <w:rsid w:val="004370A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370A2"/>
    <w:rPr>
      <w:rFonts w:ascii="Times New Roman" w:eastAsia="Times New Roman" w:hAnsi="Times New Roman" w:cs="Times New Roman"/>
      <w:color w:val="000000"/>
      <w:sz w:val="16"/>
    </w:rPr>
  </w:style>
  <w:style w:type="character" w:customStyle="1" w:styleId="footnotemark">
    <w:name w:val="footnote mark"/>
    <w:hidden/>
    <w:rsid w:val="004370A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370A2"/>
  </w:style>
  <w:style w:type="paragraph" w:customStyle="1" w:styleId="StyleHeading4TagBigcardbodysmalltextNormalTagheading2H">
    <w:name w:val="Style Heading 4TagBig cardbodysmall textNormal Tagheading 2H..."/>
    <w:basedOn w:val="Heading4"/>
    <w:rsid w:val="004370A2"/>
    <w:rPr>
      <w:iCs w:val="0"/>
    </w:rPr>
  </w:style>
  <w:style w:type="paragraph" w:customStyle="1" w:styleId="menu-item">
    <w:name w:val="menu-item"/>
    <w:basedOn w:val="Normal"/>
    <w:qFormat/>
    <w:rsid w:val="004370A2"/>
    <w:pPr>
      <w:spacing w:before="100" w:beforeAutospacing="1" w:after="100" w:afterAutospacing="1"/>
    </w:pPr>
    <w:rPr>
      <w:rFonts w:eastAsia="Times New Roman"/>
    </w:rPr>
  </w:style>
  <w:style w:type="paragraph" w:customStyle="1" w:styleId="post-meta">
    <w:name w:val="post-meta"/>
    <w:basedOn w:val="Normal"/>
    <w:rsid w:val="004370A2"/>
    <w:pPr>
      <w:spacing w:before="100" w:beforeAutospacing="1" w:after="100" w:afterAutospacing="1"/>
    </w:pPr>
    <w:rPr>
      <w:rFonts w:eastAsia="Times New Roman"/>
    </w:rPr>
  </w:style>
  <w:style w:type="character" w:customStyle="1" w:styleId="post-tag">
    <w:name w:val="post-tag"/>
    <w:basedOn w:val="DefaultParagraphFont"/>
    <w:rsid w:val="004370A2"/>
  </w:style>
  <w:style w:type="character" w:customStyle="1" w:styleId="imagecaption">
    <w:name w:val="imagecaption"/>
    <w:basedOn w:val="DefaultParagraphFont"/>
    <w:rsid w:val="004370A2"/>
  </w:style>
  <w:style w:type="paragraph" w:customStyle="1" w:styleId="post-date-wrap">
    <w:name w:val="post-date-wrap"/>
    <w:basedOn w:val="Normal"/>
    <w:rsid w:val="004370A2"/>
    <w:pPr>
      <w:spacing w:before="100" w:beforeAutospacing="1" w:after="100" w:afterAutospacing="1"/>
    </w:pPr>
    <w:rPr>
      <w:rFonts w:eastAsia="Times New Roman"/>
    </w:rPr>
  </w:style>
  <w:style w:type="character" w:customStyle="1" w:styleId="year">
    <w:name w:val="year"/>
    <w:basedOn w:val="DefaultParagraphFont"/>
    <w:rsid w:val="004370A2"/>
  </w:style>
  <w:style w:type="paragraph" w:customStyle="1" w:styleId="highlight10">
    <w:name w:val="highlight1"/>
    <w:basedOn w:val="Normal"/>
    <w:rsid w:val="004370A2"/>
    <w:pPr>
      <w:spacing w:before="100" w:beforeAutospacing="1" w:after="100" w:afterAutospacing="1"/>
    </w:pPr>
    <w:rPr>
      <w:rFonts w:eastAsia="Times New Roman"/>
    </w:rPr>
  </w:style>
  <w:style w:type="paragraph" w:customStyle="1" w:styleId="author-avatar">
    <w:name w:val="author-avatar"/>
    <w:basedOn w:val="Normal"/>
    <w:rsid w:val="004370A2"/>
    <w:pPr>
      <w:spacing w:before="100" w:beforeAutospacing="1" w:after="100" w:afterAutospacing="1"/>
    </w:pPr>
    <w:rPr>
      <w:rFonts w:eastAsia="Times New Roman"/>
    </w:rPr>
  </w:style>
  <w:style w:type="paragraph" w:customStyle="1" w:styleId="author-link">
    <w:name w:val="author-link"/>
    <w:basedOn w:val="Normal"/>
    <w:rsid w:val="004370A2"/>
    <w:pPr>
      <w:spacing w:before="100" w:beforeAutospacing="1" w:after="100" w:afterAutospacing="1"/>
    </w:pPr>
    <w:rPr>
      <w:rFonts w:eastAsia="Times New Roman"/>
    </w:rPr>
  </w:style>
  <w:style w:type="character" w:customStyle="1" w:styleId="Caption5">
    <w:name w:val="Caption5"/>
    <w:basedOn w:val="DefaultParagraphFont"/>
    <w:rsid w:val="004370A2"/>
  </w:style>
  <w:style w:type="character" w:customStyle="1" w:styleId="also-readtext--label">
    <w:name w:val="also-read__text--label"/>
    <w:basedOn w:val="DefaultParagraphFont"/>
    <w:rsid w:val="004370A2"/>
  </w:style>
  <w:style w:type="paragraph" w:customStyle="1" w:styleId="header-menu-item">
    <w:name w:val="header-menu-item"/>
    <w:basedOn w:val="Normal"/>
    <w:qFormat/>
    <w:rsid w:val="004370A2"/>
    <w:pPr>
      <w:spacing w:before="100" w:beforeAutospacing="1" w:after="100" w:afterAutospacing="1"/>
    </w:pPr>
    <w:rPr>
      <w:rFonts w:eastAsia="Times New Roman"/>
    </w:rPr>
  </w:style>
  <w:style w:type="character" w:customStyle="1" w:styleId="subscribe--long">
    <w:name w:val="subscribe--long"/>
    <w:basedOn w:val="DefaultParagraphFont"/>
    <w:rsid w:val="004370A2"/>
  </w:style>
  <w:style w:type="character" w:customStyle="1" w:styleId="hed-heading">
    <w:name w:val="hed-heading"/>
    <w:basedOn w:val="DefaultParagraphFont"/>
    <w:rsid w:val="004370A2"/>
  </w:style>
  <w:style w:type="character" w:customStyle="1" w:styleId="pre">
    <w:name w:val="pre"/>
    <w:basedOn w:val="DefaultParagraphFont"/>
    <w:rsid w:val="004370A2"/>
  </w:style>
  <w:style w:type="paragraph" w:customStyle="1" w:styleId="heading-container">
    <w:name w:val="heading-container"/>
    <w:basedOn w:val="Normal"/>
    <w:qFormat/>
    <w:rsid w:val="004370A2"/>
    <w:pPr>
      <w:spacing w:before="100" w:beforeAutospacing="1" w:after="100" w:afterAutospacing="1"/>
    </w:pPr>
    <w:rPr>
      <w:rFonts w:eastAsia="Times New Roman"/>
    </w:rPr>
  </w:style>
  <w:style w:type="paragraph" w:customStyle="1" w:styleId="taboola--heading">
    <w:name w:val="taboola--heading"/>
    <w:basedOn w:val="Normal"/>
    <w:qFormat/>
    <w:rsid w:val="004370A2"/>
    <w:pPr>
      <w:spacing w:before="100" w:beforeAutospacing="1" w:after="100" w:afterAutospacing="1"/>
    </w:pPr>
    <w:rPr>
      <w:rFonts w:eastAsia="Times New Roman"/>
    </w:rPr>
  </w:style>
  <w:style w:type="character" w:customStyle="1" w:styleId="video-label">
    <w:name w:val="video-label"/>
    <w:basedOn w:val="DefaultParagraphFont"/>
    <w:rsid w:val="004370A2"/>
  </w:style>
  <w:style w:type="character" w:customStyle="1" w:styleId="branding">
    <w:name w:val="branding"/>
    <w:basedOn w:val="DefaultParagraphFont"/>
    <w:rsid w:val="004370A2"/>
  </w:style>
  <w:style w:type="paragraph" w:customStyle="1" w:styleId="fp-trending-content">
    <w:name w:val="fp-trending-content"/>
    <w:basedOn w:val="Normal"/>
    <w:qFormat/>
    <w:rsid w:val="004370A2"/>
    <w:pPr>
      <w:spacing w:before="100" w:beforeAutospacing="1" w:after="100" w:afterAutospacing="1"/>
    </w:pPr>
    <w:rPr>
      <w:rFonts w:eastAsia="Times New Roman"/>
    </w:rPr>
  </w:style>
  <w:style w:type="paragraph" w:customStyle="1" w:styleId="header-navigation-item">
    <w:name w:val="header-navigation-item"/>
    <w:basedOn w:val="Normal"/>
    <w:rsid w:val="004370A2"/>
    <w:pPr>
      <w:spacing w:before="100" w:beforeAutospacing="1" w:after="100" w:afterAutospacing="1"/>
    </w:pPr>
    <w:rPr>
      <w:rFonts w:eastAsia="Times New Roman"/>
    </w:rPr>
  </w:style>
  <w:style w:type="paragraph" w:customStyle="1" w:styleId="dropdownitem-0-2-6">
    <w:name w:val="dropdownitem-0-2-6"/>
    <w:basedOn w:val="Normal"/>
    <w:rsid w:val="004370A2"/>
    <w:pPr>
      <w:spacing w:before="100" w:beforeAutospacing="1" w:after="100" w:afterAutospacing="1"/>
    </w:pPr>
    <w:rPr>
      <w:rFonts w:eastAsia="Times New Roman"/>
    </w:rPr>
  </w:style>
  <w:style w:type="character" w:customStyle="1" w:styleId="nav-action">
    <w:name w:val="nav-action"/>
    <w:basedOn w:val="DefaultParagraphFont"/>
    <w:rsid w:val="004370A2"/>
  </w:style>
  <w:style w:type="character" w:customStyle="1" w:styleId="component-bylines-0-2-40">
    <w:name w:val="component-bylines-0-2-40"/>
    <w:basedOn w:val="DefaultParagraphFont"/>
    <w:rsid w:val="004370A2"/>
  </w:style>
  <w:style w:type="paragraph" w:customStyle="1" w:styleId="component-root-0-2-62">
    <w:name w:val="component-root-0-2-62"/>
    <w:basedOn w:val="Normal"/>
    <w:rsid w:val="004370A2"/>
    <w:pPr>
      <w:spacing w:before="100" w:beforeAutospacing="1" w:after="100" w:afterAutospacing="1"/>
    </w:pPr>
    <w:rPr>
      <w:rFonts w:eastAsia="Times New Roman"/>
    </w:rPr>
  </w:style>
  <w:style w:type="character" w:customStyle="1" w:styleId="trcrboxheaderspan">
    <w:name w:val="trc_rbox_header_span"/>
    <w:basedOn w:val="DefaultParagraphFont"/>
    <w:rsid w:val="004370A2"/>
  </w:style>
  <w:style w:type="paragraph" w:customStyle="1" w:styleId="component-item-0-2-80">
    <w:name w:val="component-item-0-2-80"/>
    <w:basedOn w:val="Normal"/>
    <w:rsid w:val="004370A2"/>
    <w:pPr>
      <w:spacing w:before="100" w:beforeAutospacing="1" w:after="100" w:afterAutospacing="1"/>
    </w:pPr>
    <w:rPr>
      <w:rFonts w:eastAsia="Times New Roman"/>
    </w:rPr>
  </w:style>
  <w:style w:type="paragraph" w:customStyle="1" w:styleId="component-listitem-0-2-85">
    <w:name w:val="component-listitem-0-2-85"/>
    <w:basedOn w:val="Normal"/>
    <w:rsid w:val="004370A2"/>
    <w:pPr>
      <w:spacing w:before="100" w:beforeAutospacing="1" w:after="100" w:afterAutospacing="1"/>
    </w:pPr>
    <w:rPr>
      <w:rFonts w:eastAsia="Times New Roman"/>
    </w:rPr>
  </w:style>
  <w:style w:type="character" w:customStyle="1" w:styleId="component-span-0-2-88">
    <w:name w:val="component-span-0-2-88"/>
    <w:basedOn w:val="DefaultParagraphFont"/>
    <w:rsid w:val="004370A2"/>
  </w:style>
  <w:style w:type="character" w:customStyle="1" w:styleId="m6540463018285843025gmail-heading4char">
    <w:name w:val="m_6540463018285843025gmail-heading4char"/>
    <w:basedOn w:val="DefaultParagraphFont"/>
    <w:rsid w:val="004370A2"/>
  </w:style>
  <w:style w:type="character" w:customStyle="1" w:styleId="m6540463018285843025gmail-styleunderline">
    <w:name w:val="m_6540463018285843025gmail-styleunderline"/>
    <w:basedOn w:val="DefaultParagraphFont"/>
    <w:rsid w:val="004370A2"/>
  </w:style>
  <w:style w:type="character" w:customStyle="1" w:styleId="postsubtitle">
    <w:name w:val="post_subtitle"/>
    <w:basedOn w:val="DefaultParagraphFont"/>
    <w:rsid w:val="004370A2"/>
  </w:style>
  <w:style w:type="character" w:customStyle="1" w:styleId="dispurl">
    <w:name w:val="dispurl"/>
    <w:basedOn w:val="DefaultParagraphFont"/>
    <w:rsid w:val="004370A2"/>
  </w:style>
  <w:style w:type="character" w:customStyle="1" w:styleId="StyleUnderline11ptChar">
    <w:name w:val="Style Underline + 11 pt Char"/>
    <w:link w:val="StyleUnderline11pt0"/>
    <w:locked/>
    <w:rsid w:val="004370A2"/>
    <w:rPr>
      <w:rFonts w:ascii="Georgia" w:hAnsi="Georgia"/>
      <w:u w:val="single"/>
    </w:rPr>
  </w:style>
  <w:style w:type="paragraph" w:customStyle="1" w:styleId="StyleUnderline11pt0">
    <w:name w:val="Style Underline + 11 pt"/>
    <w:basedOn w:val="Normal"/>
    <w:link w:val="StyleUnderline11ptChar"/>
    <w:qFormat/>
    <w:rsid w:val="004370A2"/>
    <w:rPr>
      <w:rFonts w:ascii="Georgia" w:hAnsi="Georgia" w:cstheme="minorBidi"/>
      <w:u w:val="single"/>
    </w:rPr>
  </w:style>
  <w:style w:type="character" w:customStyle="1" w:styleId="StyleBoldUnderline11ptChar">
    <w:name w:val="Style BoldUnderline + 11 pt Char"/>
    <w:link w:val="StyleBoldUnderline11pt"/>
    <w:locked/>
    <w:rsid w:val="004370A2"/>
    <w:rPr>
      <w:rFonts w:ascii="Georgia" w:hAnsi="Georgia"/>
      <w:b/>
      <w:bCs/>
      <w:u w:val="single"/>
    </w:rPr>
  </w:style>
  <w:style w:type="paragraph" w:customStyle="1" w:styleId="StyleBoldUnderline11pt">
    <w:name w:val="Style BoldUnderline + 11 pt"/>
    <w:basedOn w:val="Normal"/>
    <w:link w:val="StyleBoldUnderline11ptChar"/>
    <w:qFormat/>
    <w:rsid w:val="004370A2"/>
    <w:rPr>
      <w:rFonts w:ascii="Georgia" w:hAnsi="Georgia" w:cstheme="minorBidi"/>
      <w:b/>
      <w:bCs/>
      <w:u w:val="single"/>
    </w:rPr>
  </w:style>
  <w:style w:type="character" w:customStyle="1" w:styleId="CardChar10">
    <w:name w:val="Card Char1"/>
    <w:aliases w:val="No Spacing Char2,Tag and Cite Char1,No Spacing22 Char,No Spacin Char"/>
    <w:rsid w:val="004370A2"/>
    <w:rPr>
      <w:lang w:val="en-US" w:eastAsia="en-US" w:bidi="ar-SA"/>
    </w:rPr>
  </w:style>
  <w:style w:type="paragraph" w:customStyle="1" w:styleId="Second">
    <w:name w:val="Second"/>
    <w:basedOn w:val="Normal"/>
    <w:qFormat/>
    <w:rsid w:val="004370A2"/>
    <w:rPr>
      <w:rFonts w:eastAsia="Calibri"/>
      <w:b/>
      <w:caps/>
      <w:szCs w:val="20"/>
    </w:rPr>
  </w:style>
  <w:style w:type="paragraph" w:customStyle="1" w:styleId="Notes">
    <w:name w:val="Notes"/>
    <w:basedOn w:val="Normal"/>
    <w:link w:val="NotesChar"/>
    <w:autoRedefine/>
    <w:uiPriority w:val="4"/>
    <w:qFormat/>
    <w:rsid w:val="004370A2"/>
    <w:rPr>
      <w:b/>
    </w:rPr>
  </w:style>
  <w:style w:type="character" w:customStyle="1" w:styleId="NotesChar">
    <w:name w:val="Notes Char"/>
    <w:basedOn w:val="DefaultParagraphFont"/>
    <w:link w:val="Notes"/>
    <w:uiPriority w:val="4"/>
    <w:rsid w:val="004370A2"/>
    <w:rPr>
      <w:rFonts w:ascii="Calibri" w:hAnsi="Calibri" w:cs="Calibri"/>
      <w:b/>
    </w:rPr>
  </w:style>
  <w:style w:type="paragraph" w:customStyle="1" w:styleId="Notetaking">
    <w:name w:val="Notetaking"/>
    <w:basedOn w:val="Heading6"/>
    <w:link w:val="NotetakingChar"/>
    <w:autoRedefine/>
    <w:uiPriority w:val="4"/>
    <w:qFormat/>
    <w:rsid w:val="004370A2"/>
    <w:pPr>
      <w:spacing w:after="160"/>
      <w:outlineLvl w:val="3"/>
    </w:pPr>
    <w:rPr>
      <w:b/>
      <w:i w:val="0"/>
      <w:iCs w:val="0"/>
      <w:color w:val="1F3763"/>
      <w:sz w:val="26"/>
      <w:lang w:bidi="en-US"/>
    </w:rPr>
  </w:style>
  <w:style w:type="character" w:customStyle="1" w:styleId="NotetakingChar">
    <w:name w:val="Notetaking Char"/>
    <w:basedOn w:val="Heading6Char"/>
    <w:link w:val="Notetaking"/>
    <w:uiPriority w:val="4"/>
    <w:rsid w:val="004370A2"/>
    <w:rPr>
      <w:rFonts w:ascii="Calibri" w:eastAsiaTheme="majorEastAsia" w:hAnsi="Calibri" w:cstheme="majorBidi"/>
      <w:b/>
      <w:i w:val="0"/>
      <w:iCs w:val="0"/>
      <w:color w:val="1F3763"/>
      <w:sz w:val="26"/>
      <w:lang w:bidi="en-US"/>
    </w:rPr>
  </w:style>
  <w:style w:type="character" w:customStyle="1" w:styleId="font-color-01">
    <w:name w:val="font-color-01"/>
    <w:basedOn w:val="DefaultParagraphFont"/>
    <w:rsid w:val="004370A2"/>
  </w:style>
  <w:style w:type="character" w:customStyle="1" w:styleId="submitted-by">
    <w:name w:val="submitted-by"/>
    <w:basedOn w:val="DefaultParagraphFont"/>
    <w:rsid w:val="004370A2"/>
  </w:style>
  <w:style w:type="character" w:customStyle="1" w:styleId="social-share-count">
    <w:name w:val="social-share-count"/>
    <w:basedOn w:val="DefaultParagraphFont"/>
    <w:rsid w:val="004370A2"/>
  </w:style>
  <w:style w:type="paragraph" w:customStyle="1" w:styleId="views-row">
    <w:name w:val="views-row"/>
    <w:basedOn w:val="Normal"/>
    <w:rsid w:val="004370A2"/>
    <w:pPr>
      <w:spacing w:before="100" w:beforeAutospacing="1" w:after="100" w:afterAutospacing="1"/>
    </w:pPr>
    <w:rPr>
      <w:rFonts w:eastAsia="Times New Roman"/>
    </w:rPr>
  </w:style>
  <w:style w:type="character" w:customStyle="1" w:styleId="al-author-name-more">
    <w:name w:val="al-author-name-more"/>
    <w:basedOn w:val="DefaultParagraphFont"/>
    <w:rsid w:val="004370A2"/>
  </w:style>
  <w:style w:type="paragraph" w:customStyle="1" w:styleId="zn-bodyparagraph">
    <w:name w:val="zn-body__paragraph"/>
    <w:basedOn w:val="Normal"/>
    <w:qFormat/>
    <w:rsid w:val="004370A2"/>
    <w:pPr>
      <w:spacing w:before="100" w:beforeAutospacing="1" w:after="100" w:afterAutospacing="1"/>
    </w:pPr>
    <w:rPr>
      <w:rFonts w:eastAsia="Times New Roman"/>
    </w:rPr>
  </w:style>
  <w:style w:type="paragraph" w:customStyle="1" w:styleId="generic-articlebody">
    <w:name w:val="generic-article__body"/>
    <w:basedOn w:val="Normal"/>
    <w:qFormat/>
    <w:rsid w:val="004370A2"/>
    <w:pPr>
      <w:spacing w:before="100" w:beforeAutospacing="1" w:after="100" w:afterAutospacing="1"/>
    </w:pPr>
    <w:rPr>
      <w:rFonts w:eastAsia="Times New Roman"/>
    </w:rPr>
  </w:style>
  <w:style w:type="paragraph" w:customStyle="1" w:styleId="opinion-articlebody">
    <w:name w:val="opinion-article__body"/>
    <w:basedOn w:val="Normal"/>
    <w:qFormat/>
    <w:rsid w:val="004370A2"/>
    <w:pPr>
      <w:spacing w:before="100" w:beforeAutospacing="1" w:after="100" w:afterAutospacing="1"/>
    </w:pPr>
    <w:rPr>
      <w:rFonts w:eastAsia="Times New Roman"/>
    </w:rPr>
  </w:style>
  <w:style w:type="paragraph" w:customStyle="1" w:styleId="jtbio">
    <w:name w:val="jt_bio"/>
    <w:basedOn w:val="Normal"/>
    <w:rsid w:val="004370A2"/>
    <w:pPr>
      <w:spacing w:before="100" w:beforeAutospacing="1" w:after="100" w:afterAutospacing="1"/>
    </w:pPr>
    <w:rPr>
      <w:rFonts w:eastAsia="Times New Roman"/>
    </w:rPr>
  </w:style>
  <w:style w:type="paragraph" w:customStyle="1" w:styleId="elementor-icon-list-item">
    <w:name w:val="elementor-icon-list-item"/>
    <w:basedOn w:val="Normal"/>
    <w:rsid w:val="004370A2"/>
    <w:pPr>
      <w:spacing w:before="100" w:beforeAutospacing="1" w:after="100" w:afterAutospacing="1"/>
    </w:pPr>
    <w:rPr>
      <w:rFonts w:eastAsia="Times New Roman"/>
    </w:rPr>
  </w:style>
  <w:style w:type="character" w:customStyle="1" w:styleId="elementor-icon-list-text">
    <w:name w:val="elementor-icon-list-text"/>
    <w:basedOn w:val="DefaultParagraphFont"/>
    <w:rsid w:val="004370A2"/>
  </w:style>
  <w:style w:type="character" w:customStyle="1" w:styleId="job-description">
    <w:name w:val="job-description"/>
    <w:basedOn w:val="DefaultParagraphFont"/>
    <w:rsid w:val="004370A2"/>
  </w:style>
  <w:style w:type="paragraph" w:customStyle="1" w:styleId="td-ad-inline">
    <w:name w:val="td-ad-inline"/>
    <w:basedOn w:val="Normal"/>
    <w:rsid w:val="004370A2"/>
    <w:pPr>
      <w:spacing w:before="100" w:beforeAutospacing="1" w:after="100" w:afterAutospacing="1"/>
    </w:pPr>
    <w:rPr>
      <w:rFonts w:eastAsia="Times New Roman"/>
    </w:rPr>
  </w:style>
  <w:style w:type="paragraph" w:customStyle="1" w:styleId="recirc-story">
    <w:name w:val="recirc-story"/>
    <w:basedOn w:val="Normal"/>
    <w:rsid w:val="004370A2"/>
    <w:pPr>
      <w:spacing w:before="100" w:beforeAutospacing="1" w:after="100" w:afterAutospacing="1"/>
    </w:pPr>
    <w:rPr>
      <w:rFonts w:eastAsia="Times New Roman"/>
    </w:rPr>
  </w:style>
  <w:style w:type="character" w:customStyle="1" w:styleId="authorinfodata">
    <w:name w:val="authorinfodata"/>
    <w:basedOn w:val="DefaultParagraphFont"/>
    <w:rsid w:val="004370A2"/>
  </w:style>
  <w:style w:type="character" w:customStyle="1" w:styleId="ob-widget-text">
    <w:name w:val="ob-widget-text"/>
    <w:basedOn w:val="DefaultParagraphFont"/>
    <w:rsid w:val="004370A2"/>
  </w:style>
  <w:style w:type="paragraph" w:customStyle="1" w:styleId="ob-dynamic-rec-container">
    <w:name w:val="ob-dynamic-rec-container"/>
    <w:basedOn w:val="Normal"/>
    <w:rsid w:val="004370A2"/>
    <w:pPr>
      <w:spacing w:before="100" w:beforeAutospacing="1" w:after="100" w:afterAutospacing="1"/>
    </w:pPr>
    <w:rPr>
      <w:rFonts w:eastAsia="Times New Roman"/>
    </w:rPr>
  </w:style>
  <w:style w:type="paragraph" w:customStyle="1" w:styleId="zfr3q">
    <w:name w:val="zfr3q"/>
    <w:basedOn w:val="Normal"/>
    <w:rsid w:val="004370A2"/>
    <w:pPr>
      <w:spacing w:before="100" w:beforeAutospacing="1" w:after="100" w:afterAutospacing="1"/>
    </w:pPr>
    <w:rPr>
      <w:rFonts w:eastAsia="Times New Roman"/>
    </w:rPr>
  </w:style>
  <w:style w:type="character" w:customStyle="1" w:styleId="field">
    <w:name w:val="field"/>
    <w:basedOn w:val="DefaultParagraphFont"/>
    <w:rsid w:val="004370A2"/>
  </w:style>
  <w:style w:type="paragraph" w:customStyle="1" w:styleId="chapter-para">
    <w:name w:val="chapter-para"/>
    <w:basedOn w:val="Normal"/>
    <w:qFormat/>
    <w:rsid w:val="004370A2"/>
    <w:pPr>
      <w:spacing w:before="100" w:beforeAutospacing="1" w:after="100" w:afterAutospacing="1"/>
    </w:pPr>
    <w:rPr>
      <w:rFonts w:eastAsia="Times New Roman"/>
    </w:rPr>
  </w:style>
  <w:style w:type="character" w:customStyle="1" w:styleId="pull-quote-sidebar">
    <w:name w:val="pull-quote-sidebar"/>
    <w:basedOn w:val="DefaultParagraphFont"/>
    <w:rsid w:val="004370A2"/>
  </w:style>
  <w:style w:type="character" w:customStyle="1" w:styleId="s12">
    <w:name w:val="s12"/>
    <w:basedOn w:val="DefaultParagraphFont"/>
    <w:rsid w:val="004370A2"/>
  </w:style>
  <w:style w:type="character" w:customStyle="1" w:styleId="s11">
    <w:name w:val="s11"/>
    <w:basedOn w:val="DefaultParagraphFont"/>
    <w:rsid w:val="004370A2"/>
  </w:style>
  <w:style w:type="character" w:customStyle="1" w:styleId="lede-text-onlyhighlight">
    <w:name w:val="lede-text-only__highlight"/>
    <w:basedOn w:val="DefaultParagraphFont"/>
    <w:rsid w:val="004370A2"/>
  </w:style>
  <w:style w:type="paragraph" w:customStyle="1" w:styleId="definition-inner-item">
    <w:name w:val="definition-inner-item"/>
    <w:basedOn w:val="Normal"/>
    <w:rsid w:val="004370A2"/>
    <w:pPr>
      <w:spacing w:before="100" w:beforeAutospacing="1" w:after="100" w:afterAutospacing="1"/>
    </w:pPr>
  </w:style>
  <w:style w:type="character" w:customStyle="1" w:styleId="intro-colon">
    <w:name w:val="intro-colon"/>
    <w:basedOn w:val="DefaultParagraphFont"/>
    <w:rsid w:val="004370A2"/>
  </w:style>
  <w:style w:type="character" w:customStyle="1" w:styleId="markup--quote">
    <w:name w:val="markup--quote"/>
    <w:basedOn w:val="DefaultParagraphFont"/>
    <w:rsid w:val="004370A2"/>
  </w:style>
  <w:style w:type="character" w:customStyle="1" w:styleId="pubgrid">
    <w:name w:val="pubgrid"/>
    <w:basedOn w:val="DefaultParagraphFont"/>
    <w:rsid w:val="004370A2"/>
  </w:style>
  <w:style w:type="paragraph" w:customStyle="1" w:styleId="author-description">
    <w:name w:val="author-description"/>
    <w:basedOn w:val="Normal"/>
    <w:rsid w:val="004370A2"/>
    <w:pPr>
      <w:spacing w:before="100" w:beforeAutospacing="1" w:after="100" w:afterAutospacing="1"/>
    </w:pPr>
  </w:style>
  <w:style w:type="paragraph" w:customStyle="1" w:styleId="author-bio-text">
    <w:name w:val="author-bio-text"/>
    <w:basedOn w:val="Normal"/>
    <w:rsid w:val="004370A2"/>
    <w:pPr>
      <w:spacing w:before="100" w:beforeAutospacing="1" w:after="100" w:afterAutospacing="1"/>
    </w:pPr>
  </w:style>
  <w:style w:type="character" w:customStyle="1" w:styleId="CiteChar2">
    <w:name w:val="Cite Char"/>
    <w:aliases w:val="cite_tag Char,Heading 2 Char Char Char Char Char1,TAG Char1,Tag Cha,Heading 2 Char1 Char Char Char1,Small Text Char3,No Spacing1111111 Char"/>
    <w:basedOn w:val="DefaultParagraphFont"/>
    <w:rsid w:val="004370A2"/>
    <w:rPr>
      <w:rFonts w:ascii="Arial Narrow" w:hAnsi="Arial Narrow" w:cs="Times New Roman"/>
      <w:b/>
      <w:sz w:val="24"/>
      <w:u w:val="thick"/>
    </w:rPr>
  </w:style>
  <w:style w:type="character" w:customStyle="1" w:styleId="fppquote">
    <w:name w:val="fp_pquote"/>
    <w:basedOn w:val="DefaultParagraphFont"/>
    <w:rsid w:val="004370A2"/>
  </w:style>
  <w:style w:type="character" w:customStyle="1" w:styleId="HTMLAddressChar1">
    <w:name w:val="HTML Address Char1"/>
    <w:basedOn w:val="DefaultParagraphFont"/>
    <w:uiPriority w:val="99"/>
    <w:semiHidden/>
    <w:rsid w:val="004370A2"/>
    <w:rPr>
      <w:rFonts w:ascii="Times New Roman" w:eastAsia="Calibr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Char C"/>
    <w:qFormat/>
    <w:locked/>
    <w:rsid w:val="004370A2"/>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No Spacing Char1,No Spacing11 Char,No Spacing5 Char"/>
    <w:basedOn w:val="CardTextChar0"/>
    <w:qFormat/>
    <w:rsid w:val="004370A2"/>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4370A2"/>
    <w:rPr>
      <w:color w:val="605E5C"/>
      <w:shd w:val="clear" w:color="auto" w:fill="E1DFDD"/>
    </w:rPr>
  </w:style>
  <w:style w:type="paragraph" w:customStyle="1" w:styleId="p18">
    <w:name w:val="p18"/>
    <w:basedOn w:val="Normal"/>
    <w:rsid w:val="004370A2"/>
    <w:pPr>
      <w:spacing w:before="100" w:beforeAutospacing="1" w:after="100" w:afterAutospacing="1"/>
    </w:pPr>
    <w:rPr>
      <w:rFonts w:eastAsia="Times New Roman"/>
    </w:rPr>
  </w:style>
  <w:style w:type="paragraph" w:customStyle="1" w:styleId="p20">
    <w:name w:val="p20"/>
    <w:basedOn w:val="Normal"/>
    <w:rsid w:val="004370A2"/>
    <w:pPr>
      <w:spacing w:before="100" w:beforeAutospacing="1" w:after="100" w:afterAutospacing="1"/>
    </w:pPr>
    <w:rPr>
      <w:rFonts w:eastAsia="Times New Roman"/>
    </w:rPr>
  </w:style>
  <w:style w:type="character" w:customStyle="1" w:styleId="c-messagesender">
    <w:name w:val="c-message__sender"/>
    <w:basedOn w:val="DefaultParagraphFont"/>
    <w:rsid w:val="004370A2"/>
  </w:style>
  <w:style w:type="character" w:customStyle="1" w:styleId="c-timestamplabel">
    <w:name w:val="c-timestamp__label"/>
    <w:basedOn w:val="DefaultParagraphFont"/>
    <w:rsid w:val="004370A2"/>
  </w:style>
  <w:style w:type="character" w:customStyle="1" w:styleId="c-messageeditedlabel">
    <w:name w:val="c-message__edited_label"/>
    <w:basedOn w:val="DefaultParagraphFont"/>
    <w:rsid w:val="004370A2"/>
  </w:style>
  <w:style w:type="paragraph" w:customStyle="1" w:styleId="muitypography-root-346">
    <w:name w:val="muitypography-root-346"/>
    <w:basedOn w:val="Normal"/>
    <w:rsid w:val="004370A2"/>
    <w:pPr>
      <w:spacing w:before="100" w:beforeAutospacing="1" w:after="100" w:afterAutospacing="1"/>
    </w:pPr>
    <w:rPr>
      <w:rFonts w:eastAsia="Times New Roman"/>
    </w:rPr>
  </w:style>
  <w:style w:type="paragraph" w:customStyle="1" w:styleId="articlebody-text">
    <w:name w:val="article__body-text"/>
    <w:basedOn w:val="Normal"/>
    <w:rsid w:val="004370A2"/>
    <w:pPr>
      <w:spacing w:before="100" w:beforeAutospacing="1" w:after="100" w:afterAutospacing="1"/>
    </w:pPr>
    <w:rPr>
      <w:rFonts w:eastAsia="Times New Roman"/>
    </w:rPr>
  </w:style>
  <w:style w:type="character" w:customStyle="1" w:styleId="articleheadline0">
    <w:name w:val="article__headline"/>
    <w:basedOn w:val="DefaultParagraphFont"/>
    <w:rsid w:val="004370A2"/>
  </w:style>
  <w:style w:type="paragraph" w:customStyle="1" w:styleId="withoutcaption">
    <w:name w:val="withoutcaption"/>
    <w:basedOn w:val="Normal"/>
    <w:rsid w:val="004370A2"/>
    <w:pPr>
      <w:spacing w:before="100" w:beforeAutospacing="1" w:after="100" w:afterAutospacing="1"/>
    </w:pPr>
    <w:rPr>
      <w:rFonts w:eastAsia="Times New Roman"/>
    </w:rPr>
  </w:style>
  <w:style w:type="character" w:customStyle="1" w:styleId="newscaption">
    <w:name w:val="newscaption"/>
    <w:basedOn w:val="DefaultParagraphFont"/>
    <w:rsid w:val="004370A2"/>
  </w:style>
  <w:style w:type="paragraph" w:customStyle="1" w:styleId="pullquote">
    <w:name w:val="pullquote"/>
    <w:basedOn w:val="Normal"/>
    <w:qFormat/>
    <w:rsid w:val="004370A2"/>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4370A2"/>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4370A2"/>
    <w:rPr>
      <w:rFonts w:ascii="Calibri" w:eastAsia="Times New Roman" w:hAnsi="Calibri" w:cs="Times New Roman"/>
      <w:b/>
      <w:iCs/>
      <w:color w:val="2F5496"/>
      <w:szCs w:val="28"/>
    </w:rPr>
  </w:style>
  <w:style w:type="character" w:customStyle="1" w:styleId="b-social-sharetext">
    <w:name w:val="b-social-share__text"/>
    <w:basedOn w:val="DefaultParagraphFont"/>
    <w:rsid w:val="004370A2"/>
  </w:style>
  <w:style w:type="character" w:customStyle="1" w:styleId="easy-footnote">
    <w:name w:val="easy-footnote"/>
    <w:basedOn w:val="DefaultParagraphFont"/>
    <w:rsid w:val="004370A2"/>
  </w:style>
  <w:style w:type="paragraph" w:customStyle="1" w:styleId="ekqk">
    <w:name w:val="ekqk"/>
    <w:basedOn w:val="Normal"/>
    <w:rsid w:val="004370A2"/>
    <w:pPr>
      <w:spacing w:before="100" w:beforeAutospacing="1" w:after="100" w:afterAutospacing="1"/>
    </w:pPr>
    <w:rPr>
      <w:rFonts w:ascii="Times New Roman" w:eastAsia="Times New Roman" w:hAnsi="Times New Roman" w:cs="Times New Roman"/>
    </w:rPr>
  </w:style>
  <w:style w:type="character" w:customStyle="1" w:styleId="ncwc">
    <w:name w:val="ncwc"/>
    <w:basedOn w:val="DefaultParagraphFont"/>
    <w:rsid w:val="004370A2"/>
  </w:style>
  <w:style w:type="character" w:customStyle="1" w:styleId="ynuj">
    <w:name w:val="ynuj"/>
    <w:basedOn w:val="DefaultParagraphFont"/>
    <w:rsid w:val="004370A2"/>
  </w:style>
  <w:style w:type="character" w:customStyle="1" w:styleId="lyt-visually-hidden">
    <w:name w:val="lyt-visually-hidden"/>
    <w:basedOn w:val="DefaultParagraphFont"/>
    <w:rsid w:val="004370A2"/>
  </w:style>
  <w:style w:type="paragraph" w:customStyle="1" w:styleId="headingsp-sc-1bux58n-5">
    <w:name w:val="headings__p-sc-1bux58n-5"/>
    <w:basedOn w:val="Normal"/>
    <w:rsid w:val="004370A2"/>
    <w:pPr>
      <w:spacing w:before="100" w:beforeAutospacing="1" w:after="100" w:afterAutospacing="1"/>
    </w:pPr>
    <w:rPr>
      <w:rFonts w:ascii="Times New Roman" w:eastAsia="Times New Roman" w:hAnsi="Times New Roman" w:cs="Times New Roman"/>
    </w:rPr>
  </w:style>
  <w:style w:type="paragraph" w:customStyle="1" w:styleId="pw-post-body-paragraph">
    <w:name w:val="pw-post-body-paragraph"/>
    <w:basedOn w:val="Normal"/>
    <w:rsid w:val="004370A2"/>
    <w:pPr>
      <w:spacing w:before="100" w:beforeAutospacing="1" w:after="100" w:afterAutospacing="1"/>
    </w:pPr>
    <w:rPr>
      <w:rFonts w:ascii="Times New Roman" w:eastAsia="Times New Roman" w:hAnsi="Times New Roman" w:cs="Times New Roman"/>
    </w:rPr>
  </w:style>
  <w:style w:type="character" w:customStyle="1" w:styleId="l">
    <w:name w:val="l"/>
    <w:basedOn w:val="DefaultParagraphFont"/>
    <w:rsid w:val="004370A2"/>
  </w:style>
  <w:style w:type="paragraph" w:customStyle="1" w:styleId="nf">
    <w:name w:val="nf"/>
    <w:basedOn w:val="Normal"/>
    <w:rsid w:val="004370A2"/>
    <w:pPr>
      <w:spacing w:before="100" w:beforeAutospacing="1" w:after="100" w:afterAutospacing="1"/>
    </w:pPr>
    <w:rPr>
      <w:rFonts w:ascii="Times New Roman" w:eastAsia="Times New Roman" w:hAnsi="Times New Roman" w:cs="Times New Roman"/>
    </w:rPr>
  </w:style>
  <w:style w:type="paragraph" w:customStyle="1" w:styleId="recommendedtitle">
    <w:name w:val="recommended__title"/>
    <w:basedOn w:val="Normal"/>
    <w:rsid w:val="004370A2"/>
    <w:pPr>
      <w:spacing w:before="100" w:beforeAutospacing="1" w:after="100" w:afterAutospacing="1"/>
    </w:pPr>
    <w:rPr>
      <w:rFonts w:ascii="Times New Roman" w:eastAsia="Times New Roman" w:hAnsi="Times New Roman" w:cs="Times New Roman"/>
    </w:rPr>
  </w:style>
  <w:style w:type="paragraph" w:customStyle="1" w:styleId="figurecaption">
    <w:name w:val="figure__caption"/>
    <w:basedOn w:val="Normal"/>
    <w:rsid w:val="004370A2"/>
    <w:pPr>
      <w:spacing w:before="100" w:beforeAutospacing="1" w:after="100" w:afterAutospacing="1"/>
    </w:pPr>
    <w:rPr>
      <w:rFonts w:ascii="Times New Roman" w:eastAsia="Times New Roman" w:hAnsi="Times New Roman" w:cs="Times New Roman"/>
    </w:rPr>
  </w:style>
  <w:style w:type="character" w:customStyle="1" w:styleId="mr10">
    <w:name w:val="mr10"/>
    <w:basedOn w:val="DefaultParagraphFont"/>
    <w:rsid w:val="004370A2"/>
  </w:style>
  <w:style w:type="character" w:customStyle="1" w:styleId="u-visually-hidden">
    <w:name w:val="u-visually-hidden"/>
    <w:basedOn w:val="DefaultParagraphFont"/>
    <w:rsid w:val="004370A2"/>
  </w:style>
  <w:style w:type="character" w:customStyle="1" w:styleId="pp-multiple-authors-layout-inline">
    <w:name w:val="pp-multiple-authors-layout-inline"/>
    <w:basedOn w:val="DefaultParagraphFont"/>
    <w:rsid w:val="004370A2"/>
  </w:style>
  <w:style w:type="character" w:customStyle="1" w:styleId="educationitem">
    <w:name w:val="education__item"/>
    <w:basedOn w:val="DefaultParagraphFont"/>
    <w:rsid w:val="004370A2"/>
  </w:style>
  <w:style w:type="paragraph" w:customStyle="1" w:styleId="texte">
    <w:name w:val="texte"/>
    <w:basedOn w:val="Normal"/>
    <w:rsid w:val="004370A2"/>
    <w:pPr>
      <w:spacing w:before="100" w:beforeAutospacing="1" w:after="100" w:afterAutospacing="1"/>
    </w:pPr>
    <w:rPr>
      <w:rFonts w:ascii="Times New Roman" w:eastAsia="Times New Roman" w:hAnsi="Times New Roman" w:cs="Times New Roman"/>
    </w:rPr>
  </w:style>
  <w:style w:type="character" w:customStyle="1" w:styleId="num">
    <w:name w:val="num"/>
    <w:basedOn w:val="DefaultParagraphFont"/>
    <w:rsid w:val="004370A2"/>
  </w:style>
  <w:style w:type="paragraph" w:customStyle="1" w:styleId="dcr-iyhl1z">
    <w:name w:val="dcr-iyhl1z"/>
    <w:basedOn w:val="Normal"/>
    <w:rsid w:val="004370A2"/>
    <w:pPr>
      <w:spacing w:before="100" w:beforeAutospacing="1" w:after="100" w:afterAutospacing="1"/>
    </w:pPr>
    <w:rPr>
      <w:rFonts w:ascii="Times New Roman" w:eastAsia="Times New Roman" w:hAnsi="Times New Roman" w:cs="Times New Roman"/>
    </w:rPr>
  </w:style>
  <w:style w:type="paragraph" w:customStyle="1" w:styleId="0-CGanalytics">
    <w:name w:val="0-CGanalytics"/>
    <w:basedOn w:val="Heading4"/>
    <w:link w:val="0-CGanalyticsChar"/>
    <w:autoRedefine/>
    <w:uiPriority w:val="4"/>
    <w:qFormat/>
    <w:rsid w:val="004370A2"/>
    <w:rPr>
      <w:bCs/>
      <w:color w:val="1353B9"/>
      <w:sz w:val="24"/>
    </w:rPr>
  </w:style>
  <w:style w:type="character" w:customStyle="1" w:styleId="0-CGanalyticsChar">
    <w:name w:val="0-CGanalytics Char"/>
    <w:basedOn w:val="DefaultParagraphFont"/>
    <w:link w:val="0-CGanalytics"/>
    <w:uiPriority w:val="4"/>
    <w:rsid w:val="004370A2"/>
    <w:rPr>
      <w:rFonts w:ascii="Calibri" w:eastAsiaTheme="majorEastAsia" w:hAnsi="Calibri" w:cstheme="majorBidi"/>
      <w:b/>
      <w:bCs/>
      <w:iCs/>
      <w:color w:val="1353B9"/>
      <w:sz w:val="24"/>
    </w:rPr>
  </w:style>
  <w:style w:type="character" w:customStyle="1" w:styleId="CitesChar">
    <w:name w:val="Cites Char"/>
    <w:link w:val="Cites0"/>
    <w:locked/>
    <w:rsid w:val="004370A2"/>
    <w:rPr>
      <w:rFonts w:ascii="Times New Roman" w:eastAsia="Times New Roman" w:hAnsi="Times New Roman" w:cs="Times New Roman"/>
      <w:noProof/>
      <w:sz w:val="20"/>
      <w:szCs w:val="20"/>
    </w:rPr>
  </w:style>
  <w:style w:type="paragraph" w:customStyle="1" w:styleId="Cites0">
    <w:name w:val="Cites"/>
    <w:link w:val="CitesChar"/>
    <w:qFormat/>
    <w:rsid w:val="004370A2"/>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aliases w:val=" Char Char Char Char Char Char Char Char Char, Char Char Char Char Char Char Char Char1,Underlines Char1"/>
    <w:basedOn w:val="DefaultParagraphFont"/>
    <w:qFormat/>
    <w:rsid w:val="004370A2"/>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4370A2"/>
  </w:style>
  <w:style w:type="character" w:customStyle="1" w:styleId="gmail-stylestylebold12pt">
    <w:name w:val="gmail-stylestylebold12pt"/>
    <w:basedOn w:val="DefaultParagraphFont"/>
    <w:rsid w:val="004370A2"/>
  </w:style>
  <w:style w:type="character" w:customStyle="1" w:styleId="gmail-styleboldunderline">
    <w:name w:val="gmail-styleboldunderline"/>
    <w:basedOn w:val="DefaultParagraphFont"/>
    <w:rsid w:val="004370A2"/>
  </w:style>
  <w:style w:type="character" w:customStyle="1" w:styleId="gmail-box">
    <w:name w:val="gmail-box"/>
    <w:basedOn w:val="DefaultParagraphFont"/>
    <w:rsid w:val="004370A2"/>
  </w:style>
  <w:style w:type="character" w:customStyle="1" w:styleId="m875709270155983852m818217022967433729gmail-style13ptbold">
    <w:name w:val="m_875709270155983852m_818217022967433729gmail-style13ptbold"/>
    <w:basedOn w:val="DefaultParagraphFont"/>
    <w:rsid w:val="004370A2"/>
  </w:style>
  <w:style w:type="character" w:customStyle="1" w:styleId="m875709270155983852m818217022967433729gmail-msohyperlink">
    <w:name w:val="m_875709270155983852m_818217022967433729gmail-msohyperlink"/>
    <w:basedOn w:val="DefaultParagraphFont"/>
    <w:rsid w:val="004370A2"/>
  </w:style>
  <w:style w:type="character" w:customStyle="1" w:styleId="m875709270155983852m818217022967433729gmail-styleunderline">
    <w:name w:val="m_875709270155983852m_818217022967433729gmail-styleunderline"/>
    <w:basedOn w:val="DefaultParagraphFont"/>
    <w:rsid w:val="004370A2"/>
  </w:style>
  <w:style w:type="character" w:customStyle="1" w:styleId="m-1218407546713016500m-1596061025624176263m3496971484433338200gmail-styleunderline">
    <w:name w:val="m_-1218407546713016500m_-1596061025624176263m_3496971484433338200gmail-styleunderline"/>
    <w:basedOn w:val="DefaultParagraphFont"/>
    <w:rsid w:val="004370A2"/>
  </w:style>
  <w:style w:type="paragraph" w:customStyle="1" w:styleId="m1773303446136790794m-3431318399774814280gmail-m-3198144710344631715gmail-msolistparagraph">
    <w:name w:val="m_1773303446136790794m_-3431318399774814280gmail-m-3198144710344631715gmail-msolistparagraph"/>
    <w:basedOn w:val="Normal"/>
    <w:rsid w:val="004370A2"/>
    <w:pPr>
      <w:spacing w:before="100" w:beforeAutospacing="1" w:after="100" w:afterAutospacing="1"/>
    </w:pPr>
    <w:rPr>
      <w:rFonts w:ascii="Times New Roman" w:eastAsia="Times New Roman" w:hAnsi="Times New Roman" w:cs="Times New Roman"/>
    </w:rPr>
  </w:style>
  <w:style w:type="paragraph" w:customStyle="1" w:styleId="m-3198144710344631715gmail-msolistparagraph">
    <w:name w:val="m_-3198144710344631715gmail-msolistparagraph"/>
    <w:basedOn w:val="Normal"/>
    <w:rsid w:val="004370A2"/>
    <w:pPr>
      <w:spacing w:before="100" w:beforeAutospacing="1" w:after="100" w:afterAutospacing="1"/>
    </w:pPr>
    <w:rPr>
      <w:rFonts w:ascii="Times New Roman" w:eastAsia="Times New Roman" w:hAnsi="Times New Roman" w:cs="Times New Roman"/>
    </w:rPr>
  </w:style>
  <w:style w:type="paragraph" w:customStyle="1" w:styleId="m2181070012007208949gmail-m-3198144710344631715gmail-msolistparagraph">
    <w:name w:val="m_2181070012007208949gmail-m-3198144710344631715gmail-msolistparagraph"/>
    <w:basedOn w:val="Normal"/>
    <w:rsid w:val="004370A2"/>
    <w:pPr>
      <w:spacing w:before="100" w:beforeAutospacing="1" w:after="100" w:afterAutospacing="1"/>
    </w:pPr>
    <w:rPr>
      <w:rFonts w:ascii="Times New Roman" w:eastAsia="Times New Roman" w:hAnsi="Times New Roman" w:cs="Times New Roman"/>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4370A2"/>
    <w:pPr>
      <w:spacing w:before="100" w:beforeAutospacing="1" w:after="100" w:afterAutospacing="1"/>
    </w:pPr>
    <w:rPr>
      <w:rFonts w:ascii="Times New Roman" w:eastAsia="Times New Roman" w:hAnsi="Times New Roman" w:cs="Times New Roman"/>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4370A2"/>
  </w:style>
  <w:style w:type="character" w:customStyle="1" w:styleId="m-2767623810806808436m587631443194665405gmail-m-1180450462246681152gmail-styleunderline">
    <w:name w:val="m_-2767623810806808436m_587631443194665405gmail-m_-1180450462246681152gmail-styleunderline"/>
    <w:basedOn w:val="DefaultParagraphFont"/>
    <w:rsid w:val="004370A2"/>
  </w:style>
  <w:style w:type="character" w:customStyle="1" w:styleId="mr3">
    <w:name w:val="mr3"/>
    <w:basedOn w:val="DefaultParagraphFont"/>
    <w:rsid w:val="004370A2"/>
  </w:style>
  <w:style w:type="character" w:customStyle="1" w:styleId="f2">
    <w:name w:val="f2"/>
    <w:basedOn w:val="DefaultParagraphFont"/>
    <w:rsid w:val="004370A2"/>
  </w:style>
  <w:style w:type="character" w:customStyle="1" w:styleId="uficommentbody">
    <w:name w:val="uficommentbody"/>
    <w:basedOn w:val="DefaultParagraphFont"/>
    <w:rsid w:val="004370A2"/>
  </w:style>
  <w:style w:type="character" w:customStyle="1" w:styleId="articlecaption">
    <w:name w:val="article__caption"/>
    <w:basedOn w:val="DefaultParagraphFont"/>
    <w:rsid w:val="004370A2"/>
  </w:style>
  <w:style w:type="character" w:customStyle="1" w:styleId="teads-ui-components-credits-colored">
    <w:name w:val="teads-ui-components-credits-colored"/>
    <w:basedOn w:val="DefaultParagraphFont"/>
    <w:rsid w:val="004370A2"/>
  </w:style>
  <w:style w:type="paragraph" w:customStyle="1" w:styleId="latest-updates-panel-cardwrapper">
    <w:name w:val="latest-updates-panel-card__wrapper"/>
    <w:basedOn w:val="Normal"/>
    <w:rsid w:val="004370A2"/>
    <w:pPr>
      <w:spacing w:before="100" w:beforeAutospacing="1" w:after="100" w:afterAutospacing="1"/>
    </w:pPr>
    <w:rPr>
      <w:rFonts w:ascii="Times New Roman" w:eastAsia="Times New Roman" w:hAnsi="Times New Roman" w:cs="Times New Roman"/>
    </w:rPr>
  </w:style>
  <w:style w:type="paragraph" w:customStyle="1" w:styleId="tweet-action">
    <w:name w:val="tweet-action"/>
    <w:basedOn w:val="Normal"/>
    <w:rsid w:val="004370A2"/>
    <w:pPr>
      <w:spacing w:before="100" w:beforeAutospacing="1" w:after="100" w:afterAutospacing="1"/>
    </w:pPr>
    <w:rPr>
      <w:rFonts w:ascii="Times New Roman" w:eastAsia="Times New Roman" w:hAnsi="Times New Roman" w:cs="Times New Roman"/>
    </w:rPr>
  </w:style>
  <w:style w:type="character" w:customStyle="1" w:styleId="ob-unit">
    <w:name w:val="ob-unit"/>
    <w:basedOn w:val="DefaultParagraphFont"/>
    <w:rsid w:val="004370A2"/>
  </w:style>
  <w:style w:type="character" w:customStyle="1" w:styleId="ob-rec-label">
    <w:name w:val="ob-rec-label"/>
    <w:basedOn w:val="DefaultParagraphFont"/>
    <w:rsid w:val="004370A2"/>
  </w:style>
  <w:style w:type="character" w:customStyle="1" w:styleId="oborgheader">
    <w:name w:val="ob_org_header"/>
    <w:basedOn w:val="DefaultParagraphFont"/>
    <w:rsid w:val="004370A2"/>
  </w:style>
  <w:style w:type="character" w:customStyle="1" w:styleId="c-related-listcommunity-name">
    <w:name w:val="c-related-list__community-name"/>
    <w:basedOn w:val="DefaultParagraphFont"/>
    <w:rsid w:val="004370A2"/>
  </w:style>
  <w:style w:type="paragraph" w:customStyle="1" w:styleId="v2-processed">
    <w:name w:val="v2-processed"/>
    <w:basedOn w:val="Normal"/>
    <w:rsid w:val="004370A2"/>
    <w:pPr>
      <w:spacing w:before="100" w:beforeAutospacing="1" w:after="100" w:afterAutospacing="1"/>
    </w:pPr>
    <w:rPr>
      <w:rFonts w:ascii="Times New Roman" w:eastAsia="Times New Roman" w:hAnsi="Times New Roman" w:cs="Times New Roman"/>
    </w:rPr>
  </w:style>
  <w:style w:type="paragraph" w:customStyle="1" w:styleId="anchorblockkickerline-wl4uh9-0">
    <w:name w:val="anchorblock__kickerline-wl4uh9-0"/>
    <w:basedOn w:val="Normal"/>
    <w:rsid w:val="004370A2"/>
    <w:pPr>
      <w:spacing w:before="100" w:beforeAutospacing="1" w:after="100" w:afterAutospacing="1"/>
    </w:pPr>
    <w:rPr>
      <w:rFonts w:ascii="Times New Roman" w:eastAsia="Times New Roman" w:hAnsi="Times New Roman" w:cs="Times New Roman"/>
    </w:rPr>
  </w:style>
  <w:style w:type="character" w:customStyle="1" w:styleId="kickerkickerspan-s930mv6-0">
    <w:name w:val="kicker__kickerspan-s930mv6-0"/>
    <w:basedOn w:val="DefaultParagraphFont"/>
    <w:rsid w:val="004370A2"/>
  </w:style>
  <w:style w:type="paragraph" w:customStyle="1" w:styleId="paragraph-fqygwe-0">
    <w:name w:val="paragraph-fqygwe-0"/>
    <w:basedOn w:val="Normal"/>
    <w:rsid w:val="004370A2"/>
    <w:pPr>
      <w:spacing w:before="100" w:beforeAutospacing="1" w:after="100" w:afterAutospacing="1"/>
    </w:pPr>
    <w:rPr>
      <w:rFonts w:ascii="Times New Roman" w:eastAsia="Times New Roman" w:hAnsi="Times New Roman" w:cs="Times New Roman"/>
    </w:rPr>
  </w:style>
  <w:style w:type="character" w:customStyle="1" w:styleId="span-aabx0k-0">
    <w:name w:val="span-aabx0k-0"/>
    <w:basedOn w:val="DefaultParagraphFont"/>
    <w:rsid w:val="004370A2"/>
  </w:style>
  <w:style w:type="character" w:customStyle="1" w:styleId="raw-s1c0aj93-0">
    <w:name w:val="raw-s1c0aj93-0"/>
    <w:basedOn w:val="DefaultParagraphFont"/>
    <w:rsid w:val="004370A2"/>
  </w:style>
  <w:style w:type="paragraph" w:customStyle="1" w:styleId="css-1i0edl6">
    <w:name w:val="css-1i0edl6"/>
    <w:basedOn w:val="Normal"/>
    <w:rsid w:val="004370A2"/>
    <w:pPr>
      <w:spacing w:before="100" w:beforeAutospacing="1" w:after="100" w:afterAutospacing="1"/>
    </w:pPr>
    <w:rPr>
      <w:rFonts w:ascii="Times New Roman" w:eastAsia="Times New Roman" w:hAnsi="Times New Roman" w:cs="Times New Roman"/>
    </w:rPr>
  </w:style>
  <w:style w:type="paragraph" w:customStyle="1" w:styleId="cr">
    <w:name w:val="cr"/>
    <w:basedOn w:val="Normal"/>
    <w:rsid w:val="004370A2"/>
    <w:pPr>
      <w:spacing w:before="100" w:beforeAutospacing="1" w:after="100" w:afterAutospacing="1"/>
    </w:pPr>
    <w:rPr>
      <w:rFonts w:ascii="Times New Roman" w:eastAsia="Times New Roman" w:hAnsi="Times New Roman" w:cs="Times New Roman"/>
    </w:rPr>
  </w:style>
  <w:style w:type="character" w:customStyle="1" w:styleId="m4091093136290708722gmail-style13ptbold">
    <w:name w:val="m_4091093136290708722gmail-style13ptbold"/>
    <w:basedOn w:val="DefaultParagraphFont"/>
    <w:rsid w:val="004370A2"/>
  </w:style>
  <w:style w:type="character" w:customStyle="1" w:styleId="m4091093136290708722gmail-styleunderline">
    <w:name w:val="m_4091093136290708722gmail-styleunderline"/>
    <w:basedOn w:val="DefaultParagraphFont"/>
    <w:rsid w:val="004370A2"/>
  </w:style>
  <w:style w:type="character" w:customStyle="1" w:styleId="css-8i9d0s">
    <w:name w:val="css-8i9d0s"/>
    <w:basedOn w:val="DefaultParagraphFont"/>
    <w:rsid w:val="004370A2"/>
  </w:style>
  <w:style w:type="character" w:customStyle="1" w:styleId="css-vuqh7u">
    <w:name w:val="css-vuqh7u"/>
    <w:basedOn w:val="DefaultParagraphFont"/>
    <w:rsid w:val="004370A2"/>
  </w:style>
  <w:style w:type="character" w:customStyle="1" w:styleId="css-1ly73wi">
    <w:name w:val="css-1ly73wi"/>
    <w:basedOn w:val="DefaultParagraphFont"/>
    <w:rsid w:val="004370A2"/>
  </w:style>
  <w:style w:type="character" w:customStyle="1" w:styleId="m-5156237671796814033gmail-styleunderline">
    <w:name w:val="m_-5156237671796814033gmail-styleunderline"/>
    <w:basedOn w:val="DefaultParagraphFont"/>
    <w:rsid w:val="004370A2"/>
  </w:style>
  <w:style w:type="character" w:customStyle="1" w:styleId="m-5156237671796814033gmail-style13ptbold">
    <w:name w:val="m_-5156237671796814033gmail-style13ptbold"/>
    <w:basedOn w:val="DefaultParagraphFont"/>
    <w:rsid w:val="004370A2"/>
  </w:style>
  <w:style w:type="character" w:customStyle="1" w:styleId="m-6414884284103065195gmail-style13ptbold">
    <w:name w:val="m_-6414884284103065195gmail-style13ptbold"/>
    <w:basedOn w:val="DefaultParagraphFont"/>
    <w:rsid w:val="004370A2"/>
  </w:style>
  <w:style w:type="character" w:customStyle="1" w:styleId="m1229171221907994948gmail-titlechar">
    <w:name w:val="m_1229171221907994948gmail-titlechar"/>
    <w:basedOn w:val="DefaultParagraphFont"/>
    <w:rsid w:val="004370A2"/>
  </w:style>
  <w:style w:type="character" w:customStyle="1" w:styleId="elstoryelementheader">
    <w:name w:val="el__storyelement__header"/>
    <w:basedOn w:val="DefaultParagraphFont"/>
    <w:rsid w:val="004370A2"/>
  </w:style>
  <w:style w:type="character" w:customStyle="1" w:styleId="elstoryelementgray">
    <w:name w:val="el__storyelement__gray"/>
    <w:basedOn w:val="DefaultParagraphFont"/>
    <w:rsid w:val="004370A2"/>
  </w:style>
  <w:style w:type="character" w:customStyle="1" w:styleId="by-author">
    <w:name w:val="by-author"/>
    <w:basedOn w:val="DefaultParagraphFont"/>
    <w:rsid w:val="004370A2"/>
  </w:style>
  <w:style w:type="paragraph" w:customStyle="1" w:styleId="StyleStyle49pt4">
    <w:name w:val="Style Style4 + 9 pt4"/>
    <w:basedOn w:val="Normal"/>
    <w:link w:val="StyleStyle49pt4Char"/>
    <w:qFormat/>
    <w:rsid w:val="004370A2"/>
    <w:rPr>
      <w:rFonts w:cs="Arial"/>
      <w:u w:val="single"/>
      <w:lang w:val="fr-CA"/>
    </w:rPr>
  </w:style>
  <w:style w:type="character" w:customStyle="1" w:styleId="StyleStyle49pt4Char">
    <w:name w:val="Style Style4 + 9 pt4 Char"/>
    <w:basedOn w:val="DefaultParagraphFont"/>
    <w:link w:val="StyleStyle49pt4"/>
    <w:rsid w:val="004370A2"/>
    <w:rPr>
      <w:rFonts w:ascii="Calibri" w:hAnsi="Calibri" w:cs="Arial"/>
      <w:u w:val="single"/>
      <w:lang w:val="fr-CA"/>
    </w:rPr>
  </w:style>
  <w:style w:type="paragraph" w:customStyle="1" w:styleId="StyleStyle49ptBold4">
    <w:name w:val="Style Style4 + 9 pt Bold4"/>
    <w:basedOn w:val="Normal"/>
    <w:link w:val="StyleStyle49ptBold4Char"/>
    <w:qFormat/>
    <w:rsid w:val="004370A2"/>
    <w:rPr>
      <w:rFonts w:cs="Arial"/>
      <w:b/>
      <w:bCs/>
      <w:u w:val="single"/>
      <w:lang w:val="fr-CA"/>
    </w:rPr>
  </w:style>
  <w:style w:type="character" w:customStyle="1" w:styleId="StyleStyle49ptBold4Char">
    <w:name w:val="Style Style4 + 9 pt Bold4 Char"/>
    <w:link w:val="StyleStyle49ptBold4"/>
    <w:rsid w:val="004370A2"/>
    <w:rPr>
      <w:rFonts w:ascii="Calibri" w:hAnsi="Calibri" w:cs="Arial"/>
      <w:b/>
      <w:bCs/>
      <w:u w:val="single"/>
      <w:lang w:val="fr-CA"/>
    </w:rPr>
  </w:style>
  <w:style w:type="paragraph" w:customStyle="1" w:styleId="Notblocklargerthantag">
    <w:name w:val="Not block larger than tag"/>
    <w:autoRedefine/>
    <w:uiPriority w:val="4"/>
    <w:qFormat/>
    <w:rsid w:val="004370A2"/>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4370A2"/>
  </w:style>
  <w:style w:type="character" w:customStyle="1" w:styleId="m-4257118058725116361gmail-underlinechar">
    <w:name w:val="m_-4257118058725116361gmail-underlinechar"/>
    <w:basedOn w:val="DefaultParagraphFont"/>
    <w:rsid w:val="004370A2"/>
  </w:style>
  <w:style w:type="character" w:customStyle="1" w:styleId="m-4257118058725116361gmail-box">
    <w:name w:val="m_-4257118058725116361gmail-box"/>
    <w:basedOn w:val="DefaultParagraphFont"/>
    <w:rsid w:val="004370A2"/>
  </w:style>
  <w:style w:type="character" w:customStyle="1" w:styleId="m9160564412176427690gmail-style13ptbold">
    <w:name w:val="m_9160564412176427690gmail-style13ptbold"/>
    <w:basedOn w:val="DefaultParagraphFont"/>
    <w:rsid w:val="004370A2"/>
  </w:style>
  <w:style w:type="paragraph" w:customStyle="1" w:styleId="body-textparagraph-text">
    <w:name w:val="body-text__paragraph-text"/>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creditcaption">
    <w:name w:val="credit__caption"/>
    <w:basedOn w:val="DefaultParagraphFont"/>
    <w:rsid w:val="004370A2"/>
  </w:style>
  <w:style w:type="character" w:customStyle="1" w:styleId="m-929319960571019720gmail-style13ptbold">
    <w:name w:val="m_-929319960571019720gmail-style13ptbold"/>
    <w:basedOn w:val="DefaultParagraphFont"/>
    <w:rsid w:val="004370A2"/>
  </w:style>
  <w:style w:type="character" w:customStyle="1" w:styleId="m-929319960571019720gmail-styleunderline">
    <w:name w:val="m_-929319960571019720gmail-styleunderline"/>
    <w:basedOn w:val="DefaultParagraphFont"/>
    <w:rsid w:val="004370A2"/>
  </w:style>
  <w:style w:type="character" w:customStyle="1" w:styleId="trbembedrelatedtitle">
    <w:name w:val="trb_embed_related_title"/>
    <w:basedOn w:val="DefaultParagraphFont"/>
    <w:rsid w:val="004370A2"/>
  </w:style>
  <w:style w:type="character" w:customStyle="1" w:styleId="figcredit">
    <w:name w:val="figcredit"/>
    <w:basedOn w:val="DefaultParagraphFont"/>
    <w:rsid w:val="004370A2"/>
  </w:style>
  <w:style w:type="character" w:customStyle="1" w:styleId="trbarbynmau">
    <w:name w:val="trb_ar_by_nm_au"/>
    <w:basedOn w:val="DefaultParagraphFont"/>
    <w:rsid w:val="004370A2"/>
  </w:style>
  <w:style w:type="character" w:customStyle="1" w:styleId="photo-data">
    <w:name w:val="photo-data"/>
    <w:basedOn w:val="DefaultParagraphFont"/>
    <w:rsid w:val="004370A2"/>
  </w:style>
  <w:style w:type="character" w:customStyle="1" w:styleId="storydl">
    <w:name w:val="story_dl"/>
    <w:basedOn w:val="DefaultParagraphFont"/>
    <w:rsid w:val="004370A2"/>
  </w:style>
  <w:style w:type="character" w:customStyle="1" w:styleId="SmallTextChar1">
    <w:name w:val="Small Text Char"/>
    <w:aliases w:val="Medium Grid 2 Char,No Spacing112 Char,Debate Text Char,Small Char,No Spacing3 Char,Debate Text Char1,No Spacing2 Char1,No Spacing11 Char1,Read stuff Char,CD - Cite Char,Tag and Ci Char,No Spacing111111 Char1"/>
    <w:uiPriority w:val="99"/>
    <w:qFormat/>
    <w:locked/>
    <w:rsid w:val="004370A2"/>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m3113920246231501614gmail-normaltextrun">
    <w:name w:val="m_3113920246231501614gmail-normaltextrun"/>
    <w:basedOn w:val="DefaultParagraphFont"/>
    <w:rsid w:val="004370A2"/>
  </w:style>
  <w:style w:type="character" w:customStyle="1" w:styleId="m3113920246231501614gmail-eop">
    <w:name w:val="m_3113920246231501614gmail-eop"/>
    <w:basedOn w:val="DefaultParagraphFont"/>
    <w:rsid w:val="004370A2"/>
  </w:style>
  <w:style w:type="character" w:customStyle="1" w:styleId="m3113920246231501614gmail-spellingerror">
    <w:name w:val="m_3113920246231501614gmail-spellingerror"/>
    <w:basedOn w:val="DefaultParagraphFont"/>
    <w:rsid w:val="004370A2"/>
  </w:style>
  <w:style w:type="character" w:customStyle="1" w:styleId="m3113920246231501614gmail-findhit">
    <w:name w:val="m_3113920246231501614gmail-findhit"/>
    <w:basedOn w:val="DefaultParagraphFont"/>
    <w:rsid w:val="004370A2"/>
  </w:style>
  <w:style w:type="character" w:customStyle="1" w:styleId="artpgbyline">
    <w:name w:val="artpgbyline"/>
    <w:basedOn w:val="DefaultParagraphFont"/>
    <w:rsid w:val="004370A2"/>
  </w:style>
  <w:style w:type="character" w:customStyle="1" w:styleId="artpgdate">
    <w:name w:val="artpgdate"/>
    <w:basedOn w:val="DefaultParagraphFont"/>
    <w:rsid w:val="004370A2"/>
  </w:style>
  <w:style w:type="character" w:customStyle="1" w:styleId="m3238113184060793417gmail-style13ptbold">
    <w:name w:val="m_3238113184060793417gmail-style13ptbold"/>
    <w:basedOn w:val="DefaultParagraphFont"/>
    <w:rsid w:val="004370A2"/>
  </w:style>
  <w:style w:type="character" w:customStyle="1" w:styleId="m-6782727056047934885gmail-styleunderline">
    <w:name w:val="m_-6782727056047934885gmail-styleunderline"/>
    <w:basedOn w:val="DefaultParagraphFont"/>
    <w:rsid w:val="004370A2"/>
  </w:style>
  <w:style w:type="character" w:customStyle="1" w:styleId="m-7054679783516911246gmail-styleunderline">
    <w:name w:val="m_-7054679783516911246gmail-styleunderline"/>
    <w:basedOn w:val="DefaultParagraphFont"/>
    <w:rsid w:val="004370A2"/>
  </w:style>
  <w:style w:type="character" w:customStyle="1" w:styleId="m-1570657373553988246gmail-style13ptbold">
    <w:name w:val="m_-1570657373553988246gmail-style13ptbold"/>
    <w:basedOn w:val="DefaultParagraphFont"/>
    <w:rsid w:val="004370A2"/>
  </w:style>
  <w:style w:type="character" w:customStyle="1" w:styleId="m-1570657373553988246gmail-styleunderline">
    <w:name w:val="m_-1570657373553988246gmail-styleunderline"/>
    <w:basedOn w:val="DefaultParagraphFont"/>
    <w:rsid w:val="004370A2"/>
  </w:style>
  <w:style w:type="paragraph" w:customStyle="1" w:styleId="Citation0">
    <w:name w:val="Citation"/>
    <w:basedOn w:val="Normal"/>
    <w:uiPriority w:val="99"/>
    <w:qFormat/>
    <w:rsid w:val="004370A2"/>
    <w:rPr>
      <w:rFonts w:ascii="Times New Roman" w:hAnsi="Times New Roman" w:cs="Times New Roman"/>
      <w:b/>
      <w:u w:val="single"/>
    </w:rPr>
  </w:style>
  <w:style w:type="paragraph" w:customStyle="1" w:styleId="speakable-p-1">
    <w:name w:val="speakable-p-1"/>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speakable-p-2">
    <w:name w:val="speakable-p-2"/>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p-text">
    <w:name w:val="p-text"/>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exclude-from-newsgate">
    <w:name w:val="exclude-from-newsgate"/>
    <w:basedOn w:val="DefaultParagraphFont"/>
    <w:rsid w:val="004370A2"/>
  </w:style>
  <w:style w:type="paragraph" w:customStyle="1" w:styleId="ha-c-masthead-promohed">
    <w:name w:val="ha-c-masthead-promo__hed"/>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ha-c-masthead-promodek">
    <w:name w:val="ha-c-masthead-promo__dek"/>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c-recirc-item">
    <w:name w:val="c-recirc-item"/>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UnderlineCharCharCharChar">
    <w:name w:val="Underline Char Char Char Char"/>
    <w:basedOn w:val="Normal"/>
    <w:link w:val="UnderlineCharCharCharCharChar"/>
    <w:qFormat/>
    <w:rsid w:val="004370A2"/>
    <w:rPr>
      <w:rFonts w:ascii="Georgia" w:eastAsia="Times New Roman" w:hAnsi="Georgia" w:cs="Times New Roman"/>
      <w:u w:val="single"/>
    </w:rPr>
  </w:style>
  <w:style w:type="character" w:customStyle="1" w:styleId="m4511302212349576667gmail-clause">
    <w:name w:val="m_4511302212349576667gmail-clause"/>
    <w:basedOn w:val="DefaultParagraphFont"/>
    <w:rsid w:val="004370A2"/>
  </w:style>
  <w:style w:type="character" w:customStyle="1" w:styleId="m-2317903538045609710gmail-style13ptbold">
    <w:name w:val="m_-2317903538045609710gmail-style13ptbold"/>
    <w:basedOn w:val="DefaultParagraphFont"/>
    <w:rsid w:val="004370A2"/>
  </w:style>
  <w:style w:type="character" w:customStyle="1" w:styleId="FontStyle356">
    <w:name w:val="Font Style356"/>
    <w:uiPriority w:val="99"/>
    <w:rsid w:val="004370A2"/>
    <w:rPr>
      <w:rFonts w:ascii="Times New Roman" w:hAnsi="Times New Roman" w:cs="Times New Roman"/>
      <w:b/>
      <w:bCs/>
      <w:spacing w:val="-10"/>
      <w:sz w:val="22"/>
      <w:szCs w:val="22"/>
    </w:rPr>
  </w:style>
  <w:style w:type="character" w:customStyle="1" w:styleId="powa-tease">
    <w:name w:val="powa-tease"/>
    <w:basedOn w:val="DefaultParagraphFont"/>
    <w:rsid w:val="004370A2"/>
  </w:style>
  <w:style w:type="character" w:customStyle="1" w:styleId="powa-byline">
    <w:name w:val="powa-byline"/>
    <w:basedOn w:val="DefaultParagraphFont"/>
    <w:rsid w:val="004370A2"/>
  </w:style>
  <w:style w:type="character" w:customStyle="1" w:styleId="prettylink-prefix">
    <w:name w:val="prettylink-prefix"/>
    <w:basedOn w:val="DefaultParagraphFont"/>
    <w:rsid w:val="004370A2"/>
  </w:style>
  <w:style w:type="character" w:customStyle="1" w:styleId="prettylink-value">
    <w:name w:val="prettylink-value"/>
    <w:basedOn w:val="DefaultParagraphFont"/>
    <w:rsid w:val="004370A2"/>
  </w:style>
  <w:style w:type="character" w:customStyle="1" w:styleId="calltoaction-text">
    <w:name w:val="calltoaction-text"/>
    <w:basedOn w:val="DefaultParagraphFont"/>
    <w:rsid w:val="004370A2"/>
  </w:style>
  <w:style w:type="character" w:customStyle="1" w:styleId="image-source">
    <w:name w:val="image-source"/>
    <w:basedOn w:val="DefaultParagraphFont"/>
    <w:rsid w:val="004370A2"/>
  </w:style>
  <w:style w:type="character" w:customStyle="1" w:styleId="image-source-caption">
    <w:name w:val="image-source-caption"/>
    <w:basedOn w:val="DefaultParagraphFont"/>
    <w:rsid w:val="004370A2"/>
  </w:style>
  <w:style w:type="paragraph" w:customStyle="1" w:styleId="c-recirculation-link">
    <w:name w:val="c-recirculation-link"/>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ha-c-newsletter-promotitle">
    <w:name w:val="ha-c-newsletter-promo__title"/>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ha-c-newsletter-promobody">
    <w:name w:val="ha-c-newsletter-promo__body"/>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post-head-cat">
    <w:name w:val="post-head-cat"/>
    <w:basedOn w:val="DefaultParagraphFont"/>
    <w:rsid w:val="004370A2"/>
  </w:style>
  <w:style w:type="character" w:customStyle="1" w:styleId="icon-text">
    <w:name w:val="icon-text"/>
    <w:basedOn w:val="DefaultParagraphFont"/>
    <w:rsid w:val="004370A2"/>
  </w:style>
  <w:style w:type="paragraph" w:customStyle="1" w:styleId="legal-disclaimer">
    <w:name w:val="legal-disclaimer"/>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category">
    <w:name w:val="category"/>
    <w:basedOn w:val="Normal"/>
    <w:uiPriority w:val="99"/>
    <w:rsid w:val="004370A2"/>
    <w:pPr>
      <w:spacing w:before="100" w:beforeAutospacing="1" w:after="100" w:afterAutospacing="1"/>
    </w:pPr>
    <w:rPr>
      <w:rFonts w:ascii="Times New Roman" w:eastAsia="Times New Roman" w:hAnsi="Times New Roman" w:cs="Times New Roman"/>
    </w:rPr>
  </w:style>
  <w:style w:type="paragraph" w:customStyle="1" w:styleId="mini-post">
    <w:name w:val="mini-post"/>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event-date">
    <w:name w:val="event-date"/>
    <w:basedOn w:val="DefaultParagraphFont"/>
    <w:rsid w:val="004370A2"/>
  </w:style>
  <w:style w:type="character" w:customStyle="1" w:styleId="m-2465724180919302213gmail-style13ptbold">
    <w:name w:val="m_-2465724180919302213gmail-style13ptbold"/>
    <w:basedOn w:val="DefaultParagraphFont"/>
    <w:rsid w:val="004370A2"/>
  </w:style>
  <w:style w:type="character" w:customStyle="1" w:styleId="m-2465724180919302213gmail-styleunderline">
    <w:name w:val="m_-2465724180919302213gmail-styleunderline"/>
    <w:basedOn w:val="DefaultParagraphFont"/>
    <w:rsid w:val="004370A2"/>
  </w:style>
  <w:style w:type="paragraph" w:customStyle="1" w:styleId="author-and-date">
    <w:name w:val="author-and-date"/>
    <w:basedOn w:val="Normal"/>
    <w:rsid w:val="004370A2"/>
    <w:pPr>
      <w:spacing w:before="100" w:beforeAutospacing="1" w:after="100" w:afterAutospacing="1"/>
    </w:pPr>
    <w:rPr>
      <w:rFonts w:ascii="Times New Roman" w:eastAsia="Times New Roman" w:hAnsi="Times New Roman" w:cs="Times New Roman"/>
    </w:rPr>
  </w:style>
  <w:style w:type="paragraph" w:customStyle="1" w:styleId="calloutdescription">
    <w:name w:val="callout__description"/>
    <w:basedOn w:val="Normal"/>
    <w:uiPriority w:val="99"/>
    <w:rsid w:val="004370A2"/>
    <w:pPr>
      <w:spacing w:before="100" w:beforeAutospacing="1" w:after="100" w:afterAutospacing="1"/>
    </w:pPr>
    <w:rPr>
      <w:rFonts w:ascii="Times New Roman" w:eastAsia="Times New Roman" w:hAnsi="Times New Roman" w:cs="Times New Roman"/>
    </w:rPr>
  </w:style>
  <w:style w:type="character" w:customStyle="1" w:styleId="UnresolvedMention11">
    <w:name w:val="Unresolved Mention11"/>
    <w:basedOn w:val="DefaultParagraphFont"/>
    <w:uiPriority w:val="99"/>
    <w:semiHidden/>
    <w:rsid w:val="004370A2"/>
    <w:rPr>
      <w:color w:val="808080"/>
      <w:shd w:val="clear" w:color="auto" w:fill="E6E6E6"/>
    </w:rPr>
  </w:style>
  <w:style w:type="character" w:customStyle="1" w:styleId="form-required">
    <w:name w:val="form-required"/>
    <w:basedOn w:val="DefaultParagraphFont"/>
    <w:rsid w:val="004370A2"/>
  </w:style>
  <w:style w:type="character" w:customStyle="1" w:styleId="style13ptbold0">
    <w:name w:val="style13ptbold"/>
    <w:basedOn w:val="DefaultParagraphFont"/>
    <w:rsid w:val="004370A2"/>
  </w:style>
  <w:style w:type="character" w:customStyle="1" w:styleId="styleunderline0">
    <w:name w:val="styleunderline"/>
    <w:basedOn w:val="DefaultParagraphFont"/>
    <w:rsid w:val="004370A2"/>
  </w:style>
  <w:style w:type="character" w:customStyle="1" w:styleId="m4683435170306040798gmail-m8230052485039355431gmail-style13ptbold">
    <w:name w:val="m_4683435170306040798gmail-m_8230052485039355431gmail-style13ptbold"/>
    <w:basedOn w:val="DefaultParagraphFont"/>
    <w:rsid w:val="004370A2"/>
  </w:style>
  <w:style w:type="character" w:customStyle="1" w:styleId="m-159270179456689056gmail-style13ptbold">
    <w:name w:val="m_-159270179456689056gmail-style13ptbold"/>
    <w:basedOn w:val="DefaultParagraphFont"/>
    <w:rsid w:val="004370A2"/>
  </w:style>
  <w:style w:type="character" w:customStyle="1" w:styleId="m-159270179456689056gmail-styleunderline">
    <w:name w:val="m_-159270179456689056gmail-styleunderline"/>
    <w:basedOn w:val="DefaultParagraphFont"/>
    <w:rsid w:val="004370A2"/>
  </w:style>
  <w:style w:type="paragraph" w:customStyle="1" w:styleId="Emphasis0">
    <w:name w:val="!!_Emphasis"/>
    <w:basedOn w:val="Normal"/>
    <w:uiPriority w:val="8"/>
    <w:qFormat/>
    <w:rsid w:val="004370A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4370A2"/>
  </w:style>
  <w:style w:type="paragraph" w:customStyle="1" w:styleId="photo-captionedinformation">
    <w:name w:val="photo-captioned__information"/>
    <w:basedOn w:val="Normal"/>
    <w:rsid w:val="004370A2"/>
    <w:pPr>
      <w:spacing w:before="100" w:beforeAutospacing="1" w:after="100" w:afterAutospacing="1"/>
    </w:pPr>
    <w:rPr>
      <w:rFonts w:ascii="Times New Roman" w:eastAsia="Times New Roman" w:hAnsi="Times New Roman" w:cs="Times New Roman"/>
    </w:rPr>
  </w:style>
  <w:style w:type="character" w:customStyle="1" w:styleId="c-play-controllertitle">
    <w:name w:val="c-play-controller__title"/>
    <w:basedOn w:val="DefaultParagraphFont"/>
    <w:rsid w:val="004370A2"/>
  </w:style>
  <w:style w:type="character" w:customStyle="1" w:styleId="c-play-controllerduration">
    <w:name w:val="c-play-controller__duration"/>
    <w:basedOn w:val="DefaultParagraphFont"/>
    <w:rsid w:val="004370A2"/>
  </w:style>
  <w:style w:type="character" w:customStyle="1" w:styleId="hide">
    <w:name w:val="hide"/>
    <w:basedOn w:val="DefaultParagraphFont"/>
    <w:rsid w:val="004370A2"/>
  </w:style>
  <w:style w:type="character" w:customStyle="1" w:styleId="acc-visuallyhidden">
    <w:name w:val="acc-visuallyhidden"/>
    <w:basedOn w:val="DefaultParagraphFont"/>
    <w:rsid w:val="004370A2"/>
  </w:style>
  <w:style w:type="character" w:customStyle="1" w:styleId="u-hiddenxsmall">
    <w:name w:val="u-hidden@xsmall"/>
    <w:basedOn w:val="DefaultParagraphFont"/>
    <w:rsid w:val="004370A2"/>
  </w:style>
  <w:style w:type="character" w:customStyle="1" w:styleId="markedcontent">
    <w:name w:val="markedcontent"/>
    <w:basedOn w:val="DefaultParagraphFont"/>
    <w:rsid w:val="004370A2"/>
  </w:style>
  <w:style w:type="paragraph" w:customStyle="1" w:styleId="role">
    <w:name w:val="role"/>
    <w:basedOn w:val="Normal"/>
    <w:rsid w:val="004370A2"/>
    <w:pPr>
      <w:spacing w:before="100" w:beforeAutospacing="1" w:after="100" w:afterAutospacing="1"/>
    </w:pPr>
    <w:rPr>
      <w:rFonts w:ascii="Times New Roman" w:eastAsia="Times New Roman" w:hAnsi="Times New Roman" w:cs="Times New Roman"/>
    </w:rPr>
  </w:style>
  <w:style w:type="character" w:customStyle="1" w:styleId="hgkelc">
    <w:name w:val="hgkelc"/>
    <w:basedOn w:val="DefaultParagraphFont"/>
    <w:rsid w:val="004370A2"/>
  </w:style>
  <w:style w:type="character" w:customStyle="1" w:styleId="contributor-detailsname-span">
    <w:name w:val="contributor-details__name-span"/>
    <w:basedOn w:val="DefaultParagraphFont"/>
    <w:rsid w:val="004370A2"/>
  </w:style>
  <w:style w:type="paragraph" w:customStyle="1" w:styleId="lead">
    <w:name w:val="lead"/>
    <w:basedOn w:val="Normal"/>
    <w:rsid w:val="004370A2"/>
    <w:pPr>
      <w:spacing w:before="100" w:beforeAutospacing="1" w:after="100" w:afterAutospacing="1"/>
    </w:pPr>
    <w:rPr>
      <w:rFonts w:ascii="Times New Roman" w:eastAsia="Times New Roman" w:hAnsi="Times New Roman" w:cs="Times New Roman"/>
    </w:rPr>
  </w:style>
  <w:style w:type="paragraph" w:customStyle="1" w:styleId="mb15">
    <w:name w:val="mb15"/>
    <w:basedOn w:val="Normal"/>
    <w:uiPriority w:val="99"/>
    <w:qFormat/>
    <w:rsid w:val="004370A2"/>
    <w:pPr>
      <w:spacing w:before="100" w:beforeAutospacing="1" w:after="100" w:afterAutospacing="1"/>
    </w:pPr>
    <w:rPr>
      <w:rFonts w:ascii="Times New Roman" w:eastAsia="Times New Roman" w:hAnsi="Times New Roman" w:cs="Times New Roman"/>
    </w:rPr>
  </w:style>
  <w:style w:type="paragraph" w:customStyle="1" w:styleId="mb0">
    <w:name w:val="mb0"/>
    <w:basedOn w:val="Normal"/>
    <w:uiPriority w:val="99"/>
    <w:qFormat/>
    <w:rsid w:val="004370A2"/>
    <w:pPr>
      <w:spacing w:before="100" w:beforeAutospacing="1" w:after="100" w:afterAutospacing="1"/>
    </w:pPr>
    <w:rPr>
      <w:rFonts w:ascii="Times New Roman" w:eastAsia="Times New Roman" w:hAnsi="Times New Roman" w:cs="Times New Roman"/>
    </w:rPr>
  </w:style>
  <w:style w:type="paragraph" w:customStyle="1" w:styleId="ds-masthead-nav-alphaitem">
    <w:name w:val="ds-masthead-nav-alpha__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ds-navigation-list">
    <w:name w:val="ds-navigation-list"/>
    <w:basedOn w:val="Normal"/>
    <w:rsid w:val="004370A2"/>
    <w:pPr>
      <w:spacing w:before="100" w:beforeAutospacing="1" w:after="100" w:afterAutospacing="1"/>
    </w:pPr>
    <w:rPr>
      <w:rFonts w:ascii="Times New Roman" w:eastAsia="Times New Roman" w:hAnsi="Times New Roman" w:cs="Times New Roman"/>
    </w:rPr>
  </w:style>
  <w:style w:type="character" w:customStyle="1" w:styleId="css-jtjir2">
    <w:name w:val="css-jtjir2"/>
    <w:basedOn w:val="DefaultParagraphFont"/>
    <w:rsid w:val="004370A2"/>
  </w:style>
  <w:style w:type="character" w:customStyle="1" w:styleId="css-17r91f">
    <w:name w:val="css-17r91f"/>
    <w:basedOn w:val="DefaultParagraphFont"/>
    <w:rsid w:val="004370A2"/>
  </w:style>
  <w:style w:type="character" w:customStyle="1" w:styleId="css-1a0w51d">
    <w:name w:val="css-1a0w51d"/>
    <w:basedOn w:val="DefaultParagraphFont"/>
    <w:rsid w:val="004370A2"/>
  </w:style>
  <w:style w:type="character" w:customStyle="1" w:styleId="css-1fs0t47">
    <w:name w:val="css-1fs0t47"/>
    <w:basedOn w:val="DefaultParagraphFont"/>
    <w:rsid w:val="004370A2"/>
  </w:style>
  <w:style w:type="paragraph" w:customStyle="1" w:styleId="css-qm0lxr">
    <w:name w:val="css-qm0lxr"/>
    <w:basedOn w:val="Normal"/>
    <w:rsid w:val="004370A2"/>
    <w:pPr>
      <w:spacing w:before="100" w:beforeAutospacing="1" w:after="100" w:afterAutospacing="1"/>
    </w:pPr>
    <w:rPr>
      <w:rFonts w:ascii="Times New Roman" w:eastAsia="Times New Roman" w:hAnsi="Times New Roman" w:cs="Times New Roman"/>
    </w:rPr>
  </w:style>
  <w:style w:type="character" w:customStyle="1" w:styleId="ds-section-subheadline">
    <w:name w:val="ds-section-subheadline"/>
    <w:basedOn w:val="DefaultParagraphFont"/>
    <w:rsid w:val="004370A2"/>
  </w:style>
  <w:style w:type="paragraph" w:customStyle="1" w:styleId="ds-chapter-listitem">
    <w:name w:val="ds-chapter-list__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css-1ne7ha9">
    <w:name w:val="css-1ne7ha9"/>
    <w:basedOn w:val="Normal"/>
    <w:rsid w:val="004370A2"/>
    <w:pPr>
      <w:spacing w:before="100" w:beforeAutospacing="1" w:after="100" w:afterAutospacing="1"/>
    </w:pPr>
    <w:rPr>
      <w:rFonts w:ascii="Times New Roman" w:eastAsia="Times New Roman" w:hAnsi="Times New Roman" w:cs="Times New Roman"/>
    </w:rPr>
  </w:style>
  <w:style w:type="character" w:customStyle="1" w:styleId="content-promo-subheadline">
    <w:name w:val="_content-promo-subheadline"/>
    <w:basedOn w:val="DefaultParagraphFont"/>
    <w:rsid w:val="004370A2"/>
  </w:style>
  <w:style w:type="paragraph" w:customStyle="1" w:styleId="css-1tj7b79">
    <w:name w:val="css-1tj7b79"/>
    <w:basedOn w:val="Normal"/>
    <w:rsid w:val="004370A2"/>
    <w:pPr>
      <w:spacing w:before="100" w:beforeAutospacing="1" w:after="100" w:afterAutospacing="1"/>
    </w:pPr>
    <w:rPr>
      <w:rFonts w:ascii="Times New Roman" w:eastAsia="Times New Roman" w:hAnsi="Times New Roman" w:cs="Times New Roman"/>
    </w:rPr>
  </w:style>
  <w:style w:type="paragraph" w:customStyle="1" w:styleId="ds-footermission-statement">
    <w:name w:val="ds-footer__mission-statement"/>
    <w:basedOn w:val="Normal"/>
    <w:rsid w:val="004370A2"/>
    <w:pPr>
      <w:spacing w:before="100" w:beforeAutospacing="1" w:after="100" w:afterAutospacing="1"/>
    </w:pPr>
    <w:rPr>
      <w:rFonts w:ascii="Times New Roman" w:eastAsia="Times New Roman" w:hAnsi="Times New Roman" w:cs="Times New Roman"/>
    </w:rPr>
  </w:style>
  <w:style w:type="paragraph" w:customStyle="1" w:styleId="ds-footercopyright">
    <w:name w:val="ds-footer__copyright"/>
    <w:basedOn w:val="Normal"/>
    <w:rsid w:val="004370A2"/>
    <w:pPr>
      <w:spacing w:before="100" w:beforeAutospacing="1" w:after="100" w:afterAutospacing="1"/>
    </w:pPr>
    <w:rPr>
      <w:rFonts w:ascii="Times New Roman" w:eastAsia="Times New Roman" w:hAnsi="Times New Roman" w:cs="Times New Roman"/>
    </w:rPr>
  </w:style>
  <w:style w:type="paragraph" w:customStyle="1" w:styleId="articleparagraphrootwy3ui">
    <w:name w:val="articleparagraph_root__wy3ui"/>
    <w:basedOn w:val="Normal"/>
    <w:rsid w:val="004370A2"/>
    <w:pPr>
      <w:spacing w:before="100" w:beforeAutospacing="1" w:after="100" w:afterAutospacing="1"/>
    </w:pPr>
    <w:rPr>
      <w:rFonts w:ascii="Times New Roman" w:eastAsia="Times New Roman" w:hAnsi="Times New Roman" w:cs="Times New Roman"/>
    </w:rPr>
  </w:style>
  <w:style w:type="character" w:customStyle="1" w:styleId="big-cap">
    <w:name w:val="big-cap"/>
    <w:basedOn w:val="DefaultParagraphFont"/>
    <w:rsid w:val="004370A2"/>
  </w:style>
  <w:style w:type="paragraph" w:customStyle="1" w:styleId="Analytic1">
    <w:name w:val="Analytic1"/>
    <w:basedOn w:val="Normal"/>
    <w:link w:val="Analytic1Char"/>
    <w:uiPriority w:val="5"/>
    <w:qFormat/>
    <w:rsid w:val="004370A2"/>
    <w:rPr>
      <w:b/>
      <w:bCs/>
      <w:color w:val="3399FF"/>
    </w:rPr>
  </w:style>
  <w:style w:type="character" w:customStyle="1" w:styleId="Analytic1Char">
    <w:name w:val="Analytic1 Char"/>
    <w:basedOn w:val="DefaultParagraphFont"/>
    <w:link w:val="Analytic1"/>
    <w:uiPriority w:val="5"/>
    <w:rsid w:val="004370A2"/>
    <w:rPr>
      <w:rFonts w:ascii="Calibri" w:hAnsi="Calibri" w:cs="Calibri"/>
      <w:b/>
      <w:bCs/>
      <w:color w:val="3399FF"/>
    </w:rPr>
  </w:style>
  <w:style w:type="paragraph" w:customStyle="1" w:styleId="mol-para-with-font">
    <w:name w:val="mol-para-with-font"/>
    <w:basedOn w:val="Normal"/>
    <w:qFormat/>
    <w:rsid w:val="004370A2"/>
    <w:pPr>
      <w:spacing w:before="100" w:beforeAutospacing="1" w:after="100" w:afterAutospacing="1"/>
    </w:pPr>
    <w:rPr>
      <w:rFonts w:ascii="Times New Roman" w:eastAsia="Times New Roman" w:hAnsi="Times New Roman" w:cs="Times New Roman"/>
    </w:rPr>
  </w:style>
  <w:style w:type="character" w:customStyle="1" w:styleId="dropcap-element-slot">
    <w:name w:val="dropcap-element-slot"/>
    <w:basedOn w:val="DefaultParagraphFont"/>
    <w:rsid w:val="004370A2"/>
  </w:style>
  <w:style w:type="paragraph" w:customStyle="1" w:styleId="clay-paragraph">
    <w:name w:val="clay-paragraph"/>
    <w:basedOn w:val="Normal"/>
    <w:qFormat/>
    <w:rsid w:val="004370A2"/>
    <w:pPr>
      <w:spacing w:before="100" w:beforeAutospacing="1" w:after="100" w:afterAutospacing="1"/>
    </w:pPr>
    <w:rPr>
      <w:rFonts w:ascii="Times New Roman" w:eastAsia="Times New Roman" w:hAnsi="Times New Roman" w:cs="Times New Roman"/>
    </w:rPr>
  </w:style>
  <w:style w:type="paragraph" w:customStyle="1" w:styleId="blocki">
    <w:name w:val="blocki"/>
    <w:basedOn w:val="Normal"/>
    <w:rsid w:val="004370A2"/>
    <w:pPr>
      <w:spacing w:before="100" w:beforeAutospacing="1" w:after="100" w:afterAutospacing="1"/>
    </w:pPr>
    <w:rPr>
      <w:rFonts w:ascii="Times New Roman" w:eastAsia="Times New Roman" w:hAnsi="Times New Roman" w:cs="Times New Roman"/>
    </w:rPr>
  </w:style>
  <w:style w:type="paragraph" w:customStyle="1" w:styleId="block">
    <w:name w:val="block"/>
    <w:basedOn w:val="Normal"/>
    <w:uiPriority w:val="99"/>
    <w:qFormat/>
    <w:rsid w:val="004370A2"/>
    <w:pPr>
      <w:spacing w:before="100" w:beforeAutospacing="1" w:after="100" w:afterAutospacing="1"/>
    </w:pPr>
    <w:rPr>
      <w:rFonts w:ascii="Times New Roman" w:eastAsia="Times New Roman" w:hAnsi="Times New Roman" w:cs="Times New Roman"/>
    </w:rPr>
  </w:style>
  <w:style w:type="character" w:customStyle="1" w:styleId="a-size-extra-large">
    <w:name w:val="a-size-extra-large"/>
    <w:basedOn w:val="DefaultParagraphFont"/>
    <w:rsid w:val="004370A2"/>
  </w:style>
  <w:style w:type="character" w:customStyle="1" w:styleId="footnote-reference">
    <w:name w:val="footnote-reference"/>
    <w:basedOn w:val="DefaultParagraphFont"/>
    <w:rsid w:val="004370A2"/>
  </w:style>
  <w:style w:type="character" w:customStyle="1" w:styleId="gold">
    <w:name w:val="gold"/>
    <w:basedOn w:val="DefaultParagraphFont"/>
    <w:rsid w:val="004370A2"/>
  </w:style>
  <w:style w:type="character" w:customStyle="1" w:styleId="selected-option">
    <w:name w:val="selected-option"/>
    <w:basedOn w:val="DefaultParagraphFont"/>
    <w:rsid w:val="004370A2"/>
  </w:style>
  <w:style w:type="character" w:customStyle="1" w:styleId="text-widget">
    <w:name w:val="text-widget"/>
    <w:basedOn w:val="DefaultParagraphFont"/>
    <w:rsid w:val="004370A2"/>
  </w:style>
  <w:style w:type="paragraph" w:customStyle="1" w:styleId="body-1">
    <w:name w:val="body-1"/>
    <w:basedOn w:val="Normal"/>
    <w:rsid w:val="004370A2"/>
    <w:pPr>
      <w:spacing w:before="100" w:beforeAutospacing="1" w:after="100" w:afterAutospacing="1"/>
    </w:pPr>
    <w:rPr>
      <w:rFonts w:ascii="Times New Roman" w:eastAsia="Times New Roman" w:hAnsi="Times New Roman" w:cs="Times New Roman"/>
    </w:rPr>
  </w:style>
  <w:style w:type="paragraph" w:customStyle="1" w:styleId="answer">
    <w:name w:val="answer"/>
    <w:basedOn w:val="Normal"/>
    <w:rsid w:val="004370A2"/>
    <w:pPr>
      <w:spacing w:before="100" w:beforeAutospacing="1" w:after="100" w:afterAutospacing="1"/>
    </w:pPr>
    <w:rPr>
      <w:rFonts w:ascii="Times New Roman" w:eastAsia="Times New Roman" w:hAnsi="Times New Roman" w:cs="Times New Roman"/>
    </w:rPr>
  </w:style>
  <w:style w:type="character" w:customStyle="1" w:styleId="license">
    <w:name w:val="license"/>
    <w:basedOn w:val="DefaultParagraphFont"/>
    <w:rsid w:val="004370A2"/>
  </w:style>
  <w:style w:type="paragraph" w:customStyle="1" w:styleId="textbody-body">
    <w:name w:val="text_body_•-body"/>
    <w:basedOn w:val="Normal"/>
    <w:rsid w:val="004370A2"/>
    <w:pPr>
      <w:spacing w:before="100" w:beforeAutospacing="1" w:after="100" w:afterAutospacing="1"/>
    </w:pPr>
    <w:rPr>
      <w:rFonts w:ascii="Times New Roman" w:eastAsia="Times New Roman" w:hAnsi="Times New Roman" w:cs="Times New Roman"/>
    </w:rPr>
  </w:style>
  <w:style w:type="character" w:customStyle="1" w:styleId="-superscript-number">
    <w:name w:val="•-superscript-number"/>
    <w:basedOn w:val="DefaultParagraphFont"/>
    <w:rsid w:val="004370A2"/>
  </w:style>
  <w:style w:type="paragraph" w:customStyle="1" w:styleId="pullquote0">
    <w:name w:val="pull_quote"/>
    <w:basedOn w:val="Normal"/>
    <w:rsid w:val="004370A2"/>
    <w:pPr>
      <w:spacing w:before="100" w:beforeAutospacing="1" w:after="100" w:afterAutospacing="1"/>
    </w:pPr>
    <w:rPr>
      <w:rFonts w:ascii="Times New Roman" w:eastAsia="Times New Roman" w:hAnsi="Times New Roman" w:cs="Times New Roman"/>
    </w:rPr>
  </w:style>
  <w:style w:type="paragraph" w:customStyle="1" w:styleId="person-teasermeta">
    <w:name w:val="person-teaser__meta"/>
    <w:basedOn w:val="Normal"/>
    <w:rsid w:val="004370A2"/>
    <w:pPr>
      <w:spacing w:before="100" w:beforeAutospacing="1" w:after="100" w:afterAutospacing="1"/>
    </w:pPr>
    <w:rPr>
      <w:rFonts w:ascii="Times New Roman" w:eastAsia="Times New Roman" w:hAnsi="Times New Roman" w:cs="Times New Roman"/>
    </w:rPr>
  </w:style>
  <w:style w:type="character" w:customStyle="1" w:styleId="ezstring-field">
    <w:name w:val="ezstring-field"/>
    <w:basedOn w:val="DefaultParagraphFont"/>
    <w:rsid w:val="004370A2"/>
  </w:style>
  <w:style w:type="paragraph" w:customStyle="1" w:styleId="dcr-t0ikv9">
    <w:name w:val="dcr-t0ikv9"/>
    <w:basedOn w:val="Normal"/>
    <w:rsid w:val="004370A2"/>
    <w:pPr>
      <w:spacing w:before="100" w:beforeAutospacing="1" w:after="100" w:afterAutospacing="1"/>
    </w:pPr>
    <w:rPr>
      <w:rFonts w:ascii="Times New Roman" w:eastAsia="Times New Roman" w:hAnsi="Times New Roman" w:cs="Times New Roman"/>
    </w:rPr>
  </w:style>
  <w:style w:type="paragraph" w:customStyle="1" w:styleId="contentpagebodyparagraph-moduleparagraph--block">
    <w:name w:val="contentpagebodyparagraph-module__paragraph--block"/>
    <w:basedOn w:val="Normal"/>
    <w:rsid w:val="004370A2"/>
    <w:pPr>
      <w:spacing w:before="100" w:beforeAutospacing="1" w:after="100" w:afterAutospacing="1"/>
    </w:pPr>
    <w:rPr>
      <w:rFonts w:ascii="Times New Roman" w:eastAsia="Times New Roman" w:hAnsi="Times New Roman" w:cs="Times New Roman"/>
    </w:rPr>
  </w:style>
  <w:style w:type="character" w:customStyle="1" w:styleId="contentpagetitle-moduleprevent-widows">
    <w:name w:val="contentpagetitle-module__prevent-widows"/>
    <w:basedOn w:val="DefaultParagraphFont"/>
    <w:rsid w:val="004370A2"/>
  </w:style>
  <w:style w:type="character" w:customStyle="1" w:styleId="lettrine">
    <w:name w:val="lettrine"/>
    <w:basedOn w:val="DefaultParagraphFont"/>
    <w:rsid w:val="004370A2"/>
  </w:style>
  <w:style w:type="character" w:customStyle="1" w:styleId="auteur">
    <w:name w:val="auteur"/>
    <w:basedOn w:val="DefaultParagraphFont"/>
    <w:rsid w:val="004370A2"/>
  </w:style>
  <w:style w:type="character" w:customStyle="1" w:styleId="in-revue">
    <w:name w:val="in-revue"/>
    <w:basedOn w:val="DefaultParagraphFont"/>
    <w:rsid w:val="004370A2"/>
  </w:style>
  <w:style w:type="character" w:customStyle="1" w:styleId="titre-revue">
    <w:name w:val="titre-revue"/>
    <w:basedOn w:val="DefaultParagraphFont"/>
    <w:rsid w:val="004370A2"/>
  </w:style>
  <w:style w:type="character" w:customStyle="1" w:styleId="ref-lnk">
    <w:name w:val="ref-lnk"/>
    <w:basedOn w:val="DefaultParagraphFont"/>
    <w:rsid w:val="004370A2"/>
  </w:style>
  <w:style w:type="paragraph" w:customStyle="1" w:styleId="font-copy">
    <w:name w:val="font-copy"/>
    <w:basedOn w:val="Normal"/>
    <w:rsid w:val="004370A2"/>
    <w:pPr>
      <w:spacing w:before="100" w:beforeAutospacing="1" w:after="100" w:afterAutospacing="1"/>
    </w:pPr>
    <w:rPr>
      <w:rFonts w:ascii="Times New Roman" w:eastAsia="Times New Roman" w:hAnsi="Times New Roman" w:cs="Times New Roman"/>
    </w:rPr>
  </w:style>
  <w:style w:type="character" w:customStyle="1" w:styleId="table-captionlabel">
    <w:name w:val="table-caption__label"/>
    <w:basedOn w:val="DefaultParagraphFont"/>
    <w:rsid w:val="004370A2"/>
  </w:style>
  <w:style w:type="character" w:customStyle="1" w:styleId="a-list-item">
    <w:name w:val="a-list-item"/>
    <w:basedOn w:val="DefaultParagraphFont"/>
    <w:rsid w:val="004370A2"/>
  </w:style>
  <w:style w:type="character" w:customStyle="1" w:styleId="italics">
    <w:name w:val="italics"/>
    <w:basedOn w:val="DefaultParagraphFont"/>
    <w:rsid w:val="004370A2"/>
  </w:style>
  <w:style w:type="paragraph" w:customStyle="1" w:styleId="analytics0">
    <w:name w:val="analytics"/>
    <w:basedOn w:val="Normal"/>
    <w:link w:val="analyticsChar0"/>
    <w:uiPriority w:val="4"/>
    <w:qFormat/>
    <w:rsid w:val="004370A2"/>
    <w:rPr>
      <w:b/>
      <w:color w:val="C00000"/>
      <w:sz w:val="26"/>
    </w:rPr>
  </w:style>
  <w:style w:type="character" w:customStyle="1" w:styleId="analyticsChar0">
    <w:name w:val="analytics Char"/>
    <w:basedOn w:val="DefaultParagraphFont"/>
    <w:link w:val="analytics0"/>
    <w:uiPriority w:val="4"/>
    <w:rsid w:val="004370A2"/>
    <w:rPr>
      <w:rFonts w:ascii="Calibri" w:hAnsi="Calibri" w:cs="Calibri"/>
      <w:b/>
      <w:color w:val="C00000"/>
      <w:sz w:val="26"/>
    </w:rPr>
  </w:style>
  <w:style w:type="paragraph" w:customStyle="1" w:styleId="PhoTag">
    <w:name w:val="PhoTag"/>
    <w:basedOn w:val="Normal"/>
    <w:next w:val="Normal"/>
    <w:autoRedefine/>
    <w:qFormat/>
    <w:rsid w:val="004370A2"/>
    <w:rPr>
      <w:b/>
    </w:rPr>
  </w:style>
  <w:style w:type="character" w:customStyle="1" w:styleId="boldunderlineChar5">
    <w:name w:val="bold underline Char"/>
    <w:basedOn w:val="DefaultParagraphFont"/>
    <w:rsid w:val="004370A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370A2"/>
    <w:rPr>
      <w:rFonts w:eastAsia="Times New Roman"/>
      <w:sz w:val="16"/>
      <w:szCs w:val="20"/>
    </w:rPr>
  </w:style>
  <w:style w:type="character" w:customStyle="1" w:styleId="ReallySmallChar">
    <w:name w:val="Really Small Char"/>
    <w:basedOn w:val="DefaultParagraphFont"/>
    <w:link w:val="ReallySmall"/>
    <w:rsid w:val="004370A2"/>
    <w:rPr>
      <w:rFonts w:ascii="Calibri" w:eastAsia="Times New Roman" w:hAnsi="Calibri" w:cs="Calibri"/>
      <w:sz w:val="16"/>
      <w:szCs w:val="20"/>
    </w:rPr>
  </w:style>
  <w:style w:type="paragraph" w:customStyle="1" w:styleId="Heading4Cite">
    <w:name w:val="Heading 4 Cite"/>
    <w:basedOn w:val="Normal"/>
    <w:link w:val="Heading4CiteChar"/>
    <w:autoRedefine/>
    <w:qFormat/>
    <w:rsid w:val="004370A2"/>
    <w:rPr>
      <w:rFonts w:eastAsia="Calibri"/>
      <w:color w:val="000000"/>
    </w:rPr>
  </w:style>
  <w:style w:type="character" w:customStyle="1" w:styleId="Heading4CiteChar">
    <w:name w:val="Heading 4 Cite Char"/>
    <w:link w:val="Heading4Cite"/>
    <w:rsid w:val="004370A2"/>
    <w:rPr>
      <w:rFonts w:ascii="Calibri" w:eastAsia="Calibri" w:hAnsi="Calibri" w:cs="Calibri"/>
      <w:color w:val="000000"/>
    </w:rPr>
  </w:style>
  <w:style w:type="paragraph" w:customStyle="1" w:styleId="PageTitle0">
    <w:name w:val="Page Title"/>
    <w:basedOn w:val="Normal"/>
    <w:next w:val="Normal"/>
    <w:qFormat/>
    <w:rsid w:val="004370A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370A2"/>
    <w:rPr>
      <w:rFonts w:eastAsia="Calibri"/>
      <w:b/>
      <w:color w:val="000000"/>
      <w:u w:val="single"/>
    </w:rPr>
  </w:style>
  <w:style w:type="character" w:customStyle="1" w:styleId="UnderlineEmphasisChar">
    <w:name w:val="Underline + Emphasis Char"/>
    <w:link w:val="UnderlineEmphasis"/>
    <w:rsid w:val="004370A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370A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370A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370A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370A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370A2"/>
    <w:rPr>
      <w:rFonts w:eastAsia="Times New Roman"/>
      <w:color w:val="000000"/>
      <w:szCs w:val="20"/>
      <w:u w:val="single"/>
    </w:rPr>
  </w:style>
  <w:style w:type="character" w:customStyle="1" w:styleId="StyleUnderline9pt2Char">
    <w:name w:val="Style Underline + 9 pt2 Char"/>
    <w:link w:val="StyleUnderline9pt2"/>
    <w:rsid w:val="004370A2"/>
    <w:rPr>
      <w:rFonts w:ascii="Calibri" w:eastAsia="Times New Roman" w:hAnsi="Calibri" w:cs="Calibri"/>
      <w:color w:val="000000"/>
      <w:szCs w:val="20"/>
      <w:u w:val="single"/>
    </w:rPr>
  </w:style>
  <w:style w:type="paragraph" w:customStyle="1" w:styleId="TxBr5p1">
    <w:name w:val="TxBr_5p1"/>
    <w:basedOn w:val="Normal"/>
    <w:qFormat/>
    <w:rsid w:val="004370A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370A2"/>
    <w:pPr>
      <w:ind w:left="400"/>
    </w:pPr>
    <w:rPr>
      <w:rFonts w:eastAsia="Calibri"/>
      <w:color w:val="000000"/>
    </w:rPr>
  </w:style>
  <w:style w:type="numbering" w:customStyle="1" w:styleId="NoList12">
    <w:name w:val="No List12"/>
    <w:next w:val="NoList"/>
    <w:semiHidden/>
    <w:unhideWhenUsed/>
    <w:rsid w:val="004370A2"/>
  </w:style>
  <w:style w:type="numbering" w:customStyle="1" w:styleId="NoList211">
    <w:name w:val="No List211"/>
    <w:next w:val="NoList"/>
    <w:uiPriority w:val="99"/>
    <w:semiHidden/>
    <w:unhideWhenUsed/>
    <w:rsid w:val="004370A2"/>
  </w:style>
  <w:style w:type="character" w:customStyle="1" w:styleId="A11">
    <w:name w:val="A11"/>
    <w:rsid w:val="004370A2"/>
    <w:rPr>
      <w:rFonts w:ascii="Minion Pro" w:hAnsi="Minion Pro" w:cs="Minion Pro" w:hint="default"/>
      <w:color w:val="211D1E"/>
      <w:sz w:val="12"/>
      <w:szCs w:val="12"/>
    </w:rPr>
  </w:style>
  <w:style w:type="character" w:customStyle="1" w:styleId="A12">
    <w:name w:val="A12"/>
    <w:uiPriority w:val="99"/>
    <w:rsid w:val="004370A2"/>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370A2"/>
    <w:rPr>
      <w:rFonts w:ascii="Times New Roman" w:eastAsia="Times New Roman" w:hAnsi="Times New Roman" w:cs="Arial"/>
      <w:b/>
      <w:sz w:val="20"/>
      <w:szCs w:val="36"/>
    </w:rPr>
  </w:style>
  <w:style w:type="character" w:customStyle="1" w:styleId="bold-italic-sub-c">
    <w:name w:val="bold-italic-sub-c"/>
    <w:basedOn w:val="DefaultParagraphFont"/>
    <w:rsid w:val="004370A2"/>
  </w:style>
  <w:style w:type="character" w:customStyle="1" w:styleId="charoverride-4">
    <w:name w:val="charoverride-4"/>
    <w:basedOn w:val="DefaultParagraphFont"/>
    <w:rsid w:val="004370A2"/>
  </w:style>
  <w:style w:type="character" w:customStyle="1" w:styleId="charoverride-3">
    <w:name w:val="charoverride-3"/>
    <w:basedOn w:val="DefaultParagraphFont"/>
    <w:rsid w:val="004370A2"/>
  </w:style>
  <w:style w:type="character" w:customStyle="1" w:styleId="BlockTitle2Char">
    <w:name w:val="Block Title2 Char"/>
    <w:link w:val="BlockTitle2"/>
    <w:uiPriority w:val="99"/>
    <w:rsid w:val="004370A2"/>
    <w:rPr>
      <w:rFonts w:ascii="Avenir LT Std 45 Book" w:eastAsia="Times New Roman" w:hAnsi="Avenir LT Std 45 Book" w:cs="Calibri"/>
      <w:b/>
      <w:sz w:val="32"/>
      <w:u w:val="single"/>
      <w:lang w:bidi="en-US"/>
    </w:rPr>
  </w:style>
  <w:style w:type="paragraph" w:customStyle="1" w:styleId="tag1">
    <w:name w:val="tag1"/>
    <w:basedOn w:val="Normal"/>
    <w:qFormat/>
    <w:rsid w:val="004370A2"/>
    <w:rPr>
      <w:rFonts w:eastAsia="Times New Roman"/>
      <w:b/>
      <w:szCs w:val="20"/>
    </w:rPr>
  </w:style>
  <w:style w:type="paragraph" w:customStyle="1" w:styleId="tagcite2">
    <w:name w:val="tagcite"/>
    <w:basedOn w:val="Normal"/>
    <w:qFormat/>
    <w:rsid w:val="004370A2"/>
    <w:rPr>
      <w:rFonts w:eastAsia="Times New Roman"/>
      <w:b/>
    </w:rPr>
  </w:style>
  <w:style w:type="paragraph" w:customStyle="1" w:styleId="SmallFontCharCharChar">
    <w:name w:val="Small Font Char Char Char"/>
    <w:basedOn w:val="Normal"/>
    <w:uiPriority w:val="99"/>
    <w:qFormat/>
    <w:rsid w:val="004370A2"/>
    <w:rPr>
      <w:rFonts w:eastAsia="Times New Roman"/>
      <w:sz w:val="12"/>
    </w:rPr>
  </w:style>
  <w:style w:type="character" w:customStyle="1" w:styleId="tag1Char">
    <w:name w:val="tag1 Char"/>
    <w:rsid w:val="004370A2"/>
    <w:rPr>
      <w:b/>
      <w:bCs w:val="0"/>
      <w:sz w:val="24"/>
    </w:rPr>
  </w:style>
  <w:style w:type="character" w:customStyle="1" w:styleId="SmallFontCharCharCharChar">
    <w:name w:val="Small Font Char Char Char Char"/>
    <w:rsid w:val="004370A2"/>
    <w:rPr>
      <w:rFonts w:ascii="Arial" w:hAnsi="Arial" w:cs="Arial" w:hint="default"/>
      <w:sz w:val="12"/>
      <w:szCs w:val="24"/>
    </w:rPr>
  </w:style>
  <w:style w:type="character" w:customStyle="1" w:styleId="TagCiteChar3">
    <w:name w:val="TagCite Char"/>
    <w:rsid w:val="004370A2"/>
    <w:rPr>
      <w:rFonts w:ascii="Garamond" w:hAnsi="Garamond" w:hint="default"/>
      <w:b/>
      <w:bCs w:val="0"/>
      <w:sz w:val="24"/>
      <w:szCs w:val="24"/>
    </w:rPr>
  </w:style>
  <w:style w:type="character" w:customStyle="1" w:styleId="heading2char2charchar1">
    <w:name w:val="heading2char2charchar1"/>
    <w:rsid w:val="004370A2"/>
  </w:style>
  <w:style w:type="character" w:customStyle="1" w:styleId="charchar60">
    <w:name w:val="charchar6"/>
    <w:rsid w:val="004370A2"/>
  </w:style>
  <w:style w:type="character" w:customStyle="1" w:styleId="searchtermbold">
    <w:name w:val="searchtermbold"/>
    <w:rsid w:val="004370A2"/>
  </w:style>
  <w:style w:type="character" w:customStyle="1" w:styleId="regtext">
    <w:name w:val="regtext"/>
    <w:uiPriority w:val="99"/>
    <w:rsid w:val="004370A2"/>
  </w:style>
  <w:style w:type="character" w:customStyle="1" w:styleId="bps-topic-ident">
    <w:name w:val="bps-topic-ident"/>
    <w:rsid w:val="004370A2"/>
  </w:style>
  <w:style w:type="paragraph" w:customStyle="1" w:styleId="FreeForm">
    <w:name w:val="Free Form"/>
    <w:qFormat/>
    <w:rsid w:val="004370A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370A2"/>
    <w:rPr>
      <w:b/>
      <w:u w:val="single"/>
    </w:rPr>
  </w:style>
  <w:style w:type="paragraph" w:customStyle="1" w:styleId="AuthorDate2">
    <w:name w:val="Author/Date"/>
    <w:basedOn w:val="Normal"/>
    <w:link w:val="AuthorDateChar0"/>
    <w:qFormat/>
    <w:rsid w:val="004370A2"/>
    <w:rPr>
      <w:rFonts w:asciiTheme="minorHAnsi" w:hAnsiTheme="minorHAnsi" w:cstheme="minorBidi"/>
      <w:b/>
      <w:u w:val="single"/>
    </w:rPr>
  </w:style>
  <w:style w:type="character" w:customStyle="1" w:styleId="HilightChar">
    <w:name w:val="Hilight Char"/>
    <w:rsid w:val="004370A2"/>
    <w:rPr>
      <w:rFonts w:eastAsia="Calibri"/>
      <w:b/>
      <w:noProof w:val="0"/>
      <w:sz w:val="22"/>
      <w:szCs w:val="22"/>
      <w:u w:val="single"/>
      <w:lang w:val="en-US" w:eastAsia="ar-SA" w:bidi="ar-SA"/>
    </w:rPr>
  </w:style>
  <w:style w:type="character" w:customStyle="1" w:styleId="StyleUnderlineCharChar">
    <w:name w:val="Style Underline Char Char"/>
    <w:rsid w:val="004370A2"/>
    <w:rPr>
      <w:rFonts w:ascii="Times New Roman" w:eastAsia="Times New Roman" w:hAnsi="Times New Roman" w:cs="Times New Roman"/>
      <w:sz w:val="20"/>
      <w:szCs w:val="20"/>
      <w:u w:val="single"/>
    </w:rPr>
  </w:style>
  <w:style w:type="character" w:customStyle="1" w:styleId="c1">
    <w:name w:val="c1"/>
    <w:rsid w:val="004370A2"/>
  </w:style>
  <w:style w:type="paragraph" w:customStyle="1" w:styleId="TagStyle0">
    <w:name w:val="Tag Style"/>
    <w:basedOn w:val="Normal"/>
    <w:qFormat/>
    <w:rsid w:val="004370A2"/>
    <w:rPr>
      <w:rFonts w:eastAsia="Times New Roman"/>
      <w:b/>
    </w:rPr>
  </w:style>
  <w:style w:type="paragraph" w:customStyle="1" w:styleId="Hat2">
    <w:name w:val="Hat2"/>
    <w:basedOn w:val="Heading2"/>
    <w:next w:val="Heading2"/>
    <w:autoRedefine/>
    <w:uiPriority w:val="99"/>
    <w:qFormat/>
    <w:rsid w:val="004370A2"/>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370A2"/>
    <w:pPr>
      <w:spacing w:after="200" w:line="276" w:lineRule="auto"/>
    </w:pPr>
    <w:rPr>
      <w:rFonts w:eastAsia="SimSun"/>
      <w:u w:val="thick"/>
      <w:lang w:eastAsia="zh-CN"/>
    </w:rPr>
  </w:style>
  <w:style w:type="character" w:customStyle="1" w:styleId="Underline4">
    <w:name w:val="*Underline*"/>
    <w:rsid w:val="004370A2"/>
    <w:rPr>
      <w:rFonts w:ascii="Times New Roman" w:hAnsi="Times New Roman"/>
      <w:b/>
      <w:sz w:val="24"/>
      <w:u w:val="single"/>
    </w:rPr>
  </w:style>
  <w:style w:type="paragraph" w:customStyle="1" w:styleId="TxBr33p1">
    <w:name w:val="TxBr_33p1"/>
    <w:basedOn w:val="Normal"/>
    <w:uiPriority w:val="99"/>
    <w:qFormat/>
    <w:rsid w:val="004370A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370A2"/>
    <w:rPr>
      <w:rFonts w:eastAsia="SimSun"/>
      <w:lang w:eastAsia="zh-CN"/>
    </w:rPr>
  </w:style>
  <w:style w:type="character" w:customStyle="1" w:styleId="Heading51">
    <w:name w:val="Heading 51"/>
    <w:aliases w:val="Heading 5 Char Char Char,Heading 511"/>
    <w:rsid w:val="004370A2"/>
    <w:rPr>
      <w:b/>
      <w:bCs/>
      <w:iCs/>
      <w:szCs w:val="26"/>
      <w:lang w:val="en-US" w:eastAsia="en-US" w:bidi="ar-SA"/>
    </w:rPr>
  </w:style>
  <w:style w:type="character" w:customStyle="1" w:styleId="comments-post">
    <w:name w:val="comments-post"/>
    <w:rsid w:val="004370A2"/>
  </w:style>
  <w:style w:type="paragraph" w:customStyle="1" w:styleId="Irrelevant6font">
    <w:name w:val="Irrelevant (6 font)"/>
    <w:basedOn w:val="Normal"/>
    <w:link w:val="Irrelevant6fontChar"/>
    <w:qFormat/>
    <w:rsid w:val="004370A2"/>
    <w:pPr>
      <w:ind w:left="547" w:right="648"/>
      <w:jc w:val="both"/>
    </w:pPr>
    <w:rPr>
      <w:rFonts w:eastAsia="Calibri"/>
      <w:sz w:val="12"/>
      <w:szCs w:val="12"/>
    </w:rPr>
  </w:style>
  <w:style w:type="character" w:customStyle="1" w:styleId="Irrelevant5fontChar">
    <w:name w:val="Irrelevant (5 font) Char"/>
    <w:rsid w:val="004370A2"/>
    <w:rPr>
      <w:sz w:val="10"/>
      <w:szCs w:val="10"/>
      <w:lang w:val="en-US" w:eastAsia="en-US" w:bidi="ar-SA"/>
    </w:rPr>
  </w:style>
  <w:style w:type="character" w:customStyle="1" w:styleId="Hyperlink13">
    <w:name w:val="Hyperlink13"/>
    <w:rsid w:val="004370A2"/>
    <w:rPr>
      <w:b w:val="0"/>
      <w:bCs w:val="0"/>
      <w:strike w:val="0"/>
      <w:dstrike w:val="0"/>
      <w:color w:val="008000"/>
      <w:sz w:val="20"/>
      <w:szCs w:val="20"/>
      <w:u w:val="none"/>
      <w:effect w:val="none"/>
    </w:rPr>
  </w:style>
  <w:style w:type="character" w:customStyle="1" w:styleId="standardcontent1">
    <w:name w:val="standardcontent1"/>
    <w:rsid w:val="004370A2"/>
    <w:rPr>
      <w:rFonts w:ascii="Arial" w:hAnsi="Arial" w:cs="Arial" w:hint="default"/>
      <w:strike w:val="0"/>
      <w:dstrike w:val="0"/>
      <w:sz w:val="24"/>
      <w:szCs w:val="24"/>
      <w:u w:val="none"/>
      <w:effect w:val="none"/>
    </w:rPr>
  </w:style>
  <w:style w:type="character" w:customStyle="1" w:styleId="Hyperlink4">
    <w:name w:val="Hyperlink4"/>
    <w:rsid w:val="004370A2"/>
    <w:rPr>
      <w:color w:val="000066"/>
      <w:u w:val="single"/>
    </w:rPr>
  </w:style>
  <w:style w:type="paragraph" w:customStyle="1" w:styleId="rddateline">
    <w:name w:val="rddateline"/>
    <w:basedOn w:val="Normal"/>
    <w:uiPriority w:val="99"/>
    <w:qFormat/>
    <w:rsid w:val="004370A2"/>
    <w:rPr>
      <w:rFonts w:eastAsia="Calibri"/>
      <w:szCs w:val="20"/>
    </w:rPr>
  </w:style>
  <w:style w:type="paragraph" w:customStyle="1" w:styleId="rdheadline">
    <w:name w:val="rdheadline"/>
    <w:basedOn w:val="Normal"/>
    <w:uiPriority w:val="99"/>
    <w:qFormat/>
    <w:rsid w:val="004370A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370A2"/>
    <w:pPr>
      <w:spacing w:after="100" w:afterAutospacing="1"/>
    </w:pPr>
    <w:rPr>
      <w:rFonts w:ascii="Verdana" w:eastAsia="Calibri" w:hAnsi="Verdana"/>
      <w:szCs w:val="20"/>
    </w:rPr>
  </w:style>
  <w:style w:type="character" w:customStyle="1" w:styleId="rddeckline1">
    <w:name w:val="rddeckline1"/>
    <w:rsid w:val="004370A2"/>
    <w:rPr>
      <w:rFonts w:ascii="Verdana" w:hAnsi="Verdana" w:hint="default"/>
      <w:b/>
      <w:bCs/>
      <w:sz w:val="22"/>
      <w:szCs w:val="22"/>
    </w:rPr>
  </w:style>
  <w:style w:type="character" w:customStyle="1" w:styleId="contact1">
    <w:name w:val="contact1"/>
    <w:rsid w:val="004370A2"/>
    <w:rPr>
      <w:rFonts w:ascii="Tahoma" w:hAnsi="Tahoma" w:cs="Tahoma" w:hint="default"/>
      <w:color w:val="999999"/>
      <w:sz w:val="20"/>
      <w:szCs w:val="20"/>
    </w:rPr>
  </w:style>
  <w:style w:type="character" w:customStyle="1" w:styleId="credits1">
    <w:name w:val="credits1"/>
    <w:rsid w:val="004370A2"/>
    <w:rPr>
      <w:rFonts w:ascii="Tahoma" w:hAnsi="Tahoma" w:cs="Tahoma" w:hint="default"/>
      <w:color w:val="999999"/>
      <w:sz w:val="16"/>
      <w:szCs w:val="16"/>
    </w:rPr>
  </w:style>
  <w:style w:type="paragraph" w:customStyle="1" w:styleId="Heading20">
    <w:name w:val="Heading2"/>
    <w:basedOn w:val="Normal"/>
    <w:link w:val="Heading2Char2"/>
    <w:qFormat/>
    <w:rsid w:val="004370A2"/>
    <w:pPr>
      <w:jc w:val="center"/>
    </w:pPr>
    <w:rPr>
      <w:rFonts w:eastAsia="Times New Roman"/>
      <w:b/>
      <w:caps/>
    </w:rPr>
  </w:style>
  <w:style w:type="character" w:customStyle="1" w:styleId="Heading2Char2">
    <w:name w:val="Heading2 Char"/>
    <w:link w:val="Heading20"/>
    <w:rsid w:val="004370A2"/>
    <w:rPr>
      <w:rFonts w:ascii="Calibri" w:eastAsia="Times New Roman" w:hAnsi="Calibri" w:cs="Calibri"/>
      <w:b/>
      <w:caps/>
    </w:rPr>
  </w:style>
  <w:style w:type="paragraph" w:customStyle="1" w:styleId="Header2">
    <w:name w:val="Header2"/>
    <w:basedOn w:val="Heading20"/>
    <w:link w:val="Header2Char"/>
    <w:qFormat/>
    <w:rsid w:val="004370A2"/>
  </w:style>
  <w:style w:type="character" w:customStyle="1" w:styleId="Header2Char">
    <w:name w:val="Header2 Char"/>
    <w:link w:val="Header2"/>
    <w:rsid w:val="004370A2"/>
    <w:rPr>
      <w:rFonts w:ascii="Calibri" w:eastAsia="Times New Roman" w:hAnsi="Calibri" w:cs="Calibri"/>
      <w:b/>
      <w:caps/>
    </w:rPr>
  </w:style>
  <w:style w:type="paragraph" w:customStyle="1" w:styleId="Underlinedcard1">
    <w:name w:val="Underlined card"/>
    <w:basedOn w:val="Normal"/>
    <w:link w:val="UnderlinedcardChar1"/>
    <w:autoRedefine/>
    <w:qFormat/>
    <w:rsid w:val="004370A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370A2"/>
    <w:rPr>
      <w:rFonts w:ascii="Calibri" w:eastAsia="Times New Roman" w:hAnsi="Calibri" w:cs="Calibri"/>
      <w:u w:val="thick"/>
    </w:rPr>
  </w:style>
  <w:style w:type="paragraph" w:customStyle="1" w:styleId="StyleHeading212pt">
    <w:name w:val="Style Heading2 + 12 pt"/>
    <w:basedOn w:val="Heading20"/>
    <w:link w:val="StyleHeading212ptChar"/>
    <w:qFormat/>
    <w:rsid w:val="004370A2"/>
    <w:rPr>
      <w:bCs/>
    </w:rPr>
  </w:style>
  <w:style w:type="character" w:customStyle="1" w:styleId="StyleHeading212ptChar">
    <w:name w:val="Style Heading2 + 12 pt Char"/>
    <w:link w:val="StyleHeading212pt"/>
    <w:rsid w:val="004370A2"/>
    <w:rPr>
      <w:rFonts w:ascii="Calibri" w:eastAsia="Times New Roman" w:hAnsi="Calibri" w:cs="Calibri"/>
      <w:b/>
      <w:bCs/>
      <w:caps/>
    </w:rPr>
  </w:style>
  <w:style w:type="paragraph" w:customStyle="1" w:styleId="Heading212pt">
    <w:name w:val="Heading2 + 12 pt"/>
    <w:basedOn w:val="StyleHeading212pt"/>
    <w:link w:val="Heading212ptChar"/>
    <w:qFormat/>
    <w:rsid w:val="004370A2"/>
  </w:style>
  <w:style w:type="character" w:customStyle="1" w:styleId="Heading212ptChar">
    <w:name w:val="Heading2 + 12 pt Char"/>
    <w:link w:val="Heading212pt"/>
    <w:rsid w:val="004370A2"/>
    <w:rPr>
      <w:rFonts w:ascii="Calibri" w:eastAsia="Times New Roman" w:hAnsi="Calibri" w:cs="Calibri"/>
      <w:b/>
      <w:bCs/>
      <w:caps/>
    </w:rPr>
  </w:style>
  <w:style w:type="character" w:customStyle="1" w:styleId="StyleBoldText12pt10ptNotBoldKernat16pt">
    <w:name w:val="Style Bold Text 12 pt + 10 pt Not Bold Kern at 16 pt"/>
    <w:rsid w:val="004370A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370A2"/>
  </w:style>
  <w:style w:type="paragraph" w:customStyle="1" w:styleId="highlightcardtext">
    <w:name w:val="highlight card text"/>
    <w:basedOn w:val="evidencetext"/>
    <w:uiPriority w:val="99"/>
    <w:qFormat/>
    <w:rsid w:val="004370A2"/>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4370A2"/>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4370A2"/>
    <w:pPr>
      <w:ind w:left="1728" w:right="1728"/>
    </w:pPr>
    <w:rPr>
      <w:rFonts w:eastAsia="Calibri"/>
      <w:sz w:val="18"/>
      <w:u w:val="single"/>
    </w:rPr>
  </w:style>
  <w:style w:type="paragraph" w:customStyle="1" w:styleId="CardsChar2">
    <w:name w:val="Cards Char2"/>
    <w:basedOn w:val="Normal"/>
    <w:uiPriority w:val="99"/>
    <w:qFormat/>
    <w:rsid w:val="004370A2"/>
    <w:pPr>
      <w:autoSpaceDE w:val="0"/>
      <w:autoSpaceDN w:val="0"/>
      <w:adjustRightInd w:val="0"/>
      <w:ind w:left="432" w:right="432"/>
      <w:jc w:val="both"/>
    </w:pPr>
    <w:rPr>
      <w:rFonts w:eastAsia="Calibri"/>
      <w:szCs w:val="20"/>
    </w:rPr>
  </w:style>
  <w:style w:type="character" w:customStyle="1" w:styleId="UnderlinedCards">
    <w:name w:val="Underlined Cards"/>
    <w:rsid w:val="004370A2"/>
    <w:rPr>
      <w:sz w:val="24"/>
      <w:szCs w:val="24"/>
      <w:u w:val="thick"/>
      <w:lang w:val="en-US" w:eastAsia="en-US" w:bidi="ar-SA"/>
    </w:rPr>
  </w:style>
  <w:style w:type="character" w:customStyle="1" w:styleId="highlightcardtextChar">
    <w:name w:val="highlight card text Char"/>
    <w:rsid w:val="004370A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370A2"/>
    <w:pPr>
      <w:ind w:left="1728" w:right="1728"/>
    </w:pPr>
    <w:rPr>
      <w:rFonts w:eastAsia="Times New Roman"/>
      <w:sz w:val="18"/>
    </w:rPr>
  </w:style>
  <w:style w:type="character" w:customStyle="1" w:styleId="CardTextCharCharCharCharChar">
    <w:name w:val="Card Text Char Char Char Char Char"/>
    <w:link w:val="CardTextCharCharCharChar"/>
    <w:rsid w:val="004370A2"/>
    <w:rPr>
      <w:rFonts w:ascii="Calibri" w:eastAsia="Times New Roman" w:hAnsi="Calibri" w:cs="Calibri"/>
      <w:sz w:val="18"/>
    </w:rPr>
  </w:style>
  <w:style w:type="character" w:customStyle="1" w:styleId="TagsChar4">
    <w:name w:val="Tags Char4"/>
    <w:rsid w:val="004370A2"/>
    <w:rPr>
      <w:b/>
      <w:lang w:val="en-US" w:eastAsia="en-US" w:bidi="ar-SA"/>
    </w:rPr>
  </w:style>
  <w:style w:type="character" w:customStyle="1" w:styleId="tightinline1">
    <w:name w:val="tightinline1"/>
    <w:rsid w:val="004370A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370A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370A2"/>
    <w:rPr>
      <w:rFonts w:eastAsia="Calibri"/>
      <w:b/>
    </w:rPr>
  </w:style>
  <w:style w:type="character" w:customStyle="1" w:styleId="blsp-spelling-corrected">
    <w:name w:val="blsp-spelling-corrected"/>
    <w:rsid w:val="004370A2"/>
  </w:style>
  <w:style w:type="character" w:customStyle="1" w:styleId="blsp-spelling-error">
    <w:name w:val="blsp-spelling-error"/>
    <w:rsid w:val="004370A2"/>
  </w:style>
  <w:style w:type="character" w:customStyle="1" w:styleId="sup">
    <w:name w:val="sup"/>
    <w:rsid w:val="004370A2"/>
  </w:style>
  <w:style w:type="character" w:customStyle="1" w:styleId="pgnum">
    <w:name w:val="pgnum"/>
    <w:rsid w:val="004370A2"/>
  </w:style>
  <w:style w:type="character" w:customStyle="1" w:styleId="SmallFontCharChar">
    <w:name w:val="Small Font Char Char"/>
    <w:rsid w:val="004370A2"/>
    <w:rPr>
      <w:rFonts w:ascii="Arial" w:hAnsi="Arial"/>
      <w:sz w:val="12"/>
      <w:szCs w:val="24"/>
      <w:lang w:val="en-US" w:eastAsia="en-US" w:bidi="ar-SA"/>
    </w:rPr>
  </w:style>
  <w:style w:type="paragraph" w:customStyle="1" w:styleId="textmargin">
    <w:name w:val="textmargin"/>
    <w:basedOn w:val="Normal"/>
    <w:uiPriority w:val="99"/>
    <w:qFormat/>
    <w:rsid w:val="004370A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370A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370A2"/>
    <w:rPr>
      <w:rFonts w:eastAsia="Calibri"/>
      <w:color w:val="000000"/>
    </w:rPr>
  </w:style>
  <w:style w:type="paragraph" w:customStyle="1" w:styleId="bc2">
    <w:name w:val="bc_2"/>
    <w:basedOn w:val="Normal"/>
    <w:uiPriority w:val="99"/>
    <w:qFormat/>
    <w:rsid w:val="004370A2"/>
    <w:pPr>
      <w:spacing w:before="100" w:beforeAutospacing="1" w:after="100" w:afterAutospacing="1"/>
    </w:pPr>
    <w:rPr>
      <w:rFonts w:eastAsia="Calibri"/>
      <w:color w:val="000000"/>
    </w:rPr>
  </w:style>
  <w:style w:type="character" w:customStyle="1" w:styleId="bc21">
    <w:name w:val="bc_21"/>
    <w:rsid w:val="004370A2"/>
  </w:style>
  <w:style w:type="paragraph" w:customStyle="1" w:styleId="style22">
    <w:name w:val="style2"/>
    <w:basedOn w:val="Normal"/>
    <w:uiPriority w:val="99"/>
    <w:qFormat/>
    <w:rsid w:val="004370A2"/>
    <w:rPr>
      <w:rFonts w:ascii="Verdana" w:eastAsia="Calibri" w:hAnsi="Verdana"/>
      <w:szCs w:val="20"/>
    </w:rPr>
  </w:style>
  <w:style w:type="paragraph" w:customStyle="1" w:styleId="quote2">
    <w:name w:val="quote2"/>
    <w:basedOn w:val="Normal"/>
    <w:uiPriority w:val="99"/>
    <w:qFormat/>
    <w:rsid w:val="004370A2"/>
    <w:rPr>
      <w:rFonts w:ascii="Verdana" w:eastAsia="Calibri" w:hAnsi="Verdana"/>
      <w:szCs w:val="20"/>
    </w:rPr>
  </w:style>
  <w:style w:type="character" w:customStyle="1" w:styleId="copystyle">
    <w:name w:val="copystyle"/>
    <w:rsid w:val="004370A2"/>
  </w:style>
  <w:style w:type="paragraph" w:customStyle="1" w:styleId="BlockTitle10">
    <w:name w:val="Block Title #1"/>
    <w:basedOn w:val="Heading1"/>
    <w:qFormat/>
    <w:rsid w:val="004370A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370A2"/>
    <w:rPr>
      <w:rFonts w:ascii="Arial" w:hAnsi="Arial" w:cs="Arial"/>
      <w:b/>
      <w:bCs/>
      <w:kern w:val="32"/>
      <w:sz w:val="24"/>
      <w:szCs w:val="24"/>
      <w:lang w:val="en-US" w:eastAsia="en-US" w:bidi="ar-SA"/>
    </w:rPr>
  </w:style>
  <w:style w:type="character" w:customStyle="1" w:styleId="ReadUnderline">
    <w:name w:val="Read Underline"/>
    <w:rsid w:val="004370A2"/>
    <w:rPr>
      <w:rFonts w:ascii="Arial" w:hAnsi="Arial"/>
      <w:b/>
      <w:sz w:val="18"/>
      <w:u w:val="thick"/>
    </w:rPr>
  </w:style>
  <w:style w:type="paragraph" w:customStyle="1" w:styleId="F4">
    <w:name w:val="F4"/>
    <w:basedOn w:val="Normal"/>
    <w:link w:val="F4Char"/>
    <w:qFormat/>
    <w:rsid w:val="004370A2"/>
    <w:pPr>
      <w:ind w:left="288" w:right="288"/>
    </w:pPr>
    <w:rPr>
      <w:rFonts w:eastAsia="Times New Roman"/>
      <w:szCs w:val="20"/>
      <w:u w:val="single"/>
    </w:rPr>
  </w:style>
  <w:style w:type="character" w:customStyle="1" w:styleId="F4Char">
    <w:name w:val="F4 Char"/>
    <w:link w:val="F4"/>
    <w:rsid w:val="004370A2"/>
    <w:rPr>
      <w:rFonts w:ascii="Calibri" w:eastAsia="Times New Roman" w:hAnsi="Calibri" w:cs="Calibri"/>
      <w:szCs w:val="20"/>
      <w:u w:val="single"/>
    </w:rPr>
  </w:style>
  <w:style w:type="paragraph" w:customStyle="1" w:styleId="StyleCARD">
    <w:name w:val="Style CARD +"/>
    <w:basedOn w:val="Normal"/>
    <w:link w:val="StyleCARDChar"/>
    <w:qFormat/>
    <w:rsid w:val="004370A2"/>
    <w:pPr>
      <w:ind w:left="300" w:right="288"/>
    </w:pPr>
    <w:rPr>
      <w:rFonts w:eastAsia="Times New Roman"/>
      <w:szCs w:val="20"/>
    </w:rPr>
  </w:style>
  <w:style w:type="character" w:customStyle="1" w:styleId="StyleCARDChar">
    <w:name w:val="Style CARD + Char"/>
    <w:link w:val="StyleCARD"/>
    <w:rsid w:val="004370A2"/>
    <w:rPr>
      <w:rFonts w:ascii="Calibri" w:eastAsia="Times New Roman" w:hAnsi="Calibri" w:cs="Calibri"/>
      <w:szCs w:val="20"/>
    </w:rPr>
  </w:style>
  <w:style w:type="character" w:customStyle="1" w:styleId="noiconheadline">
    <w:name w:val="noicon_headline"/>
    <w:rsid w:val="004370A2"/>
  </w:style>
  <w:style w:type="paragraph" w:styleId="MacroText">
    <w:name w:val="macro"/>
    <w:link w:val="MacroTextChar"/>
    <w:rsid w:val="004370A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370A2"/>
    <w:rPr>
      <w:rFonts w:ascii="Courier New" w:eastAsia="Times New Roman" w:hAnsi="Courier New" w:cs="Courier New"/>
      <w:sz w:val="20"/>
      <w:szCs w:val="20"/>
    </w:rPr>
  </w:style>
  <w:style w:type="character" w:customStyle="1" w:styleId="pp1">
    <w:name w:val="pp1"/>
    <w:rsid w:val="004370A2"/>
    <w:rPr>
      <w:rFonts w:ascii="Times New Roman" w:hAnsi="Times New Roman" w:cs="Times New Roman" w:hint="default"/>
      <w:i w:val="0"/>
      <w:iCs w:val="0"/>
      <w:smallCaps w:val="0"/>
      <w:sz w:val="30"/>
      <w:szCs w:val="30"/>
    </w:rPr>
  </w:style>
  <w:style w:type="character" w:customStyle="1" w:styleId="prbodytext1">
    <w:name w:val="pr_bodytext1"/>
    <w:rsid w:val="004370A2"/>
    <w:rPr>
      <w:rFonts w:ascii="Arial" w:hAnsi="Arial" w:cs="Arial" w:hint="default"/>
      <w:sz w:val="20"/>
      <w:szCs w:val="20"/>
    </w:rPr>
  </w:style>
  <w:style w:type="character" w:customStyle="1" w:styleId="marrontitulobig">
    <w:name w:val="marron_titulo_big"/>
    <w:rsid w:val="004370A2"/>
  </w:style>
  <w:style w:type="character" w:customStyle="1" w:styleId="articlehead">
    <w:name w:val="articlehead"/>
    <w:rsid w:val="004370A2"/>
  </w:style>
  <w:style w:type="character" w:customStyle="1" w:styleId="manchettebig2">
    <w:name w:val="manchettebig2"/>
    <w:rsid w:val="004370A2"/>
  </w:style>
  <w:style w:type="character" w:customStyle="1" w:styleId="blue3">
    <w:name w:val="blue3"/>
    <w:rsid w:val="004370A2"/>
  </w:style>
  <w:style w:type="paragraph" w:customStyle="1" w:styleId="issuedetails">
    <w:name w:val="issue_details"/>
    <w:basedOn w:val="Normal"/>
    <w:uiPriority w:val="99"/>
    <w:qFormat/>
    <w:rsid w:val="004370A2"/>
    <w:pPr>
      <w:spacing w:before="100" w:beforeAutospacing="1" w:after="100" w:afterAutospacing="1"/>
    </w:pPr>
    <w:rPr>
      <w:rFonts w:eastAsia="Times New Roman"/>
    </w:rPr>
  </w:style>
  <w:style w:type="character" w:customStyle="1" w:styleId="over-title">
    <w:name w:val="over-title"/>
    <w:rsid w:val="004370A2"/>
  </w:style>
  <w:style w:type="character" w:customStyle="1" w:styleId="contentheader">
    <w:name w:val="contentheader"/>
    <w:rsid w:val="004370A2"/>
  </w:style>
  <w:style w:type="paragraph" w:customStyle="1" w:styleId="TxBrp2">
    <w:name w:val="TxBr_p2"/>
    <w:basedOn w:val="Normal"/>
    <w:qFormat/>
    <w:rsid w:val="004370A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370A2"/>
    <w:rPr>
      <w:rFonts w:eastAsia="SimSun"/>
      <w:szCs w:val="24"/>
      <w:lang w:val="en-US" w:eastAsia="zh-CN" w:bidi="ar-SA"/>
    </w:rPr>
  </w:style>
  <w:style w:type="character" w:customStyle="1" w:styleId="tagscharchar0">
    <w:name w:val="tagscharchar"/>
    <w:rsid w:val="004370A2"/>
  </w:style>
  <w:style w:type="character" w:customStyle="1" w:styleId="FontStyle16">
    <w:name w:val="Font Style16"/>
    <w:uiPriority w:val="99"/>
    <w:rsid w:val="004370A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370A2"/>
    <w:pPr>
      <w:spacing w:before="100" w:beforeAutospacing="1" w:after="100" w:afterAutospacing="1"/>
    </w:pPr>
    <w:rPr>
      <w:rFonts w:eastAsia="Times New Roman"/>
    </w:rPr>
  </w:style>
  <w:style w:type="character" w:customStyle="1" w:styleId="spanstyle">
    <w:name w:val="spanstyle"/>
    <w:rsid w:val="004370A2"/>
  </w:style>
  <w:style w:type="paragraph" w:customStyle="1" w:styleId="tussenkop">
    <w:name w:val="tussenkop"/>
    <w:basedOn w:val="Normal"/>
    <w:uiPriority w:val="99"/>
    <w:qFormat/>
    <w:rsid w:val="004370A2"/>
    <w:pPr>
      <w:spacing w:before="100" w:beforeAutospacing="1" w:after="100" w:afterAutospacing="1"/>
    </w:pPr>
    <w:rPr>
      <w:rFonts w:eastAsia="Times New Roman"/>
    </w:rPr>
  </w:style>
  <w:style w:type="character" w:customStyle="1" w:styleId="docnumbertitle">
    <w:name w:val="doc_number_title"/>
    <w:basedOn w:val="DefaultParagraphFont"/>
    <w:rsid w:val="004370A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370A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370A2"/>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370A2"/>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4370A2"/>
    <w:rPr>
      <w:rFonts w:ascii="Consolas" w:hAnsi="Consolas" w:cs="Consolas"/>
      <w:sz w:val="20"/>
      <w:szCs w:val="20"/>
    </w:rPr>
  </w:style>
  <w:style w:type="paragraph" w:customStyle="1" w:styleId="StyleHeading3BlockLatinBodyCalibri">
    <w:name w:val="Style Heading 3Block + (Latin) +Body (Calibri)"/>
    <w:basedOn w:val="Heading3"/>
    <w:qFormat/>
    <w:rsid w:val="004370A2"/>
    <w:rPr>
      <w:caps/>
    </w:rPr>
  </w:style>
  <w:style w:type="paragraph" w:customStyle="1" w:styleId="StyleHeading4Tagheading2Heading2Char2CharHeading2Char1">
    <w:name w:val="Style Heading 4Tagheading 2Heading 2 Char2 CharHeading 2 Char1 ..."/>
    <w:basedOn w:val="Heading4"/>
    <w:rsid w:val="004370A2"/>
    <w:rPr>
      <w:iCs w:val="0"/>
    </w:rPr>
  </w:style>
  <w:style w:type="character" w:customStyle="1" w:styleId="StyleStyleBoldUnderlineIntenseEmphasisUnderlineStyleapple-s1">
    <w:name w:val="Style Style Bold UnderlineIntense EmphasisUnderlineStyleapple-s...1"/>
    <w:basedOn w:val="DefaultParagraphFont"/>
    <w:rsid w:val="004370A2"/>
    <w:rPr>
      <w:rFonts w:ascii="Garamond" w:hAnsi="Garamond"/>
      <w:b w:val="0"/>
      <w:bCs w:val="0"/>
      <w:sz w:val="24"/>
      <w:u w:val="single"/>
    </w:rPr>
  </w:style>
  <w:style w:type="paragraph" w:customStyle="1" w:styleId="10ptfont">
    <w:name w:val="10pt font"/>
    <w:basedOn w:val="Normal"/>
    <w:link w:val="10ptfontChar"/>
    <w:autoRedefine/>
    <w:qFormat/>
    <w:rsid w:val="004370A2"/>
    <w:rPr>
      <w:rFonts w:eastAsia="Times New Roman"/>
    </w:rPr>
  </w:style>
  <w:style w:type="character" w:customStyle="1" w:styleId="10ptfontChar">
    <w:name w:val="10pt font Char"/>
    <w:link w:val="10ptfont"/>
    <w:rsid w:val="004370A2"/>
    <w:rPr>
      <w:rFonts w:ascii="Calibri" w:eastAsia="Times New Roman" w:hAnsi="Calibri" w:cs="Calibri"/>
    </w:rPr>
  </w:style>
  <w:style w:type="character" w:customStyle="1" w:styleId="StyleIntenseReferenceGaramond">
    <w:name w:val="Style Intense Reference + Garamond"/>
    <w:rsid w:val="004370A2"/>
    <w:rPr>
      <w:rFonts w:ascii="Garamond" w:hAnsi="Garamond"/>
      <w:bCs/>
      <w:color w:val="auto"/>
      <w:spacing w:val="5"/>
      <w:sz w:val="20"/>
      <w:u w:val="single"/>
    </w:rPr>
  </w:style>
  <w:style w:type="character" w:customStyle="1" w:styleId="StyleIntenseReferenceGaramondBold">
    <w:name w:val="Style Intense Reference + Garamond Bold"/>
    <w:rsid w:val="004370A2"/>
    <w:rPr>
      <w:rFonts w:ascii="Garamond" w:hAnsi="Garamond"/>
      <w:b/>
      <w:bCs/>
      <w:color w:val="auto"/>
      <w:spacing w:val="5"/>
      <w:sz w:val="20"/>
      <w:u w:val="single"/>
    </w:rPr>
  </w:style>
  <w:style w:type="character" w:customStyle="1" w:styleId="newstime">
    <w:name w:val="newstime"/>
    <w:basedOn w:val="DefaultParagraphFont"/>
    <w:rsid w:val="004370A2"/>
  </w:style>
  <w:style w:type="character" w:customStyle="1" w:styleId="IntenseReference1">
    <w:name w:val="Intense Reference1"/>
    <w:qFormat/>
    <w:rsid w:val="004370A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370A2"/>
    <w:rPr>
      <w:rFonts w:ascii="Garamond" w:hAnsi="Garamond"/>
      <w:b/>
      <w:sz w:val="24"/>
      <w:szCs w:val="26"/>
      <w:bdr w:val="none" w:sz="0" w:space="0" w:color="auto"/>
      <w:shd w:val="clear" w:color="auto" w:fill="FFFF00"/>
    </w:rPr>
  </w:style>
  <w:style w:type="character" w:customStyle="1" w:styleId="ilad1">
    <w:name w:val="il_ad1"/>
    <w:rsid w:val="004370A2"/>
    <w:rPr>
      <w:vanish/>
      <w:webHidden w:val="0"/>
      <w:color w:val="000000"/>
      <w:u w:val="single"/>
      <w:specVanish/>
    </w:rPr>
  </w:style>
  <w:style w:type="character" w:customStyle="1" w:styleId="Underline21">
    <w:name w:val="Underline 2"/>
    <w:basedOn w:val="DefaultParagraphFont"/>
    <w:uiPriority w:val="1"/>
    <w:qFormat/>
    <w:rsid w:val="004370A2"/>
    <w:rPr>
      <w:b/>
      <w:u w:val="single"/>
    </w:rPr>
  </w:style>
  <w:style w:type="character" w:customStyle="1" w:styleId="tx">
    <w:name w:val="tx"/>
    <w:basedOn w:val="DefaultParagraphFont"/>
    <w:rsid w:val="004370A2"/>
  </w:style>
  <w:style w:type="character" w:customStyle="1" w:styleId="oneclick-link">
    <w:name w:val="oneclick-link"/>
    <w:basedOn w:val="DefaultParagraphFont"/>
    <w:rsid w:val="004370A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370A2"/>
  </w:style>
  <w:style w:type="character" w:customStyle="1" w:styleId="ipa">
    <w:name w:val="ipa"/>
    <w:basedOn w:val="DefaultParagraphFont"/>
    <w:rsid w:val="004370A2"/>
  </w:style>
  <w:style w:type="paragraph" w:styleId="Index1">
    <w:name w:val="index 1"/>
    <w:basedOn w:val="Normal"/>
    <w:next w:val="Normal"/>
    <w:autoRedefine/>
    <w:unhideWhenUsed/>
    <w:rsid w:val="004370A2"/>
    <w:pPr>
      <w:ind w:left="220" w:hanging="220"/>
    </w:pPr>
  </w:style>
  <w:style w:type="character" w:customStyle="1" w:styleId="cardunderlineChar0">
    <w:name w:val="card underline Char"/>
    <w:locked/>
    <w:rsid w:val="004370A2"/>
  </w:style>
  <w:style w:type="paragraph" w:customStyle="1" w:styleId="cardunderline">
    <w:name w:val="card underline"/>
    <w:basedOn w:val="Normal"/>
    <w:next w:val="GAUnderline"/>
    <w:qFormat/>
    <w:rsid w:val="004370A2"/>
  </w:style>
  <w:style w:type="paragraph" w:customStyle="1" w:styleId="post-subtitle">
    <w:name w:val="post-subtitle"/>
    <w:basedOn w:val="Normal"/>
    <w:qFormat/>
    <w:rsid w:val="004370A2"/>
  </w:style>
  <w:style w:type="paragraph" w:customStyle="1" w:styleId="tagline1">
    <w:name w:val="tagline"/>
    <w:basedOn w:val="Normal"/>
    <w:next w:val="cardCharCharCharCharChar"/>
    <w:qFormat/>
    <w:rsid w:val="004370A2"/>
  </w:style>
  <w:style w:type="paragraph" w:customStyle="1" w:styleId="TOCHeading1">
    <w:name w:val="TOC Heading1"/>
    <w:basedOn w:val="Heading1"/>
    <w:next w:val="Normal"/>
    <w:uiPriority w:val="39"/>
    <w:qFormat/>
    <w:rsid w:val="004370A2"/>
    <w:rPr>
      <w:bCs/>
      <w:caps/>
    </w:rPr>
  </w:style>
  <w:style w:type="paragraph" w:customStyle="1" w:styleId="NoteLevel11">
    <w:name w:val="Note Level 11"/>
    <w:basedOn w:val="Normal"/>
    <w:next w:val="HeaderFooter"/>
    <w:uiPriority w:val="99"/>
    <w:qFormat/>
    <w:rsid w:val="004370A2"/>
  </w:style>
  <w:style w:type="paragraph" w:customStyle="1" w:styleId="ReallySamllText">
    <w:name w:val="ReallySamllText"/>
    <w:basedOn w:val="Normal"/>
    <w:next w:val="CardTextUnderlined"/>
    <w:autoRedefine/>
    <w:qFormat/>
    <w:rsid w:val="004370A2"/>
  </w:style>
  <w:style w:type="paragraph" w:customStyle="1" w:styleId="NormalWeb3">
    <w:name w:val="Normal (Web)3"/>
    <w:basedOn w:val="Normal"/>
    <w:next w:val="CardTagCharChar"/>
    <w:qFormat/>
    <w:rsid w:val="004370A2"/>
  </w:style>
  <w:style w:type="paragraph" w:customStyle="1" w:styleId="cardCharCharCharCharChar">
    <w:name w:val="card Char Char Char Char Char"/>
    <w:basedOn w:val="Normal"/>
    <w:next w:val="fixed"/>
    <w:qFormat/>
    <w:rsid w:val="004370A2"/>
  </w:style>
  <w:style w:type="paragraph" w:customStyle="1" w:styleId="TagCiteChar4">
    <w:name w:val="Tag / Cite Char"/>
    <w:basedOn w:val="Normal"/>
    <w:next w:val="textonormal"/>
    <w:qFormat/>
    <w:rsid w:val="004370A2"/>
  </w:style>
  <w:style w:type="paragraph" w:customStyle="1" w:styleId="PageNumber2">
    <w:name w:val="Page Number2"/>
    <w:basedOn w:val="Normal"/>
    <w:next w:val="Normal"/>
    <w:qFormat/>
    <w:rsid w:val="004370A2"/>
  </w:style>
  <w:style w:type="paragraph" w:customStyle="1" w:styleId="HeaderFooter">
    <w:name w:val="Header &amp; Footer"/>
    <w:next w:val="ExecutiveSummarytext"/>
    <w:qFormat/>
    <w:rsid w:val="004370A2"/>
    <w:pPr>
      <w:spacing w:after="200" w:line="276" w:lineRule="auto"/>
    </w:pPr>
  </w:style>
  <w:style w:type="paragraph" w:customStyle="1" w:styleId="CardTextSmall0">
    <w:name w:val="Card Text Small"/>
    <w:basedOn w:val="Normal"/>
    <w:qFormat/>
    <w:rsid w:val="004370A2"/>
  </w:style>
  <w:style w:type="paragraph" w:customStyle="1" w:styleId="HeaderDebate">
    <w:name w:val="Header Debate"/>
    <w:basedOn w:val="Normal"/>
    <w:next w:val="byline1"/>
    <w:qFormat/>
    <w:rsid w:val="004370A2"/>
  </w:style>
  <w:style w:type="paragraph" w:customStyle="1" w:styleId="NormalWeb1">
    <w:name w:val="Normal (Web)1"/>
    <w:basedOn w:val="Normal"/>
    <w:next w:val="PlaceholderText1"/>
    <w:qFormat/>
    <w:rsid w:val="004370A2"/>
  </w:style>
  <w:style w:type="paragraph" w:customStyle="1" w:styleId="CardTagCharChar">
    <w:name w:val="Card Tag Char Char"/>
    <w:basedOn w:val="Normal"/>
    <w:next w:val="NoteLevel31"/>
    <w:qFormat/>
    <w:rsid w:val="004370A2"/>
  </w:style>
  <w:style w:type="paragraph" w:customStyle="1" w:styleId="fixed">
    <w:name w:val="fixed"/>
    <w:basedOn w:val="Normal"/>
    <w:next w:val="NoteLevel41"/>
    <w:qFormat/>
    <w:rsid w:val="004370A2"/>
  </w:style>
  <w:style w:type="paragraph" w:customStyle="1" w:styleId="textonormal">
    <w:name w:val="textonormal"/>
    <w:basedOn w:val="Normal"/>
    <w:next w:val="NoteLevel51"/>
    <w:qFormat/>
    <w:rsid w:val="004370A2"/>
  </w:style>
  <w:style w:type="paragraph" w:customStyle="1" w:styleId="ExecutiveSummarytext">
    <w:name w:val="Executive Summary text"/>
    <w:basedOn w:val="Normal"/>
    <w:next w:val="Normal"/>
    <w:qFormat/>
    <w:rsid w:val="004370A2"/>
  </w:style>
  <w:style w:type="character" w:customStyle="1" w:styleId="NormalUnderlineChar1">
    <w:name w:val="Normal Underline Char1"/>
    <w:locked/>
    <w:rsid w:val="004370A2"/>
  </w:style>
  <w:style w:type="paragraph" w:customStyle="1" w:styleId="byline1">
    <w:name w:val="byline1"/>
    <w:basedOn w:val="Normal"/>
    <w:qFormat/>
    <w:rsid w:val="004370A2"/>
  </w:style>
  <w:style w:type="paragraph" w:customStyle="1" w:styleId="PlaceholderText1">
    <w:name w:val="Placeholder Text1"/>
    <w:basedOn w:val="Normal"/>
    <w:next w:val="ImportantText"/>
    <w:qFormat/>
    <w:rsid w:val="004370A2"/>
  </w:style>
  <w:style w:type="paragraph" w:customStyle="1" w:styleId="NoteLevel31">
    <w:name w:val="Note Level 31"/>
    <w:basedOn w:val="Normal"/>
    <w:qFormat/>
    <w:rsid w:val="004370A2"/>
  </w:style>
  <w:style w:type="paragraph" w:customStyle="1" w:styleId="NoteLevel41">
    <w:name w:val="Note Level 41"/>
    <w:basedOn w:val="Normal"/>
    <w:next w:val="StyleBodyText11ptBlackUnderline"/>
    <w:qFormat/>
    <w:rsid w:val="004370A2"/>
  </w:style>
  <w:style w:type="paragraph" w:customStyle="1" w:styleId="NoteLevel51">
    <w:name w:val="Note Level 51"/>
    <w:basedOn w:val="Normal"/>
    <w:qFormat/>
    <w:rsid w:val="004370A2"/>
  </w:style>
  <w:style w:type="paragraph" w:customStyle="1" w:styleId="NoteLevel61">
    <w:name w:val="Note Level 61"/>
    <w:basedOn w:val="Normal"/>
    <w:next w:val="StyleBodyText11ptBoldBlack"/>
    <w:qFormat/>
    <w:rsid w:val="004370A2"/>
  </w:style>
  <w:style w:type="paragraph" w:customStyle="1" w:styleId="NoteLevel71">
    <w:name w:val="Note Level 71"/>
    <w:basedOn w:val="Normal"/>
    <w:qFormat/>
    <w:rsid w:val="004370A2"/>
  </w:style>
  <w:style w:type="paragraph" w:customStyle="1" w:styleId="NoteLevel81">
    <w:name w:val="Note Level 81"/>
    <w:basedOn w:val="Normal"/>
    <w:next w:val="StyletinyBold"/>
    <w:qFormat/>
    <w:rsid w:val="004370A2"/>
  </w:style>
  <w:style w:type="paragraph" w:customStyle="1" w:styleId="NoteLevel91">
    <w:name w:val="Note Level 91"/>
    <w:basedOn w:val="Normal"/>
    <w:qFormat/>
    <w:rsid w:val="004370A2"/>
  </w:style>
  <w:style w:type="character" w:customStyle="1" w:styleId="ImportantTextChar">
    <w:name w:val="Important Text Char"/>
    <w:locked/>
    <w:rsid w:val="004370A2"/>
  </w:style>
  <w:style w:type="paragraph" w:customStyle="1" w:styleId="ImportantText">
    <w:name w:val="Important Text"/>
    <w:basedOn w:val="Normal"/>
    <w:next w:val="Normal"/>
    <w:qFormat/>
    <w:rsid w:val="004370A2"/>
  </w:style>
  <w:style w:type="character" w:customStyle="1" w:styleId="StyleBodyText11ptBlackUnderlineChar">
    <w:name w:val="Style Body Text + 11 pt Black Underline Char"/>
    <w:locked/>
    <w:rsid w:val="004370A2"/>
  </w:style>
  <w:style w:type="paragraph" w:customStyle="1" w:styleId="StyleBodyText11ptBlackUnderline">
    <w:name w:val="Style Body Text + 11 pt Black Underline"/>
    <w:basedOn w:val="Normal"/>
    <w:next w:val="ListContents"/>
    <w:qFormat/>
    <w:rsid w:val="004370A2"/>
  </w:style>
  <w:style w:type="character" w:customStyle="1" w:styleId="StyleBodyText11ptBoldBlackChar">
    <w:name w:val="Style Body Text + 11 pt Bold Black Char"/>
    <w:locked/>
    <w:rsid w:val="004370A2"/>
  </w:style>
  <w:style w:type="paragraph" w:customStyle="1" w:styleId="StyleBodyText11ptBoldBlack">
    <w:name w:val="Style Body Text + 11 pt Bold Black"/>
    <w:basedOn w:val="Normal"/>
    <w:next w:val="StyleListContents11ptCustomColorRGB353132Underline"/>
    <w:qFormat/>
    <w:rsid w:val="004370A2"/>
  </w:style>
  <w:style w:type="character" w:customStyle="1" w:styleId="StyletinyBoldChar">
    <w:name w:val="Style tiny + Bold Char"/>
    <w:locked/>
    <w:rsid w:val="004370A2"/>
  </w:style>
  <w:style w:type="paragraph" w:customStyle="1" w:styleId="StyletinyBold">
    <w:name w:val="Style tiny + Bold"/>
    <w:basedOn w:val="TagF3"/>
    <w:qFormat/>
    <w:rsid w:val="004370A2"/>
    <w:pPr>
      <w:spacing w:line="276" w:lineRule="auto"/>
      <w:ind w:left="0" w:right="0"/>
      <w:contextualSpacing w:val="0"/>
    </w:pPr>
    <w:rPr>
      <w:rFonts w:ascii="Calibri" w:eastAsia="Calibri" w:hAnsi="Calibri" w:cs="Times New Roman"/>
      <w:b w:val="0"/>
      <w:bCs w:val="0"/>
      <w:sz w:val="22"/>
      <w:szCs w:val="22"/>
    </w:rPr>
  </w:style>
  <w:style w:type="character" w:customStyle="1" w:styleId="Heading5SizeDownChar">
    <w:name w:val="Heading 5 Size Down Char"/>
    <w:locked/>
    <w:rsid w:val="004370A2"/>
  </w:style>
  <w:style w:type="character" w:customStyle="1" w:styleId="Normal2BoldChar">
    <w:name w:val="Normal2 + Bold Char"/>
    <w:locked/>
    <w:rsid w:val="004370A2"/>
  </w:style>
  <w:style w:type="paragraph" w:customStyle="1" w:styleId="Normal2Bold">
    <w:name w:val="Normal2 + Bold"/>
    <w:basedOn w:val="Normal"/>
    <w:next w:val="Unimportant"/>
    <w:qFormat/>
    <w:rsid w:val="004370A2"/>
  </w:style>
  <w:style w:type="character" w:customStyle="1" w:styleId="ListContentsChar">
    <w:name w:val="List Contents Char"/>
    <w:locked/>
    <w:rsid w:val="004370A2"/>
  </w:style>
  <w:style w:type="paragraph" w:customStyle="1" w:styleId="ListContents">
    <w:name w:val="List Contents"/>
    <w:basedOn w:val="Normal"/>
    <w:next w:val="Ununderlined"/>
    <w:qFormat/>
    <w:rsid w:val="004370A2"/>
  </w:style>
  <w:style w:type="character" w:customStyle="1" w:styleId="StyleListContents11ptCustomColorRGB353132UnderlineChar">
    <w:name w:val="Style List Contents + 11 pt Custom Color(RGB(353132)) Underline Char"/>
    <w:locked/>
    <w:rsid w:val="004370A2"/>
  </w:style>
  <w:style w:type="paragraph" w:customStyle="1" w:styleId="StyleListContents11ptCustomColorRGB353132Underline">
    <w:name w:val="Style List Contents + 11 pt Custom Color(RGB(353132)) Underline"/>
    <w:basedOn w:val="Ununderlined"/>
    <w:qFormat/>
    <w:rsid w:val="004370A2"/>
    <w:rPr>
      <w:rFonts w:eastAsia="Calibri"/>
      <w:sz w:val="20"/>
    </w:rPr>
  </w:style>
  <w:style w:type="character" w:customStyle="1" w:styleId="UnimportantCharChar">
    <w:name w:val="Unimportant Char Char"/>
    <w:locked/>
    <w:rsid w:val="004370A2"/>
  </w:style>
  <w:style w:type="paragraph" w:customStyle="1" w:styleId="Unimportant">
    <w:name w:val="Unimportant"/>
    <w:basedOn w:val="Normal"/>
    <w:next w:val="DebateCite"/>
    <w:qFormat/>
    <w:rsid w:val="004370A2"/>
  </w:style>
  <w:style w:type="paragraph" w:customStyle="1" w:styleId="StyleHeading1Justified">
    <w:name w:val="Style Heading 1 + Justified"/>
    <w:basedOn w:val="Normal"/>
    <w:next w:val="Normal"/>
    <w:qFormat/>
    <w:rsid w:val="004370A2"/>
  </w:style>
  <w:style w:type="paragraph" w:customStyle="1" w:styleId="textunderline0">
    <w:name w:val="text underline"/>
    <w:basedOn w:val="Normal"/>
    <w:next w:val="Heading4Cite"/>
    <w:autoRedefine/>
    <w:qFormat/>
    <w:rsid w:val="004370A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370A2"/>
  </w:style>
  <w:style w:type="paragraph" w:customStyle="1" w:styleId="DebateCite">
    <w:name w:val="Debate Cite"/>
    <w:basedOn w:val="Normal"/>
    <w:next w:val="Normaltag"/>
    <w:autoRedefine/>
    <w:qFormat/>
    <w:rsid w:val="004370A2"/>
  </w:style>
  <w:style w:type="paragraph" w:customStyle="1" w:styleId="PreformattedText">
    <w:name w:val="Preformatted Text"/>
    <w:basedOn w:val="Normal"/>
    <w:next w:val="Cardnon-underlined"/>
    <w:qFormat/>
    <w:rsid w:val="004370A2"/>
  </w:style>
  <w:style w:type="paragraph" w:customStyle="1" w:styleId="MaggieTag">
    <w:name w:val="MaggieTag"/>
    <w:basedOn w:val="Heading2"/>
    <w:next w:val="BlockTitle4"/>
    <w:qFormat/>
    <w:rsid w:val="004370A2"/>
    <w:rPr>
      <w:bCs/>
      <w:caps/>
    </w:rPr>
  </w:style>
  <w:style w:type="paragraph" w:customStyle="1" w:styleId="4">
    <w:name w:val="4"/>
    <w:basedOn w:val="Normal"/>
    <w:next w:val="DottedUnderline1"/>
    <w:qFormat/>
    <w:rsid w:val="004370A2"/>
  </w:style>
  <w:style w:type="paragraph" w:customStyle="1" w:styleId="BlockTitle4">
    <w:name w:val="%Block Title"/>
    <w:basedOn w:val="Heading1"/>
    <w:next w:val="PageNumber4"/>
    <w:qFormat/>
    <w:rsid w:val="004370A2"/>
    <w:rPr>
      <w:bCs/>
      <w:caps/>
    </w:rPr>
  </w:style>
  <w:style w:type="paragraph" w:customStyle="1" w:styleId="ThickUnderline">
    <w:name w:val="ThickUnderline"/>
    <w:qFormat/>
    <w:rsid w:val="004370A2"/>
    <w:pPr>
      <w:spacing w:after="200" w:line="276" w:lineRule="auto"/>
    </w:pPr>
  </w:style>
  <w:style w:type="paragraph" w:customStyle="1" w:styleId="DottedUnderline1">
    <w:name w:val="DottedUnderline"/>
    <w:basedOn w:val="Normal"/>
    <w:qFormat/>
    <w:rsid w:val="004370A2"/>
  </w:style>
  <w:style w:type="character" w:customStyle="1" w:styleId="Card-UnderlineChar">
    <w:name w:val="Card-Underline Char"/>
    <w:locked/>
    <w:rsid w:val="004370A2"/>
  </w:style>
  <w:style w:type="paragraph" w:customStyle="1" w:styleId="Card-Underline0">
    <w:name w:val="Card-Underline"/>
    <w:basedOn w:val="Normal"/>
    <w:next w:val="read"/>
    <w:qFormat/>
    <w:rsid w:val="004370A2"/>
  </w:style>
  <w:style w:type="paragraph" w:customStyle="1" w:styleId="PageNumber3">
    <w:name w:val="Page Number3"/>
    <w:basedOn w:val="Normal"/>
    <w:next w:val="Normal"/>
    <w:qFormat/>
    <w:rsid w:val="004370A2"/>
  </w:style>
  <w:style w:type="paragraph" w:customStyle="1" w:styleId="PageNumber4">
    <w:name w:val="Page Number4"/>
    <w:basedOn w:val="Normal"/>
    <w:next w:val="Normal"/>
    <w:qFormat/>
    <w:rsid w:val="004370A2"/>
  </w:style>
  <w:style w:type="paragraph" w:customStyle="1" w:styleId="PageNumber5">
    <w:name w:val="Page Number5"/>
    <w:basedOn w:val="Normal"/>
    <w:next w:val="Normal"/>
    <w:qFormat/>
    <w:rsid w:val="004370A2"/>
  </w:style>
  <w:style w:type="character" w:customStyle="1" w:styleId="CircleChar">
    <w:name w:val="Circle Char"/>
    <w:locked/>
    <w:rsid w:val="004370A2"/>
  </w:style>
  <w:style w:type="paragraph" w:customStyle="1" w:styleId="PageNumber6">
    <w:name w:val="Page Number6"/>
    <w:basedOn w:val="Normal"/>
    <w:next w:val="Normal"/>
    <w:qFormat/>
    <w:rsid w:val="004370A2"/>
  </w:style>
  <w:style w:type="paragraph" w:customStyle="1" w:styleId="hn-byline">
    <w:name w:val="hn-byline"/>
    <w:basedOn w:val="Normal"/>
    <w:next w:val="bodyintro"/>
    <w:qFormat/>
    <w:rsid w:val="004370A2"/>
  </w:style>
  <w:style w:type="paragraph" w:customStyle="1" w:styleId="articleinfo">
    <w:name w:val="articleinfo"/>
    <w:basedOn w:val="Normal"/>
    <w:next w:val="indent"/>
    <w:qFormat/>
    <w:rsid w:val="004370A2"/>
  </w:style>
  <w:style w:type="character" w:customStyle="1" w:styleId="StyleStyle16ptChar">
    <w:name w:val="Style Style1 + 6 pt Char"/>
    <w:locked/>
    <w:rsid w:val="004370A2"/>
  </w:style>
  <w:style w:type="paragraph" w:customStyle="1" w:styleId="StyleStyle16pt">
    <w:name w:val="Style Style1 + 6 pt"/>
    <w:basedOn w:val="Normal"/>
    <w:qFormat/>
    <w:rsid w:val="004370A2"/>
  </w:style>
  <w:style w:type="paragraph" w:customStyle="1" w:styleId="PageNumber7">
    <w:name w:val="Page Number7"/>
    <w:basedOn w:val="Normal"/>
    <w:next w:val="Normal"/>
    <w:qFormat/>
    <w:rsid w:val="004370A2"/>
  </w:style>
  <w:style w:type="paragraph" w:customStyle="1" w:styleId="PageNumber8">
    <w:name w:val="Page Number8"/>
    <w:basedOn w:val="Normal"/>
    <w:next w:val="Normal"/>
    <w:uiPriority w:val="99"/>
    <w:qFormat/>
    <w:rsid w:val="004370A2"/>
  </w:style>
  <w:style w:type="character" w:customStyle="1" w:styleId="Style8ptChar">
    <w:name w:val="Style 8 pt Char"/>
    <w:rsid w:val="004370A2"/>
  </w:style>
  <w:style w:type="character" w:customStyle="1" w:styleId="message-item">
    <w:name w:val="message-item"/>
    <w:rsid w:val="004370A2"/>
  </w:style>
  <w:style w:type="character" w:customStyle="1" w:styleId="forenames">
    <w:name w:val="forenames"/>
    <w:rsid w:val="004370A2"/>
  </w:style>
  <w:style w:type="character" w:customStyle="1" w:styleId="surname">
    <w:name w:val="surname"/>
    <w:rsid w:val="004370A2"/>
  </w:style>
  <w:style w:type="character" w:customStyle="1" w:styleId="refpreview">
    <w:name w:val="refpreview"/>
    <w:rsid w:val="004370A2"/>
  </w:style>
  <w:style w:type="character" w:customStyle="1" w:styleId="loose1">
    <w:name w:val="loose1"/>
    <w:rsid w:val="004370A2"/>
  </w:style>
  <w:style w:type="character" w:customStyle="1" w:styleId="gsa">
    <w:name w:val="gs_a"/>
    <w:rsid w:val="004370A2"/>
  </w:style>
  <w:style w:type="character" w:customStyle="1" w:styleId="mainarttitle">
    <w:name w:val="mainarttitle"/>
    <w:rsid w:val="004370A2"/>
  </w:style>
  <w:style w:type="character" w:customStyle="1" w:styleId="mainartauthor">
    <w:name w:val="mainartauthor"/>
    <w:rsid w:val="004370A2"/>
  </w:style>
  <w:style w:type="character" w:customStyle="1" w:styleId="mainartdate">
    <w:name w:val="mainartdate"/>
    <w:rsid w:val="004370A2"/>
  </w:style>
  <w:style w:type="character" w:customStyle="1" w:styleId="gsggs">
    <w:name w:val="gs_ggs"/>
    <w:rsid w:val="004370A2"/>
  </w:style>
  <w:style w:type="character" w:customStyle="1" w:styleId="ahead">
    <w:name w:val="a_head"/>
    <w:rsid w:val="004370A2"/>
  </w:style>
  <w:style w:type="character" w:customStyle="1" w:styleId="docbody">
    <w:name w:val="docbody"/>
    <w:rsid w:val="004370A2"/>
  </w:style>
  <w:style w:type="character" w:customStyle="1" w:styleId="superscript">
    <w:name w:val="superscript"/>
    <w:rsid w:val="004370A2"/>
  </w:style>
  <w:style w:type="character" w:customStyle="1" w:styleId="bwxsm">
    <w:name w:val="b w xsm"/>
    <w:rsid w:val="004370A2"/>
  </w:style>
  <w:style w:type="character" w:customStyle="1" w:styleId="fstd">
    <w:name w:val="f std"/>
    <w:rsid w:val="004370A2"/>
  </w:style>
  <w:style w:type="character" w:customStyle="1" w:styleId="bio1">
    <w:name w:val="bio1"/>
    <w:rsid w:val="004370A2"/>
  </w:style>
  <w:style w:type="character" w:customStyle="1" w:styleId="cardCharCharCharCharCharChar">
    <w:name w:val="card Char Char Char Char Char Char"/>
    <w:rsid w:val="004370A2"/>
  </w:style>
  <w:style w:type="character" w:customStyle="1" w:styleId="Style24ptBoldUnderlineCenteredCharChar">
    <w:name w:val="Style 24 pt Bold Underline Centered Char Char"/>
    <w:rsid w:val="004370A2"/>
  </w:style>
  <w:style w:type="character" w:customStyle="1" w:styleId="TagCiteCharChar0">
    <w:name w:val="Tag / Cite Char Char"/>
    <w:rsid w:val="004370A2"/>
  </w:style>
  <w:style w:type="character" w:customStyle="1" w:styleId="CardTextUnderlinedCharChar">
    <w:name w:val="Card Text Underlined Char Char"/>
    <w:rsid w:val="004370A2"/>
  </w:style>
  <w:style w:type="character" w:customStyle="1" w:styleId="CardTagCharCharChar">
    <w:name w:val="Card Tag Char Char Char"/>
    <w:rsid w:val="004370A2"/>
  </w:style>
  <w:style w:type="character" w:customStyle="1" w:styleId="mainbody">
    <w:name w:val="mainbody"/>
    <w:basedOn w:val="DefaultParagraphFont"/>
    <w:rsid w:val="004370A2"/>
  </w:style>
  <w:style w:type="character" w:customStyle="1" w:styleId="UnderlineStyleChar20">
    <w:name w:val="Underline Style Char2"/>
    <w:rsid w:val="004370A2"/>
  </w:style>
  <w:style w:type="character" w:customStyle="1" w:styleId="t13">
    <w:name w:val="t13"/>
    <w:basedOn w:val="DefaultParagraphFont"/>
    <w:rsid w:val="004370A2"/>
  </w:style>
  <w:style w:type="character" w:customStyle="1" w:styleId="CharChar17">
    <w:name w:val="Char Char17"/>
    <w:locked/>
    <w:rsid w:val="004370A2"/>
  </w:style>
  <w:style w:type="character" w:customStyle="1" w:styleId="ilspan">
    <w:name w:val="il_span"/>
    <w:basedOn w:val="DefaultParagraphFont"/>
    <w:rsid w:val="004370A2"/>
  </w:style>
  <w:style w:type="character" w:customStyle="1" w:styleId="leftidx1">
    <w:name w:val="leftidx1"/>
    <w:rsid w:val="004370A2"/>
  </w:style>
  <w:style w:type="character" w:customStyle="1" w:styleId="blue1">
    <w:name w:val="blue1"/>
    <w:rsid w:val="004370A2"/>
  </w:style>
  <w:style w:type="character" w:customStyle="1" w:styleId="author-link1">
    <w:name w:val="author-link1"/>
    <w:rsid w:val="004370A2"/>
  </w:style>
  <w:style w:type="character" w:customStyle="1" w:styleId="black1">
    <w:name w:val="black1"/>
    <w:rsid w:val="004370A2"/>
  </w:style>
  <w:style w:type="character" w:customStyle="1" w:styleId="StyleunderlinedCharBold">
    <w:name w:val="Style underlined Char + Bold"/>
    <w:rsid w:val="004370A2"/>
  </w:style>
  <w:style w:type="character" w:customStyle="1" w:styleId="CardUnderline0">
    <w:name w:val="Card Underline"/>
    <w:rsid w:val="004370A2"/>
  </w:style>
  <w:style w:type="character" w:customStyle="1" w:styleId="lingoregion">
    <w:name w:val="lingo_region"/>
    <w:basedOn w:val="DefaultParagraphFont"/>
    <w:rsid w:val="004370A2"/>
  </w:style>
  <w:style w:type="character" w:customStyle="1" w:styleId="cite1">
    <w:name w:val="%cite"/>
    <w:rsid w:val="004370A2"/>
  </w:style>
  <w:style w:type="character" w:customStyle="1" w:styleId="Emphasis21">
    <w:name w:val="%Emphasis2"/>
    <w:rsid w:val="004370A2"/>
  </w:style>
  <w:style w:type="character" w:customStyle="1" w:styleId="AAAcite">
    <w:name w:val="AAAcite"/>
    <w:rsid w:val="004370A2"/>
  </w:style>
  <w:style w:type="character" w:customStyle="1" w:styleId="tmplheaderlink">
    <w:name w:val="tmplheaderlink"/>
    <w:rsid w:val="004370A2"/>
  </w:style>
  <w:style w:type="character" w:customStyle="1" w:styleId="StyleStyleUnderlineUnderlineStyleBoldUnderlineIntenseEmphas1">
    <w:name w:val="Style Style UnderlineUnderlineStyle Bold UnderlineIntense Emphas...1"/>
    <w:basedOn w:val="DefaultParagraphFont"/>
    <w:rsid w:val="004370A2"/>
    <w:rPr>
      <w:b w:val="0"/>
      <w:sz w:val="24"/>
      <w:u w:val="single"/>
      <w:bdr w:val="none" w:sz="0" w:space="0" w:color="auto"/>
    </w:rPr>
  </w:style>
  <w:style w:type="character" w:customStyle="1" w:styleId="Bodytext116">
    <w:name w:val="Body text (11)"/>
    <w:rsid w:val="004370A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370A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370A2"/>
  </w:style>
  <w:style w:type="paragraph" w:customStyle="1" w:styleId="StyleJustified">
    <w:name w:val="Style Justified"/>
    <w:basedOn w:val="Normal"/>
    <w:qFormat/>
    <w:rsid w:val="004370A2"/>
    <w:rPr>
      <w:rFonts w:eastAsia="Times New Roman"/>
      <w:szCs w:val="20"/>
    </w:rPr>
  </w:style>
  <w:style w:type="paragraph" w:customStyle="1" w:styleId="Style5">
    <w:name w:val="Style5"/>
    <w:basedOn w:val="Normal"/>
    <w:link w:val="Style5Char"/>
    <w:uiPriority w:val="4"/>
    <w:qFormat/>
    <w:rsid w:val="004370A2"/>
    <w:pPr>
      <w:ind w:left="432" w:right="432"/>
      <w:jc w:val="both"/>
    </w:pPr>
    <w:rPr>
      <w:rFonts w:eastAsia="Times New Roman"/>
    </w:rPr>
  </w:style>
  <w:style w:type="character" w:customStyle="1" w:styleId="Style5Char">
    <w:name w:val="Style5 Char"/>
    <w:link w:val="Style5"/>
    <w:uiPriority w:val="4"/>
    <w:rsid w:val="004370A2"/>
    <w:rPr>
      <w:rFonts w:ascii="Calibri" w:eastAsia="Times New Roman" w:hAnsi="Calibri" w:cs="Calibri"/>
    </w:rPr>
  </w:style>
  <w:style w:type="paragraph" w:customStyle="1" w:styleId="Style100">
    <w:name w:val="Style10"/>
    <w:basedOn w:val="Normal"/>
    <w:link w:val="Style10Char"/>
    <w:qFormat/>
    <w:rsid w:val="004370A2"/>
    <w:pPr>
      <w:ind w:right="432"/>
    </w:pPr>
    <w:rPr>
      <w:rFonts w:eastAsia="Times New Roman"/>
      <w:b/>
    </w:rPr>
  </w:style>
  <w:style w:type="character" w:customStyle="1" w:styleId="Style10Char">
    <w:name w:val="Style10 Char"/>
    <w:link w:val="Style100"/>
    <w:rsid w:val="004370A2"/>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4370A2"/>
    <w:rPr>
      <w:b w:val="0"/>
      <w:bCs w:val="0"/>
      <w:sz w:val="22"/>
      <w:u w:val="single"/>
      <w:bdr w:val="none" w:sz="0" w:space="0" w:color="auto"/>
    </w:rPr>
  </w:style>
  <w:style w:type="paragraph" w:customStyle="1" w:styleId="UnderlinedEv">
    <w:name w:val="Underlined Ev"/>
    <w:basedOn w:val="Normal"/>
    <w:next w:val="Normal"/>
    <w:link w:val="UnderlinedEvChar"/>
    <w:qFormat/>
    <w:rsid w:val="004370A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4370A2"/>
    <w:rPr>
      <w:u w:val="single"/>
      <w:bdr w:val="none" w:sz="0" w:space="0" w:color="auto"/>
    </w:rPr>
  </w:style>
  <w:style w:type="character" w:customStyle="1" w:styleId="pagination0">
    <w:name w:val="pagination"/>
    <w:basedOn w:val="DefaultParagraphFont"/>
    <w:rsid w:val="004370A2"/>
  </w:style>
  <w:style w:type="character" w:customStyle="1" w:styleId="doi">
    <w:name w:val="doi"/>
    <w:basedOn w:val="DefaultParagraphFont"/>
    <w:rsid w:val="004370A2"/>
  </w:style>
  <w:style w:type="character" w:customStyle="1" w:styleId="bodycontents">
    <w:name w:val="bodycontents"/>
    <w:basedOn w:val="DefaultParagraphFont"/>
    <w:rsid w:val="004370A2"/>
  </w:style>
  <w:style w:type="character" w:customStyle="1" w:styleId="comma">
    <w:name w:val="comma"/>
    <w:basedOn w:val="DefaultParagraphFont"/>
    <w:rsid w:val="004370A2"/>
  </w:style>
  <w:style w:type="character" w:customStyle="1" w:styleId="pad5right">
    <w:name w:val="pad5right"/>
    <w:basedOn w:val="DefaultParagraphFont"/>
    <w:rsid w:val="004370A2"/>
  </w:style>
  <w:style w:type="character" w:customStyle="1" w:styleId="divider">
    <w:name w:val="divider"/>
    <w:basedOn w:val="DefaultParagraphFont"/>
    <w:rsid w:val="004370A2"/>
  </w:style>
  <w:style w:type="character" w:customStyle="1" w:styleId="blogdate">
    <w:name w:val="blogdate"/>
    <w:basedOn w:val="DefaultParagraphFont"/>
    <w:rsid w:val="004370A2"/>
  </w:style>
  <w:style w:type="character" w:customStyle="1" w:styleId="dot">
    <w:name w:val="dot"/>
    <w:basedOn w:val="DefaultParagraphFont"/>
    <w:rsid w:val="004370A2"/>
  </w:style>
  <w:style w:type="character" w:customStyle="1" w:styleId="hn-date">
    <w:name w:val="hn-date"/>
    <w:basedOn w:val="DefaultParagraphFont"/>
    <w:rsid w:val="004370A2"/>
  </w:style>
  <w:style w:type="character" w:customStyle="1" w:styleId="location">
    <w:name w:val="location"/>
    <w:basedOn w:val="DefaultParagraphFont"/>
    <w:rsid w:val="004370A2"/>
  </w:style>
  <w:style w:type="character" w:customStyle="1" w:styleId="dropcap-letter">
    <w:name w:val="dropcap-letter"/>
    <w:basedOn w:val="DefaultParagraphFont"/>
    <w:rsid w:val="004370A2"/>
  </w:style>
  <w:style w:type="character" w:customStyle="1" w:styleId="offscreen">
    <w:name w:val="offscreen"/>
    <w:basedOn w:val="DefaultParagraphFont"/>
    <w:rsid w:val="004370A2"/>
  </w:style>
  <w:style w:type="character" w:customStyle="1" w:styleId="linked-in">
    <w:name w:val="linked-in"/>
    <w:basedOn w:val="DefaultParagraphFont"/>
    <w:rsid w:val="004370A2"/>
  </w:style>
  <w:style w:type="character" w:customStyle="1" w:styleId="divs">
    <w:name w:val="divs"/>
    <w:basedOn w:val="DefaultParagraphFont"/>
    <w:rsid w:val="004370A2"/>
  </w:style>
  <w:style w:type="character" w:customStyle="1" w:styleId="h4">
    <w:name w:val="h4"/>
    <w:rsid w:val="004370A2"/>
  </w:style>
  <w:style w:type="character" w:customStyle="1" w:styleId="postheader">
    <w:name w:val="postheader"/>
    <w:basedOn w:val="DefaultParagraphFont"/>
    <w:rsid w:val="004370A2"/>
  </w:style>
  <w:style w:type="numbering" w:customStyle="1" w:styleId="1ai1">
    <w:name w:val="1 / a / i1"/>
    <w:rsid w:val="004370A2"/>
    <w:pPr>
      <w:numPr>
        <w:numId w:val="45"/>
      </w:numPr>
    </w:pPr>
  </w:style>
  <w:style w:type="numbering" w:styleId="1ai">
    <w:name w:val="Outline List 1"/>
    <w:basedOn w:val="NoList"/>
    <w:unhideWhenUsed/>
    <w:rsid w:val="004370A2"/>
    <w:pPr>
      <w:numPr>
        <w:numId w:val="46"/>
      </w:numPr>
    </w:pPr>
  </w:style>
  <w:style w:type="paragraph" w:styleId="Index2">
    <w:name w:val="index 2"/>
    <w:basedOn w:val="Normal"/>
    <w:next w:val="Normal"/>
    <w:autoRedefine/>
    <w:rsid w:val="004370A2"/>
    <w:pPr>
      <w:spacing w:after="200" w:line="276" w:lineRule="auto"/>
      <w:ind w:left="400" w:hanging="200"/>
    </w:pPr>
    <w:rPr>
      <w:bCs/>
    </w:rPr>
  </w:style>
  <w:style w:type="paragraph" w:styleId="Index3">
    <w:name w:val="index 3"/>
    <w:basedOn w:val="Normal"/>
    <w:next w:val="Normal"/>
    <w:autoRedefine/>
    <w:rsid w:val="004370A2"/>
    <w:pPr>
      <w:spacing w:after="200" w:line="276" w:lineRule="auto"/>
      <w:ind w:left="600" w:hanging="200"/>
    </w:pPr>
    <w:rPr>
      <w:bCs/>
    </w:rPr>
  </w:style>
  <w:style w:type="paragraph" w:styleId="Index4">
    <w:name w:val="index 4"/>
    <w:basedOn w:val="Normal"/>
    <w:next w:val="Normal"/>
    <w:autoRedefine/>
    <w:rsid w:val="004370A2"/>
    <w:pPr>
      <w:spacing w:after="200" w:line="276" w:lineRule="auto"/>
      <w:ind w:left="800" w:hanging="200"/>
    </w:pPr>
    <w:rPr>
      <w:bCs/>
    </w:rPr>
  </w:style>
  <w:style w:type="paragraph" w:styleId="Index5">
    <w:name w:val="index 5"/>
    <w:basedOn w:val="Normal"/>
    <w:next w:val="Normal"/>
    <w:autoRedefine/>
    <w:rsid w:val="004370A2"/>
    <w:pPr>
      <w:spacing w:after="200" w:line="276" w:lineRule="auto"/>
      <w:ind w:left="1000" w:hanging="200"/>
    </w:pPr>
    <w:rPr>
      <w:bCs/>
    </w:rPr>
  </w:style>
  <w:style w:type="paragraph" w:styleId="Index6">
    <w:name w:val="index 6"/>
    <w:basedOn w:val="Normal"/>
    <w:next w:val="Normal"/>
    <w:autoRedefine/>
    <w:rsid w:val="004370A2"/>
    <w:pPr>
      <w:spacing w:after="200" w:line="276" w:lineRule="auto"/>
      <w:ind w:left="1200" w:hanging="200"/>
    </w:pPr>
    <w:rPr>
      <w:bCs/>
    </w:rPr>
  </w:style>
  <w:style w:type="paragraph" w:styleId="Index7">
    <w:name w:val="index 7"/>
    <w:basedOn w:val="Normal"/>
    <w:next w:val="Normal"/>
    <w:autoRedefine/>
    <w:rsid w:val="004370A2"/>
    <w:pPr>
      <w:spacing w:after="200" w:line="276" w:lineRule="auto"/>
      <w:ind w:left="1400" w:hanging="200"/>
    </w:pPr>
    <w:rPr>
      <w:bCs/>
    </w:rPr>
  </w:style>
  <w:style w:type="paragraph" w:styleId="Index8">
    <w:name w:val="index 8"/>
    <w:basedOn w:val="Normal"/>
    <w:next w:val="Normal"/>
    <w:autoRedefine/>
    <w:rsid w:val="004370A2"/>
    <w:pPr>
      <w:spacing w:after="200" w:line="276" w:lineRule="auto"/>
      <w:ind w:left="1600" w:hanging="200"/>
    </w:pPr>
    <w:rPr>
      <w:bCs/>
    </w:rPr>
  </w:style>
  <w:style w:type="paragraph" w:styleId="Index9">
    <w:name w:val="index 9"/>
    <w:basedOn w:val="Normal"/>
    <w:next w:val="Normal"/>
    <w:autoRedefine/>
    <w:rsid w:val="004370A2"/>
    <w:pPr>
      <w:spacing w:after="200" w:line="276" w:lineRule="auto"/>
      <w:ind w:left="1800" w:hanging="200"/>
    </w:pPr>
    <w:rPr>
      <w:bCs/>
    </w:rPr>
  </w:style>
  <w:style w:type="paragraph" w:styleId="IndexHeading">
    <w:name w:val="index heading"/>
    <w:basedOn w:val="Normal"/>
    <w:next w:val="Index1"/>
    <w:rsid w:val="004370A2"/>
    <w:pPr>
      <w:spacing w:after="200" w:line="276" w:lineRule="auto"/>
    </w:pPr>
    <w:rPr>
      <w:bCs/>
    </w:rPr>
  </w:style>
  <w:style w:type="numbering" w:customStyle="1" w:styleId="NoList8">
    <w:name w:val="No List8"/>
    <w:next w:val="NoList"/>
    <w:semiHidden/>
    <w:unhideWhenUsed/>
    <w:rsid w:val="004370A2"/>
  </w:style>
  <w:style w:type="numbering" w:customStyle="1" w:styleId="NoList9">
    <w:name w:val="No List9"/>
    <w:next w:val="NoList"/>
    <w:semiHidden/>
    <w:unhideWhenUsed/>
    <w:rsid w:val="004370A2"/>
  </w:style>
  <w:style w:type="numbering" w:customStyle="1" w:styleId="NoList10">
    <w:name w:val="No List10"/>
    <w:next w:val="NoList"/>
    <w:semiHidden/>
    <w:unhideWhenUsed/>
    <w:rsid w:val="004370A2"/>
  </w:style>
  <w:style w:type="numbering" w:customStyle="1" w:styleId="NoList13">
    <w:name w:val="No List13"/>
    <w:next w:val="NoList"/>
    <w:semiHidden/>
    <w:unhideWhenUsed/>
    <w:rsid w:val="004370A2"/>
  </w:style>
  <w:style w:type="numbering" w:customStyle="1" w:styleId="NoList14">
    <w:name w:val="No List14"/>
    <w:next w:val="NoList"/>
    <w:semiHidden/>
    <w:unhideWhenUsed/>
    <w:rsid w:val="004370A2"/>
  </w:style>
  <w:style w:type="numbering" w:customStyle="1" w:styleId="NoList15">
    <w:name w:val="No List15"/>
    <w:next w:val="NoList"/>
    <w:uiPriority w:val="99"/>
    <w:semiHidden/>
    <w:unhideWhenUsed/>
    <w:rsid w:val="004370A2"/>
  </w:style>
  <w:style w:type="numbering" w:customStyle="1" w:styleId="NoList16">
    <w:name w:val="No List16"/>
    <w:next w:val="NoList"/>
    <w:uiPriority w:val="99"/>
    <w:semiHidden/>
    <w:unhideWhenUsed/>
    <w:rsid w:val="004370A2"/>
  </w:style>
  <w:style w:type="numbering" w:customStyle="1" w:styleId="NoList17">
    <w:name w:val="No List17"/>
    <w:next w:val="NoList"/>
    <w:semiHidden/>
    <w:unhideWhenUsed/>
    <w:rsid w:val="004370A2"/>
  </w:style>
  <w:style w:type="numbering" w:customStyle="1" w:styleId="NoList18">
    <w:name w:val="No List18"/>
    <w:next w:val="NoList"/>
    <w:uiPriority w:val="99"/>
    <w:semiHidden/>
    <w:unhideWhenUsed/>
    <w:rsid w:val="004370A2"/>
  </w:style>
  <w:style w:type="numbering" w:customStyle="1" w:styleId="NoList19">
    <w:name w:val="No List19"/>
    <w:next w:val="NoList"/>
    <w:uiPriority w:val="99"/>
    <w:semiHidden/>
    <w:unhideWhenUsed/>
    <w:rsid w:val="004370A2"/>
  </w:style>
  <w:style w:type="numbering" w:customStyle="1" w:styleId="NoList20">
    <w:name w:val="No List20"/>
    <w:next w:val="NoList"/>
    <w:semiHidden/>
    <w:unhideWhenUsed/>
    <w:rsid w:val="004370A2"/>
  </w:style>
  <w:style w:type="numbering" w:customStyle="1" w:styleId="NoList31">
    <w:name w:val="No List31"/>
    <w:next w:val="NoList"/>
    <w:semiHidden/>
    <w:unhideWhenUsed/>
    <w:rsid w:val="004370A2"/>
  </w:style>
  <w:style w:type="numbering" w:customStyle="1" w:styleId="NoList41">
    <w:name w:val="No List41"/>
    <w:next w:val="NoList"/>
    <w:semiHidden/>
    <w:unhideWhenUsed/>
    <w:rsid w:val="004370A2"/>
  </w:style>
  <w:style w:type="numbering" w:customStyle="1" w:styleId="NoList51">
    <w:name w:val="No List51"/>
    <w:next w:val="NoList"/>
    <w:semiHidden/>
    <w:unhideWhenUsed/>
    <w:rsid w:val="004370A2"/>
  </w:style>
  <w:style w:type="numbering" w:customStyle="1" w:styleId="NoList61">
    <w:name w:val="No List61"/>
    <w:next w:val="NoList"/>
    <w:semiHidden/>
    <w:unhideWhenUsed/>
    <w:rsid w:val="004370A2"/>
  </w:style>
  <w:style w:type="numbering" w:customStyle="1" w:styleId="NoList71">
    <w:name w:val="No List71"/>
    <w:next w:val="NoList"/>
    <w:semiHidden/>
    <w:unhideWhenUsed/>
    <w:rsid w:val="004370A2"/>
  </w:style>
  <w:style w:type="numbering" w:customStyle="1" w:styleId="NoList81">
    <w:name w:val="No List81"/>
    <w:next w:val="NoList"/>
    <w:semiHidden/>
    <w:unhideWhenUsed/>
    <w:rsid w:val="004370A2"/>
  </w:style>
  <w:style w:type="numbering" w:customStyle="1" w:styleId="NoList91">
    <w:name w:val="No List91"/>
    <w:next w:val="NoList"/>
    <w:semiHidden/>
    <w:unhideWhenUsed/>
    <w:rsid w:val="004370A2"/>
  </w:style>
  <w:style w:type="numbering" w:customStyle="1" w:styleId="NoList101">
    <w:name w:val="No List101"/>
    <w:next w:val="NoList"/>
    <w:uiPriority w:val="99"/>
    <w:semiHidden/>
    <w:unhideWhenUsed/>
    <w:rsid w:val="004370A2"/>
  </w:style>
  <w:style w:type="numbering" w:customStyle="1" w:styleId="NoList121">
    <w:name w:val="No List121"/>
    <w:next w:val="NoList"/>
    <w:semiHidden/>
    <w:unhideWhenUsed/>
    <w:rsid w:val="004370A2"/>
  </w:style>
  <w:style w:type="numbering" w:customStyle="1" w:styleId="NoList131">
    <w:name w:val="No List131"/>
    <w:next w:val="NoList"/>
    <w:semiHidden/>
    <w:unhideWhenUsed/>
    <w:rsid w:val="004370A2"/>
  </w:style>
  <w:style w:type="numbering" w:customStyle="1" w:styleId="NoList141">
    <w:name w:val="No List141"/>
    <w:next w:val="NoList"/>
    <w:semiHidden/>
    <w:unhideWhenUsed/>
    <w:rsid w:val="004370A2"/>
  </w:style>
  <w:style w:type="paragraph" w:customStyle="1" w:styleId="Quote20">
    <w:name w:val="Quote2"/>
    <w:basedOn w:val="Default"/>
    <w:next w:val="Default"/>
    <w:qFormat/>
    <w:rsid w:val="004370A2"/>
    <w:rPr>
      <w:rFonts w:eastAsia="Calibri"/>
      <w:color w:val="auto"/>
      <w:szCs w:val="22"/>
    </w:rPr>
  </w:style>
  <w:style w:type="numbering" w:customStyle="1" w:styleId="NoList22">
    <w:name w:val="No List22"/>
    <w:next w:val="NoList"/>
    <w:semiHidden/>
    <w:unhideWhenUsed/>
    <w:rsid w:val="004370A2"/>
  </w:style>
  <w:style w:type="numbering" w:customStyle="1" w:styleId="NoList23">
    <w:name w:val="No List23"/>
    <w:next w:val="NoList"/>
    <w:semiHidden/>
    <w:unhideWhenUsed/>
    <w:rsid w:val="004370A2"/>
  </w:style>
  <w:style w:type="numbering" w:customStyle="1" w:styleId="NoList24">
    <w:name w:val="No List24"/>
    <w:next w:val="NoList"/>
    <w:semiHidden/>
    <w:unhideWhenUsed/>
    <w:rsid w:val="004370A2"/>
  </w:style>
  <w:style w:type="numbering" w:customStyle="1" w:styleId="NoList25">
    <w:name w:val="No List25"/>
    <w:next w:val="NoList"/>
    <w:semiHidden/>
    <w:unhideWhenUsed/>
    <w:rsid w:val="004370A2"/>
  </w:style>
  <w:style w:type="character" w:customStyle="1" w:styleId="HighlightedUnderlineEmphasis">
    <w:name w:val="Highlighted Underline Emphasis"/>
    <w:rsid w:val="004370A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370A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370A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370A2"/>
    <w:rPr>
      <w:rFonts w:ascii="Georgia" w:hAnsi="Georgia"/>
      <w:u w:val="single"/>
    </w:rPr>
  </w:style>
  <w:style w:type="paragraph" w:customStyle="1" w:styleId="StyleCardsGeorgia12ptBoldThickunderlineBorderSin">
    <w:name w:val="Style Cards + Georgia 12 pt Bold Thick underline Border: : (Sin..."/>
    <w:basedOn w:val="Normal"/>
    <w:qFormat/>
    <w:rsid w:val="004370A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370A2"/>
    <w:rPr>
      <w:rFonts w:ascii="Georgia" w:hAnsi="Georgia"/>
      <w:sz w:val="24"/>
      <w:u w:val="single"/>
    </w:rPr>
  </w:style>
  <w:style w:type="paragraph" w:customStyle="1" w:styleId="StyleCardsGeorgia">
    <w:name w:val="Style Cards + Georgia"/>
    <w:basedOn w:val="Normal"/>
    <w:qFormat/>
    <w:rsid w:val="004370A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370A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370A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370A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370A2"/>
    <w:rPr>
      <w:b w:val="0"/>
      <w:bCs w:val="0"/>
      <w:sz w:val="22"/>
      <w:u w:val="single"/>
      <w:bdr w:val="none" w:sz="0" w:space="0" w:color="auto"/>
    </w:rPr>
  </w:style>
  <w:style w:type="character" w:customStyle="1" w:styleId="cit-title">
    <w:name w:val="cit-title"/>
    <w:basedOn w:val="DefaultParagraphFont"/>
    <w:rsid w:val="004370A2"/>
  </w:style>
  <w:style w:type="paragraph" w:customStyle="1" w:styleId="txttitle">
    <w:name w:val="txttitle"/>
    <w:basedOn w:val="Normal"/>
    <w:qFormat/>
    <w:rsid w:val="004370A2"/>
    <w:pPr>
      <w:spacing w:before="100" w:beforeAutospacing="1" w:after="100" w:afterAutospacing="1"/>
    </w:pPr>
  </w:style>
  <w:style w:type="character" w:customStyle="1" w:styleId="z3988">
    <w:name w:val="z3988"/>
    <w:basedOn w:val="DefaultParagraphFont"/>
    <w:rsid w:val="004370A2"/>
  </w:style>
  <w:style w:type="character" w:customStyle="1" w:styleId="nowrap">
    <w:name w:val="nowrap"/>
    <w:basedOn w:val="DefaultParagraphFont"/>
    <w:rsid w:val="004370A2"/>
  </w:style>
  <w:style w:type="paragraph" w:customStyle="1" w:styleId="SmallCards">
    <w:name w:val="Small Cards"/>
    <w:basedOn w:val="Normal"/>
    <w:link w:val="SmallCardsChar"/>
    <w:autoRedefine/>
    <w:qFormat/>
    <w:rsid w:val="004370A2"/>
    <w:rPr>
      <w:rFonts w:eastAsia="Times New Roman"/>
      <w:sz w:val="16"/>
      <w:szCs w:val="20"/>
    </w:rPr>
  </w:style>
  <w:style w:type="character" w:customStyle="1" w:styleId="freeaccess">
    <w:name w:val="freeaccess"/>
    <w:basedOn w:val="DefaultParagraphFont"/>
    <w:rsid w:val="004370A2"/>
  </w:style>
  <w:style w:type="character" w:customStyle="1" w:styleId="BoxX2">
    <w:name w:val="BoxX2"/>
    <w:qFormat/>
    <w:rsid w:val="004370A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370A2"/>
    <w:rPr>
      <w:rFonts w:eastAsia="SimSun"/>
      <w:lang w:eastAsia="zh-CN"/>
    </w:rPr>
  </w:style>
  <w:style w:type="character" w:customStyle="1" w:styleId="StyleStyle49pt9Char">
    <w:name w:val="Style Style4 + 9 pt9 Char"/>
    <w:link w:val="StyleStyle49pt9"/>
    <w:rsid w:val="004370A2"/>
    <w:rPr>
      <w:rFonts w:ascii="Calibri" w:eastAsia="SimSun" w:hAnsi="Calibri" w:cs="Calibri"/>
      <w:u w:val="single"/>
      <w:lang w:eastAsia="zh-CN"/>
    </w:rPr>
  </w:style>
  <w:style w:type="paragraph" w:customStyle="1" w:styleId="DebateBlocking">
    <w:name w:val="DebateBlocking"/>
    <w:basedOn w:val="Normal"/>
    <w:next w:val="Nothing"/>
    <w:uiPriority w:val="99"/>
    <w:qFormat/>
    <w:rsid w:val="004370A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370A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370A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370A2"/>
    <w:pPr>
      <w:spacing w:before="100" w:beforeAutospacing="1" w:after="100" w:afterAutospacing="1"/>
    </w:pPr>
    <w:rPr>
      <w:rFonts w:eastAsia="Times New Roman"/>
    </w:rPr>
  </w:style>
  <w:style w:type="paragraph" w:customStyle="1" w:styleId="CiteLittle">
    <w:name w:val="Cite Little"/>
    <w:next w:val="Normal"/>
    <w:qFormat/>
    <w:rsid w:val="004370A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370A2"/>
    <w:rPr>
      <w:rFonts w:ascii="Times New Roman" w:eastAsia="MS Mincho" w:hAnsi="Times New Roman"/>
      <w:b/>
      <w:bCs/>
      <w:u w:val="thick"/>
    </w:rPr>
  </w:style>
  <w:style w:type="character" w:customStyle="1" w:styleId="StyleAsianMSMincho">
    <w:name w:val="Style (Asian) MS Mincho"/>
    <w:rsid w:val="004370A2"/>
    <w:rPr>
      <w:rFonts w:ascii="Times New Roman" w:eastAsia="MS Mincho" w:hAnsi="Times New Roman"/>
      <w:u w:val="thick"/>
    </w:rPr>
  </w:style>
  <w:style w:type="paragraph" w:customStyle="1" w:styleId="docheader">
    <w:name w:val="doc header"/>
    <w:autoRedefine/>
    <w:qFormat/>
    <w:rsid w:val="004370A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370A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370A2"/>
  </w:style>
  <w:style w:type="paragraph" w:customStyle="1" w:styleId="blocorganizer">
    <w:name w:val="bloc organizer"/>
    <w:basedOn w:val="Heading1"/>
    <w:next w:val="bloctitles"/>
    <w:link w:val="blocorganizerChar"/>
    <w:autoRedefine/>
    <w:qFormat/>
    <w:rsid w:val="004370A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370A2"/>
    <w:rPr>
      <w:rFonts w:ascii="Calibri" w:eastAsia="Times New Roman" w:hAnsi="Calibri" w:cs="Times New Roman"/>
      <w:b/>
      <w:bCs/>
      <w:caps/>
      <w:sz w:val="4"/>
      <w:szCs w:val="32"/>
      <w:u w:val="single"/>
    </w:rPr>
  </w:style>
  <w:style w:type="character" w:customStyle="1" w:styleId="UnderlineBoldChar">
    <w:name w:val="Underline Bold Char"/>
    <w:locked/>
    <w:rsid w:val="004370A2"/>
    <w:rPr>
      <w:rFonts w:ascii="Times New Roman" w:eastAsia="Times New Roman" w:hAnsi="Times New Roman" w:cs="Calibri"/>
      <w:b/>
      <w:sz w:val="24"/>
      <w:szCs w:val="20"/>
      <w:u w:val="single"/>
    </w:rPr>
  </w:style>
  <w:style w:type="character" w:customStyle="1" w:styleId="tagChar">
    <w:name w:val="%tag Char"/>
    <w:link w:val="tag"/>
    <w:rsid w:val="004370A2"/>
    <w:rPr>
      <w:rFonts w:ascii="Calibri" w:eastAsia="Times New Roman" w:hAnsi="Calibri" w:cs="Calibri"/>
      <w:b/>
      <w:szCs w:val="20"/>
    </w:rPr>
  </w:style>
  <w:style w:type="character" w:customStyle="1" w:styleId="AAAcardChar">
    <w:name w:val="AAAcard Char"/>
    <w:link w:val="AAAcard"/>
    <w:uiPriority w:val="99"/>
    <w:rsid w:val="004370A2"/>
    <w:rPr>
      <w:rFonts w:ascii="Avenir LT Std 45 Book" w:eastAsia="Times New Roman" w:hAnsi="Avenir LT Std 45 Book" w:cs="Calibri"/>
    </w:rPr>
  </w:style>
  <w:style w:type="character" w:customStyle="1" w:styleId="underlineCharChar0">
    <w:name w:val="underline Char Char"/>
    <w:rsid w:val="004370A2"/>
    <w:rPr>
      <w:rFonts w:ascii="Arial Narrow" w:eastAsia="Times New Roman" w:hAnsi="Arial Narrow" w:cs="Calibri"/>
      <w:sz w:val="24"/>
      <w:u w:val="single"/>
    </w:rPr>
  </w:style>
  <w:style w:type="paragraph" w:customStyle="1" w:styleId="tagstyle1">
    <w:name w:val="tagstyle"/>
    <w:basedOn w:val="Normal"/>
    <w:qFormat/>
    <w:rsid w:val="004370A2"/>
    <w:pPr>
      <w:spacing w:before="100" w:beforeAutospacing="1" w:after="100" w:afterAutospacing="1"/>
    </w:pPr>
    <w:rPr>
      <w:rFonts w:eastAsia="Times New Roman"/>
    </w:rPr>
  </w:style>
  <w:style w:type="character" w:customStyle="1" w:styleId="newsstorytitle">
    <w:name w:val="news_story_title"/>
    <w:rsid w:val="004370A2"/>
  </w:style>
  <w:style w:type="character" w:customStyle="1" w:styleId="yqlink">
    <w:name w:val="yqlink"/>
    <w:rsid w:val="004370A2"/>
  </w:style>
  <w:style w:type="character" w:customStyle="1" w:styleId="clbody">
    <w:name w:val="clbody"/>
    <w:rsid w:val="004370A2"/>
  </w:style>
  <w:style w:type="paragraph" w:customStyle="1" w:styleId="Analyticals">
    <w:name w:val="Analyticals"/>
    <w:basedOn w:val="Normal"/>
    <w:qFormat/>
    <w:rsid w:val="004370A2"/>
    <w:rPr>
      <w:rFonts w:eastAsia="Times New Roman"/>
    </w:rPr>
  </w:style>
  <w:style w:type="character" w:customStyle="1" w:styleId="norm">
    <w:name w:val="norm"/>
    <w:rsid w:val="004370A2"/>
  </w:style>
  <w:style w:type="character" w:customStyle="1" w:styleId="boldandunderlinecharcharcharcharcharcharcharcharcharcharcharcharcharcharcharchar0">
    <w:name w:val="boldandunderlinecharcharcharcharcharcharcharcharcharcharcharcharcharcharcharchar"/>
    <w:rsid w:val="004370A2"/>
  </w:style>
  <w:style w:type="character" w:customStyle="1" w:styleId="underlinecharcharcharcharcharcharcharcharcharcharcharcharcharchar0">
    <w:name w:val="underlinecharcharcharcharcharcharcharcharcharcharcharcharcharchar"/>
    <w:rsid w:val="004370A2"/>
  </w:style>
  <w:style w:type="character" w:customStyle="1" w:styleId="CharCharCharCharCharChar1Char">
    <w:name w:val="Char Char Char Char Char Char1 Char"/>
    <w:rsid w:val="004370A2"/>
    <w:rPr>
      <w:rFonts w:ascii="Times New Roman" w:eastAsia="Times New Roman" w:hAnsi="Times New Roman" w:cs="Times New Roman"/>
      <w:b/>
      <w:sz w:val="24"/>
      <w:szCs w:val="24"/>
    </w:rPr>
  </w:style>
  <w:style w:type="character" w:customStyle="1" w:styleId="emphasis22">
    <w:name w:val="emphasis2"/>
    <w:rsid w:val="004370A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370A2"/>
    <w:rPr>
      <w:sz w:val="24"/>
      <w:szCs w:val="24"/>
      <w:lang w:val="en-US" w:eastAsia="en-US" w:bidi="ar-SA"/>
    </w:rPr>
  </w:style>
  <w:style w:type="character" w:customStyle="1" w:styleId="NewTag">
    <w:name w:val="NewTag"/>
    <w:uiPriority w:val="1"/>
    <w:qFormat/>
    <w:rsid w:val="004370A2"/>
    <w:rPr>
      <w:rFonts w:ascii="Georgia" w:hAnsi="Georgia"/>
      <w:b/>
      <w:sz w:val="24"/>
    </w:rPr>
  </w:style>
  <w:style w:type="character" w:customStyle="1" w:styleId="searchtools-record-title">
    <w:name w:val="searchtools-record-title"/>
    <w:basedOn w:val="DefaultParagraphFont"/>
    <w:rsid w:val="004370A2"/>
  </w:style>
  <w:style w:type="character" w:customStyle="1" w:styleId="rightside">
    <w:name w:val="rightside"/>
    <w:rsid w:val="004370A2"/>
  </w:style>
  <w:style w:type="character" w:customStyle="1" w:styleId="flourish">
    <w:name w:val="flourish"/>
    <w:rsid w:val="004370A2"/>
  </w:style>
  <w:style w:type="character" w:customStyle="1" w:styleId="style150">
    <w:name w:val="style150"/>
    <w:rsid w:val="004370A2"/>
  </w:style>
  <w:style w:type="character" w:customStyle="1" w:styleId="head">
    <w:name w:val="head"/>
    <w:rsid w:val="004370A2"/>
  </w:style>
  <w:style w:type="character" w:customStyle="1" w:styleId="titletxt">
    <w:name w:val="titletxt"/>
    <w:rsid w:val="004370A2"/>
  </w:style>
  <w:style w:type="character" w:customStyle="1" w:styleId="colbcopy">
    <w:name w:val="colbcopy"/>
    <w:rsid w:val="004370A2"/>
  </w:style>
  <w:style w:type="character" w:customStyle="1" w:styleId="hcard">
    <w:name w:val="hcard"/>
    <w:rsid w:val="004370A2"/>
  </w:style>
  <w:style w:type="paragraph" w:customStyle="1" w:styleId="StylePlainTextTimesNewRomanBold">
    <w:name w:val="Style Plain Text + Times New Roman Bold"/>
    <w:basedOn w:val="PlainText"/>
    <w:qFormat/>
    <w:rsid w:val="004370A2"/>
    <w:rPr>
      <w:rFonts w:ascii="Courier" w:eastAsia="Cambria" w:hAnsi="Courier" w:cs="Times New Roman"/>
      <w:sz w:val="21"/>
      <w:szCs w:val="21"/>
    </w:rPr>
  </w:style>
  <w:style w:type="paragraph" w:customStyle="1" w:styleId="hotroute2">
    <w:name w:val="hotroute"/>
    <w:basedOn w:val="Normal"/>
    <w:qFormat/>
    <w:rsid w:val="004370A2"/>
    <w:pPr>
      <w:ind w:left="288"/>
    </w:pPr>
  </w:style>
  <w:style w:type="paragraph" w:customStyle="1" w:styleId="DeleteAnalytics">
    <w:name w:val="Delete Analytics"/>
    <w:basedOn w:val="Heading4"/>
    <w:qFormat/>
    <w:rsid w:val="004370A2"/>
    <w:rPr>
      <w:bCs/>
      <w:color w:val="800000"/>
    </w:rPr>
  </w:style>
  <w:style w:type="paragraph" w:customStyle="1" w:styleId="ReallyFuckingSmall0">
    <w:name w:val="Really Fucking Small"/>
    <w:basedOn w:val="Normal"/>
    <w:link w:val="ReallyFuckingSmallChar0"/>
    <w:qFormat/>
    <w:rsid w:val="004370A2"/>
    <w:pPr>
      <w:ind w:left="144"/>
    </w:pPr>
    <w:rPr>
      <w:rFonts w:eastAsia="Times New Roman"/>
      <w:sz w:val="12"/>
    </w:rPr>
  </w:style>
  <w:style w:type="character" w:customStyle="1" w:styleId="ReallyFuckingSmallChar0">
    <w:name w:val="Really Fucking Small Char"/>
    <w:link w:val="ReallyFuckingSmall0"/>
    <w:rsid w:val="004370A2"/>
    <w:rPr>
      <w:rFonts w:ascii="Calibri" w:eastAsia="Times New Roman" w:hAnsi="Calibri" w:cs="Calibri"/>
      <w:sz w:val="12"/>
    </w:rPr>
  </w:style>
  <w:style w:type="paragraph" w:customStyle="1" w:styleId="Boxempahsis">
    <w:name w:val="Box empahsis"/>
    <w:basedOn w:val="Normal"/>
    <w:link w:val="BoxempahsisChar"/>
    <w:qFormat/>
    <w:rsid w:val="004370A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370A2"/>
    <w:rPr>
      <w:rFonts w:ascii="Franklin Gothic Heavy" w:hAnsi="Franklin Gothic Heavy" w:cs="Calibri"/>
      <w:u w:val="single"/>
      <w:bdr w:val="single" w:sz="4" w:space="0" w:color="auto"/>
    </w:rPr>
  </w:style>
  <w:style w:type="character" w:customStyle="1" w:styleId="Qualified">
    <w:name w:val="Qualified"/>
    <w:rsid w:val="004370A2"/>
    <w:rPr>
      <w:rFonts w:ascii="Calibri Light" w:hAnsi="Calibri Light"/>
      <w:b/>
      <w:bCs/>
      <w:sz w:val="16"/>
    </w:rPr>
  </w:style>
  <w:style w:type="character" w:customStyle="1" w:styleId="BlockTitleChar0">
    <w:name w:val="%Block Title Char"/>
    <w:rsid w:val="004370A2"/>
    <w:rPr>
      <w:rFonts w:ascii="Arial" w:eastAsia="Times New Roman" w:hAnsi="Arial" w:cs="Arial"/>
      <w:b/>
      <w:bCs/>
      <w:kern w:val="32"/>
      <w:sz w:val="28"/>
      <w:szCs w:val="32"/>
    </w:rPr>
  </w:style>
  <w:style w:type="character" w:customStyle="1" w:styleId="columntexthead">
    <w:name w:val="columntexthead"/>
    <w:rsid w:val="004370A2"/>
  </w:style>
  <w:style w:type="character" w:customStyle="1" w:styleId="instruction">
    <w:name w:val="instruction"/>
    <w:rsid w:val="004370A2"/>
  </w:style>
  <w:style w:type="character" w:customStyle="1" w:styleId="imagelink">
    <w:name w:val="imagelink"/>
    <w:rsid w:val="004370A2"/>
  </w:style>
  <w:style w:type="character" w:customStyle="1" w:styleId="leadin">
    <w:name w:val="leadin"/>
    <w:rsid w:val="004370A2"/>
  </w:style>
  <w:style w:type="character" w:customStyle="1" w:styleId="noticiabyline">
    <w:name w:val="noticia_byline"/>
    <w:rsid w:val="004370A2"/>
  </w:style>
  <w:style w:type="character" w:customStyle="1" w:styleId="rightnowyahoo">
    <w:name w:val="right_now_yahoo"/>
    <w:rsid w:val="004370A2"/>
  </w:style>
  <w:style w:type="character" w:customStyle="1" w:styleId="submittedmeta">
    <w:name w:val="submitted meta"/>
    <w:rsid w:val="004370A2"/>
  </w:style>
  <w:style w:type="character" w:customStyle="1" w:styleId="AAAunderline">
    <w:name w:val="AAAunderline"/>
    <w:qFormat/>
    <w:rsid w:val="004370A2"/>
    <w:rPr>
      <w:b/>
      <w:u w:val="single"/>
    </w:rPr>
  </w:style>
  <w:style w:type="paragraph" w:customStyle="1" w:styleId="IndexHeader">
    <w:name w:val="Index Header"/>
    <w:basedOn w:val="Normal"/>
    <w:qFormat/>
    <w:rsid w:val="004370A2"/>
    <w:pPr>
      <w:ind w:left="-720"/>
      <w:outlineLvl w:val="0"/>
    </w:pPr>
    <w:rPr>
      <w:rFonts w:eastAsia="Times New Roman"/>
      <w:b/>
      <w:bCs/>
      <w:sz w:val="36"/>
      <w:szCs w:val="20"/>
    </w:rPr>
  </w:style>
  <w:style w:type="character" w:customStyle="1" w:styleId="IndexHeaderChar">
    <w:name w:val="Index Header Char"/>
    <w:rsid w:val="004370A2"/>
    <w:rPr>
      <w:rFonts w:ascii="Times New Roman" w:eastAsia="Times New Roman" w:hAnsi="Times New Roman"/>
      <w:b/>
      <w:bCs/>
      <w:sz w:val="36"/>
    </w:rPr>
  </w:style>
  <w:style w:type="paragraph" w:customStyle="1" w:styleId="CardRead">
    <w:name w:val="Card_Read"/>
    <w:basedOn w:val="Normal"/>
    <w:qFormat/>
    <w:rsid w:val="004370A2"/>
    <w:rPr>
      <w:rFonts w:ascii="Times" w:eastAsia="Times" w:hAnsi="Times"/>
      <w:szCs w:val="20"/>
    </w:rPr>
  </w:style>
  <w:style w:type="paragraph" w:customStyle="1" w:styleId="CardNU">
    <w:name w:val="CardNU"/>
    <w:basedOn w:val="Normal"/>
    <w:qFormat/>
    <w:rsid w:val="004370A2"/>
    <w:rPr>
      <w:rFonts w:ascii="Times" w:eastAsia="Times" w:hAnsi="Times"/>
      <w:sz w:val="14"/>
      <w:szCs w:val="20"/>
    </w:rPr>
  </w:style>
  <w:style w:type="paragraph" w:customStyle="1" w:styleId="StyleHeading310pt">
    <w:name w:val="Style Heading 3 + 10 pt"/>
    <w:basedOn w:val="Heading3"/>
    <w:qFormat/>
    <w:rsid w:val="004370A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370A2"/>
    <w:rPr>
      <w:rFonts w:ascii="Times New Roman" w:eastAsia="Times New Roman" w:hAnsi="Times New Roman" w:cs="Arial"/>
      <w:b/>
      <w:bCs/>
      <w:sz w:val="26"/>
      <w:szCs w:val="26"/>
    </w:rPr>
  </w:style>
  <w:style w:type="paragraph" w:customStyle="1" w:styleId="Style30">
    <w:name w:val="Style 3"/>
    <w:basedOn w:val="Normal"/>
    <w:qFormat/>
    <w:rsid w:val="004370A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370A2"/>
    <w:pPr>
      <w:spacing w:after="60"/>
    </w:pPr>
    <w:rPr>
      <w:rFonts w:eastAsia="Times New Roman"/>
      <w:sz w:val="18"/>
    </w:rPr>
  </w:style>
  <w:style w:type="paragraph" w:customStyle="1" w:styleId="OmniPage8">
    <w:name w:val="OmniPage #8"/>
    <w:basedOn w:val="Normal"/>
    <w:qFormat/>
    <w:rsid w:val="004370A2"/>
    <w:rPr>
      <w:rFonts w:eastAsia="Times New Roman"/>
      <w:color w:val="000000"/>
      <w:szCs w:val="20"/>
    </w:rPr>
  </w:style>
  <w:style w:type="paragraph" w:customStyle="1" w:styleId="OmniPage2">
    <w:name w:val="OmniPage #2"/>
    <w:basedOn w:val="Normal"/>
    <w:qFormat/>
    <w:rsid w:val="004370A2"/>
    <w:rPr>
      <w:rFonts w:eastAsia="Times New Roman"/>
      <w:color w:val="000000"/>
      <w:szCs w:val="20"/>
    </w:rPr>
  </w:style>
  <w:style w:type="paragraph" w:customStyle="1" w:styleId="OmniPage6">
    <w:name w:val="OmniPage #6"/>
    <w:basedOn w:val="Normal"/>
    <w:qFormat/>
    <w:rsid w:val="004370A2"/>
    <w:rPr>
      <w:rFonts w:eastAsia="Times New Roman"/>
      <w:color w:val="000000"/>
      <w:szCs w:val="20"/>
    </w:rPr>
  </w:style>
  <w:style w:type="paragraph" w:customStyle="1" w:styleId="OmniPage7">
    <w:name w:val="OmniPage #7"/>
    <w:basedOn w:val="Normal"/>
    <w:qFormat/>
    <w:rsid w:val="004370A2"/>
    <w:rPr>
      <w:rFonts w:eastAsia="Times New Roman"/>
      <w:color w:val="000000"/>
      <w:szCs w:val="20"/>
    </w:rPr>
  </w:style>
  <w:style w:type="paragraph" w:customStyle="1" w:styleId="OmniPage11">
    <w:name w:val="OmniPage #11"/>
    <w:basedOn w:val="Normal"/>
    <w:qFormat/>
    <w:rsid w:val="004370A2"/>
    <w:rPr>
      <w:rFonts w:eastAsia="Times New Roman"/>
      <w:color w:val="000000"/>
      <w:szCs w:val="20"/>
    </w:rPr>
  </w:style>
  <w:style w:type="paragraph" w:customStyle="1" w:styleId="OmniPage12">
    <w:name w:val="OmniPage #12"/>
    <w:basedOn w:val="Normal"/>
    <w:qFormat/>
    <w:rsid w:val="004370A2"/>
    <w:rPr>
      <w:rFonts w:eastAsia="Times New Roman"/>
      <w:color w:val="000000"/>
      <w:szCs w:val="20"/>
    </w:rPr>
  </w:style>
  <w:style w:type="paragraph" w:customStyle="1" w:styleId="OmniPage13">
    <w:name w:val="OmniPage #13"/>
    <w:basedOn w:val="Normal"/>
    <w:qFormat/>
    <w:rsid w:val="004370A2"/>
    <w:rPr>
      <w:rFonts w:eastAsia="Times New Roman"/>
      <w:color w:val="000000"/>
      <w:szCs w:val="20"/>
    </w:rPr>
  </w:style>
  <w:style w:type="paragraph" w:customStyle="1" w:styleId="OmniPage14">
    <w:name w:val="OmniPage #14"/>
    <w:basedOn w:val="Normal"/>
    <w:qFormat/>
    <w:rsid w:val="004370A2"/>
    <w:rPr>
      <w:rFonts w:eastAsia="Times New Roman"/>
      <w:color w:val="000000"/>
      <w:szCs w:val="20"/>
    </w:rPr>
  </w:style>
  <w:style w:type="paragraph" w:customStyle="1" w:styleId="OmniPage15">
    <w:name w:val="OmniPage #15"/>
    <w:basedOn w:val="Normal"/>
    <w:qFormat/>
    <w:rsid w:val="004370A2"/>
    <w:rPr>
      <w:rFonts w:eastAsia="Times New Roman"/>
      <w:color w:val="000000"/>
      <w:szCs w:val="20"/>
    </w:rPr>
  </w:style>
  <w:style w:type="paragraph" w:customStyle="1" w:styleId="OmniPage17">
    <w:name w:val="OmniPage #17"/>
    <w:basedOn w:val="Normal"/>
    <w:qFormat/>
    <w:rsid w:val="004370A2"/>
    <w:rPr>
      <w:rFonts w:eastAsia="Times New Roman"/>
      <w:color w:val="000000"/>
      <w:szCs w:val="20"/>
    </w:rPr>
  </w:style>
  <w:style w:type="paragraph" w:customStyle="1" w:styleId="OmniPage19">
    <w:name w:val="OmniPage #19"/>
    <w:basedOn w:val="Normal"/>
    <w:qFormat/>
    <w:rsid w:val="004370A2"/>
    <w:rPr>
      <w:rFonts w:eastAsia="Times New Roman"/>
      <w:color w:val="000000"/>
      <w:szCs w:val="20"/>
    </w:rPr>
  </w:style>
  <w:style w:type="paragraph" w:customStyle="1" w:styleId="OmniPage20">
    <w:name w:val="OmniPage #20"/>
    <w:basedOn w:val="Normal"/>
    <w:qFormat/>
    <w:rsid w:val="004370A2"/>
    <w:rPr>
      <w:rFonts w:eastAsia="Times New Roman"/>
      <w:color w:val="000000"/>
      <w:szCs w:val="20"/>
    </w:rPr>
  </w:style>
  <w:style w:type="paragraph" w:customStyle="1" w:styleId="OmniPage21">
    <w:name w:val="OmniPage #21"/>
    <w:basedOn w:val="Normal"/>
    <w:qFormat/>
    <w:rsid w:val="004370A2"/>
    <w:rPr>
      <w:rFonts w:eastAsia="Times New Roman"/>
      <w:color w:val="000000"/>
      <w:szCs w:val="20"/>
    </w:rPr>
  </w:style>
  <w:style w:type="paragraph" w:customStyle="1" w:styleId="OmniPage22">
    <w:name w:val="OmniPage #22"/>
    <w:basedOn w:val="Normal"/>
    <w:qFormat/>
    <w:rsid w:val="004370A2"/>
    <w:rPr>
      <w:rFonts w:eastAsia="Times New Roman"/>
      <w:color w:val="000000"/>
      <w:szCs w:val="20"/>
    </w:rPr>
  </w:style>
  <w:style w:type="paragraph" w:customStyle="1" w:styleId="OmniPage25">
    <w:name w:val="OmniPage #25"/>
    <w:basedOn w:val="Normal"/>
    <w:qFormat/>
    <w:rsid w:val="004370A2"/>
    <w:rPr>
      <w:rFonts w:eastAsia="Times New Roman"/>
      <w:color w:val="000000"/>
      <w:szCs w:val="20"/>
    </w:rPr>
  </w:style>
  <w:style w:type="paragraph" w:customStyle="1" w:styleId="OmniPage18">
    <w:name w:val="OmniPage #18"/>
    <w:basedOn w:val="Normal"/>
    <w:qFormat/>
    <w:rsid w:val="004370A2"/>
    <w:rPr>
      <w:rFonts w:eastAsia="Times New Roman"/>
      <w:color w:val="000000"/>
      <w:szCs w:val="20"/>
    </w:rPr>
  </w:style>
  <w:style w:type="paragraph" w:customStyle="1" w:styleId="OmniPage26">
    <w:name w:val="OmniPage #26"/>
    <w:basedOn w:val="Normal"/>
    <w:qFormat/>
    <w:rsid w:val="004370A2"/>
    <w:rPr>
      <w:rFonts w:eastAsia="Times New Roman"/>
      <w:color w:val="000000"/>
      <w:szCs w:val="20"/>
    </w:rPr>
  </w:style>
  <w:style w:type="character" w:customStyle="1" w:styleId="iagsheaderlarge">
    <w:name w:val="iags_header_large"/>
    <w:rsid w:val="004370A2"/>
  </w:style>
  <w:style w:type="paragraph" w:customStyle="1" w:styleId="OmniPage9">
    <w:name w:val="OmniPage #9"/>
    <w:basedOn w:val="Normal"/>
    <w:qFormat/>
    <w:rsid w:val="004370A2"/>
    <w:rPr>
      <w:rFonts w:eastAsia="Times New Roman"/>
      <w:color w:val="000000"/>
      <w:szCs w:val="20"/>
    </w:rPr>
  </w:style>
  <w:style w:type="paragraph" w:customStyle="1" w:styleId="OmniPage5">
    <w:name w:val="OmniPage #5"/>
    <w:basedOn w:val="Normal"/>
    <w:qFormat/>
    <w:rsid w:val="004370A2"/>
    <w:rPr>
      <w:rFonts w:eastAsia="Times New Roman"/>
      <w:color w:val="000000"/>
      <w:szCs w:val="20"/>
    </w:rPr>
  </w:style>
  <w:style w:type="character" w:customStyle="1" w:styleId="style12char0">
    <w:name w:val="style12char"/>
    <w:rsid w:val="004370A2"/>
  </w:style>
  <w:style w:type="character" w:customStyle="1" w:styleId="charchar2">
    <w:name w:val="charchar2"/>
    <w:rsid w:val="004370A2"/>
  </w:style>
  <w:style w:type="character" w:customStyle="1" w:styleId="style11char0">
    <w:name w:val="style11char"/>
    <w:rsid w:val="004370A2"/>
  </w:style>
  <w:style w:type="paragraph" w:customStyle="1" w:styleId="CitesandCardText">
    <w:name w:val="Cites and Card Text"/>
    <w:basedOn w:val="Normal"/>
    <w:qFormat/>
    <w:rsid w:val="004370A2"/>
    <w:rPr>
      <w:rFonts w:eastAsia="Times New Roman"/>
    </w:rPr>
  </w:style>
  <w:style w:type="paragraph" w:styleId="List2">
    <w:name w:val="List 2"/>
    <w:basedOn w:val="Default"/>
    <w:next w:val="Default"/>
    <w:rsid w:val="004370A2"/>
    <w:rPr>
      <w:color w:val="auto"/>
    </w:rPr>
  </w:style>
  <w:style w:type="paragraph" w:customStyle="1" w:styleId="Style160">
    <w:name w:val="Style 16"/>
    <w:basedOn w:val="Normal"/>
    <w:qFormat/>
    <w:rsid w:val="004370A2"/>
    <w:pPr>
      <w:autoSpaceDE w:val="0"/>
      <w:autoSpaceDN w:val="0"/>
      <w:adjustRightInd w:val="0"/>
    </w:pPr>
    <w:rPr>
      <w:rFonts w:eastAsia="Times New Roman"/>
    </w:rPr>
  </w:style>
  <w:style w:type="paragraph" w:customStyle="1" w:styleId="smalltext2">
    <w:name w:val="smalltext"/>
    <w:basedOn w:val="Normal"/>
    <w:link w:val="smalltextChar2"/>
    <w:qFormat/>
    <w:rsid w:val="004370A2"/>
    <w:rPr>
      <w:rFonts w:eastAsia="Times New Roman"/>
      <w:sz w:val="16"/>
    </w:rPr>
  </w:style>
  <w:style w:type="character" w:customStyle="1" w:styleId="smalltextChar2">
    <w:name w:val="smalltext Char"/>
    <w:link w:val="smalltext2"/>
    <w:rsid w:val="004370A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370A2"/>
    <w:pPr>
      <w:spacing w:after="120"/>
    </w:pPr>
    <w:rPr>
      <w:color w:val="auto"/>
    </w:rPr>
  </w:style>
  <w:style w:type="paragraph" w:customStyle="1" w:styleId="headingChar">
    <w:name w:val="heading Char"/>
    <w:basedOn w:val="Normal"/>
    <w:qFormat/>
    <w:rsid w:val="004370A2"/>
    <w:pPr>
      <w:jc w:val="center"/>
    </w:pPr>
    <w:rPr>
      <w:rFonts w:ascii="Arial Black" w:eastAsia="Times New Roman" w:hAnsi="Arial Black"/>
      <w:b/>
      <w:sz w:val="36"/>
      <w:u w:val="single"/>
    </w:rPr>
  </w:style>
  <w:style w:type="character" w:customStyle="1" w:styleId="boldunderlineCharChar0">
    <w:name w:val="boldunderline Char Char"/>
    <w:rsid w:val="004370A2"/>
    <w:rPr>
      <w:b/>
      <w:sz w:val="22"/>
      <w:szCs w:val="24"/>
      <w:u w:val="single"/>
      <w:lang w:val="en-US" w:eastAsia="en-US" w:bidi="ar-SA"/>
    </w:rPr>
  </w:style>
  <w:style w:type="paragraph" w:customStyle="1" w:styleId="Bullets-squares">
    <w:name w:val="Bullets - squares"/>
    <w:basedOn w:val="Normal"/>
    <w:next w:val="Normal"/>
    <w:qFormat/>
    <w:rsid w:val="004370A2"/>
    <w:pPr>
      <w:numPr>
        <w:numId w:val="51"/>
      </w:numPr>
      <w:tabs>
        <w:tab w:val="clear" w:pos="567"/>
        <w:tab w:val="num" w:pos="108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370A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370A2"/>
    <w:rPr>
      <w:rFonts w:ascii="Times New Roman" w:eastAsia="Times New Roman" w:hAnsi="Times New Roman" w:cs="Times New Roman"/>
      <w:sz w:val="16"/>
    </w:rPr>
  </w:style>
  <w:style w:type="paragraph" w:customStyle="1" w:styleId="RegularCite">
    <w:name w:val="Regular Cite"/>
    <w:qFormat/>
    <w:rsid w:val="004370A2"/>
    <w:pPr>
      <w:spacing w:after="0" w:line="240" w:lineRule="auto"/>
    </w:pPr>
    <w:rPr>
      <w:rFonts w:ascii="Times New Roman" w:eastAsia="Times New Roman" w:hAnsi="Times New Roman" w:cs="Times New Roman"/>
      <w:sz w:val="20"/>
    </w:rPr>
  </w:style>
  <w:style w:type="character" w:customStyle="1" w:styleId="eudoraheader">
    <w:name w:val="eudoraheader"/>
    <w:rsid w:val="004370A2"/>
  </w:style>
  <w:style w:type="character" w:customStyle="1" w:styleId="emailstyle26">
    <w:name w:val="emailstyle26"/>
    <w:rsid w:val="004370A2"/>
  </w:style>
  <w:style w:type="paragraph" w:customStyle="1" w:styleId="context">
    <w:name w:val="context"/>
    <w:basedOn w:val="Normal"/>
    <w:qFormat/>
    <w:rsid w:val="004370A2"/>
    <w:pPr>
      <w:spacing w:before="100" w:beforeAutospacing="1" w:after="100" w:afterAutospacing="1"/>
    </w:pPr>
    <w:rPr>
      <w:rFonts w:eastAsia="Times New Roman"/>
    </w:rPr>
  </w:style>
  <w:style w:type="character" w:customStyle="1" w:styleId="sendtofriend">
    <w:name w:val="sendtofriend"/>
    <w:rsid w:val="004370A2"/>
  </w:style>
  <w:style w:type="character" w:customStyle="1" w:styleId="pagetype">
    <w:name w:val="pagetype"/>
    <w:rsid w:val="004370A2"/>
  </w:style>
  <w:style w:type="character" w:customStyle="1" w:styleId="byl">
    <w:name w:val="byl"/>
    <w:rsid w:val="004370A2"/>
  </w:style>
  <w:style w:type="character" w:customStyle="1" w:styleId="byd">
    <w:name w:val="byd"/>
    <w:rsid w:val="004370A2"/>
  </w:style>
  <w:style w:type="paragraph" w:customStyle="1" w:styleId="Size6">
    <w:name w:val="Size 6"/>
    <w:link w:val="Size6Char"/>
    <w:qFormat/>
    <w:rsid w:val="004370A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370A2"/>
    <w:rPr>
      <w:rFonts w:ascii="Times New Roman" w:eastAsia="Times New Roman" w:hAnsi="Times New Roman" w:cs="Times New Roman"/>
      <w:sz w:val="16"/>
    </w:rPr>
  </w:style>
  <w:style w:type="character" w:customStyle="1" w:styleId="underliningchar0">
    <w:name w:val="underliningchar"/>
    <w:rsid w:val="004370A2"/>
  </w:style>
  <w:style w:type="paragraph" w:customStyle="1" w:styleId="TxBrp11">
    <w:name w:val="TxBr_p11"/>
    <w:basedOn w:val="Normal"/>
    <w:qFormat/>
    <w:rsid w:val="004370A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370A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370A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4370A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370A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370A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370A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370A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370A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370A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370A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370A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370A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370A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370A2"/>
    <w:rPr>
      <w:vanish w:val="0"/>
      <w:webHidden w:val="0"/>
      <w:color w:val="999999"/>
      <w:sz w:val="12"/>
      <w:szCs w:val="12"/>
      <w:specVanish/>
    </w:rPr>
  </w:style>
  <w:style w:type="paragraph" w:customStyle="1" w:styleId="CardsFont8pt">
    <w:name w:val="Cards + Font: 8 pt"/>
    <w:basedOn w:val="Normal"/>
    <w:qFormat/>
    <w:rsid w:val="004370A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370A2"/>
    <w:rPr>
      <w:sz w:val="16"/>
    </w:rPr>
  </w:style>
  <w:style w:type="character" w:customStyle="1" w:styleId="TagLineCharChar">
    <w:name w:val="Tag Line Char Char"/>
    <w:rsid w:val="004370A2"/>
    <w:rPr>
      <w:rFonts w:cs="Arial"/>
      <w:b/>
      <w:bCs/>
      <w:iCs/>
      <w:sz w:val="24"/>
      <w:szCs w:val="28"/>
      <w:lang w:val="en-US" w:eastAsia="en-US" w:bidi="ar-SA"/>
    </w:rPr>
  </w:style>
  <w:style w:type="character" w:customStyle="1" w:styleId="articlecommentcount">
    <w:name w:val="article_comment_count"/>
    <w:rsid w:val="004370A2"/>
  </w:style>
  <w:style w:type="character" w:customStyle="1" w:styleId="articlerecommendcount">
    <w:name w:val="article_recommend_count"/>
    <w:rsid w:val="004370A2"/>
  </w:style>
  <w:style w:type="character" w:customStyle="1" w:styleId="normaltext1">
    <w:name w:val="normal_text"/>
    <w:rsid w:val="004370A2"/>
  </w:style>
  <w:style w:type="paragraph" w:customStyle="1" w:styleId="storytimestamp">
    <w:name w:val="storytimestamp"/>
    <w:basedOn w:val="Normal"/>
    <w:qFormat/>
    <w:rsid w:val="004370A2"/>
    <w:pPr>
      <w:spacing w:before="100" w:beforeAutospacing="1" w:after="100" w:afterAutospacing="1"/>
    </w:pPr>
    <w:rPr>
      <w:rFonts w:eastAsia="Times New Roman"/>
    </w:rPr>
  </w:style>
  <w:style w:type="character" w:customStyle="1" w:styleId="story-byline">
    <w:name w:val="story-byline"/>
    <w:rsid w:val="004370A2"/>
  </w:style>
  <w:style w:type="character" w:customStyle="1" w:styleId="story-titleline">
    <w:name w:val="story-titleline"/>
    <w:rsid w:val="004370A2"/>
  </w:style>
  <w:style w:type="paragraph" w:styleId="ListBullet2">
    <w:name w:val="List Bullet 2"/>
    <w:basedOn w:val="Normal"/>
    <w:rsid w:val="004370A2"/>
    <w:pPr>
      <w:tabs>
        <w:tab w:val="num" w:pos="1440"/>
      </w:tabs>
      <w:ind w:left="1440" w:hanging="360"/>
    </w:pPr>
    <w:rPr>
      <w:rFonts w:eastAsia="Times New Roman"/>
      <w:b/>
      <w:szCs w:val="44"/>
    </w:rPr>
  </w:style>
  <w:style w:type="paragraph" w:customStyle="1" w:styleId="Cardnotunderlined0">
    <w:name w:val="Card not underlined"/>
    <w:basedOn w:val="Normal"/>
    <w:qFormat/>
    <w:rsid w:val="004370A2"/>
    <w:rPr>
      <w:rFonts w:eastAsia="Times New Roman"/>
      <w:color w:val="000000"/>
      <w:sz w:val="10"/>
    </w:rPr>
  </w:style>
  <w:style w:type="character" w:customStyle="1" w:styleId="UnderlineCardChar1">
    <w:name w:val="Underline Card Char"/>
    <w:rsid w:val="004370A2"/>
    <w:rPr>
      <w:sz w:val="22"/>
      <w:szCs w:val="24"/>
      <w:u w:val="single"/>
      <w:lang w:val="en-US" w:eastAsia="en-US" w:bidi="ar-SA"/>
    </w:rPr>
  </w:style>
  <w:style w:type="character" w:customStyle="1" w:styleId="SourcesCharChar1">
    <w:name w:val="Sources Char Char1"/>
    <w:rsid w:val="004370A2"/>
    <w:rPr>
      <w:rFonts w:cs="Arial"/>
      <w:b/>
      <w:bCs/>
      <w:iCs/>
      <w:sz w:val="24"/>
      <w:szCs w:val="28"/>
      <w:lang w:val="en-US" w:eastAsia="en-US" w:bidi="ar-SA"/>
    </w:rPr>
  </w:style>
  <w:style w:type="paragraph" w:customStyle="1" w:styleId="OmniPage3">
    <w:name w:val="OmniPage #3"/>
    <w:basedOn w:val="Normal"/>
    <w:qFormat/>
    <w:rsid w:val="004370A2"/>
    <w:rPr>
      <w:rFonts w:eastAsia="Times New Roman"/>
      <w:color w:val="000000"/>
      <w:szCs w:val="20"/>
    </w:rPr>
  </w:style>
  <w:style w:type="paragraph" w:customStyle="1" w:styleId="OmniPage16">
    <w:name w:val="OmniPage #16"/>
    <w:basedOn w:val="Normal"/>
    <w:qFormat/>
    <w:rsid w:val="004370A2"/>
    <w:rPr>
      <w:rFonts w:eastAsia="Times New Roman"/>
      <w:color w:val="000000"/>
      <w:szCs w:val="20"/>
    </w:rPr>
  </w:style>
  <w:style w:type="paragraph" w:customStyle="1" w:styleId="OmniPage23">
    <w:name w:val="OmniPage #23"/>
    <w:basedOn w:val="Normal"/>
    <w:qFormat/>
    <w:rsid w:val="004370A2"/>
    <w:rPr>
      <w:rFonts w:eastAsia="Times New Roman"/>
      <w:color w:val="000000"/>
      <w:szCs w:val="20"/>
    </w:rPr>
  </w:style>
  <w:style w:type="paragraph" w:customStyle="1" w:styleId="OmniPage24">
    <w:name w:val="OmniPage #24"/>
    <w:basedOn w:val="Normal"/>
    <w:qFormat/>
    <w:rsid w:val="004370A2"/>
    <w:rPr>
      <w:rFonts w:eastAsia="Times New Roman"/>
      <w:color w:val="000000"/>
      <w:szCs w:val="20"/>
    </w:rPr>
  </w:style>
  <w:style w:type="paragraph" w:customStyle="1" w:styleId="OmniPage27">
    <w:name w:val="OmniPage #27"/>
    <w:basedOn w:val="Normal"/>
    <w:qFormat/>
    <w:rsid w:val="004370A2"/>
    <w:rPr>
      <w:rFonts w:eastAsia="Times New Roman"/>
      <w:color w:val="000000"/>
      <w:szCs w:val="20"/>
    </w:rPr>
  </w:style>
  <w:style w:type="paragraph" w:customStyle="1" w:styleId="OmniPage28">
    <w:name w:val="OmniPage #28"/>
    <w:basedOn w:val="Normal"/>
    <w:qFormat/>
    <w:rsid w:val="004370A2"/>
    <w:rPr>
      <w:rFonts w:eastAsia="Times New Roman"/>
      <w:color w:val="000000"/>
      <w:szCs w:val="20"/>
    </w:rPr>
  </w:style>
  <w:style w:type="paragraph" w:customStyle="1" w:styleId="OmniPage29">
    <w:name w:val="OmniPage #29"/>
    <w:basedOn w:val="Normal"/>
    <w:qFormat/>
    <w:rsid w:val="004370A2"/>
    <w:rPr>
      <w:rFonts w:eastAsia="Times New Roman"/>
      <w:color w:val="000000"/>
      <w:szCs w:val="20"/>
    </w:rPr>
  </w:style>
  <w:style w:type="paragraph" w:customStyle="1" w:styleId="OmniPage30">
    <w:name w:val="OmniPage #30"/>
    <w:basedOn w:val="Normal"/>
    <w:qFormat/>
    <w:rsid w:val="004370A2"/>
    <w:rPr>
      <w:rFonts w:eastAsia="Times New Roman"/>
      <w:color w:val="000000"/>
      <w:szCs w:val="20"/>
    </w:rPr>
  </w:style>
  <w:style w:type="paragraph" w:customStyle="1" w:styleId="OmniPage31">
    <w:name w:val="OmniPage #31"/>
    <w:basedOn w:val="Normal"/>
    <w:qFormat/>
    <w:rsid w:val="004370A2"/>
    <w:rPr>
      <w:rFonts w:eastAsia="Times New Roman"/>
      <w:color w:val="000000"/>
      <w:szCs w:val="20"/>
    </w:rPr>
  </w:style>
  <w:style w:type="paragraph" w:customStyle="1" w:styleId="OmniPage32">
    <w:name w:val="OmniPage #32"/>
    <w:basedOn w:val="Normal"/>
    <w:qFormat/>
    <w:rsid w:val="004370A2"/>
    <w:rPr>
      <w:rFonts w:eastAsia="Times New Roman"/>
      <w:color w:val="000000"/>
      <w:szCs w:val="20"/>
    </w:rPr>
  </w:style>
  <w:style w:type="paragraph" w:customStyle="1" w:styleId="OmniPage33">
    <w:name w:val="OmniPage #33"/>
    <w:basedOn w:val="Normal"/>
    <w:qFormat/>
    <w:rsid w:val="004370A2"/>
    <w:rPr>
      <w:rFonts w:eastAsia="Times New Roman"/>
      <w:color w:val="000000"/>
      <w:szCs w:val="20"/>
    </w:rPr>
  </w:style>
  <w:style w:type="paragraph" w:customStyle="1" w:styleId="OmniPage34">
    <w:name w:val="OmniPage #34"/>
    <w:basedOn w:val="Normal"/>
    <w:qFormat/>
    <w:rsid w:val="004370A2"/>
    <w:rPr>
      <w:rFonts w:eastAsia="Times New Roman"/>
      <w:color w:val="000000"/>
      <w:szCs w:val="20"/>
    </w:rPr>
  </w:style>
  <w:style w:type="paragraph" w:customStyle="1" w:styleId="OmniPage35">
    <w:name w:val="OmniPage #35"/>
    <w:basedOn w:val="Normal"/>
    <w:qFormat/>
    <w:rsid w:val="004370A2"/>
    <w:rPr>
      <w:rFonts w:eastAsia="Times New Roman"/>
      <w:color w:val="000000"/>
      <w:szCs w:val="20"/>
    </w:rPr>
  </w:style>
  <w:style w:type="paragraph" w:customStyle="1" w:styleId="OmniPage36">
    <w:name w:val="OmniPage #36"/>
    <w:basedOn w:val="Normal"/>
    <w:qFormat/>
    <w:rsid w:val="004370A2"/>
    <w:rPr>
      <w:rFonts w:eastAsia="Times New Roman"/>
      <w:color w:val="000000"/>
      <w:szCs w:val="20"/>
    </w:rPr>
  </w:style>
  <w:style w:type="paragraph" w:customStyle="1" w:styleId="OmniPage37">
    <w:name w:val="OmniPage #37"/>
    <w:basedOn w:val="Normal"/>
    <w:qFormat/>
    <w:rsid w:val="004370A2"/>
    <w:rPr>
      <w:rFonts w:eastAsia="Times New Roman"/>
      <w:color w:val="000000"/>
      <w:szCs w:val="20"/>
    </w:rPr>
  </w:style>
  <w:style w:type="paragraph" w:customStyle="1" w:styleId="OmniPage38">
    <w:name w:val="OmniPage #38"/>
    <w:basedOn w:val="Normal"/>
    <w:qFormat/>
    <w:rsid w:val="004370A2"/>
    <w:rPr>
      <w:rFonts w:eastAsia="Times New Roman"/>
      <w:color w:val="000000"/>
      <w:szCs w:val="20"/>
    </w:rPr>
  </w:style>
  <w:style w:type="paragraph" w:customStyle="1" w:styleId="OmniPage39">
    <w:name w:val="OmniPage #39"/>
    <w:basedOn w:val="Normal"/>
    <w:qFormat/>
    <w:rsid w:val="004370A2"/>
    <w:rPr>
      <w:rFonts w:eastAsia="Times New Roman"/>
      <w:color w:val="000000"/>
      <w:szCs w:val="20"/>
    </w:rPr>
  </w:style>
  <w:style w:type="paragraph" w:customStyle="1" w:styleId="OmniPage40">
    <w:name w:val="OmniPage #40"/>
    <w:basedOn w:val="Normal"/>
    <w:qFormat/>
    <w:rsid w:val="004370A2"/>
    <w:rPr>
      <w:rFonts w:eastAsia="Times New Roman"/>
      <w:color w:val="000000"/>
      <w:szCs w:val="20"/>
    </w:rPr>
  </w:style>
  <w:style w:type="paragraph" w:customStyle="1" w:styleId="OmniPage41">
    <w:name w:val="OmniPage #41"/>
    <w:basedOn w:val="Normal"/>
    <w:qFormat/>
    <w:rsid w:val="004370A2"/>
    <w:rPr>
      <w:rFonts w:eastAsia="Times New Roman"/>
      <w:color w:val="000000"/>
      <w:szCs w:val="20"/>
    </w:rPr>
  </w:style>
  <w:style w:type="paragraph" w:customStyle="1" w:styleId="OmniPage42">
    <w:name w:val="OmniPage #42"/>
    <w:basedOn w:val="Normal"/>
    <w:qFormat/>
    <w:rsid w:val="004370A2"/>
    <w:rPr>
      <w:rFonts w:eastAsia="Times New Roman"/>
      <w:color w:val="000000"/>
      <w:szCs w:val="20"/>
    </w:rPr>
  </w:style>
  <w:style w:type="paragraph" w:customStyle="1" w:styleId="OmniPage43">
    <w:name w:val="OmniPage #43"/>
    <w:basedOn w:val="Normal"/>
    <w:qFormat/>
    <w:rsid w:val="004370A2"/>
    <w:rPr>
      <w:rFonts w:eastAsia="Times New Roman"/>
      <w:color w:val="000000"/>
      <w:szCs w:val="20"/>
    </w:rPr>
  </w:style>
  <w:style w:type="paragraph" w:customStyle="1" w:styleId="OmniPage44">
    <w:name w:val="OmniPage #44"/>
    <w:basedOn w:val="Normal"/>
    <w:qFormat/>
    <w:rsid w:val="004370A2"/>
    <w:rPr>
      <w:rFonts w:eastAsia="Times New Roman"/>
      <w:color w:val="000000"/>
      <w:szCs w:val="20"/>
    </w:rPr>
  </w:style>
  <w:style w:type="paragraph" w:customStyle="1" w:styleId="OmniPage45">
    <w:name w:val="OmniPage #45"/>
    <w:basedOn w:val="Normal"/>
    <w:qFormat/>
    <w:rsid w:val="004370A2"/>
    <w:rPr>
      <w:rFonts w:eastAsia="Times New Roman"/>
      <w:color w:val="000000"/>
      <w:szCs w:val="20"/>
    </w:rPr>
  </w:style>
  <w:style w:type="paragraph" w:customStyle="1" w:styleId="OmniPage46">
    <w:name w:val="OmniPage #46"/>
    <w:basedOn w:val="Normal"/>
    <w:qFormat/>
    <w:rsid w:val="004370A2"/>
    <w:rPr>
      <w:rFonts w:eastAsia="Times New Roman"/>
      <w:color w:val="000000"/>
      <w:szCs w:val="20"/>
    </w:rPr>
  </w:style>
  <w:style w:type="paragraph" w:customStyle="1" w:styleId="OmniPage47">
    <w:name w:val="OmniPage #47"/>
    <w:basedOn w:val="Normal"/>
    <w:qFormat/>
    <w:rsid w:val="004370A2"/>
    <w:rPr>
      <w:rFonts w:eastAsia="Times New Roman"/>
      <w:color w:val="000000"/>
      <w:szCs w:val="20"/>
    </w:rPr>
  </w:style>
  <w:style w:type="paragraph" w:customStyle="1" w:styleId="OmniPage48">
    <w:name w:val="OmniPage #48"/>
    <w:basedOn w:val="Normal"/>
    <w:qFormat/>
    <w:rsid w:val="004370A2"/>
    <w:rPr>
      <w:rFonts w:eastAsia="Times New Roman"/>
      <w:color w:val="000000"/>
      <w:szCs w:val="20"/>
    </w:rPr>
  </w:style>
  <w:style w:type="paragraph" w:customStyle="1" w:styleId="OmniPage49">
    <w:name w:val="OmniPage #49"/>
    <w:basedOn w:val="Normal"/>
    <w:qFormat/>
    <w:rsid w:val="004370A2"/>
    <w:rPr>
      <w:rFonts w:eastAsia="Times New Roman"/>
      <w:color w:val="000000"/>
      <w:szCs w:val="20"/>
    </w:rPr>
  </w:style>
  <w:style w:type="paragraph" w:customStyle="1" w:styleId="OmniPage50">
    <w:name w:val="OmniPage #50"/>
    <w:basedOn w:val="Normal"/>
    <w:qFormat/>
    <w:rsid w:val="004370A2"/>
    <w:rPr>
      <w:rFonts w:eastAsia="Times New Roman"/>
      <w:color w:val="000000"/>
      <w:szCs w:val="20"/>
    </w:rPr>
  </w:style>
  <w:style w:type="paragraph" w:customStyle="1" w:styleId="OmniPage51">
    <w:name w:val="OmniPage #51"/>
    <w:basedOn w:val="Normal"/>
    <w:qFormat/>
    <w:rsid w:val="004370A2"/>
    <w:rPr>
      <w:rFonts w:eastAsia="Times New Roman"/>
      <w:color w:val="000000"/>
      <w:szCs w:val="20"/>
    </w:rPr>
  </w:style>
  <w:style w:type="paragraph" w:customStyle="1" w:styleId="OmniPage52">
    <w:name w:val="OmniPage #52"/>
    <w:basedOn w:val="Normal"/>
    <w:qFormat/>
    <w:rsid w:val="004370A2"/>
    <w:rPr>
      <w:rFonts w:eastAsia="Times New Roman"/>
      <w:color w:val="000000"/>
      <w:szCs w:val="20"/>
    </w:rPr>
  </w:style>
  <w:style w:type="paragraph" w:customStyle="1" w:styleId="OmniPage53">
    <w:name w:val="OmniPage #53"/>
    <w:basedOn w:val="Normal"/>
    <w:qFormat/>
    <w:rsid w:val="004370A2"/>
    <w:rPr>
      <w:rFonts w:eastAsia="Times New Roman"/>
      <w:color w:val="000000"/>
      <w:szCs w:val="20"/>
    </w:rPr>
  </w:style>
  <w:style w:type="paragraph" w:customStyle="1" w:styleId="OmniPage54">
    <w:name w:val="OmniPage #54"/>
    <w:basedOn w:val="Normal"/>
    <w:qFormat/>
    <w:rsid w:val="004370A2"/>
    <w:rPr>
      <w:rFonts w:eastAsia="Times New Roman"/>
      <w:color w:val="000000"/>
      <w:szCs w:val="20"/>
    </w:rPr>
  </w:style>
  <w:style w:type="paragraph" w:customStyle="1" w:styleId="OmniPage55">
    <w:name w:val="OmniPage #55"/>
    <w:basedOn w:val="Normal"/>
    <w:qFormat/>
    <w:rsid w:val="004370A2"/>
    <w:rPr>
      <w:rFonts w:eastAsia="Times New Roman"/>
      <w:color w:val="000000"/>
      <w:szCs w:val="20"/>
    </w:rPr>
  </w:style>
  <w:style w:type="paragraph" w:customStyle="1" w:styleId="OmniPage56">
    <w:name w:val="OmniPage #56"/>
    <w:basedOn w:val="Normal"/>
    <w:qFormat/>
    <w:rsid w:val="004370A2"/>
    <w:rPr>
      <w:rFonts w:eastAsia="Times New Roman"/>
      <w:color w:val="000000"/>
      <w:szCs w:val="20"/>
    </w:rPr>
  </w:style>
  <w:style w:type="paragraph" w:customStyle="1" w:styleId="OmniPage57">
    <w:name w:val="OmniPage #57"/>
    <w:basedOn w:val="Normal"/>
    <w:qFormat/>
    <w:rsid w:val="004370A2"/>
    <w:rPr>
      <w:rFonts w:eastAsia="Times New Roman"/>
      <w:color w:val="000000"/>
      <w:szCs w:val="20"/>
    </w:rPr>
  </w:style>
  <w:style w:type="paragraph" w:customStyle="1" w:styleId="OmniPage58">
    <w:name w:val="OmniPage #58"/>
    <w:basedOn w:val="Normal"/>
    <w:qFormat/>
    <w:rsid w:val="004370A2"/>
    <w:rPr>
      <w:rFonts w:eastAsia="Times New Roman"/>
      <w:color w:val="000000"/>
      <w:szCs w:val="20"/>
    </w:rPr>
  </w:style>
  <w:style w:type="paragraph" w:customStyle="1" w:styleId="OmniPage59">
    <w:name w:val="OmniPage #59"/>
    <w:basedOn w:val="Normal"/>
    <w:qFormat/>
    <w:rsid w:val="004370A2"/>
    <w:rPr>
      <w:rFonts w:eastAsia="Times New Roman"/>
      <w:color w:val="000000"/>
      <w:szCs w:val="20"/>
    </w:rPr>
  </w:style>
  <w:style w:type="paragraph" w:customStyle="1" w:styleId="OmniPage60">
    <w:name w:val="OmniPage #60"/>
    <w:basedOn w:val="Normal"/>
    <w:qFormat/>
    <w:rsid w:val="004370A2"/>
    <w:rPr>
      <w:rFonts w:eastAsia="Times New Roman"/>
      <w:color w:val="000000"/>
      <w:szCs w:val="20"/>
    </w:rPr>
  </w:style>
  <w:style w:type="paragraph" w:customStyle="1" w:styleId="OmniPage61">
    <w:name w:val="OmniPage #61"/>
    <w:basedOn w:val="Normal"/>
    <w:qFormat/>
    <w:rsid w:val="004370A2"/>
    <w:rPr>
      <w:rFonts w:eastAsia="Times New Roman"/>
      <w:color w:val="000000"/>
      <w:szCs w:val="20"/>
    </w:rPr>
  </w:style>
  <w:style w:type="paragraph" w:customStyle="1" w:styleId="OmniPage62">
    <w:name w:val="OmniPage #62"/>
    <w:basedOn w:val="Normal"/>
    <w:qFormat/>
    <w:rsid w:val="004370A2"/>
    <w:rPr>
      <w:rFonts w:eastAsia="Times New Roman"/>
      <w:color w:val="000000"/>
      <w:szCs w:val="20"/>
    </w:rPr>
  </w:style>
  <w:style w:type="paragraph" w:customStyle="1" w:styleId="OmniPage63">
    <w:name w:val="OmniPage #63"/>
    <w:basedOn w:val="Normal"/>
    <w:qFormat/>
    <w:rsid w:val="004370A2"/>
    <w:rPr>
      <w:rFonts w:eastAsia="Times New Roman"/>
      <w:color w:val="000000"/>
      <w:szCs w:val="20"/>
    </w:rPr>
  </w:style>
  <w:style w:type="paragraph" w:customStyle="1" w:styleId="OmniPage64">
    <w:name w:val="OmniPage #64"/>
    <w:basedOn w:val="Normal"/>
    <w:qFormat/>
    <w:rsid w:val="004370A2"/>
    <w:rPr>
      <w:rFonts w:eastAsia="Times New Roman"/>
      <w:color w:val="000000"/>
      <w:szCs w:val="20"/>
    </w:rPr>
  </w:style>
  <w:style w:type="paragraph" w:customStyle="1" w:styleId="OmniPage65">
    <w:name w:val="OmniPage #65"/>
    <w:basedOn w:val="Normal"/>
    <w:qFormat/>
    <w:rsid w:val="004370A2"/>
    <w:rPr>
      <w:rFonts w:eastAsia="Times New Roman"/>
      <w:color w:val="000000"/>
      <w:szCs w:val="20"/>
    </w:rPr>
  </w:style>
  <w:style w:type="paragraph" w:customStyle="1" w:styleId="OmniPage66">
    <w:name w:val="OmniPage #66"/>
    <w:basedOn w:val="Normal"/>
    <w:qFormat/>
    <w:rsid w:val="004370A2"/>
    <w:rPr>
      <w:rFonts w:eastAsia="Times New Roman"/>
      <w:color w:val="000000"/>
      <w:szCs w:val="20"/>
    </w:rPr>
  </w:style>
  <w:style w:type="paragraph" w:customStyle="1" w:styleId="OmniPage67">
    <w:name w:val="OmniPage #67"/>
    <w:basedOn w:val="Normal"/>
    <w:qFormat/>
    <w:rsid w:val="004370A2"/>
    <w:rPr>
      <w:rFonts w:eastAsia="Times New Roman"/>
      <w:color w:val="000000"/>
      <w:szCs w:val="20"/>
    </w:rPr>
  </w:style>
  <w:style w:type="paragraph" w:customStyle="1" w:styleId="OmniPage68">
    <w:name w:val="OmniPage #68"/>
    <w:basedOn w:val="Normal"/>
    <w:qFormat/>
    <w:rsid w:val="004370A2"/>
    <w:rPr>
      <w:rFonts w:eastAsia="Times New Roman"/>
      <w:color w:val="000000"/>
      <w:szCs w:val="20"/>
    </w:rPr>
  </w:style>
  <w:style w:type="paragraph" w:customStyle="1" w:styleId="OmniPage69">
    <w:name w:val="OmniPage #69"/>
    <w:basedOn w:val="Normal"/>
    <w:qFormat/>
    <w:rsid w:val="004370A2"/>
    <w:rPr>
      <w:rFonts w:eastAsia="Times New Roman"/>
      <w:color w:val="000000"/>
      <w:szCs w:val="20"/>
    </w:rPr>
  </w:style>
  <w:style w:type="paragraph" w:customStyle="1" w:styleId="OmniPage70">
    <w:name w:val="OmniPage #70"/>
    <w:basedOn w:val="Normal"/>
    <w:qFormat/>
    <w:rsid w:val="004370A2"/>
    <w:rPr>
      <w:rFonts w:eastAsia="Times New Roman"/>
      <w:color w:val="000000"/>
      <w:szCs w:val="20"/>
    </w:rPr>
  </w:style>
  <w:style w:type="paragraph" w:customStyle="1" w:styleId="OmniPage71">
    <w:name w:val="OmniPage #71"/>
    <w:basedOn w:val="Normal"/>
    <w:qFormat/>
    <w:rsid w:val="004370A2"/>
    <w:rPr>
      <w:rFonts w:eastAsia="Times New Roman"/>
      <w:color w:val="000000"/>
      <w:szCs w:val="20"/>
    </w:rPr>
  </w:style>
  <w:style w:type="table" w:customStyle="1" w:styleId="MediumGrid221">
    <w:name w:val="Medium Grid 221"/>
    <w:basedOn w:val="TableNormal"/>
    <w:uiPriority w:val="68"/>
    <w:rsid w:val="004370A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370A2"/>
    <w:rPr>
      <w:rFonts w:ascii="Times New Roman" w:eastAsia="Times New Roman" w:hAnsi="Times New Roman" w:cs="Calibri"/>
      <w:sz w:val="16"/>
      <w:szCs w:val="20"/>
    </w:rPr>
  </w:style>
  <w:style w:type="character" w:customStyle="1" w:styleId="createby">
    <w:name w:val="createby"/>
    <w:rsid w:val="004370A2"/>
  </w:style>
  <w:style w:type="character" w:customStyle="1" w:styleId="quote-right">
    <w:name w:val="quote-right"/>
    <w:rsid w:val="004370A2"/>
  </w:style>
  <w:style w:type="character" w:customStyle="1" w:styleId="smallcase">
    <w:name w:val="smallcase"/>
    <w:rsid w:val="004370A2"/>
  </w:style>
  <w:style w:type="character" w:customStyle="1" w:styleId="ft0">
    <w:name w:val="ft0"/>
    <w:rsid w:val="004370A2"/>
  </w:style>
  <w:style w:type="character" w:customStyle="1" w:styleId="ft2">
    <w:name w:val="ft2"/>
    <w:rsid w:val="004370A2"/>
  </w:style>
  <w:style w:type="character" w:customStyle="1" w:styleId="ft3">
    <w:name w:val="ft3"/>
    <w:rsid w:val="004370A2"/>
  </w:style>
  <w:style w:type="character" w:customStyle="1" w:styleId="StyleTimesNewRoman12ptBold1">
    <w:name w:val="Style Times New Roman 12 pt Bold1"/>
    <w:rsid w:val="004370A2"/>
    <w:rPr>
      <w:b/>
      <w:bCs/>
      <w:sz w:val="24"/>
    </w:rPr>
  </w:style>
  <w:style w:type="character" w:customStyle="1" w:styleId="CircledChar2">
    <w:name w:val="Circled Char2"/>
    <w:rsid w:val="004370A2"/>
    <w:rPr>
      <w:rFonts w:eastAsia="MS Mincho"/>
      <w:b/>
      <w:szCs w:val="24"/>
      <w:u w:val="single"/>
      <w:lang w:val="en-US" w:eastAsia="ja-JP" w:bidi="ar-SA"/>
    </w:rPr>
  </w:style>
  <w:style w:type="character" w:customStyle="1" w:styleId="SmallTextChar20">
    <w:name w:val="Small Text Char2"/>
    <w:rsid w:val="004370A2"/>
    <w:rPr>
      <w:rFonts w:eastAsia="MS Mincho"/>
      <w:sz w:val="15"/>
      <w:szCs w:val="24"/>
      <w:lang w:val="en-US" w:eastAsia="ja-JP" w:bidi="ar-SA"/>
    </w:rPr>
  </w:style>
  <w:style w:type="character" w:customStyle="1" w:styleId="BoldandUnderlineCharCharCharCharChar1">
    <w:name w:val="Bold and Underline Char Char Char Char Char1"/>
    <w:rsid w:val="004370A2"/>
    <w:rPr>
      <w:b/>
      <w:szCs w:val="24"/>
      <w:u w:val="single"/>
      <w:lang w:val="en-US" w:eastAsia="en-US" w:bidi="ar-SA"/>
    </w:rPr>
  </w:style>
  <w:style w:type="character" w:customStyle="1" w:styleId="SmallCardChar">
    <w:name w:val="Small Card Char"/>
    <w:rsid w:val="004370A2"/>
    <w:rPr>
      <w:rFonts w:ascii="Palatino Linotype" w:eastAsia="Times New Roman" w:hAnsi="Palatino Linotype"/>
      <w:sz w:val="12"/>
      <w:szCs w:val="24"/>
    </w:rPr>
  </w:style>
  <w:style w:type="character" w:customStyle="1" w:styleId="StyleBoldUnderline10ptBold">
    <w:name w:val="Style Bold Underline + 10 pt Bold"/>
    <w:rsid w:val="004370A2"/>
    <w:rPr>
      <w:b/>
      <w:bCs/>
      <w:sz w:val="20"/>
      <w:u w:val="thick"/>
    </w:rPr>
  </w:style>
  <w:style w:type="character" w:customStyle="1" w:styleId="PageHeaderChar">
    <w:name w:val="Page Header Char"/>
    <w:link w:val="PageHeader"/>
    <w:uiPriority w:val="99"/>
    <w:rsid w:val="004370A2"/>
    <w:rPr>
      <w:rFonts w:ascii="Avenir LT Std 45 Book" w:hAnsi="Avenir LT Std 45 Book" w:cs="Calibri"/>
      <w:b/>
      <w:szCs w:val="18"/>
    </w:rPr>
  </w:style>
  <w:style w:type="paragraph" w:customStyle="1" w:styleId="NormalNoUnderline">
    <w:name w:val="Normal + No Underline"/>
    <w:basedOn w:val="Normal"/>
    <w:link w:val="NormalNoUnderlineChar"/>
    <w:qFormat/>
    <w:rsid w:val="004370A2"/>
    <w:pPr>
      <w:ind w:left="720"/>
    </w:pPr>
    <w:rPr>
      <w:rFonts w:eastAsia="Times New Roman"/>
      <w:sz w:val="12"/>
    </w:rPr>
  </w:style>
  <w:style w:type="character" w:customStyle="1" w:styleId="NormalNoUnderlineChar">
    <w:name w:val="Normal + No Underline Char"/>
    <w:link w:val="NormalNoUnderline"/>
    <w:rsid w:val="004370A2"/>
    <w:rPr>
      <w:rFonts w:ascii="Calibri" w:eastAsia="Times New Roman" w:hAnsi="Calibri" w:cs="Calibri"/>
      <w:sz w:val="12"/>
    </w:rPr>
  </w:style>
  <w:style w:type="paragraph" w:customStyle="1" w:styleId="TagCite3">
    <w:name w:val="Tag Cite"/>
    <w:basedOn w:val="PageHeader"/>
    <w:link w:val="TagCiteChar5"/>
    <w:qFormat/>
    <w:rsid w:val="004370A2"/>
    <w:pPr>
      <w:widowControl/>
      <w:tabs>
        <w:tab w:val="clear" w:pos="360"/>
        <w:tab w:val="clear" w:pos="10080"/>
      </w:tabs>
      <w:suppressAutoHyphens w:val="0"/>
      <w:jc w:val="left"/>
    </w:pPr>
    <w:rPr>
      <w:rFonts w:ascii="Georgia" w:eastAsia="SimSun" w:hAnsi="Georgia"/>
      <w:szCs w:val="22"/>
      <w:lang w:eastAsia="zh-CN"/>
    </w:rPr>
  </w:style>
  <w:style w:type="character" w:customStyle="1" w:styleId="TagCiteChar5">
    <w:name w:val="Tag Cite Char"/>
    <w:link w:val="TagCite3"/>
    <w:rsid w:val="004370A2"/>
    <w:rPr>
      <w:rFonts w:ascii="Georgia" w:eastAsia="SimSun" w:hAnsi="Georgia" w:cs="Calibri"/>
      <w:b/>
      <w:lang w:eastAsia="zh-CN"/>
    </w:rPr>
  </w:style>
  <w:style w:type="character" w:customStyle="1" w:styleId="smalllink">
    <w:name w:val="smalllink"/>
    <w:rsid w:val="004370A2"/>
  </w:style>
  <w:style w:type="character" w:customStyle="1" w:styleId="bighead1">
    <w:name w:val="bighead1"/>
    <w:rsid w:val="004370A2"/>
    <w:rPr>
      <w:rFonts w:ascii="Verdana" w:hAnsi="Verdana" w:hint="default"/>
      <w:b/>
      <w:bCs/>
      <w:sz w:val="27"/>
      <w:szCs w:val="27"/>
    </w:rPr>
  </w:style>
  <w:style w:type="paragraph" w:customStyle="1" w:styleId="Tiny-WFU">
    <w:name w:val="Tiny-WFU"/>
    <w:basedOn w:val="Normal"/>
    <w:qFormat/>
    <w:rsid w:val="004370A2"/>
    <w:rPr>
      <w:rFonts w:ascii="Cambria" w:eastAsia="Malgun Gothic" w:hAnsi="Cambria"/>
      <w:sz w:val="12"/>
      <w:lang w:eastAsia="ko-KR"/>
    </w:rPr>
  </w:style>
  <w:style w:type="character" w:customStyle="1" w:styleId="left-date1">
    <w:name w:val="left-date1"/>
    <w:rsid w:val="004370A2"/>
    <w:rPr>
      <w:rFonts w:ascii="Verdana" w:hAnsi="Verdana" w:hint="default"/>
      <w:color w:val="666666"/>
      <w:sz w:val="14"/>
      <w:szCs w:val="14"/>
    </w:rPr>
  </w:style>
  <w:style w:type="paragraph" w:customStyle="1" w:styleId="seeall">
    <w:name w:val="seeall"/>
    <w:basedOn w:val="Normal"/>
    <w:qFormat/>
    <w:rsid w:val="004370A2"/>
    <w:pPr>
      <w:spacing w:before="100" w:beforeAutospacing="1" w:after="100" w:afterAutospacing="1"/>
    </w:pPr>
    <w:rPr>
      <w:rFonts w:eastAsia="Times New Roman"/>
    </w:rPr>
  </w:style>
  <w:style w:type="character" w:customStyle="1" w:styleId="list-comma">
    <w:name w:val="list-comma"/>
    <w:basedOn w:val="DefaultParagraphFont"/>
    <w:rsid w:val="004370A2"/>
  </w:style>
  <w:style w:type="character" w:customStyle="1" w:styleId="livefyre-commentcount">
    <w:name w:val="livefyre-commentcount"/>
    <w:basedOn w:val="DefaultParagraphFont"/>
    <w:rsid w:val="004370A2"/>
  </w:style>
  <w:style w:type="character" w:customStyle="1" w:styleId="greenposchange">
    <w:name w:val="green_pos_change"/>
    <w:basedOn w:val="DefaultParagraphFont"/>
    <w:rsid w:val="004370A2"/>
  </w:style>
  <w:style w:type="character" w:customStyle="1" w:styleId="image-credit">
    <w:name w:val="image-credit"/>
    <w:basedOn w:val="DefaultParagraphFont"/>
    <w:rsid w:val="004370A2"/>
  </w:style>
  <w:style w:type="paragraph" w:customStyle="1" w:styleId="gascontcredit">
    <w:name w:val="gas_cont_credit"/>
    <w:basedOn w:val="Normal"/>
    <w:qFormat/>
    <w:rsid w:val="004370A2"/>
    <w:pPr>
      <w:spacing w:before="100" w:beforeAutospacing="1" w:after="100" w:afterAutospacing="1"/>
    </w:pPr>
    <w:rPr>
      <w:rFonts w:eastAsia="Times New Roman"/>
    </w:rPr>
  </w:style>
  <w:style w:type="character" w:customStyle="1" w:styleId="althead">
    <w:name w:val="althead"/>
    <w:basedOn w:val="DefaultParagraphFont"/>
    <w:rsid w:val="004370A2"/>
  </w:style>
  <w:style w:type="character" w:customStyle="1" w:styleId="arbd1">
    <w:name w:val="arbd1"/>
    <w:basedOn w:val="DefaultParagraphFont"/>
    <w:rsid w:val="004370A2"/>
  </w:style>
  <w:style w:type="character" w:customStyle="1" w:styleId="unx">
    <w:name w:val="unx"/>
    <w:basedOn w:val="DefaultParagraphFont"/>
    <w:rsid w:val="004370A2"/>
  </w:style>
  <w:style w:type="character" w:customStyle="1" w:styleId="lrdctph">
    <w:name w:val="lr_dct_ph"/>
    <w:basedOn w:val="DefaultParagraphFont"/>
    <w:rsid w:val="004370A2"/>
  </w:style>
  <w:style w:type="character" w:customStyle="1" w:styleId="Styleunderline12pt">
    <w:name w:val="Style underline + 12 pt"/>
    <w:rsid w:val="004370A2"/>
    <w:rPr>
      <w:rFonts w:ascii="Times New Roman" w:hAnsi="Times New Roman"/>
      <w:bCs/>
      <w:sz w:val="20"/>
      <w:u w:val="single"/>
    </w:rPr>
  </w:style>
  <w:style w:type="character" w:customStyle="1" w:styleId="StyleUnderlineChar19pt">
    <w:name w:val="Style Underline Char1 + 9 pt"/>
    <w:basedOn w:val="UnderlineChar1"/>
    <w:rsid w:val="004370A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370A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370A2"/>
    <w:rPr>
      <w:rFonts w:ascii="Times New Roman" w:hAnsi="Times New Roman"/>
      <w:sz w:val="20"/>
      <w:u w:val="single"/>
      <w:lang w:val="en-US" w:eastAsia="en-US" w:bidi="ar-SA"/>
    </w:rPr>
  </w:style>
  <w:style w:type="paragraph" w:customStyle="1" w:styleId="StyleUnderline9pt10">
    <w:name w:val="Style Underline + 9 pt1"/>
    <w:qFormat/>
    <w:rsid w:val="004370A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370A2"/>
    <w:rPr>
      <w:sz w:val="20"/>
      <w:u w:val="single"/>
    </w:rPr>
  </w:style>
  <w:style w:type="character" w:customStyle="1" w:styleId="StyleUnderlineChar19pt2">
    <w:name w:val="Style Underline Char1 + 9 pt2"/>
    <w:basedOn w:val="UnderlineChar1"/>
    <w:rsid w:val="004370A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370A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370A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370A2"/>
    <w:rPr>
      <w:rFonts w:ascii="Times New Roman" w:hAnsi="Times New Roman"/>
      <w:b/>
      <w:bCs/>
      <w:sz w:val="20"/>
      <w:szCs w:val="24"/>
      <w:u w:val="single"/>
      <w:lang w:val="en-US" w:eastAsia="en-US" w:bidi="ar-SA"/>
    </w:rPr>
  </w:style>
  <w:style w:type="character" w:customStyle="1" w:styleId="content">
    <w:name w:val="content"/>
    <w:basedOn w:val="DefaultParagraphFont"/>
    <w:rsid w:val="004370A2"/>
  </w:style>
  <w:style w:type="character" w:customStyle="1" w:styleId="tagCharCharCharChar0">
    <w:name w:val="tag Char Char Char Char"/>
    <w:rsid w:val="004370A2"/>
    <w:rPr>
      <w:rFonts w:ascii="Georgia" w:eastAsia="Calibri" w:hAnsi="Georgia" w:cs="Calibri"/>
      <w:b/>
      <w:sz w:val="24"/>
    </w:rPr>
  </w:style>
  <w:style w:type="character" w:customStyle="1" w:styleId="3">
    <w:name w:val="3"/>
    <w:rsid w:val="004370A2"/>
    <w:rPr>
      <w:rFonts w:cs="Arial"/>
      <w:bCs/>
      <w:sz w:val="20"/>
      <w:u w:val="single"/>
      <w:lang w:val="en-US" w:eastAsia="en-US" w:bidi="ar-SA"/>
    </w:rPr>
  </w:style>
  <w:style w:type="paragraph" w:customStyle="1" w:styleId="EmphasisText">
    <w:name w:val="Emphasis Text"/>
    <w:basedOn w:val="UnderlinedText"/>
    <w:link w:val="EmphasisTextChar"/>
    <w:qFormat/>
    <w:rsid w:val="004370A2"/>
    <w:rPr>
      <w:rFonts w:ascii="Georgia" w:eastAsia="SimSun" w:hAnsi="Georgia"/>
      <w:szCs w:val="22"/>
      <w:u w:val="single"/>
    </w:rPr>
  </w:style>
  <w:style w:type="character" w:customStyle="1" w:styleId="EmphasisTextChar">
    <w:name w:val="Emphasis Text Char"/>
    <w:link w:val="EmphasisText"/>
    <w:rsid w:val="004370A2"/>
    <w:rPr>
      <w:rFonts w:ascii="Georgia" w:eastAsia="SimSun" w:hAnsi="Georgia" w:cs="Calibri"/>
      <w:b/>
      <w:u w:val="single"/>
    </w:rPr>
  </w:style>
  <w:style w:type="character" w:customStyle="1" w:styleId="7">
    <w:name w:val="7"/>
    <w:rsid w:val="004370A2"/>
    <w:rPr>
      <w:rFonts w:cs="Arial"/>
      <w:bCs/>
      <w:sz w:val="20"/>
      <w:u w:val="single"/>
      <w:lang w:val="en-US" w:eastAsia="en-US" w:bidi="ar-SA"/>
    </w:rPr>
  </w:style>
  <w:style w:type="character" w:customStyle="1" w:styleId="StyleUnderlineChar19pt4">
    <w:name w:val="Style Underline Char1 + 9 pt4"/>
    <w:basedOn w:val="UnderlineChar1"/>
    <w:rsid w:val="004370A2"/>
    <w:rPr>
      <w:rFonts w:ascii="Times New Roman" w:hAnsi="Times New Roman"/>
      <w:sz w:val="20"/>
      <w:szCs w:val="24"/>
      <w:u w:val="single"/>
      <w:lang w:val="en-US" w:eastAsia="en-US" w:bidi="ar-SA"/>
    </w:rPr>
  </w:style>
  <w:style w:type="character" w:customStyle="1" w:styleId="StyleUnderlineChar19ptBold1">
    <w:name w:val="Style Underline Char1 + 9 pt Bold1"/>
    <w:rsid w:val="004370A2"/>
    <w:rPr>
      <w:rFonts w:ascii="Times New Roman" w:hAnsi="Times New Roman"/>
      <w:b/>
      <w:bCs/>
      <w:sz w:val="20"/>
      <w:szCs w:val="24"/>
      <w:u w:val="single"/>
      <w:lang w:val="en-US" w:eastAsia="en-US" w:bidi="ar-SA"/>
    </w:rPr>
  </w:style>
  <w:style w:type="character" w:customStyle="1" w:styleId="Style9ptUnderline3">
    <w:name w:val="Style 9 pt Underline3"/>
    <w:rsid w:val="004370A2"/>
    <w:rPr>
      <w:sz w:val="20"/>
      <w:u w:val="single"/>
    </w:rPr>
  </w:style>
  <w:style w:type="character" w:customStyle="1" w:styleId="Style9ptUnderline4">
    <w:name w:val="Style 9 pt Underline4"/>
    <w:rsid w:val="004370A2"/>
    <w:rPr>
      <w:sz w:val="20"/>
      <w:u w:val="single"/>
    </w:rPr>
  </w:style>
  <w:style w:type="character" w:customStyle="1" w:styleId="Styleunderline9ptBold">
    <w:name w:val="Style underline + 9 pt Bold"/>
    <w:rsid w:val="004370A2"/>
    <w:rPr>
      <w:b/>
      <w:bCs/>
      <w:sz w:val="20"/>
      <w:u w:val="single"/>
    </w:rPr>
  </w:style>
  <w:style w:type="character" w:customStyle="1" w:styleId="34">
    <w:name w:val="34"/>
    <w:rsid w:val="004370A2"/>
    <w:rPr>
      <w:rFonts w:ascii="Times New Roman" w:hAnsi="Times New Roman" w:cs="Arial"/>
      <w:bCs/>
      <w:sz w:val="20"/>
      <w:u w:val="single"/>
      <w:lang w:val="en-US" w:eastAsia="en-US" w:bidi="ar-SA"/>
    </w:rPr>
  </w:style>
  <w:style w:type="character" w:customStyle="1" w:styleId="45">
    <w:name w:val="45"/>
    <w:rsid w:val="004370A2"/>
    <w:rPr>
      <w:rFonts w:ascii="Times New Roman" w:hAnsi="Times New Roman" w:cs="Arial"/>
      <w:b/>
      <w:bCs/>
      <w:sz w:val="20"/>
      <w:u w:val="single"/>
      <w:lang w:val="en-US" w:eastAsia="en-US" w:bidi="ar-SA"/>
    </w:rPr>
  </w:style>
  <w:style w:type="character" w:customStyle="1" w:styleId="Style9ptUnderline5">
    <w:name w:val="Style 9 pt Underline5"/>
    <w:rsid w:val="004370A2"/>
    <w:rPr>
      <w:rFonts w:ascii="Times New Roman" w:hAnsi="Times New Roman"/>
      <w:sz w:val="20"/>
      <w:u w:val="single"/>
    </w:rPr>
  </w:style>
  <w:style w:type="character" w:customStyle="1" w:styleId="Style9ptBoldUnderline2">
    <w:name w:val="Style 9 pt Bold Underline2"/>
    <w:rsid w:val="004370A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370A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370A2"/>
    <w:rPr>
      <w:lang w:eastAsia="zh-CN"/>
    </w:rPr>
  </w:style>
  <w:style w:type="character" w:customStyle="1" w:styleId="StyleStyle49pt1Char">
    <w:name w:val="Style Style4 + 9 pt1 Char"/>
    <w:basedOn w:val="Style4Char"/>
    <w:link w:val="StyleStyle49pt1"/>
    <w:rsid w:val="004370A2"/>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4370A2"/>
    <w:rPr>
      <w:rFonts w:eastAsia="Calibri"/>
      <w:b/>
      <w:bCs/>
    </w:rPr>
  </w:style>
  <w:style w:type="character" w:customStyle="1" w:styleId="StyleStyle49ptBold1Char">
    <w:name w:val="Style Style4 + 9 pt Bold1 Char"/>
    <w:link w:val="StyleStyle49ptBold1"/>
    <w:rsid w:val="004370A2"/>
    <w:rPr>
      <w:rFonts w:ascii="Calibri" w:eastAsia="Calibri" w:hAnsi="Calibri" w:cs="Calibri"/>
      <w:b/>
      <w:bCs/>
      <w:u w:val="single"/>
    </w:rPr>
  </w:style>
  <w:style w:type="paragraph" w:customStyle="1" w:styleId="StyleStyle49pt2">
    <w:name w:val="Style Style4 + 9 pt2"/>
    <w:basedOn w:val="Style4"/>
    <w:link w:val="StyleStyle49pt2Char"/>
    <w:qFormat/>
    <w:rsid w:val="004370A2"/>
    <w:rPr>
      <w:lang w:eastAsia="zh-CN"/>
    </w:rPr>
  </w:style>
  <w:style w:type="character" w:customStyle="1" w:styleId="StyleStyle49pt2Char">
    <w:name w:val="Style Style4 + 9 pt2 Char"/>
    <w:basedOn w:val="Style4Char"/>
    <w:link w:val="StyleStyle49pt2"/>
    <w:rsid w:val="004370A2"/>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4370A2"/>
    <w:rPr>
      <w:rFonts w:eastAsia="Calibri"/>
      <w:b/>
      <w:bCs/>
    </w:rPr>
  </w:style>
  <w:style w:type="character" w:customStyle="1" w:styleId="StyleStyle49ptBold2Char">
    <w:name w:val="Style Style4 + 9 pt Bold2 Char"/>
    <w:link w:val="StyleStyle49ptBold2"/>
    <w:rsid w:val="004370A2"/>
    <w:rPr>
      <w:rFonts w:ascii="Calibri" w:eastAsia="Calibri" w:hAnsi="Calibri" w:cs="Calibri"/>
      <w:b/>
      <w:bCs/>
      <w:u w:val="single"/>
    </w:rPr>
  </w:style>
  <w:style w:type="character" w:customStyle="1" w:styleId="StyleArialNarrow9pt">
    <w:name w:val="Style Arial Narrow 9 pt"/>
    <w:rsid w:val="004370A2"/>
    <w:rPr>
      <w:rFonts w:ascii="Times New Roman" w:hAnsi="Times New Roman"/>
      <w:sz w:val="20"/>
    </w:rPr>
  </w:style>
  <w:style w:type="paragraph" w:customStyle="1" w:styleId="CiteBody">
    <w:name w:val="Cite Body"/>
    <w:basedOn w:val="Normal"/>
    <w:link w:val="CiteBodyChar"/>
    <w:qFormat/>
    <w:rsid w:val="004370A2"/>
    <w:rPr>
      <w:rFonts w:eastAsia="Calibri"/>
      <w:szCs w:val="16"/>
    </w:rPr>
  </w:style>
  <w:style w:type="paragraph" w:customStyle="1" w:styleId="CiteBold">
    <w:name w:val="Cite Bold"/>
    <w:basedOn w:val="CiteBody"/>
    <w:link w:val="CiteBoldChar"/>
    <w:qFormat/>
    <w:rsid w:val="004370A2"/>
    <w:rPr>
      <w:b/>
    </w:rPr>
  </w:style>
  <w:style w:type="character" w:customStyle="1" w:styleId="CiteBodyChar">
    <w:name w:val="Cite Body Char"/>
    <w:link w:val="CiteBody"/>
    <w:rsid w:val="004370A2"/>
    <w:rPr>
      <w:rFonts w:ascii="Calibri" w:eastAsia="Calibri" w:hAnsi="Calibri" w:cs="Calibri"/>
      <w:szCs w:val="16"/>
    </w:rPr>
  </w:style>
  <w:style w:type="character" w:customStyle="1" w:styleId="CiteBoldChar">
    <w:name w:val="Cite Bold Char"/>
    <w:link w:val="CiteBold"/>
    <w:rsid w:val="004370A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370A2"/>
    <w:rPr>
      <w:rFonts w:eastAsia="Calibri"/>
      <w:sz w:val="20"/>
      <w:u w:val="single"/>
    </w:rPr>
  </w:style>
  <w:style w:type="character" w:customStyle="1" w:styleId="StyleCardBody11ptUnderlineChar">
    <w:name w:val="Style Card Body + 11 pt Underline Char"/>
    <w:link w:val="StyleCardBody11ptUnderline"/>
    <w:rsid w:val="004370A2"/>
    <w:rPr>
      <w:rFonts w:ascii="Calibri" w:eastAsia="Calibri" w:hAnsi="Calibri" w:cs="Calibri"/>
      <w:sz w:val="20"/>
      <w:u w:val="single"/>
    </w:rPr>
  </w:style>
  <w:style w:type="character" w:customStyle="1" w:styleId="StyleUnderlineCharChar9pt2">
    <w:name w:val="Style Underline Char Char + 9 pt2"/>
    <w:basedOn w:val="DefaultParagraphFont"/>
    <w:rsid w:val="004370A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370A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370A2"/>
    <w:rPr>
      <w:b/>
      <w:bCs/>
      <w:sz w:val="20"/>
      <w:u w:val="single"/>
      <w:bdr w:val="single" w:sz="4" w:space="0" w:color="auto"/>
    </w:rPr>
  </w:style>
  <w:style w:type="character" w:customStyle="1" w:styleId="Style9ptUnderline7">
    <w:name w:val="Style 9 pt Underline7"/>
    <w:rsid w:val="004370A2"/>
    <w:rPr>
      <w:sz w:val="20"/>
      <w:u w:val="single"/>
    </w:rPr>
  </w:style>
  <w:style w:type="character" w:customStyle="1" w:styleId="Style9ptBoldUnderline3">
    <w:name w:val="Style 9 pt Bold Underline3"/>
    <w:rsid w:val="004370A2"/>
    <w:rPr>
      <w:b/>
      <w:bCs/>
      <w:sz w:val="20"/>
      <w:u w:val="single"/>
    </w:rPr>
  </w:style>
  <w:style w:type="character" w:customStyle="1" w:styleId="Style9ptUnderline8">
    <w:name w:val="Style 9 pt Underline8"/>
    <w:rsid w:val="004370A2"/>
    <w:rPr>
      <w:sz w:val="20"/>
      <w:u w:val="single"/>
    </w:rPr>
  </w:style>
  <w:style w:type="paragraph" w:customStyle="1" w:styleId="StyleStyle49pt5">
    <w:name w:val="Style Style4 + 9 pt5"/>
    <w:basedOn w:val="Style4"/>
    <w:link w:val="StyleStyle49pt5Char"/>
    <w:qFormat/>
    <w:rsid w:val="004370A2"/>
    <w:rPr>
      <w:lang w:eastAsia="zh-CN"/>
    </w:rPr>
  </w:style>
  <w:style w:type="character" w:customStyle="1" w:styleId="StyleStyle49pt5Char">
    <w:name w:val="Style Style4 + 9 pt5 Char"/>
    <w:basedOn w:val="Style4Char"/>
    <w:link w:val="StyleStyle49pt5"/>
    <w:rsid w:val="004370A2"/>
    <w:rPr>
      <w:rFonts w:ascii="Calibri" w:eastAsia="Times New Roman" w:hAnsi="Calibri" w:cs="Calibri"/>
      <w:u w:val="single"/>
      <w:lang w:eastAsia="zh-CN"/>
    </w:rPr>
  </w:style>
  <w:style w:type="character" w:customStyle="1" w:styleId="66">
    <w:name w:val="66"/>
    <w:rsid w:val="004370A2"/>
    <w:rPr>
      <w:rFonts w:cs="Arial"/>
      <w:bCs/>
      <w:sz w:val="20"/>
      <w:u w:val="single"/>
      <w:lang w:val="en-US" w:eastAsia="en-US" w:bidi="ar-SA"/>
    </w:rPr>
  </w:style>
  <w:style w:type="character" w:customStyle="1" w:styleId="Style9ptUnderline9">
    <w:name w:val="Style 9 pt Underline9"/>
    <w:rsid w:val="004370A2"/>
    <w:rPr>
      <w:sz w:val="20"/>
      <w:u w:val="single"/>
    </w:rPr>
  </w:style>
  <w:style w:type="paragraph" w:customStyle="1" w:styleId="StyleStyle49ptBold5">
    <w:name w:val="Style Style4 + 9 pt Bold5"/>
    <w:basedOn w:val="Style4"/>
    <w:link w:val="StyleStyle49ptBold5Char"/>
    <w:qFormat/>
    <w:rsid w:val="004370A2"/>
    <w:rPr>
      <w:rFonts w:eastAsia="Calibri"/>
      <w:b/>
      <w:bCs/>
    </w:rPr>
  </w:style>
  <w:style w:type="character" w:customStyle="1" w:styleId="StyleStyle49ptBold5Char">
    <w:name w:val="Style Style4 + 9 pt Bold5 Char"/>
    <w:link w:val="StyleStyle49ptBold5"/>
    <w:rsid w:val="004370A2"/>
    <w:rPr>
      <w:rFonts w:ascii="Calibri" w:eastAsia="Calibri" w:hAnsi="Calibri" w:cs="Calibri"/>
      <w:b/>
      <w:bCs/>
      <w:u w:val="single"/>
    </w:rPr>
  </w:style>
  <w:style w:type="character" w:customStyle="1" w:styleId="Style9ptBoldUnderline4">
    <w:name w:val="Style 9 pt Bold Underline4"/>
    <w:rsid w:val="004370A2"/>
    <w:rPr>
      <w:b/>
      <w:bCs/>
      <w:sz w:val="20"/>
      <w:u w:val="single"/>
    </w:rPr>
  </w:style>
  <w:style w:type="paragraph" w:customStyle="1" w:styleId="StyleStyle49pt7">
    <w:name w:val="Style Style4 + 9 pt7"/>
    <w:basedOn w:val="Style4"/>
    <w:link w:val="StyleStyle49pt7Char"/>
    <w:qFormat/>
    <w:rsid w:val="004370A2"/>
    <w:rPr>
      <w:lang w:eastAsia="zh-CN"/>
    </w:rPr>
  </w:style>
  <w:style w:type="character" w:customStyle="1" w:styleId="StyleStyle49pt7Char">
    <w:name w:val="Style Style4 + 9 pt7 Char"/>
    <w:basedOn w:val="Style4Char"/>
    <w:link w:val="StyleStyle49pt7"/>
    <w:rsid w:val="004370A2"/>
    <w:rPr>
      <w:rFonts w:ascii="Calibri" w:eastAsia="Times New Roman" w:hAnsi="Calibri" w:cs="Calibri"/>
      <w:u w:val="single"/>
      <w:lang w:eastAsia="zh-CN"/>
    </w:rPr>
  </w:style>
  <w:style w:type="character" w:customStyle="1" w:styleId="titleblue14">
    <w:name w:val="titleblue14"/>
    <w:basedOn w:val="DefaultParagraphFont"/>
    <w:rsid w:val="004370A2"/>
  </w:style>
  <w:style w:type="paragraph" w:customStyle="1" w:styleId="FONT7">
    <w:name w:val="FONT 7"/>
    <w:qFormat/>
    <w:rsid w:val="004370A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370A2"/>
    <w:rPr>
      <w:rFonts w:eastAsia="Calibri"/>
    </w:rPr>
  </w:style>
  <w:style w:type="paragraph" w:customStyle="1" w:styleId="StyleHeading2Underline">
    <w:name w:val="Style Heading 2 + Underline"/>
    <w:basedOn w:val="Heading2"/>
    <w:link w:val="StyleHeading2UnderlineChar"/>
    <w:qFormat/>
    <w:rsid w:val="004370A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370A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370A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370A2"/>
    <w:rPr>
      <w:rFonts w:eastAsia="Calibri"/>
      <w:b/>
      <w:bCs/>
      <w:szCs w:val="24"/>
      <w:u w:val="single"/>
    </w:rPr>
  </w:style>
  <w:style w:type="paragraph" w:customStyle="1" w:styleId="StyleStyle49ptBold6">
    <w:name w:val="Style Style4 + 9 pt Bold6"/>
    <w:basedOn w:val="Style4"/>
    <w:link w:val="StyleStyle49ptBold6Char"/>
    <w:qFormat/>
    <w:rsid w:val="004370A2"/>
    <w:rPr>
      <w:rFonts w:eastAsia="Calibri"/>
      <w:b/>
      <w:bCs/>
    </w:rPr>
  </w:style>
  <w:style w:type="character" w:customStyle="1" w:styleId="StyleStyle49ptBold6Char">
    <w:name w:val="Style Style4 + 9 pt Bold6 Char"/>
    <w:link w:val="StyleStyle49ptBold6"/>
    <w:rsid w:val="004370A2"/>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370A2"/>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370A2"/>
    <w:rPr>
      <w:rFonts w:ascii="Calibri" w:eastAsia="Calibri" w:hAnsi="Calibri" w:cs="Times New Roman"/>
      <w:b/>
      <w:bCs/>
      <w:szCs w:val="24"/>
      <w:u w:val="single"/>
      <w:bdr w:val="single" w:sz="4" w:space="0" w:color="auto"/>
    </w:rPr>
  </w:style>
  <w:style w:type="character" w:customStyle="1" w:styleId="StyleUnderlineCharChar9pt3">
    <w:name w:val="Style Underline Char Char + 9 pt3"/>
    <w:basedOn w:val="DefaultParagraphFont"/>
    <w:rsid w:val="004370A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370A2"/>
    <w:rPr>
      <w:sz w:val="20"/>
      <w:u w:val="single"/>
    </w:rPr>
  </w:style>
  <w:style w:type="character" w:customStyle="1" w:styleId="textboldCharChar">
    <w:name w:val="text bold Char Char"/>
    <w:rsid w:val="004370A2"/>
    <w:rPr>
      <w:rFonts w:ascii="Georgia" w:eastAsia="Calibri" w:hAnsi="Georgia"/>
      <w:b/>
      <w:sz w:val="24"/>
      <w:u w:val="thick"/>
    </w:rPr>
  </w:style>
  <w:style w:type="character" w:customStyle="1" w:styleId="snapnoshots">
    <w:name w:val="snap_noshots"/>
    <w:basedOn w:val="DefaultParagraphFont"/>
    <w:rsid w:val="004370A2"/>
  </w:style>
  <w:style w:type="character" w:customStyle="1" w:styleId="blox-headline">
    <w:name w:val="blox-headline"/>
    <w:rsid w:val="004370A2"/>
  </w:style>
  <w:style w:type="character" w:customStyle="1" w:styleId="Heading2CharCharCharCharCharChar1CharChar">
    <w:name w:val="Heading 2 Char Char Char Char Char Char1 Char Char"/>
    <w:basedOn w:val="DefaultParagraphFont"/>
    <w:uiPriority w:val="99"/>
    <w:rsid w:val="004370A2"/>
    <w:rPr>
      <w:rFonts w:cs="Arial"/>
      <w:b/>
      <w:bCs/>
      <w:iCs/>
      <w:sz w:val="28"/>
      <w:lang w:val="en-US" w:eastAsia="en-US"/>
    </w:rPr>
  </w:style>
  <w:style w:type="character" w:customStyle="1" w:styleId="cat-date-line4">
    <w:name w:val="cat-date-line4"/>
    <w:basedOn w:val="DefaultParagraphFont"/>
    <w:rsid w:val="004370A2"/>
  </w:style>
  <w:style w:type="character" w:customStyle="1" w:styleId="articledate">
    <w:name w:val="articledate"/>
    <w:basedOn w:val="DefaultParagraphFont"/>
    <w:rsid w:val="004370A2"/>
  </w:style>
  <w:style w:type="character" w:customStyle="1" w:styleId="post-byline">
    <w:name w:val="post-byline"/>
    <w:basedOn w:val="DefaultParagraphFont"/>
    <w:rsid w:val="004370A2"/>
  </w:style>
  <w:style w:type="character" w:customStyle="1" w:styleId="metadate">
    <w:name w:val="meta_date"/>
    <w:basedOn w:val="DefaultParagraphFont"/>
    <w:rsid w:val="004370A2"/>
  </w:style>
  <w:style w:type="character" w:customStyle="1" w:styleId="fa">
    <w:name w:val="fa"/>
    <w:basedOn w:val="DefaultParagraphFont"/>
    <w:rsid w:val="004370A2"/>
  </w:style>
  <w:style w:type="character" w:customStyle="1" w:styleId="longname">
    <w:name w:val="longname"/>
    <w:basedOn w:val="DefaultParagraphFont"/>
    <w:rsid w:val="004370A2"/>
  </w:style>
  <w:style w:type="character" w:customStyle="1" w:styleId="echocontainer">
    <w:name w:val="echo_container"/>
    <w:basedOn w:val="DefaultParagraphFont"/>
    <w:rsid w:val="004370A2"/>
  </w:style>
  <w:style w:type="character" w:customStyle="1" w:styleId="comment-display">
    <w:name w:val="comment-display"/>
    <w:basedOn w:val="DefaultParagraphFont"/>
    <w:rsid w:val="004370A2"/>
  </w:style>
  <w:style w:type="paragraph" w:customStyle="1" w:styleId="comment-count-label">
    <w:name w:val="comment-count-label"/>
    <w:basedOn w:val="Normal"/>
    <w:qFormat/>
    <w:rsid w:val="004370A2"/>
    <w:pPr>
      <w:spacing w:before="100" w:beforeAutospacing="1" w:after="100" w:afterAutospacing="1"/>
    </w:pPr>
    <w:rPr>
      <w:rFonts w:ascii="Times" w:hAnsi="Times"/>
      <w:szCs w:val="20"/>
    </w:rPr>
  </w:style>
  <w:style w:type="character" w:customStyle="1" w:styleId="echo-counter">
    <w:name w:val="echo-counter"/>
    <w:basedOn w:val="DefaultParagraphFont"/>
    <w:rsid w:val="004370A2"/>
  </w:style>
  <w:style w:type="character" w:customStyle="1" w:styleId="discussion-policy">
    <w:name w:val="discussion-policy"/>
    <w:basedOn w:val="DefaultParagraphFont"/>
    <w:rsid w:val="004370A2"/>
  </w:style>
  <w:style w:type="character" w:customStyle="1" w:styleId="echo-apps-conversations-streamcaption">
    <w:name w:val="echo-apps-conversations-streamcaption"/>
    <w:basedOn w:val="DefaultParagraphFont"/>
    <w:rsid w:val="004370A2"/>
  </w:style>
  <w:style w:type="character" w:customStyle="1" w:styleId="echo-streamserver-controls-stream-item-text">
    <w:name w:val="echo-streamserver-controls-stream-item-text"/>
    <w:basedOn w:val="DefaultParagraphFont"/>
    <w:rsid w:val="004370A2"/>
  </w:style>
  <w:style w:type="character" w:customStyle="1" w:styleId="echo-streamserver-controls-facepile-more">
    <w:name w:val="echo-streamserver-controls-facepile-more"/>
    <w:basedOn w:val="DefaultParagraphFont"/>
    <w:rsid w:val="004370A2"/>
  </w:style>
  <w:style w:type="character" w:customStyle="1" w:styleId="echo-primaryfont">
    <w:name w:val="echo-primaryfont"/>
    <w:basedOn w:val="DefaultParagraphFont"/>
    <w:rsid w:val="004370A2"/>
  </w:style>
  <w:style w:type="character" w:customStyle="1" w:styleId="section">
    <w:name w:val="section"/>
    <w:basedOn w:val="DefaultParagraphFont"/>
    <w:rsid w:val="004370A2"/>
  </w:style>
  <w:style w:type="character" w:customStyle="1" w:styleId="wpsr-txt-headline">
    <w:name w:val="wpsr-txt-headline"/>
    <w:basedOn w:val="DefaultParagraphFont"/>
    <w:rsid w:val="004370A2"/>
  </w:style>
  <w:style w:type="character" w:customStyle="1" w:styleId="asset-metabar-author">
    <w:name w:val="asset-metabar-author"/>
    <w:basedOn w:val="DefaultParagraphFont"/>
    <w:rsid w:val="004370A2"/>
  </w:style>
  <w:style w:type="character" w:customStyle="1" w:styleId="asset-metabar-time">
    <w:name w:val="asset-metabar-time"/>
    <w:basedOn w:val="DefaultParagraphFont"/>
    <w:rsid w:val="004370A2"/>
  </w:style>
  <w:style w:type="character" w:customStyle="1" w:styleId="eza-dateline">
    <w:name w:val="eza-dateline"/>
    <w:basedOn w:val="DefaultParagraphFont"/>
    <w:rsid w:val="004370A2"/>
  </w:style>
  <w:style w:type="character" w:customStyle="1" w:styleId="eza-authors">
    <w:name w:val="eza-authors"/>
    <w:basedOn w:val="DefaultParagraphFont"/>
    <w:rsid w:val="004370A2"/>
  </w:style>
  <w:style w:type="character" w:customStyle="1" w:styleId="csmstaff">
    <w:name w:val="csm_staff"/>
    <w:basedOn w:val="DefaultParagraphFont"/>
    <w:rsid w:val="004370A2"/>
  </w:style>
  <w:style w:type="character" w:customStyle="1" w:styleId="article-timestamp">
    <w:name w:val="article-timestamp"/>
    <w:basedOn w:val="DefaultParagraphFont"/>
    <w:rsid w:val="004370A2"/>
  </w:style>
  <w:style w:type="character" w:customStyle="1" w:styleId="byline-text">
    <w:name w:val="byline-text"/>
    <w:basedOn w:val="DefaultParagraphFont"/>
    <w:rsid w:val="004370A2"/>
  </w:style>
  <w:style w:type="character" w:customStyle="1" w:styleId="slug-metadata-note">
    <w:name w:val="slug-metadata-note"/>
    <w:basedOn w:val="DefaultParagraphFont"/>
    <w:rsid w:val="004370A2"/>
  </w:style>
  <w:style w:type="character" w:customStyle="1" w:styleId="drop-capped">
    <w:name w:val="drop-capped"/>
    <w:basedOn w:val="DefaultParagraphFont"/>
    <w:rsid w:val="004370A2"/>
  </w:style>
  <w:style w:type="paragraph" w:customStyle="1" w:styleId="articleopinion-standfirst">
    <w:name w:val="articleopinion-standfirst"/>
    <w:basedOn w:val="Normal"/>
    <w:qFormat/>
    <w:rsid w:val="004370A2"/>
    <w:pPr>
      <w:spacing w:before="100" w:beforeAutospacing="1" w:after="100" w:afterAutospacing="1"/>
    </w:pPr>
    <w:rPr>
      <w:rFonts w:ascii="Times" w:hAnsi="Times"/>
      <w:szCs w:val="20"/>
    </w:rPr>
  </w:style>
  <w:style w:type="paragraph" w:customStyle="1" w:styleId="snippet">
    <w:name w:val="snippet"/>
    <w:basedOn w:val="Normal"/>
    <w:qFormat/>
    <w:rsid w:val="004370A2"/>
    <w:pPr>
      <w:spacing w:before="100" w:beforeAutospacing="1" w:after="100" w:afterAutospacing="1"/>
    </w:pPr>
    <w:rPr>
      <w:rFonts w:ascii="Times" w:hAnsi="Times"/>
      <w:szCs w:val="20"/>
    </w:rPr>
  </w:style>
  <w:style w:type="character" w:customStyle="1" w:styleId="thetitle">
    <w:name w:val="the_title"/>
    <w:basedOn w:val="DefaultParagraphFont"/>
    <w:rsid w:val="004370A2"/>
  </w:style>
  <w:style w:type="character" w:customStyle="1" w:styleId="rupee">
    <w:name w:val="rupee"/>
    <w:basedOn w:val="DefaultParagraphFont"/>
    <w:rsid w:val="004370A2"/>
  </w:style>
  <w:style w:type="character" w:customStyle="1" w:styleId="grey1">
    <w:name w:val="grey1"/>
    <w:basedOn w:val="DefaultParagraphFont"/>
    <w:rsid w:val="004370A2"/>
  </w:style>
  <w:style w:type="paragraph" w:customStyle="1" w:styleId="Pa13">
    <w:name w:val="Pa13"/>
    <w:basedOn w:val="Default"/>
    <w:next w:val="Default"/>
    <w:uiPriority w:val="99"/>
    <w:qFormat/>
    <w:rsid w:val="004370A2"/>
    <w:pPr>
      <w:spacing w:line="201" w:lineRule="atLeast"/>
    </w:pPr>
    <w:rPr>
      <w:color w:val="auto"/>
    </w:rPr>
  </w:style>
  <w:style w:type="paragraph" w:customStyle="1" w:styleId="Pa9">
    <w:name w:val="Pa9"/>
    <w:basedOn w:val="Default"/>
    <w:next w:val="Default"/>
    <w:uiPriority w:val="99"/>
    <w:qFormat/>
    <w:rsid w:val="004370A2"/>
    <w:pPr>
      <w:spacing w:line="241" w:lineRule="atLeast"/>
    </w:pPr>
    <w:rPr>
      <w:rFonts w:ascii="Gill Sans" w:hAnsi="Gill Sans"/>
      <w:color w:val="auto"/>
    </w:rPr>
  </w:style>
  <w:style w:type="character" w:customStyle="1" w:styleId="bureau">
    <w:name w:val="bureau"/>
    <w:basedOn w:val="DefaultParagraphFont"/>
    <w:rsid w:val="004370A2"/>
  </w:style>
  <w:style w:type="character" w:customStyle="1" w:styleId="reporttitle">
    <w:name w:val="report_title"/>
    <w:basedOn w:val="DefaultParagraphFont"/>
    <w:rsid w:val="004370A2"/>
  </w:style>
  <w:style w:type="character" w:customStyle="1" w:styleId="documenttype-longreleases">
    <w:name w:val="document_type_-_long_releases"/>
    <w:basedOn w:val="DefaultParagraphFont"/>
    <w:rsid w:val="004370A2"/>
  </w:style>
  <w:style w:type="character" w:customStyle="1" w:styleId="alt-date">
    <w:name w:val="alt-date"/>
    <w:basedOn w:val="DefaultParagraphFont"/>
    <w:rsid w:val="004370A2"/>
  </w:style>
  <w:style w:type="character" w:customStyle="1" w:styleId="entry-byline">
    <w:name w:val="entry-byline"/>
    <w:basedOn w:val="DefaultParagraphFont"/>
    <w:rsid w:val="004370A2"/>
  </w:style>
  <w:style w:type="character" w:customStyle="1" w:styleId="taglinecontrib">
    <w:name w:val="tagline_contrib"/>
    <w:basedOn w:val="DefaultParagraphFont"/>
    <w:rsid w:val="004370A2"/>
  </w:style>
  <w:style w:type="character" w:customStyle="1" w:styleId="articledate0">
    <w:name w:val="article_date"/>
    <w:basedOn w:val="DefaultParagraphFont"/>
    <w:rsid w:val="004370A2"/>
  </w:style>
  <w:style w:type="paragraph" w:customStyle="1" w:styleId="hg-daily">
    <w:name w:val="hg-daily"/>
    <w:basedOn w:val="Normal"/>
    <w:qFormat/>
    <w:rsid w:val="004370A2"/>
    <w:pPr>
      <w:spacing w:before="100" w:beforeAutospacing="1" w:after="100" w:afterAutospacing="1"/>
    </w:pPr>
    <w:rPr>
      <w:rFonts w:ascii="Times" w:hAnsi="Times"/>
      <w:szCs w:val="20"/>
    </w:rPr>
  </w:style>
  <w:style w:type="paragraph" w:customStyle="1" w:styleId="buttonheading">
    <w:name w:val="buttonheading"/>
    <w:basedOn w:val="Normal"/>
    <w:qFormat/>
    <w:rsid w:val="004370A2"/>
    <w:pPr>
      <w:spacing w:before="100" w:beforeAutospacing="1" w:after="100" w:afterAutospacing="1"/>
    </w:pPr>
    <w:rPr>
      <w:rFonts w:ascii="Times" w:hAnsi="Times"/>
      <w:szCs w:val="20"/>
    </w:rPr>
  </w:style>
  <w:style w:type="character" w:customStyle="1" w:styleId="createdate">
    <w:name w:val="createdate"/>
    <w:basedOn w:val="DefaultParagraphFont"/>
    <w:rsid w:val="004370A2"/>
  </w:style>
  <w:style w:type="character" w:customStyle="1" w:styleId="text-label">
    <w:name w:val="text-label"/>
    <w:basedOn w:val="DefaultParagraphFont"/>
    <w:rsid w:val="004370A2"/>
  </w:style>
  <w:style w:type="paragraph" w:customStyle="1" w:styleId="TOC3Char">
    <w:name w:val="TOC 3 Char"/>
    <w:basedOn w:val="Normal"/>
    <w:next w:val="Normal"/>
    <w:qFormat/>
    <w:rsid w:val="004370A2"/>
    <w:rPr>
      <w:rFonts w:eastAsia="Times New Roman"/>
      <w:szCs w:val="20"/>
    </w:rPr>
  </w:style>
  <w:style w:type="paragraph" w:customStyle="1" w:styleId="TOC1Char">
    <w:name w:val="TOC 1 Char"/>
    <w:basedOn w:val="Normal"/>
    <w:next w:val="Normal"/>
    <w:qFormat/>
    <w:rsid w:val="004370A2"/>
    <w:rPr>
      <w:rFonts w:eastAsia="Times New Roman"/>
      <w:b/>
      <w:szCs w:val="20"/>
    </w:rPr>
  </w:style>
  <w:style w:type="paragraph" w:customStyle="1" w:styleId="ColorfulGrid-Accent11">
    <w:name w:val="Colorful Grid - Accent 11"/>
    <w:basedOn w:val="Normal"/>
    <w:next w:val="Normal"/>
    <w:uiPriority w:val="29"/>
    <w:qFormat/>
    <w:rsid w:val="004370A2"/>
    <w:pPr>
      <w:jc w:val="both"/>
    </w:pPr>
    <w:rPr>
      <w:rFonts w:eastAsia="Times New Roman"/>
      <w:i/>
      <w:iCs/>
      <w:color w:val="000000"/>
    </w:rPr>
  </w:style>
  <w:style w:type="character" w:customStyle="1" w:styleId="MediumGrid11">
    <w:name w:val="Medium Grid 11"/>
    <w:uiPriority w:val="99"/>
    <w:rsid w:val="004370A2"/>
    <w:rPr>
      <w:color w:val="808080"/>
    </w:rPr>
  </w:style>
  <w:style w:type="paragraph" w:customStyle="1" w:styleId="PlaceholderText2">
    <w:name w:val="Placeholder Text2"/>
    <w:basedOn w:val="Normal"/>
    <w:uiPriority w:val="99"/>
    <w:qFormat/>
    <w:rsid w:val="004370A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370A2"/>
    <w:pPr>
      <w:keepNext/>
      <w:tabs>
        <w:tab w:val="num" w:pos="1440"/>
      </w:tabs>
      <w:ind w:left="1800" w:hanging="360"/>
      <w:outlineLvl w:val="2"/>
    </w:pPr>
    <w:rPr>
      <w:rFonts w:eastAsia="MS Gothic"/>
    </w:rPr>
  </w:style>
  <w:style w:type="paragraph" w:customStyle="1" w:styleId="LightList1">
    <w:name w:val="Light List1"/>
    <w:basedOn w:val="Normal"/>
    <w:qFormat/>
    <w:rsid w:val="004370A2"/>
    <w:pPr>
      <w:keepNext/>
      <w:tabs>
        <w:tab w:val="num" w:pos="2160"/>
      </w:tabs>
      <w:ind w:left="2520" w:hanging="360"/>
      <w:outlineLvl w:val="3"/>
    </w:pPr>
    <w:rPr>
      <w:rFonts w:eastAsia="MS Gothic"/>
    </w:rPr>
  </w:style>
  <w:style w:type="paragraph" w:customStyle="1" w:styleId="LightGrid1">
    <w:name w:val="Light Grid1"/>
    <w:basedOn w:val="Normal"/>
    <w:qFormat/>
    <w:rsid w:val="004370A2"/>
    <w:pPr>
      <w:keepNext/>
      <w:tabs>
        <w:tab w:val="num" w:pos="2880"/>
      </w:tabs>
      <w:ind w:left="3240" w:hanging="360"/>
      <w:outlineLvl w:val="4"/>
    </w:pPr>
    <w:rPr>
      <w:rFonts w:eastAsia="MS Gothic"/>
    </w:rPr>
  </w:style>
  <w:style w:type="paragraph" w:customStyle="1" w:styleId="MediumShading11">
    <w:name w:val="Medium Shading 11"/>
    <w:basedOn w:val="Normal"/>
    <w:qFormat/>
    <w:rsid w:val="004370A2"/>
    <w:pPr>
      <w:keepNext/>
      <w:tabs>
        <w:tab w:val="num" w:pos="3600"/>
      </w:tabs>
      <w:ind w:left="3960" w:hanging="360"/>
      <w:outlineLvl w:val="5"/>
    </w:pPr>
    <w:rPr>
      <w:rFonts w:eastAsia="MS Gothic"/>
    </w:rPr>
  </w:style>
  <w:style w:type="paragraph" w:customStyle="1" w:styleId="MediumShading21">
    <w:name w:val="Medium Shading 21"/>
    <w:basedOn w:val="Normal"/>
    <w:qFormat/>
    <w:rsid w:val="004370A2"/>
    <w:pPr>
      <w:keepNext/>
      <w:tabs>
        <w:tab w:val="num" w:pos="4320"/>
      </w:tabs>
      <w:ind w:left="4680" w:hanging="360"/>
      <w:outlineLvl w:val="6"/>
    </w:pPr>
    <w:rPr>
      <w:rFonts w:eastAsia="MS Gothic"/>
    </w:rPr>
  </w:style>
  <w:style w:type="paragraph" w:customStyle="1" w:styleId="MediumList11">
    <w:name w:val="Medium List 11"/>
    <w:basedOn w:val="Normal"/>
    <w:qFormat/>
    <w:rsid w:val="004370A2"/>
    <w:pPr>
      <w:keepNext/>
      <w:tabs>
        <w:tab w:val="num" w:pos="5040"/>
      </w:tabs>
      <w:ind w:left="5400" w:hanging="360"/>
      <w:outlineLvl w:val="7"/>
    </w:pPr>
    <w:rPr>
      <w:rFonts w:eastAsia="MS Gothic"/>
    </w:rPr>
  </w:style>
  <w:style w:type="paragraph" w:customStyle="1" w:styleId="MediumList21">
    <w:name w:val="Medium List 21"/>
    <w:basedOn w:val="Normal"/>
    <w:qFormat/>
    <w:rsid w:val="004370A2"/>
    <w:pPr>
      <w:keepNext/>
      <w:tabs>
        <w:tab w:val="num" w:pos="5760"/>
      </w:tabs>
      <w:ind w:left="6120" w:hanging="360"/>
      <w:outlineLvl w:val="8"/>
    </w:pPr>
    <w:rPr>
      <w:rFonts w:eastAsia="MS Gothic"/>
    </w:rPr>
  </w:style>
  <w:style w:type="paragraph" w:customStyle="1" w:styleId="bylinejb">
    <w:name w:val="bylinejb"/>
    <w:basedOn w:val="Normal"/>
    <w:qFormat/>
    <w:rsid w:val="004370A2"/>
    <w:pPr>
      <w:spacing w:before="100" w:beforeAutospacing="1" w:after="100" w:afterAutospacing="1"/>
    </w:pPr>
    <w:rPr>
      <w:rFonts w:ascii="Times" w:hAnsi="Times"/>
      <w:szCs w:val="20"/>
    </w:rPr>
  </w:style>
  <w:style w:type="paragraph" w:customStyle="1" w:styleId="bylineaffiliation">
    <w:name w:val="bylineaffiliation"/>
    <w:basedOn w:val="Normal"/>
    <w:qFormat/>
    <w:rsid w:val="004370A2"/>
    <w:pPr>
      <w:spacing w:before="100" w:beforeAutospacing="1" w:after="100" w:afterAutospacing="1"/>
    </w:pPr>
    <w:rPr>
      <w:rFonts w:ascii="Times" w:hAnsi="Times"/>
      <w:szCs w:val="20"/>
    </w:rPr>
  </w:style>
  <w:style w:type="character" w:customStyle="1" w:styleId="apple-tab-span">
    <w:name w:val="apple-tab-span"/>
    <w:basedOn w:val="DefaultParagraphFont"/>
    <w:rsid w:val="004370A2"/>
  </w:style>
  <w:style w:type="character" w:customStyle="1" w:styleId="s1">
    <w:name w:val="s1"/>
    <w:basedOn w:val="DefaultParagraphFont"/>
    <w:rsid w:val="004370A2"/>
  </w:style>
  <w:style w:type="character" w:customStyle="1" w:styleId="action-menu-toggled-item">
    <w:name w:val="action-menu-toggled-item"/>
    <w:basedOn w:val="DefaultParagraphFont"/>
    <w:rsid w:val="004370A2"/>
    <w:rPr>
      <w:rFonts w:ascii="Times New Roman" w:hAnsi="Times New Roman"/>
    </w:rPr>
  </w:style>
  <w:style w:type="character" w:customStyle="1" w:styleId="1Tag">
    <w:name w:val="1) Tag"/>
    <w:rsid w:val="004370A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370A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370A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370A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370A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370A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370A2"/>
    <w:rPr>
      <w:rFonts w:ascii="Calibri" w:eastAsia="Times New Roman" w:hAnsi="Calibri" w:cs="Calibri"/>
      <w:b/>
      <w:caps/>
      <w:sz w:val="40"/>
      <w:szCs w:val="40"/>
    </w:rPr>
  </w:style>
  <w:style w:type="paragraph" w:customStyle="1" w:styleId="Strikethrough0">
    <w:name w:val="Strikethrough"/>
    <w:basedOn w:val="Normal"/>
    <w:link w:val="StrikethroughChar"/>
    <w:qFormat/>
    <w:rsid w:val="004370A2"/>
    <w:rPr>
      <w:strike/>
    </w:rPr>
  </w:style>
  <w:style w:type="character" w:customStyle="1" w:styleId="StrikethroughChar">
    <w:name w:val="Strikethrough Char"/>
    <w:basedOn w:val="DefaultParagraphFont"/>
    <w:link w:val="Strikethrough0"/>
    <w:rsid w:val="004370A2"/>
    <w:rPr>
      <w:rFonts w:ascii="Calibri" w:hAnsi="Calibri" w:cs="Calibri"/>
      <w:strike/>
    </w:rPr>
  </w:style>
  <w:style w:type="character" w:customStyle="1" w:styleId="SubtleReference1">
    <w:name w:val="Subtle Reference1"/>
    <w:basedOn w:val="DefaultParagraphFont"/>
    <w:uiPriority w:val="31"/>
    <w:qFormat/>
    <w:rsid w:val="004370A2"/>
    <w:rPr>
      <w:smallCaps/>
      <w:color w:val="5A5A5A"/>
    </w:rPr>
  </w:style>
  <w:style w:type="paragraph" w:customStyle="1" w:styleId="StyleCardtagNoSpacing1NoSpacing11NoSpacing2DebateTextRea">
    <w:name w:val="Style CardtagNo Spacing1No Spacing11No Spacing2Debate TextRea..."/>
    <w:basedOn w:val="Normal"/>
    <w:qFormat/>
    <w:rsid w:val="004370A2"/>
    <w:rPr>
      <w:bCs/>
      <w:sz w:val="16"/>
    </w:rPr>
  </w:style>
  <w:style w:type="character" w:customStyle="1" w:styleId="BoxBoldUnderline">
    <w:name w:val="Box Bold Underline"/>
    <w:rsid w:val="004370A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370A2"/>
    <w:rPr>
      <w:rFonts w:eastAsia="Times New Roman"/>
    </w:rPr>
  </w:style>
  <w:style w:type="character" w:customStyle="1" w:styleId="NormalF6Char">
    <w:name w:val="Normal F6 Char"/>
    <w:link w:val="NormalF6"/>
    <w:rsid w:val="004370A2"/>
    <w:rPr>
      <w:rFonts w:ascii="Calibri" w:eastAsia="Times New Roman" w:hAnsi="Calibri" w:cs="Calibri"/>
    </w:rPr>
  </w:style>
  <w:style w:type="paragraph" w:customStyle="1" w:styleId="TagNew">
    <w:name w:val="Tag New"/>
    <w:qFormat/>
    <w:rsid w:val="004370A2"/>
    <w:pPr>
      <w:spacing w:after="0" w:line="240" w:lineRule="auto"/>
    </w:pPr>
    <w:rPr>
      <w:rFonts w:ascii="Times New Roman" w:eastAsia="Times New Roman" w:hAnsi="Times New Roman" w:cs="Times New Roman"/>
      <w:b/>
      <w:sz w:val="24"/>
      <w:szCs w:val="20"/>
    </w:rPr>
  </w:style>
  <w:style w:type="character" w:customStyle="1" w:styleId="moretop">
    <w:name w:val="more_top"/>
    <w:rsid w:val="004370A2"/>
  </w:style>
  <w:style w:type="paragraph" w:customStyle="1" w:styleId="TagNew0">
    <w:name w:val="Tag_New"/>
    <w:qFormat/>
    <w:rsid w:val="004370A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370A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370A2"/>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370A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370A2"/>
  </w:style>
  <w:style w:type="character" w:customStyle="1" w:styleId="yshortcutscs4-ndcor">
    <w:name w:val="yshortcuts cs4-ndcor"/>
    <w:rsid w:val="004370A2"/>
  </w:style>
  <w:style w:type="character" w:customStyle="1" w:styleId="price">
    <w:name w:val="price"/>
    <w:rsid w:val="004370A2"/>
  </w:style>
  <w:style w:type="character" w:customStyle="1" w:styleId="price-change">
    <w:name w:val="price-change"/>
    <w:rsid w:val="004370A2"/>
  </w:style>
  <w:style w:type="character" w:customStyle="1" w:styleId="percent-change">
    <w:name w:val="percent-change"/>
    <w:rsid w:val="004370A2"/>
  </w:style>
  <w:style w:type="character" w:customStyle="1" w:styleId="bibfont">
    <w:name w:val="bibfont"/>
    <w:rsid w:val="004370A2"/>
    <w:rPr>
      <w:rFonts w:cs="Times New Roman"/>
    </w:rPr>
  </w:style>
  <w:style w:type="paragraph" w:customStyle="1" w:styleId="underlined1">
    <w:name w:val="underlined1"/>
    <w:next w:val="Normal"/>
    <w:autoRedefine/>
    <w:qFormat/>
    <w:rsid w:val="004370A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370A2"/>
    <w:pPr>
      <w:ind w:left="0"/>
    </w:pPr>
    <w:rPr>
      <w:rFonts w:eastAsia="Times New Roman"/>
      <w:b/>
      <w:color w:val="auto"/>
      <w:sz w:val="24"/>
      <w:szCs w:val="24"/>
    </w:rPr>
  </w:style>
  <w:style w:type="character" w:customStyle="1" w:styleId="SourceBoldedChar">
    <w:name w:val="Source Bolded Char"/>
    <w:link w:val="SourceBolded"/>
    <w:rsid w:val="004370A2"/>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4370A2"/>
    <w:rPr>
      <w:rFonts w:eastAsia="Calibri"/>
      <w:sz w:val="16"/>
      <w:szCs w:val="20"/>
      <w:lang w:val="x-none" w:eastAsia="x-none"/>
    </w:rPr>
  </w:style>
  <w:style w:type="character" w:customStyle="1" w:styleId="CardDownSizeChar">
    <w:name w:val="CardDownSize Char"/>
    <w:link w:val="CardDownSize"/>
    <w:rsid w:val="004370A2"/>
    <w:rPr>
      <w:rFonts w:ascii="Calibri" w:eastAsia="Calibri" w:hAnsi="Calibri" w:cs="Calibri"/>
      <w:sz w:val="16"/>
      <w:szCs w:val="20"/>
      <w:lang w:val="x-none" w:eastAsia="x-none"/>
    </w:rPr>
  </w:style>
  <w:style w:type="character" w:customStyle="1" w:styleId="sectiontitle">
    <w:name w:val="sectiontitle"/>
    <w:basedOn w:val="DefaultParagraphFont"/>
    <w:rsid w:val="004370A2"/>
  </w:style>
  <w:style w:type="character" w:customStyle="1" w:styleId="leveluptitle">
    <w:name w:val="leveluptitle"/>
    <w:basedOn w:val="DefaultParagraphFont"/>
    <w:rsid w:val="004370A2"/>
  </w:style>
  <w:style w:type="character" w:customStyle="1" w:styleId="Irrelevant6fontChar">
    <w:name w:val="Irrelevant (6 font) Char"/>
    <w:basedOn w:val="DefaultParagraphFont"/>
    <w:link w:val="Irrelevant6font"/>
    <w:rsid w:val="004370A2"/>
    <w:rPr>
      <w:rFonts w:ascii="Calibri" w:eastAsia="Calibri" w:hAnsi="Calibri" w:cs="Calibri"/>
      <w:sz w:val="12"/>
      <w:szCs w:val="12"/>
    </w:rPr>
  </w:style>
  <w:style w:type="paragraph" w:customStyle="1" w:styleId="Non-NavPanelTag">
    <w:name w:val="Non-Nav Panel Tag"/>
    <w:basedOn w:val="Normal"/>
    <w:qFormat/>
    <w:rsid w:val="004370A2"/>
    <w:rPr>
      <w:b/>
      <w:sz w:val="26"/>
    </w:rPr>
  </w:style>
  <w:style w:type="character" w:customStyle="1" w:styleId="Hyperlink3">
    <w:name w:val="Hyperlink.3"/>
    <w:basedOn w:val="DefaultParagraphFont"/>
    <w:rsid w:val="004370A2"/>
    <w:rPr>
      <w:sz w:val="18"/>
      <w:szCs w:val="18"/>
    </w:rPr>
  </w:style>
  <w:style w:type="character" w:customStyle="1" w:styleId="Hyperlink40">
    <w:name w:val="Hyperlink.4"/>
    <w:basedOn w:val="DefaultParagraphFont"/>
    <w:rsid w:val="004370A2"/>
    <w:rPr>
      <w:sz w:val="18"/>
      <w:szCs w:val="18"/>
    </w:rPr>
  </w:style>
  <w:style w:type="character" w:customStyle="1" w:styleId="SmallCharChar">
    <w:name w:val="Small Char Char"/>
    <w:basedOn w:val="DefaultParagraphFont"/>
    <w:rsid w:val="004370A2"/>
    <w:rPr>
      <w:sz w:val="17"/>
      <w:szCs w:val="24"/>
      <w:lang w:val="en-US" w:eastAsia="en-US" w:bidi="ar-SA"/>
    </w:rPr>
  </w:style>
  <w:style w:type="paragraph" w:customStyle="1" w:styleId="TagsFutura">
    <w:name w:val="TagsFutura"/>
    <w:basedOn w:val="Normal"/>
    <w:next w:val="Heading3"/>
    <w:qFormat/>
    <w:rsid w:val="004370A2"/>
    <w:rPr>
      <w:rFonts w:ascii="Futura" w:eastAsia="Times" w:hAnsi="Futura"/>
      <w:b/>
      <w:caps/>
      <w:sz w:val="18"/>
      <w:szCs w:val="20"/>
    </w:rPr>
  </w:style>
  <w:style w:type="paragraph" w:customStyle="1" w:styleId="DebateTag0">
    <w:name w:val="DebateTag"/>
    <w:basedOn w:val="Normal"/>
    <w:qFormat/>
    <w:rsid w:val="004370A2"/>
    <w:rPr>
      <w:rFonts w:eastAsia="Calibri"/>
      <w:b/>
    </w:rPr>
  </w:style>
  <w:style w:type="paragraph" w:customStyle="1" w:styleId="StyleHeading4TagNotBold">
    <w:name w:val="Style Heading 4Tag + Not Bold"/>
    <w:basedOn w:val="Heading4"/>
    <w:qFormat/>
    <w:rsid w:val="004370A2"/>
    <w:rPr>
      <w:iCs w:val="0"/>
    </w:rPr>
  </w:style>
  <w:style w:type="paragraph" w:customStyle="1" w:styleId="Aa">
    <w:name w:val="A"/>
    <w:basedOn w:val="Default"/>
    <w:next w:val="Default"/>
    <w:qFormat/>
    <w:rsid w:val="004370A2"/>
    <w:rPr>
      <w:color w:val="auto"/>
      <w:lang w:bidi="en-US"/>
    </w:rPr>
  </w:style>
  <w:style w:type="character" w:customStyle="1" w:styleId="ac">
    <w:name w:val="••••"/>
    <w:rsid w:val="004370A2"/>
    <w:rPr>
      <w:color w:val="000000"/>
    </w:rPr>
  </w:style>
  <w:style w:type="character" w:customStyle="1" w:styleId="UnderlineBox">
    <w:name w:val="Underline + Box"/>
    <w:uiPriority w:val="1"/>
    <w:qFormat/>
    <w:rsid w:val="004370A2"/>
    <w:rPr>
      <w:rFonts w:ascii="Georgia" w:hAnsi="Georgia"/>
      <w:b w:val="0"/>
      <w:sz w:val="22"/>
      <w:u w:val="single"/>
      <w:bdr w:val="single" w:sz="4" w:space="0" w:color="auto"/>
    </w:rPr>
  </w:style>
  <w:style w:type="character" w:customStyle="1" w:styleId="CharacterStyle14">
    <w:name w:val="Character Style 14"/>
    <w:rsid w:val="004370A2"/>
    <w:rPr>
      <w:sz w:val="30"/>
      <w:szCs w:val="30"/>
    </w:rPr>
  </w:style>
  <w:style w:type="character" w:customStyle="1" w:styleId="CharacterStyle13">
    <w:name w:val="Character Style 13"/>
    <w:rsid w:val="004370A2"/>
    <w:rPr>
      <w:i/>
      <w:iCs/>
      <w:sz w:val="17"/>
      <w:szCs w:val="17"/>
    </w:rPr>
  </w:style>
  <w:style w:type="character" w:customStyle="1" w:styleId="CardsNotUnderlined">
    <w:name w:val="Cards Not Underlined"/>
    <w:qFormat/>
    <w:rsid w:val="004370A2"/>
    <w:rPr>
      <w:rFonts w:ascii="Times New Roman" w:hAnsi="Times New Roman"/>
      <w:sz w:val="16"/>
    </w:rPr>
  </w:style>
  <w:style w:type="character" w:customStyle="1" w:styleId="a14">
    <w:name w:val="a1"/>
    <w:rsid w:val="004370A2"/>
    <w:rPr>
      <w:color w:val="008000"/>
    </w:rPr>
  </w:style>
  <w:style w:type="paragraph" w:customStyle="1" w:styleId="Repeatblockheading0">
    <w:name w:val="Repeat block heading"/>
    <w:basedOn w:val="Normal"/>
    <w:qFormat/>
    <w:rsid w:val="004370A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370A2"/>
  </w:style>
  <w:style w:type="character" w:customStyle="1" w:styleId="hps">
    <w:name w:val="hps"/>
    <w:rsid w:val="004370A2"/>
  </w:style>
  <w:style w:type="paragraph" w:customStyle="1" w:styleId="TashmaHeader2">
    <w:name w:val="Tashma_Header2"/>
    <w:basedOn w:val="Heading2"/>
    <w:uiPriority w:val="99"/>
    <w:qFormat/>
    <w:rsid w:val="004370A2"/>
    <w:pPr>
      <w:spacing w:after="160"/>
    </w:pPr>
    <w:rPr>
      <w:rFonts w:eastAsia="SimSun" w:cs="Times New Roman"/>
      <w:sz w:val="28"/>
    </w:rPr>
  </w:style>
  <w:style w:type="paragraph" w:customStyle="1" w:styleId="TashmaHeading1">
    <w:name w:val="Tashma_Heading1"/>
    <w:basedOn w:val="Heading1"/>
    <w:uiPriority w:val="99"/>
    <w:qFormat/>
    <w:rsid w:val="004370A2"/>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4370A2"/>
  </w:style>
  <w:style w:type="paragraph" w:customStyle="1" w:styleId="CitationCharCharCharCharCharCharChar">
    <w:name w:val="Citation Char Char Char Char Char Char Char"/>
    <w:basedOn w:val="Normal"/>
    <w:link w:val="CitationCharCharCharCharCharCharCharChar"/>
    <w:qFormat/>
    <w:rsid w:val="004370A2"/>
    <w:pPr>
      <w:ind w:left="1440" w:right="1440"/>
    </w:pPr>
    <w:rPr>
      <w:rFonts w:asciiTheme="minorHAnsi" w:hAnsiTheme="minorHAnsi" w:cstheme="minorBidi"/>
    </w:rPr>
  </w:style>
  <w:style w:type="paragraph" w:customStyle="1" w:styleId="BodyText312">
    <w:name w:val="Body Text 31"/>
    <w:basedOn w:val="Normal"/>
    <w:next w:val="BodyText3"/>
    <w:unhideWhenUsed/>
    <w:qFormat/>
    <w:rsid w:val="004370A2"/>
    <w:pPr>
      <w:spacing w:after="120"/>
    </w:pPr>
    <w:rPr>
      <w:bCs/>
      <w:color w:val="000000"/>
    </w:rPr>
  </w:style>
  <w:style w:type="paragraph" w:customStyle="1" w:styleId="BodyText210">
    <w:name w:val="Body Text 21"/>
    <w:basedOn w:val="Normal"/>
    <w:next w:val="BodyText2"/>
    <w:unhideWhenUsed/>
    <w:qFormat/>
    <w:rsid w:val="004370A2"/>
    <w:pPr>
      <w:spacing w:after="120" w:line="480" w:lineRule="auto"/>
    </w:pPr>
    <w:rPr>
      <w:sz w:val="12"/>
    </w:rPr>
  </w:style>
  <w:style w:type="paragraph" w:customStyle="1" w:styleId="BodyTextIndent1">
    <w:name w:val="Body Text Indent1"/>
    <w:basedOn w:val="Normal"/>
    <w:next w:val="BodyTextIndent"/>
    <w:unhideWhenUsed/>
    <w:qFormat/>
    <w:rsid w:val="004370A2"/>
    <w:pPr>
      <w:spacing w:after="120"/>
      <w:ind w:left="360"/>
    </w:pPr>
    <w:rPr>
      <w:sz w:val="16"/>
    </w:rPr>
  </w:style>
  <w:style w:type="paragraph" w:customStyle="1" w:styleId="BodyTextIndent31">
    <w:name w:val="Body Text Indent 31"/>
    <w:basedOn w:val="Normal"/>
    <w:next w:val="BodyTextIndent3"/>
    <w:semiHidden/>
    <w:unhideWhenUsed/>
    <w:qFormat/>
    <w:rsid w:val="004370A2"/>
    <w:pPr>
      <w:spacing w:after="120"/>
      <w:ind w:left="360"/>
    </w:pPr>
    <w:rPr>
      <w:sz w:val="14"/>
    </w:rPr>
  </w:style>
  <w:style w:type="paragraph" w:customStyle="1" w:styleId="z-BottomofForm1">
    <w:name w:val="z-Bottom of Form1"/>
    <w:basedOn w:val="Normal"/>
    <w:next w:val="Normal"/>
    <w:hidden/>
    <w:unhideWhenUsed/>
    <w:qFormat/>
    <w:rsid w:val="004370A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370A2"/>
    <w:pPr>
      <w:spacing w:before="100" w:beforeAutospacing="1" w:after="100" w:afterAutospacing="1"/>
    </w:pPr>
    <w:rPr>
      <w:rFonts w:eastAsia="Times New Roman"/>
    </w:rPr>
  </w:style>
  <w:style w:type="paragraph" w:customStyle="1" w:styleId="cptchblock">
    <w:name w:val="cptch_block"/>
    <w:basedOn w:val="Normal"/>
    <w:qFormat/>
    <w:rsid w:val="004370A2"/>
    <w:pPr>
      <w:spacing w:before="100" w:beforeAutospacing="1" w:after="100" w:afterAutospacing="1"/>
    </w:pPr>
    <w:rPr>
      <w:rFonts w:eastAsia="Times New Roman"/>
    </w:rPr>
  </w:style>
  <w:style w:type="paragraph" w:customStyle="1" w:styleId="publisheddate">
    <w:name w:val="published_date"/>
    <w:basedOn w:val="Normal"/>
    <w:qFormat/>
    <w:rsid w:val="004370A2"/>
    <w:pPr>
      <w:spacing w:before="100" w:beforeAutospacing="1" w:after="100" w:afterAutospacing="1"/>
    </w:pPr>
    <w:rPr>
      <w:rFonts w:eastAsia="Times New Roman"/>
    </w:rPr>
  </w:style>
  <w:style w:type="character" w:customStyle="1" w:styleId="StyleCards12ptThickunderlineChar1">
    <w:name w:val="Style Cards + 12 pt Thick underline Char1"/>
    <w:rsid w:val="004370A2"/>
    <w:rPr>
      <w:sz w:val="24"/>
      <w:szCs w:val="24"/>
      <w:u w:val="thick"/>
    </w:rPr>
  </w:style>
  <w:style w:type="character" w:customStyle="1" w:styleId="BodyTextIndentChar2">
    <w:name w:val="Body Text Indent Char2"/>
    <w:basedOn w:val="DefaultParagraphFont"/>
    <w:uiPriority w:val="99"/>
    <w:semiHidden/>
    <w:rsid w:val="004370A2"/>
    <w:rPr>
      <w:rFonts w:ascii="Georgia" w:hAnsi="Georgia"/>
      <w:sz w:val="22"/>
      <w:szCs w:val="22"/>
    </w:rPr>
  </w:style>
  <w:style w:type="character" w:customStyle="1" w:styleId="BodyText2Char2">
    <w:name w:val="Body Text 2 Char2"/>
    <w:basedOn w:val="DefaultParagraphFont"/>
    <w:uiPriority w:val="99"/>
    <w:semiHidden/>
    <w:rsid w:val="004370A2"/>
    <w:rPr>
      <w:rFonts w:ascii="Georgia" w:hAnsi="Georgia"/>
      <w:sz w:val="22"/>
      <w:szCs w:val="22"/>
    </w:rPr>
  </w:style>
  <w:style w:type="character" w:customStyle="1" w:styleId="BodyText3Char2">
    <w:name w:val="Body Text 3 Char2"/>
    <w:basedOn w:val="DefaultParagraphFont"/>
    <w:uiPriority w:val="99"/>
    <w:semiHidden/>
    <w:rsid w:val="004370A2"/>
    <w:rPr>
      <w:rFonts w:ascii="Georgia" w:hAnsi="Georgia"/>
      <w:sz w:val="16"/>
      <w:szCs w:val="16"/>
    </w:rPr>
  </w:style>
  <w:style w:type="character" w:customStyle="1" w:styleId="BodyTextIndent3Char2">
    <w:name w:val="Body Text Indent 3 Char2"/>
    <w:basedOn w:val="DefaultParagraphFont"/>
    <w:uiPriority w:val="99"/>
    <w:semiHidden/>
    <w:rsid w:val="004370A2"/>
    <w:rPr>
      <w:rFonts w:ascii="Georgia" w:hAnsi="Georgia"/>
      <w:sz w:val="16"/>
      <w:szCs w:val="16"/>
    </w:rPr>
  </w:style>
  <w:style w:type="character" w:customStyle="1" w:styleId="z-BottomofFormChar2">
    <w:name w:val="z-Bottom of Form Char2"/>
    <w:basedOn w:val="DefaultParagraphFont"/>
    <w:uiPriority w:val="99"/>
    <w:semiHidden/>
    <w:rsid w:val="004370A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370A2"/>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4370A2"/>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4370A2"/>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370A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370A2"/>
  </w:style>
  <w:style w:type="character" w:customStyle="1" w:styleId="m5686307894942199640gmail-styleunderline">
    <w:name w:val="m_5686307894942199640gmail-styleunderline"/>
    <w:basedOn w:val="DefaultParagraphFont"/>
    <w:rsid w:val="004370A2"/>
  </w:style>
  <w:style w:type="paragraph" w:customStyle="1" w:styleId="Hyperlink2">
    <w:name w:val="Hyperlink2"/>
    <w:basedOn w:val="Normal"/>
    <w:qFormat/>
    <w:rsid w:val="004370A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370A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370A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370A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370A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370A2"/>
    <w:rPr>
      <w:rFonts w:ascii="Times New Roman" w:eastAsia="SimSun" w:hAnsi="Times New Roman" w:cs="Times New Roman"/>
      <w:sz w:val="24"/>
      <w:szCs w:val="24"/>
      <w:lang w:eastAsia="zh-CN"/>
    </w:rPr>
  </w:style>
  <w:style w:type="character" w:customStyle="1" w:styleId="djhat-arrow">
    <w:name w:val="djhat-arrow"/>
    <w:basedOn w:val="DefaultParagraphFont"/>
    <w:rsid w:val="004370A2"/>
  </w:style>
  <w:style w:type="character" w:customStyle="1" w:styleId="mname">
    <w:name w:val="mname"/>
    <w:basedOn w:val="DefaultParagraphFont"/>
    <w:rsid w:val="004370A2"/>
  </w:style>
  <w:style w:type="character" w:customStyle="1" w:styleId="mvalue">
    <w:name w:val="mvalue"/>
    <w:basedOn w:val="DefaultParagraphFont"/>
    <w:rsid w:val="004370A2"/>
  </w:style>
  <w:style w:type="character" w:customStyle="1" w:styleId="mchange">
    <w:name w:val="mchange"/>
    <w:basedOn w:val="DefaultParagraphFont"/>
    <w:rsid w:val="004370A2"/>
  </w:style>
  <w:style w:type="character" w:customStyle="1" w:styleId="categoryaside">
    <w:name w:val="category__aside"/>
    <w:basedOn w:val="DefaultParagraphFont"/>
    <w:rsid w:val="004370A2"/>
  </w:style>
  <w:style w:type="character" w:customStyle="1" w:styleId="article-breadcrumb-wrapper">
    <w:name w:val="article-breadcrumb-wrapper"/>
    <w:basedOn w:val="DefaultParagraphFont"/>
    <w:rsid w:val="004370A2"/>
  </w:style>
  <w:style w:type="character" w:customStyle="1" w:styleId="commentscounticon">
    <w:name w:val="comments_count_icon"/>
    <w:basedOn w:val="DefaultParagraphFont"/>
    <w:rsid w:val="004370A2"/>
  </w:style>
  <w:style w:type="character" w:customStyle="1" w:styleId="comments-count-word">
    <w:name w:val="comments-count-word"/>
    <w:basedOn w:val="DefaultParagraphFont"/>
    <w:rsid w:val="004370A2"/>
  </w:style>
  <w:style w:type="character" w:customStyle="1" w:styleId="company-name-type">
    <w:name w:val="company-name-type"/>
    <w:basedOn w:val="DefaultParagraphFont"/>
    <w:rsid w:val="004370A2"/>
  </w:style>
  <w:style w:type="character" w:customStyle="1" w:styleId="nav-prevnext-lbl">
    <w:name w:val="nav-prevnext-lbl"/>
    <w:basedOn w:val="DefaultParagraphFont"/>
    <w:rsid w:val="004370A2"/>
  </w:style>
  <w:style w:type="character" w:customStyle="1" w:styleId="nav-prevnext-hed">
    <w:name w:val="nav-prevnext-hed"/>
    <w:basedOn w:val="DefaultParagraphFont"/>
    <w:rsid w:val="004370A2"/>
  </w:style>
  <w:style w:type="character" w:customStyle="1" w:styleId="readcomments">
    <w:name w:val="readcomments"/>
    <w:basedOn w:val="DefaultParagraphFont"/>
    <w:rsid w:val="004370A2"/>
  </w:style>
  <w:style w:type="character" w:customStyle="1" w:styleId="selected-edition">
    <w:name w:val="selected-edition"/>
    <w:basedOn w:val="DefaultParagraphFont"/>
    <w:rsid w:val="004370A2"/>
  </w:style>
  <w:style w:type="character" w:customStyle="1" w:styleId="rotate">
    <w:name w:val="rotate"/>
    <w:basedOn w:val="DefaultParagraphFont"/>
    <w:rsid w:val="004370A2"/>
  </w:style>
  <w:style w:type="paragraph" w:customStyle="1" w:styleId="column-name">
    <w:name w:val="column-name"/>
    <w:basedOn w:val="Normal"/>
    <w:qFormat/>
    <w:rsid w:val="004370A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370A2"/>
  </w:style>
  <w:style w:type="character" w:customStyle="1" w:styleId="m-765514100411602794gmail-style13ptbold">
    <w:name w:val="m_-765514100411602794gmail-style13ptbold"/>
    <w:basedOn w:val="DefaultParagraphFont"/>
    <w:rsid w:val="004370A2"/>
  </w:style>
  <w:style w:type="character" w:customStyle="1" w:styleId="m-765514100411602794gmail-styleunderline">
    <w:name w:val="m_-765514100411602794gmail-styleunderline"/>
    <w:basedOn w:val="DefaultParagraphFont"/>
    <w:rsid w:val="004370A2"/>
  </w:style>
  <w:style w:type="character" w:customStyle="1" w:styleId="FontStyle40">
    <w:name w:val="Font Style40"/>
    <w:basedOn w:val="DefaultParagraphFont"/>
    <w:uiPriority w:val="99"/>
    <w:rsid w:val="004370A2"/>
    <w:rPr>
      <w:rFonts w:ascii="Cambria" w:hAnsi="Cambria" w:cs="Cambria"/>
      <w:i/>
      <w:iCs/>
      <w:sz w:val="22"/>
      <w:szCs w:val="22"/>
    </w:rPr>
  </w:style>
  <w:style w:type="character" w:customStyle="1" w:styleId="FontStyle42">
    <w:name w:val="Font Style42"/>
    <w:basedOn w:val="DefaultParagraphFont"/>
    <w:uiPriority w:val="99"/>
    <w:rsid w:val="004370A2"/>
    <w:rPr>
      <w:rFonts w:ascii="Cambria" w:hAnsi="Cambria" w:cs="Cambria"/>
      <w:sz w:val="22"/>
      <w:szCs w:val="22"/>
    </w:rPr>
  </w:style>
  <w:style w:type="paragraph" w:customStyle="1" w:styleId="Style17">
    <w:name w:val="Style17"/>
    <w:basedOn w:val="Normal"/>
    <w:uiPriority w:val="99"/>
    <w:rsid w:val="004370A2"/>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4370A2"/>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4370A2"/>
    <w:rPr>
      <w:rFonts w:ascii="Times New Roman" w:hAnsi="Times New Roman" w:cs="Times New Roman"/>
      <w:b/>
      <w:bCs/>
      <w:i/>
      <w:iCs/>
      <w:spacing w:val="-10"/>
      <w:sz w:val="18"/>
      <w:szCs w:val="18"/>
    </w:rPr>
  </w:style>
  <w:style w:type="character" w:customStyle="1" w:styleId="FontStyle370">
    <w:name w:val="Font Style370"/>
    <w:uiPriority w:val="99"/>
    <w:rsid w:val="004370A2"/>
    <w:rPr>
      <w:rFonts w:ascii="Cambria" w:hAnsi="Cambria" w:cs="Cambria"/>
      <w:b/>
      <w:bCs/>
      <w:spacing w:val="-10"/>
      <w:sz w:val="18"/>
      <w:szCs w:val="18"/>
    </w:rPr>
  </w:style>
  <w:style w:type="character" w:customStyle="1" w:styleId="FontStyle302">
    <w:name w:val="Font Style302"/>
    <w:uiPriority w:val="99"/>
    <w:rsid w:val="004370A2"/>
    <w:rPr>
      <w:rFonts w:ascii="Times New Roman" w:hAnsi="Times New Roman" w:cs="Times New Roman"/>
      <w:b/>
      <w:bCs/>
      <w:sz w:val="22"/>
      <w:szCs w:val="22"/>
    </w:rPr>
  </w:style>
  <w:style w:type="character" w:customStyle="1" w:styleId="FontStyle347">
    <w:name w:val="Font Style347"/>
    <w:uiPriority w:val="99"/>
    <w:rsid w:val="004370A2"/>
    <w:rPr>
      <w:rFonts w:ascii="Times New Roman" w:hAnsi="Times New Roman" w:cs="Times New Roman"/>
      <w:b/>
      <w:bCs/>
      <w:spacing w:val="-10"/>
      <w:sz w:val="20"/>
      <w:szCs w:val="20"/>
    </w:rPr>
  </w:style>
  <w:style w:type="paragraph" w:customStyle="1" w:styleId="Style27">
    <w:name w:val="Style27"/>
    <w:basedOn w:val="Normal"/>
    <w:uiPriority w:val="99"/>
    <w:qFormat/>
    <w:rsid w:val="004370A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370A2"/>
    <w:rPr>
      <w:rFonts w:ascii="Times New Roman" w:hAnsi="Times New Roman" w:cs="Times New Roman"/>
      <w:spacing w:val="-10"/>
      <w:sz w:val="18"/>
      <w:szCs w:val="18"/>
    </w:rPr>
  </w:style>
  <w:style w:type="character" w:customStyle="1" w:styleId="FontStyle312">
    <w:name w:val="Font Style312"/>
    <w:uiPriority w:val="99"/>
    <w:rsid w:val="004370A2"/>
    <w:rPr>
      <w:rFonts w:ascii="Times New Roman" w:hAnsi="Times New Roman" w:cs="Times New Roman"/>
      <w:b/>
      <w:bCs/>
      <w:spacing w:val="-10"/>
      <w:sz w:val="16"/>
      <w:szCs w:val="16"/>
    </w:rPr>
  </w:style>
  <w:style w:type="character" w:customStyle="1" w:styleId="FontStyle346">
    <w:name w:val="Font Style346"/>
    <w:uiPriority w:val="99"/>
    <w:rsid w:val="004370A2"/>
    <w:rPr>
      <w:rFonts w:ascii="Times New Roman" w:hAnsi="Times New Roman" w:cs="Times New Roman"/>
      <w:b/>
      <w:bCs/>
      <w:spacing w:val="-10"/>
      <w:sz w:val="18"/>
      <w:szCs w:val="18"/>
    </w:rPr>
  </w:style>
  <w:style w:type="character" w:customStyle="1" w:styleId="FontStyle330">
    <w:name w:val="Font Style330"/>
    <w:uiPriority w:val="99"/>
    <w:rsid w:val="004370A2"/>
    <w:rPr>
      <w:rFonts w:ascii="Times New Roman" w:hAnsi="Times New Roman" w:cs="Times New Roman"/>
      <w:b/>
      <w:bCs/>
      <w:sz w:val="16"/>
      <w:szCs w:val="16"/>
    </w:rPr>
  </w:style>
  <w:style w:type="character" w:customStyle="1" w:styleId="FontStyle372">
    <w:name w:val="Font Style372"/>
    <w:uiPriority w:val="99"/>
    <w:rsid w:val="004370A2"/>
    <w:rPr>
      <w:rFonts w:ascii="Times New Roman" w:hAnsi="Times New Roman" w:cs="Times New Roman"/>
      <w:b/>
      <w:bCs/>
      <w:sz w:val="16"/>
      <w:szCs w:val="16"/>
    </w:rPr>
  </w:style>
  <w:style w:type="paragraph" w:customStyle="1" w:styleId="Style59">
    <w:name w:val="Style59"/>
    <w:basedOn w:val="Normal"/>
    <w:uiPriority w:val="99"/>
    <w:qFormat/>
    <w:rsid w:val="004370A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370A2"/>
    <w:rPr>
      <w:rFonts w:ascii="Times New Roman" w:hAnsi="Times New Roman" w:cs="Times New Roman"/>
      <w:b/>
      <w:bCs/>
      <w:i/>
      <w:iCs/>
      <w:sz w:val="16"/>
      <w:szCs w:val="16"/>
    </w:rPr>
  </w:style>
  <w:style w:type="paragraph" w:customStyle="1" w:styleId="Style200">
    <w:name w:val="Style20"/>
    <w:basedOn w:val="Normal"/>
    <w:uiPriority w:val="99"/>
    <w:qFormat/>
    <w:rsid w:val="004370A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370A2"/>
    <w:rPr>
      <w:rFonts w:ascii="Times New Roman" w:hAnsi="Times New Roman" w:cs="Times New Roman"/>
      <w:smallCaps/>
      <w:sz w:val="14"/>
      <w:szCs w:val="14"/>
    </w:rPr>
  </w:style>
  <w:style w:type="paragraph" w:customStyle="1" w:styleId="Style89">
    <w:name w:val="Style89"/>
    <w:basedOn w:val="Normal"/>
    <w:uiPriority w:val="99"/>
    <w:qFormat/>
    <w:rsid w:val="004370A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370A2"/>
    <w:rPr>
      <w:rFonts w:ascii="Times New Roman" w:hAnsi="Times New Roman" w:cs="Times New Roman"/>
      <w:b/>
      <w:bCs/>
      <w:spacing w:val="-10"/>
      <w:sz w:val="22"/>
      <w:szCs w:val="22"/>
    </w:rPr>
  </w:style>
  <w:style w:type="character" w:customStyle="1" w:styleId="FontStyle320">
    <w:name w:val="Font Style320"/>
    <w:uiPriority w:val="99"/>
    <w:rsid w:val="004370A2"/>
    <w:rPr>
      <w:rFonts w:ascii="Times New Roman" w:hAnsi="Times New Roman" w:cs="Times New Roman"/>
      <w:b/>
      <w:bCs/>
      <w:spacing w:val="-10"/>
      <w:sz w:val="22"/>
      <w:szCs w:val="22"/>
    </w:rPr>
  </w:style>
  <w:style w:type="character" w:customStyle="1" w:styleId="FontStyle352">
    <w:name w:val="Font Style352"/>
    <w:uiPriority w:val="99"/>
    <w:rsid w:val="004370A2"/>
    <w:rPr>
      <w:rFonts w:ascii="Times New Roman" w:hAnsi="Times New Roman" w:cs="Times New Roman"/>
      <w:b/>
      <w:bCs/>
      <w:sz w:val="16"/>
      <w:szCs w:val="16"/>
    </w:rPr>
  </w:style>
  <w:style w:type="character" w:customStyle="1" w:styleId="FontStyle298">
    <w:name w:val="Font Style298"/>
    <w:uiPriority w:val="99"/>
    <w:rsid w:val="004370A2"/>
    <w:rPr>
      <w:rFonts w:ascii="Times New Roman" w:hAnsi="Times New Roman" w:cs="Times New Roman"/>
      <w:sz w:val="18"/>
      <w:szCs w:val="18"/>
    </w:rPr>
  </w:style>
  <w:style w:type="character" w:customStyle="1" w:styleId="FontStyle311">
    <w:name w:val="Font Style311"/>
    <w:uiPriority w:val="99"/>
    <w:rsid w:val="004370A2"/>
    <w:rPr>
      <w:rFonts w:ascii="Times New Roman" w:hAnsi="Times New Roman" w:cs="Times New Roman"/>
      <w:b/>
      <w:bCs/>
      <w:spacing w:val="-10"/>
      <w:sz w:val="18"/>
      <w:szCs w:val="18"/>
    </w:rPr>
  </w:style>
  <w:style w:type="character" w:customStyle="1" w:styleId="FontStyle332">
    <w:name w:val="Font Style332"/>
    <w:uiPriority w:val="99"/>
    <w:rsid w:val="004370A2"/>
    <w:rPr>
      <w:rFonts w:ascii="Times New Roman" w:hAnsi="Times New Roman" w:cs="Times New Roman"/>
      <w:b/>
      <w:bCs/>
      <w:i/>
      <w:iCs/>
      <w:spacing w:val="-10"/>
      <w:sz w:val="20"/>
      <w:szCs w:val="20"/>
    </w:rPr>
  </w:style>
  <w:style w:type="character" w:customStyle="1" w:styleId="FontStyle371">
    <w:name w:val="Font Style371"/>
    <w:uiPriority w:val="99"/>
    <w:rsid w:val="004370A2"/>
    <w:rPr>
      <w:rFonts w:ascii="Times New Roman" w:hAnsi="Times New Roman" w:cs="Times New Roman"/>
      <w:sz w:val="16"/>
      <w:szCs w:val="16"/>
    </w:rPr>
  </w:style>
  <w:style w:type="character" w:customStyle="1" w:styleId="FontStyle350">
    <w:name w:val="Font Style350"/>
    <w:uiPriority w:val="99"/>
    <w:rsid w:val="004370A2"/>
    <w:rPr>
      <w:rFonts w:ascii="Times New Roman" w:hAnsi="Times New Roman" w:cs="Times New Roman"/>
      <w:b/>
      <w:bCs/>
      <w:i/>
      <w:iCs/>
      <w:sz w:val="20"/>
      <w:szCs w:val="20"/>
    </w:rPr>
  </w:style>
  <w:style w:type="paragraph" w:customStyle="1" w:styleId="Style8">
    <w:name w:val="Style8"/>
    <w:basedOn w:val="Normal"/>
    <w:uiPriority w:val="99"/>
    <w:qFormat/>
    <w:rsid w:val="004370A2"/>
    <w:pPr>
      <w:widowControl w:val="0"/>
      <w:autoSpaceDE w:val="0"/>
      <w:autoSpaceDN w:val="0"/>
      <w:adjustRightInd w:val="0"/>
    </w:pPr>
    <w:rPr>
      <w:rFonts w:eastAsia="Times New Roman"/>
    </w:rPr>
  </w:style>
  <w:style w:type="character" w:customStyle="1" w:styleId="FontStyle351">
    <w:name w:val="Font Style351"/>
    <w:uiPriority w:val="99"/>
    <w:rsid w:val="004370A2"/>
    <w:rPr>
      <w:rFonts w:ascii="Times New Roman" w:hAnsi="Times New Roman" w:cs="Times New Roman"/>
      <w:b/>
      <w:bCs/>
      <w:sz w:val="22"/>
      <w:szCs w:val="22"/>
    </w:rPr>
  </w:style>
  <w:style w:type="paragraph" w:customStyle="1" w:styleId="Style130">
    <w:name w:val="Style130"/>
    <w:basedOn w:val="Normal"/>
    <w:uiPriority w:val="99"/>
    <w:qFormat/>
    <w:rsid w:val="004370A2"/>
    <w:pPr>
      <w:widowControl w:val="0"/>
      <w:autoSpaceDE w:val="0"/>
      <w:autoSpaceDN w:val="0"/>
      <w:adjustRightInd w:val="0"/>
      <w:jc w:val="both"/>
    </w:pPr>
    <w:rPr>
      <w:rFonts w:eastAsia="Times New Roman"/>
    </w:rPr>
  </w:style>
  <w:style w:type="character" w:customStyle="1" w:styleId="FontStyle369">
    <w:name w:val="Font Style369"/>
    <w:uiPriority w:val="99"/>
    <w:rsid w:val="004370A2"/>
    <w:rPr>
      <w:rFonts w:ascii="Times New Roman" w:hAnsi="Times New Roman" w:cs="Times New Roman"/>
      <w:b/>
      <w:bCs/>
      <w:spacing w:val="-10"/>
      <w:sz w:val="20"/>
      <w:szCs w:val="20"/>
    </w:rPr>
  </w:style>
  <w:style w:type="character" w:customStyle="1" w:styleId="FontStyle357">
    <w:name w:val="Font Style357"/>
    <w:uiPriority w:val="99"/>
    <w:rsid w:val="004370A2"/>
    <w:rPr>
      <w:rFonts w:ascii="Times New Roman" w:hAnsi="Times New Roman" w:cs="Times New Roman"/>
      <w:b/>
      <w:bCs/>
      <w:spacing w:val="-10"/>
      <w:sz w:val="22"/>
      <w:szCs w:val="22"/>
    </w:rPr>
  </w:style>
  <w:style w:type="paragraph" w:customStyle="1" w:styleId="Style67">
    <w:name w:val="Style67"/>
    <w:basedOn w:val="Normal"/>
    <w:uiPriority w:val="99"/>
    <w:qFormat/>
    <w:rsid w:val="004370A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370A2"/>
    <w:rPr>
      <w:rFonts w:ascii="Times New Roman" w:hAnsi="Times New Roman" w:cs="Times New Roman"/>
      <w:sz w:val="20"/>
      <w:szCs w:val="20"/>
    </w:rPr>
  </w:style>
  <w:style w:type="character" w:customStyle="1" w:styleId="FontStyle374">
    <w:name w:val="Font Style374"/>
    <w:uiPriority w:val="99"/>
    <w:rsid w:val="004370A2"/>
    <w:rPr>
      <w:rFonts w:ascii="Times New Roman" w:hAnsi="Times New Roman" w:cs="Times New Roman"/>
      <w:b/>
      <w:bCs/>
      <w:spacing w:val="-10"/>
      <w:sz w:val="22"/>
      <w:szCs w:val="22"/>
    </w:rPr>
  </w:style>
  <w:style w:type="paragraph" w:customStyle="1" w:styleId="Style300">
    <w:name w:val="Style30"/>
    <w:basedOn w:val="Normal"/>
    <w:uiPriority w:val="99"/>
    <w:qFormat/>
    <w:rsid w:val="004370A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370A2"/>
    <w:rPr>
      <w:rFonts w:ascii="Times New Roman" w:hAnsi="Times New Roman" w:cs="Times New Roman"/>
      <w:smallCaps/>
      <w:sz w:val="16"/>
      <w:szCs w:val="16"/>
    </w:rPr>
  </w:style>
  <w:style w:type="paragraph" w:customStyle="1" w:styleId="Style93">
    <w:name w:val="Style93"/>
    <w:basedOn w:val="Normal"/>
    <w:uiPriority w:val="99"/>
    <w:qFormat/>
    <w:rsid w:val="004370A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370A2"/>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4370A2"/>
    <w:rPr>
      <w:rFonts w:eastAsia="Times New Roman"/>
      <w:b/>
      <w:sz w:val="28"/>
      <w:u w:val="thick"/>
    </w:rPr>
  </w:style>
  <w:style w:type="character" w:customStyle="1" w:styleId="CardsCharCharChar">
    <w:name w:val="Cards Char Char Char"/>
    <w:rsid w:val="004370A2"/>
    <w:rPr>
      <w:szCs w:val="24"/>
      <w:lang w:val="en-US" w:eastAsia="en-US" w:bidi="ar-SA"/>
    </w:rPr>
  </w:style>
  <w:style w:type="character" w:customStyle="1" w:styleId="CardsCharCharCharChar">
    <w:name w:val="Cards Char Char Char Char"/>
    <w:rsid w:val="004370A2"/>
    <w:rPr>
      <w:szCs w:val="24"/>
      <w:lang w:val="en-US" w:eastAsia="en-US" w:bidi="ar-SA"/>
    </w:rPr>
  </w:style>
  <w:style w:type="paragraph" w:customStyle="1" w:styleId="NoSpacingCharCharChar">
    <w:name w:val="No Spacing Char Char Char"/>
    <w:next w:val="Normal"/>
    <w:uiPriority w:val="99"/>
    <w:qFormat/>
    <w:rsid w:val="004370A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4370A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370A2"/>
    <w:rPr>
      <w:rFonts w:ascii="Garamond" w:hAnsi="Garamond"/>
    </w:rPr>
  </w:style>
  <w:style w:type="paragraph" w:customStyle="1" w:styleId="INDENTEDPARAGRAPH">
    <w:name w:val="INDENTED PARAGRAPH"/>
    <w:uiPriority w:val="99"/>
    <w:qFormat/>
    <w:rsid w:val="004370A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370A2"/>
  </w:style>
  <w:style w:type="paragraph" w:customStyle="1" w:styleId="TagChar1CharCharCharChar">
    <w:name w:val="Tag Char1 Char Char Char Char"/>
    <w:basedOn w:val="Normal"/>
    <w:qFormat/>
    <w:rsid w:val="004370A2"/>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370A2"/>
    <w:rPr>
      <w:rFonts w:eastAsia="Times New Roman"/>
      <w:b/>
    </w:rPr>
  </w:style>
  <w:style w:type="paragraph" w:customStyle="1" w:styleId="RepeatHeader0">
    <w:name w:val="Repeat Header"/>
    <w:basedOn w:val="HeaderDebate"/>
    <w:uiPriority w:val="99"/>
    <w:qFormat/>
    <w:rsid w:val="004370A2"/>
    <w:pPr>
      <w:jc w:val="center"/>
      <w:outlineLvl w:val="1"/>
    </w:pPr>
    <w:rPr>
      <w:rFonts w:eastAsia="Times New Roman"/>
      <w:b/>
      <w:sz w:val="48"/>
      <w:szCs w:val="48"/>
      <w:u w:val="words"/>
    </w:rPr>
  </w:style>
  <w:style w:type="character" w:customStyle="1" w:styleId="sectionsubtitle">
    <w:name w:val="sectionsubtitle"/>
    <w:basedOn w:val="DefaultParagraphFont"/>
    <w:rsid w:val="004370A2"/>
  </w:style>
  <w:style w:type="character" w:customStyle="1" w:styleId="EvidenceTag">
    <w:name w:val="Evidence Tag"/>
    <w:rsid w:val="004370A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370A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370A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370A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370A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370A2"/>
  </w:style>
  <w:style w:type="character" w:customStyle="1" w:styleId="StyleUnderlineUnderlineChar">
    <w:name w:val="Style Underline + Underline Char"/>
    <w:rsid w:val="004370A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370A2"/>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4370A2"/>
    <w:rPr>
      <w:rFonts w:ascii="Times New Roman" w:eastAsia="Times New Roman" w:hAnsi="Times New Roman" w:cs="Times New Roman"/>
      <w:sz w:val="20"/>
      <w:u w:val="thick"/>
    </w:rPr>
  </w:style>
  <w:style w:type="character" w:customStyle="1" w:styleId="SmallCardsChar">
    <w:name w:val="Small Cards Char"/>
    <w:link w:val="SmallCards"/>
    <w:rsid w:val="004370A2"/>
    <w:rPr>
      <w:rFonts w:ascii="Calibri" w:eastAsia="Times New Roman" w:hAnsi="Calibri" w:cs="Calibri"/>
      <w:sz w:val="16"/>
      <w:szCs w:val="20"/>
    </w:rPr>
  </w:style>
  <w:style w:type="paragraph" w:customStyle="1" w:styleId="ReadingCites">
    <w:name w:val="Reading Cites"/>
    <w:basedOn w:val="Normal"/>
    <w:link w:val="ReadingCitesChar"/>
    <w:qFormat/>
    <w:rsid w:val="004370A2"/>
    <w:rPr>
      <w:rFonts w:eastAsia="Times New Roman"/>
      <w:b/>
      <w:szCs w:val="20"/>
    </w:rPr>
  </w:style>
  <w:style w:type="character" w:customStyle="1" w:styleId="ReadingCitesChar">
    <w:name w:val="Reading Cites Char"/>
    <w:link w:val="ReadingCites"/>
    <w:rsid w:val="004370A2"/>
    <w:rPr>
      <w:rFonts w:ascii="Calibri" w:eastAsia="Times New Roman" w:hAnsi="Calibri" w:cs="Calibri"/>
      <w:b/>
      <w:szCs w:val="20"/>
    </w:rPr>
  </w:style>
  <w:style w:type="paragraph" w:customStyle="1" w:styleId="ContentsHeading">
    <w:name w:val="Contents Heading"/>
    <w:basedOn w:val="Heading1"/>
    <w:next w:val="Normal"/>
    <w:uiPriority w:val="99"/>
    <w:qFormat/>
    <w:rsid w:val="004370A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370A2"/>
    <w:pPr>
      <w:spacing w:before="100" w:beforeAutospacing="1" w:after="100" w:afterAutospacing="1"/>
    </w:pPr>
    <w:rPr>
      <w:rFonts w:eastAsia="Times New Roman"/>
    </w:rPr>
  </w:style>
  <w:style w:type="character" w:customStyle="1" w:styleId="CharacterStyle8">
    <w:name w:val="Character Style 8"/>
    <w:rsid w:val="004370A2"/>
    <w:rPr>
      <w:sz w:val="22"/>
      <w:szCs w:val="22"/>
    </w:rPr>
  </w:style>
  <w:style w:type="paragraph" w:customStyle="1" w:styleId="Style110">
    <w:name w:val="Style 11"/>
    <w:qFormat/>
    <w:rsid w:val="004370A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370A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370A2"/>
    <w:rPr>
      <w:rFonts w:ascii="Arial Narrow" w:hAnsi="Arial Narrow"/>
      <w:color w:val="000000"/>
      <w:sz w:val="22"/>
      <w:szCs w:val="22"/>
      <w:u w:val="single"/>
      <w:lang w:val="en-US" w:eastAsia="en-US" w:bidi="ar-SA"/>
    </w:rPr>
  </w:style>
  <w:style w:type="character" w:customStyle="1" w:styleId="CardText1Char1">
    <w:name w:val="Card Text 1 Char1"/>
    <w:rsid w:val="004370A2"/>
    <w:rPr>
      <w:rFonts w:ascii="Arial Narrow" w:hAnsi="Arial Narrow"/>
      <w:color w:val="000000"/>
      <w:sz w:val="22"/>
      <w:szCs w:val="22"/>
      <w:u w:val="single"/>
      <w:lang w:val="en-US" w:eastAsia="en-US" w:bidi="ar-SA"/>
    </w:rPr>
  </w:style>
  <w:style w:type="paragraph" w:customStyle="1" w:styleId="Style52">
    <w:name w:val="Style 5"/>
    <w:qFormat/>
    <w:rsid w:val="004370A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370A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370A2"/>
    <w:rPr>
      <w:b/>
      <w:bCs/>
      <w:color w:val="695B54"/>
    </w:rPr>
  </w:style>
  <w:style w:type="paragraph" w:customStyle="1" w:styleId="Heading11">
    <w:name w:val="Heading 11"/>
    <w:basedOn w:val="Normal"/>
    <w:next w:val="Normal"/>
    <w:uiPriority w:val="99"/>
    <w:qFormat/>
    <w:rsid w:val="004370A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370A2"/>
    <w:pPr>
      <w:keepLines w:val="0"/>
      <w:pageBreakBefore w:val="0"/>
      <w:spacing w:before="0"/>
      <w:jc w:val="left"/>
    </w:pPr>
    <w:rPr>
      <w:rFonts w:eastAsia="Times New Roman" w:cs="Arial"/>
      <w:sz w:val="22"/>
      <w:szCs w:val="26"/>
    </w:rPr>
  </w:style>
  <w:style w:type="character" w:customStyle="1" w:styleId="TextHeadingChar">
    <w:name w:val="Text Heading Char"/>
    <w:rsid w:val="004370A2"/>
    <w:rPr>
      <w:rFonts w:cs="Arial"/>
      <w:b/>
      <w:bCs/>
      <w:sz w:val="22"/>
      <w:szCs w:val="26"/>
      <w:u w:val="single"/>
      <w:lang w:val="en-US" w:eastAsia="en-US" w:bidi="ar-SA"/>
    </w:rPr>
  </w:style>
  <w:style w:type="character" w:customStyle="1" w:styleId="FootnoteCharacters">
    <w:name w:val="Footnote Characters"/>
    <w:rsid w:val="004370A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370A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370A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370A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4370A2"/>
    <w:rPr>
      <w:rFonts w:ascii="Cambria" w:eastAsia="Cambria" w:hAnsi="Cambria"/>
      <w:b/>
      <w:caps/>
    </w:rPr>
  </w:style>
  <w:style w:type="paragraph" w:customStyle="1" w:styleId="StyleDebateBodyBefore12pt">
    <w:name w:val="Style Debate Body + Before:  12 pt"/>
    <w:basedOn w:val="Normal"/>
    <w:next w:val="Normal"/>
    <w:uiPriority w:val="99"/>
    <w:qFormat/>
    <w:rsid w:val="004370A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4370A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4370A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370A2"/>
    <w:rPr>
      <w:rFonts w:eastAsia="SimSun" w:cs="Arial"/>
      <w:b/>
      <w:bCs/>
      <w:iCs/>
      <w:sz w:val="24"/>
      <w:szCs w:val="28"/>
      <w:lang w:val="en-US" w:eastAsia="zh-CN" w:bidi="ar-SA"/>
    </w:rPr>
  </w:style>
  <w:style w:type="character" w:customStyle="1" w:styleId="Char31">
    <w:name w:val="Char31"/>
    <w:rsid w:val="004370A2"/>
    <w:rPr>
      <w:rFonts w:cs="Arial"/>
      <w:bCs/>
      <w:u w:val="thick"/>
      <w:lang w:val="en-US" w:eastAsia="en-US" w:bidi="ar-SA"/>
    </w:rPr>
  </w:style>
  <w:style w:type="paragraph" w:customStyle="1" w:styleId="StyleHeading1Centered">
    <w:name w:val="Style Heading 1 + Centered"/>
    <w:basedOn w:val="Heading1"/>
    <w:uiPriority w:val="99"/>
    <w:qFormat/>
    <w:rsid w:val="004370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370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370A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370A2"/>
    <w:pPr>
      <w:spacing w:before="120"/>
    </w:pPr>
    <w:rPr>
      <w:rFonts w:eastAsia="Times New Roman"/>
    </w:rPr>
  </w:style>
  <w:style w:type="character" w:customStyle="1" w:styleId="underliningChar3">
    <w:name w:val="underlining Char"/>
    <w:rsid w:val="004370A2"/>
    <w:rPr>
      <w:b/>
      <w:szCs w:val="24"/>
      <w:u w:val="single"/>
      <w:lang w:val="en-US" w:eastAsia="en-US" w:bidi="ar-SA"/>
    </w:rPr>
  </w:style>
  <w:style w:type="character" w:customStyle="1" w:styleId="notreadChar">
    <w:name w:val="not read Char"/>
    <w:rsid w:val="004370A2"/>
    <w:rPr>
      <w:sz w:val="18"/>
      <w:szCs w:val="24"/>
      <w:lang w:val="en-US" w:eastAsia="en-US" w:bidi="ar-SA"/>
    </w:rPr>
  </w:style>
  <w:style w:type="paragraph" w:customStyle="1" w:styleId="StyleStrong10ptNotBold">
    <w:name w:val="Style Strong + 10 pt Not Bold"/>
    <w:basedOn w:val="Normal"/>
    <w:autoRedefine/>
    <w:uiPriority w:val="99"/>
    <w:qFormat/>
    <w:rsid w:val="004370A2"/>
    <w:pPr>
      <w:ind w:left="720" w:hanging="360"/>
    </w:pPr>
    <w:rPr>
      <w:rFonts w:eastAsia="Times New Roman"/>
      <w:sz w:val="26"/>
      <w:szCs w:val="26"/>
    </w:rPr>
  </w:style>
  <w:style w:type="character" w:customStyle="1" w:styleId="smallCharChar0">
    <w:name w:val="small Char Char"/>
    <w:rsid w:val="004370A2"/>
    <w:rPr>
      <w:rFonts w:ascii="Times New Roman" w:eastAsia="Times New Roman" w:hAnsi="Times New Roman" w:cs="Times New Roman"/>
      <w:sz w:val="12"/>
      <w:szCs w:val="16"/>
    </w:rPr>
  </w:style>
  <w:style w:type="character" w:customStyle="1" w:styleId="Undlerine">
    <w:name w:val="Undlerine"/>
    <w:qFormat/>
    <w:rsid w:val="004370A2"/>
    <w:rPr>
      <w:rFonts w:ascii="Times New Roman" w:hAnsi="Times New Roman"/>
      <w:w w:val="110"/>
      <w:sz w:val="20"/>
      <w:szCs w:val="20"/>
      <w:u w:val="single"/>
      <w:bdr w:val="none" w:sz="0" w:space="0" w:color="auto"/>
      <w:lang w:bidi="he-IL"/>
    </w:rPr>
  </w:style>
  <w:style w:type="character" w:customStyle="1" w:styleId="Boxes">
    <w:name w:val="Boxes"/>
    <w:qFormat/>
    <w:rsid w:val="004370A2"/>
    <w:rPr>
      <w:rFonts w:ascii="Times New Roman" w:hAnsi="Times New Roman"/>
      <w:sz w:val="20"/>
      <w:u w:val="single"/>
      <w:bdr w:val="single" w:sz="4" w:space="0" w:color="auto"/>
    </w:rPr>
  </w:style>
  <w:style w:type="character" w:customStyle="1" w:styleId="tim">
    <w:name w:val="tim"/>
    <w:qFormat/>
    <w:rsid w:val="004370A2"/>
    <w:rPr>
      <w:rFonts w:ascii="Times New Roman" w:hAnsi="Times New Roman"/>
      <w:sz w:val="20"/>
      <w:u w:val="single"/>
    </w:rPr>
  </w:style>
  <w:style w:type="character" w:customStyle="1" w:styleId="hl">
    <w:name w:val="hl"/>
    <w:basedOn w:val="DefaultParagraphFont"/>
    <w:rsid w:val="004370A2"/>
  </w:style>
  <w:style w:type="character" w:customStyle="1" w:styleId="clock1">
    <w:name w:val="clock1"/>
    <w:rsid w:val="004370A2"/>
    <w:rPr>
      <w:color w:val="B51B1B"/>
    </w:rPr>
  </w:style>
  <w:style w:type="character" w:customStyle="1" w:styleId="smallChar10">
    <w:name w:val="small Char1"/>
    <w:rsid w:val="004370A2"/>
    <w:rPr>
      <w:sz w:val="12"/>
      <w:szCs w:val="16"/>
      <w:lang w:val="en-US" w:eastAsia="en-US" w:bidi="ar-SA"/>
    </w:rPr>
  </w:style>
  <w:style w:type="character" w:customStyle="1" w:styleId="SmallCardsCharChar">
    <w:name w:val="Small Cards Char Char"/>
    <w:rsid w:val="004370A2"/>
    <w:rPr>
      <w:sz w:val="14"/>
      <w:szCs w:val="24"/>
      <w:lang w:val="en-US" w:eastAsia="en-US" w:bidi="ar-SA"/>
    </w:rPr>
  </w:style>
  <w:style w:type="paragraph" w:customStyle="1" w:styleId="NormalCards">
    <w:name w:val="Normal Cards"/>
    <w:basedOn w:val="Normal"/>
    <w:uiPriority w:val="99"/>
    <w:qFormat/>
    <w:rsid w:val="004370A2"/>
    <w:pPr>
      <w:ind w:left="288"/>
    </w:pPr>
    <w:rPr>
      <w:rFonts w:eastAsia="Times New Roman"/>
    </w:rPr>
  </w:style>
  <w:style w:type="character" w:customStyle="1" w:styleId="iniciales">
    <w:name w:val="iniciales"/>
    <w:basedOn w:val="DefaultParagraphFont"/>
    <w:rsid w:val="004370A2"/>
  </w:style>
  <w:style w:type="character" w:customStyle="1" w:styleId="Style10ptBoldUnderline">
    <w:name w:val="Style 10 pt Bold Underline"/>
    <w:rsid w:val="004370A2"/>
    <w:rPr>
      <w:b/>
      <w:bCs/>
      <w:sz w:val="20"/>
      <w:u w:val="single"/>
    </w:rPr>
  </w:style>
  <w:style w:type="paragraph" w:customStyle="1" w:styleId="outdent">
    <w:name w:val="outdent"/>
    <w:basedOn w:val="Normal"/>
    <w:uiPriority w:val="99"/>
    <w:qFormat/>
    <w:rsid w:val="004370A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4370A2"/>
    <w:pPr>
      <w:spacing w:before="100" w:beforeAutospacing="1" w:after="100" w:afterAutospacing="1"/>
    </w:pPr>
    <w:rPr>
      <w:rFonts w:eastAsia="Times New Roman"/>
    </w:rPr>
  </w:style>
  <w:style w:type="paragraph" w:customStyle="1" w:styleId="bulletfollow">
    <w:name w:val="bulletfollow"/>
    <w:basedOn w:val="Normal"/>
    <w:uiPriority w:val="99"/>
    <w:qFormat/>
    <w:rsid w:val="004370A2"/>
    <w:pPr>
      <w:spacing w:before="100" w:beforeAutospacing="1" w:after="100" w:afterAutospacing="1"/>
    </w:pPr>
    <w:rPr>
      <w:rFonts w:eastAsia="Times New Roman"/>
    </w:rPr>
  </w:style>
  <w:style w:type="paragraph" w:customStyle="1" w:styleId="bulleted">
    <w:name w:val="bulleted"/>
    <w:basedOn w:val="Normal"/>
    <w:uiPriority w:val="99"/>
    <w:qFormat/>
    <w:rsid w:val="004370A2"/>
    <w:pPr>
      <w:spacing w:before="100" w:beforeAutospacing="1" w:after="100" w:afterAutospacing="1"/>
    </w:pPr>
    <w:rPr>
      <w:rFonts w:eastAsia="Times New Roman"/>
    </w:rPr>
  </w:style>
  <w:style w:type="character" w:customStyle="1" w:styleId="UnderlineCardsCharChar">
    <w:name w:val="Underline Cards Char Char"/>
    <w:rsid w:val="004370A2"/>
    <w:rPr>
      <w:rFonts w:eastAsia="SimSun"/>
      <w:szCs w:val="24"/>
      <w:u w:val="thick"/>
      <w:lang w:val="en-US" w:eastAsia="en-US" w:bidi="ar-SA"/>
    </w:rPr>
  </w:style>
  <w:style w:type="paragraph" w:customStyle="1" w:styleId="authorgroup">
    <w:name w:val="authorgroup"/>
    <w:basedOn w:val="Normal"/>
    <w:uiPriority w:val="99"/>
    <w:qFormat/>
    <w:rsid w:val="004370A2"/>
    <w:pPr>
      <w:spacing w:before="100" w:beforeAutospacing="1" w:after="100" w:afterAutospacing="1"/>
    </w:pPr>
    <w:rPr>
      <w:rFonts w:eastAsia="Calibri"/>
    </w:rPr>
  </w:style>
  <w:style w:type="paragraph" w:customStyle="1" w:styleId="affiliation1">
    <w:name w:val="affiliation1"/>
    <w:basedOn w:val="Normal"/>
    <w:uiPriority w:val="99"/>
    <w:qFormat/>
    <w:rsid w:val="004370A2"/>
    <w:pPr>
      <w:spacing w:before="100" w:beforeAutospacing="1" w:after="100" w:afterAutospacing="1"/>
    </w:pPr>
    <w:rPr>
      <w:rFonts w:eastAsia="Calibri"/>
    </w:rPr>
  </w:style>
  <w:style w:type="character" w:customStyle="1" w:styleId="smallcapitals">
    <w:name w:val="smallcapitals"/>
    <w:basedOn w:val="DefaultParagraphFont"/>
    <w:rsid w:val="004370A2"/>
  </w:style>
  <w:style w:type="character" w:customStyle="1" w:styleId="number0">
    <w:name w:val="number"/>
    <w:basedOn w:val="DefaultParagraphFont"/>
    <w:rsid w:val="004370A2"/>
  </w:style>
  <w:style w:type="character" w:customStyle="1" w:styleId="articlebody1">
    <w:name w:val="articlebody1"/>
    <w:rsid w:val="004370A2"/>
  </w:style>
  <w:style w:type="character" w:customStyle="1" w:styleId="small1">
    <w:name w:val="small1"/>
    <w:rsid w:val="004370A2"/>
  </w:style>
  <w:style w:type="character" w:customStyle="1" w:styleId="AuthorDateChar1">
    <w:name w:val="Author/Date Char1"/>
    <w:rsid w:val="004370A2"/>
    <w:rPr>
      <w:rFonts w:ascii="Calibri" w:eastAsia="Times New Roman" w:hAnsi="Calibri" w:cs="Calibri"/>
      <w:b/>
      <w:sz w:val="24"/>
      <w:szCs w:val="24"/>
      <w:u w:val="single"/>
    </w:rPr>
  </w:style>
  <w:style w:type="character" w:customStyle="1" w:styleId="Normal30">
    <w:name w:val="Normal3"/>
    <w:basedOn w:val="DefaultParagraphFont"/>
    <w:rsid w:val="004370A2"/>
  </w:style>
  <w:style w:type="paragraph" w:customStyle="1" w:styleId="Heading12">
    <w:name w:val="Heading 12"/>
    <w:basedOn w:val="Normal"/>
    <w:next w:val="Normal"/>
    <w:uiPriority w:val="99"/>
    <w:qFormat/>
    <w:rsid w:val="004370A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370A2"/>
  </w:style>
  <w:style w:type="character" w:customStyle="1" w:styleId="m-3583723223135346788gmail-styleunderline">
    <w:name w:val="m_-3583723223135346788gmail-styleunderline"/>
    <w:basedOn w:val="DefaultParagraphFont"/>
    <w:rsid w:val="004370A2"/>
  </w:style>
  <w:style w:type="character" w:customStyle="1" w:styleId="CardsFont6ptChar5">
    <w:name w:val="Cards + Font: 6 pt Char5"/>
    <w:basedOn w:val="DefaultParagraphFont"/>
    <w:locked/>
    <w:rsid w:val="004370A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370A2"/>
  </w:style>
  <w:style w:type="character" w:customStyle="1" w:styleId="m-1146133537900874914m-2819420093854639792gmail-styleunderline">
    <w:name w:val="m_-1146133537900874914m_-2819420093854639792gmail-styleunderline"/>
    <w:basedOn w:val="DefaultParagraphFont"/>
    <w:rsid w:val="004370A2"/>
  </w:style>
  <w:style w:type="character" w:customStyle="1" w:styleId="m-7954869243461233974gmail-styleunderline">
    <w:name w:val="m_-7954869243461233974gmail-styleunderline"/>
    <w:basedOn w:val="DefaultParagraphFont"/>
    <w:rsid w:val="004370A2"/>
  </w:style>
  <w:style w:type="character" w:customStyle="1" w:styleId="m5577519854659992616gmail-styleunderline">
    <w:name w:val="m_5577519854659992616gmail-styleunderline"/>
    <w:basedOn w:val="DefaultParagraphFont"/>
    <w:rsid w:val="004370A2"/>
  </w:style>
  <w:style w:type="paragraph" w:customStyle="1" w:styleId="promo-category">
    <w:name w:val="promo-category"/>
    <w:basedOn w:val="Normal"/>
    <w:uiPriority w:val="99"/>
    <w:qFormat/>
    <w:rsid w:val="004370A2"/>
    <w:pPr>
      <w:spacing w:before="100" w:beforeAutospacing="1" w:after="100" w:afterAutospacing="1"/>
    </w:pPr>
    <w:rPr>
      <w:rFonts w:ascii="Times New Roman" w:eastAsia="Times New Roman" w:hAnsi="Times New Roman" w:cs="Times New Roman"/>
    </w:rPr>
  </w:style>
  <w:style w:type="paragraph" w:customStyle="1" w:styleId="promo-title">
    <w:name w:val="promo-title"/>
    <w:basedOn w:val="Normal"/>
    <w:uiPriority w:val="99"/>
    <w:qFormat/>
    <w:rsid w:val="004370A2"/>
    <w:pPr>
      <w:spacing w:before="100" w:beforeAutospacing="1" w:after="100" w:afterAutospacing="1"/>
    </w:pPr>
    <w:rPr>
      <w:rFonts w:ascii="Times New Roman" w:eastAsia="Times New Roman" w:hAnsi="Times New Roman" w:cs="Times New Roman"/>
    </w:rPr>
  </w:style>
  <w:style w:type="paragraph" w:customStyle="1" w:styleId="promo-timestamp">
    <w:name w:val="promo-timestamp"/>
    <w:basedOn w:val="Normal"/>
    <w:uiPriority w:val="99"/>
    <w:qFormat/>
    <w:rsid w:val="004370A2"/>
    <w:pPr>
      <w:spacing w:before="100" w:beforeAutospacing="1" w:after="100" w:afterAutospacing="1"/>
    </w:pPr>
    <w:rPr>
      <w:rFonts w:ascii="Times New Roman" w:eastAsia="Times New Roman" w:hAnsi="Times New Roman" w:cs="Times New Roman"/>
    </w:rPr>
  </w:style>
  <w:style w:type="character" w:customStyle="1" w:styleId="title-text">
    <w:name w:val="title-text"/>
    <w:basedOn w:val="DefaultParagraphFont"/>
    <w:rsid w:val="004370A2"/>
  </w:style>
  <w:style w:type="character" w:customStyle="1" w:styleId="author-ref">
    <w:name w:val="author-ref"/>
    <w:basedOn w:val="DefaultParagraphFont"/>
    <w:rsid w:val="004370A2"/>
  </w:style>
  <w:style w:type="character" w:customStyle="1" w:styleId="acopre">
    <w:name w:val="acopre"/>
    <w:basedOn w:val="DefaultParagraphFont"/>
    <w:rsid w:val="004370A2"/>
  </w:style>
  <w:style w:type="paragraph" w:customStyle="1" w:styleId="exf">
    <w:name w:val="exf"/>
    <w:basedOn w:val="Normal"/>
    <w:rsid w:val="004370A2"/>
    <w:pPr>
      <w:spacing w:before="100" w:beforeAutospacing="1" w:after="100" w:afterAutospacing="1"/>
    </w:pPr>
    <w:rPr>
      <w:rFonts w:eastAsia="Times New Roman"/>
    </w:rPr>
  </w:style>
  <w:style w:type="paragraph" w:customStyle="1" w:styleId="exnl">
    <w:name w:val="exnl"/>
    <w:basedOn w:val="Normal"/>
    <w:rsid w:val="004370A2"/>
    <w:pPr>
      <w:spacing w:before="100" w:beforeAutospacing="1" w:after="100" w:afterAutospacing="1"/>
    </w:pPr>
    <w:rPr>
      <w:rFonts w:eastAsia="Times New Roman"/>
    </w:rPr>
  </w:style>
  <w:style w:type="paragraph" w:customStyle="1" w:styleId="exnl1">
    <w:name w:val="exnl1"/>
    <w:basedOn w:val="Normal"/>
    <w:rsid w:val="004370A2"/>
    <w:pPr>
      <w:spacing w:before="100" w:beforeAutospacing="1" w:after="100" w:afterAutospacing="1"/>
    </w:pPr>
    <w:rPr>
      <w:rFonts w:eastAsia="Times New Roman"/>
    </w:rPr>
  </w:style>
  <w:style w:type="paragraph" w:customStyle="1" w:styleId="stx">
    <w:name w:val="stx"/>
    <w:basedOn w:val="Normal"/>
    <w:rsid w:val="004370A2"/>
    <w:pPr>
      <w:spacing w:before="100" w:beforeAutospacing="1" w:after="100" w:afterAutospacing="1"/>
    </w:pPr>
    <w:rPr>
      <w:rFonts w:eastAsia="Times New Roman"/>
    </w:rPr>
  </w:style>
  <w:style w:type="paragraph" w:customStyle="1" w:styleId="exo">
    <w:name w:val="exo"/>
    <w:basedOn w:val="Normal"/>
    <w:rsid w:val="004370A2"/>
    <w:pPr>
      <w:spacing w:before="100" w:beforeAutospacing="1" w:after="100" w:afterAutospacing="1"/>
    </w:pPr>
    <w:rPr>
      <w:rFonts w:eastAsia="Times New Roman"/>
    </w:rPr>
  </w:style>
  <w:style w:type="paragraph" w:customStyle="1" w:styleId="tpt">
    <w:name w:val="tpt"/>
    <w:basedOn w:val="Normal"/>
    <w:rsid w:val="004370A2"/>
    <w:pPr>
      <w:spacing w:before="100" w:beforeAutospacing="1" w:after="100" w:afterAutospacing="1"/>
    </w:pPr>
    <w:rPr>
      <w:rFonts w:eastAsia="Times New Roman"/>
    </w:rPr>
  </w:style>
  <w:style w:type="paragraph" w:customStyle="1" w:styleId="tpst">
    <w:name w:val="tpst"/>
    <w:basedOn w:val="Normal"/>
    <w:rsid w:val="004370A2"/>
    <w:pPr>
      <w:spacing w:before="100" w:beforeAutospacing="1" w:after="100" w:afterAutospacing="1"/>
    </w:pPr>
    <w:rPr>
      <w:rFonts w:eastAsia="Times New Roman"/>
    </w:rPr>
  </w:style>
  <w:style w:type="character" w:customStyle="1" w:styleId="ob-grid-header-text">
    <w:name w:val="ob-grid-header-text"/>
    <w:basedOn w:val="DefaultParagraphFont"/>
    <w:rsid w:val="004370A2"/>
  </w:style>
  <w:style w:type="paragraph" w:customStyle="1" w:styleId="slidertitle">
    <w:name w:val="slider__title"/>
    <w:basedOn w:val="Normal"/>
    <w:rsid w:val="004370A2"/>
    <w:pPr>
      <w:spacing w:before="100" w:beforeAutospacing="1" w:after="100" w:afterAutospacing="1"/>
    </w:pPr>
    <w:rPr>
      <w:rFonts w:eastAsia="Times New Roman"/>
    </w:rPr>
  </w:style>
  <w:style w:type="character" w:customStyle="1" w:styleId="headline--prepend">
    <w:name w:val="headline--prepend"/>
    <w:basedOn w:val="DefaultParagraphFont"/>
    <w:rsid w:val="004370A2"/>
  </w:style>
  <w:style w:type="character" w:customStyle="1" w:styleId="sr-only">
    <w:name w:val="sr-only"/>
    <w:basedOn w:val="DefaultParagraphFont"/>
    <w:rsid w:val="004370A2"/>
  </w:style>
  <w:style w:type="paragraph" w:customStyle="1" w:styleId="paywall">
    <w:name w:val="paywall"/>
    <w:basedOn w:val="Normal"/>
    <w:qFormat/>
    <w:rsid w:val="004370A2"/>
    <w:pPr>
      <w:spacing w:before="100" w:beforeAutospacing="1" w:after="100" w:afterAutospacing="1"/>
    </w:pPr>
    <w:rPr>
      <w:rFonts w:eastAsia="Times New Roman"/>
    </w:rPr>
  </w:style>
  <w:style w:type="character" w:customStyle="1" w:styleId="tagging-suggested-link">
    <w:name w:val="tagging-suggested-link"/>
    <w:basedOn w:val="DefaultParagraphFont"/>
    <w:rsid w:val="004370A2"/>
  </w:style>
  <w:style w:type="character" w:customStyle="1" w:styleId="mghead">
    <w:name w:val="mghead"/>
    <w:basedOn w:val="DefaultParagraphFont"/>
    <w:rsid w:val="004370A2"/>
  </w:style>
  <w:style w:type="paragraph" w:customStyle="1" w:styleId="color-body">
    <w:name w:val="color-body"/>
    <w:basedOn w:val="Normal"/>
    <w:rsid w:val="004370A2"/>
    <w:pPr>
      <w:spacing w:before="100" w:beforeAutospacing="1" w:after="100" w:afterAutospacing="1"/>
    </w:pPr>
    <w:rPr>
      <w:rFonts w:eastAsia="Times New Roman"/>
    </w:rPr>
  </w:style>
  <w:style w:type="character" w:customStyle="1" w:styleId="plus">
    <w:name w:val="plus"/>
    <w:basedOn w:val="DefaultParagraphFont"/>
    <w:rsid w:val="004370A2"/>
  </w:style>
  <w:style w:type="paragraph" w:customStyle="1" w:styleId="mydropcap">
    <w:name w:val="mydropcap"/>
    <w:basedOn w:val="Normal"/>
    <w:rsid w:val="004370A2"/>
    <w:pPr>
      <w:spacing w:before="100" w:beforeAutospacing="1" w:after="100" w:afterAutospacing="1"/>
    </w:pPr>
    <w:rPr>
      <w:rFonts w:ascii="Times New Roman" w:eastAsia="Times New Roman" w:hAnsi="Times New Roman" w:cs="Times New Roman"/>
    </w:rPr>
  </w:style>
  <w:style w:type="paragraph" w:customStyle="1" w:styleId="articleparagraphroot2qm08">
    <w:name w:val="articleparagraph_root__2qm08"/>
    <w:basedOn w:val="Normal"/>
    <w:rsid w:val="004370A2"/>
    <w:pPr>
      <w:spacing w:before="100" w:beforeAutospacing="1" w:after="100" w:afterAutospacing="1"/>
    </w:pPr>
    <w:rPr>
      <w:rFonts w:ascii="Times New Roman" w:eastAsia="Times New Roman" w:hAnsi="Times New Roman" w:cs="Times New Roman"/>
    </w:rPr>
  </w:style>
  <w:style w:type="paragraph" w:customStyle="1" w:styleId="articlerelatedcontentlinkroot1ukm-">
    <w:name w:val="articlerelatedcontentlink_root__1ukm-"/>
    <w:basedOn w:val="Normal"/>
    <w:rsid w:val="004370A2"/>
    <w:pPr>
      <w:spacing w:before="100" w:beforeAutospacing="1" w:after="100" w:afterAutospacing="1"/>
    </w:pPr>
    <w:rPr>
      <w:rFonts w:ascii="Times New Roman" w:eastAsia="Times New Roman" w:hAnsi="Times New Roman" w:cs="Times New Roman"/>
    </w:rPr>
  </w:style>
  <w:style w:type="character" w:customStyle="1" w:styleId="theatlanticleaderboardsponsorname">
    <w:name w:val="theatlantic_leaderboard_sponsor_name"/>
    <w:basedOn w:val="DefaultParagraphFont"/>
    <w:rsid w:val="004370A2"/>
  </w:style>
  <w:style w:type="paragraph" w:customStyle="1" w:styleId="drop-cap">
    <w:name w:val="drop-cap"/>
    <w:basedOn w:val="Normal"/>
    <w:rsid w:val="004370A2"/>
    <w:pPr>
      <w:spacing w:before="100" w:beforeAutospacing="1" w:after="100" w:afterAutospacing="1"/>
    </w:pPr>
    <w:rPr>
      <w:rFonts w:ascii="Times New Roman" w:eastAsia="Times New Roman" w:hAnsi="Times New Roman" w:cs="Times New Roman"/>
    </w:rPr>
  </w:style>
  <w:style w:type="paragraph" w:customStyle="1" w:styleId="font--article-body">
    <w:name w:val="font--article-body"/>
    <w:basedOn w:val="Normal"/>
    <w:rsid w:val="004370A2"/>
    <w:pPr>
      <w:spacing w:before="100" w:beforeAutospacing="1" w:after="100" w:afterAutospacing="1"/>
    </w:pPr>
    <w:rPr>
      <w:rFonts w:ascii="Times New Roman" w:eastAsia="Times New Roman" w:hAnsi="Times New Roman" w:cs="Times New Roman"/>
    </w:rPr>
  </w:style>
  <w:style w:type="character" w:customStyle="1" w:styleId="font-xxxs">
    <w:name w:val="font-xxxs"/>
    <w:basedOn w:val="DefaultParagraphFont"/>
    <w:rsid w:val="004370A2"/>
  </w:style>
  <w:style w:type="paragraph" w:customStyle="1" w:styleId="slate-paragraph">
    <w:name w:val="slate-paragraph"/>
    <w:basedOn w:val="Normal"/>
    <w:uiPriority w:val="99"/>
    <w:qFormat/>
    <w:rsid w:val="004370A2"/>
    <w:pPr>
      <w:spacing w:before="100" w:beforeAutospacing="1" w:after="100" w:afterAutospacing="1"/>
    </w:pPr>
    <w:rPr>
      <w:rFonts w:ascii="Times New Roman" w:eastAsia="Times New Roman" w:hAnsi="Times New Roman" w:cs="Times New Roman"/>
    </w:rPr>
  </w:style>
  <w:style w:type="character" w:customStyle="1" w:styleId="newsletter-signupterms">
    <w:name w:val="newsletter-signup__terms"/>
    <w:basedOn w:val="DefaultParagraphFont"/>
    <w:rsid w:val="004370A2"/>
  </w:style>
  <w:style w:type="character" w:customStyle="1" w:styleId="slatedminlinerecpbsponsorname">
    <w:name w:val="slate_dm_inline_rec_pb_sponsor_name"/>
    <w:basedOn w:val="DefaultParagraphFont"/>
    <w:rsid w:val="004370A2"/>
  </w:style>
  <w:style w:type="paragraph" w:customStyle="1" w:styleId="in-article-recircitem">
    <w:name w:val="in-article-recirc__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gray-darkest">
    <w:name w:val="gray-darkest"/>
    <w:basedOn w:val="DefaultParagraphFont"/>
    <w:rsid w:val="004370A2"/>
  </w:style>
  <w:style w:type="character" w:customStyle="1" w:styleId="display-date">
    <w:name w:val="display-date"/>
    <w:basedOn w:val="DefaultParagraphFont"/>
    <w:rsid w:val="004370A2"/>
  </w:style>
  <w:style w:type="character" w:customStyle="1" w:styleId="font--article-body1">
    <w:name w:val="font--article-body1"/>
    <w:basedOn w:val="DefaultParagraphFont"/>
    <w:rsid w:val="004370A2"/>
  </w:style>
  <w:style w:type="character" w:customStyle="1" w:styleId="font--subhead">
    <w:name w:val="font--subhead"/>
    <w:basedOn w:val="DefaultParagraphFont"/>
    <w:rsid w:val="004370A2"/>
  </w:style>
  <w:style w:type="paragraph" w:customStyle="1" w:styleId="gray-dark">
    <w:name w:val="gray-dark"/>
    <w:basedOn w:val="Normal"/>
    <w:rsid w:val="004370A2"/>
    <w:pPr>
      <w:spacing w:before="100" w:beforeAutospacing="1" w:after="100" w:afterAutospacing="1"/>
    </w:pPr>
    <w:rPr>
      <w:rFonts w:ascii="Times New Roman" w:eastAsia="Times New Roman" w:hAnsi="Times New Roman" w:cs="Times New Roman"/>
    </w:rPr>
  </w:style>
  <w:style w:type="paragraph" w:customStyle="1" w:styleId="ins-drawer-sub-vertical-title">
    <w:name w:val="ins-drawer-sub-vertical-title"/>
    <w:basedOn w:val="Normal"/>
    <w:rsid w:val="004370A2"/>
    <w:pPr>
      <w:spacing w:before="100" w:beforeAutospacing="1" w:after="100" w:afterAutospacing="1"/>
    </w:pPr>
    <w:rPr>
      <w:rFonts w:ascii="Times New Roman" w:eastAsia="Times New Roman" w:hAnsi="Times New Roman" w:cs="Times New Roman"/>
    </w:rPr>
  </w:style>
  <w:style w:type="paragraph" w:customStyle="1" w:styleId="ins-drawer-has-sub-menu">
    <w:name w:val="ins-drawer-has-sub-menu"/>
    <w:basedOn w:val="Normal"/>
    <w:rsid w:val="004370A2"/>
    <w:pPr>
      <w:spacing w:before="100" w:beforeAutospacing="1" w:after="100" w:afterAutospacing="1"/>
    </w:pPr>
    <w:rPr>
      <w:rFonts w:ascii="Times New Roman" w:eastAsia="Times New Roman" w:hAnsi="Times New Roman" w:cs="Times New Roman"/>
    </w:rPr>
  </w:style>
  <w:style w:type="paragraph" w:customStyle="1" w:styleId="ins-drawer-list-item">
    <w:name w:val="ins-drawer-list-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copy-first-listitem">
    <w:name w:val="copy-first-list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copy-listitem">
    <w:name w:val="copy-list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copy-comma">
    <w:name w:val="copy-comma"/>
    <w:basedOn w:val="DefaultParagraphFont"/>
    <w:rsid w:val="004370A2"/>
  </w:style>
  <w:style w:type="character" w:customStyle="1" w:styleId="copy-and">
    <w:name w:val="copy-and"/>
    <w:basedOn w:val="DefaultParagraphFont"/>
    <w:rsid w:val="004370A2"/>
  </w:style>
  <w:style w:type="paragraph" w:customStyle="1" w:styleId="no-copy-divider">
    <w:name w:val="no-copy-divider"/>
    <w:basedOn w:val="Normal"/>
    <w:rsid w:val="004370A2"/>
    <w:pPr>
      <w:spacing w:before="100" w:beforeAutospacing="1" w:after="100" w:afterAutospacing="1"/>
    </w:pPr>
    <w:rPr>
      <w:rFonts w:ascii="Times New Roman" w:eastAsia="Times New Roman" w:hAnsi="Times New Roman" w:cs="Times New Roman"/>
    </w:rPr>
  </w:style>
  <w:style w:type="paragraph" w:customStyle="1" w:styleId="last-divider">
    <w:name w:val="last-divider"/>
    <w:basedOn w:val="Normal"/>
    <w:rsid w:val="004370A2"/>
    <w:pPr>
      <w:spacing w:before="100" w:beforeAutospacing="1" w:after="100" w:afterAutospacing="1"/>
    </w:pPr>
    <w:rPr>
      <w:rFonts w:ascii="Times New Roman" w:eastAsia="Times New Roman" w:hAnsi="Times New Roman" w:cs="Times New Roman"/>
    </w:rPr>
  </w:style>
  <w:style w:type="character" w:customStyle="1" w:styleId="post-breadcrumbs">
    <w:name w:val="post-breadcrumbs"/>
    <w:basedOn w:val="DefaultParagraphFont"/>
    <w:rsid w:val="004370A2"/>
  </w:style>
  <w:style w:type="character" w:customStyle="1" w:styleId="with-author-image">
    <w:name w:val="with-author-image"/>
    <w:basedOn w:val="DefaultParagraphFont"/>
    <w:rsid w:val="004370A2"/>
  </w:style>
  <w:style w:type="character" w:customStyle="1" w:styleId="component">
    <w:name w:val="component"/>
    <w:basedOn w:val="DefaultParagraphFont"/>
    <w:rsid w:val="004370A2"/>
  </w:style>
  <w:style w:type="character" w:customStyle="1" w:styleId="sentiment-header">
    <w:name w:val="sentiment-header"/>
    <w:basedOn w:val="DefaultParagraphFont"/>
    <w:rsid w:val="004370A2"/>
  </w:style>
  <w:style w:type="character" w:customStyle="1" w:styleId="more-text">
    <w:name w:val="more-text"/>
    <w:basedOn w:val="DefaultParagraphFont"/>
    <w:rsid w:val="004370A2"/>
  </w:style>
  <w:style w:type="paragraph" w:customStyle="1" w:styleId="editions-listitem-label">
    <w:name w:val="editions-listitem-label"/>
    <w:basedOn w:val="Normal"/>
    <w:rsid w:val="004370A2"/>
    <w:pPr>
      <w:spacing w:before="100" w:beforeAutospacing="1" w:after="100" w:afterAutospacing="1"/>
    </w:pPr>
    <w:rPr>
      <w:rFonts w:ascii="Times New Roman" w:eastAsia="Times New Roman" w:hAnsi="Times New Roman" w:cs="Times New Roman"/>
    </w:rPr>
  </w:style>
  <w:style w:type="paragraph" w:customStyle="1" w:styleId="editions-listitem">
    <w:name w:val="editions-list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editions-link-abbr">
    <w:name w:val="editions-link-abbr"/>
    <w:basedOn w:val="DefaultParagraphFont"/>
    <w:rsid w:val="004370A2"/>
  </w:style>
  <w:style w:type="paragraph" w:customStyle="1" w:styleId="has-drop-cap">
    <w:name w:val="has-drop-cap"/>
    <w:basedOn w:val="Normal"/>
    <w:rsid w:val="004370A2"/>
    <w:pPr>
      <w:spacing w:before="100" w:beforeAutospacing="1" w:after="100" w:afterAutospacing="1"/>
    </w:pPr>
    <w:rPr>
      <w:rFonts w:ascii="Times New Roman" w:eastAsia="Times New Roman" w:hAnsi="Times New Roman" w:cs="Times New Roman"/>
    </w:rPr>
  </w:style>
  <w:style w:type="paragraph" w:customStyle="1" w:styleId="vertical-item">
    <w:name w:val="vertical-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logo-item">
    <w:name w:val="logo-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dropdown-wrap">
    <w:name w:val="dropdown-wrap"/>
    <w:basedOn w:val="Normal"/>
    <w:rsid w:val="004370A2"/>
    <w:pPr>
      <w:spacing w:before="100" w:beforeAutospacing="1" w:after="100" w:afterAutospacing="1"/>
    </w:pPr>
    <w:rPr>
      <w:rFonts w:ascii="Times New Roman" w:eastAsia="Times New Roman" w:hAnsi="Times New Roman" w:cs="Times New Roman"/>
    </w:rPr>
  </w:style>
  <w:style w:type="paragraph" w:customStyle="1" w:styleId="user-subscribe">
    <w:name w:val="user-subscribe"/>
    <w:basedOn w:val="Normal"/>
    <w:rsid w:val="004370A2"/>
    <w:pPr>
      <w:spacing w:before="100" w:beforeAutospacing="1" w:after="100" w:afterAutospacing="1"/>
    </w:pPr>
    <w:rPr>
      <w:rFonts w:ascii="Times New Roman" w:eastAsia="Times New Roman" w:hAnsi="Times New Roman" w:cs="Times New Roman"/>
    </w:rPr>
  </w:style>
  <w:style w:type="paragraph" w:customStyle="1" w:styleId="user-signin">
    <w:name w:val="user-signin"/>
    <w:basedOn w:val="Normal"/>
    <w:rsid w:val="004370A2"/>
    <w:pPr>
      <w:spacing w:before="100" w:beforeAutospacing="1" w:after="100" w:afterAutospacing="1"/>
    </w:pPr>
    <w:rPr>
      <w:rFonts w:ascii="Times New Roman" w:eastAsia="Times New Roman" w:hAnsi="Times New Roman" w:cs="Times New Roman"/>
    </w:rPr>
  </w:style>
  <w:style w:type="paragraph" w:customStyle="1" w:styleId="art-nav-share-list-item">
    <w:name w:val="art-nav-share-list-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svg-wrapper">
    <w:name w:val="svg-wrapper"/>
    <w:basedOn w:val="DefaultParagraphFont"/>
    <w:rsid w:val="004370A2"/>
  </w:style>
  <w:style w:type="character" w:customStyle="1" w:styleId="comments-link-message">
    <w:name w:val="comments-link-message"/>
    <w:basedOn w:val="DefaultParagraphFont"/>
    <w:rsid w:val="004370A2"/>
  </w:style>
  <w:style w:type="character" w:customStyle="1" w:styleId="comments-link-count">
    <w:name w:val="comments-link-count"/>
    <w:basedOn w:val="DefaultParagraphFont"/>
    <w:rsid w:val="004370A2"/>
  </w:style>
  <w:style w:type="character" w:customStyle="1" w:styleId="primary-bylines">
    <w:name w:val="primary-bylines"/>
    <w:basedOn w:val="DefaultParagraphFont"/>
    <w:rsid w:val="004370A2"/>
  </w:style>
  <w:style w:type="character" w:customStyle="1" w:styleId="divider-border">
    <w:name w:val="divider-border"/>
    <w:basedOn w:val="DefaultParagraphFont"/>
    <w:rsid w:val="004370A2"/>
  </w:style>
  <w:style w:type="paragraph" w:customStyle="1" w:styleId="clay-paragraphdrop-cap">
    <w:name w:val="clay-paragraph_drop-cap"/>
    <w:basedOn w:val="Normal"/>
    <w:rsid w:val="004370A2"/>
    <w:pPr>
      <w:spacing w:before="100" w:beforeAutospacing="1" w:after="100" w:afterAutospacing="1"/>
    </w:pPr>
    <w:rPr>
      <w:rFonts w:ascii="Times New Roman" w:eastAsia="Times New Roman" w:hAnsi="Times New Roman" w:cs="Times New Roman"/>
    </w:rPr>
  </w:style>
  <w:style w:type="character" w:customStyle="1" w:styleId="error-message">
    <w:name w:val="error-message"/>
    <w:basedOn w:val="DefaultParagraphFont"/>
    <w:rsid w:val="004370A2"/>
  </w:style>
  <w:style w:type="character" w:customStyle="1" w:styleId="return-message">
    <w:name w:val="return-message"/>
    <w:basedOn w:val="DefaultParagraphFont"/>
    <w:rsid w:val="004370A2"/>
  </w:style>
  <w:style w:type="character" w:customStyle="1" w:styleId="expanded-terms">
    <w:name w:val="expanded-terms"/>
    <w:basedOn w:val="DefaultParagraphFont"/>
    <w:rsid w:val="004370A2"/>
  </w:style>
  <w:style w:type="paragraph" w:customStyle="1" w:styleId="tags-list-item">
    <w:name w:val="tags-list-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comments-link-text">
    <w:name w:val="comments-link-text"/>
    <w:basedOn w:val="DefaultParagraphFont"/>
    <w:rsid w:val="004370A2"/>
  </w:style>
  <w:style w:type="paragraph" w:customStyle="1" w:styleId="most-popular-item">
    <w:name w:val="most-popular-item"/>
    <w:basedOn w:val="Normal"/>
    <w:rsid w:val="004370A2"/>
    <w:pPr>
      <w:spacing w:before="100" w:beforeAutospacing="1" w:after="100" w:afterAutospacing="1"/>
    </w:pPr>
    <w:rPr>
      <w:rFonts w:ascii="Times New Roman" w:eastAsia="Times New Roman" w:hAnsi="Times New Roman" w:cs="Times New Roman"/>
    </w:rPr>
  </w:style>
  <w:style w:type="character" w:customStyle="1" w:styleId="article-headline">
    <w:name w:val="article-headline"/>
    <w:basedOn w:val="DefaultParagraphFont"/>
    <w:rsid w:val="004370A2"/>
  </w:style>
  <w:style w:type="character" w:customStyle="1" w:styleId="headline-text">
    <w:name w:val="headline-text"/>
    <w:basedOn w:val="DefaultParagraphFont"/>
    <w:rsid w:val="004370A2"/>
  </w:style>
  <w:style w:type="paragraph" w:customStyle="1" w:styleId="secondary-link">
    <w:name w:val="secondary-link"/>
    <w:basedOn w:val="Normal"/>
    <w:rsid w:val="004370A2"/>
    <w:pPr>
      <w:spacing w:before="100" w:beforeAutospacing="1" w:after="100" w:afterAutospacing="1"/>
    </w:pPr>
    <w:rPr>
      <w:rFonts w:ascii="Times New Roman" w:eastAsia="Times New Roman" w:hAnsi="Times New Roman" w:cs="Times New Roman"/>
    </w:rPr>
  </w:style>
  <w:style w:type="character" w:customStyle="1" w:styleId="slug">
    <w:name w:val="slug"/>
    <w:basedOn w:val="DefaultParagraphFont"/>
    <w:rsid w:val="004370A2"/>
  </w:style>
  <w:style w:type="character" w:customStyle="1" w:styleId="s6">
    <w:name w:val="s6"/>
    <w:basedOn w:val="DefaultParagraphFont"/>
    <w:rsid w:val="004370A2"/>
  </w:style>
  <w:style w:type="character" w:customStyle="1" w:styleId="s7">
    <w:name w:val="s7"/>
    <w:basedOn w:val="DefaultParagraphFont"/>
    <w:rsid w:val="004370A2"/>
  </w:style>
  <w:style w:type="character" w:customStyle="1" w:styleId="s8">
    <w:name w:val="s8"/>
    <w:basedOn w:val="DefaultParagraphFont"/>
    <w:rsid w:val="004370A2"/>
  </w:style>
  <w:style w:type="character" w:customStyle="1" w:styleId="institucion">
    <w:name w:val="institucion"/>
    <w:basedOn w:val="DefaultParagraphFont"/>
    <w:rsid w:val="004370A2"/>
  </w:style>
  <w:style w:type="paragraph" w:customStyle="1" w:styleId="cms-textalign-center">
    <w:name w:val="cms-textalign-center"/>
    <w:basedOn w:val="Normal"/>
    <w:rsid w:val="004370A2"/>
    <w:pPr>
      <w:spacing w:before="100" w:beforeAutospacing="1" w:after="100" w:afterAutospacing="1"/>
    </w:pPr>
    <w:rPr>
      <w:rFonts w:ascii="Times New Roman" w:eastAsia="Times New Roman" w:hAnsi="Times New Roman" w:cs="Times New Roman"/>
    </w:rPr>
  </w:style>
  <w:style w:type="character" w:customStyle="1" w:styleId="cms-magazinestyles-smallcaps">
    <w:name w:val="cms-magazinestyles-smallcaps"/>
    <w:basedOn w:val="DefaultParagraphFont"/>
    <w:rsid w:val="004370A2"/>
  </w:style>
  <w:style w:type="character" w:customStyle="1" w:styleId="article">
    <w:name w:val="article"/>
    <w:basedOn w:val="DefaultParagraphFont"/>
    <w:rsid w:val="004370A2"/>
  </w:style>
  <w:style w:type="paragraph" w:customStyle="1" w:styleId="ssrcss-1q0x1qg-paragraph">
    <w:name w:val="ssrcss-1q0x1qg-paragraph"/>
    <w:basedOn w:val="Normal"/>
    <w:qFormat/>
    <w:rsid w:val="004370A2"/>
    <w:pPr>
      <w:spacing w:before="100" w:beforeAutospacing="1" w:after="100" w:afterAutospacing="1"/>
    </w:pPr>
    <w:rPr>
      <w:rFonts w:ascii="Times New Roman" w:eastAsia="Times New Roman" w:hAnsi="Times New Roman" w:cs="Times New Roman"/>
    </w:rPr>
  </w:style>
  <w:style w:type="character" w:customStyle="1" w:styleId="share-selection">
    <w:name w:val="share-selection"/>
    <w:basedOn w:val="DefaultParagraphFont"/>
    <w:rsid w:val="004370A2"/>
  </w:style>
  <w:style w:type="character" w:customStyle="1" w:styleId="fw400">
    <w:name w:val="fw(400)"/>
    <w:basedOn w:val="DefaultParagraphFont"/>
    <w:rsid w:val="004370A2"/>
  </w:style>
  <w:style w:type="paragraph" w:customStyle="1" w:styleId="css-axufdj">
    <w:name w:val="css-axufdj"/>
    <w:basedOn w:val="Normal"/>
    <w:qFormat/>
    <w:rsid w:val="004370A2"/>
    <w:pPr>
      <w:spacing w:before="100" w:beforeAutospacing="1" w:after="100" w:afterAutospacing="1"/>
    </w:pPr>
    <w:rPr>
      <w:rFonts w:ascii="Times New Roman" w:eastAsia="Times New Roman" w:hAnsi="Times New Roman" w:cs="Times New Roman"/>
    </w:rPr>
  </w:style>
  <w:style w:type="character" w:customStyle="1" w:styleId="css-1la0vti">
    <w:name w:val="css-1la0vti"/>
    <w:basedOn w:val="DefaultParagraphFont"/>
    <w:rsid w:val="004370A2"/>
  </w:style>
  <w:style w:type="character" w:customStyle="1" w:styleId="css-1rhhdjb">
    <w:name w:val="css-1rhhdjb"/>
    <w:basedOn w:val="DefaultParagraphFont"/>
    <w:rsid w:val="004370A2"/>
  </w:style>
  <w:style w:type="character" w:customStyle="1" w:styleId="css-u32m0k">
    <w:name w:val="css-u32m0k"/>
    <w:basedOn w:val="DefaultParagraphFont"/>
    <w:rsid w:val="004370A2"/>
  </w:style>
  <w:style w:type="character" w:customStyle="1" w:styleId="css-16f3y1r">
    <w:name w:val="css-16f3y1r"/>
    <w:basedOn w:val="DefaultParagraphFont"/>
    <w:rsid w:val="004370A2"/>
  </w:style>
  <w:style w:type="character" w:customStyle="1" w:styleId="css-cnj6d5">
    <w:name w:val="css-cnj6d5"/>
    <w:basedOn w:val="DefaultParagraphFont"/>
    <w:rsid w:val="004370A2"/>
  </w:style>
  <w:style w:type="character" w:customStyle="1" w:styleId="css-4w91ra">
    <w:name w:val="css-4w91ra"/>
    <w:basedOn w:val="DefaultParagraphFont"/>
    <w:rsid w:val="004370A2"/>
  </w:style>
  <w:style w:type="character" w:customStyle="1" w:styleId="css-0">
    <w:name w:val="css-0"/>
    <w:basedOn w:val="DefaultParagraphFont"/>
    <w:rsid w:val="004370A2"/>
  </w:style>
  <w:style w:type="paragraph" w:customStyle="1" w:styleId="native-ad-copy">
    <w:name w:val="native-ad-copy"/>
    <w:basedOn w:val="Normal"/>
    <w:rsid w:val="004370A2"/>
    <w:pPr>
      <w:spacing w:before="100" w:beforeAutospacing="1" w:after="100" w:afterAutospacing="1"/>
    </w:pPr>
    <w:rPr>
      <w:rFonts w:ascii="Times New Roman" w:eastAsia="Times New Roman" w:hAnsi="Times New Roman" w:cs="Times New Roman"/>
    </w:rPr>
  </w:style>
  <w:style w:type="paragraph" w:customStyle="1" w:styleId="CardText20">
    <w:name w:val="Card Text2"/>
    <w:basedOn w:val="Normal"/>
    <w:uiPriority w:val="4"/>
    <w:qFormat/>
    <w:rsid w:val="004370A2"/>
    <w:pPr>
      <w:ind w:left="288" w:right="288"/>
    </w:pPr>
    <w:rPr>
      <w:sz w:val="16"/>
    </w:rPr>
  </w:style>
  <w:style w:type="character" w:customStyle="1" w:styleId="m9120171806394598874gmail-style13ptbold">
    <w:name w:val="m_9120171806394598874gmail-style13ptbold"/>
    <w:basedOn w:val="DefaultParagraphFont"/>
    <w:rsid w:val="004370A2"/>
  </w:style>
  <w:style w:type="character" w:customStyle="1" w:styleId="m7036813581185009153gmail-style13ptbold">
    <w:name w:val="m_7036813581185009153gmail-style13ptbold"/>
    <w:basedOn w:val="DefaultParagraphFont"/>
    <w:rsid w:val="004370A2"/>
  </w:style>
  <w:style w:type="paragraph" w:customStyle="1" w:styleId="Analysis">
    <w:name w:val="Analysis"/>
    <w:basedOn w:val="Heading2"/>
    <w:uiPriority w:val="4"/>
    <w:qFormat/>
    <w:rsid w:val="004370A2"/>
    <w:pPr>
      <w:jc w:val="left"/>
    </w:pPr>
    <w:rPr>
      <w:sz w:val="22"/>
      <w:u w:val="none"/>
    </w:rPr>
  </w:style>
  <w:style w:type="character" w:customStyle="1" w:styleId="m6213045495989588786gmail-style13ptbold">
    <w:name w:val="m_6213045495989588786gmail-style13ptbold"/>
    <w:basedOn w:val="DefaultParagraphFont"/>
    <w:rsid w:val="004370A2"/>
  </w:style>
  <w:style w:type="character" w:customStyle="1" w:styleId="gmail-style13ptbold">
    <w:name w:val="gmail-style13ptbold"/>
    <w:basedOn w:val="DefaultParagraphFont"/>
    <w:rsid w:val="004370A2"/>
  </w:style>
  <w:style w:type="character" w:customStyle="1" w:styleId="m-5156237671796814033gmail-msohyperlink">
    <w:name w:val="m_-5156237671796814033gmail-msohyperlink"/>
    <w:basedOn w:val="DefaultParagraphFont"/>
    <w:rsid w:val="004370A2"/>
  </w:style>
  <w:style w:type="character" w:customStyle="1" w:styleId="m-3219784662334730384gmail-style13ptbold">
    <w:name w:val="m_-3219784662334730384gmail-style13ptbold"/>
    <w:basedOn w:val="DefaultParagraphFont"/>
    <w:rsid w:val="004370A2"/>
  </w:style>
  <w:style w:type="paragraph" w:customStyle="1" w:styleId="m7729301173854694632gmail-small">
    <w:name w:val="m_7729301173854694632gmail-small"/>
    <w:basedOn w:val="Normal"/>
    <w:rsid w:val="004370A2"/>
    <w:pPr>
      <w:spacing w:before="100" w:beforeAutospacing="1" w:after="100" w:afterAutospacing="1"/>
    </w:pPr>
    <w:rPr>
      <w:rFonts w:eastAsia="Times New Roman"/>
    </w:rPr>
  </w:style>
  <w:style w:type="character" w:customStyle="1" w:styleId="m7729301173854694632gmail-style13ptbold">
    <w:name w:val="m_7729301173854694632gmail-style13ptbold"/>
    <w:basedOn w:val="DefaultParagraphFont"/>
    <w:rsid w:val="004370A2"/>
  </w:style>
  <w:style w:type="character" w:customStyle="1" w:styleId="m7729301173854694632gmail-smallchar">
    <w:name w:val="m_7729301173854694632gmail-smallchar"/>
    <w:basedOn w:val="DefaultParagraphFont"/>
    <w:rsid w:val="004370A2"/>
  </w:style>
  <w:style w:type="character" w:customStyle="1" w:styleId="m7729301173854694632gmail-styleunderline">
    <w:name w:val="m_7729301173854694632gmail-styleunderline"/>
    <w:basedOn w:val="DefaultParagraphFont"/>
    <w:rsid w:val="004370A2"/>
  </w:style>
  <w:style w:type="paragraph" w:customStyle="1" w:styleId="RainwithanA">
    <w:name w:val="Rain with an A"/>
    <w:basedOn w:val="Normal"/>
    <w:link w:val="RainwithanAChar"/>
    <w:uiPriority w:val="4"/>
    <w:qFormat/>
    <w:rsid w:val="004370A2"/>
    <w:pPr>
      <w:outlineLvl w:val="3"/>
    </w:pPr>
    <w:rPr>
      <w:b/>
      <w:sz w:val="26"/>
    </w:rPr>
  </w:style>
  <w:style w:type="character" w:customStyle="1" w:styleId="RainwithanAChar">
    <w:name w:val="Rain with an A Char"/>
    <w:basedOn w:val="DefaultParagraphFont"/>
    <w:link w:val="RainwithanA"/>
    <w:uiPriority w:val="4"/>
    <w:rsid w:val="004370A2"/>
    <w:rPr>
      <w:rFonts w:ascii="Calibri" w:hAnsi="Calibri" w:cs="Calibri"/>
      <w:b/>
      <w:sz w:val="26"/>
    </w:rPr>
  </w:style>
  <w:style w:type="character" w:customStyle="1" w:styleId="tweet-author-name">
    <w:name w:val="tweet-author-name"/>
    <w:basedOn w:val="DefaultParagraphFont"/>
    <w:rsid w:val="004370A2"/>
  </w:style>
  <w:style w:type="character" w:customStyle="1" w:styleId="tweet-author">
    <w:name w:val="tweet-author"/>
    <w:basedOn w:val="DefaultParagraphFont"/>
    <w:rsid w:val="004370A2"/>
  </w:style>
  <w:style w:type="character" w:customStyle="1" w:styleId="tweet-fake-link">
    <w:name w:val="tweet-fake-link"/>
    <w:basedOn w:val="DefaultParagraphFont"/>
    <w:rsid w:val="004370A2"/>
  </w:style>
  <w:style w:type="paragraph" w:customStyle="1" w:styleId="tweet-date">
    <w:name w:val="tweet-date"/>
    <w:basedOn w:val="Normal"/>
    <w:rsid w:val="004370A2"/>
    <w:pPr>
      <w:spacing w:before="100" w:beforeAutospacing="1" w:after="100" w:afterAutospacing="1"/>
    </w:pPr>
    <w:rPr>
      <w:rFonts w:ascii="Times New Roman" w:eastAsia="Times New Roman" w:hAnsi="Times New Roman" w:cs="Times New Roman"/>
    </w:rPr>
  </w:style>
  <w:style w:type="character" w:customStyle="1" w:styleId="likes">
    <w:name w:val="likes"/>
    <w:basedOn w:val="DefaultParagraphFont"/>
    <w:rsid w:val="004370A2"/>
  </w:style>
  <w:style w:type="character" w:customStyle="1" w:styleId="like-count">
    <w:name w:val="like-count"/>
    <w:basedOn w:val="DefaultParagraphFont"/>
    <w:rsid w:val="004370A2"/>
  </w:style>
  <w:style w:type="character" w:customStyle="1" w:styleId="vert-pipe">
    <w:name w:val="vert-pipe"/>
    <w:basedOn w:val="DefaultParagraphFont"/>
    <w:rsid w:val="004370A2"/>
  </w:style>
  <w:style w:type="character" w:customStyle="1" w:styleId="pageviews">
    <w:name w:val="pageviews"/>
    <w:basedOn w:val="DefaultParagraphFont"/>
    <w:rsid w:val="004370A2"/>
  </w:style>
  <w:style w:type="character" w:customStyle="1" w:styleId="fs-author-name">
    <w:name w:val="fs-author-name"/>
    <w:basedOn w:val="DefaultParagraphFont"/>
    <w:rsid w:val="004370A2"/>
  </w:style>
  <w:style w:type="character" w:customStyle="1" w:styleId="contrib-byline-type">
    <w:name w:val="contrib-byline-type"/>
    <w:basedOn w:val="DefaultParagraphFont"/>
    <w:rsid w:val="004370A2"/>
  </w:style>
  <w:style w:type="paragraph" w:customStyle="1" w:styleId="article-sharingitem">
    <w:name w:val="article-sharing__item"/>
    <w:basedOn w:val="Normal"/>
    <w:rsid w:val="004370A2"/>
    <w:pPr>
      <w:spacing w:before="100" w:beforeAutospacing="1" w:after="100" w:afterAutospacing="1"/>
    </w:pPr>
    <w:rPr>
      <w:rFonts w:ascii="Times New Roman" w:eastAsia="Times New Roman" w:hAnsi="Times New Roman" w:cs="Times New Roman"/>
    </w:rPr>
  </w:style>
  <w:style w:type="paragraph" w:customStyle="1" w:styleId="print">
    <w:name w:val="print"/>
    <w:basedOn w:val="Normal"/>
    <w:rsid w:val="004370A2"/>
    <w:pPr>
      <w:spacing w:before="100" w:beforeAutospacing="1" w:after="100" w:afterAutospacing="1"/>
    </w:pPr>
    <w:rPr>
      <w:rFonts w:ascii="Times New Roman" w:eastAsia="Times New Roman" w:hAnsi="Times New Roman" w:cs="Times New Roman"/>
    </w:rPr>
  </w:style>
  <w:style w:type="numbering" w:customStyle="1" w:styleId="CurrentList1">
    <w:name w:val="Current List1"/>
    <w:uiPriority w:val="99"/>
    <w:rsid w:val="004370A2"/>
    <w:pPr>
      <w:numPr>
        <w:numId w:val="47"/>
      </w:numPr>
    </w:pPr>
  </w:style>
  <w:style w:type="numbering" w:customStyle="1" w:styleId="CurrentList2">
    <w:name w:val="Current List2"/>
    <w:uiPriority w:val="99"/>
    <w:rsid w:val="004370A2"/>
    <w:pPr>
      <w:numPr>
        <w:numId w:val="48"/>
      </w:numPr>
    </w:pPr>
  </w:style>
  <w:style w:type="character" w:customStyle="1" w:styleId="n-util-visually-hidden">
    <w:name w:val="n-util-visually-hidden"/>
    <w:basedOn w:val="DefaultParagraphFont"/>
    <w:rsid w:val="004370A2"/>
  </w:style>
  <w:style w:type="paragraph" w:customStyle="1" w:styleId="suggested-readssubheading">
    <w:name w:val="suggested-reads__subheading"/>
    <w:basedOn w:val="Normal"/>
    <w:uiPriority w:val="99"/>
    <w:qFormat/>
    <w:rsid w:val="004370A2"/>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deralregister.gov/documents/2025/01/31/2025-02172/removing-barriers-to-american-leadership-in-artificial-intelligence" TargetMode="External"/><Relationship Id="rId18" Type="http://schemas.openxmlformats.org/officeDocument/2006/relationships/hyperlink" Target="https://www.gibsondunn.com/new-executive-order-outlines-program-to-lease-federal-sites-to-private-ai-data-center-developers/" TargetMode="External"/><Relationship Id="rId26" Type="http://schemas.openxmlformats.org/officeDocument/2006/relationships/hyperlink" Target="https://www.aclu.org/news/privacy-technology/how-artificial-intelligence-can-deepen-racial-and-economic-inequities" TargetMode="External"/><Relationship Id="rId39" Type="http://schemas.openxmlformats.org/officeDocument/2006/relationships/hyperlink" Target="https://en.wikipedia.org/wiki/Saving_Capitalism" TargetMode="External"/><Relationship Id="rId21" Type="http://schemas.openxmlformats.org/officeDocument/2006/relationships/hyperlink" Target="https://aiplanetaryjustice.com/publications/a-degrowth-perspective-on-ai/" TargetMode="External"/><Relationship Id="rId34" Type="http://schemas.openxmlformats.org/officeDocument/2006/relationships/hyperlink" Target="https://dictionary.cambridge.org/dictionary/english/strengthen" TargetMode="External"/><Relationship Id="rId42" Type="http://schemas.openxmlformats.org/officeDocument/2006/relationships/hyperlink" Target="https://vladbunea.substack.com/p/14-reasons-why-we-need-to-put-a-limit" TargetMode="External"/><Relationship Id="rId47" Type="http://schemas.openxmlformats.org/officeDocument/2006/relationships/hyperlink" Target="https://w3.unece.org/SDG/en/Indicator?id=54"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ibsondunn.com/bis-lays-groundwork-for-global-and-metered-access-to-frontier-ai-models-and-computing-power-to-train-them/" TargetMode="External"/><Relationship Id="rId29" Type="http://schemas.openxmlformats.org/officeDocument/2006/relationships/hyperlink" Target="https://www.technologyreview.com/2020/12/04/1013294/google-ai-ethics-research-paper-forced-out-timnit-gebru/" TargetMode="External"/><Relationship Id="rId11" Type="http://schemas.openxmlformats.org/officeDocument/2006/relationships/hyperlink" Target="https://www.brookings.edu/articles/development-policy-in-the-populist-era/" TargetMode="External"/><Relationship Id="rId24" Type="http://schemas.openxmlformats.org/officeDocument/2006/relationships/hyperlink" Target="https://www.dukeupress.edu/designs-for-the-pluriverse" TargetMode="External"/><Relationship Id="rId32" Type="http://schemas.openxmlformats.org/officeDocument/2006/relationships/hyperlink" Target="https://philpapers.org/rec/TURCOG-2" TargetMode="External"/><Relationship Id="rId37" Type="http://schemas.openxmlformats.org/officeDocument/2006/relationships/hyperlink" Target="https://en.wikipedia.org/wiki/The_Anatomy_of_Fascism" TargetMode="External"/><Relationship Id="rId40" Type="http://schemas.openxmlformats.org/officeDocument/2006/relationships/hyperlink" Target="https://journals.sagepub.com/doi/10.1177/25148486241266794" TargetMode="External"/><Relationship Id="rId45" Type="http://schemas.openxmlformats.org/officeDocument/2006/relationships/hyperlink" Target="https://goodlife.leeds.ac.uk/" TargetMode="External"/><Relationship Id="rId5" Type="http://schemas.openxmlformats.org/officeDocument/2006/relationships/webSettings" Target="webSettings.xml"/><Relationship Id="rId15" Type="http://schemas.openxmlformats.org/officeDocument/2006/relationships/hyperlink" Target="https://bidenwhitehouse.archives.gov/wp-content/uploads/2024/10/M-24-18-AI-Acquisition-Memorandum.pdf" TargetMode="External"/><Relationship Id="rId23" Type="http://schemas.openxmlformats.org/officeDocument/2006/relationships/hyperlink" Target="https://journals.sagepub.com/doi/10.1177/14744740211029287" TargetMode="External"/><Relationship Id="rId28" Type="http://schemas.openxmlformats.org/officeDocument/2006/relationships/hyperlink" Target="https://www.nytimes.com/2020/12/03/technology/google-researcher-timnit-gebru.html" TargetMode="External"/><Relationship Id="rId36" Type="http://schemas.openxmlformats.org/officeDocument/2006/relationships/hyperlink" Target="https://www.theguardian.com/world/2024/nov/25/calin-georgescu-romania-election-hard-right-candidate" TargetMode="External"/><Relationship Id="rId49" Type="http://schemas.openxmlformats.org/officeDocument/2006/relationships/hyperlink" Target="https://vladbunea.substack.com/p/against-elections-fix-democracy-with" TargetMode="External"/><Relationship Id="rId10" Type="http://schemas.openxmlformats.org/officeDocument/2006/relationships/hyperlink" Target="https://wol.iza.org/articles/labor-market-performance-and-the-rise-of-populism/long" TargetMode="External"/><Relationship Id="rId19" Type="http://schemas.openxmlformats.org/officeDocument/2006/relationships/hyperlink" Target="https://arxiv.org/pdf/1905.04288.pdf" TargetMode="External"/><Relationship Id="rId31" Type="http://schemas.openxmlformats.org/officeDocument/2006/relationships/hyperlink" Target="https://plato.stanford.edu/entries/risk/" TargetMode="External"/><Relationship Id="rId44" Type="http://schemas.openxmlformats.org/officeDocument/2006/relationships/hyperlink" Target="https://www.nature.com/articles/s41893-018-0021-4" TargetMode="External"/><Relationship Id="rId4" Type="http://schemas.openxmlformats.org/officeDocument/2006/relationships/settings" Target="settings.xml"/><Relationship Id="rId9" Type="http://schemas.openxmlformats.org/officeDocument/2006/relationships/hyperlink" Target="https://dx.doi.org/10.2139/ssrn.4172005" TargetMode="External"/><Relationship Id="rId14" Type="http://schemas.openxmlformats.org/officeDocument/2006/relationships/hyperlink" Target="https://bidenwhitehouse.archives.gov/wp-content/uploads/2024/03/M-24-10-Advancing-Governance-Innovation-and-Risk-Management-for-Agency-Use-of-Artificial-Intelligence.pdf" TargetMode="External"/><Relationship Id="rId22" Type="http://schemas.openxmlformats.org/officeDocument/2006/relationships/hyperlink" Target="https://www.jstor.org/stable/1556349" TargetMode="External"/><Relationship Id="rId27" Type="http://schemas.openxmlformats.org/officeDocument/2006/relationships/hyperlink" Target="https://en.wikipedia.org/wiki/Timnit_Gebru" TargetMode="External"/><Relationship Id="rId30" Type="http://schemas.openxmlformats.org/officeDocument/2006/relationships/hyperlink" Target="https://www.google.de/books/edition/Superintelligence/C-_8AwAAQBAJ?hl=en&amp;gbpv=1&amp;dq=%22a+plausible+default+outcome+of+the+creation+of+machine+superintelligence+is+existential+catastrophe%22&amp;pg=PA115&amp;printsec=frontcover" TargetMode="External"/><Relationship Id="rId35" Type="http://schemas.openxmlformats.org/officeDocument/2006/relationships/hyperlink" Target="https://en.wikipedia.org/wiki/Fascism" TargetMode="External"/><Relationship Id="rId43" Type="http://schemas.openxmlformats.org/officeDocument/2006/relationships/hyperlink" Target="https://en.wikipedia.org/wiki/Second_Bill_of_Rights" TargetMode="External"/><Relationship Id="rId48" Type="http://schemas.openxmlformats.org/officeDocument/2006/relationships/hyperlink" Target="https://globaldialogues.georgetown.edu/posts/degrowth-as-the-imperative-in-the-age-of-the-polycrisis" TargetMode="External"/><Relationship Id="rId8" Type="http://schemas.openxmlformats.org/officeDocument/2006/relationships/hyperlink" Target="https://medium.datadriveninvestor.com/the-environmental-cost-of-economic-growth-c3d1623005bb"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federalregister.gov/documents/2023/11/01/2023-24283/safe-secure-and-trustworthy-development-and-use-of-artificial-intelligence" TargetMode="External"/><Relationship Id="rId17" Type="http://schemas.openxmlformats.org/officeDocument/2006/relationships/hyperlink" Target="https://www.federalregister.gov/documents/2025/01/17/2025-01395/advancing-united-states-leadership-in-artificial-intelligence-infrastructure" TargetMode="External"/><Relationship Id="rId25" Type="http://schemas.openxmlformats.org/officeDocument/2006/relationships/hyperlink" Target="https://turningpointmag.org/2024/04/24/mapping-the-planetary-costs-of-ai-kate-crawfords-atlas-of-ai-in-review/" TargetMode="External"/><Relationship Id="rId33" Type="http://schemas.openxmlformats.org/officeDocument/2006/relationships/hyperlink" Target="https://muse-jhu-edu.proxy.lib.umich.edu/book/58148" TargetMode="External"/><Relationship Id="rId38" Type="http://schemas.openxmlformats.org/officeDocument/2006/relationships/hyperlink" Target="https://medium.com/postgrowth/why-transcending-growth-means-fighting-fascism-af9888b3679d" TargetMode="External"/><Relationship Id="rId46" Type="http://schemas.openxmlformats.org/officeDocument/2006/relationships/hyperlink" Target="https://emissions-inequality.org/" TargetMode="External"/><Relationship Id="rId20" Type="http://schemas.openxmlformats.org/officeDocument/2006/relationships/hyperlink" Target="https://aiplanetaryjustice.com/publications?author=675db7a20816277d97d48924" TargetMode="External"/><Relationship Id="rId41" Type="http://schemas.openxmlformats.org/officeDocument/2006/relationships/hyperlink" Target="https://vladbunea.substack.com/p/the-3-fold-definition-of-capitalis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45</Pages>
  <Words>28585</Words>
  <Characters>156652</Characters>
  <Application>Microsoft Office Word</Application>
  <DocSecurity>0</DocSecurity>
  <Lines>1684</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2026-03-28T22:47:00Z</dcterms:created>
  <dcterms:modified xsi:type="dcterms:W3CDTF">2026-03-28T23:05:00Z</dcterms:modified>
</cp:coreProperties>
</file>