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4F15B" w14:textId="0C0D7977" w:rsidR="005D388F" w:rsidRDefault="006B1BA0" w:rsidP="006B1BA0">
      <w:pPr>
        <w:pStyle w:val="Heading1"/>
      </w:pPr>
      <w:r>
        <w:t>Opensource Doc---Georgetown---Round 8</w:t>
      </w:r>
    </w:p>
    <w:p w14:paraId="325D9F2C" w14:textId="64E42B14" w:rsidR="006B1BA0" w:rsidRDefault="006B1BA0" w:rsidP="006B1BA0">
      <w:pPr>
        <w:pStyle w:val="Heading1"/>
      </w:pPr>
      <w:r>
        <w:t>1NC---Georgetown---Round 8</w:t>
      </w:r>
    </w:p>
    <w:p w14:paraId="606E1D3E" w14:textId="77777777" w:rsidR="006B1BA0" w:rsidRDefault="006B1BA0" w:rsidP="006B1BA0">
      <w:pPr>
        <w:pStyle w:val="Heading3"/>
      </w:pPr>
      <w:r>
        <w:t>1NC</w:t>
      </w:r>
    </w:p>
    <w:p w14:paraId="7B64BE98" w14:textId="77777777" w:rsidR="006B1BA0" w:rsidRDefault="006B1BA0" w:rsidP="006B1BA0">
      <w:r>
        <w:t>Rates DA</w:t>
      </w:r>
    </w:p>
    <w:p w14:paraId="62F0BCB6" w14:textId="77777777" w:rsidR="006B1BA0" w:rsidRPr="00471DD6" w:rsidRDefault="006B1BA0" w:rsidP="006B1BA0">
      <w:pPr>
        <w:pStyle w:val="Heading4"/>
      </w:pPr>
      <w:r>
        <w:t xml:space="preserve">The Fed’s </w:t>
      </w:r>
      <w:r w:rsidRPr="00471DD6">
        <w:rPr>
          <w:u w:val="single"/>
        </w:rPr>
        <w:t>orthodox view</w:t>
      </w:r>
      <w:r>
        <w:t xml:space="preserve"> of wage inflation </w:t>
      </w:r>
      <w:r w:rsidRPr="00471DD6">
        <w:rPr>
          <w:u w:val="single"/>
        </w:rPr>
        <w:t>confirms</w:t>
      </w:r>
      <w:r>
        <w:t xml:space="preserve"> that the plan’s strengthening of </w:t>
      </w:r>
      <w:r w:rsidRPr="00471DD6">
        <w:rPr>
          <w:u w:val="single"/>
        </w:rPr>
        <w:t>bargaining power</w:t>
      </w:r>
      <w:r>
        <w:t xml:space="preserve"> invites monetary tightening, a </w:t>
      </w:r>
      <w:r w:rsidRPr="00471DD6">
        <w:rPr>
          <w:u w:val="single"/>
        </w:rPr>
        <w:t>dynamic</w:t>
      </w:r>
      <w:r>
        <w:t xml:space="preserve"> that has </w:t>
      </w:r>
      <w:r w:rsidRPr="00471DD6">
        <w:rPr>
          <w:u w:val="single"/>
        </w:rPr>
        <w:t>structured</w:t>
      </w:r>
      <w:r>
        <w:t xml:space="preserve"> its dual-mandate since its inception!</w:t>
      </w:r>
    </w:p>
    <w:p w14:paraId="488476BF" w14:textId="77777777" w:rsidR="006B1BA0" w:rsidRPr="00EA380D" w:rsidRDefault="006B1BA0" w:rsidP="006B1BA0">
      <w:r>
        <w:t xml:space="preserve">John P. </w:t>
      </w:r>
      <w:r w:rsidRPr="00EA380D">
        <w:rPr>
          <w:rStyle w:val="Style13ptBold"/>
        </w:rPr>
        <w:t>Ruehl 25</w:t>
      </w:r>
      <w:r>
        <w:t xml:space="preserve">, Australian-American journalist living in Washington, D.C. He is a contributing editor to Strategic Policy and a contributor to several other foreign affairs publications, “How Wage Inflation Became the Fed’s Red Line”, Counter Punch, 12-1-25, </w:t>
      </w:r>
      <w:hyperlink r:id="rId8" w:history="1">
        <w:r w:rsidRPr="004B4D8A">
          <w:rPr>
            <w:rStyle w:val="Hyperlink"/>
          </w:rPr>
          <w:t>https://www.counterpunch.org/2025/12/01/391821/</w:t>
        </w:r>
      </w:hyperlink>
      <w:r>
        <w:t>, JA</w:t>
      </w:r>
    </w:p>
    <w:p w14:paraId="1CCC550E" w14:textId="77777777" w:rsidR="006B1BA0" w:rsidRPr="00E659D0" w:rsidRDefault="006B1BA0" w:rsidP="006B1BA0">
      <w:pPr>
        <w:rPr>
          <w:rStyle w:val="StyleUnderline"/>
        </w:rPr>
      </w:pPr>
      <w:r w:rsidRPr="00E659D0">
        <w:rPr>
          <w:rStyle w:val="StyleUnderline"/>
        </w:rPr>
        <w:t xml:space="preserve">The 2021-2023 </w:t>
      </w:r>
      <w:r w:rsidRPr="00E659D0">
        <w:rPr>
          <w:rStyle w:val="Emphasis"/>
        </w:rPr>
        <w:t>inflation surge</w:t>
      </w:r>
      <w:r w:rsidRPr="00E659D0">
        <w:rPr>
          <w:rStyle w:val="StyleUnderline"/>
        </w:rPr>
        <w:t xml:space="preserve"> saw </w:t>
      </w:r>
      <w:r w:rsidRPr="00E659D0">
        <w:rPr>
          <w:rStyle w:val="Emphasis"/>
        </w:rPr>
        <w:t>sudden</w:t>
      </w:r>
      <w:r w:rsidRPr="00E659D0">
        <w:rPr>
          <w:rStyle w:val="StyleUnderline"/>
        </w:rPr>
        <w:t xml:space="preserve"> and </w:t>
      </w:r>
      <w:r w:rsidRPr="00E659D0">
        <w:rPr>
          <w:rStyle w:val="Emphasis"/>
        </w:rPr>
        <w:t>persistent</w:t>
      </w:r>
      <w:r w:rsidRPr="00E659D0">
        <w:rPr>
          <w:rStyle w:val="StyleUnderline"/>
        </w:rPr>
        <w:t xml:space="preserve"> increases in prices</w:t>
      </w:r>
      <w:r w:rsidRPr="00471DD6">
        <w:rPr>
          <w:sz w:val="16"/>
        </w:rPr>
        <w:t xml:space="preserve"> for consumer goods, housing, and assets. </w:t>
      </w:r>
      <w:r w:rsidRPr="00F27CB5">
        <w:rPr>
          <w:rStyle w:val="StyleUnderline"/>
        </w:rPr>
        <w:t>Wage</w:t>
      </w:r>
      <w:r w:rsidRPr="00E659D0">
        <w:rPr>
          <w:rStyle w:val="StyleUnderline"/>
        </w:rPr>
        <w:t xml:space="preserve"> inflation also rose, but it </w:t>
      </w:r>
      <w:r w:rsidRPr="00E659D0">
        <w:rPr>
          <w:rStyle w:val="Emphasis"/>
        </w:rPr>
        <w:t>lagged behind</w:t>
      </w:r>
      <w:r w:rsidRPr="00E659D0">
        <w:rPr>
          <w:rStyle w:val="StyleUnderline"/>
        </w:rPr>
        <w:t xml:space="preserve"> other inflation measures. </w:t>
      </w:r>
      <w:r w:rsidRPr="00F27CB5">
        <w:rPr>
          <w:rStyle w:val="StyleUnderline"/>
          <w:highlight w:val="cyan"/>
        </w:rPr>
        <w:t>When wages</w:t>
      </w:r>
      <w:r w:rsidRPr="00E659D0">
        <w:rPr>
          <w:rStyle w:val="StyleUnderline"/>
        </w:rPr>
        <w:t xml:space="preserve"> </w:t>
      </w:r>
      <w:r w:rsidRPr="00E659D0">
        <w:rPr>
          <w:rStyle w:val="Emphasis"/>
        </w:rPr>
        <w:t>finally</w:t>
      </w:r>
      <w:r w:rsidRPr="00E659D0">
        <w:rPr>
          <w:rStyle w:val="StyleUnderline"/>
        </w:rPr>
        <w:t xml:space="preserve"> </w:t>
      </w:r>
      <w:r w:rsidRPr="00F27CB5">
        <w:rPr>
          <w:rStyle w:val="StyleUnderline"/>
          <w:highlight w:val="cyan"/>
        </w:rPr>
        <w:t xml:space="preserve">accelerated, the Fed began </w:t>
      </w:r>
      <w:r w:rsidRPr="00F27CB5">
        <w:rPr>
          <w:rStyle w:val="Emphasis"/>
          <w:highlight w:val="cyan"/>
        </w:rPr>
        <w:t>hiking</w:t>
      </w:r>
      <w:r w:rsidRPr="00E659D0">
        <w:rPr>
          <w:rStyle w:val="StyleUnderline"/>
        </w:rPr>
        <w:t xml:space="preserve"> rates to cool the economy, </w:t>
      </w:r>
      <w:r w:rsidRPr="00F27CB5">
        <w:rPr>
          <w:rStyle w:val="StyleUnderline"/>
          <w:highlight w:val="cyan"/>
        </w:rPr>
        <w:t xml:space="preserve">consistent with its </w:t>
      </w:r>
      <w:r w:rsidRPr="00F27CB5">
        <w:rPr>
          <w:rStyle w:val="Emphasis"/>
          <w:highlight w:val="cyan"/>
        </w:rPr>
        <w:t>longstanding view</w:t>
      </w:r>
      <w:r w:rsidRPr="00F27CB5">
        <w:rPr>
          <w:rStyle w:val="StyleUnderline"/>
          <w:highlight w:val="cyan"/>
        </w:rPr>
        <w:t xml:space="preserve"> of wage inflation as a </w:t>
      </w:r>
      <w:r w:rsidRPr="00F27CB5">
        <w:rPr>
          <w:rStyle w:val="Emphasis"/>
          <w:highlight w:val="cyan"/>
        </w:rPr>
        <w:t>precursor</w:t>
      </w:r>
      <w:r w:rsidRPr="00F27CB5">
        <w:rPr>
          <w:rStyle w:val="StyleUnderline"/>
          <w:highlight w:val="cyan"/>
        </w:rPr>
        <w:t xml:space="preserve"> to </w:t>
      </w:r>
      <w:r w:rsidRPr="00F27CB5">
        <w:rPr>
          <w:rStyle w:val="Emphasis"/>
          <w:highlight w:val="cyan"/>
        </w:rPr>
        <w:t>spiraling inflation</w:t>
      </w:r>
      <w:r w:rsidRPr="00E659D0">
        <w:rPr>
          <w:rStyle w:val="StyleUnderline"/>
        </w:rPr>
        <w:t xml:space="preserve"> and the need to suppress it.</w:t>
      </w:r>
    </w:p>
    <w:p w14:paraId="65E7C17E" w14:textId="77777777" w:rsidR="006B1BA0" w:rsidRPr="00471DD6" w:rsidRDefault="006B1BA0" w:rsidP="006B1BA0">
      <w:pPr>
        <w:rPr>
          <w:sz w:val="16"/>
        </w:rPr>
      </w:pPr>
      <w:r w:rsidRPr="00471DD6">
        <w:rPr>
          <w:sz w:val="16"/>
        </w:rPr>
        <w:t>At first glance, the average weekly wage for the last two decades appears strong, often outpacing general inflation. Data from the Center for American Progress indicate that workers, especially lower-income workers, have seen real gains between the COVID-19 pandemic and late 2024.</w:t>
      </w:r>
    </w:p>
    <w:p w14:paraId="06F6DC96" w14:textId="77777777" w:rsidR="006B1BA0" w:rsidRPr="00471DD6" w:rsidRDefault="006B1BA0" w:rsidP="006B1BA0">
      <w:pPr>
        <w:rPr>
          <w:sz w:val="16"/>
        </w:rPr>
      </w:pPr>
      <w:r w:rsidRPr="00471DD6">
        <w:rPr>
          <w:sz w:val="16"/>
        </w:rPr>
        <w:t xml:space="preserve">Yet these figures can be misleading. </w:t>
      </w:r>
      <w:r w:rsidRPr="00E659D0">
        <w:rPr>
          <w:rStyle w:val="StyleUnderline"/>
        </w:rPr>
        <w:t>Recessions</w:t>
      </w:r>
      <w:r w:rsidRPr="00471DD6">
        <w:rPr>
          <w:sz w:val="16"/>
        </w:rPr>
        <w:t xml:space="preserve"> often </w:t>
      </w:r>
      <w:r w:rsidRPr="00E659D0">
        <w:rPr>
          <w:rStyle w:val="StyleUnderline"/>
        </w:rPr>
        <w:t>skew the numbers because lower-paid workers are more likely to be laid off while higher earners remain, and new hires</w:t>
      </w:r>
      <w:r w:rsidRPr="00471DD6">
        <w:rPr>
          <w:sz w:val="16"/>
        </w:rPr>
        <w:t xml:space="preserve"> during recoveries can </w:t>
      </w:r>
      <w:r w:rsidRPr="00E659D0">
        <w:rPr>
          <w:rStyle w:val="StyleUnderline"/>
        </w:rPr>
        <w:t>temporarily boost averages</w:t>
      </w:r>
      <w:r w:rsidRPr="00471DD6">
        <w:rPr>
          <w:sz w:val="16"/>
        </w:rPr>
        <w:t xml:space="preserve"> through starting pay or signing bonuses. Meanwhile, common inflation metrics like the consumer price index for all urban consumers can often understate the cost of living for lower-income households, and most wages remain below pre-pandemic levels. In fact, real hourly wages for most workers have barely moved since the 1970s and have typically been slow to recover once they fall behind.</w:t>
      </w:r>
    </w:p>
    <w:p w14:paraId="477929DA" w14:textId="77777777" w:rsidR="006B1BA0" w:rsidRPr="00471DD6" w:rsidRDefault="006B1BA0" w:rsidP="006B1BA0">
      <w:pPr>
        <w:rPr>
          <w:sz w:val="16"/>
        </w:rPr>
      </w:pPr>
      <w:r w:rsidRPr="00471DD6">
        <w:rPr>
          <w:sz w:val="16"/>
        </w:rPr>
        <w:t xml:space="preserve">While </w:t>
      </w:r>
      <w:r w:rsidRPr="00E659D0">
        <w:rPr>
          <w:rStyle w:val="StyleUnderline"/>
        </w:rPr>
        <w:t xml:space="preserve">the </w:t>
      </w:r>
      <w:r w:rsidRPr="00F27CB5">
        <w:rPr>
          <w:rStyle w:val="StyleUnderline"/>
          <w:highlight w:val="cyan"/>
        </w:rPr>
        <w:t>Fed</w:t>
      </w:r>
      <w:r w:rsidRPr="00E659D0">
        <w:rPr>
          <w:rStyle w:val="StyleUnderline"/>
        </w:rPr>
        <w:t xml:space="preserve"> has </w:t>
      </w:r>
      <w:r w:rsidRPr="00F27CB5">
        <w:rPr>
          <w:rStyle w:val="StyleUnderline"/>
          <w:highlight w:val="cyan"/>
        </w:rPr>
        <w:t xml:space="preserve">long viewed suppressing wage inflation as </w:t>
      </w:r>
      <w:r w:rsidRPr="00F27CB5">
        <w:rPr>
          <w:rStyle w:val="Emphasis"/>
          <w:highlight w:val="cyan"/>
        </w:rPr>
        <w:t>central</w:t>
      </w:r>
      <w:r w:rsidRPr="00F27CB5">
        <w:rPr>
          <w:rStyle w:val="StyleUnderline"/>
          <w:highlight w:val="cyan"/>
        </w:rPr>
        <w:t xml:space="preserve"> to</w:t>
      </w:r>
      <w:r w:rsidRPr="00F27CB5">
        <w:rPr>
          <w:rStyle w:val="StyleUnderline"/>
        </w:rPr>
        <w:t xml:space="preserve"> </w:t>
      </w:r>
      <w:r w:rsidRPr="00F27CB5">
        <w:rPr>
          <w:rStyle w:val="Emphasis"/>
        </w:rPr>
        <w:t>stabilizing</w:t>
      </w:r>
      <w:r w:rsidRPr="00E659D0">
        <w:rPr>
          <w:rStyle w:val="Emphasis"/>
        </w:rPr>
        <w:t xml:space="preserve"> </w:t>
      </w:r>
      <w:r w:rsidRPr="00F27CB5">
        <w:rPr>
          <w:rStyle w:val="Emphasis"/>
          <w:highlight w:val="cyan"/>
        </w:rPr>
        <w:t>the economy</w:t>
      </w:r>
      <w:r w:rsidRPr="00471DD6">
        <w:rPr>
          <w:sz w:val="16"/>
        </w:rPr>
        <w:t xml:space="preserve"> and preventing runaway inflation, this was not always its primary mission. The Federal Reserve was founded in 1913 to prevent banking panics by providing liquidity to struggling banks, with its authority expanding dramatically during the Great Depression as it took on a central role in monetary policy, bank supervision, and financial system oversight.</w:t>
      </w:r>
    </w:p>
    <w:p w14:paraId="0E47755A" w14:textId="77777777" w:rsidR="006B1BA0" w:rsidRPr="00471DD6" w:rsidRDefault="006B1BA0" w:rsidP="006B1BA0">
      <w:pPr>
        <w:rPr>
          <w:sz w:val="16"/>
        </w:rPr>
      </w:pPr>
      <w:r w:rsidRPr="00471DD6">
        <w:rPr>
          <w:sz w:val="16"/>
        </w:rPr>
        <w:t>The 1951 Treasury-Federal Reserve Accord restored the Fed’s independence to set interest rates after the government assumed control during World War II, allowing it to experiment with new monetary approaches. By 1958, the Phillips Curve began to be employed, suggesting a trade-off between unemployment and inflation. Economists believed that keeping interest rates low would encourage businesses to hire more workers, raising wages, which in turn would boost spending.</w:t>
      </w:r>
    </w:p>
    <w:p w14:paraId="666DB969" w14:textId="77777777" w:rsidR="006B1BA0" w:rsidRPr="00471DD6" w:rsidRDefault="006B1BA0" w:rsidP="006B1BA0">
      <w:pPr>
        <w:rPr>
          <w:sz w:val="16"/>
        </w:rPr>
      </w:pPr>
      <w:r w:rsidRPr="00471DD6">
        <w:rPr>
          <w:sz w:val="16"/>
        </w:rPr>
        <w:t xml:space="preserve">This approach worked until the 1970s. Thereafter, high government spending, the decline of U.S. manufacturing, and repeated oil shocks triggered stagflation. </w:t>
      </w:r>
      <w:r w:rsidRPr="00E659D0">
        <w:rPr>
          <w:rStyle w:val="StyleUnderline"/>
        </w:rPr>
        <w:t xml:space="preserve">High inflation and unemployment, combined with slow economic growth, showed that </w:t>
      </w:r>
      <w:r w:rsidRPr="00E659D0">
        <w:rPr>
          <w:rStyle w:val="Emphasis"/>
        </w:rPr>
        <w:t>traditional</w:t>
      </w:r>
      <w:r w:rsidRPr="00E659D0">
        <w:rPr>
          <w:rStyle w:val="StyleUnderline"/>
        </w:rPr>
        <w:t xml:space="preserve"> interest rate policies </w:t>
      </w:r>
      <w:r w:rsidRPr="00E659D0">
        <w:rPr>
          <w:rStyle w:val="Emphasis"/>
        </w:rPr>
        <w:t>could not</w:t>
      </w:r>
      <w:r w:rsidRPr="00E659D0">
        <w:rPr>
          <w:rStyle w:val="StyleUnderline"/>
        </w:rPr>
        <w:t xml:space="preserve"> control inflation and support growth.</w:t>
      </w:r>
    </w:p>
    <w:p w14:paraId="1A6EE86F" w14:textId="77777777" w:rsidR="006B1BA0" w:rsidRPr="00E659D0" w:rsidRDefault="006B1BA0" w:rsidP="006B1BA0">
      <w:pPr>
        <w:rPr>
          <w:rStyle w:val="StyleUnderline"/>
        </w:rPr>
      </w:pPr>
      <w:r w:rsidRPr="00F27CB5">
        <w:rPr>
          <w:rStyle w:val="StyleUnderline"/>
          <w:highlight w:val="cyan"/>
        </w:rPr>
        <w:t>After Congress</w:t>
      </w:r>
      <w:r w:rsidRPr="00471DD6">
        <w:rPr>
          <w:sz w:val="16"/>
        </w:rPr>
        <w:t xml:space="preserve"> formally </w:t>
      </w:r>
      <w:r w:rsidRPr="00F27CB5">
        <w:rPr>
          <w:rStyle w:val="StyleUnderline"/>
          <w:highlight w:val="cyan"/>
        </w:rPr>
        <w:t>adopted the Fed’s dual mandate</w:t>
      </w:r>
      <w:r w:rsidRPr="00471DD6">
        <w:rPr>
          <w:sz w:val="16"/>
        </w:rPr>
        <w:t xml:space="preserve"> of supporting maximum employment and price stability </w:t>
      </w:r>
      <w:r w:rsidRPr="00E659D0">
        <w:rPr>
          <w:rStyle w:val="StyleUnderline"/>
        </w:rPr>
        <w:t xml:space="preserve">in 1977, the central bank asserted its independence by treating </w:t>
      </w:r>
      <w:r w:rsidRPr="00E659D0">
        <w:rPr>
          <w:rStyle w:val="Emphasis"/>
        </w:rPr>
        <w:t>price stability</w:t>
      </w:r>
      <w:r w:rsidRPr="00E659D0">
        <w:rPr>
          <w:rStyle w:val="StyleUnderline"/>
        </w:rPr>
        <w:t xml:space="preserve"> as the </w:t>
      </w:r>
      <w:r w:rsidRPr="00E659D0">
        <w:rPr>
          <w:rStyle w:val="Emphasis"/>
        </w:rPr>
        <w:t>priority</w:t>
      </w:r>
      <w:r w:rsidRPr="00471DD6">
        <w:rPr>
          <w:sz w:val="16"/>
        </w:rPr>
        <w:t xml:space="preserve">. When Paul Volcker became chairman in 1979, the Fed elevated inflation control above all other objectives. Volcker and other </w:t>
      </w:r>
      <w:r w:rsidRPr="00F27CB5">
        <w:rPr>
          <w:rStyle w:val="StyleUnderline"/>
          <w:highlight w:val="cyan"/>
        </w:rPr>
        <w:t>policymakers viewed</w:t>
      </w:r>
      <w:r w:rsidRPr="00E659D0">
        <w:rPr>
          <w:rStyle w:val="StyleUnderline"/>
        </w:rPr>
        <w:t xml:space="preserve"> rapid </w:t>
      </w:r>
      <w:r w:rsidRPr="00F27CB5">
        <w:rPr>
          <w:rStyle w:val="StyleUnderline"/>
          <w:highlight w:val="cyan"/>
        </w:rPr>
        <w:t>wage growth</w:t>
      </w:r>
      <w:r w:rsidRPr="00471DD6">
        <w:rPr>
          <w:sz w:val="16"/>
        </w:rPr>
        <w:t xml:space="preserve">, especially when driven by expectations of future inflation, </w:t>
      </w:r>
      <w:r w:rsidRPr="00F27CB5">
        <w:rPr>
          <w:rStyle w:val="StyleUnderline"/>
          <w:highlight w:val="cyan"/>
        </w:rPr>
        <w:t>as a sign</w:t>
      </w:r>
      <w:r w:rsidRPr="00E659D0">
        <w:rPr>
          <w:rStyle w:val="StyleUnderline"/>
        </w:rPr>
        <w:t xml:space="preserve"> that </w:t>
      </w:r>
      <w:r w:rsidRPr="00F27CB5">
        <w:rPr>
          <w:rStyle w:val="StyleUnderline"/>
          <w:highlight w:val="cyan"/>
        </w:rPr>
        <w:t>inflation</w:t>
      </w:r>
      <w:r w:rsidRPr="00E659D0">
        <w:rPr>
          <w:rStyle w:val="StyleUnderline"/>
        </w:rPr>
        <w:t xml:space="preserve"> psychology </w:t>
      </w:r>
      <w:r w:rsidRPr="00F27CB5">
        <w:rPr>
          <w:rStyle w:val="StyleUnderline"/>
          <w:highlight w:val="cyan"/>
        </w:rPr>
        <w:t>had taken hol</w:t>
      </w:r>
      <w:r w:rsidRPr="00E659D0">
        <w:rPr>
          <w:rStyle w:val="StyleUnderline"/>
        </w:rPr>
        <w:t>d</w:t>
      </w:r>
      <w:r w:rsidRPr="00471DD6">
        <w:rPr>
          <w:sz w:val="16"/>
        </w:rPr>
        <w:t xml:space="preserve">. They argued that </w:t>
      </w:r>
      <w:r w:rsidRPr="00E659D0">
        <w:rPr>
          <w:rStyle w:val="StyleUnderline"/>
        </w:rPr>
        <w:t xml:space="preserve">if workers </w:t>
      </w:r>
      <w:r w:rsidRPr="00E659D0">
        <w:rPr>
          <w:rStyle w:val="Emphasis"/>
        </w:rPr>
        <w:t>expected</w:t>
      </w:r>
      <w:r w:rsidRPr="00E659D0">
        <w:rPr>
          <w:rStyle w:val="StyleUnderline"/>
        </w:rPr>
        <w:t xml:space="preserve"> inflation, they would </w:t>
      </w:r>
      <w:r w:rsidRPr="00E659D0">
        <w:rPr>
          <w:rStyle w:val="Emphasis"/>
        </w:rPr>
        <w:t>push for higher wages</w:t>
      </w:r>
      <w:r w:rsidRPr="00E659D0">
        <w:rPr>
          <w:rStyle w:val="StyleUnderline"/>
        </w:rPr>
        <w:t xml:space="preserve">, and businesses would respond by </w:t>
      </w:r>
      <w:r w:rsidRPr="00E659D0">
        <w:rPr>
          <w:rStyle w:val="Emphasis"/>
        </w:rPr>
        <w:t>raising prices</w:t>
      </w:r>
      <w:r w:rsidRPr="00E659D0">
        <w:rPr>
          <w:rStyle w:val="StyleUnderline"/>
        </w:rPr>
        <w:t xml:space="preserve"> to cover their costs, setting off a </w:t>
      </w:r>
      <w:r w:rsidRPr="00E659D0">
        <w:rPr>
          <w:rStyle w:val="Emphasis"/>
        </w:rPr>
        <w:t>wage-price spiral</w:t>
      </w:r>
      <w:r w:rsidRPr="00E659D0">
        <w:rPr>
          <w:rStyle w:val="StyleUnderline"/>
        </w:rPr>
        <w:t>.</w:t>
      </w:r>
    </w:p>
    <w:p w14:paraId="2BD7A465" w14:textId="77777777" w:rsidR="006B1BA0" w:rsidRPr="00E659D0" w:rsidRDefault="006B1BA0" w:rsidP="006B1BA0">
      <w:pPr>
        <w:rPr>
          <w:rStyle w:val="StyleUnderline"/>
        </w:rPr>
      </w:pPr>
      <w:r w:rsidRPr="00F27CB5">
        <w:rPr>
          <w:rStyle w:val="StyleUnderline"/>
          <w:highlight w:val="cyan"/>
        </w:rPr>
        <w:t>The Fed responded with aggressive</w:t>
      </w:r>
      <w:r w:rsidRPr="00471DD6">
        <w:rPr>
          <w:sz w:val="16"/>
        </w:rPr>
        <w:t xml:space="preserve"> rate </w:t>
      </w:r>
      <w:r w:rsidRPr="00F27CB5">
        <w:rPr>
          <w:rStyle w:val="StyleUnderline"/>
          <w:highlight w:val="cyan"/>
        </w:rPr>
        <w:t>hikes to</w:t>
      </w:r>
      <w:r w:rsidRPr="00471DD6">
        <w:rPr>
          <w:sz w:val="16"/>
        </w:rPr>
        <w:t xml:space="preserve"> slow hiring and </w:t>
      </w:r>
      <w:r w:rsidRPr="00F27CB5">
        <w:rPr>
          <w:rStyle w:val="StyleUnderline"/>
          <w:highlight w:val="cyan"/>
        </w:rPr>
        <w:t>reduce</w:t>
      </w:r>
      <w:r w:rsidRPr="00E659D0">
        <w:rPr>
          <w:rStyle w:val="StyleUnderline"/>
        </w:rPr>
        <w:t xml:space="preserve"> </w:t>
      </w:r>
      <w:r w:rsidRPr="00E659D0">
        <w:rPr>
          <w:rStyle w:val="Emphasis"/>
        </w:rPr>
        <w:t xml:space="preserve">workers’ </w:t>
      </w:r>
      <w:r w:rsidRPr="00F27CB5">
        <w:rPr>
          <w:rStyle w:val="Emphasis"/>
          <w:highlight w:val="cyan"/>
        </w:rPr>
        <w:t>bargaining power</w:t>
      </w:r>
      <w:r w:rsidRPr="00E659D0">
        <w:rPr>
          <w:rStyle w:val="StyleUnderline"/>
        </w:rPr>
        <w:t xml:space="preserve">, aiming to keep unemployment </w:t>
      </w:r>
      <w:r w:rsidRPr="00E659D0">
        <w:rPr>
          <w:rStyle w:val="Emphasis"/>
        </w:rPr>
        <w:t>low enough</w:t>
      </w:r>
      <w:r w:rsidRPr="00E659D0">
        <w:rPr>
          <w:rStyle w:val="StyleUnderline"/>
        </w:rPr>
        <w:t xml:space="preserve"> to sustain economic activity, but </w:t>
      </w:r>
      <w:r w:rsidRPr="00E659D0">
        <w:rPr>
          <w:rStyle w:val="Emphasis"/>
        </w:rPr>
        <w:t>high enough</w:t>
      </w:r>
      <w:r w:rsidRPr="00E659D0">
        <w:rPr>
          <w:rStyle w:val="StyleUnderline"/>
        </w:rPr>
        <w:t xml:space="preserve"> to prevent </w:t>
      </w:r>
      <w:r w:rsidRPr="00E659D0">
        <w:rPr>
          <w:rStyle w:val="Emphasis"/>
        </w:rPr>
        <w:t>rapid wage growth</w:t>
      </w:r>
      <w:r w:rsidRPr="00E659D0">
        <w:rPr>
          <w:rStyle w:val="StyleUnderline"/>
        </w:rPr>
        <w:t>.</w:t>
      </w:r>
    </w:p>
    <w:p w14:paraId="0ACA87C4" w14:textId="77777777" w:rsidR="006B1BA0" w:rsidRPr="00471DD6" w:rsidRDefault="006B1BA0" w:rsidP="006B1BA0">
      <w:pPr>
        <w:rPr>
          <w:sz w:val="16"/>
        </w:rPr>
      </w:pPr>
      <w:r w:rsidRPr="00471DD6">
        <w:rPr>
          <w:sz w:val="16"/>
        </w:rPr>
        <w:t>Judging Success and Other Options</w:t>
      </w:r>
    </w:p>
    <w:p w14:paraId="16C73236" w14:textId="77777777" w:rsidR="006B1BA0" w:rsidRPr="00471DD6" w:rsidRDefault="006B1BA0" w:rsidP="006B1BA0">
      <w:pPr>
        <w:rPr>
          <w:sz w:val="16"/>
        </w:rPr>
      </w:pPr>
      <w:r w:rsidRPr="00E659D0">
        <w:rPr>
          <w:rStyle w:val="StyleUnderline"/>
        </w:rPr>
        <w:t xml:space="preserve">The Fed’s </w:t>
      </w:r>
      <w:r w:rsidRPr="00F27CB5">
        <w:rPr>
          <w:rStyle w:val="StyleUnderline"/>
          <w:highlight w:val="cyan"/>
        </w:rPr>
        <w:t xml:space="preserve">strategy became </w:t>
      </w:r>
      <w:r w:rsidRPr="00F27CB5">
        <w:rPr>
          <w:rStyle w:val="Emphasis"/>
          <w:highlight w:val="cyan"/>
        </w:rPr>
        <w:t>orthodox</w:t>
      </w:r>
      <w:r w:rsidRPr="00471DD6">
        <w:rPr>
          <w:sz w:val="16"/>
        </w:rPr>
        <w:t xml:space="preserve">, but its success has been mixed. </w:t>
      </w:r>
      <w:r w:rsidRPr="00F27CB5">
        <w:rPr>
          <w:rStyle w:val="StyleUnderline"/>
          <w:highlight w:val="cyan"/>
        </w:rPr>
        <w:t>It</w:t>
      </w:r>
      <w:r w:rsidRPr="00E659D0">
        <w:rPr>
          <w:rStyle w:val="StyleUnderline"/>
        </w:rPr>
        <w:t xml:space="preserve"> certainly </w:t>
      </w:r>
      <w:r w:rsidRPr="00F27CB5">
        <w:rPr>
          <w:rStyle w:val="StyleUnderline"/>
          <w:highlight w:val="cyan"/>
        </w:rPr>
        <w:t>helped tame inflation</w:t>
      </w:r>
      <w:r w:rsidRPr="00471DD6">
        <w:rPr>
          <w:sz w:val="16"/>
        </w:rPr>
        <w:t xml:space="preserve"> and return the economy to growth, </w:t>
      </w:r>
      <w:r w:rsidRPr="00E659D0">
        <w:rPr>
          <w:rStyle w:val="StyleUnderline"/>
        </w:rPr>
        <w:t xml:space="preserve">but real wages have </w:t>
      </w:r>
      <w:r w:rsidRPr="00E659D0">
        <w:rPr>
          <w:rStyle w:val="Emphasis"/>
        </w:rPr>
        <w:t>stagnated</w:t>
      </w:r>
      <w:r w:rsidRPr="00471DD6">
        <w:rPr>
          <w:sz w:val="16"/>
        </w:rPr>
        <w:t xml:space="preserve"> for most workers since. Meanwhile, the financial sector expanded dramatically, benefiting from higher margins, speculation, and rising asset prices as the Fed focused on wage inflation instead.</w:t>
      </w:r>
    </w:p>
    <w:p w14:paraId="72DE0A72" w14:textId="77777777" w:rsidR="006B1BA0" w:rsidRPr="00471DD6" w:rsidRDefault="006B1BA0" w:rsidP="006B1BA0">
      <w:pPr>
        <w:rPr>
          <w:sz w:val="16"/>
        </w:rPr>
      </w:pPr>
      <w:r w:rsidRPr="00471DD6">
        <w:rPr>
          <w:sz w:val="16"/>
        </w:rPr>
        <w:t>By the mid-to-late 1990s, however, the Fed demonstrated that wage growth and price stability could coexist. Fed Chairman Alan Greenspan allowed the economy to run hotter than some economists recommended, betting that productivity gains from technology would keep inflation in check. Unemployment fell to historic lows, and lower-income workers in particular saw modest wage gains. In the 2000s and 2010s, inflation remained moderate, and wages remained largely stagnant.</w:t>
      </w:r>
    </w:p>
    <w:p w14:paraId="4B43A688" w14:textId="77777777" w:rsidR="006B1BA0" w:rsidRPr="00471DD6" w:rsidRDefault="006B1BA0" w:rsidP="006B1BA0">
      <w:pPr>
        <w:rPr>
          <w:sz w:val="16"/>
        </w:rPr>
      </w:pPr>
      <w:r w:rsidRPr="00471DD6">
        <w:rPr>
          <w:sz w:val="16"/>
        </w:rPr>
        <w:t>After nearly three decades of low inflation, the inflation surge of the early 2020s was driven largely by corporate markups, supply chain shocks, and energy prices, and not wage growth. From the early 1990s through the 2010s, wages were also not a significant source of the limited inflation. Instead, asset bubbles (most notably the 2000s housing bubble), along with food and energy price shocks, were responsible for price increases.</w:t>
      </w:r>
    </w:p>
    <w:p w14:paraId="7D5897A1" w14:textId="77777777" w:rsidR="006B1BA0" w:rsidRPr="00471DD6" w:rsidRDefault="006B1BA0" w:rsidP="006B1BA0">
      <w:pPr>
        <w:rPr>
          <w:sz w:val="16"/>
        </w:rPr>
      </w:pPr>
      <w:r w:rsidRPr="00471DD6">
        <w:rPr>
          <w:sz w:val="16"/>
        </w:rPr>
        <w:t>While economic bubbles typically enrich the wealthy, long periods of low inflation also benefit them under the current system. Higher interest rates lift returns on safe assets such as Treasury bonds, which supports financial institutions and investors, and low inflation reduces pressure on large firms to raise wages. The Fed’s emphasis on keeping prices steady helps maintain financial stability, supports government borrowing, and reinforces confidence in the dollar. Wage growth often struggles to keep pace with rising wealth at the top, but the overall arrangement remains acceptable to the Fed.</w:t>
      </w:r>
    </w:p>
    <w:p w14:paraId="4ABDEEBA" w14:textId="77777777" w:rsidR="006B1BA0" w:rsidRPr="00471DD6" w:rsidRDefault="006B1BA0" w:rsidP="006B1BA0">
      <w:pPr>
        <w:rPr>
          <w:sz w:val="16"/>
        </w:rPr>
      </w:pPr>
      <w:r w:rsidRPr="00471DD6">
        <w:rPr>
          <w:sz w:val="16"/>
        </w:rPr>
        <w:t>Other countries have taken different approaches to managing inflation and wages. The Bank of Japan, for example, has actively tried to boost wages since the 2010s to counter decades of stagnant incomes and low inflation, aiming to stimulate domestic spending and growth. China has focused on containing asset price bubbles to limit wealth concentration, while also promoting wage increases to support consumption.</w:t>
      </w:r>
    </w:p>
    <w:p w14:paraId="737C3D7E" w14:textId="77777777" w:rsidR="006B1BA0" w:rsidRPr="00471DD6" w:rsidRDefault="006B1BA0" w:rsidP="006B1BA0">
      <w:pPr>
        <w:rPr>
          <w:sz w:val="16"/>
        </w:rPr>
      </w:pPr>
      <w:r w:rsidRPr="00471DD6">
        <w:rPr>
          <w:sz w:val="16"/>
        </w:rPr>
        <w:t>Some financial experts suggest that the U.S. could adopt similar or alternative strategies. Economists Scott Sumner and Christina Romer have endorsed nominal GDP targeting, which would have the Fed focus on keeping the total dollars spent in the economy on a steady path. Unlike today’s approach, which reacts mainly to price changes or unemployment, this could help prevent sudden economic slowdowns and keep wages and jobs more stable.</w:t>
      </w:r>
    </w:p>
    <w:p w14:paraId="00500882" w14:textId="77777777" w:rsidR="006B1BA0" w:rsidRPr="00471DD6" w:rsidRDefault="006B1BA0" w:rsidP="006B1BA0">
      <w:pPr>
        <w:rPr>
          <w:sz w:val="16"/>
        </w:rPr>
      </w:pPr>
      <w:r w:rsidRPr="00471DD6">
        <w:rPr>
          <w:sz w:val="16"/>
        </w:rPr>
        <w:t>Isabella M. Weber and Merle Schulken, along with their coauthors, highlight “seller’s inflation” in their policy paper, where a few dominant companies push up prices in certain industries. They suggest targeted price controls in some markets to prevent excessive increases. Economists Bill Mitchell and Warren Mosler propose a job guarantee concept called Non-Accelerating Inflationary Buffer Employment Ratio (NAIBER), where the government hires anyone willing to work at a fixed wage. This policy is meant to keep prices stable while ensuring full employment.</w:t>
      </w:r>
    </w:p>
    <w:p w14:paraId="19630EEA" w14:textId="77777777" w:rsidR="006B1BA0" w:rsidRPr="00471DD6" w:rsidRDefault="006B1BA0" w:rsidP="006B1BA0">
      <w:pPr>
        <w:rPr>
          <w:sz w:val="16"/>
        </w:rPr>
      </w:pPr>
      <w:r w:rsidRPr="00471DD6">
        <w:rPr>
          <w:sz w:val="16"/>
        </w:rPr>
        <w:t>Other reforms, including widening inflation measures to more effectively cover corporate profits, rents, and asset prices, and help prevent unchecked wealth accumulation at the top. Policymakers could also focus more on wage growth that keeps up with productivity rather than just tracking nominal pay, particularly as productivity has been surging since 2023.</w:t>
      </w:r>
    </w:p>
    <w:p w14:paraId="083FD684" w14:textId="77777777" w:rsidR="006B1BA0" w:rsidRPr="00471DD6" w:rsidRDefault="006B1BA0" w:rsidP="006B1BA0">
      <w:pPr>
        <w:rPr>
          <w:sz w:val="16"/>
        </w:rPr>
      </w:pPr>
      <w:r w:rsidRPr="00F27CB5">
        <w:rPr>
          <w:rStyle w:val="StyleUnderline"/>
          <w:highlight w:val="cyan"/>
        </w:rPr>
        <w:t>Sustainable</w:t>
      </w:r>
      <w:r w:rsidRPr="00471DD6">
        <w:rPr>
          <w:rStyle w:val="StyleUnderline"/>
        </w:rPr>
        <w:t xml:space="preserve">, widespread wage </w:t>
      </w:r>
      <w:r w:rsidRPr="00F27CB5">
        <w:rPr>
          <w:rStyle w:val="StyleUnderline"/>
          <w:highlight w:val="cyan"/>
        </w:rPr>
        <w:t xml:space="preserve">growth will be </w:t>
      </w:r>
      <w:r w:rsidRPr="00F27CB5">
        <w:rPr>
          <w:rStyle w:val="Emphasis"/>
          <w:highlight w:val="cyan"/>
        </w:rPr>
        <w:t>difficult</w:t>
      </w:r>
      <w:r w:rsidRPr="00471DD6">
        <w:rPr>
          <w:sz w:val="16"/>
        </w:rPr>
        <w:t xml:space="preserve">. </w:t>
      </w:r>
      <w:r w:rsidRPr="00F27CB5">
        <w:rPr>
          <w:rStyle w:val="StyleUnderline"/>
          <w:highlight w:val="cyan"/>
        </w:rPr>
        <w:t>The U.S. no longer benefits from</w:t>
      </w:r>
      <w:r w:rsidRPr="00471DD6">
        <w:rPr>
          <w:rStyle w:val="StyleUnderline"/>
        </w:rPr>
        <w:t xml:space="preserve"> the massive economic expansion and </w:t>
      </w:r>
      <w:r w:rsidRPr="00F27CB5">
        <w:rPr>
          <w:rStyle w:val="Emphasis"/>
          <w:highlight w:val="cyan"/>
        </w:rPr>
        <w:t>strong labor bargaining power</w:t>
      </w:r>
      <w:r w:rsidRPr="00F27CB5">
        <w:rPr>
          <w:rStyle w:val="StyleUnderline"/>
          <w:highlight w:val="cyan"/>
        </w:rPr>
        <w:t xml:space="preserve"> that lifted wages</w:t>
      </w:r>
      <w:r w:rsidRPr="00471DD6">
        <w:rPr>
          <w:sz w:val="16"/>
        </w:rPr>
        <w:t xml:space="preserve"> for most workers </w:t>
      </w:r>
      <w:r w:rsidRPr="00471DD6">
        <w:rPr>
          <w:rStyle w:val="StyleUnderline"/>
        </w:rPr>
        <w:t>in the decades after World War II</w:t>
      </w:r>
      <w:r w:rsidRPr="00471DD6">
        <w:rPr>
          <w:sz w:val="16"/>
        </w:rPr>
        <w:t>. In the modern financial and technology-driven economy, high-skill workers see significant wage gains, lower-income workers occasionally experienceshort-term boosts, but the middle class often struggles to keep up.</w:t>
      </w:r>
    </w:p>
    <w:p w14:paraId="14154DF2" w14:textId="77777777" w:rsidR="006B1BA0" w:rsidRPr="00E1325F" w:rsidRDefault="006B1BA0" w:rsidP="006B1BA0">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105BE73C" w14:textId="77777777" w:rsidR="006B1BA0" w:rsidRPr="00E1325F" w:rsidRDefault="006B1BA0" w:rsidP="006B1BA0">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30C295D0" w14:textId="77777777" w:rsidR="006B1BA0" w:rsidRPr="001C411E" w:rsidRDefault="006B1BA0" w:rsidP="006B1BA0">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r w:rsidRPr="00FD75EA">
        <w:rPr>
          <w:rStyle w:val="Emphasis"/>
          <w:highlight w:val="cyan"/>
        </w:rPr>
        <w:t>overreach</w:t>
      </w:r>
      <w:r w:rsidRPr="001C411E">
        <w:rPr>
          <w:sz w:val="16"/>
        </w:rPr>
        <w:t xml:space="preserve"> regarding their demands.</w:t>
      </w:r>
    </w:p>
    <w:p w14:paraId="33FA0E42" w14:textId="77777777" w:rsidR="006B1BA0" w:rsidRPr="001C411E" w:rsidRDefault="006B1BA0" w:rsidP="006B1BA0">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1B01C0C9" w14:textId="77777777" w:rsidR="006B1BA0" w:rsidRPr="001C411E" w:rsidRDefault="006B1BA0" w:rsidP="006B1BA0">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2D4DAB73" w14:textId="77777777" w:rsidR="006B1BA0" w:rsidRDefault="006B1BA0" w:rsidP="006B1BA0">
      <w:pPr>
        <w:rPr>
          <w:rStyle w:val="StyleUnderline"/>
        </w:rPr>
      </w:pPr>
      <w:r w:rsidRPr="001C411E">
        <w:rPr>
          <w:sz w:val="16"/>
        </w:rPr>
        <w:t xml:space="preserve">However, the </w:t>
      </w:r>
      <w:r w:rsidRPr="00E1325F">
        <w:rPr>
          <w:rStyle w:val="StyleUnderline"/>
          <w:sz w:val="24"/>
          <w:szCs w:val="24"/>
        </w:rPr>
        <w:t xml:space="preserve">collective </w:t>
      </w:r>
      <w:r w:rsidRPr="00020A8A">
        <w:rPr>
          <w:rStyle w:val="StyleUnderline"/>
          <w:sz w:val="24"/>
          <w:szCs w:val="24"/>
        </w:rPr>
        <w:t>bargaining partners bear a great deal of responsibility: wage</w:t>
      </w:r>
      <w:r w:rsidRPr="00E1325F">
        <w:rPr>
          <w:rStyle w:val="StyleUnderline"/>
          <w:sz w:val="24"/>
          <w:szCs w:val="24"/>
        </w:rPr>
        <w:t xml:space="preserv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w:t>
      </w:r>
      <w:r w:rsidRPr="00020A8A">
        <w:rPr>
          <w:rStyle w:val="Emphasis"/>
          <w:sz w:val="24"/>
        </w:rPr>
        <w:t>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17B718BF" w14:textId="77777777" w:rsidR="006B1BA0" w:rsidRPr="00E1325F" w:rsidRDefault="006B1BA0" w:rsidP="006B1BA0">
      <w:pPr>
        <w:pStyle w:val="Heading4"/>
        <w:rPr>
          <w:rFonts w:cs="Times New Roman"/>
        </w:rPr>
      </w:pPr>
      <w:r w:rsidRPr="00E1325F">
        <w:rPr>
          <w:rFonts w:cs="Times New Roman"/>
        </w:rPr>
        <w:t xml:space="preserve">Monetary failure ensures </w:t>
      </w:r>
      <w:r w:rsidRPr="00E1325F">
        <w:rPr>
          <w:rFonts w:cs="Times New Roman"/>
          <w:u w:val="single"/>
        </w:rPr>
        <w:t>extinction</w:t>
      </w:r>
      <w:r w:rsidRPr="00E1325F">
        <w:rPr>
          <w:rFonts w:cs="Times New Roman"/>
        </w:rPr>
        <w:t xml:space="preserve">, it escalates </w:t>
      </w:r>
      <w:r w:rsidRPr="00E1325F">
        <w:rPr>
          <w:rFonts w:cs="Times New Roman"/>
          <w:u w:val="single"/>
        </w:rPr>
        <w:t>global tinderboxes</w:t>
      </w:r>
      <w:r w:rsidRPr="00E1325F">
        <w:rPr>
          <w:rFonts w:cs="Times New Roman"/>
        </w:rPr>
        <w:t xml:space="preserve"> and ruins </w:t>
      </w:r>
      <w:r w:rsidRPr="00E1325F">
        <w:rPr>
          <w:rFonts w:cs="Times New Roman"/>
          <w:u w:val="single"/>
        </w:rPr>
        <w:t>societal adaptation</w:t>
      </w:r>
      <w:r w:rsidRPr="00E1325F">
        <w:rPr>
          <w:rFonts w:cs="Times New Roman"/>
        </w:rPr>
        <w:t>.</w:t>
      </w:r>
    </w:p>
    <w:p w14:paraId="663D132D" w14:textId="77777777" w:rsidR="006B1BA0" w:rsidRPr="00E1325F" w:rsidRDefault="006B1BA0" w:rsidP="006B1BA0">
      <w:r w:rsidRPr="00E1325F">
        <w:t>Ellissa Cavaciuti-</w:t>
      </w:r>
      <w:r w:rsidRPr="00E1325F">
        <w:rPr>
          <w:rStyle w:val="Style13ptBold"/>
        </w:rPr>
        <w:t>Wishart et al. 24</w:t>
      </w:r>
      <w:r w:rsidRPr="00E1325F">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5015A39A" w14:textId="77777777" w:rsidR="006B1BA0" w:rsidRPr="00E1325F" w:rsidRDefault="006B1BA0" w:rsidP="006B1BA0">
      <w:pPr>
        <w:rPr>
          <w:sz w:val="16"/>
        </w:rPr>
      </w:pPr>
      <w:bookmarkStart w:id="0" w:name="_Hlk156295025"/>
      <w:r w:rsidRPr="00E1325F">
        <w:rPr>
          <w:rStyle w:val="Emphasis"/>
        </w:rPr>
        <w:t>Weakened</w:t>
      </w:r>
      <w:r w:rsidRPr="00E1325F">
        <w:rPr>
          <w:sz w:val="16"/>
        </w:rPr>
        <w:t xml:space="preserve"> </w:t>
      </w:r>
      <w:r w:rsidRPr="00E1325F">
        <w:rPr>
          <w:rStyle w:val="StyleUnderline"/>
        </w:rPr>
        <w:t>systems</w:t>
      </w:r>
      <w:r w:rsidRPr="00E1325F">
        <w:rPr>
          <w:sz w:val="16"/>
        </w:rPr>
        <w:t xml:space="preserve"> only </w:t>
      </w:r>
      <w:r w:rsidRPr="00E1325F">
        <w:rPr>
          <w:rStyle w:val="StyleUnderline"/>
        </w:rPr>
        <w:t>require the</w:t>
      </w:r>
      <w:r w:rsidRPr="00E1325F">
        <w:rPr>
          <w:sz w:val="16"/>
        </w:rPr>
        <w:t xml:space="preserve"> </w:t>
      </w:r>
      <w:r w:rsidRPr="00FD75EA">
        <w:rPr>
          <w:rStyle w:val="Emphasis"/>
          <w:highlight w:val="cyan"/>
        </w:rPr>
        <w:t>small</w:t>
      </w:r>
      <w:r w:rsidRPr="00E1325F">
        <w:rPr>
          <w:rStyle w:val="Emphasis"/>
        </w:rPr>
        <w:t xml:space="preserve">est </w:t>
      </w:r>
      <w:r w:rsidRPr="00FD75EA">
        <w:rPr>
          <w:rStyle w:val="Emphasis"/>
          <w:highlight w:val="cyan"/>
        </w:rPr>
        <w:t>shock</w:t>
      </w:r>
      <w:r w:rsidRPr="00E1325F">
        <w:rPr>
          <w:sz w:val="16"/>
        </w:rPr>
        <w:t xml:space="preserve"> </w:t>
      </w:r>
      <w:r w:rsidRPr="00E1325F">
        <w:rPr>
          <w:rStyle w:val="StyleUnderline"/>
        </w:rPr>
        <w:t xml:space="preserve">to </w:t>
      </w:r>
      <w:r w:rsidRPr="00FD75EA">
        <w:rPr>
          <w:rStyle w:val="StyleUnderline"/>
          <w:highlight w:val="cyan"/>
        </w:rPr>
        <w:t>edge past the</w:t>
      </w:r>
      <w:r w:rsidRPr="00FD75EA">
        <w:rPr>
          <w:sz w:val="16"/>
          <w:highlight w:val="cyan"/>
        </w:rPr>
        <w:t xml:space="preserve"> </w:t>
      </w:r>
      <w:r w:rsidRPr="00FD75EA">
        <w:rPr>
          <w:rStyle w:val="Emphasis"/>
          <w:highlight w:val="cyan"/>
        </w:rPr>
        <w:t>tipping point</w:t>
      </w:r>
      <w:r w:rsidRPr="00E1325F">
        <w:rPr>
          <w:rStyle w:val="Emphasis"/>
        </w:rPr>
        <w:t xml:space="preserve"> of resilience</w:t>
      </w:r>
      <w:r w:rsidRPr="00E1325F">
        <w:rPr>
          <w:sz w:val="16"/>
        </w:rPr>
        <w:t xml:space="preserve">. In the second time frame covered by the survey, respondents were asked to rank the likely impact of risks in the next two years. The </w:t>
      </w:r>
      <w:r w:rsidRPr="00E1325F">
        <w:rPr>
          <w:rStyle w:val="StyleUnderline"/>
        </w:rPr>
        <w:t>results suggest that</w:t>
      </w:r>
      <w:r w:rsidRPr="00E1325F">
        <w:rPr>
          <w:sz w:val="16"/>
        </w:rPr>
        <w:t xml:space="preserve"> corrosive </w:t>
      </w:r>
      <w:r w:rsidRPr="00E1325F">
        <w:rPr>
          <w:rStyle w:val="Emphasis"/>
        </w:rPr>
        <w:t>socioeconomic</w:t>
      </w:r>
      <w:r w:rsidRPr="00E1325F">
        <w:rPr>
          <w:sz w:val="16"/>
        </w:rPr>
        <w:t xml:space="preserve"> </w:t>
      </w:r>
      <w:r w:rsidRPr="00E1325F">
        <w:rPr>
          <w:rStyle w:val="StyleUnderline"/>
        </w:rPr>
        <w:t>vulnerabilities will be</w:t>
      </w:r>
      <w:r w:rsidRPr="00E1325F">
        <w:rPr>
          <w:sz w:val="16"/>
        </w:rPr>
        <w:t xml:space="preserve"> </w:t>
      </w:r>
      <w:r w:rsidRPr="00E1325F">
        <w:rPr>
          <w:rStyle w:val="Emphasis"/>
        </w:rPr>
        <w:t>amplified</w:t>
      </w:r>
      <w:r w:rsidRPr="00E1325F">
        <w:rPr>
          <w:sz w:val="16"/>
        </w:rPr>
        <w:t xml:space="preserve"> </w:t>
      </w:r>
      <w:r w:rsidRPr="00E1325F">
        <w:rPr>
          <w:rStyle w:val="StyleUnderline"/>
        </w:rPr>
        <w:t xml:space="preserve">in the near term, with looming </w:t>
      </w:r>
      <w:r w:rsidRPr="00FD75EA">
        <w:rPr>
          <w:rStyle w:val="StyleUnderline"/>
          <w:highlight w:val="cyan"/>
        </w:rPr>
        <w:t>concerns about</w:t>
      </w:r>
      <w:r w:rsidRPr="00E1325F">
        <w:rPr>
          <w:sz w:val="16"/>
        </w:rPr>
        <w:t xml:space="preserve"> an </w:t>
      </w:r>
      <w:r w:rsidRPr="00E1325F">
        <w:rPr>
          <w:rStyle w:val="Emphasis"/>
        </w:rPr>
        <w:t>Economic downturn</w:t>
      </w:r>
      <w:r w:rsidRPr="00E1325F">
        <w:rPr>
          <w:sz w:val="16"/>
        </w:rPr>
        <w:t xml:space="preserve"> (Chapter 1.5), resurgent risks such as Interstate armed conflict (Chapter 1.4), and rapidly evolving risks like Misinformation and disinformation (Chapter 1.3).</w:t>
      </w:r>
    </w:p>
    <w:p w14:paraId="69322741" w14:textId="77777777" w:rsidR="006B1BA0" w:rsidRPr="00E1325F" w:rsidRDefault="006B1BA0" w:rsidP="006B1BA0">
      <w:pPr>
        <w:rPr>
          <w:sz w:val="16"/>
        </w:rPr>
      </w:pPr>
      <w:r w:rsidRPr="00E1325F">
        <w:rPr>
          <w:sz w:val="16"/>
        </w:rPr>
        <w:t xml:space="preserve">As discussed in last year’s </w:t>
      </w:r>
      <w:r w:rsidRPr="00E1325F">
        <w:rPr>
          <w:i/>
          <w:iCs/>
          <w:sz w:val="16"/>
        </w:rPr>
        <w:t>Global Risks Report</w:t>
      </w:r>
      <w:r w:rsidRPr="00E1325F">
        <w:rPr>
          <w:sz w:val="16"/>
        </w:rPr>
        <w:t xml:space="preserve">, </w:t>
      </w:r>
      <w:r w:rsidRPr="00E1325F">
        <w:rPr>
          <w:rStyle w:val="StyleUnderline"/>
        </w:rPr>
        <w:t>less predictable and harder-to-handle</w:t>
      </w:r>
      <w:r w:rsidRPr="00E1325F">
        <w:rPr>
          <w:sz w:val="16"/>
        </w:rPr>
        <w:t xml:space="preserve"> </w:t>
      </w:r>
      <w:r w:rsidRPr="00FD75EA">
        <w:rPr>
          <w:rStyle w:val="Emphasis"/>
          <w:highlight w:val="cyan"/>
        </w:rPr>
        <w:t>inflation</w:t>
      </w:r>
      <w:r w:rsidRPr="00FD75EA">
        <w:rPr>
          <w:sz w:val="16"/>
          <w:highlight w:val="cyan"/>
        </w:rPr>
        <w:t xml:space="preserve"> </w:t>
      </w:r>
      <w:r w:rsidRPr="00FD75EA">
        <w:rPr>
          <w:rStyle w:val="StyleUnderline"/>
          <w:highlight w:val="cyan"/>
        </w:rPr>
        <w:t>heightens</w:t>
      </w:r>
      <w:r w:rsidRPr="00E1325F">
        <w:rPr>
          <w:rStyle w:val="StyleUnderline"/>
        </w:rPr>
        <w:t xml:space="preserve"> the</w:t>
      </w:r>
      <w:r w:rsidRPr="00E1325F">
        <w:rPr>
          <w:sz w:val="16"/>
        </w:rPr>
        <w:t xml:space="preserve"> </w:t>
      </w:r>
      <w:r w:rsidRPr="00FD75EA">
        <w:rPr>
          <w:rStyle w:val="Emphasis"/>
          <w:highlight w:val="cyan"/>
        </w:rPr>
        <w:t>risk of miscalibration</w:t>
      </w:r>
      <w:r w:rsidRPr="00E1325F">
        <w:rPr>
          <w:sz w:val="16"/>
        </w:rPr>
        <w:t xml:space="preserve"> </w:t>
      </w:r>
      <w:r w:rsidRPr="00E1325F">
        <w:rPr>
          <w:rStyle w:val="StyleUnderline"/>
        </w:rPr>
        <w:t>of efforts to</w:t>
      </w:r>
      <w:r w:rsidRPr="00E1325F">
        <w:rPr>
          <w:sz w:val="16"/>
        </w:rPr>
        <w:t xml:space="preserve"> </w:t>
      </w:r>
      <w:r w:rsidRPr="00E1325F">
        <w:rPr>
          <w:rStyle w:val="Emphasis"/>
        </w:rPr>
        <w:t>balance</w:t>
      </w:r>
      <w:r w:rsidRPr="00E1325F">
        <w:rPr>
          <w:sz w:val="16"/>
        </w:rPr>
        <w:t xml:space="preserve"> </w:t>
      </w:r>
      <w:r w:rsidRPr="00E1325F">
        <w:rPr>
          <w:rStyle w:val="StyleUnderline"/>
        </w:rPr>
        <w:t>price stability and</w:t>
      </w:r>
      <w:r w:rsidRPr="00E1325F">
        <w:rPr>
          <w:sz w:val="16"/>
        </w:rPr>
        <w:t xml:space="preserve"> economic </w:t>
      </w:r>
      <w:r w:rsidRPr="00E1325F">
        <w:rPr>
          <w:rStyle w:val="StyleUnderline"/>
        </w:rPr>
        <w:t>growth</w:t>
      </w:r>
      <w:r w:rsidRPr="00E1325F">
        <w:rPr>
          <w:sz w:val="16"/>
        </w:rPr>
        <w:t xml:space="preserve"> (Chapter 1.5: Economic uncertainty). Economic </w:t>
      </w:r>
      <w:r w:rsidRPr="00E1325F">
        <w:rPr>
          <w:rStyle w:val="StyleUnderline"/>
        </w:rPr>
        <w:t>risks are</w:t>
      </w:r>
      <w:r w:rsidRPr="00E1325F">
        <w:rPr>
          <w:sz w:val="16"/>
        </w:rPr>
        <w:t xml:space="preserve"> </w:t>
      </w:r>
      <w:r w:rsidRPr="00E1325F">
        <w:rPr>
          <w:rStyle w:val="Emphasis"/>
        </w:rPr>
        <w:t>notable</w:t>
      </w:r>
      <w:r w:rsidRPr="00E1325F">
        <w:rPr>
          <w:sz w:val="16"/>
        </w:rPr>
        <w:t xml:space="preserve"> new entrants to the top 10 rankings this year, </w:t>
      </w:r>
      <w:r w:rsidRPr="00E1325F">
        <w:rPr>
          <w:rStyle w:val="StyleUnderline"/>
        </w:rPr>
        <w:t>with</w:t>
      </w:r>
      <w:r w:rsidRPr="00E1325F">
        <w:rPr>
          <w:sz w:val="16"/>
        </w:rPr>
        <w:t xml:space="preserve"> both </w:t>
      </w:r>
      <w:r w:rsidRPr="00E1325F">
        <w:rPr>
          <w:rStyle w:val="Emphasis"/>
        </w:rPr>
        <w:t>Inflation</w:t>
      </w:r>
      <w:r w:rsidRPr="00E1325F">
        <w:rPr>
          <w:sz w:val="16"/>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418E06C" w14:textId="77777777" w:rsidR="006B1BA0" w:rsidRPr="00E1325F" w:rsidRDefault="006B1BA0" w:rsidP="006B1BA0">
      <w:pPr>
        <w:rPr>
          <w:sz w:val="16"/>
        </w:rPr>
      </w:pPr>
      <w:r w:rsidRPr="00E1325F">
        <w:rPr>
          <w:sz w:val="16"/>
        </w:rPr>
        <w:t>[Figures omitted]</w:t>
      </w:r>
    </w:p>
    <w:p w14:paraId="09667A16" w14:textId="77777777" w:rsidR="006B1BA0" w:rsidRPr="00E1325F" w:rsidRDefault="006B1BA0" w:rsidP="006B1BA0">
      <w:pPr>
        <w:rPr>
          <w:sz w:val="16"/>
        </w:rPr>
      </w:pPr>
      <w:r w:rsidRPr="00E1325F">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E1325F">
        <w:rPr>
          <w:rStyle w:val="StyleUnderline"/>
        </w:rPr>
        <w:t>erosion of</w:t>
      </w:r>
      <w:r w:rsidRPr="00E1325F">
        <w:rPr>
          <w:sz w:val="16"/>
        </w:rPr>
        <w:t xml:space="preserve"> </w:t>
      </w:r>
      <w:r w:rsidRPr="00E1325F">
        <w:rPr>
          <w:rStyle w:val="Emphasis"/>
        </w:rPr>
        <w:t>social cohesion</w:t>
      </w:r>
      <w:r w:rsidRPr="00E1325F">
        <w:rPr>
          <w:sz w:val="16"/>
        </w:rPr>
        <w:t xml:space="preserve"> </w:t>
      </w:r>
      <w:r w:rsidRPr="00E1325F">
        <w:rPr>
          <w:rStyle w:val="StyleUnderline"/>
        </w:rPr>
        <w:t>is leaving</w:t>
      </w:r>
      <w:r w:rsidRPr="00E1325F">
        <w:rPr>
          <w:sz w:val="16"/>
        </w:rPr>
        <w:t xml:space="preserve"> </w:t>
      </w:r>
      <w:r w:rsidRPr="00E1325F">
        <w:rPr>
          <w:rStyle w:val="Emphasis"/>
        </w:rPr>
        <w:t>ample</w:t>
      </w:r>
      <w:r w:rsidRPr="00E1325F">
        <w:rPr>
          <w:sz w:val="16"/>
        </w:rPr>
        <w:t xml:space="preserve"> </w:t>
      </w:r>
      <w:r w:rsidRPr="00E1325F">
        <w:rPr>
          <w:rStyle w:val="StyleUnderline"/>
        </w:rPr>
        <w:t>room for new and evolving risks to propagate in turn</w:t>
      </w:r>
      <w:r w:rsidRPr="00E1325F">
        <w:rPr>
          <w:sz w:val="16"/>
        </w:rPr>
        <w:t xml:space="preserve">. Societal polarization, alongside </w:t>
      </w:r>
      <w:r w:rsidRPr="00E1325F">
        <w:rPr>
          <w:rStyle w:val="Emphasis"/>
        </w:rPr>
        <w:t xml:space="preserve">Economic </w:t>
      </w:r>
      <w:r w:rsidRPr="00FD75EA">
        <w:rPr>
          <w:rStyle w:val="Emphasis"/>
          <w:highlight w:val="cyan"/>
        </w:rPr>
        <w:t>downturn</w:t>
      </w:r>
      <w:r w:rsidRPr="00FD75EA">
        <w:rPr>
          <w:sz w:val="16"/>
          <w:highlight w:val="cyan"/>
        </w:rPr>
        <w:t xml:space="preserve">, </w:t>
      </w:r>
      <w:r w:rsidRPr="00FD75EA">
        <w:rPr>
          <w:rStyle w:val="StyleUnderline"/>
          <w:highlight w:val="cyan"/>
        </w:rPr>
        <w:t>is</w:t>
      </w:r>
      <w:r w:rsidRPr="00E1325F">
        <w:rPr>
          <w:sz w:val="16"/>
        </w:rPr>
        <w:t xml:space="preserve"> seen as one of </w:t>
      </w:r>
      <w:r w:rsidRPr="00FD75EA">
        <w:rPr>
          <w:rStyle w:val="StyleUnderline"/>
          <w:highlight w:val="cyan"/>
        </w:rPr>
        <w:t>the</w:t>
      </w:r>
      <w:r w:rsidRPr="00FD75EA">
        <w:rPr>
          <w:sz w:val="16"/>
          <w:highlight w:val="cyan"/>
        </w:rPr>
        <w:t xml:space="preserve"> </w:t>
      </w:r>
      <w:r w:rsidRPr="00FD75EA">
        <w:rPr>
          <w:rStyle w:val="Emphasis"/>
          <w:highlight w:val="cyan"/>
        </w:rPr>
        <w:t>most central risk</w:t>
      </w:r>
      <w:r w:rsidRPr="00E1325F">
        <w:rPr>
          <w:sz w:val="16"/>
        </w:rPr>
        <w:t xml:space="preserve">s </w:t>
      </w:r>
      <w:r w:rsidRPr="00E1325F">
        <w:rPr>
          <w:rStyle w:val="StyleUnderline"/>
        </w:rPr>
        <w:t>in the</w:t>
      </w:r>
      <w:r w:rsidRPr="00E1325F">
        <w:rPr>
          <w:sz w:val="16"/>
        </w:rPr>
        <w:t xml:space="preserve"> </w:t>
      </w:r>
      <w:r w:rsidRPr="00E1325F">
        <w:rPr>
          <w:rStyle w:val="Emphasis"/>
        </w:rPr>
        <w:t>interconnected</w:t>
      </w:r>
      <w:r w:rsidRPr="00E1325F">
        <w:rPr>
          <w:sz w:val="16"/>
        </w:rPr>
        <w:t xml:space="preserve"> </w:t>
      </w:r>
      <w:r w:rsidRPr="00E1325F">
        <w:rPr>
          <w:rStyle w:val="StyleUnderline"/>
        </w:rPr>
        <w:t>“risks network”, with the</w:t>
      </w:r>
      <w:r w:rsidRPr="00E1325F">
        <w:rPr>
          <w:sz w:val="16"/>
        </w:rPr>
        <w:t xml:space="preserve"> </w:t>
      </w:r>
      <w:r w:rsidRPr="00E1325F">
        <w:rPr>
          <w:rStyle w:val="Emphasis"/>
        </w:rPr>
        <w:t>greatest potential</w:t>
      </w:r>
      <w:r w:rsidRPr="00E1325F">
        <w:rPr>
          <w:sz w:val="16"/>
        </w:rPr>
        <w:t xml:space="preserve"> </w:t>
      </w:r>
      <w:r w:rsidRPr="00FD75EA">
        <w:rPr>
          <w:rStyle w:val="StyleUnderline"/>
          <w:highlight w:val="cyan"/>
        </w:rPr>
        <w:t>to trigger</w:t>
      </w:r>
      <w:r w:rsidRPr="00E1325F">
        <w:rPr>
          <w:sz w:val="16"/>
        </w:rPr>
        <w:t xml:space="preserve"> and be influenced by </w:t>
      </w:r>
      <w:r w:rsidRPr="00FD75EA">
        <w:rPr>
          <w:rStyle w:val="StyleUnderline"/>
          <w:highlight w:val="cyan"/>
        </w:rPr>
        <w:t>other risks</w:t>
      </w:r>
      <w:r w:rsidRPr="00E1325F">
        <w:rPr>
          <w:sz w:val="16"/>
        </w:rPr>
        <w:t xml:space="preserve"> (Figure 1.7).</w:t>
      </w:r>
    </w:p>
    <w:bookmarkEnd w:id="0"/>
    <w:p w14:paraId="3B665238" w14:textId="77777777" w:rsidR="006B1BA0" w:rsidRPr="00E1325F" w:rsidRDefault="006B1BA0" w:rsidP="006B1BA0">
      <w:pPr>
        <w:rPr>
          <w:sz w:val="8"/>
          <w:szCs w:val="8"/>
        </w:rPr>
      </w:pPr>
      <w:r w:rsidRPr="00E1325F">
        <w:rPr>
          <w:sz w:val="8"/>
          <w:szCs w:val="8"/>
        </w:rPr>
        <w:t>[Figures omitted]</w:t>
      </w:r>
    </w:p>
    <w:p w14:paraId="5F6CF8F9" w14:textId="77777777" w:rsidR="006B1BA0" w:rsidRPr="00E1325F" w:rsidRDefault="006B1BA0" w:rsidP="006B1BA0">
      <w:pPr>
        <w:rPr>
          <w:sz w:val="8"/>
          <w:szCs w:val="8"/>
        </w:rPr>
      </w:pPr>
      <w:r w:rsidRPr="00E1325F">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72983EFF" w14:textId="77777777" w:rsidR="006B1BA0" w:rsidRPr="00E1325F" w:rsidRDefault="006B1BA0" w:rsidP="006B1BA0">
      <w:pPr>
        <w:rPr>
          <w:sz w:val="8"/>
          <w:szCs w:val="8"/>
        </w:rPr>
      </w:pPr>
      <w:r w:rsidRPr="00E1325F">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55B5B4F8" w14:textId="77777777" w:rsidR="006B1BA0" w:rsidRPr="00E1325F" w:rsidRDefault="006B1BA0" w:rsidP="006B1BA0">
      <w:pPr>
        <w:rPr>
          <w:sz w:val="8"/>
          <w:szCs w:val="8"/>
        </w:rPr>
      </w:pPr>
      <w:r w:rsidRPr="00E1325F">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6EC8382" w14:textId="77777777" w:rsidR="006B1BA0" w:rsidRPr="00E1325F" w:rsidRDefault="006B1BA0" w:rsidP="006B1BA0">
      <w:pPr>
        <w:rPr>
          <w:sz w:val="8"/>
          <w:szCs w:val="8"/>
        </w:rPr>
      </w:pPr>
      <w:r w:rsidRPr="00E1325F">
        <w:rPr>
          <w:sz w:val="8"/>
          <w:szCs w:val="8"/>
        </w:rPr>
        <w:t>False information</w:t>
      </w:r>
    </w:p>
    <w:p w14:paraId="2A7DDDE8" w14:textId="77777777" w:rsidR="006B1BA0" w:rsidRPr="00E1325F" w:rsidRDefault="006B1BA0" w:rsidP="006B1BA0">
      <w:pPr>
        <w:rPr>
          <w:sz w:val="8"/>
          <w:szCs w:val="8"/>
        </w:rPr>
      </w:pPr>
      <w:r w:rsidRPr="00E1325F">
        <w:rPr>
          <w:sz w:val="8"/>
          <w:szCs w:val="8"/>
        </w:rPr>
        <w:t>[Figure omitted]</w:t>
      </w:r>
    </w:p>
    <w:p w14:paraId="39B6D24A" w14:textId="77777777" w:rsidR="006B1BA0" w:rsidRPr="00E1325F" w:rsidRDefault="006B1BA0" w:rsidP="006B1BA0">
      <w:pPr>
        <w:pStyle w:val="ListParagraph"/>
        <w:numPr>
          <w:ilvl w:val="0"/>
          <w:numId w:val="45"/>
        </w:numPr>
        <w:rPr>
          <w:sz w:val="8"/>
          <w:szCs w:val="8"/>
        </w:rPr>
      </w:pPr>
      <w:r w:rsidRPr="00E1325F">
        <w:rPr>
          <w:sz w:val="8"/>
          <w:szCs w:val="8"/>
        </w:rPr>
        <w:t>Misinformation and disinformation may radically disrupt electoral processes in several economies over the next two years.</w:t>
      </w:r>
    </w:p>
    <w:p w14:paraId="35AE45E3" w14:textId="77777777" w:rsidR="006B1BA0" w:rsidRPr="00E1325F" w:rsidRDefault="006B1BA0" w:rsidP="006B1BA0">
      <w:pPr>
        <w:pStyle w:val="ListParagraph"/>
        <w:numPr>
          <w:ilvl w:val="0"/>
          <w:numId w:val="45"/>
        </w:numPr>
        <w:rPr>
          <w:sz w:val="8"/>
          <w:szCs w:val="8"/>
        </w:rPr>
      </w:pPr>
      <w:r w:rsidRPr="00E1325F">
        <w:rPr>
          <w:sz w:val="8"/>
          <w:szCs w:val="8"/>
        </w:rPr>
        <w:t xml:space="preserve">A growing distrust of information, as well as media and governments as sources, will deepen polarized views – a vicious cycle that could trigger civil unrest and possibly confrontation. </w:t>
      </w:r>
    </w:p>
    <w:p w14:paraId="79BBE99B" w14:textId="77777777" w:rsidR="006B1BA0" w:rsidRPr="00E1325F" w:rsidRDefault="006B1BA0" w:rsidP="006B1BA0">
      <w:pPr>
        <w:pStyle w:val="ListParagraph"/>
        <w:numPr>
          <w:ilvl w:val="0"/>
          <w:numId w:val="45"/>
        </w:numPr>
        <w:rPr>
          <w:sz w:val="8"/>
          <w:szCs w:val="8"/>
        </w:rPr>
      </w:pPr>
      <w:r w:rsidRPr="00E1325F">
        <w:rPr>
          <w:sz w:val="8"/>
          <w:szCs w:val="8"/>
        </w:rPr>
        <w:t>There is a risk of repression and erosion of rights as authorities seek to crack down on the proliferation of false information – as well as risks arising from inaction.</w:t>
      </w:r>
    </w:p>
    <w:p w14:paraId="38FDDED6" w14:textId="77777777" w:rsidR="006B1BA0" w:rsidRPr="00E1325F" w:rsidRDefault="006B1BA0" w:rsidP="006B1BA0">
      <w:pPr>
        <w:rPr>
          <w:sz w:val="8"/>
          <w:szCs w:val="8"/>
        </w:rPr>
      </w:pPr>
      <w:r w:rsidRPr="00E1325F">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E5A9792" w14:textId="77777777" w:rsidR="006B1BA0" w:rsidRPr="00E1325F" w:rsidRDefault="006B1BA0" w:rsidP="006B1BA0">
      <w:pPr>
        <w:rPr>
          <w:sz w:val="8"/>
          <w:szCs w:val="8"/>
        </w:rPr>
      </w:pPr>
      <w:r w:rsidRPr="00E1325F">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7475C874" w14:textId="77777777" w:rsidR="006B1BA0" w:rsidRPr="00E1325F" w:rsidRDefault="006B1BA0" w:rsidP="006B1BA0">
      <w:pPr>
        <w:rPr>
          <w:sz w:val="8"/>
          <w:szCs w:val="8"/>
        </w:rPr>
      </w:pPr>
      <w:r w:rsidRPr="00E1325F">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6597F343" w14:textId="77777777" w:rsidR="006B1BA0" w:rsidRPr="00E1325F" w:rsidRDefault="006B1BA0" w:rsidP="006B1BA0">
      <w:pPr>
        <w:rPr>
          <w:sz w:val="8"/>
          <w:szCs w:val="8"/>
        </w:rPr>
      </w:pPr>
      <w:r w:rsidRPr="00E1325F">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115C4B8D" w14:textId="77777777" w:rsidR="006B1BA0" w:rsidRPr="00E1325F" w:rsidRDefault="006B1BA0" w:rsidP="006B1BA0">
      <w:pPr>
        <w:rPr>
          <w:sz w:val="8"/>
          <w:szCs w:val="8"/>
        </w:rPr>
      </w:pPr>
      <w:r w:rsidRPr="00E1325F">
        <w:rPr>
          <w:sz w:val="8"/>
          <w:szCs w:val="8"/>
        </w:rPr>
        <w:t xml:space="preserve">Mistrust in elections </w:t>
      </w:r>
    </w:p>
    <w:p w14:paraId="1CCB1D84" w14:textId="77777777" w:rsidR="006B1BA0" w:rsidRPr="00E1325F" w:rsidRDefault="006B1BA0" w:rsidP="006B1BA0">
      <w:pPr>
        <w:rPr>
          <w:sz w:val="8"/>
          <w:szCs w:val="8"/>
        </w:rPr>
      </w:pPr>
      <w:r w:rsidRPr="00E1325F">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37381AC2" w14:textId="77777777" w:rsidR="006B1BA0" w:rsidRPr="00E1325F" w:rsidRDefault="006B1BA0" w:rsidP="006B1BA0">
      <w:pPr>
        <w:rPr>
          <w:sz w:val="8"/>
          <w:szCs w:val="8"/>
        </w:rPr>
      </w:pPr>
      <w:r w:rsidRPr="00E1325F">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E675B17" w14:textId="77777777" w:rsidR="006B1BA0" w:rsidRPr="00E1325F" w:rsidRDefault="006B1BA0" w:rsidP="006B1BA0">
      <w:pPr>
        <w:rPr>
          <w:sz w:val="8"/>
          <w:szCs w:val="8"/>
        </w:rPr>
      </w:pPr>
      <w:r w:rsidRPr="00E1325F">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E1E80A8" w14:textId="77777777" w:rsidR="006B1BA0" w:rsidRPr="00E1325F" w:rsidRDefault="006B1BA0" w:rsidP="006B1BA0">
      <w:pPr>
        <w:rPr>
          <w:sz w:val="8"/>
          <w:szCs w:val="8"/>
        </w:rPr>
      </w:pPr>
      <w:r w:rsidRPr="00E1325F">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33A9E3F" w14:textId="77777777" w:rsidR="006B1BA0" w:rsidRPr="00E1325F" w:rsidRDefault="006B1BA0" w:rsidP="006B1BA0">
      <w:pPr>
        <w:rPr>
          <w:sz w:val="8"/>
          <w:szCs w:val="8"/>
        </w:rPr>
      </w:pPr>
      <w:r w:rsidRPr="00E1325F">
        <w:rPr>
          <w:sz w:val="8"/>
          <w:szCs w:val="8"/>
        </w:rPr>
        <w:t>[Figure omitted]</w:t>
      </w:r>
    </w:p>
    <w:p w14:paraId="0AD5C256" w14:textId="77777777" w:rsidR="006B1BA0" w:rsidRPr="00E1325F" w:rsidRDefault="006B1BA0" w:rsidP="006B1BA0">
      <w:pPr>
        <w:rPr>
          <w:sz w:val="8"/>
          <w:szCs w:val="8"/>
        </w:rPr>
      </w:pPr>
      <w:r w:rsidRPr="00E1325F">
        <w:rPr>
          <w:sz w:val="8"/>
          <w:szCs w:val="8"/>
        </w:rPr>
        <w:t xml:space="preserve">Societies divided </w:t>
      </w:r>
    </w:p>
    <w:p w14:paraId="458D22DA" w14:textId="77777777" w:rsidR="006B1BA0" w:rsidRPr="00E1325F" w:rsidRDefault="006B1BA0" w:rsidP="006B1BA0">
      <w:pPr>
        <w:rPr>
          <w:sz w:val="8"/>
          <w:szCs w:val="8"/>
        </w:rPr>
      </w:pPr>
      <w:r w:rsidRPr="00E1325F">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527ED538" w14:textId="77777777" w:rsidR="006B1BA0" w:rsidRPr="00E1325F" w:rsidRDefault="006B1BA0" w:rsidP="006B1BA0">
      <w:pPr>
        <w:rPr>
          <w:sz w:val="8"/>
          <w:szCs w:val="8"/>
        </w:rPr>
      </w:pPr>
      <w:r w:rsidRPr="00E1325F">
        <w:rPr>
          <w:sz w:val="8"/>
          <w:szCs w:val="8"/>
        </w:rPr>
        <w:t xml:space="preserve">As identified in last year’s </w:t>
      </w:r>
      <w:r w:rsidRPr="00E1325F">
        <w:rPr>
          <w:i/>
          <w:iCs/>
          <w:sz w:val="8"/>
          <w:szCs w:val="8"/>
        </w:rPr>
        <w:t>Global Risks Report</w:t>
      </w:r>
      <w:r w:rsidRPr="00E1325F">
        <w:rPr>
          <w:sz w:val="8"/>
          <w:szCs w:val="8"/>
        </w:rPr>
        <w:t xml:space="preserve"> (</w:t>
      </w:r>
      <w:r w:rsidRPr="00E1325F">
        <w:rPr>
          <w:i/>
          <w:iCs/>
          <w:sz w:val="8"/>
          <w:szCs w:val="8"/>
        </w:rPr>
        <w:t>Chapter 1.2: Societal polarization</w:t>
      </w:r>
      <w:r w:rsidRPr="00E1325F">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6C69EE2" w14:textId="77777777" w:rsidR="006B1BA0" w:rsidRPr="00E1325F" w:rsidRDefault="006B1BA0" w:rsidP="006B1BA0">
      <w:pPr>
        <w:rPr>
          <w:sz w:val="8"/>
          <w:szCs w:val="8"/>
        </w:rPr>
      </w:pPr>
      <w:r w:rsidRPr="00E1325F">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6CCA2043" w14:textId="77777777" w:rsidR="006B1BA0" w:rsidRPr="00E1325F" w:rsidRDefault="006B1BA0" w:rsidP="006B1BA0">
      <w:pPr>
        <w:rPr>
          <w:sz w:val="8"/>
          <w:szCs w:val="8"/>
        </w:rPr>
      </w:pPr>
      <w:r w:rsidRPr="00E1325F">
        <w:rPr>
          <w:sz w:val="8"/>
          <w:szCs w:val="8"/>
        </w:rPr>
        <w:t>Defining truth</w:t>
      </w:r>
    </w:p>
    <w:p w14:paraId="21449437" w14:textId="77777777" w:rsidR="006B1BA0" w:rsidRPr="00E1325F" w:rsidRDefault="006B1BA0" w:rsidP="006B1BA0">
      <w:pPr>
        <w:rPr>
          <w:sz w:val="8"/>
          <w:szCs w:val="8"/>
        </w:rPr>
      </w:pPr>
      <w:r w:rsidRPr="00E1325F">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EF6CEC8" w14:textId="77777777" w:rsidR="006B1BA0" w:rsidRPr="00E1325F" w:rsidRDefault="006B1BA0" w:rsidP="006B1BA0">
      <w:pPr>
        <w:rPr>
          <w:sz w:val="8"/>
          <w:szCs w:val="8"/>
        </w:rPr>
      </w:pPr>
      <w:r w:rsidRPr="00E1325F">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3D67AF77" w14:textId="77777777" w:rsidR="006B1BA0" w:rsidRPr="00E1325F" w:rsidRDefault="006B1BA0" w:rsidP="006B1BA0">
      <w:pPr>
        <w:rPr>
          <w:sz w:val="8"/>
          <w:szCs w:val="8"/>
        </w:rPr>
      </w:pPr>
      <w:r w:rsidRPr="00E1325F">
        <w:rPr>
          <w:sz w:val="8"/>
          <w:szCs w:val="8"/>
        </w:rPr>
        <w:t>[Figure omitted]</w:t>
      </w:r>
    </w:p>
    <w:p w14:paraId="4DC335C8" w14:textId="77777777" w:rsidR="006B1BA0" w:rsidRPr="00E1325F" w:rsidRDefault="006B1BA0" w:rsidP="006B1BA0">
      <w:pPr>
        <w:rPr>
          <w:sz w:val="8"/>
          <w:szCs w:val="8"/>
        </w:rPr>
      </w:pPr>
      <w:r w:rsidRPr="00E1325F">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4F3136B" w14:textId="77777777" w:rsidR="006B1BA0" w:rsidRPr="00E1325F" w:rsidRDefault="006B1BA0" w:rsidP="006B1BA0">
      <w:pPr>
        <w:rPr>
          <w:sz w:val="8"/>
          <w:szCs w:val="8"/>
        </w:rPr>
      </w:pPr>
      <w:r w:rsidRPr="00E1325F">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C3CE0F1" w14:textId="77777777" w:rsidR="006B1BA0" w:rsidRPr="00E1325F" w:rsidRDefault="006B1BA0" w:rsidP="006B1BA0">
      <w:pPr>
        <w:rPr>
          <w:sz w:val="8"/>
          <w:szCs w:val="8"/>
        </w:rPr>
      </w:pPr>
      <w:r w:rsidRPr="00E1325F">
        <w:rPr>
          <w:sz w:val="8"/>
          <w:szCs w:val="8"/>
        </w:rPr>
        <w:t>Rise in conflict</w:t>
      </w:r>
    </w:p>
    <w:p w14:paraId="168E34B3" w14:textId="77777777" w:rsidR="006B1BA0" w:rsidRPr="00E1325F" w:rsidRDefault="006B1BA0" w:rsidP="006B1BA0">
      <w:pPr>
        <w:rPr>
          <w:sz w:val="8"/>
          <w:szCs w:val="8"/>
        </w:rPr>
      </w:pPr>
      <w:r w:rsidRPr="00E1325F">
        <w:rPr>
          <w:sz w:val="8"/>
          <w:szCs w:val="8"/>
        </w:rPr>
        <w:t>[Figure omitted]</w:t>
      </w:r>
    </w:p>
    <w:p w14:paraId="688884E0" w14:textId="77777777" w:rsidR="006B1BA0" w:rsidRPr="00E1325F" w:rsidRDefault="006B1BA0" w:rsidP="006B1BA0">
      <w:pPr>
        <w:pStyle w:val="ListParagraph"/>
        <w:numPr>
          <w:ilvl w:val="0"/>
          <w:numId w:val="46"/>
        </w:numPr>
        <w:rPr>
          <w:sz w:val="16"/>
        </w:rPr>
      </w:pPr>
      <w:r w:rsidRPr="00FD75EA">
        <w:rPr>
          <w:rStyle w:val="StyleUnderline"/>
          <w:highlight w:val="cyan"/>
        </w:rPr>
        <w:t>Escalat</w:t>
      </w:r>
      <w:r w:rsidRPr="00E1325F">
        <w:rPr>
          <w:rStyle w:val="StyleUnderline"/>
        </w:rPr>
        <w:t>ion in</w:t>
      </w:r>
      <w:r w:rsidRPr="00E1325F">
        <w:rPr>
          <w:sz w:val="16"/>
        </w:rPr>
        <w:t xml:space="preserve"> three </w:t>
      </w:r>
      <w:r w:rsidRPr="00E1325F">
        <w:rPr>
          <w:rStyle w:val="Emphasis"/>
        </w:rPr>
        <w:t>key</w:t>
      </w:r>
      <w:r w:rsidRPr="00E1325F">
        <w:rPr>
          <w:sz w:val="16"/>
        </w:rPr>
        <w:t xml:space="preserve"> </w:t>
      </w:r>
      <w:r w:rsidRPr="00E1325F">
        <w:rPr>
          <w:rStyle w:val="StyleUnderline"/>
        </w:rPr>
        <w:t>hotspots</w:t>
      </w:r>
      <w:r w:rsidRPr="00E1325F">
        <w:rPr>
          <w:sz w:val="16"/>
        </w:rPr>
        <w:t xml:space="preserve"> – </w:t>
      </w:r>
      <w:r w:rsidRPr="00FD75EA">
        <w:rPr>
          <w:rStyle w:val="Emphasis"/>
          <w:highlight w:val="cyan"/>
        </w:rPr>
        <w:t>Ukraine</w:t>
      </w:r>
      <w:r w:rsidRPr="00FD75EA">
        <w:rPr>
          <w:sz w:val="16"/>
          <w:highlight w:val="cyan"/>
        </w:rPr>
        <w:t xml:space="preserve">, </w:t>
      </w:r>
      <w:r w:rsidRPr="00FD75EA">
        <w:rPr>
          <w:rStyle w:val="Emphasis"/>
          <w:highlight w:val="cyan"/>
        </w:rPr>
        <w:t>Israel</w:t>
      </w:r>
      <w:r w:rsidRPr="00FD75EA">
        <w:rPr>
          <w:sz w:val="16"/>
          <w:highlight w:val="cyan"/>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Taiwan</w:t>
      </w:r>
      <w:r w:rsidRPr="00E1325F">
        <w:rPr>
          <w:sz w:val="16"/>
        </w:rPr>
        <w:t xml:space="preserve"> – </w:t>
      </w:r>
      <w:r w:rsidRPr="00E1325F">
        <w:rPr>
          <w:rStyle w:val="StyleUnderline"/>
        </w:rPr>
        <w:t>is possible, with high-stakes ramifications for</w:t>
      </w:r>
      <w:r w:rsidRPr="00E1325F">
        <w:rPr>
          <w:sz w:val="16"/>
        </w:rPr>
        <w:t xml:space="preserve"> the geopolitical order, </w:t>
      </w:r>
      <w:r w:rsidRPr="00E1325F">
        <w:rPr>
          <w:rStyle w:val="Emphasis"/>
        </w:rPr>
        <w:t>global</w:t>
      </w:r>
      <w:r w:rsidRPr="00E1325F">
        <w:rPr>
          <w:sz w:val="16"/>
        </w:rPr>
        <w:t xml:space="preserve"> economy, and safety and </w:t>
      </w:r>
      <w:r w:rsidRPr="00E1325F">
        <w:rPr>
          <w:rStyle w:val="Emphasis"/>
        </w:rPr>
        <w:t>security</w:t>
      </w:r>
      <w:r w:rsidRPr="00E1325F">
        <w:rPr>
          <w:sz w:val="16"/>
        </w:rPr>
        <w:t xml:space="preserve">. </w:t>
      </w:r>
    </w:p>
    <w:p w14:paraId="585E7B03" w14:textId="77777777" w:rsidR="006B1BA0" w:rsidRPr="00E1325F" w:rsidRDefault="006B1BA0" w:rsidP="006B1BA0">
      <w:pPr>
        <w:pStyle w:val="ListParagraph"/>
        <w:numPr>
          <w:ilvl w:val="0"/>
          <w:numId w:val="46"/>
        </w:numPr>
        <w:rPr>
          <w:sz w:val="16"/>
        </w:rPr>
      </w:pPr>
      <w:r w:rsidRPr="00E1325F">
        <w:rPr>
          <w:sz w:val="16"/>
        </w:rPr>
        <w:t>Geographic, ideological, socio</w:t>
      </w:r>
      <w:r w:rsidRPr="00E1325F">
        <w:rPr>
          <w:rStyle w:val="Emphasis"/>
        </w:rPr>
        <w:t>economic</w:t>
      </w:r>
      <w:r w:rsidRPr="00E1325F">
        <w:rPr>
          <w:sz w:val="16"/>
        </w:rPr>
        <w:t xml:space="preserve"> and environmental </w:t>
      </w:r>
      <w:r w:rsidRPr="00E1325F">
        <w:rPr>
          <w:rStyle w:val="Emphasis"/>
        </w:rPr>
        <w:t>trends</w:t>
      </w:r>
      <w:r w:rsidRPr="00E1325F">
        <w:rPr>
          <w:sz w:val="16"/>
        </w:rPr>
        <w:t xml:space="preserve"> </w:t>
      </w:r>
      <w:r w:rsidRPr="00E1325F">
        <w:rPr>
          <w:rStyle w:val="StyleUnderline"/>
        </w:rPr>
        <w:t>could converge to spark</w:t>
      </w:r>
      <w:r w:rsidRPr="00E1325F">
        <w:rPr>
          <w:sz w:val="16"/>
        </w:rPr>
        <w:t xml:space="preserve"> </w:t>
      </w:r>
      <w:r w:rsidRPr="00E1325F">
        <w:rPr>
          <w:rStyle w:val="Emphasis"/>
        </w:rPr>
        <w:t>new and resurgent</w:t>
      </w:r>
      <w:r w:rsidRPr="00E1325F">
        <w:rPr>
          <w:sz w:val="16"/>
        </w:rPr>
        <w:t xml:space="preserve"> </w:t>
      </w:r>
      <w:r w:rsidRPr="00E1325F">
        <w:rPr>
          <w:rStyle w:val="StyleUnderline"/>
        </w:rPr>
        <w:t>hostilities, amplifying state fragility</w:t>
      </w:r>
      <w:r w:rsidRPr="00E1325F">
        <w:rPr>
          <w:sz w:val="16"/>
        </w:rPr>
        <w:t xml:space="preserve">. </w:t>
      </w:r>
    </w:p>
    <w:p w14:paraId="3BA202AC" w14:textId="77777777" w:rsidR="006B1BA0" w:rsidRPr="00E1325F" w:rsidRDefault="006B1BA0" w:rsidP="006B1BA0">
      <w:pPr>
        <w:pStyle w:val="ListParagraph"/>
        <w:numPr>
          <w:ilvl w:val="0"/>
          <w:numId w:val="46"/>
        </w:numPr>
        <w:rPr>
          <w:sz w:val="16"/>
        </w:rPr>
      </w:pPr>
      <w:r w:rsidRPr="00E1325F">
        <w:rPr>
          <w:sz w:val="16"/>
        </w:rPr>
        <w:t xml:space="preserve">As the world becomes more multipolar, </w:t>
      </w:r>
      <w:r w:rsidRPr="00E1325F">
        <w:rPr>
          <w:rStyle w:val="StyleUnderline"/>
        </w:rPr>
        <w:t>a widening array of</w:t>
      </w:r>
      <w:r w:rsidRPr="00E1325F">
        <w:rPr>
          <w:sz w:val="16"/>
        </w:rPr>
        <w:t xml:space="preserve"> pivotal </w:t>
      </w:r>
      <w:r w:rsidRPr="00FD75EA">
        <w:rPr>
          <w:rStyle w:val="StyleUnderline"/>
          <w:highlight w:val="cyan"/>
        </w:rPr>
        <w:t>powers</w:t>
      </w:r>
      <w:r w:rsidRPr="00E1325F">
        <w:rPr>
          <w:rStyle w:val="StyleUnderline"/>
        </w:rPr>
        <w:t xml:space="preserve"> will</w:t>
      </w:r>
      <w:r w:rsidRPr="00E1325F">
        <w:rPr>
          <w:sz w:val="16"/>
        </w:rPr>
        <w:t xml:space="preserve"> </w:t>
      </w:r>
      <w:r w:rsidRPr="00FD75EA">
        <w:rPr>
          <w:rStyle w:val="Emphasis"/>
          <w:highlight w:val="cyan"/>
        </w:rPr>
        <w:t>step in</w:t>
      </w:r>
      <w:r w:rsidRPr="00E1325F">
        <w:rPr>
          <w:sz w:val="16"/>
        </w:rPr>
        <w:t xml:space="preserve">to the vacuum, </w:t>
      </w:r>
      <w:r w:rsidRPr="00E1325F">
        <w:rPr>
          <w:rStyle w:val="StyleUnderline"/>
        </w:rPr>
        <w:t>potentially</w:t>
      </w:r>
      <w:r w:rsidRPr="00E1325F">
        <w:rPr>
          <w:sz w:val="16"/>
        </w:rPr>
        <w:t xml:space="preserve"> </w:t>
      </w:r>
      <w:r w:rsidRPr="00FD75EA">
        <w:rPr>
          <w:rStyle w:val="Emphasis"/>
          <w:highlight w:val="cyan"/>
        </w:rPr>
        <w:t>eroding</w:t>
      </w:r>
      <w:r w:rsidRPr="00FD75EA">
        <w:rPr>
          <w:sz w:val="16"/>
          <w:highlight w:val="cyan"/>
        </w:rPr>
        <w:t xml:space="preserve"> </w:t>
      </w:r>
      <w:r w:rsidRPr="00FD75EA">
        <w:rPr>
          <w:rStyle w:val="StyleUnderline"/>
          <w:highlight w:val="cyan"/>
        </w:rPr>
        <w:t>guardrails</w:t>
      </w:r>
      <w:r w:rsidRPr="00E1325F">
        <w:rPr>
          <w:rStyle w:val="StyleUnderline"/>
        </w:rPr>
        <w:t xml:space="preserve"> to conflict containment</w:t>
      </w:r>
      <w:r w:rsidRPr="00E1325F">
        <w:rPr>
          <w:sz w:val="16"/>
        </w:rPr>
        <w:t>.</w:t>
      </w:r>
    </w:p>
    <w:p w14:paraId="514D5F7E" w14:textId="77777777" w:rsidR="006B1BA0" w:rsidRPr="00E1325F" w:rsidRDefault="006B1BA0" w:rsidP="006B1BA0">
      <w:pPr>
        <w:rPr>
          <w:sz w:val="16"/>
        </w:rPr>
      </w:pPr>
      <w:r w:rsidRPr="00E1325F">
        <w:rPr>
          <w:sz w:val="16"/>
        </w:rPr>
        <w:t xml:space="preserve">The </w:t>
      </w:r>
      <w:r w:rsidRPr="00E1325F">
        <w:rPr>
          <w:rStyle w:val="StyleUnderline"/>
        </w:rPr>
        <w:t>world has become</w:t>
      </w:r>
      <w:r w:rsidRPr="00E1325F">
        <w:rPr>
          <w:sz w:val="16"/>
        </w:rPr>
        <w:t xml:space="preserve"> </w:t>
      </w:r>
      <w:r w:rsidRPr="00E1325F">
        <w:rPr>
          <w:rStyle w:val="Emphasis"/>
        </w:rPr>
        <w:t>significantly less</w:t>
      </w:r>
      <w:r w:rsidRPr="00E1325F">
        <w:rPr>
          <w:sz w:val="16"/>
        </w:rPr>
        <w:t xml:space="preserve"> </w:t>
      </w:r>
      <w:r w:rsidRPr="00E1325F">
        <w:rPr>
          <w:rStyle w:val="StyleUnderline"/>
        </w:rPr>
        <w:t>peaceful over the past decade</w:t>
      </w:r>
      <w:r w:rsidRPr="00E1325F">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FD75EA">
        <w:rPr>
          <w:rStyle w:val="Emphasis"/>
          <w:highlight w:val="cyan"/>
        </w:rPr>
        <w:t>long</w:t>
      </w:r>
      <w:r w:rsidRPr="00E1325F">
        <w:rPr>
          <w:rStyle w:val="Emphasis"/>
        </w:rPr>
        <w:t>er-</w:t>
      </w:r>
      <w:r w:rsidRPr="00FD75EA">
        <w:rPr>
          <w:rStyle w:val="Emphasis"/>
          <w:highlight w:val="cyan"/>
        </w:rPr>
        <w:t>term shifts</w:t>
      </w:r>
      <w:r w:rsidRPr="00FD75EA">
        <w:rPr>
          <w:sz w:val="16"/>
          <w:highlight w:val="cyan"/>
        </w:rPr>
        <w:t xml:space="preserve"> </w:t>
      </w:r>
      <w:r w:rsidRPr="00FD75EA">
        <w:rPr>
          <w:rStyle w:val="StyleUnderline"/>
          <w:highlight w:val="cyan"/>
        </w:rPr>
        <w:t>in</w:t>
      </w:r>
      <w:r w:rsidRPr="00E1325F">
        <w:rPr>
          <w:sz w:val="16"/>
        </w:rPr>
        <w:t xml:space="preserve"> geopolitical power, </w:t>
      </w:r>
      <w:r w:rsidRPr="00FD75EA">
        <w:rPr>
          <w:rStyle w:val="Emphasis"/>
          <w:highlight w:val="cyan"/>
        </w:rPr>
        <w:t>econ</w:t>
      </w:r>
      <w:r w:rsidRPr="00E1325F">
        <w:rPr>
          <w:rStyle w:val="Emphasis"/>
        </w:rPr>
        <w:t xml:space="preserve">omic </w:t>
      </w:r>
      <w:r w:rsidRPr="00FD75EA">
        <w:rPr>
          <w:rStyle w:val="Emphasis"/>
          <w:highlight w:val="cyan"/>
        </w:rPr>
        <w:t>fragility</w:t>
      </w:r>
      <w:r w:rsidRPr="00E1325F">
        <w:rPr>
          <w:sz w:val="16"/>
        </w:rPr>
        <w:t xml:space="preserve"> and limits to the efficacy and capacity of international security mechanisms </w:t>
      </w:r>
      <w:r w:rsidRPr="00E1325F">
        <w:rPr>
          <w:rStyle w:val="StyleUnderline"/>
        </w:rPr>
        <w:t>have</w:t>
      </w:r>
      <w:r w:rsidRPr="00E1325F">
        <w:rPr>
          <w:sz w:val="16"/>
        </w:rPr>
        <w:t xml:space="preserve"> all </w:t>
      </w:r>
      <w:r w:rsidRPr="00E1325F">
        <w:rPr>
          <w:rStyle w:val="StyleUnderline"/>
        </w:rPr>
        <w:t>contributed to this surge</w:t>
      </w:r>
      <w:r w:rsidRPr="00E1325F">
        <w:rPr>
          <w:sz w:val="16"/>
        </w:rPr>
        <w:t>.</w:t>
      </w:r>
    </w:p>
    <w:p w14:paraId="20554AE7" w14:textId="77777777" w:rsidR="006B1BA0" w:rsidRPr="00E1325F" w:rsidRDefault="006B1BA0" w:rsidP="006B1BA0">
      <w:pPr>
        <w:rPr>
          <w:sz w:val="16"/>
        </w:rPr>
      </w:pPr>
      <w:r w:rsidRPr="00E1325F">
        <w:rPr>
          <w:sz w:val="16"/>
        </w:rPr>
        <w:t xml:space="preserve">Interstate armed conflict (#5) is a new entrant to the top 10 risk rankings this year. Specific </w:t>
      </w:r>
      <w:r w:rsidRPr="00E1325F">
        <w:rPr>
          <w:rStyle w:val="StyleUnderline"/>
        </w:rPr>
        <w:t>flashpoints could</w:t>
      </w:r>
      <w:r w:rsidRPr="00E1325F">
        <w:rPr>
          <w:sz w:val="16"/>
        </w:rPr>
        <w:t xml:space="preserve"> </w:t>
      </w:r>
      <w:r w:rsidRPr="00E1325F">
        <w:rPr>
          <w:rStyle w:val="Emphasis"/>
        </w:rPr>
        <w:t>absorb</w:t>
      </w:r>
      <w:r w:rsidRPr="00E1325F">
        <w:rPr>
          <w:sz w:val="16"/>
        </w:rPr>
        <w:t xml:space="preserve"> </w:t>
      </w:r>
      <w:r w:rsidRPr="00E1325F">
        <w:rPr>
          <w:rStyle w:val="StyleUnderline"/>
        </w:rPr>
        <w:t>focus and split the resources of major powers</w:t>
      </w:r>
      <w:r w:rsidRPr="00E1325F">
        <w:rPr>
          <w:sz w:val="16"/>
        </w:rPr>
        <w:t xml:space="preserve"> over the next two years, </w:t>
      </w:r>
      <w:r w:rsidRPr="00E1325F">
        <w:rPr>
          <w:rStyle w:val="Emphasis"/>
        </w:rPr>
        <w:t>degrading</w:t>
      </w:r>
      <w:r w:rsidRPr="00E1325F">
        <w:rPr>
          <w:sz w:val="16"/>
        </w:rPr>
        <w:t xml:space="preserve"> </w:t>
      </w:r>
      <w:r w:rsidRPr="00E1325F">
        <w:rPr>
          <w:rStyle w:val="StyleUnderline"/>
        </w:rPr>
        <w:t>global security and</w:t>
      </w:r>
      <w:r w:rsidRPr="00E1325F">
        <w:rPr>
          <w:sz w:val="16"/>
        </w:rPr>
        <w:t xml:space="preserve"> </w:t>
      </w:r>
      <w:r w:rsidRPr="00E1325F">
        <w:rPr>
          <w:rStyle w:val="Emphasis"/>
        </w:rPr>
        <w:t>destabilizing</w:t>
      </w:r>
      <w:r w:rsidRPr="00E1325F">
        <w:rPr>
          <w:sz w:val="16"/>
        </w:rPr>
        <w:t xml:space="preserve"> the global financial system and </w:t>
      </w:r>
      <w:r w:rsidRPr="00E1325F">
        <w:rPr>
          <w:rStyle w:val="StyleUnderline"/>
        </w:rPr>
        <w:t>supply chains</w:t>
      </w:r>
      <w:r w:rsidRPr="00E1325F">
        <w:rPr>
          <w:sz w:val="16"/>
        </w:rPr>
        <w:t xml:space="preserve">. Although war between two states in the strict definition remains relatively rare (Figure 1.12), </w:t>
      </w:r>
      <w:r w:rsidRPr="00E1325F">
        <w:rPr>
          <w:rStyle w:val="StyleUnderline"/>
        </w:rPr>
        <w:t xml:space="preserve">this could </w:t>
      </w:r>
      <w:r w:rsidRPr="00FD75EA">
        <w:rPr>
          <w:rStyle w:val="StyleUnderline"/>
          <w:highlight w:val="cyan"/>
        </w:rPr>
        <w:t>contribute to</w:t>
      </w:r>
      <w:r w:rsidRPr="00FD75EA">
        <w:rPr>
          <w:sz w:val="16"/>
          <w:highlight w:val="cyan"/>
        </w:rPr>
        <w:t xml:space="preserve"> </w:t>
      </w:r>
      <w:r w:rsidRPr="00FD75EA">
        <w:rPr>
          <w:rStyle w:val="Emphasis"/>
          <w:highlight w:val="cyan"/>
        </w:rPr>
        <w:t>conflict contagion</w:t>
      </w:r>
      <w:r w:rsidRPr="00E1325F">
        <w:rPr>
          <w:sz w:val="16"/>
        </w:rPr>
        <w:t xml:space="preserve">, </w:t>
      </w:r>
      <w:r w:rsidRPr="00E1325F">
        <w:rPr>
          <w:rStyle w:val="StyleUnderline"/>
        </w:rPr>
        <w:t>leading to</w:t>
      </w:r>
      <w:r w:rsidRPr="00E1325F">
        <w:rPr>
          <w:sz w:val="16"/>
        </w:rPr>
        <w:t xml:space="preserve"> </w:t>
      </w:r>
      <w:r w:rsidRPr="00E1325F">
        <w:rPr>
          <w:rStyle w:val="Emphasis"/>
        </w:rPr>
        <w:t>rapidly</w:t>
      </w:r>
      <w:r w:rsidRPr="00E1325F">
        <w:rPr>
          <w:sz w:val="16"/>
        </w:rPr>
        <w:t xml:space="preserve"> </w:t>
      </w:r>
      <w:r w:rsidRPr="00E1325F">
        <w:rPr>
          <w:rStyle w:val="StyleUnderline"/>
        </w:rPr>
        <w:t>expanding</w:t>
      </w:r>
      <w:r w:rsidRPr="00E1325F">
        <w:rPr>
          <w:sz w:val="16"/>
        </w:rPr>
        <w:t xml:space="preserve"> humanitarian </w:t>
      </w:r>
      <w:r w:rsidRPr="00E1325F">
        <w:rPr>
          <w:rStyle w:val="StyleUnderline"/>
        </w:rPr>
        <w:t>crises that overwhelm the capacity to respond</w:t>
      </w:r>
      <w:r w:rsidRPr="00E1325F">
        <w:rPr>
          <w:sz w:val="16"/>
        </w:rPr>
        <w:t>.</w:t>
      </w:r>
    </w:p>
    <w:p w14:paraId="03274980" w14:textId="77777777" w:rsidR="006B1BA0" w:rsidRPr="00E1325F" w:rsidRDefault="006B1BA0" w:rsidP="006B1BA0">
      <w:pPr>
        <w:rPr>
          <w:sz w:val="16"/>
        </w:rPr>
      </w:pPr>
      <w:r w:rsidRPr="00E1325F">
        <w:rPr>
          <w:sz w:val="16"/>
        </w:rPr>
        <w:t>[Figure omitted]</w:t>
      </w:r>
    </w:p>
    <w:p w14:paraId="153B7537" w14:textId="77777777" w:rsidR="006B1BA0" w:rsidRPr="00E1325F" w:rsidRDefault="006B1BA0" w:rsidP="006B1BA0">
      <w:pPr>
        <w:rPr>
          <w:sz w:val="16"/>
        </w:rPr>
      </w:pPr>
      <w:r w:rsidRPr="00E1325F">
        <w:rPr>
          <w:sz w:val="16"/>
        </w:rPr>
        <w:t>High-stakes hotspots</w:t>
      </w:r>
    </w:p>
    <w:p w14:paraId="250C7DED" w14:textId="77777777" w:rsidR="006B1BA0" w:rsidRPr="00E1325F" w:rsidRDefault="006B1BA0" w:rsidP="006B1BA0">
      <w:pPr>
        <w:rPr>
          <w:sz w:val="16"/>
        </w:rPr>
      </w:pPr>
      <w:r w:rsidRPr="00E1325F">
        <w:rPr>
          <w:sz w:val="16"/>
        </w:rPr>
        <w:t xml:space="preserve">Over the next two years, the attention and resources of global powers are likely to be focused on three hotspots in particular: the war in Ukraine, the Israel-Gaza conflict and tensions over Taiwan. </w:t>
      </w:r>
      <w:r w:rsidRPr="00E1325F">
        <w:rPr>
          <w:rStyle w:val="StyleUnderline"/>
        </w:rPr>
        <w:t>Escalation in</w:t>
      </w:r>
      <w:r w:rsidRPr="00E1325F">
        <w:rPr>
          <w:sz w:val="16"/>
        </w:rPr>
        <w:t xml:space="preserve"> </w:t>
      </w:r>
      <w:r w:rsidRPr="00E1325F">
        <w:rPr>
          <w:rStyle w:val="Emphasis"/>
        </w:rPr>
        <w:t>any</w:t>
      </w:r>
      <w:r w:rsidRPr="00E1325F">
        <w:rPr>
          <w:sz w:val="16"/>
        </w:rPr>
        <w:t xml:space="preserve"> one of these </w:t>
      </w:r>
      <w:r w:rsidRPr="00E1325F">
        <w:rPr>
          <w:rStyle w:val="StyleUnderline"/>
        </w:rPr>
        <w:t>hotspots would</w:t>
      </w:r>
      <w:r w:rsidRPr="00E1325F">
        <w:rPr>
          <w:sz w:val="16"/>
        </w:rPr>
        <w:t xml:space="preserve"> </w:t>
      </w:r>
      <w:r w:rsidRPr="00E1325F">
        <w:rPr>
          <w:rStyle w:val="Emphasis"/>
        </w:rPr>
        <w:t>radically disrupt</w:t>
      </w:r>
      <w:r w:rsidRPr="00E1325F">
        <w:rPr>
          <w:sz w:val="16"/>
        </w:rPr>
        <w:t xml:space="preserve"> global </w:t>
      </w:r>
      <w:r w:rsidRPr="00E1325F">
        <w:rPr>
          <w:rStyle w:val="StyleUnderline"/>
        </w:rPr>
        <w:t>supply chains</w:t>
      </w:r>
      <w:r w:rsidRPr="00E1325F">
        <w:rPr>
          <w:sz w:val="16"/>
        </w:rPr>
        <w:t xml:space="preserve">, financial markets, </w:t>
      </w:r>
      <w:r w:rsidRPr="00E1325F">
        <w:rPr>
          <w:rStyle w:val="StyleUnderline"/>
        </w:rPr>
        <w:t>security dynamics and political stability</w:t>
      </w:r>
      <w:r w:rsidRPr="00E1325F">
        <w:rPr>
          <w:sz w:val="16"/>
        </w:rPr>
        <w:t xml:space="preserve">, </w:t>
      </w:r>
      <w:r w:rsidRPr="00FD75EA">
        <w:rPr>
          <w:rStyle w:val="Emphasis"/>
          <w:highlight w:val="cyan"/>
        </w:rPr>
        <w:t>viscerally</w:t>
      </w:r>
      <w:r w:rsidRPr="00FD75EA">
        <w:rPr>
          <w:sz w:val="16"/>
          <w:highlight w:val="cyan"/>
        </w:rPr>
        <w:t xml:space="preserve"> </w:t>
      </w:r>
      <w:r w:rsidRPr="00FD75EA">
        <w:rPr>
          <w:rStyle w:val="StyleUnderline"/>
          <w:highlight w:val="cyan"/>
        </w:rPr>
        <w:t>threatening the</w:t>
      </w:r>
      <w:r w:rsidRPr="00E1325F">
        <w:rPr>
          <w:sz w:val="16"/>
        </w:rPr>
        <w:t xml:space="preserve"> sense of security and safety of individuals </w:t>
      </w:r>
      <w:r w:rsidRPr="00FD75EA">
        <w:rPr>
          <w:rStyle w:val="Emphasis"/>
          <w:highlight w:val="cyan"/>
        </w:rPr>
        <w:t>world</w:t>
      </w:r>
      <w:r w:rsidRPr="00E1325F">
        <w:rPr>
          <w:sz w:val="16"/>
        </w:rPr>
        <w:t>wide.</w:t>
      </w:r>
    </w:p>
    <w:p w14:paraId="6B47A764" w14:textId="77777777" w:rsidR="006B1BA0" w:rsidRPr="00E1325F" w:rsidRDefault="006B1BA0" w:rsidP="006B1BA0">
      <w:pPr>
        <w:rPr>
          <w:sz w:val="16"/>
        </w:rPr>
      </w:pPr>
      <w:r w:rsidRPr="00E1325F">
        <w:rPr>
          <w:sz w:val="16"/>
        </w:rPr>
        <w:t xml:space="preserve">All three areas stand at a geopolitical crossroads, where </w:t>
      </w:r>
      <w:r w:rsidRPr="00FD75EA">
        <w:rPr>
          <w:rStyle w:val="StyleUnderline"/>
          <w:highlight w:val="cyan"/>
        </w:rPr>
        <w:t>major power</w:t>
      </w:r>
      <w:r w:rsidRPr="00E1325F">
        <w:rPr>
          <w:rStyle w:val="StyleUnderline"/>
        </w:rPr>
        <w:t>s have</w:t>
      </w:r>
      <w:r w:rsidRPr="00E1325F">
        <w:rPr>
          <w:sz w:val="16"/>
        </w:rPr>
        <w:t xml:space="preserve"> </w:t>
      </w:r>
      <w:r w:rsidRPr="00E1325F">
        <w:rPr>
          <w:rStyle w:val="Emphasis"/>
        </w:rPr>
        <w:t>vested</w:t>
      </w:r>
      <w:r w:rsidRPr="00E1325F">
        <w:rPr>
          <w:sz w:val="16"/>
        </w:rPr>
        <w:t xml:space="preserve"> </w:t>
      </w:r>
      <w:r w:rsidRPr="00FD75EA">
        <w:rPr>
          <w:rStyle w:val="StyleUnderline"/>
          <w:highlight w:val="cyan"/>
        </w:rPr>
        <w:t>interests</w:t>
      </w:r>
      <w:r w:rsidRPr="00E1325F">
        <w:rPr>
          <w:sz w:val="16"/>
        </w:rPr>
        <w:t xml:space="preserve">: oil and trade routes in the Middle East, stability and the balance of power in Eastern Europe, and advanced technological supply chains in East Asia. </w:t>
      </w:r>
      <w:r w:rsidRPr="00E1325F">
        <w:rPr>
          <w:rStyle w:val="StyleUnderline"/>
        </w:rPr>
        <w:t>Each could lead to</w:t>
      </w:r>
      <w:r w:rsidRPr="00E1325F">
        <w:rPr>
          <w:sz w:val="16"/>
        </w:rPr>
        <w:t xml:space="preserve"> </w:t>
      </w:r>
      <w:r w:rsidRPr="00E1325F">
        <w:rPr>
          <w:rStyle w:val="Emphasis"/>
        </w:rPr>
        <w:t>broader regional destabilization</w:t>
      </w:r>
      <w:r w:rsidRPr="00E1325F">
        <w:rPr>
          <w:sz w:val="16"/>
        </w:rPr>
        <w:t xml:space="preserve">, directly </w:t>
      </w:r>
      <w:r w:rsidRPr="00E1325F">
        <w:rPr>
          <w:rStyle w:val="StyleUnderline"/>
        </w:rPr>
        <w:t>drawing in major power(s) and</w:t>
      </w:r>
      <w:r w:rsidRPr="00E1325F">
        <w:rPr>
          <w:sz w:val="16"/>
        </w:rPr>
        <w:t xml:space="preserve"> </w:t>
      </w:r>
      <w:r w:rsidRPr="00FD75EA">
        <w:rPr>
          <w:rStyle w:val="Emphasis"/>
          <w:highlight w:val="cyan"/>
        </w:rPr>
        <w:t>escalat</w:t>
      </w:r>
      <w:r w:rsidRPr="00E1325F">
        <w:rPr>
          <w:rStyle w:val="Emphasis"/>
        </w:rPr>
        <w:t>ing</w:t>
      </w:r>
      <w:r w:rsidRPr="00E1325F">
        <w:rPr>
          <w:sz w:val="16"/>
        </w:rPr>
        <w:t xml:space="preserve"> </w:t>
      </w:r>
      <w:r w:rsidRPr="00E1325F">
        <w:rPr>
          <w:rStyle w:val="StyleUnderline"/>
        </w:rPr>
        <w:t xml:space="preserve">the scale of </w:t>
      </w:r>
      <w:r w:rsidRPr="00FD75EA">
        <w:rPr>
          <w:rStyle w:val="StyleUnderline"/>
          <w:highlight w:val="cyan"/>
        </w:rPr>
        <w:t>conflict</w:t>
      </w:r>
      <w:r w:rsidRPr="00E1325F">
        <w:rPr>
          <w:sz w:val="16"/>
        </w:rPr>
        <w:t xml:space="preserve">. </w:t>
      </w:r>
      <w:r w:rsidRPr="00E1325F">
        <w:rPr>
          <w:rStyle w:val="StyleUnderline"/>
        </w:rPr>
        <w:t>All</w:t>
      </w:r>
      <w:r w:rsidRPr="00E1325F">
        <w:rPr>
          <w:sz w:val="16"/>
        </w:rPr>
        <w:t xml:space="preserve"> three also </w:t>
      </w:r>
      <w:r w:rsidRPr="00E1325F">
        <w:rPr>
          <w:rStyle w:val="StyleUnderline"/>
        </w:rPr>
        <w:t xml:space="preserve">directly </w:t>
      </w:r>
      <w:r w:rsidRPr="00FD75EA">
        <w:rPr>
          <w:rStyle w:val="StyleUnderline"/>
          <w:highlight w:val="cyan"/>
        </w:rPr>
        <w:t>involve</w:t>
      </w:r>
      <w:r w:rsidRPr="00E1325F">
        <w:rPr>
          <w:sz w:val="16"/>
        </w:rPr>
        <w:t xml:space="preserve"> power(s) reckoned to possess </w:t>
      </w:r>
      <w:r w:rsidRPr="00FD75EA">
        <w:rPr>
          <w:rStyle w:val="Emphasis"/>
          <w:highlight w:val="cyan"/>
        </w:rPr>
        <w:t>nuc</w:t>
      </w:r>
      <w:r w:rsidRPr="00E1325F">
        <w:rPr>
          <w:rStyle w:val="Emphasis"/>
        </w:rPr>
        <w:t>lear</w:t>
      </w:r>
      <w:r w:rsidRPr="00E1325F">
        <w:rPr>
          <w:sz w:val="16"/>
        </w:rPr>
        <w:t xml:space="preserve"> </w:t>
      </w:r>
      <w:r w:rsidRPr="00E1325F">
        <w:rPr>
          <w:rStyle w:val="StyleUnderline"/>
        </w:rPr>
        <w:t>capabilitie</w:t>
      </w:r>
      <w:r w:rsidRPr="00FD75EA">
        <w:rPr>
          <w:rStyle w:val="Emphasis"/>
          <w:highlight w:val="cyan"/>
        </w:rPr>
        <w:t>s</w:t>
      </w:r>
      <w:r w:rsidRPr="00E1325F">
        <w:rPr>
          <w:sz w:val="16"/>
        </w:rPr>
        <w:t>.</w:t>
      </w:r>
    </w:p>
    <w:p w14:paraId="36ED8D4E" w14:textId="77777777" w:rsidR="006B1BA0" w:rsidRPr="00E1325F" w:rsidRDefault="006B1BA0" w:rsidP="006B1BA0">
      <w:pPr>
        <w:rPr>
          <w:sz w:val="16"/>
        </w:rPr>
      </w:pPr>
      <w:r w:rsidRPr="00E1325F">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252CB6B" w14:textId="77777777" w:rsidR="006B1BA0" w:rsidRPr="00E1325F" w:rsidRDefault="006B1BA0" w:rsidP="006B1BA0">
      <w:pPr>
        <w:rPr>
          <w:sz w:val="16"/>
        </w:rPr>
      </w:pPr>
      <w:r w:rsidRPr="00E1325F">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D5298CB" w14:textId="77777777" w:rsidR="006B1BA0" w:rsidRPr="00E1325F" w:rsidRDefault="006B1BA0" w:rsidP="006B1BA0">
      <w:pPr>
        <w:rPr>
          <w:sz w:val="16"/>
        </w:rPr>
      </w:pPr>
      <w:r w:rsidRPr="00E1325F">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E1325F">
        <w:rPr>
          <w:rStyle w:val="StyleUnderline"/>
        </w:rPr>
        <w:t>there remains a</w:t>
      </w:r>
      <w:r w:rsidRPr="00E1325F">
        <w:rPr>
          <w:sz w:val="16"/>
        </w:rPr>
        <w:t xml:space="preserve"> </w:t>
      </w:r>
      <w:r w:rsidRPr="00E1325F">
        <w:rPr>
          <w:rStyle w:val="Emphasis"/>
        </w:rPr>
        <w:t>material</w:t>
      </w:r>
      <w:r w:rsidRPr="00E1325F">
        <w:rPr>
          <w:sz w:val="16"/>
        </w:rPr>
        <w:t xml:space="preserve"> </w:t>
      </w:r>
      <w:r w:rsidRPr="00E1325F">
        <w:rPr>
          <w:rStyle w:val="StyleUnderline"/>
        </w:rPr>
        <w:t>possibility of</w:t>
      </w:r>
      <w:r w:rsidRPr="00E1325F">
        <w:rPr>
          <w:sz w:val="16"/>
        </w:rPr>
        <w:t xml:space="preserve"> </w:t>
      </w:r>
      <w:r w:rsidRPr="00E1325F">
        <w:rPr>
          <w:rStyle w:val="Emphasis"/>
        </w:rPr>
        <w:t>accidental or intentional</w:t>
      </w:r>
      <w:r w:rsidRPr="00E1325F">
        <w:rPr>
          <w:sz w:val="16"/>
        </w:rPr>
        <w:t xml:space="preserve"> </w:t>
      </w:r>
      <w:r w:rsidRPr="00E1325F">
        <w:rPr>
          <w:rStyle w:val="StyleUnderline"/>
        </w:rPr>
        <w:t>outbreak of hostilities, given heightened activity</w:t>
      </w:r>
      <w:r w:rsidRPr="00E1325F">
        <w:rPr>
          <w:sz w:val="16"/>
        </w:rPr>
        <w:t xml:space="preserve"> in the region.39</w:t>
      </w:r>
    </w:p>
    <w:p w14:paraId="74BC842D" w14:textId="77777777" w:rsidR="006B1BA0" w:rsidRPr="00E1325F" w:rsidRDefault="006B1BA0" w:rsidP="006B1BA0">
      <w:pPr>
        <w:rPr>
          <w:sz w:val="16"/>
        </w:rPr>
      </w:pPr>
      <w:r w:rsidRPr="00E1325F">
        <w:rPr>
          <w:sz w:val="16"/>
        </w:rPr>
        <w:t>Conflict contagion</w:t>
      </w:r>
    </w:p>
    <w:p w14:paraId="7F27A9C8" w14:textId="77777777" w:rsidR="006B1BA0" w:rsidRPr="00E1325F" w:rsidRDefault="006B1BA0" w:rsidP="006B1BA0">
      <w:pPr>
        <w:rPr>
          <w:sz w:val="16"/>
        </w:rPr>
      </w:pPr>
      <w:r w:rsidRPr="00E1325F">
        <w:rPr>
          <w:sz w:val="16"/>
        </w:rPr>
        <w:t xml:space="preserve">As high-stakes hotspots undermine global security, a </w:t>
      </w:r>
      <w:r w:rsidRPr="00E1325F">
        <w:rPr>
          <w:rStyle w:val="StyleUnderline"/>
        </w:rPr>
        <w:t>wider set of trends</w:t>
      </w:r>
      <w:r w:rsidRPr="00E1325F">
        <w:rPr>
          <w:sz w:val="16"/>
        </w:rPr>
        <w:t xml:space="preserve"> may </w:t>
      </w:r>
      <w:r w:rsidRPr="00E1325F">
        <w:rPr>
          <w:rStyle w:val="StyleUnderline"/>
        </w:rPr>
        <w:t>fuel a</w:t>
      </w:r>
      <w:r w:rsidRPr="00E1325F">
        <w:rPr>
          <w:sz w:val="16"/>
        </w:rPr>
        <w:t xml:space="preserve"> </w:t>
      </w:r>
      <w:r w:rsidRPr="00E1325F">
        <w:rPr>
          <w:rStyle w:val="Emphasis"/>
        </w:rPr>
        <w:t>combustible environment</w:t>
      </w:r>
      <w:r w:rsidRPr="00E1325F">
        <w:rPr>
          <w:sz w:val="16"/>
        </w:rPr>
        <w:t xml:space="preserve"> </w:t>
      </w:r>
      <w:r w:rsidRPr="00E1325F">
        <w:rPr>
          <w:rStyle w:val="StyleUnderline"/>
        </w:rPr>
        <w:t>in which new and existing hostilities are more likely to ignite</w:t>
      </w:r>
      <w:r w:rsidRPr="00E1325F">
        <w:rPr>
          <w:sz w:val="16"/>
        </w:rPr>
        <w:t xml:space="preserve">. As conflicts spread, </w:t>
      </w:r>
      <w:r w:rsidRPr="00E1325F">
        <w:rPr>
          <w:rStyle w:val="StyleUnderline"/>
        </w:rPr>
        <w:t>guardrails to</w:t>
      </w:r>
      <w:r w:rsidRPr="00E1325F">
        <w:rPr>
          <w:sz w:val="16"/>
        </w:rPr>
        <w:t xml:space="preserve"> their </w:t>
      </w:r>
      <w:r w:rsidRPr="00E1325F">
        <w:rPr>
          <w:rStyle w:val="Emphasis"/>
        </w:rPr>
        <w:t>containment</w:t>
      </w:r>
      <w:r w:rsidRPr="00E1325F">
        <w:rPr>
          <w:sz w:val="16"/>
        </w:rPr>
        <w:t xml:space="preserve"> </w:t>
      </w:r>
      <w:r w:rsidRPr="00E1325F">
        <w:rPr>
          <w:rStyle w:val="StyleUnderline"/>
        </w:rPr>
        <w:t>are eroding and resolve for long-term solutions have stalled</w:t>
      </w:r>
      <w:r w:rsidRPr="00E1325F">
        <w:rPr>
          <w:sz w:val="16"/>
        </w:rPr>
        <w:t xml:space="preserve">.40 In parallel, </w:t>
      </w:r>
      <w:r w:rsidRPr="00E1325F">
        <w:rPr>
          <w:rStyle w:val="StyleUnderline"/>
        </w:rPr>
        <w:t>the</w:t>
      </w:r>
      <w:r w:rsidRPr="00E1325F">
        <w:rPr>
          <w:sz w:val="16"/>
        </w:rPr>
        <w:t xml:space="preserve"> </w:t>
      </w:r>
      <w:r w:rsidRPr="00E1325F">
        <w:rPr>
          <w:rStyle w:val="Emphasis"/>
        </w:rPr>
        <w:t>internationalization</w:t>
      </w:r>
      <w:r w:rsidRPr="00E1325F">
        <w:rPr>
          <w:sz w:val="16"/>
        </w:rPr>
        <w:t xml:space="preserve"> </w:t>
      </w:r>
      <w:r w:rsidRPr="00E1325F">
        <w:rPr>
          <w:rStyle w:val="StyleUnderline"/>
        </w:rPr>
        <w:t>of conflicts</w:t>
      </w:r>
      <w:r w:rsidRPr="00E1325F">
        <w:rPr>
          <w:sz w:val="16"/>
        </w:rPr>
        <w:t xml:space="preserve"> by a wider set of alternate powers </w:t>
      </w:r>
      <w:r w:rsidRPr="00E1325F">
        <w:rPr>
          <w:rStyle w:val="StyleUnderline"/>
        </w:rPr>
        <w:t>will</w:t>
      </w:r>
      <w:r w:rsidRPr="00E1325F">
        <w:rPr>
          <w:sz w:val="16"/>
        </w:rPr>
        <w:t xml:space="preserve"> </w:t>
      </w:r>
      <w:r w:rsidRPr="00FD75EA">
        <w:rPr>
          <w:rStyle w:val="Emphasis"/>
          <w:highlight w:val="cyan"/>
        </w:rPr>
        <w:t>accelerate</w:t>
      </w:r>
      <w:r w:rsidRPr="00E1325F">
        <w:rPr>
          <w:sz w:val="16"/>
        </w:rPr>
        <w:t xml:space="preserve"> ‘multipolarity’ and </w:t>
      </w:r>
      <w:r w:rsidRPr="00E1325F">
        <w:rPr>
          <w:rStyle w:val="StyleUnderline"/>
        </w:rPr>
        <w:t xml:space="preserve">the </w:t>
      </w:r>
      <w:r w:rsidRPr="00FD75EA">
        <w:rPr>
          <w:rStyle w:val="StyleUnderline"/>
          <w:highlight w:val="cyan"/>
        </w:rPr>
        <w:t>risk of</w:t>
      </w:r>
      <w:r w:rsidRPr="00FD75EA">
        <w:rPr>
          <w:sz w:val="16"/>
          <w:highlight w:val="cyan"/>
        </w:rPr>
        <w:t xml:space="preserve"> </w:t>
      </w:r>
      <w:r w:rsidRPr="00FD75EA">
        <w:rPr>
          <w:rStyle w:val="Emphasis"/>
          <w:highlight w:val="cyan"/>
        </w:rPr>
        <w:t>inadvertent escalation</w:t>
      </w:r>
      <w:r w:rsidRPr="00E1325F">
        <w:rPr>
          <w:sz w:val="16"/>
        </w:rPr>
        <w:t>.</w:t>
      </w:r>
    </w:p>
    <w:p w14:paraId="2FA94C2D" w14:textId="77777777" w:rsidR="006B1BA0" w:rsidRPr="00E1325F" w:rsidRDefault="006B1BA0" w:rsidP="006B1BA0">
      <w:pPr>
        <w:rPr>
          <w:sz w:val="16"/>
        </w:rPr>
      </w:pPr>
      <w:r w:rsidRPr="00E1325F">
        <w:rPr>
          <w:sz w:val="16"/>
        </w:rPr>
        <w:t xml:space="preserve">First, </w:t>
      </w:r>
      <w:r w:rsidRPr="00E1325F">
        <w:rPr>
          <w:rStyle w:val="StyleUnderline"/>
        </w:rPr>
        <w:t>simmering tensions and</w:t>
      </w:r>
      <w:r w:rsidRPr="00E1325F">
        <w:rPr>
          <w:sz w:val="16"/>
        </w:rPr>
        <w:t xml:space="preserve"> </w:t>
      </w:r>
      <w:r w:rsidRPr="00FD75EA">
        <w:rPr>
          <w:rStyle w:val="Emphasis"/>
          <w:highlight w:val="cyan"/>
        </w:rPr>
        <w:t>frozen conflicts</w:t>
      </w:r>
      <w:r w:rsidRPr="00E1325F">
        <w:rPr>
          <w:sz w:val="16"/>
        </w:rPr>
        <w:t xml:space="preserve"> that are proximate to existing hotspots </w:t>
      </w:r>
      <w:r w:rsidRPr="00E1325F">
        <w:rPr>
          <w:rStyle w:val="StyleUnderline"/>
        </w:rPr>
        <w:t xml:space="preserve">could </w:t>
      </w:r>
      <w:r w:rsidRPr="00FD75EA">
        <w:rPr>
          <w:rStyle w:val="StyleUnderline"/>
          <w:highlight w:val="cyan"/>
        </w:rPr>
        <w:t>heat up</w:t>
      </w:r>
      <w:r w:rsidRPr="00E1325F">
        <w:rPr>
          <w:sz w:val="16"/>
        </w:rPr>
        <w:t xml:space="preserve">. For example, </w:t>
      </w:r>
      <w:r w:rsidRPr="00E1325F">
        <w:rPr>
          <w:rStyle w:val="StyleUnderline"/>
        </w:rPr>
        <w:t>spillover impacts</w:t>
      </w:r>
      <w:r w:rsidRPr="00E1325F">
        <w:rPr>
          <w:sz w:val="16"/>
        </w:rPr>
        <w:t xml:space="preserve"> from a high concentration of conflicts, such as in Asia and Africa (Figure 1.13), </w:t>
      </w:r>
      <w:r w:rsidRPr="00E1325F">
        <w:rPr>
          <w:rStyle w:val="StyleUnderline"/>
        </w:rPr>
        <w:t>could range from</w:t>
      </w:r>
      <w:r w:rsidRPr="00E1325F">
        <w:rPr>
          <w:sz w:val="16"/>
        </w:rPr>
        <w:t xml:space="preserve"> more readily available </w:t>
      </w:r>
      <w:r w:rsidRPr="00E1325F">
        <w:rPr>
          <w:rStyle w:val="Emphasis"/>
        </w:rPr>
        <w:t>arms trafficking</w:t>
      </w:r>
      <w:r w:rsidRPr="00E1325F">
        <w:rPr>
          <w:sz w:val="16"/>
        </w:rPr>
        <w:t xml:space="preserve"> </w:t>
      </w:r>
      <w:r w:rsidRPr="00E1325F">
        <w:rPr>
          <w:rStyle w:val="StyleUnderline"/>
        </w:rPr>
        <w:t>to conflict-driven</w:t>
      </w:r>
      <w:r w:rsidRPr="00E1325F">
        <w:rPr>
          <w:sz w:val="16"/>
        </w:rPr>
        <w:t xml:space="preserve"> </w:t>
      </w:r>
      <w:r w:rsidRPr="00E1325F">
        <w:rPr>
          <w:rStyle w:val="Emphasis"/>
        </w:rPr>
        <w:t>migration</w:t>
      </w:r>
      <w:r w:rsidRPr="00E1325F">
        <w:rPr>
          <w:sz w:val="16"/>
        </w:rPr>
        <w:t xml:space="preserve">. Other </w:t>
      </w:r>
      <w:r w:rsidRPr="00E1325F">
        <w:rPr>
          <w:rStyle w:val="StyleUnderline"/>
        </w:rPr>
        <w:t>states could</w:t>
      </w:r>
      <w:r w:rsidRPr="00E1325F">
        <w:rPr>
          <w:sz w:val="16"/>
        </w:rPr>
        <w:t xml:space="preserve"> also </w:t>
      </w:r>
      <w:r w:rsidRPr="00E1325F">
        <w:rPr>
          <w:rStyle w:val="Emphasis"/>
        </w:rPr>
        <w:t>deliberately</w:t>
      </w:r>
      <w:r w:rsidRPr="00E1325F">
        <w:rPr>
          <w:sz w:val="16"/>
        </w:rPr>
        <w:t xml:space="preserve"> </w:t>
      </w:r>
      <w:r w:rsidRPr="00E1325F">
        <w:rPr>
          <w:rStyle w:val="StyleUnderline"/>
        </w:rPr>
        <w:t>stoke tensions in neighbouring countries to</w:t>
      </w:r>
      <w:r w:rsidRPr="00E1325F">
        <w:rPr>
          <w:sz w:val="16"/>
        </w:rPr>
        <w:t xml:space="preserve"> </w:t>
      </w:r>
      <w:r w:rsidRPr="00E1325F">
        <w:rPr>
          <w:rStyle w:val="Emphasis"/>
        </w:rPr>
        <w:t>divert attention</w:t>
      </w:r>
      <w:r w:rsidRPr="00E1325F">
        <w:rPr>
          <w:sz w:val="16"/>
        </w:rPr>
        <w:t xml:space="preserve"> and resources, </w:t>
      </w:r>
      <w:r w:rsidRPr="00E1325F">
        <w:rPr>
          <w:rStyle w:val="StyleUnderline"/>
        </w:rPr>
        <w:t>through disinformation</w:t>
      </w:r>
      <w:r w:rsidRPr="00E1325F">
        <w:rPr>
          <w:sz w:val="16"/>
        </w:rPr>
        <w:t xml:space="preserve"> campaigns </w:t>
      </w:r>
      <w:r w:rsidRPr="00E1325F">
        <w:rPr>
          <w:rStyle w:val="StyleUnderline"/>
        </w:rPr>
        <w:t>or the deployment of</w:t>
      </w:r>
      <w:r w:rsidRPr="00E1325F">
        <w:rPr>
          <w:sz w:val="16"/>
        </w:rPr>
        <w:t xml:space="preserve"> state-backed </w:t>
      </w:r>
      <w:r w:rsidRPr="00E1325F">
        <w:rPr>
          <w:rStyle w:val="StyleUnderline"/>
        </w:rPr>
        <w:t>militia groups</w:t>
      </w:r>
      <w:r w:rsidRPr="00E1325F">
        <w:rPr>
          <w:sz w:val="16"/>
        </w:rPr>
        <w:t xml:space="preserve">, for example. </w:t>
      </w:r>
      <w:r w:rsidRPr="00E1325F">
        <w:rPr>
          <w:rStyle w:val="StyleUnderline"/>
        </w:rPr>
        <w:t>Frozen conflicts at risk</w:t>
      </w:r>
      <w:r w:rsidRPr="00E1325F">
        <w:rPr>
          <w:sz w:val="16"/>
        </w:rPr>
        <w:t xml:space="preserve"> could </w:t>
      </w:r>
      <w:r w:rsidRPr="00FD75EA">
        <w:rPr>
          <w:rStyle w:val="StyleUnderline"/>
          <w:highlight w:val="cyan"/>
        </w:rPr>
        <w:t>include</w:t>
      </w:r>
      <w:r w:rsidRPr="00E1325F">
        <w:rPr>
          <w:rStyle w:val="StyleUnderline"/>
        </w:rPr>
        <w:t xml:space="preserve"> the</w:t>
      </w:r>
      <w:r w:rsidRPr="00E1325F">
        <w:rPr>
          <w:sz w:val="16"/>
        </w:rPr>
        <w:t xml:space="preserve"> </w:t>
      </w:r>
      <w:r w:rsidRPr="00FD75EA">
        <w:rPr>
          <w:rStyle w:val="Emphasis"/>
          <w:highlight w:val="cyan"/>
        </w:rPr>
        <w:t>Balkans</w:t>
      </w:r>
      <w:r w:rsidRPr="00FD75EA">
        <w:rPr>
          <w:sz w:val="16"/>
          <w:highlight w:val="cyan"/>
        </w:rPr>
        <w:t xml:space="preserve">, </w:t>
      </w:r>
      <w:r w:rsidRPr="00FD75EA">
        <w:rPr>
          <w:rStyle w:val="Emphasis"/>
          <w:highlight w:val="cyan"/>
        </w:rPr>
        <w:t>Libya</w:t>
      </w:r>
      <w:r w:rsidRPr="00E1325F">
        <w:rPr>
          <w:sz w:val="16"/>
        </w:rPr>
        <w:t xml:space="preserve">, </w:t>
      </w:r>
      <w:r w:rsidRPr="00E1325F">
        <w:rPr>
          <w:rStyle w:val="Emphasis"/>
        </w:rPr>
        <w:t>Syria</w:t>
      </w:r>
      <w:r w:rsidRPr="00E1325F">
        <w:rPr>
          <w:sz w:val="16"/>
        </w:rPr>
        <w:t xml:space="preserve">, </w:t>
      </w:r>
      <w:r w:rsidRPr="00FD75EA">
        <w:rPr>
          <w:rStyle w:val="Emphasis"/>
          <w:highlight w:val="cyan"/>
        </w:rPr>
        <w:t>Kashmir</w:t>
      </w:r>
      <w:r w:rsidRPr="00E1325F">
        <w:rPr>
          <w:sz w:val="16"/>
        </w:rPr>
        <w:t xml:space="preserve">, </w:t>
      </w:r>
      <w:r w:rsidRPr="00E1325F">
        <w:rPr>
          <w:rStyle w:val="Emphasis"/>
        </w:rPr>
        <w:t>Guyana</w:t>
      </w:r>
      <w:r w:rsidRPr="00E1325F">
        <w:rPr>
          <w:sz w:val="16"/>
        </w:rPr>
        <w:t xml:space="preserve">, </w:t>
      </w:r>
      <w:r w:rsidRPr="00E1325F">
        <w:rPr>
          <w:rStyle w:val="StyleUnderline"/>
        </w:rPr>
        <w:t>the</w:t>
      </w:r>
      <w:r w:rsidRPr="00E1325F">
        <w:rPr>
          <w:sz w:val="16"/>
        </w:rPr>
        <w:t xml:space="preserve"> </w:t>
      </w:r>
      <w:r w:rsidRPr="00E1325F">
        <w:rPr>
          <w:rStyle w:val="Emphasis"/>
        </w:rPr>
        <w:t>Kurdish region</w:t>
      </w:r>
      <w:r w:rsidRPr="00E1325F">
        <w:rPr>
          <w:sz w:val="16"/>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Korea</w:t>
      </w:r>
      <w:r w:rsidRPr="00E1325F">
        <w:rPr>
          <w:sz w:val="16"/>
        </w:rPr>
        <w:t xml:space="preserve">n peninsula.41 </w:t>
      </w:r>
      <w:r w:rsidRPr="00E1325F">
        <w:rPr>
          <w:rStyle w:val="StyleUnderline"/>
        </w:rPr>
        <w:t>These risks are</w:t>
      </w:r>
      <w:r w:rsidRPr="00E1325F">
        <w:rPr>
          <w:sz w:val="16"/>
        </w:rPr>
        <w:t xml:space="preserve"> </w:t>
      </w:r>
      <w:r w:rsidRPr="00E1325F">
        <w:rPr>
          <w:rStyle w:val="Emphasis"/>
        </w:rPr>
        <w:t>well-recognized</w:t>
      </w:r>
      <w:r w:rsidRPr="00E1325F">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CDC3131" w14:textId="77777777" w:rsidR="006B1BA0" w:rsidRPr="00E1325F" w:rsidRDefault="006B1BA0" w:rsidP="006B1BA0">
      <w:pPr>
        <w:rPr>
          <w:sz w:val="16"/>
        </w:rPr>
      </w:pPr>
      <w:r w:rsidRPr="00E1325F">
        <w:rPr>
          <w:sz w:val="16"/>
        </w:rPr>
        <w:t xml:space="preserve">Second, resource stress, </w:t>
      </w:r>
      <w:r w:rsidRPr="00E1325F">
        <w:rPr>
          <w:rStyle w:val="Emphasis"/>
        </w:rPr>
        <w:t xml:space="preserve">economic </w:t>
      </w:r>
      <w:r w:rsidRPr="00FD75EA">
        <w:rPr>
          <w:rStyle w:val="Emphasis"/>
          <w:highlight w:val="cyan"/>
        </w:rPr>
        <w:t>hardship</w:t>
      </w:r>
      <w:r w:rsidRPr="00E1325F">
        <w:rPr>
          <w:sz w:val="16"/>
        </w:rPr>
        <w:t xml:space="preserve"> and weakened state capacity </w:t>
      </w:r>
      <w:r w:rsidRPr="00E1325F">
        <w:rPr>
          <w:rStyle w:val="StyleUnderline"/>
        </w:rPr>
        <w:t>will</w:t>
      </w:r>
      <w:r w:rsidRPr="00E1325F">
        <w:rPr>
          <w:sz w:val="16"/>
        </w:rPr>
        <w:t xml:space="preserve"> likely grow and, in turn, </w:t>
      </w:r>
      <w:r w:rsidRPr="00FD75EA">
        <w:rPr>
          <w:rStyle w:val="Emphasis"/>
          <w:highlight w:val="cyan"/>
        </w:rPr>
        <w:t>fuel</w:t>
      </w:r>
      <w:r w:rsidRPr="00E1325F">
        <w:rPr>
          <w:sz w:val="16"/>
        </w:rPr>
        <w:t xml:space="preserve"> </w:t>
      </w:r>
      <w:r w:rsidRPr="00E1325F">
        <w:rPr>
          <w:rStyle w:val="StyleUnderline"/>
        </w:rPr>
        <w:t>conflict</w:t>
      </w:r>
      <w:r w:rsidRPr="00E1325F">
        <w:rPr>
          <w:sz w:val="16"/>
        </w:rPr>
        <w:t xml:space="preserve">.42 </w:t>
      </w:r>
      <w:r w:rsidRPr="00E1325F">
        <w:rPr>
          <w:rStyle w:val="StyleUnderline"/>
        </w:rPr>
        <w:t>There may</w:t>
      </w:r>
      <w:r w:rsidRPr="00E1325F">
        <w:rPr>
          <w:sz w:val="16"/>
        </w:rPr>
        <w:t xml:space="preserve"> also </w:t>
      </w:r>
      <w:r w:rsidRPr="00E1325F">
        <w:rPr>
          <w:rStyle w:val="StyleUnderline"/>
        </w:rPr>
        <w:t>be a rise of ‘ungoverned countries’, where</w:t>
      </w:r>
      <w:r w:rsidRPr="00E1325F">
        <w:rPr>
          <w:sz w:val="16"/>
        </w:rPr>
        <w:t xml:space="preserve"> </w:t>
      </w:r>
      <w:r w:rsidRPr="00FD75EA">
        <w:rPr>
          <w:rStyle w:val="Emphasis"/>
          <w:highlight w:val="cyan"/>
        </w:rPr>
        <w:t>n</w:t>
      </w:r>
      <w:r w:rsidRPr="00E1325F">
        <w:rPr>
          <w:sz w:val="16"/>
        </w:rPr>
        <w:t>on-</w:t>
      </w:r>
      <w:r w:rsidRPr="00FD75EA">
        <w:rPr>
          <w:rStyle w:val="Emphasis"/>
          <w:highlight w:val="cyan"/>
        </w:rPr>
        <w:t>s</w:t>
      </w:r>
      <w:r w:rsidRPr="00E1325F">
        <w:rPr>
          <w:sz w:val="16"/>
        </w:rPr>
        <w:t xml:space="preserve">tate </w:t>
      </w:r>
      <w:r w:rsidRPr="00FD75EA">
        <w:rPr>
          <w:rStyle w:val="Emphasis"/>
          <w:highlight w:val="cyan"/>
        </w:rPr>
        <w:t>a</w:t>
      </w:r>
      <w:r w:rsidRPr="00E1325F">
        <w:rPr>
          <w:sz w:val="16"/>
        </w:rPr>
        <w:t>ctor</w:t>
      </w:r>
      <w:r w:rsidRPr="00FD75EA">
        <w:rPr>
          <w:rStyle w:val="Emphasis"/>
          <w:highlight w:val="cyan"/>
        </w:rPr>
        <w:t>s</w:t>
      </w:r>
      <w:r w:rsidRPr="00E1325F">
        <w:rPr>
          <w:sz w:val="16"/>
        </w:rPr>
        <w:t xml:space="preserve"> </w:t>
      </w:r>
      <w:r w:rsidRPr="00E1325F">
        <w:rPr>
          <w:rStyle w:val="StyleUnderline"/>
        </w:rPr>
        <w:t xml:space="preserve">fight for </w:t>
      </w:r>
      <w:r w:rsidRPr="00FD75EA">
        <w:rPr>
          <w:rStyle w:val="StyleUnderline"/>
          <w:highlight w:val="cyan"/>
        </w:rPr>
        <w:t>control</w:t>
      </w:r>
      <w:r w:rsidRPr="00E1325F">
        <w:rPr>
          <w:rStyle w:val="StyleUnderline"/>
        </w:rPr>
        <w:t xml:space="preserve"> over</w:t>
      </w:r>
      <w:r w:rsidRPr="00E1325F">
        <w:rPr>
          <w:sz w:val="16"/>
        </w:rPr>
        <w:t xml:space="preserve"> </w:t>
      </w:r>
      <w:r w:rsidRPr="00E1325F">
        <w:rPr>
          <w:rStyle w:val="Emphasis"/>
        </w:rPr>
        <w:t>large swathes</w:t>
      </w:r>
      <w:r w:rsidRPr="00E1325F">
        <w:rPr>
          <w:sz w:val="16"/>
        </w:rPr>
        <w:t xml:space="preserve"> </w:t>
      </w:r>
      <w:r w:rsidRPr="00E1325F">
        <w:rPr>
          <w:rStyle w:val="StyleUnderline"/>
        </w:rPr>
        <w:t>of territory, or where parties not recognized by the international system gain full control</w:t>
      </w:r>
      <w:r w:rsidRPr="00E1325F">
        <w:rPr>
          <w:sz w:val="16"/>
        </w:rPr>
        <w:t xml:space="preserve">. For example, resource-rich countries could </w:t>
      </w:r>
      <w:r w:rsidRPr="00E1325F">
        <w:rPr>
          <w:rStyle w:val="StyleUnderline"/>
        </w:rPr>
        <w:t>become caught in a</w:t>
      </w:r>
      <w:r w:rsidRPr="00E1325F">
        <w:rPr>
          <w:sz w:val="16"/>
        </w:rPr>
        <w:t xml:space="preserve"> battleground of </w:t>
      </w:r>
      <w:r w:rsidRPr="00E1325F">
        <w:rPr>
          <w:rStyle w:val="Emphasis"/>
        </w:rPr>
        <w:t>proxy war</w:t>
      </w:r>
      <w:r w:rsidRPr="00E1325F">
        <w:rPr>
          <w:sz w:val="16"/>
        </w:rPr>
        <w:t xml:space="preserve">fare </w:t>
      </w:r>
      <w:r w:rsidRPr="00E1325F">
        <w:rPr>
          <w:rStyle w:val="StyleUnderline"/>
        </w:rPr>
        <w:t>between</w:t>
      </w:r>
      <w:r w:rsidRPr="00E1325F">
        <w:rPr>
          <w:sz w:val="16"/>
        </w:rPr>
        <w:t xml:space="preserve"> multiple powers, including neighbouring economies, </w:t>
      </w:r>
      <w:r w:rsidRPr="00E1325F">
        <w:rPr>
          <w:rStyle w:val="Emphasis"/>
        </w:rPr>
        <w:t>organized crime</w:t>
      </w:r>
      <w:r w:rsidRPr="00E1325F">
        <w:rPr>
          <w:sz w:val="16"/>
        </w:rPr>
        <w:t xml:space="preserve"> networks </w:t>
      </w:r>
      <w:r w:rsidRPr="00E1325F">
        <w:rPr>
          <w:rStyle w:val="StyleUnderline"/>
        </w:rPr>
        <w:t>and</w:t>
      </w:r>
      <w:r w:rsidRPr="00E1325F">
        <w:rPr>
          <w:sz w:val="16"/>
        </w:rPr>
        <w:t xml:space="preserve"> </w:t>
      </w:r>
      <w:r w:rsidRPr="00E1325F">
        <w:rPr>
          <w:rStyle w:val="Emphasis"/>
        </w:rPr>
        <w:t>paramilitary</w:t>
      </w:r>
      <w:r w:rsidRPr="00E1325F">
        <w:rPr>
          <w:sz w:val="16"/>
        </w:rPr>
        <w:t xml:space="preserve"> </w:t>
      </w:r>
      <w:r w:rsidRPr="00E1325F">
        <w:rPr>
          <w:rStyle w:val="StyleUnderline"/>
        </w:rPr>
        <w:t>groups</w:t>
      </w:r>
      <w:r w:rsidRPr="00E1325F">
        <w:rPr>
          <w:sz w:val="16"/>
        </w:rPr>
        <w:t xml:space="preserve"> (Chapter 2.6: Crime wave).43</w:t>
      </w:r>
    </w:p>
    <w:p w14:paraId="7657EC48" w14:textId="77777777" w:rsidR="006B1BA0" w:rsidRPr="00E1325F" w:rsidRDefault="006B1BA0" w:rsidP="006B1BA0">
      <w:pPr>
        <w:rPr>
          <w:sz w:val="16"/>
        </w:rPr>
      </w:pPr>
      <w:r w:rsidRPr="00E1325F">
        <w:rPr>
          <w:sz w:val="16"/>
        </w:rPr>
        <w:t>[Figure omitted]</w:t>
      </w:r>
    </w:p>
    <w:p w14:paraId="26106AF0" w14:textId="77777777" w:rsidR="006B1BA0" w:rsidRPr="00E1325F" w:rsidRDefault="006B1BA0" w:rsidP="006B1BA0">
      <w:pPr>
        <w:rPr>
          <w:sz w:val="16"/>
        </w:rPr>
      </w:pPr>
      <w:r w:rsidRPr="00E1325F">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EE33880" w14:textId="77777777" w:rsidR="006B1BA0" w:rsidRPr="00E1325F" w:rsidRDefault="006B1BA0" w:rsidP="006B1BA0">
      <w:pPr>
        <w:rPr>
          <w:sz w:val="16"/>
        </w:rPr>
      </w:pPr>
      <w:r w:rsidRPr="00E1325F">
        <w:rPr>
          <w:sz w:val="16"/>
        </w:rPr>
        <w:t>North-South rift</w:t>
      </w:r>
    </w:p>
    <w:p w14:paraId="4DFB72FF" w14:textId="77777777" w:rsidR="006B1BA0" w:rsidRPr="00E1325F" w:rsidRDefault="006B1BA0" w:rsidP="006B1BA0">
      <w:pPr>
        <w:rPr>
          <w:sz w:val="16"/>
        </w:rPr>
      </w:pPr>
      <w:r w:rsidRPr="00E1325F">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E1325F">
        <w:rPr>
          <w:rStyle w:val="StyleUnderline"/>
        </w:rPr>
        <w:t>grievances</w:t>
      </w:r>
      <w:r w:rsidRPr="00E1325F">
        <w:rPr>
          <w:sz w:val="16"/>
        </w:rPr>
        <w:t xml:space="preserve"> of colonialism, combined with more recent ones </w:t>
      </w:r>
      <w:r w:rsidRPr="00E1325F">
        <w:rPr>
          <w:rStyle w:val="StyleUnderline"/>
        </w:rPr>
        <w:t>regarding</w:t>
      </w:r>
      <w:r w:rsidRPr="00E1325F">
        <w:rPr>
          <w:sz w:val="16"/>
        </w:rPr>
        <w:t xml:space="preserve"> the </w:t>
      </w:r>
      <w:r w:rsidRPr="00E1325F">
        <w:rPr>
          <w:rStyle w:val="Emphasis"/>
        </w:rPr>
        <w:t>costs</w:t>
      </w:r>
      <w:r w:rsidRPr="00E1325F">
        <w:rPr>
          <w:sz w:val="16"/>
        </w:rPr>
        <w:t xml:space="preserve"> of food and fuel, geopolitical alliances, the United Nations and Bretton Woods systems, and the loss and damage agenda, </w:t>
      </w:r>
      <w:r w:rsidRPr="00E1325F">
        <w:rPr>
          <w:rStyle w:val="StyleUnderline"/>
        </w:rPr>
        <w:t xml:space="preserve">could </w:t>
      </w:r>
      <w:r w:rsidRPr="00FD75EA">
        <w:rPr>
          <w:rStyle w:val="StyleUnderline"/>
          <w:highlight w:val="cyan"/>
        </w:rPr>
        <w:t>accelerate</w:t>
      </w:r>
      <w:r w:rsidRPr="00FD75EA">
        <w:rPr>
          <w:sz w:val="16"/>
          <w:highlight w:val="cyan"/>
        </w:rPr>
        <w:t xml:space="preserve"> </w:t>
      </w:r>
      <w:r w:rsidRPr="00FD75EA">
        <w:rPr>
          <w:rStyle w:val="Emphasis"/>
          <w:highlight w:val="cyan"/>
        </w:rPr>
        <w:t>anti-Western sentiment</w:t>
      </w:r>
      <w:r w:rsidRPr="00E1325F">
        <w:rPr>
          <w:sz w:val="16"/>
        </w:rPr>
        <w:t xml:space="preserve"> over the next two years. In conjunction with more thinly spread resources and tighter economic conditions, </w:t>
      </w:r>
      <w:r w:rsidRPr="00E1325F">
        <w:rPr>
          <w:rStyle w:val="StyleUnderline"/>
        </w:rPr>
        <w:t>military power projection by the West could</w:t>
      </w:r>
      <w:r w:rsidRPr="00E1325F">
        <w:rPr>
          <w:sz w:val="16"/>
        </w:rPr>
        <w:t xml:space="preserve"> </w:t>
      </w:r>
      <w:r w:rsidRPr="00E1325F">
        <w:rPr>
          <w:rStyle w:val="Emphasis"/>
        </w:rPr>
        <w:t>fade further</w:t>
      </w:r>
      <w:r w:rsidRPr="00E1325F">
        <w:rPr>
          <w:sz w:val="16"/>
        </w:rPr>
        <w:t xml:space="preserve">, potentially </w:t>
      </w:r>
      <w:r w:rsidRPr="00FD75EA">
        <w:rPr>
          <w:rStyle w:val="StyleUnderline"/>
          <w:highlight w:val="cyan"/>
        </w:rPr>
        <w:t>creating</w:t>
      </w:r>
      <w:r w:rsidRPr="00FD75EA">
        <w:rPr>
          <w:sz w:val="16"/>
          <w:highlight w:val="cyan"/>
        </w:rPr>
        <w:t xml:space="preserve"> </w:t>
      </w:r>
      <w:r w:rsidRPr="00FD75EA">
        <w:rPr>
          <w:rStyle w:val="Emphasis"/>
          <w:highlight w:val="cyan"/>
        </w:rPr>
        <w:t>power vacuums</w:t>
      </w:r>
      <w:r w:rsidRPr="00E1325F">
        <w:rPr>
          <w:sz w:val="16"/>
        </w:rPr>
        <w:t xml:space="preserve"> </w:t>
      </w:r>
      <w:r w:rsidRPr="00E1325F">
        <w:rPr>
          <w:rStyle w:val="StyleUnderline"/>
        </w:rPr>
        <w:t>in</w:t>
      </w:r>
      <w:r w:rsidRPr="00E1325F">
        <w:rPr>
          <w:sz w:val="16"/>
        </w:rPr>
        <w:t xml:space="preserve"> parts of Africa, </w:t>
      </w:r>
      <w:r w:rsidRPr="00E1325F">
        <w:rPr>
          <w:rStyle w:val="StyleUnderline"/>
        </w:rPr>
        <w:t>the</w:t>
      </w:r>
      <w:r w:rsidRPr="00E1325F">
        <w:rPr>
          <w:sz w:val="16"/>
        </w:rPr>
        <w:t xml:space="preserve"> </w:t>
      </w:r>
      <w:r w:rsidRPr="00E1325F">
        <w:rPr>
          <w:rStyle w:val="Emphasis"/>
        </w:rPr>
        <w:t>Mid</w:t>
      </w:r>
      <w:r w:rsidRPr="00E1325F">
        <w:rPr>
          <w:sz w:val="16"/>
        </w:rPr>
        <w:t xml:space="preserve">dle </w:t>
      </w:r>
      <w:r w:rsidRPr="00E1325F">
        <w:rPr>
          <w:rStyle w:val="Emphasis"/>
        </w:rPr>
        <w:t>East</w:t>
      </w:r>
      <w:r w:rsidRPr="00E1325F">
        <w:rPr>
          <w:sz w:val="16"/>
        </w:rPr>
        <w:t xml:space="preserve"> </w:t>
      </w:r>
      <w:r w:rsidRPr="00E1325F">
        <w:rPr>
          <w:rStyle w:val="StyleUnderline"/>
        </w:rPr>
        <w:t>and</w:t>
      </w:r>
      <w:r w:rsidRPr="00E1325F">
        <w:rPr>
          <w:sz w:val="16"/>
        </w:rPr>
        <w:t xml:space="preserve"> </w:t>
      </w:r>
      <w:r w:rsidRPr="00E1325F">
        <w:rPr>
          <w:rStyle w:val="Emphasis"/>
        </w:rPr>
        <w:t>Asia</w:t>
      </w:r>
      <w:r w:rsidRPr="00E1325F">
        <w:rPr>
          <w:sz w:val="16"/>
        </w:rPr>
        <w:t>. France, for example, has withdrawn troops on request from Mali, Burkina Faso and Niger over the past two years.44</w:t>
      </w:r>
    </w:p>
    <w:p w14:paraId="42777B13" w14:textId="77777777" w:rsidR="006B1BA0" w:rsidRPr="00E1325F" w:rsidRDefault="006B1BA0" w:rsidP="006B1BA0">
      <w:pPr>
        <w:rPr>
          <w:sz w:val="16"/>
        </w:rPr>
      </w:pPr>
      <w:r w:rsidRPr="00E1325F">
        <w:rPr>
          <w:sz w:val="16"/>
        </w:rPr>
        <w:t xml:space="preserve">As the dominance of long-held power centres wanes, </w:t>
      </w:r>
      <w:r w:rsidRPr="00E1325F">
        <w:rPr>
          <w:rStyle w:val="StyleUnderline"/>
        </w:rPr>
        <w:t>alternate powers will compete for influence</w:t>
      </w:r>
      <w:r w:rsidRPr="00E1325F">
        <w:rPr>
          <w:sz w:val="16"/>
        </w:rPr>
        <w:t xml:space="preserve"> in interstate and intrastate conflicts, potentially </w:t>
      </w:r>
      <w:r w:rsidRPr="00E1325F">
        <w:rPr>
          <w:rStyle w:val="StyleUnderline"/>
        </w:rPr>
        <w:t>leading to</w:t>
      </w:r>
      <w:r w:rsidRPr="00E1325F">
        <w:rPr>
          <w:sz w:val="16"/>
        </w:rPr>
        <w:t xml:space="preserve"> </w:t>
      </w:r>
      <w:r w:rsidRPr="00E1325F">
        <w:rPr>
          <w:rStyle w:val="Emphasis"/>
        </w:rPr>
        <w:t>deadlier, prolonged</w:t>
      </w:r>
      <w:r w:rsidRPr="00E1325F">
        <w:rPr>
          <w:sz w:val="16"/>
        </w:rPr>
        <w:t xml:space="preserve"> proxy </w:t>
      </w:r>
      <w:r w:rsidRPr="00E1325F">
        <w:rPr>
          <w:rStyle w:val="StyleUnderline"/>
        </w:rPr>
        <w:t>warfare and overwhelming</w:t>
      </w:r>
      <w:r w:rsidRPr="00E1325F">
        <w:rPr>
          <w:sz w:val="16"/>
        </w:rPr>
        <w:t xml:space="preserve"> humanitarian </w:t>
      </w:r>
      <w:r w:rsidRPr="00E1325F">
        <w:rPr>
          <w:rStyle w:val="StyleUnderline"/>
        </w:rPr>
        <w:t>crises</w:t>
      </w:r>
      <w:r w:rsidRPr="00E1325F">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CB96AF4" w14:textId="77777777" w:rsidR="006B1BA0" w:rsidRPr="00E1325F" w:rsidRDefault="006B1BA0" w:rsidP="006B1BA0">
      <w:pPr>
        <w:rPr>
          <w:sz w:val="16"/>
        </w:rPr>
      </w:pPr>
      <w:r w:rsidRPr="00E1325F">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04917C9" w14:textId="77777777" w:rsidR="006B1BA0" w:rsidRPr="00E1325F" w:rsidRDefault="006B1BA0" w:rsidP="006B1BA0">
      <w:pPr>
        <w:rPr>
          <w:sz w:val="16"/>
        </w:rPr>
      </w:pPr>
      <w:r w:rsidRPr="00E1325F">
        <w:rPr>
          <w:sz w:val="16"/>
        </w:rPr>
        <w:t>Economic uncertainty</w:t>
      </w:r>
    </w:p>
    <w:p w14:paraId="3F2271AE" w14:textId="77777777" w:rsidR="006B1BA0" w:rsidRPr="00E1325F" w:rsidRDefault="006B1BA0" w:rsidP="006B1BA0">
      <w:pPr>
        <w:rPr>
          <w:sz w:val="16"/>
        </w:rPr>
      </w:pPr>
      <w:r w:rsidRPr="00E1325F">
        <w:rPr>
          <w:sz w:val="16"/>
        </w:rPr>
        <w:t>[Figure omitted]</w:t>
      </w:r>
    </w:p>
    <w:p w14:paraId="276FFD33" w14:textId="77777777" w:rsidR="006B1BA0" w:rsidRPr="00E1325F" w:rsidRDefault="006B1BA0" w:rsidP="006B1BA0">
      <w:pPr>
        <w:pStyle w:val="ListParagraph"/>
        <w:numPr>
          <w:ilvl w:val="0"/>
          <w:numId w:val="47"/>
        </w:numPr>
        <w:rPr>
          <w:sz w:val="16"/>
        </w:rPr>
      </w:pPr>
      <w:r w:rsidRPr="00E1325F">
        <w:rPr>
          <w:sz w:val="16"/>
        </w:rPr>
        <w:t xml:space="preserve">The near-term outlook remains highly uncertain due to domestic factors in some of the world's largest markets as well as geopolitical developments. </w:t>
      </w:r>
    </w:p>
    <w:p w14:paraId="0E5150F7" w14:textId="77777777" w:rsidR="006B1BA0" w:rsidRPr="00E1325F" w:rsidRDefault="006B1BA0" w:rsidP="006B1BA0">
      <w:pPr>
        <w:pStyle w:val="ListParagraph"/>
        <w:numPr>
          <w:ilvl w:val="0"/>
          <w:numId w:val="47"/>
        </w:numPr>
        <w:rPr>
          <w:sz w:val="16"/>
        </w:rPr>
      </w:pPr>
      <w:r w:rsidRPr="00E1325F">
        <w:rPr>
          <w:sz w:val="16"/>
        </w:rPr>
        <w:t xml:space="preserve">Continued supply-side pressures and demand uncertainty could contribute to persistent inflation and high interest rates. </w:t>
      </w:r>
    </w:p>
    <w:p w14:paraId="609BD97D" w14:textId="77777777" w:rsidR="006B1BA0" w:rsidRPr="00E1325F" w:rsidRDefault="006B1BA0" w:rsidP="006B1BA0">
      <w:pPr>
        <w:pStyle w:val="ListParagraph"/>
        <w:numPr>
          <w:ilvl w:val="0"/>
          <w:numId w:val="47"/>
        </w:numPr>
        <w:rPr>
          <w:sz w:val="16"/>
        </w:rPr>
      </w:pPr>
      <w:r w:rsidRPr="00E1325F">
        <w:rPr>
          <w:sz w:val="16"/>
        </w:rPr>
        <w:t>Small- and medium-sized companies and heavily indebted countries will be particularly exposed to slowing growth amid elevated interest rates.</w:t>
      </w:r>
    </w:p>
    <w:p w14:paraId="55F36E5F" w14:textId="77777777" w:rsidR="006B1BA0" w:rsidRPr="00E1325F" w:rsidRDefault="006B1BA0" w:rsidP="006B1BA0">
      <w:pPr>
        <w:rPr>
          <w:sz w:val="16"/>
        </w:rPr>
      </w:pPr>
      <w:bookmarkStart w:id="1" w:name="_Hlk156290045"/>
      <w:r w:rsidRPr="00E1325F">
        <w:rPr>
          <w:sz w:val="16"/>
        </w:rPr>
        <w:t xml:space="preserve">According to one narrative, </w:t>
      </w:r>
      <w:r w:rsidRPr="00E1325F">
        <w:rPr>
          <w:rStyle w:val="StyleUnderline"/>
        </w:rPr>
        <w:t>the</w:t>
      </w:r>
      <w:r w:rsidRPr="00E1325F">
        <w:rPr>
          <w:sz w:val="16"/>
        </w:rPr>
        <w:t xml:space="preserve"> global </w:t>
      </w:r>
      <w:r w:rsidRPr="00E1325F">
        <w:rPr>
          <w:rStyle w:val="Emphasis"/>
        </w:rPr>
        <w:t>economy</w:t>
      </w:r>
      <w:r w:rsidRPr="00E1325F">
        <w:rPr>
          <w:sz w:val="16"/>
        </w:rPr>
        <w:t xml:space="preserve"> </w:t>
      </w:r>
      <w:r w:rsidRPr="00E1325F">
        <w:rPr>
          <w:rStyle w:val="StyleUnderline"/>
        </w:rPr>
        <w:t>has shown surprising resilience in</w:t>
      </w:r>
      <w:r w:rsidRPr="00E1325F">
        <w:rPr>
          <w:sz w:val="16"/>
        </w:rPr>
        <w:t xml:space="preserve"> the </w:t>
      </w:r>
      <w:r w:rsidRPr="00E1325F">
        <w:rPr>
          <w:rStyle w:val="StyleUnderline"/>
        </w:rPr>
        <w:t>face of</w:t>
      </w:r>
      <w:r w:rsidRPr="00E1325F">
        <w:rPr>
          <w:sz w:val="16"/>
        </w:rPr>
        <w:t xml:space="preserve"> the most aggressive global </w:t>
      </w:r>
      <w:r w:rsidRPr="00E1325F">
        <w:rPr>
          <w:rStyle w:val="Emphasis"/>
        </w:rPr>
        <w:t>tightening</w:t>
      </w:r>
      <w:r w:rsidRPr="00E1325F">
        <w:rPr>
          <w:sz w:val="16"/>
        </w:rPr>
        <w:t xml:space="preserve"> </w:t>
      </w:r>
      <w:r w:rsidRPr="00E1325F">
        <w:rPr>
          <w:rStyle w:val="StyleUnderline"/>
        </w:rPr>
        <w:t>of monetary policy</w:t>
      </w:r>
      <w:r w:rsidRPr="00E1325F">
        <w:rPr>
          <w:sz w:val="16"/>
        </w:rPr>
        <w:t xml:space="preserve"> in decades. </w:t>
      </w:r>
      <w:r w:rsidRPr="00E1325F">
        <w:rPr>
          <w:rStyle w:val="StyleUnderline"/>
        </w:rPr>
        <w:t>Despite</w:t>
      </w:r>
      <w:r w:rsidRPr="00E1325F">
        <w:rPr>
          <w:sz w:val="16"/>
        </w:rPr>
        <w:t xml:space="preserve"> </w:t>
      </w:r>
      <w:r w:rsidRPr="00E1325F">
        <w:rPr>
          <w:rStyle w:val="Emphasis"/>
        </w:rPr>
        <w:t>widespread predictions</w:t>
      </w:r>
      <w:r w:rsidRPr="00E1325F">
        <w:rPr>
          <w:sz w:val="16"/>
        </w:rPr>
        <w:t xml:space="preserve"> </w:t>
      </w:r>
      <w:r w:rsidRPr="00E1325F">
        <w:rPr>
          <w:rStyle w:val="StyleUnderline"/>
        </w:rPr>
        <w:t>of a recession in 2023</w:t>
      </w:r>
      <w:r w:rsidRPr="00E1325F">
        <w:rPr>
          <w:sz w:val="16"/>
        </w:rPr>
        <w:t xml:space="preserve"> (Figure 1.15),46 the perception of </w:t>
      </w:r>
      <w:r w:rsidRPr="00E1325F">
        <w:rPr>
          <w:rStyle w:val="StyleUnderline"/>
        </w:rPr>
        <w:t>a</w:t>
      </w:r>
      <w:r w:rsidRPr="00E1325F">
        <w:rPr>
          <w:sz w:val="16"/>
        </w:rPr>
        <w:t xml:space="preserve"> ‘</w:t>
      </w:r>
      <w:r w:rsidRPr="00E1325F">
        <w:rPr>
          <w:rStyle w:val="Emphasis"/>
        </w:rPr>
        <w:t>soft</w:t>
      </w:r>
      <w:r w:rsidRPr="00E1325F">
        <w:rPr>
          <w:sz w:val="16"/>
        </w:rPr>
        <w:t xml:space="preserve">er </w:t>
      </w:r>
      <w:r w:rsidRPr="00E1325F">
        <w:rPr>
          <w:rStyle w:val="Emphasis"/>
        </w:rPr>
        <w:t>landing’</w:t>
      </w:r>
      <w:r w:rsidRPr="00E1325F">
        <w:rPr>
          <w:sz w:val="16"/>
        </w:rPr>
        <w:t xml:space="preserve"> </w:t>
      </w:r>
      <w:r w:rsidRPr="00E1325F">
        <w:rPr>
          <w:rStyle w:val="StyleUnderline"/>
        </w:rPr>
        <w:t>appears to be prevailing</w:t>
      </w:r>
      <w:r w:rsidRPr="00E1325F">
        <w:rPr>
          <w:sz w:val="16"/>
        </w:rPr>
        <w:t xml:space="preserve">. </w:t>
      </w:r>
      <w:r w:rsidRPr="00E1325F">
        <w:rPr>
          <w:rStyle w:val="StyleUnderline"/>
        </w:rPr>
        <w:t>Inflation is</w:t>
      </w:r>
      <w:r w:rsidRPr="00E1325F">
        <w:rPr>
          <w:sz w:val="16"/>
        </w:rPr>
        <w:t xml:space="preserve"> </w:t>
      </w:r>
      <w:r w:rsidRPr="00E1325F">
        <w:rPr>
          <w:rStyle w:val="Emphasis"/>
        </w:rPr>
        <w:t>falling</w:t>
      </w:r>
      <w:r w:rsidRPr="00E1325F">
        <w:rPr>
          <w:sz w:val="16"/>
        </w:rPr>
        <w:t xml:space="preserve"> </w:t>
      </w:r>
      <w:r w:rsidRPr="00E1325F">
        <w:rPr>
          <w:rStyle w:val="StyleUnderline"/>
        </w:rPr>
        <w:t>amid</w:t>
      </w:r>
      <w:r w:rsidRPr="00E1325F">
        <w:rPr>
          <w:sz w:val="16"/>
        </w:rPr>
        <w:t xml:space="preserve"> </w:t>
      </w:r>
      <w:r w:rsidRPr="00E1325F">
        <w:rPr>
          <w:rStyle w:val="Emphasis"/>
        </w:rPr>
        <w:t>tight labour markets</w:t>
      </w:r>
      <w:r w:rsidRPr="00E1325F">
        <w:rPr>
          <w:sz w:val="16"/>
        </w:rPr>
        <w:t xml:space="preserve"> </w:t>
      </w:r>
      <w:r w:rsidRPr="00E1325F">
        <w:rPr>
          <w:rStyle w:val="StyleUnderline"/>
        </w:rPr>
        <w:t>and</w:t>
      </w:r>
      <w:r w:rsidRPr="00E1325F">
        <w:rPr>
          <w:sz w:val="16"/>
        </w:rPr>
        <w:t xml:space="preserve"> </w:t>
      </w:r>
      <w:r w:rsidRPr="00E1325F">
        <w:rPr>
          <w:rStyle w:val="Emphasis"/>
        </w:rPr>
        <w:t>stronger</w:t>
      </w:r>
      <w:r w:rsidRPr="00E1325F">
        <w:rPr>
          <w:sz w:val="16"/>
        </w:rPr>
        <w:t xml:space="preserve">-than-anticipated </w:t>
      </w:r>
      <w:r w:rsidRPr="00E1325F">
        <w:rPr>
          <w:rStyle w:val="StyleUnderline"/>
        </w:rPr>
        <w:t>consumer spending and growth</w:t>
      </w:r>
      <w:r w:rsidRPr="00E1325F">
        <w:rPr>
          <w:sz w:val="16"/>
        </w:rPr>
        <w:t xml:space="preserve">, particularly </w:t>
      </w:r>
      <w:r w:rsidRPr="00E1325F">
        <w:rPr>
          <w:rStyle w:val="StyleUnderline"/>
        </w:rPr>
        <w:t>in the</w:t>
      </w:r>
      <w:r w:rsidRPr="00E1325F">
        <w:rPr>
          <w:sz w:val="16"/>
        </w:rPr>
        <w:t xml:space="preserve"> </w:t>
      </w:r>
      <w:r w:rsidRPr="00E1325F">
        <w:rPr>
          <w:rStyle w:val="Emphasis"/>
        </w:rPr>
        <w:t>U</w:t>
      </w:r>
      <w:r w:rsidRPr="00E1325F">
        <w:rPr>
          <w:sz w:val="16"/>
        </w:rPr>
        <w:t xml:space="preserve">nited </w:t>
      </w:r>
      <w:r w:rsidRPr="00E1325F">
        <w:rPr>
          <w:rStyle w:val="Emphasis"/>
        </w:rPr>
        <w:t>S</w:t>
      </w:r>
      <w:r w:rsidRPr="00E1325F">
        <w:rPr>
          <w:sz w:val="16"/>
        </w:rPr>
        <w:t>tates.47</w:t>
      </w:r>
    </w:p>
    <w:p w14:paraId="76DE03CE" w14:textId="77777777" w:rsidR="006B1BA0" w:rsidRPr="00E1325F" w:rsidRDefault="006B1BA0" w:rsidP="006B1BA0">
      <w:pPr>
        <w:rPr>
          <w:sz w:val="16"/>
        </w:rPr>
      </w:pPr>
      <w:r w:rsidRPr="00E1325F">
        <w:rPr>
          <w:sz w:val="16"/>
        </w:rPr>
        <w:t xml:space="preserve">In another version, persistently </w:t>
      </w:r>
      <w:r w:rsidRPr="00E1325F">
        <w:rPr>
          <w:rStyle w:val="Emphasis"/>
        </w:rPr>
        <w:t>elevated inflation</w:t>
      </w:r>
      <w:r w:rsidRPr="00E1325F">
        <w:rPr>
          <w:sz w:val="16"/>
        </w:rPr>
        <w:t xml:space="preserve"> in many countries </w:t>
      </w:r>
      <w:r w:rsidRPr="00E1325F">
        <w:rPr>
          <w:rStyle w:val="StyleUnderline"/>
        </w:rPr>
        <w:t>and</w:t>
      </w:r>
      <w:r w:rsidRPr="00E1325F">
        <w:rPr>
          <w:sz w:val="16"/>
        </w:rPr>
        <w:t xml:space="preserve"> </w:t>
      </w:r>
      <w:r w:rsidRPr="00FD75EA">
        <w:rPr>
          <w:rStyle w:val="Emphasis"/>
          <w:highlight w:val="cyan"/>
        </w:rPr>
        <w:t>high</w:t>
      </w:r>
      <w:r w:rsidRPr="00E1325F">
        <w:rPr>
          <w:rStyle w:val="Emphasis"/>
        </w:rPr>
        <w:t xml:space="preserve"> interest </w:t>
      </w:r>
      <w:r w:rsidRPr="00FD75EA">
        <w:rPr>
          <w:rStyle w:val="Emphasis"/>
          <w:highlight w:val="cyan"/>
        </w:rPr>
        <w:t>rates</w:t>
      </w:r>
      <w:r w:rsidRPr="00E1325F">
        <w:rPr>
          <w:sz w:val="16"/>
        </w:rPr>
        <w:t xml:space="preserve"> are </w:t>
      </w:r>
      <w:r w:rsidRPr="00E1325F">
        <w:rPr>
          <w:rStyle w:val="Emphasis"/>
        </w:rPr>
        <w:t>weigh</w:t>
      </w:r>
      <w:r w:rsidRPr="00E1325F">
        <w:rPr>
          <w:sz w:val="16"/>
        </w:rPr>
        <w:t xml:space="preserve">ing </w:t>
      </w:r>
      <w:r w:rsidRPr="00E1325F">
        <w:rPr>
          <w:rStyle w:val="Emphasis"/>
        </w:rPr>
        <w:t>heavily</w:t>
      </w:r>
      <w:r w:rsidRPr="00E1325F">
        <w:rPr>
          <w:sz w:val="16"/>
        </w:rPr>
        <w:t xml:space="preserve"> </w:t>
      </w:r>
      <w:r w:rsidRPr="00E1325F">
        <w:rPr>
          <w:rStyle w:val="StyleUnderline"/>
        </w:rPr>
        <w:t>on</w:t>
      </w:r>
      <w:r w:rsidRPr="00E1325F">
        <w:rPr>
          <w:sz w:val="16"/>
        </w:rPr>
        <w:t xml:space="preserve"> economic </w:t>
      </w:r>
      <w:r w:rsidRPr="00E1325F">
        <w:rPr>
          <w:rStyle w:val="StyleUnderline"/>
        </w:rPr>
        <w:t>growth</w:t>
      </w:r>
      <w:r w:rsidRPr="00E1325F">
        <w:rPr>
          <w:sz w:val="16"/>
        </w:rPr>
        <w:t xml:space="preserve">, particularly in export- and manufacturing-led markets. An already visible </w:t>
      </w:r>
      <w:r w:rsidRPr="00E1325F">
        <w:rPr>
          <w:rStyle w:val="StyleUnderline"/>
        </w:rPr>
        <w:t>economic downturn is likely to</w:t>
      </w:r>
      <w:r w:rsidRPr="00E1325F">
        <w:rPr>
          <w:sz w:val="16"/>
        </w:rPr>
        <w:t xml:space="preserve"> </w:t>
      </w:r>
      <w:r w:rsidRPr="00FD75EA">
        <w:rPr>
          <w:rStyle w:val="Emphasis"/>
          <w:highlight w:val="cyan"/>
        </w:rPr>
        <w:t>spread</w:t>
      </w:r>
      <w:r w:rsidRPr="00E1325F">
        <w:rPr>
          <w:sz w:val="16"/>
        </w:rPr>
        <w:t xml:space="preserve">, </w:t>
      </w:r>
      <w:r w:rsidRPr="00E1325F">
        <w:rPr>
          <w:rStyle w:val="StyleUnderline"/>
        </w:rPr>
        <w:t>with a risk that</w:t>
      </w:r>
      <w:r w:rsidRPr="00E1325F">
        <w:rPr>
          <w:sz w:val="16"/>
        </w:rPr>
        <w:t xml:space="preserve"> </w:t>
      </w:r>
      <w:r w:rsidRPr="00FD75EA">
        <w:rPr>
          <w:rStyle w:val="Emphasis"/>
          <w:highlight w:val="cyan"/>
        </w:rPr>
        <w:t>new</w:t>
      </w:r>
      <w:r w:rsidRPr="00E1325F">
        <w:rPr>
          <w:sz w:val="16"/>
        </w:rPr>
        <w:t xml:space="preserve"> </w:t>
      </w:r>
      <w:r w:rsidRPr="00E1325F">
        <w:rPr>
          <w:rStyle w:val="StyleUnderline"/>
        </w:rPr>
        <w:t xml:space="preserve">economic </w:t>
      </w:r>
      <w:r w:rsidRPr="00FD75EA">
        <w:rPr>
          <w:rStyle w:val="StyleUnderline"/>
          <w:highlight w:val="cyan"/>
        </w:rPr>
        <w:t>shocks would be</w:t>
      </w:r>
      <w:r w:rsidRPr="00FD75EA">
        <w:rPr>
          <w:sz w:val="16"/>
          <w:highlight w:val="cyan"/>
        </w:rPr>
        <w:t xml:space="preserve"> </w:t>
      </w:r>
      <w:r w:rsidRPr="00FD75EA">
        <w:rPr>
          <w:rStyle w:val="Emphasis"/>
          <w:highlight w:val="cyan"/>
        </w:rPr>
        <w:t>unmanageable</w:t>
      </w:r>
      <w:r w:rsidRPr="00E1325F">
        <w:rPr>
          <w:sz w:val="16"/>
        </w:rPr>
        <w:t xml:space="preserve"> </w:t>
      </w:r>
      <w:r w:rsidRPr="00E1325F">
        <w:rPr>
          <w:rStyle w:val="StyleUnderline"/>
        </w:rPr>
        <w:t>in such</w:t>
      </w:r>
      <w:r w:rsidRPr="00E1325F">
        <w:rPr>
          <w:sz w:val="16"/>
        </w:rPr>
        <w:t xml:space="preserve"> </w:t>
      </w:r>
      <w:r w:rsidRPr="00E1325F">
        <w:rPr>
          <w:rStyle w:val="Emphasis"/>
        </w:rPr>
        <w:t>fragility</w:t>
      </w:r>
      <w:r w:rsidRPr="00E1325F">
        <w:rPr>
          <w:sz w:val="16"/>
        </w:rPr>
        <w:t xml:space="preserve"> </w:t>
      </w:r>
      <w:r w:rsidRPr="00E1325F">
        <w:rPr>
          <w:rStyle w:val="StyleUnderline"/>
        </w:rPr>
        <w:t>and</w:t>
      </w:r>
      <w:r w:rsidRPr="00E1325F">
        <w:rPr>
          <w:sz w:val="16"/>
        </w:rPr>
        <w:t xml:space="preserve"> </w:t>
      </w:r>
      <w:r w:rsidRPr="00E1325F">
        <w:rPr>
          <w:rStyle w:val="Emphasis"/>
        </w:rPr>
        <w:t>debt passes</w:t>
      </w:r>
      <w:r w:rsidRPr="00E1325F">
        <w:rPr>
          <w:sz w:val="16"/>
        </w:rPr>
        <w:t xml:space="preserve"> </w:t>
      </w:r>
      <w:r w:rsidRPr="00E1325F">
        <w:rPr>
          <w:rStyle w:val="StyleUnderline"/>
        </w:rPr>
        <w:t>the tipping point of sustainability</w:t>
      </w:r>
      <w:r w:rsidRPr="00E1325F">
        <w:rPr>
          <w:sz w:val="16"/>
        </w:rPr>
        <w:t>.</w:t>
      </w:r>
    </w:p>
    <w:p w14:paraId="3E44F91C" w14:textId="77777777" w:rsidR="006B1BA0" w:rsidRPr="00E1325F" w:rsidRDefault="006B1BA0" w:rsidP="006B1BA0">
      <w:pPr>
        <w:rPr>
          <w:sz w:val="16"/>
        </w:rPr>
      </w:pPr>
      <w:r w:rsidRPr="00E1325F">
        <w:rPr>
          <w:sz w:val="16"/>
        </w:rPr>
        <w:t>[Figure omitted]</w:t>
      </w:r>
    </w:p>
    <w:p w14:paraId="77158A00" w14:textId="77777777" w:rsidR="006B1BA0" w:rsidRPr="00E1325F" w:rsidRDefault="006B1BA0" w:rsidP="006B1BA0">
      <w:pPr>
        <w:rPr>
          <w:sz w:val="16"/>
        </w:rPr>
      </w:pPr>
      <w:r w:rsidRPr="00E1325F">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E1325F">
        <w:rPr>
          <w:rStyle w:val="StyleUnderline"/>
        </w:rPr>
        <w:t>there may be a</w:t>
      </w:r>
      <w:r w:rsidRPr="00E1325F">
        <w:rPr>
          <w:sz w:val="16"/>
        </w:rPr>
        <w:t xml:space="preserve"> </w:t>
      </w:r>
      <w:r w:rsidRPr="00E1325F">
        <w:rPr>
          <w:rStyle w:val="Emphasis"/>
        </w:rPr>
        <w:t>lack of coherence</w:t>
      </w:r>
      <w:r w:rsidRPr="00E1325F">
        <w:rPr>
          <w:sz w:val="16"/>
        </w:rPr>
        <w:t xml:space="preserve"> </w:t>
      </w:r>
      <w:r w:rsidRPr="00E1325F">
        <w:rPr>
          <w:rStyle w:val="StyleUnderline"/>
        </w:rPr>
        <w:t>in forward projections</w:t>
      </w:r>
      <w:r w:rsidRPr="00E1325F">
        <w:rPr>
          <w:sz w:val="16"/>
        </w:rPr>
        <w:t xml:space="preserve"> within and between economies, </w:t>
      </w:r>
      <w:r w:rsidRPr="00E1325F">
        <w:rPr>
          <w:rStyle w:val="StyleUnderline"/>
        </w:rPr>
        <w:t>particularly with respect to inflation, interest rates and growth rates</w:t>
      </w:r>
      <w:r w:rsidRPr="00E1325F">
        <w:rPr>
          <w:sz w:val="16"/>
        </w:rPr>
        <w:t xml:space="preserve">. With contrasting views about the future, </w:t>
      </w:r>
      <w:r w:rsidRPr="00E1325F">
        <w:rPr>
          <w:rStyle w:val="StyleUnderline"/>
        </w:rPr>
        <w:t>the</w:t>
      </w:r>
      <w:r w:rsidRPr="00E1325F">
        <w:rPr>
          <w:sz w:val="16"/>
        </w:rPr>
        <w:t xml:space="preserve"> </w:t>
      </w:r>
      <w:r w:rsidRPr="00E1325F">
        <w:rPr>
          <w:rStyle w:val="Emphasis"/>
        </w:rPr>
        <w:t>risk of miscalibration</w:t>
      </w:r>
      <w:r w:rsidRPr="00E1325F">
        <w:rPr>
          <w:sz w:val="16"/>
        </w:rPr>
        <w:t xml:space="preserve"> </w:t>
      </w:r>
      <w:r w:rsidRPr="00E1325F">
        <w:rPr>
          <w:rStyle w:val="StyleUnderline"/>
        </w:rPr>
        <w:t>by</w:t>
      </w:r>
      <w:r w:rsidRPr="00E1325F">
        <w:rPr>
          <w:sz w:val="16"/>
        </w:rPr>
        <w:t xml:space="preserve"> </w:t>
      </w:r>
      <w:r w:rsidRPr="00E1325F">
        <w:rPr>
          <w:rStyle w:val="Emphasis"/>
        </w:rPr>
        <w:t>central banks</w:t>
      </w:r>
      <w:r w:rsidRPr="00E1325F">
        <w:rPr>
          <w:sz w:val="16"/>
        </w:rPr>
        <w:t xml:space="preserve">, governments and companies will rise accordingly, </w:t>
      </w:r>
      <w:r w:rsidRPr="00E1325F">
        <w:rPr>
          <w:rStyle w:val="StyleUnderline"/>
        </w:rPr>
        <w:t>potentially</w:t>
      </w:r>
      <w:r w:rsidRPr="00E1325F">
        <w:rPr>
          <w:sz w:val="16"/>
        </w:rPr>
        <w:t xml:space="preserve"> </w:t>
      </w:r>
      <w:r w:rsidRPr="00E1325F">
        <w:rPr>
          <w:rStyle w:val="Emphasis"/>
        </w:rPr>
        <w:t>deepening</w:t>
      </w:r>
      <w:r w:rsidRPr="00E1325F">
        <w:rPr>
          <w:sz w:val="16"/>
        </w:rPr>
        <w:t xml:space="preserve"> </w:t>
      </w:r>
      <w:r w:rsidRPr="00E1325F">
        <w:rPr>
          <w:rStyle w:val="StyleUnderline"/>
        </w:rPr>
        <w:t>and</w:t>
      </w:r>
      <w:r w:rsidRPr="00E1325F">
        <w:rPr>
          <w:sz w:val="16"/>
        </w:rPr>
        <w:t xml:space="preserve"> </w:t>
      </w:r>
      <w:r w:rsidRPr="00E1325F">
        <w:rPr>
          <w:rStyle w:val="Emphasis"/>
        </w:rPr>
        <w:t>prolonging</w:t>
      </w:r>
      <w:r w:rsidRPr="00E1325F">
        <w:rPr>
          <w:sz w:val="16"/>
        </w:rPr>
        <w:t xml:space="preserve"> </w:t>
      </w:r>
      <w:r w:rsidRPr="00E1325F">
        <w:rPr>
          <w:rStyle w:val="StyleUnderline"/>
        </w:rPr>
        <w:t>economic risks</w:t>
      </w:r>
      <w:r w:rsidRPr="00E1325F">
        <w:rPr>
          <w:sz w:val="16"/>
        </w:rPr>
        <w:t>. Additionally, continued trade conflicts and geoeconomic rifts between the United States, European Union and China add to the significant economic uncertainty ahead.</w:t>
      </w:r>
    </w:p>
    <w:p w14:paraId="105C123F" w14:textId="77777777" w:rsidR="006B1BA0" w:rsidRPr="00E1325F" w:rsidRDefault="006B1BA0" w:rsidP="006B1BA0">
      <w:pPr>
        <w:rPr>
          <w:sz w:val="12"/>
          <w:szCs w:val="12"/>
        </w:rPr>
      </w:pPr>
      <w:r w:rsidRPr="00E1325F">
        <w:rPr>
          <w:sz w:val="12"/>
          <w:szCs w:val="12"/>
        </w:rPr>
        <w:t xml:space="preserve">Supply-driven price pressures </w:t>
      </w:r>
    </w:p>
    <w:p w14:paraId="3734B242" w14:textId="77777777" w:rsidR="006B1BA0" w:rsidRPr="00E1325F" w:rsidRDefault="006B1BA0" w:rsidP="006B1BA0">
      <w:pPr>
        <w:rPr>
          <w:sz w:val="12"/>
          <w:szCs w:val="12"/>
        </w:rPr>
      </w:pPr>
      <w:r w:rsidRPr="00E1325F">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BA770BB" w14:textId="77777777" w:rsidR="006B1BA0" w:rsidRPr="00E1325F" w:rsidRDefault="006B1BA0" w:rsidP="006B1BA0">
      <w:pPr>
        <w:rPr>
          <w:sz w:val="12"/>
          <w:szCs w:val="12"/>
        </w:rPr>
      </w:pPr>
      <w:r w:rsidRPr="00E1325F">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19C9F35" w14:textId="77777777" w:rsidR="006B1BA0" w:rsidRPr="00E1325F" w:rsidRDefault="006B1BA0" w:rsidP="006B1BA0">
      <w:pPr>
        <w:rPr>
          <w:sz w:val="12"/>
          <w:szCs w:val="12"/>
        </w:rPr>
      </w:pPr>
      <w:r w:rsidRPr="00E1325F">
        <w:rPr>
          <w:sz w:val="12"/>
          <w:szCs w:val="12"/>
        </w:rPr>
        <w:t>[Figures omitted]</w:t>
      </w:r>
    </w:p>
    <w:p w14:paraId="50949609" w14:textId="77777777" w:rsidR="006B1BA0" w:rsidRPr="00E1325F" w:rsidRDefault="006B1BA0" w:rsidP="006B1BA0">
      <w:pPr>
        <w:rPr>
          <w:sz w:val="12"/>
          <w:szCs w:val="12"/>
        </w:rPr>
      </w:pPr>
      <w:r w:rsidRPr="00E1325F">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6F4CB2AE" w14:textId="77777777" w:rsidR="006B1BA0" w:rsidRPr="00E1325F" w:rsidRDefault="006B1BA0" w:rsidP="006B1BA0">
      <w:pPr>
        <w:rPr>
          <w:sz w:val="12"/>
          <w:szCs w:val="12"/>
        </w:rPr>
      </w:pPr>
      <w:r w:rsidRPr="00E1325F">
        <w:rPr>
          <w:sz w:val="12"/>
          <w:szCs w:val="12"/>
        </w:rPr>
        <w:t xml:space="preserve">Uncertainty within global powerhouses </w:t>
      </w:r>
    </w:p>
    <w:p w14:paraId="6C6FAE20" w14:textId="77777777" w:rsidR="006B1BA0" w:rsidRPr="00E1325F" w:rsidRDefault="006B1BA0" w:rsidP="006B1BA0">
      <w:pPr>
        <w:rPr>
          <w:sz w:val="12"/>
          <w:szCs w:val="12"/>
        </w:rPr>
      </w:pPr>
      <w:r w:rsidRPr="00E1325F">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1377F7A4" w14:textId="77777777" w:rsidR="006B1BA0" w:rsidRPr="00E1325F" w:rsidRDefault="006B1BA0" w:rsidP="006B1BA0">
      <w:pPr>
        <w:rPr>
          <w:sz w:val="12"/>
          <w:szCs w:val="12"/>
        </w:rPr>
      </w:pPr>
      <w:r w:rsidRPr="00E1325F">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C640559" w14:textId="77777777" w:rsidR="006B1BA0" w:rsidRPr="00E1325F" w:rsidRDefault="006B1BA0" w:rsidP="006B1BA0">
      <w:pPr>
        <w:rPr>
          <w:sz w:val="16"/>
        </w:rPr>
      </w:pPr>
      <w:r w:rsidRPr="00E1325F">
        <w:rPr>
          <w:sz w:val="16"/>
        </w:rPr>
        <w:t xml:space="preserve">There is similar uncertainty in the United States. Some </w:t>
      </w:r>
      <w:r w:rsidRPr="00E1325F">
        <w:rPr>
          <w:rStyle w:val="StyleUnderline"/>
        </w:rPr>
        <w:t>forecasts are</w:t>
      </w:r>
      <w:r w:rsidRPr="00E1325F">
        <w:rPr>
          <w:sz w:val="16"/>
        </w:rPr>
        <w:t xml:space="preserve"> already </w:t>
      </w:r>
      <w:r w:rsidRPr="00E1325F">
        <w:rPr>
          <w:rStyle w:val="Emphasis"/>
        </w:rPr>
        <w:t>pricing in</w:t>
      </w:r>
      <w:r w:rsidRPr="00E1325F">
        <w:rPr>
          <w:sz w:val="16"/>
        </w:rPr>
        <w:t xml:space="preserve"> </w:t>
      </w:r>
      <w:r w:rsidRPr="00E1325F">
        <w:rPr>
          <w:rStyle w:val="StyleUnderline"/>
        </w:rPr>
        <w:t>up to</w:t>
      </w:r>
      <w:r w:rsidRPr="00E1325F">
        <w:rPr>
          <w:sz w:val="16"/>
        </w:rPr>
        <w:t xml:space="preserve"> </w:t>
      </w:r>
      <w:r w:rsidRPr="00E1325F">
        <w:rPr>
          <w:rStyle w:val="Emphasis"/>
        </w:rPr>
        <w:t>2.4%</w:t>
      </w:r>
      <w:r w:rsidRPr="00E1325F">
        <w:rPr>
          <w:sz w:val="16"/>
        </w:rPr>
        <w:t xml:space="preserve"> </w:t>
      </w:r>
      <w:r w:rsidRPr="00E1325F">
        <w:rPr>
          <w:rStyle w:val="StyleUnderline"/>
        </w:rPr>
        <w:t>economic growth for 2024, and</w:t>
      </w:r>
      <w:r w:rsidRPr="00E1325F">
        <w:rPr>
          <w:sz w:val="16"/>
        </w:rPr>
        <w:t xml:space="preserve"> others </w:t>
      </w:r>
      <w:r w:rsidRPr="00E1325F">
        <w:rPr>
          <w:rStyle w:val="StyleUnderline"/>
        </w:rPr>
        <w:t>predict</w:t>
      </w:r>
      <w:r w:rsidRPr="00E1325F">
        <w:rPr>
          <w:sz w:val="16"/>
        </w:rPr>
        <w:t xml:space="preserve"> </w:t>
      </w:r>
      <w:r w:rsidRPr="00E1325F">
        <w:rPr>
          <w:rStyle w:val="Emphasis"/>
        </w:rPr>
        <w:t>rate cuts</w:t>
      </w:r>
      <w:r w:rsidRPr="00E1325F">
        <w:rPr>
          <w:sz w:val="16"/>
        </w:rPr>
        <w:t xml:space="preserve"> in the early half of the year.58 </w:t>
      </w:r>
      <w:r w:rsidRPr="00E1325F">
        <w:rPr>
          <w:rStyle w:val="StyleUnderline"/>
        </w:rPr>
        <w:t>Fiscal policy</w:t>
      </w:r>
      <w:r w:rsidRPr="00E1325F">
        <w:rPr>
          <w:sz w:val="16"/>
        </w:rPr>
        <w:t xml:space="preserve"> has </w:t>
      </w:r>
      <w:r w:rsidRPr="00E1325F">
        <w:rPr>
          <w:rStyle w:val="StyleUnderline"/>
        </w:rPr>
        <w:t>remained</w:t>
      </w:r>
      <w:r w:rsidRPr="00E1325F">
        <w:rPr>
          <w:sz w:val="16"/>
        </w:rPr>
        <w:t xml:space="preserve"> </w:t>
      </w:r>
      <w:r w:rsidRPr="00E1325F">
        <w:rPr>
          <w:rStyle w:val="Emphasis"/>
        </w:rPr>
        <w:t>loose</w:t>
      </w:r>
      <w:r w:rsidRPr="00E1325F">
        <w:rPr>
          <w:sz w:val="16"/>
        </w:rPr>
        <w:t xml:space="preserve"> </w:t>
      </w:r>
      <w:r w:rsidRPr="00E1325F">
        <w:rPr>
          <w:rStyle w:val="StyleUnderline"/>
        </w:rPr>
        <w:t>even as monetary policy tightened</w:t>
      </w:r>
      <w:r w:rsidRPr="00E1325F">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E1325F">
        <w:rPr>
          <w:rStyle w:val="StyleUnderline"/>
        </w:rPr>
        <w:t>Any</w:t>
      </w:r>
      <w:r w:rsidRPr="00E1325F">
        <w:rPr>
          <w:sz w:val="16"/>
        </w:rPr>
        <w:t xml:space="preserve"> </w:t>
      </w:r>
      <w:r w:rsidRPr="00E1325F">
        <w:rPr>
          <w:rStyle w:val="Emphasis"/>
        </w:rPr>
        <w:t xml:space="preserve">fiscal </w:t>
      </w:r>
      <w:r w:rsidRPr="00FD75EA">
        <w:rPr>
          <w:rStyle w:val="Emphasis"/>
          <w:highlight w:val="cyan"/>
        </w:rPr>
        <w:t>consolidation</w:t>
      </w:r>
      <w:r w:rsidRPr="00FD75EA">
        <w:rPr>
          <w:sz w:val="16"/>
          <w:highlight w:val="cyan"/>
        </w:rPr>
        <w:t xml:space="preserve"> </w:t>
      </w:r>
      <w:r w:rsidRPr="00FD75EA">
        <w:rPr>
          <w:rStyle w:val="StyleUnderline"/>
          <w:highlight w:val="cyan"/>
        </w:rPr>
        <w:t>in the</w:t>
      </w:r>
      <w:r w:rsidRPr="00FD75EA">
        <w:rPr>
          <w:sz w:val="16"/>
          <w:highlight w:val="cyan"/>
        </w:rPr>
        <w:t xml:space="preserve"> </w:t>
      </w:r>
      <w:r w:rsidRPr="00FD75EA">
        <w:rPr>
          <w:rStyle w:val="Emphasis"/>
          <w:highlight w:val="cyan"/>
        </w:rPr>
        <w:t>U</w:t>
      </w:r>
      <w:r w:rsidRPr="00E1325F">
        <w:rPr>
          <w:sz w:val="16"/>
        </w:rPr>
        <w:t xml:space="preserve">nited </w:t>
      </w:r>
      <w:r w:rsidRPr="00FD75EA">
        <w:rPr>
          <w:rStyle w:val="Emphasis"/>
          <w:highlight w:val="cyan"/>
        </w:rPr>
        <w:t>S</w:t>
      </w:r>
      <w:r w:rsidRPr="00E1325F">
        <w:rPr>
          <w:sz w:val="16"/>
        </w:rPr>
        <w:t xml:space="preserve">tates – or a political stand-off relating to debt loads – </w:t>
      </w:r>
      <w:r w:rsidRPr="00E1325F">
        <w:rPr>
          <w:rStyle w:val="StyleUnderline"/>
        </w:rPr>
        <w:t xml:space="preserve">could </w:t>
      </w:r>
      <w:r w:rsidRPr="00FD75EA">
        <w:rPr>
          <w:rStyle w:val="StyleUnderline"/>
          <w:highlight w:val="cyan"/>
        </w:rPr>
        <w:t>have</w:t>
      </w:r>
      <w:r w:rsidRPr="00E1325F">
        <w:rPr>
          <w:rStyle w:val="StyleUnderline"/>
        </w:rPr>
        <w:t xml:space="preserve"> a</w:t>
      </w:r>
      <w:r w:rsidRPr="00E1325F">
        <w:rPr>
          <w:sz w:val="16"/>
        </w:rPr>
        <w:t xml:space="preserve"> </w:t>
      </w:r>
      <w:r w:rsidRPr="00FD75EA">
        <w:rPr>
          <w:rStyle w:val="Emphasis"/>
          <w:highlight w:val="cyan"/>
        </w:rPr>
        <w:t>profound</w:t>
      </w:r>
      <w:r w:rsidRPr="00FD75EA">
        <w:rPr>
          <w:sz w:val="16"/>
          <w:highlight w:val="cyan"/>
        </w:rPr>
        <w:t xml:space="preserve"> </w:t>
      </w:r>
      <w:r w:rsidRPr="00FD75EA">
        <w:rPr>
          <w:rStyle w:val="StyleUnderline"/>
          <w:highlight w:val="cyan"/>
        </w:rPr>
        <w:t>effect on global markets</w:t>
      </w:r>
      <w:r w:rsidRPr="00E1325F">
        <w:rPr>
          <w:rStyle w:val="StyleUnderline"/>
        </w:rPr>
        <w:t xml:space="preserve"> and trade, while</w:t>
      </w:r>
      <w:r w:rsidRPr="00E1325F">
        <w:rPr>
          <w:sz w:val="16"/>
        </w:rPr>
        <w:t xml:space="preserve"> any </w:t>
      </w:r>
      <w:r w:rsidRPr="00E1325F">
        <w:rPr>
          <w:rStyle w:val="Emphasis"/>
        </w:rPr>
        <w:t>overestimation</w:t>
      </w:r>
      <w:r w:rsidRPr="00E1325F">
        <w:rPr>
          <w:sz w:val="16"/>
        </w:rPr>
        <w:t xml:space="preserve"> of the slowdown could </w:t>
      </w:r>
      <w:r w:rsidRPr="00E1325F">
        <w:rPr>
          <w:rStyle w:val="StyleUnderline"/>
        </w:rPr>
        <w:t>lead to</w:t>
      </w:r>
      <w:r w:rsidRPr="00E1325F">
        <w:rPr>
          <w:sz w:val="16"/>
        </w:rPr>
        <w:t xml:space="preserve"> </w:t>
      </w:r>
      <w:r w:rsidRPr="00E1325F">
        <w:rPr>
          <w:rStyle w:val="Emphasis"/>
        </w:rPr>
        <w:t>earlier or sharper intervention</w:t>
      </w:r>
      <w:r w:rsidRPr="00E1325F">
        <w:rPr>
          <w:sz w:val="16"/>
        </w:rPr>
        <w:t xml:space="preserve"> </w:t>
      </w:r>
      <w:r w:rsidRPr="00E1325F">
        <w:rPr>
          <w:rStyle w:val="StyleUnderline"/>
        </w:rPr>
        <w:t>on interest rates and</w:t>
      </w:r>
      <w:r w:rsidRPr="00E1325F">
        <w:rPr>
          <w:sz w:val="16"/>
        </w:rPr>
        <w:t xml:space="preserve"> </w:t>
      </w:r>
      <w:r w:rsidRPr="00E1325F">
        <w:rPr>
          <w:rStyle w:val="Emphasis"/>
        </w:rPr>
        <w:t>re-spark</w:t>
      </w:r>
      <w:r w:rsidRPr="00E1325F">
        <w:rPr>
          <w:sz w:val="16"/>
        </w:rPr>
        <w:t xml:space="preserve"> demand-side </w:t>
      </w:r>
      <w:r w:rsidRPr="00E1325F">
        <w:rPr>
          <w:rStyle w:val="StyleUnderline"/>
        </w:rPr>
        <w:t>price pressures</w:t>
      </w:r>
      <w:r w:rsidRPr="00E1325F">
        <w:rPr>
          <w:sz w:val="16"/>
        </w:rPr>
        <w:t>. The outcome of the US presidential elections in November creates additional uncertainty for the country’s economic outlook, depending on the policy choices of the next government.62</w:t>
      </w:r>
    </w:p>
    <w:bookmarkEnd w:id="1"/>
    <w:p w14:paraId="242E1F12" w14:textId="77777777" w:rsidR="006B1BA0" w:rsidRPr="00E1325F" w:rsidRDefault="006B1BA0" w:rsidP="006B1BA0">
      <w:pPr>
        <w:rPr>
          <w:sz w:val="12"/>
          <w:szCs w:val="12"/>
        </w:rPr>
      </w:pPr>
      <w:r w:rsidRPr="00E1325F">
        <w:rPr>
          <w:sz w:val="12"/>
          <w:szCs w:val="12"/>
        </w:rPr>
        <w:t xml:space="preserve">Debt distress </w:t>
      </w:r>
    </w:p>
    <w:p w14:paraId="186AB335" w14:textId="77777777" w:rsidR="006B1BA0" w:rsidRPr="00E1325F" w:rsidRDefault="006B1BA0" w:rsidP="006B1BA0">
      <w:pPr>
        <w:rPr>
          <w:sz w:val="12"/>
          <w:szCs w:val="12"/>
        </w:rPr>
      </w:pPr>
      <w:r w:rsidRPr="00E1325F">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069BE89" w14:textId="77777777" w:rsidR="006B1BA0" w:rsidRPr="00E1325F" w:rsidRDefault="006B1BA0" w:rsidP="006B1BA0">
      <w:pPr>
        <w:rPr>
          <w:sz w:val="12"/>
          <w:szCs w:val="12"/>
        </w:rPr>
      </w:pPr>
      <w:r w:rsidRPr="00E1325F">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3BF7626" w14:textId="77777777" w:rsidR="006B1BA0" w:rsidRPr="00E1325F" w:rsidRDefault="006B1BA0" w:rsidP="006B1BA0">
      <w:pPr>
        <w:rPr>
          <w:sz w:val="12"/>
          <w:szCs w:val="12"/>
        </w:rPr>
      </w:pPr>
      <w:r w:rsidRPr="00E1325F">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3244441" w14:textId="77777777" w:rsidR="006B1BA0" w:rsidRPr="00E1325F" w:rsidRDefault="006B1BA0" w:rsidP="006B1BA0">
      <w:pPr>
        <w:rPr>
          <w:sz w:val="12"/>
          <w:szCs w:val="12"/>
        </w:rPr>
      </w:pPr>
      <w:r w:rsidRPr="00E1325F">
        <w:rPr>
          <w:sz w:val="12"/>
          <w:szCs w:val="12"/>
        </w:rPr>
        <w:t>[Figure omitted]</w:t>
      </w:r>
    </w:p>
    <w:p w14:paraId="015B5127" w14:textId="77777777" w:rsidR="006B1BA0" w:rsidRPr="00E1325F" w:rsidRDefault="006B1BA0" w:rsidP="006B1BA0">
      <w:pPr>
        <w:rPr>
          <w:sz w:val="12"/>
          <w:szCs w:val="12"/>
        </w:rPr>
      </w:pPr>
      <w:r w:rsidRPr="00E1325F">
        <w:rPr>
          <w:sz w:val="12"/>
          <w:szCs w:val="12"/>
        </w:rPr>
        <w:t>Looking ahead</w:t>
      </w:r>
    </w:p>
    <w:p w14:paraId="2744E8FC" w14:textId="77777777" w:rsidR="006B1BA0" w:rsidRPr="00E1325F" w:rsidRDefault="006B1BA0" w:rsidP="006B1BA0">
      <w:pPr>
        <w:rPr>
          <w:sz w:val="16"/>
        </w:rPr>
      </w:pPr>
      <w:r w:rsidRPr="00E1325F">
        <w:rPr>
          <w:sz w:val="16"/>
        </w:rPr>
        <w:t xml:space="preserve">These </w:t>
      </w:r>
      <w:r w:rsidRPr="00E1325F">
        <w:rPr>
          <w:rStyle w:val="StyleUnderline"/>
        </w:rPr>
        <w:t>results point to a</w:t>
      </w:r>
      <w:r w:rsidRPr="00E1325F">
        <w:rPr>
          <w:sz w:val="16"/>
        </w:rPr>
        <w:t xml:space="preserve"> </w:t>
      </w:r>
      <w:r w:rsidRPr="00E1325F">
        <w:rPr>
          <w:rStyle w:val="Emphasis"/>
        </w:rPr>
        <w:t>global risks landscape</w:t>
      </w:r>
      <w:r w:rsidRPr="00E1325F">
        <w:rPr>
          <w:sz w:val="16"/>
        </w:rPr>
        <w:t xml:space="preserve"> </w:t>
      </w:r>
      <w:r w:rsidRPr="00E1325F">
        <w:rPr>
          <w:rStyle w:val="StyleUnderline"/>
        </w:rPr>
        <w:t>where</w:t>
      </w:r>
      <w:r w:rsidRPr="00E1325F">
        <w:rPr>
          <w:sz w:val="16"/>
        </w:rPr>
        <w:t xml:space="preserve"> </w:t>
      </w:r>
      <w:r w:rsidRPr="00E1325F">
        <w:rPr>
          <w:rStyle w:val="Emphasis"/>
        </w:rPr>
        <w:t>economic</w:t>
      </w:r>
      <w:r w:rsidRPr="00E1325F">
        <w:rPr>
          <w:sz w:val="16"/>
        </w:rPr>
        <w:t xml:space="preserve">, geopolitical and societal </w:t>
      </w:r>
      <w:r w:rsidRPr="00E1325F">
        <w:rPr>
          <w:rStyle w:val="Emphasis"/>
        </w:rPr>
        <w:t>vulnerabilities</w:t>
      </w:r>
      <w:r w:rsidRPr="00E1325F">
        <w:rPr>
          <w:sz w:val="16"/>
        </w:rPr>
        <w:t xml:space="preserve"> </w:t>
      </w:r>
      <w:r w:rsidRPr="00E1325F">
        <w:rPr>
          <w:rStyle w:val="StyleUnderline"/>
        </w:rPr>
        <w:t>will continue to build</w:t>
      </w:r>
      <w:r w:rsidRPr="00E1325F">
        <w:rPr>
          <w:sz w:val="16"/>
        </w:rPr>
        <w:t xml:space="preserve">. Worrying </w:t>
      </w:r>
      <w:r w:rsidRPr="00E1325F">
        <w:rPr>
          <w:rStyle w:val="StyleUnderline"/>
        </w:rPr>
        <w:t>developments</w:t>
      </w:r>
      <w:r w:rsidRPr="00E1325F">
        <w:rPr>
          <w:sz w:val="16"/>
        </w:rPr>
        <w:t xml:space="preserve"> emerging today </w:t>
      </w:r>
      <w:r w:rsidRPr="00E1325F">
        <w:rPr>
          <w:rStyle w:val="StyleUnderline"/>
        </w:rPr>
        <w:t>have the</w:t>
      </w:r>
      <w:r w:rsidRPr="00E1325F">
        <w:rPr>
          <w:sz w:val="16"/>
        </w:rPr>
        <w:t xml:space="preserve"> </w:t>
      </w:r>
      <w:r w:rsidRPr="00E1325F">
        <w:rPr>
          <w:rStyle w:val="Emphasis"/>
        </w:rPr>
        <w:t>potential</w:t>
      </w:r>
      <w:r w:rsidRPr="00E1325F">
        <w:rPr>
          <w:sz w:val="16"/>
        </w:rPr>
        <w:t xml:space="preserve"> </w:t>
      </w:r>
      <w:r w:rsidRPr="00E1325F">
        <w:rPr>
          <w:rStyle w:val="StyleUnderline"/>
        </w:rPr>
        <w:t>to become chronic global risks</w:t>
      </w:r>
      <w:r w:rsidRPr="00E1325F">
        <w:rPr>
          <w:sz w:val="16"/>
        </w:rPr>
        <w:t xml:space="preserve"> over the next decade.</w:t>
      </w:r>
    </w:p>
    <w:p w14:paraId="19AADEA5" w14:textId="77777777" w:rsidR="006B1BA0" w:rsidRPr="00E1325F" w:rsidRDefault="006B1BA0" w:rsidP="006B1BA0">
      <w:pPr>
        <w:rPr>
          <w:sz w:val="16"/>
        </w:rPr>
      </w:pPr>
      <w:r w:rsidRPr="00E1325F">
        <w:rPr>
          <w:sz w:val="16"/>
        </w:rPr>
        <w:t xml:space="preserve">As constant upheaval becomes the norm, decades of investment in human </w:t>
      </w:r>
      <w:r w:rsidRPr="00E1325F">
        <w:rPr>
          <w:rStyle w:val="Emphasis"/>
        </w:rPr>
        <w:t>development</w:t>
      </w:r>
      <w:r w:rsidRPr="00E1325F">
        <w:rPr>
          <w:sz w:val="16"/>
        </w:rPr>
        <w:t xml:space="preserve"> – </w:t>
      </w:r>
      <w:r w:rsidRPr="00E1325F">
        <w:rPr>
          <w:rStyle w:val="StyleUnderline"/>
        </w:rPr>
        <w:t>and</w:t>
      </w:r>
      <w:r w:rsidRPr="00E1325F">
        <w:rPr>
          <w:sz w:val="16"/>
        </w:rPr>
        <w:t xml:space="preserve"> human </w:t>
      </w:r>
      <w:r w:rsidRPr="00E1325F">
        <w:rPr>
          <w:rStyle w:val="Emphasis"/>
        </w:rPr>
        <w:t>resilience</w:t>
      </w:r>
      <w:r w:rsidRPr="00E1325F">
        <w:rPr>
          <w:sz w:val="16"/>
        </w:rPr>
        <w:t xml:space="preserve"> – </w:t>
      </w:r>
      <w:r w:rsidRPr="00E1325F">
        <w:rPr>
          <w:rStyle w:val="StyleUnderline"/>
        </w:rPr>
        <w:t>are slowly being chipped away</w:t>
      </w:r>
      <w:r w:rsidRPr="00E1325F">
        <w:rPr>
          <w:sz w:val="16"/>
        </w:rPr>
        <w:t xml:space="preserve">, potentially </w:t>
      </w:r>
      <w:r w:rsidRPr="00E1325F">
        <w:rPr>
          <w:rStyle w:val="StyleUnderline"/>
        </w:rPr>
        <w:t>leaving</w:t>
      </w:r>
      <w:r w:rsidRPr="00E1325F">
        <w:rPr>
          <w:sz w:val="16"/>
        </w:rPr>
        <w:t xml:space="preserve"> even comparatively strong </w:t>
      </w:r>
      <w:r w:rsidRPr="00E1325F">
        <w:rPr>
          <w:rStyle w:val="StyleUnderline"/>
        </w:rPr>
        <w:t>states</w:t>
      </w:r>
      <w:r w:rsidRPr="00E1325F">
        <w:rPr>
          <w:sz w:val="16"/>
        </w:rPr>
        <w:t xml:space="preserve"> and individuals </w:t>
      </w:r>
      <w:r w:rsidRPr="00E1325F">
        <w:rPr>
          <w:rStyle w:val="Emphasis"/>
        </w:rPr>
        <w:t>vulnerable</w:t>
      </w:r>
      <w:r w:rsidRPr="00E1325F">
        <w:rPr>
          <w:sz w:val="16"/>
        </w:rPr>
        <w:t xml:space="preserve"> </w:t>
      </w:r>
      <w:r w:rsidRPr="00E1325F">
        <w:rPr>
          <w:rStyle w:val="StyleUnderline"/>
        </w:rPr>
        <w:t>to rapid shocks from novel and resurgent sources</w:t>
      </w:r>
      <w:r w:rsidRPr="00E1325F">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B2C2FC7" w14:textId="77777777" w:rsidR="006B1BA0" w:rsidRPr="00E1325F" w:rsidRDefault="006B1BA0" w:rsidP="006B1BA0">
      <w:pPr>
        <w:rPr>
          <w:sz w:val="16"/>
        </w:rPr>
      </w:pPr>
      <w:r w:rsidRPr="00E1325F">
        <w:rPr>
          <w:rStyle w:val="StyleUnderline"/>
        </w:rPr>
        <w:t>How</w:t>
      </w:r>
      <w:r w:rsidRPr="00E1325F">
        <w:rPr>
          <w:sz w:val="16"/>
        </w:rPr>
        <w:t xml:space="preserve"> these </w:t>
      </w:r>
      <w:r w:rsidRPr="00E1325F">
        <w:rPr>
          <w:rStyle w:val="StyleUnderline"/>
        </w:rPr>
        <w:t>global risks</w:t>
      </w:r>
      <w:r w:rsidRPr="00E1325F">
        <w:rPr>
          <w:sz w:val="16"/>
        </w:rPr>
        <w:t xml:space="preserve"> </w:t>
      </w:r>
      <w:r w:rsidRPr="00E1325F">
        <w:rPr>
          <w:rStyle w:val="Emphasis"/>
        </w:rPr>
        <w:t>evolve</w:t>
      </w:r>
      <w:r w:rsidRPr="00E1325F">
        <w:rPr>
          <w:sz w:val="16"/>
        </w:rPr>
        <w:t xml:space="preserve"> </w:t>
      </w:r>
      <w:r w:rsidRPr="00E1325F">
        <w:rPr>
          <w:rStyle w:val="StyleUnderline"/>
        </w:rPr>
        <w:t>will reflect the</w:t>
      </w:r>
      <w:r w:rsidRPr="00E1325F">
        <w:rPr>
          <w:sz w:val="16"/>
        </w:rPr>
        <w:t xml:space="preserve"> global </w:t>
      </w:r>
      <w:r w:rsidRPr="00E1325F">
        <w:rPr>
          <w:rStyle w:val="Emphasis"/>
        </w:rPr>
        <w:t>conditions</w:t>
      </w:r>
      <w:r w:rsidRPr="00E1325F">
        <w:rPr>
          <w:sz w:val="16"/>
        </w:rPr>
        <w:t xml:space="preserve"> </w:t>
      </w:r>
      <w:r w:rsidRPr="00E1325F">
        <w:rPr>
          <w:rStyle w:val="StyleUnderline"/>
        </w:rPr>
        <w:t>that are</w:t>
      </w:r>
      <w:r w:rsidRPr="00E1325F">
        <w:rPr>
          <w:sz w:val="16"/>
        </w:rPr>
        <w:t xml:space="preserve"> slowly </w:t>
      </w:r>
      <w:r w:rsidRPr="00E1325F">
        <w:rPr>
          <w:rStyle w:val="StyleUnderline"/>
        </w:rPr>
        <w:t>taking shape</w:t>
      </w:r>
      <w:r w:rsidRPr="00E1325F">
        <w:rPr>
          <w:sz w:val="16"/>
        </w:rPr>
        <w:t xml:space="preserve"> across multiple spheres: geostrategic, environmental, demographic and technological. Chapter 2 discusses a </w:t>
      </w:r>
      <w:r w:rsidRPr="00E1325F">
        <w:rPr>
          <w:rStyle w:val="StyleUnderline"/>
        </w:rPr>
        <w:t>world</w:t>
      </w:r>
      <w:r w:rsidRPr="00E1325F">
        <w:rPr>
          <w:sz w:val="16"/>
        </w:rPr>
        <w:t xml:space="preserve"> that </w:t>
      </w:r>
      <w:r w:rsidRPr="00E1325F">
        <w:rPr>
          <w:rStyle w:val="StyleUnderline"/>
        </w:rPr>
        <w:t>is being</w:t>
      </w:r>
      <w:r w:rsidRPr="00E1325F">
        <w:rPr>
          <w:sz w:val="16"/>
        </w:rPr>
        <w:t xml:space="preserve"> </w:t>
      </w:r>
      <w:r w:rsidRPr="00E1325F">
        <w:rPr>
          <w:rStyle w:val="Emphasis"/>
        </w:rPr>
        <w:t>stretched</w:t>
      </w:r>
      <w:r w:rsidRPr="00E1325F">
        <w:rPr>
          <w:sz w:val="16"/>
        </w:rPr>
        <w:t xml:space="preserve"> </w:t>
      </w:r>
      <w:r w:rsidRPr="00E1325F">
        <w:rPr>
          <w:rStyle w:val="StyleUnderline"/>
        </w:rPr>
        <w:t>beyond its limit, highlighting</w:t>
      </w:r>
      <w:r w:rsidRPr="00E1325F">
        <w:rPr>
          <w:sz w:val="16"/>
        </w:rPr>
        <w:t xml:space="preserve"> a series of </w:t>
      </w:r>
      <w:r w:rsidRPr="00E1325F">
        <w:rPr>
          <w:rStyle w:val="Emphasis"/>
        </w:rPr>
        <w:t>emergent risks</w:t>
      </w:r>
      <w:r w:rsidRPr="00E1325F">
        <w:rPr>
          <w:sz w:val="16"/>
        </w:rPr>
        <w:t xml:space="preserve"> </w:t>
      </w:r>
      <w:r w:rsidRPr="00E1325F">
        <w:rPr>
          <w:rStyle w:val="StyleUnderline"/>
        </w:rPr>
        <w:t>that are arising in the context of</w:t>
      </w:r>
      <w:r w:rsidRPr="00E1325F">
        <w:rPr>
          <w:sz w:val="16"/>
        </w:rPr>
        <w:t xml:space="preserve"> these </w:t>
      </w:r>
      <w:r w:rsidRPr="00E1325F">
        <w:rPr>
          <w:rStyle w:val="Emphasis"/>
        </w:rPr>
        <w:t>structural</w:t>
      </w:r>
      <w:r w:rsidRPr="00E1325F">
        <w:rPr>
          <w:sz w:val="16"/>
        </w:rPr>
        <w:t xml:space="preserve"> </w:t>
      </w:r>
      <w:r w:rsidRPr="00E1325F">
        <w:rPr>
          <w:rStyle w:val="StyleUnderline"/>
        </w:rPr>
        <w:t>regime shifts</w:t>
      </w:r>
      <w:r w:rsidRPr="00E1325F">
        <w:rPr>
          <w:sz w:val="16"/>
        </w:rPr>
        <w:t>. A multiplicity of futures are conceivable over the next decade. While the next chapter explores the most concerning potential outcomes, Chapter 3 explores how a more positive path can be shaped through acting today.</w:t>
      </w:r>
    </w:p>
    <w:p w14:paraId="7931C097" w14:textId="77777777" w:rsidR="006B1BA0" w:rsidRPr="00E1325F" w:rsidRDefault="006B1BA0" w:rsidP="006B1BA0">
      <w:pPr>
        <w:rPr>
          <w:sz w:val="16"/>
        </w:rPr>
      </w:pPr>
      <w:r w:rsidRPr="00E1325F">
        <w:rPr>
          <w:sz w:val="16"/>
        </w:rPr>
        <w:t>[Endnotes omitted]</w:t>
      </w:r>
    </w:p>
    <w:p w14:paraId="04B65A8B" w14:textId="77777777" w:rsidR="006B1BA0" w:rsidRPr="00E1325F" w:rsidRDefault="006B1BA0" w:rsidP="006B1BA0">
      <w:pPr>
        <w:rPr>
          <w:sz w:val="16"/>
        </w:rPr>
      </w:pPr>
      <w:r w:rsidRPr="00E1325F">
        <w:rPr>
          <w:sz w:val="16"/>
        </w:rPr>
        <w:t>Global Risks 2034: Over the limit</w:t>
      </w:r>
    </w:p>
    <w:p w14:paraId="62BC395F" w14:textId="77777777" w:rsidR="006B1BA0" w:rsidRPr="00E1325F" w:rsidRDefault="006B1BA0" w:rsidP="006B1BA0">
      <w:pPr>
        <w:rPr>
          <w:sz w:val="16"/>
        </w:rPr>
      </w:pPr>
      <w:r w:rsidRPr="00E1325F">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9F1D829" w14:textId="77777777" w:rsidR="006B1BA0" w:rsidRPr="00E1325F" w:rsidRDefault="006B1BA0" w:rsidP="006B1BA0">
      <w:pPr>
        <w:rPr>
          <w:sz w:val="16"/>
        </w:rPr>
      </w:pPr>
      <w:r w:rsidRPr="00E1325F">
        <w:rPr>
          <w:sz w:val="16"/>
        </w:rPr>
        <w:t>The world in 2034</w:t>
      </w:r>
    </w:p>
    <w:p w14:paraId="7DFE9740" w14:textId="77777777" w:rsidR="006B1BA0" w:rsidRPr="00E1325F" w:rsidRDefault="006B1BA0" w:rsidP="006B1BA0">
      <w:pPr>
        <w:rPr>
          <w:sz w:val="16"/>
        </w:rPr>
      </w:pPr>
      <w:r w:rsidRPr="00E1325F">
        <w:rPr>
          <w:sz w:val="16"/>
        </w:rPr>
        <w:t xml:space="preserve">The next decade will usher in a period of significant change, </w:t>
      </w:r>
      <w:r w:rsidRPr="00E1325F">
        <w:rPr>
          <w:rStyle w:val="StyleUnderline"/>
        </w:rPr>
        <w:t>stretching our</w:t>
      </w:r>
      <w:r w:rsidRPr="00E1325F">
        <w:rPr>
          <w:sz w:val="16"/>
        </w:rPr>
        <w:t xml:space="preserve"> </w:t>
      </w:r>
      <w:r w:rsidRPr="00E1325F">
        <w:rPr>
          <w:rStyle w:val="Emphasis"/>
        </w:rPr>
        <w:t>adaptive capacity</w:t>
      </w:r>
      <w:r w:rsidRPr="00E1325F">
        <w:rPr>
          <w:sz w:val="16"/>
        </w:rPr>
        <w:t xml:space="preserve"> </w:t>
      </w:r>
      <w:r w:rsidRPr="00E1325F">
        <w:rPr>
          <w:rStyle w:val="StyleUnderline"/>
        </w:rPr>
        <w:t>to the limit</w:t>
      </w:r>
      <w:r w:rsidRPr="00E1325F">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FD75EA">
        <w:rPr>
          <w:rStyle w:val="StyleUnderline"/>
          <w:highlight w:val="cyan"/>
        </w:rPr>
        <w:t>upheaval</w:t>
      </w:r>
      <w:r w:rsidRPr="00E1325F">
        <w:rPr>
          <w:rStyle w:val="StyleUnderline"/>
        </w:rPr>
        <w:t>s</w:t>
      </w:r>
      <w:r w:rsidRPr="00E1325F">
        <w:rPr>
          <w:sz w:val="16"/>
        </w:rPr>
        <w:t xml:space="preserve"> and an </w:t>
      </w:r>
      <w:r w:rsidRPr="00FD75EA">
        <w:rPr>
          <w:rStyle w:val="Emphasis"/>
          <w:highlight w:val="cyan"/>
        </w:rPr>
        <w:t>elevate</w:t>
      </w:r>
      <w:r w:rsidRPr="00E1325F">
        <w:rPr>
          <w:sz w:val="16"/>
        </w:rPr>
        <w:t xml:space="preserve">d </w:t>
      </w:r>
      <w:r w:rsidRPr="00FD75EA">
        <w:rPr>
          <w:rStyle w:val="Emphasis"/>
          <w:highlight w:val="cyan"/>
        </w:rPr>
        <w:t>risk</w:t>
      </w:r>
      <w:r w:rsidRPr="00FD75EA">
        <w:rPr>
          <w:sz w:val="16"/>
          <w:highlight w:val="cyan"/>
        </w:rPr>
        <w:t xml:space="preserve"> </w:t>
      </w:r>
      <w:r w:rsidRPr="00FD75EA">
        <w:rPr>
          <w:rStyle w:val="StyleUnderline"/>
          <w:highlight w:val="cyan"/>
        </w:rPr>
        <w:t>of global catastrophe</w:t>
      </w:r>
      <w:r w:rsidRPr="00E1325F">
        <w:rPr>
          <w:rStyle w:val="StyleUnderline"/>
        </w:rPr>
        <w:t>s</w:t>
      </w:r>
      <w:r w:rsidRPr="00E1325F">
        <w:rPr>
          <w:sz w:val="16"/>
        </w:rPr>
        <w:t xml:space="preserve"> at best (Chapter 1, Figure 1.1).</w:t>
      </w:r>
    </w:p>
    <w:p w14:paraId="2AFD63D8" w14:textId="77777777" w:rsidR="006B1BA0" w:rsidRPr="00E1325F" w:rsidRDefault="006B1BA0" w:rsidP="006B1BA0">
      <w:pPr>
        <w:rPr>
          <w:sz w:val="16"/>
        </w:rPr>
      </w:pPr>
      <w:r w:rsidRPr="00E1325F">
        <w:rPr>
          <w:noProof/>
          <w:sz w:val="16"/>
        </w:rPr>
        <w:drawing>
          <wp:inline distT="0" distB="0" distL="0" distR="0" wp14:anchorId="3C6D13A4" wp14:editId="3F97620E">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p>
    <w:p w14:paraId="55EC1708" w14:textId="77777777" w:rsidR="006B1BA0" w:rsidRPr="00E1325F" w:rsidRDefault="006B1BA0" w:rsidP="006B1BA0">
      <w:pPr>
        <w:rPr>
          <w:sz w:val="16"/>
        </w:rPr>
      </w:pPr>
      <w:r w:rsidRPr="00E1325F">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5D3C6545" w14:textId="77777777" w:rsidR="006B1BA0" w:rsidRPr="00E1325F" w:rsidRDefault="006B1BA0" w:rsidP="006B1BA0">
      <w:pPr>
        <w:rPr>
          <w:sz w:val="16"/>
        </w:rPr>
      </w:pPr>
      <w:r w:rsidRPr="00E1325F">
        <w:rPr>
          <w:rStyle w:val="Emphasis"/>
        </w:rPr>
        <w:t>Environmental</w:t>
      </w:r>
      <w:r w:rsidRPr="00E1325F">
        <w:rPr>
          <w:sz w:val="16"/>
        </w:rPr>
        <w:t xml:space="preserve"> </w:t>
      </w:r>
      <w:r w:rsidRPr="00E1325F">
        <w:rPr>
          <w:rStyle w:val="StyleUnderline"/>
        </w:rPr>
        <w:t>and</w:t>
      </w:r>
      <w:r w:rsidRPr="00E1325F">
        <w:rPr>
          <w:sz w:val="16"/>
        </w:rPr>
        <w:t xml:space="preserve"> </w:t>
      </w:r>
      <w:r w:rsidRPr="00E1325F">
        <w:rPr>
          <w:rStyle w:val="Emphasis"/>
        </w:rPr>
        <w:t>technological</w:t>
      </w:r>
      <w:r w:rsidRPr="00E1325F">
        <w:rPr>
          <w:sz w:val="16"/>
        </w:rPr>
        <w:t xml:space="preserve"> </w:t>
      </w:r>
      <w:r w:rsidRPr="00E1325F">
        <w:rPr>
          <w:rStyle w:val="StyleUnderline"/>
        </w:rPr>
        <w:t>risks are</w:t>
      </w:r>
      <w:r w:rsidRPr="00E1325F">
        <w:rPr>
          <w:sz w:val="16"/>
        </w:rPr>
        <w:t xml:space="preserve"> among those </w:t>
      </w:r>
      <w:r w:rsidRPr="00E1325F">
        <w:rPr>
          <w:rStyle w:val="StyleUnderline"/>
        </w:rPr>
        <w:t>expected to deteriorate</w:t>
      </w:r>
      <w:r w:rsidRPr="00E1325F">
        <w:rPr>
          <w:sz w:val="16"/>
        </w:rPr>
        <w:t xml:space="preserve"> the most </w:t>
      </w:r>
      <w:r w:rsidRPr="00E1325F">
        <w:rPr>
          <w:rStyle w:val="StyleUnderline"/>
        </w:rPr>
        <w:t>in severity</w:t>
      </w:r>
      <w:r w:rsidRPr="00E1325F">
        <w:rPr>
          <w:sz w:val="16"/>
        </w:rPr>
        <w:t xml:space="preserve"> over this period and dominate the longer-term global risks landscape. Nearly all environmental risks are included in the top 10 rankings for the decade ahead (Figure 2.2). </w:t>
      </w:r>
      <w:r w:rsidRPr="00FD75EA">
        <w:rPr>
          <w:rStyle w:val="Emphasis"/>
          <w:highlight w:val="cyan"/>
        </w:rPr>
        <w:t>Extreme weather</w:t>
      </w:r>
      <w:r w:rsidRPr="00E1325F">
        <w:rPr>
          <w:sz w:val="16"/>
        </w:rPr>
        <w:t xml:space="preserve"> </w:t>
      </w:r>
      <w:r w:rsidRPr="00E1325F">
        <w:rPr>
          <w:rStyle w:val="StyleUnderline"/>
        </w:rPr>
        <w:t>events are anticipated</w:t>
      </w:r>
      <w:r w:rsidRPr="00E1325F">
        <w:rPr>
          <w:sz w:val="16"/>
        </w:rPr>
        <w:t xml:space="preserve"> to become even more severe, as the top ranked risk over the next decade.</w:t>
      </w:r>
    </w:p>
    <w:p w14:paraId="71060053" w14:textId="77777777" w:rsidR="006B1BA0" w:rsidRPr="00E1325F" w:rsidRDefault="006B1BA0" w:rsidP="006B1BA0">
      <w:pPr>
        <w:rPr>
          <w:sz w:val="16"/>
        </w:rPr>
      </w:pPr>
      <w:r w:rsidRPr="00E1325F">
        <w:rPr>
          <w:sz w:val="16"/>
        </w:rPr>
        <w:t xml:space="preserve">Mirroring last year’s results, the </w:t>
      </w:r>
      <w:r w:rsidRPr="00E1325F">
        <w:rPr>
          <w:rStyle w:val="StyleUnderline"/>
        </w:rPr>
        <w:t>perceived severity of</w:t>
      </w:r>
      <w:r w:rsidRPr="00E1325F">
        <w:rPr>
          <w:sz w:val="16"/>
        </w:rPr>
        <w:t xml:space="preserve"> </w:t>
      </w:r>
      <w:r w:rsidRPr="00FD75EA">
        <w:rPr>
          <w:rStyle w:val="Emphasis"/>
          <w:highlight w:val="cyan"/>
        </w:rPr>
        <w:t>Biod</w:t>
      </w:r>
      <w:r w:rsidRPr="00E1325F">
        <w:rPr>
          <w:rStyle w:val="Emphasis"/>
        </w:rPr>
        <w:t xml:space="preserve">iversity </w:t>
      </w:r>
      <w:r w:rsidRPr="00FD75EA">
        <w:rPr>
          <w:rStyle w:val="Emphasis"/>
          <w:highlight w:val="cyan"/>
        </w:rPr>
        <w:t>loss</w:t>
      </w:r>
      <w:r w:rsidRPr="00E1325F">
        <w:rPr>
          <w:sz w:val="16"/>
        </w:rPr>
        <w:t xml:space="preserve"> </w:t>
      </w:r>
      <w:r w:rsidRPr="00E1325F">
        <w:rPr>
          <w:rStyle w:val="StyleUnderline"/>
        </w:rPr>
        <w:t>and</w:t>
      </w:r>
      <w:r w:rsidRPr="00E1325F">
        <w:rPr>
          <w:sz w:val="16"/>
        </w:rPr>
        <w:t xml:space="preserve"> </w:t>
      </w:r>
      <w:r w:rsidRPr="00FD75EA">
        <w:rPr>
          <w:rStyle w:val="Emphasis"/>
          <w:highlight w:val="cyan"/>
        </w:rPr>
        <w:t>ecosystem collapse</w:t>
      </w:r>
      <w:r w:rsidRPr="00E1325F">
        <w:rPr>
          <w:sz w:val="16"/>
        </w:rPr>
        <w:t xml:space="preserve"> </w:t>
      </w:r>
      <w:r w:rsidRPr="00E1325F">
        <w:rPr>
          <w:rStyle w:val="StyleUnderline"/>
        </w:rPr>
        <w:t>worsens</w:t>
      </w:r>
      <w:r w:rsidRPr="00E1325F">
        <w:rPr>
          <w:sz w:val="16"/>
        </w:rPr>
        <w:t xml:space="preserve"> the most of all </w:t>
      </w:r>
      <w:r w:rsidRPr="00E1325F">
        <w:rPr>
          <w:rStyle w:val="StyleUnderline"/>
        </w:rPr>
        <w:t>risks</w:t>
      </w:r>
      <w:r w:rsidRPr="00E1325F">
        <w:rPr>
          <w:sz w:val="16"/>
        </w:rPr>
        <w:t xml:space="preserve">, increasing by a full two Likert points, rising from #20 in the short-term to 3rd place. Critical change to Earth systems (#2) and Natural </w:t>
      </w:r>
      <w:r w:rsidRPr="00FD75EA">
        <w:rPr>
          <w:rStyle w:val="Emphasis"/>
          <w:highlight w:val="cyan"/>
        </w:rPr>
        <w:t>resource shortages</w:t>
      </w:r>
      <w:r w:rsidRPr="00E1325F">
        <w:rPr>
          <w:sz w:val="16"/>
        </w:rPr>
        <w:t xml:space="preserve"> (#4) </w:t>
      </w:r>
      <w:r w:rsidRPr="00E1325F">
        <w:rPr>
          <w:rStyle w:val="StyleUnderline"/>
        </w:rPr>
        <w:t>are</w:t>
      </w:r>
      <w:r w:rsidRPr="00E1325F">
        <w:rPr>
          <w:sz w:val="16"/>
        </w:rPr>
        <w:t xml:space="preserve"> also </w:t>
      </w:r>
      <w:r w:rsidRPr="00E1325F">
        <w:rPr>
          <w:rStyle w:val="StyleUnderline"/>
        </w:rPr>
        <w:t>among those perceived to</w:t>
      </w:r>
      <w:r w:rsidRPr="00E1325F">
        <w:rPr>
          <w:sz w:val="16"/>
        </w:rPr>
        <w:t xml:space="preserve"> materially </w:t>
      </w:r>
      <w:r w:rsidRPr="00E1325F">
        <w:rPr>
          <w:rStyle w:val="StyleUnderline"/>
        </w:rPr>
        <w:t>deteriorate</w:t>
      </w:r>
      <w:r w:rsidRPr="00E1325F">
        <w:rPr>
          <w:sz w:val="16"/>
        </w:rPr>
        <w:t xml:space="preserve">, contributing to their entrance into the top 10 ranking of risks over the next 10 years, while the related risk of Involuntary migration rises one place to #7 over the next decade. </w:t>
      </w:r>
      <w:r w:rsidRPr="00FD75EA">
        <w:rPr>
          <w:rStyle w:val="Emphasis"/>
          <w:highlight w:val="cyan"/>
        </w:rPr>
        <w:t>Pollution</w:t>
      </w:r>
      <w:r w:rsidRPr="00E1325F">
        <w:rPr>
          <w:sz w:val="16"/>
        </w:rPr>
        <w:t xml:space="preserve"> </w:t>
      </w:r>
      <w:r w:rsidRPr="00E1325F">
        <w:rPr>
          <w:rStyle w:val="StyleUnderline"/>
        </w:rPr>
        <w:t>remains</w:t>
      </w:r>
      <w:r w:rsidRPr="00E1325F">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E475E73" w14:textId="77777777" w:rsidR="006B1BA0" w:rsidRPr="00E1325F" w:rsidRDefault="006B1BA0" w:rsidP="006B1BA0">
      <w:pPr>
        <w:rPr>
          <w:sz w:val="16"/>
        </w:rPr>
      </w:pPr>
      <w:r w:rsidRPr="00E1325F">
        <w:rPr>
          <w:sz w:val="16"/>
        </w:rPr>
        <w:t>[Figure omitted]</w:t>
      </w:r>
    </w:p>
    <w:p w14:paraId="62FF23A3" w14:textId="77777777" w:rsidR="006B1BA0" w:rsidRPr="00E1325F" w:rsidRDefault="006B1BA0" w:rsidP="006B1BA0">
      <w:pPr>
        <w:rPr>
          <w:sz w:val="16"/>
        </w:rPr>
      </w:pPr>
      <w:r w:rsidRPr="00E1325F">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1071774" w14:textId="77777777" w:rsidR="006B1BA0" w:rsidRPr="00E1325F" w:rsidRDefault="006B1BA0" w:rsidP="006B1BA0">
      <w:pPr>
        <w:rPr>
          <w:sz w:val="16"/>
        </w:rPr>
      </w:pPr>
      <w:r w:rsidRPr="00E1325F">
        <w:rPr>
          <w:sz w:val="16"/>
        </w:rPr>
        <w:t xml:space="preserve">Concerns around </w:t>
      </w:r>
      <w:r w:rsidRPr="00E1325F">
        <w:rPr>
          <w:rStyle w:val="StyleUnderline"/>
        </w:rPr>
        <w:t>the possible implications of</w:t>
      </w:r>
      <w:r w:rsidRPr="00E1325F">
        <w:rPr>
          <w:sz w:val="16"/>
        </w:rPr>
        <w:t xml:space="preserve"> recent </w:t>
      </w:r>
      <w:r w:rsidRPr="00E1325F">
        <w:rPr>
          <w:rStyle w:val="Emphasis"/>
        </w:rPr>
        <w:t>technological developments</w:t>
      </w:r>
      <w:r w:rsidRPr="00E1325F">
        <w:rPr>
          <w:sz w:val="16"/>
        </w:rPr>
        <w:t xml:space="preserve"> </w:t>
      </w:r>
      <w:r w:rsidRPr="00E1325F">
        <w:rPr>
          <w:rStyle w:val="StyleUnderline"/>
        </w:rPr>
        <w:t>are</w:t>
      </w:r>
      <w:r w:rsidRPr="00E1325F">
        <w:rPr>
          <w:sz w:val="16"/>
        </w:rPr>
        <w:t xml:space="preserve"> also clearly </w:t>
      </w:r>
      <w:r w:rsidRPr="00E1325F">
        <w:rPr>
          <w:rStyle w:val="StyleUnderline"/>
        </w:rPr>
        <w:t>evident</w:t>
      </w:r>
      <w:r w:rsidRPr="00E1325F">
        <w:rPr>
          <w:sz w:val="16"/>
        </w:rPr>
        <w:t xml:space="preserve">. </w:t>
      </w:r>
      <w:r w:rsidRPr="00FD75EA">
        <w:rPr>
          <w:rStyle w:val="Emphasis"/>
          <w:highlight w:val="cyan"/>
        </w:rPr>
        <w:t>Adverse</w:t>
      </w:r>
      <w:r w:rsidRPr="00E1325F">
        <w:rPr>
          <w:rStyle w:val="Emphasis"/>
        </w:rPr>
        <w:t xml:space="preserve"> outcomes of </w:t>
      </w:r>
      <w:r w:rsidRPr="00FD75EA">
        <w:rPr>
          <w:rStyle w:val="Emphasis"/>
          <w:highlight w:val="cyan"/>
        </w:rPr>
        <w:t>AI</w:t>
      </w:r>
      <w:r w:rsidRPr="00E1325F">
        <w:rPr>
          <w:rStyle w:val="Emphasis"/>
        </w:rPr>
        <w:t xml:space="preserve"> technologies</w:t>
      </w:r>
      <w:r w:rsidRPr="00E1325F">
        <w:rPr>
          <w:sz w:val="16"/>
        </w:rPr>
        <w:t xml:space="preserve"> is </w:t>
      </w:r>
      <w:r w:rsidRPr="00E1325F">
        <w:rPr>
          <w:rStyle w:val="StyleUnderline"/>
        </w:rPr>
        <w:t>anticipated to experience</w:t>
      </w:r>
      <w:r w:rsidRPr="00E1325F">
        <w:rPr>
          <w:sz w:val="16"/>
        </w:rPr>
        <w:t xml:space="preserve"> one of the largest deteriorations in </w:t>
      </w:r>
      <w:r w:rsidRPr="00E1325F">
        <w:rPr>
          <w:rStyle w:val="StyleUnderline"/>
        </w:rPr>
        <w:t>severity</w:t>
      </w:r>
      <w:r w:rsidRPr="00E1325F">
        <w:rPr>
          <w:sz w:val="16"/>
        </w:rPr>
        <w:t xml:space="preserve">. It rapidly rises from #29 over the two-year period to #6 over the 10-year period, likely </w:t>
      </w:r>
      <w:r w:rsidRPr="00FD75EA">
        <w:rPr>
          <w:rStyle w:val="StyleUnderline"/>
          <w:highlight w:val="cyan"/>
        </w:rPr>
        <w:t>reflect</w:t>
      </w:r>
      <w:r w:rsidRPr="00E1325F">
        <w:rPr>
          <w:rStyle w:val="StyleUnderline"/>
        </w:rPr>
        <w:t>ing the</w:t>
      </w:r>
      <w:r w:rsidRPr="00E1325F">
        <w:rPr>
          <w:sz w:val="16"/>
        </w:rPr>
        <w:t xml:space="preserve"> possible </w:t>
      </w:r>
      <w:r w:rsidRPr="00E1325F">
        <w:rPr>
          <w:rStyle w:val="Emphasis"/>
        </w:rPr>
        <w:t>systemic</w:t>
      </w:r>
      <w:r w:rsidRPr="00E1325F">
        <w:rPr>
          <w:sz w:val="16"/>
        </w:rPr>
        <w:t xml:space="preserve"> </w:t>
      </w:r>
      <w:r w:rsidRPr="00E1325F">
        <w:rPr>
          <w:rStyle w:val="StyleUnderline"/>
        </w:rPr>
        <w:t>or</w:t>
      </w:r>
      <w:r w:rsidRPr="00E1325F">
        <w:rPr>
          <w:sz w:val="16"/>
        </w:rPr>
        <w:t xml:space="preserve"> even </w:t>
      </w:r>
      <w:r w:rsidRPr="00FD75EA">
        <w:rPr>
          <w:rStyle w:val="Emphasis"/>
          <w:highlight w:val="cyan"/>
        </w:rPr>
        <w:t>existential</w:t>
      </w:r>
      <w:r w:rsidRPr="00E1325F">
        <w:rPr>
          <w:sz w:val="16"/>
        </w:rPr>
        <w:t xml:space="preserve"> nature of related </w:t>
      </w:r>
      <w:r w:rsidRPr="00FD75EA">
        <w:rPr>
          <w:rStyle w:val="Emphasis"/>
          <w:highlight w:val="cyan"/>
        </w:rPr>
        <w:t>risks</w:t>
      </w:r>
      <w:r w:rsidRPr="00E1325F">
        <w:rPr>
          <w:sz w:val="16"/>
        </w:rPr>
        <w:t xml:space="preserve"> </w:t>
      </w:r>
      <w:r w:rsidRPr="00E1325F">
        <w:rPr>
          <w:rStyle w:val="StyleUnderline"/>
        </w:rPr>
        <w:t xml:space="preserve">as AI penetrates economic, social </w:t>
      </w:r>
      <w:r w:rsidRPr="00FD75EA">
        <w:rPr>
          <w:rStyle w:val="StyleUnderline"/>
          <w:highlight w:val="cyan"/>
        </w:rPr>
        <w:t>and</w:t>
      </w:r>
      <w:r w:rsidRPr="00E1325F">
        <w:rPr>
          <w:rStyle w:val="StyleUnderline"/>
        </w:rPr>
        <w:t xml:space="preserve"> political systems</w:t>
      </w:r>
      <w:r w:rsidRPr="00E1325F">
        <w:rPr>
          <w:sz w:val="16"/>
        </w:rPr>
        <w:t xml:space="preserve"> (Chapter 2.4: AI in charge). Despite worsening severity scores over this time frame, the most prominent technological risks in the short term, Misinformation and </w:t>
      </w:r>
      <w:r w:rsidRPr="00FD75EA">
        <w:rPr>
          <w:rStyle w:val="Emphasis"/>
          <w:highlight w:val="cyan"/>
        </w:rPr>
        <w:t>disinfo</w:t>
      </w:r>
      <w:r w:rsidRPr="00E1325F">
        <w:rPr>
          <w:rStyle w:val="Emphasis"/>
        </w:rPr>
        <w:t>rmation</w:t>
      </w:r>
      <w:r w:rsidRPr="00E1325F">
        <w:rPr>
          <w:sz w:val="16"/>
        </w:rPr>
        <w:t xml:space="preserve"> </w:t>
      </w:r>
      <w:r w:rsidRPr="00E1325F">
        <w:rPr>
          <w:rStyle w:val="StyleUnderline"/>
        </w:rPr>
        <w:t>and</w:t>
      </w:r>
      <w:r w:rsidRPr="00E1325F">
        <w:rPr>
          <w:sz w:val="16"/>
        </w:rPr>
        <w:t xml:space="preserve"> </w:t>
      </w:r>
      <w:r w:rsidRPr="00FD75EA">
        <w:rPr>
          <w:rStyle w:val="Emphasis"/>
          <w:highlight w:val="cyan"/>
        </w:rPr>
        <w:t>Cyber insecurity</w:t>
      </w:r>
      <w:r w:rsidRPr="00E1325F">
        <w:rPr>
          <w:sz w:val="16"/>
        </w:rPr>
        <w:t xml:space="preserve">, drop in ranking but remain in the top 10 over the longer-term, at 5th and 8th place, respectively. The related risk of Societal polarization also drops from 3rd place in the short term to 9th place </w:t>
      </w:r>
      <w:r w:rsidRPr="00E1325F">
        <w:rPr>
          <w:rStyle w:val="StyleUnderline"/>
        </w:rPr>
        <w:t>over the</w:t>
      </w:r>
      <w:r w:rsidRPr="00E1325F">
        <w:rPr>
          <w:sz w:val="16"/>
        </w:rPr>
        <w:t xml:space="preserve"> longer-term </w:t>
      </w:r>
      <w:r w:rsidRPr="00E1325F">
        <w:rPr>
          <w:rStyle w:val="StyleUnderline"/>
        </w:rPr>
        <w:t>horizon</w:t>
      </w:r>
      <w:r w:rsidRPr="00E1325F">
        <w:rPr>
          <w:sz w:val="16"/>
        </w:rPr>
        <w:t>.</w:t>
      </w:r>
    </w:p>
    <w:p w14:paraId="381BA4EB" w14:textId="77777777" w:rsidR="006B1BA0" w:rsidRPr="00E1325F" w:rsidRDefault="006B1BA0" w:rsidP="006B1BA0">
      <w:pPr>
        <w:rPr>
          <w:sz w:val="16"/>
        </w:rPr>
      </w:pPr>
      <w:r w:rsidRPr="00E1325F">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79294E1" w14:textId="77777777" w:rsidR="006B1BA0" w:rsidRPr="00E1325F" w:rsidRDefault="006B1BA0" w:rsidP="006B1BA0">
      <w:pPr>
        <w:rPr>
          <w:sz w:val="16"/>
        </w:rPr>
      </w:pPr>
      <w:r w:rsidRPr="00E1325F">
        <w:rPr>
          <w:sz w:val="16"/>
        </w:rPr>
        <w:t>[Figure omitted]</w:t>
      </w:r>
    </w:p>
    <w:p w14:paraId="6D66367B" w14:textId="77777777" w:rsidR="006B1BA0" w:rsidRPr="00E1325F" w:rsidRDefault="006B1BA0" w:rsidP="006B1BA0">
      <w:pPr>
        <w:rPr>
          <w:sz w:val="16"/>
        </w:rPr>
      </w:pPr>
      <w:r w:rsidRPr="00E1325F">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544F61D" w14:textId="77777777" w:rsidR="006B1BA0" w:rsidRPr="00E1325F" w:rsidRDefault="006B1BA0" w:rsidP="006B1BA0">
      <w:pPr>
        <w:rPr>
          <w:sz w:val="16"/>
        </w:rPr>
      </w:pPr>
      <w:r w:rsidRPr="00E1325F">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FD75EA">
        <w:rPr>
          <w:rStyle w:val="Emphasis"/>
          <w:highlight w:val="cyan"/>
        </w:rPr>
        <w:t>terrorism</w:t>
      </w:r>
      <w:r w:rsidRPr="00E1325F">
        <w:rPr>
          <w:sz w:val="16"/>
        </w:rPr>
        <w:t xml:space="preserve"> </w:t>
      </w:r>
      <w:r w:rsidRPr="00E1325F">
        <w:rPr>
          <w:rStyle w:val="StyleUnderline"/>
        </w:rPr>
        <w:t>has the potential to spark broader conflict and unrest</w:t>
      </w:r>
      <w:r w:rsidRPr="00E1325F">
        <w:rPr>
          <w:sz w:val="16"/>
        </w:rPr>
        <w:t>, such as the current conflict in the Middle East.2</w:t>
      </w:r>
    </w:p>
    <w:p w14:paraId="41A25987" w14:textId="77777777" w:rsidR="006B1BA0" w:rsidRPr="008C40FD" w:rsidRDefault="006B1BA0" w:rsidP="006B1BA0"/>
    <w:p w14:paraId="0C516338" w14:textId="77777777" w:rsidR="006B1BA0" w:rsidRDefault="006B1BA0" w:rsidP="006B1BA0">
      <w:pPr>
        <w:pStyle w:val="Heading3"/>
      </w:pPr>
      <w:r>
        <w:t>1NC</w:t>
      </w:r>
    </w:p>
    <w:p w14:paraId="29580049" w14:textId="77777777" w:rsidR="006B1BA0" w:rsidRPr="008C40FD" w:rsidRDefault="006B1BA0" w:rsidP="006B1BA0">
      <w:r>
        <w:t>T Subsets</w:t>
      </w:r>
    </w:p>
    <w:p w14:paraId="300FB90D" w14:textId="77777777" w:rsidR="006B1BA0" w:rsidRPr="00FF46D7" w:rsidRDefault="006B1BA0" w:rsidP="006B1BA0">
      <w:pPr>
        <w:pStyle w:val="Heading4"/>
      </w:pPr>
      <w:r>
        <w:t xml:space="preserve">“Workers” means </w:t>
      </w:r>
      <w:r>
        <w:rPr>
          <w:u w:val="single"/>
        </w:rPr>
        <w:t>all</w:t>
      </w:r>
      <w:r>
        <w:t>.</w:t>
      </w:r>
    </w:p>
    <w:p w14:paraId="663AFAF7" w14:textId="77777777" w:rsidR="006B1BA0" w:rsidRDefault="006B1BA0" w:rsidP="006B1BA0">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FBACE5D" w14:textId="77777777" w:rsidR="006B1BA0" w:rsidRPr="00880819" w:rsidRDefault="006B1BA0" w:rsidP="006B1BA0">
      <w:pPr>
        <w:rPr>
          <w:sz w:val="16"/>
        </w:rPr>
      </w:pPr>
      <w:r w:rsidRPr="00880819">
        <w:rPr>
          <w:sz w:val="16"/>
        </w:rPr>
        <w:t xml:space="preserve">5. For the purpose of the proposed instrument- </w:t>
      </w:r>
    </w:p>
    <w:p w14:paraId="3C8BB08F" w14:textId="77777777" w:rsidR="006B1BA0" w:rsidRPr="00880819" w:rsidRDefault="006B1BA0" w:rsidP="006B1BA0">
      <w:pPr>
        <w:rPr>
          <w:sz w:val="16"/>
        </w:rPr>
      </w:pPr>
      <w:r w:rsidRPr="00880819">
        <w:rPr>
          <w:sz w:val="16"/>
        </w:rPr>
        <w:t>(a) the term " branches of economic activity " includes work in the public service ;</w:t>
      </w:r>
    </w:p>
    <w:p w14:paraId="560131A5" w14:textId="77777777" w:rsidR="006B1BA0" w:rsidRPr="00880819" w:rsidRDefault="006B1BA0" w:rsidP="006B1BA0">
      <w:pPr>
        <w:rPr>
          <w:sz w:val="16"/>
        </w:rPr>
      </w:pPr>
      <w:r w:rsidRPr="00880819">
        <w:rPr>
          <w:sz w:val="16"/>
        </w:rPr>
        <w:t xml:space="preserve">(b) </w:t>
      </w:r>
      <w:r w:rsidRPr="00022CCC">
        <w:rPr>
          <w:rStyle w:val="StyleUnderline"/>
        </w:rPr>
        <w:t xml:space="preserve">the term </w:t>
      </w:r>
      <w:r w:rsidRPr="00382D5B">
        <w:rPr>
          <w:rStyle w:val="StyleUnderline"/>
          <w:highlight w:val="cyan"/>
        </w:rPr>
        <w:t xml:space="preserve">" workers " means </w:t>
      </w:r>
      <w:r w:rsidRPr="00382D5B">
        <w:rPr>
          <w:rStyle w:val="Emphasis"/>
          <w:highlight w:val="cyan"/>
        </w:rPr>
        <w:t>all employed persons</w:t>
      </w:r>
      <w:r w:rsidRPr="00022CCC">
        <w:rPr>
          <w:rStyle w:val="StyleUnderline"/>
        </w:rPr>
        <w:t>, including public employees</w:t>
      </w:r>
      <w:r w:rsidRPr="00880819">
        <w:rPr>
          <w:sz w:val="16"/>
        </w:rPr>
        <w:t xml:space="preserve"> ;</w:t>
      </w:r>
    </w:p>
    <w:p w14:paraId="06DA5CAA" w14:textId="77777777" w:rsidR="006B1BA0" w:rsidRPr="00880819" w:rsidRDefault="006B1BA0" w:rsidP="006B1BA0">
      <w:pPr>
        <w:rPr>
          <w:sz w:val="16"/>
        </w:rPr>
      </w:pPr>
      <w:r w:rsidRPr="00880819">
        <w:rPr>
          <w:sz w:val="16"/>
        </w:rPr>
        <w:t>(c) the term "workplace" should cover all places where workers need to be or to go by reason of their work and which are under the direct or indirect control of the employer ;</w:t>
      </w:r>
    </w:p>
    <w:p w14:paraId="02219172" w14:textId="77777777" w:rsidR="006B1BA0" w:rsidRDefault="006B1BA0" w:rsidP="006B1BA0">
      <w:pPr>
        <w:rPr>
          <w:sz w:val="16"/>
        </w:rPr>
      </w:pPr>
      <w:r w:rsidRPr="00880819">
        <w:rPr>
          <w:sz w:val="16"/>
        </w:rPr>
        <w:t>(d) the term "regulations" should cover all provisions given force of law by the competent authority or authorities.</w:t>
      </w:r>
    </w:p>
    <w:p w14:paraId="5CD571EB" w14:textId="77777777" w:rsidR="006B1BA0" w:rsidRDefault="006B1BA0" w:rsidP="006B1BA0">
      <w:pPr>
        <w:pStyle w:val="Heading4"/>
      </w:pPr>
      <w:r>
        <w:t xml:space="preserve">“Substantially” means </w:t>
      </w:r>
      <w:r>
        <w:rPr>
          <w:u w:val="single"/>
        </w:rPr>
        <w:t>50%</w:t>
      </w:r>
      <w:r>
        <w:t>.</w:t>
      </w:r>
    </w:p>
    <w:p w14:paraId="0380245C" w14:textId="77777777" w:rsidR="006B1BA0" w:rsidRPr="00FF46D7" w:rsidRDefault="006B1BA0" w:rsidP="006B1BA0">
      <w:r w:rsidRPr="00FF46D7">
        <w:rPr>
          <w:rStyle w:val="Style13ptBold"/>
        </w:rPr>
        <w:t>CG 79</w:t>
      </w:r>
      <w:r>
        <w:t xml:space="preserve"> – Comptroller General, “</w:t>
      </w:r>
      <w:r w:rsidRPr="00FF46D7">
        <w:t>MATTER OF: Westinghouse Electric Corporation</w:t>
      </w:r>
      <w:r>
        <w:t xml:space="preserve">,” 9/25/1979, </w:t>
      </w:r>
      <w:r w:rsidRPr="00FF46D7">
        <w:t>https://www.gao.gov/assets/b-194530.pdf</w:t>
      </w:r>
    </w:p>
    <w:p w14:paraId="65FF9BAF" w14:textId="77777777" w:rsidR="006B1BA0" w:rsidRPr="00FF46D7" w:rsidRDefault="006B1BA0" w:rsidP="006B1BA0">
      <w:pPr>
        <w:rPr>
          <w:sz w:val="16"/>
        </w:rPr>
      </w:pPr>
      <w:r w:rsidRPr="00FF46D7">
        <w:rPr>
          <w:sz w:val="16"/>
        </w:rPr>
        <w:t xml:space="preserve">As can be seen from the above, </w:t>
      </w:r>
      <w:r w:rsidRPr="00FF46D7">
        <w:rPr>
          <w:u w:val="single"/>
        </w:rPr>
        <w:t xml:space="preserve">the </w:t>
      </w:r>
      <w:r w:rsidRPr="00FF46D7">
        <w:rPr>
          <w:rStyle w:val="Emphasis"/>
          <w:highlight w:val="cyan"/>
        </w:rPr>
        <w:t>definition</w:t>
      </w:r>
      <w:r w:rsidRPr="00FF46D7">
        <w:rPr>
          <w:highlight w:val="cyan"/>
          <w:u w:val="single"/>
        </w:rPr>
        <w:t xml:space="preserve"> of </w:t>
      </w:r>
      <w:r w:rsidRPr="00FF46D7">
        <w:rPr>
          <w:rStyle w:val="Emphasis"/>
          <w:highlight w:val="cyan"/>
        </w:rPr>
        <w:t>labor</w:t>
      </w:r>
      <w:r w:rsidRPr="00FF46D7">
        <w:rPr>
          <w:sz w:val="16"/>
        </w:rPr>
        <w:t xml:space="preserve"> surplus area concern </w:t>
      </w:r>
      <w:r w:rsidRPr="00FF46D7">
        <w:rPr>
          <w:u w:val="single"/>
        </w:rPr>
        <w:t xml:space="preserve">for this </w:t>
      </w:r>
      <w:r w:rsidRPr="00FF46D7">
        <w:rPr>
          <w:rStyle w:val="Emphasis"/>
        </w:rPr>
        <w:t>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FF46D7">
        <w:rPr>
          <w:rStyle w:val="Emphasis"/>
          <w:highlight w:val="cyan"/>
        </w:rPr>
        <w:t>substantially"</w:t>
      </w:r>
      <w:r w:rsidRPr="00FF46D7">
        <w:rPr>
          <w:sz w:val="16"/>
        </w:rPr>
        <w:t xml:space="preserve"> is defined </w:t>
      </w:r>
      <w:r w:rsidRPr="00022CCC">
        <w:rPr>
          <w:u w:val="single"/>
        </w:rPr>
        <w:t xml:space="preserve">as </w:t>
      </w:r>
      <w:r w:rsidRPr="00FF46D7">
        <w:rPr>
          <w:highlight w:val="cyan"/>
          <w:u w:val="single"/>
        </w:rPr>
        <w:t xml:space="preserve">more than </w:t>
      </w:r>
      <w:r w:rsidRPr="00FF46D7">
        <w:rPr>
          <w:rStyle w:val="Emphasis"/>
          <w:highlight w:val="cyan"/>
        </w:rPr>
        <w:t>50 percent</w:t>
      </w:r>
      <w:r w:rsidRPr="00FF46D7">
        <w:rPr>
          <w:sz w:val="16"/>
        </w:rPr>
        <w:t xml:space="preserve"> of the contract price.</w:t>
      </w:r>
    </w:p>
    <w:p w14:paraId="1A04869B" w14:textId="77777777" w:rsidR="006B1BA0" w:rsidRPr="00FF46D7" w:rsidRDefault="006B1BA0" w:rsidP="006B1BA0">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3AACAFB7" w14:textId="77777777" w:rsidR="006B1BA0" w:rsidRDefault="006B1BA0" w:rsidP="006B1BA0">
      <w:pPr>
        <w:pStyle w:val="Heading3"/>
      </w:pPr>
      <w:r>
        <w:t>1NC</w:t>
      </w:r>
    </w:p>
    <w:p w14:paraId="0DDDDD4B" w14:textId="77777777" w:rsidR="006B1BA0" w:rsidRDefault="006B1BA0" w:rsidP="006B1BA0">
      <w:r>
        <w:t>IBC DA</w:t>
      </w:r>
    </w:p>
    <w:p w14:paraId="137F499C" w14:textId="77777777" w:rsidR="006B1BA0" w:rsidRDefault="006B1BA0" w:rsidP="006B1BA0">
      <w:pPr>
        <w:pStyle w:val="Heading4"/>
      </w:pPr>
      <w:r>
        <w:t xml:space="preserve">Trump </w:t>
      </w:r>
      <w:r>
        <w:rPr>
          <w:u w:val="single"/>
        </w:rPr>
        <w:t>circumvents</w:t>
      </w:r>
      <w:r>
        <w:t xml:space="preserve"> the </w:t>
      </w:r>
      <w:r>
        <w:rPr>
          <w:u w:val="single"/>
        </w:rPr>
        <w:t>plan</w:t>
      </w:r>
      <w:r>
        <w:t xml:space="preserve">---triggering a </w:t>
      </w:r>
      <w:r>
        <w:rPr>
          <w:u w:val="single"/>
        </w:rPr>
        <w:t>constitutional crisis</w:t>
      </w:r>
      <w:r>
        <w:t>.</w:t>
      </w:r>
    </w:p>
    <w:p w14:paraId="1537A477" w14:textId="77777777" w:rsidR="006B1BA0" w:rsidRPr="00D87683" w:rsidRDefault="006B1BA0" w:rsidP="006B1BA0">
      <w:pPr>
        <w:rPr>
          <w:i/>
          <w:iCs/>
        </w:rPr>
      </w:pPr>
      <w:r>
        <w:t xml:space="preserve">Kate </w:t>
      </w:r>
      <w:r w:rsidRPr="00277369">
        <w:rPr>
          <w:rStyle w:val="Style13ptBold"/>
        </w:rPr>
        <w:t>Andrias 25</w:t>
      </w:r>
      <w:r>
        <w:t xml:space="preserve">, </w:t>
      </w:r>
      <w:r w:rsidRPr="006C5F19">
        <w:t>Patricia D. and R. Paul Yetter Professor of Law, Columbia Law School</w:t>
      </w:r>
      <w:r>
        <w:t>, “</w:t>
      </w:r>
      <w:r w:rsidRPr="00277369">
        <w:t>The Contested Constitution: Plutocrats, Right-Wing Populists, and Labor Rights in the U.S.</w:t>
      </w:r>
      <w:r>
        <w:t xml:space="preserve">,” </w:t>
      </w:r>
      <w:r w:rsidRPr="00277369">
        <w:t>Rivista Di Diritti Comparati,</w:t>
      </w:r>
      <w:r>
        <w:t xml:space="preserve"> 10/7/25, SSRN</w:t>
      </w:r>
    </w:p>
    <w:p w14:paraId="12AD24F4" w14:textId="77777777" w:rsidR="006B1BA0" w:rsidRPr="002A74A8" w:rsidRDefault="006B1BA0" w:rsidP="006B1BA0">
      <w:pPr>
        <w:rPr>
          <w:sz w:val="16"/>
        </w:rPr>
      </w:pPr>
      <w:r w:rsidRPr="002A74A8">
        <w:rPr>
          <w:sz w:val="16"/>
        </w:rPr>
        <w:t>Ultimately, T</w:t>
      </w:r>
      <w:r w:rsidRPr="00AB4420">
        <w:rPr>
          <w:u w:val="single"/>
        </w:rPr>
        <w:t xml:space="preserve">rump’s actions regarding labor should not be viewed in </w:t>
      </w:r>
      <w:r w:rsidRPr="00AB4420">
        <w:rPr>
          <w:rStyle w:val="Emphasis"/>
        </w:rPr>
        <w:t>isolation</w:t>
      </w:r>
      <w:r w:rsidRPr="002A74A8">
        <w:rPr>
          <w:sz w:val="16"/>
        </w:rPr>
        <w:t xml:space="preserve">. They are part of a broader authoritarian transformation, which includes efforts to limit civil society, to silence and prosecute political opponents, to deploy the military domestically and for political purposes, and to sideline and weaken countervailing institutions.169 </w:t>
      </w:r>
      <w:r w:rsidRPr="006E5CC3">
        <w:rPr>
          <w:highlight w:val="cyan"/>
          <w:u w:val="single"/>
        </w:rPr>
        <w:t>A major</w:t>
      </w:r>
      <w:r w:rsidRPr="00AB4420">
        <w:rPr>
          <w:u w:val="single"/>
        </w:rPr>
        <w:t xml:space="preserve"> political </w:t>
      </w:r>
      <w:r w:rsidRPr="006E5CC3">
        <w:rPr>
          <w:rStyle w:val="Emphasis"/>
          <w:highlight w:val="cyan"/>
        </w:rPr>
        <w:t>dimension</w:t>
      </w:r>
      <w:r w:rsidRPr="006E5CC3">
        <w:rPr>
          <w:highlight w:val="cyan"/>
          <w:u w:val="single"/>
        </w:rPr>
        <w:t xml:space="preserve"> of the </w:t>
      </w:r>
      <w:r w:rsidRPr="006E5CC3">
        <w:rPr>
          <w:rStyle w:val="Emphasis"/>
          <w:highlight w:val="cyan"/>
        </w:rPr>
        <w:t>assault</w:t>
      </w:r>
      <w:r w:rsidRPr="00AB4420">
        <w:rPr>
          <w:u w:val="single"/>
        </w:rPr>
        <w:t xml:space="preserve"> against the labor </w:t>
      </w:r>
      <w:r w:rsidRPr="006E5CC3">
        <w:rPr>
          <w:rStyle w:val="Emphasis"/>
          <w:highlight w:val="cyan"/>
        </w:rPr>
        <w:t>rights</w:t>
      </w:r>
      <w:r w:rsidRPr="006E5CC3">
        <w:rPr>
          <w:highlight w:val="cyan"/>
          <w:u w:val="single"/>
        </w:rPr>
        <w:t xml:space="preserve"> of </w:t>
      </w:r>
      <w:r w:rsidRPr="006E5CC3">
        <w:rPr>
          <w:rStyle w:val="Emphasis"/>
          <w:highlight w:val="cyan"/>
        </w:rPr>
        <w:t>federal workers</w:t>
      </w:r>
      <w:r w:rsidRPr="006E5CC3">
        <w:rPr>
          <w:highlight w:val="cyan"/>
          <w:u w:val="single"/>
        </w:rPr>
        <w:t xml:space="preserve"> is</w:t>
      </w:r>
      <w:r w:rsidRPr="00AB4420">
        <w:rPr>
          <w:u w:val="single"/>
        </w:rPr>
        <w:t xml:space="preserve"> the </w:t>
      </w:r>
      <w:r w:rsidRPr="006E5CC3">
        <w:rPr>
          <w:rStyle w:val="Emphasis"/>
          <w:highlight w:val="cyan"/>
        </w:rPr>
        <w:t>consolidation</w:t>
      </w:r>
      <w:r w:rsidRPr="00AB4420">
        <w:rPr>
          <w:u w:val="single"/>
        </w:rPr>
        <w:t xml:space="preserve"> of power </w:t>
      </w:r>
      <w:r w:rsidRPr="006E5CC3">
        <w:rPr>
          <w:highlight w:val="cyan"/>
          <w:u w:val="single"/>
        </w:rPr>
        <w:t xml:space="preserve">among </w:t>
      </w:r>
      <w:r w:rsidRPr="006E5CC3">
        <w:rPr>
          <w:rStyle w:val="Emphasis"/>
          <w:highlight w:val="cyan"/>
        </w:rPr>
        <w:t>loyalists</w:t>
      </w:r>
      <w:r w:rsidRPr="00A25DDF">
        <w:rPr>
          <w:u w:val="single"/>
        </w:rPr>
        <w:t xml:space="preserve"> in </w:t>
      </w:r>
      <w:r w:rsidRPr="00A25DDF">
        <w:rPr>
          <w:rStyle w:val="Emphasis"/>
        </w:rPr>
        <w:t>government</w:t>
      </w:r>
      <w:r w:rsidRPr="002A74A8">
        <w:rPr>
          <w:sz w:val="16"/>
        </w:rPr>
        <w:t xml:space="preserve">. In August, </w:t>
      </w:r>
      <w:r w:rsidRPr="006E5CC3">
        <w:rPr>
          <w:highlight w:val="cyan"/>
          <w:u w:val="single"/>
        </w:rPr>
        <w:t xml:space="preserve">Trump created a </w:t>
      </w:r>
      <w:r w:rsidRPr="006E5CC3">
        <w:rPr>
          <w:rStyle w:val="Emphasis"/>
          <w:highlight w:val="cyan"/>
        </w:rPr>
        <w:t>new category</w:t>
      </w:r>
      <w:r w:rsidRPr="006E5CC3">
        <w:rPr>
          <w:highlight w:val="cyan"/>
          <w:u w:val="single"/>
        </w:rPr>
        <w:t xml:space="preserve"> of civil servants without</w:t>
      </w:r>
      <w:r w:rsidRPr="00A25DDF">
        <w:rPr>
          <w:u w:val="single"/>
        </w:rPr>
        <w:t xml:space="preserve"> civil service </w:t>
      </w:r>
      <w:r w:rsidRPr="006E5CC3">
        <w:rPr>
          <w:rStyle w:val="Emphasis"/>
          <w:highlight w:val="cyan"/>
        </w:rPr>
        <w:t>protections</w:t>
      </w:r>
      <w:r w:rsidRPr="002A74A8">
        <w:rPr>
          <w:sz w:val="16"/>
        </w:rPr>
        <w:t xml:space="preserve">, using his erosion of labor protections to consolidate government work under the executive’s direct control—without the protections traditionally afforded to nonpartisan work.170 </w:t>
      </w:r>
      <w:r w:rsidRPr="006E5CC3">
        <w:rPr>
          <w:highlight w:val="cyan"/>
          <w:u w:val="single"/>
        </w:rPr>
        <w:t>He</w:t>
      </w:r>
      <w:r w:rsidRPr="002A74A8">
        <w:rPr>
          <w:sz w:val="16"/>
        </w:rPr>
        <w:t xml:space="preserve"> also </w:t>
      </w:r>
      <w:r w:rsidRPr="006E5CC3">
        <w:rPr>
          <w:rStyle w:val="Emphasis"/>
          <w:highlight w:val="cyan"/>
        </w:rPr>
        <w:t>fired</w:t>
      </w:r>
      <w:r w:rsidRPr="006E5CC3">
        <w:rPr>
          <w:highlight w:val="cyan"/>
          <w:u w:val="single"/>
        </w:rPr>
        <w:t xml:space="preserve"> the head of the </w:t>
      </w:r>
      <w:r w:rsidRPr="006E5CC3">
        <w:rPr>
          <w:rStyle w:val="Emphasis"/>
          <w:highlight w:val="cyan"/>
        </w:rPr>
        <w:t>B</w:t>
      </w:r>
      <w:r w:rsidRPr="00A25DDF">
        <w:rPr>
          <w:u w:val="single"/>
        </w:rPr>
        <w:t xml:space="preserve">ureau of </w:t>
      </w:r>
      <w:r w:rsidRPr="006E5CC3">
        <w:rPr>
          <w:rStyle w:val="Emphasis"/>
          <w:highlight w:val="cyan"/>
        </w:rPr>
        <w:t>L</w:t>
      </w:r>
      <w:r w:rsidRPr="00A25DDF">
        <w:rPr>
          <w:u w:val="single"/>
        </w:rPr>
        <w:t xml:space="preserve">abor </w:t>
      </w:r>
      <w:r w:rsidRPr="006E5CC3">
        <w:rPr>
          <w:rStyle w:val="Emphasis"/>
          <w:highlight w:val="cyan"/>
        </w:rPr>
        <w:t>S</w:t>
      </w:r>
      <w:r w:rsidRPr="00A25DDF">
        <w:rPr>
          <w:u w:val="single"/>
        </w:rPr>
        <w:t xml:space="preserve">tatistics, </w:t>
      </w:r>
      <w:r w:rsidRPr="006E5CC3">
        <w:rPr>
          <w:highlight w:val="cyan"/>
          <w:u w:val="single"/>
        </w:rPr>
        <w:t>a</w:t>
      </w:r>
      <w:r w:rsidRPr="00A25DDF">
        <w:rPr>
          <w:u w:val="single"/>
        </w:rPr>
        <w:t xml:space="preserve"> traditionally </w:t>
      </w:r>
      <w:r w:rsidRPr="00A25DDF">
        <w:rPr>
          <w:rStyle w:val="Emphasis"/>
        </w:rPr>
        <w:t>nonpartisan position</w:t>
      </w:r>
      <w:r w:rsidRPr="00A25DDF">
        <w:rPr>
          <w:u w:val="single"/>
        </w:rPr>
        <w:t>, after the bureau released</w:t>
      </w:r>
      <w:r w:rsidRPr="002A74A8">
        <w:rPr>
          <w:sz w:val="16"/>
        </w:rPr>
        <w:t xml:space="preserve"> monthly </w:t>
      </w:r>
      <w:r w:rsidRPr="00A25DDF">
        <w:rPr>
          <w:u w:val="single"/>
        </w:rPr>
        <w:t xml:space="preserve">jobs data that reflected </w:t>
      </w:r>
      <w:r w:rsidRPr="00A25DDF">
        <w:rPr>
          <w:rStyle w:val="Emphasis"/>
        </w:rPr>
        <w:t>poor outcomes</w:t>
      </w:r>
      <w:r w:rsidRPr="00A25DDF">
        <w:rPr>
          <w:u w:val="single"/>
        </w:rPr>
        <w:t xml:space="preserve"> to Trump’s policies</w:t>
      </w:r>
      <w:r w:rsidRPr="002A74A8">
        <w:rPr>
          <w:sz w:val="16"/>
        </w:rPr>
        <w:t xml:space="preserve"> and contradicted Trump’s own social media posts about the economy.171 </w:t>
      </w:r>
      <w:r w:rsidRPr="00A25DDF">
        <w:rPr>
          <w:u w:val="single"/>
        </w:rPr>
        <w:t xml:space="preserve">The removal underscores how </w:t>
      </w:r>
      <w:r w:rsidRPr="006E5CC3">
        <w:rPr>
          <w:highlight w:val="cyan"/>
          <w:u w:val="single"/>
        </w:rPr>
        <w:t>assaults</w:t>
      </w:r>
      <w:r w:rsidRPr="00A25DDF">
        <w:rPr>
          <w:u w:val="single"/>
        </w:rPr>
        <w:t xml:space="preserve"> on labor from the Right </w:t>
      </w:r>
      <w:r w:rsidRPr="006E5CC3">
        <w:rPr>
          <w:highlight w:val="cyan"/>
          <w:u w:val="single"/>
        </w:rPr>
        <w:t xml:space="preserve">act as both an </w:t>
      </w:r>
      <w:r w:rsidRPr="006E5CC3">
        <w:rPr>
          <w:rStyle w:val="Emphasis"/>
          <w:highlight w:val="cyan"/>
        </w:rPr>
        <w:t>end</w:t>
      </w:r>
      <w:r w:rsidRPr="006E5CC3">
        <w:rPr>
          <w:highlight w:val="cyan"/>
          <w:u w:val="single"/>
        </w:rPr>
        <w:t xml:space="preserve"> and a </w:t>
      </w:r>
      <w:r w:rsidRPr="006E5CC3">
        <w:rPr>
          <w:rStyle w:val="Emphasis"/>
          <w:highlight w:val="cyan"/>
        </w:rPr>
        <w:t>means</w:t>
      </w:r>
      <w:r w:rsidRPr="006E5CC3">
        <w:rPr>
          <w:highlight w:val="cyan"/>
          <w:u w:val="single"/>
        </w:rPr>
        <w:t>, as</w:t>
      </w:r>
      <w:r w:rsidRPr="00A25DDF">
        <w:rPr>
          <w:u w:val="single"/>
        </w:rPr>
        <w:t xml:space="preserve"> the </w:t>
      </w:r>
      <w:r w:rsidRPr="006E5CC3">
        <w:rPr>
          <w:highlight w:val="cyan"/>
          <w:u w:val="single"/>
        </w:rPr>
        <w:t xml:space="preserve">firing facilitates Trump’s </w:t>
      </w:r>
      <w:r w:rsidRPr="006E5CC3">
        <w:rPr>
          <w:rStyle w:val="Emphasis"/>
          <w:highlight w:val="cyan"/>
        </w:rPr>
        <w:t>authoritarian turn</w:t>
      </w:r>
      <w:r w:rsidRPr="00A25DDF">
        <w:rPr>
          <w:u w:val="single"/>
        </w:rPr>
        <w:t xml:space="preserve"> by further </w:t>
      </w:r>
      <w:r w:rsidRPr="00A25DDF">
        <w:rPr>
          <w:rStyle w:val="Emphasis"/>
        </w:rPr>
        <w:t>eroding trust</w:t>
      </w:r>
      <w:r w:rsidRPr="00A25DDF">
        <w:rPr>
          <w:u w:val="single"/>
        </w:rPr>
        <w:t xml:space="preserve"> in government and making it</w:t>
      </w:r>
      <w:r w:rsidRPr="002A74A8">
        <w:rPr>
          <w:sz w:val="16"/>
        </w:rPr>
        <w:t xml:space="preserve"> more </w:t>
      </w:r>
      <w:r w:rsidRPr="00A25DDF">
        <w:rPr>
          <w:rStyle w:val="Emphasis"/>
        </w:rPr>
        <w:t>difficult</w:t>
      </w:r>
      <w:r w:rsidRPr="00A25DDF">
        <w:rPr>
          <w:u w:val="single"/>
        </w:rPr>
        <w:t xml:space="preserve"> for policymakers</w:t>
      </w:r>
      <w:r w:rsidRPr="002A74A8">
        <w:rPr>
          <w:sz w:val="16"/>
        </w:rPr>
        <w:t>, businesses, and citizens to access reliable data about the economy.172</w:t>
      </w:r>
    </w:p>
    <w:p w14:paraId="176F4F34" w14:textId="77777777" w:rsidR="006B1BA0" w:rsidRPr="002A74A8" w:rsidRDefault="006B1BA0" w:rsidP="006B1BA0">
      <w:pPr>
        <w:rPr>
          <w:sz w:val="16"/>
        </w:rPr>
      </w:pPr>
      <w:r w:rsidRPr="002A74A8">
        <w:rPr>
          <w:sz w:val="16"/>
        </w:rPr>
        <w:t>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w:t>
      </w:r>
    </w:p>
    <w:p w14:paraId="243E37F6" w14:textId="77777777" w:rsidR="006B1BA0" w:rsidRPr="002A74A8" w:rsidRDefault="006B1BA0" w:rsidP="006B1BA0">
      <w:pPr>
        <w:rPr>
          <w:sz w:val="16"/>
        </w:rPr>
      </w:pPr>
      <w:r w:rsidRPr="002A74A8">
        <w:rPr>
          <w:sz w:val="16"/>
        </w:rPr>
        <w:t>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01F5A972" w14:textId="77777777" w:rsidR="006B1BA0" w:rsidRDefault="006B1BA0" w:rsidP="006B1BA0">
      <w:pPr>
        <w:rPr>
          <w:sz w:val="16"/>
        </w:rPr>
      </w:pPr>
      <w:r w:rsidRPr="00D13A2E">
        <w:rPr>
          <w:u w:val="single"/>
        </w:rPr>
        <w:t>The</w:t>
      </w:r>
      <w:r w:rsidRPr="002A74A8">
        <w:rPr>
          <w:sz w:val="16"/>
        </w:rPr>
        <w:t xml:space="preserve"> putatively </w:t>
      </w:r>
      <w:r w:rsidRPr="006E5CC3">
        <w:rPr>
          <w:rStyle w:val="Emphasis"/>
          <w:highlight w:val="cyan"/>
        </w:rPr>
        <w:t>pro-labor wing</w:t>
      </w:r>
      <w:r w:rsidRPr="00130B67">
        <w:rPr>
          <w:u w:val="single"/>
        </w:rPr>
        <w:t xml:space="preserve"> of the Trump coalition</w:t>
      </w:r>
      <w:r w:rsidRPr="002A74A8">
        <w:rPr>
          <w:sz w:val="16"/>
        </w:rPr>
        <w:t xml:space="preserve"> has </w:t>
      </w:r>
      <w:r w:rsidRPr="006E5CC3">
        <w:rPr>
          <w:highlight w:val="cyan"/>
          <w:u w:val="single"/>
        </w:rPr>
        <w:t>supported</w:t>
      </w:r>
      <w:r w:rsidRPr="002A74A8">
        <w:rPr>
          <w:sz w:val="16"/>
        </w:rPr>
        <w:t xml:space="preserve"> many of </w:t>
      </w:r>
      <w:r w:rsidRPr="006E5CC3">
        <w:rPr>
          <w:rStyle w:val="Emphasis"/>
          <w:highlight w:val="cyan"/>
        </w:rPr>
        <w:t>authoritarian efforts</w:t>
      </w:r>
      <w:r w:rsidRPr="00130B67">
        <w:rPr>
          <w:u w:val="single"/>
        </w:rPr>
        <w:t>. Indeed</w:t>
      </w:r>
      <w:r w:rsidRPr="002A74A8">
        <w:rPr>
          <w:sz w:val="16"/>
        </w:rPr>
        <w:t xml:space="preserve">, JD </w:t>
      </w:r>
      <w:r w:rsidRPr="006E5CC3">
        <w:rPr>
          <w:rStyle w:val="Emphasis"/>
          <w:highlight w:val="cyan"/>
        </w:rPr>
        <w:t>Vance</w:t>
      </w:r>
      <w:r w:rsidRPr="002A74A8">
        <w:rPr>
          <w:sz w:val="16"/>
        </w:rPr>
        <w:t xml:space="preserve"> previously </w:t>
      </w:r>
      <w:r w:rsidRPr="006E5CC3">
        <w:rPr>
          <w:highlight w:val="cyan"/>
          <w:u w:val="single"/>
        </w:rPr>
        <w:t>suggested</w:t>
      </w:r>
      <w:r w:rsidRPr="002A74A8">
        <w:rPr>
          <w:sz w:val="16"/>
        </w:rPr>
        <w:t xml:space="preserve"> that </w:t>
      </w:r>
      <w:r w:rsidRPr="006E5CC3">
        <w:rPr>
          <w:rStyle w:val="Emphasis"/>
          <w:highlight w:val="cyan"/>
        </w:rPr>
        <w:t>any attempt</w:t>
      </w:r>
      <w:r w:rsidRPr="00130B67">
        <w:rPr>
          <w:u w:val="single"/>
        </w:rPr>
        <w:t xml:space="preserve"> by SCOTUS </w:t>
      </w:r>
      <w:r w:rsidRPr="006E5CC3">
        <w:rPr>
          <w:highlight w:val="cyan"/>
          <w:u w:val="single"/>
        </w:rPr>
        <w:t xml:space="preserve">to </w:t>
      </w:r>
      <w:r w:rsidRPr="006E5CC3">
        <w:rPr>
          <w:rStyle w:val="Emphasis"/>
          <w:highlight w:val="cyan"/>
        </w:rPr>
        <w:t>strike down</w:t>
      </w:r>
      <w:r w:rsidRPr="006E5CC3">
        <w:rPr>
          <w:highlight w:val="cyan"/>
          <w:u w:val="single"/>
        </w:rPr>
        <w:t xml:space="preserve"> the executive order</w:t>
      </w:r>
      <w:r w:rsidRPr="002A74A8">
        <w:rPr>
          <w:sz w:val="16"/>
        </w:rPr>
        <w:t xml:space="preserve"> reducing civil service protections </w:t>
      </w:r>
      <w:r w:rsidRPr="006E5CC3">
        <w:rPr>
          <w:highlight w:val="cyan"/>
          <w:u w:val="single"/>
        </w:rPr>
        <w:t xml:space="preserve">would trigger a </w:t>
      </w:r>
      <w:r w:rsidRPr="006E5CC3">
        <w:rPr>
          <w:rStyle w:val="Emphasis"/>
          <w:highlight w:val="cyan"/>
        </w:rPr>
        <w:t>constitutional crisis</w:t>
      </w:r>
      <w:r w:rsidRPr="006E5CC3">
        <w:rPr>
          <w:highlight w:val="cyan"/>
          <w:u w:val="single"/>
        </w:rPr>
        <w:t xml:space="preserve"> and</w:t>
      </w:r>
      <w:r w:rsidRPr="00130B67">
        <w:rPr>
          <w:u w:val="single"/>
        </w:rPr>
        <w:t xml:space="preserve"> that </w:t>
      </w:r>
      <w:r w:rsidRPr="006E5CC3">
        <w:rPr>
          <w:highlight w:val="cyan"/>
          <w:u w:val="single"/>
        </w:rPr>
        <w:t xml:space="preserve">he would encourage Trump to disobey </w:t>
      </w:r>
      <w:r w:rsidRPr="006E5CC3">
        <w:rPr>
          <w:rStyle w:val="Emphasis"/>
          <w:highlight w:val="cyan"/>
        </w:rPr>
        <w:t>SCOTUS</w:t>
      </w:r>
      <w:r w:rsidRPr="00130B67">
        <w:rPr>
          <w:u w:val="single"/>
        </w:rPr>
        <w:t xml:space="preserve"> in pursuit of his aims</w:t>
      </w:r>
      <w:r w:rsidRPr="002A74A8">
        <w:rPr>
          <w:sz w:val="16"/>
        </w:rPr>
        <w:t>.178 Josh Hawley is perhaps most famous for raising his fist in support of the January 6 attempted coup.179 Likewise, the plutocratic wing of the Trump coalition has supported the authoritarian turn, which has enabled numerous policies that strengthen plutocratic power, and, in particular, the wealth of the Trump family.180 And while the populist wing of the party may not be leading the pro-corporate, pro-plutocrat reforms, their members are also not actively opposing them.</w:t>
      </w:r>
    </w:p>
    <w:p w14:paraId="48721C0F" w14:textId="77777777" w:rsidR="006B1BA0" w:rsidRDefault="006B1BA0" w:rsidP="006B1BA0">
      <w:pPr>
        <w:pStyle w:val="Heading4"/>
      </w:pPr>
      <w:r>
        <w:t xml:space="preserve">That </w:t>
      </w:r>
      <w:r>
        <w:rPr>
          <w:u w:val="single"/>
        </w:rPr>
        <w:t>spills over</w:t>
      </w:r>
      <w:r>
        <w:t xml:space="preserve"> to deck </w:t>
      </w:r>
      <w:r>
        <w:rPr>
          <w:u w:val="single"/>
        </w:rPr>
        <w:t>rule of law</w:t>
      </w:r>
      <w:r>
        <w:t>.</w:t>
      </w:r>
    </w:p>
    <w:p w14:paraId="5CAB3448" w14:textId="77777777" w:rsidR="006B1BA0" w:rsidRPr="004F50FD" w:rsidRDefault="006B1BA0" w:rsidP="006B1BA0">
      <w:r>
        <w:t xml:space="preserve">Lawrence R. </w:t>
      </w:r>
      <w:r w:rsidRPr="00996AA7">
        <w:rPr>
          <w:rStyle w:val="Style13ptBold"/>
        </w:rPr>
        <w:t>Jacobs 25</w:t>
      </w:r>
      <w:r>
        <w:t>, Opinion Contributor for The Hill, “</w:t>
      </w:r>
      <w:r w:rsidRPr="00EB41AD">
        <w:t>The Costs of Trump Defying the Supreme Court</w:t>
      </w:r>
      <w:r>
        <w:t xml:space="preserve">,” The Hill, 9/20/25, </w:t>
      </w:r>
      <w:r w:rsidRPr="00996AA7">
        <w:t>https://thehill.com/opinion/judiciary/5513010-supreme-court-trump-ruling/</w:t>
      </w:r>
    </w:p>
    <w:p w14:paraId="2F018DEA" w14:textId="77777777" w:rsidR="006B1BA0" w:rsidRPr="00AA52B6" w:rsidRDefault="006B1BA0" w:rsidP="006B1BA0">
      <w:pPr>
        <w:rPr>
          <w:sz w:val="16"/>
        </w:rPr>
      </w:pPr>
      <w:r w:rsidRPr="00AA52B6">
        <w:rPr>
          <w:u w:val="single"/>
        </w:rPr>
        <w:t xml:space="preserve">The </w:t>
      </w:r>
      <w:r w:rsidRPr="00AA52B6">
        <w:rPr>
          <w:rStyle w:val="Emphasis"/>
        </w:rPr>
        <w:t>costs</w:t>
      </w:r>
      <w:r w:rsidRPr="00AA52B6">
        <w:rPr>
          <w:u w:val="single"/>
        </w:rPr>
        <w:t xml:space="preserve"> of </w:t>
      </w:r>
      <w:r w:rsidRPr="006E5CC3">
        <w:rPr>
          <w:rStyle w:val="Emphasis"/>
          <w:highlight w:val="cyan"/>
        </w:rPr>
        <w:t>defying</w:t>
      </w:r>
      <w:r w:rsidRPr="006E5CC3">
        <w:rPr>
          <w:highlight w:val="cyan"/>
          <w:u w:val="single"/>
        </w:rPr>
        <w:t xml:space="preserve"> the</w:t>
      </w:r>
      <w:r w:rsidRPr="00AA52B6">
        <w:rPr>
          <w:u w:val="single"/>
        </w:rPr>
        <w:t xml:space="preserve"> </w:t>
      </w:r>
      <w:r w:rsidRPr="00AA52B6">
        <w:rPr>
          <w:rStyle w:val="Emphasis"/>
        </w:rPr>
        <w:t>S</w:t>
      </w:r>
      <w:r w:rsidRPr="00AA52B6">
        <w:rPr>
          <w:u w:val="single"/>
        </w:rPr>
        <w:t xml:space="preserve">upreme </w:t>
      </w:r>
      <w:r w:rsidRPr="006E5CC3">
        <w:rPr>
          <w:rStyle w:val="Emphasis"/>
          <w:highlight w:val="cyan"/>
        </w:rPr>
        <w:t>C</w:t>
      </w:r>
      <w:r w:rsidRPr="006E5CC3">
        <w:rPr>
          <w:highlight w:val="cyan"/>
          <w:u w:val="single"/>
        </w:rPr>
        <w:t>ourt</w:t>
      </w:r>
      <w:r w:rsidRPr="00AA52B6">
        <w:rPr>
          <w:u w:val="single"/>
        </w:rPr>
        <w:t xml:space="preserve"> in one instance </w:t>
      </w:r>
      <w:r w:rsidRPr="006E5CC3">
        <w:rPr>
          <w:highlight w:val="cyan"/>
          <w:u w:val="single"/>
        </w:rPr>
        <w:t>could</w:t>
      </w:r>
      <w:r w:rsidRPr="00AA52B6">
        <w:rPr>
          <w:u w:val="single"/>
        </w:rPr>
        <w:t xml:space="preserve"> have </w:t>
      </w:r>
      <w:r w:rsidRPr="006E5CC3">
        <w:rPr>
          <w:rStyle w:val="Emphasis"/>
          <w:highlight w:val="cyan"/>
        </w:rPr>
        <w:t>ripple</w:t>
      </w:r>
      <w:r w:rsidRPr="00AA52B6">
        <w:rPr>
          <w:u w:val="single"/>
        </w:rPr>
        <w:t xml:space="preserve"> effects, leading to a </w:t>
      </w:r>
      <w:r w:rsidRPr="00AA52B6">
        <w:rPr>
          <w:rStyle w:val="Emphasis"/>
        </w:rPr>
        <w:t>cascading</w:t>
      </w:r>
      <w:r w:rsidRPr="00AA52B6">
        <w:rPr>
          <w:u w:val="single"/>
        </w:rPr>
        <w:t xml:space="preserve"> of other </w:t>
      </w:r>
      <w:r w:rsidRPr="00AA52B6">
        <w:rPr>
          <w:rStyle w:val="Emphasis"/>
        </w:rPr>
        <w:t>rulings</w:t>
      </w:r>
      <w:r w:rsidRPr="00AA52B6">
        <w:rPr>
          <w:sz w:val="16"/>
        </w:rPr>
        <w:t xml:space="preserve"> against the administration that would make such a move particularly costly. </w:t>
      </w:r>
    </w:p>
    <w:p w14:paraId="69AE2917" w14:textId="77777777" w:rsidR="006B1BA0" w:rsidRPr="00996AA7" w:rsidRDefault="006B1BA0" w:rsidP="006B1BA0">
      <w:pPr>
        <w:rPr>
          <w:sz w:val="16"/>
        </w:rPr>
      </w:pPr>
      <w:r w:rsidRPr="00996AA7">
        <w:rPr>
          <w:sz w:val="16"/>
        </w:rPr>
        <w:t xml:space="preserve">Trump would also be reliant on the people in his administration to carry out his decision. Causing an unprecedented constitutional crisis will pose a question of great historic import: will officials decide to obey the court or the president? </w:t>
      </w:r>
      <w:r w:rsidRPr="006E5CC3">
        <w:rPr>
          <w:highlight w:val="cyan"/>
          <w:u w:val="single"/>
        </w:rPr>
        <w:t xml:space="preserve">Resting in the </w:t>
      </w:r>
      <w:r w:rsidRPr="006E5CC3">
        <w:rPr>
          <w:rStyle w:val="Emphasis"/>
          <w:highlight w:val="cyan"/>
        </w:rPr>
        <w:t>balance</w:t>
      </w:r>
      <w:r w:rsidRPr="006E5CC3">
        <w:rPr>
          <w:highlight w:val="cyan"/>
          <w:u w:val="single"/>
        </w:rPr>
        <w:t xml:space="preserve"> are</w:t>
      </w:r>
      <w:r w:rsidRPr="00996AA7">
        <w:rPr>
          <w:sz w:val="16"/>
        </w:rPr>
        <w:t xml:space="preserve"> their current jobs and </w:t>
      </w:r>
      <w:r w:rsidRPr="006E5CC3">
        <w:rPr>
          <w:highlight w:val="cyan"/>
          <w:u w:val="single"/>
        </w:rPr>
        <w:t xml:space="preserve">the </w:t>
      </w:r>
      <w:r w:rsidRPr="006E5CC3">
        <w:rPr>
          <w:rStyle w:val="Emphasis"/>
          <w:highlight w:val="cyan"/>
        </w:rPr>
        <w:t>historic consequences</w:t>
      </w:r>
      <w:r w:rsidRPr="006E5CC3">
        <w:rPr>
          <w:highlight w:val="cyan"/>
          <w:u w:val="single"/>
        </w:rPr>
        <w:t xml:space="preserve"> of </w:t>
      </w:r>
      <w:r w:rsidRPr="006E5CC3">
        <w:rPr>
          <w:rStyle w:val="Emphasis"/>
          <w:highlight w:val="cyan"/>
        </w:rPr>
        <w:t>spurning</w:t>
      </w:r>
      <w:r w:rsidRPr="006E5CC3">
        <w:rPr>
          <w:highlight w:val="cyan"/>
          <w:u w:val="single"/>
        </w:rPr>
        <w:t xml:space="preserve"> the </w:t>
      </w:r>
      <w:r w:rsidRPr="006E5CC3">
        <w:rPr>
          <w:rStyle w:val="Emphasis"/>
          <w:highlight w:val="cyan"/>
        </w:rPr>
        <w:t>rule of law</w:t>
      </w:r>
      <w:r w:rsidRPr="00996AA7">
        <w:rPr>
          <w:sz w:val="16"/>
        </w:rPr>
        <w:t>. Trump’s actions in his first term provoked resignations of protest from the Department of Justice and internal dissension among senior officials.</w:t>
      </w:r>
    </w:p>
    <w:p w14:paraId="596B4473" w14:textId="77777777" w:rsidR="006B1BA0" w:rsidRPr="00996AA7" w:rsidRDefault="006B1BA0" w:rsidP="006B1BA0">
      <w:pPr>
        <w:rPr>
          <w:sz w:val="16"/>
        </w:rPr>
      </w:pPr>
      <w:r w:rsidRPr="00996AA7">
        <w:rPr>
          <w:sz w:val="16"/>
        </w:rPr>
        <w:t xml:space="preserve">And make no mistake, </w:t>
      </w:r>
      <w:r w:rsidRPr="006E5CC3">
        <w:rPr>
          <w:highlight w:val="cyan"/>
          <w:u w:val="single"/>
        </w:rPr>
        <w:t xml:space="preserve">the </w:t>
      </w:r>
      <w:r w:rsidRPr="006E5CC3">
        <w:rPr>
          <w:rStyle w:val="Emphasis"/>
          <w:highlight w:val="cyan"/>
        </w:rPr>
        <w:t>consequences</w:t>
      </w:r>
      <w:r w:rsidRPr="004F50FD">
        <w:rPr>
          <w:u w:val="single"/>
        </w:rPr>
        <w:t xml:space="preserve"> of defying the court </w:t>
      </w:r>
      <w:r w:rsidRPr="006E5CC3">
        <w:rPr>
          <w:highlight w:val="cyan"/>
          <w:u w:val="single"/>
        </w:rPr>
        <w:t xml:space="preserve">would be </w:t>
      </w:r>
      <w:r w:rsidRPr="006E5CC3">
        <w:rPr>
          <w:rStyle w:val="Emphasis"/>
          <w:highlight w:val="cyan"/>
        </w:rPr>
        <w:t>drastic</w:t>
      </w:r>
      <w:r w:rsidRPr="00996AA7">
        <w:rPr>
          <w:sz w:val="16"/>
        </w:rPr>
        <w:t xml:space="preserve">. After all, </w:t>
      </w:r>
      <w:r w:rsidRPr="004F50FD">
        <w:rPr>
          <w:u w:val="single"/>
        </w:rPr>
        <w:t>the</w:t>
      </w:r>
      <w:r w:rsidRPr="00996AA7">
        <w:rPr>
          <w:sz w:val="16"/>
        </w:rPr>
        <w:t xml:space="preserve"> national and </w:t>
      </w:r>
      <w:r w:rsidRPr="004F50FD">
        <w:rPr>
          <w:rStyle w:val="Emphasis"/>
        </w:rPr>
        <w:t>international economy</w:t>
      </w:r>
      <w:r w:rsidRPr="004F50FD">
        <w:rPr>
          <w:u w:val="single"/>
        </w:rPr>
        <w:t xml:space="preserve"> and </w:t>
      </w:r>
      <w:r w:rsidRPr="006E5CC3">
        <w:rPr>
          <w:rStyle w:val="Emphasis"/>
          <w:highlight w:val="cyan"/>
        </w:rPr>
        <w:t>world leaders</w:t>
      </w:r>
      <w:r w:rsidRPr="00996AA7">
        <w:rPr>
          <w:sz w:val="16"/>
        </w:rPr>
        <w:t xml:space="preserve"> have </w:t>
      </w:r>
      <w:r w:rsidRPr="004F50FD">
        <w:rPr>
          <w:u w:val="single"/>
        </w:rPr>
        <w:t xml:space="preserve">always </w:t>
      </w:r>
      <w:r w:rsidRPr="006E5CC3">
        <w:rPr>
          <w:rStyle w:val="Emphasis"/>
          <w:highlight w:val="cyan"/>
        </w:rPr>
        <w:t>assumed</w:t>
      </w:r>
      <w:r w:rsidRPr="004F50FD">
        <w:rPr>
          <w:u w:val="single"/>
        </w:rPr>
        <w:t xml:space="preserve"> that </w:t>
      </w:r>
      <w:r w:rsidRPr="006E5CC3">
        <w:rPr>
          <w:highlight w:val="cyan"/>
          <w:u w:val="single"/>
        </w:rPr>
        <w:t xml:space="preserve">the </w:t>
      </w:r>
      <w:r w:rsidRPr="006E5CC3">
        <w:rPr>
          <w:rStyle w:val="Emphasis"/>
          <w:highlight w:val="cyan"/>
        </w:rPr>
        <w:t>U</w:t>
      </w:r>
      <w:r w:rsidRPr="004F50FD">
        <w:rPr>
          <w:u w:val="single"/>
        </w:rPr>
        <w:t xml:space="preserve">nited </w:t>
      </w:r>
      <w:r w:rsidRPr="006E5CC3">
        <w:rPr>
          <w:rStyle w:val="Emphasis"/>
          <w:highlight w:val="cyan"/>
        </w:rPr>
        <w:t>S</w:t>
      </w:r>
      <w:r w:rsidRPr="004F50FD">
        <w:rPr>
          <w:u w:val="single"/>
        </w:rPr>
        <w:t xml:space="preserve">tate </w:t>
      </w:r>
      <w:r w:rsidRPr="006E5CC3">
        <w:rPr>
          <w:highlight w:val="cyan"/>
          <w:u w:val="single"/>
        </w:rPr>
        <w:t xml:space="preserve">is a </w:t>
      </w:r>
      <w:r w:rsidRPr="006E5CC3">
        <w:rPr>
          <w:rStyle w:val="Emphasis"/>
          <w:highlight w:val="cyan"/>
        </w:rPr>
        <w:t>nation of laws</w:t>
      </w:r>
      <w:r w:rsidRPr="00996AA7">
        <w:rPr>
          <w:sz w:val="16"/>
        </w:rPr>
        <w:t xml:space="preserve">. But </w:t>
      </w:r>
      <w:r w:rsidRPr="004F50FD">
        <w:rPr>
          <w:u w:val="single"/>
        </w:rPr>
        <w:t xml:space="preserve">Trump’s </w:t>
      </w:r>
      <w:r w:rsidRPr="006E5CC3">
        <w:rPr>
          <w:highlight w:val="cyan"/>
          <w:u w:val="single"/>
        </w:rPr>
        <w:t>repudiation</w:t>
      </w:r>
      <w:r w:rsidRPr="004F50FD">
        <w:rPr>
          <w:u w:val="single"/>
        </w:rPr>
        <w:t xml:space="preserve"> of the rule of law would </w:t>
      </w:r>
      <w:r w:rsidRPr="006E5CC3">
        <w:rPr>
          <w:highlight w:val="cyan"/>
          <w:u w:val="single"/>
        </w:rPr>
        <w:t xml:space="preserve">set off a </w:t>
      </w:r>
      <w:r w:rsidRPr="006E5CC3">
        <w:rPr>
          <w:rStyle w:val="Emphasis"/>
          <w:highlight w:val="cyan"/>
        </w:rPr>
        <w:t>constitutional crisis</w:t>
      </w:r>
      <w:r w:rsidRPr="00996AA7">
        <w:rPr>
          <w:sz w:val="16"/>
        </w:rPr>
        <w:t xml:space="preserve"> in the U.S., </w:t>
      </w:r>
      <w:r w:rsidRPr="006E5CC3">
        <w:rPr>
          <w:highlight w:val="cyan"/>
          <w:u w:val="single"/>
        </w:rPr>
        <w:t>rattle</w:t>
      </w:r>
      <w:r w:rsidRPr="004F50FD">
        <w:rPr>
          <w:u w:val="single"/>
        </w:rPr>
        <w:t xml:space="preserve"> investor </w:t>
      </w:r>
      <w:r w:rsidRPr="006E5CC3">
        <w:rPr>
          <w:rStyle w:val="Emphasis"/>
          <w:highlight w:val="cyan"/>
        </w:rPr>
        <w:t>confidence</w:t>
      </w:r>
      <w:r w:rsidRPr="006E5CC3">
        <w:rPr>
          <w:highlight w:val="cyan"/>
          <w:u w:val="single"/>
        </w:rPr>
        <w:t xml:space="preserve"> in the </w:t>
      </w:r>
      <w:r w:rsidRPr="006E5CC3">
        <w:rPr>
          <w:rStyle w:val="Emphasis"/>
          <w:highlight w:val="cyan"/>
        </w:rPr>
        <w:t>dollar</w:t>
      </w:r>
      <w:r w:rsidRPr="006E5CC3">
        <w:rPr>
          <w:highlight w:val="cyan"/>
          <w:u w:val="single"/>
        </w:rPr>
        <w:t>, and trigger</w:t>
      </w:r>
      <w:r w:rsidRPr="004F50FD">
        <w:rPr>
          <w:u w:val="single"/>
        </w:rPr>
        <w:t xml:space="preserve"> a sharp </w:t>
      </w:r>
      <w:r w:rsidRPr="006E5CC3">
        <w:rPr>
          <w:highlight w:val="cyan"/>
          <w:u w:val="single"/>
        </w:rPr>
        <w:t xml:space="preserve">sell-off in the </w:t>
      </w:r>
      <w:r w:rsidRPr="006E5CC3">
        <w:rPr>
          <w:rStyle w:val="Emphasis"/>
          <w:highlight w:val="cyan"/>
        </w:rPr>
        <w:t>Stock Market</w:t>
      </w:r>
      <w:r w:rsidRPr="00996AA7">
        <w:rPr>
          <w:sz w:val="16"/>
        </w:rPr>
        <w:t>. Although there is no precedent for constitutional defiance, markets did fall by 10 percent in the two days after high tariffs were imposed in April 2025.</w:t>
      </w:r>
    </w:p>
    <w:p w14:paraId="032DDB9A" w14:textId="77777777" w:rsidR="006B1BA0" w:rsidRPr="006B5EAE" w:rsidRDefault="006B1BA0" w:rsidP="006B1BA0">
      <w:pPr>
        <w:pStyle w:val="Heading4"/>
      </w:pPr>
      <w:r>
        <w:t>Extinction</w:t>
      </w:r>
    </w:p>
    <w:p w14:paraId="114E6509" w14:textId="77777777" w:rsidR="006B1BA0" w:rsidRPr="006B5EAE" w:rsidRDefault="006B1BA0" w:rsidP="006B1BA0">
      <w:r w:rsidRPr="006B5EAE">
        <w:t xml:space="preserve">Edward A. </w:t>
      </w:r>
      <w:r w:rsidRPr="006B5EAE">
        <w:rPr>
          <w:rStyle w:val="Style13ptBold"/>
        </w:rPr>
        <w:t>Kolodziej 21</w:t>
      </w:r>
      <w:r w:rsidRPr="006B5EAE">
        <w:t>, Emeritus Research Professor of Political Science and Founder and Director of the Center for Global Studies, University of Illinois Urbana-Champaign, USA, “8. A Modest Way Forward,” Global Governance: Evaluating the Liberal Democratic, Chinese, and Russian Solutions, Taylor &amp; Francis, 11/29/2021</w:t>
      </w:r>
    </w:p>
    <w:p w14:paraId="0786C5B2" w14:textId="77777777" w:rsidR="006B1BA0" w:rsidRPr="006B5EAE" w:rsidRDefault="006B1BA0" w:rsidP="006B1BA0">
      <w:pPr>
        <w:rPr>
          <w:sz w:val="16"/>
        </w:rPr>
      </w:pPr>
      <w:r w:rsidRPr="006B5EAE">
        <w:rPr>
          <w:rStyle w:val="StyleUnderline"/>
        </w:rPr>
        <w:t>The Western alliance must</w:t>
      </w:r>
      <w:r w:rsidRPr="006B5EAE">
        <w:rPr>
          <w:sz w:val="16"/>
        </w:rPr>
        <w:t xml:space="preserve"> also </w:t>
      </w:r>
      <w:r w:rsidRPr="006B5EAE">
        <w:rPr>
          <w:rStyle w:val="StyleUnderline"/>
        </w:rPr>
        <w:t>develop joint policies and strategies to respond to</w:t>
      </w:r>
      <w:r w:rsidRPr="006B5EAE">
        <w:rPr>
          <w:sz w:val="16"/>
        </w:rPr>
        <w:t xml:space="preserve"> the </w:t>
      </w:r>
      <w:r w:rsidRPr="006B5EAE">
        <w:rPr>
          <w:rStyle w:val="Emphasis"/>
        </w:rPr>
        <w:t>economic</w:t>
      </w:r>
      <w:r w:rsidRPr="007124E5">
        <w:rPr>
          <w:rStyle w:val="StyleUnderline"/>
        </w:rPr>
        <w:t xml:space="preserve"> </w:t>
      </w:r>
      <w:r w:rsidRPr="006B5EAE">
        <w:rPr>
          <w:rStyle w:val="StyleUnderline"/>
        </w:rPr>
        <w:t>and</w:t>
      </w:r>
      <w:r w:rsidRPr="007124E5">
        <w:rPr>
          <w:rStyle w:val="StyleUnderline"/>
        </w:rPr>
        <w:t xml:space="preserve"> </w:t>
      </w:r>
      <w:r w:rsidRPr="006B5EAE">
        <w:rPr>
          <w:rStyle w:val="Emphasis"/>
        </w:rPr>
        <w:t>environmental issues</w:t>
      </w:r>
      <w:r w:rsidRPr="007124E5">
        <w:rPr>
          <w:rStyle w:val="StyleUnderline"/>
        </w:rPr>
        <w:t xml:space="preserve"> </w:t>
      </w:r>
      <w:r w:rsidRPr="006B5EAE">
        <w:rPr>
          <w:rStyle w:val="StyleUnderline"/>
        </w:rPr>
        <w:t xml:space="preserve">confronting the </w:t>
      </w:r>
      <w:r w:rsidRPr="006B5EAE">
        <w:rPr>
          <w:rStyle w:val="Emphasis"/>
        </w:rPr>
        <w:t>developing world</w:t>
      </w:r>
      <w:r w:rsidRPr="006B5EAE">
        <w:rPr>
          <w:sz w:val="16"/>
        </w:rPr>
        <w:t>.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w:t>
      </w:r>
    </w:p>
    <w:p w14:paraId="585AE35A" w14:textId="77777777" w:rsidR="006B1BA0" w:rsidRPr="006B5EAE" w:rsidRDefault="006B1BA0" w:rsidP="006B1BA0">
      <w:pPr>
        <w:rPr>
          <w:sz w:val="16"/>
        </w:rPr>
      </w:pPr>
      <w:r w:rsidRPr="006B5EAE">
        <w:rPr>
          <w:sz w:val="16"/>
        </w:rPr>
        <w:t>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2000.2 If the developed states share their wealth and knowledge with the disadvantaged, they are actually pursuing their own self-interests. These are moves by which the democracies can steal a march on China's BRI program.</w:t>
      </w:r>
    </w:p>
    <w:p w14:paraId="31D0DB8C" w14:textId="77777777" w:rsidR="006B1BA0" w:rsidRPr="006B5EAE" w:rsidRDefault="006B1BA0" w:rsidP="006B1BA0">
      <w:pPr>
        <w:rPr>
          <w:sz w:val="16"/>
        </w:rPr>
      </w:pPr>
      <w:r w:rsidRPr="006B5EAE">
        <w:rPr>
          <w:sz w:val="16"/>
        </w:rPr>
        <w:t xml:space="preserve">The </w:t>
      </w:r>
      <w:r w:rsidRPr="006B5EAE">
        <w:rPr>
          <w:rStyle w:val="Emphasis"/>
        </w:rPr>
        <w:t>COVID</w:t>
      </w:r>
      <w:r w:rsidRPr="006B5EAE">
        <w:rPr>
          <w:sz w:val="16"/>
        </w:rPr>
        <w:t xml:space="preserve">-19 epidemic </w:t>
      </w:r>
      <w:r w:rsidRPr="006B5EAE">
        <w:rPr>
          <w:rStyle w:val="StyleUnderline"/>
        </w:rPr>
        <w:t>has</w:t>
      </w:r>
      <w:r w:rsidRPr="006B5EAE">
        <w:rPr>
          <w:sz w:val="16"/>
        </w:rPr>
        <w:t xml:space="preserve"> also clearly </w:t>
      </w:r>
      <w:r w:rsidRPr="006B5EAE">
        <w:rPr>
          <w:rStyle w:val="StyleUnderline"/>
        </w:rPr>
        <w:t>exposed the fundamental</w:t>
      </w:r>
      <w:r w:rsidRPr="007124E5">
        <w:rPr>
          <w:rStyle w:val="StyleUnderline"/>
        </w:rPr>
        <w:t xml:space="preserve"> </w:t>
      </w:r>
      <w:r w:rsidRPr="006B5EAE">
        <w:rPr>
          <w:rStyle w:val="Emphasis"/>
        </w:rPr>
        <w:t>dependence</w:t>
      </w:r>
      <w:r w:rsidRPr="007124E5">
        <w:rPr>
          <w:rStyle w:val="StyleUnderline"/>
        </w:rPr>
        <w:t xml:space="preserve"> </w:t>
      </w:r>
      <w:r w:rsidRPr="006B5EAE">
        <w:rPr>
          <w:rStyle w:val="StyleUnderline"/>
        </w:rPr>
        <w:t>of</w:t>
      </w:r>
      <w:r w:rsidRPr="006B5EAE">
        <w:rPr>
          <w:sz w:val="16"/>
        </w:rPr>
        <w:t xml:space="preserve"> economic </w:t>
      </w:r>
      <w:r w:rsidRPr="006B5EAE">
        <w:rPr>
          <w:rStyle w:val="StyleUnderline"/>
        </w:rPr>
        <w:t>growth on</w:t>
      </w:r>
      <w:r w:rsidRPr="006B5EAE">
        <w:rPr>
          <w:sz w:val="16"/>
        </w:rPr>
        <w:t xml:space="preserve"> global </w:t>
      </w:r>
      <w:r w:rsidRPr="006B5EAE">
        <w:rPr>
          <w:rStyle w:val="Emphasis"/>
        </w:rPr>
        <w:t>health</w:t>
      </w:r>
      <w:r w:rsidRPr="006B5EAE">
        <w:rPr>
          <w:sz w:val="16"/>
        </w:rPr>
        <w:t xml:space="preserve">.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w:t>
      </w:r>
      <w:r w:rsidRPr="006B5EAE">
        <w:rPr>
          <w:rStyle w:val="Emphasis"/>
        </w:rPr>
        <w:t>viruses</w:t>
      </w:r>
      <w:r w:rsidRPr="006B5EAE">
        <w:rPr>
          <w:sz w:val="16"/>
        </w:rPr>
        <w:t xml:space="preserve"> </w:t>
      </w:r>
      <w:r w:rsidRPr="006B5EAE">
        <w:rPr>
          <w:rStyle w:val="StyleUnderline"/>
        </w:rPr>
        <w:t>are</w:t>
      </w:r>
      <w:r w:rsidRPr="006B5EAE">
        <w:rPr>
          <w:sz w:val="16"/>
        </w:rPr>
        <w:t xml:space="preserve"> </w:t>
      </w:r>
      <w:r w:rsidRPr="006B5EAE">
        <w:rPr>
          <w:rStyle w:val="Emphasis"/>
        </w:rPr>
        <w:t>impervious</w:t>
      </w:r>
      <w:r w:rsidRPr="006B5EAE">
        <w:rPr>
          <w:sz w:val="16"/>
        </w:rPr>
        <w:t xml:space="preserve"> </w:t>
      </w:r>
      <w:r w:rsidRPr="006B5EAE">
        <w:rPr>
          <w:rStyle w:val="StyleUnderline"/>
        </w:rPr>
        <w:t>to</w:t>
      </w:r>
      <w:r w:rsidRPr="006B5EAE">
        <w:rPr>
          <w:sz w:val="16"/>
        </w:rPr>
        <w:t xml:space="preserve"> state </w:t>
      </w:r>
      <w:r w:rsidRPr="006B5EAE">
        <w:rPr>
          <w:rStyle w:val="Emphasis"/>
        </w:rPr>
        <w:t>boundaries</w:t>
      </w:r>
      <w:r w:rsidRPr="006B5EAE">
        <w:rPr>
          <w:sz w:val="16"/>
        </w:rPr>
        <w:t xml:space="preserve">. If one reviews real and threatened epidemics of the last half-century, a pattern emerges that suggests that </w:t>
      </w:r>
      <w:r w:rsidRPr="006B5EAE">
        <w:rPr>
          <w:rStyle w:val="StyleUnderline"/>
        </w:rPr>
        <w:t xml:space="preserve">these eruptions are not </w:t>
      </w:r>
      <w:r w:rsidRPr="006B5EAE">
        <w:rPr>
          <w:rStyle w:val="Emphasis"/>
        </w:rPr>
        <w:t>isolated</w:t>
      </w:r>
      <w:r w:rsidRPr="006B5EAE">
        <w:rPr>
          <w:rStyle w:val="StyleUnderline"/>
        </w:rPr>
        <w:t xml:space="preserve"> instances, but elements of a grim </w:t>
      </w:r>
      <w:r w:rsidRPr="006B5EAE">
        <w:rPr>
          <w:rStyle w:val="Emphasis"/>
        </w:rPr>
        <w:t>trend</w:t>
      </w:r>
      <w:r w:rsidRPr="006B5EAE">
        <w:rPr>
          <w:rStyle w:val="StyleUnderline"/>
        </w:rPr>
        <w:t xml:space="preserve"> in global health. In the brief compass of a half-century, populations around the globe have been attacked by HIV, SARs, Swine Flu, and Ebola. And now COVID</w:t>
      </w:r>
      <w:r w:rsidRPr="006B5EAE">
        <w:rPr>
          <w:sz w:val="16"/>
        </w:rPr>
        <w:t>-19.</w:t>
      </w:r>
    </w:p>
    <w:p w14:paraId="34835A42" w14:textId="77777777" w:rsidR="006B1BA0" w:rsidRPr="006B5EAE" w:rsidRDefault="006B1BA0" w:rsidP="006B1BA0">
      <w:pPr>
        <w:rPr>
          <w:sz w:val="16"/>
        </w:rPr>
      </w:pPr>
      <w:r w:rsidRPr="006B5EAE">
        <w:rPr>
          <w:sz w:val="16"/>
        </w:rPr>
        <w:t>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 -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E2A6BFF" w14:textId="77777777" w:rsidR="006B1BA0" w:rsidRPr="006B5EAE" w:rsidRDefault="006B1BA0" w:rsidP="006B1BA0">
      <w:pPr>
        <w:rPr>
          <w:sz w:val="16"/>
        </w:rPr>
      </w:pPr>
      <w:r w:rsidRPr="006B5EAE">
        <w:rPr>
          <w:sz w:val="16"/>
        </w:rPr>
        <w:t xml:space="preserve">A final word refers to what the democracies can do collectively to defend themselves and to expand the promise of democratic rule. </w:t>
      </w:r>
      <w:r w:rsidRPr="006B5EAE">
        <w:rPr>
          <w:rStyle w:val="StyleUnderline"/>
        </w:rPr>
        <w:t xml:space="preserve">The overriding </w:t>
      </w:r>
      <w:r w:rsidRPr="006B5EAE">
        <w:rPr>
          <w:rStyle w:val="Emphasis"/>
        </w:rPr>
        <w:t>aim</w:t>
      </w:r>
      <w:r w:rsidRPr="006B5EAE">
        <w:rPr>
          <w:rStyle w:val="StyleUnderline"/>
        </w:rPr>
        <w:t xml:space="preserve"> is for </w:t>
      </w:r>
      <w:r w:rsidRPr="006B5EAE">
        <w:rPr>
          <w:rStyle w:val="Emphasis"/>
        </w:rPr>
        <w:t>liberal democratic regimes</w:t>
      </w:r>
      <w:r w:rsidRPr="006B5EAE">
        <w:rPr>
          <w:rStyle w:val="StyleUnderline"/>
        </w:rPr>
        <w:t xml:space="preserve"> to </w:t>
      </w:r>
      <w:r w:rsidRPr="006B5EAE">
        <w:rPr>
          <w:rStyle w:val="Emphasis"/>
        </w:rPr>
        <w:t>live up to their promise</w:t>
      </w:r>
      <w:r w:rsidRPr="00E97ED0">
        <w:rPr>
          <w:rStyle w:val="StyleUnderline"/>
        </w:rPr>
        <w:t xml:space="preserve">. The </w:t>
      </w:r>
      <w:r w:rsidRPr="00E97ED0">
        <w:rPr>
          <w:rStyle w:val="Emphasis"/>
        </w:rPr>
        <w:t>lure</w:t>
      </w:r>
      <w:r w:rsidRPr="00E97ED0">
        <w:rPr>
          <w:rStyle w:val="StyleUnderline"/>
        </w:rPr>
        <w:t xml:space="preserve"> of</w:t>
      </w:r>
      <w:r w:rsidRPr="006B5EAE">
        <w:rPr>
          <w:rStyle w:val="StyleUnderline"/>
        </w:rPr>
        <w:t xml:space="preserve"> </w:t>
      </w:r>
      <w:r w:rsidRPr="006E5CC3">
        <w:rPr>
          <w:rStyle w:val="Emphasis"/>
          <w:highlight w:val="cyan"/>
        </w:rPr>
        <w:t>illiberal</w:t>
      </w:r>
      <w:r w:rsidRPr="006B5EAE">
        <w:rPr>
          <w:rStyle w:val="Emphasis"/>
        </w:rPr>
        <w:t xml:space="preserve">, illegitimate </w:t>
      </w:r>
      <w:r w:rsidRPr="006E5CC3">
        <w:rPr>
          <w:rStyle w:val="Emphasis"/>
          <w:highlight w:val="cyan"/>
        </w:rPr>
        <w:t>rule</w:t>
      </w:r>
      <w:r w:rsidRPr="006E5CC3">
        <w:rPr>
          <w:sz w:val="16"/>
          <w:highlight w:val="cyan"/>
        </w:rPr>
        <w:t xml:space="preserve"> </w:t>
      </w:r>
      <w:r w:rsidRPr="006E5CC3">
        <w:rPr>
          <w:rStyle w:val="StyleUnderline"/>
          <w:highlight w:val="cyan"/>
        </w:rPr>
        <w:t xml:space="preserve">must be </w:t>
      </w:r>
      <w:r w:rsidRPr="006E5CC3">
        <w:rPr>
          <w:rStyle w:val="Emphasis"/>
          <w:highlight w:val="cyan"/>
        </w:rPr>
        <w:t>contained</w:t>
      </w:r>
      <w:r w:rsidRPr="006B5EAE">
        <w:rPr>
          <w:rStyle w:val="StyleUnderline"/>
        </w:rPr>
        <w:t xml:space="preserve"> and </w:t>
      </w:r>
      <w:r w:rsidRPr="006B5EAE">
        <w:rPr>
          <w:rStyle w:val="Emphasis"/>
        </w:rPr>
        <w:t>averted</w:t>
      </w:r>
      <w:r w:rsidRPr="006B5EAE">
        <w:rPr>
          <w:sz w:val="16"/>
        </w:rPr>
        <w:t xml:space="preserve">. Chapter 3 briefly outlines what has to be done. Specifically, Trumpian </w:t>
      </w:r>
      <w:r w:rsidRPr="006E5CC3">
        <w:rPr>
          <w:rStyle w:val="Emphasis"/>
          <w:highlight w:val="cyan"/>
        </w:rPr>
        <w:t>populism</w:t>
      </w:r>
      <w:r w:rsidRPr="006E5CC3">
        <w:rPr>
          <w:sz w:val="16"/>
          <w:highlight w:val="cyan"/>
        </w:rPr>
        <w:t xml:space="preserve"> </w:t>
      </w:r>
      <w:r w:rsidRPr="006E5CC3">
        <w:rPr>
          <w:rStyle w:val="StyleUnderline"/>
          <w:highlight w:val="cyan"/>
        </w:rPr>
        <w:t xml:space="preserve">must be </w:t>
      </w:r>
      <w:r w:rsidRPr="006B5EAE">
        <w:rPr>
          <w:rStyle w:val="Emphasis"/>
        </w:rPr>
        <w:t>confronted</w:t>
      </w:r>
      <w:r w:rsidRPr="006B5EAE">
        <w:rPr>
          <w:sz w:val="16"/>
        </w:rPr>
        <w:t xml:space="preserve"> </w:t>
      </w:r>
      <w:r w:rsidRPr="006B5EAE">
        <w:rPr>
          <w:rStyle w:val="StyleUnderline"/>
        </w:rPr>
        <w:t>and</w:t>
      </w:r>
      <w:r w:rsidRPr="006B5EAE">
        <w:rPr>
          <w:sz w:val="16"/>
        </w:rPr>
        <w:t xml:space="preserve"> </w:t>
      </w:r>
      <w:r w:rsidRPr="006E5CC3">
        <w:rPr>
          <w:rStyle w:val="Emphasis"/>
          <w:highlight w:val="cyan"/>
        </w:rPr>
        <w:t>defeated</w:t>
      </w:r>
      <w:r w:rsidRPr="006E5CC3">
        <w:rPr>
          <w:rStyle w:val="StyleUnderline"/>
          <w:highlight w:val="cyan"/>
        </w:rPr>
        <w:t xml:space="preserve"> if</w:t>
      </w:r>
      <w:r w:rsidRPr="00E97ED0">
        <w:rPr>
          <w:rStyle w:val="StyleUnderline"/>
        </w:rPr>
        <w:t xml:space="preserve"> the</w:t>
      </w:r>
      <w:r w:rsidRPr="00E97ED0">
        <w:rPr>
          <w:sz w:val="16"/>
        </w:rPr>
        <w:t xml:space="preserve"> </w:t>
      </w:r>
      <w:r w:rsidRPr="006E5CC3">
        <w:rPr>
          <w:rStyle w:val="Emphasis"/>
          <w:highlight w:val="cyan"/>
        </w:rPr>
        <w:t>U</w:t>
      </w:r>
      <w:r w:rsidRPr="006B5EAE">
        <w:rPr>
          <w:sz w:val="16"/>
        </w:rPr>
        <w:t xml:space="preserve">nited </w:t>
      </w:r>
      <w:r w:rsidRPr="006E5CC3">
        <w:rPr>
          <w:rStyle w:val="Emphasis"/>
          <w:highlight w:val="cyan"/>
        </w:rPr>
        <w:t>S</w:t>
      </w:r>
      <w:r w:rsidRPr="006B5EAE">
        <w:rPr>
          <w:sz w:val="16"/>
        </w:rPr>
        <w:t xml:space="preserve">tates </w:t>
      </w:r>
      <w:r w:rsidRPr="006B5EAE">
        <w:rPr>
          <w:rStyle w:val="StyleUnderline"/>
        </w:rPr>
        <w:t xml:space="preserve">is </w:t>
      </w:r>
      <w:r w:rsidRPr="006E5CC3">
        <w:rPr>
          <w:rStyle w:val="StyleUnderline"/>
          <w:highlight w:val="cyan"/>
        </w:rPr>
        <w:t xml:space="preserve">to </w:t>
      </w:r>
      <w:r w:rsidRPr="006E5CC3">
        <w:rPr>
          <w:rStyle w:val="Emphasis"/>
          <w:highlight w:val="cyan"/>
        </w:rPr>
        <w:t>regain its role</w:t>
      </w:r>
      <w:r w:rsidRPr="006E5CC3">
        <w:rPr>
          <w:rStyle w:val="StyleUnderline"/>
          <w:highlight w:val="cyan"/>
        </w:rPr>
        <w:t xml:space="preserve"> as</w:t>
      </w:r>
      <w:r w:rsidRPr="006E5CC3">
        <w:rPr>
          <w:sz w:val="16"/>
          <w:highlight w:val="cyan"/>
        </w:rPr>
        <w:t xml:space="preserve"> </w:t>
      </w:r>
      <w:r w:rsidRPr="006E5CC3">
        <w:rPr>
          <w:rStyle w:val="Emphasis"/>
          <w:highlight w:val="cyan"/>
        </w:rPr>
        <w:t>leader of the liberal</w:t>
      </w:r>
      <w:r w:rsidRPr="006B5EAE">
        <w:rPr>
          <w:rStyle w:val="Emphasis"/>
        </w:rPr>
        <w:t xml:space="preserve"> democratic </w:t>
      </w:r>
      <w:r w:rsidRPr="006E5CC3">
        <w:rPr>
          <w:rStyle w:val="Emphasis"/>
          <w:highlight w:val="cyan"/>
        </w:rPr>
        <w:t>coalition</w:t>
      </w:r>
      <w:r w:rsidRPr="006B5EAE">
        <w:rPr>
          <w:sz w:val="16"/>
        </w:rPr>
        <w:t>.</w:t>
      </w:r>
    </w:p>
    <w:p w14:paraId="2C7DDD32" w14:textId="77777777" w:rsidR="006B1BA0" w:rsidRPr="006B5EAE" w:rsidRDefault="006B1BA0" w:rsidP="006B1BA0">
      <w:pPr>
        <w:rPr>
          <w:sz w:val="16"/>
        </w:rPr>
      </w:pPr>
      <w:r w:rsidRPr="006B5EAE">
        <w:rPr>
          <w:rStyle w:val="StyleUnderline"/>
        </w:rPr>
        <w:t>Authoritarian regimes should</w:t>
      </w:r>
      <w:r w:rsidRPr="006B5EAE">
        <w:rPr>
          <w:sz w:val="16"/>
        </w:rPr>
        <w:t xml:space="preserve"> also </w:t>
      </w:r>
      <w:r w:rsidRPr="006B5EAE">
        <w:rPr>
          <w:rStyle w:val="StyleUnderline"/>
        </w:rPr>
        <w:t xml:space="preserve">be under </w:t>
      </w:r>
      <w:r w:rsidRPr="006B5EAE">
        <w:rPr>
          <w:rStyle w:val="Emphasis"/>
        </w:rPr>
        <w:t>ceaseless scrutiny</w:t>
      </w:r>
      <w:r w:rsidRPr="006B5EAE">
        <w:rPr>
          <w:sz w:val="16"/>
        </w:rPr>
        <w:t xml:space="preserve"> for their abuse of civil liberties and human rights. The </w:t>
      </w:r>
      <w:r w:rsidRPr="006B5EAE">
        <w:rPr>
          <w:rStyle w:val="StyleUnderline"/>
        </w:rPr>
        <w:t>democracies should</w:t>
      </w:r>
      <w:r w:rsidRPr="006B5EAE">
        <w:rPr>
          <w:sz w:val="16"/>
        </w:rPr>
        <w:t xml:space="preserve"> orchestrate their criticisms to magnify their voices and to </w:t>
      </w:r>
      <w:r w:rsidRPr="006B5EAE">
        <w:rPr>
          <w:rStyle w:val="StyleUnderline"/>
        </w:rPr>
        <w:t>provide</w:t>
      </w:r>
      <w:r w:rsidRPr="0033336B">
        <w:rPr>
          <w:rStyle w:val="StyleUnderline"/>
        </w:rPr>
        <w:t xml:space="preserve"> </w:t>
      </w:r>
      <w:r w:rsidRPr="006B5EAE">
        <w:rPr>
          <w:rStyle w:val="Emphasis"/>
        </w:rPr>
        <w:t>encouragement</w:t>
      </w:r>
      <w:r w:rsidRPr="006B5EAE">
        <w:rPr>
          <w:sz w:val="16"/>
        </w:rPr>
        <w:t xml:space="preserve"> </w:t>
      </w:r>
      <w:r w:rsidRPr="006B5EAE">
        <w:rPr>
          <w:rStyle w:val="StyleUnderline"/>
        </w:rPr>
        <w:t xml:space="preserve">to opponents of authoritarian </w:t>
      </w:r>
      <w:r w:rsidRPr="0033336B">
        <w:rPr>
          <w:rStyle w:val="StyleUnderline"/>
        </w:rPr>
        <w:t>regimes. The beleaguered</w:t>
      </w:r>
      <w:r w:rsidRPr="006B5EAE">
        <w:rPr>
          <w:rStyle w:val="StyleUnderline"/>
        </w:rPr>
        <w:t xml:space="preserve"> partisans of democratic governance need </w:t>
      </w:r>
      <w:r w:rsidRPr="006B5EAE">
        <w:rPr>
          <w:rStyle w:val="Emphasis"/>
        </w:rPr>
        <w:t>help</w:t>
      </w:r>
      <w:r w:rsidRPr="006B5EAE">
        <w:rPr>
          <w:rStyle w:val="StyleUnderline"/>
        </w:rPr>
        <w:t xml:space="preserve"> whether through sustained and collective democratic state </w:t>
      </w:r>
      <w:r w:rsidRPr="006B5EAE">
        <w:rPr>
          <w:rStyle w:val="Emphasis"/>
        </w:rPr>
        <w:t>criticism</w:t>
      </w:r>
      <w:r w:rsidRPr="0033336B">
        <w:rPr>
          <w:rStyle w:val="StyleUnderline"/>
        </w:rPr>
        <w:t xml:space="preserve"> </w:t>
      </w:r>
      <w:r w:rsidRPr="006B5EAE">
        <w:rPr>
          <w:rStyle w:val="StyleUnderline"/>
        </w:rPr>
        <w:t xml:space="preserve">or through ceaseless </w:t>
      </w:r>
      <w:r w:rsidRPr="006B5EAE">
        <w:rPr>
          <w:rStyle w:val="Emphasis"/>
        </w:rPr>
        <w:t>petitions</w:t>
      </w:r>
      <w:r w:rsidRPr="006B5EAE">
        <w:rPr>
          <w:sz w:val="16"/>
        </w:rPr>
        <w:t xml:space="preserve"> before international organizations and tribunals </w:t>
      </w:r>
      <w:r w:rsidRPr="006B5EAE">
        <w:rPr>
          <w:rStyle w:val="StyleUnderline"/>
        </w:rPr>
        <w:t xml:space="preserve">to </w:t>
      </w:r>
      <w:r w:rsidRPr="006B5EAE">
        <w:rPr>
          <w:rStyle w:val="Emphasis"/>
        </w:rPr>
        <w:t>expose</w:t>
      </w:r>
      <w:r w:rsidRPr="006B5EAE">
        <w:rPr>
          <w:sz w:val="16"/>
        </w:rPr>
        <w:t xml:space="preserve"> authoritarian </w:t>
      </w:r>
      <w:r w:rsidRPr="006B5EAE">
        <w:rPr>
          <w:rStyle w:val="Emphasis"/>
        </w:rPr>
        <w:t>oppression</w:t>
      </w:r>
      <w:r w:rsidRPr="006B5EAE">
        <w:rPr>
          <w:sz w:val="16"/>
        </w:rPr>
        <w:t xml:space="preserve">. </w:t>
      </w:r>
    </w:p>
    <w:p w14:paraId="739B8C8B" w14:textId="77777777" w:rsidR="006B1BA0" w:rsidRPr="006B5EAE" w:rsidRDefault="006B1BA0" w:rsidP="006B1BA0">
      <w:pPr>
        <w:rPr>
          <w:sz w:val="16"/>
        </w:rPr>
      </w:pPr>
      <w:r w:rsidRPr="006B5EAE">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316BB858" w14:textId="77777777" w:rsidR="006B1BA0" w:rsidRPr="006B5EAE" w:rsidRDefault="006B1BA0" w:rsidP="006B1BA0">
      <w:pPr>
        <w:rPr>
          <w:sz w:val="16"/>
        </w:rPr>
      </w:pPr>
      <w:r w:rsidRPr="006B5EAE">
        <w:rPr>
          <w:sz w:val="16"/>
        </w:rPr>
        <w:t xml:space="preserve">Recognizing the limits of military force is not an invitation to disarmament as a response to Chinese or Russian aggression or the suppression of their populations. Maintaining allied military forces </w:t>
      </w:r>
      <w:r w:rsidRPr="006E5CC3">
        <w:rPr>
          <w:rStyle w:val="StyleUnderline"/>
          <w:highlight w:val="cyan"/>
        </w:rPr>
        <w:t xml:space="preserve">to </w:t>
      </w:r>
      <w:r w:rsidRPr="006E5CC3">
        <w:rPr>
          <w:rStyle w:val="Emphasis"/>
          <w:highlight w:val="cyan"/>
        </w:rPr>
        <w:t>deter Chinese or Russian aggression</w:t>
      </w:r>
      <w:r w:rsidRPr="006E5CC3">
        <w:rPr>
          <w:rStyle w:val="StyleUnderline"/>
          <w:highlight w:val="cyan"/>
        </w:rPr>
        <w:t xml:space="preserve"> is a</w:t>
      </w:r>
      <w:r w:rsidRPr="006B5EAE">
        <w:rPr>
          <w:rStyle w:val="StyleUnderline"/>
        </w:rPr>
        <w:t xml:space="preserve"> </w:t>
      </w:r>
      <w:r w:rsidRPr="006B5EAE">
        <w:rPr>
          <w:rStyle w:val="Emphasis"/>
        </w:rPr>
        <w:t xml:space="preserve">collective </w:t>
      </w:r>
      <w:r w:rsidRPr="006E5CC3">
        <w:rPr>
          <w:rStyle w:val="Emphasis"/>
          <w:highlight w:val="cyan"/>
        </w:rPr>
        <w:t>responsibility</w:t>
      </w:r>
      <w:r w:rsidRPr="006E5CC3">
        <w:rPr>
          <w:rStyle w:val="StyleUnderline"/>
          <w:highlight w:val="cyan"/>
        </w:rPr>
        <w:t xml:space="preserve"> of</w:t>
      </w:r>
      <w:r w:rsidRPr="007124E5">
        <w:rPr>
          <w:rStyle w:val="StyleUnderline"/>
        </w:rPr>
        <w:t xml:space="preserve"> the </w:t>
      </w:r>
      <w:r w:rsidRPr="006E5CC3">
        <w:rPr>
          <w:rStyle w:val="Emphasis"/>
          <w:highlight w:val="cyan"/>
        </w:rPr>
        <w:t>democracies</w:t>
      </w:r>
      <w:r w:rsidRPr="006E5CC3">
        <w:rPr>
          <w:rStyle w:val="StyleUnderline"/>
          <w:highlight w:val="cyan"/>
        </w:rPr>
        <w:t>. Hanging over</w:t>
      </w:r>
      <w:r w:rsidRPr="006B5EAE">
        <w:rPr>
          <w:sz w:val="16"/>
        </w:rPr>
        <w:t xml:space="preserve"> authoritarian and democratic states - </w:t>
      </w:r>
      <w:r w:rsidRPr="006E5CC3">
        <w:rPr>
          <w:rStyle w:val="Emphasis"/>
          <w:highlight w:val="cyan"/>
        </w:rPr>
        <w:t>all</w:t>
      </w:r>
      <w:r w:rsidRPr="006B5EAE">
        <w:rPr>
          <w:rStyle w:val="Emphasis"/>
        </w:rPr>
        <w:t xml:space="preserve"> of </w:t>
      </w:r>
      <w:r w:rsidRPr="006E5CC3">
        <w:rPr>
          <w:rStyle w:val="Emphasis"/>
          <w:highlight w:val="cyan"/>
        </w:rPr>
        <w:t>humanity</w:t>
      </w:r>
      <w:r w:rsidRPr="006E5CC3">
        <w:rPr>
          <w:rStyle w:val="StyleUnderline"/>
          <w:highlight w:val="cyan"/>
        </w:rPr>
        <w:t xml:space="preserve"> - is the specter of </w:t>
      </w:r>
      <w:r w:rsidRPr="006E5CC3">
        <w:rPr>
          <w:rStyle w:val="Emphasis"/>
          <w:highlight w:val="cyan"/>
        </w:rPr>
        <w:t>nuclear war</w:t>
      </w:r>
      <w:r w:rsidRPr="006E5CC3">
        <w:rPr>
          <w:rStyle w:val="StyleUnderline"/>
          <w:highlight w:val="cyan"/>
        </w:rPr>
        <w:t xml:space="preserve">. </w:t>
      </w:r>
      <w:r w:rsidRPr="006E5CC3">
        <w:rPr>
          <w:rStyle w:val="Emphasis"/>
          <w:highlight w:val="cyan"/>
        </w:rPr>
        <w:t>Deterrence</w:t>
      </w:r>
      <w:r w:rsidRPr="006E5CC3">
        <w:rPr>
          <w:rStyle w:val="StyleUnderline"/>
          <w:highlight w:val="cyan"/>
        </w:rPr>
        <w:t xml:space="preserve"> is </w:t>
      </w:r>
      <w:r w:rsidRPr="006E5CC3">
        <w:rPr>
          <w:rStyle w:val="Emphasis"/>
          <w:highlight w:val="cyan"/>
        </w:rPr>
        <w:t>still</w:t>
      </w:r>
      <w:r w:rsidRPr="006B5EAE">
        <w:rPr>
          <w:sz w:val="16"/>
        </w:rPr>
        <w:t xml:space="preserve">, faute de niieux, </w:t>
      </w:r>
      <w:r w:rsidRPr="006B5EAE">
        <w:rPr>
          <w:rStyle w:val="StyleUnderline"/>
        </w:rPr>
        <w:t>the</w:t>
      </w:r>
      <w:r w:rsidRPr="007124E5">
        <w:rPr>
          <w:rStyle w:val="StyleUnderline"/>
        </w:rPr>
        <w:t xml:space="preserve"> </w:t>
      </w:r>
      <w:r w:rsidRPr="006B5EAE">
        <w:rPr>
          <w:rStyle w:val="Emphasis"/>
        </w:rPr>
        <w:t xml:space="preserve">only </w:t>
      </w:r>
      <w:r w:rsidRPr="006E5CC3">
        <w:rPr>
          <w:rStyle w:val="Emphasis"/>
          <w:highlight w:val="cyan"/>
        </w:rPr>
        <w:t>feasible</w:t>
      </w:r>
      <w:r w:rsidRPr="006B5EAE">
        <w:rPr>
          <w:sz w:val="16"/>
        </w:rPr>
        <w:t xml:space="preserve">, if dangerously unstable, </w:t>
      </w:r>
      <w:r w:rsidRPr="006B5EAE">
        <w:rPr>
          <w:rStyle w:val="Emphasis"/>
        </w:rPr>
        <w:t>strategy</w:t>
      </w:r>
      <w:r w:rsidRPr="007124E5">
        <w:rPr>
          <w:rStyle w:val="StyleUnderline"/>
        </w:rPr>
        <w:t xml:space="preserve"> </w:t>
      </w:r>
      <w:r w:rsidRPr="006E5CC3">
        <w:rPr>
          <w:rStyle w:val="StyleUnderline"/>
          <w:highlight w:val="cyan"/>
        </w:rPr>
        <w:t>to</w:t>
      </w:r>
      <w:r w:rsidRPr="006B5EAE">
        <w:rPr>
          <w:rStyle w:val="StyleUnderline"/>
        </w:rPr>
        <w:t xml:space="preserve"> </w:t>
      </w:r>
      <w:r w:rsidRPr="006B5EAE">
        <w:rPr>
          <w:rStyle w:val="Emphasis"/>
        </w:rPr>
        <w:t>avoid nuclear war</w:t>
      </w:r>
      <w:r w:rsidRPr="007124E5">
        <w:rPr>
          <w:rStyle w:val="StyleUnderline"/>
        </w:rPr>
        <w:t xml:space="preserve"> </w:t>
      </w:r>
      <w:r w:rsidRPr="006B5EAE">
        <w:rPr>
          <w:rStyle w:val="StyleUnderline"/>
        </w:rPr>
        <w:t>and</w:t>
      </w:r>
      <w:r w:rsidRPr="007124E5">
        <w:rPr>
          <w:rStyle w:val="StyleUnderline"/>
        </w:rPr>
        <w:t xml:space="preserve"> </w:t>
      </w:r>
      <w:r w:rsidRPr="006E5CC3">
        <w:rPr>
          <w:rStyle w:val="Emphasis"/>
          <w:highlight w:val="cyan"/>
        </w:rPr>
        <w:t>preserve</w:t>
      </w:r>
      <w:r w:rsidRPr="006B5EAE">
        <w:rPr>
          <w:sz w:val="16"/>
        </w:rPr>
        <w:t xml:space="preserve">, however disquietly, the preservation of </w:t>
      </w:r>
      <w:r w:rsidRPr="006E5CC3">
        <w:rPr>
          <w:rStyle w:val="Emphasis"/>
          <w:highlight w:val="cyan"/>
        </w:rPr>
        <w:t>democratic rule</w:t>
      </w:r>
      <w:r w:rsidRPr="007124E5">
        <w:rPr>
          <w:rStyle w:val="StyleUnderline"/>
        </w:rPr>
        <w:t xml:space="preserve"> </w:t>
      </w:r>
      <w:r w:rsidRPr="006B5EAE">
        <w:rPr>
          <w:rStyle w:val="StyleUnderline"/>
        </w:rPr>
        <w:t xml:space="preserve">and a </w:t>
      </w:r>
      <w:r w:rsidRPr="006B5EAE">
        <w:rPr>
          <w:rStyle w:val="Emphasis"/>
        </w:rPr>
        <w:t>fragile and vulnerable global society</w:t>
      </w:r>
      <w:r w:rsidRPr="006B5EAE">
        <w:rPr>
          <w:sz w:val="16"/>
        </w:rPr>
        <w:t>.</w:t>
      </w:r>
    </w:p>
    <w:p w14:paraId="0C8BC796" w14:textId="77777777" w:rsidR="006B1BA0" w:rsidRDefault="006B1BA0" w:rsidP="006B1BA0">
      <w:pPr>
        <w:rPr>
          <w:sz w:val="16"/>
        </w:rPr>
      </w:pPr>
      <w:r w:rsidRPr="006B5EAE">
        <w:rPr>
          <w:rStyle w:val="StyleUnderline"/>
        </w:rPr>
        <w:t>The states of the Westphalian system</w:t>
      </w:r>
      <w:r w:rsidRPr="006B5EAE">
        <w:rPr>
          <w:sz w:val="16"/>
        </w:rPr>
        <w:t xml:space="preserve">, a mix today of democratic and authoritarian regimes, </w:t>
      </w:r>
      <w:r w:rsidRPr="006B5EAE">
        <w:rPr>
          <w:rStyle w:val="StyleUnderline"/>
        </w:rPr>
        <w:t xml:space="preserve">are </w:t>
      </w:r>
      <w:r w:rsidRPr="006B5EAE">
        <w:rPr>
          <w:rStyle w:val="Emphasis"/>
        </w:rPr>
        <w:t>trapped</w:t>
      </w:r>
      <w:r w:rsidRPr="006B5EAE">
        <w:rPr>
          <w:rStyle w:val="StyleUnderline"/>
        </w:rPr>
        <w:t xml:space="preserve"> in a</w:t>
      </w:r>
      <w:r w:rsidRPr="0033336B">
        <w:t xml:space="preserve"> </w:t>
      </w:r>
      <w:r w:rsidRPr="006B5EAE">
        <w:rPr>
          <w:sz w:val="16"/>
        </w:rPr>
        <w:t xml:space="preserve">Shakespearean </w:t>
      </w:r>
      <w:r w:rsidRPr="006B5EAE">
        <w:rPr>
          <w:rStyle w:val="Emphasis"/>
        </w:rPr>
        <w:t>tragedy of their own making</w:t>
      </w:r>
      <w:r w:rsidRPr="006B5EAE">
        <w:rPr>
          <w:rStyle w:val="StyleUnderline"/>
        </w:rPr>
        <w:t xml:space="preserve">. There is </w:t>
      </w:r>
      <w:r w:rsidRPr="006B5EAE">
        <w:rPr>
          <w:rStyle w:val="Emphasis"/>
        </w:rPr>
        <w:t>no easy exit</w:t>
      </w:r>
      <w:r w:rsidRPr="006B5EAE">
        <w:rPr>
          <w:sz w:val="16"/>
        </w:rPr>
        <w:t xml:space="preserve"> from this drama, no deus ex machina on the horizon to save the world’s states and peoples who are both spectators and players. Distasteful </w:t>
      </w:r>
      <w:r w:rsidRPr="006E5CC3">
        <w:rPr>
          <w:rStyle w:val="Emphasis"/>
          <w:highlight w:val="cyan"/>
        </w:rPr>
        <w:t>compromises</w:t>
      </w:r>
      <w:r w:rsidRPr="006E5CC3">
        <w:rPr>
          <w:rStyle w:val="StyleUnderline"/>
          <w:highlight w:val="cyan"/>
        </w:rPr>
        <w:t xml:space="preserve"> will be necessary</w:t>
      </w:r>
      <w:r w:rsidRPr="006B5EAE">
        <w:rPr>
          <w:rStyle w:val="StyleUnderline"/>
        </w:rPr>
        <w:t xml:space="preserve"> between the two systems and their partisans </w:t>
      </w:r>
      <w:r w:rsidRPr="006E5CC3">
        <w:rPr>
          <w:rStyle w:val="StyleUnderline"/>
          <w:highlight w:val="cyan"/>
        </w:rPr>
        <w:t>to live</w:t>
      </w:r>
      <w:r w:rsidRPr="006B5EAE">
        <w:rPr>
          <w:rStyle w:val="StyleUnderline"/>
        </w:rPr>
        <w:t xml:space="preserve"> in continuing </w:t>
      </w:r>
      <w:r w:rsidRPr="006B5EAE">
        <w:rPr>
          <w:rStyle w:val="Emphasis"/>
        </w:rPr>
        <w:t>conflict</w:t>
      </w:r>
      <w:r w:rsidRPr="0033336B">
        <w:rPr>
          <w:rStyle w:val="StyleUnderline"/>
        </w:rPr>
        <w:t xml:space="preserve">, </w:t>
      </w:r>
      <w:r w:rsidRPr="006B5EAE">
        <w:rPr>
          <w:rStyle w:val="StyleUnderline"/>
        </w:rPr>
        <w:t>but</w:t>
      </w:r>
      <w:r w:rsidRPr="0033336B">
        <w:rPr>
          <w:rStyle w:val="StyleUnderline"/>
        </w:rPr>
        <w:t xml:space="preserve"> </w:t>
      </w:r>
      <w:r w:rsidRPr="006E5CC3">
        <w:rPr>
          <w:rStyle w:val="Emphasis"/>
          <w:highlight w:val="cyan"/>
        </w:rPr>
        <w:t>short of nuclear confrontation</w:t>
      </w:r>
      <w:r w:rsidRPr="006B5EAE">
        <w:rPr>
          <w:sz w:val="16"/>
        </w:rPr>
        <w:t xml:space="preserve"> as the struggle between free and authoritarian rule plays out over this century.</w:t>
      </w:r>
    </w:p>
    <w:p w14:paraId="69748122" w14:textId="77777777" w:rsidR="006B1BA0" w:rsidRDefault="006B1BA0" w:rsidP="006B1BA0">
      <w:pPr>
        <w:pStyle w:val="Heading3"/>
      </w:pPr>
      <w:r>
        <w:t>1NC</w:t>
      </w:r>
    </w:p>
    <w:p w14:paraId="358AE5AC" w14:textId="77777777" w:rsidR="006B1BA0" w:rsidRPr="002410DD" w:rsidRDefault="006B1BA0" w:rsidP="006B1BA0">
      <w:r>
        <w:t>T Private Sector</w:t>
      </w:r>
    </w:p>
    <w:p w14:paraId="2C99B5AD" w14:textId="77777777" w:rsidR="006B1BA0" w:rsidRDefault="006B1BA0" w:rsidP="006B1BA0">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1FDB7E8C" w14:textId="77777777" w:rsidR="006B1BA0" w:rsidRPr="00077DDD" w:rsidRDefault="006B1BA0" w:rsidP="006B1BA0">
      <w:pPr>
        <w:rPr>
          <w:rStyle w:val="StyleUnderline"/>
          <w:u w:val="none"/>
        </w:rPr>
      </w:pPr>
      <w:r>
        <w:t xml:space="preserve">Michael J. </w:t>
      </w:r>
      <w:r w:rsidRPr="00077DDD">
        <w:rPr>
          <w:rStyle w:val="Style13ptBold"/>
        </w:rPr>
        <w:t>Hayes 15</w:t>
      </w:r>
      <w:r>
        <w:t xml:space="preserve">, Director of the Office of Labor Management Standards, JD from Cornell University, </w:t>
      </w:r>
      <w:r w:rsidRPr="00562694">
        <w:t>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w:t>
      </w:r>
    </w:p>
    <w:p w14:paraId="42928C63" w14:textId="77777777" w:rsidR="006B1BA0" w:rsidRPr="000F7403" w:rsidRDefault="006B1BA0" w:rsidP="006B1BA0">
      <w:pPr>
        <w:rPr>
          <w:rStyle w:val="StyleUnderline"/>
          <w:highlight w:val="cyan"/>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0F7403">
        <w:rPr>
          <w:rStyle w:val="Emphasis"/>
          <w:highlight w:val="cyan"/>
        </w:rPr>
        <w:t>"collective bargaining rights"</w:t>
      </w:r>
      <w:r w:rsidRPr="000F7403">
        <w:rPr>
          <w:rStyle w:val="StyleUnderline"/>
          <w:highlight w:val="cyan"/>
        </w:rPr>
        <w:t xml:space="preserve"> refers to </w:t>
      </w:r>
      <w:r w:rsidRPr="000F7403">
        <w:rPr>
          <w:rStyle w:val="Emphasis"/>
          <w:highlight w:val="cyan"/>
        </w:rPr>
        <w:t>employees' right</w:t>
      </w:r>
      <w:r w:rsidRPr="000F7403">
        <w:rPr>
          <w:rStyle w:val="StyleUnderline"/>
          <w:highlight w:val="cyan"/>
        </w:rPr>
        <w:t xml:space="preserve"> to</w:t>
      </w:r>
      <w:r w:rsidRPr="006C697C">
        <w:rPr>
          <w:rStyle w:val="StyleUnderline"/>
        </w:rPr>
        <w:t xml:space="preserve"> designate a representative and to </w:t>
      </w:r>
      <w:r w:rsidRPr="000F7403">
        <w:rPr>
          <w:rStyle w:val="Emphasis"/>
          <w:highlight w:val="cyan"/>
        </w:rPr>
        <w:t>bargain</w:t>
      </w:r>
      <w:r w:rsidRPr="006C697C">
        <w:rPr>
          <w:rStyle w:val="Emphasis"/>
        </w:rPr>
        <w:t xml:space="preserve"> collectively</w:t>
      </w:r>
      <w:r w:rsidRPr="006C697C">
        <w:rPr>
          <w:sz w:val="16"/>
        </w:rPr>
        <w:t xml:space="preserve"> through that representative </w:t>
      </w:r>
      <w:r w:rsidRPr="000F7403">
        <w:rPr>
          <w:rStyle w:val="StyleUnderline"/>
          <w:highlight w:val="cyan"/>
        </w:rPr>
        <w:t xml:space="preserve">with the </w:t>
      </w:r>
      <w:r w:rsidRPr="000F7403">
        <w:rPr>
          <w:rStyle w:val="Emphasis"/>
          <w:highlight w:val="cyan"/>
        </w:rPr>
        <w:t>employer</w:t>
      </w:r>
      <w:r w:rsidRPr="006C697C">
        <w:rPr>
          <w:rStyle w:val="StyleUnderline"/>
        </w:rPr>
        <w:t xml:space="preserve"> with respect </w:t>
      </w:r>
      <w:r w:rsidRPr="000F7403">
        <w:rPr>
          <w:rStyle w:val="StyleUnderline"/>
          <w:highlight w:val="cyan"/>
        </w:rPr>
        <w:t>to</w:t>
      </w:r>
      <w:r w:rsidRPr="006C697C">
        <w:rPr>
          <w:rStyle w:val="StyleUnderline"/>
        </w:rPr>
        <w:t xml:space="preserve"> wages, hours, and other </w:t>
      </w:r>
      <w:r w:rsidRPr="000F7403">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0B208F67" w14:textId="77777777" w:rsidR="006B1BA0" w:rsidRDefault="006B1BA0" w:rsidP="006B1BA0">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7B2A294C" w14:textId="77777777" w:rsidR="006B1BA0" w:rsidRPr="00077DDD" w:rsidRDefault="006B1BA0" w:rsidP="006B1BA0">
      <w:pPr>
        <w:rPr>
          <w:rStyle w:val="StyleUnderline"/>
          <w:u w:val="none"/>
        </w:rPr>
      </w:pPr>
      <w:r>
        <w:t xml:space="preserve">Ryan </w:t>
      </w:r>
      <w:r w:rsidRPr="00077DDD">
        <w:rPr>
          <w:rStyle w:val="Style13ptBold"/>
        </w:rPr>
        <w:t>Vacca 19</w:t>
      </w:r>
      <w:r>
        <w:t>, Professor of Law at the University of New Hampshire School of Law, “Uncertainty in Employee Status Across Federal Law,” Temple Law Review, University of Kansas Libraries, Lexis</w:t>
      </w:r>
    </w:p>
    <w:p w14:paraId="1B7F425F" w14:textId="77777777" w:rsidR="006B1BA0" w:rsidRPr="000F7403" w:rsidRDefault="006B1BA0" w:rsidP="006B1BA0">
      <w:pPr>
        <w:rPr>
          <w:rStyle w:val="StyleUnderline"/>
          <w:highlight w:val="cyan"/>
        </w:rPr>
      </w:pPr>
      <w:r w:rsidRPr="006C697C">
        <w:rPr>
          <w:sz w:val="16"/>
        </w:rPr>
        <w:t xml:space="preserve">As such, only an “employer” may be cited for a violation of the act.172 Like with the NLRA and ERISA, the definitions in OSHA are circular. </w:t>
      </w:r>
      <w:r w:rsidRPr="000F7403">
        <w:rPr>
          <w:rStyle w:val="Emphasis"/>
          <w:highlight w:val="cyan"/>
        </w:rPr>
        <w:t>“Employer”</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a person</w:t>
      </w:r>
      <w:r w:rsidRPr="006C697C">
        <w:rPr>
          <w:rStyle w:val="StyleUnderline"/>
        </w:rPr>
        <w:t xml:space="preserve"> engaged </w:t>
      </w:r>
      <w:r w:rsidRPr="000F7403">
        <w:rPr>
          <w:rStyle w:val="StyleUnderline"/>
          <w:highlight w:val="cyan"/>
        </w:rPr>
        <w:t xml:space="preserve">in a business </w:t>
      </w:r>
      <w:r w:rsidRPr="000F7403">
        <w:rPr>
          <w:rStyle w:val="Emphasis"/>
          <w:highlight w:val="cyan"/>
        </w:rPr>
        <w:t>affecting commerce</w:t>
      </w:r>
      <w:r w:rsidRPr="006C697C">
        <w:rPr>
          <w:rStyle w:val="StyleUnderline"/>
        </w:rPr>
        <w:t xml:space="preserve"> who has employees,” </w:t>
      </w:r>
      <w:r w:rsidRPr="000F7403">
        <w:rPr>
          <w:rStyle w:val="Emphasis"/>
          <w:highlight w:val="cyan"/>
        </w:rPr>
        <w:t>but not federal</w:t>
      </w:r>
      <w:r w:rsidRPr="006C697C">
        <w:rPr>
          <w:sz w:val="16"/>
        </w:rPr>
        <w:t xml:space="preserve">, state, or local </w:t>
      </w:r>
      <w:r w:rsidRPr="000F7403">
        <w:rPr>
          <w:rStyle w:val="Emphasis"/>
          <w:highlight w:val="cyan"/>
        </w:rPr>
        <w:t>governments</w:t>
      </w:r>
      <w:r w:rsidRPr="006C697C">
        <w:rPr>
          <w:sz w:val="16"/>
        </w:rPr>
        <w:t xml:space="preserve">.173 Unhelpfully, </w:t>
      </w:r>
      <w:r w:rsidRPr="000F7403">
        <w:rPr>
          <w:rStyle w:val="Emphasis"/>
          <w:highlight w:val="cyan"/>
        </w:rPr>
        <w:t>“employee”</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 xml:space="preserve">an </w:t>
      </w:r>
      <w:r w:rsidRPr="000F7403">
        <w:rPr>
          <w:rStyle w:val="Emphasis"/>
          <w:highlight w:val="cyan"/>
        </w:rPr>
        <w:t>employee</w:t>
      </w:r>
      <w:r w:rsidRPr="000F7403">
        <w:rPr>
          <w:rStyle w:val="StyleUnderline"/>
          <w:highlight w:val="cyan"/>
        </w:rPr>
        <w:t xml:space="preserve"> of an employer</w:t>
      </w:r>
      <w:r w:rsidRPr="006C697C">
        <w:rPr>
          <w:rStyle w:val="StyleUnderline"/>
        </w:rPr>
        <w:t xml:space="preserve"> who is employed </w:t>
      </w:r>
      <w:r w:rsidRPr="000F7403">
        <w:rPr>
          <w:rStyle w:val="StyleUnderline"/>
          <w:highlight w:val="cyan"/>
        </w:rPr>
        <w:t xml:space="preserve">in a </w:t>
      </w:r>
      <w:r w:rsidRPr="000F7403">
        <w:rPr>
          <w:rStyle w:val="Emphasis"/>
          <w:highlight w:val="cyan"/>
        </w:rPr>
        <w:t>business</w:t>
      </w:r>
      <w:r w:rsidRPr="006C697C">
        <w:rPr>
          <w:rStyle w:val="StyleUnderline"/>
        </w:rPr>
        <w:t xml:space="preserve"> of his employer </w:t>
      </w:r>
      <w:r w:rsidRPr="000F7403">
        <w:rPr>
          <w:rStyle w:val="StyleUnderline"/>
          <w:highlight w:val="cyan"/>
        </w:rPr>
        <w:t xml:space="preserve">which </w:t>
      </w:r>
      <w:r w:rsidRPr="000F7403">
        <w:rPr>
          <w:rStyle w:val="Emphasis"/>
          <w:highlight w:val="cyan"/>
        </w:rPr>
        <w:t>affects commerce</w:t>
      </w:r>
      <w:r w:rsidRPr="000F7403">
        <w:rPr>
          <w:rStyle w:val="StyleUnderline"/>
          <w:highlight w:val="cyan"/>
        </w:rPr>
        <w:t>.</w:t>
      </w:r>
      <w:r w:rsidRPr="006C697C">
        <w:rPr>
          <w:rStyle w:val="StyleUnderline"/>
        </w:rPr>
        <w:t>”</w:t>
      </w:r>
      <w:r w:rsidRPr="006C697C">
        <w:rPr>
          <w:sz w:val="16"/>
        </w:rPr>
        <w:t>174</w:t>
      </w:r>
    </w:p>
    <w:p w14:paraId="7C21F06E" w14:textId="77777777" w:rsidR="006B1BA0" w:rsidRDefault="006B1BA0" w:rsidP="006B1BA0">
      <w:pPr>
        <w:pStyle w:val="Heading4"/>
      </w:pPr>
      <w:r>
        <w:t xml:space="preserve">Vote NEG---public </w:t>
      </w:r>
      <w:r>
        <w:rPr>
          <w:u w:val="single"/>
        </w:rPr>
        <w:t>unions</w:t>
      </w:r>
      <w:r>
        <w:t xml:space="preserve"> deck a </w:t>
      </w:r>
      <w:r>
        <w:rPr>
          <w:u w:val="single"/>
        </w:rPr>
        <w:t>role</w:t>
      </w:r>
      <w:r>
        <w:t xml:space="preserve"> for </w:t>
      </w:r>
      <w:r>
        <w:rPr>
          <w:u w:val="single"/>
        </w:rPr>
        <w:t>predictable</w:t>
      </w:r>
      <w:r>
        <w:t xml:space="preserve"> NEG </w:t>
      </w:r>
      <w:r>
        <w:rPr>
          <w:u w:val="single"/>
        </w:rPr>
        <w:t>engagement</w:t>
      </w:r>
      <w:r>
        <w:t xml:space="preserve">, strengthening </w:t>
      </w:r>
      <w:r w:rsidRPr="00CA2663">
        <w:rPr>
          <w:u w:val="single"/>
        </w:rPr>
        <w:t>labor rights</w:t>
      </w:r>
      <w:r>
        <w:t xml:space="preserve"> applies to </w:t>
      </w:r>
      <w:r w:rsidRPr="00CA2663">
        <w:rPr>
          <w:u w:val="single"/>
        </w:rPr>
        <w:t>infinite</w:t>
      </w:r>
      <w:r>
        <w:t xml:space="preserve"> harms, industries, and mechanisms.</w:t>
      </w:r>
    </w:p>
    <w:p w14:paraId="7C96FC8B" w14:textId="77777777" w:rsidR="006B1BA0" w:rsidRDefault="006B1BA0" w:rsidP="006B1BA0">
      <w:pPr>
        <w:pStyle w:val="Heading3"/>
      </w:pPr>
      <w:r>
        <w:t>1NC</w:t>
      </w:r>
    </w:p>
    <w:p w14:paraId="4763559C" w14:textId="77777777" w:rsidR="006B1BA0" w:rsidRPr="00606F9B" w:rsidRDefault="006B1BA0" w:rsidP="006B1BA0">
      <w:r>
        <w:t>NASA DA</w:t>
      </w:r>
    </w:p>
    <w:p w14:paraId="48D817EA" w14:textId="77777777" w:rsidR="006B1BA0" w:rsidRDefault="006B1BA0" w:rsidP="006B1BA0">
      <w:pPr>
        <w:pStyle w:val="Heading4"/>
      </w:pPr>
      <w:r>
        <w:t xml:space="preserve">Trump is </w:t>
      </w:r>
      <w:r>
        <w:rPr>
          <w:u w:val="single"/>
        </w:rPr>
        <w:t>gutting NASA now</w:t>
      </w:r>
      <w:r>
        <w:t xml:space="preserve">---hollowing out the </w:t>
      </w:r>
      <w:r>
        <w:rPr>
          <w:u w:val="single"/>
        </w:rPr>
        <w:t>agency</w:t>
      </w:r>
      <w:r>
        <w:t xml:space="preserve"> and </w:t>
      </w:r>
      <w:r>
        <w:rPr>
          <w:u w:val="single"/>
        </w:rPr>
        <w:t>eradicating</w:t>
      </w:r>
      <w:r>
        <w:t xml:space="preserve"> space colonization efforts, the plan </w:t>
      </w:r>
      <w:r>
        <w:rPr>
          <w:u w:val="single"/>
        </w:rPr>
        <w:t>flips</w:t>
      </w:r>
      <w:r>
        <w:t xml:space="preserve"> that </w:t>
      </w:r>
      <w:r>
        <w:rPr>
          <w:u w:val="single"/>
        </w:rPr>
        <w:t>calculation</w:t>
      </w:r>
      <w:r>
        <w:t>.</w:t>
      </w:r>
    </w:p>
    <w:p w14:paraId="251A4879" w14:textId="77777777" w:rsidR="006B1BA0" w:rsidRPr="0088248A" w:rsidRDefault="006B1BA0" w:rsidP="006B1BA0">
      <w:r>
        <w:t xml:space="preserve">Tim </w:t>
      </w:r>
      <w:r w:rsidRPr="0088248A">
        <w:rPr>
          <w:rStyle w:val="Style13ptBold"/>
        </w:rPr>
        <w:t>Reid 25</w:t>
      </w:r>
      <w:r>
        <w:t>, Reporter for Reuters; Courtney Rozen is a Trump Administration Reporter for Reuters; Valarie Volcovici is a Reporter for Reuters; Leah Douglas is a Reporter for Reuters, “</w:t>
      </w:r>
      <w:r w:rsidRPr="0088248A">
        <w:t>US Government Faces Brain Drain as 154,000 Federal Workers Exit this Week</w:t>
      </w:r>
      <w:r>
        <w:t xml:space="preserve">,” Reuters, 9/30/25, </w:t>
      </w:r>
      <w:r w:rsidRPr="0088248A">
        <w:t>https://www.reuters.com/legal/litigation/us-government-faces-brain-drain-154000-federal-workers-exit-this-week-2025-09-30/</w:t>
      </w:r>
    </w:p>
    <w:p w14:paraId="7C5B02F9" w14:textId="77777777" w:rsidR="006B1BA0" w:rsidRPr="0088248A" w:rsidRDefault="006B1BA0" w:rsidP="006B1BA0">
      <w:pPr>
        <w:rPr>
          <w:sz w:val="16"/>
        </w:rPr>
      </w:pPr>
      <w:r w:rsidRPr="0088248A">
        <w:rPr>
          <w:sz w:val="16"/>
        </w:rPr>
        <w:t xml:space="preserve">Nearly </w:t>
      </w:r>
      <w:r w:rsidRPr="006E5CC3">
        <w:rPr>
          <w:rStyle w:val="Emphasis"/>
          <w:highlight w:val="cyan"/>
        </w:rPr>
        <w:t>4,000 NASA employees</w:t>
      </w:r>
      <w:r w:rsidRPr="006E5CC3">
        <w:rPr>
          <w:highlight w:val="cyan"/>
          <w:u w:val="single"/>
        </w:rPr>
        <w:t xml:space="preserve"> took</w:t>
      </w:r>
      <w:r w:rsidRPr="0088248A">
        <w:rPr>
          <w:sz w:val="16"/>
        </w:rPr>
        <w:t xml:space="preserve"> the two </w:t>
      </w:r>
      <w:r w:rsidRPr="006E5CC3">
        <w:rPr>
          <w:highlight w:val="cyan"/>
          <w:u w:val="single"/>
        </w:rPr>
        <w:t>buyouts</w:t>
      </w:r>
      <w:r w:rsidRPr="0088248A">
        <w:rPr>
          <w:sz w:val="16"/>
        </w:rPr>
        <w:t xml:space="preserve"> the Trump administration offered in January and April, </w:t>
      </w:r>
      <w:r w:rsidRPr="006E5CC3">
        <w:rPr>
          <w:highlight w:val="cyan"/>
          <w:u w:val="single"/>
        </w:rPr>
        <w:t>said</w:t>
      </w:r>
      <w:r w:rsidRPr="0088248A">
        <w:rPr>
          <w:sz w:val="16"/>
        </w:rPr>
        <w:t xml:space="preserve"> Matt Biggs, </w:t>
      </w:r>
      <w:r w:rsidRPr="006E5CC3">
        <w:rPr>
          <w:highlight w:val="cyan"/>
          <w:u w:val="single"/>
        </w:rPr>
        <w:t>president of the</w:t>
      </w:r>
      <w:r w:rsidRPr="0088248A">
        <w:rPr>
          <w:u w:val="single"/>
        </w:rPr>
        <w:t xml:space="preserve"> International Federation of Professional and Technical Engineers, a </w:t>
      </w:r>
      <w:r w:rsidRPr="006E5CC3">
        <w:rPr>
          <w:highlight w:val="cyan"/>
          <w:u w:val="single"/>
        </w:rPr>
        <w:t xml:space="preserve">union that </w:t>
      </w:r>
      <w:r w:rsidRPr="006E5CC3">
        <w:rPr>
          <w:rStyle w:val="Emphasis"/>
          <w:highlight w:val="cyan"/>
        </w:rPr>
        <w:t>represents</w:t>
      </w:r>
      <w:r w:rsidRPr="0088248A">
        <w:rPr>
          <w:sz w:val="16"/>
        </w:rPr>
        <w:t xml:space="preserve"> 8,000 </w:t>
      </w:r>
      <w:r w:rsidRPr="006E5CC3">
        <w:rPr>
          <w:rStyle w:val="Emphasis"/>
          <w:highlight w:val="cyan"/>
        </w:rPr>
        <w:t>NASA</w:t>
      </w:r>
      <w:r w:rsidRPr="0088248A">
        <w:rPr>
          <w:u w:val="single"/>
        </w:rPr>
        <w:t xml:space="preserve"> employees</w:t>
      </w:r>
      <w:r w:rsidRPr="0088248A">
        <w:rPr>
          <w:sz w:val="16"/>
        </w:rPr>
        <w:t>.</w:t>
      </w:r>
    </w:p>
    <w:p w14:paraId="4A8E136D" w14:textId="77777777" w:rsidR="006B1BA0" w:rsidRPr="0088248A" w:rsidRDefault="006B1BA0" w:rsidP="006B1BA0">
      <w:pPr>
        <w:rPr>
          <w:sz w:val="16"/>
        </w:rPr>
      </w:pPr>
      <w:r w:rsidRPr="006E5CC3">
        <w:rPr>
          <w:highlight w:val="cyan"/>
          <w:u w:val="single"/>
        </w:rPr>
        <w:t>"The agency is losing</w:t>
      </w:r>
      <w:r w:rsidRPr="0088248A">
        <w:rPr>
          <w:sz w:val="16"/>
        </w:rPr>
        <w:t xml:space="preserve"> some of </w:t>
      </w:r>
      <w:r w:rsidRPr="006E5CC3">
        <w:rPr>
          <w:highlight w:val="cyan"/>
          <w:u w:val="single"/>
        </w:rPr>
        <w:t xml:space="preserve">the </w:t>
      </w:r>
      <w:r w:rsidRPr="006E5CC3">
        <w:rPr>
          <w:rStyle w:val="Emphasis"/>
          <w:highlight w:val="cyan"/>
        </w:rPr>
        <w:t>most brilliant engineers</w:t>
      </w:r>
      <w:r w:rsidRPr="006E5CC3">
        <w:rPr>
          <w:highlight w:val="cyan"/>
          <w:u w:val="single"/>
        </w:rPr>
        <w:t xml:space="preserve"> and</w:t>
      </w:r>
      <w:r w:rsidRPr="0088248A">
        <w:rPr>
          <w:u w:val="single"/>
        </w:rPr>
        <w:t xml:space="preserve"> </w:t>
      </w:r>
      <w:r w:rsidRPr="0088248A">
        <w:rPr>
          <w:rStyle w:val="Emphasis"/>
        </w:rPr>
        <w:t xml:space="preserve">aeronautic </w:t>
      </w:r>
      <w:r w:rsidRPr="006E5CC3">
        <w:rPr>
          <w:rStyle w:val="Emphasis"/>
          <w:highlight w:val="cyan"/>
        </w:rPr>
        <w:t>scientists</w:t>
      </w:r>
      <w:r w:rsidRPr="006E5CC3">
        <w:rPr>
          <w:highlight w:val="cyan"/>
          <w:u w:val="single"/>
        </w:rPr>
        <w:t xml:space="preserve"> in the world, and they are not being </w:t>
      </w:r>
      <w:r w:rsidRPr="006E5CC3">
        <w:rPr>
          <w:rStyle w:val="Emphasis"/>
          <w:highlight w:val="cyan"/>
        </w:rPr>
        <w:t>replaced</w:t>
      </w:r>
      <w:r w:rsidRPr="0088248A">
        <w:rPr>
          <w:sz w:val="16"/>
        </w:rPr>
        <w:t>," Biggs said.</w:t>
      </w:r>
    </w:p>
    <w:p w14:paraId="478C17EF" w14:textId="77777777" w:rsidR="006B1BA0" w:rsidRDefault="006B1BA0" w:rsidP="006B1BA0">
      <w:pPr>
        <w:rPr>
          <w:sz w:val="16"/>
        </w:rPr>
      </w:pPr>
      <w:r w:rsidRPr="0088248A">
        <w:rPr>
          <w:sz w:val="16"/>
        </w:rPr>
        <w:t xml:space="preserve">Cheryl Warner, a NASA spokesperson, said </w:t>
      </w:r>
      <w:r w:rsidRPr="006E5CC3">
        <w:rPr>
          <w:highlight w:val="cyan"/>
          <w:u w:val="single"/>
        </w:rPr>
        <w:t xml:space="preserve">the agency is </w:t>
      </w:r>
      <w:r w:rsidRPr="006E5CC3">
        <w:rPr>
          <w:rStyle w:val="Emphasis"/>
          <w:highlight w:val="cyan"/>
        </w:rPr>
        <w:t>pursuing</w:t>
      </w:r>
      <w:r w:rsidRPr="006E5CC3">
        <w:rPr>
          <w:highlight w:val="cyan"/>
          <w:u w:val="single"/>
        </w:rPr>
        <w:t xml:space="preserve"> a </w:t>
      </w:r>
      <w:r w:rsidRPr="006E5CC3">
        <w:rPr>
          <w:rStyle w:val="Emphasis"/>
          <w:highlight w:val="cyan"/>
        </w:rPr>
        <w:t>"golden age"</w:t>
      </w:r>
      <w:r w:rsidRPr="006E5CC3">
        <w:rPr>
          <w:highlight w:val="cyan"/>
          <w:u w:val="single"/>
        </w:rPr>
        <w:t xml:space="preserve"> of exploration</w:t>
      </w:r>
      <w:r w:rsidRPr="0088248A">
        <w:rPr>
          <w:sz w:val="16"/>
        </w:rPr>
        <w:t xml:space="preserve"> and innovation, including to the moon and Mars.</w:t>
      </w:r>
    </w:p>
    <w:p w14:paraId="647F15C5" w14:textId="77777777" w:rsidR="006B1BA0" w:rsidRDefault="006B1BA0" w:rsidP="006B1BA0">
      <w:pPr>
        <w:pStyle w:val="Heading4"/>
      </w:pPr>
      <w:r>
        <w:t xml:space="preserve">Space colonization is an </w:t>
      </w:r>
      <w:r>
        <w:rPr>
          <w:u w:val="single"/>
        </w:rPr>
        <w:t>extisential risk</w:t>
      </w:r>
      <w:r>
        <w:t>.</w:t>
      </w:r>
    </w:p>
    <w:p w14:paraId="7A73209F" w14:textId="77777777" w:rsidR="006B1BA0" w:rsidRDefault="006B1BA0" w:rsidP="006B1BA0">
      <w:r>
        <w:t xml:space="preserve">Marko </w:t>
      </w:r>
      <w:r w:rsidRPr="00E0381D">
        <w:rPr>
          <w:rStyle w:val="Style13ptBold"/>
        </w:rPr>
        <w:t>Kovic 18</w:t>
      </w:r>
      <w:r>
        <w:t>. Social scientist (PhD in political communication, University of Zurich), co-founder and CEO of the consulting firm ars cognitionis, co-founder and president of the thinktank ZIPAR, the Zurich Institute of Public Affairs Research. 06-12-18. “Political, moral, and security challenges of space colonization.” ZIPAR. https://zipar.org/discussion-paper/political-moral-security-challenges-space-colonization/</w:t>
      </w:r>
    </w:p>
    <w:p w14:paraId="2DB76FD8" w14:textId="77777777" w:rsidR="006B1BA0" w:rsidRDefault="006B1BA0" w:rsidP="006B1BA0">
      <w:pPr>
        <w:rPr>
          <w:rStyle w:val="Emphasis"/>
        </w:rPr>
      </w:pPr>
      <w:r w:rsidRPr="00DB1EA4">
        <w:rPr>
          <w:sz w:val="16"/>
        </w:rPr>
        <w:t xml:space="preserve">3.3 Extraterrestrial life The scientific understanding of the origins of humankind and of life on Earth thus far paints a clear picture: </w:t>
      </w:r>
      <w:r w:rsidRPr="00DB1EA4">
        <w:rPr>
          <w:rStyle w:val="StyleUnderline"/>
        </w:rPr>
        <w:t>We are the “products” of biological evolution, just as all other life forms on Earth. Furthermore, we know that life</w:t>
      </w:r>
      <w:r w:rsidRPr="00DB1EA4">
        <w:rPr>
          <w:sz w:val="16"/>
        </w:rPr>
        <w:t xml:space="preserve"> </w:t>
      </w:r>
      <w:r w:rsidRPr="00DB1EA4">
        <w:rPr>
          <w:rStyle w:val="Emphasis"/>
        </w:rPr>
        <w:t>can come into existence</w:t>
      </w:r>
      <w:r w:rsidRPr="00DB1EA4">
        <w:rPr>
          <w:sz w:val="16"/>
        </w:rPr>
        <w:t xml:space="preserve"> </w:t>
      </w:r>
      <w:r w:rsidRPr="00DB1EA4">
        <w:rPr>
          <w:rStyle w:val="StyleUnderline"/>
        </w:rPr>
        <w:t>where there</w:t>
      </w:r>
      <w:r w:rsidRPr="00DB1EA4">
        <w:rPr>
          <w:sz w:val="16"/>
        </w:rPr>
        <w:t xml:space="preserve"> </w:t>
      </w:r>
      <w:r w:rsidRPr="00DB1EA4">
        <w:rPr>
          <w:rStyle w:val="Emphasis"/>
        </w:rPr>
        <w:t>was no life before</w:t>
      </w:r>
      <w:r w:rsidRPr="00DB1EA4">
        <w:rPr>
          <w:sz w:val="16"/>
        </w:rPr>
        <w:t xml:space="preserve">, through so-called abiogenetic mechanisms. </w:t>
      </w:r>
      <w:r w:rsidRPr="00DB1EA4">
        <w:rPr>
          <w:rStyle w:val="StyleUnderline"/>
        </w:rPr>
        <w:t xml:space="preserve">These basic facts lead to a clear conclusion: </w:t>
      </w:r>
      <w:r w:rsidRPr="006E5CC3">
        <w:rPr>
          <w:rStyle w:val="StyleUnderline"/>
          <w:highlight w:val="cyan"/>
        </w:rPr>
        <w:t xml:space="preserve">It is </w:t>
      </w:r>
      <w:r w:rsidRPr="00020A8A">
        <w:rPr>
          <w:rStyle w:val="Emphasis"/>
        </w:rPr>
        <w:t xml:space="preserve">very </w:t>
      </w:r>
      <w:r w:rsidRPr="006E5CC3">
        <w:rPr>
          <w:rStyle w:val="Emphasis"/>
          <w:highlight w:val="cyan"/>
        </w:rPr>
        <w:t>improbable that life on Earth is a once-in-a-universe event</w:t>
      </w:r>
      <w:r w:rsidRPr="006E5CC3">
        <w:rPr>
          <w:rStyle w:val="StyleUnderline"/>
          <w:highlight w:val="cyan"/>
        </w:rPr>
        <w:t>; it is</w:t>
      </w:r>
      <w:r w:rsidRPr="006E5CC3">
        <w:rPr>
          <w:sz w:val="16"/>
          <w:highlight w:val="cyan"/>
        </w:rPr>
        <w:t xml:space="preserve"> </w:t>
      </w:r>
      <w:r w:rsidRPr="00020A8A">
        <w:rPr>
          <w:rStyle w:val="Emphasis"/>
        </w:rPr>
        <w:t>highly</w:t>
      </w:r>
      <w:r w:rsidRPr="00020A8A">
        <w:rPr>
          <w:sz w:val="16"/>
        </w:rPr>
        <w:t xml:space="preserve"> </w:t>
      </w:r>
      <w:r w:rsidRPr="006E5CC3">
        <w:rPr>
          <w:rStyle w:val="StyleUnderline"/>
          <w:highlight w:val="cyan"/>
        </w:rPr>
        <w:t xml:space="preserve">probable </w:t>
      </w:r>
      <w:r w:rsidRPr="00020A8A">
        <w:rPr>
          <w:rStyle w:val="StyleUnderline"/>
        </w:rPr>
        <w:t xml:space="preserve">that </w:t>
      </w:r>
      <w:r w:rsidRPr="006E5CC3">
        <w:rPr>
          <w:rStyle w:val="StyleUnderline"/>
          <w:highlight w:val="cyan"/>
        </w:rPr>
        <w:t xml:space="preserve">life </w:t>
      </w:r>
      <w:r w:rsidRPr="006E5CC3">
        <w:rPr>
          <w:rStyle w:val="Emphasis"/>
          <w:highlight w:val="cyan"/>
        </w:rPr>
        <w:t xml:space="preserve">has </w:t>
      </w:r>
      <w:r w:rsidRPr="00020A8A">
        <w:rPr>
          <w:rStyle w:val="Emphasis"/>
        </w:rPr>
        <w:t xml:space="preserve">come into </w:t>
      </w:r>
      <w:r w:rsidRPr="006E5CC3">
        <w:rPr>
          <w:rStyle w:val="Emphasis"/>
          <w:highlight w:val="cyan"/>
        </w:rPr>
        <w:t xml:space="preserve">existence elsewhere in the universe </w:t>
      </w:r>
      <w:r w:rsidRPr="009421E5">
        <w:rPr>
          <w:rStyle w:val="Emphasis"/>
        </w:rPr>
        <w:t>as well</w:t>
      </w:r>
      <w:r w:rsidRPr="00DB1EA4">
        <w:rPr>
          <w:sz w:val="16"/>
        </w:rPr>
        <w:t xml:space="preserve">. We do not know whether extraterrestrial life currently exists, and whether there is any extraterrestrial life in our vicinity (as far as we know, there is none in our Solar System). In theory, </w:t>
      </w:r>
      <w:r w:rsidRPr="00020A8A">
        <w:rPr>
          <w:rStyle w:val="StyleUnderline"/>
        </w:rPr>
        <w:t xml:space="preserve">our </w:t>
      </w:r>
      <w:r w:rsidRPr="006E5CC3">
        <w:rPr>
          <w:rStyle w:val="StyleUnderline"/>
          <w:highlight w:val="cyan"/>
        </w:rPr>
        <w:t xml:space="preserve">galaxy </w:t>
      </w:r>
      <w:r w:rsidRPr="00020A8A">
        <w:rPr>
          <w:rStyle w:val="StyleUnderline"/>
        </w:rPr>
        <w:t>might be</w:t>
      </w:r>
      <w:r w:rsidRPr="00020A8A">
        <w:rPr>
          <w:sz w:val="16"/>
        </w:rPr>
        <w:t xml:space="preserve"> </w:t>
      </w:r>
      <w:r w:rsidRPr="006E5CC3">
        <w:rPr>
          <w:rStyle w:val="Emphasis"/>
          <w:highlight w:val="cyan"/>
        </w:rPr>
        <w:t>full</w:t>
      </w:r>
      <w:r w:rsidRPr="006E5CC3">
        <w:rPr>
          <w:sz w:val="16"/>
          <w:highlight w:val="cyan"/>
        </w:rPr>
        <w:t xml:space="preserve"> </w:t>
      </w:r>
      <w:r w:rsidRPr="006E5CC3">
        <w:rPr>
          <w:rStyle w:val="StyleUnderline"/>
          <w:highlight w:val="cyan"/>
        </w:rPr>
        <w:t>of</w:t>
      </w:r>
      <w:r w:rsidRPr="00DB1EA4">
        <w:rPr>
          <w:rStyle w:val="StyleUnderline"/>
        </w:rPr>
        <w:t xml:space="preserve"> life and even</w:t>
      </w:r>
      <w:r w:rsidRPr="00DB1EA4">
        <w:rPr>
          <w:sz w:val="16"/>
        </w:rPr>
        <w:t xml:space="preserve"> </w:t>
      </w:r>
      <w:r w:rsidRPr="006E5CC3">
        <w:rPr>
          <w:rStyle w:val="Emphasis"/>
          <w:highlight w:val="cyan"/>
        </w:rPr>
        <w:t>highly intelligent and technologically advanced</w:t>
      </w:r>
      <w:r w:rsidRPr="006E5CC3">
        <w:rPr>
          <w:sz w:val="16"/>
          <w:highlight w:val="cyan"/>
        </w:rPr>
        <w:t xml:space="preserve"> </w:t>
      </w:r>
      <w:r w:rsidRPr="006E5CC3">
        <w:rPr>
          <w:rStyle w:val="StyleUnderline"/>
          <w:highlight w:val="cyan"/>
        </w:rPr>
        <w:t>life</w:t>
      </w:r>
      <w:r w:rsidRPr="00DB1EA4">
        <w:rPr>
          <w:sz w:val="16"/>
        </w:rPr>
        <w:t xml:space="preserve">, but, as the famous Fermi paradox posits32, there is no trace of any extraterrestrial intelligence. Be that as it may, it is possible that there is extraterrestrial life beyond Earth, and it is possible that </w:t>
      </w:r>
      <w:r w:rsidRPr="006E5CC3">
        <w:rPr>
          <w:rStyle w:val="Emphasis"/>
          <w:highlight w:val="cyan"/>
        </w:rPr>
        <w:t>we will come into contact with</w:t>
      </w:r>
      <w:r w:rsidRPr="00DB1EA4">
        <w:rPr>
          <w:rStyle w:val="Emphasis"/>
        </w:rPr>
        <w:t xml:space="preserve"> extraterrestrial life </w:t>
      </w:r>
      <w:r w:rsidRPr="006E5CC3">
        <w:rPr>
          <w:rStyle w:val="Emphasis"/>
          <w:highlight w:val="cyan"/>
        </w:rPr>
        <w:t>due to colonization</w:t>
      </w:r>
      <w:r w:rsidRPr="00DB1EA4">
        <w:rPr>
          <w:rStyle w:val="Emphasis"/>
        </w:rPr>
        <w:t xml:space="preserve"> activity</w:t>
      </w:r>
      <w:r w:rsidRPr="00DB1EA4">
        <w:rPr>
          <w:sz w:val="16"/>
        </w:rPr>
        <w:t xml:space="preserve">. What should our moral attitude towards extraterrestrial life look like? The moral issue of our attitudes towards extraterrestrial life can be divided into three classes of problems, according to the type of life we are dealing with: Primitive non-sentient life. Primitive sentient life. Non-primitive sentient life. Primitive non-sentient life are life forms that resemble microbial life forms on Earth, such as bacteria. Extraterrestrial microbial life can be of great instrumental value, specifically to humans, but also in a more general sense. That is a strong argument in favor of studying and preserving extraterrestrial microbial life33; we should not go out of our way to destroy microbial life, because that life might be very useful. The main moral issue about primitive non-sentient life, however, is not the question of instrumental value, but rather the question of intrinsic value: Is there a moral obligation for humans not to manipulate or even end extraterrestrial microbial life forms? This problem is, in all likelihood, the most pressing moral issue about extraterrestrial life and space colonization and one that deserves greater practical attention34. A common argument in favor of the intrinsic value position is that of conation or goal-orientedness35 36: Because even microbial life forms act vaguely rational (they have goals and behave so as to achieve their goals), their existence has some intrinsic value. The problem with this moral argument is that it can easily lead to the conclusion of strong conservationism, whereby any habitable planet or moon should remain uncolonized, lest we interfere with microbes that we might have failed to detect37. In addition, if we accept a strong version of the intrinsic value argument, we already have immense moral problems: On Earth, we do not particularly care for any microbial life form on intrinsic grounds, and we even actively fight some of them. Primitive sentient life are life forms that are not as intelligent as humans, but that are sentient, in the sense of being able to experience positive or negative affective states. Even though sentience is not a perfectly precise concept38, and even though we lack the means for truly assessing qualia (subjective experiences) of life forms other than humans39, it is almost certain that we humans are not the only life form capable of experiencing pain and pain-related suffering and that many animals on our planet are sentient as well40. Sentient extraterrestrial life forms require a different moral stance than non-sentient life forms. Imagine, for example, that two human space ship are about to land on an exoplanet. As the space ships are landing, the exhaust from their engines heats up the ground. Space ship A is landing on a nest of insect-like non-sentient life forms, frying them alive in the process. Space ship B is landing on a herd of bunny-like sentient creatures, frying them alive in the process. Both outcomes are unfortunate, but undoubtedly, killing the sentient bunny-like creatures must be morally worse than killing the non-sentient insect-like creatures, because the bunnies experienced enormous pain while they were being killed. Our moral stance towards sentient primitive extraterrestrial life will have to take sentience into account. Avoiding suffering in sentient extraterrestrial life should be a universal rule of space colonization. Somewhat obviously, such a rule would also prohibit treating sentient extraterrestrial life forms as food (But it is highly improbable that humans would have to routinely rely on extraterrestrial sentient life forms as sources of nutrition, even though we would be technologically advanced enough to engage in intersolar space colonization. We are in the process of overcoming traditional agriculture today41; reverting to traditional agriculture on future extrasolar colonies would amount to an extraordinarily improbable and inefficient anachronism.). Non-primitive sentient life are life forms that are sentient and possess a general intelligence at least as great as our own (It is possible that highly intelligent life forms might be non-sentient, but at least on Earth, sentience seems to correlate with intelligence.). The moral challenge of this type of extraterrestrial life is the same as with primitive sentient life, and there are additional moral problems to consider. If there are intelligent life forms beyond Earth, their levels of technological development will have great variance; some life forms will be intelligent, but not yet developed, whereas others will be intelligent and much more technologically advanced than we are. Intelligent life forms that are less technologically developed than we are present us with a moral problem: Should we interact with such civilizations and try to help them develop faster and overcome problems? This moral problem has perhaps most famously been explored in the television show Star Trek with its “Prime Directive”: The fictional United Federation of Planets is never to interfere with a technologically undeveloped civilization in order to avoid doing damage (Alas, the protagonists of Star Trek end up violating the Prime Directive time and again; doing so makes for a good story.). More generally, the problem of non-interference can be described as a reversed Zoo hypothesis42, whereby it is not extraterrestrial civilizations treating Earth like a conservation project, but us humans pondering whether we should treat extraterrestrial civilizations as conservation projects. A strong argument in favor of non-interference is the risk of both causing bad outcomes, both in the short- as well as in the long-term. Interacting with less developed civilizations might inadvertently do more harm than good, and it might steer the affected civilizations away from a path to development that might be beneficial to humankind in the long run. On the other hand, however, not investing a small amount of resources to greatly improve lives and reduce suffering seems morally dubious. If an extraterrestrial civilization that is going through a historical era similar to our Middle Ages is confronted with some catastrophic disease like our Black Death pandemic, not helping that civilization fight that pandemic seems cruel; not least because the cost for helping that civilization would almost certainly be trivially low. 3.4 Cosmic suffering Imagine that humankind has successfully mastered phase II colonization (colonization beyond our Solar System). All the problems described in the previous sections and subsections have long been successfully solved, and humankind is progressing steadily and peacefully. Then, something happens. At some point and for some reason, future humans decide that they do not want to merely engage in space colonization, but to do more: Actively seed the universe with (non-human) life43. Given the technological development of future humankind, it is relatively easy to send out non-sentient primitive life forms across the galaxy. Unfortunately, something horrible happens: The primitive microbial life-forms sent out into the cosmos mutate into aggressive bacteria that attack any life form they encounter, including sentient life – and in doing so, they cause tremendous pain and agony in the organisms they attack. The benevolent idea of spreading life has quickly turned into unimaginable suffering of trillions of sentient beings across the galaxy. Colonizing humans have thus created suffering on a cosmic, or astronomical, scale44. Cosmic suffering is the risk of creating suffering on a scale that is either not possible or not as probable without space colonization. There are many potential scenarios in which successful space colonization results in cosmic suffering. For example, the general problem of the repugnant conclusion discussed further above can also be regarded as an example of this class of risks. Cosmic suffering is a severe problem because it is contingent on, or at least made more likely by, successful space colonization. The conceptually challenging aspect of cosmic suffering is the correlation of cosmic suffering with the degree of space colonization: The greater the level of space colonization, the greater the risks of cosmic suffering become. This is the opposite of the relationship between space colonization and existential risks: The greater the level of space colonization, the lower existential risks become – this is one of the main motivations for space colonization, after all. In other words, successful space colonization decreases the probability that something goes wrong for humankind in terms of existential risks, but it increases the probability that something goes wrong in terms of suffering for the whole universe. 4. Security challenges In the above discussions of political and moral challenges, it is presumed that the problems and challenges that arise do so in a generally peaceful system of colonization. However, peace in the sense of a lack of armed conflict is not guaranteed with space colonization. On the contrary: Space colonization might produce new kinds of security challenges. 4.1 Inter-colonial war Violence and war have been decreasing over the course of our civilization’s history45 46 47. The decrease in violent armed conflict has coincided with an increase in cultural, political, and economic interconnectedness. Even though major armed conflicts are not yet a thing of the past48, humankind will probably continue on its current trajectory of peace. With space colonization, however, the trend of growing closer together might reverse because of increasing fragmentation, and with that reversal, peaceful cooperation might again give way to armed conflict. </w:t>
      </w:r>
      <w:r w:rsidRPr="006E5CC3">
        <w:rPr>
          <w:rStyle w:val="StyleUnderline"/>
          <w:highlight w:val="cyan"/>
        </w:rPr>
        <w:t>Some</w:t>
      </w:r>
      <w:r w:rsidRPr="00DB1EA4">
        <w:rPr>
          <w:rStyle w:val="StyleUnderline"/>
        </w:rPr>
        <w:t xml:space="preserve"> amount of</w:t>
      </w:r>
      <w:r w:rsidRPr="00DB1EA4">
        <w:rPr>
          <w:sz w:val="16"/>
        </w:rPr>
        <w:t xml:space="preserve"> </w:t>
      </w:r>
      <w:r w:rsidRPr="006E5CC3">
        <w:rPr>
          <w:rStyle w:val="Emphasis"/>
          <w:highlight w:val="cyan"/>
        </w:rPr>
        <w:t>human</w:t>
      </w:r>
      <w:r w:rsidRPr="00DB1EA4">
        <w:rPr>
          <w:rStyle w:val="Emphasis"/>
        </w:rPr>
        <w:t xml:space="preserve"> </w:t>
      </w:r>
      <w:r w:rsidRPr="006E5CC3">
        <w:rPr>
          <w:rStyle w:val="Emphasis"/>
          <w:highlight w:val="cyan"/>
        </w:rPr>
        <w:t>fragmentation</w:t>
      </w:r>
      <w:r w:rsidRPr="006E5CC3">
        <w:rPr>
          <w:sz w:val="16"/>
          <w:highlight w:val="cyan"/>
        </w:rPr>
        <w:t xml:space="preserve"> </w:t>
      </w:r>
      <w:r w:rsidRPr="006E5CC3">
        <w:rPr>
          <w:rStyle w:val="StyleUnderline"/>
          <w:highlight w:val="cyan"/>
        </w:rPr>
        <w:t>due to space col</w:t>
      </w:r>
      <w:r w:rsidRPr="00DB1EA4">
        <w:rPr>
          <w:rStyle w:val="StyleUnderline"/>
        </w:rPr>
        <w:t xml:space="preserve">onization </w:t>
      </w:r>
      <w:r w:rsidRPr="006E5CC3">
        <w:rPr>
          <w:rStyle w:val="StyleUnderline"/>
          <w:highlight w:val="cyan"/>
        </w:rPr>
        <w:t>is</w:t>
      </w:r>
      <w:r w:rsidRPr="00DB1EA4">
        <w:rPr>
          <w:sz w:val="16"/>
        </w:rPr>
        <w:t xml:space="preserve"> almost </w:t>
      </w:r>
      <w:r w:rsidRPr="006E5CC3">
        <w:rPr>
          <w:rStyle w:val="Emphasis"/>
          <w:highlight w:val="cyan"/>
        </w:rPr>
        <w:t>inevitable</w:t>
      </w:r>
      <w:r w:rsidRPr="00DB1EA4">
        <w:rPr>
          <w:rStyle w:val="StyleUnderline"/>
        </w:rPr>
        <w:t>. One of the strongest biases we humans have is the</w:t>
      </w:r>
      <w:r w:rsidRPr="00DB1EA4">
        <w:rPr>
          <w:sz w:val="16"/>
        </w:rPr>
        <w:t xml:space="preserve"> </w:t>
      </w:r>
      <w:r w:rsidRPr="00DB1EA4">
        <w:rPr>
          <w:rStyle w:val="Emphasis"/>
        </w:rPr>
        <w:t>intergroup</w:t>
      </w:r>
      <w:r w:rsidRPr="00DB1EA4">
        <w:rPr>
          <w:sz w:val="16"/>
        </w:rPr>
        <w:t xml:space="preserve"> </w:t>
      </w:r>
      <w:r w:rsidRPr="00DB1EA4">
        <w:rPr>
          <w:rStyle w:val="StyleUnderline"/>
        </w:rPr>
        <w:t>bias</w:t>
      </w:r>
      <w:r w:rsidRPr="00DB1EA4">
        <w:rPr>
          <w:sz w:val="16"/>
        </w:rPr>
        <w:t xml:space="preserve">49: We tend to separate people into ingroups and outgroups, and we generally favor our own ingroup over any outgroup. </w:t>
      </w:r>
      <w:r w:rsidRPr="00DB1EA4">
        <w:rPr>
          <w:rStyle w:val="StyleUnderline"/>
        </w:rPr>
        <w:t>Our ingroup favoritism is often the source of</w:t>
      </w:r>
      <w:r w:rsidRPr="00DB1EA4">
        <w:rPr>
          <w:sz w:val="16"/>
        </w:rPr>
        <w:t xml:space="preserve"> </w:t>
      </w:r>
      <w:r w:rsidRPr="00DB1EA4">
        <w:rPr>
          <w:rStyle w:val="Emphasis"/>
        </w:rPr>
        <w:t>collective identity</w:t>
      </w:r>
      <w:r w:rsidRPr="00DB1EA4">
        <w:rPr>
          <w:sz w:val="16"/>
        </w:rPr>
        <w:t xml:space="preserve">: We identify with our home city and think it is better than other cities; we identify with our favorite football team and think it is better than other teams; we identify with our country of origin and think it is better than other countries. In a future in which humans have successfully mastered type I colonization (colonization within our Solar System) and perhaps even type II colonization (intersolar colonization), belonging to one habitat rather than another will almost certainly also be a source of collective identity. </w:t>
      </w:r>
      <w:r w:rsidRPr="009421E5">
        <w:rPr>
          <w:rStyle w:val="StyleUnderline"/>
        </w:rPr>
        <w:t xml:space="preserve">Humans born and raised on Venus would probably have more positive general attitudes towards Venus than towards </w:t>
      </w:r>
      <w:r w:rsidRPr="009421E5">
        <w:rPr>
          <w:rStyle w:val="Emphasis"/>
        </w:rPr>
        <w:t>Earth</w:t>
      </w:r>
      <w:r w:rsidRPr="009421E5">
        <w:rPr>
          <w:rStyle w:val="StyleUnderline"/>
        </w:rPr>
        <w:t>. That</w:t>
      </w:r>
      <w:r w:rsidRPr="009421E5">
        <w:rPr>
          <w:sz w:val="16"/>
        </w:rPr>
        <w:t xml:space="preserve"> is not a problem in and of itself, but it </w:t>
      </w:r>
      <w:r w:rsidRPr="009421E5">
        <w:rPr>
          <w:rStyle w:val="Emphasis"/>
        </w:rPr>
        <w:t>can become a problem</w:t>
      </w:r>
      <w:r w:rsidRPr="00DB1EA4">
        <w:rPr>
          <w:rStyle w:val="StyleUnderline"/>
        </w:rPr>
        <w:t xml:space="preserve">: If humankind is very successful at space colonization and manages to establish colonies across the galaxy, the </w:t>
      </w:r>
      <w:r w:rsidRPr="006E5CC3">
        <w:rPr>
          <w:rStyle w:val="Emphasis"/>
          <w:highlight w:val="cyan"/>
        </w:rPr>
        <w:t>ingroup dynamics</w:t>
      </w:r>
      <w:r w:rsidRPr="00DB1EA4">
        <w:rPr>
          <w:rStyle w:val="Emphasis"/>
        </w:rPr>
        <w:t xml:space="preserve"> within colonies</w:t>
      </w:r>
      <w:r w:rsidRPr="00DB1EA4">
        <w:rPr>
          <w:sz w:val="16"/>
        </w:rPr>
        <w:t xml:space="preserve"> and regions of colonies </w:t>
      </w:r>
      <w:r w:rsidRPr="006E5CC3">
        <w:rPr>
          <w:rStyle w:val="StyleUnderline"/>
          <w:highlight w:val="cyan"/>
        </w:rPr>
        <w:t>might grow</w:t>
      </w:r>
      <w:r w:rsidRPr="006E5CC3">
        <w:rPr>
          <w:sz w:val="16"/>
          <w:highlight w:val="cyan"/>
        </w:rPr>
        <w:t xml:space="preserve"> </w:t>
      </w:r>
      <w:r w:rsidRPr="006E5CC3">
        <w:rPr>
          <w:rStyle w:val="Emphasis"/>
          <w:highlight w:val="cyan"/>
        </w:rPr>
        <w:t>so much</w:t>
      </w:r>
      <w:r w:rsidRPr="006E5CC3">
        <w:rPr>
          <w:sz w:val="16"/>
          <w:highlight w:val="cyan"/>
        </w:rPr>
        <w:t xml:space="preserve"> </w:t>
      </w:r>
      <w:r w:rsidRPr="006E5CC3">
        <w:rPr>
          <w:rStyle w:val="StyleUnderline"/>
          <w:highlight w:val="cyan"/>
        </w:rPr>
        <w:t>that</w:t>
      </w:r>
      <w:r w:rsidRPr="00DB1EA4">
        <w:rPr>
          <w:rStyle w:val="StyleUnderline"/>
        </w:rPr>
        <w:t xml:space="preserve"> the</w:t>
      </w:r>
      <w:r w:rsidRPr="00DB1EA4">
        <w:rPr>
          <w:sz w:val="16"/>
        </w:rPr>
        <w:t xml:space="preserve"> </w:t>
      </w:r>
      <w:r w:rsidRPr="00DB1EA4">
        <w:rPr>
          <w:rStyle w:val="Emphasis"/>
        </w:rPr>
        <w:t>pe</w:t>
      </w:r>
      <w:r w:rsidRPr="006E5CC3">
        <w:rPr>
          <w:rStyle w:val="Emphasis"/>
          <w:highlight w:val="cyan"/>
        </w:rPr>
        <w:t>rceived benefits of armed conflict increase</w:t>
      </w:r>
      <w:r w:rsidRPr="006E5CC3">
        <w:rPr>
          <w:sz w:val="16"/>
          <w:highlight w:val="cyan"/>
        </w:rPr>
        <w:t>,</w:t>
      </w:r>
      <w:r w:rsidRPr="00DB1EA4">
        <w:rPr>
          <w:sz w:val="16"/>
        </w:rPr>
        <w:t xml:space="preserve"> and the perceived costs decrease. In part, this might be due to the infrahumanization (or dehumanization) bias50: Our intergroup bias can have the effect of perceiving members of the outgroup as less human than members of our own ingroup. The problem of intergroup bias and armed conflict </w:t>
      </w:r>
      <w:r w:rsidRPr="006E5CC3">
        <w:rPr>
          <w:rStyle w:val="StyleUnderline"/>
          <w:highlight w:val="cyan"/>
        </w:rPr>
        <w:t>could be compounded by</w:t>
      </w:r>
      <w:r w:rsidRPr="00DB1EA4">
        <w:rPr>
          <w:rStyle w:val="StyleUnderline"/>
        </w:rPr>
        <w:t xml:space="preserve"> real</w:t>
      </w:r>
      <w:r w:rsidRPr="00DB1EA4">
        <w:rPr>
          <w:sz w:val="16"/>
        </w:rPr>
        <w:t xml:space="preserve"> </w:t>
      </w:r>
      <w:r w:rsidRPr="006E5CC3">
        <w:rPr>
          <w:rStyle w:val="Emphasis"/>
          <w:highlight w:val="cyan"/>
        </w:rPr>
        <w:t>biological</w:t>
      </w:r>
      <w:r w:rsidRPr="006E5CC3">
        <w:rPr>
          <w:sz w:val="16"/>
          <w:highlight w:val="cyan"/>
        </w:rPr>
        <w:t xml:space="preserve"> </w:t>
      </w:r>
      <w:r w:rsidRPr="006E5CC3">
        <w:rPr>
          <w:rStyle w:val="StyleUnderline"/>
          <w:highlight w:val="cyan"/>
        </w:rPr>
        <w:t>differences</w:t>
      </w:r>
      <w:r w:rsidRPr="00DB1EA4">
        <w:rPr>
          <w:sz w:val="16"/>
        </w:rPr>
        <w:t xml:space="preserve"> in the long-term future. In the long term, </w:t>
      </w:r>
      <w:r w:rsidRPr="00DB1EA4">
        <w:rPr>
          <w:rStyle w:val="StyleUnderline"/>
        </w:rPr>
        <w:t xml:space="preserve">different colonies of humans might adopt different stances on human enhancement technology and embrace different kinds of enhancement technologies. These </w:t>
      </w:r>
      <w:r w:rsidRPr="006E5CC3">
        <w:rPr>
          <w:rStyle w:val="StyleUnderline"/>
          <w:highlight w:val="cyan"/>
        </w:rPr>
        <w:t>differential paths</w:t>
      </w:r>
      <w:r w:rsidRPr="00DB1EA4">
        <w:rPr>
          <w:sz w:val="16"/>
        </w:rPr>
        <w:t xml:space="preserve"> of human enhancement </w:t>
      </w:r>
      <w:r w:rsidRPr="00DB1EA4">
        <w:rPr>
          <w:rStyle w:val="StyleUnderline"/>
        </w:rPr>
        <w:t xml:space="preserve">might </w:t>
      </w:r>
      <w:r w:rsidRPr="006E5CC3">
        <w:rPr>
          <w:rStyle w:val="StyleUnderline"/>
          <w:highlight w:val="cyan"/>
        </w:rPr>
        <w:t>result</w:t>
      </w:r>
      <w:r w:rsidRPr="006E5CC3">
        <w:rPr>
          <w:sz w:val="16"/>
          <w:highlight w:val="cyan"/>
        </w:rPr>
        <w:t xml:space="preserve"> </w:t>
      </w:r>
      <w:r w:rsidRPr="006E5CC3">
        <w:rPr>
          <w:rStyle w:val="StyleUnderline"/>
          <w:highlight w:val="cyan"/>
        </w:rPr>
        <w:t>in</w:t>
      </w:r>
      <w:r w:rsidRPr="006E5CC3">
        <w:rPr>
          <w:sz w:val="16"/>
          <w:highlight w:val="cyan"/>
        </w:rPr>
        <w:t xml:space="preserve"> </w:t>
      </w:r>
      <w:r w:rsidRPr="006E5CC3">
        <w:rPr>
          <w:rStyle w:val="Emphasis"/>
          <w:highlight w:val="cyan"/>
        </w:rPr>
        <w:t>tech</w:t>
      </w:r>
      <w:r w:rsidRPr="00DB1EA4">
        <w:rPr>
          <w:rStyle w:val="Emphasis"/>
        </w:rPr>
        <w:t>nology-</w:t>
      </w:r>
      <w:r w:rsidRPr="006E5CC3">
        <w:rPr>
          <w:rStyle w:val="Emphasis"/>
          <w:highlight w:val="cyan"/>
        </w:rPr>
        <w:t>induced quasi-speciation</w:t>
      </w:r>
      <w:r w:rsidRPr="00DB1EA4">
        <w:rPr>
          <w:sz w:val="16"/>
        </w:rPr>
        <w:t xml:space="preserve">, whereby different strands of humans have increasingly distinct biological traits. The ultimate result of such a development might be a strong fragmentation of humankind and an increasing arms race in order to defend against the outgroup of all the (former) humans that are different from the ingroup (former) humans51. 4.2 Extraterrestrial (existential) risks </w:t>
      </w:r>
      <w:r w:rsidRPr="006E5CC3">
        <w:rPr>
          <w:rStyle w:val="StyleUnderline"/>
          <w:highlight w:val="cyan"/>
        </w:rPr>
        <w:t>Space col</w:t>
      </w:r>
      <w:r w:rsidRPr="00DB1EA4">
        <w:rPr>
          <w:rStyle w:val="StyleUnderline"/>
        </w:rPr>
        <w:t xml:space="preserve">onization will </w:t>
      </w:r>
      <w:r w:rsidRPr="006E5CC3">
        <w:rPr>
          <w:rStyle w:val="StyleUnderline"/>
          <w:highlight w:val="cyan"/>
        </w:rPr>
        <w:t>increase</w:t>
      </w:r>
      <w:r w:rsidRPr="00DB1EA4">
        <w:rPr>
          <w:rStyle w:val="StyleUnderline"/>
        </w:rPr>
        <w:t xml:space="preserve"> the </w:t>
      </w:r>
      <w:r w:rsidRPr="006E5CC3">
        <w:rPr>
          <w:rStyle w:val="StyleUnderline"/>
          <w:highlight w:val="cyan"/>
        </w:rPr>
        <w:t>probability of discovering</w:t>
      </w:r>
      <w:r w:rsidRPr="00DB1EA4">
        <w:rPr>
          <w:rStyle w:val="StyleUnderline"/>
        </w:rPr>
        <w:t xml:space="preserve"> and coming into contact with</w:t>
      </w:r>
      <w:r w:rsidRPr="00DB1EA4">
        <w:rPr>
          <w:sz w:val="16"/>
        </w:rPr>
        <w:t xml:space="preserve"> </w:t>
      </w:r>
      <w:r w:rsidRPr="006E5CC3">
        <w:rPr>
          <w:rStyle w:val="Emphasis"/>
          <w:highlight w:val="cyan"/>
        </w:rPr>
        <w:t>extraterrestrial intelligence</w:t>
      </w:r>
      <w:r w:rsidRPr="00DB1EA4">
        <w:rPr>
          <w:rStyle w:val="StyleUnderline"/>
        </w:rPr>
        <w:t xml:space="preserve">, either </w:t>
      </w:r>
      <w:r w:rsidRPr="00DB1EA4">
        <w:rPr>
          <w:rStyle w:val="Emphasis"/>
        </w:rPr>
        <w:t>biological</w:t>
      </w:r>
      <w:r w:rsidRPr="00DB1EA4">
        <w:rPr>
          <w:sz w:val="16"/>
        </w:rPr>
        <w:t xml:space="preserve"> </w:t>
      </w:r>
      <w:r w:rsidRPr="00DB1EA4">
        <w:rPr>
          <w:rStyle w:val="StyleUnderline"/>
        </w:rPr>
        <w:t>or</w:t>
      </w:r>
      <w:r w:rsidRPr="00DB1EA4">
        <w:rPr>
          <w:sz w:val="16"/>
        </w:rPr>
        <w:t xml:space="preserve"> </w:t>
      </w:r>
      <w:r w:rsidRPr="00DB1EA4">
        <w:rPr>
          <w:rStyle w:val="Emphasis"/>
        </w:rPr>
        <w:t>artificial</w:t>
      </w:r>
      <w:r w:rsidRPr="00DB1EA4">
        <w:rPr>
          <w:sz w:val="16"/>
        </w:rPr>
        <w:t xml:space="preserve"> (in the sense of hypothetical advanced artificial general intelligence52). </w:t>
      </w:r>
      <w:r w:rsidRPr="006E5CC3">
        <w:rPr>
          <w:rStyle w:val="StyleUnderline"/>
          <w:highlight w:val="cyan"/>
        </w:rPr>
        <w:t>That</w:t>
      </w:r>
      <w:r w:rsidRPr="00DB1EA4">
        <w:rPr>
          <w:rStyle w:val="StyleUnderline"/>
        </w:rPr>
        <w:t xml:space="preserve"> prospect</w:t>
      </w:r>
      <w:r w:rsidRPr="00DB1EA4">
        <w:rPr>
          <w:sz w:val="16"/>
        </w:rPr>
        <w:t xml:space="preserve"> poses some moral challenges, as argued in subsection 3.3. However, it </w:t>
      </w:r>
      <w:r w:rsidRPr="00DB1EA4">
        <w:rPr>
          <w:rStyle w:val="StyleUnderline"/>
        </w:rPr>
        <w:t>might</w:t>
      </w:r>
      <w:r w:rsidRPr="00DB1EA4">
        <w:rPr>
          <w:sz w:val="16"/>
        </w:rPr>
        <w:t xml:space="preserve"> also </w:t>
      </w:r>
      <w:r w:rsidRPr="006E5CC3">
        <w:rPr>
          <w:rStyle w:val="StyleUnderline"/>
          <w:highlight w:val="cyan"/>
        </w:rPr>
        <w:t>pose</w:t>
      </w:r>
      <w:r w:rsidRPr="00DB1EA4">
        <w:rPr>
          <w:rStyle w:val="StyleUnderline"/>
        </w:rPr>
        <w:t xml:space="preserve"> a</w:t>
      </w:r>
      <w:r w:rsidRPr="00DB1EA4">
        <w:rPr>
          <w:sz w:val="16"/>
        </w:rPr>
        <w:t xml:space="preserve"> </w:t>
      </w:r>
      <w:r w:rsidRPr="006E5CC3">
        <w:rPr>
          <w:rStyle w:val="Emphasis"/>
          <w:highlight w:val="cyan"/>
        </w:rPr>
        <w:t>security challenge</w:t>
      </w:r>
      <w:r w:rsidRPr="00DB1EA4">
        <w:rPr>
          <w:sz w:val="16"/>
        </w:rPr>
        <w:t xml:space="preserve"> </w:t>
      </w:r>
      <w:r w:rsidRPr="00DB1EA4">
        <w:rPr>
          <w:rStyle w:val="StyleUnderline"/>
        </w:rPr>
        <w:t>if an extraterrestrial intelligence more technologically advanced than humankind</w:t>
      </w:r>
      <w:r w:rsidRPr="00DB1EA4">
        <w:rPr>
          <w:sz w:val="16"/>
        </w:rPr>
        <w:t xml:space="preserve"> </w:t>
      </w:r>
      <w:r w:rsidRPr="00DB1EA4">
        <w:rPr>
          <w:rStyle w:val="StyleUnderline"/>
        </w:rPr>
        <w:t>has goals and preferences that go</w:t>
      </w:r>
      <w:r w:rsidRPr="00DB1EA4">
        <w:rPr>
          <w:sz w:val="16"/>
        </w:rPr>
        <w:t xml:space="preserve"> </w:t>
      </w:r>
      <w:r w:rsidRPr="00DB1EA4">
        <w:rPr>
          <w:rStyle w:val="Emphasis"/>
        </w:rPr>
        <w:t>against the goals and preferences of humankind.</w:t>
      </w:r>
      <w:r>
        <w:rPr>
          <w:rStyle w:val="Emphasis"/>
        </w:rPr>
        <w:t xml:space="preserve"> </w:t>
      </w:r>
      <w:r w:rsidRPr="00DB1EA4">
        <w:rPr>
          <w:sz w:val="16"/>
        </w:rPr>
        <w:t xml:space="preserve">In general, there are three categories of attitudes an extraterrestrial intelligence can have towards humankind53. First, an extraterrestrial intelligence can be benevolent. A benevolent extraterrestrial intelligence is one that would change its goals and preferences upon learning of humankind. Humankind is a benevolent intelligence: If we, for example, came into contact with an extraterrestrial civilization, we would obviously take the goals and preferences of that civilization into account and update our own goals and preferences, since we are morally advanced enough to do so. Second, an extraterrestrial intelligence can be apathetic. An apathetic extraterrestrial intelligence is one that does not at all change its goals and preferences upon learning of humankind. An apathetic intelligence would neither try to accommodate humankind, nor would it react in some non-friendly way. It would not care at all. The attitude of an apathetic intelligence is similar to the attitude we humans have when it comes to some random microbial life form on Earth: We might understand that that life form exists, but we do not care either way. Third, </w:t>
      </w:r>
      <w:r w:rsidRPr="00DB1EA4">
        <w:rPr>
          <w:rStyle w:val="StyleUnderline"/>
        </w:rPr>
        <w:t xml:space="preserve">an </w:t>
      </w:r>
      <w:r w:rsidRPr="006E5CC3">
        <w:rPr>
          <w:rStyle w:val="StyleUnderline"/>
          <w:highlight w:val="cyan"/>
        </w:rPr>
        <w:t>extraterrestrial intelligence can be</w:t>
      </w:r>
      <w:r w:rsidRPr="006E5CC3">
        <w:rPr>
          <w:sz w:val="16"/>
          <w:highlight w:val="cyan"/>
        </w:rPr>
        <w:t xml:space="preserve"> </w:t>
      </w:r>
      <w:r w:rsidRPr="006E5CC3">
        <w:rPr>
          <w:rStyle w:val="Emphasis"/>
          <w:highlight w:val="cyan"/>
        </w:rPr>
        <w:t>hostile</w:t>
      </w:r>
      <w:r w:rsidRPr="00DB1EA4">
        <w:rPr>
          <w:sz w:val="16"/>
        </w:rPr>
        <w:t xml:space="preserve">. Hostility in a general sense means that an intelligence reacts to learning of humankind by regarding its own goals and preferences as categorically more important than humankind’s. </w:t>
      </w:r>
      <w:r w:rsidRPr="00DB1EA4">
        <w:rPr>
          <w:rStyle w:val="StyleUnderline"/>
        </w:rPr>
        <w:t>A hostile extraterrestrial intelligence is not necessarily a security threat to humankind</w:t>
      </w:r>
      <w:r w:rsidRPr="00DB1EA4">
        <w:rPr>
          <w:sz w:val="16"/>
        </w:rPr>
        <w:t xml:space="preserve">; hostility in this context does not mean hostility in the Hollywood kind but hostility in the sense of active disregard of humankind’s goals and preferences. </w:t>
      </w:r>
      <w:r w:rsidRPr="006E5CC3">
        <w:rPr>
          <w:rStyle w:val="StyleUnderline"/>
          <w:highlight w:val="cyan"/>
        </w:rPr>
        <w:t>That</w:t>
      </w:r>
      <w:r w:rsidRPr="00DB1EA4">
        <w:rPr>
          <w:sz w:val="16"/>
        </w:rPr>
        <w:t xml:space="preserve">, however, </w:t>
      </w:r>
      <w:r w:rsidRPr="006E5CC3">
        <w:rPr>
          <w:rStyle w:val="StyleUnderline"/>
          <w:highlight w:val="cyan"/>
        </w:rPr>
        <w:t>might</w:t>
      </w:r>
      <w:r w:rsidRPr="00DB1EA4">
        <w:rPr>
          <w:sz w:val="16"/>
        </w:rPr>
        <w:t xml:space="preserve"> still </w:t>
      </w:r>
      <w:r w:rsidRPr="006E5CC3">
        <w:rPr>
          <w:rStyle w:val="StyleUnderline"/>
          <w:highlight w:val="cyan"/>
        </w:rPr>
        <w:t>represent</w:t>
      </w:r>
      <w:r w:rsidRPr="00DB1EA4">
        <w:rPr>
          <w:rStyle w:val="StyleUnderline"/>
        </w:rPr>
        <w:t xml:space="preserve"> a</w:t>
      </w:r>
      <w:r w:rsidRPr="00DB1EA4">
        <w:rPr>
          <w:sz w:val="16"/>
        </w:rPr>
        <w:t xml:space="preserve"> </w:t>
      </w:r>
      <w:r w:rsidRPr="006E5CC3">
        <w:rPr>
          <w:rStyle w:val="Emphasis"/>
          <w:highlight w:val="cyan"/>
        </w:rPr>
        <w:t>tremendous security risk</w:t>
      </w:r>
      <w:r w:rsidRPr="00DB1EA4">
        <w:rPr>
          <w:sz w:val="16"/>
        </w:rPr>
        <w:t xml:space="preserve">. For example, </w:t>
      </w:r>
      <w:r w:rsidRPr="00DB1EA4">
        <w:rPr>
          <w:rStyle w:val="StyleUnderline"/>
        </w:rPr>
        <w:t>a hostile intelligence might</w:t>
      </w:r>
      <w:r w:rsidRPr="00DB1EA4">
        <w:rPr>
          <w:sz w:val="16"/>
        </w:rPr>
        <w:t xml:space="preserve"> </w:t>
      </w:r>
      <w:r w:rsidRPr="00DB1EA4">
        <w:rPr>
          <w:rStyle w:val="Emphasis"/>
        </w:rPr>
        <w:t>prefer humankind not to exist</w:t>
      </w:r>
      <w:r w:rsidRPr="00DB1EA4">
        <w:rPr>
          <w:sz w:val="16"/>
        </w:rPr>
        <w:t xml:space="preserve"> </w:t>
      </w:r>
      <w:r w:rsidRPr="00DB1EA4">
        <w:rPr>
          <w:rStyle w:val="StyleUnderline"/>
        </w:rPr>
        <w:t xml:space="preserve">because our </w:t>
      </w:r>
      <w:r w:rsidRPr="00DB1EA4">
        <w:rPr>
          <w:rStyle w:val="Emphasis"/>
        </w:rPr>
        <w:t>mere existence</w:t>
      </w:r>
      <w:r w:rsidRPr="00DB1EA4">
        <w:rPr>
          <w:sz w:val="16"/>
        </w:rPr>
        <w:t xml:space="preserve"> </w:t>
      </w:r>
      <w:r w:rsidRPr="00DB1EA4">
        <w:rPr>
          <w:rStyle w:val="StyleUnderline"/>
        </w:rPr>
        <w:t xml:space="preserve">is perceived as a </w:t>
      </w:r>
      <w:r w:rsidRPr="00DB1EA4">
        <w:rPr>
          <w:rStyle w:val="Emphasis"/>
        </w:rPr>
        <w:t>slight discomfort</w:t>
      </w:r>
      <w:r w:rsidRPr="00DB1EA4">
        <w:rPr>
          <w:sz w:val="16"/>
        </w:rPr>
        <w:t xml:space="preserve"> </w:t>
      </w:r>
      <w:r w:rsidRPr="00DB1EA4">
        <w:rPr>
          <w:rStyle w:val="StyleUnderline"/>
        </w:rPr>
        <w:t xml:space="preserve">to the extraterrestrial intelligence. </w:t>
      </w:r>
      <w:r w:rsidRPr="006E5CC3">
        <w:rPr>
          <w:rStyle w:val="StyleUnderline"/>
          <w:highlight w:val="cyan"/>
        </w:rPr>
        <w:t>Hostile extraterrestrial intelligence</w:t>
      </w:r>
      <w:r w:rsidRPr="00DB1EA4">
        <w:rPr>
          <w:rStyle w:val="StyleUnderline"/>
        </w:rPr>
        <w:t xml:space="preserve"> thus </w:t>
      </w:r>
      <w:r w:rsidRPr="006E5CC3">
        <w:rPr>
          <w:rStyle w:val="StyleUnderline"/>
          <w:highlight w:val="cyan"/>
        </w:rPr>
        <w:t>represents</w:t>
      </w:r>
      <w:r w:rsidRPr="00DB1EA4">
        <w:rPr>
          <w:rStyle w:val="StyleUnderline"/>
        </w:rPr>
        <w:t xml:space="preserve"> a</w:t>
      </w:r>
      <w:r w:rsidRPr="00DB1EA4">
        <w:rPr>
          <w:sz w:val="16"/>
        </w:rPr>
        <w:t xml:space="preserve"> </w:t>
      </w:r>
      <w:r w:rsidRPr="00DB1EA4">
        <w:rPr>
          <w:rStyle w:val="Emphasis"/>
        </w:rPr>
        <w:t xml:space="preserve">form of </w:t>
      </w:r>
      <w:r w:rsidRPr="006E5CC3">
        <w:rPr>
          <w:rStyle w:val="Emphasis"/>
          <w:highlight w:val="cyan"/>
        </w:rPr>
        <w:t>existential risk</w:t>
      </w:r>
      <w:r w:rsidRPr="00DB1EA4">
        <w:rPr>
          <w:rStyle w:val="Emphasis"/>
        </w:rPr>
        <w:t>.</w:t>
      </w:r>
    </w:p>
    <w:p w14:paraId="714A8383" w14:textId="77777777" w:rsidR="006B1BA0" w:rsidRDefault="006B1BA0" w:rsidP="006B1BA0">
      <w:pPr>
        <w:pStyle w:val="Heading3"/>
      </w:pPr>
      <w:r>
        <w:t>1NC</w:t>
      </w:r>
    </w:p>
    <w:p w14:paraId="52A434D2" w14:textId="77777777" w:rsidR="006B1BA0" w:rsidRDefault="006B1BA0" w:rsidP="006B1BA0">
      <w:r>
        <w:t>Exec Flex DA</w:t>
      </w:r>
    </w:p>
    <w:p w14:paraId="008B3C6D" w14:textId="77777777" w:rsidR="006B1BA0" w:rsidRDefault="006B1BA0" w:rsidP="006B1BA0">
      <w:pPr>
        <w:pStyle w:val="Heading4"/>
      </w:pPr>
      <w:r>
        <w:t xml:space="preserve">Trump is solidifying presidential powers through dismantling federal bargaining rights, the plan flips that and crushes the executive. </w:t>
      </w:r>
    </w:p>
    <w:p w14:paraId="7899D6CB" w14:textId="77777777" w:rsidR="006B1BA0" w:rsidRPr="007C093E" w:rsidRDefault="006B1BA0" w:rsidP="006B1BA0">
      <w:r w:rsidRPr="007C093E">
        <w:t xml:space="preserve">Nicholas </w:t>
      </w:r>
      <w:r w:rsidRPr="007C093E">
        <w:rPr>
          <w:rStyle w:val="Style13ptBold"/>
        </w:rPr>
        <w:t>Handler 25</w:t>
      </w:r>
      <w:r>
        <w:t xml:space="preserve">, </w:t>
      </w:r>
      <w:r w:rsidRPr="007C093E">
        <w:t>Associate Professor of Law at Texas A&amp;M School of Law</w:t>
      </w:r>
      <w:r>
        <w:t>, Lawfare, “</w:t>
      </w:r>
      <w:r w:rsidRPr="007C093E">
        <w:t>Unpacking Trump’s Attack on Federal Sector Unions</w:t>
      </w:r>
      <w:r>
        <w:t xml:space="preserve">”, 04/29/25, </w:t>
      </w:r>
      <w:r w:rsidRPr="007C093E">
        <w:t>https://www.lawfaremedia.org/article/unpacking-trump-s-attack-on-federal-sector-unions</w:t>
      </w:r>
      <w:r>
        <w:t>, Accessed: 10/27/25, mcc</w:t>
      </w:r>
    </w:p>
    <w:p w14:paraId="40D2289A" w14:textId="77777777" w:rsidR="006B1BA0" w:rsidRPr="00446E2A" w:rsidRDefault="006B1BA0" w:rsidP="006B1BA0">
      <w:pPr>
        <w:rPr>
          <w:u w:val="single"/>
        </w:rPr>
      </w:pPr>
      <w:r w:rsidRPr="0073467E">
        <w:rPr>
          <w:highlight w:val="cyan"/>
          <w:u w:val="single"/>
        </w:rPr>
        <w:t>Civil servants’</w:t>
      </w:r>
      <w:r w:rsidRPr="00446E2A">
        <w:rPr>
          <w:u w:val="single"/>
        </w:rPr>
        <w:t xml:space="preserve"> labor </w:t>
      </w:r>
      <w:r w:rsidRPr="0073467E">
        <w:rPr>
          <w:highlight w:val="cyan"/>
          <w:u w:val="single"/>
        </w:rPr>
        <w:t>rights</w:t>
      </w:r>
      <w:r w:rsidRPr="00446E2A">
        <w:rPr>
          <w:u w:val="single"/>
        </w:rPr>
        <w:t xml:space="preserve"> </w:t>
      </w:r>
      <w:r w:rsidRPr="00446E2A">
        <w:rPr>
          <w:sz w:val="16"/>
        </w:rPr>
        <w:t xml:space="preserve">can serve as an important </w:t>
      </w:r>
      <w:r w:rsidRPr="0073467E">
        <w:rPr>
          <w:highlight w:val="cyan"/>
          <w:u w:val="single"/>
        </w:rPr>
        <w:t>check</w:t>
      </w:r>
      <w:r w:rsidRPr="00446E2A">
        <w:rPr>
          <w:sz w:val="16"/>
        </w:rPr>
        <w:t xml:space="preserve"> on the </w:t>
      </w:r>
      <w:r w:rsidRPr="0073467E">
        <w:rPr>
          <w:highlight w:val="cyan"/>
          <w:u w:val="single"/>
        </w:rPr>
        <w:t>president’s power to manage the executive branch</w:t>
      </w:r>
      <w:r w:rsidRPr="00446E2A">
        <w:rPr>
          <w:u w:val="single"/>
        </w:rPr>
        <w:t xml:space="preserve"> and influence the operation of </w:t>
      </w:r>
      <w:r w:rsidRPr="00446E2A">
        <w:rPr>
          <w:sz w:val="16"/>
        </w:rPr>
        <w:t>key</w:t>
      </w:r>
      <w:r w:rsidRPr="00446E2A">
        <w:rPr>
          <w:u w:val="single"/>
        </w:rPr>
        <w:t xml:space="preserve"> agencies.</w:t>
      </w:r>
      <w:r w:rsidRPr="00446E2A">
        <w:rPr>
          <w:sz w:val="16"/>
        </w:rPr>
        <w:t xml:space="preserve"> </w:t>
      </w:r>
      <w:r w:rsidRPr="0073467E">
        <w:rPr>
          <w:b/>
          <w:bCs/>
          <w:highlight w:val="cyan"/>
          <w:u w:val="single"/>
        </w:rPr>
        <w:t>Labor rights</w:t>
      </w:r>
      <w:r w:rsidRPr="00446E2A">
        <w:rPr>
          <w:sz w:val="16"/>
        </w:rPr>
        <w:t xml:space="preserve"> can </w:t>
      </w:r>
      <w:r w:rsidRPr="0073467E">
        <w:rPr>
          <w:b/>
          <w:bCs/>
          <w:highlight w:val="cyan"/>
          <w:u w:val="single"/>
        </w:rPr>
        <w:t>limit</w:t>
      </w:r>
      <w:r w:rsidRPr="00446E2A">
        <w:rPr>
          <w:sz w:val="16"/>
        </w:rPr>
        <w:t xml:space="preserve"> agency management’s </w:t>
      </w:r>
      <w:r w:rsidRPr="0073467E">
        <w:rPr>
          <w:b/>
          <w:bCs/>
          <w:highlight w:val="cyan"/>
          <w:u w:val="single"/>
        </w:rPr>
        <w:t>tools for controlling</w:t>
      </w:r>
      <w:r w:rsidRPr="00446E2A">
        <w:rPr>
          <w:sz w:val="16"/>
        </w:rPr>
        <w:t xml:space="preserve"> how civil servants make </w:t>
      </w:r>
      <w:r w:rsidRPr="0073467E">
        <w:rPr>
          <w:b/>
          <w:bCs/>
          <w:highlight w:val="cyan"/>
          <w:u w:val="single"/>
        </w:rPr>
        <w:t>decisions</w:t>
      </w:r>
      <w:r w:rsidRPr="00446E2A">
        <w:rPr>
          <w:u w:val="single"/>
        </w:rPr>
        <w:t xml:space="preserve"> (for example, by negotiating how performance evaluations and disciplinary proceedings work).</w:t>
      </w:r>
      <w:r w:rsidRPr="00446E2A">
        <w:rPr>
          <w:sz w:val="16"/>
        </w:rPr>
        <w:t xml:space="preserve"> </w:t>
      </w:r>
      <w:r w:rsidRPr="0073467E">
        <w:rPr>
          <w:b/>
          <w:bCs/>
          <w:highlight w:val="cyan"/>
          <w:u w:val="single"/>
        </w:rPr>
        <w:t>They can constrain policy choices</w:t>
      </w:r>
      <w:r w:rsidRPr="00446E2A">
        <w:rPr>
          <w:sz w:val="16"/>
        </w:rPr>
        <w:t>—for example, the EPA’s union recently negotiated a contract that includes protections for “scientific integrity”—</w:t>
      </w:r>
      <w:r w:rsidRPr="0073467E">
        <w:rPr>
          <w:highlight w:val="cyan"/>
          <w:u w:val="single"/>
        </w:rPr>
        <w:t>limiting the president’s ability</w:t>
      </w:r>
      <w:r w:rsidRPr="00446E2A">
        <w:rPr>
          <w:u w:val="single"/>
        </w:rPr>
        <w:t xml:space="preserve"> </w:t>
      </w:r>
      <w:r w:rsidRPr="00446E2A">
        <w:rPr>
          <w:sz w:val="16"/>
        </w:rPr>
        <w:t>to interfere</w:t>
      </w:r>
      <w:r w:rsidRPr="00446E2A">
        <w:rPr>
          <w:u w:val="single"/>
        </w:rPr>
        <w:t xml:space="preserve"> </w:t>
      </w:r>
      <w:r w:rsidRPr="0073467E">
        <w:rPr>
          <w:highlight w:val="cyan"/>
          <w:u w:val="single"/>
        </w:rPr>
        <w:t>in</w:t>
      </w:r>
      <w:r w:rsidRPr="00446E2A">
        <w:rPr>
          <w:u w:val="single"/>
        </w:rPr>
        <w:t xml:space="preserve"> </w:t>
      </w:r>
      <w:r w:rsidRPr="00446E2A">
        <w:rPr>
          <w:sz w:val="16"/>
        </w:rPr>
        <w:t>scientific</w:t>
      </w:r>
      <w:r w:rsidRPr="00446E2A">
        <w:rPr>
          <w:u w:val="single"/>
        </w:rPr>
        <w:t xml:space="preserve"> </w:t>
      </w:r>
      <w:r w:rsidRPr="0073467E">
        <w:rPr>
          <w:highlight w:val="cyan"/>
          <w:u w:val="single"/>
        </w:rPr>
        <w:t>judgments</w:t>
      </w:r>
      <w:r w:rsidRPr="00446E2A">
        <w:rPr>
          <w:u w:val="single"/>
        </w:rPr>
        <w:t xml:space="preserve">. They can dictate rights around working conditions, </w:t>
      </w:r>
      <w:r w:rsidRPr="0073467E">
        <w:rPr>
          <w:highlight w:val="cyan"/>
          <w:u w:val="single"/>
        </w:rPr>
        <w:t>affecting whether</w:t>
      </w:r>
      <w:r w:rsidRPr="00446E2A">
        <w:rPr>
          <w:sz w:val="16"/>
        </w:rPr>
        <w:t xml:space="preserve"> President </w:t>
      </w:r>
      <w:r w:rsidRPr="0073467E">
        <w:rPr>
          <w:highlight w:val="cyan"/>
          <w:u w:val="single"/>
        </w:rPr>
        <w:t>Trump can make good on</w:t>
      </w:r>
      <w:r w:rsidRPr="00446E2A">
        <w:rPr>
          <w:sz w:val="16"/>
        </w:rPr>
        <w:t xml:space="preserve"> his </w:t>
      </w:r>
      <w:r w:rsidRPr="0073467E">
        <w:rPr>
          <w:highlight w:val="cyan"/>
          <w:u w:val="single"/>
        </w:rPr>
        <w:t>threats</w:t>
      </w:r>
      <w:r w:rsidRPr="00446E2A">
        <w:rPr>
          <w:sz w:val="16"/>
        </w:rPr>
        <w:t xml:space="preserve"> to call remote workers back to the office or relocate whole agencies. Perhaps most important, unions pool money and expertise, allowing</w:t>
      </w:r>
      <w:r w:rsidRPr="00446E2A">
        <w:rPr>
          <w:u w:val="single"/>
        </w:rPr>
        <w:t xml:space="preserve"> </w:t>
      </w:r>
      <w:r w:rsidRPr="0073467E">
        <w:rPr>
          <w:highlight w:val="cyan"/>
          <w:u w:val="single"/>
        </w:rPr>
        <w:t>fed</w:t>
      </w:r>
      <w:r w:rsidRPr="00020A8A">
        <w:rPr>
          <w:u w:val="single"/>
        </w:rPr>
        <w:t>eral</w:t>
      </w:r>
      <w:r w:rsidRPr="0073467E">
        <w:rPr>
          <w:highlight w:val="cyan"/>
          <w:u w:val="single"/>
        </w:rPr>
        <w:t xml:space="preserve"> workers</w:t>
      </w:r>
      <w:r w:rsidRPr="00446E2A">
        <w:rPr>
          <w:u w:val="single"/>
        </w:rPr>
        <w:t xml:space="preserve"> </w:t>
      </w:r>
      <w:r w:rsidRPr="00446E2A">
        <w:rPr>
          <w:sz w:val="16"/>
        </w:rPr>
        <w:t>to</w:t>
      </w:r>
      <w:r w:rsidRPr="00446E2A">
        <w:rPr>
          <w:u w:val="single"/>
        </w:rPr>
        <w:t xml:space="preserve"> </w:t>
      </w:r>
      <w:r w:rsidRPr="0073467E">
        <w:rPr>
          <w:highlight w:val="cyan"/>
          <w:u w:val="single"/>
        </w:rPr>
        <w:t xml:space="preserve">push back </w:t>
      </w:r>
      <w:r w:rsidRPr="0073467E">
        <w:rPr>
          <w:u w:val="single"/>
        </w:rPr>
        <w:t>against presidential attacks</w:t>
      </w:r>
      <w:r w:rsidRPr="00446E2A">
        <w:rPr>
          <w:u w:val="single"/>
        </w:rPr>
        <w:t xml:space="preserve"> </w:t>
      </w:r>
      <w:r w:rsidRPr="0073467E">
        <w:rPr>
          <w:highlight w:val="cyan"/>
          <w:u w:val="single"/>
        </w:rPr>
        <w:t>through</w:t>
      </w:r>
      <w:r w:rsidRPr="00446E2A">
        <w:rPr>
          <w:u w:val="single"/>
        </w:rPr>
        <w:t xml:space="preserve"> </w:t>
      </w:r>
      <w:r w:rsidRPr="0073467E">
        <w:rPr>
          <w:highlight w:val="cyan"/>
          <w:u w:val="single"/>
        </w:rPr>
        <w:t>litigation</w:t>
      </w:r>
      <w:r w:rsidRPr="00446E2A">
        <w:rPr>
          <w:u w:val="single"/>
        </w:rPr>
        <w:t xml:space="preserve">, </w:t>
      </w:r>
      <w:r w:rsidRPr="00020A8A">
        <w:rPr>
          <w:u w:val="single"/>
        </w:rPr>
        <w:t xml:space="preserve">mass </w:t>
      </w:r>
      <w:r w:rsidRPr="0073467E">
        <w:rPr>
          <w:highlight w:val="cyan"/>
          <w:u w:val="single"/>
        </w:rPr>
        <w:t>communication strat</w:t>
      </w:r>
      <w:r w:rsidRPr="00020A8A">
        <w:rPr>
          <w:u w:val="single"/>
        </w:rPr>
        <w:t>egie</w:t>
      </w:r>
      <w:r w:rsidRPr="0073467E">
        <w:rPr>
          <w:highlight w:val="cyan"/>
          <w:u w:val="single"/>
        </w:rPr>
        <w:t>s</w:t>
      </w:r>
      <w:r w:rsidRPr="00446E2A">
        <w:rPr>
          <w:u w:val="single"/>
        </w:rPr>
        <w:t xml:space="preserve">, </w:t>
      </w:r>
      <w:r w:rsidRPr="0073467E">
        <w:rPr>
          <w:highlight w:val="cyan"/>
          <w:u w:val="single"/>
        </w:rPr>
        <w:t>and legislative outreach.</w:t>
      </w:r>
      <w:r w:rsidRPr="00446E2A">
        <w:rPr>
          <w:u w:val="single"/>
        </w:rPr>
        <w:t xml:space="preserve"> </w:t>
      </w:r>
    </w:p>
    <w:p w14:paraId="596C6EE4" w14:textId="77777777" w:rsidR="006B1BA0" w:rsidRPr="00446E2A" w:rsidRDefault="006B1BA0" w:rsidP="006B1BA0">
      <w:pPr>
        <w:rPr>
          <w:sz w:val="16"/>
        </w:rPr>
      </w:pPr>
      <w:r w:rsidRPr="0073467E">
        <w:rPr>
          <w:b/>
          <w:bCs/>
          <w:highlight w:val="cyan"/>
          <w:u w:val="single"/>
        </w:rPr>
        <w:t xml:space="preserve">All of this is at odds with the </w:t>
      </w:r>
      <w:r w:rsidRPr="0073467E">
        <w:rPr>
          <w:u w:val="single"/>
        </w:rPr>
        <w:t>Trump administration’s</w:t>
      </w:r>
      <w:r w:rsidRPr="0073467E">
        <w:rPr>
          <w:b/>
          <w:bCs/>
          <w:u w:val="single"/>
        </w:rPr>
        <w:t xml:space="preserve"> </w:t>
      </w:r>
      <w:r w:rsidRPr="0073467E">
        <w:rPr>
          <w:b/>
          <w:bCs/>
          <w:highlight w:val="cyan"/>
          <w:u w:val="single"/>
        </w:rPr>
        <w:t>expansive view of executive power</w:t>
      </w:r>
      <w:r w:rsidRPr="00446E2A">
        <w:rPr>
          <w:sz w:val="16"/>
        </w:rPr>
        <w:t xml:space="preserve">, which insists that many restraints on the president’s ability to manage the executive branch—including aspects of federal sector labor law—are illegitimate. </w:t>
      </w:r>
      <w:r w:rsidRPr="00446E2A">
        <w:rPr>
          <w:u w:val="single"/>
        </w:rPr>
        <w:t xml:space="preserve">In his first term, President Trump rolled out a range of aggressive policies to limit the power of unions, many of which upended decades of labor precedent. </w:t>
      </w:r>
      <w:r w:rsidRPr="00446E2A">
        <w:rPr>
          <w:sz w:val="16"/>
        </w:rPr>
        <w:t>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2FE6FD97" w14:textId="77777777" w:rsidR="006B1BA0" w:rsidRPr="00446E2A" w:rsidRDefault="006B1BA0" w:rsidP="006B1BA0">
      <w:pPr>
        <w:rPr>
          <w:u w:val="single"/>
        </w:rPr>
      </w:pPr>
      <w:r w:rsidRPr="00446E2A">
        <w:rPr>
          <w:u w:val="single"/>
        </w:rPr>
        <w:t xml:space="preserve">Given the resilience shown by federal unions, the president has apparently decided to take a more aggressive approach during his second term. </w:t>
      </w:r>
      <w:r w:rsidRPr="00446E2A">
        <w:rPr>
          <w:sz w:val="16"/>
        </w:rPr>
        <w:t xml:space="preserve">The current executive order dispenses with many of the incremental tactics Trump relied on in his first term to push back against unions. Rather than rescinding specific CBA provisions or litigating before the FLRA to limit the scope of union representation, </w:t>
      </w:r>
      <w:r w:rsidRPr="00446E2A">
        <w:rPr>
          <w:u w:val="single"/>
        </w:rPr>
        <w:t xml:space="preserve">the </w:t>
      </w:r>
      <w:r w:rsidRPr="0073467E">
        <w:rPr>
          <w:highlight w:val="cyan"/>
          <w:u w:val="single"/>
        </w:rPr>
        <w:t>admin</w:t>
      </w:r>
      <w:r w:rsidRPr="00020A8A">
        <w:rPr>
          <w:u w:val="single"/>
        </w:rPr>
        <w:t xml:space="preserve">istration </w:t>
      </w:r>
      <w:r w:rsidRPr="0073467E">
        <w:rPr>
          <w:highlight w:val="cyan"/>
          <w:u w:val="single"/>
        </w:rPr>
        <w:t>has gone straight for the jugular</w:t>
      </w:r>
      <w:r w:rsidRPr="00446E2A">
        <w:rPr>
          <w:u w:val="single"/>
        </w:rPr>
        <w:t>—</w:t>
      </w:r>
      <w:r w:rsidRPr="0073467E">
        <w:rPr>
          <w:highlight w:val="cyan"/>
          <w:u w:val="single"/>
        </w:rPr>
        <w:t>seeking to strip</w:t>
      </w:r>
      <w:r w:rsidRPr="00446E2A">
        <w:rPr>
          <w:u w:val="single"/>
        </w:rPr>
        <w:t xml:space="preserve"> much of </w:t>
      </w:r>
      <w:r w:rsidRPr="0073467E">
        <w:rPr>
          <w:highlight w:val="cyan"/>
          <w:u w:val="single"/>
        </w:rPr>
        <w:t>the</w:t>
      </w:r>
      <w:r w:rsidRPr="00446E2A">
        <w:rPr>
          <w:u w:val="single"/>
        </w:rPr>
        <w:t xml:space="preserve"> federal </w:t>
      </w:r>
      <w:r w:rsidRPr="0073467E">
        <w:rPr>
          <w:highlight w:val="cyan"/>
          <w:u w:val="single"/>
        </w:rPr>
        <w:t>workforce of union representation entirely.</w:t>
      </w:r>
    </w:p>
    <w:p w14:paraId="4B9B5EC0" w14:textId="77777777" w:rsidR="006B1BA0" w:rsidRDefault="006B1BA0" w:rsidP="006B1BA0">
      <w:pPr>
        <w:pStyle w:val="Heading4"/>
      </w:pPr>
      <w:r>
        <w:t>A strong executive is key to check WMD proliferation and terrorism</w:t>
      </w:r>
      <w:r>
        <w:rPr>
          <w:b w:val="0"/>
          <w:bCs/>
        </w:rPr>
        <w:t>---Congress fails</w:t>
      </w:r>
      <w:r>
        <w:t xml:space="preserve">. </w:t>
      </w:r>
    </w:p>
    <w:p w14:paraId="228EBDE0" w14:textId="77777777" w:rsidR="006B1BA0" w:rsidRDefault="006B1BA0" w:rsidP="006B1BA0">
      <w:r w:rsidRPr="001744F1">
        <w:t xml:space="preserve">John </w:t>
      </w:r>
      <w:r w:rsidRPr="001744F1">
        <w:rPr>
          <w:rStyle w:val="Style13ptBold"/>
        </w:rPr>
        <w:t>Yoo 24</w:t>
      </w:r>
      <w:r>
        <w:t>,</w:t>
      </w:r>
      <w:r w:rsidRPr="001744F1">
        <w:t xml:space="preserve"> Distinguished Visiting Professor, School of Civic Leadership, University of Texas at Austin; Emanuel S. Heller Professor of Law, University of California at Berkeley School of Law; Nonresident Senior Fellow, American Enterprise Institute</w:t>
      </w:r>
      <w:r>
        <w:t>, Hoover Institute, “</w:t>
      </w:r>
      <w:r w:rsidRPr="001744F1">
        <w:t>Presidential Power in War and Peace</w:t>
      </w:r>
      <w:r>
        <w:t xml:space="preserve">”, 11/14/24, </w:t>
      </w:r>
      <w:r w:rsidRPr="001744F1">
        <w:t>https://www.hoover.org/research/presidential-power-war-and-peace</w:t>
      </w:r>
      <w:r>
        <w:t>, Accessed: 10/27/25, mcc</w:t>
      </w:r>
    </w:p>
    <w:p w14:paraId="5916F0D9" w14:textId="77777777" w:rsidR="006B1BA0" w:rsidRPr="00D707EC" w:rsidRDefault="006B1BA0" w:rsidP="006B1BA0">
      <w:pPr>
        <w:rPr>
          <w:sz w:val="16"/>
        </w:rPr>
      </w:pPr>
      <w:r w:rsidRPr="00D707EC">
        <w:rPr>
          <w:sz w:val="16"/>
        </w:rPr>
        <w:t xml:space="preserve">But Trump’s victory does not necessarily portend more, rather than less, American involvement in foreign wars. Under the Biden administration, the United States poured billions of dollars and military equipment to support the defense of Ukraine against Russian invasion. While it meddled in Israel’s tactics, Biden still supported the Netanyahu government’s war against Hamas in Gaza, Hezbollah in Lebanon, and their Iranian supporters. President </w:t>
      </w:r>
      <w:r w:rsidRPr="00335DCF">
        <w:rPr>
          <w:highlight w:val="cyan"/>
          <w:u w:val="single"/>
        </w:rPr>
        <w:t>Trump experienced relative peace during his four years</w:t>
      </w:r>
      <w:r w:rsidRPr="00D707EC">
        <w:rPr>
          <w:u w:val="single"/>
        </w:rPr>
        <w:t xml:space="preserve"> in office, </w:t>
      </w:r>
      <w:r w:rsidRPr="00335DCF">
        <w:rPr>
          <w:highlight w:val="cyan"/>
          <w:u w:val="single"/>
        </w:rPr>
        <w:t>but</w:t>
      </w:r>
      <w:r w:rsidRPr="00D707EC">
        <w:rPr>
          <w:u w:val="single"/>
        </w:rPr>
        <w:t xml:space="preserve"> he </w:t>
      </w:r>
      <w:r w:rsidRPr="00335DCF">
        <w:rPr>
          <w:highlight w:val="cyan"/>
          <w:u w:val="single"/>
        </w:rPr>
        <w:t>still used force</w:t>
      </w:r>
      <w:r w:rsidRPr="00D707EC">
        <w:rPr>
          <w:u w:val="single"/>
        </w:rPr>
        <w:t xml:space="preserve"> against Syria for using chemical weapons, Russian mercenaries in the Middle East, and the Iranian Revolutionary Guard Corps by killing its leader, General Soleimani. </w:t>
      </w:r>
      <w:r w:rsidRPr="00D707EC">
        <w:rPr>
          <w:sz w:val="16"/>
        </w:rPr>
        <w:t>While Trump has called for an end to the war in Ukraine, he has also supported an acceleration of the war between Israel and its enemies in Gaza, Lebanon, and Iran.</w:t>
      </w:r>
    </w:p>
    <w:p w14:paraId="602290B1" w14:textId="77777777" w:rsidR="006B1BA0" w:rsidRPr="00D707EC" w:rsidRDefault="006B1BA0" w:rsidP="006B1BA0">
      <w:pPr>
        <w:rPr>
          <w:u w:val="single"/>
        </w:rPr>
      </w:pPr>
      <w:r w:rsidRPr="00D707EC">
        <w:rPr>
          <w:u w:val="single"/>
        </w:rPr>
        <w:t>Fearful of the prospect of more “endless wars,” members of the new Congress may attempt to rein in presidential warmaking</w:t>
      </w:r>
      <w:r w:rsidRPr="00D707EC">
        <w:rPr>
          <w:sz w:val="16"/>
        </w:rPr>
        <w:t xml:space="preserve">. A bipartisan coalition, for example, has attempted to repeal the 2001 and 2002 Authorizations to Use Military Force, which supported President George W. Bush’s response to the 9/11 attacks and his invasion of Iraq (both of which I helped draft—more on that below). “Three Presidents, both Republicans and Democrats, have used this permission to drag out conflicts that will get us into new ones,” Rep. Nancy Mace (R.-S.C.) said during a failed 2021 try. </w:t>
      </w:r>
      <w:r w:rsidRPr="00D707EC">
        <w:rPr>
          <w:u w:val="single"/>
        </w:rPr>
        <w:t>These critics of foreign wars argue that the president cannot launch offensive military operations without the approval of Congress, thanks to the Constitution’s vesting in the legislative branch “the Power … to Declare War.”</w:t>
      </w:r>
    </w:p>
    <w:p w14:paraId="2915CAAB" w14:textId="77777777" w:rsidR="006B1BA0" w:rsidRPr="00D707EC" w:rsidRDefault="006B1BA0" w:rsidP="006B1BA0">
      <w:pPr>
        <w:rPr>
          <w:u w:val="single"/>
        </w:rPr>
      </w:pPr>
      <w:r w:rsidRPr="00335DCF">
        <w:rPr>
          <w:b/>
          <w:bCs/>
          <w:highlight w:val="cyan"/>
          <w:u w:val="single"/>
        </w:rPr>
        <w:t>The view that Congress must authorize</w:t>
      </w:r>
      <w:r w:rsidRPr="00D707EC">
        <w:rPr>
          <w:b/>
          <w:bCs/>
          <w:u w:val="single"/>
        </w:rPr>
        <w:t xml:space="preserve"> </w:t>
      </w:r>
      <w:r w:rsidRPr="00335DCF">
        <w:rPr>
          <w:u w:val="single"/>
        </w:rPr>
        <w:t>foreign</w:t>
      </w:r>
      <w:r w:rsidRPr="00D707EC">
        <w:rPr>
          <w:b/>
          <w:bCs/>
          <w:u w:val="single"/>
        </w:rPr>
        <w:t xml:space="preserve"> </w:t>
      </w:r>
      <w:r w:rsidRPr="00335DCF">
        <w:rPr>
          <w:b/>
          <w:bCs/>
          <w:highlight w:val="cyan"/>
          <w:u w:val="single"/>
        </w:rPr>
        <w:t>wars</w:t>
      </w:r>
      <w:r w:rsidRPr="00D707EC">
        <w:rPr>
          <w:b/>
          <w:bCs/>
          <w:u w:val="single"/>
        </w:rPr>
        <w:t xml:space="preserve"> </w:t>
      </w:r>
      <w:r w:rsidRPr="00335DCF">
        <w:rPr>
          <w:u w:val="single"/>
        </w:rPr>
        <w:t>may be widespread, but it</w:t>
      </w:r>
      <w:r w:rsidRPr="00D707EC">
        <w:rPr>
          <w:b/>
          <w:bCs/>
          <w:u w:val="single"/>
        </w:rPr>
        <w:t xml:space="preserve"> </w:t>
      </w:r>
      <w:r w:rsidRPr="00335DCF">
        <w:rPr>
          <w:b/>
          <w:bCs/>
          <w:highlight w:val="cyan"/>
          <w:u w:val="single"/>
        </w:rPr>
        <w:t>is dangerously mistaken</w:t>
      </w:r>
      <w:r w:rsidRPr="00335DCF">
        <w:rPr>
          <w:b/>
          <w:bCs/>
          <w:sz w:val="16"/>
          <w:highlight w:val="cyan"/>
        </w:rPr>
        <w:t>.</w:t>
      </w:r>
      <w:r w:rsidRPr="00D707EC">
        <w:rPr>
          <w:sz w:val="16"/>
        </w:rPr>
        <w:t xml:space="preserve"> Congressional support, of course, can signal political unity in war to both friends and enemies. But it is neither constitutionally necessary nor functionally wise—if Congress wishes to control warmaking, it has the power of purse and an ample set of tools available. </w:t>
      </w:r>
      <w:r w:rsidRPr="00D707EC">
        <w:rPr>
          <w:u w:val="single"/>
        </w:rPr>
        <w:t xml:space="preserve">Neither presidents nor Congresses have acted under the belief that the Constitution requires a declaration of war before the U.S. can conduct military hostilities abroad. </w:t>
      </w:r>
      <w:r w:rsidRPr="00335DCF">
        <w:rPr>
          <w:highlight w:val="cyan"/>
          <w:u w:val="single"/>
        </w:rPr>
        <w:t>The U</w:t>
      </w:r>
      <w:r w:rsidRPr="00D707EC">
        <w:rPr>
          <w:u w:val="single"/>
        </w:rPr>
        <w:t xml:space="preserve">nited </w:t>
      </w:r>
      <w:r w:rsidRPr="00335DCF">
        <w:rPr>
          <w:highlight w:val="cyan"/>
          <w:u w:val="single"/>
        </w:rPr>
        <w:t>S</w:t>
      </w:r>
      <w:r w:rsidRPr="00D707EC">
        <w:rPr>
          <w:u w:val="single"/>
        </w:rPr>
        <w:t xml:space="preserve">tates </w:t>
      </w:r>
      <w:r w:rsidRPr="00335DCF">
        <w:rPr>
          <w:highlight w:val="cyan"/>
          <w:u w:val="single"/>
        </w:rPr>
        <w:t>has used force</w:t>
      </w:r>
      <w:r w:rsidRPr="00D707EC">
        <w:rPr>
          <w:u w:val="single"/>
        </w:rPr>
        <w:t xml:space="preserve"> abroad </w:t>
      </w:r>
      <w:r w:rsidRPr="00335DCF">
        <w:rPr>
          <w:highlight w:val="cyan"/>
          <w:u w:val="single"/>
        </w:rPr>
        <w:t>more than 100 times</w:t>
      </w:r>
      <w:r w:rsidRPr="00D707EC">
        <w:rPr>
          <w:u w:val="single"/>
        </w:rPr>
        <w:t xml:space="preserve">, </w:t>
      </w:r>
      <w:r w:rsidRPr="00335DCF">
        <w:rPr>
          <w:highlight w:val="cyan"/>
          <w:u w:val="single"/>
        </w:rPr>
        <w:t>but</w:t>
      </w:r>
      <w:r w:rsidRPr="00D707EC">
        <w:rPr>
          <w:u w:val="single"/>
        </w:rPr>
        <w:t xml:space="preserve"> it has </w:t>
      </w:r>
      <w:r w:rsidRPr="00335DCF">
        <w:rPr>
          <w:highlight w:val="cyan"/>
          <w:u w:val="single"/>
        </w:rPr>
        <w:t>declared war</w:t>
      </w:r>
      <w:r w:rsidRPr="00D707EC">
        <w:rPr>
          <w:u w:val="single"/>
        </w:rPr>
        <w:t xml:space="preserve"> </w:t>
      </w:r>
      <w:r w:rsidRPr="00335DCF">
        <w:rPr>
          <w:highlight w:val="cyan"/>
          <w:u w:val="single"/>
        </w:rPr>
        <w:t>in</w:t>
      </w:r>
      <w:r w:rsidRPr="00D707EC">
        <w:rPr>
          <w:u w:val="single"/>
        </w:rPr>
        <w:t xml:space="preserve"> only </w:t>
      </w:r>
      <w:r w:rsidRPr="00335DCF">
        <w:rPr>
          <w:highlight w:val="cyan"/>
          <w:u w:val="single"/>
        </w:rPr>
        <w:t>five</w:t>
      </w:r>
      <w:r w:rsidRPr="00D707EC">
        <w:rPr>
          <w:u w:val="single"/>
        </w:rPr>
        <w:t xml:space="preserve"> cases: the War of 1812, the Mexican-American and Spanish-American Wars, and World Wars I and II.</w:t>
      </w:r>
    </w:p>
    <w:p w14:paraId="440CB8F8" w14:textId="77777777" w:rsidR="006B1BA0" w:rsidRPr="00D707EC" w:rsidRDefault="006B1BA0" w:rsidP="006B1BA0">
      <w:pPr>
        <w:rPr>
          <w:sz w:val="16"/>
        </w:rPr>
      </w:pPr>
      <w:r w:rsidRPr="00D707EC">
        <w:rPr>
          <w:sz w:val="16"/>
        </w:rPr>
        <w:t>Presidents alone have sent the U.S. Armed Forces into combat from the nation’s earliest days. They ordered troops to battle Indians in the West, Barbary pirates (who were really princes within the Ottoman Empire) in the Mediterranean, and revolutionaries in Russia. Without any declaration of war, Presidents Truman and Eisenhower sent troops into conflict with communists in Korea, while Presidents Kennedy, Johnson, and Nixon oversaw an undeclared war in Vietnam. American troops have fought abroad to engineer regime changes in South and Central America and to prevent human rights disasters in Somalia and the Balkans. Other conflicts, such as the 1991 Persian Gulf War, the 2001 invasion of Afghanistan, and the 2003 Iraq War, received legislative “authorization” but not declarations of war. The practice of presidential initiative, followed by congressional acquiescence, has spanned both Democratic and Republican administrations and reaches back from President Biden to Presidents Abraham Lincoln, Thomas Jefferson, and George Washington.</w:t>
      </w:r>
    </w:p>
    <w:p w14:paraId="3720DA6F" w14:textId="77777777" w:rsidR="006B1BA0" w:rsidRPr="00D707EC" w:rsidRDefault="006B1BA0" w:rsidP="006B1BA0">
      <w:pPr>
        <w:rPr>
          <w:u w:val="single"/>
        </w:rPr>
      </w:pPr>
      <w:r w:rsidRPr="00D707EC">
        <w:rPr>
          <w:sz w:val="16"/>
        </w:rPr>
        <w:t xml:space="preserve">Common sense does not support replacing the way our Constitution has worked in wartime with a radically different system that mimics the peacetime balance of powers between president and Congress. If the issue were energy use or entitlement reform, Congress would enact policy first and the president would faithfully implement it second. But the Constitution reverses the polarity of our system in foreign affairs and war. </w:t>
      </w:r>
      <w:r w:rsidRPr="00D707EC">
        <w:rPr>
          <w:u w:val="single"/>
        </w:rPr>
        <w:t xml:space="preserve">Our </w:t>
      </w:r>
      <w:r w:rsidRPr="00335DCF">
        <w:rPr>
          <w:highlight w:val="cyan"/>
          <w:u w:val="single"/>
        </w:rPr>
        <w:t>Framers decided</w:t>
      </w:r>
      <w:r w:rsidRPr="00D707EC">
        <w:rPr>
          <w:u w:val="single"/>
        </w:rPr>
        <w:t xml:space="preserve"> that </w:t>
      </w:r>
      <w:r w:rsidRPr="00335DCF">
        <w:rPr>
          <w:highlight w:val="cyan"/>
          <w:u w:val="single"/>
        </w:rPr>
        <w:t>the president would take</w:t>
      </w:r>
      <w:r w:rsidRPr="00D707EC">
        <w:rPr>
          <w:u w:val="single"/>
        </w:rPr>
        <w:t xml:space="preserve"> the </w:t>
      </w:r>
      <w:r w:rsidRPr="00335DCF">
        <w:rPr>
          <w:highlight w:val="cyan"/>
          <w:u w:val="single"/>
        </w:rPr>
        <w:t>initiative in matters of national security</w:t>
      </w:r>
      <w:r w:rsidRPr="00D707EC">
        <w:rPr>
          <w:u w:val="single"/>
        </w:rPr>
        <w:t xml:space="preserve"> while Congress would check the executive with its power of the purse.</w:t>
      </w:r>
    </w:p>
    <w:p w14:paraId="0268B416" w14:textId="77777777" w:rsidR="006B1BA0" w:rsidRPr="001575BD" w:rsidRDefault="006B1BA0" w:rsidP="006B1BA0">
      <w:pPr>
        <w:rPr>
          <w:sz w:val="16"/>
        </w:rPr>
      </w:pPr>
      <w:r w:rsidRPr="001575BD">
        <w:rPr>
          <w:sz w:val="16"/>
        </w:rPr>
        <w:t>Critics of the presidency, however, believe that the Founding’s anti-monarchical spirit dictates reading the Constitution to limit executive war powers. If the Framers rebelled against King George III’s repressions, surely they would not give the president much authority. It is true that the revolutionaries rejected the royal prerogative, and their new state governments experimented with weak governors and powerful assemblies. Legislatures chose their governors, who were often limited to one- or two-year terms and forbidden from re-election. Americans also turned a skeptical eye toward a central government made powerful by a permanent military establishment funded through oppressive taxation. The Articles of Confederation gave Congress the power to make war and peace, but it forced the national government to beg the states for men, material, and money.</w:t>
      </w:r>
    </w:p>
    <w:p w14:paraId="05D168B7" w14:textId="77777777" w:rsidR="006B1BA0" w:rsidRPr="001575BD" w:rsidRDefault="006B1BA0" w:rsidP="006B1BA0">
      <w:pPr>
        <w:rPr>
          <w:sz w:val="16"/>
        </w:rPr>
      </w:pPr>
      <w:r w:rsidRPr="001575BD">
        <w:rPr>
          <w:sz w:val="16"/>
        </w:rPr>
        <w:t>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Presidents should conduct war, he wrote, because they can act with “decision, activity, secrecy, and dispatch.” In perhaps his most famous words, Hamilton wrote (Federalist No. 70): “Energy in the executive is a leading character in the definition of good government. … It is essential to the protection of the community against foreign attacks.”</w:t>
      </w:r>
    </w:p>
    <w:p w14:paraId="4DAAFB37" w14:textId="77777777" w:rsidR="006B1BA0" w:rsidRPr="001575BD" w:rsidRDefault="006B1BA0" w:rsidP="006B1BA0">
      <w:pPr>
        <w:rPr>
          <w:sz w:val="16"/>
        </w:rPr>
      </w:pPr>
      <w:r w:rsidRPr="001575BD">
        <w:rPr>
          <w:sz w:val="16"/>
        </w:rPr>
        <w:t>The writings of Machiavelli, Hobbes, Locke, and Blackstone may have influenced them, but, more importantly, the Framers had learned the lessons of history. They understood that foreign affairs are unpredictable and involve the highest of stakes, making them unsuitable to regulation by pre-existing legislation. Foreign affairs can demand swift, decisive action, sometimes under pressured or emergency circumstances, that is best carried out by a branch of government that does not suffer from multiple vetoes or disagreements.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3374496F" w14:textId="77777777" w:rsidR="006B1BA0" w:rsidRPr="001575BD" w:rsidRDefault="006B1BA0" w:rsidP="006B1BA0">
      <w:pPr>
        <w:rPr>
          <w:u w:val="single"/>
        </w:rPr>
      </w:pPr>
      <w:r w:rsidRPr="001575BD">
        <w:rPr>
          <w:u w:val="single"/>
        </w:rPr>
        <w:t xml:space="preserve">Congress has no political incentive to mount and see through its own wartime policy. Members of </w:t>
      </w:r>
      <w:r w:rsidRPr="00335DCF">
        <w:rPr>
          <w:highlight w:val="cyan"/>
          <w:u w:val="single"/>
        </w:rPr>
        <w:t>Congress</w:t>
      </w:r>
      <w:r w:rsidRPr="001575BD">
        <w:rPr>
          <w:u w:val="single"/>
        </w:rPr>
        <w:t xml:space="preserve">, who are </w:t>
      </w:r>
      <w:r w:rsidRPr="00335DCF">
        <w:rPr>
          <w:highlight w:val="cyan"/>
          <w:u w:val="single"/>
        </w:rPr>
        <w:t>interested in keeping</w:t>
      </w:r>
      <w:r w:rsidRPr="001575BD">
        <w:rPr>
          <w:u w:val="single"/>
        </w:rPr>
        <w:t xml:space="preserve"> their </w:t>
      </w:r>
      <w:r w:rsidRPr="00335DCF">
        <w:rPr>
          <w:highlight w:val="cyan"/>
          <w:u w:val="single"/>
        </w:rPr>
        <w:t>seats</w:t>
      </w:r>
      <w:r w:rsidRPr="001575BD">
        <w:rPr>
          <w:u w:val="single"/>
        </w:rPr>
        <w:t xml:space="preserve"> at the next election, </w:t>
      </w:r>
      <w:r w:rsidRPr="00335DCF">
        <w:rPr>
          <w:highlight w:val="cyan"/>
          <w:u w:val="single"/>
        </w:rPr>
        <w:t>do not want to take stands</w:t>
      </w:r>
      <w:r w:rsidRPr="001575BD">
        <w:rPr>
          <w:u w:val="single"/>
        </w:rPr>
        <w:t xml:space="preserve"> on controversial issues where the future is uncertain. </w:t>
      </w:r>
      <w:r w:rsidRPr="00335DCF">
        <w:rPr>
          <w:u w:val="single"/>
        </w:rPr>
        <w:t>They</w:t>
      </w:r>
      <w:r w:rsidRPr="001575BD">
        <w:rPr>
          <w:u w:val="single"/>
        </w:rPr>
        <w:t xml:space="preserve"> will avoid like the plague any vote that will anger large segments of the electorate. </w:t>
      </w:r>
      <w:r w:rsidRPr="00335DCF">
        <w:rPr>
          <w:highlight w:val="cyan"/>
          <w:u w:val="single"/>
        </w:rPr>
        <w:t>They prefer</w:t>
      </w:r>
      <w:r w:rsidRPr="001575BD">
        <w:rPr>
          <w:u w:val="single"/>
        </w:rPr>
        <w:t xml:space="preserve"> that the </w:t>
      </w:r>
      <w:r w:rsidRPr="00335DCF">
        <w:rPr>
          <w:highlight w:val="cyan"/>
          <w:u w:val="single"/>
        </w:rPr>
        <w:t xml:space="preserve">president take the </w:t>
      </w:r>
      <w:r w:rsidRPr="00335DCF">
        <w:rPr>
          <w:u w:val="single"/>
        </w:rPr>
        <w:t xml:space="preserve">political </w:t>
      </w:r>
      <w:r w:rsidRPr="00335DCF">
        <w:rPr>
          <w:highlight w:val="cyan"/>
          <w:u w:val="single"/>
        </w:rPr>
        <w:t>risks</w:t>
      </w:r>
      <w:r w:rsidRPr="001575BD">
        <w:rPr>
          <w:u w:val="single"/>
        </w:rPr>
        <w:t xml:space="preserve"> and be held accountable for failure.</w:t>
      </w:r>
    </w:p>
    <w:p w14:paraId="0F31F76D" w14:textId="77777777" w:rsidR="006B1BA0" w:rsidRPr="001575BD" w:rsidRDefault="006B1BA0" w:rsidP="006B1BA0">
      <w:pPr>
        <w:rPr>
          <w:sz w:val="16"/>
        </w:rPr>
      </w:pPr>
      <w:r w:rsidRPr="001575BD">
        <w:rPr>
          <w:sz w:val="16"/>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0AEDCABF" w14:textId="77777777" w:rsidR="006B1BA0" w:rsidRPr="001575BD" w:rsidRDefault="006B1BA0" w:rsidP="006B1BA0">
      <w:pPr>
        <w:rPr>
          <w:sz w:val="16"/>
        </w:rPr>
      </w:pPr>
      <w:r w:rsidRPr="001575BD">
        <w:rPr>
          <w:sz w:val="16"/>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5F87B310" w14:textId="77777777" w:rsidR="006B1BA0" w:rsidRPr="001575BD" w:rsidRDefault="006B1BA0" w:rsidP="006B1BA0">
      <w:pPr>
        <w:rPr>
          <w:sz w:val="16"/>
        </w:rPr>
      </w:pPr>
      <w:r w:rsidRPr="001575BD">
        <w:rPr>
          <w:sz w:val="16"/>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73ED570F" w14:textId="77777777" w:rsidR="006B1BA0" w:rsidRPr="001575BD" w:rsidRDefault="006B1BA0" w:rsidP="006B1BA0">
      <w:pPr>
        <w:rPr>
          <w:sz w:val="16"/>
        </w:rPr>
      </w:pPr>
      <w:r w:rsidRPr="001575BD">
        <w:rPr>
          <w:sz w:val="16"/>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331CA04" w14:textId="77777777" w:rsidR="006B1BA0" w:rsidRPr="001575BD" w:rsidRDefault="006B1BA0" w:rsidP="006B1BA0">
      <w:pPr>
        <w:rPr>
          <w:sz w:val="16"/>
        </w:rPr>
      </w:pPr>
      <w:r w:rsidRPr="001575BD">
        <w:rPr>
          <w:sz w:val="16"/>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581FE720" w14:textId="77777777" w:rsidR="006B1BA0" w:rsidRPr="001575BD" w:rsidRDefault="006B1BA0" w:rsidP="006B1BA0">
      <w:pPr>
        <w:rPr>
          <w:sz w:val="16"/>
        </w:rPr>
      </w:pPr>
      <w:r w:rsidRPr="001575BD">
        <w:rPr>
          <w:sz w:val="16"/>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5AF29136" w14:textId="77777777" w:rsidR="006B1BA0" w:rsidRPr="001575BD" w:rsidRDefault="006B1BA0" w:rsidP="006B1BA0">
      <w:pPr>
        <w:rPr>
          <w:sz w:val="16"/>
        </w:rPr>
      </w:pPr>
      <w:r w:rsidRPr="001575BD">
        <w:rPr>
          <w:sz w:val="16"/>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26B9B59C" w14:textId="77777777" w:rsidR="006B1BA0" w:rsidRPr="001575BD" w:rsidRDefault="006B1BA0" w:rsidP="006B1BA0">
      <w:pPr>
        <w:rPr>
          <w:sz w:val="16"/>
        </w:rPr>
      </w:pPr>
      <w:r w:rsidRPr="001575BD">
        <w:rPr>
          <w:sz w:val="16"/>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3D78F837" w14:textId="77777777" w:rsidR="006B1BA0" w:rsidRPr="001575BD" w:rsidRDefault="006B1BA0" w:rsidP="006B1BA0">
      <w:pPr>
        <w:rPr>
          <w:sz w:val="16"/>
        </w:rPr>
      </w:pPr>
      <w:r w:rsidRPr="001575BD">
        <w:rPr>
          <w:sz w:val="16"/>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64D727F3" w14:textId="77777777" w:rsidR="006B1BA0" w:rsidRPr="001575BD" w:rsidRDefault="006B1BA0" w:rsidP="006B1BA0">
      <w:pPr>
        <w:rPr>
          <w:sz w:val="16"/>
        </w:rPr>
      </w:pPr>
      <w:r w:rsidRPr="001575BD">
        <w:rPr>
          <w:sz w:val="16"/>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2D248A8B" w14:textId="77777777" w:rsidR="006B1BA0" w:rsidRPr="00D707EC" w:rsidRDefault="006B1BA0" w:rsidP="006B1BA0">
      <w:pPr>
        <w:rPr>
          <w:u w:val="single"/>
        </w:rPr>
      </w:pPr>
      <w:r w:rsidRPr="00D707EC">
        <w:rPr>
          <w:u w:val="single"/>
        </w:rPr>
        <w:t xml:space="preserve">A radical change in the system for making war might appease critics of presidential power. But it could also seriously threaten American national security. </w:t>
      </w:r>
      <w:r w:rsidRPr="00335DCF">
        <w:rPr>
          <w:b/>
          <w:bCs/>
          <w:highlight w:val="cyan"/>
          <w:u w:val="single"/>
        </w:rPr>
        <w:t>In order to forestall another 9/11</w:t>
      </w:r>
      <w:r w:rsidRPr="00D707EC">
        <w:rPr>
          <w:b/>
          <w:bCs/>
          <w:u w:val="single"/>
        </w:rPr>
        <w:t xml:space="preserve"> </w:t>
      </w:r>
      <w:r w:rsidRPr="00335DCF">
        <w:rPr>
          <w:u w:val="single"/>
        </w:rPr>
        <w:t>attack,</w:t>
      </w:r>
      <w:r w:rsidRPr="00D707EC">
        <w:rPr>
          <w:b/>
          <w:bCs/>
          <w:u w:val="single"/>
        </w:rPr>
        <w:t xml:space="preserve"> </w:t>
      </w:r>
      <w:r w:rsidRPr="00335DCF">
        <w:rPr>
          <w:b/>
          <w:bCs/>
          <w:highlight w:val="cyan"/>
          <w:u w:val="single"/>
        </w:rPr>
        <w:t xml:space="preserve">or to take advantage of a window of opportunity to strike terrorists or rogue nations, the executive </w:t>
      </w:r>
      <w:r w:rsidRPr="00020A8A">
        <w:rPr>
          <w:b/>
          <w:bCs/>
          <w:u w:val="single"/>
        </w:rPr>
        <w:t xml:space="preserve">branch </w:t>
      </w:r>
      <w:r w:rsidRPr="00335DCF">
        <w:rPr>
          <w:b/>
          <w:bCs/>
          <w:highlight w:val="cyan"/>
          <w:u w:val="single"/>
        </w:rPr>
        <w:t>needs flexibility.</w:t>
      </w:r>
      <w:r w:rsidRPr="00D707EC">
        <w:rPr>
          <w:b/>
          <w:bCs/>
          <w:u w:val="single"/>
        </w:rPr>
        <w:t xml:space="preserve"> </w:t>
      </w:r>
      <w:r w:rsidRPr="00D707EC">
        <w:rPr>
          <w:u w:val="single"/>
        </w:rPr>
        <w:t xml:space="preserve">It is not hard to think of situations where congressional consent cannot be obtained in time to act. </w:t>
      </w:r>
      <w:r w:rsidRPr="00335DCF">
        <w:rPr>
          <w:highlight w:val="cyan"/>
          <w:u w:val="single"/>
        </w:rPr>
        <w:t>Time for congressional deliberation</w:t>
      </w:r>
      <w:r w:rsidRPr="00D707EC">
        <w:rPr>
          <w:u w:val="single"/>
        </w:rPr>
        <w:t xml:space="preserve">, which can </w:t>
      </w:r>
      <w:r w:rsidRPr="00335DCF">
        <w:rPr>
          <w:highlight w:val="cyan"/>
          <w:u w:val="single"/>
        </w:rPr>
        <w:t xml:space="preserve">lead to passivity and </w:t>
      </w:r>
      <w:r w:rsidRPr="00020A8A">
        <w:rPr>
          <w:u w:val="single"/>
        </w:rPr>
        <w:t>inaction</w:t>
      </w:r>
      <w:r w:rsidRPr="00D707EC">
        <w:rPr>
          <w:u w:val="single"/>
        </w:rPr>
        <w:t xml:space="preserve">, will </w:t>
      </w:r>
      <w:r w:rsidRPr="00335DCF">
        <w:rPr>
          <w:highlight w:val="cyan"/>
          <w:u w:val="single"/>
        </w:rPr>
        <w:t>come at the price of speed and secrecy.</w:t>
      </w:r>
    </w:p>
    <w:p w14:paraId="6DE3B43C" w14:textId="77777777" w:rsidR="006B1BA0" w:rsidRPr="00D707EC" w:rsidRDefault="006B1BA0" w:rsidP="006B1BA0">
      <w:pPr>
        <w:rPr>
          <w:sz w:val="16"/>
        </w:rPr>
      </w:pPr>
      <w:r w:rsidRPr="00D707EC">
        <w:rPr>
          <w:sz w:val="16"/>
        </w:rPr>
        <w:t xml:space="preserve">The Constitution creates a presidency that can respond forcefully to prevent serious threats to our national security. Presidents can seize the initiative while Congress can check them with its power of the purse. Instead of imposing a legalistic process, the Framers left war to politics. </w:t>
      </w:r>
      <w:r w:rsidRPr="00335DCF">
        <w:rPr>
          <w:b/>
          <w:bCs/>
          <w:highlight w:val="cyan"/>
          <w:u w:val="single"/>
        </w:rPr>
        <w:t>As we confront</w:t>
      </w:r>
      <w:r w:rsidRPr="00D707EC">
        <w:rPr>
          <w:b/>
          <w:bCs/>
          <w:u w:val="single"/>
        </w:rPr>
        <w:t xml:space="preserve"> </w:t>
      </w:r>
      <w:r w:rsidRPr="00335DCF">
        <w:rPr>
          <w:u w:val="single"/>
        </w:rPr>
        <w:t>the new</w:t>
      </w:r>
      <w:r w:rsidRPr="00D707EC">
        <w:rPr>
          <w:b/>
          <w:bCs/>
          <w:u w:val="single"/>
        </w:rPr>
        <w:t xml:space="preserve"> </w:t>
      </w:r>
      <w:r w:rsidRPr="00335DCF">
        <w:rPr>
          <w:b/>
          <w:bCs/>
          <w:highlight w:val="cyan"/>
          <w:u w:val="single"/>
        </w:rPr>
        <w:t>challenges posed not just by terrorism</w:t>
      </w:r>
      <w:r w:rsidRPr="00335DCF">
        <w:rPr>
          <w:u w:val="single"/>
        </w:rPr>
        <w:t>, rogue nations,</w:t>
      </w:r>
      <w:r w:rsidRPr="00D707EC">
        <w:rPr>
          <w:b/>
          <w:bCs/>
          <w:u w:val="single"/>
        </w:rPr>
        <w:t xml:space="preserve"> </w:t>
      </w:r>
      <w:r w:rsidRPr="00335DCF">
        <w:rPr>
          <w:b/>
          <w:bCs/>
          <w:highlight w:val="cyan"/>
          <w:u w:val="single"/>
        </w:rPr>
        <w:t>and WMD proliferation,</w:t>
      </w:r>
      <w:r w:rsidRPr="00D707EC">
        <w:rPr>
          <w:b/>
          <w:bCs/>
          <w:u w:val="single"/>
        </w:rPr>
        <w:t xml:space="preserve"> </w:t>
      </w:r>
      <w:r w:rsidRPr="00335DCF">
        <w:rPr>
          <w:b/>
          <w:bCs/>
          <w:highlight w:val="cyan"/>
          <w:u w:val="single"/>
        </w:rPr>
        <w:t>but the return of great power rivalry</w:t>
      </w:r>
      <w:r w:rsidRPr="00D707EC">
        <w:rPr>
          <w:b/>
          <w:bCs/>
          <w:u w:val="single"/>
        </w:rPr>
        <w:t xml:space="preserve">, </w:t>
      </w:r>
      <w:r w:rsidRPr="00335DCF">
        <w:rPr>
          <w:b/>
          <w:bCs/>
          <w:highlight w:val="cyan"/>
          <w:u w:val="single"/>
        </w:rPr>
        <w:t>the president must</w:t>
      </w:r>
      <w:r w:rsidRPr="00D707EC">
        <w:rPr>
          <w:b/>
          <w:bCs/>
          <w:u w:val="single"/>
        </w:rPr>
        <w:t xml:space="preserve"> </w:t>
      </w:r>
      <w:r w:rsidRPr="00335DCF">
        <w:rPr>
          <w:u w:val="single"/>
        </w:rPr>
        <w:t>take the</w:t>
      </w:r>
      <w:r w:rsidRPr="00D707EC">
        <w:rPr>
          <w:b/>
          <w:bCs/>
          <w:u w:val="single"/>
        </w:rPr>
        <w:t xml:space="preserve"> </w:t>
      </w:r>
      <w:r w:rsidRPr="00335DCF">
        <w:rPr>
          <w:b/>
          <w:bCs/>
          <w:highlight w:val="cyan"/>
          <w:u w:val="single"/>
        </w:rPr>
        <w:t>initiative</w:t>
      </w:r>
      <w:r w:rsidRPr="00D707EC">
        <w:rPr>
          <w:b/>
          <w:bCs/>
          <w:u w:val="single"/>
        </w:rPr>
        <w:t xml:space="preserve"> </w:t>
      </w:r>
      <w:r w:rsidRPr="00335DCF">
        <w:rPr>
          <w:u w:val="single"/>
        </w:rPr>
        <w:t>to</w:t>
      </w:r>
      <w:r w:rsidRPr="00D707EC">
        <w:rPr>
          <w:b/>
          <w:bCs/>
          <w:u w:val="single"/>
        </w:rPr>
        <w:t xml:space="preserve"> </w:t>
      </w:r>
      <w:r w:rsidRPr="00335DCF">
        <w:rPr>
          <w:u w:val="single"/>
        </w:rPr>
        <w:t>protect the nation’s security</w:t>
      </w:r>
      <w:r w:rsidRPr="00D707EC">
        <w:rPr>
          <w:sz w:val="16"/>
        </w:rPr>
        <w:t>, ideally with the support of Congress, but alone if necessary.</w:t>
      </w:r>
    </w:p>
    <w:p w14:paraId="53865569" w14:textId="77777777" w:rsidR="006B1BA0" w:rsidRDefault="006B1BA0" w:rsidP="006B1BA0">
      <w:pPr>
        <w:pStyle w:val="Heading3"/>
      </w:pPr>
      <w:r>
        <w:t>1NC</w:t>
      </w:r>
    </w:p>
    <w:p w14:paraId="63878179" w14:textId="77777777" w:rsidR="006B1BA0" w:rsidRPr="00F15429" w:rsidRDefault="006B1BA0" w:rsidP="006B1BA0">
      <w:pPr>
        <w:spacing w:after="0"/>
        <w:outlineLvl w:val="3"/>
        <w:rPr>
          <w:rFonts w:eastAsia="Times New Roman"/>
          <w:b/>
          <w:iCs/>
          <w:sz w:val="26"/>
          <w:szCs w:val="28"/>
        </w:rPr>
      </w:pPr>
      <w:r w:rsidRPr="00CE7F36">
        <w:rPr>
          <w:rFonts w:eastAsia="Times New Roman"/>
          <w:b/>
          <w:iCs/>
          <w:sz w:val="26"/>
          <w:szCs w:val="28"/>
        </w:rPr>
        <w:t xml:space="preserve">The fifty states and relevant subnational actors, including the National Governors Association, </w:t>
      </w:r>
      <w:r>
        <w:rPr>
          <w:rFonts w:eastAsia="Times New Roman"/>
          <w:b/>
          <w:iCs/>
          <w:sz w:val="26"/>
          <w:szCs w:val="28"/>
        </w:rPr>
        <w:t>ought</w:t>
      </w:r>
      <w:r w:rsidRPr="00CE7F36">
        <w:rPr>
          <w:rFonts w:eastAsia="Times New Roman"/>
          <w:b/>
          <w:iCs/>
          <w:sz w:val="26"/>
          <w:szCs w:val="28"/>
        </w:rPr>
        <w:t xml:space="preserve"> to suspend their cooperation in the administration of federal programs until the </w:t>
      </w:r>
      <w:r>
        <w:rPr>
          <w:rFonts w:eastAsia="Times New Roman"/>
          <w:b/>
          <w:iCs/>
          <w:sz w:val="26"/>
          <w:szCs w:val="28"/>
        </w:rPr>
        <w:t xml:space="preserve">federal government </w:t>
      </w:r>
      <w:r w:rsidRPr="008C40FD">
        <w:rPr>
          <w:rFonts w:eastAsia="Times New Roman"/>
          <w:b/>
          <w:iCs/>
          <w:sz w:val="26"/>
          <w:szCs w:val="28"/>
        </w:rPr>
        <w:t>strengthen</w:t>
      </w:r>
      <w:r>
        <w:rPr>
          <w:rFonts w:eastAsia="Times New Roman"/>
          <w:b/>
          <w:iCs/>
          <w:sz w:val="26"/>
          <w:szCs w:val="28"/>
        </w:rPr>
        <w:t>s</w:t>
      </w:r>
      <w:r w:rsidRPr="008C40FD">
        <w:rPr>
          <w:rFonts w:eastAsia="Times New Roman"/>
          <w:b/>
          <w:iCs/>
          <w:sz w:val="26"/>
          <w:szCs w:val="28"/>
        </w:rPr>
        <w:t xml:space="preserve"> collective bargaining rights for federal employees</w:t>
      </w:r>
      <w:r w:rsidRPr="00CE7F36">
        <w:rPr>
          <w:rFonts w:eastAsia="Times New Roman"/>
          <w:b/>
          <w:iCs/>
          <w:sz w:val="26"/>
          <w:szCs w:val="28"/>
        </w:rPr>
        <w:t>.</w:t>
      </w:r>
    </w:p>
    <w:p w14:paraId="607EE11D" w14:textId="77777777" w:rsidR="006B1BA0" w:rsidRDefault="006B1BA0" w:rsidP="006B1BA0">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fiats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7E8EED6C" w14:textId="77777777" w:rsidR="006B1BA0" w:rsidRPr="009C1599" w:rsidRDefault="006B1BA0" w:rsidP="006B1BA0">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4C374AE9" w14:textId="77777777" w:rsidR="006B1BA0" w:rsidRPr="009C1599" w:rsidRDefault="006B1BA0" w:rsidP="006B1BA0">
      <w:pPr>
        <w:rPr>
          <w:sz w:val="16"/>
        </w:rPr>
      </w:pPr>
      <w:r w:rsidRPr="009C1599">
        <w:rPr>
          <w:sz w:val="16"/>
        </w:rPr>
        <w:t>1. Uncooperative Federalism</w:t>
      </w:r>
    </w:p>
    <w:p w14:paraId="00419E19" w14:textId="77777777" w:rsidR="006B1BA0" w:rsidRPr="009C1599" w:rsidRDefault="006B1BA0" w:rsidP="006B1BA0">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705AC333" w14:textId="77777777" w:rsidR="006B1BA0" w:rsidRPr="009C1599" w:rsidRDefault="006B1BA0" w:rsidP="006B1BA0">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64FF7C7A" w14:textId="77777777" w:rsidR="006B1BA0" w:rsidRPr="009C1599" w:rsidRDefault="006B1BA0" w:rsidP="006B1BA0">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385753C6" w14:textId="77777777" w:rsidR="006B1BA0" w:rsidRPr="009C1599" w:rsidRDefault="006B1BA0" w:rsidP="006B1BA0">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variation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0935ABA6" w14:textId="77777777" w:rsidR="006B1BA0" w:rsidRPr="009C1599" w:rsidRDefault="006B1BA0" w:rsidP="006B1BA0">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6B06B52D" w14:textId="77777777" w:rsidR="006B1BA0" w:rsidRPr="009C1599" w:rsidRDefault="006B1BA0" w:rsidP="006B1BA0">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B617030" w14:textId="77777777" w:rsidR="006B1BA0" w:rsidRPr="009C1599" w:rsidRDefault="006B1BA0" w:rsidP="006B1BA0">
      <w:pPr>
        <w:rPr>
          <w:sz w:val="16"/>
        </w:rPr>
      </w:pPr>
      <w:r w:rsidRPr="009C1599">
        <w:rPr>
          <w:sz w:val="16"/>
        </w:rPr>
        <w:t>2. Increased Federal Cooperation</w:t>
      </w:r>
    </w:p>
    <w:p w14:paraId="6419D08E" w14:textId="77777777" w:rsidR="006B1BA0" w:rsidRDefault="006B1BA0" w:rsidP="006B1BA0">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4D62BFD0" w14:textId="77777777" w:rsidR="006B1BA0" w:rsidRPr="009C1599" w:rsidRDefault="006B1BA0" w:rsidP="006B1BA0">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60655B70" w14:textId="77777777" w:rsidR="006B1BA0" w:rsidRPr="009C1599" w:rsidRDefault="006B1BA0" w:rsidP="006B1BA0">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2B71BF77" w14:textId="77777777" w:rsidR="006B1BA0" w:rsidRDefault="006B1BA0" w:rsidP="006B1BA0">
      <w:pPr>
        <w:keepNext/>
        <w:keepLines/>
        <w:spacing w:before="40" w:after="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45CB01A9" w14:textId="77777777" w:rsidR="006B1BA0" w:rsidRPr="007C1718" w:rsidRDefault="006B1BA0" w:rsidP="006B1BA0">
      <w:r>
        <w:t xml:space="preserve">Nasos </w:t>
      </w:r>
      <w:r w:rsidRPr="007C1718">
        <w:rPr>
          <w:rStyle w:val="Style13ptBold"/>
        </w:rPr>
        <w:t>Mihalakas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180B8A89" w14:textId="77777777" w:rsidR="006B1BA0" w:rsidRPr="00F15429" w:rsidRDefault="006B1BA0" w:rsidP="006B1BA0">
      <w:pPr>
        <w:rPr>
          <w:rFonts w:eastAsia="Calibri"/>
          <w:u w:val="single"/>
        </w:rPr>
      </w:pPr>
      <w:bookmarkStart w:id="2"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0DCE70F4" w14:textId="77777777" w:rsidR="006B1BA0" w:rsidRPr="00F15429" w:rsidRDefault="006B1BA0" w:rsidP="006B1BA0">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soon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43D0098C" w14:textId="77777777" w:rsidR="006B1BA0" w:rsidRPr="00F15429" w:rsidRDefault="006B1BA0" w:rsidP="006B1BA0">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2"/>
    <w:p w14:paraId="1F0B0F96" w14:textId="77777777" w:rsidR="006B1BA0" w:rsidRPr="00F15429" w:rsidRDefault="006B1BA0" w:rsidP="006B1BA0">
      <w:pPr>
        <w:rPr>
          <w:rFonts w:eastAsia="Calibri"/>
          <w:sz w:val="16"/>
        </w:rPr>
      </w:pPr>
      <w:r w:rsidRPr="00F15429">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0661AB29" w14:textId="77777777" w:rsidR="006B1BA0" w:rsidRPr="00F15429" w:rsidRDefault="006B1BA0" w:rsidP="006B1BA0">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BF00A2D" w14:textId="77777777" w:rsidR="006B1BA0" w:rsidRPr="00F15429" w:rsidRDefault="006B1BA0" w:rsidP="006B1BA0">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72C348B8" w14:textId="77777777" w:rsidR="006B1BA0" w:rsidRPr="00F15429" w:rsidRDefault="006B1BA0" w:rsidP="006B1BA0">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48C9BC18" w14:textId="77777777" w:rsidR="006B1BA0" w:rsidRPr="00F15429" w:rsidRDefault="006B1BA0" w:rsidP="006B1BA0">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7E41CB4B" w14:textId="77777777" w:rsidR="006B1BA0" w:rsidRPr="00F15429" w:rsidRDefault="006B1BA0" w:rsidP="006B1BA0">
      <w:pPr>
        <w:rPr>
          <w:rFonts w:eastAsia="Calibri"/>
          <w:sz w:val="16"/>
          <w:szCs w:val="14"/>
        </w:rPr>
      </w:pPr>
      <w:r w:rsidRPr="00F15429">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D20EFA3" w14:textId="77777777" w:rsidR="006B1BA0" w:rsidRPr="00F15429" w:rsidRDefault="006B1BA0" w:rsidP="006B1BA0">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3960F91" w14:textId="77777777" w:rsidR="006B1BA0" w:rsidRPr="00F15429" w:rsidRDefault="006B1BA0" w:rsidP="006B1BA0">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a proof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1EDFEEDE" w14:textId="77777777" w:rsidR="006B1BA0" w:rsidRPr="00F15429" w:rsidRDefault="006B1BA0" w:rsidP="006B1BA0">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FDB6F2D" w14:textId="77777777" w:rsidR="006B1BA0" w:rsidRPr="00F15429" w:rsidRDefault="006B1BA0" w:rsidP="006B1BA0">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044D17C" w14:textId="77777777" w:rsidR="006B1BA0" w:rsidRPr="00F15429" w:rsidRDefault="006B1BA0" w:rsidP="006B1BA0">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1B256E78" w14:textId="77777777" w:rsidR="006B1BA0" w:rsidRDefault="006B1BA0" w:rsidP="006B1BA0">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060BC525" w14:textId="77777777" w:rsidR="006B1BA0" w:rsidRPr="006D67E5" w:rsidRDefault="006B1BA0" w:rsidP="006B1BA0">
      <w:pPr>
        <w:pStyle w:val="Heading3"/>
        <w:rPr>
          <w:rFonts w:cs="Times New Roman"/>
        </w:rPr>
      </w:pPr>
      <w:r w:rsidRPr="006D67E5">
        <w:rPr>
          <w:rFonts w:cs="Times New Roman"/>
        </w:rPr>
        <w:t>1NC</w:t>
      </w:r>
    </w:p>
    <w:p w14:paraId="0C96BDDD" w14:textId="77777777" w:rsidR="006B1BA0" w:rsidRPr="006D67E5" w:rsidRDefault="006B1BA0" w:rsidP="006B1BA0">
      <w:r w:rsidRPr="006D67E5">
        <w:t>AI Leadership DA</w:t>
      </w:r>
    </w:p>
    <w:p w14:paraId="0DFE7B37" w14:textId="77777777" w:rsidR="006B1BA0" w:rsidRPr="006D67E5" w:rsidRDefault="006B1BA0" w:rsidP="006B1BA0">
      <w:pPr>
        <w:pStyle w:val="Heading4"/>
        <w:rPr>
          <w:rFonts w:cs="Times New Roman"/>
        </w:rPr>
      </w:pPr>
      <w:r w:rsidRPr="006D67E5">
        <w:rPr>
          <w:rFonts w:cs="Times New Roman"/>
        </w:rPr>
        <w:t xml:space="preserve">No </w:t>
      </w:r>
      <w:r w:rsidRPr="006D67E5">
        <w:rPr>
          <w:rFonts w:cs="Times New Roman"/>
          <w:u w:val="single"/>
        </w:rPr>
        <w:t>AI regs now</w:t>
      </w:r>
      <w:r w:rsidRPr="006D67E5">
        <w:rPr>
          <w:rFonts w:cs="Times New Roman"/>
        </w:rPr>
        <w:t xml:space="preserve">---strengthening </w:t>
      </w:r>
      <w:r w:rsidRPr="006D67E5">
        <w:rPr>
          <w:rFonts w:cs="Times New Roman"/>
          <w:u w:val="single"/>
        </w:rPr>
        <w:t>unions</w:t>
      </w:r>
      <w:r w:rsidRPr="006D67E5">
        <w:rPr>
          <w:rFonts w:cs="Times New Roman"/>
        </w:rPr>
        <w:t xml:space="preserve"> flips that.</w:t>
      </w:r>
    </w:p>
    <w:p w14:paraId="76C99BBC" w14:textId="77777777" w:rsidR="006B1BA0" w:rsidRPr="006D67E5" w:rsidRDefault="006B1BA0" w:rsidP="006B1BA0">
      <w:r w:rsidRPr="006D67E5">
        <w:t xml:space="preserve">Sophia </w:t>
      </w:r>
      <w:r w:rsidRPr="006D67E5">
        <w:rPr>
          <w:rStyle w:val="Style13ptBold"/>
        </w:rPr>
        <w:t>Paslaski 24</w:t>
      </w:r>
      <w:r w:rsidRPr="006D67E5">
        <w:t>, JD Candidate at Maine, BA from Emerson College and an MA in Comparative and International Social Policy from the University of York, “Organized Labor Is Key to Governing Big Tech,” Lawfare, 11/18/24, https://www.lawfaremedia.org/article/organized-labor-is-key-to-governing-big-tech</w:t>
      </w:r>
    </w:p>
    <w:p w14:paraId="2F686253" w14:textId="77777777" w:rsidR="006B1BA0" w:rsidRPr="006D67E5" w:rsidRDefault="006B1BA0" w:rsidP="006B1BA0">
      <w:pPr>
        <w:rPr>
          <w:sz w:val="16"/>
        </w:rPr>
      </w:pPr>
      <w:r w:rsidRPr="006D67E5">
        <w:rPr>
          <w:u w:val="single"/>
        </w:rPr>
        <w:t>Organized</w:t>
      </w:r>
      <w:r w:rsidRPr="006D67E5">
        <w:rPr>
          <w:sz w:val="16"/>
        </w:rPr>
        <w:t xml:space="preserve"> tech </w:t>
      </w:r>
      <w:r w:rsidRPr="009E42B1">
        <w:rPr>
          <w:rStyle w:val="Emphasis"/>
          <w:highlight w:val="cyan"/>
        </w:rPr>
        <w:t>workers</w:t>
      </w:r>
      <w:r w:rsidRPr="006D67E5">
        <w:rPr>
          <w:u w:val="single"/>
        </w:rPr>
        <w:t xml:space="preserve"> can be a </w:t>
      </w:r>
      <w:r w:rsidRPr="006D67E5">
        <w:rPr>
          <w:rStyle w:val="Emphasis"/>
        </w:rPr>
        <w:t>powerful force</w:t>
      </w:r>
      <w:r w:rsidRPr="006D67E5">
        <w:rPr>
          <w:sz w:val="16"/>
        </w:rPr>
        <w:t xml:space="preserve"> for social good </w:t>
      </w:r>
      <w:r w:rsidRPr="009E42B1">
        <w:rPr>
          <w:highlight w:val="cyan"/>
          <w:u w:val="single"/>
        </w:rPr>
        <w:t xml:space="preserve">if </w:t>
      </w:r>
      <w:r w:rsidRPr="009E42B1">
        <w:rPr>
          <w:rStyle w:val="Emphasis"/>
          <w:highlight w:val="cyan"/>
        </w:rPr>
        <w:t>empowered</w:t>
      </w:r>
      <w:r w:rsidRPr="006D67E5">
        <w:rPr>
          <w:sz w:val="16"/>
        </w:rPr>
        <w:t xml:space="preserve"> to advocate on the public’s behalf. Tech unions’ power </w:t>
      </w:r>
      <w:r w:rsidRPr="009E42B1">
        <w:rPr>
          <w:highlight w:val="cyan"/>
          <w:u w:val="single"/>
        </w:rPr>
        <w:t xml:space="preserve">can extend beyond the </w:t>
      </w:r>
      <w:r w:rsidRPr="009E42B1">
        <w:rPr>
          <w:rStyle w:val="Emphasis"/>
          <w:highlight w:val="cyan"/>
        </w:rPr>
        <w:t>confines</w:t>
      </w:r>
      <w:r w:rsidRPr="009E42B1">
        <w:rPr>
          <w:highlight w:val="cyan"/>
          <w:u w:val="single"/>
        </w:rPr>
        <w:t xml:space="preserve"> of</w:t>
      </w:r>
      <w:r w:rsidRPr="006D67E5">
        <w:rPr>
          <w:u w:val="single"/>
        </w:rPr>
        <w:t xml:space="preserve"> the workplace and the </w:t>
      </w:r>
      <w:r w:rsidRPr="009E42B1">
        <w:rPr>
          <w:rStyle w:val="Emphasis"/>
          <w:highlight w:val="cyan"/>
        </w:rPr>
        <w:t>c</w:t>
      </w:r>
      <w:r w:rsidRPr="006D67E5">
        <w:rPr>
          <w:u w:val="single"/>
        </w:rPr>
        <w:t xml:space="preserve">ollective </w:t>
      </w:r>
      <w:r w:rsidRPr="009E42B1">
        <w:rPr>
          <w:rStyle w:val="Emphasis"/>
          <w:highlight w:val="cyan"/>
        </w:rPr>
        <w:t>b</w:t>
      </w:r>
      <w:r w:rsidRPr="006D67E5">
        <w:rPr>
          <w:u w:val="single"/>
        </w:rPr>
        <w:t xml:space="preserve">argaining </w:t>
      </w:r>
      <w:r w:rsidRPr="009E42B1">
        <w:rPr>
          <w:rStyle w:val="Emphasis"/>
          <w:highlight w:val="cyan"/>
        </w:rPr>
        <w:t>a</w:t>
      </w:r>
      <w:r w:rsidRPr="006D67E5">
        <w:rPr>
          <w:u w:val="single"/>
        </w:rPr>
        <w:t>greement and effect</w:t>
      </w:r>
      <w:r w:rsidRPr="006D67E5">
        <w:rPr>
          <w:sz w:val="16"/>
        </w:rPr>
        <w:t xml:space="preserve"> much-needed </w:t>
      </w:r>
      <w:r w:rsidRPr="006D67E5">
        <w:rPr>
          <w:rStyle w:val="Emphasis"/>
        </w:rPr>
        <w:t>digital social change</w:t>
      </w:r>
      <w:r w:rsidRPr="006D67E5">
        <w:rPr>
          <w:u w:val="single"/>
        </w:rPr>
        <w:t xml:space="preserve"> in an era rife with </w:t>
      </w:r>
      <w:r w:rsidRPr="006D67E5">
        <w:rPr>
          <w:rStyle w:val="Emphasis"/>
        </w:rPr>
        <w:t>misinformation</w:t>
      </w:r>
      <w:r w:rsidRPr="006D67E5">
        <w:rPr>
          <w:u w:val="single"/>
        </w:rPr>
        <w:t xml:space="preserve"> and political </w:t>
      </w:r>
      <w:r w:rsidRPr="006D67E5">
        <w:rPr>
          <w:rStyle w:val="Emphasis"/>
        </w:rPr>
        <w:t>upheaval</w:t>
      </w:r>
      <w:r w:rsidRPr="006D67E5">
        <w:rPr>
          <w:sz w:val="16"/>
        </w:rPr>
        <w:t xml:space="preserve">. In fact, </w:t>
      </w:r>
      <w:r w:rsidRPr="006D67E5">
        <w:rPr>
          <w:u w:val="single"/>
        </w:rPr>
        <w:t>unionized workers</w:t>
      </w:r>
      <w:r w:rsidRPr="006D67E5">
        <w:rPr>
          <w:sz w:val="16"/>
        </w:rPr>
        <w:t xml:space="preserve"> at Big Tech companies </w:t>
      </w:r>
      <w:r w:rsidRPr="006D67E5">
        <w:rPr>
          <w:u w:val="single"/>
        </w:rPr>
        <w:t xml:space="preserve">may have the </w:t>
      </w:r>
      <w:r w:rsidRPr="006D67E5">
        <w:rPr>
          <w:rStyle w:val="Emphasis"/>
        </w:rPr>
        <w:t>best shot</w:t>
      </w:r>
      <w:r w:rsidRPr="006D67E5">
        <w:rPr>
          <w:u w:val="single"/>
        </w:rPr>
        <w:t xml:space="preserve"> at shaping the directions</w:t>
      </w:r>
      <w:r w:rsidRPr="006D67E5">
        <w:rPr>
          <w:sz w:val="16"/>
        </w:rPr>
        <w:t xml:space="preserve"> these </w:t>
      </w:r>
      <w:r w:rsidRPr="006D67E5">
        <w:rPr>
          <w:u w:val="single"/>
        </w:rPr>
        <w:t>companies take for</w:t>
      </w:r>
      <w:r w:rsidRPr="006D67E5">
        <w:rPr>
          <w:sz w:val="16"/>
        </w:rPr>
        <w:t xml:space="preserve"> the social and </w:t>
      </w:r>
      <w:r w:rsidRPr="006D67E5">
        <w:rPr>
          <w:u w:val="single"/>
        </w:rPr>
        <w:t>technological good</w:t>
      </w:r>
      <w:r w:rsidRPr="006D67E5">
        <w:rPr>
          <w:sz w:val="16"/>
        </w:rPr>
        <w:t>.</w:t>
      </w:r>
    </w:p>
    <w:p w14:paraId="5290DAB3" w14:textId="77777777" w:rsidR="006B1BA0" w:rsidRPr="006D67E5" w:rsidRDefault="006B1BA0" w:rsidP="006B1BA0">
      <w:pPr>
        <w:rPr>
          <w:sz w:val="16"/>
        </w:rPr>
      </w:pPr>
      <w:r w:rsidRPr="006D67E5">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A22E8FC" w14:textId="77777777" w:rsidR="006B1BA0" w:rsidRPr="006D67E5" w:rsidRDefault="006B1BA0" w:rsidP="006B1BA0">
      <w:pPr>
        <w:rPr>
          <w:sz w:val="16"/>
        </w:rPr>
      </w:pPr>
      <w:r w:rsidRPr="006D67E5">
        <w:rPr>
          <w:sz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4850CADC" w14:textId="77777777" w:rsidR="006B1BA0" w:rsidRPr="006D67E5" w:rsidRDefault="006B1BA0" w:rsidP="006B1BA0">
      <w:pPr>
        <w:rPr>
          <w:sz w:val="16"/>
        </w:rPr>
      </w:pPr>
      <w:r w:rsidRPr="006D67E5">
        <w:rPr>
          <w:sz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5E83466B" w14:textId="77777777" w:rsidR="006B1BA0" w:rsidRPr="006D67E5" w:rsidRDefault="006B1BA0" w:rsidP="006B1BA0">
      <w:pPr>
        <w:rPr>
          <w:sz w:val="16"/>
        </w:rPr>
      </w:pPr>
      <w:r w:rsidRPr="006D67E5">
        <w:rPr>
          <w:sz w:val="16"/>
        </w:rPr>
        <w:t>Regulating Big Tech Through Big Tech Unions</w:t>
      </w:r>
    </w:p>
    <w:p w14:paraId="6D31514F" w14:textId="77777777" w:rsidR="006B1BA0" w:rsidRPr="006D67E5" w:rsidRDefault="006B1BA0" w:rsidP="006B1BA0">
      <w:pPr>
        <w:rPr>
          <w:sz w:val="16"/>
        </w:rPr>
      </w:pPr>
      <w:r w:rsidRPr="006D67E5">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180926C2" w14:textId="77777777" w:rsidR="006B1BA0" w:rsidRPr="006D67E5" w:rsidRDefault="006B1BA0" w:rsidP="006B1BA0">
      <w:pPr>
        <w:rPr>
          <w:sz w:val="16"/>
        </w:rPr>
      </w:pPr>
      <w:r w:rsidRPr="006D67E5">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3220990C" w14:textId="77777777" w:rsidR="006B1BA0" w:rsidRPr="006D67E5" w:rsidRDefault="006B1BA0" w:rsidP="006B1BA0">
      <w:pPr>
        <w:rPr>
          <w:sz w:val="16"/>
        </w:rPr>
      </w:pPr>
      <w:r w:rsidRPr="006D67E5">
        <w:rPr>
          <w:sz w:val="16"/>
        </w:rPr>
        <w:t xml:space="preserve">AWU and other tech worker </w:t>
      </w:r>
      <w:r w:rsidRPr="009E42B1">
        <w:rPr>
          <w:rStyle w:val="Emphasis"/>
          <w:highlight w:val="cyan"/>
        </w:rPr>
        <w:t>unions</w:t>
      </w:r>
      <w:r w:rsidRPr="009E42B1">
        <w:rPr>
          <w:highlight w:val="cyan"/>
          <w:u w:val="single"/>
        </w:rPr>
        <w:t xml:space="preserve"> could be the </w:t>
      </w:r>
      <w:r w:rsidRPr="009E42B1">
        <w:rPr>
          <w:rStyle w:val="Emphasis"/>
          <w:highlight w:val="cyan"/>
        </w:rPr>
        <w:t>check</w:t>
      </w:r>
      <w:r w:rsidRPr="009E42B1">
        <w:rPr>
          <w:highlight w:val="cyan"/>
          <w:u w:val="single"/>
        </w:rPr>
        <w:t xml:space="preserve"> on Big Tech</w:t>
      </w:r>
      <w:r w:rsidRPr="006D67E5">
        <w:rPr>
          <w:u w:val="single"/>
        </w:rPr>
        <w:t xml:space="preserve">’s AI avalanche </w:t>
      </w:r>
      <w:r w:rsidRPr="009E42B1">
        <w:rPr>
          <w:highlight w:val="cyan"/>
          <w:u w:val="single"/>
        </w:rPr>
        <w:t>that</w:t>
      </w:r>
      <w:r w:rsidRPr="006D67E5">
        <w:rPr>
          <w:sz w:val="16"/>
        </w:rPr>
        <w:t xml:space="preserve"> American </w:t>
      </w:r>
      <w:r w:rsidRPr="006D67E5">
        <w:rPr>
          <w:rStyle w:val="Emphasis"/>
        </w:rPr>
        <w:t>lawmakers</w:t>
      </w:r>
      <w:r w:rsidRPr="006D67E5">
        <w:rPr>
          <w:u w:val="single"/>
        </w:rPr>
        <w:t xml:space="preserve"> and </w:t>
      </w:r>
      <w:r w:rsidRPr="009E42B1">
        <w:rPr>
          <w:rStyle w:val="Emphasis"/>
          <w:highlight w:val="cyan"/>
        </w:rPr>
        <w:t>regulators</w:t>
      </w:r>
      <w:r w:rsidRPr="006D67E5">
        <w:rPr>
          <w:u w:val="single"/>
        </w:rPr>
        <w:t xml:space="preserve"> have </w:t>
      </w:r>
      <w:r w:rsidRPr="009E42B1">
        <w:rPr>
          <w:rStyle w:val="Emphasis"/>
          <w:highlight w:val="cyan"/>
        </w:rPr>
        <w:t>struggled to create</w:t>
      </w:r>
      <w:r w:rsidRPr="006D67E5">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279C4085" w14:textId="77777777" w:rsidR="006B1BA0" w:rsidRPr="006D67E5" w:rsidRDefault="006B1BA0" w:rsidP="006B1BA0">
      <w:pPr>
        <w:rPr>
          <w:sz w:val="16"/>
        </w:rPr>
      </w:pPr>
      <w:r w:rsidRPr="006D67E5">
        <w:rPr>
          <w:sz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3063FC05" w14:textId="77777777" w:rsidR="006B1BA0" w:rsidRPr="006D67E5" w:rsidRDefault="006B1BA0" w:rsidP="006B1BA0">
      <w:pPr>
        <w:rPr>
          <w:sz w:val="16"/>
        </w:rPr>
      </w:pPr>
      <w:r w:rsidRPr="006D67E5">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06C80D28" w14:textId="77777777" w:rsidR="006B1BA0" w:rsidRPr="006D67E5" w:rsidRDefault="006B1BA0" w:rsidP="006B1BA0">
      <w:pPr>
        <w:rPr>
          <w:sz w:val="16"/>
        </w:rPr>
      </w:pPr>
      <w:r w:rsidRPr="009E42B1">
        <w:rPr>
          <w:highlight w:val="cyan"/>
          <w:u w:val="single"/>
        </w:rPr>
        <w:t xml:space="preserve">If users want </w:t>
      </w:r>
      <w:r w:rsidRPr="009E42B1">
        <w:rPr>
          <w:rStyle w:val="Emphasis"/>
          <w:highlight w:val="cyan"/>
        </w:rPr>
        <w:t>comprehensive</w:t>
      </w:r>
      <w:r w:rsidRPr="006D67E5">
        <w:rPr>
          <w:sz w:val="16"/>
        </w:rPr>
        <w:t xml:space="preserve"> federal data privacy law, </w:t>
      </w:r>
      <w:r w:rsidRPr="009E42B1">
        <w:rPr>
          <w:rStyle w:val="Emphasis"/>
          <w:highlight w:val="cyan"/>
        </w:rPr>
        <w:t>regulations</w:t>
      </w:r>
      <w:r w:rsidRPr="006D67E5">
        <w:rPr>
          <w:u w:val="single"/>
        </w:rPr>
        <w:t xml:space="preserve"> on genAI, </w:t>
      </w:r>
      <w:r w:rsidRPr="009E42B1">
        <w:rPr>
          <w:highlight w:val="cyan"/>
          <w:u w:val="single"/>
        </w:rPr>
        <w:t xml:space="preserve">and </w:t>
      </w:r>
      <w:r w:rsidRPr="009E42B1">
        <w:rPr>
          <w:rStyle w:val="Emphasis"/>
          <w:highlight w:val="cyan"/>
        </w:rPr>
        <w:t>accountability</w:t>
      </w:r>
      <w:r w:rsidRPr="006D67E5">
        <w:rPr>
          <w:u w:val="single"/>
        </w:rPr>
        <w:t xml:space="preserve"> in Big Tech, then </w:t>
      </w:r>
      <w:r w:rsidRPr="009E42B1">
        <w:rPr>
          <w:rStyle w:val="Emphasis"/>
          <w:highlight w:val="cyan"/>
        </w:rPr>
        <w:t>unionized</w:t>
      </w:r>
      <w:r w:rsidRPr="006D67E5">
        <w:rPr>
          <w:sz w:val="16"/>
        </w:rPr>
        <w:t xml:space="preserve"> tech </w:t>
      </w:r>
      <w:r w:rsidRPr="009E42B1">
        <w:rPr>
          <w:highlight w:val="cyan"/>
          <w:u w:val="single"/>
        </w:rPr>
        <w:t xml:space="preserve">workers are </w:t>
      </w:r>
      <w:r w:rsidRPr="009E42B1">
        <w:rPr>
          <w:rStyle w:val="Emphasis"/>
          <w:highlight w:val="cyan"/>
        </w:rPr>
        <w:t>key</w:t>
      </w:r>
      <w:r w:rsidRPr="006D67E5">
        <w:rPr>
          <w:sz w:val="16"/>
        </w:rPr>
        <w:t>. The NLRA gives workers a unique iota of influence over their employers. And when your employer is a Silicon Valley behemoth like Meta, Alphabet, or X, a little bit of influence can go a long way.</w:t>
      </w:r>
    </w:p>
    <w:p w14:paraId="43AD79FE" w14:textId="77777777" w:rsidR="006B1BA0" w:rsidRPr="006D67E5" w:rsidRDefault="006B1BA0" w:rsidP="006B1BA0">
      <w:pPr>
        <w:rPr>
          <w:sz w:val="16"/>
        </w:rPr>
      </w:pPr>
      <w:r w:rsidRPr="006D67E5">
        <w:rPr>
          <w:sz w:val="16"/>
        </w:rPr>
        <w:t>Working Within (and Without) the NLRA</w:t>
      </w:r>
    </w:p>
    <w:p w14:paraId="712DE388" w14:textId="77777777" w:rsidR="006B1BA0" w:rsidRPr="006D67E5" w:rsidRDefault="006B1BA0" w:rsidP="006B1BA0">
      <w:pPr>
        <w:rPr>
          <w:sz w:val="16"/>
        </w:rPr>
      </w:pPr>
      <w:r w:rsidRPr="006D67E5">
        <w:rPr>
          <w:sz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087EC595" w14:textId="77777777" w:rsidR="006B1BA0" w:rsidRPr="006D67E5" w:rsidRDefault="006B1BA0" w:rsidP="006B1BA0">
      <w:pPr>
        <w:rPr>
          <w:sz w:val="16"/>
        </w:rPr>
      </w:pPr>
      <w:r w:rsidRPr="006D67E5">
        <w:rPr>
          <w:sz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026E8B46" w14:textId="77777777" w:rsidR="006B1BA0" w:rsidRPr="006D67E5" w:rsidRDefault="006B1BA0" w:rsidP="006B1BA0">
      <w:pPr>
        <w:rPr>
          <w:sz w:val="16"/>
        </w:rPr>
      </w:pPr>
      <w:r w:rsidRPr="006D67E5">
        <w:rPr>
          <w:sz w:val="16"/>
        </w:rPr>
        <w:t xml:space="preserve">Even if Big Tech refuses to talk about issues like data privacy and AI best practices at the bargaining table, </w:t>
      </w:r>
      <w:r w:rsidRPr="009E42B1">
        <w:rPr>
          <w:highlight w:val="cyan"/>
          <w:u w:val="single"/>
        </w:rPr>
        <w:t>unions</w:t>
      </w:r>
      <w:r w:rsidRPr="006D67E5">
        <w:rPr>
          <w:u w:val="single"/>
        </w:rPr>
        <w:t xml:space="preserve"> can harness the knowledge</w:t>
      </w:r>
      <w:r w:rsidRPr="006D67E5">
        <w:rPr>
          <w:sz w:val="16"/>
        </w:rPr>
        <w:t xml:space="preserve"> (and the CBA terms) </w:t>
      </w:r>
      <w:r w:rsidRPr="006D67E5">
        <w:rPr>
          <w:u w:val="single"/>
        </w:rPr>
        <w:t xml:space="preserve">of their tech worker members to </w:t>
      </w:r>
      <w:r w:rsidRPr="009E42B1">
        <w:rPr>
          <w:rStyle w:val="Emphasis"/>
          <w:highlight w:val="cyan"/>
        </w:rPr>
        <w:t>lobby Congress</w:t>
      </w:r>
      <w:r w:rsidRPr="009E42B1">
        <w:rPr>
          <w:highlight w:val="cyan"/>
          <w:u w:val="single"/>
        </w:rPr>
        <w:t xml:space="preserve"> for change </w:t>
      </w:r>
      <w:r w:rsidRPr="009E42B1">
        <w:rPr>
          <w:rStyle w:val="Emphasis"/>
          <w:highlight w:val="cyan"/>
        </w:rPr>
        <w:t>directly</w:t>
      </w:r>
      <w:r w:rsidRPr="009E42B1">
        <w:rPr>
          <w:highlight w:val="cyan"/>
          <w:u w:val="single"/>
        </w:rPr>
        <w:t xml:space="preserve">. Unions do this </w:t>
      </w:r>
      <w:r w:rsidRPr="009E42B1">
        <w:rPr>
          <w:rStyle w:val="Emphasis"/>
          <w:highlight w:val="cyan"/>
        </w:rPr>
        <w:t>all the time</w:t>
      </w:r>
      <w:r w:rsidRPr="006D67E5">
        <w:rPr>
          <w:sz w:val="16"/>
        </w:rPr>
        <w:t xml:space="preserve">, in fact; </w:t>
      </w:r>
      <w:r w:rsidRPr="006D67E5">
        <w:rPr>
          <w:u w:val="single"/>
        </w:rPr>
        <w:t xml:space="preserve">lobbying for policies that benefit both their members and the public is a key component of the vast portfolio of </w:t>
      </w:r>
      <w:r w:rsidRPr="006D67E5">
        <w:rPr>
          <w:sz w:val="16"/>
        </w:rPr>
        <w:t xml:space="preserve">internal and external </w:t>
      </w:r>
      <w:r w:rsidRPr="006D67E5">
        <w:rPr>
          <w:u w:val="single"/>
        </w:rPr>
        <w:t>advocacy</w:t>
      </w:r>
      <w:r w:rsidRPr="006D67E5">
        <w:rPr>
          <w:sz w:val="16"/>
        </w:rPr>
        <w:t xml:space="preserve"> that </w:t>
      </w:r>
      <w:r w:rsidRPr="006D67E5">
        <w:rPr>
          <w:u w:val="single"/>
        </w:rPr>
        <w:t>unions do</w:t>
      </w:r>
      <w:r w:rsidRPr="006D67E5">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65E19B00" w14:textId="77777777" w:rsidR="006B1BA0" w:rsidRPr="006D67E5" w:rsidRDefault="006B1BA0" w:rsidP="006B1BA0">
      <w:pPr>
        <w:pStyle w:val="Heading4"/>
        <w:rPr>
          <w:rFonts w:cs="Times New Roman"/>
        </w:rPr>
      </w:pPr>
      <w:r w:rsidRPr="006D67E5">
        <w:rPr>
          <w:rFonts w:cs="Times New Roman"/>
        </w:rPr>
        <w:t xml:space="preserve">Regs </w:t>
      </w:r>
      <w:r w:rsidRPr="006D67E5">
        <w:rPr>
          <w:rFonts w:cs="Times New Roman"/>
          <w:u w:val="single"/>
        </w:rPr>
        <w:t>destroy</w:t>
      </w:r>
      <w:r w:rsidRPr="006D67E5">
        <w:rPr>
          <w:rFonts w:cs="Times New Roman"/>
        </w:rPr>
        <w:t xml:space="preserve"> AI leadership.</w:t>
      </w:r>
    </w:p>
    <w:p w14:paraId="1B042D0A" w14:textId="77777777" w:rsidR="006B1BA0" w:rsidRPr="006D67E5" w:rsidRDefault="006B1BA0" w:rsidP="006B1BA0">
      <w:r w:rsidRPr="006D67E5">
        <w:t xml:space="preserve">Jennifer </w:t>
      </w:r>
      <w:r w:rsidRPr="006D67E5">
        <w:rPr>
          <w:rStyle w:val="Style13ptBold"/>
        </w:rPr>
        <w:t>Huddlestone 24</w:t>
      </w:r>
      <w:r w:rsidRPr="006D67E5">
        <w:t>, Senior Fellow in Technology Policy at CATO, “AI and Privacy Rules Meant for Big Tech Could Hurt Small Businesses Most,” CATO, 5/20/24, https://www.cato.org/commentary/ai-privacy-rules-meant-big-tech-could-hurt-small-businesses-most</w:t>
      </w:r>
    </w:p>
    <w:p w14:paraId="0A40A18B" w14:textId="77777777" w:rsidR="006B1BA0" w:rsidRPr="006D67E5" w:rsidRDefault="006B1BA0" w:rsidP="006B1BA0">
      <w:pPr>
        <w:rPr>
          <w:sz w:val="16"/>
        </w:rPr>
      </w:pPr>
      <w:r w:rsidRPr="007C6EE3">
        <w:rPr>
          <w:u w:val="single"/>
        </w:rPr>
        <w:t>As lawmakers and regulators</w:t>
      </w:r>
      <w:r w:rsidRPr="007C6EE3">
        <w:rPr>
          <w:sz w:val="16"/>
        </w:rPr>
        <w:t xml:space="preserve"> in the U.S. </w:t>
      </w:r>
      <w:r w:rsidRPr="007C6EE3">
        <w:rPr>
          <w:u w:val="single"/>
        </w:rPr>
        <w:t xml:space="preserve">consider </w:t>
      </w:r>
      <w:r w:rsidRPr="007C6EE3">
        <w:rPr>
          <w:highlight w:val="cyan"/>
          <w:u w:val="single"/>
        </w:rPr>
        <w:t>policy</w:t>
      </w:r>
      <w:r w:rsidRPr="007C6EE3">
        <w:rPr>
          <w:sz w:val="16"/>
        </w:rPr>
        <w:t xml:space="preserve"> born of their Big Tech concerns such as data privacy and artificial intelligence, they should carefully consider how such </w:t>
      </w:r>
      <w:r w:rsidRPr="007C6EE3">
        <w:rPr>
          <w:highlight w:val="cyan"/>
          <w:u w:val="single"/>
        </w:rPr>
        <w:t>changes could</w:t>
      </w:r>
      <w:r w:rsidRPr="007C6EE3">
        <w:rPr>
          <w:u w:val="single"/>
        </w:rPr>
        <w:t xml:space="preserve"> end up </w:t>
      </w:r>
      <w:r w:rsidRPr="007C6EE3">
        <w:rPr>
          <w:rStyle w:val="Emphasis"/>
          <w:highlight w:val="cyan"/>
        </w:rPr>
        <w:t>trampl</w:t>
      </w:r>
      <w:r w:rsidRPr="007C6EE3">
        <w:rPr>
          <w:u w:val="single"/>
        </w:rPr>
        <w:t xml:space="preserve">ing </w:t>
      </w:r>
      <w:r w:rsidRPr="007C6EE3">
        <w:rPr>
          <w:highlight w:val="cyan"/>
          <w:u w:val="single"/>
        </w:rPr>
        <w:t>the</w:t>
      </w:r>
      <w:r w:rsidRPr="007C6EE3">
        <w:rPr>
          <w:sz w:val="16"/>
        </w:rPr>
        <w:t xml:space="preserve"> small and midsize </w:t>
      </w:r>
      <w:r w:rsidRPr="007C6EE3">
        <w:rPr>
          <w:highlight w:val="cyan"/>
          <w:u w:val="single"/>
        </w:rPr>
        <w:t xml:space="preserve">businesses that drive </w:t>
      </w:r>
      <w:r w:rsidRPr="007C6EE3">
        <w:rPr>
          <w:rStyle w:val="Emphasis"/>
          <w:highlight w:val="cyan"/>
        </w:rPr>
        <w:t>innovation</w:t>
      </w:r>
      <w:r w:rsidRPr="007C6EE3">
        <w:rPr>
          <w:u w:val="single"/>
        </w:rPr>
        <w:t xml:space="preserve"> and </w:t>
      </w:r>
      <w:r w:rsidRPr="007C6EE3">
        <w:rPr>
          <w:rStyle w:val="Emphasis"/>
        </w:rPr>
        <w:t>competition</w:t>
      </w:r>
      <w:r w:rsidRPr="007C6EE3">
        <w:rPr>
          <w:sz w:val="16"/>
        </w:rPr>
        <w:t>.</w:t>
      </w:r>
    </w:p>
    <w:p w14:paraId="6C81FADB" w14:textId="77777777" w:rsidR="006B1BA0" w:rsidRPr="006D67E5" w:rsidRDefault="006B1BA0" w:rsidP="006B1BA0">
      <w:pPr>
        <w:rPr>
          <w:sz w:val="16"/>
        </w:rPr>
      </w:pPr>
      <w:r w:rsidRPr="006D67E5">
        <w:rPr>
          <w:sz w:val="16"/>
        </w:rPr>
        <w:t xml:space="preserve">While policymakers may have Google and Facebook in mind, </w:t>
      </w:r>
      <w:r w:rsidRPr="006D67E5">
        <w:rPr>
          <w:u w:val="single"/>
        </w:rPr>
        <w:t xml:space="preserve">the </w:t>
      </w:r>
      <w:r w:rsidRPr="006D67E5">
        <w:rPr>
          <w:rStyle w:val="Emphasis"/>
        </w:rPr>
        <w:t xml:space="preserve">actual </w:t>
      </w:r>
      <w:r w:rsidRPr="009E42B1">
        <w:rPr>
          <w:rStyle w:val="Emphasis"/>
          <w:highlight w:val="cyan"/>
        </w:rPr>
        <w:t>policies</w:t>
      </w:r>
      <w:r w:rsidRPr="009E42B1">
        <w:rPr>
          <w:highlight w:val="cyan"/>
          <w:u w:val="single"/>
        </w:rPr>
        <w:t xml:space="preserve"> could</w:t>
      </w:r>
      <w:r w:rsidRPr="006D67E5">
        <w:rPr>
          <w:sz w:val="16"/>
        </w:rPr>
        <w:t xml:space="preserve"> unintentionally </w:t>
      </w:r>
      <w:r w:rsidRPr="009E42B1">
        <w:rPr>
          <w:highlight w:val="cyan"/>
          <w:u w:val="single"/>
        </w:rPr>
        <w:t>create new</w:t>
      </w:r>
      <w:r w:rsidRPr="006D67E5">
        <w:rPr>
          <w:u w:val="single"/>
        </w:rPr>
        <w:t xml:space="preserve"> regulatory </w:t>
      </w:r>
      <w:r w:rsidRPr="009E42B1">
        <w:rPr>
          <w:rStyle w:val="Emphasis"/>
          <w:highlight w:val="cyan"/>
        </w:rPr>
        <w:t>burdens</w:t>
      </w:r>
      <w:r w:rsidRPr="006D67E5">
        <w:rPr>
          <w:u w:val="single"/>
        </w:rPr>
        <w:t xml:space="preserve"> that</w:t>
      </w:r>
      <w:r w:rsidRPr="006D67E5">
        <w:rPr>
          <w:sz w:val="16"/>
        </w:rPr>
        <w:t xml:space="preserve"> could </w:t>
      </w:r>
      <w:r w:rsidRPr="009E42B1">
        <w:rPr>
          <w:rStyle w:val="Emphasis"/>
          <w:highlight w:val="cyan"/>
        </w:rPr>
        <w:t>deter investment</w:t>
      </w:r>
      <w:r w:rsidRPr="006D67E5">
        <w:rPr>
          <w:sz w:val="16"/>
        </w:rPr>
        <w:t xml:space="preserve"> in smaller businesses </w:t>
      </w:r>
      <w:r w:rsidRPr="009E42B1">
        <w:rPr>
          <w:highlight w:val="cyan"/>
          <w:u w:val="single"/>
        </w:rPr>
        <w:t xml:space="preserve">and prevent new companies from </w:t>
      </w:r>
      <w:r w:rsidRPr="009E42B1">
        <w:rPr>
          <w:rStyle w:val="Emphasis"/>
          <w:highlight w:val="cyan"/>
        </w:rPr>
        <w:t>emerging</w:t>
      </w:r>
      <w:r w:rsidRPr="006D67E5">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51818796" w14:textId="77777777" w:rsidR="006B1BA0" w:rsidRPr="006D67E5" w:rsidRDefault="006B1BA0" w:rsidP="006B1BA0">
      <w:pPr>
        <w:pStyle w:val="Heading4"/>
        <w:rPr>
          <w:rFonts w:cs="Times New Roman"/>
          <w:u w:val="single"/>
        </w:rPr>
      </w:pPr>
      <w:r w:rsidRPr="006D67E5">
        <w:rPr>
          <w:rFonts w:cs="Times New Roman"/>
        </w:rPr>
        <w:t xml:space="preserve">Losing AI leadership locks in </w:t>
      </w:r>
      <w:r w:rsidRPr="006D67E5">
        <w:rPr>
          <w:rFonts w:cs="Times New Roman"/>
          <w:u w:val="single"/>
        </w:rPr>
        <w:t>extinction</w:t>
      </w:r>
      <w:r w:rsidRPr="006D67E5">
        <w:rPr>
          <w:rFonts w:cs="Times New Roman"/>
        </w:rPr>
        <w:t xml:space="preserve"> and </w:t>
      </w:r>
      <w:r w:rsidRPr="006D67E5">
        <w:rPr>
          <w:rFonts w:cs="Times New Roman"/>
          <w:u w:val="single"/>
        </w:rPr>
        <w:t>S-risks</w:t>
      </w:r>
      <w:r w:rsidRPr="006D67E5">
        <w:rPr>
          <w:rFonts w:cs="Times New Roman"/>
        </w:rPr>
        <w:t xml:space="preserve">. </w:t>
      </w:r>
    </w:p>
    <w:p w14:paraId="713B7236" w14:textId="77777777" w:rsidR="006B1BA0" w:rsidRPr="006D67E5" w:rsidRDefault="006B1BA0" w:rsidP="006B1BA0">
      <w:r w:rsidRPr="006D67E5">
        <w:t xml:space="preserve">Di </w:t>
      </w:r>
      <w:r w:rsidRPr="006D67E5">
        <w:rPr>
          <w:rStyle w:val="Style13ptBold"/>
        </w:rPr>
        <w:t>Minardi 20</w:t>
      </w:r>
      <w:r w:rsidRPr="006D67E5">
        <w:t>, Communications Officer at the Georgia Tech School of Economics and School of History and Sociology; BBC, “The grim fate that could be ‘worse than extinction’,” BBC, 10-15-2020, https://www.bbc.com/future/article/20201014-totalitarian-world-in-chains-artificial-intelligence</w:t>
      </w:r>
    </w:p>
    <w:p w14:paraId="109970F7" w14:textId="77777777" w:rsidR="006B1BA0" w:rsidRPr="006D67E5" w:rsidRDefault="006B1BA0" w:rsidP="006B1BA0">
      <w:pPr>
        <w:rPr>
          <w:sz w:val="16"/>
        </w:rPr>
      </w:pPr>
      <w:r w:rsidRPr="006D67E5">
        <w:rPr>
          <w:sz w:val="16"/>
        </w:rPr>
        <w:t xml:space="preserve">It’s called the “world in chains” scenario, where, like the preceding thought experiment, a global </w:t>
      </w:r>
      <w:r w:rsidRPr="006D67E5">
        <w:rPr>
          <w:rStyle w:val="Emphasis"/>
        </w:rPr>
        <w:t>totalitarian</w:t>
      </w:r>
      <w:r w:rsidRPr="006D67E5">
        <w:rPr>
          <w:rStyle w:val="StyleUnderline"/>
        </w:rPr>
        <w:t xml:space="preserve"> government uses</w:t>
      </w:r>
      <w:r w:rsidRPr="006D67E5">
        <w:rPr>
          <w:sz w:val="16"/>
        </w:rPr>
        <w:t xml:space="preserve"> a novel </w:t>
      </w:r>
      <w:r w:rsidRPr="006D67E5">
        <w:rPr>
          <w:rStyle w:val="Emphasis"/>
        </w:rPr>
        <w:t>technology</w:t>
      </w:r>
      <w:r w:rsidRPr="006D67E5">
        <w:rPr>
          <w:rStyle w:val="StyleUnderline"/>
        </w:rPr>
        <w:t xml:space="preserve"> to lock a majority of the world into perpetual </w:t>
      </w:r>
      <w:r w:rsidRPr="006D67E5">
        <w:rPr>
          <w:rStyle w:val="Emphasis"/>
        </w:rPr>
        <w:t>suffering</w:t>
      </w:r>
      <w:r w:rsidRPr="006D67E5">
        <w:rPr>
          <w:sz w:val="16"/>
        </w:rPr>
        <w:t>. If it sounds grim, you’d be right. But is it likely? Researchers and philosophers are beginning to ponder how it might come about – and, more importantly, what we can do to avoid it.</w:t>
      </w:r>
    </w:p>
    <w:p w14:paraId="698F6435" w14:textId="77777777" w:rsidR="006B1BA0" w:rsidRPr="006D67E5" w:rsidRDefault="006B1BA0" w:rsidP="006B1BA0">
      <w:pPr>
        <w:rPr>
          <w:sz w:val="16"/>
        </w:rPr>
      </w:pPr>
      <w:r w:rsidRPr="006D67E5">
        <w:rPr>
          <w:sz w:val="16"/>
        </w:rPr>
        <w:t>Existential risks (</w:t>
      </w:r>
      <w:r w:rsidRPr="009E42B1">
        <w:rPr>
          <w:rStyle w:val="Emphasis"/>
          <w:highlight w:val="cyan"/>
        </w:rPr>
        <w:t>x-risks</w:t>
      </w:r>
      <w:r w:rsidRPr="006D67E5">
        <w:rPr>
          <w:sz w:val="16"/>
        </w:rPr>
        <w:t xml:space="preserve">) </w:t>
      </w:r>
      <w:r w:rsidRPr="006D67E5">
        <w:rPr>
          <w:rStyle w:val="StyleUnderline"/>
        </w:rPr>
        <w:t xml:space="preserve">are disastrous because they </w:t>
      </w:r>
      <w:r w:rsidRPr="009E42B1">
        <w:rPr>
          <w:rStyle w:val="Emphasis"/>
          <w:highlight w:val="cyan"/>
        </w:rPr>
        <w:t>lock</w:t>
      </w:r>
      <w:r w:rsidRPr="009E42B1">
        <w:rPr>
          <w:rStyle w:val="StyleUnderline"/>
          <w:highlight w:val="cyan"/>
        </w:rPr>
        <w:t xml:space="preserve"> humanity into</w:t>
      </w:r>
      <w:r w:rsidRPr="006D67E5">
        <w:rPr>
          <w:sz w:val="16"/>
        </w:rPr>
        <w:t xml:space="preserve"> a </w:t>
      </w:r>
      <w:r w:rsidRPr="006D67E5">
        <w:rPr>
          <w:rStyle w:val="Emphasis"/>
        </w:rPr>
        <w:t>single fate</w:t>
      </w:r>
      <w:r w:rsidRPr="006D67E5">
        <w:rPr>
          <w:rStyle w:val="StyleUnderline"/>
        </w:rPr>
        <w:t>, like</w:t>
      </w:r>
      <w:r w:rsidRPr="006D67E5">
        <w:rPr>
          <w:sz w:val="16"/>
        </w:rPr>
        <w:t xml:space="preserve"> the permanent collapse of civilization or the </w:t>
      </w:r>
      <w:r w:rsidRPr="009E42B1">
        <w:rPr>
          <w:rStyle w:val="Emphasis"/>
          <w:highlight w:val="cyan"/>
        </w:rPr>
        <w:t>extinction</w:t>
      </w:r>
      <w:r w:rsidRPr="006D67E5">
        <w:rPr>
          <w:sz w:val="16"/>
        </w:rPr>
        <w:t xml:space="preserve"> of our species. These catastrophes can have natural causes, like an asteroid impact or a supervolcano, or be human-made from sources like nuclear war or climate change. </w:t>
      </w:r>
      <w:r w:rsidRPr="006D67E5">
        <w:rPr>
          <w:rStyle w:val="StyleUnderline"/>
        </w:rPr>
        <w:t>Allowing one to happen would be</w:t>
      </w:r>
      <w:r w:rsidRPr="006D67E5">
        <w:rPr>
          <w:sz w:val="16"/>
        </w:rPr>
        <w:t xml:space="preserve"> “an </w:t>
      </w:r>
      <w:r w:rsidRPr="006D67E5">
        <w:rPr>
          <w:rStyle w:val="Emphasis"/>
        </w:rPr>
        <w:t>abject end</w:t>
      </w:r>
      <w:r w:rsidRPr="006D67E5">
        <w:rPr>
          <w:rStyle w:val="StyleUnderline"/>
        </w:rPr>
        <w:t xml:space="preserve"> to the human story</w:t>
      </w:r>
      <w:r w:rsidRPr="006D67E5">
        <w:rPr>
          <w:sz w:val="16"/>
        </w:rPr>
        <w:t xml:space="preserve">" </w:t>
      </w:r>
      <w:r w:rsidRPr="006D67E5">
        <w:rPr>
          <w:rStyle w:val="StyleUnderline"/>
        </w:rPr>
        <w:t>and</w:t>
      </w:r>
      <w:r w:rsidRPr="006D67E5">
        <w:rPr>
          <w:sz w:val="16"/>
        </w:rPr>
        <w:t xml:space="preserve"> would </w:t>
      </w:r>
      <w:r w:rsidRPr="006D67E5">
        <w:rPr>
          <w:rStyle w:val="StyleUnderline"/>
        </w:rPr>
        <w:t xml:space="preserve">let down the hundreds of </w:t>
      </w:r>
      <w:r w:rsidRPr="006D67E5">
        <w:rPr>
          <w:rStyle w:val="Emphasis"/>
        </w:rPr>
        <w:t>generations</w:t>
      </w:r>
      <w:r w:rsidRPr="006D67E5">
        <w:rPr>
          <w:sz w:val="16"/>
        </w:rPr>
        <w:t xml:space="preserve"> that came </w:t>
      </w:r>
      <w:r w:rsidRPr="006D67E5">
        <w:rPr>
          <w:rStyle w:val="StyleUnderline"/>
        </w:rPr>
        <w:t>before us</w:t>
      </w:r>
      <w:r w:rsidRPr="006D67E5">
        <w:rPr>
          <w:sz w:val="16"/>
        </w:rPr>
        <w:t>, says Haydn Belfield, academic project manager at the Center for the Study of Existential Risk at the University of Cambridge.</w:t>
      </w:r>
    </w:p>
    <w:p w14:paraId="3D043319" w14:textId="77777777" w:rsidR="006B1BA0" w:rsidRPr="006D67E5" w:rsidRDefault="006B1BA0" w:rsidP="006B1BA0">
      <w:pPr>
        <w:rPr>
          <w:sz w:val="16"/>
        </w:rPr>
      </w:pPr>
      <w:r w:rsidRPr="006D67E5">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9E42B1">
        <w:rPr>
          <w:rStyle w:val="StyleUnderline"/>
          <w:highlight w:val="cyan"/>
        </w:rPr>
        <w:t>probability</w:t>
      </w:r>
      <w:r w:rsidRPr="006D67E5">
        <w:rPr>
          <w:rStyle w:val="StyleUnderline"/>
        </w:rPr>
        <w:t xml:space="preserve"> of human-made </w:t>
      </w:r>
      <w:r w:rsidRPr="006D67E5">
        <w:rPr>
          <w:rStyle w:val="Emphasis"/>
        </w:rPr>
        <w:t>disasters</w:t>
      </w:r>
      <w:r w:rsidRPr="006D67E5">
        <w:rPr>
          <w:sz w:val="16"/>
        </w:rPr>
        <w:t xml:space="preserve">, Ord believes the </w:t>
      </w:r>
      <w:r w:rsidRPr="006D67E5">
        <w:rPr>
          <w:rStyle w:val="StyleUnderline"/>
        </w:rPr>
        <w:t>chances increase to</w:t>
      </w:r>
      <w:r w:rsidRPr="006D67E5">
        <w:rPr>
          <w:sz w:val="16"/>
        </w:rPr>
        <w:t xml:space="preserve"> a startling </w:t>
      </w:r>
      <w:r w:rsidRPr="009E42B1">
        <w:rPr>
          <w:rStyle w:val="Emphasis"/>
          <w:highlight w:val="cyan"/>
        </w:rPr>
        <w:t>one in six</w:t>
      </w:r>
      <w:r w:rsidRPr="006D67E5">
        <w:rPr>
          <w:sz w:val="16"/>
        </w:rPr>
        <w:t xml:space="preserve">. He refers to </w:t>
      </w:r>
      <w:r w:rsidRPr="006D67E5">
        <w:rPr>
          <w:rStyle w:val="StyleUnderline"/>
        </w:rPr>
        <w:t xml:space="preserve">this </w:t>
      </w:r>
      <w:r w:rsidRPr="009E42B1">
        <w:rPr>
          <w:rStyle w:val="StyleUnderline"/>
          <w:highlight w:val="cyan"/>
        </w:rPr>
        <w:t>century as</w:t>
      </w:r>
      <w:r w:rsidRPr="006D67E5">
        <w:rPr>
          <w:rStyle w:val="StyleUnderline"/>
        </w:rPr>
        <w:t xml:space="preserve"> </w:t>
      </w:r>
      <w:r w:rsidRPr="006D67E5">
        <w:rPr>
          <w:sz w:val="16"/>
        </w:rPr>
        <w:t xml:space="preserve">“the </w:t>
      </w:r>
      <w:r w:rsidRPr="009E42B1">
        <w:rPr>
          <w:rStyle w:val="Emphasis"/>
          <w:highlight w:val="cyan"/>
        </w:rPr>
        <w:t>precipice</w:t>
      </w:r>
      <w:r w:rsidRPr="006D67E5">
        <w:rPr>
          <w:sz w:val="16"/>
        </w:rPr>
        <w:t xml:space="preserve">” </w:t>
      </w:r>
      <w:r w:rsidRPr="009E42B1">
        <w:rPr>
          <w:rStyle w:val="StyleUnderline"/>
          <w:highlight w:val="cyan"/>
        </w:rPr>
        <w:t>because</w:t>
      </w:r>
      <w:r w:rsidRPr="006D67E5">
        <w:rPr>
          <w:sz w:val="16"/>
        </w:rPr>
        <w:t xml:space="preserve"> the </w:t>
      </w:r>
      <w:r w:rsidRPr="009E42B1">
        <w:rPr>
          <w:rStyle w:val="Emphasis"/>
          <w:highlight w:val="cyan"/>
        </w:rPr>
        <w:t>risk</w:t>
      </w:r>
      <w:r w:rsidRPr="006D67E5">
        <w:rPr>
          <w:rStyle w:val="StyleUnderline"/>
        </w:rPr>
        <w:t xml:space="preserve"> of losing our future has </w:t>
      </w:r>
      <w:r w:rsidRPr="009E42B1">
        <w:rPr>
          <w:rStyle w:val="Emphasis"/>
          <w:highlight w:val="cyan"/>
        </w:rPr>
        <w:t>never been so high</w:t>
      </w:r>
      <w:r w:rsidRPr="006D67E5">
        <w:rPr>
          <w:sz w:val="16"/>
        </w:rPr>
        <w:t>.</w:t>
      </w:r>
    </w:p>
    <w:p w14:paraId="65292ADC" w14:textId="77777777" w:rsidR="006B1BA0" w:rsidRPr="006D67E5" w:rsidRDefault="006B1BA0" w:rsidP="006B1BA0">
      <w:pPr>
        <w:rPr>
          <w:sz w:val="16"/>
        </w:rPr>
      </w:pPr>
      <w:r w:rsidRPr="006D67E5">
        <w:rPr>
          <w:sz w:val="16"/>
        </w:rPr>
        <w:t xml:space="preserve">Researchers at the Center on Long-Term Risk, a non-profit research institute in London, have expanded upon x-risks with the </w:t>
      </w:r>
      <w:r w:rsidRPr="006D67E5">
        <w:rPr>
          <w:rStyle w:val="StyleUnderline"/>
        </w:rPr>
        <w:t>even-</w:t>
      </w:r>
      <w:r w:rsidRPr="009E42B1">
        <w:rPr>
          <w:rStyle w:val="Emphasis"/>
          <w:highlight w:val="cyan"/>
        </w:rPr>
        <w:t>more-chilling</w:t>
      </w:r>
      <w:r w:rsidRPr="006D67E5">
        <w:rPr>
          <w:rStyle w:val="StyleUnderline"/>
        </w:rPr>
        <w:t xml:space="preserve"> prospect of</w:t>
      </w:r>
      <w:r w:rsidRPr="006D67E5">
        <w:rPr>
          <w:sz w:val="16"/>
        </w:rPr>
        <w:t xml:space="preserve"> suffering risks. These “</w:t>
      </w:r>
      <w:r w:rsidRPr="009E42B1">
        <w:rPr>
          <w:rStyle w:val="Emphasis"/>
          <w:highlight w:val="cyan"/>
        </w:rPr>
        <w:t>s-risks</w:t>
      </w:r>
      <w:r w:rsidRPr="006D67E5">
        <w:rPr>
          <w:sz w:val="16"/>
        </w:rPr>
        <w:t xml:space="preserve">” are </w:t>
      </w:r>
      <w:r w:rsidRPr="006D67E5">
        <w:rPr>
          <w:rStyle w:val="StyleUnderline"/>
        </w:rPr>
        <w:t>defined as</w:t>
      </w:r>
      <w:r w:rsidRPr="006D67E5">
        <w:rPr>
          <w:sz w:val="16"/>
        </w:rPr>
        <w:t xml:space="preserve"> “</w:t>
      </w:r>
      <w:r w:rsidRPr="009E42B1">
        <w:rPr>
          <w:rStyle w:val="StyleUnderline"/>
          <w:highlight w:val="cyan"/>
        </w:rPr>
        <w:t>suffering</w:t>
      </w:r>
      <w:r w:rsidRPr="006D67E5">
        <w:rPr>
          <w:rStyle w:val="StyleUnderline"/>
        </w:rPr>
        <w:t xml:space="preserve"> on</w:t>
      </w:r>
      <w:r w:rsidRPr="006D67E5">
        <w:rPr>
          <w:sz w:val="16"/>
        </w:rPr>
        <w:t xml:space="preserve"> an </w:t>
      </w:r>
      <w:r w:rsidRPr="006D67E5">
        <w:rPr>
          <w:rStyle w:val="Emphasis"/>
        </w:rPr>
        <w:t>astronomical</w:t>
      </w:r>
      <w:r w:rsidRPr="006D67E5">
        <w:rPr>
          <w:rStyle w:val="StyleUnderline"/>
        </w:rPr>
        <w:t xml:space="preserve"> scale</w:t>
      </w:r>
      <w:r w:rsidRPr="006D67E5">
        <w:rPr>
          <w:sz w:val="16"/>
        </w:rPr>
        <w:t xml:space="preserve">, vastly </w:t>
      </w:r>
      <w:r w:rsidRPr="009E42B1">
        <w:rPr>
          <w:rStyle w:val="Emphasis"/>
          <w:highlight w:val="cyan"/>
        </w:rPr>
        <w:t>exceeding</w:t>
      </w:r>
      <w:r w:rsidRPr="006D67E5">
        <w:rPr>
          <w:rStyle w:val="StyleUnderline"/>
        </w:rPr>
        <w:t xml:space="preserve"> all </w:t>
      </w:r>
      <w:r w:rsidRPr="009E42B1">
        <w:rPr>
          <w:rStyle w:val="StyleUnderline"/>
          <w:highlight w:val="cyan"/>
        </w:rPr>
        <w:t>suffering that has existe</w:t>
      </w:r>
      <w:r w:rsidRPr="006D67E5">
        <w:rPr>
          <w:rStyle w:val="StyleUnderline"/>
        </w:rPr>
        <w:t>d on Earth so far</w:t>
      </w:r>
      <w:r w:rsidRPr="006D67E5">
        <w:rPr>
          <w:sz w:val="16"/>
        </w:rPr>
        <w:t>.” In these scenarios, life continues for billions of people, but the quality is so low and the outlook so bleak that dying out would be preferable. In short: a future with negative value is worse than one with no value at all.</w:t>
      </w:r>
    </w:p>
    <w:p w14:paraId="775E1F86" w14:textId="77777777" w:rsidR="006B1BA0" w:rsidRPr="006D67E5" w:rsidRDefault="006B1BA0" w:rsidP="006B1BA0">
      <w:pPr>
        <w:rPr>
          <w:sz w:val="16"/>
        </w:rPr>
      </w:pPr>
      <w:r w:rsidRPr="006D67E5">
        <w:rPr>
          <w:sz w:val="16"/>
        </w:rPr>
        <w:t xml:space="preserve">This is where the “world in chains” scenario comes in. </w:t>
      </w:r>
      <w:r w:rsidRPr="009E42B1">
        <w:rPr>
          <w:rStyle w:val="StyleUnderline"/>
          <w:highlight w:val="cyan"/>
        </w:rPr>
        <w:t>If</w:t>
      </w:r>
      <w:r w:rsidRPr="006D67E5">
        <w:rPr>
          <w:sz w:val="16"/>
        </w:rPr>
        <w:t xml:space="preserve"> a </w:t>
      </w:r>
      <w:r w:rsidRPr="009E42B1">
        <w:rPr>
          <w:rStyle w:val="Emphasis"/>
          <w:highlight w:val="cyan"/>
        </w:rPr>
        <w:t>malevolent</w:t>
      </w:r>
      <w:r w:rsidRPr="009E42B1">
        <w:rPr>
          <w:rStyle w:val="StyleUnderline"/>
          <w:highlight w:val="cyan"/>
        </w:rPr>
        <w:t xml:space="preserve"> group</w:t>
      </w:r>
      <w:r w:rsidRPr="006D67E5">
        <w:rPr>
          <w:sz w:val="16"/>
        </w:rPr>
        <w:t xml:space="preserve"> or government suddenly </w:t>
      </w:r>
      <w:r w:rsidRPr="009E42B1">
        <w:rPr>
          <w:rStyle w:val="StyleUnderline"/>
          <w:highlight w:val="cyan"/>
        </w:rPr>
        <w:t>gained</w:t>
      </w:r>
      <w:r w:rsidRPr="006D67E5">
        <w:rPr>
          <w:sz w:val="16"/>
        </w:rPr>
        <w:t xml:space="preserve"> world-dominating </w:t>
      </w:r>
      <w:r w:rsidRPr="009E42B1">
        <w:rPr>
          <w:rStyle w:val="StyleUnderline"/>
          <w:highlight w:val="cyan"/>
        </w:rPr>
        <w:t>power</w:t>
      </w:r>
      <w:r w:rsidRPr="006D67E5">
        <w:rPr>
          <w:sz w:val="16"/>
        </w:rPr>
        <w:t xml:space="preserve"> through technology, and </w:t>
      </w:r>
      <w:r w:rsidRPr="006D67E5">
        <w:rPr>
          <w:rStyle w:val="StyleUnderline"/>
        </w:rPr>
        <w:t>there was nothing to stand in its way, it could lead to</w:t>
      </w:r>
      <w:r w:rsidRPr="006D67E5">
        <w:rPr>
          <w:sz w:val="16"/>
        </w:rPr>
        <w:t xml:space="preserve"> an extended period of </w:t>
      </w:r>
      <w:r w:rsidRPr="006D67E5">
        <w:rPr>
          <w:rStyle w:val="Emphasis"/>
        </w:rPr>
        <w:t>abject suffering</w:t>
      </w:r>
      <w:r w:rsidRPr="006D67E5">
        <w:rPr>
          <w:sz w:val="16"/>
        </w:rPr>
        <w:t xml:space="preserve"> and subjugation. A 2017 report on existential risks from the Global Priorities Project, in conjunction with FHI and the Ministry for Foreign Affairs of Finland, warned that “a </w:t>
      </w:r>
      <w:r w:rsidRPr="006D67E5">
        <w:rPr>
          <w:rStyle w:val="StyleUnderline"/>
        </w:rPr>
        <w:t>long future under</w:t>
      </w:r>
      <w:r w:rsidRPr="006D67E5">
        <w:rPr>
          <w:sz w:val="16"/>
        </w:rPr>
        <w:t xml:space="preserve"> a particularly </w:t>
      </w:r>
      <w:r w:rsidRPr="006D67E5">
        <w:rPr>
          <w:rStyle w:val="Emphasis"/>
        </w:rPr>
        <w:t>brutal</w:t>
      </w:r>
      <w:r w:rsidRPr="006D67E5">
        <w:rPr>
          <w:sz w:val="16"/>
        </w:rPr>
        <w:t xml:space="preserve"> global </w:t>
      </w:r>
      <w:r w:rsidRPr="009E42B1">
        <w:rPr>
          <w:rStyle w:val="Emphasis"/>
          <w:highlight w:val="cyan"/>
        </w:rPr>
        <w:t>totalitarian</w:t>
      </w:r>
      <w:r w:rsidRPr="009E42B1">
        <w:rPr>
          <w:rStyle w:val="StyleUnderline"/>
          <w:highlight w:val="cyan"/>
        </w:rPr>
        <w:t xml:space="preserve"> state could</w:t>
      </w:r>
      <w:r w:rsidRPr="006D67E5">
        <w:rPr>
          <w:sz w:val="16"/>
        </w:rPr>
        <w:t xml:space="preserve"> arguably </w:t>
      </w:r>
      <w:r w:rsidRPr="009E42B1">
        <w:rPr>
          <w:rStyle w:val="StyleUnderline"/>
          <w:highlight w:val="cyan"/>
        </w:rPr>
        <w:t xml:space="preserve">be </w:t>
      </w:r>
      <w:r w:rsidRPr="009E42B1">
        <w:rPr>
          <w:rStyle w:val="Emphasis"/>
          <w:highlight w:val="cyan"/>
        </w:rPr>
        <w:t>worse</w:t>
      </w:r>
      <w:r w:rsidRPr="009E42B1">
        <w:rPr>
          <w:rStyle w:val="StyleUnderline"/>
          <w:highlight w:val="cyan"/>
        </w:rPr>
        <w:t xml:space="preserve"> than</w:t>
      </w:r>
      <w:r w:rsidRPr="006D67E5">
        <w:rPr>
          <w:rStyle w:val="StyleUnderline"/>
        </w:rPr>
        <w:t xml:space="preserve"> complete </w:t>
      </w:r>
      <w:r w:rsidRPr="009E42B1">
        <w:rPr>
          <w:rStyle w:val="Emphasis"/>
          <w:highlight w:val="cyan"/>
        </w:rPr>
        <w:t>extinction</w:t>
      </w:r>
      <w:r w:rsidRPr="006D67E5">
        <w:rPr>
          <w:sz w:val="16"/>
        </w:rPr>
        <w:t>”.</w:t>
      </w:r>
    </w:p>
    <w:p w14:paraId="70EC3D34" w14:textId="77777777" w:rsidR="006B1BA0" w:rsidRPr="006D67E5" w:rsidRDefault="006B1BA0" w:rsidP="006B1BA0">
      <w:pPr>
        <w:rPr>
          <w:sz w:val="16"/>
          <w:szCs w:val="16"/>
        </w:rPr>
      </w:pPr>
      <w:r w:rsidRPr="006D67E5">
        <w:rPr>
          <w:sz w:val="16"/>
          <w:szCs w:val="16"/>
        </w:rPr>
        <w:t>Singleton hypothesis</w:t>
      </w:r>
    </w:p>
    <w:p w14:paraId="31F4F8E4" w14:textId="77777777" w:rsidR="006B1BA0" w:rsidRPr="006D67E5" w:rsidRDefault="006B1BA0" w:rsidP="006B1BA0">
      <w:pPr>
        <w:rPr>
          <w:sz w:val="16"/>
          <w:szCs w:val="16"/>
        </w:rPr>
      </w:pPr>
      <w:r w:rsidRPr="006D67E5">
        <w:rPr>
          <w:sz w:val="16"/>
          <w:szCs w:val="16"/>
        </w:rPr>
        <w:t>Though global totalitarianism is still a niche topic of study, researchers in the field of existential risk are increasingly turning their attention to its most likely cause: artificial intelligence.</w:t>
      </w:r>
    </w:p>
    <w:p w14:paraId="1DFD0631" w14:textId="77777777" w:rsidR="006B1BA0" w:rsidRPr="006D67E5" w:rsidRDefault="006B1BA0" w:rsidP="006B1BA0">
      <w:pPr>
        <w:rPr>
          <w:sz w:val="16"/>
          <w:szCs w:val="16"/>
        </w:rPr>
      </w:pPr>
      <w:r w:rsidRPr="006D67E5">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0EE34498" w14:textId="77777777" w:rsidR="006B1BA0" w:rsidRPr="006D67E5" w:rsidRDefault="006B1BA0" w:rsidP="006B1BA0">
      <w:pPr>
        <w:rPr>
          <w:sz w:val="16"/>
        </w:rPr>
      </w:pPr>
      <w:r w:rsidRPr="006D67E5">
        <w:rPr>
          <w:rStyle w:val="StyleUnderline"/>
        </w:rPr>
        <w:t>If</w:t>
      </w:r>
      <w:r w:rsidRPr="006D67E5">
        <w:rPr>
          <w:sz w:val="16"/>
        </w:rPr>
        <w:t xml:space="preserve"> the </w:t>
      </w:r>
      <w:r w:rsidRPr="006D67E5">
        <w:rPr>
          <w:rStyle w:val="StyleUnderline"/>
        </w:rPr>
        <w:t xml:space="preserve">singleton is </w:t>
      </w:r>
      <w:r w:rsidRPr="006D67E5">
        <w:rPr>
          <w:rStyle w:val="Emphasis"/>
        </w:rPr>
        <w:t>totalitarian</w:t>
      </w:r>
      <w:r w:rsidRPr="006D67E5">
        <w:rPr>
          <w:rStyle w:val="StyleUnderline"/>
        </w:rPr>
        <w:t xml:space="preserve">, life would be </w:t>
      </w:r>
      <w:r w:rsidRPr="006D67E5">
        <w:rPr>
          <w:rStyle w:val="Emphasis"/>
        </w:rPr>
        <w:t>bleak</w:t>
      </w:r>
      <w:r w:rsidRPr="006D67E5">
        <w:rPr>
          <w:sz w:val="16"/>
        </w:rPr>
        <w:t xml:space="preserve">. Even in the countries with the strictest regimes, news leaks in and out from other countries and people can escape. A global </w:t>
      </w:r>
      <w:r w:rsidRPr="006D67E5">
        <w:rPr>
          <w:rStyle w:val="StyleUnderline"/>
        </w:rPr>
        <w:t xml:space="preserve">totalitarian rule would </w:t>
      </w:r>
      <w:r w:rsidRPr="006D67E5">
        <w:rPr>
          <w:rStyle w:val="Emphasis"/>
        </w:rPr>
        <w:t>eliminate</w:t>
      </w:r>
      <w:r w:rsidRPr="006D67E5">
        <w:rPr>
          <w:sz w:val="16"/>
        </w:rPr>
        <w:t xml:space="preserve"> even these small seeds of </w:t>
      </w:r>
      <w:r w:rsidRPr="006D67E5">
        <w:rPr>
          <w:rStyle w:val="StyleUnderline"/>
        </w:rPr>
        <w:t xml:space="preserve">hope. To be </w:t>
      </w:r>
      <w:r w:rsidRPr="006D67E5">
        <w:rPr>
          <w:rStyle w:val="Emphasis"/>
        </w:rPr>
        <w:t>worse</w:t>
      </w:r>
      <w:r w:rsidRPr="006D67E5">
        <w:rPr>
          <w:rStyle w:val="StyleUnderline"/>
        </w:rPr>
        <w:t xml:space="preserve"> than </w:t>
      </w:r>
      <w:r w:rsidRPr="006D67E5">
        <w:rPr>
          <w:rStyle w:val="Emphasis"/>
        </w:rPr>
        <w:t>extinction</w:t>
      </w:r>
      <w:r w:rsidRPr="006D67E5">
        <w:rPr>
          <w:sz w:val="16"/>
        </w:rPr>
        <w:t xml:space="preserve">, “that would mean </w:t>
      </w:r>
      <w:r w:rsidRPr="009E42B1">
        <w:rPr>
          <w:rStyle w:val="StyleUnderline"/>
          <w:highlight w:val="cyan"/>
        </w:rPr>
        <w:t>we feel</w:t>
      </w:r>
      <w:r w:rsidRPr="006D67E5">
        <w:rPr>
          <w:rStyle w:val="StyleUnderline"/>
        </w:rPr>
        <w:t xml:space="preserve"> absolutely </w:t>
      </w:r>
      <w:r w:rsidRPr="009E42B1">
        <w:rPr>
          <w:rStyle w:val="Emphasis"/>
          <w:highlight w:val="cyan"/>
        </w:rPr>
        <w:t>no freedom</w:t>
      </w:r>
      <w:r w:rsidRPr="006D67E5">
        <w:rPr>
          <w:rStyle w:val="StyleUnderline"/>
        </w:rPr>
        <w:t xml:space="preserve">, </w:t>
      </w:r>
      <w:r w:rsidRPr="006D67E5">
        <w:rPr>
          <w:rStyle w:val="Emphasis"/>
        </w:rPr>
        <w:t xml:space="preserve">no </w:t>
      </w:r>
      <w:r w:rsidRPr="009E42B1">
        <w:rPr>
          <w:rStyle w:val="Emphasis"/>
          <w:highlight w:val="cyan"/>
        </w:rPr>
        <w:t>privacy</w:t>
      </w:r>
      <w:r w:rsidRPr="006D67E5">
        <w:rPr>
          <w:rStyle w:val="StyleUnderline"/>
        </w:rPr>
        <w:t>, no hope of escaping</w:t>
      </w:r>
      <w:r w:rsidRPr="006D67E5">
        <w:rPr>
          <w:sz w:val="16"/>
        </w:rPr>
        <w:t>, no agency to control our lives at all", says Tucker Davey, a writer at the Future of Life Institute in Massachusetts, which focuses on existential risk research.</w:t>
      </w:r>
    </w:p>
    <w:p w14:paraId="3FCB36F0" w14:textId="77777777" w:rsidR="006B1BA0" w:rsidRPr="006D67E5" w:rsidRDefault="006B1BA0" w:rsidP="006B1BA0">
      <w:pPr>
        <w:rPr>
          <w:sz w:val="16"/>
          <w:szCs w:val="16"/>
        </w:rPr>
      </w:pPr>
      <w:r w:rsidRPr="006D67E5">
        <w:rPr>
          <w:sz w:val="16"/>
        </w:rPr>
        <w:t>“</w:t>
      </w:r>
      <w:r w:rsidRPr="006D67E5">
        <w:rPr>
          <w:rStyle w:val="StyleUnderline"/>
        </w:rPr>
        <w:t>In</w:t>
      </w:r>
      <w:r w:rsidRPr="006D67E5">
        <w:rPr>
          <w:sz w:val="16"/>
        </w:rPr>
        <w:t xml:space="preserve"> totalitarian regimes of the </w:t>
      </w:r>
      <w:r w:rsidRPr="006D67E5">
        <w:rPr>
          <w:rStyle w:val="StyleUnderline"/>
        </w:rPr>
        <w:t>past</w:t>
      </w:r>
      <w:r w:rsidRPr="006D67E5">
        <w:rPr>
          <w:sz w:val="16"/>
        </w:rPr>
        <w:t>, [</w:t>
      </w:r>
      <w:r w:rsidRPr="006D67E5">
        <w:rPr>
          <w:rStyle w:val="StyleUnderline"/>
        </w:rPr>
        <w:t>there was</w:t>
      </w:r>
      <w:r w:rsidRPr="006D67E5">
        <w:rPr>
          <w:sz w:val="16"/>
        </w:rPr>
        <w:t xml:space="preserve">] so much </w:t>
      </w:r>
      <w:r w:rsidRPr="006D67E5">
        <w:rPr>
          <w:rStyle w:val="Emphasis"/>
        </w:rPr>
        <w:t>paranoia</w:t>
      </w:r>
      <w:r w:rsidRPr="006D67E5">
        <w:rPr>
          <w:sz w:val="16"/>
        </w:rPr>
        <w:t xml:space="preserve"> and psychological suffering because </w:t>
      </w:r>
      <w:r w:rsidRPr="006D67E5">
        <w:rPr>
          <w:rStyle w:val="StyleUnderline"/>
        </w:rPr>
        <w:t xml:space="preserve">you just have no idea if you're going to get </w:t>
      </w:r>
      <w:r w:rsidRPr="006D67E5">
        <w:rPr>
          <w:rStyle w:val="Emphasis"/>
        </w:rPr>
        <w:t>killed</w:t>
      </w:r>
      <w:r w:rsidRPr="006D67E5">
        <w:rPr>
          <w:sz w:val="16"/>
        </w:rPr>
        <w:t xml:space="preserve"> for saying the wrong thing,” he continues. “And </w:t>
      </w:r>
      <w:r w:rsidRPr="009E42B1">
        <w:rPr>
          <w:rStyle w:val="Emphasis"/>
          <w:highlight w:val="cyan"/>
        </w:rPr>
        <w:t>now</w:t>
      </w:r>
      <w:r w:rsidRPr="006D67E5">
        <w:rPr>
          <w:sz w:val="16"/>
        </w:rPr>
        <w:t xml:space="preserve"> imagine that </w:t>
      </w:r>
      <w:r w:rsidRPr="006D67E5">
        <w:rPr>
          <w:rStyle w:val="StyleUnderline"/>
        </w:rPr>
        <w:t xml:space="preserve">there's </w:t>
      </w:r>
      <w:r w:rsidRPr="006D67E5">
        <w:rPr>
          <w:rStyle w:val="Emphasis"/>
        </w:rPr>
        <w:t>not even</w:t>
      </w:r>
      <w:r w:rsidRPr="006D67E5">
        <w:rPr>
          <w:rStyle w:val="StyleUnderline"/>
        </w:rPr>
        <w:t xml:space="preserve"> a question, </w:t>
      </w:r>
      <w:r w:rsidRPr="009E42B1">
        <w:rPr>
          <w:rStyle w:val="Emphasis"/>
          <w:highlight w:val="cyan"/>
        </w:rPr>
        <w:t>every</w:t>
      </w:r>
      <w:r w:rsidRPr="006D67E5">
        <w:rPr>
          <w:sz w:val="16"/>
        </w:rPr>
        <w:t xml:space="preserve"> single </w:t>
      </w:r>
      <w:r w:rsidRPr="009E42B1">
        <w:rPr>
          <w:rStyle w:val="Emphasis"/>
          <w:highlight w:val="cyan"/>
        </w:rPr>
        <w:t>thing</w:t>
      </w:r>
      <w:r w:rsidRPr="009E42B1">
        <w:rPr>
          <w:rStyle w:val="StyleUnderline"/>
          <w:highlight w:val="cyan"/>
        </w:rPr>
        <w:t xml:space="preserve"> you say is being </w:t>
      </w:r>
      <w:r w:rsidRPr="009E42B1">
        <w:rPr>
          <w:rStyle w:val="Emphasis"/>
          <w:highlight w:val="cyan"/>
        </w:rPr>
        <w:t>reported</w:t>
      </w:r>
      <w:r w:rsidRPr="006D67E5">
        <w:rPr>
          <w:sz w:val="16"/>
        </w:rPr>
        <w:t xml:space="preserve"> and being anal</w:t>
      </w:r>
      <w:r w:rsidRPr="006D67E5">
        <w:rPr>
          <w:sz w:val="16"/>
          <w:szCs w:val="16"/>
        </w:rPr>
        <w:t>ysed.”</w:t>
      </w:r>
    </w:p>
    <w:p w14:paraId="7207661B" w14:textId="77777777" w:rsidR="006B1BA0" w:rsidRPr="006D67E5" w:rsidRDefault="006B1BA0" w:rsidP="006B1BA0">
      <w:pPr>
        <w:rPr>
          <w:sz w:val="16"/>
          <w:szCs w:val="16"/>
        </w:rPr>
      </w:pPr>
      <w:r w:rsidRPr="006D67E5">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20E5209B" w14:textId="77777777" w:rsidR="006B1BA0" w:rsidRPr="006D67E5" w:rsidRDefault="006B1BA0" w:rsidP="006B1BA0">
      <w:pPr>
        <w:rPr>
          <w:sz w:val="16"/>
          <w:szCs w:val="16"/>
        </w:rPr>
      </w:pPr>
      <w:r w:rsidRPr="006D67E5">
        <w:rPr>
          <w:sz w:val="16"/>
          <w:szCs w:val="16"/>
        </w:rPr>
        <w:t>AI and authoritarianism</w:t>
      </w:r>
    </w:p>
    <w:p w14:paraId="1120AB76" w14:textId="77777777" w:rsidR="006B1BA0" w:rsidRPr="006D67E5" w:rsidRDefault="006B1BA0" w:rsidP="006B1BA0">
      <w:pPr>
        <w:rPr>
          <w:sz w:val="16"/>
        </w:rPr>
      </w:pPr>
      <w:r w:rsidRPr="006D67E5">
        <w:rPr>
          <w:sz w:val="16"/>
        </w:rPr>
        <w:t xml:space="preserve">Though life under a global totalitarian government is still an unlikely and far-future scenario, </w:t>
      </w:r>
      <w:r w:rsidRPr="009E42B1">
        <w:rPr>
          <w:rStyle w:val="StyleUnderline"/>
          <w:highlight w:val="cyan"/>
        </w:rPr>
        <w:t>AI</w:t>
      </w:r>
      <w:r w:rsidRPr="006D67E5">
        <w:rPr>
          <w:sz w:val="16"/>
        </w:rPr>
        <w:t xml:space="preserve"> is already </w:t>
      </w:r>
      <w:r w:rsidRPr="009E42B1">
        <w:rPr>
          <w:rStyle w:val="Emphasis"/>
          <w:highlight w:val="cyan"/>
        </w:rPr>
        <w:t>enabling</w:t>
      </w:r>
      <w:r w:rsidRPr="006D67E5">
        <w:rPr>
          <w:rStyle w:val="StyleUnderline"/>
        </w:rPr>
        <w:t xml:space="preserve"> authoritarianism</w:t>
      </w:r>
      <w:r w:rsidRPr="006D67E5">
        <w:rPr>
          <w:sz w:val="16"/>
        </w:rPr>
        <w:t xml:space="preserve"> in some countries and strengthening infrastructure that could be seized by an opportunistic despot in others.</w:t>
      </w:r>
    </w:p>
    <w:p w14:paraId="2D5E767B" w14:textId="77777777" w:rsidR="006B1BA0" w:rsidRPr="006D67E5" w:rsidRDefault="006B1BA0" w:rsidP="006B1BA0">
      <w:pPr>
        <w:rPr>
          <w:sz w:val="16"/>
          <w:szCs w:val="16"/>
        </w:rPr>
      </w:pPr>
      <w:r w:rsidRPr="006D67E5">
        <w:rPr>
          <w:sz w:val="16"/>
        </w:rPr>
        <w:t xml:space="preserve">“We've seen sort of a reckoning with the shift from very utopian visions of what technology might bring to much more sobering </w:t>
      </w:r>
      <w:r w:rsidRPr="006D67E5">
        <w:rPr>
          <w:rStyle w:val="StyleUnderline"/>
        </w:rPr>
        <w:t>realities</w:t>
      </w:r>
      <w:r w:rsidRPr="006D67E5">
        <w:rPr>
          <w:sz w:val="16"/>
        </w:rPr>
        <w:t xml:space="preserve"> that are, in some respects, </w:t>
      </w:r>
      <w:r w:rsidRPr="006D67E5">
        <w:rPr>
          <w:rStyle w:val="Emphasis"/>
        </w:rPr>
        <w:t>already</w:t>
      </w:r>
      <w:r w:rsidRPr="006D67E5">
        <w:rPr>
          <w:sz w:val="16"/>
        </w:rPr>
        <w:t xml:space="preserve"> quite </w:t>
      </w:r>
      <w:r w:rsidRPr="009E42B1">
        <w:rPr>
          <w:rStyle w:val="Emphasis"/>
          <w:highlight w:val="cyan"/>
        </w:rPr>
        <w:t>dystopia</w:t>
      </w:r>
      <w:r w:rsidRPr="006D67E5">
        <w:rPr>
          <w:sz w:val="16"/>
          <w:szCs w:val="16"/>
        </w:rPr>
        <w:t>n</w:t>
      </w:r>
      <w:r w:rsidRPr="006D67E5">
        <w:rPr>
          <w:sz w:val="16"/>
        </w:rPr>
        <w:t>,” says Elsa Kania, an adjunct senior fellow at the Center for New Ame</w:t>
      </w:r>
      <w:r w:rsidRPr="006D67E5">
        <w:rPr>
          <w:sz w:val="16"/>
          <w:szCs w:val="16"/>
        </w:rPr>
        <w:t>rican Security, a bipartisan non-profit that develops national security and defence policies.</w:t>
      </w:r>
    </w:p>
    <w:p w14:paraId="1BF41165" w14:textId="77777777" w:rsidR="006B1BA0" w:rsidRPr="006D67E5" w:rsidRDefault="006B1BA0" w:rsidP="006B1BA0">
      <w:pPr>
        <w:rPr>
          <w:sz w:val="16"/>
          <w:szCs w:val="16"/>
        </w:rPr>
      </w:pPr>
      <w:r w:rsidRPr="006D67E5">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7D4C18D1" w14:textId="77777777" w:rsidR="006B1BA0" w:rsidRPr="006D67E5" w:rsidRDefault="006B1BA0" w:rsidP="006B1BA0">
      <w:pPr>
        <w:rPr>
          <w:sz w:val="16"/>
          <w:szCs w:val="16"/>
        </w:rPr>
      </w:pPr>
      <w:r w:rsidRPr="006D67E5">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6B6114EA" w14:textId="77777777" w:rsidR="006B1BA0" w:rsidRPr="006D67E5" w:rsidRDefault="006B1BA0" w:rsidP="006B1BA0">
      <w:pPr>
        <w:rPr>
          <w:sz w:val="16"/>
        </w:rPr>
      </w:pPr>
      <w:r w:rsidRPr="006D67E5">
        <w:rPr>
          <w:sz w:val="16"/>
        </w:rPr>
        <w:t xml:space="preserve">In addition to enhancing surveillance, </w:t>
      </w:r>
      <w:r w:rsidRPr="006D67E5">
        <w:rPr>
          <w:rStyle w:val="StyleUnderline"/>
        </w:rPr>
        <w:t>AI</w:t>
      </w:r>
      <w:r w:rsidRPr="006D67E5">
        <w:rPr>
          <w:sz w:val="16"/>
        </w:rPr>
        <w:t xml:space="preserve"> also </w:t>
      </w:r>
      <w:r w:rsidRPr="009E42B1">
        <w:rPr>
          <w:rStyle w:val="Emphasis"/>
          <w:highlight w:val="cyan"/>
        </w:rPr>
        <w:t>underpins</w:t>
      </w:r>
      <w:r w:rsidRPr="006D67E5">
        <w:rPr>
          <w:sz w:val="16"/>
        </w:rPr>
        <w:t xml:space="preserve"> the growth of online </w:t>
      </w:r>
      <w:r w:rsidRPr="009E42B1">
        <w:rPr>
          <w:rStyle w:val="Emphasis"/>
          <w:highlight w:val="cyan"/>
        </w:rPr>
        <w:t>misinfo</w:t>
      </w:r>
      <w:r w:rsidRPr="006D67E5">
        <w:rPr>
          <w:rStyle w:val="Emphasis"/>
        </w:rPr>
        <w:t>rmation</w:t>
      </w:r>
      <w:r w:rsidRPr="006D67E5">
        <w:rPr>
          <w:sz w:val="16"/>
        </w:rPr>
        <w:t xml:space="preserve">, which is another tool of the authoritarian. AI-powered </w:t>
      </w:r>
      <w:r w:rsidRPr="006D67E5">
        <w:rPr>
          <w:rStyle w:val="StyleUnderline"/>
        </w:rPr>
        <w:t xml:space="preserve">deep fakes, which can spread </w:t>
      </w:r>
      <w:r w:rsidRPr="006D67E5">
        <w:rPr>
          <w:rStyle w:val="Emphasis"/>
        </w:rPr>
        <w:t>fabricated</w:t>
      </w:r>
      <w:r w:rsidRPr="006D67E5">
        <w:rPr>
          <w:rStyle w:val="StyleUnderline"/>
        </w:rPr>
        <w:t xml:space="preserve"> political messages, and algorithmic micro-targeting</w:t>
      </w:r>
      <w:r w:rsidRPr="006D67E5">
        <w:rPr>
          <w:sz w:val="16"/>
        </w:rPr>
        <w:t xml:space="preserve"> on social media are </w:t>
      </w:r>
      <w:r w:rsidRPr="006D67E5">
        <w:rPr>
          <w:rStyle w:val="StyleUnderline"/>
        </w:rPr>
        <w:t xml:space="preserve">making </w:t>
      </w:r>
      <w:r w:rsidRPr="009E42B1">
        <w:rPr>
          <w:rStyle w:val="Emphasis"/>
          <w:highlight w:val="cyan"/>
        </w:rPr>
        <w:t>propaganda</w:t>
      </w:r>
      <w:r w:rsidRPr="006D67E5">
        <w:rPr>
          <w:rStyle w:val="StyleUnderline"/>
        </w:rPr>
        <w:t xml:space="preserve"> more </w:t>
      </w:r>
      <w:r w:rsidRPr="006D67E5">
        <w:rPr>
          <w:rStyle w:val="Emphasis"/>
        </w:rPr>
        <w:t>persuasive</w:t>
      </w:r>
      <w:r w:rsidRPr="006D67E5">
        <w:rPr>
          <w:sz w:val="16"/>
        </w:rPr>
        <w:t>. This undermines our epistemic security – the ability to determine what is true and act on it – that democracies depend on.</w:t>
      </w:r>
    </w:p>
    <w:p w14:paraId="066C531E" w14:textId="77777777" w:rsidR="006B1BA0" w:rsidRPr="006D67E5" w:rsidRDefault="006B1BA0" w:rsidP="006B1BA0">
      <w:pPr>
        <w:rPr>
          <w:sz w:val="16"/>
          <w:szCs w:val="16"/>
        </w:rPr>
      </w:pPr>
      <w:r w:rsidRPr="006D67E5">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04BD4DFD" w14:textId="77777777" w:rsidR="006B1BA0" w:rsidRPr="006D67E5" w:rsidRDefault="006B1BA0" w:rsidP="006B1BA0">
      <w:pPr>
        <w:rPr>
          <w:sz w:val="16"/>
          <w:szCs w:val="16"/>
        </w:rPr>
      </w:pPr>
      <w:r w:rsidRPr="006D67E5">
        <w:rPr>
          <w:sz w:val="16"/>
          <w:szCs w:val="16"/>
        </w:rPr>
        <w:t>Preemptive measures</w:t>
      </w:r>
    </w:p>
    <w:p w14:paraId="6D659D34" w14:textId="77777777" w:rsidR="006B1BA0" w:rsidRPr="006D67E5" w:rsidRDefault="006B1BA0" w:rsidP="006B1BA0">
      <w:pPr>
        <w:rPr>
          <w:sz w:val="16"/>
        </w:rPr>
      </w:pPr>
      <w:r w:rsidRPr="006D67E5">
        <w:rPr>
          <w:sz w:val="16"/>
        </w:rPr>
        <w:t xml:space="preserve">The Malicious Use of Artificial Intelligence report, written by Belfield and 25 authors from 14 institutions, forecasts that </w:t>
      </w:r>
      <w:r w:rsidRPr="009E42B1">
        <w:rPr>
          <w:rStyle w:val="StyleUnderline"/>
          <w:highlight w:val="cyan"/>
        </w:rPr>
        <w:t>trends</w:t>
      </w:r>
      <w:r w:rsidRPr="006D67E5">
        <w:rPr>
          <w:rStyle w:val="StyleUnderline"/>
        </w:rPr>
        <w:t xml:space="preserve"> like these </w:t>
      </w:r>
      <w:r w:rsidRPr="009E42B1">
        <w:rPr>
          <w:rStyle w:val="StyleUnderline"/>
          <w:highlight w:val="cyan"/>
        </w:rPr>
        <w:t xml:space="preserve">will </w:t>
      </w:r>
      <w:r w:rsidRPr="009E42B1">
        <w:rPr>
          <w:rStyle w:val="Emphasis"/>
          <w:highlight w:val="cyan"/>
        </w:rPr>
        <w:t>expand</w:t>
      </w:r>
      <w:r w:rsidRPr="006D67E5">
        <w:rPr>
          <w:rStyle w:val="StyleUnderline"/>
        </w:rPr>
        <w:t xml:space="preserve"> existing </w:t>
      </w:r>
      <w:r w:rsidRPr="009E42B1">
        <w:rPr>
          <w:rStyle w:val="StyleUnderline"/>
          <w:highlight w:val="cyan"/>
        </w:rPr>
        <w:t>threats</w:t>
      </w:r>
      <w:r w:rsidRPr="006D67E5">
        <w:rPr>
          <w:sz w:val="16"/>
        </w:rPr>
        <w:t xml:space="preserve"> to our political security and introduce new ones in the coming years. Still, Belfield says his </w:t>
      </w:r>
      <w:r w:rsidRPr="009E42B1">
        <w:rPr>
          <w:rStyle w:val="StyleUnderline"/>
          <w:highlight w:val="cyan"/>
        </w:rPr>
        <w:t>work</w:t>
      </w:r>
      <w:r w:rsidRPr="006D67E5">
        <w:rPr>
          <w:sz w:val="16"/>
        </w:rPr>
        <w:t xml:space="preserve"> makes him </w:t>
      </w:r>
      <w:r w:rsidRPr="009E42B1">
        <w:rPr>
          <w:rStyle w:val="Emphasis"/>
          <w:highlight w:val="cyan"/>
        </w:rPr>
        <w:t>hopeful</w:t>
      </w:r>
      <w:r w:rsidRPr="009E42B1">
        <w:rPr>
          <w:rStyle w:val="StyleUnderline"/>
          <w:highlight w:val="cyan"/>
        </w:rPr>
        <w:t xml:space="preserve"> and</w:t>
      </w:r>
      <w:r w:rsidRPr="006D67E5">
        <w:rPr>
          <w:rStyle w:val="StyleUnderline"/>
        </w:rPr>
        <w:t xml:space="preserve"> that </w:t>
      </w:r>
      <w:r w:rsidRPr="009E42B1">
        <w:rPr>
          <w:rStyle w:val="Emphasis"/>
          <w:highlight w:val="cyan"/>
        </w:rPr>
        <w:t>positive</w:t>
      </w:r>
      <w:r w:rsidRPr="006D67E5">
        <w:rPr>
          <w:rStyle w:val="Emphasis"/>
        </w:rPr>
        <w:t xml:space="preserve"> trend</w:t>
      </w:r>
      <w:r w:rsidRPr="009E42B1">
        <w:rPr>
          <w:rStyle w:val="Emphasis"/>
          <w:highlight w:val="cyan"/>
        </w:rPr>
        <w:t>s</w:t>
      </w:r>
      <w:r w:rsidRPr="009E42B1">
        <w:rPr>
          <w:rStyle w:val="StyleUnderline"/>
          <w:highlight w:val="cyan"/>
        </w:rPr>
        <w:t>, like</w:t>
      </w:r>
      <w:r w:rsidRPr="006D67E5">
        <w:rPr>
          <w:sz w:val="16"/>
        </w:rPr>
        <w:t xml:space="preserve"> more </w:t>
      </w:r>
      <w:r w:rsidRPr="009E42B1">
        <w:rPr>
          <w:rStyle w:val="Emphasis"/>
          <w:highlight w:val="cyan"/>
        </w:rPr>
        <w:t>democratic</w:t>
      </w:r>
      <w:r w:rsidRPr="009E42B1">
        <w:rPr>
          <w:rStyle w:val="StyleUnderline"/>
          <w:highlight w:val="cyan"/>
        </w:rPr>
        <w:t xml:space="preserve"> discussions</w:t>
      </w:r>
      <w:r w:rsidRPr="006D67E5">
        <w:rPr>
          <w:rStyle w:val="StyleUnderline"/>
        </w:rPr>
        <w:t xml:space="preserve"> around </w:t>
      </w:r>
      <w:r w:rsidRPr="006D67E5">
        <w:rPr>
          <w:rStyle w:val="Emphasis"/>
        </w:rPr>
        <w:t>AI</w:t>
      </w:r>
      <w:r w:rsidRPr="006D67E5">
        <w:rPr>
          <w:rStyle w:val="StyleUnderline"/>
        </w:rPr>
        <w:t xml:space="preserve"> and actions by policy-makers</w:t>
      </w:r>
      <w:r w:rsidRPr="006D67E5">
        <w:rPr>
          <w:sz w:val="16"/>
        </w:rPr>
        <w:t xml:space="preserve"> (for example, the EU considering pausing facial recognition in public places),</w:t>
      </w:r>
      <w:r w:rsidRPr="006D67E5">
        <w:rPr>
          <w:rStyle w:val="StyleUnderline"/>
        </w:rPr>
        <w:t xml:space="preserve"> keep him </w:t>
      </w:r>
      <w:r w:rsidRPr="009E42B1">
        <w:rPr>
          <w:rStyle w:val="Emphasis"/>
          <w:highlight w:val="cyan"/>
        </w:rPr>
        <w:t>optimistic</w:t>
      </w:r>
      <w:r w:rsidRPr="006D67E5">
        <w:rPr>
          <w:sz w:val="16"/>
        </w:rPr>
        <w:t xml:space="preserve"> that we can avoid catastrophic fates.</w:t>
      </w:r>
    </w:p>
    <w:p w14:paraId="6E4CB9DE" w14:textId="77777777" w:rsidR="006B1BA0" w:rsidRPr="006D67E5" w:rsidRDefault="006B1BA0" w:rsidP="006B1BA0">
      <w:pPr>
        <w:rPr>
          <w:sz w:val="16"/>
        </w:rPr>
      </w:pPr>
      <w:r w:rsidRPr="006D67E5">
        <w:rPr>
          <w:sz w:val="16"/>
        </w:rPr>
        <w:t>Davey agrees. “</w:t>
      </w:r>
      <w:r w:rsidRPr="006D67E5">
        <w:rPr>
          <w:rStyle w:val="StyleUnderline"/>
        </w:rPr>
        <w:t xml:space="preserve">We </w:t>
      </w:r>
      <w:r w:rsidRPr="009E42B1">
        <w:rPr>
          <w:rStyle w:val="StyleUnderline"/>
          <w:highlight w:val="cyan"/>
        </w:rPr>
        <w:t xml:space="preserve">need to decide </w:t>
      </w:r>
      <w:r w:rsidRPr="009E42B1">
        <w:rPr>
          <w:rStyle w:val="Emphasis"/>
          <w:highlight w:val="cyan"/>
        </w:rPr>
        <w:t>now</w:t>
      </w:r>
      <w:r w:rsidRPr="009E42B1">
        <w:rPr>
          <w:rStyle w:val="StyleUnderline"/>
          <w:highlight w:val="cyan"/>
        </w:rPr>
        <w:t xml:space="preserve"> what are </w:t>
      </w:r>
      <w:r w:rsidRPr="009E42B1">
        <w:rPr>
          <w:rStyle w:val="Emphasis"/>
          <w:highlight w:val="cyan"/>
        </w:rPr>
        <w:t>acceptable</w:t>
      </w:r>
      <w:r w:rsidRPr="006D67E5">
        <w:rPr>
          <w:sz w:val="16"/>
        </w:rPr>
        <w:t xml:space="preserve"> and unacceptable </w:t>
      </w:r>
      <w:r w:rsidRPr="006D67E5">
        <w:rPr>
          <w:rStyle w:val="StyleUnderline"/>
        </w:rPr>
        <w:t>uses of AI</w:t>
      </w:r>
      <w:r w:rsidRPr="006D67E5">
        <w:rPr>
          <w:sz w:val="16"/>
        </w:rPr>
        <w:t xml:space="preserve">,” he says. “And </w:t>
      </w:r>
      <w:r w:rsidRPr="006D67E5">
        <w:rPr>
          <w:rStyle w:val="StyleUnderline"/>
        </w:rPr>
        <w:t xml:space="preserve">we need to be </w:t>
      </w:r>
      <w:r w:rsidRPr="006D67E5">
        <w:rPr>
          <w:rStyle w:val="Emphasis"/>
        </w:rPr>
        <w:t>careful</w:t>
      </w:r>
      <w:r w:rsidRPr="006D67E5">
        <w:rPr>
          <w:rStyle w:val="StyleUnderline"/>
        </w:rPr>
        <w:t xml:space="preserve"> about letting it </w:t>
      </w:r>
      <w:r w:rsidRPr="006D67E5">
        <w:rPr>
          <w:rStyle w:val="Emphasis"/>
        </w:rPr>
        <w:t>control</w:t>
      </w:r>
      <w:r w:rsidRPr="006D67E5">
        <w:rPr>
          <w:sz w:val="16"/>
        </w:rPr>
        <w:t xml:space="preserve"> so much of </w:t>
      </w:r>
      <w:r w:rsidRPr="006D67E5">
        <w:rPr>
          <w:rStyle w:val="StyleUnderline"/>
        </w:rPr>
        <w:t>our infrastructure</w:t>
      </w:r>
      <w:r w:rsidRPr="006D67E5">
        <w:rPr>
          <w:sz w:val="16"/>
        </w:rPr>
        <w:t>. If we're arming police with facial recognition and the federal government is collecting all of our data, that's a bad start.”</w:t>
      </w:r>
    </w:p>
    <w:p w14:paraId="10835BBC" w14:textId="77777777" w:rsidR="006B1BA0" w:rsidRPr="006D67E5" w:rsidRDefault="006B1BA0" w:rsidP="006B1BA0">
      <w:pPr>
        <w:rPr>
          <w:sz w:val="16"/>
        </w:rPr>
      </w:pPr>
      <w:r w:rsidRPr="006D67E5">
        <w:rPr>
          <w:rStyle w:val="StyleUnderline"/>
        </w:rPr>
        <w:t xml:space="preserve">If you remain </w:t>
      </w:r>
      <w:r w:rsidRPr="006D67E5">
        <w:rPr>
          <w:rStyle w:val="Emphasis"/>
        </w:rPr>
        <w:t>sceptical</w:t>
      </w:r>
      <w:r w:rsidRPr="006D67E5">
        <w:rPr>
          <w:sz w:val="16"/>
        </w:rPr>
        <w:t xml:space="preserve"> that </w:t>
      </w:r>
      <w:r w:rsidRPr="006D67E5">
        <w:rPr>
          <w:rStyle w:val="StyleUnderline"/>
        </w:rPr>
        <w:t xml:space="preserve">AI could offer such </w:t>
      </w:r>
      <w:r w:rsidRPr="006D67E5">
        <w:rPr>
          <w:rStyle w:val="Emphasis"/>
        </w:rPr>
        <w:t>power</w:t>
      </w:r>
      <w:r w:rsidRPr="006D67E5">
        <w:rPr>
          <w:rStyle w:val="StyleUnderline"/>
        </w:rPr>
        <w:t xml:space="preserve">, consider the world before </w:t>
      </w:r>
      <w:r w:rsidRPr="006D67E5">
        <w:rPr>
          <w:rStyle w:val="Emphasis"/>
        </w:rPr>
        <w:t>nuc</w:t>
      </w:r>
      <w:r w:rsidRPr="006D67E5">
        <w:rPr>
          <w:sz w:val="16"/>
        </w:rPr>
        <w:t>lear weapon</w:t>
      </w:r>
      <w:r w:rsidRPr="006D67E5">
        <w:rPr>
          <w:rStyle w:val="Emphasis"/>
        </w:rPr>
        <w:t>s</w:t>
      </w:r>
      <w:r w:rsidRPr="006D67E5">
        <w:rPr>
          <w:rStyle w:val="StyleUnderline"/>
        </w:rPr>
        <w:t xml:space="preserve">. Three years before the first nuclear chain reaction, even </w:t>
      </w:r>
      <w:r w:rsidRPr="006D67E5">
        <w:rPr>
          <w:rStyle w:val="Emphasis"/>
        </w:rPr>
        <w:t>scientists</w:t>
      </w:r>
      <w:r w:rsidRPr="006D67E5">
        <w:rPr>
          <w:sz w:val="16"/>
        </w:rPr>
        <w:t xml:space="preserve"> trying to achieve it </w:t>
      </w:r>
      <w:r w:rsidRPr="006D67E5">
        <w:rPr>
          <w:rStyle w:val="StyleUnderline"/>
        </w:rPr>
        <w:t xml:space="preserve">believed it was </w:t>
      </w:r>
      <w:r w:rsidRPr="006D67E5">
        <w:rPr>
          <w:rStyle w:val="Emphasis"/>
        </w:rPr>
        <w:t>unlikely</w:t>
      </w:r>
      <w:r w:rsidRPr="006D67E5">
        <w:rPr>
          <w:rStyle w:val="StyleUnderline"/>
        </w:rPr>
        <w:t>. Humanity</w:t>
      </w:r>
      <w:r w:rsidRPr="006D67E5">
        <w:rPr>
          <w:sz w:val="16"/>
        </w:rPr>
        <w:t xml:space="preserve">, too, </w:t>
      </w:r>
      <w:r w:rsidRPr="006D67E5">
        <w:rPr>
          <w:rStyle w:val="StyleUnderline"/>
        </w:rPr>
        <w:t xml:space="preserve">was </w:t>
      </w:r>
      <w:r w:rsidRPr="006D67E5">
        <w:rPr>
          <w:rStyle w:val="Emphasis"/>
        </w:rPr>
        <w:t>unprepared</w:t>
      </w:r>
      <w:r w:rsidRPr="006D67E5">
        <w:rPr>
          <w:sz w:val="16"/>
        </w:rPr>
        <w:t xml:space="preserve"> for the nuclear breakthrough and teetered on the brink of “mutually assured destruction” </w:t>
      </w:r>
      <w:r w:rsidRPr="006D67E5">
        <w:rPr>
          <w:rStyle w:val="StyleUnderline"/>
        </w:rPr>
        <w:t>before</w:t>
      </w:r>
      <w:r w:rsidRPr="006D67E5">
        <w:rPr>
          <w:sz w:val="16"/>
        </w:rPr>
        <w:t xml:space="preserve"> treaties and </w:t>
      </w:r>
      <w:r w:rsidRPr="006D67E5">
        <w:rPr>
          <w:rStyle w:val="Emphasis"/>
        </w:rPr>
        <w:t>agreements</w:t>
      </w:r>
      <w:r w:rsidRPr="006D67E5">
        <w:rPr>
          <w:rStyle w:val="StyleUnderline"/>
        </w:rPr>
        <w:t xml:space="preserve"> guided</w:t>
      </w:r>
      <w:r w:rsidRPr="006D67E5">
        <w:rPr>
          <w:sz w:val="16"/>
        </w:rPr>
        <w:t xml:space="preserve"> the global proliferation of the deadly </w:t>
      </w:r>
      <w:r w:rsidRPr="006D67E5">
        <w:rPr>
          <w:rStyle w:val="StyleUnderline"/>
        </w:rPr>
        <w:t>weapons without</w:t>
      </w:r>
      <w:r w:rsidRPr="006D67E5">
        <w:rPr>
          <w:sz w:val="16"/>
        </w:rPr>
        <w:t xml:space="preserve"> an </w:t>
      </w:r>
      <w:r w:rsidRPr="006D67E5">
        <w:rPr>
          <w:rStyle w:val="Emphasis"/>
        </w:rPr>
        <w:t>existential</w:t>
      </w:r>
      <w:r w:rsidRPr="006D67E5">
        <w:rPr>
          <w:rStyle w:val="StyleUnderline"/>
        </w:rPr>
        <w:t xml:space="preserve"> catastrophe</w:t>
      </w:r>
      <w:r w:rsidRPr="006D67E5">
        <w:rPr>
          <w:sz w:val="16"/>
        </w:rPr>
        <w:t>.</w:t>
      </w:r>
    </w:p>
    <w:p w14:paraId="1A62E5EF" w14:textId="77777777" w:rsidR="006B1BA0" w:rsidRPr="006D67E5" w:rsidRDefault="006B1BA0" w:rsidP="006B1BA0">
      <w:pPr>
        <w:rPr>
          <w:sz w:val="16"/>
        </w:rPr>
      </w:pPr>
      <w:r w:rsidRPr="006D67E5">
        <w:rPr>
          <w:rStyle w:val="StyleUnderline"/>
        </w:rPr>
        <w:t xml:space="preserve">We can do the </w:t>
      </w:r>
      <w:r w:rsidRPr="006D67E5">
        <w:rPr>
          <w:rStyle w:val="Emphasis"/>
        </w:rPr>
        <w:t>same</w:t>
      </w:r>
      <w:r w:rsidRPr="006D67E5">
        <w:rPr>
          <w:rStyle w:val="StyleUnderline"/>
        </w:rPr>
        <w:t xml:space="preserve"> with AI</w:t>
      </w:r>
      <w:r w:rsidRPr="006D67E5">
        <w:rPr>
          <w:sz w:val="16"/>
        </w:rPr>
        <w:t xml:space="preserve">, but only if we combine the lessons of history with the foresight to prepare for this powerful technology. The </w:t>
      </w:r>
      <w:r w:rsidRPr="009E42B1">
        <w:rPr>
          <w:rStyle w:val="StyleUnderline"/>
          <w:highlight w:val="cyan"/>
        </w:rPr>
        <w:t>world may not</w:t>
      </w:r>
      <w:r w:rsidRPr="006D67E5">
        <w:rPr>
          <w:rStyle w:val="StyleUnderline"/>
        </w:rPr>
        <w:t xml:space="preserve"> be able to </w:t>
      </w:r>
      <w:r w:rsidRPr="009E42B1">
        <w:rPr>
          <w:rStyle w:val="StyleUnderline"/>
          <w:highlight w:val="cyan"/>
        </w:rPr>
        <w:t xml:space="preserve">stop </w:t>
      </w:r>
      <w:r w:rsidRPr="009E42B1">
        <w:rPr>
          <w:rStyle w:val="Emphasis"/>
          <w:highlight w:val="cyan"/>
        </w:rPr>
        <w:t>totalitarian</w:t>
      </w:r>
      <w:r w:rsidRPr="006D67E5">
        <w:rPr>
          <w:rStyle w:val="Emphasis"/>
        </w:rPr>
        <w:t xml:space="preserve"> regime</w:t>
      </w:r>
      <w:r w:rsidRPr="009E42B1">
        <w:rPr>
          <w:rStyle w:val="Emphasis"/>
          <w:highlight w:val="cyan"/>
        </w:rPr>
        <w:t>s</w:t>
      </w:r>
      <w:r w:rsidRPr="006D67E5">
        <w:rPr>
          <w:sz w:val="16"/>
        </w:rPr>
        <w:t xml:space="preserve"> like the Nazis rising again in the future – </w:t>
      </w:r>
      <w:r w:rsidRPr="009E42B1">
        <w:rPr>
          <w:rStyle w:val="StyleUnderline"/>
          <w:highlight w:val="cyan"/>
        </w:rPr>
        <w:t xml:space="preserve">but we can </w:t>
      </w:r>
      <w:r w:rsidRPr="009E42B1">
        <w:rPr>
          <w:rStyle w:val="Emphasis"/>
          <w:highlight w:val="cyan"/>
        </w:rPr>
        <w:t>avoid</w:t>
      </w:r>
      <w:r w:rsidRPr="009E42B1">
        <w:rPr>
          <w:rStyle w:val="StyleUnderline"/>
          <w:highlight w:val="cyan"/>
        </w:rPr>
        <w:t xml:space="preserve"> handing</w:t>
      </w:r>
      <w:r w:rsidRPr="006D67E5">
        <w:rPr>
          <w:rStyle w:val="StyleUnderline"/>
        </w:rPr>
        <w:t xml:space="preserve"> them</w:t>
      </w:r>
      <w:r w:rsidRPr="006D67E5">
        <w:rPr>
          <w:sz w:val="16"/>
        </w:rPr>
        <w:t xml:space="preserve"> the </w:t>
      </w:r>
      <w:r w:rsidRPr="009E42B1">
        <w:rPr>
          <w:rStyle w:val="Emphasis"/>
          <w:highlight w:val="cyan"/>
        </w:rPr>
        <w:t>tools</w:t>
      </w:r>
      <w:r w:rsidRPr="009E42B1">
        <w:rPr>
          <w:rStyle w:val="StyleUnderline"/>
          <w:highlight w:val="cyan"/>
        </w:rPr>
        <w:t xml:space="preserve"> to extend</w:t>
      </w:r>
      <w:r w:rsidRPr="006D67E5">
        <w:rPr>
          <w:rStyle w:val="StyleUnderline"/>
        </w:rPr>
        <w:t xml:space="preserve"> their </w:t>
      </w:r>
      <w:r w:rsidRPr="009E42B1">
        <w:rPr>
          <w:rStyle w:val="StyleUnderline"/>
          <w:highlight w:val="cyan"/>
        </w:rPr>
        <w:t>power</w:t>
      </w:r>
      <w:r w:rsidRPr="006D67E5">
        <w:rPr>
          <w:rStyle w:val="StyleUnderline"/>
        </w:rPr>
        <w:t xml:space="preserve"> </w:t>
      </w:r>
      <w:r w:rsidRPr="006D67E5">
        <w:rPr>
          <w:rStyle w:val="Emphasis"/>
        </w:rPr>
        <w:t>indefinitely</w:t>
      </w:r>
      <w:r w:rsidRPr="006D67E5">
        <w:rPr>
          <w:sz w:val="16"/>
        </w:rPr>
        <w:t>.</w:t>
      </w:r>
    </w:p>
    <w:p w14:paraId="5F1BC2DC" w14:textId="77777777" w:rsidR="006B1BA0" w:rsidRDefault="006B1BA0" w:rsidP="006B1BA0">
      <w:pPr>
        <w:rPr>
          <w:rFonts w:eastAsia="Calibri"/>
          <w:u w:val="single"/>
        </w:rPr>
      </w:pPr>
    </w:p>
    <w:p w14:paraId="470F653D" w14:textId="77777777" w:rsidR="006B1BA0" w:rsidRDefault="006B1BA0" w:rsidP="006B1BA0">
      <w:pPr>
        <w:pStyle w:val="Heading3"/>
      </w:pPr>
      <w:r>
        <w:t>Admin---1NC</w:t>
      </w:r>
    </w:p>
    <w:p w14:paraId="34AB9D8B" w14:textId="77777777" w:rsidR="006B1BA0" w:rsidRDefault="006B1BA0" w:rsidP="006B1BA0">
      <w:pPr>
        <w:pStyle w:val="Heading4"/>
      </w:pPr>
      <w:r>
        <w:t xml:space="preserve">1. No </w:t>
      </w:r>
      <w:r>
        <w:rPr>
          <w:u w:val="single"/>
        </w:rPr>
        <w:t>solvency</w:t>
      </w:r>
      <w:r>
        <w:t xml:space="preserve">---workers will not </w:t>
      </w:r>
      <w:r>
        <w:rPr>
          <w:u w:val="single"/>
        </w:rPr>
        <w:t>return</w:t>
      </w:r>
      <w:r>
        <w:t>.</w:t>
      </w:r>
    </w:p>
    <w:p w14:paraId="36C7A2CE" w14:textId="77777777" w:rsidR="006B1BA0" w:rsidRDefault="006B1BA0" w:rsidP="006B1BA0">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23BD935A" w14:textId="77777777" w:rsidR="006B1BA0" w:rsidRPr="00077191" w:rsidRDefault="006B1BA0" w:rsidP="006B1BA0">
      <w:pPr>
        <w:rPr>
          <w:sz w:val="16"/>
          <w:lang w:val="en-CA"/>
        </w:rPr>
      </w:pPr>
      <w:r w:rsidRPr="00077191">
        <w:rPr>
          <w:sz w:val="16"/>
          <w:lang w:val="en-CA"/>
        </w:rPr>
        <w:t xml:space="preserve">The intrigue: Some of the </w:t>
      </w:r>
      <w:r w:rsidRPr="006E5CC3">
        <w:rPr>
          <w:rStyle w:val="StyleUnderline"/>
          <w:highlight w:val="cyan"/>
        </w:rPr>
        <w:t>workers</w:t>
      </w:r>
      <w:r w:rsidRPr="00077191">
        <w:rPr>
          <w:rStyle w:val="StyleUnderline"/>
        </w:rPr>
        <w:t xml:space="preserve"> </w:t>
      </w:r>
      <w:r w:rsidRPr="006E5CC3">
        <w:rPr>
          <w:rStyle w:val="StyleUnderline"/>
          <w:highlight w:val="cyan"/>
        </w:rPr>
        <w:t xml:space="preserve">who've </w:t>
      </w:r>
      <w:r w:rsidRPr="006E5CC3">
        <w:rPr>
          <w:rStyle w:val="Emphasis"/>
          <w:highlight w:val="cyan"/>
        </w:rPr>
        <w:t>peaced out</w:t>
      </w:r>
      <w:r w:rsidRPr="006E5CC3">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3ACAA75B" w14:textId="77777777" w:rsidR="006B1BA0" w:rsidRPr="00077191" w:rsidRDefault="006B1BA0" w:rsidP="006B1BA0">
      <w:pPr>
        <w:rPr>
          <w:sz w:val="16"/>
          <w:lang w:val="en-CA"/>
        </w:rPr>
      </w:pPr>
      <w:r w:rsidRPr="00077191">
        <w:rPr>
          <w:sz w:val="16"/>
          <w:lang w:val="en-CA"/>
        </w:rPr>
        <w:t xml:space="preserve">What they're saying: </w:t>
      </w:r>
      <w:r w:rsidRPr="006E5CC3">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0B8328BA" w14:textId="77777777" w:rsidR="006B1BA0" w:rsidRDefault="006B1BA0" w:rsidP="006B1BA0">
      <w:pPr>
        <w:rPr>
          <w:sz w:val="16"/>
          <w:lang w:val="en-CA"/>
        </w:rPr>
      </w:pPr>
      <w:r w:rsidRPr="00077191">
        <w:rPr>
          <w:sz w:val="16"/>
          <w:lang w:val="en-CA"/>
        </w:rPr>
        <w:t>"</w:t>
      </w:r>
      <w:r w:rsidRPr="006E5CC3">
        <w:rPr>
          <w:rStyle w:val="StyleUnderline"/>
          <w:highlight w:val="cyan"/>
        </w:rPr>
        <w:t>They</w:t>
      </w:r>
      <w:r w:rsidRPr="00077191">
        <w:rPr>
          <w:rStyle w:val="StyleUnderline"/>
        </w:rPr>
        <w:t xml:space="preserve"> wanted to show they </w:t>
      </w:r>
      <w:r w:rsidRPr="006E5CC3">
        <w:rPr>
          <w:rStyle w:val="StyleUnderline"/>
          <w:highlight w:val="cyan"/>
        </w:rPr>
        <w:t xml:space="preserve">were </w:t>
      </w:r>
      <w:r w:rsidRPr="006E5CC3">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41BE12CE" w14:textId="77777777" w:rsidR="006B1BA0" w:rsidRDefault="006B1BA0" w:rsidP="006B1BA0">
      <w:pPr>
        <w:pStyle w:val="Heading4"/>
        <w:rPr>
          <w:lang w:val="en-CA"/>
        </w:rPr>
      </w:pPr>
      <w:r>
        <w:rPr>
          <w:lang w:val="en-CA"/>
        </w:rPr>
        <w:t xml:space="preserve">2. The plan gets </w:t>
      </w:r>
      <w:r>
        <w:rPr>
          <w:u w:val="single"/>
          <w:lang w:val="en-CA"/>
        </w:rPr>
        <w:t>circumvented</w:t>
      </w:r>
      <w:r>
        <w:rPr>
          <w:lang w:val="en-CA"/>
        </w:rPr>
        <w:t xml:space="preserve">---the FLRA is a </w:t>
      </w:r>
      <w:r>
        <w:rPr>
          <w:u w:val="single"/>
          <w:lang w:val="en-CA"/>
        </w:rPr>
        <w:t>shell</w:t>
      </w:r>
      <w:r>
        <w:rPr>
          <w:lang w:val="en-CA"/>
        </w:rPr>
        <w:t>.</w:t>
      </w:r>
    </w:p>
    <w:p w14:paraId="33E43B42" w14:textId="77777777" w:rsidR="006B1BA0" w:rsidRDefault="006B1BA0" w:rsidP="006B1BA0">
      <w:r>
        <w:t xml:space="preserve">Jared </w:t>
      </w:r>
      <w:r w:rsidRPr="003E0249">
        <w:rPr>
          <w:rStyle w:val="Style13ptBold"/>
        </w:rPr>
        <w:t>Serbu 9/23</w:t>
      </w:r>
      <w:r>
        <w:t>/2025,  Federal News Network’s deputy editor, “Are FLRA, OSC, MSPB ‘functionally impaired’?”, https://federalnewsnetwork.com/federal-report/2025/09/are-flra-osc-mspb-functionally-impaired/, accessed 9-23-23, HMc</w:t>
      </w:r>
    </w:p>
    <w:p w14:paraId="55C22552" w14:textId="77777777" w:rsidR="006B1BA0" w:rsidRPr="003E0249" w:rsidRDefault="006B1BA0" w:rsidP="006B1BA0">
      <w:pPr>
        <w:rPr>
          <w:sz w:val="16"/>
        </w:rPr>
      </w:pPr>
      <w:r w:rsidRPr="003E0249">
        <w:rPr>
          <w:sz w:val="16"/>
        </w:rPr>
        <w:t xml:space="preserve">There have been several cases this year in which </w:t>
      </w:r>
      <w:r w:rsidRPr="006E5CC3">
        <w:rPr>
          <w:rStyle w:val="StyleUnderline"/>
          <w:highlight w:val="cyan"/>
        </w:rPr>
        <w:t>federal</w:t>
      </w:r>
      <w:r w:rsidRPr="003E0249">
        <w:rPr>
          <w:rStyle w:val="StyleUnderline"/>
        </w:rPr>
        <w:t xml:space="preserve"> employees and </w:t>
      </w:r>
      <w:r w:rsidRPr="006E5CC3">
        <w:rPr>
          <w:rStyle w:val="StyleUnderline"/>
          <w:highlight w:val="cyan"/>
        </w:rPr>
        <w:t>unions</w:t>
      </w:r>
      <w:r w:rsidRPr="003E0249">
        <w:rPr>
          <w:rStyle w:val="StyleUnderline"/>
        </w:rPr>
        <w:t xml:space="preserve"> have </w:t>
      </w:r>
      <w:r w:rsidRPr="006E5CC3">
        <w:rPr>
          <w:rStyle w:val="StyleUnderline"/>
          <w:highlight w:val="cyan"/>
        </w:rPr>
        <w:t xml:space="preserve">had their cases </w:t>
      </w:r>
      <w:r w:rsidRPr="006E5CC3">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6E5CC3">
        <w:rPr>
          <w:rStyle w:val="StyleUnderline"/>
          <w:highlight w:val="cyan"/>
        </w:rPr>
        <w:t>disputes are supposed to be handled by</w:t>
      </w:r>
      <w:r w:rsidRPr="003E0249">
        <w:rPr>
          <w:sz w:val="16"/>
        </w:rPr>
        <w:t xml:space="preserve"> administrative agencies like </w:t>
      </w:r>
      <w:r w:rsidRPr="006E5CC3">
        <w:rPr>
          <w:rStyle w:val="StyleUnderline"/>
          <w:highlight w:val="cyan"/>
        </w:rPr>
        <w:t>the M</w:t>
      </w:r>
      <w:r w:rsidRPr="003E0249">
        <w:rPr>
          <w:rStyle w:val="StyleUnderline"/>
        </w:rPr>
        <w:t xml:space="preserve">erit </w:t>
      </w:r>
      <w:r w:rsidRPr="006E5CC3">
        <w:rPr>
          <w:rStyle w:val="StyleUnderline"/>
          <w:highlight w:val="cyan"/>
        </w:rPr>
        <w:t>S</w:t>
      </w:r>
      <w:r w:rsidRPr="003E0249">
        <w:rPr>
          <w:rStyle w:val="StyleUnderline"/>
        </w:rPr>
        <w:t xml:space="preserve">ystems </w:t>
      </w:r>
      <w:r w:rsidRPr="006E5CC3">
        <w:rPr>
          <w:rStyle w:val="StyleUnderline"/>
          <w:highlight w:val="cyan"/>
        </w:rPr>
        <w:t>P</w:t>
      </w:r>
      <w:r w:rsidRPr="003E0249">
        <w:rPr>
          <w:rStyle w:val="StyleUnderline"/>
        </w:rPr>
        <w:t xml:space="preserve">rotection </w:t>
      </w:r>
      <w:r w:rsidRPr="006E5CC3">
        <w:rPr>
          <w:rStyle w:val="StyleUnderline"/>
          <w:highlight w:val="cyan"/>
        </w:rPr>
        <w:t>B</w:t>
      </w:r>
      <w:r w:rsidRPr="003E0249">
        <w:rPr>
          <w:rStyle w:val="StyleUnderline"/>
        </w:rPr>
        <w:t xml:space="preserve">oard </w:t>
      </w:r>
      <w:r w:rsidRPr="006E5CC3">
        <w:rPr>
          <w:rStyle w:val="StyleUnderline"/>
          <w:highlight w:val="cyan"/>
        </w:rPr>
        <w:t>and the F</w:t>
      </w:r>
      <w:r w:rsidRPr="003E0249">
        <w:rPr>
          <w:rStyle w:val="StyleUnderline"/>
        </w:rPr>
        <w:t xml:space="preserve">ederal </w:t>
      </w:r>
      <w:r w:rsidRPr="006E5CC3">
        <w:rPr>
          <w:rStyle w:val="StyleUnderline"/>
          <w:highlight w:val="cyan"/>
        </w:rPr>
        <w:t>L</w:t>
      </w:r>
      <w:r w:rsidRPr="003E0249">
        <w:rPr>
          <w:rStyle w:val="StyleUnderline"/>
        </w:rPr>
        <w:t xml:space="preserve">abor </w:t>
      </w:r>
      <w:r w:rsidRPr="006E5CC3">
        <w:rPr>
          <w:rStyle w:val="StyleUnderline"/>
          <w:highlight w:val="cyan"/>
        </w:rPr>
        <w:t>R</w:t>
      </w:r>
      <w:r w:rsidRPr="003E0249">
        <w:rPr>
          <w:rStyle w:val="StyleUnderline"/>
        </w:rPr>
        <w:t xml:space="preserve">elations </w:t>
      </w:r>
      <w:r w:rsidRPr="006E5CC3">
        <w:rPr>
          <w:rStyle w:val="StyleUnderline"/>
          <w:highlight w:val="cyan"/>
        </w:rPr>
        <w:t>A</w:t>
      </w:r>
      <w:r w:rsidRPr="003E0249">
        <w:rPr>
          <w:rStyle w:val="StyleUnderline"/>
        </w:rPr>
        <w:t>uthority</w:t>
      </w:r>
      <w:r w:rsidRPr="003E0249">
        <w:rPr>
          <w:sz w:val="16"/>
        </w:rPr>
        <w:t>, not U.S. district courts.</w:t>
      </w:r>
    </w:p>
    <w:p w14:paraId="141EAC89" w14:textId="77777777" w:rsidR="006B1BA0" w:rsidRPr="003E0249" w:rsidRDefault="006B1BA0" w:rsidP="006B1BA0">
      <w:pPr>
        <w:rPr>
          <w:sz w:val="16"/>
        </w:rPr>
      </w:pPr>
      <w:r w:rsidRPr="003E0249">
        <w:rPr>
          <w:sz w:val="16"/>
        </w:rPr>
        <w:t xml:space="preserve">But what if </w:t>
      </w:r>
      <w:r w:rsidRPr="006E5CC3">
        <w:rPr>
          <w:rStyle w:val="Emphasis"/>
          <w:highlight w:val="cyan"/>
        </w:rPr>
        <w:t>those agencies</w:t>
      </w:r>
      <w:r w:rsidRPr="003E0249">
        <w:rPr>
          <w:rStyle w:val="Emphasis"/>
        </w:rPr>
        <w:t xml:space="preserve"> are </w:t>
      </w:r>
      <w:r w:rsidRPr="006E5CC3">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77CDACE7" w14:textId="77777777" w:rsidR="006B1BA0" w:rsidRPr="003E0249" w:rsidRDefault="006B1BA0" w:rsidP="006B1BA0">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286F0F68" w14:textId="77777777" w:rsidR="006B1BA0" w:rsidRPr="003E0249" w:rsidRDefault="006B1BA0" w:rsidP="006B1BA0">
      <w:pPr>
        <w:rPr>
          <w:sz w:val="16"/>
        </w:rPr>
      </w:pPr>
      <w:r w:rsidRPr="003E0249">
        <w:rPr>
          <w:sz w:val="16"/>
        </w:rPr>
        <w:t>Leadership replacements and policy changes</w:t>
      </w:r>
    </w:p>
    <w:p w14:paraId="47AEDB6D" w14:textId="77777777" w:rsidR="006B1BA0" w:rsidRPr="003E0249" w:rsidRDefault="006B1BA0" w:rsidP="006B1BA0">
      <w:pPr>
        <w:rPr>
          <w:sz w:val="16"/>
        </w:rPr>
      </w:pPr>
      <w:r w:rsidRPr="003E0249">
        <w:rPr>
          <w:rStyle w:val="StyleUnderline"/>
        </w:rPr>
        <w:t xml:space="preserve">Beginning with </w:t>
      </w:r>
      <w:r w:rsidRPr="006E5CC3">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6E5CC3">
        <w:rPr>
          <w:rStyle w:val="StyleUnderline"/>
          <w:highlight w:val="cyan"/>
        </w:rPr>
        <w:t>admin</w:t>
      </w:r>
      <w:r w:rsidRPr="003E0249">
        <w:rPr>
          <w:rStyle w:val="StyleUnderline"/>
        </w:rPr>
        <w:t xml:space="preserve">istration </w:t>
      </w:r>
      <w:r w:rsidRPr="006E5CC3">
        <w:rPr>
          <w:rStyle w:val="StyleUnderline"/>
          <w:highlight w:val="cyan"/>
        </w:rPr>
        <w:t>created a conflict of interest when it</w:t>
      </w:r>
      <w:r w:rsidRPr="003E0249">
        <w:rPr>
          <w:rStyle w:val="StyleUnderline"/>
        </w:rPr>
        <w:t xml:space="preserve"> fired Hampton Dellinger, the Senate-confirmed special counsel, and then </w:t>
      </w:r>
      <w:r w:rsidRPr="006E5CC3">
        <w:rPr>
          <w:rStyle w:val="StyleUnderline"/>
          <w:highlight w:val="cyan"/>
        </w:rPr>
        <w:t>appointed an acting leader</w:t>
      </w:r>
      <w:r w:rsidRPr="003E0249">
        <w:rPr>
          <w:rStyle w:val="StyleUnderline"/>
        </w:rPr>
        <w:t xml:space="preserve">, Jamieson Greer, </w:t>
      </w:r>
      <w:r w:rsidRPr="006E5CC3">
        <w:rPr>
          <w:rStyle w:val="StyleUnderline"/>
          <w:highlight w:val="cyan"/>
        </w:rPr>
        <w:t>who</w:t>
      </w:r>
      <w:r w:rsidRPr="003E0249">
        <w:rPr>
          <w:rStyle w:val="StyleUnderline"/>
        </w:rPr>
        <w:t xml:space="preserve"> also </w:t>
      </w:r>
      <w:r w:rsidRPr="006E5CC3">
        <w:rPr>
          <w:rStyle w:val="StyleUnderline"/>
          <w:highlight w:val="cyan"/>
        </w:rPr>
        <w:t>heads the Office of</w:t>
      </w:r>
      <w:r w:rsidRPr="003E0249">
        <w:rPr>
          <w:rStyle w:val="StyleUnderline"/>
        </w:rPr>
        <w:t xml:space="preserve"> the U.S. </w:t>
      </w:r>
      <w:r w:rsidRPr="006E5CC3">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1A24CBDA" w14:textId="77777777" w:rsidR="006B1BA0" w:rsidRPr="003E0249" w:rsidRDefault="006B1BA0" w:rsidP="006B1BA0">
      <w:pPr>
        <w:rPr>
          <w:sz w:val="16"/>
        </w:rPr>
      </w:pPr>
      <w:r w:rsidRPr="003E0249">
        <w:rPr>
          <w:sz w:val="16"/>
        </w:rPr>
        <w:t xml:space="preserve">And when the White House fired Dellinger, </w:t>
      </w:r>
      <w:r w:rsidRPr="003E0249">
        <w:rPr>
          <w:rStyle w:val="StyleUnderline"/>
        </w:rPr>
        <w:t>OSC also dramatically changed its view of what federal employment law says with regard to probationary workers</w:t>
      </w:r>
      <w:r w:rsidRPr="003E0249">
        <w:rPr>
          <w:sz w:val="16"/>
        </w:rPr>
        <w:t xml:space="preserve"> and how they can be fired.</w:t>
      </w:r>
    </w:p>
    <w:p w14:paraId="10AD2937" w14:textId="77777777" w:rsidR="006B1BA0" w:rsidRPr="003E0249" w:rsidRDefault="006B1BA0" w:rsidP="006B1BA0">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per the current OSC, agencies that have terminated probationers en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5E12CD3D" w14:textId="77777777" w:rsidR="006B1BA0" w:rsidRPr="003E0249" w:rsidRDefault="006B1BA0" w:rsidP="006B1BA0">
      <w:pPr>
        <w:rPr>
          <w:sz w:val="16"/>
        </w:rPr>
      </w:pPr>
      <w:r w:rsidRPr="003E0249">
        <w:rPr>
          <w:sz w:val="16"/>
        </w:rPr>
        <w:t xml:space="preserve">Meanwhile, </w:t>
      </w:r>
      <w:r w:rsidRPr="006E5CC3">
        <w:rPr>
          <w:rStyle w:val="StyleUnderline"/>
          <w:highlight w:val="cyan"/>
        </w:rPr>
        <w:t>the M</w:t>
      </w:r>
      <w:r w:rsidRPr="003E0249">
        <w:rPr>
          <w:rStyle w:val="StyleUnderline"/>
        </w:rPr>
        <w:t xml:space="preserve">erit </w:t>
      </w:r>
      <w:r w:rsidRPr="006E5CC3">
        <w:rPr>
          <w:rStyle w:val="StyleUnderline"/>
          <w:highlight w:val="cyan"/>
        </w:rPr>
        <w:t>S</w:t>
      </w:r>
      <w:r w:rsidRPr="003E0249">
        <w:rPr>
          <w:rStyle w:val="StyleUnderline"/>
        </w:rPr>
        <w:t xml:space="preserve">ystems </w:t>
      </w:r>
      <w:r w:rsidRPr="006E5CC3">
        <w:rPr>
          <w:rStyle w:val="StyleUnderline"/>
          <w:highlight w:val="cyan"/>
        </w:rPr>
        <w:t>P</w:t>
      </w:r>
      <w:r w:rsidRPr="003E0249">
        <w:rPr>
          <w:rStyle w:val="StyleUnderline"/>
        </w:rPr>
        <w:t xml:space="preserve">rotection </w:t>
      </w:r>
      <w:r w:rsidRPr="006E5CC3">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6E5CC3">
        <w:rPr>
          <w:rStyle w:val="StyleUnderline"/>
          <w:highlight w:val="cyan"/>
        </w:rPr>
        <w:t xml:space="preserve">is </w:t>
      </w:r>
      <w:r w:rsidRPr="006E5CC3">
        <w:rPr>
          <w:rStyle w:val="Emphasis"/>
          <w:highlight w:val="cyan"/>
        </w:rPr>
        <w:t>operating without</w:t>
      </w:r>
      <w:r w:rsidRPr="003E0249">
        <w:rPr>
          <w:rStyle w:val="Emphasis"/>
        </w:rPr>
        <w:t xml:space="preserve"> a </w:t>
      </w:r>
      <w:r w:rsidRPr="006E5CC3">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6E5CC3">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make a determination.</w:t>
      </w:r>
    </w:p>
    <w:p w14:paraId="12588816" w14:textId="77777777" w:rsidR="006B1BA0" w:rsidRPr="003E0249" w:rsidRDefault="006B1BA0" w:rsidP="006B1BA0">
      <w:pPr>
        <w:rPr>
          <w:rStyle w:val="StyleUnderline"/>
        </w:rPr>
      </w:pPr>
      <w:r w:rsidRPr="003E0249">
        <w:rPr>
          <w:sz w:val="16"/>
        </w:rPr>
        <w:t xml:space="preserve">And, </w:t>
      </w:r>
      <w:r w:rsidRPr="006E5CC3">
        <w:rPr>
          <w:rStyle w:val="StyleUnderline"/>
          <w:highlight w:val="cyan"/>
        </w:rPr>
        <w:t>the F</w:t>
      </w:r>
      <w:r w:rsidRPr="003E0249">
        <w:rPr>
          <w:rStyle w:val="StyleUnderline"/>
        </w:rPr>
        <w:t xml:space="preserve">ederal </w:t>
      </w:r>
      <w:r w:rsidRPr="006E5CC3">
        <w:rPr>
          <w:rStyle w:val="StyleUnderline"/>
          <w:highlight w:val="cyan"/>
        </w:rPr>
        <w:t>L</w:t>
      </w:r>
      <w:r w:rsidRPr="003E0249">
        <w:rPr>
          <w:rStyle w:val="StyleUnderline"/>
        </w:rPr>
        <w:t xml:space="preserve">abor </w:t>
      </w:r>
      <w:r w:rsidRPr="006E5CC3">
        <w:rPr>
          <w:rStyle w:val="StyleUnderline"/>
          <w:highlight w:val="cyan"/>
        </w:rPr>
        <w:t>R</w:t>
      </w:r>
      <w:r w:rsidRPr="003E0249">
        <w:rPr>
          <w:rStyle w:val="StyleUnderline"/>
        </w:rPr>
        <w:t xml:space="preserve">elations </w:t>
      </w:r>
      <w:r w:rsidRPr="006E5CC3">
        <w:rPr>
          <w:rStyle w:val="StyleUnderline"/>
          <w:highlight w:val="cyan"/>
        </w:rPr>
        <w:t>A</w:t>
      </w:r>
      <w:r w:rsidRPr="003E0249">
        <w:rPr>
          <w:rStyle w:val="StyleUnderline"/>
        </w:rPr>
        <w:t xml:space="preserve">uthority — the agency that’s supposed to adjudicate disputes between federal agencies and unions — also </w:t>
      </w:r>
      <w:r w:rsidRPr="006E5CC3">
        <w:rPr>
          <w:rStyle w:val="StyleUnderline"/>
          <w:highlight w:val="cyan"/>
        </w:rPr>
        <w:t>has quorum problems</w:t>
      </w:r>
      <w:r w:rsidRPr="003E0249">
        <w:rPr>
          <w:sz w:val="16"/>
        </w:rPr>
        <w:t xml:space="preserve"> after President Trump fired then-Chairwoman Susan Tsui Grundman. She is fighting her termination in court, but </w:t>
      </w:r>
      <w:r w:rsidRPr="003E0249">
        <w:rPr>
          <w:rStyle w:val="StyleUnderline"/>
        </w:rPr>
        <w:t>for now, FLRA has only two members.</w:t>
      </w:r>
    </w:p>
    <w:p w14:paraId="69696F2F" w14:textId="77777777" w:rsidR="006B1BA0" w:rsidRPr="003E0249" w:rsidRDefault="006B1BA0" w:rsidP="006B1BA0">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0CDB4AF3" w14:textId="77777777" w:rsidR="006B1BA0" w:rsidRDefault="006B1BA0" w:rsidP="006B1BA0">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53D6FCD4" w14:textId="77777777" w:rsidR="006B1BA0" w:rsidRDefault="006B1BA0" w:rsidP="006B1BA0">
      <w:pPr>
        <w:pStyle w:val="Heading4"/>
      </w:pPr>
      <w:r>
        <w:t xml:space="preserve">3. No solvency. Trump </w:t>
      </w:r>
      <w:r w:rsidRPr="005765F5">
        <w:rPr>
          <w:u w:val="single"/>
        </w:rPr>
        <w:t>won’t listen</w:t>
      </w:r>
      <w:r>
        <w:t xml:space="preserve"> to experts, even if he can’t fire them. </w:t>
      </w:r>
    </w:p>
    <w:p w14:paraId="79AE45D3" w14:textId="77777777" w:rsidR="006B1BA0" w:rsidRPr="005765F5" w:rsidRDefault="006B1BA0" w:rsidP="006B1BA0">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DB9B6AD" w14:textId="77777777" w:rsidR="006B1BA0" w:rsidRPr="00F12719" w:rsidRDefault="006B1BA0" w:rsidP="006B1BA0">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48A1CA9D" w14:textId="77777777" w:rsidR="006B1BA0" w:rsidRDefault="006B1BA0" w:rsidP="006B1BA0">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01E6B29E" w14:textId="77777777" w:rsidR="006B1BA0" w:rsidRDefault="006B1BA0" w:rsidP="006B1BA0">
      <w:pPr>
        <w:pStyle w:val="Heading4"/>
      </w:pPr>
      <w:r>
        <w:t xml:space="preserve">4. Their “experts” are </w:t>
      </w:r>
      <w:r w:rsidRPr="0011125E">
        <w:rPr>
          <w:u w:val="single"/>
        </w:rPr>
        <w:t>not really</w:t>
      </w:r>
      <w:r>
        <w:t xml:space="preserve"> experts.</w:t>
      </w:r>
    </w:p>
    <w:p w14:paraId="0A5F191D" w14:textId="77777777" w:rsidR="006B1BA0" w:rsidRPr="005B5168" w:rsidRDefault="006B1BA0" w:rsidP="006B1BA0">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7D532C79" w14:textId="77777777" w:rsidR="006B1BA0" w:rsidRPr="00425335" w:rsidRDefault="006B1BA0" w:rsidP="006B1BA0">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7ADE24F7" w14:textId="77777777" w:rsidR="006B1BA0" w:rsidRPr="00425335" w:rsidRDefault="006B1BA0" w:rsidP="006B1BA0">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373D14F0" w14:textId="77777777" w:rsidR="006B1BA0" w:rsidRPr="00425335" w:rsidRDefault="006B1BA0" w:rsidP="006B1BA0">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3D5902BF" w14:textId="77777777" w:rsidR="006B1BA0" w:rsidRPr="00425335" w:rsidRDefault="006B1BA0" w:rsidP="006B1BA0">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1ACB1EC6" w14:textId="77777777" w:rsidR="006B1BA0" w:rsidRPr="00425335" w:rsidRDefault="006B1BA0" w:rsidP="006B1BA0">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7D684D0B" w14:textId="77777777" w:rsidR="006B1BA0" w:rsidRPr="00425335" w:rsidRDefault="006B1BA0" w:rsidP="006B1BA0">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2560AB44" w14:textId="77777777" w:rsidR="006B1BA0" w:rsidRPr="00425335" w:rsidRDefault="006B1BA0" w:rsidP="006B1BA0">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08970462" w14:textId="77777777" w:rsidR="006B1BA0" w:rsidRPr="00425335" w:rsidRDefault="006B1BA0" w:rsidP="006B1BA0">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248FCB51" w14:textId="77777777" w:rsidR="006B1BA0" w:rsidRPr="00425335" w:rsidRDefault="006B1BA0" w:rsidP="006B1BA0">
      <w:pPr>
        <w:rPr>
          <w:sz w:val="16"/>
        </w:rPr>
      </w:pPr>
      <w:r w:rsidRPr="00425335">
        <w:rPr>
          <w:sz w:val="16"/>
        </w:rPr>
        <w:t>But the public has caught on that too many Ivy-League presidents were increasingly a mediocre, if not incompetent, bunch.</w:t>
      </w:r>
    </w:p>
    <w:p w14:paraId="3B77A03E" w14:textId="77777777" w:rsidR="006B1BA0" w:rsidRDefault="006B1BA0" w:rsidP="006B1BA0">
      <w:pPr>
        <w:rPr>
          <w:rStyle w:val="StyleUnderlin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774B3EBD" w14:textId="77777777" w:rsidR="006B1BA0" w:rsidRPr="00732AAC" w:rsidRDefault="006B1BA0" w:rsidP="006B1BA0">
      <w:pPr>
        <w:pStyle w:val="Heading4"/>
        <w:rPr>
          <w:b w:val="0"/>
          <w:bCs/>
        </w:rPr>
      </w:pPr>
      <w:r>
        <w:t xml:space="preserve">5. 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1CB2DF29" w14:textId="77777777" w:rsidR="006B1BA0" w:rsidRDefault="006B1BA0" w:rsidP="006B1BA0">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1527DD2C" w14:textId="77777777" w:rsidR="006B1BA0" w:rsidRPr="00DD06DA" w:rsidRDefault="006B1BA0" w:rsidP="006B1BA0">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355C9A15" w14:textId="77777777" w:rsidR="006B1BA0" w:rsidRPr="00DD06DA" w:rsidRDefault="006B1BA0" w:rsidP="006B1BA0">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3C8FDAD7" w14:textId="77777777" w:rsidR="006B1BA0" w:rsidRPr="00DD06DA" w:rsidRDefault="006B1BA0" w:rsidP="006B1BA0">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75CB4152" w14:textId="77777777" w:rsidR="006B1BA0" w:rsidRPr="00DD06DA" w:rsidRDefault="006B1BA0" w:rsidP="006B1BA0">
      <w:pPr>
        <w:rPr>
          <w:sz w:val="16"/>
        </w:rPr>
      </w:pPr>
      <w:r w:rsidRPr="00DD06DA">
        <w:rPr>
          <w:sz w:val="16"/>
        </w:rPr>
        <w:t>3.1 Lack of contestation in centralized bureaucracies</w:t>
      </w:r>
    </w:p>
    <w:p w14:paraId="1195D11E" w14:textId="77777777" w:rsidR="006B1BA0" w:rsidRPr="00DD06DA" w:rsidRDefault="006B1BA0" w:rsidP="006B1BA0">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3B8415C9" w14:textId="77777777" w:rsidR="006B1BA0" w:rsidRPr="00DD06DA" w:rsidRDefault="006B1BA0" w:rsidP="006B1BA0">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55448819" w14:textId="77777777" w:rsidR="006B1BA0" w:rsidRPr="00DD06DA" w:rsidRDefault="006B1BA0" w:rsidP="006B1BA0">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41261D3F" w14:textId="77777777" w:rsidR="006B1BA0" w:rsidRPr="00DD06DA" w:rsidRDefault="006B1BA0" w:rsidP="006B1BA0">
      <w:pPr>
        <w:rPr>
          <w:sz w:val="16"/>
        </w:rPr>
      </w:pPr>
      <w:r w:rsidRPr="00DD06DA">
        <w:rPr>
          <w:sz w:val="16"/>
        </w:rPr>
        <w:t>Only when agents are confronted with external criticisms do individuals exert the cognitive effort required to produce strong arguments and check their conclusions.12</w:t>
      </w:r>
    </w:p>
    <w:p w14:paraId="6E3CBE85" w14:textId="77777777" w:rsidR="006B1BA0" w:rsidRPr="00DD06DA" w:rsidRDefault="006B1BA0" w:rsidP="006B1BA0">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2B65DCD8" w14:textId="77777777" w:rsidR="006B1BA0" w:rsidRPr="00DD06DA" w:rsidRDefault="006B1BA0" w:rsidP="006B1BA0">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7DD60CED" w14:textId="77777777" w:rsidR="006B1BA0" w:rsidRPr="00DD06DA" w:rsidRDefault="006B1BA0" w:rsidP="006B1BA0">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17BAE4B9" w14:textId="77777777" w:rsidR="006B1BA0" w:rsidRPr="00DD06DA" w:rsidRDefault="006B1BA0" w:rsidP="006B1BA0">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77E55429" w14:textId="77777777" w:rsidR="006B1BA0" w:rsidRPr="00DD06DA" w:rsidRDefault="006B1BA0" w:rsidP="006B1BA0">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33DAA99F" w14:textId="77777777" w:rsidR="006B1BA0" w:rsidRPr="00DD06DA" w:rsidRDefault="006B1BA0" w:rsidP="006B1BA0">
      <w:pPr>
        <w:rPr>
          <w:sz w:val="16"/>
        </w:rPr>
      </w:pPr>
      <w:r w:rsidRPr="00DD06DA">
        <w:rPr>
          <w:sz w:val="16"/>
        </w:rPr>
        <w:t>3.2 Lack of competition in centralized bureaucracies</w:t>
      </w:r>
    </w:p>
    <w:p w14:paraId="66AA14FF" w14:textId="77777777" w:rsidR="006B1BA0" w:rsidRPr="00DD06DA" w:rsidRDefault="006B1BA0" w:rsidP="006B1BA0">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25F46B7B" w14:textId="77777777" w:rsidR="006B1BA0" w:rsidRPr="00DD06DA" w:rsidRDefault="006B1BA0" w:rsidP="006B1BA0">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2CCC164A" w14:textId="77777777" w:rsidR="006B1BA0" w:rsidRPr="00DD06DA" w:rsidRDefault="006B1BA0" w:rsidP="006B1BA0">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2C7FEF19" w14:textId="77777777" w:rsidR="006B1BA0" w:rsidRPr="00DD06DA" w:rsidRDefault="006B1BA0" w:rsidP="006B1BA0">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4304603B" w14:textId="77777777" w:rsidR="006B1BA0" w:rsidRPr="00DD06DA" w:rsidRDefault="006B1BA0" w:rsidP="006B1BA0">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19ECA295" w14:textId="77777777" w:rsidR="006B1BA0" w:rsidRPr="00DD06DA" w:rsidRDefault="006B1BA0" w:rsidP="006B1BA0">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2625FE3B" w14:textId="77777777" w:rsidR="006B1BA0" w:rsidRPr="00DD06DA" w:rsidRDefault="006B1BA0" w:rsidP="006B1BA0">
      <w:pPr>
        <w:rPr>
          <w:sz w:val="16"/>
        </w:rPr>
      </w:pPr>
      <w:r w:rsidRPr="00DD06DA">
        <w:rPr>
          <w:sz w:val="16"/>
        </w:rPr>
        <w:t>3.3 Lack of diversity in centralized bureaucracies</w:t>
      </w:r>
    </w:p>
    <w:p w14:paraId="1A96D795" w14:textId="77777777" w:rsidR="006B1BA0" w:rsidRPr="00DD06DA" w:rsidRDefault="006B1BA0" w:rsidP="006B1BA0">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27D920CF" w14:textId="77777777" w:rsidR="006B1BA0" w:rsidRPr="00DD06DA" w:rsidRDefault="006B1BA0" w:rsidP="006B1BA0">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4FCC6915" w14:textId="77777777" w:rsidR="006B1BA0" w:rsidRPr="00DD06DA" w:rsidRDefault="006B1BA0" w:rsidP="006B1BA0">
      <w:pPr>
        <w:rPr>
          <w:sz w:val="16"/>
        </w:rPr>
      </w:pPr>
      <w:r w:rsidRPr="00DD06DA">
        <w:rPr>
          <w:sz w:val="16"/>
        </w:rPr>
        <w:t>Philosophers working in the fields of social epistemology and political philosophy make similar claims. As Christiano (2012: p. 49) puts it,</w:t>
      </w:r>
    </w:p>
    <w:p w14:paraId="6FE83A32" w14:textId="77777777" w:rsidR="006B1BA0" w:rsidRPr="00DD06DA" w:rsidRDefault="006B1BA0" w:rsidP="006B1BA0">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3B0D7BC3" w14:textId="77777777" w:rsidR="006B1BA0" w:rsidRPr="00DD06DA" w:rsidRDefault="006B1BA0" w:rsidP="006B1BA0">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0F51BB63" w14:textId="77777777" w:rsidR="006B1BA0" w:rsidRPr="00DD06DA" w:rsidRDefault="006B1BA0" w:rsidP="006B1BA0">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4D8E8CBF" w14:textId="77777777" w:rsidR="006B1BA0" w:rsidRPr="00DD06DA" w:rsidRDefault="006B1BA0" w:rsidP="006B1BA0">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70BA55AC" w14:textId="77777777" w:rsidR="006B1BA0" w:rsidRDefault="006B1BA0" w:rsidP="006B1BA0">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3775A2F8" w14:textId="77777777" w:rsidR="006B1BA0" w:rsidRDefault="006B1BA0" w:rsidP="006B1BA0">
      <w:pPr>
        <w:pStyle w:val="Heading4"/>
      </w:pPr>
      <w:r>
        <w:t xml:space="preserve">6. The risk of existential disease is </w:t>
      </w:r>
      <w:r w:rsidRPr="00497C9A">
        <w:rPr>
          <w:u w:val="single"/>
        </w:rPr>
        <w:t>.01%</w:t>
      </w:r>
      <w:r>
        <w:t>.</w:t>
      </w:r>
    </w:p>
    <w:p w14:paraId="36F9C4C2" w14:textId="77777777" w:rsidR="006B1BA0" w:rsidRDefault="006B1BA0" w:rsidP="006B1BA0">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26FE16F4" w14:textId="77777777" w:rsidR="006B1BA0" w:rsidRPr="001C76EE" w:rsidRDefault="006B1BA0" w:rsidP="006B1BA0">
      <w:pPr>
        <w:rPr>
          <w:sz w:val="16"/>
        </w:rPr>
      </w:pPr>
      <w:r w:rsidRPr="001C76EE">
        <w:rPr>
          <w:sz w:val="16"/>
        </w:rPr>
        <w:t>High-Mortality Pandemics</w:t>
      </w:r>
    </w:p>
    <w:p w14:paraId="7CC34543" w14:textId="77777777" w:rsidR="006B1BA0" w:rsidRPr="001C76EE" w:rsidRDefault="006B1BA0" w:rsidP="006B1BA0">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6A450523" w14:textId="77777777" w:rsidR="006B1BA0" w:rsidRPr="001C76EE" w:rsidRDefault="006B1BA0" w:rsidP="006B1BA0">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4E2FBD5" w14:textId="77777777" w:rsidR="006B1BA0" w:rsidRPr="001C76EE" w:rsidRDefault="006B1BA0" w:rsidP="006B1BA0">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2E41EB4" w14:textId="77777777" w:rsidR="006B1BA0" w:rsidRPr="001C76EE" w:rsidRDefault="006B1BA0" w:rsidP="006B1BA0">
      <w:pPr>
        <w:rPr>
          <w:sz w:val="6"/>
          <w:szCs w:val="12"/>
        </w:rPr>
      </w:pPr>
      <w:r w:rsidRPr="001C76EE">
        <w:rPr>
          <w:sz w:val="6"/>
          <w:szCs w:val="12"/>
        </w:rPr>
        <w:t>The Justinian Plague</w:t>
      </w:r>
    </w:p>
    <w:p w14:paraId="447AB0D6" w14:textId="77777777" w:rsidR="006B1BA0" w:rsidRPr="001C76EE" w:rsidRDefault="006B1BA0" w:rsidP="006B1BA0">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1DEEC97" w14:textId="77777777" w:rsidR="006B1BA0" w:rsidRPr="001C76EE" w:rsidRDefault="006B1BA0" w:rsidP="006B1BA0">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50273771" w14:textId="77777777" w:rsidR="006B1BA0" w:rsidRPr="001C76EE" w:rsidRDefault="006B1BA0" w:rsidP="006B1BA0">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B86DB0C" w14:textId="77777777" w:rsidR="006B1BA0" w:rsidRPr="001C76EE" w:rsidRDefault="006B1BA0" w:rsidP="006B1BA0">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4F8E0B8A" w14:textId="77777777" w:rsidR="006B1BA0" w:rsidRPr="001C76EE" w:rsidRDefault="006B1BA0" w:rsidP="006B1BA0">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75D7F1B" w14:textId="77777777" w:rsidR="006B1BA0" w:rsidRPr="001C76EE" w:rsidRDefault="006B1BA0" w:rsidP="006B1BA0">
      <w:pPr>
        <w:rPr>
          <w:sz w:val="6"/>
          <w:szCs w:val="12"/>
        </w:rPr>
      </w:pPr>
      <w:r w:rsidRPr="001C76EE">
        <w:rPr>
          <w:sz w:val="6"/>
          <w:szCs w:val="12"/>
        </w:rPr>
        <w:t>The Black Death</w:t>
      </w:r>
    </w:p>
    <w:p w14:paraId="78E1FDB4" w14:textId="77777777" w:rsidR="006B1BA0" w:rsidRPr="001C76EE" w:rsidRDefault="006B1BA0" w:rsidP="006B1BA0">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0CEECDC" w14:textId="77777777" w:rsidR="006B1BA0" w:rsidRPr="001C76EE" w:rsidRDefault="006B1BA0" w:rsidP="006B1BA0">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6D61812C" w14:textId="77777777" w:rsidR="006B1BA0" w:rsidRPr="001C76EE" w:rsidRDefault="006B1BA0" w:rsidP="006B1BA0">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50A5593D" w14:textId="77777777" w:rsidR="006B1BA0" w:rsidRPr="001C76EE" w:rsidRDefault="006B1BA0" w:rsidP="006B1BA0">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725D547F" w14:textId="77777777" w:rsidR="006B1BA0" w:rsidRPr="001C76EE" w:rsidRDefault="006B1BA0" w:rsidP="006B1BA0">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17F7617" w14:textId="77777777" w:rsidR="006B1BA0" w:rsidRPr="001C76EE" w:rsidRDefault="006B1BA0" w:rsidP="006B1BA0">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1E1FDD7" w14:textId="77777777" w:rsidR="006B1BA0" w:rsidRPr="001C76EE" w:rsidRDefault="006B1BA0" w:rsidP="006B1BA0">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25D3DE66" w14:textId="77777777" w:rsidR="006B1BA0" w:rsidRPr="001C76EE" w:rsidRDefault="006B1BA0" w:rsidP="006B1BA0">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4C07C45C" w14:textId="77777777" w:rsidR="006B1BA0" w:rsidRPr="001C76EE" w:rsidRDefault="006B1BA0" w:rsidP="006B1BA0">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104E2B0" w14:textId="77777777" w:rsidR="006B1BA0" w:rsidRPr="001C76EE" w:rsidRDefault="006B1BA0" w:rsidP="006B1BA0">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3795341" w14:textId="77777777" w:rsidR="006B1BA0" w:rsidRPr="001C76EE" w:rsidRDefault="006B1BA0" w:rsidP="006B1BA0">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07BABDF" w14:textId="77777777" w:rsidR="006B1BA0" w:rsidRPr="001C76EE" w:rsidRDefault="006B1BA0" w:rsidP="006B1BA0">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37D59E3" w14:textId="77777777" w:rsidR="006B1BA0" w:rsidRPr="001C76EE" w:rsidRDefault="006B1BA0" w:rsidP="006B1BA0">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AEE2511" w14:textId="77777777" w:rsidR="006B1BA0" w:rsidRPr="001C76EE" w:rsidRDefault="006B1BA0" w:rsidP="006B1BA0">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D10E195" w14:textId="77777777" w:rsidR="006B1BA0" w:rsidRPr="001C76EE" w:rsidRDefault="006B1BA0" w:rsidP="006B1BA0">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BAAD3E3" w14:textId="77777777" w:rsidR="006B1BA0" w:rsidRPr="001C76EE" w:rsidRDefault="006B1BA0" w:rsidP="006B1BA0">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38FA599" w14:textId="77777777" w:rsidR="006B1BA0" w:rsidRPr="001C76EE" w:rsidRDefault="006B1BA0" w:rsidP="006B1BA0">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8D0BB6C" w14:textId="77777777" w:rsidR="006B1BA0" w:rsidRPr="001C76EE" w:rsidRDefault="006B1BA0" w:rsidP="006B1BA0">
      <w:pPr>
        <w:rPr>
          <w:sz w:val="6"/>
          <w:szCs w:val="12"/>
        </w:rPr>
      </w:pPr>
      <w:r w:rsidRPr="001C76EE">
        <w:rPr>
          <w:sz w:val="6"/>
          <w:szCs w:val="12"/>
        </w:rPr>
        <w:t>Probability</w:t>
      </w:r>
    </w:p>
    <w:p w14:paraId="1AB2D3BC" w14:textId="77777777" w:rsidR="006B1BA0" w:rsidRPr="00073A2E" w:rsidRDefault="006B1BA0" w:rsidP="006B1BA0">
      <w:pPr>
        <w:rPr>
          <w:sz w:val="16"/>
        </w:rPr>
      </w:pPr>
      <w:r w:rsidRPr="001C76EE">
        <w:rPr>
          <w:rStyle w:val="StyleUnderline"/>
        </w:rPr>
        <w:t xml:space="preserve">In terms of the probability of naturally occurring pandemics, </w:t>
      </w:r>
      <w:r w:rsidRPr="001C76EE">
        <w:rPr>
          <w:rStyle w:val="Emphasis"/>
          <w:highlight w:val="cyan"/>
        </w:rPr>
        <w:t>a</w:t>
      </w:r>
      <w:r w:rsidRPr="001C76EE">
        <w:rPr>
          <w:sz w:val="16"/>
        </w:rPr>
        <w:t xml:space="preserve">n informal </w:t>
      </w:r>
      <w:r w:rsidRPr="001C76EE">
        <w:rPr>
          <w:rStyle w:val="StyleUnderline"/>
          <w:highlight w:val="cyan"/>
        </w:rPr>
        <w:t>survey of</w:t>
      </w:r>
      <w:r w:rsidRPr="001C76EE">
        <w:rPr>
          <w:rStyle w:val="StyleUnderline"/>
        </w:rPr>
        <w:t xml:space="preserve"> participants of </w:t>
      </w:r>
      <w:r w:rsidRPr="001C76EE">
        <w:rPr>
          <w:rStyle w:val="StyleUnderline"/>
          <w:highlight w:val="cyan"/>
        </w:rPr>
        <w:t xml:space="preserve">the </w:t>
      </w:r>
      <w:r w:rsidRPr="001C76EE">
        <w:rPr>
          <w:rStyle w:val="Emphasis"/>
          <w:highlight w:val="cyan"/>
        </w:rPr>
        <w:t>G</w:t>
      </w:r>
      <w:r w:rsidRPr="001C76EE">
        <w:rPr>
          <w:rStyle w:val="StyleUnderline"/>
        </w:rPr>
        <w:t xml:space="preserve">lobal </w:t>
      </w:r>
      <w:r w:rsidRPr="001C76EE">
        <w:rPr>
          <w:rStyle w:val="Emphasis"/>
          <w:highlight w:val="cyan"/>
        </w:rPr>
        <w:t>C</w:t>
      </w:r>
      <w:r w:rsidRPr="001C76EE">
        <w:rPr>
          <w:rStyle w:val="StyleUnderline"/>
        </w:rPr>
        <w:t xml:space="preserve">atastrophic </w:t>
      </w:r>
      <w:r w:rsidRPr="001C76EE">
        <w:rPr>
          <w:rStyle w:val="Emphasis"/>
          <w:highlight w:val="cyan"/>
        </w:rPr>
        <w:t>R</w:t>
      </w:r>
      <w:r w:rsidRPr="001C76EE">
        <w:rPr>
          <w:rStyle w:val="StyleUnderline"/>
        </w:rPr>
        <w:t xml:space="preserve">isk </w:t>
      </w:r>
      <w:r w:rsidRPr="001C76EE">
        <w:rPr>
          <w:rStyle w:val="StyleUnderline"/>
          <w:highlight w:val="cyan"/>
        </w:rPr>
        <w:t>Conference</w:t>
      </w:r>
      <w:r w:rsidRPr="001C76EE">
        <w:rPr>
          <w:sz w:val="16"/>
        </w:rPr>
        <w:t xml:space="preserve"> in Oxford in 2008 </w:t>
      </w:r>
      <w:r w:rsidRPr="001C76EE">
        <w:rPr>
          <w:rStyle w:val="StyleUnderline"/>
          <w:highlight w:val="cyan"/>
        </w:rPr>
        <w:t>shows</w:t>
      </w:r>
      <w:r w:rsidRPr="001C76EE">
        <w:rPr>
          <w:rStyle w:val="StyleUnderline"/>
        </w:rPr>
        <w:t xml:space="preserve"> that </w:t>
      </w:r>
      <w:r w:rsidRPr="001C76EE">
        <w:rPr>
          <w:rStyle w:val="StyleUnderline"/>
          <w:highlight w:val="cyan"/>
        </w:rPr>
        <w:t>the median estimate for</w:t>
      </w:r>
      <w:r w:rsidRPr="001C76EE">
        <w:rPr>
          <w:rStyle w:val="StyleUnderline"/>
        </w:rPr>
        <w:t xml:space="preserve"> a probability of a natural pandemic </w:t>
      </w:r>
      <w:r w:rsidRPr="001C76EE">
        <w:rPr>
          <w:rStyle w:val="StyleUnderline"/>
          <w:highlight w:val="cyan"/>
        </w:rPr>
        <w:t>killing</w:t>
      </w:r>
      <w:r w:rsidRPr="001C76EE">
        <w:rPr>
          <w:rStyle w:val="StyleUnderline"/>
        </w:rPr>
        <w:t xml:space="preserve"> more than </w:t>
      </w:r>
      <w:r w:rsidRPr="001C76EE">
        <w:rPr>
          <w:rStyle w:val="StyleUnderline"/>
          <w:highlight w:val="cyan"/>
        </w:rPr>
        <w:t>1 billion</w:t>
      </w:r>
      <w:r w:rsidRPr="001C76EE">
        <w:rPr>
          <w:rStyle w:val="StyleUnderline"/>
        </w:rPr>
        <w:t xml:space="preserve"> people before the year 2100 was surveyed </w:t>
      </w:r>
      <w:r w:rsidRPr="001C76EE">
        <w:rPr>
          <w:rStyle w:val="StyleUnderline"/>
          <w:highlight w:val="cyan"/>
        </w:rPr>
        <w:t xml:space="preserve">to be </w:t>
      </w:r>
      <w:r w:rsidRPr="001C76EE">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1C76EE">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1C76EE">
        <w:rPr>
          <w:rStyle w:val="StyleUnderline"/>
          <w:highlight w:val="cyan"/>
        </w:rPr>
        <w:t>estimates</w:t>
      </w:r>
      <w:r w:rsidRPr="001C76EE">
        <w:rPr>
          <w:rStyle w:val="StyleUnderline"/>
        </w:rPr>
        <w:t xml:space="preserve"> the </w:t>
      </w:r>
      <w:r w:rsidRPr="001C76EE">
        <w:rPr>
          <w:rStyle w:val="Emphasis"/>
          <w:highlight w:val="cyan"/>
        </w:rPr>
        <w:t>probability</w:t>
      </w:r>
      <w:r w:rsidRPr="001C76EE">
        <w:rPr>
          <w:rStyle w:val="StyleUnderline"/>
          <w:highlight w:val="cyan"/>
        </w:rPr>
        <w:t xml:space="preserve"> of</w:t>
      </w:r>
      <w:r w:rsidRPr="001C76EE">
        <w:rPr>
          <w:rStyle w:val="StyleUnderline"/>
        </w:rPr>
        <w:t xml:space="preserve"> an </w:t>
      </w:r>
      <w:r w:rsidRPr="001C76EE">
        <w:rPr>
          <w:rStyle w:val="Emphasis"/>
          <w:highlight w:val="cyan"/>
        </w:rPr>
        <w:t>existential</w:t>
      </w:r>
      <w:r w:rsidRPr="001C76EE">
        <w:rPr>
          <w:rStyle w:val="StyleUnderline"/>
          <w:highlight w:val="cyan"/>
        </w:rPr>
        <w:t xml:space="preserve"> risk</w:t>
      </w:r>
      <w:r w:rsidRPr="001C76EE">
        <w:rPr>
          <w:rStyle w:val="StyleUnderline"/>
        </w:rPr>
        <w:t xml:space="preserve"> stemming </w:t>
      </w:r>
      <w:r w:rsidRPr="001C76EE">
        <w:rPr>
          <w:rStyle w:val="StyleUnderline"/>
          <w:highlight w:val="cyan"/>
        </w:rPr>
        <w:t>from a</w:t>
      </w:r>
      <w:r w:rsidRPr="001C76EE">
        <w:rPr>
          <w:rStyle w:val="StyleUnderline"/>
        </w:rPr>
        <w:t xml:space="preserve"> natural </w:t>
      </w:r>
      <w:r w:rsidRPr="001C76EE">
        <w:rPr>
          <w:rStyle w:val="StyleUnderline"/>
          <w:highlight w:val="cyan"/>
        </w:rPr>
        <w:t xml:space="preserve">pandemic in the </w:t>
      </w:r>
      <w:r w:rsidRPr="001C76EE">
        <w:rPr>
          <w:rStyle w:val="Emphasis"/>
          <w:highlight w:val="cyan"/>
        </w:rPr>
        <w:t>next 100 years</w:t>
      </w:r>
      <w:r w:rsidRPr="001C76EE">
        <w:rPr>
          <w:rStyle w:val="StyleUnderline"/>
          <w:highlight w:val="cyan"/>
        </w:rPr>
        <w:t xml:space="preserve"> to be </w:t>
      </w:r>
      <w:r w:rsidRPr="001C76EE">
        <w:rPr>
          <w:rStyle w:val="Emphasis"/>
          <w:sz w:val="24"/>
          <w:szCs w:val="26"/>
          <w:highlight w:val="cyan"/>
        </w:rPr>
        <w:t>0.01%</w:t>
      </w:r>
      <w:r w:rsidRPr="001C76EE">
        <w:t>.</w:t>
      </w:r>
    </w:p>
    <w:p w14:paraId="5971A14C" w14:textId="77777777" w:rsidR="006B1BA0" w:rsidRPr="00CF45E5" w:rsidRDefault="006B1BA0" w:rsidP="006B1BA0">
      <w:pPr>
        <w:pStyle w:val="Heading4"/>
      </w:pPr>
      <w:r>
        <w:t xml:space="preserve">7. No </w:t>
      </w:r>
      <w:r>
        <w:rPr>
          <w:u w:val="single"/>
        </w:rPr>
        <w:t>Mirror life</w:t>
      </w:r>
      <w:r>
        <w:t xml:space="preserve"> impact</w:t>
      </w:r>
    </w:p>
    <w:p w14:paraId="7745BDD1" w14:textId="77777777" w:rsidR="006B1BA0" w:rsidRDefault="006B1BA0" w:rsidP="006B1BA0">
      <w:r>
        <w:t xml:space="preserve">Dr. Peter </w:t>
      </w:r>
      <w:r w:rsidRPr="00FD4942">
        <w:rPr>
          <w:rStyle w:val="Style13ptBold"/>
        </w:rPr>
        <w:t>Kareiva &amp;</w:t>
      </w:r>
      <w:r>
        <w:t xml:space="preserve"> Valerie </w:t>
      </w:r>
      <w:r w:rsidRPr="00FD4942">
        <w:rPr>
          <w:rStyle w:val="Style13ptBold"/>
        </w:rPr>
        <w:t>Carranza 18</w:t>
      </w:r>
      <w:r>
        <w:t xml:space="preserve">, Adjunct Professor, Institute of the Environment &amp; Sustainability, University of California, Los Angeles; PhD, Environmental Sciences, University of California, Riverside, "Existential Risk due to Ecosystem Collapse: Nature Strikes Back," Futures, Vol. 102, pg. 6-7, September 2018, ScienceDirect. </w:t>
      </w:r>
    </w:p>
    <w:p w14:paraId="498FF9A1" w14:textId="77777777" w:rsidR="006B1BA0" w:rsidRPr="00FD4942" w:rsidRDefault="006B1BA0" w:rsidP="006B1BA0">
      <w:pPr>
        <w:rPr>
          <w:sz w:val="16"/>
        </w:rPr>
      </w:pPr>
      <w:r w:rsidRPr="00FD4942">
        <w:rPr>
          <w:sz w:val="16"/>
        </w:rPr>
        <w:t xml:space="preserve">The interesting question is whether any of the planetary thresholds other than CO2 could also portend existential risks. Here the answer is not clear. One </w:t>
      </w:r>
      <w:r w:rsidRPr="00FD4942">
        <w:rPr>
          <w:rStyle w:val="StyleUnderline"/>
        </w:rPr>
        <w:t>boundary</w:t>
      </w:r>
      <w:r w:rsidRPr="00FD4942">
        <w:rPr>
          <w:sz w:val="16"/>
        </w:rPr>
        <w:t xml:space="preserve"> often </w:t>
      </w:r>
      <w:r w:rsidRPr="00FD4942">
        <w:rPr>
          <w:rStyle w:val="StyleUnderline"/>
        </w:rPr>
        <w:t>mentioned</w:t>
      </w:r>
      <w:r w:rsidRPr="00FD4942">
        <w:rPr>
          <w:sz w:val="16"/>
        </w:rPr>
        <w:t xml:space="preserve"> as a concern for the fate of global civilization </w:t>
      </w:r>
      <w:r w:rsidRPr="00FD4942">
        <w:rPr>
          <w:rStyle w:val="StyleUnderline"/>
        </w:rPr>
        <w:t>is</w:t>
      </w:r>
      <w:r w:rsidRPr="00FD4942">
        <w:rPr>
          <w:sz w:val="16"/>
        </w:rPr>
        <w:t xml:space="preserve"> </w:t>
      </w:r>
      <w:r w:rsidRPr="00FD4942">
        <w:rPr>
          <w:rStyle w:val="Emphasis"/>
          <w:highlight w:val="cyan"/>
        </w:rPr>
        <w:t>biod</w:t>
      </w:r>
      <w:r w:rsidRPr="00FD4942">
        <w:rPr>
          <w:rStyle w:val="Emphasis"/>
        </w:rPr>
        <w:t>iversity</w:t>
      </w:r>
      <w:r w:rsidRPr="00FD4942">
        <w:rPr>
          <w:sz w:val="16"/>
        </w:rPr>
        <w:t xml:space="preserve"> (Ehrlich &amp; Ehrlich, 2012), with the proposed safety threshold being a loss of greater than .001% per year (Rockström et al., 2009). </w:t>
      </w:r>
      <w:r w:rsidRPr="00FD4942">
        <w:rPr>
          <w:rStyle w:val="StyleUnderline"/>
        </w:rPr>
        <w:t xml:space="preserve">There </w:t>
      </w:r>
      <w:r w:rsidRPr="00FD4942">
        <w:rPr>
          <w:rStyle w:val="StyleUnderline"/>
          <w:highlight w:val="cyan"/>
        </w:rPr>
        <w:t>is</w:t>
      </w:r>
      <w:r w:rsidRPr="00FD4942">
        <w:rPr>
          <w:sz w:val="16"/>
          <w:highlight w:val="cyan"/>
        </w:rPr>
        <w:t xml:space="preserve"> </w:t>
      </w:r>
      <w:r w:rsidRPr="00FD4942">
        <w:rPr>
          <w:rStyle w:val="Emphasis"/>
          <w:highlight w:val="cyan"/>
        </w:rPr>
        <w:t>little e</w:t>
      </w:r>
      <w:r w:rsidRPr="00FD4942">
        <w:rPr>
          <w:rStyle w:val="Emphasis"/>
        </w:rPr>
        <w:t>vidence</w:t>
      </w:r>
      <w:r w:rsidRPr="00FD4942">
        <w:rPr>
          <w:sz w:val="16"/>
        </w:rPr>
        <w:t xml:space="preserve"> </w:t>
      </w:r>
      <w:r w:rsidRPr="00FD4942">
        <w:rPr>
          <w:rStyle w:val="StyleUnderline"/>
        </w:rPr>
        <w:t>that this</w:t>
      </w:r>
      <w:r w:rsidRPr="00FD4942">
        <w:rPr>
          <w:sz w:val="16"/>
        </w:rPr>
        <w:t xml:space="preserve"> particular </w:t>
      </w:r>
      <w:r w:rsidRPr="00FD4942">
        <w:rPr>
          <w:rStyle w:val="StyleUnderline"/>
        </w:rPr>
        <w:t>.001% annual loss is a</w:t>
      </w:r>
      <w:r w:rsidRPr="00FD4942">
        <w:rPr>
          <w:sz w:val="16"/>
        </w:rPr>
        <w:t xml:space="preserve"> </w:t>
      </w:r>
      <w:r w:rsidRPr="00FD4942">
        <w:rPr>
          <w:rStyle w:val="Emphasis"/>
        </w:rPr>
        <w:t>threshold</w:t>
      </w:r>
      <w:r w:rsidRPr="00FD4942">
        <w:rPr>
          <w:sz w:val="16"/>
        </w:rPr>
        <w:t>—</w:t>
      </w:r>
      <w:r w:rsidRPr="00FD4942">
        <w:rPr>
          <w:rStyle w:val="StyleUnderline"/>
          <w:highlight w:val="cyan"/>
        </w:rPr>
        <w:t>and</w:t>
      </w:r>
      <w:r w:rsidRPr="00FD4942">
        <w:rPr>
          <w:rStyle w:val="StyleUnderline"/>
        </w:rPr>
        <w:t xml:space="preserve"> it is </w:t>
      </w:r>
      <w:r w:rsidRPr="00FD4942">
        <w:rPr>
          <w:rStyle w:val="StyleUnderline"/>
          <w:highlight w:val="cyan"/>
        </w:rPr>
        <w:t>hard to imagine</w:t>
      </w:r>
      <w:r w:rsidRPr="00FD4942">
        <w:rPr>
          <w:sz w:val="16"/>
        </w:rPr>
        <w:t xml:space="preserve"> </w:t>
      </w:r>
      <w:r w:rsidRPr="00FD4942">
        <w:rPr>
          <w:rStyle w:val="Emphasis"/>
        </w:rPr>
        <w:t>any data</w:t>
      </w:r>
      <w:r w:rsidRPr="00FD4942">
        <w:rPr>
          <w:sz w:val="16"/>
        </w:rPr>
        <w:t xml:space="preserve"> th</w:t>
      </w:r>
      <w:r w:rsidRPr="00FD4942">
        <w:rPr>
          <w:rStyle w:val="StyleUnderline"/>
        </w:rPr>
        <w:t>at would allow one to identify</w:t>
      </w:r>
      <w:r w:rsidRPr="00FD4942">
        <w:rPr>
          <w:sz w:val="16"/>
        </w:rPr>
        <w:t xml:space="preserve"> </w:t>
      </w:r>
      <w:r w:rsidRPr="00FD4942">
        <w:rPr>
          <w:rStyle w:val="Emphasis"/>
        </w:rPr>
        <w:t>where</w:t>
      </w:r>
      <w:r w:rsidRPr="00FD4942">
        <w:rPr>
          <w:sz w:val="16"/>
        </w:rPr>
        <w:t xml:space="preserve"> </w:t>
      </w:r>
      <w:r w:rsidRPr="00FD4942">
        <w:rPr>
          <w:rStyle w:val="StyleUnderline"/>
          <w:highlight w:val="cyan"/>
        </w:rPr>
        <w:t>the threshold</w:t>
      </w:r>
      <w:r w:rsidRPr="00FD4942">
        <w:rPr>
          <w:rStyle w:val="StyleUnderline"/>
        </w:rPr>
        <w:t xml:space="preserve"> was</w:t>
      </w:r>
      <w:r w:rsidRPr="00FD4942">
        <w:rPr>
          <w:sz w:val="16"/>
        </w:rPr>
        <w:t xml:space="preserve"> (Brook et al., 2013; Lenton &amp; Williams, 2013). A better question is whether one can imagine any scenario by which the loss of too many species leads to the collapse of societies and environmental disasters, even though </w:t>
      </w:r>
      <w:r w:rsidRPr="00FD4942">
        <w:rPr>
          <w:rStyle w:val="StyleUnderline"/>
        </w:rPr>
        <w:t>one cannot know the</w:t>
      </w:r>
      <w:r w:rsidRPr="00FD4942">
        <w:rPr>
          <w:sz w:val="16"/>
        </w:rPr>
        <w:t xml:space="preserve"> </w:t>
      </w:r>
      <w:r w:rsidRPr="00FD4942">
        <w:rPr>
          <w:rStyle w:val="Emphasis"/>
        </w:rPr>
        <w:t>absolute</w:t>
      </w:r>
      <w:r w:rsidRPr="00FD4942">
        <w:rPr>
          <w:sz w:val="16"/>
        </w:rPr>
        <w:t xml:space="preserve"> </w:t>
      </w:r>
      <w:r w:rsidRPr="00FD4942">
        <w:rPr>
          <w:rStyle w:val="StyleUnderline"/>
        </w:rPr>
        <w:t>number of extinctions that would be</w:t>
      </w:r>
      <w:r w:rsidRPr="00FD4942">
        <w:rPr>
          <w:sz w:val="16"/>
        </w:rPr>
        <w:t xml:space="preserve"> </w:t>
      </w:r>
      <w:r w:rsidRPr="00FD4942">
        <w:rPr>
          <w:rStyle w:val="Emphasis"/>
        </w:rPr>
        <w:t>required</w:t>
      </w:r>
      <w:r w:rsidRPr="00FD4942">
        <w:rPr>
          <w:sz w:val="16"/>
        </w:rPr>
        <w:t xml:space="preserve"> </w:t>
      </w:r>
      <w:r w:rsidRPr="00FD4942">
        <w:rPr>
          <w:rStyle w:val="StyleUnderline"/>
        </w:rPr>
        <w:t>to create this dystopia</w:t>
      </w:r>
      <w:r w:rsidRPr="00FD4942">
        <w:rPr>
          <w:sz w:val="16"/>
        </w:rPr>
        <w:t>.</w:t>
      </w:r>
    </w:p>
    <w:p w14:paraId="33687553" w14:textId="77777777" w:rsidR="006B1BA0" w:rsidRPr="00FD4942" w:rsidRDefault="006B1BA0" w:rsidP="006B1BA0">
      <w:pPr>
        <w:rPr>
          <w:sz w:val="16"/>
        </w:rPr>
      </w:pPr>
      <w:r w:rsidRPr="00FD4942">
        <w:rPr>
          <w:sz w:val="16"/>
        </w:rPr>
        <w:t xml:space="preserve">While there are </w:t>
      </w:r>
      <w:r w:rsidRPr="00FD4942">
        <w:rPr>
          <w:rStyle w:val="Emphasis"/>
          <w:highlight w:val="cyan"/>
        </w:rPr>
        <w:t>data</w:t>
      </w:r>
      <w:r w:rsidRPr="00FD4942">
        <w:rPr>
          <w:sz w:val="16"/>
        </w:rPr>
        <w:t xml:space="preserve"> that </w:t>
      </w:r>
      <w:r w:rsidRPr="00FD4942">
        <w:rPr>
          <w:rStyle w:val="StyleUnderline"/>
        </w:rPr>
        <w:t>relate</w:t>
      </w:r>
      <w:r w:rsidRPr="00FD4942">
        <w:rPr>
          <w:sz w:val="16"/>
        </w:rPr>
        <w:t xml:space="preserve"> </w:t>
      </w:r>
      <w:r w:rsidRPr="00FD4942">
        <w:rPr>
          <w:rStyle w:val="Emphasis"/>
        </w:rPr>
        <w:t>local reductions</w:t>
      </w:r>
      <w:r w:rsidRPr="00FD4942">
        <w:rPr>
          <w:sz w:val="16"/>
        </w:rPr>
        <w:t xml:space="preserve"> </w:t>
      </w:r>
      <w:r w:rsidRPr="00FD4942">
        <w:rPr>
          <w:rStyle w:val="StyleUnderline"/>
        </w:rPr>
        <w:t>in species richness to altered ecosystem function, these results</w:t>
      </w:r>
      <w:r w:rsidRPr="00FD4942">
        <w:rPr>
          <w:sz w:val="16"/>
        </w:rPr>
        <w:t xml:space="preserve"> </w:t>
      </w:r>
      <w:r w:rsidRPr="00FD4942">
        <w:rPr>
          <w:rStyle w:val="Emphasis"/>
          <w:sz w:val="24"/>
          <w:szCs w:val="24"/>
          <w:highlight w:val="cyan"/>
        </w:rPr>
        <w:t>do not point to</w:t>
      </w:r>
      <w:r w:rsidRPr="00FD4942">
        <w:rPr>
          <w:sz w:val="16"/>
        </w:rPr>
        <w:t xml:space="preserve"> substantial </w:t>
      </w:r>
      <w:r w:rsidRPr="00FD4942">
        <w:rPr>
          <w:rStyle w:val="Emphasis"/>
          <w:sz w:val="24"/>
          <w:szCs w:val="24"/>
          <w:highlight w:val="cyan"/>
        </w:rPr>
        <w:t>existential risks</w:t>
      </w:r>
      <w:r w:rsidRPr="00FD4942">
        <w:rPr>
          <w:sz w:val="16"/>
        </w:rPr>
        <w:t xml:space="preserve">. The </w:t>
      </w:r>
      <w:r w:rsidRPr="00FD4942">
        <w:rPr>
          <w:rStyle w:val="StyleUnderline"/>
        </w:rPr>
        <w:t xml:space="preserve">data </w:t>
      </w:r>
      <w:r w:rsidRPr="00FD4942">
        <w:rPr>
          <w:rStyle w:val="StyleUnderline"/>
          <w:highlight w:val="cyan"/>
        </w:rPr>
        <w:t>are</w:t>
      </w:r>
      <w:r w:rsidRPr="00FD4942">
        <w:rPr>
          <w:sz w:val="16"/>
          <w:highlight w:val="cyan"/>
        </w:rPr>
        <w:t xml:space="preserve"> </w:t>
      </w:r>
      <w:r w:rsidRPr="00FD4942">
        <w:rPr>
          <w:rStyle w:val="Emphasis"/>
          <w:highlight w:val="cyan"/>
        </w:rPr>
        <w:t>small-scale</w:t>
      </w:r>
      <w:r w:rsidRPr="00FD4942">
        <w:rPr>
          <w:sz w:val="16"/>
        </w:rPr>
        <w:t xml:space="preserve"> </w:t>
      </w:r>
      <w:r w:rsidRPr="00FD4942">
        <w:rPr>
          <w:rStyle w:val="StyleUnderline"/>
        </w:rPr>
        <w:t>experiments in which plant productivity, or nutrient retention is reduced as species number declines locally</w:t>
      </w:r>
      <w:r w:rsidRPr="00FD4942">
        <w:rPr>
          <w:sz w:val="16"/>
        </w:rPr>
        <w:t xml:space="preserve"> (Vellend, 2017), </w:t>
      </w:r>
      <w:r w:rsidRPr="00FD4942">
        <w:rPr>
          <w:rStyle w:val="StyleUnderline"/>
          <w:highlight w:val="cyan"/>
        </w:rPr>
        <w:t>or</w:t>
      </w:r>
      <w:r w:rsidRPr="00FD4942">
        <w:rPr>
          <w:sz w:val="16"/>
        </w:rPr>
        <w:t xml:space="preserve"> are </w:t>
      </w:r>
      <w:r w:rsidRPr="00FD4942">
        <w:rPr>
          <w:rStyle w:val="Emphasis"/>
          <w:highlight w:val="cyan"/>
        </w:rPr>
        <w:t>local</w:t>
      </w:r>
      <w:r w:rsidRPr="00FD4942">
        <w:rPr>
          <w:sz w:val="16"/>
          <w:highlight w:val="cyan"/>
        </w:rPr>
        <w:t xml:space="preserve"> </w:t>
      </w:r>
      <w:r w:rsidRPr="00FD4942">
        <w:rPr>
          <w:rStyle w:val="StyleUnderline"/>
          <w:highlight w:val="cyan"/>
        </w:rPr>
        <w:t>observations</w:t>
      </w:r>
      <w:r w:rsidRPr="00FD4942">
        <w:rPr>
          <w:rStyle w:val="StyleUnderline"/>
        </w:rPr>
        <w:t xml:space="preserve"> of increased variability</w:t>
      </w:r>
      <w:r w:rsidRPr="00FD4942">
        <w:rPr>
          <w:sz w:val="16"/>
        </w:rPr>
        <w:t xml:space="preserve"> in fisheries yield </w:t>
      </w:r>
      <w:r w:rsidRPr="00FD4942">
        <w:rPr>
          <w:rStyle w:val="StyleUnderline"/>
        </w:rPr>
        <w:t>when</w:t>
      </w:r>
      <w:r w:rsidRPr="00FD4942">
        <w:rPr>
          <w:sz w:val="16"/>
        </w:rPr>
        <w:t xml:space="preserve"> stock </w:t>
      </w:r>
      <w:r w:rsidRPr="00FD4942">
        <w:rPr>
          <w:rStyle w:val="StyleUnderline"/>
        </w:rPr>
        <w:t>diversity is lost</w:t>
      </w:r>
      <w:r w:rsidRPr="00FD4942">
        <w:rPr>
          <w:sz w:val="16"/>
        </w:rPr>
        <w:t xml:space="preserve"> (Schindler et al., 2010). </w:t>
      </w:r>
      <w:r w:rsidRPr="00FD4942">
        <w:rPr>
          <w:rStyle w:val="StyleUnderline"/>
        </w:rPr>
        <w:t>Those are</w:t>
      </w:r>
      <w:r w:rsidRPr="00FD4942">
        <w:rPr>
          <w:sz w:val="16"/>
        </w:rPr>
        <w:t xml:space="preserve"> </w:t>
      </w:r>
      <w:r w:rsidRPr="00FD4942">
        <w:rPr>
          <w:rStyle w:val="Emphasis"/>
        </w:rPr>
        <w:t>not</w:t>
      </w:r>
      <w:r w:rsidRPr="00FD4942">
        <w:rPr>
          <w:sz w:val="16"/>
        </w:rPr>
        <w:t xml:space="preserve"> existential </w:t>
      </w:r>
      <w:r w:rsidRPr="00FD4942">
        <w:rPr>
          <w:rStyle w:val="StyleUnderline"/>
        </w:rPr>
        <w:t>risks</w:t>
      </w:r>
      <w:r w:rsidRPr="00FD4942">
        <w:rPr>
          <w:sz w:val="16"/>
        </w:rPr>
        <w:t xml:space="preserve">. </w:t>
      </w:r>
      <w:r w:rsidRPr="00FD4942">
        <w:rPr>
          <w:rStyle w:val="StyleUnderline"/>
        </w:rPr>
        <w:t>To make the link</w:t>
      </w:r>
      <w:r w:rsidRPr="00FD4942">
        <w:rPr>
          <w:sz w:val="16"/>
        </w:rPr>
        <w:t xml:space="preserve"> even more </w:t>
      </w:r>
      <w:r w:rsidRPr="00FD4942">
        <w:rPr>
          <w:rStyle w:val="Emphasis"/>
        </w:rPr>
        <w:t>tenuous</w:t>
      </w:r>
      <w:r w:rsidRPr="00FD4942">
        <w:rPr>
          <w:sz w:val="16"/>
        </w:rPr>
        <w:t xml:space="preserve">, </w:t>
      </w:r>
      <w:r w:rsidRPr="00FD4942">
        <w:rPr>
          <w:rStyle w:val="StyleUnderline"/>
          <w:highlight w:val="cyan"/>
        </w:rPr>
        <w:t>there is</w:t>
      </w:r>
      <w:r w:rsidRPr="00FD4942">
        <w:rPr>
          <w:sz w:val="16"/>
          <w:highlight w:val="cyan"/>
        </w:rPr>
        <w:t xml:space="preserve"> </w:t>
      </w:r>
      <w:r w:rsidRPr="00FD4942">
        <w:rPr>
          <w:rStyle w:val="Emphasis"/>
          <w:highlight w:val="cyan"/>
        </w:rPr>
        <w:t>little evidence</w:t>
      </w:r>
      <w:r w:rsidRPr="00FD4942">
        <w:rPr>
          <w:sz w:val="16"/>
        </w:rPr>
        <w:t xml:space="preserve"> that </w:t>
      </w:r>
      <w:r w:rsidRPr="00FD4942">
        <w:rPr>
          <w:rStyle w:val="StyleUnderline"/>
          <w:highlight w:val="cyan"/>
        </w:rPr>
        <w:t>biod</w:t>
      </w:r>
      <w:r w:rsidRPr="00FD4942">
        <w:rPr>
          <w:rStyle w:val="StyleUnderline"/>
        </w:rPr>
        <w:t xml:space="preserve">iversity </w:t>
      </w:r>
      <w:r w:rsidRPr="00FD4942">
        <w:rPr>
          <w:rStyle w:val="StyleUnderline"/>
          <w:highlight w:val="cyan"/>
        </w:rPr>
        <w:t>is</w:t>
      </w:r>
      <w:r w:rsidRPr="00FD4942">
        <w:rPr>
          <w:sz w:val="16"/>
        </w:rPr>
        <w:t xml:space="preserve"> </w:t>
      </w:r>
      <w:r w:rsidRPr="00FD4942">
        <w:rPr>
          <w:rStyle w:val="Emphasis"/>
        </w:rPr>
        <w:t xml:space="preserve">even </w:t>
      </w:r>
      <w:r w:rsidRPr="00FD4942">
        <w:rPr>
          <w:rStyle w:val="Emphasis"/>
          <w:highlight w:val="cyan"/>
        </w:rPr>
        <w:t>declining at local scales</w:t>
      </w:r>
      <w:r w:rsidRPr="00FD4942">
        <w:rPr>
          <w:sz w:val="16"/>
        </w:rPr>
        <w:t xml:space="preserve"> (Vellend et al 2017; Vellend et al., 2013). Total planetary biodiversity may be in decline, but </w:t>
      </w:r>
      <w:r w:rsidRPr="00FD4942">
        <w:rPr>
          <w:rStyle w:val="StyleUnderline"/>
        </w:rPr>
        <w:t>local and regional biodiversity is</w:t>
      </w:r>
      <w:r w:rsidRPr="00FD4942">
        <w:rPr>
          <w:sz w:val="16"/>
        </w:rPr>
        <w:t xml:space="preserve"> often </w:t>
      </w:r>
      <w:r w:rsidRPr="00FD4942">
        <w:rPr>
          <w:rStyle w:val="StyleUnderline"/>
        </w:rPr>
        <w:t xml:space="preserve">staying the same because </w:t>
      </w:r>
      <w:r w:rsidRPr="00FD4942">
        <w:rPr>
          <w:rStyle w:val="StyleUnderline"/>
          <w:highlight w:val="cyan"/>
        </w:rPr>
        <w:t>species</w:t>
      </w:r>
      <w:r w:rsidRPr="00FD4942">
        <w:rPr>
          <w:sz w:val="16"/>
        </w:rPr>
        <w:t xml:space="preserve"> from elsewhere </w:t>
      </w:r>
      <w:r w:rsidRPr="00FD4942">
        <w:rPr>
          <w:rStyle w:val="Emphasis"/>
          <w:highlight w:val="cyan"/>
        </w:rPr>
        <w:t>replace</w:t>
      </w:r>
      <w:r w:rsidRPr="00FD4942">
        <w:rPr>
          <w:sz w:val="16"/>
        </w:rPr>
        <w:t xml:space="preserve"> </w:t>
      </w:r>
      <w:r w:rsidRPr="00FD4942">
        <w:rPr>
          <w:rStyle w:val="StyleUnderline"/>
        </w:rPr>
        <w:t xml:space="preserve">local </w:t>
      </w:r>
      <w:r w:rsidRPr="00FD4942">
        <w:rPr>
          <w:rStyle w:val="StyleUnderline"/>
          <w:highlight w:val="cyan"/>
        </w:rPr>
        <w:t>losses</w:t>
      </w:r>
      <w:r w:rsidRPr="00FD4942">
        <w:rPr>
          <w:sz w:val="16"/>
        </w:rPr>
        <w:t xml:space="preserve">, albeit homogenizing the world in the process. Although the majority of conservation scientists are likely to flinch at this conclusion, </w:t>
      </w:r>
      <w:r w:rsidRPr="00FD4942">
        <w:rPr>
          <w:rStyle w:val="StyleUnderline"/>
        </w:rPr>
        <w:t>there is</w:t>
      </w:r>
      <w:r w:rsidRPr="00FD4942">
        <w:rPr>
          <w:sz w:val="16"/>
        </w:rPr>
        <w:t xml:space="preserve"> </w:t>
      </w:r>
      <w:r w:rsidRPr="00FD4942">
        <w:rPr>
          <w:rStyle w:val="Emphasis"/>
          <w:highlight w:val="cyan"/>
        </w:rPr>
        <w:t xml:space="preserve">growing </w:t>
      </w:r>
      <w:r w:rsidRPr="00FD4942">
        <w:rPr>
          <w:rStyle w:val="Emphasis"/>
        </w:rPr>
        <w:t>skepticism</w:t>
      </w:r>
      <w:r w:rsidRPr="00FD4942">
        <w:rPr>
          <w:sz w:val="16"/>
        </w:rPr>
        <w:t xml:space="preserve"> </w:t>
      </w:r>
      <w:r w:rsidRPr="00FD4942">
        <w:rPr>
          <w:rStyle w:val="StyleUnderline"/>
        </w:rPr>
        <w:t>regarding the</w:t>
      </w:r>
      <w:r w:rsidRPr="00FD4942">
        <w:rPr>
          <w:sz w:val="16"/>
        </w:rPr>
        <w:t xml:space="preserve"> </w:t>
      </w:r>
      <w:r w:rsidRPr="00FD4942">
        <w:rPr>
          <w:rStyle w:val="Emphasis"/>
        </w:rPr>
        <w:t>strength</w:t>
      </w:r>
      <w:r w:rsidRPr="00FD4942">
        <w:rPr>
          <w:sz w:val="16"/>
        </w:rPr>
        <w:t xml:space="preserve"> </w:t>
      </w:r>
      <w:r w:rsidRPr="00FD4942">
        <w:rPr>
          <w:rStyle w:val="StyleUnderline"/>
        </w:rPr>
        <w:t xml:space="preserve">of </w:t>
      </w:r>
      <w:r w:rsidRPr="00FD4942">
        <w:rPr>
          <w:rStyle w:val="StyleUnderline"/>
          <w:highlight w:val="cyan"/>
        </w:rPr>
        <w:t>evidence</w:t>
      </w:r>
      <w:r w:rsidRPr="00FD4942">
        <w:rPr>
          <w:rStyle w:val="StyleUnderline"/>
        </w:rPr>
        <w:t xml:space="preserve"> linking trends in biodiversity loss to an</w:t>
      </w:r>
      <w:r w:rsidRPr="00FD4942">
        <w:rPr>
          <w:sz w:val="16"/>
        </w:rPr>
        <w:t xml:space="preserve"> </w:t>
      </w:r>
      <w:r w:rsidRPr="00FD4942">
        <w:rPr>
          <w:rStyle w:val="Emphasis"/>
        </w:rPr>
        <w:t>existential risk</w:t>
      </w:r>
      <w:r w:rsidRPr="00FD4942">
        <w:rPr>
          <w:sz w:val="16"/>
        </w:rPr>
        <w:t xml:space="preserve"> for humans (Maier, 2012; Vellend, 2014). Obviously if all biodiversity disappeared civilization would end—but </w:t>
      </w:r>
      <w:r w:rsidRPr="00FD4942">
        <w:rPr>
          <w:rStyle w:val="StyleUnderline"/>
          <w:highlight w:val="cyan"/>
        </w:rPr>
        <w:t>no</w:t>
      </w:r>
      <w:r w:rsidRPr="00FD4942">
        <w:rPr>
          <w:rStyle w:val="StyleUnderline"/>
        </w:rPr>
        <w:t xml:space="preserve"> one is </w:t>
      </w:r>
      <w:r w:rsidRPr="00FD4942">
        <w:rPr>
          <w:rStyle w:val="StyleUnderline"/>
          <w:highlight w:val="cyan"/>
        </w:rPr>
        <w:t>forecasting</w:t>
      </w:r>
      <w:r w:rsidRPr="00FD4942">
        <w:rPr>
          <w:rStyle w:val="StyleUnderline"/>
        </w:rPr>
        <w:t xml:space="preserve"> the</w:t>
      </w:r>
      <w:r w:rsidRPr="00FD4942">
        <w:rPr>
          <w:sz w:val="16"/>
        </w:rPr>
        <w:t xml:space="preserve"> </w:t>
      </w:r>
      <w:r w:rsidRPr="00FD4942">
        <w:rPr>
          <w:rStyle w:val="Emphasis"/>
          <w:highlight w:val="cyan"/>
        </w:rPr>
        <w:t>loss of all species</w:t>
      </w:r>
      <w:r w:rsidRPr="00FD4942">
        <w:rPr>
          <w:sz w:val="16"/>
        </w:rPr>
        <w:t xml:space="preserve">. It seems plausible that the loss of 90% of the world’s species could also be apocalyptic, but not one is predicting that degree of biodiversity loss either. Tragic, but </w:t>
      </w:r>
      <w:r w:rsidRPr="00FD4942">
        <w:rPr>
          <w:rStyle w:val="StyleUnderline"/>
          <w:highlight w:val="cyan"/>
        </w:rPr>
        <w:t>plausible</w:t>
      </w:r>
      <w:r w:rsidRPr="00FD4942">
        <w:rPr>
          <w:rStyle w:val="StyleUnderline"/>
        </w:rPr>
        <w:t xml:space="preserve"> is the possibility our </w:t>
      </w:r>
      <w:r w:rsidRPr="00FD4942">
        <w:rPr>
          <w:rStyle w:val="StyleUnderline"/>
          <w:highlight w:val="cyan"/>
        </w:rPr>
        <w:t>planet suffer</w:t>
      </w:r>
      <w:r w:rsidRPr="00FD4942">
        <w:rPr>
          <w:rStyle w:val="StyleUnderline"/>
        </w:rPr>
        <w:t xml:space="preserve">ing </w:t>
      </w:r>
      <w:r w:rsidRPr="00FD4942">
        <w:rPr>
          <w:rStyle w:val="StyleUnderline"/>
          <w:highlight w:val="cyan"/>
        </w:rPr>
        <w:t>a loss of</w:t>
      </w:r>
      <w:r w:rsidRPr="00FD4942">
        <w:rPr>
          <w:sz w:val="16"/>
        </w:rPr>
        <w:t xml:space="preserve"> as many as </w:t>
      </w:r>
      <w:r w:rsidRPr="00FD4942">
        <w:rPr>
          <w:rStyle w:val="Emphasis"/>
          <w:highlight w:val="cyan"/>
        </w:rPr>
        <w:t>half</w:t>
      </w:r>
      <w:r w:rsidRPr="00FD4942">
        <w:rPr>
          <w:sz w:val="16"/>
        </w:rPr>
        <w:t xml:space="preserve"> </w:t>
      </w:r>
      <w:r w:rsidRPr="00FD4942">
        <w:rPr>
          <w:rStyle w:val="StyleUnderline"/>
        </w:rPr>
        <w:t>of its species</w:t>
      </w:r>
      <w:r w:rsidRPr="00FD4942">
        <w:rPr>
          <w:sz w:val="16"/>
        </w:rPr>
        <w:t xml:space="preserve">. If global biodiversity were halved, but at the same time locally the number of species stayed relatively stable, </w:t>
      </w:r>
      <w:r w:rsidRPr="00FD4942">
        <w:rPr>
          <w:rStyle w:val="StyleUnderline"/>
        </w:rPr>
        <w:t>what would be the</w:t>
      </w:r>
      <w:r w:rsidRPr="00FD4942">
        <w:rPr>
          <w:sz w:val="16"/>
        </w:rPr>
        <w:t xml:space="preserve"> </w:t>
      </w:r>
      <w:r w:rsidRPr="00FD4942">
        <w:rPr>
          <w:rStyle w:val="Emphasis"/>
        </w:rPr>
        <w:t>mechanism</w:t>
      </w:r>
      <w:r w:rsidRPr="00FD4942">
        <w:rPr>
          <w:sz w:val="16"/>
        </w:rPr>
        <w:t xml:space="preserve"> </w:t>
      </w:r>
      <w:r w:rsidRPr="00FD4942">
        <w:rPr>
          <w:rStyle w:val="StyleUnderline"/>
        </w:rPr>
        <w:t>for an end-of-civilization</w:t>
      </w:r>
      <w:r w:rsidRPr="00FD4942">
        <w:rPr>
          <w:sz w:val="16"/>
        </w:rPr>
        <w:t xml:space="preserve"> or even end of human prosperity </w:t>
      </w:r>
      <w:r w:rsidRPr="00FD4942">
        <w:rPr>
          <w:rStyle w:val="StyleUnderline"/>
        </w:rPr>
        <w:t>scenario</w:t>
      </w:r>
      <w:r w:rsidRPr="00FD4942">
        <w:rPr>
          <w:sz w:val="16"/>
        </w:rPr>
        <w:t xml:space="preserve">? </w:t>
      </w:r>
      <w:r w:rsidRPr="00FD4942">
        <w:rPr>
          <w:rStyle w:val="StyleUnderline"/>
        </w:rPr>
        <w:t>Extinctions and biodiversity loss are</w:t>
      </w:r>
      <w:r w:rsidRPr="00FD4942">
        <w:rPr>
          <w:sz w:val="16"/>
        </w:rPr>
        <w:t xml:space="preserve"> ethical and spiritual losses, but perhaps </w:t>
      </w:r>
      <w:r w:rsidRPr="00FD4942">
        <w:rPr>
          <w:rStyle w:val="Emphasis"/>
          <w:highlight w:val="cyan"/>
        </w:rPr>
        <w:t>not</w:t>
      </w:r>
      <w:r w:rsidRPr="00FD4942">
        <w:rPr>
          <w:sz w:val="16"/>
        </w:rPr>
        <w:t xml:space="preserve"> </w:t>
      </w:r>
      <w:r w:rsidRPr="00FD4942">
        <w:rPr>
          <w:rStyle w:val="StyleUnderline"/>
        </w:rPr>
        <w:t xml:space="preserve">an </w:t>
      </w:r>
      <w:r w:rsidRPr="00FD4942">
        <w:rPr>
          <w:rStyle w:val="StyleUnderline"/>
          <w:highlight w:val="cyan"/>
        </w:rPr>
        <w:t>existential</w:t>
      </w:r>
      <w:r w:rsidRPr="00FD4942">
        <w:rPr>
          <w:rStyle w:val="StyleUnderline"/>
        </w:rPr>
        <w:t xml:space="preserve"> risk</w:t>
      </w:r>
      <w:r w:rsidRPr="00FD4942">
        <w:rPr>
          <w:sz w:val="16"/>
        </w:rPr>
        <w:t>.</w:t>
      </w:r>
    </w:p>
    <w:p w14:paraId="4969B0D7" w14:textId="77777777" w:rsidR="006B1BA0" w:rsidRPr="00FD4942" w:rsidRDefault="006B1BA0" w:rsidP="006B1BA0">
      <w:pPr>
        <w:rPr>
          <w:sz w:val="16"/>
        </w:rPr>
      </w:pPr>
      <w:r w:rsidRPr="00FD4942">
        <w:rPr>
          <w:sz w:val="16"/>
        </w:rPr>
        <w:t>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end-of-the-world scenarios seem a bit far-fetched.</w:t>
      </w:r>
    </w:p>
    <w:p w14:paraId="76B21114" w14:textId="77777777" w:rsidR="006B1BA0" w:rsidRPr="00FD4942" w:rsidRDefault="006B1BA0" w:rsidP="006B1BA0">
      <w:pPr>
        <w:rPr>
          <w:sz w:val="16"/>
        </w:rPr>
      </w:pPr>
      <w:r w:rsidRPr="00FD4942">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w:t>
      </w:r>
      <w:r w:rsidRPr="00FD4942">
        <w:rPr>
          <w:rStyle w:val="StyleUnderline"/>
          <w:highlight w:val="cyan"/>
        </w:rPr>
        <w:t>Data show</w:t>
      </w:r>
      <w:r w:rsidRPr="00FD4942">
        <w:rPr>
          <w:sz w:val="16"/>
        </w:rPr>
        <w:t xml:space="preserve"> that </w:t>
      </w:r>
      <w:r w:rsidRPr="00FD4942">
        <w:rPr>
          <w:rStyle w:val="StyleUnderline"/>
        </w:rPr>
        <w:t xml:space="preserve">as </w:t>
      </w:r>
      <w:r w:rsidRPr="00FD4942">
        <w:rPr>
          <w:rStyle w:val="StyleUnderline"/>
          <w:highlight w:val="cyan"/>
        </w:rPr>
        <w:t>nations</w:t>
      </w:r>
      <w:r w:rsidRPr="00FD4942">
        <w:rPr>
          <w:sz w:val="16"/>
        </w:rPr>
        <w:t xml:space="preserve"> </w:t>
      </w:r>
      <w:r w:rsidRPr="00FD4942">
        <w:rPr>
          <w:rStyle w:val="Emphasis"/>
        </w:rPr>
        <w:t>develop</w:t>
      </w:r>
      <w:r w:rsidRPr="00FD4942">
        <w:rPr>
          <w:sz w:val="16"/>
        </w:rPr>
        <w:t xml:space="preserve"> and increase their wealth, </w:t>
      </w:r>
      <w:r w:rsidRPr="00FD4942">
        <w:rPr>
          <w:rStyle w:val="StyleUnderline"/>
        </w:rPr>
        <w:t>they tend to</w:t>
      </w:r>
      <w:r w:rsidRPr="00FD4942">
        <w:rPr>
          <w:sz w:val="16"/>
        </w:rPr>
        <w:t xml:space="preserve"> clean up their air and water and </w:t>
      </w:r>
      <w:r w:rsidRPr="00FD4942">
        <w:rPr>
          <w:rStyle w:val="Emphasis"/>
          <w:highlight w:val="cyan"/>
        </w:rPr>
        <w:t>reduce</w:t>
      </w:r>
      <w:r w:rsidRPr="00FD4942">
        <w:rPr>
          <w:sz w:val="16"/>
        </w:rPr>
        <w:t xml:space="preserve"> environmental </w:t>
      </w:r>
      <w:r w:rsidRPr="00FD4942">
        <w:rPr>
          <w:rStyle w:val="Emphasis"/>
          <w:highlight w:val="cyan"/>
        </w:rPr>
        <w:t>pollution</w:t>
      </w:r>
      <w:r w:rsidRPr="00FD4942">
        <w:rPr>
          <w:sz w:val="16"/>
        </w:rPr>
        <w:t xml:space="preserve"> (Flörke et al., 2013; Hao &amp; Wang, 2005). </w:t>
      </w:r>
      <w:r w:rsidRPr="00FD4942">
        <w:rPr>
          <w:rStyle w:val="StyleUnderline"/>
        </w:rPr>
        <w:t>In addition, as</w:t>
      </w:r>
      <w:r w:rsidRPr="00CD0DB9">
        <w:rPr>
          <w:rStyle w:val="StyleUnderline"/>
        </w:rPr>
        <w:t xml:space="preserve"> </w:t>
      </w:r>
      <w:r w:rsidRPr="00FD4942">
        <w:rPr>
          <w:rStyle w:val="StyleUnderline"/>
          <w:highlight w:val="cyan"/>
        </w:rPr>
        <w:t>economies become</w:t>
      </w:r>
      <w:r w:rsidRPr="00FD4942">
        <w:rPr>
          <w:sz w:val="16"/>
          <w:highlight w:val="cyan"/>
        </w:rPr>
        <w:t xml:space="preserve"> </w:t>
      </w:r>
      <w:r w:rsidRPr="00FD4942">
        <w:rPr>
          <w:rStyle w:val="Emphasis"/>
          <w:highlight w:val="cyan"/>
        </w:rPr>
        <w:t>more circular</w:t>
      </w:r>
      <w:r w:rsidRPr="00FD4942">
        <w:rPr>
          <w:sz w:val="16"/>
        </w:rPr>
        <w:t xml:space="preserve"> (see Mathews &amp; Tan, 2016), </w:t>
      </w:r>
      <w:r w:rsidRPr="00CD0DB9">
        <w:rPr>
          <w:rStyle w:val="StyleUnderline"/>
        </w:rPr>
        <w:t xml:space="preserve">environmental </w:t>
      </w:r>
      <w:r w:rsidRPr="00FD4942">
        <w:rPr>
          <w:rStyle w:val="StyleUnderline"/>
          <w:highlight w:val="cyan"/>
        </w:rPr>
        <w:t>damage</w:t>
      </w:r>
      <w:r w:rsidRPr="00FD4942">
        <w:rPr>
          <w:sz w:val="16"/>
        </w:rPr>
        <w:t xml:space="preserve"> due to waste products </w:t>
      </w:r>
      <w:r w:rsidRPr="00CD0DB9">
        <w:rPr>
          <w:rStyle w:val="StyleUnderline"/>
        </w:rPr>
        <w:t xml:space="preserve">is </w:t>
      </w:r>
      <w:r w:rsidRPr="00FD4942">
        <w:rPr>
          <w:rStyle w:val="StyleUnderline"/>
          <w:highlight w:val="cyan"/>
        </w:rPr>
        <w:t>likely to</w:t>
      </w:r>
      <w:r w:rsidRPr="00FD4942">
        <w:rPr>
          <w:sz w:val="16"/>
          <w:highlight w:val="cyan"/>
        </w:rPr>
        <w:t xml:space="preserve"> </w:t>
      </w:r>
      <w:r w:rsidRPr="00FD4942">
        <w:rPr>
          <w:rStyle w:val="Emphasis"/>
          <w:highlight w:val="cyan"/>
        </w:rPr>
        <w:t>decline</w:t>
      </w:r>
      <w:r w:rsidRPr="00FD4942">
        <w:rPr>
          <w:sz w:val="16"/>
        </w:rPr>
        <w:t xml:space="preserve">. The </w:t>
      </w:r>
      <w:r w:rsidRPr="00CD0DB9">
        <w:rPr>
          <w:rStyle w:val="StyleUnderline"/>
        </w:rPr>
        <w:t>key point is</w:t>
      </w:r>
      <w:r w:rsidRPr="00FD4942">
        <w:rPr>
          <w:sz w:val="16"/>
        </w:rPr>
        <w:t xml:space="preserve"> that the pollutants associated with </w:t>
      </w:r>
      <w:r w:rsidRPr="00CD0DB9">
        <w:rPr>
          <w:rStyle w:val="StyleUnderline"/>
        </w:rPr>
        <w:t>the</w:t>
      </w:r>
      <w:r w:rsidRPr="00FD4942">
        <w:rPr>
          <w:sz w:val="16"/>
        </w:rPr>
        <w:t xml:space="preserve"> planetary </w:t>
      </w:r>
      <w:r w:rsidRPr="00FD4942">
        <w:rPr>
          <w:rStyle w:val="StyleUnderline"/>
          <w:highlight w:val="cyan"/>
        </w:rPr>
        <w:t>boundaries are</w:t>
      </w:r>
      <w:r w:rsidRPr="00FD4942">
        <w:rPr>
          <w:sz w:val="16"/>
          <w:highlight w:val="cyan"/>
        </w:rPr>
        <w:t xml:space="preserve"> </w:t>
      </w:r>
      <w:r w:rsidRPr="00FD4942">
        <w:rPr>
          <w:rStyle w:val="Emphasis"/>
          <w:highlight w:val="cyan"/>
        </w:rPr>
        <w:t>so</w:t>
      </w:r>
      <w:r w:rsidRPr="00CD0DB9">
        <w:rPr>
          <w:rStyle w:val="Emphasis"/>
        </w:rPr>
        <w:t xml:space="preserve"> widely </w:t>
      </w:r>
      <w:r w:rsidRPr="00FD4942">
        <w:rPr>
          <w:rStyle w:val="Emphasis"/>
          <w:highlight w:val="cyan"/>
        </w:rPr>
        <w:t>recognized</w:t>
      </w:r>
      <w:r w:rsidRPr="00FD4942">
        <w:rPr>
          <w:sz w:val="16"/>
          <w:highlight w:val="cyan"/>
        </w:rPr>
        <w:t xml:space="preserve">, </w:t>
      </w:r>
      <w:r w:rsidRPr="00FD4942">
        <w:rPr>
          <w:rStyle w:val="StyleUnderline"/>
          <w:highlight w:val="cyan"/>
        </w:rPr>
        <w:t>and</w:t>
      </w:r>
      <w:r w:rsidRPr="00FD4942">
        <w:rPr>
          <w:sz w:val="16"/>
        </w:rPr>
        <w:t xml:space="preserve"> the </w:t>
      </w:r>
      <w:r w:rsidRPr="00CD0DB9">
        <w:rPr>
          <w:rStyle w:val="Emphasis"/>
        </w:rPr>
        <w:t>consequences</w:t>
      </w:r>
      <w:r w:rsidRPr="00FD4942">
        <w:rPr>
          <w:sz w:val="16"/>
        </w:rPr>
        <w:t xml:space="preserve"> of local toxic events </w:t>
      </w:r>
      <w:r w:rsidRPr="00CD0DB9">
        <w:rPr>
          <w:rStyle w:val="StyleUnderline"/>
        </w:rPr>
        <w:t>are so</w:t>
      </w:r>
      <w:r w:rsidRPr="00FD4942">
        <w:rPr>
          <w:sz w:val="16"/>
        </w:rPr>
        <w:t xml:space="preserve"> </w:t>
      </w:r>
      <w:r w:rsidRPr="00FD4942">
        <w:rPr>
          <w:rStyle w:val="Emphasis"/>
          <w:highlight w:val="cyan"/>
        </w:rPr>
        <w:t>immediate</w:t>
      </w:r>
      <w:r w:rsidRPr="00FD4942">
        <w:rPr>
          <w:sz w:val="16"/>
        </w:rPr>
        <w:t xml:space="preserve">, that </w:t>
      </w:r>
      <w:r w:rsidRPr="00CD0DB9">
        <w:rPr>
          <w:rStyle w:val="StyleUnderline"/>
        </w:rPr>
        <w:t xml:space="preserve">it is </w:t>
      </w:r>
      <w:r w:rsidRPr="00FD4942">
        <w:rPr>
          <w:rStyle w:val="StyleUnderline"/>
          <w:highlight w:val="cyan"/>
        </w:rPr>
        <w:t>reasonable to expect</w:t>
      </w:r>
      <w:r w:rsidRPr="00FD4942">
        <w:rPr>
          <w:sz w:val="16"/>
        </w:rPr>
        <w:t xml:space="preserve"> national </w:t>
      </w:r>
      <w:r w:rsidRPr="00FD4942">
        <w:rPr>
          <w:rStyle w:val="StyleUnderline"/>
          <w:highlight w:val="cyan"/>
        </w:rPr>
        <w:t>governments to act</w:t>
      </w:r>
      <w:r w:rsidRPr="00FD4942">
        <w:rPr>
          <w:sz w:val="16"/>
        </w:rPr>
        <w:t xml:space="preserve"> </w:t>
      </w:r>
      <w:r w:rsidRPr="00FD4942">
        <w:rPr>
          <w:rStyle w:val="Emphasis"/>
        </w:rPr>
        <w:t>before</w:t>
      </w:r>
      <w:r w:rsidRPr="00FD4942">
        <w:rPr>
          <w:sz w:val="16"/>
        </w:rPr>
        <w:t xml:space="preserve"> </w:t>
      </w:r>
      <w:r w:rsidRPr="00CD0DB9">
        <w:rPr>
          <w:rStyle w:val="StyleUnderline"/>
        </w:rPr>
        <w:t>we suffer a</w:t>
      </w:r>
      <w:r w:rsidRPr="00FD4942">
        <w:rPr>
          <w:sz w:val="16"/>
        </w:rPr>
        <w:t xml:space="preserve"> planetary </w:t>
      </w:r>
      <w:r w:rsidRPr="00CD0DB9">
        <w:rPr>
          <w:rStyle w:val="StyleUnderline"/>
        </w:rPr>
        <w:t>ecocatastrophe</w:t>
      </w:r>
      <w:r w:rsidRPr="00FD4942">
        <w:rPr>
          <w:sz w:val="16"/>
        </w:rPr>
        <w:t xml:space="preserve">. </w:t>
      </w:r>
    </w:p>
    <w:p w14:paraId="28461877" w14:textId="77777777" w:rsidR="006B1BA0" w:rsidRDefault="006B1BA0" w:rsidP="006B1BA0">
      <w:pPr>
        <w:pStyle w:val="Heading4"/>
      </w:pPr>
      <w:r>
        <w:t>8. No trade impact.</w:t>
      </w:r>
    </w:p>
    <w:p w14:paraId="24254BCC" w14:textId="77777777" w:rsidR="006B1BA0" w:rsidRPr="000354EE" w:rsidRDefault="006B1BA0" w:rsidP="006B1BA0">
      <w:pPr>
        <w:rPr>
          <w:rStyle w:val="Style13ptBold"/>
        </w:rPr>
      </w:pPr>
      <w:r>
        <w:t xml:space="preserve">Victoria </w:t>
      </w:r>
      <w:r w:rsidRPr="005C1BB4">
        <w:rPr>
          <w:rStyle w:val="Style13ptBold"/>
        </w:rPr>
        <w:t>Pistikou et al. 21</w:t>
      </w:r>
      <w:r>
        <w:t>, Assistant Professor, International Political Economy, Democritus University of Thrace; Eftychia Tsanana, Lecturer, Economics, University of Macedonia; Thomas Poufinas, Faculty Member, Economics, Democritus University of Thrace, "A Financial Analysis Approach on The Impact of Economic Interdependence on Interstate Conflicts," Theoretical Economics Letters, Vol. 11, No. 5, 09/03/2021, Sci-Hub.</w:t>
      </w:r>
    </w:p>
    <w:p w14:paraId="45D99E49" w14:textId="77777777" w:rsidR="006B1BA0" w:rsidRPr="006D4F76" w:rsidRDefault="006B1BA0" w:rsidP="006B1BA0">
      <w:pPr>
        <w:rPr>
          <w:sz w:val="16"/>
        </w:rPr>
      </w:pPr>
      <w:r w:rsidRPr="006D4F76">
        <w:rPr>
          <w:sz w:val="16"/>
        </w:rPr>
        <w:t xml:space="preserve">This </w:t>
      </w:r>
      <w:r w:rsidRPr="0005171F">
        <w:rPr>
          <w:rStyle w:val="StyleUnderline"/>
        </w:rPr>
        <w:t>indicates</w:t>
      </w:r>
      <w:r w:rsidRPr="006D4F76">
        <w:rPr>
          <w:sz w:val="16"/>
        </w:rPr>
        <w:t xml:space="preserve"> that the </w:t>
      </w:r>
      <w:r w:rsidRPr="0005171F">
        <w:rPr>
          <w:rStyle w:val="Emphasis"/>
        </w:rPr>
        <w:t>increase</w:t>
      </w:r>
      <w:r w:rsidRPr="006D4F76">
        <w:rPr>
          <w:sz w:val="16"/>
        </w:rPr>
        <w:t xml:space="preserve"> </w:t>
      </w:r>
      <w:r w:rsidRPr="0005171F">
        <w:rPr>
          <w:rStyle w:val="StyleUnderline"/>
        </w:rPr>
        <w:t xml:space="preserve">of economic </w:t>
      </w:r>
      <w:r w:rsidRPr="0010782B">
        <w:rPr>
          <w:rStyle w:val="StyleUnderline"/>
          <w:highlight w:val="cyan"/>
        </w:rPr>
        <w:t>interdependence does not</w:t>
      </w:r>
      <w:r w:rsidRPr="0005171F">
        <w:rPr>
          <w:rStyle w:val="StyleUnderline"/>
        </w:rPr>
        <w:t xml:space="preserve"> lead to a</w:t>
      </w:r>
      <w:r w:rsidRPr="006D4F76">
        <w:rPr>
          <w:sz w:val="16"/>
        </w:rPr>
        <w:t xml:space="preserve"> </w:t>
      </w:r>
      <w:r w:rsidRPr="0010782B">
        <w:rPr>
          <w:rStyle w:val="Emphasis"/>
          <w:highlight w:val="cyan"/>
        </w:rPr>
        <w:t>decrease</w:t>
      </w:r>
      <w:r w:rsidRPr="006D4F76">
        <w:rPr>
          <w:sz w:val="16"/>
        </w:rPr>
        <w:t xml:space="preserve"> </w:t>
      </w:r>
      <w:r w:rsidRPr="0005171F">
        <w:rPr>
          <w:rStyle w:val="StyleUnderline"/>
        </w:rPr>
        <w:t>of</w:t>
      </w:r>
      <w:r w:rsidRPr="006D4F76">
        <w:rPr>
          <w:sz w:val="16"/>
        </w:rPr>
        <w:t xml:space="preserve"> the </w:t>
      </w:r>
      <w:r w:rsidRPr="0010782B">
        <w:rPr>
          <w:rStyle w:val="StyleUnderline"/>
          <w:highlight w:val="cyan"/>
        </w:rPr>
        <w:t>interstate conflict</w:t>
      </w:r>
      <w:r w:rsidRPr="006D4F76">
        <w:rPr>
          <w:sz w:val="16"/>
        </w:rPr>
        <w:t xml:space="preserve"> as captured by defense expenses. On the contrary the increase of exports of </w:t>
      </w:r>
      <w:r w:rsidRPr="0010782B">
        <w:rPr>
          <w:sz w:val="16"/>
        </w:rPr>
        <w:t xml:space="preserve">country 1 to country 2 leads to an increase of the expenses of both countries. Hence, </w:t>
      </w:r>
      <w:r w:rsidRPr="0010782B">
        <w:rPr>
          <w:rStyle w:val="StyleUnderline"/>
        </w:rPr>
        <w:t xml:space="preserve">both countries seem to </w:t>
      </w:r>
      <w:r w:rsidRPr="0010782B">
        <w:rPr>
          <w:rStyle w:val="Emphasis"/>
        </w:rPr>
        <w:t>consider</w:t>
      </w:r>
      <w:r w:rsidRPr="0010782B">
        <w:rPr>
          <w:sz w:val="16"/>
        </w:rPr>
        <w:t xml:space="preserve"> the </w:t>
      </w:r>
      <w:r w:rsidRPr="0010782B">
        <w:rPr>
          <w:rStyle w:val="StyleUnderline"/>
        </w:rPr>
        <w:t>conflict as</w:t>
      </w:r>
      <w:r w:rsidRPr="0010782B">
        <w:rPr>
          <w:sz w:val="16"/>
        </w:rPr>
        <w:t xml:space="preserve"> </w:t>
      </w:r>
      <w:r w:rsidRPr="0010782B">
        <w:rPr>
          <w:rStyle w:val="Emphasis"/>
        </w:rPr>
        <w:t>vivid</w:t>
      </w:r>
      <w:r w:rsidRPr="0010782B">
        <w:rPr>
          <w:sz w:val="16"/>
        </w:rPr>
        <w:t xml:space="preserve"> </w:t>
      </w:r>
      <w:r w:rsidRPr="0010782B">
        <w:rPr>
          <w:rStyle w:val="StyleUnderline"/>
        </w:rPr>
        <w:t>even though</w:t>
      </w:r>
      <w:r w:rsidRPr="0010782B">
        <w:rPr>
          <w:sz w:val="16"/>
        </w:rPr>
        <w:t xml:space="preserve"> some </w:t>
      </w:r>
      <w:r w:rsidRPr="0010782B">
        <w:rPr>
          <w:rStyle w:val="StyleUnderline"/>
        </w:rPr>
        <w:t>trade activity is built</w:t>
      </w:r>
      <w:r w:rsidRPr="0010782B">
        <w:rPr>
          <w:sz w:val="16"/>
        </w:rPr>
        <w:t>. This may be attributed to the fact that the defense expenses of these countries are not necessarily related to the particular interstate</w:t>
      </w:r>
      <w:r w:rsidRPr="006D4F76">
        <w:rPr>
          <w:sz w:val="16"/>
        </w:rPr>
        <w:t xml:space="preserve"> conflict with the investigated pair in the dyad. It could also be due to the fact that the economic crisis has potentially led to a decrease of both the economic activity and the defense expenses in some cases. This explains partially the results. Furthermore, country 1 is not always the stronger economy. In addition, it is not necessarily the country that has initiated the conflict. These findings indicate that the topic needs to be further investigated so as to incorporate more dyads and potentially additional proxies of interstate conflict and economic interdependence in order to realize whether the latter impacts the former.</w:t>
      </w:r>
    </w:p>
    <w:p w14:paraId="489A33CE" w14:textId="77777777" w:rsidR="006B1BA0" w:rsidRPr="006D4F76" w:rsidRDefault="006B1BA0" w:rsidP="006B1BA0">
      <w:pPr>
        <w:rPr>
          <w:sz w:val="16"/>
        </w:rPr>
      </w:pPr>
      <w:r w:rsidRPr="006D4F76">
        <w:rPr>
          <w:sz w:val="16"/>
        </w:rPr>
        <w:t>[Table omitted]</w:t>
      </w:r>
    </w:p>
    <w:p w14:paraId="5EC24525" w14:textId="77777777" w:rsidR="006B1BA0" w:rsidRPr="006D4F76" w:rsidRDefault="006B1BA0" w:rsidP="006B1BA0">
      <w:pPr>
        <w:rPr>
          <w:sz w:val="16"/>
        </w:rPr>
      </w:pPr>
      <w:r w:rsidRPr="006D4F76">
        <w:rPr>
          <w:sz w:val="16"/>
        </w:rPr>
        <w:t>The impact of the independent variables and their explanation is summarized in Table 4.</w:t>
      </w:r>
    </w:p>
    <w:p w14:paraId="5DE37814" w14:textId="77777777" w:rsidR="006B1BA0" w:rsidRPr="006D4F76" w:rsidRDefault="006B1BA0" w:rsidP="006B1BA0">
      <w:pPr>
        <w:rPr>
          <w:sz w:val="16"/>
        </w:rPr>
      </w:pPr>
      <w:r w:rsidRPr="006D4F76">
        <w:rPr>
          <w:sz w:val="16"/>
        </w:rPr>
        <w:t xml:space="preserve">In political terms, policymakers may find </w:t>
      </w:r>
      <w:r w:rsidRPr="006D4F76">
        <w:rPr>
          <w:rStyle w:val="StyleUnderline"/>
        </w:rPr>
        <w:t>these</w:t>
      </w:r>
      <w:r w:rsidRPr="006D4F76">
        <w:rPr>
          <w:sz w:val="16"/>
        </w:rPr>
        <w:t xml:space="preserve"> </w:t>
      </w:r>
      <w:r w:rsidRPr="0010782B">
        <w:rPr>
          <w:rStyle w:val="Emphasis"/>
          <w:highlight w:val="cyan"/>
        </w:rPr>
        <w:t>empirical results</w:t>
      </w:r>
      <w:r w:rsidRPr="006D4F76">
        <w:rPr>
          <w:sz w:val="16"/>
        </w:rPr>
        <w:t xml:space="preserve"> interesting as they </w:t>
      </w:r>
      <w:r w:rsidRPr="0010782B">
        <w:rPr>
          <w:rStyle w:val="StyleUnderline"/>
          <w:highlight w:val="cyan"/>
        </w:rPr>
        <w:t>show</w:t>
      </w:r>
      <w:r w:rsidRPr="006D4F76">
        <w:rPr>
          <w:sz w:val="16"/>
        </w:rPr>
        <w:t xml:space="preserve"> that </w:t>
      </w:r>
      <w:r w:rsidRPr="0010782B">
        <w:rPr>
          <w:rStyle w:val="StyleUnderline"/>
          <w:highlight w:val="cyan"/>
        </w:rPr>
        <w:t>they cannot rely</w:t>
      </w:r>
      <w:r w:rsidRPr="0010782B">
        <w:rPr>
          <w:sz w:val="16"/>
          <w:highlight w:val="cyan"/>
        </w:rPr>
        <w:t xml:space="preserve"> </w:t>
      </w:r>
      <w:r w:rsidRPr="0010782B">
        <w:rPr>
          <w:rStyle w:val="Emphasis"/>
          <w:highlight w:val="cyan"/>
        </w:rPr>
        <w:t>solely</w:t>
      </w:r>
      <w:r w:rsidRPr="0010782B">
        <w:rPr>
          <w:sz w:val="16"/>
          <w:highlight w:val="cyan"/>
        </w:rPr>
        <w:t xml:space="preserve"> </w:t>
      </w:r>
      <w:r w:rsidRPr="0010782B">
        <w:rPr>
          <w:rStyle w:val="StyleUnderline"/>
          <w:highlight w:val="cyan"/>
        </w:rPr>
        <w:t>on</w:t>
      </w:r>
      <w:r w:rsidRPr="006D4F76">
        <w:rPr>
          <w:rStyle w:val="StyleUnderline"/>
        </w:rPr>
        <w:t xml:space="preserve"> the strengthening of</w:t>
      </w:r>
      <w:r w:rsidRPr="006D4F76">
        <w:rPr>
          <w:sz w:val="16"/>
        </w:rPr>
        <w:t xml:space="preserve"> bilateral </w:t>
      </w:r>
      <w:r w:rsidRPr="0010782B">
        <w:rPr>
          <w:rStyle w:val="StyleUnderline"/>
          <w:highlight w:val="cyan"/>
        </w:rPr>
        <w:t>trade</w:t>
      </w:r>
      <w:r w:rsidRPr="006D4F76">
        <w:rPr>
          <w:sz w:val="16"/>
        </w:rPr>
        <w:t xml:space="preserve"> in order </w:t>
      </w:r>
      <w:r w:rsidRPr="006D4F76">
        <w:rPr>
          <w:rStyle w:val="StyleUnderline"/>
        </w:rPr>
        <w:t>to</w:t>
      </w:r>
      <w:r w:rsidRPr="006D4F76">
        <w:rPr>
          <w:sz w:val="16"/>
        </w:rPr>
        <w:t xml:space="preserve"> end or </w:t>
      </w:r>
      <w:r w:rsidRPr="006D4F76">
        <w:rPr>
          <w:rStyle w:val="Emphasis"/>
        </w:rPr>
        <w:t>reduce</w:t>
      </w:r>
      <w:r w:rsidRPr="006D4F76">
        <w:rPr>
          <w:sz w:val="16"/>
        </w:rPr>
        <w:t xml:space="preserve"> the </w:t>
      </w:r>
      <w:r w:rsidRPr="006D4F76">
        <w:rPr>
          <w:rStyle w:val="StyleUnderline"/>
        </w:rPr>
        <w:t>conflict</w:t>
      </w:r>
      <w:r w:rsidRPr="006D4F76">
        <w:rPr>
          <w:sz w:val="16"/>
        </w:rPr>
        <w:t xml:space="preserve">. In addition, </w:t>
      </w:r>
      <w:r w:rsidRPr="0010782B">
        <w:rPr>
          <w:rStyle w:val="StyleUnderline"/>
          <w:highlight w:val="cyan"/>
        </w:rPr>
        <w:t>according to</w:t>
      </w:r>
      <w:r w:rsidRPr="0010782B">
        <w:rPr>
          <w:sz w:val="16"/>
          <w:highlight w:val="cyan"/>
        </w:rPr>
        <w:t xml:space="preserve"> </w:t>
      </w:r>
      <w:r w:rsidRPr="0010782B">
        <w:rPr>
          <w:rStyle w:val="Emphasis"/>
          <w:highlight w:val="cyan"/>
        </w:rPr>
        <w:t>other studies</w:t>
      </w:r>
      <w:r w:rsidRPr="006D4F76">
        <w:rPr>
          <w:sz w:val="16"/>
        </w:rPr>
        <w:t xml:space="preserve">, </w:t>
      </w:r>
      <w:r w:rsidRPr="006D4F76">
        <w:rPr>
          <w:rStyle w:val="StyleUnderline"/>
        </w:rPr>
        <w:t>establishing</w:t>
      </w:r>
      <w:r w:rsidRPr="006D4F76">
        <w:rPr>
          <w:sz w:val="16"/>
        </w:rPr>
        <w:t xml:space="preserve"> a free </w:t>
      </w:r>
      <w:r w:rsidRPr="0010782B">
        <w:rPr>
          <w:rStyle w:val="StyleUnderline"/>
          <w:highlight w:val="cyan"/>
        </w:rPr>
        <w:t>trade</w:t>
      </w:r>
      <w:r w:rsidRPr="006D4F76">
        <w:rPr>
          <w:sz w:val="16"/>
        </w:rPr>
        <w:t xml:space="preserve"> area may be the way for fostering economic ties and interdependence with potential rivals, however, it </w:t>
      </w:r>
      <w:r w:rsidRPr="006D4F76">
        <w:rPr>
          <w:rStyle w:val="StyleUnderline"/>
        </w:rPr>
        <w:t>will be</w:t>
      </w:r>
      <w:r w:rsidRPr="006D4F76">
        <w:rPr>
          <w:sz w:val="16"/>
        </w:rPr>
        <w:t xml:space="preserve"> </w:t>
      </w:r>
      <w:r w:rsidRPr="0010782B">
        <w:rPr>
          <w:rStyle w:val="Emphasis"/>
          <w:highlight w:val="cyan"/>
        </w:rPr>
        <w:t>difficult</w:t>
      </w:r>
      <w:r w:rsidRPr="0010782B">
        <w:rPr>
          <w:sz w:val="16"/>
          <w:highlight w:val="cyan"/>
        </w:rPr>
        <w:t xml:space="preserve"> </w:t>
      </w:r>
      <w:r w:rsidRPr="0010782B">
        <w:rPr>
          <w:rStyle w:val="StyleUnderline"/>
          <w:highlight w:val="cyan"/>
        </w:rPr>
        <w:t>to have a</w:t>
      </w:r>
      <w:r w:rsidRPr="006D4F76">
        <w:rPr>
          <w:sz w:val="16"/>
        </w:rPr>
        <w:t xml:space="preserve"> </w:t>
      </w:r>
      <w:r w:rsidRPr="006D4F76">
        <w:rPr>
          <w:rStyle w:val="Emphasis"/>
        </w:rPr>
        <w:t xml:space="preserve">critical </w:t>
      </w:r>
      <w:r w:rsidRPr="0010782B">
        <w:rPr>
          <w:rStyle w:val="Emphasis"/>
          <w:highlight w:val="cyan"/>
        </w:rPr>
        <w:t>impact</w:t>
      </w:r>
      <w:r w:rsidRPr="006D4F76">
        <w:rPr>
          <w:sz w:val="16"/>
        </w:rPr>
        <w:t xml:space="preserve"> on conflict </w:t>
      </w:r>
      <w:r w:rsidRPr="006D4F76">
        <w:rPr>
          <w:rStyle w:val="StyleUnderline"/>
        </w:rPr>
        <w:t xml:space="preserve">if this cannot happen </w:t>
      </w:r>
      <w:r w:rsidRPr="006D4F76">
        <w:rPr>
          <w:sz w:val="16"/>
        </w:rPr>
        <w:t xml:space="preserve">in bilateral level </w:t>
      </w:r>
      <w:r w:rsidRPr="006D4F76">
        <w:rPr>
          <w:rStyle w:val="StyleUnderline"/>
        </w:rPr>
        <w:t>without any degree of</w:t>
      </w:r>
      <w:r w:rsidRPr="006D4F76">
        <w:rPr>
          <w:sz w:val="16"/>
        </w:rPr>
        <w:t xml:space="preserve"> economic </w:t>
      </w:r>
      <w:r w:rsidRPr="006D4F76">
        <w:rPr>
          <w:rStyle w:val="Emphasis"/>
        </w:rPr>
        <w:t>integration</w:t>
      </w:r>
      <w:r w:rsidRPr="006D4F76">
        <w:rPr>
          <w:sz w:val="16"/>
        </w:rPr>
        <w:t xml:space="preserve">. Therefore, </w:t>
      </w:r>
      <w:r w:rsidRPr="006D4F76">
        <w:rPr>
          <w:rStyle w:val="StyleUnderline"/>
        </w:rPr>
        <w:t>we cannot expect</w:t>
      </w:r>
      <w:r w:rsidRPr="006D4F76">
        <w:rPr>
          <w:sz w:val="16"/>
        </w:rPr>
        <w:t xml:space="preserve">, at least for the mentioned cases, </w:t>
      </w:r>
      <w:r w:rsidRPr="006D4F76">
        <w:rPr>
          <w:rStyle w:val="Emphasis"/>
        </w:rPr>
        <w:t>de-escalation</w:t>
      </w:r>
      <w:r w:rsidRPr="006D4F76">
        <w:rPr>
          <w:sz w:val="16"/>
        </w:rPr>
        <w:t xml:space="preserve"> or elimination </w:t>
      </w:r>
      <w:r w:rsidRPr="006D4F76">
        <w:rPr>
          <w:rStyle w:val="StyleUnderline"/>
        </w:rPr>
        <w:t>of the conflict caused by increased economic activity</w:t>
      </w:r>
      <w:r w:rsidRPr="006D4F76">
        <w:rPr>
          <w:sz w:val="16"/>
        </w:rPr>
        <w:t xml:space="preserve"> between the rivals. Therefore, other routes need to be explored so that an interstate conflict can be reduced or eliminated through trade.</w:t>
      </w:r>
    </w:p>
    <w:p w14:paraId="7A8276B9" w14:textId="77777777" w:rsidR="006B1BA0" w:rsidRPr="006D4F76" w:rsidRDefault="006B1BA0" w:rsidP="006B1BA0">
      <w:pPr>
        <w:rPr>
          <w:sz w:val="16"/>
        </w:rPr>
      </w:pPr>
      <w:r w:rsidRPr="006D4F76">
        <w:rPr>
          <w:sz w:val="16"/>
        </w:rPr>
        <w:t>6. Conclusions and Further Research</w:t>
      </w:r>
    </w:p>
    <w:p w14:paraId="7A1180C7" w14:textId="77777777" w:rsidR="006B1BA0" w:rsidRPr="000E68F9" w:rsidRDefault="006B1BA0" w:rsidP="006B1BA0">
      <w:pPr>
        <w:rPr>
          <w:sz w:val="16"/>
        </w:rPr>
      </w:pPr>
      <w:r w:rsidRPr="006D4F76">
        <w:rPr>
          <w:sz w:val="16"/>
        </w:rPr>
        <w:t xml:space="preserve">In the present analysis, a </w:t>
      </w:r>
      <w:r w:rsidRPr="0010782B">
        <w:rPr>
          <w:rStyle w:val="StyleUnderline"/>
          <w:highlight w:val="cyan"/>
        </w:rPr>
        <w:t>study</w:t>
      </w:r>
      <w:r w:rsidRPr="006D4F76">
        <w:rPr>
          <w:rStyle w:val="StyleUnderline"/>
        </w:rPr>
        <w:t xml:space="preserve"> of</w:t>
      </w:r>
      <w:r w:rsidRPr="006D4F76">
        <w:rPr>
          <w:sz w:val="16"/>
        </w:rPr>
        <w:t xml:space="preserve"> the impact of economic </w:t>
      </w:r>
      <w:r w:rsidRPr="006D4F76">
        <w:rPr>
          <w:rStyle w:val="Emphasis"/>
        </w:rPr>
        <w:t>interdependence</w:t>
      </w:r>
      <w:r w:rsidRPr="006D4F76">
        <w:rPr>
          <w:sz w:val="16"/>
        </w:rPr>
        <w:t xml:space="preserve"> on interstate conflict </w:t>
      </w:r>
      <w:r w:rsidRPr="006D4F76">
        <w:rPr>
          <w:rStyle w:val="StyleUnderline"/>
        </w:rPr>
        <w:t xml:space="preserve">was attempted with the </w:t>
      </w:r>
      <w:r w:rsidRPr="0010782B">
        <w:rPr>
          <w:rStyle w:val="StyleUnderline"/>
          <w:highlight w:val="cyan"/>
        </w:rPr>
        <w:t>use</w:t>
      </w:r>
      <w:r w:rsidRPr="006D4F76">
        <w:rPr>
          <w:rStyle w:val="StyleUnderline"/>
        </w:rPr>
        <w:t xml:space="preserve"> of a sample that consisted of</w:t>
      </w:r>
      <w:r w:rsidRPr="006D4F76">
        <w:rPr>
          <w:sz w:val="16"/>
        </w:rPr>
        <w:t xml:space="preserve"> </w:t>
      </w:r>
      <w:r w:rsidRPr="0010782B">
        <w:rPr>
          <w:rStyle w:val="Emphasis"/>
          <w:highlight w:val="cyan"/>
        </w:rPr>
        <w:t>three dyads</w:t>
      </w:r>
      <w:r w:rsidRPr="006D4F76">
        <w:rPr>
          <w:sz w:val="16"/>
        </w:rPr>
        <w:t xml:space="preserve"> </w:t>
      </w:r>
      <w:r w:rsidRPr="006D4F76">
        <w:rPr>
          <w:rStyle w:val="StyleUnderline"/>
        </w:rPr>
        <w:t>of countries facing</w:t>
      </w:r>
      <w:r w:rsidRPr="006D4F76">
        <w:rPr>
          <w:sz w:val="16"/>
        </w:rPr>
        <w:t xml:space="preserve"> a similar context of </w:t>
      </w:r>
      <w:r w:rsidRPr="006D4F76">
        <w:rPr>
          <w:rStyle w:val="Emphasis"/>
        </w:rPr>
        <w:t>interstate</w:t>
      </w:r>
      <w:r w:rsidRPr="006D4F76">
        <w:rPr>
          <w:sz w:val="16"/>
        </w:rPr>
        <w:t xml:space="preserve"> </w:t>
      </w:r>
      <w:r w:rsidRPr="006D4F76">
        <w:rPr>
          <w:rStyle w:val="StyleUnderline"/>
        </w:rPr>
        <w:t>conflict</w:t>
      </w:r>
      <w:r w:rsidRPr="006D4F76">
        <w:rPr>
          <w:sz w:val="16"/>
        </w:rPr>
        <w:t xml:space="preserve">: </w:t>
      </w:r>
      <w:r w:rsidRPr="0010782B">
        <w:rPr>
          <w:rStyle w:val="Emphasis"/>
          <w:highlight w:val="cyan"/>
        </w:rPr>
        <w:t>India-Pakistan</w:t>
      </w:r>
      <w:r w:rsidRPr="0010782B">
        <w:rPr>
          <w:sz w:val="16"/>
          <w:highlight w:val="cyan"/>
        </w:rPr>
        <w:t xml:space="preserve">, </w:t>
      </w:r>
      <w:r w:rsidRPr="0010782B">
        <w:rPr>
          <w:rStyle w:val="Emphasis"/>
          <w:highlight w:val="cyan"/>
        </w:rPr>
        <w:t>Russia-Ukraine</w:t>
      </w:r>
      <w:r w:rsidRPr="0010782B">
        <w:rPr>
          <w:sz w:val="16"/>
          <w:highlight w:val="cyan"/>
        </w:rPr>
        <w:t xml:space="preserve"> </w:t>
      </w:r>
      <w:r w:rsidRPr="0010782B">
        <w:rPr>
          <w:rStyle w:val="StyleUnderline"/>
          <w:highlight w:val="cyan"/>
        </w:rPr>
        <w:t>and</w:t>
      </w:r>
      <w:r w:rsidRPr="0010782B">
        <w:rPr>
          <w:sz w:val="16"/>
          <w:highlight w:val="cyan"/>
        </w:rPr>
        <w:t xml:space="preserve"> </w:t>
      </w:r>
      <w:r w:rsidRPr="0010782B">
        <w:rPr>
          <w:rStyle w:val="Emphasis"/>
          <w:highlight w:val="cyan"/>
        </w:rPr>
        <w:t>Yemen-Saudi</w:t>
      </w:r>
      <w:r w:rsidRPr="006D4F76">
        <w:rPr>
          <w:rStyle w:val="Emphasis"/>
        </w:rPr>
        <w:t xml:space="preserve"> Arabia</w:t>
      </w:r>
      <w:r w:rsidRPr="006D4F76">
        <w:rPr>
          <w:sz w:val="16"/>
        </w:rPr>
        <w:t xml:space="preserve">. The results show that only exports from country 1 to country 2 have an impact on the level of defense expenses either for country 1 or for country 2. This </w:t>
      </w:r>
      <w:r w:rsidRPr="006D4F76">
        <w:rPr>
          <w:rStyle w:val="StyleUnderline"/>
        </w:rPr>
        <w:t>indicates</w:t>
      </w:r>
      <w:r w:rsidRPr="006D4F76">
        <w:rPr>
          <w:sz w:val="16"/>
        </w:rPr>
        <w:t xml:space="preserve"> that economic </w:t>
      </w:r>
      <w:r w:rsidRPr="006D4F76">
        <w:rPr>
          <w:rStyle w:val="StyleUnderline"/>
        </w:rPr>
        <w:t>interdependence</w:t>
      </w:r>
      <w:r w:rsidRPr="006D4F76">
        <w:rPr>
          <w:sz w:val="16"/>
        </w:rPr>
        <w:t xml:space="preserve"> </w:t>
      </w:r>
      <w:r w:rsidRPr="006D4F76">
        <w:rPr>
          <w:rStyle w:val="Emphasis"/>
        </w:rPr>
        <w:t>does not</w:t>
      </w:r>
      <w:r w:rsidRPr="006D4F76">
        <w:rPr>
          <w:sz w:val="16"/>
        </w:rPr>
        <w:t xml:space="preserve"> necessarily </w:t>
      </w:r>
      <w:r w:rsidRPr="006D4F76">
        <w:rPr>
          <w:rStyle w:val="StyleUnderline"/>
        </w:rPr>
        <w:t xml:space="preserve">reduce interstate conflicts, since both </w:t>
      </w:r>
      <w:r w:rsidRPr="0010782B">
        <w:rPr>
          <w:rStyle w:val="StyleUnderline"/>
          <w:highlight w:val="cyan"/>
        </w:rPr>
        <w:t>countries</w:t>
      </w:r>
      <w:r w:rsidRPr="006D4F76">
        <w:rPr>
          <w:sz w:val="16"/>
        </w:rPr>
        <w:t xml:space="preserve"> 1 and 2 </w:t>
      </w:r>
      <w:r w:rsidRPr="0010782B">
        <w:rPr>
          <w:rStyle w:val="Emphasis"/>
          <w:highlight w:val="cyan"/>
        </w:rPr>
        <w:t>increase</w:t>
      </w:r>
      <w:r w:rsidRPr="006D4F76">
        <w:rPr>
          <w:sz w:val="16"/>
        </w:rPr>
        <w:t xml:space="preserve"> the </w:t>
      </w:r>
      <w:r w:rsidRPr="0010782B">
        <w:rPr>
          <w:rStyle w:val="StyleUnderline"/>
          <w:highlight w:val="cyan"/>
        </w:rPr>
        <w:t>defense expenses</w:t>
      </w:r>
      <w:r w:rsidRPr="006D4F76">
        <w:rPr>
          <w:sz w:val="16"/>
        </w:rPr>
        <w:t xml:space="preserve"> even though exports from country 1 to country 2 increase. Our contribution in the current literature relies upon the correlation between defense expenses and bilateral trade and is in the direction of the research of Seitz et al. (2015). There has been a big diversity of dependent variables employed in the relevant studies, such as trade expectations (Copeland, 1996), common interests (Li and Sacko, 2002), interaction between domestic politics and the international system (Kapstein, 2003), income ratio (Martin et al., 2008), Preferential Trade Agreements (Herge et al., 2010; Long, 2008), trade (Barbieri and Levy, 1999; Long and Leeds, 2006), Militarized Interstate Disputes (MIDs) (Copeland, 1996; Oneal and Russett, 1999; Gartzke et al., 2001; Powers, 2004; Martin et al., 2008; Li and Reuveny, 2011). As all studies, it has certain limitations that primarily stem from data availability; three dyads where analyzed and certain proxies were used. Consequently the results depend purely on the span of the dataset. Our future research venues include the extension to additional dyads to more variables that are relevant to the interstate conflict as well as the economic interdependence, provided data become available. Furthermore, as indicated by the anonymous reviewers, it is worth investigating whether the strength of defense can affect the mutual trade of two countries. In addition, as recommended by the anonymous reviewers it would be interesting to apply game theoretical approaches in order to establish the hypotheses around economic interdependencies prior to the investigation of the correlation of the latter to the interstate conflict.</w:t>
      </w:r>
    </w:p>
    <w:p w14:paraId="0C864FF4" w14:textId="77777777" w:rsidR="006B1BA0" w:rsidRDefault="006B1BA0" w:rsidP="006B1BA0">
      <w:pPr>
        <w:pStyle w:val="Heading4"/>
      </w:pPr>
      <w:r>
        <w:t xml:space="preserve">9. No </w:t>
      </w:r>
      <w:r>
        <w:rPr>
          <w:u w:val="single"/>
        </w:rPr>
        <w:t>supply chains</w:t>
      </w:r>
      <w:r>
        <w:t xml:space="preserve"> impact.</w:t>
      </w:r>
    </w:p>
    <w:p w14:paraId="17B5E849" w14:textId="77777777" w:rsidR="006B1BA0" w:rsidRDefault="006B1BA0" w:rsidP="006B1BA0">
      <w:r w:rsidRPr="00DE78E1">
        <w:rPr>
          <w:rStyle w:val="Style13ptBold"/>
        </w:rPr>
        <w:t>Ozdemir et al. 22</w:t>
      </w:r>
      <w:r>
        <w:t xml:space="preserve">, Dilek Ozdemir, Assistant Professor at Izmir Katip Celebi University, Ph.D. in Management Engineering from Istanbul Technical University; Mahak Sharma, Researcher at the National Institute of Industrial Engineering, Ph.D. in IT Innovations and Management from the National Institute of Industrial Engineering; Amandeep Dhir, Professor of Research Methods at the University of Agder, Ph.D. in Consumer Psychology from the University of Helsinki, D.Sc. in Information Systems from Aalto University; Tugrul Daim, Professor in the Department of Engineering and Technology Management at Portland State University, Ph.D. and M.S. in Engineering Management from Portland State University, “Supply chain resilience during the COVID-19 pandemic,” Technology in Society, Vol. 68, February 2022, </w:t>
      </w:r>
      <w:hyperlink r:id="rId10" w:history="1">
        <w:r w:rsidRPr="001C51C5">
          <w:rPr>
            <w:rStyle w:val="Hyperlink"/>
          </w:rPr>
          <w:t>https://doi.org/10.1016/j.techsoc.2021.101847</w:t>
        </w:r>
      </w:hyperlink>
    </w:p>
    <w:p w14:paraId="389CE52D" w14:textId="77777777" w:rsidR="006B1BA0" w:rsidRPr="00DE78E1" w:rsidRDefault="006B1BA0" w:rsidP="006B1BA0">
      <w:pPr>
        <w:rPr>
          <w:sz w:val="16"/>
        </w:rPr>
      </w:pPr>
      <w:r w:rsidRPr="00DE78E1">
        <w:rPr>
          <w:sz w:val="16"/>
        </w:rPr>
        <w:t xml:space="preserve">The literature on supply chain resilience includes studies on various types of disruptions. However, </w:t>
      </w:r>
      <w:r w:rsidRPr="00DE78E1">
        <w:rPr>
          <w:rStyle w:val="StyleUnderline"/>
        </w:rPr>
        <w:t xml:space="preserve">pandemics are unique because they are </w:t>
      </w:r>
      <w:r w:rsidRPr="00DE78E1">
        <w:rPr>
          <w:rStyle w:val="Emphasis"/>
        </w:rPr>
        <w:t>unpredictable</w:t>
      </w:r>
      <w:r w:rsidRPr="00DE78E1">
        <w:rPr>
          <w:rStyle w:val="StyleUnderline"/>
        </w:rPr>
        <w:t xml:space="preserve"> in terms of time and scale</w:t>
      </w:r>
      <w:r w:rsidRPr="00DE78E1">
        <w:rPr>
          <w:sz w:val="16"/>
        </w:rPr>
        <w:t xml:space="preserve">. The </w:t>
      </w:r>
      <w:r w:rsidRPr="002A45E1">
        <w:rPr>
          <w:rStyle w:val="StyleUnderline"/>
          <w:highlight w:val="cyan"/>
        </w:rPr>
        <w:t>COVID</w:t>
      </w:r>
      <w:r w:rsidRPr="00DE78E1">
        <w:rPr>
          <w:sz w:val="16"/>
        </w:rPr>
        <w:t xml:space="preserve">-19 pandemic has </w:t>
      </w:r>
      <w:r w:rsidRPr="002A45E1">
        <w:rPr>
          <w:rStyle w:val="StyleUnderline"/>
          <w:highlight w:val="cyan"/>
        </w:rPr>
        <w:t>caused</w:t>
      </w:r>
      <w:r w:rsidRPr="00DE78E1">
        <w:rPr>
          <w:rStyle w:val="StyleUnderline"/>
        </w:rPr>
        <w:t xml:space="preserve"> business </w:t>
      </w:r>
      <w:r w:rsidRPr="002A45E1">
        <w:rPr>
          <w:rStyle w:val="StyleUnderline"/>
          <w:highlight w:val="cyan"/>
        </w:rPr>
        <w:t xml:space="preserve">disruptions on an </w:t>
      </w:r>
      <w:r w:rsidRPr="002A45E1">
        <w:rPr>
          <w:rStyle w:val="Emphasis"/>
          <w:highlight w:val="cyan"/>
        </w:rPr>
        <w:t>unprecedented scale</w:t>
      </w:r>
      <w:r w:rsidRPr="002A45E1">
        <w:rPr>
          <w:sz w:val="16"/>
          <w:highlight w:val="cyan"/>
        </w:rPr>
        <w:t xml:space="preserve">. </w:t>
      </w:r>
      <w:r w:rsidRPr="002A45E1">
        <w:rPr>
          <w:rStyle w:val="StyleUnderline"/>
          <w:highlight w:val="cyan"/>
        </w:rPr>
        <w:t>All industries</w:t>
      </w:r>
      <w:r w:rsidRPr="00DE78E1">
        <w:rPr>
          <w:sz w:val="16"/>
        </w:rPr>
        <w:t xml:space="preserve"> have </w:t>
      </w:r>
      <w:r w:rsidRPr="002A45E1">
        <w:rPr>
          <w:rStyle w:val="StyleUnderline"/>
          <w:highlight w:val="cyan"/>
        </w:rPr>
        <w:t xml:space="preserve">suffered </w:t>
      </w:r>
      <w:r w:rsidRPr="002A45E1">
        <w:rPr>
          <w:rStyle w:val="Emphasis"/>
          <w:highlight w:val="cyan"/>
        </w:rPr>
        <w:t>sharp alterations</w:t>
      </w:r>
      <w:r w:rsidRPr="00DE78E1">
        <w:rPr>
          <w:sz w:val="16"/>
        </w:rPr>
        <w:t xml:space="preserve"> in supply and demand structures. In fact, the </w:t>
      </w:r>
      <w:r w:rsidRPr="00DE78E1">
        <w:rPr>
          <w:rStyle w:val="StyleUnderline"/>
        </w:rPr>
        <w:t xml:space="preserve">pandemic disrupted markets </w:t>
      </w:r>
      <w:r w:rsidRPr="00DE78E1">
        <w:rPr>
          <w:rStyle w:val="Emphasis"/>
        </w:rPr>
        <w:t>so rapidly</w:t>
      </w:r>
      <w:r w:rsidRPr="00DE78E1">
        <w:rPr>
          <w:sz w:val="16"/>
        </w:rPr>
        <w:t xml:space="preserve"> that </w:t>
      </w:r>
      <w:r w:rsidRPr="002A45E1">
        <w:rPr>
          <w:rStyle w:val="StyleUnderline"/>
          <w:highlight w:val="cyan"/>
        </w:rPr>
        <w:t>companies could not develop</w:t>
      </w:r>
      <w:r w:rsidRPr="00DE78E1">
        <w:rPr>
          <w:rStyle w:val="StyleUnderline"/>
        </w:rPr>
        <w:t xml:space="preserve"> and apply risk-aversion </w:t>
      </w:r>
      <w:r w:rsidRPr="002A45E1">
        <w:rPr>
          <w:rStyle w:val="StyleUnderline"/>
          <w:highlight w:val="cyan"/>
        </w:rPr>
        <w:t>strategies</w:t>
      </w:r>
      <w:r w:rsidRPr="00DE78E1">
        <w:rPr>
          <w:sz w:val="16"/>
        </w:rPr>
        <w:t xml:space="preserve">, and </w:t>
      </w:r>
      <w:r w:rsidRPr="00DE78E1">
        <w:rPr>
          <w:rStyle w:val="StyleUnderline"/>
        </w:rPr>
        <w:t>they were</w:t>
      </w:r>
      <w:r w:rsidRPr="00DE78E1">
        <w:rPr>
          <w:sz w:val="16"/>
        </w:rPr>
        <w:t xml:space="preserve"> simply </w:t>
      </w:r>
      <w:r w:rsidRPr="00DE78E1">
        <w:rPr>
          <w:rStyle w:val="Emphasis"/>
        </w:rPr>
        <w:t>unprepared</w:t>
      </w:r>
      <w:r w:rsidRPr="00DE78E1">
        <w:rPr>
          <w:sz w:val="16"/>
        </w:rPr>
        <w:t xml:space="preserve"> </w:t>
      </w:r>
      <w:r w:rsidRPr="00DE78E1">
        <w:rPr>
          <w:rStyle w:val="StyleUnderline"/>
        </w:rPr>
        <w:t>when the disruption occurred</w:t>
      </w:r>
      <w:r w:rsidRPr="00DE78E1">
        <w:rPr>
          <w:sz w:val="16"/>
        </w:rPr>
        <w:t xml:space="preserve"> [48]. The </w:t>
      </w:r>
      <w:r w:rsidRPr="00DE78E1">
        <w:rPr>
          <w:rStyle w:val="StyleUnderline"/>
        </w:rPr>
        <w:t>disruption</w:t>
      </w:r>
      <w:r w:rsidRPr="00DE78E1">
        <w:rPr>
          <w:sz w:val="16"/>
        </w:rPr>
        <w:t xml:space="preserve"> thus </w:t>
      </w:r>
      <w:r w:rsidRPr="002A45E1">
        <w:rPr>
          <w:rStyle w:val="StyleUnderline"/>
          <w:highlight w:val="cyan"/>
        </w:rPr>
        <w:t>forced</w:t>
      </w:r>
      <w:r w:rsidRPr="00DE78E1">
        <w:rPr>
          <w:rStyle w:val="StyleUnderline"/>
        </w:rPr>
        <w:t xml:space="preserve"> them to make </w:t>
      </w:r>
      <w:r w:rsidRPr="002A45E1">
        <w:rPr>
          <w:rStyle w:val="Emphasis"/>
          <w:highlight w:val="cyan"/>
        </w:rPr>
        <w:t>real-time decisions</w:t>
      </w:r>
      <w:r w:rsidRPr="00DE78E1">
        <w:rPr>
          <w:rStyle w:val="StyleUnderline"/>
        </w:rPr>
        <w:t xml:space="preserve"> and </w:t>
      </w:r>
      <w:r w:rsidRPr="00DE78E1">
        <w:rPr>
          <w:rStyle w:val="Emphasis"/>
        </w:rPr>
        <w:t>act reactively</w:t>
      </w:r>
      <w:r w:rsidRPr="00DE78E1">
        <w:rPr>
          <w:sz w:val="16"/>
        </w:rPr>
        <w:t xml:space="preserve"> [98]. Among all sectors, the </w:t>
      </w:r>
      <w:r w:rsidRPr="00DE78E1">
        <w:rPr>
          <w:rStyle w:val="StyleUnderline"/>
        </w:rPr>
        <w:t>perishable goods</w:t>
      </w:r>
      <w:r w:rsidRPr="00DE78E1">
        <w:rPr>
          <w:sz w:val="16"/>
        </w:rPr>
        <w:t xml:space="preserve"> sector assumes exceptional importance because it </w:t>
      </w:r>
      <w:r w:rsidRPr="00DE78E1">
        <w:rPr>
          <w:rStyle w:val="StyleUnderline"/>
        </w:rPr>
        <w:t>provides</w:t>
      </w:r>
      <w:r w:rsidRPr="00DE78E1">
        <w:rPr>
          <w:sz w:val="16"/>
        </w:rPr>
        <w:t xml:space="preserve"> people with </w:t>
      </w:r>
      <w:r w:rsidRPr="00DE78E1">
        <w:rPr>
          <w:rStyle w:val="StyleUnderline"/>
        </w:rPr>
        <w:t>essentials items</w:t>
      </w:r>
      <w:r w:rsidRPr="00DE78E1">
        <w:rPr>
          <w:sz w:val="16"/>
        </w:rPr>
        <w:t xml:space="preserve"> [99]. Therefore, we aimed to investigate the ability of resilience-building efforts to absorb the effects of a disruption and enable recovery.</w:t>
      </w:r>
    </w:p>
    <w:p w14:paraId="7610D313" w14:textId="77777777" w:rsidR="006B1BA0" w:rsidRPr="00DE78E1" w:rsidRDefault="006B1BA0" w:rsidP="006B1BA0">
      <w:pPr>
        <w:rPr>
          <w:sz w:val="16"/>
        </w:rPr>
      </w:pPr>
      <w:r w:rsidRPr="00DE78E1">
        <w:rPr>
          <w:sz w:val="16"/>
        </w:rPr>
        <w:t xml:space="preserve">Our findings are twofold. Although all </w:t>
      </w:r>
      <w:r w:rsidRPr="002A45E1">
        <w:rPr>
          <w:rStyle w:val="StyleUnderline"/>
          <w:highlight w:val="cyan"/>
        </w:rPr>
        <w:t>resilience-building efforts</w:t>
      </w:r>
      <w:r w:rsidRPr="00DE78E1">
        <w:rPr>
          <w:sz w:val="16"/>
        </w:rPr>
        <w:t xml:space="preserve"> can </w:t>
      </w:r>
      <w:r w:rsidRPr="002A45E1">
        <w:rPr>
          <w:rStyle w:val="StyleUnderline"/>
          <w:highlight w:val="cyan"/>
        </w:rPr>
        <w:t>mitigate disruptions</w:t>
      </w:r>
      <w:r w:rsidRPr="00DE78E1">
        <w:rPr>
          <w:rStyle w:val="StyleUnderline"/>
        </w:rPr>
        <w:t xml:space="preserve"> within </w:t>
      </w:r>
      <w:r w:rsidRPr="00DE78E1">
        <w:rPr>
          <w:rStyle w:val="Emphasis"/>
        </w:rPr>
        <w:t>predetermined limits</w:t>
      </w:r>
      <w:r w:rsidRPr="00DE78E1">
        <w:rPr>
          <w:sz w:val="16"/>
        </w:rPr>
        <w:t xml:space="preserve">, the </w:t>
      </w:r>
      <w:r w:rsidRPr="00DE78E1">
        <w:rPr>
          <w:rStyle w:val="StyleUnderline"/>
        </w:rPr>
        <w:t>pandemic</w:t>
      </w:r>
      <w:r w:rsidRPr="00DE78E1">
        <w:rPr>
          <w:sz w:val="16"/>
        </w:rPr>
        <w:t xml:space="preserve"> has </w:t>
      </w:r>
      <w:r w:rsidRPr="00DE78E1">
        <w:rPr>
          <w:rStyle w:val="StyleUnderline"/>
        </w:rPr>
        <w:t>exceeded these</w:t>
      </w:r>
      <w:r w:rsidRPr="00DE78E1">
        <w:rPr>
          <w:sz w:val="16"/>
        </w:rPr>
        <w:t xml:space="preserve"> limits. Therefore, it has not only disrupted supply chains but also caused failures in resilience-building capabilities [100]. Our first significant finding indicates that </w:t>
      </w:r>
      <w:r w:rsidRPr="00DE78E1">
        <w:rPr>
          <w:rStyle w:val="StyleUnderline"/>
        </w:rPr>
        <w:t>organisations</w:t>
      </w:r>
      <w:r w:rsidRPr="00DE78E1">
        <w:rPr>
          <w:sz w:val="16"/>
        </w:rPr>
        <w:t xml:space="preserve"> </w:t>
      </w:r>
      <w:r w:rsidRPr="00DE78E1">
        <w:rPr>
          <w:rStyle w:val="StyleUnderline"/>
        </w:rPr>
        <w:t>that were more effective in resilience-building</w:t>
      </w:r>
      <w:r w:rsidRPr="00DE78E1">
        <w:rPr>
          <w:sz w:val="16"/>
        </w:rPr>
        <w:t xml:space="preserve"> activities </w:t>
      </w:r>
      <w:r w:rsidRPr="00DE78E1">
        <w:rPr>
          <w:rStyle w:val="StyleUnderline"/>
        </w:rPr>
        <w:t>were</w:t>
      </w:r>
      <w:r w:rsidRPr="00DE78E1">
        <w:rPr>
          <w:sz w:val="16"/>
        </w:rPr>
        <w:t xml:space="preserve"> also </w:t>
      </w:r>
      <w:r w:rsidRPr="00DE78E1">
        <w:rPr>
          <w:rStyle w:val="StyleUnderline"/>
        </w:rPr>
        <w:t>less affected by the disruption</w:t>
      </w:r>
      <w:r w:rsidRPr="00DE78E1">
        <w:rPr>
          <w:sz w:val="16"/>
        </w:rPr>
        <w:t xml:space="preserve">. Some researchers have already sought to explain why some companies are more vulnerable than others. Belhadi et al. [15] report that service and manufacturing companies experience the negative effects of disruptions differently, and companies in global supply chains are more vulnerable to pandemic-related disruptions. Ivanov and Das likewise examined global supply chains and confirmed their greater vulnerability; however, they believe that </w:t>
      </w:r>
      <w:r w:rsidRPr="00DE78E1">
        <w:rPr>
          <w:rStyle w:val="StyleUnderline"/>
        </w:rPr>
        <w:t xml:space="preserve">local alternatives cannot replace the efficiency and effectiveness provided by </w:t>
      </w:r>
      <w:r w:rsidRPr="002A45E1">
        <w:rPr>
          <w:rStyle w:val="StyleUnderline"/>
          <w:highlight w:val="cyan"/>
        </w:rPr>
        <w:t>global supply chains</w:t>
      </w:r>
      <w:r w:rsidRPr="00DE78E1">
        <w:rPr>
          <w:rStyle w:val="StyleUnderline"/>
        </w:rPr>
        <w:t>, which</w:t>
      </w:r>
      <w:r w:rsidRPr="00DE78E1">
        <w:rPr>
          <w:sz w:val="16"/>
        </w:rPr>
        <w:t xml:space="preserve">, they predict, </w:t>
      </w:r>
      <w:r w:rsidRPr="002A45E1">
        <w:rPr>
          <w:rStyle w:val="Emphasis"/>
          <w:highlight w:val="cyan"/>
        </w:rPr>
        <w:t>will survive</w:t>
      </w:r>
      <w:r w:rsidRPr="00DE78E1">
        <w:rPr>
          <w:sz w:val="16"/>
        </w:rPr>
        <w:t xml:space="preserve"> after </w:t>
      </w:r>
      <w:r w:rsidRPr="00DE78E1">
        <w:rPr>
          <w:rStyle w:val="Emphasis"/>
        </w:rPr>
        <w:t>the pandemic</w:t>
      </w:r>
      <w:r w:rsidRPr="00DE78E1">
        <w:rPr>
          <w:sz w:val="16"/>
        </w:rPr>
        <w:t xml:space="preserve">. Still, they suggest that </w:t>
      </w:r>
      <w:r w:rsidRPr="002A45E1">
        <w:rPr>
          <w:rStyle w:val="StyleUnderline"/>
          <w:highlight w:val="cyan"/>
        </w:rPr>
        <w:t>working with local suppliers</w:t>
      </w:r>
      <w:r w:rsidRPr="00DE78E1">
        <w:rPr>
          <w:rStyle w:val="StyleUnderline"/>
        </w:rPr>
        <w:t xml:space="preserve"> would </w:t>
      </w:r>
      <w:r w:rsidRPr="002A45E1">
        <w:rPr>
          <w:rStyle w:val="StyleUnderline"/>
          <w:highlight w:val="cyan"/>
        </w:rPr>
        <w:t>create</w:t>
      </w:r>
      <w:r w:rsidRPr="00DE78E1">
        <w:rPr>
          <w:sz w:val="16"/>
        </w:rPr>
        <w:t xml:space="preserve"> some </w:t>
      </w:r>
      <w:r w:rsidRPr="002A45E1">
        <w:rPr>
          <w:rStyle w:val="Emphasis"/>
          <w:highlight w:val="cyan"/>
        </w:rPr>
        <w:t>flex</w:t>
      </w:r>
      <w:r w:rsidRPr="00DE78E1">
        <w:rPr>
          <w:rStyle w:val="StyleUnderline"/>
        </w:rPr>
        <w:t>ibility during unexpected</w:t>
      </w:r>
      <w:r w:rsidRPr="00DE78E1">
        <w:rPr>
          <w:sz w:val="16"/>
        </w:rPr>
        <w:t xml:space="preserve"> global </w:t>
      </w:r>
      <w:r w:rsidRPr="00DE78E1">
        <w:rPr>
          <w:rStyle w:val="StyleUnderline"/>
        </w:rPr>
        <w:t>crises</w:t>
      </w:r>
      <w:r w:rsidRPr="00DE78E1">
        <w:rPr>
          <w:sz w:val="16"/>
        </w:rPr>
        <w:t xml:space="preserve"> [101]. Discussing the food supply chain performance of England during the pandemic, Garnett et al. [100] recommend investing in the agri-food sector and developing locally sustainable capacity that is sufficient to satisfy food demand in England. While they noted the inability of seasonal workers from other countries to cross the border during pandemics, the accuracy of this observation remains in question because such studies are rare and mostly compare companies from different industries. Our study examines only the perishable goods industry, and difference still exists.</w:t>
      </w:r>
    </w:p>
    <w:p w14:paraId="7E7E7709" w14:textId="77777777" w:rsidR="006B1BA0" w:rsidRPr="00DE78E1" w:rsidRDefault="006B1BA0" w:rsidP="006B1BA0">
      <w:pPr>
        <w:rPr>
          <w:sz w:val="16"/>
        </w:rPr>
      </w:pPr>
      <w:r w:rsidRPr="00DE78E1">
        <w:rPr>
          <w:sz w:val="16"/>
        </w:rPr>
        <w:t xml:space="preserve">Because the pandemic is recent and ongoing, very fewer papers in the supply chain literature have attempted to explain its interactions with supply chains. To the best of our knowledge, </w:t>
      </w:r>
      <w:r w:rsidRPr="00DE78E1">
        <w:rPr>
          <w:rStyle w:val="StyleUnderline"/>
        </w:rPr>
        <w:t>previous scholars have not statistically tested the effect of disruption on resilience-building activities</w:t>
      </w:r>
      <w:r w:rsidRPr="00DE78E1">
        <w:rPr>
          <w:sz w:val="16"/>
        </w:rPr>
        <w:t xml:space="preserve"> or efforts. Our work also statistically demonstrates that less affected companies are perceived as higher performers in supply chain resilience activities. Understanding this phenomenon might provide clues for building more resilient supply chains in the future.</w:t>
      </w:r>
    </w:p>
    <w:p w14:paraId="54A98D47" w14:textId="77777777" w:rsidR="006B1BA0" w:rsidRPr="00DE78E1" w:rsidRDefault="006B1BA0" w:rsidP="006B1BA0">
      <w:pPr>
        <w:rPr>
          <w:sz w:val="16"/>
        </w:rPr>
      </w:pPr>
      <w:r w:rsidRPr="00DE78E1">
        <w:rPr>
          <w:sz w:val="16"/>
        </w:rPr>
        <w:t xml:space="preserve">Understanding the effectiveness of existing practices must figure prominently on the agenda of the supply chain literature in the face of the pandemic. Our second main finding indicates that both </w:t>
      </w:r>
      <w:r w:rsidRPr="00DE78E1">
        <w:rPr>
          <w:rStyle w:val="StyleUnderline"/>
        </w:rPr>
        <w:t xml:space="preserve">proactive and reactive </w:t>
      </w:r>
      <w:r w:rsidRPr="002A45E1">
        <w:rPr>
          <w:rStyle w:val="StyleUnderline"/>
          <w:highlight w:val="cyan"/>
        </w:rPr>
        <w:t>resilience-building</w:t>
      </w:r>
      <w:r w:rsidRPr="00DE78E1">
        <w:rPr>
          <w:rStyle w:val="StyleUnderline"/>
        </w:rPr>
        <w:t xml:space="preserve"> activities</w:t>
      </w:r>
      <w:r w:rsidRPr="00DE78E1">
        <w:rPr>
          <w:sz w:val="16"/>
        </w:rPr>
        <w:t xml:space="preserve"> have </w:t>
      </w:r>
      <w:r w:rsidRPr="002A45E1">
        <w:rPr>
          <w:rStyle w:val="Emphasis"/>
          <w:highlight w:val="cyan"/>
        </w:rPr>
        <w:t>enhanced</w:t>
      </w:r>
      <w:r w:rsidRPr="00DE78E1">
        <w:rPr>
          <w:rStyle w:val="Emphasis"/>
        </w:rPr>
        <w:t xml:space="preserve"> supply chain </w:t>
      </w:r>
      <w:r w:rsidRPr="002A45E1">
        <w:rPr>
          <w:rStyle w:val="Emphasis"/>
          <w:highlight w:val="cyan"/>
        </w:rPr>
        <w:t>velocity</w:t>
      </w:r>
      <w:r w:rsidRPr="00DE78E1">
        <w:rPr>
          <w:rStyle w:val="StyleUnderline"/>
        </w:rPr>
        <w:t xml:space="preserve"> </w:t>
      </w:r>
      <w:r w:rsidRPr="00DE78E1">
        <w:rPr>
          <w:sz w:val="16"/>
        </w:rPr>
        <w:t xml:space="preserve">during the pandemic. Studying the effect of supply chain risk management on supply chain resilience and robustness, El Baz and Ruel [102] report similar results. Examining supply chains of essential goods, Sodhi et al. assert that </w:t>
      </w:r>
      <w:r w:rsidRPr="00DE78E1">
        <w:rPr>
          <w:rStyle w:val="StyleUnderline"/>
        </w:rPr>
        <w:t>traditional approaches</w:t>
      </w:r>
      <w:r w:rsidRPr="00DE78E1">
        <w:rPr>
          <w:sz w:val="16"/>
        </w:rPr>
        <w:t xml:space="preserve">, such as redundancies, </w:t>
      </w:r>
      <w:r w:rsidRPr="00DE78E1">
        <w:rPr>
          <w:rStyle w:val="StyleUnderline"/>
        </w:rPr>
        <w:t>can be effective</w:t>
      </w:r>
      <w:r w:rsidRPr="00DE78E1">
        <w:rPr>
          <w:sz w:val="16"/>
        </w:rPr>
        <w:t xml:space="preserve"> during pandemics [103]. Sharma and her colleagues state that </w:t>
      </w:r>
      <w:r w:rsidRPr="00DE78E1">
        <w:rPr>
          <w:rStyle w:val="StyleUnderline"/>
        </w:rPr>
        <w:t>focusing on resilience not only helps</w:t>
      </w:r>
      <w:r w:rsidRPr="00DE78E1">
        <w:rPr>
          <w:sz w:val="16"/>
        </w:rPr>
        <w:t xml:space="preserve"> during pandemics </w:t>
      </w:r>
      <w:r w:rsidRPr="00DE78E1">
        <w:rPr>
          <w:rStyle w:val="StyleUnderline"/>
        </w:rPr>
        <w:t>but</w:t>
      </w:r>
      <w:r w:rsidRPr="00DE78E1">
        <w:rPr>
          <w:sz w:val="16"/>
        </w:rPr>
        <w:t xml:space="preserve"> also </w:t>
      </w:r>
      <w:r w:rsidRPr="002A45E1">
        <w:rPr>
          <w:rStyle w:val="StyleUnderline"/>
          <w:highlight w:val="cyan"/>
        </w:rPr>
        <w:t xml:space="preserve">exerts positive </w:t>
      </w:r>
      <w:r w:rsidRPr="002A45E1">
        <w:rPr>
          <w:rStyle w:val="Emphasis"/>
          <w:highlight w:val="cyan"/>
        </w:rPr>
        <w:t>long-term effects</w:t>
      </w:r>
      <w:r w:rsidRPr="00DE78E1">
        <w:rPr>
          <w:rStyle w:val="Emphasis"/>
        </w:rPr>
        <w:t xml:space="preserve"> on supply chain viability</w:t>
      </w:r>
      <w:r w:rsidRPr="00DE78E1">
        <w:rPr>
          <w:rStyle w:val="StyleUnderline"/>
        </w:rPr>
        <w:t xml:space="preserve"> </w:t>
      </w:r>
      <w:r w:rsidRPr="00DE78E1">
        <w:rPr>
          <w:sz w:val="16"/>
        </w:rPr>
        <w:t xml:space="preserve">[104]. While </w:t>
      </w:r>
      <w:r w:rsidRPr="002A45E1">
        <w:rPr>
          <w:sz w:val="16"/>
        </w:rPr>
        <w:t xml:space="preserve">noting that </w:t>
      </w:r>
      <w:r w:rsidRPr="002A45E1">
        <w:rPr>
          <w:rStyle w:val="StyleUnderline"/>
        </w:rPr>
        <w:t>companies</w:t>
      </w:r>
      <w:r w:rsidRPr="002A45E1">
        <w:rPr>
          <w:sz w:val="16"/>
        </w:rPr>
        <w:t xml:space="preserve"> have </w:t>
      </w:r>
      <w:r w:rsidRPr="002A45E1">
        <w:rPr>
          <w:rStyle w:val="StyleUnderline"/>
        </w:rPr>
        <w:t>applied multiple practices,</w:t>
      </w:r>
      <w:r w:rsidRPr="002A45E1">
        <w:rPr>
          <w:sz w:val="16"/>
        </w:rPr>
        <w:t xml:space="preserve"> Woong and Goh [105] </w:t>
      </w:r>
      <w:r w:rsidRPr="002A45E1">
        <w:rPr>
          <w:rStyle w:val="StyleUnderline"/>
        </w:rPr>
        <w:t>identify ‘increasing capacity’, ‘diversifying single-product categories’, ‘local sourcing’, ‘prioritising critical categories’, ‘repurposing assets’,</w:t>
      </w:r>
      <w:r w:rsidRPr="002A45E1">
        <w:rPr>
          <w:sz w:val="16"/>
        </w:rPr>
        <w:t xml:space="preserve"> ‘</w:t>
      </w:r>
      <w:r w:rsidRPr="002A45E1">
        <w:rPr>
          <w:rStyle w:val="StyleUnderline"/>
        </w:rPr>
        <w:t>establishing partnerships’ and ‘leveraging social media influence’ as the</w:t>
      </w:r>
      <w:r w:rsidRPr="00DE78E1">
        <w:rPr>
          <w:rStyle w:val="StyleUnderline"/>
        </w:rPr>
        <w:t xml:space="preserve"> most common</w:t>
      </w:r>
      <w:r w:rsidRPr="00DE78E1">
        <w:rPr>
          <w:sz w:val="16"/>
        </w:rPr>
        <w:t xml:space="preserve"> supply chain risk management practices. Consistent with our findings, they suggest that both </w:t>
      </w:r>
      <w:r w:rsidRPr="002A45E1">
        <w:rPr>
          <w:rStyle w:val="Emphasis"/>
          <w:highlight w:val="cyan"/>
        </w:rPr>
        <w:t>proactive and reactive strategies</w:t>
      </w:r>
      <w:r w:rsidRPr="00DE78E1">
        <w:rPr>
          <w:sz w:val="16"/>
        </w:rPr>
        <w:t xml:space="preserve"> have </w:t>
      </w:r>
      <w:r w:rsidRPr="00DE78E1">
        <w:rPr>
          <w:rStyle w:val="StyleUnderline"/>
        </w:rPr>
        <w:t>helped</w:t>
      </w:r>
      <w:r w:rsidRPr="00DE78E1">
        <w:rPr>
          <w:sz w:val="16"/>
        </w:rPr>
        <w:t xml:space="preserve"> companies </w:t>
      </w:r>
      <w:r w:rsidRPr="00DE78E1">
        <w:rPr>
          <w:rStyle w:val="StyleUnderline"/>
        </w:rPr>
        <w:t xml:space="preserve">to </w:t>
      </w:r>
      <w:r w:rsidRPr="002A45E1">
        <w:rPr>
          <w:rStyle w:val="StyleUnderline"/>
          <w:highlight w:val="cyan"/>
        </w:rPr>
        <w:t>overcome problems in</w:t>
      </w:r>
      <w:r w:rsidRPr="00DE78E1">
        <w:rPr>
          <w:rStyle w:val="StyleUnderline"/>
        </w:rPr>
        <w:t xml:space="preserve"> </w:t>
      </w:r>
      <w:r w:rsidRPr="00DE78E1">
        <w:rPr>
          <w:sz w:val="16"/>
        </w:rPr>
        <w:t xml:space="preserve">their </w:t>
      </w:r>
      <w:r w:rsidRPr="002A45E1">
        <w:rPr>
          <w:rStyle w:val="StyleUnderline"/>
          <w:highlight w:val="cyan"/>
        </w:rPr>
        <w:t>supply chains</w:t>
      </w:r>
      <w:r w:rsidRPr="00DE78E1">
        <w:rPr>
          <w:sz w:val="16"/>
        </w:rPr>
        <w:t>. Although these findings are valuable, the area remains open to additional investigation.</w:t>
      </w:r>
    </w:p>
    <w:p w14:paraId="079DC41F" w14:textId="77777777" w:rsidR="006B1BA0" w:rsidRDefault="006B1BA0" w:rsidP="006B1BA0">
      <w:pPr>
        <w:pStyle w:val="Heading4"/>
      </w:pPr>
      <w:r>
        <w:t xml:space="preserve">10. No </w:t>
      </w:r>
      <w:r>
        <w:rPr>
          <w:u w:val="single"/>
        </w:rPr>
        <w:t>leadership</w:t>
      </w:r>
      <w:r>
        <w:t xml:space="preserve"> impact.</w:t>
      </w:r>
    </w:p>
    <w:p w14:paraId="4A799F3F" w14:textId="77777777" w:rsidR="006B1BA0" w:rsidRPr="00D3742B" w:rsidRDefault="006B1BA0" w:rsidP="006B1BA0">
      <w:r>
        <w:t xml:space="preserve">Dr. Christopher </w:t>
      </w:r>
      <w:r w:rsidRPr="00D3742B">
        <w:rPr>
          <w:rStyle w:val="Style13ptBold"/>
        </w:rPr>
        <w:t>Fettweis 20</w:t>
      </w:r>
      <w:r>
        <w:t xml:space="preserve">, </w:t>
      </w:r>
      <w:r w:rsidRPr="00D3742B">
        <w:t>Adjunct Scholar in the CATO Institute’s Defense and Foreign Policy Studies Department and a Professor at Tulane University’s Department of Political Science</w:t>
      </w:r>
      <w:r>
        <w:t>, PhD from the University of Maryland, “</w:t>
      </w:r>
      <w:r w:rsidRPr="00D3742B">
        <w:t>Delusions of Danger: Geopolitical Fear and Indispensability in U.S. Foreign Policy</w:t>
      </w:r>
      <w:r>
        <w:t xml:space="preserve">,” CATO, 6/3/20, </w:t>
      </w:r>
      <w:r w:rsidRPr="00D3742B">
        <w:t>https://www.cato.org/publications/delusions-danger-geopolitical-fear-indispensability-us-foreign-policy</w:t>
      </w:r>
    </w:p>
    <w:p w14:paraId="36DF0064" w14:textId="77777777" w:rsidR="006B1BA0" w:rsidRPr="00D3742B" w:rsidRDefault="006B1BA0" w:rsidP="006B1BA0">
      <w:pPr>
        <w:rPr>
          <w:sz w:val="16"/>
        </w:rPr>
      </w:pPr>
      <w:r w:rsidRPr="00D3742B">
        <w:rPr>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It is quite likely that </w:t>
      </w:r>
      <w:r w:rsidRPr="00D3742B">
        <w:rPr>
          <w:highlight w:val="cyan"/>
          <w:u w:val="single"/>
        </w:rPr>
        <w:t xml:space="preserve">the world </w:t>
      </w:r>
      <w:r w:rsidRPr="00D3742B">
        <w:rPr>
          <w:rStyle w:val="Emphasis"/>
          <w:highlight w:val="cyan"/>
        </w:rPr>
        <w:t>does not</w:t>
      </w:r>
      <w:r w:rsidRPr="00D3742B">
        <w:rPr>
          <w:highlight w:val="cyan"/>
          <w:u w:val="single"/>
        </w:rPr>
        <w:t xml:space="preserve"> need the </w:t>
      </w:r>
      <w:r w:rsidRPr="00D3742B">
        <w:rPr>
          <w:rStyle w:val="Emphasis"/>
          <w:highlight w:val="cyan"/>
        </w:rPr>
        <w:t>U</w:t>
      </w:r>
      <w:r w:rsidRPr="00D3742B">
        <w:rPr>
          <w:u w:val="single"/>
        </w:rPr>
        <w:t xml:space="preserve">nited </w:t>
      </w:r>
      <w:r w:rsidRPr="00D3742B">
        <w:rPr>
          <w:rStyle w:val="Emphasis"/>
          <w:highlight w:val="cyan"/>
        </w:rPr>
        <w:t>S</w:t>
      </w:r>
      <w:r w:rsidRPr="00D3742B">
        <w:rPr>
          <w:u w:val="single"/>
        </w:rPr>
        <w:t xml:space="preserve">tates </w:t>
      </w:r>
      <w:r w:rsidRPr="00D3742B">
        <w:rPr>
          <w:highlight w:val="cyan"/>
          <w:u w:val="single"/>
        </w:rPr>
        <w:t xml:space="preserve">to </w:t>
      </w:r>
      <w:r w:rsidRPr="00D3742B">
        <w:rPr>
          <w:rStyle w:val="Emphasis"/>
          <w:highlight w:val="cyan"/>
        </w:rPr>
        <w:t>enforce peace</w:t>
      </w:r>
      <w:r w:rsidRPr="00D3742B">
        <w:rPr>
          <w:sz w:val="16"/>
        </w:rPr>
        <w:t xml:space="preserve">. In fact, </w:t>
      </w:r>
      <w:r w:rsidRPr="00D3742B">
        <w:rPr>
          <w:highlight w:val="cyan"/>
          <w:u w:val="single"/>
        </w:rPr>
        <w:t>if</w:t>
      </w:r>
      <w:r w:rsidRPr="00D3742B">
        <w:rPr>
          <w:u w:val="single"/>
        </w:rPr>
        <w:t xml:space="preserve"> </w:t>
      </w:r>
      <w:r w:rsidRPr="00D3742B">
        <w:rPr>
          <w:rStyle w:val="Emphasis"/>
        </w:rPr>
        <w:t xml:space="preserve">virtually </w:t>
      </w:r>
      <w:r w:rsidRPr="00D3742B">
        <w:rPr>
          <w:rStyle w:val="Emphasis"/>
          <w:highlight w:val="cyan"/>
        </w:rPr>
        <w:t>any</w:t>
      </w:r>
      <w:r w:rsidRPr="00D3742B">
        <w:rPr>
          <w:highlight w:val="cyan"/>
          <w:u w:val="single"/>
        </w:rPr>
        <w:t xml:space="preserve"> of the</w:t>
      </w:r>
      <w:r w:rsidRPr="00D3742B">
        <w:rPr>
          <w:u w:val="single"/>
        </w:rPr>
        <w:t xml:space="preserve"> overlapping and mutually reinforcing </w:t>
      </w:r>
      <w:r w:rsidRPr="00D3742B">
        <w:rPr>
          <w:highlight w:val="cyan"/>
          <w:u w:val="single"/>
        </w:rPr>
        <w:t>explanations for</w:t>
      </w:r>
      <w:r w:rsidRPr="00D3742B">
        <w:rPr>
          <w:sz w:val="16"/>
        </w:rPr>
        <w:t xml:space="preserve"> the current </w:t>
      </w:r>
      <w:r w:rsidRPr="00D3742B">
        <w:rPr>
          <w:highlight w:val="cyan"/>
          <w:u w:val="single"/>
        </w:rPr>
        <w:t>stability are correct</w:t>
      </w:r>
      <w:r w:rsidRPr="00D3742B">
        <w:rPr>
          <w:u w:val="single"/>
        </w:rPr>
        <w:t xml:space="preserve">, the </w:t>
      </w:r>
      <w:r w:rsidRPr="00D3742B">
        <w:rPr>
          <w:highlight w:val="cyan"/>
          <w:u w:val="single"/>
        </w:rPr>
        <w:t>trends</w:t>
      </w:r>
      <w:r w:rsidRPr="00D3742B">
        <w:rPr>
          <w:u w:val="single"/>
        </w:rPr>
        <w:t xml:space="preserve"> in international security may</w:t>
      </w:r>
      <w:r w:rsidRPr="00D3742B">
        <w:rPr>
          <w:sz w:val="16"/>
        </w:rPr>
        <w:t xml:space="preserve"> well </w:t>
      </w:r>
      <w:r w:rsidRPr="00D3742B">
        <w:rPr>
          <w:u w:val="single"/>
        </w:rPr>
        <w:t>prove diffic</w:t>
      </w:r>
      <w:r w:rsidRPr="00D3742B">
        <w:rPr>
          <w:highlight w:val="cyan"/>
          <w:u w:val="single"/>
        </w:rPr>
        <w:t xml:space="preserve">ult to </w:t>
      </w:r>
      <w:r w:rsidRPr="00D3742B">
        <w:rPr>
          <w:rStyle w:val="Emphasis"/>
          <w:highlight w:val="cyan"/>
        </w:rPr>
        <w:t>reverse</w:t>
      </w:r>
      <w:r w:rsidRPr="00D3742B">
        <w:rPr>
          <w:highlight w:val="cyan"/>
          <w:u w:val="single"/>
        </w:rPr>
        <w:t>. None of the</w:t>
      </w:r>
      <w:r w:rsidRPr="00D3742B">
        <w:rPr>
          <w:u w:val="single"/>
        </w:rPr>
        <w:t xml:space="preserve"> </w:t>
      </w:r>
      <w:r w:rsidRPr="00D3742B">
        <w:rPr>
          <w:rStyle w:val="Emphasis"/>
        </w:rPr>
        <w:t xml:space="preserve">contributing </w:t>
      </w:r>
      <w:r w:rsidRPr="00D3742B">
        <w:rPr>
          <w:rStyle w:val="Emphasis"/>
          <w:highlight w:val="cyan"/>
        </w:rPr>
        <w:t>factors</w:t>
      </w:r>
      <w:r w:rsidRPr="00D3742B">
        <w:rPr>
          <w:u w:val="single"/>
        </w:rPr>
        <w:t xml:space="preserve"> that are commonly suggested (</w:t>
      </w:r>
      <w:r w:rsidRPr="00D3742B">
        <w:rPr>
          <w:rStyle w:val="Emphasis"/>
        </w:rPr>
        <w:t xml:space="preserve">economic </w:t>
      </w:r>
      <w:r w:rsidRPr="00D3742B">
        <w:rPr>
          <w:rStyle w:val="Emphasis"/>
          <w:highlight w:val="cyan"/>
        </w:rPr>
        <w:t>development</w:t>
      </w:r>
      <w:r w:rsidRPr="00D3742B">
        <w:rPr>
          <w:sz w:val="16"/>
        </w:rPr>
        <w:t xml:space="preserve">, complex </w:t>
      </w:r>
      <w:r w:rsidRPr="00D3742B">
        <w:rPr>
          <w:rStyle w:val="Emphasis"/>
          <w:highlight w:val="cyan"/>
        </w:rPr>
        <w:t>interdependence</w:t>
      </w:r>
      <w:r w:rsidRPr="00D3742B">
        <w:rPr>
          <w:highlight w:val="cyan"/>
          <w:u w:val="single"/>
        </w:rPr>
        <w:t xml:space="preserve">, </w:t>
      </w:r>
      <w:r w:rsidRPr="00D3742B">
        <w:rPr>
          <w:rStyle w:val="Emphasis"/>
          <w:highlight w:val="cyan"/>
        </w:rPr>
        <w:t>nuc</w:t>
      </w:r>
      <w:r w:rsidRPr="00D3742B">
        <w:rPr>
          <w:u w:val="single"/>
        </w:rPr>
        <w:t>lear weapon</w:t>
      </w:r>
      <w:r w:rsidRPr="00D3742B">
        <w:rPr>
          <w:rStyle w:val="Emphasis"/>
          <w:highlight w:val="cyan"/>
        </w:rPr>
        <w:t>s</w:t>
      </w:r>
      <w:r w:rsidRPr="00D3742B">
        <w:rPr>
          <w:highlight w:val="cyan"/>
          <w:u w:val="single"/>
        </w:rPr>
        <w:t>,</w:t>
      </w:r>
      <w:r w:rsidRPr="00D3742B">
        <w:rPr>
          <w:u w:val="single"/>
        </w:rPr>
        <w:t xml:space="preserve"> </w:t>
      </w:r>
      <w:r w:rsidRPr="00D3742B">
        <w:rPr>
          <w:rStyle w:val="Emphasis"/>
        </w:rPr>
        <w:t xml:space="preserve">international </w:t>
      </w:r>
      <w:r w:rsidRPr="00D3742B">
        <w:rPr>
          <w:rStyle w:val="Emphasis"/>
          <w:highlight w:val="cyan"/>
        </w:rPr>
        <w:t>institutions</w:t>
      </w:r>
      <w:r w:rsidRPr="00D3742B">
        <w:rPr>
          <w:highlight w:val="cyan"/>
          <w:u w:val="single"/>
        </w:rPr>
        <w:t xml:space="preserve">, </w:t>
      </w:r>
      <w:r w:rsidRPr="00D3742B">
        <w:rPr>
          <w:rStyle w:val="Emphasis"/>
          <w:highlight w:val="cyan"/>
        </w:rPr>
        <w:t>democracy</w:t>
      </w:r>
      <w:r w:rsidRPr="00D3742B">
        <w:rPr>
          <w:u w:val="single"/>
        </w:rPr>
        <w:t xml:space="preserve">, shifting </w:t>
      </w:r>
      <w:r w:rsidRPr="00D3742B">
        <w:rPr>
          <w:rStyle w:val="Emphasis"/>
        </w:rPr>
        <w:t xml:space="preserve">global </w:t>
      </w:r>
      <w:r w:rsidRPr="00D3742B">
        <w:rPr>
          <w:rStyle w:val="Emphasis"/>
          <w:highlight w:val="cyan"/>
        </w:rPr>
        <w:t>norms</w:t>
      </w:r>
      <w:r w:rsidRPr="00D3742B">
        <w:rPr>
          <w:u w:val="single"/>
        </w:rPr>
        <w:t xml:space="preserve"> on </w:t>
      </w:r>
      <w:r w:rsidRPr="00D3742B">
        <w:rPr>
          <w:rStyle w:val="Emphasis"/>
        </w:rPr>
        <w:t>war</w:t>
      </w:r>
      <w:r w:rsidRPr="00D3742B">
        <w:rPr>
          <w:u w:val="single"/>
        </w:rPr>
        <w:t xml:space="preserve">) </w:t>
      </w:r>
      <w:r w:rsidRPr="00D3742B">
        <w:rPr>
          <w:highlight w:val="cyan"/>
          <w:u w:val="single"/>
        </w:rPr>
        <w:t>seem poised to disappear</w:t>
      </w:r>
      <w:r w:rsidRPr="00D3742B">
        <w:rPr>
          <w:u w:val="single"/>
        </w:rPr>
        <w:t xml:space="preserve"> any time soon</w:t>
      </w:r>
      <w:r w:rsidRPr="00D3742B">
        <w:rPr>
          <w:sz w:val="16"/>
        </w:rPr>
        <w:t xml:space="preserve">.50 </w:t>
      </w:r>
      <w:r w:rsidRPr="00D3742B">
        <w:rPr>
          <w:highlight w:val="cyan"/>
          <w:u w:val="single"/>
        </w:rPr>
        <w:t>The world will</w:t>
      </w:r>
      <w:r w:rsidRPr="00D3742B">
        <w:rPr>
          <w:sz w:val="16"/>
        </w:rPr>
        <w:t xml:space="preserve"> probably </w:t>
      </w:r>
      <w:r w:rsidRPr="00D3742B">
        <w:rPr>
          <w:rStyle w:val="Emphasis"/>
          <w:highlight w:val="cyan"/>
        </w:rPr>
        <w:t>continue</w:t>
      </w:r>
      <w:r w:rsidRPr="00D3742B">
        <w:rPr>
          <w:highlight w:val="cyan"/>
          <w:u w:val="single"/>
        </w:rPr>
        <w:t xml:space="preserve"> its peaceful ways</w:t>
      </w:r>
      <w:r w:rsidRPr="00D3742B">
        <w:rPr>
          <w:sz w:val="16"/>
        </w:rPr>
        <w:t xml:space="preserve"> for the near future, at the very least, </w:t>
      </w:r>
      <w:r w:rsidRPr="00D3742B">
        <w:rPr>
          <w:u w:val="single"/>
        </w:rPr>
        <w:t>no matter what the United States chooses to do</w:t>
      </w:r>
      <w:r w:rsidRPr="00D3742B">
        <w:rPr>
          <w:sz w:val="16"/>
        </w:rPr>
        <w:t xml:space="preserve"> or not do. As Robert Jervis concluded while pondering the likely effects of U.S. restraint on decisions made in foreign capitals, “</w:t>
      </w:r>
      <w:r w:rsidRPr="00D3742B">
        <w:rPr>
          <w:u w:val="single"/>
        </w:rPr>
        <w:t xml:space="preserve">It is very </w:t>
      </w:r>
      <w:r w:rsidRPr="00D3742B">
        <w:rPr>
          <w:rStyle w:val="Emphasis"/>
        </w:rPr>
        <w:t>unlikely</w:t>
      </w:r>
      <w:r w:rsidRPr="00D3742B">
        <w:rPr>
          <w:u w:val="single"/>
        </w:rPr>
        <w:t xml:space="preserve"> that pulling off the American security blanket would lead to thoughts of war.</w:t>
      </w:r>
      <w:r w:rsidRPr="00D3742B">
        <w:rPr>
          <w:sz w:val="16"/>
        </w:rPr>
        <w:t>“51 The United States will remain fundamentally safe no matter what it does — in other words, despite widespread beliefs in its inherent indispensability to the contrary.</w:t>
      </w:r>
    </w:p>
    <w:p w14:paraId="241EC144" w14:textId="77777777" w:rsidR="006B1BA0" w:rsidRPr="006E5CC3" w:rsidRDefault="006B1BA0" w:rsidP="006B1BA0">
      <w:pPr>
        <w:pStyle w:val="Heading4"/>
        <w:rPr>
          <w:rStyle w:val="StyleUnderline"/>
          <w:highlight w:val="cyan"/>
        </w:rPr>
      </w:pPr>
      <w:r>
        <w:t xml:space="preserve">11. </w:t>
      </w:r>
      <w:r w:rsidRPr="001E722D">
        <w:t xml:space="preserve">Trump foreign policy </w:t>
      </w:r>
      <w:r w:rsidRPr="001E722D">
        <w:rPr>
          <w:u w:val="single"/>
        </w:rPr>
        <w:t>won’t</w:t>
      </w:r>
      <w:r w:rsidRPr="001E722D">
        <w:t xml:space="preserve"> cause wars. </w:t>
      </w:r>
    </w:p>
    <w:p w14:paraId="4AE90560" w14:textId="77777777" w:rsidR="006B1BA0" w:rsidRPr="006E5CC3" w:rsidRDefault="006B1BA0" w:rsidP="006B1BA0">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68800C23" w14:textId="77777777" w:rsidR="006B1BA0" w:rsidRPr="006E5CC3" w:rsidRDefault="006B1BA0" w:rsidP="006B1BA0">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6E5CC3">
        <w:rPr>
          <w:rStyle w:val="Emphasis"/>
          <w:highlight w:val="cyan"/>
        </w:rPr>
        <w:t>clear</w:t>
      </w:r>
      <w:r w:rsidRPr="001E722D">
        <w:rPr>
          <w:sz w:val="16"/>
        </w:rPr>
        <w:t xml:space="preserve"> </w:t>
      </w:r>
      <w:r w:rsidRPr="001E722D">
        <w:rPr>
          <w:rStyle w:val="StyleUnderline"/>
        </w:rPr>
        <w:t xml:space="preserve">that </w:t>
      </w:r>
      <w:r w:rsidRPr="006E5CC3">
        <w:rPr>
          <w:rStyle w:val="StyleUnderline"/>
          <w:highlight w:val="cyan"/>
        </w:rPr>
        <w:t>on</w:t>
      </w:r>
      <w:r w:rsidRPr="006E5CC3">
        <w:rPr>
          <w:sz w:val="16"/>
          <w:highlight w:val="cyan"/>
        </w:rPr>
        <w:t xml:space="preserve"> </w:t>
      </w:r>
      <w:r w:rsidRPr="006E5CC3">
        <w:rPr>
          <w:rStyle w:val="Emphasis"/>
          <w:highlight w:val="cyan"/>
        </w:rPr>
        <w:t>fo</w:t>
      </w:r>
      <w:r w:rsidRPr="001E722D">
        <w:rPr>
          <w:sz w:val="16"/>
        </w:rPr>
        <w:t xml:space="preserve">reign </w:t>
      </w:r>
      <w:r w:rsidRPr="006E5CC3">
        <w:rPr>
          <w:rStyle w:val="Emphasis"/>
          <w:highlight w:val="cyan"/>
        </w:rPr>
        <w:t>po</w:t>
      </w:r>
      <w:r w:rsidRPr="001E722D">
        <w:rPr>
          <w:sz w:val="16"/>
        </w:rPr>
        <w:t xml:space="preserve">licy, </w:t>
      </w:r>
      <w:r w:rsidRPr="001E722D">
        <w:rPr>
          <w:rStyle w:val="StyleUnderline"/>
        </w:rPr>
        <w:t xml:space="preserve">the biggest </w:t>
      </w:r>
      <w:r w:rsidRPr="006E5CC3">
        <w:rPr>
          <w:rStyle w:val="StyleUnderline"/>
          <w:highlight w:val="cyan"/>
        </w:rPr>
        <w:t>contrast between</w:t>
      </w:r>
      <w:r w:rsidRPr="001E722D">
        <w:rPr>
          <w:sz w:val="16"/>
        </w:rPr>
        <w:t xml:space="preserve"> the </w:t>
      </w:r>
      <w:r w:rsidRPr="006E5CC3">
        <w:rPr>
          <w:rStyle w:val="Emphasis"/>
          <w:highlight w:val="cyan"/>
        </w:rPr>
        <w:t>Trump</w:t>
      </w:r>
      <w:r w:rsidRPr="001E722D">
        <w:rPr>
          <w:sz w:val="16"/>
        </w:rPr>
        <w:t xml:space="preserve"> administration </w:t>
      </w:r>
      <w:r w:rsidRPr="006E5CC3">
        <w:rPr>
          <w:rStyle w:val="StyleUnderline"/>
          <w:highlight w:val="cyan"/>
        </w:rPr>
        <w:t>and</w:t>
      </w:r>
      <w:r w:rsidRPr="001E722D">
        <w:rPr>
          <w:sz w:val="16"/>
        </w:rPr>
        <w:t xml:space="preserve"> the </w:t>
      </w:r>
      <w:r w:rsidRPr="006E5CC3">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6E5CC3">
        <w:rPr>
          <w:rStyle w:val="StyleUnderline"/>
          <w:highlight w:val="cyan"/>
        </w:rPr>
        <w:t>was</w:t>
      </w:r>
      <w:r w:rsidRPr="001E722D">
        <w:rPr>
          <w:rStyle w:val="StyleUnderline"/>
        </w:rPr>
        <w:t xml:space="preserve"> the</w:t>
      </w:r>
      <w:r w:rsidRPr="001E722D">
        <w:rPr>
          <w:sz w:val="16"/>
        </w:rPr>
        <w:t xml:space="preserve"> </w:t>
      </w:r>
      <w:r w:rsidRPr="006E5CC3">
        <w:rPr>
          <w:rStyle w:val="Emphasis"/>
          <w:highlight w:val="cyan"/>
        </w:rPr>
        <w:t>willingness to assert</w:t>
      </w:r>
      <w:r w:rsidRPr="001E722D">
        <w:rPr>
          <w:sz w:val="16"/>
        </w:rPr>
        <w:t xml:space="preserve"> American </w:t>
      </w:r>
      <w:r w:rsidRPr="006E5CC3">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135E99DF" w14:textId="77777777" w:rsidR="006B1BA0" w:rsidRPr="006E5CC3" w:rsidRDefault="006B1BA0" w:rsidP="006B1BA0">
      <w:pPr>
        <w:rPr>
          <w:rStyle w:val="StyleUnderline"/>
          <w:highlight w:val="cyan"/>
        </w:rPr>
      </w:pPr>
      <w:r w:rsidRPr="001E722D">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2F41BCDB" w14:textId="77777777" w:rsidR="006B1BA0" w:rsidRPr="006E5CC3" w:rsidRDefault="006B1BA0" w:rsidP="006B1BA0">
      <w:pPr>
        <w:rPr>
          <w:rStyle w:val="StyleUnderline"/>
          <w:highlight w:val="cyan"/>
        </w:rPr>
      </w:pPr>
      <w:r w:rsidRPr="001E722D">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07F6E3EC" w14:textId="77777777" w:rsidR="006B1BA0" w:rsidRPr="006E5CC3" w:rsidRDefault="006B1BA0" w:rsidP="006B1BA0">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2592775A" w14:textId="77777777" w:rsidR="006B1BA0" w:rsidRPr="006E5CC3" w:rsidRDefault="006B1BA0" w:rsidP="006B1BA0">
      <w:pPr>
        <w:rPr>
          <w:rStyle w:val="StyleUnderline"/>
          <w:highlight w:val="cyan"/>
        </w:rPr>
      </w:pPr>
      <w:r w:rsidRPr="001E722D">
        <w:rPr>
          <w:sz w:val="16"/>
        </w:rPr>
        <w:t xml:space="preserve">In stark contrast, the </w:t>
      </w:r>
      <w:r w:rsidRPr="006E5CC3">
        <w:rPr>
          <w:rStyle w:val="Emphasis"/>
          <w:highlight w:val="cyan"/>
        </w:rPr>
        <w:t>Trump</w:t>
      </w:r>
      <w:r w:rsidRPr="001E722D">
        <w:rPr>
          <w:sz w:val="16"/>
        </w:rPr>
        <w:t xml:space="preserve"> administration </w:t>
      </w:r>
      <w:r w:rsidRPr="006E5CC3">
        <w:rPr>
          <w:rStyle w:val="StyleUnderline"/>
          <w:highlight w:val="cyan"/>
        </w:rPr>
        <w:t>has</w:t>
      </w:r>
      <w:r w:rsidRPr="006E5CC3">
        <w:rPr>
          <w:sz w:val="16"/>
          <w:highlight w:val="cyan"/>
        </w:rPr>
        <w:t xml:space="preserve"> </w:t>
      </w:r>
      <w:r w:rsidRPr="006E5CC3">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6E5CC3">
        <w:rPr>
          <w:rStyle w:val="StyleUnderline"/>
          <w:highlight w:val="cyan"/>
        </w:rPr>
        <w:t>Rather than</w:t>
      </w:r>
      <w:r w:rsidRPr="001E722D">
        <w:rPr>
          <w:sz w:val="16"/>
        </w:rPr>
        <w:t xml:space="preserve"> the </w:t>
      </w:r>
      <w:r w:rsidRPr="006E5CC3">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6E5CC3">
        <w:rPr>
          <w:rStyle w:val="StyleUnderline"/>
          <w:highlight w:val="cyan"/>
        </w:rPr>
        <w:t>insistence</w:t>
      </w:r>
      <w:r w:rsidRPr="001E722D">
        <w:rPr>
          <w:sz w:val="16"/>
        </w:rPr>
        <w:t xml:space="preserve"> that European allies spend more on defense paid off following Putin’s full-scale invasion of Ukraine in our allies’ </w:t>
      </w:r>
      <w:r w:rsidRPr="006E5CC3">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6E5CC3">
        <w:rPr>
          <w:rStyle w:val="StyleUnderline"/>
          <w:highlight w:val="cyan"/>
        </w:rPr>
        <w:t>security must be</w:t>
      </w:r>
      <w:r w:rsidRPr="006E5CC3">
        <w:rPr>
          <w:sz w:val="16"/>
          <w:highlight w:val="cyan"/>
        </w:rPr>
        <w:t xml:space="preserve"> </w:t>
      </w:r>
      <w:r w:rsidRPr="006E5CC3">
        <w:rPr>
          <w:rStyle w:val="Emphasis"/>
          <w:highlight w:val="cyan"/>
        </w:rPr>
        <w:t>the</w:t>
      </w:r>
      <w:r w:rsidRPr="001E722D">
        <w:rPr>
          <w:sz w:val="16"/>
        </w:rPr>
        <w:t xml:space="preserve">ir </w:t>
      </w:r>
      <w:r w:rsidRPr="001E722D">
        <w:rPr>
          <w:rStyle w:val="Emphasis"/>
        </w:rPr>
        <w:t xml:space="preserve">primary </w:t>
      </w:r>
      <w:r w:rsidRPr="006E5CC3">
        <w:rPr>
          <w:rStyle w:val="Emphasis"/>
          <w:highlight w:val="cyan"/>
        </w:rPr>
        <w:t>concern</w:t>
      </w:r>
      <w:r w:rsidRPr="001E722D">
        <w:rPr>
          <w:sz w:val="16"/>
        </w:rPr>
        <w:t>.</w:t>
      </w:r>
    </w:p>
    <w:p w14:paraId="7EF98E62" w14:textId="77777777" w:rsidR="006B1BA0" w:rsidRPr="006E5CC3" w:rsidRDefault="006B1BA0" w:rsidP="006B1BA0">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6E5CC3">
        <w:rPr>
          <w:rStyle w:val="Emphasis"/>
          <w:highlight w:val="cyan"/>
        </w:rPr>
        <w:t>rightly</w:t>
      </w:r>
      <w:r w:rsidRPr="006E5CC3">
        <w:rPr>
          <w:sz w:val="16"/>
          <w:highlight w:val="cyan"/>
        </w:rPr>
        <w:t xml:space="preserve"> </w:t>
      </w:r>
      <w:r w:rsidRPr="006E5CC3">
        <w:rPr>
          <w:rStyle w:val="StyleUnderline"/>
          <w:highlight w:val="cyan"/>
        </w:rPr>
        <w:t>grasps</w:t>
      </w:r>
      <w:r w:rsidRPr="001E722D">
        <w:rPr>
          <w:rStyle w:val="StyleUnderline"/>
        </w:rPr>
        <w:t xml:space="preserve"> that </w:t>
      </w:r>
      <w:r w:rsidRPr="006E5CC3">
        <w:rPr>
          <w:rStyle w:val="StyleUnderline"/>
          <w:highlight w:val="cyan"/>
        </w:rPr>
        <w:t>national power is the</w:t>
      </w:r>
      <w:r w:rsidRPr="006E5CC3">
        <w:rPr>
          <w:sz w:val="16"/>
          <w:highlight w:val="cyan"/>
        </w:rPr>
        <w:t xml:space="preserve"> </w:t>
      </w:r>
      <w:r w:rsidRPr="006E5CC3">
        <w:rPr>
          <w:rStyle w:val="Emphasis"/>
          <w:highlight w:val="cyan"/>
        </w:rPr>
        <w:t>foundation</w:t>
      </w:r>
      <w:r w:rsidRPr="006E5CC3">
        <w:rPr>
          <w:sz w:val="16"/>
          <w:highlight w:val="cyan"/>
        </w:rPr>
        <w:t xml:space="preserve"> </w:t>
      </w:r>
      <w:r w:rsidRPr="006E5CC3">
        <w:rPr>
          <w:rStyle w:val="StyleUnderline"/>
          <w:highlight w:val="cyan"/>
        </w:rPr>
        <w:t>upon which everything rests</w:t>
      </w:r>
      <w:r w:rsidRPr="001E722D">
        <w:rPr>
          <w:sz w:val="16"/>
        </w:rPr>
        <w:t>. Contrary to the wishes of Wilsonians, international “rules” and “norms” are not self-executing but require power to maintain.</w:t>
      </w:r>
    </w:p>
    <w:p w14:paraId="46D84BDF" w14:textId="77777777" w:rsidR="006B1BA0" w:rsidRPr="006E5CC3" w:rsidRDefault="006B1BA0" w:rsidP="006B1BA0">
      <w:pPr>
        <w:rPr>
          <w:rStyle w:val="StyleUnderline"/>
          <w:highlight w:val="cyan"/>
        </w:rPr>
      </w:pPr>
      <w:r w:rsidRPr="001E722D">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72E39708" w14:textId="77777777" w:rsidR="006B1BA0" w:rsidRPr="006E5CC3" w:rsidRDefault="006B1BA0" w:rsidP="006B1BA0">
      <w:pPr>
        <w:rPr>
          <w:rStyle w:val="StyleUnderline"/>
          <w:highlight w:val="cyan"/>
        </w:rPr>
      </w:pPr>
      <w:r w:rsidRPr="001E722D">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2025F2C3" w14:textId="77777777" w:rsidR="006B1BA0" w:rsidRPr="006E5CC3" w:rsidRDefault="006B1BA0" w:rsidP="006B1BA0">
      <w:pPr>
        <w:rPr>
          <w:rStyle w:val="StyleUnderline"/>
          <w:highlight w:val="cyan"/>
        </w:rPr>
      </w:pPr>
      <w:r w:rsidRPr="001E722D">
        <w:rPr>
          <w:sz w:val="16"/>
        </w:rPr>
        <w:t xml:space="preserve">This </w:t>
      </w:r>
      <w:r w:rsidRPr="006E5CC3">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6E5CC3">
        <w:rPr>
          <w:rStyle w:val="StyleUnderline"/>
          <w:highlight w:val="cyan"/>
        </w:rPr>
        <w:t>is</w:t>
      </w:r>
      <w:r w:rsidRPr="001E722D">
        <w:rPr>
          <w:rStyle w:val="StyleUnderline"/>
        </w:rPr>
        <w:t xml:space="preserve"> made</w:t>
      </w:r>
      <w:r w:rsidRPr="001E722D">
        <w:rPr>
          <w:sz w:val="16"/>
        </w:rPr>
        <w:t xml:space="preserve"> all the more </w:t>
      </w:r>
      <w:r w:rsidRPr="006E5CC3">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6E5CC3">
        <w:rPr>
          <w:rStyle w:val="StyleUnderline"/>
          <w:highlight w:val="cyan"/>
        </w:rPr>
        <w:t>enemies</w:t>
      </w:r>
      <w:r w:rsidRPr="001E722D">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6ADEE932" w14:textId="77777777" w:rsidR="006B1BA0" w:rsidRPr="006E5CC3" w:rsidRDefault="006B1BA0" w:rsidP="006B1BA0">
      <w:pPr>
        <w:rPr>
          <w:rStyle w:val="StyleUnderline"/>
          <w:highlight w:val="cyan"/>
        </w:rPr>
      </w:pPr>
      <w:r w:rsidRPr="001E722D">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04A51283" w14:textId="77777777" w:rsidR="006B1BA0" w:rsidRPr="006E5CC3" w:rsidRDefault="006B1BA0" w:rsidP="006B1BA0">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4BC3DC11" w14:textId="77777777" w:rsidR="006B1BA0" w:rsidRPr="002E18D5" w:rsidRDefault="006B1BA0" w:rsidP="006B1BA0">
      <w:pPr>
        <w:rPr>
          <w:rStyle w:val="StyleUnderline"/>
          <w:sz w:val="16"/>
          <w:u w:val="none"/>
        </w:rPr>
      </w:pPr>
      <w:r w:rsidRPr="001E722D">
        <w:rPr>
          <w:sz w:val="16"/>
        </w:rPr>
        <w:t xml:space="preserve">The irony is that </w:t>
      </w:r>
      <w:r w:rsidRPr="001E722D">
        <w:rPr>
          <w:rStyle w:val="StyleUnderline"/>
        </w:rPr>
        <w:t>a</w:t>
      </w:r>
      <w:r w:rsidRPr="001E722D">
        <w:rPr>
          <w:sz w:val="16"/>
        </w:rPr>
        <w:t xml:space="preserve"> </w:t>
      </w:r>
      <w:r w:rsidRPr="006E5CC3">
        <w:rPr>
          <w:rStyle w:val="Emphasis"/>
          <w:highlight w:val="cyan"/>
        </w:rPr>
        <w:t>strong U</w:t>
      </w:r>
      <w:r w:rsidRPr="001E722D">
        <w:rPr>
          <w:sz w:val="16"/>
        </w:rPr>
        <w:t xml:space="preserve">nited </w:t>
      </w:r>
      <w:r w:rsidRPr="006E5CC3">
        <w:rPr>
          <w:rStyle w:val="Emphasis"/>
          <w:highlight w:val="cyan"/>
        </w:rPr>
        <w:t>S</w:t>
      </w:r>
      <w:r w:rsidRPr="001E722D">
        <w:rPr>
          <w:sz w:val="16"/>
        </w:rPr>
        <w:t xml:space="preserve">tates </w:t>
      </w:r>
      <w:r w:rsidRPr="006E5CC3">
        <w:rPr>
          <w:rStyle w:val="StyleUnderline"/>
          <w:highlight w:val="cyan"/>
        </w:rPr>
        <w:t>pursuing</w:t>
      </w:r>
      <w:r w:rsidRPr="001E722D">
        <w:rPr>
          <w:rStyle w:val="StyleUnderline"/>
        </w:rPr>
        <w:t xml:space="preserve"> its</w:t>
      </w:r>
      <w:r w:rsidRPr="001E722D">
        <w:rPr>
          <w:sz w:val="16"/>
        </w:rPr>
        <w:t xml:space="preserve"> </w:t>
      </w:r>
      <w:r w:rsidRPr="006E5CC3">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6E5CC3">
        <w:rPr>
          <w:rStyle w:val="StyleUnderline"/>
          <w:highlight w:val="cyan"/>
        </w:rPr>
        <w:t>is the</w:t>
      </w:r>
      <w:r w:rsidRPr="006E5CC3">
        <w:rPr>
          <w:sz w:val="16"/>
          <w:highlight w:val="cyan"/>
        </w:rPr>
        <w:t xml:space="preserve"> </w:t>
      </w:r>
      <w:r w:rsidRPr="006E5CC3">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33DE6606" w14:textId="77777777" w:rsidR="006B1BA0" w:rsidRPr="000E4F2A" w:rsidRDefault="006B1BA0" w:rsidP="006B1BA0">
      <w:pPr>
        <w:pStyle w:val="Heading4"/>
        <w:rPr>
          <w:lang w:eastAsia="ko-KR"/>
        </w:rPr>
      </w:pPr>
      <w:r>
        <w:rPr>
          <w:lang w:eastAsia="ko-KR"/>
        </w:rPr>
        <w:t>12. No ‘polycrisis.’</w:t>
      </w:r>
    </w:p>
    <w:p w14:paraId="75FCB298" w14:textId="77777777" w:rsidR="006B1BA0" w:rsidRPr="000E4F2A" w:rsidRDefault="006B1BA0" w:rsidP="006B1BA0">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7A5C56D1" w14:textId="77777777" w:rsidR="006B1BA0" w:rsidRPr="00BD55F5" w:rsidRDefault="006B1BA0" w:rsidP="006B1BA0">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437B9BD1" w14:textId="77777777" w:rsidR="006B1BA0" w:rsidRPr="00BD55F5" w:rsidRDefault="006B1BA0" w:rsidP="006B1BA0">
      <w:pPr>
        <w:rPr>
          <w:sz w:val="16"/>
          <w:lang w:eastAsia="ko-KR"/>
        </w:rPr>
      </w:pPr>
      <w:r w:rsidRPr="00BD55F5">
        <w:rPr>
          <w:sz w:val="16"/>
          <w:lang w:eastAsia="ko-KR"/>
        </w:rPr>
        <w:t>The polycrisis illusion</w:t>
      </w:r>
    </w:p>
    <w:p w14:paraId="78157F8F" w14:textId="77777777" w:rsidR="006B1BA0" w:rsidRPr="00BD55F5" w:rsidRDefault="006B1BA0" w:rsidP="006B1BA0">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6BCB7A99" w14:textId="77777777" w:rsidR="006B1BA0" w:rsidRPr="00BD55F5" w:rsidRDefault="006B1BA0" w:rsidP="006B1BA0">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782B1DEA" w14:textId="77777777" w:rsidR="006B1BA0" w:rsidRDefault="006B1BA0" w:rsidP="006B1BA0">
      <w:pPr>
        <w:pStyle w:val="Heading4"/>
      </w:pPr>
      <w:r>
        <w:t xml:space="preserve">13. No crime impact AND coop’s </w:t>
      </w:r>
      <w:r>
        <w:rPr>
          <w:u w:val="single"/>
        </w:rPr>
        <w:t>high</w:t>
      </w:r>
      <w:r>
        <w:t xml:space="preserve">. </w:t>
      </w:r>
    </w:p>
    <w:p w14:paraId="29278E39" w14:textId="77777777" w:rsidR="006B1BA0" w:rsidRPr="00DF3F2C" w:rsidRDefault="006B1BA0" w:rsidP="006B1BA0">
      <w:r w:rsidRPr="00671951">
        <w:rPr>
          <w:rStyle w:val="Style13ptBold"/>
        </w:rPr>
        <w:t>Realuyo</w:t>
      </w:r>
      <w:r>
        <w:rPr>
          <w:rStyle w:val="Style13ptBold"/>
        </w:rPr>
        <w:t xml:space="preserve"> ’21 </w:t>
      </w:r>
      <w:r w:rsidRPr="008F6718">
        <w:t>[</w:t>
      </w:r>
      <w:r>
        <w:t>Celina; June 29; Professor of Practice at the William J. Perry Center for Hemispheric Defense Studies at the National Defense University, Adjunct Professor at the George Washington University and a Senior Fellow at the Joint Special Operations University, interviewed by Paul Vallet; “Latin America and transnational organised crime,” https://www.gcsp.ch/digital-hub/latin-america-and-transnational-organised-crime]</w:t>
      </w:r>
    </w:p>
    <w:p w14:paraId="6D87F00E" w14:textId="77777777" w:rsidR="006B1BA0" w:rsidRPr="00DF3F2C" w:rsidRDefault="006B1BA0" w:rsidP="006B1BA0">
      <w:pPr>
        <w:rPr>
          <w:sz w:val="16"/>
        </w:rPr>
      </w:pPr>
      <w:r w:rsidRPr="00DF3F2C">
        <w:rPr>
          <w:sz w:val="16"/>
        </w:rPr>
        <w:t xml:space="preserve">Dr Paul Vallet: Welcome to the Geneva Centre for Security Policy weekly podcast. I'm your host, Dr Paul Vallet, Associate Fellow with the Global Fellowship Initiative. For the next few weeks, I'm talking with subject matter experts to discuss issues of peace, security and international cooperation. Thank you, listeners for tuning in. As you may have heard, </w:t>
      </w:r>
      <w:r w:rsidRPr="00DF3F2C">
        <w:rPr>
          <w:rStyle w:val="StyleUnderline"/>
        </w:rPr>
        <w:t xml:space="preserve">a </w:t>
      </w:r>
      <w:r w:rsidRPr="009509CA">
        <w:rPr>
          <w:rStyle w:val="Emphasis"/>
          <w:highlight w:val="cyan"/>
        </w:rPr>
        <w:t>successful law enforcement</w:t>
      </w:r>
      <w:r w:rsidRPr="00CE2AA0">
        <w:rPr>
          <w:rStyle w:val="Emphasis"/>
        </w:rPr>
        <w:t xml:space="preserve"> op</w:t>
      </w:r>
      <w:r w:rsidRPr="00DF3F2C">
        <w:rPr>
          <w:rStyle w:val="Emphasis"/>
        </w:rPr>
        <w:t>eration</w:t>
      </w:r>
      <w:r w:rsidRPr="00DF3F2C">
        <w:rPr>
          <w:rStyle w:val="StyleUnderline"/>
        </w:rPr>
        <w:t xml:space="preserve"> </w:t>
      </w:r>
      <w:r w:rsidRPr="009509CA">
        <w:rPr>
          <w:rStyle w:val="StyleUnderline"/>
          <w:highlight w:val="cyan"/>
        </w:rPr>
        <w:t xml:space="preserve">led </w:t>
      </w:r>
      <w:r w:rsidRPr="009509CA">
        <w:rPr>
          <w:rStyle w:val="Emphasis"/>
          <w:highlight w:val="cyan"/>
        </w:rPr>
        <w:t>worldwide</w:t>
      </w:r>
      <w:r w:rsidRPr="009509CA">
        <w:rPr>
          <w:rStyle w:val="StyleUnderline"/>
          <w:highlight w:val="cyan"/>
        </w:rPr>
        <w:t xml:space="preserve"> by</w:t>
      </w:r>
      <w:r w:rsidRPr="00DF3F2C">
        <w:rPr>
          <w:rStyle w:val="StyleUnderline"/>
        </w:rPr>
        <w:t xml:space="preserve"> the </w:t>
      </w:r>
      <w:r w:rsidRPr="009509CA">
        <w:rPr>
          <w:rStyle w:val="StyleUnderline"/>
          <w:highlight w:val="cyan"/>
        </w:rPr>
        <w:t>US</w:t>
      </w:r>
      <w:r w:rsidRPr="00CE2AA0">
        <w:rPr>
          <w:rStyle w:val="StyleUnderline"/>
        </w:rPr>
        <w:t>, European, Australian</w:t>
      </w:r>
      <w:r w:rsidRPr="00DF3F2C">
        <w:rPr>
          <w:rStyle w:val="StyleUnderline"/>
        </w:rPr>
        <w:t xml:space="preserve"> and New Zealand </w:t>
      </w:r>
      <w:r w:rsidRPr="00CE2AA0">
        <w:rPr>
          <w:rStyle w:val="StyleUnderline"/>
        </w:rPr>
        <w:t>police forces</w:t>
      </w:r>
      <w:r w:rsidRPr="00DF3F2C">
        <w:rPr>
          <w:sz w:val="16"/>
        </w:rPr>
        <w:t xml:space="preserve"> has </w:t>
      </w:r>
      <w:r w:rsidRPr="00CE2AA0">
        <w:rPr>
          <w:rStyle w:val="Emphasis"/>
        </w:rPr>
        <w:t xml:space="preserve">just </w:t>
      </w:r>
      <w:r w:rsidRPr="009509CA">
        <w:rPr>
          <w:rStyle w:val="Emphasis"/>
          <w:highlight w:val="cyan"/>
        </w:rPr>
        <w:t>concluded</w:t>
      </w:r>
      <w:r w:rsidRPr="009509CA">
        <w:rPr>
          <w:rStyle w:val="StyleUnderline"/>
          <w:highlight w:val="cyan"/>
        </w:rPr>
        <w:t xml:space="preserve"> against </w:t>
      </w:r>
      <w:r w:rsidRPr="00CE2AA0">
        <w:rPr>
          <w:rStyle w:val="StyleUnderline"/>
        </w:rPr>
        <w:t xml:space="preserve">international organised </w:t>
      </w:r>
      <w:r w:rsidRPr="00CE2AA0">
        <w:rPr>
          <w:rStyle w:val="StyleUnderline"/>
          <w:highlight w:val="cyan"/>
        </w:rPr>
        <w:t>crime</w:t>
      </w:r>
      <w:r w:rsidRPr="00DF3F2C">
        <w:rPr>
          <w:rStyle w:val="StyleUnderline"/>
        </w:rPr>
        <w:t xml:space="preserve"> and drug trafficking networks, </w:t>
      </w:r>
      <w:r w:rsidRPr="00CE2AA0">
        <w:rPr>
          <w:rStyle w:val="StyleUnderline"/>
        </w:rPr>
        <w:t>reminding</w:t>
      </w:r>
      <w:r w:rsidRPr="00CE2AA0">
        <w:rPr>
          <w:sz w:val="16"/>
        </w:rPr>
        <w:t xml:space="preserve"> us that </w:t>
      </w:r>
      <w:r w:rsidRPr="00CE2AA0">
        <w:rPr>
          <w:rStyle w:val="StyleUnderline"/>
        </w:rPr>
        <w:t>the global importance of allied forces in fighting transnational crime</w:t>
      </w:r>
      <w:r w:rsidRPr="00CE2AA0">
        <w:rPr>
          <w:sz w:val="16"/>
        </w:rPr>
        <w:t>. So, to discuss this I'm joined today by one of our guest speakers at this year's recently concluded Leadership in International Security Course, Professor Celina Realuyo. Professor Realuyo is Professor of Practice at the William J. Perry Center for Hemispheric Defense Studies at the National Defense University in the United States, where she focuses on US national security, illicit networks, transnational organised crime, counterterrorism, and threat finance issues in the Americas. She's</w:t>
      </w:r>
      <w:r w:rsidRPr="00DF3F2C">
        <w:rPr>
          <w:sz w:val="16"/>
        </w:rPr>
        <w:t xml:space="preserve"> a former US diplomat, also an international banker with Goldman Sachs, US counterterrorism official, and Professor of International Security Affairs at the National Defense Georgetown, George Washington, and Joint Special Operations Universities. Professor Realuyo has over two decades of experience in international public, private and academic sectors. She's a regular commentator in the international media, including CNN en Espanol, Deutsche Welle, Foreign Policy, Reuters and Univision and has testified before the US Congress on national security, terrorism and crime issues. Professor Realuyo is a member of the Council on Foreign Relations, International Institute for Strategic Studies and women in international security. She has travelled to over 70 countries, she speaks English, French, Spanish, and is convergent in Italian, German, Filipino and Arabic. So, with all that combined knowledge, I think you will give us some fabulous insight into transnational crime. So welcome to the podcast, professor. And thank you for joining us today.</w:t>
      </w:r>
    </w:p>
    <w:p w14:paraId="131130A4" w14:textId="77777777" w:rsidR="006B1BA0" w:rsidRPr="00DF3F2C" w:rsidRDefault="006B1BA0" w:rsidP="006B1BA0">
      <w:pPr>
        <w:rPr>
          <w:sz w:val="16"/>
        </w:rPr>
      </w:pPr>
      <w:r w:rsidRPr="00DF3F2C">
        <w:rPr>
          <w:sz w:val="16"/>
        </w:rPr>
        <w:t>Professor Celina Realuyo: Thank you, Paul, for having me back.</w:t>
      </w:r>
    </w:p>
    <w:p w14:paraId="1583B841" w14:textId="77777777" w:rsidR="006B1BA0" w:rsidRPr="00DF3F2C" w:rsidRDefault="006B1BA0" w:rsidP="006B1BA0">
      <w:pPr>
        <w:rPr>
          <w:sz w:val="16"/>
        </w:rPr>
      </w:pPr>
      <w:r w:rsidRPr="00DF3F2C">
        <w:rPr>
          <w:sz w:val="16"/>
        </w:rPr>
        <w:t>Dr Paul Vallet: You're most welcome. My first question would be to, of course, set the scene. So, could you tell us what are the particularities of transnational crime? And do those particularities when applied to Latin America differ much from those of other regions?</w:t>
      </w:r>
    </w:p>
    <w:p w14:paraId="794063AF" w14:textId="77777777" w:rsidR="006B1BA0" w:rsidRPr="00DF3F2C" w:rsidRDefault="006B1BA0" w:rsidP="006B1BA0">
      <w:pPr>
        <w:rPr>
          <w:sz w:val="16"/>
        </w:rPr>
      </w:pPr>
      <w:r w:rsidRPr="00DF3F2C">
        <w:rPr>
          <w:sz w:val="16"/>
        </w:rPr>
        <w:t xml:space="preserve">Professor Celina Realuyo: </w:t>
      </w:r>
      <w:r w:rsidRPr="00DF3F2C">
        <w:rPr>
          <w:rStyle w:val="StyleUnderline"/>
        </w:rPr>
        <w:t>to</w:t>
      </w:r>
      <w:r w:rsidRPr="00DF3F2C">
        <w:rPr>
          <w:sz w:val="16"/>
        </w:rPr>
        <w:t xml:space="preserve"> just </w:t>
      </w:r>
      <w:r w:rsidRPr="00DF3F2C">
        <w:rPr>
          <w:rStyle w:val="StyleUnderline"/>
        </w:rPr>
        <w:t>take a look at the global perspective</w:t>
      </w:r>
      <w:r w:rsidRPr="00DF3F2C">
        <w:rPr>
          <w:sz w:val="16"/>
        </w:rPr>
        <w:t xml:space="preserve"> and your intro on </w:t>
      </w:r>
      <w:r w:rsidRPr="009509CA">
        <w:rPr>
          <w:rStyle w:val="StyleUnderline"/>
          <w:highlight w:val="cyan"/>
        </w:rPr>
        <w:t xml:space="preserve">that </w:t>
      </w:r>
      <w:r w:rsidRPr="009509CA">
        <w:rPr>
          <w:rStyle w:val="Emphasis"/>
          <w:highlight w:val="cyan"/>
        </w:rPr>
        <w:t>massive takedown</w:t>
      </w:r>
      <w:r w:rsidRPr="009509CA">
        <w:rPr>
          <w:rStyle w:val="StyleUnderline"/>
          <w:highlight w:val="cyan"/>
        </w:rPr>
        <w:t xml:space="preserve"> using </w:t>
      </w:r>
      <w:r w:rsidRPr="009509CA">
        <w:rPr>
          <w:rStyle w:val="Emphasis"/>
          <w:highlight w:val="cyan"/>
        </w:rPr>
        <w:t>tech</w:t>
      </w:r>
      <w:r w:rsidRPr="00DF3F2C">
        <w:rPr>
          <w:rStyle w:val="StyleUnderline"/>
        </w:rPr>
        <w:t xml:space="preserve">nology, </w:t>
      </w:r>
      <w:r w:rsidRPr="009509CA">
        <w:rPr>
          <w:rStyle w:val="StyleUnderline"/>
          <w:highlight w:val="cyan"/>
        </w:rPr>
        <w:t xml:space="preserve">and international </w:t>
      </w:r>
      <w:r w:rsidRPr="009509CA">
        <w:rPr>
          <w:rStyle w:val="Emphasis"/>
          <w:highlight w:val="cyan"/>
        </w:rPr>
        <w:t>coop</w:t>
      </w:r>
      <w:r w:rsidRPr="00DF3F2C">
        <w:rPr>
          <w:rStyle w:val="StyleUnderline"/>
        </w:rPr>
        <w:t xml:space="preserve">eration of law enforcement and intelligence assets </w:t>
      </w:r>
      <w:r w:rsidRPr="009509CA">
        <w:rPr>
          <w:rStyle w:val="StyleUnderline"/>
          <w:highlight w:val="cyan"/>
        </w:rPr>
        <w:t xml:space="preserve">is a </w:t>
      </w:r>
      <w:r w:rsidRPr="009509CA">
        <w:rPr>
          <w:rStyle w:val="Emphasis"/>
          <w:highlight w:val="cyan"/>
        </w:rPr>
        <w:t>great</w:t>
      </w:r>
      <w:r w:rsidRPr="00DF3F2C">
        <w:rPr>
          <w:rStyle w:val="Emphasis"/>
        </w:rPr>
        <w:t xml:space="preserve"> publicised </w:t>
      </w:r>
      <w:r w:rsidRPr="009509CA">
        <w:rPr>
          <w:rStyle w:val="Emphasis"/>
          <w:highlight w:val="cyan"/>
        </w:rPr>
        <w:t>achievement to combat</w:t>
      </w:r>
      <w:r w:rsidRPr="00DF3F2C">
        <w:rPr>
          <w:rStyle w:val="Emphasis"/>
        </w:rPr>
        <w:t xml:space="preserve"> transnational </w:t>
      </w:r>
      <w:r w:rsidRPr="009509CA">
        <w:rPr>
          <w:rStyle w:val="Emphasis"/>
          <w:highlight w:val="cyan"/>
        </w:rPr>
        <w:t>organised crime</w:t>
      </w:r>
      <w:r w:rsidRPr="00DF3F2C">
        <w:rPr>
          <w:sz w:val="16"/>
        </w:rPr>
        <w:t xml:space="preserve">. So we always wonder why does transnational organised crime exists? It's existed since the days of the Greeks and Romans as we think about contraband, slavery, all of the things that we have now are actually vestiges from ancient times. But what's different now with globalisation is with the technology, communications, and the global market. Sadly, for drugs, people, weapons, exotic animals, minerals, we've seen this explosion across the world. And these groups are most mostly motivated by one thing, maximising their profits, but also reducing their risk of getting caught by law enforcement agencies around the world. What </w:t>
      </w:r>
      <w:r w:rsidRPr="00DF3F2C">
        <w:rPr>
          <w:rStyle w:val="StyleUnderline"/>
        </w:rPr>
        <w:t>we're seeing</w:t>
      </w:r>
      <w:r w:rsidRPr="00DF3F2C">
        <w:rPr>
          <w:sz w:val="16"/>
        </w:rPr>
        <w:t xml:space="preserve">, though, as well is that </w:t>
      </w:r>
      <w:r w:rsidRPr="00DF3F2C">
        <w:rPr>
          <w:rStyle w:val="StyleUnderline"/>
        </w:rPr>
        <w:t>in different parts of the world, they're different characteristics</w:t>
      </w:r>
      <w:r w:rsidRPr="00DF3F2C">
        <w:rPr>
          <w:sz w:val="16"/>
        </w:rPr>
        <w:t>. So, you're located in Europe, that tends to be a destination country for these illicit trafficking issues, especially now for drugs. And the amount of cocaine arriving in Europe is tremendous as in the United States, we're less interested in consuming cocaine as opposed to opioids, which are synthetic drugs, we are seeing this massive flow that had traditionally gone from South America to North America towards European markets. So that's an example of how Europe is more of a destination or a consumer destination as opposed to the producers. So, in contrast, Latin America has predominantly been for the past 50 years, the main producers of obviously cocaine, but also trades in marijuana and heroin. And more recently, the advent of what we call synthetic drugs, such as opioids, particularly methamphetamine and fentanyl, that is impacting the United States tremendously. So just to give you a little context, as I am based in the US and I focus on the US, we sadly reached over 90,000 drug overdose deaths, mainly due to opioids, just last year and this was during the pandemic when the markets and points of sale had been closed. So Latin America is a producer, a transit and, more importantly, also now a consumer, which had not been the case in the past. So we're starting to see similarities across the world of the importance of reducing demand and even more importantly, socialising and educating the public at how dangerous these drugs especially combined with synthetics could be actually lethal.</w:t>
      </w:r>
    </w:p>
    <w:p w14:paraId="363D3B1E" w14:textId="77777777" w:rsidR="006B1BA0" w:rsidRPr="00DF3F2C" w:rsidRDefault="006B1BA0" w:rsidP="006B1BA0">
      <w:pPr>
        <w:rPr>
          <w:sz w:val="16"/>
        </w:rPr>
      </w:pPr>
      <w:r w:rsidRPr="00DF3F2C">
        <w:rPr>
          <w:sz w:val="16"/>
        </w:rPr>
        <w:t>Dr Paul Vallet: Well, that's already a sobering thought. And thank you, of course for highlighting the fact how Latin America interacts, in fact in with other regions in what is a global problem. So, that leads me to my second question, which is to wonder whether our Latin American authorities and Latin American solutions best suited to tackle the transnational crime in the region? Or would they require a more global dimension to the response to that crime with the input of other regions?</w:t>
      </w:r>
    </w:p>
    <w:p w14:paraId="6611C231" w14:textId="77777777" w:rsidR="006B1BA0" w:rsidRPr="00CE2AA0" w:rsidRDefault="006B1BA0" w:rsidP="006B1BA0">
      <w:pPr>
        <w:rPr>
          <w:sz w:val="16"/>
        </w:rPr>
      </w:pPr>
      <w:r w:rsidRPr="00DF3F2C">
        <w:rPr>
          <w:sz w:val="16"/>
        </w:rPr>
        <w:t xml:space="preserve">Professor Celina Realuyo: So, </w:t>
      </w:r>
      <w:r w:rsidRPr="00DF3F2C">
        <w:rPr>
          <w:rStyle w:val="StyleUnderline"/>
        </w:rPr>
        <w:t>in Latin America, we've</w:t>
      </w:r>
      <w:r w:rsidRPr="00DF3F2C">
        <w:rPr>
          <w:sz w:val="16"/>
        </w:rPr>
        <w:t xml:space="preserve"> actually </w:t>
      </w:r>
      <w:r w:rsidRPr="00DF3F2C">
        <w:rPr>
          <w:rStyle w:val="StyleUnderline"/>
        </w:rPr>
        <w:t>witnessed</w:t>
      </w:r>
      <w:r w:rsidRPr="00DF3F2C">
        <w:rPr>
          <w:sz w:val="16"/>
        </w:rPr>
        <w:t xml:space="preserve">, unfortunately, </w:t>
      </w:r>
      <w:r w:rsidRPr="00DF3F2C">
        <w:rPr>
          <w:rStyle w:val="StyleUnderline"/>
        </w:rPr>
        <w:t>many countries struggling to combat transnational organised crime</w:t>
      </w:r>
      <w:r w:rsidRPr="00DF3F2C">
        <w:rPr>
          <w:sz w:val="16"/>
        </w:rPr>
        <w:t xml:space="preserve"> and its different manifestations, right. So, we talk about drug trafficking, human smuggling, and trafficking arms and weapons trafficking and the money laundering that accompanies it. And, </w:t>
      </w:r>
      <w:r w:rsidRPr="00DF3F2C">
        <w:rPr>
          <w:rStyle w:val="StyleUnderline"/>
        </w:rPr>
        <w:t xml:space="preserve">to their credit, </w:t>
      </w:r>
      <w:r w:rsidRPr="009509CA">
        <w:rPr>
          <w:rStyle w:val="Emphasis"/>
          <w:highlight w:val="cyan"/>
        </w:rPr>
        <w:t>many Latin American countries</w:t>
      </w:r>
      <w:r w:rsidRPr="00DF3F2C">
        <w:rPr>
          <w:rStyle w:val="Emphasis"/>
        </w:rPr>
        <w:t xml:space="preserve"> have </w:t>
      </w:r>
      <w:r w:rsidRPr="009509CA">
        <w:rPr>
          <w:rStyle w:val="Emphasis"/>
          <w:highlight w:val="cyan"/>
        </w:rPr>
        <w:t>established</w:t>
      </w:r>
      <w:r w:rsidRPr="00DF3F2C">
        <w:rPr>
          <w:sz w:val="16"/>
        </w:rPr>
        <w:t xml:space="preserve"> the </w:t>
      </w:r>
      <w:r w:rsidRPr="009509CA">
        <w:rPr>
          <w:rStyle w:val="Emphasis"/>
          <w:highlight w:val="cyan"/>
        </w:rPr>
        <w:t>legal frameworks</w:t>
      </w:r>
      <w:r w:rsidRPr="00DF3F2C">
        <w:rPr>
          <w:sz w:val="16"/>
        </w:rPr>
        <w:t xml:space="preserve"> in order </w:t>
      </w:r>
      <w:r w:rsidRPr="009509CA">
        <w:rPr>
          <w:rStyle w:val="Emphasis"/>
          <w:highlight w:val="cyan"/>
        </w:rPr>
        <w:t>to pursue</w:t>
      </w:r>
      <w:r w:rsidRPr="00DF3F2C">
        <w:rPr>
          <w:rStyle w:val="Emphasis"/>
        </w:rPr>
        <w:t xml:space="preserve"> particularly </w:t>
      </w:r>
      <w:r w:rsidRPr="009509CA">
        <w:rPr>
          <w:rStyle w:val="Emphasis"/>
          <w:highlight w:val="cyan"/>
        </w:rPr>
        <w:t>transnational</w:t>
      </w:r>
      <w:r w:rsidRPr="00DF3F2C">
        <w:rPr>
          <w:rStyle w:val="Emphasis"/>
        </w:rPr>
        <w:t xml:space="preserve"> criminal </w:t>
      </w:r>
      <w:r w:rsidRPr="009509CA">
        <w:rPr>
          <w:rStyle w:val="Emphasis"/>
          <w:highlight w:val="cyan"/>
        </w:rPr>
        <w:t>organisations</w:t>
      </w:r>
      <w:r w:rsidRPr="00DF3F2C">
        <w:rPr>
          <w:sz w:val="16"/>
        </w:rPr>
        <w:t xml:space="preserve">, which means they can </w:t>
      </w:r>
      <w:r w:rsidRPr="009509CA">
        <w:rPr>
          <w:rStyle w:val="StyleUnderline"/>
          <w:highlight w:val="cyan"/>
        </w:rPr>
        <w:t>through</w:t>
      </w:r>
      <w:r w:rsidRPr="00CE2AA0">
        <w:rPr>
          <w:rStyle w:val="StyleUnderline"/>
        </w:rPr>
        <w:t xml:space="preserve"> Mutual Legal Assistance </w:t>
      </w:r>
      <w:r w:rsidRPr="009509CA">
        <w:rPr>
          <w:rStyle w:val="StyleUnderline"/>
          <w:highlight w:val="cyan"/>
        </w:rPr>
        <w:t>Treaties, and</w:t>
      </w:r>
      <w:r w:rsidRPr="00DF3F2C">
        <w:rPr>
          <w:sz w:val="16"/>
        </w:rPr>
        <w:t xml:space="preserve"> through </w:t>
      </w:r>
      <w:r w:rsidRPr="009509CA">
        <w:rPr>
          <w:rStyle w:val="StyleUnderline"/>
          <w:highlight w:val="cyan"/>
        </w:rPr>
        <w:t xml:space="preserve">sharing </w:t>
      </w:r>
      <w:r w:rsidRPr="009509CA">
        <w:rPr>
          <w:rStyle w:val="Emphasis"/>
          <w:highlight w:val="cyan"/>
        </w:rPr>
        <w:t>intell</w:t>
      </w:r>
      <w:r w:rsidRPr="00DF3F2C">
        <w:rPr>
          <w:rStyle w:val="StyleUnderline"/>
        </w:rPr>
        <w:t xml:space="preserve">igence information, </w:t>
      </w:r>
      <w:r w:rsidRPr="009509CA">
        <w:rPr>
          <w:rStyle w:val="StyleUnderline"/>
          <w:highlight w:val="cyan"/>
        </w:rPr>
        <w:t>they've been able to collaborate</w:t>
      </w:r>
      <w:r w:rsidRPr="00DF3F2C">
        <w:rPr>
          <w:rStyle w:val="StyleUnderline"/>
        </w:rPr>
        <w:t xml:space="preserve"> particularly </w:t>
      </w:r>
      <w:r w:rsidRPr="009509CA">
        <w:rPr>
          <w:rStyle w:val="StyleUnderline"/>
          <w:highlight w:val="cyan"/>
        </w:rPr>
        <w:t>with</w:t>
      </w:r>
      <w:r w:rsidRPr="00DF3F2C">
        <w:rPr>
          <w:sz w:val="16"/>
        </w:rPr>
        <w:t xml:space="preserve"> us in </w:t>
      </w:r>
      <w:r w:rsidRPr="009509CA">
        <w:rPr>
          <w:rStyle w:val="StyleUnderline"/>
          <w:highlight w:val="cyan"/>
        </w:rPr>
        <w:t xml:space="preserve">the </w:t>
      </w:r>
      <w:r w:rsidRPr="009509CA">
        <w:rPr>
          <w:rStyle w:val="Emphasis"/>
          <w:highlight w:val="cyan"/>
        </w:rPr>
        <w:t>U</w:t>
      </w:r>
      <w:r w:rsidRPr="00DF3F2C">
        <w:rPr>
          <w:sz w:val="16"/>
        </w:rPr>
        <w:t xml:space="preserve">nited </w:t>
      </w:r>
      <w:r w:rsidRPr="009509CA">
        <w:rPr>
          <w:rStyle w:val="Emphasis"/>
          <w:highlight w:val="cyan"/>
        </w:rPr>
        <w:t>S</w:t>
      </w:r>
      <w:r w:rsidRPr="00DF3F2C">
        <w:rPr>
          <w:sz w:val="16"/>
        </w:rPr>
        <w:t xml:space="preserve">tates </w:t>
      </w:r>
      <w:r w:rsidRPr="009509CA">
        <w:rPr>
          <w:rStyle w:val="StyleUnderline"/>
          <w:highlight w:val="cyan"/>
        </w:rPr>
        <w:t xml:space="preserve">on </w:t>
      </w:r>
      <w:r w:rsidRPr="009509CA">
        <w:rPr>
          <w:rStyle w:val="Emphasis"/>
          <w:highlight w:val="cyan"/>
        </w:rPr>
        <w:t>massive op</w:t>
      </w:r>
      <w:r w:rsidRPr="00DF3F2C">
        <w:rPr>
          <w:rStyle w:val="Emphasis"/>
        </w:rPr>
        <w:t>eration</w:t>
      </w:r>
      <w:r w:rsidRPr="009509CA">
        <w:rPr>
          <w:rStyle w:val="Emphasis"/>
          <w:highlight w:val="cyan"/>
        </w:rPr>
        <w:t>s</w:t>
      </w:r>
      <w:r w:rsidRPr="00DF3F2C">
        <w:rPr>
          <w:sz w:val="16"/>
        </w:rPr>
        <w:t xml:space="preserve">. But the problem that you have is the issue of not just corruption, but weak institutions, even institutions that are infiltrated. And this is something that we've actually seen as an inherent challenge. But also the question is, how can other partner nations help the Latin American countries in their fight against transnational organised crime, and this is </w:t>
      </w:r>
      <w:r w:rsidRPr="00CE2AA0">
        <w:rPr>
          <w:sz w:val="16"/>
        </w:rPr>
        <w:t xml:space="preserve">where </w:t>
      </w:r>
      <w:r w:rsidRPr="00CE2AA0">
        <w:rPr>
          <w:rStyle w:val="StyleUnderline"/>
        </w:rPr>
        <w:t xml:space="preserve">we see a lot of help coming from Europe as well as the </w:t>
      </w:r>
      <w:r w:rsidRPr="00CE2AA0">
        <w:rPr>
          <w:rStyle w:val="Emphasis"/>
        </w:rPr>
        <w:t>U</w:t>
      </w:r>
      <w:r w:rsidRPr="00CE2AA0">
        <w:rPr>
          <w:sz w:val="16"/>
        </w:rPr>
        <w:t xml:space="preserve">nited </w:t>
      </w:r>
      <w:r w:rsidRPr="00CE2AA0">
        <w:rPr>
          <w:rStyle w:val="Emphasis"/>
        </w:rPr>
        <w:t>S</w:t>
      </w:r>
      <w:r w:rsidRPr="00CE2AA0">
        <w:rPr>
          <w:sz w:val="16"/>
        </w:rPr>
        <w:t xml:space="preserve">tates </w:t>
      </w:r>
      <w:r w:rsidRPr="00CE2AA0">
        <w:rPr>
          <w:rStyle w:val="StyleUnderline"/>
        </w:rPr>
        <w:t>in terms of technical assistance and training to help build up the security forces</w:t>
      </w:r>
      <w:r w:rsidRPr="00CE2AA0">
        <w:rPr>
          <w:sz w:val="16"/>
        </w:rPr>
        <w:t>, whether they be police or Gendarmerie, as well as trying to fortify their judicial systems, right? In order to actually bring the criminals to justice. And sadly, that's where we see a lot of high levels of impunity. Just to give you an example, in Mexico, only 3% of crimes are reported and brought to trial. So that leaves 97% in the case of impunity.</w:t>
      </w:r>
    </w:p>
    <w:p w14:paraId="1CA87E3F" w14:textId="44635917" w:rsidR="006B1BA0" w:rsidRDefault="006B1BA0" w:rsidP="006B1BA0">
      <w:pPr>
        <w:pStyle w:val="Heading1"/>
      </w:pPr>
      <w:r>
        <w:t>2NC---Georgetown---Round 8</w:t>
      </w:r>
    </w:p>
    <w:p w14:paraId="0FC7A348" w14:textId="77777777" w:rsidR="006B1BA0" w:rsidRPr="00232939" w:rsidRDefault="006B1BA0" w:rsidP="006B1BA0">
      <w:pPr>
        <w:pStyle w:val="Heading2"/>
      </w:pPr>
      <w:r>
        <w:t>T Private Workers</w:t>
      </w:r>
    </w:p>
    <w:p w14:paraId="34B5CBB8" w14:textId="0AFCE4E3" w:rsidR="006B1BA0" w:rsidRDefault="006B1BA0" w:rsidP="006B1BA0">
      <w:pPr>
        <w:pStyle w:val="Heading3"/>
      </w:pPr>
      <w:r>
        <w:t>T---AT: C/I---2NC</w:t>
      </w:r>
    </w:p>
    <w:p w14:paraId="78CFB0BC" w14:textId="68D7AA86" w:rsidR="006B1BA0" w:rsidRDefault="006B1BA0" w:rsidP="006B1BA0">
      <w:pPr>
        <w:pStyle w:val="Heading4"/>
      </w:pPr>
      <w:r>
        <w:t xml:space="preserve">It adds </w:t>
      </w:r>
      <w:r w:rsidRPr="00C925CF">
        <w:rPr>
          <w:u w:val="single"/>
        </w:rPr>
        <w:t>hundreds</w:t>
      </w:r>
      <w:r>
        <w:t xml:space="preserve"> of agencies PLUS </w:t>
      </w:r>
      <w:r w:rsidRPr="00C925CF">
        <w:rPr>
          <w:u w:val="single"/>
        </w:rPr>
        <w:t>subdivisions</w:t>
      </w:r>
      <w:r>
        <w:t xml:space="preserve">. </w:t>
      </w:r>
    </w:p>
    <w:p w14:paraId="52BC033F" w14:textId="77777777" w:rsidR="006B1BA0" w:rsidRPr="002975E4" w:rsidRDefault="006B1BA0" w:rsidP="006B1BA0">
      <w:r w:rsidRPr="002975E4">
        <w:rPr>
          <w:rStyle w:val="Style13ptBold"/>
        </w:rPr>
        <w:t>AFP 25</w:t>
      </w:r>
      <w:r>
        <w:t>, Citing the Federal Register, “</w:t>
      </w:r>
      <w:r w:rsidRPr="007F428B">
        <w:t>How many federal agencies are there? Not even Washington knows,” Americans for Prosperity,</w:t>
      </w:r>
      <w:r>
        <w:t xml:space="preserve"> 6/9/25,</w:t>
      </w:r>
      <w:r w:rsidRPr="007F428B">
        <w:t xml:space="preserve"> https://americansforprosperity.org/blog/how-many-federal-agencies-are-there-do-we-need-all-of-them/</w:t>
      </w:r>
    </w:p>
    <w:p w14:paraId="11D577E8" w14:textId="77777777" w:rsidR="006B1BA0" w:rsidRPr="00C925CF" w:rsidRDefault="006B1BA0" w:rsidP="006B1BA0">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p w14:paraId="4565C7F6" w14:textId="77777777" w:rsidR="006B1BA0" w:rsidRDefault="006B1BA0" w:rsidP="006B1BA0">
      <w:pPr>
        <w:pStyle w:val="Heading4"/>
      </w:pPr>
      <w:r>
        <w:t xml:space="preserve">A) </w:t>
      </w:r>
      <w:r>
        <w:rPr>
          <w:u w:val="single"/>
        </w:rPr>
        <w:t>Uniqueness</w:t>
      </w:r>
      <w:r>
        <w:t xml:space="preserve">---Public union membership </w:t>
      </w:r>
      <w:r w:rsidRPr="00C154C2">
        <w:rPr>
          <w:u w:val="single"/>
        </w:rPr>
        <w:t>is higher</w:t>
      </w:r>
      <w:r>
        <w:t xml:space="preserve"> than private </w:t>
      </w:r>
      <w:r w:rsidRPr="00C154C2">
        <w:rPr>
          <w:u w:val="single"/>
        </w:rPr>
        <w:t>despite</w:t>
      </w:r>
      <w:r>
        <w:t xml:space="preserve"> being a </w:t>
      </w:r>
      <w:r w:rsidRPr="00C154C2">
        <w:rPr>
          <w:u w:val="single"/>
        </w:rPr>
        <w:t>tiny percentage</w:t>
      </w:r>
      <w:r>
        <w:t xml:space="preserve"> of the workforce. </w:t>
      </w:r>
    </w:p>
    <w:p w14:paraId="6CB5098C" w14:textId="77777777" w:rsidR="006B1BA0" w:rsidRPr="00FC1DBA" w:rsidRDefault="006B1BA0" w:rsidP="006B1BA0">
      <w:r>
        <w:t xml:space="preserve">Mark J. </w:t>
      </w:r>
      <w:r w:rsidRPr="002975E4">
        <w:rPr>
          <w:rStyle w:val="Style13ptBold"/>
        </w:rPr>
        <w:t>Perry 11</w:t>
      </w:r>
      <w:r>
        <w:t>, Senior Fellow Emeritus at the American Enterprise Institute, “</w:t>
      </w:r>
      <w:r w:rsidRPr="00FC1DBA">
        <w:t>Government and Private Unions Are Not the Same,”</w:t>
      </w:r>
      <w:r>
        <w:t xml:space="preserve"> American Enterprise Institute, 2/24/11, </w:t>
      </w:r>
      <w:r w:rsidRPr="00FC1DBA">
        <w:t>https://www.aei.org/carpe-diem/government-and-private-unions-are-not-the-same/</w:t>
      </w:r>
    </w:p>
    <w:p w14:paraId="783C3040" w14:textId="77777777" w:rsidR="006B1BA0" w:rsidRPr="00FC1DBA" w:rsidRDefault="006B1BA0" w:rsidP="006B1BA0">
      <w:pPr>
        <w:rPr>
          <w:sz w:val="16"/>
        </w:rPr>
      </w:pPr>
      <w:r w:rsidRPr="00FC1DBA">
        <w:rPr>
          <w:rStyle w:val="StyleUnderline"/>
          <w:highlight w:val="cyan"/>
        </w:rPr>
        <w:t>Private</w:t>
      </w:r>
      <w:r w:rsidRPr="00FC1DBA">
        <w:rPr>
          <w:sz w:val="16"/>
        </w:rPr>
        <w:t xml:space="preserve">-sector </w:t>
      </w:r>
      <w:r w:rsidRPr="00FC1DBA">
        <w:rPr>
          <w:rStyle w:val="StyleUnderline"/>
          <w:highlight w:val="cyan"/>
        </w:rPr>
        <w:t xml:space="preserve">unions have </w:t>
      </w:r>
      <w:r w:rsidRPr="00FC1DBA">
        <w:rPr>
          <w:rStyle w:val="Emphasis"/>
          <w:highlight w:val="cyan"/>
        </w:rPr>
        <w:t>been losing</w:t>
      </w:r>
      <w:r w:rsidRPr="00FC1DBA">
        <w:rPr>
          <w:rStyle w:val="StyleUnderline"/>
        </w:rPr>
        <w:t xml:space="preserve"> both </w:t>
      </w:r>
      <w:r w:rsidRPr="00FC1DBA">
        <w:rPr>
          <w:rStyle w:val="StyleUnderline"/>
          <w:highlight w:val="cyan"/>
        </w:rPr>
        <w:t>membership and power, while</w:t>
      </w:r>
      <w:r w:rsidRPr="00FC1DBA">
        <w:rPr>
          <w:sz w:val="16"/>
        </w:rPr>
        <w:t xml:space="preserve"> government, </w:t>
      </w:r>
      <w:r w:rsidRPr="00FC1DBA">
        <w:rPr>
          <w:rStyle w:val="StyleUnderline"/>
          <w:highlight w:val="cyan"/>
        </w:rPr>
        <w:t>public</w:t>
      </w:r>
      <w:r w:rsidRPr="00FC1DBA">
        <w:rPr>
          <w:rStyle w:val="StyleUnderline"/>
        </w:rPr>
        <w:t xml:space="preserve">-sector </w:t>
      </w:r>
      <w:r w:rsidRPr="00FC1DBA">
        <w:rPr>
          <w:rStyle w:val="StyleUnderline"/>
          <w:highlight w:val="cyan"/>
        </w:rPr>
        <w:t xml:space="preserve">unions have </w:t>
      </w:r>
      <w:r w:rsidRPr="00FC1DBA">
        <w:rPr>
          <w:rStyle w:val="Emphasis"/>
          <w:highlight w:val="cyan"/>
        </w:rPr>
        <w:t>been gaining</w:t>
      </w:r>
      <w:r w:rsidRPr="00FC1DBA">
        <w:rPr>
          <w:sz w:val="16"/>
        </w:rPr>
        <w:t xml:space="preserve"> political muscle and </w:t>
      </w:r>
      <w:r w:rsidRPr="00FC1DBA">
        <w:rPr>
          <w:rStyle w:val="StyleUnderline"/>
        </w:rPr>
        <w:t xml:space="preserve">membership.  In </w:t>
      </w:r>
      <w:r w:rsidRPr="00FC1DBA">
        <w:rPr>
          <w:rStyle w:val="StyleUnderline"/>
          <w:highlight w:val="cyan"/>
        </w:rPr>
        <w:t>2009</w:t>
      </w:r>
      <w:r w:rsidRPr="00FC1DBA">
        <w:rPr>
          <w:sz w:val="16"/>
        </w:rPr>
        <w:t xml:space="preserve">, for the first time in history, </w:t>
      </w:r>
      <w:r w:rsidRPr="00FC1DBA">
        <w:rPr>
          <w:rStyle w:val="StyleUnderline"/>
        </w:rPr>
        <w:t xml:space="preserve">there were </w:t>
      </w:r>
      <w:r w:rsidRPr="00FC1DBA">
        <w:rPr>
          <w:rStyle w:val="Emphasis"/>
          <w:highlight w:val="cyan"/>
        </w:rPr>
        <w:t>more members</w:t>
      </w:r>
      <w:r w:rsidRPr="00FC1DBA">
        <w:rPr>
          <w:rStyle w:val="StyleUnderline"/>
          <w:highlight w:val="cyan"/>
        </w:rPr>
        <w:t xml:space="preserve"> of public</w:t>
      </w:r>
      <w:r w:rsidRPr="00FC1DBA">
        <w:rPr>
          <w:sz w:val="16"/>
        </w:rPr>
        <w:t xml:space="preserve">-sector </w:t>
      </w:r>
      <w:r w:rsidRPr="00FC1DBA">
        <w:rPr>
          <w:rStyle w:val="StyleUnderline"/>
        </w:rPr>
        <w:t xml:space="preserve">unions </w:t>
      </w:r>
      <w:r w:rsidRPr="00FC1DBA">
        <w:rPr>
          <w:rStyle w:val="Emphasis"/>
          <w:highlight w:val="cyan"/>
        </w:rPr>
        <w:t>than</w:t>
      </w:r>
      <w:r w:rsidRPr="00FC1DBA">
        <w:rPr>
          <w:rStyle w:val="StyleUnderline"/>
          <w:highlight w:val="cyan"/>
        </w:rPr>
        <w:t xml:space="preserve"> private</w:t>
      </w:r>
      <w:r w:rsidRPr="00FC1DBA">
        <w:rPr>
          <w:rStyle w:val="StyleUnderline"/>
        </w:rPr>
        <w:t xml:space="preserve">-sector </w:t>
      </w:r>
      <w:r w:rsidRPr="00FC1DBA">
        <w:rPr>
          <w:rStyle w:val="StyleUnderline"/>
          <w:highlight w:val="cyan"/>
        </w:rPr>
        <w:t>union</w:t>
      </w:r>
      <w:r w:rsidRPr="00FC1DBA">
        <w:rPr>
          <w:rStyle w:val="StyleUnderline"/>
        </w:rPr>
        <w:t xml:space="preserve"> member</w:t>
      </w:r>
      <w:r w:rsidRPr="00FC1DBA">
        <w:rPr>
          <w:rStyle w:val="StyleUnderline"/>
          <w:highlight w:val="cyan"/>
        </w:rPr>
        <w:t>s</w:t>
      </w:r>
      <w:r w:rsidRPr="00FC1DBA">
        <w:rPr>
          <w:sz w:val="16"/>
        </w:rPr>
        <w:t>, and unionized government workers outnumbered their private-sector counterparts by more than half a million (see chart above).  </w:t>
      </w:r>
    </w:p>
    <w:p w14:paraId="3813F2C6" w14:textId="77777777" w:rsidR="006B1BA0" w:rsidRDefault="006B1BA0" w:rsidP="006B1BA0">
      <w:pPr>
        <w:rPr>
          <w:sz w:val="16"/>
        </w:rPr>
      </w:pPr>
      <w:r w:rsidRPr="00FC1DBA">
        <w:rPr>
          <w:noProof/>
          <w:sz w:val="16"/>
        </w:rPr>
        <w:drawing>
          <wp:inline distT="0" distB="0" distL="0" distR="0" wp14:anchorId="1EB1D666" wp14:editId="277AC59F">
            <wp:extent cx="2596504" cy="1913077"/>
            <wp:effectExtent l="0" t="0" r="0" b="0"/>
            <wp:docPr id="1899295076"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70556294" w14:textId="77777777" w:rsidR="006B1BA0" w:rsidRDefault="006B1BA0" w:rsidP="006B1BA0">
      <w:pPr>
        <w:pStyle w:val="Heading4"/>
      </w:pPr>
      <w:r>
        <w:t xml:space="preserve">That membership level </w:t>
      </w:r>
      <w:r w:rsidRPr="00AD66A1">
        <w:rPr>
          <w:u w:val="single"/>
        </w:rPr>
        <w:t>is untouched</w:t>
      </w:r>
      <w:r>
        <w:t xml:space="preserve"> by recent developments. </w:t>
      </w:r>
    </w:p>
    <w:p w14:paraId="16B3C101" w14:textId="77777777" w:rsidR="006B1BA0" w:rsidRPr="00492EAE" w:rsidRDefault="006B1BA0" w:rsidP="006B1BA0">
      <w:r>
        <w:t xml:space="preserve">Tyler </w:t>
      </w:r>
      <w:r w:rsidRPr="002975E4">
        <w:rPr>
          <w:rStyle w:val="Style13ptBold"/>
        </w:rPr>
        <w:t>O’Neil 25</w:t>
      </w:r>
      <w:r>
        <w:t>, S</w:t>
      </w:r>
      <w:r w:rsidRPr="00492EAE">
        <w:t xml:space="preserve">enior </w:t>
      </w:r>
      <w:r>
        <w:t>E</w:t>
      </w:r>
      <w:r w:rsidRPr="00492EAE">
        <w:t>ditor at The Daily Signal</w:t>
      </w:r>
      <w:r>
        <w:t>, “</w:t>
      </w:r>
      <w:r w:rsidRPr="00492EAE">
        <w:t>Deep State Union Gears Up to Sue After Trump Weakens Its Ability to Undermine National Security</w:t>
      </w:r>
      <w:r>
        <w:t>,</w:t>
      </w:r>
      <w:r w:rsidRPr="00492EAE">
        <w:t>" Daily Signal,</w:t>
      </w:r>
      <w:r>
        <w:t xml:space="preserve"> 3/28/25, </w:t>
      </w:r>
      <w:r w:rsidRPr="00492EAE">
        <w:t>https://www.dailysignal.com/2025/03/28/deep-state-union-gears-sue-trump-weakens-ability-undermine-national-security/</w:t>
      </w:r>
    </w:p>
    <w:p w14:paraId="08FFF2F2" w14:textId="77777777" w:rsidR="006B1BA0" w:rsidRDefault="006B1BA0" w:rsidP="006B1BA0">
      <w:pPr>
        <w:rPr>
          <w:sz w:val="16"/>
        </w:rPr>
      </w:pPr>
      <w:r w:rsidRPr="00AD66A1">
        <w:rPr>
          <w:rStyle w:val="StyleUnderline"/>
        </w:rPr>
        <w:t>“</w:t>
      </w:r>
      <w:r w:rsidRPr="00AD66A1">
        <w:rPr>
          <w:rStyle w:val="StyleUnderline"/>
          <w:highlight w:val="cyan"/>
        </w:rPr>
        <w:t xml:space="preserve">He </w:t>
      </w:r>
      <w:r w:rsidRPr="00AD66A1">
        <w:rPr>
          <w:rStyle w:val="Emphasis"/>
          <w:highlight w:val="cyan"/>
        </w:rPr>
        <w:t>did not</w:t>
      </w:r>
      <w:r w:rsidRPr="00AD66A1">
        <w:rPr>
          <w:rStyle w:val="StyleUnderline"/>
          <w:highlight w:val="cyan"/>
        </w:rPr>
        <w:t xml:space="preserve"> take</w:t>
      </w:r>
      <w:r w:rsidRPr="00AD66A1">
        <w:rPr>
          <w:rStyle w:val="StyleUnderline"/>
        </w:rPr>
        <w:t xml:space="preserve"> away </w:t>
      </w:r>
      <w:r w:rsidRPr="00AD66A1">
        <w:rPr>
          <w:rStyle w:val="StyleUnderline"/>
          <w:highlight w:val="cyan"/>
        </w:rPr>
        <w:t>the right</w:t>
      </w:r>
      <w:r w:rsidRPr="00AD66A1">
        <w:rPr>
          <w:rStyle w:val="StyleUnderline"/>
        </w:rPr>
        <w:t xml:space="preserve"> of </w:t>
      </w:r>
      <w:r w:rsidRPr="00AD66A1">
        <w:rPr>
          <w:rStyle w:val="Emphasis"/>
        </w:rPr>
        <w:t>any fed</w:t>
      </w:r>
      <w:r w:rsidRPr="00AD66A1">
        <w:rPr>
          <w:sz w:val="16"/>
        </w:rPr>
        <w:t xml:space="preserve">eral employee </w:t>
      </w:r>
      <w:r w:rsidRPr="00AD66A1">
        <w:rPr>
          <w:rStyle w:val="StyleUnderline"/>
          <w:highlight w:val="cyan"/>
        </w:rPr>
        <w:t xml:space="preserve">to </w:t>
      </w:r>
      <w:r w:rsidRPr="00AD66A1">
        <w:rPr>
          <w:rStyle w:val="Emphasis"/>
          <w:highlight w:val="cyan"/>
        </w:rPr>
        <w:t>belong to a union</w:t>
      </w:r>
      <w:r w:rsidRPr="00AD66A1">
        <w:rPr>
          <w:sz w:val="16"/>
        </w:rPr>
        <w:t xml:space="preserve">,” she said of </w:t>
      </w:r>
      <w:r w:rsidRPr="00AD66A1">
        <w:rPr>
          <w:rStyle w:val="StyleUnderline"/>
          <w:highlight w:val="cyan"/>
        </w:rPr>
        <w:t>Trump</w:t>
      </w:r>
      <w:r w:rsidRPr="00AD66A1">
        <w:rPr>
          <w:sz w:val="16"/>
        </w:rPr>
        <w:t xml:space="preserve">. He </w:t>
      </w:r>
      <w:r w:rsidRPr="00AD66A1">
        <w:rPr>
          <w:rStyle w:val="Emphasis"/>
          <w:highlight w:val="cyan"/>
        </w:rPr>
        <w:t>merely stripped</w:t>
      </w:r>
      <w:r w:rsidRPr="00AD66A1">
        <w:rPr>
          <w:rStyle w:val="StyleUnderline"/>
        </w:rPr>
        <w:t xml:space="preserve"> employees’ </w:t>
      </w:r>
      <w:r w:rsidRPr="00AD66A1">
        <w:rPr>
          <w:rStyle w:val="StyleUnderline"/>
          <w:highlight w:val="cyan"/>
        </w:rPr>
        <w:t>ability “</w:t>
      </w:r>
      <w:r w:rsidRPr="00AD66A1">
        <w:rPr>
          <w:rStyle w:val="Emphasis"/>
          <w:highlight w:val="cyan"/>
        </w:rPr>
        <w:t>to negotiate</w:t>
      </w:r>
      <w:r w:rsidRPr="00AD66A1">
        <w:rPr>
          <w:sz w:val="16"/>
        </w:rPr>
        <w:t xml:space="preserve"> collective bargaining agreements in ways that tie the hands of management, in ways most Americans would say harm the agency’s ability to get things done.”</w:t>
      </w:r>
    </w:p>
    <w:p w14:paraId="5E17EE80" w14:textId="77777777" w:rsidR="006B1BA0" w:rsidRDefault="006B1BA0" w:rsidP="006B1BA0">
      <w:pPr>
        <w:pStyle w:val="Heading4"/>
      </w:pPr>
      <w:r>
        <w:t xml:space="preserve">We cannot say “public unions bad” because </w:t>
      </w:r>
      <w:r w:rsidRPr="00AD66A1">
        <w:rPr>
          <w:u w:val="single"/>
        </w:rPr>
        <w:t>state unions</w:t>
      </w:r>
      <w:r>
        <w:t xml:space="preserve"> thump </w:t>
      </w:r>
      <w:r w:rsidRPr="00AD66A1">
        <w:rPr>
          <w:u w:val="single"/>
        </w:rPr>
        <w:t>generic objections</w:t>
      </w:r>
      <w:r>
        <w:t>.</w:t>
      </w:r>
    </w:p>
    <w:p w14:paraId="5725945E" w14:textId="77777777" w:rsidR="006B1BA0" w:rsidRPr="002975E4" w:rsidRDefault="006B1BA0" w:rsidP="006B1BA0">
      <w:r>
        <w:t xml:space="preserve">Andrew </w:t>
      </w:r>
      <w:r w:rsidRPr="002975E4">
        <w:rPr>
          <w:rStyle w:val="Style13ptBold"/>
        </w:rPr>
        <w:t>Holman 24</w:t>
      </w:r>
      <w:r>
        <w:t>, Policy Analyst at the Commonwealth Foundation, “</w:t>
      </w:r>
      <w:r w:rsidRPr="00AD66A1">
        <w:t>State of the Unions: Examining Union Membership in State Government,”</w:t>
      </w:r>
      <w:r>
        <w:t xml:space="preserve"> Commonwealth Foundation, 3/11/24, </w:t>
      </w:r>
      <w:r w:rsidRPr="00AD66A1">
        <w:t>https://commonwealthfoundation.org/research/union-membership-state-government/</w:t>
      </w:r>
    </w:p>
    <w:p w14:paraId="57B9BB41" w14:textId="77777777" w:rsidR="006B1BA0" w:rsidRPr="00AD66A1" w:rsidRDefault="006B1BA0" w:rsidP="006B1BA0">
      <w:pPr>
        <w:rPr>
          <w:sz w:val="16"/>
        </w:rPr>
      </w:pPr>
      <w:r w:rsidRPr="00AD66A1">
        <w:rPr>
          <w:rStyle w:val="StyleUnderline"/>
          <w:highlight w:val="cyan"/>
        </w:rPr>
        <w:t>Public</w:t>
      </w:r>
      <w:r w:rsidRPr="00AD66A1">
        <w:rPr>
          <w:rStyle w:val="StyleUnderline"/>
        </w:rPr>
        <w:t xml:space="preserve"> sector labor </w:t>
      </w:r>
      <w:r w:rsidRPr="00AD66A1">
        <w:rPr>
          <w:rStyle w:val="StyleUnderline"/>
          <w:highlight w:val="cyan"/>
        </w:rPr>
        <w:t xml:space="preserve">unions in </w:t>
      </w:r>
      <w:r w:rsidRPr="00AD66A1">
        <w:rPr>
          <w:rStyle w:val="Emphasis"/>
          <w:highlight w:val="cyan"/>
        </w:rPr>
        <w:t>33 states</w:t>
      </w:r>
      <w:r w:rsidRPr="00AD66A1">
        <w:rPr>
          <w:rStyle w:val="StyleUnderline"/>
          <w:highlight w:val="cyan"/>
        </w:rPr>
        <w:t xml:space="preserve"> represent</w:t>
      </w:r>
      <w:r w:rsidRPr="00AD66A1">
        <w:rPr>
          <w:rStyle w:val="StyleUnderline"/>
        </w:rPr>
        <w:t xml:space="preserve"> state </w:t>
      </w:r>
      <w:r w:rsidRPr="00AD66A1">
        <w:rPr>
          <w:rStyle w:val="Emphasis"/>
          <w:highlight w:val="cyan"/>
        </w:rPr>
        <w:t>government employees</w:t>
      </w:r>
      <w:r w:rsidRPr="00AD66A1">
        <w:rPr>
          <w:sz w:val="16"/>
        </w:rPr>
        <w:t xml:space="preserve">, a segment of overall public sector employment, </w:t>
      </w:r>
      <w:r w:rsidRPr="00AD66A1">
        <w:rPr>
          <w:rStyle w:val="StyleUnderline"/>
          <w:highlight w:val="cyan"/>
        </w:rPr>
        <w:t>for purposes of</w:t>
      </w:r>
      <w:r w:rsidRPr="00AD66A1">
        <w:rPr>
          <w:rStyle w:val="StyleUnderline"/>
        </w:rPr>
        <w:t xml:space="preserve"> </w:t>
      </w:r>
      <w:r w:rsidRPr="00AD66A1">
        <w:rPr>
          <w:rStyle w:val="Emphasis"/>
        </w:rPr>
        <w:t xml:space="preserve">collective </w:t>
      </w:r>
      <w:r w:rsidRPr="00AD66A1">
        <w:rPr>
          <w:rStyle w:val="Emphasis"/>
          <w:highlight w:val="cyan"/>
        </w:rPr>
        <w:t>bargaining</w:t>
      </w:r>
      <w:r w:rsidRPr="00AD66A1">
        <w:rPr>
          <w:sz w:val="16"/>
        </w:rPr>
        <w:t>. For this research, 27 of those states fulfilled public records requests for union membership statistics, and of these, 26 provided comprehensive statistics.</w:t>
      </w:r>
    </w:p>
    <w:p w14:paraId="0B51960A" w14:textId="77777777" w:rsidR="006B1BA0" w:rsidRDefault="006B1BA0" w:rsidP="006B1BA0">
      <w:pPr>
        <w:pStyle w:val="Heading4"/>
      </w:pPr>
      <w:r>
        <w:t xml:space="preserve">The next Democratic president will just </w:t>
      </w:r>
      <w:r w:rsidRPr="005B0323">
        <w:rPr>
          <w:u w:val="single"/>
        </w:rPr>
        <w:t>do the plan</w:t>
      </w:r>
      <w:r>
        <w:t xml:space="preserve">. Presumption for non-inherency. That means our only </w:t>
      </w:r>
      <w:r w:rsidRPr="005B0323">
        <w:rPr>
          <w:u w:val="single"/>
        </w:rPr>
        <w:t>unique ground</w:t>
      </w:r>
      <w:r>
        <w:t xml:space="preserve"> is “Trump good.” </w:t>
      </w:r>
    </w:p>
    <w:p w14:paraId="53F5C6E9" w14:textId="77777777" w:rsidR="006B1BA0" w:rsidRPr="00181559" w:rsidRDefault="006B1BA0" w:rsidP="006B1BA0">
      <w:r>
        <w:t xml:space="preserve">Matt </w:t>
      </w:r>
      <w:r w:rsidRPr="002975E4">
        <w:rPr>
          <w:rStyle w:val="Style13ptBold"/>
        </w:rPr>
        <w:t>Ford 25</w:t>
      </w:r>
      <w:r>
        <w:t xml:space="preserve">, Writer at The New Republic, </w:t>
      </w:r>
      <w:r w:rsidRPr="00181559">
        <w:t>September 18, 2025, “What If the Next Democratic President Governs Like Trump?”</w:t>
      </w:r>
      <w:r>
        <w:t xml:space="preserve"> The New Republic, </w:t>
      </w:r>
      <w:r w:rsidRPr="00181559">
        <w:t>https://www.yahoo.com/news/articles/next-democratic-president-governs-trump-100000963.html?</w:t>
      </w:r>
    </w:p>
    <w:p w14:paraId="16DCCB36" w14:textId="77777777" w:rsidR="006B1BA0" w:rsidRPr="00BB502E" w:rsidRDefault="006B1BA0" w:rsidP="006B1BA0">
      <w:pPr>
        <w:rPr>
          <w:sz w:val="16"/>
        </w:rPr>
      </w:pPr>
      <w:r w:rsidRPr="00BB502E">
        <w:rPr>
          <w:sz w:val="16"/>
        </w:rPr>
        <w:t xml:space="preserve">The most important thing </w:t>
      </w:r>
      <w:r w:rsidRPr="00BB502E">
        <w:rPr>
          <w:rStyle w:val="StyleUnderline"/>
          <w:highlight w:val="cyan"/>
        </w:rPr>
        <w:t xml:space="preserve">the next </w:t>
      </w:r>
      <w:r w:rsidRPr="00BB502E">
        <w:rPr>
          <w:rStyle w:val="Emphasis"/>
          <w:highlight w:val="cyan"/>
        </w:rPr>
        <w:t>Dem</w:t>
      </w:r>
      <w:r w:rsidRPr="00BB502E">
        <w:rPr>
          <w:sz w:val="16"/>
          <w:szCs w:val="16"/>
        </w:rPr>
        <w:t xml:space="preserve">ocratic </w:t>
      </w:r>
      <w:r w:rsidRPr="00BB502E">
        <w:rPr>
          <w:rStyle w:val="StyleUnderline"/>
          <w:highlight w:val="cyan"/>
        </w:rPr>
        <w:t>president can</w:t>
      </w:r>
      <w:r w:rsidRPr="00BB502E">
        <w:rPr>
          <w:sz w:val="16"/>
        </w:rPr>
        <w:t xml:space="preserve"> do is </w:t>
      </w:r>
      <w:r w:rsidRPr="00BB502E">
        <w:rPr>
          <w:rStyle w:val="StyleUnderline"/>
        </w:rPr>
        <w:t xml:space="preserve">simply </w:t>
      </w:r>
      <w:r w:rsidRPr="00BB502E">
        <w:rPr>
          <w:rStyle w:val="Emphasis"/>
          <w:highlight w:val="cyan"/>
        </w:rPr>
        <w:t>turn the lights back on</w:t>
      </w:r>
      <w:r w:rsidRPr="00BB502E">
        <w:rPr>
          <w:rStyle w:val="StyleUnderline"/>
          <w:highlight w:val="cyan"/>
        </w:rPr>
        <w:t>. Reversing</w:t>
      </w:r>
      <w:r w:rsidRPr="00BB502E">
        <w:rPr>
          <w:rStyle w:val="StyleUnderline"/>
        </w:rPr>
        <w:t xml:space="preserve"> Trump’s </w:t>
      </w:r>
      <w:r w:rsidRPr="00BB502E">
        <w:rPr>
          <w:rStyle w:val="Emphasis"/>
          <w:highlight w:val="cyan"/>
        </w:rPr>
        <w:t>executive orders</w:t>
      </w:r>
      <w:r w:rsidRPr="00BB502E">
        <w:rPr>
          <w:rStyle w:val="StyleUnderline"/>
          <w:highlight w:val="cyan"/>
        </w:rPr>
        <w:t xml:space="preserve"> and</w:t>
      </w:r>
      <w:r w:rsidRPr="00BB502E">
        <w:rPr>
          <w:rStyle w:val="StyleUnderline"/>
        </w:rPr>
        <w:t xml:space="preserve"> regulatory </w:t>
      </w:r>
      <w:r w:rsidRPr="00BB502E">
        <w:rPr>
          <w:rStyle w:val="StyleUnderline"/>
          <w:highlight w:val="cyan"/>
        </w:rPr>
        <w:t xml:space="preserve">changes </w:t>
      </w:r>
      <w:r w:rsidRPr="00BB502E">
        <w:rPr>
          <w:rStyle w:val="Emphasis"/>
          <w:sz w:val="40"/>
          <w:szCs w:val="40"/>
          <w:highlight w:val="cyan"/>
        </w:rPr>
        <w:t>would be</w:t>
      </w:r>
      <w:r w:rsidRPr="00BB502E">
        <w:rPr>
          <w:rStyle w:val="StyleUnderline"/>
          <w:highlight w:val="cyan"/>
        </w:rPr>
        <w:t xml:space="preserve"> the</w:t>
      </w:r>
      <w:r w:rsidRPr="00BB502E">
        <w:rPr>
          <w:rStyle w:val="StyleUnderline"/>
        </w:rPr>
        <w:t xml:space="preserve"> </w:t>
      </w:r>
      <w:r w:rsidRPr="00BB502E">
        <w:rPr>
          <w:rStyle w:val="Emphasis"/>
        </w:rPr>
        <w:t xml:space="preserve">new </w:t>
      </w:r>
      <w:r w:rsidRPr="00BB502E">
        <w:rPr>
          <w:rStyle w:val="Emphasis"/>
          <w:highlight w:val="cyan"/>
        </w:rPr>
        <w:t>admin</w:t>
      </w:r>
      <w:r w:rsidRPr="00BB502E">
        <w:rPr>
          <w:sz w:val="16"/>
        </w:rPr>
        <w:t>istration</w:t>
      </w:r>
      <w:r w:rsidRPr="00BB502E">
        <w:rPr>
          <w:rStyle w:val="Emphasis"/>
          <w:highlight w:val="cyan"/>
        </w:rPr>
        <w:t>’s number-one priority</w:t>
      </w:r>
      <w:r w:rsidRPr="00BB502E">
        <w:rPr>
          <w:rStyle w:val="StyleUnderline"/>
          <w:highlight w:val="cyan"/>
        </w:rPr>
        <w:t>. Staffing agencies with</w:t>
      </w:r>
      <w:r w:rsidRPr="00BB502E">
        <w:rPr>
          <w:sz w:val="16"/>
        </w:rPr>
        <w:t xml:space="preserve"> political </w:t>
      </w:r>
      <w:r w:rsidRPr="00BB502E">
        <w:rPr>
          <w:rStyle w:val="Emphasis"/>
          <w:highlight w:val="cyan"/>
        </w:rPr>
        <w:t>appointees</w:t>
      </w:r>
      <w:r w:rsidRPr="00BB502E">
        <w:rPr>
          <w:rStyle w:val="StyleUnderline"/>
          <w:highlight w:val="cyan"/>
        </w:rPr>
        <w:t xml:space="preserve"> who</w:t>
      </w:r>
      <w:r w:rsidRPr="00BB502E">
        <w:rPr>
          <w:rStyle w:val="StyleUnderline"/>
        </w:rPr>
        <w:t xml:space="preserve"> </w:t>
      </w:r>
      <w:r w:rsidRPr="00BB502E">
        <w:rPr>
          <w:rStyle w:val="Emphasis"/>
        </w:rPr>
        <w:t xml:space="preserve">actually </w:t>
      </w:r>
      <w:r w:rsidRPr="00BB502E">
        <w:rPr>
          <w:rStyle w:val="Emphasis"/>
          <w:highlight w:val="cyan"/>
        </w:rPr>
        <w:t>believe in</w:t>
      </w:r>
      <w:r w:rsidRPr="00BB502E">
        <w:rPr>
          <w:rStyle w:val="StyleUnderline"/>
          <w:highlight w:val="cyan"/>
        </w:rPr>
        <w:t xml:space="preserve"> their</w:t>
      </w:r>
      <w:r w:rsidRPr="00BB502E">
        <w:rPr>
          <w:rStyle w:val="StyleUnderline"/>
        </w:rPr>
        <w:t xml:space="preserve"> agencies’ </w:t>
      </w:r>
      <w:r w:rsidRPr="00BB502E">
        <w:rPr>
          <w:rStyle w:val="Emphasis"/>
          <w:highlight w:val="cyan"/>
        </w:rPr>
        <w:t>missions</w:t>
      </w:r>
      <w:r w:rsidRPr="00BB502E">
        <w:rPr>
          <w:sz w:val="16"/>
        </w:rPr>
        <w:t xml:space="preserve"> will </w:t>
      </w:r>
      <w:r w:rsidRPr="00BB502E">
        <w:rPr>
          <w:rStyle w:val="StyleUnderline"/>
        </w:rPr>
        <w:t>also</w:t>
      </w:r>
      <w:r w:rsidRPr="00BB502E">
        <w:rPr>
          <w:sz w:val="16"/>
        </w:rPr>
        <w:t xml:space="preserve"> help. Such changes happen to a certain extent with every partisan change in a presidential administration, but it will be particularly dramatic in the post-Trump era.</w:t>
      </w:r>
    </w:p>
    <w:p w14:paraId="2F6CA60B" w14:textId="77777777" w:rsidR="006B1BA0" w:rsidRDefault="006B1BA0" w:rsidP="006B1BA0">
      <w:pPr>
        <w:pStyle w:val="Heading4"/>
      </w:pPr>
      <w:r>
        <w:t xml:space="preserve">B. </w:t>
      </w:r>
      <w:r w:rsidRPr="00AD66A1">
        <w:rPr>
          <w:u w:val="single"/>
        </w:rPr>
        <w:t>Links</w:t>
      </w:r>
      <w:r>
        <w:t xml:space="preserve">---There are key </w:t>
      </w:r>
      <w:r w:rsidRPr="00AD66A1">
        <w:rPr>
          <w:u w:val="single"/>
        </w:rPr>
        <w:t>literature differences</w:t>
      </w:r>
      <w:r>
        <w:t xml:space="preserve"> between </w:t>
      </w:r>
      <w:r w:rsidRPr="00AD66A1">
        <w:rPr>
          <w:u w:val="single"/>
        </w:rPr>
        <w:t>public</w:t>
      </w:r>
      <w:r>
        <w:t xml:space="preserve"> and </w:t>
      </w:r>
      <w:r w:rsidRPr="00AD66A1">
        <w:rPr>
          <w:u w:val="single"/>
        </w:rPr>
        <w:t>private</w:t>
      </w:r>
      <w:r>
        <w:t xml:space="preserve"> unions. There is </w:t>
      </w:r>
      <w:r w:rsidRPr="00AD66A1">
        <w:rPr>
          <w:u w:val="single"/>
        </w:rPr>
        <w:t>automatically</w:t>
      </w:r>
      <w:r>
        <w:t xml:space="preserve"> no econ DA. </w:t>
      </w:r>
    </w:p>
    <w:p w14:paraId="762ABC26" w14:textId="77777777" w:rsidR="006B1BA0" w:rsidRDefault="006B1BA0" w:rsidP="006B1BA0">
      <w:r w:rsidRPr="002975E4">
        <w:rPr>
          <w:rStyle w:val="Style13ptBold"/>
        </w:rPr>
        <w:t>AFT 24</w:t>
      </w:r>
      <w:r>
        <w:t xml:space="preserve"> – Americans for Fair Treatment, June 3, 2024, “</w:t>
      </w:r>
      <w:r w:rsidRPr="00FC1DBA">
        <w:t>Public vs. Private sector unions</w:t>
      </w:r>
      <w:r>
        <w:t xml:space="preserve">,” AFT, </w:t>
      </w:r>
      <w:r w:rsidRPr="00FC1DBA">
        <w:t>https://americansforfairtreatment.org/2024/06/03/public-vs-private-sector-unions/</w:t>
      </w:r>
    </w:p>
    <w:p w14:paraId="6080FAEF" w14:textId="77777777" w:rsidR="006B1BA0" w:rsidRPr="00FC1DBA" w:rsidRDefault="006B1BA0" w:rsidP="006B1BA0">
      <w:pPr>
        <w:rPr>
          <w:sz w:val="16"/>
        </w:rPr>
      </w:pPr>
      <w:r w:rsidRPr="00FC1DBA">
        <w:rPr>
          <w:rStyle w:val="StyleUnderline"/>
          <w:highlight w:val="cyan"/>
        </w:rPr>
        <w:t>When we talk</w:t>
      </w:r>
      <w:r w:rsidRPr="00FC1DBA">
        <w:rPr>
          <w:rStyle w:val="StyleUnderline"/>
        </w:rPr>
        <w:t xml:space="preserve"> about </w:t>
      </w:r>
      <w:r w:rsidRPr="00FC1DBA">
        <w:rPr>
          <w:rStyle w:val="StyleUnderline"/>
          <w:highlight w:val="cyan"/>
        </w:rPr>
        <w:t xml:space="preserve">unions, it’s </w:t>
      </w:r>
      <w:r w:rsidRPr="00FC1DBA">
        <w:rPr>
          <w:rStyle w:val="Emphasis"/>
          <w:highlight w:val="cyan"/>
        </w:rPr>
        <w:t>essential to recognize</w:t>
      </w:r>
      <w:r w:rsidRPr="00FC1DBA">
        <w:rPr>
          <w:rStyle w:val="StyleUnderline"/>
        </w:rPr>
        <w:t xml:space="preserve"> the </w:t>
      </w:r>
      <w:r w:rsidRPr="00FC1DBA">
        <w:rPr>
          <w:rStyle w:val="Emphasis"/>
        </w:rPr>
        <w:t xml:space="preserve">significant </w:t>
      </w:r>
      <w:r w:rsidRPr="00FC1DBA">
        <w:rPr>
          <w:rStyle w:val="Emphasis"/>
          <w:highlight w:val="cyan"/>
        </w:rPr>
        <w:t>differences</w:t>
      </w:r>
      <w:r w:rsidRPr="00FC1DBA">
        <w:rPr>
          <w:rStyle w:val="StyleUnderline"/>
          <w:highlight w:val="cyan"/>
        </w:rPr>
        <w:t xml:space="preserve"> between</w:t>
      </w:r>
      <w:r w:rsidRPr="00FC1DBA">
        <w:rPr>
          <w:sz w:val="16"/>
        </w:rPr>
        <w:t xml:space="preserve"> those in </w:t>
      </w:r>
      <w:r w:rsidRPr="00FC1DBA">
        <w:rPr>
          <w:rStyle w:val="StyleUnderline"/>
        </w:rPr>
        <w:t xml:space="preserve">the </w:t>
      </w:r>
      <w:r w:rsidRPr="00FC1DBA">
        <w:rPr>
          <w:rStyle w:val="Emphasis"/>
          <w:highlight w:val="cyan"/>
        </w:rPr>
        <w:t>private</w:t>
      </w:r>
      <w:r w:rsidRPr="00FC1DBA">
        <w:rPr>
          <w:rStyle w:val="StyleUnderline"/>
        </w:rPr>
        <w:t xml:space="preserve"> sector </w:t>
      </w:r>
      <w:r w:rsidRPr="00FC1DBA">
        <w:rPr>
          <w:rStyle w:val="StyleUnderline"/>
          <w:highlight w:val="cyan"/>
        </w:rPr>
        <w:t>and</w:t>
      </w:r>
      <w:r w:rsidRPr="00FC1DBA">
        <w:rPr>
          <w:sz w:val="16"/>
        </w:rPr>
        <w:t xml:space="preserve"> those in </w:t>
      </w:r>
      <w:r w:rsidRPr="00FC1DBA">
        <w:rPr>
          <w:rStyle w:val="StyleUnderline"/>
        </w:rPr>
        <w:t xml:space="preserve">the </w:t>
      </w:r>
      <w:r w:rsidRPr="00FC1DBA">
        <w:rPr>
          <w:rStyle w:val="Emphasis"/>
          <w:highlight w:val="cyan"/>
        </w:rPr>
        <w:t>public</w:t>
      </w:r>
      <w:r w:rsidRPr="00FC1DBA">
        <w:rPr>
          <w:rStyle w:val="StyleUnderline"/>
        </w:rPr>
        <w:t xml:space="preserve"> sector. </w:t>
      </w:r>
      <w:r w:rsidRPr="00FC1DBA">
        <w:rPr>
          <w:rStyle w:val="StyleUnderline"/>
          <w:highlight w:val="cyan"/>
        </w:rPr>
        <w:t>These</w:t>
      </w:r>
      <w:r w:rsidRPr="00FC1DBA">
        <w:rPr>
          <w:rStyle w:val="StyleUnderline"/>
        </w:rPr>
        <w:t xml:space="preserve"> differences </w:t>
      </w:r>
      <w:r w:rsidRPr="00FC1DBA">
        <w:rPr>
          <w:rStyle w:val="Emphasis"/>
          <w:highlight w:val="cyan"/>
        </w:rPr>
        <w:t>aren’t</w:t>
      </w:r>
      <w:r w:rsidRPr="00FC1DBA">
        <w:rPr>
          <w:rStyle w:val="Emphasis"/>
        </w:rPr>
        <w:t xml:space="preserve"> just </w:t>
      </w:r>
      <w:r w:rsidRPr="00FC1DBA">
        <w:rPr>
          <w:rStyle w:val="Emphasis"/>
          <w:highlight w:val="cyan"/>
        </w:rPr>
        <w:t>technical</w:t>
      </w:r>
      <w:r w:rsidRPr="00FC1DBA">
        <w:rPr>
          <w:rStyle w:val="StyleUnderline"/>
        </w:rPr>
        <w:t>—they shape</w:t>
      </w:r>
      <w:r w:rsidRPr="00FC1DBA">
        <w:rPr>
          <w:sz w:val="16"/>
        </w:rPr>
        <w:t xml:space="preserve"> how </w:t>
      </w:r>
      <w:r w:rsidRPr="00FC1DBA">
        <w:rPr>
          <w:rStyle w:val="StyleUnderline"/>
        </w:rPr>
        <w:t>negotiations</w:t>
      </w:r>
      <w:r w:rsidRPr="00FC1DBA">
        <w:rPr>
          <w:sz w:val="16"/>
        </w:rPr>
        <w:t xml:space="preserve"> happen and their </w:t>
      </w:r>
      <w:r w:rsidRPr="00FC1DBA">
        <w:rPr>
          <w:rStyle w:val="StyleUnderline"/>
        </w:rPr>
        <w:t>outcomes, impacting workers</w:t>
      </w:r>
      <w:r w:rsidRPr="00FC1DBA">
        <w:rPr>
          <w:sz w:val="16"/>
        </w:rPr>
        <w:t>, employers, and the broader community.  </w:t>
      </w:r>
    </w:p>
    <w:p w14:paraId="4F2789DA" w14:textId="77777777" w:rsidR="006B1BA0" w:rsidRPr="00FC1DBA" w:rsidRDefault="006B1BA0" w:rsidP="006B1BA0">
      <w:pPr>
        <w:rPr>
          <w:sz w:val="16"/>
        </w:rPr>
      </w:pPr>
      <w:r w:rsidRPr="00FC1DBA">
        <w:rPr>
          <w:rStyle w:val="StyleUnderline"/>
        </w:rPr>
        <w:t xml:space="preserve">In the </w:t>
      </w:r>
      <w:r w:rsidRPr="00FC1DBA">
        <w:rPr>
          <w:rStyle w:val="Emphasis"/>
          <w:highlight w:val="cyan"/>
        </w:rPr>
        <w:t>private</w:t>
      </w:r>
      <w:r w:rsidRPr="00FC1DBA">
        <w:rPr>
          <w:rStyle w:val="Emphasis"/>
        </w:rPr>
        <w:t xml:space="preserve"> sector</w:t>
      </w:r>
      <w:r w:rsidRPr="00FC1DBA">
        <w:rPr>
          <w:rStyle w:val="StyleUnderline"/>
        </w:rPr>
        <w:t xml:space="preserve">, </w:t>
      </w:r>
      <w:r w:rsidRPr="00FC1DBA">
        <w:rPr>
          <w:rStyle w:val="StyleUnderline"/>
          <w:highlight w:val="cyan"/>
        </w:rPr>
        <w:t>unions</w:t>
      </w:r>
      <w:r w:rsidRPr="00FC1DBA">
        <w:rPr>
          <w:sz w:val="16"/>
        </w:rPr>
        <w:t xml:space="preserve"> and employers operate under a mutual understanding: if </w:t>
      </w:r>
      <w:r w:rsidRPr="00FC1DBA">
        <w:rPr>
          <w:rStyle w:val="StyleUnderline"/>
          <w:highlight w:val="cyan"/>
        </w:rPr>
        <w:t xml:space="preserve">demands get </w:t>
      </w:r>
      <w:r w:rsidRPr="00FC1DBA">
        <w:rPr>
          <w:rStyle w:val="Emphasis"/>
          <w:highlight w:val="cyan"/>
        </w:rPr>
        <w:t>too high</w:t>
      </w:r>
      <w:r w:rsidRPr="00FC1DBA">
        <w:rPr>
          <w:rStyle w:val="StyleUnderline"/>
          <w:highlight w:val="cyan"/>
        </w:rPr>
        <w:t>, there’s a</w:t>
      </w:r>
      <w:r w:rsidRPr="00FC1DBA">
        <w:rPr>
          <w:rStyle w:val="StyleUnderline"/>
        </w:rPr>
        <w:t xml:space="preserve"> real </w:t>
      </w:r>
      <w:r w:rsidRPr="00FC1DBA">
        <w:rPr>
          <w:rStyle w:val="StyleUnderline"/>
          <w:highlight w:val="cyan"/>
        </w:rPr>
        <w:t>risk</w:t>
      </w:r>
      <w:r w:rsidRPr="00FC1DBA">
        <w:rPr>
          <w:rStyle w:val="StyleUnderline"/>
        </w:rPr>
        <w:t xml:space="preserve"> that </w:t>
      </w:r>
      <w:r w:rsidRPr="00FC1DBA">
        <w:rPr>
          <w:rStyle w:val="StyleUnderline"/>
          <w:highlight w:val="cyan"/>
        </w:rPr>
        <w:t>the company</w:t>
      </w:r>
      <w:r w:rsidRPr="00FC1DBA">
        <w:rPr>
          <w:rStyle w:val="StyleUnderline"/>
        </w:rPr>
        <w:t xml:space="preserve"> could </w:t>
      </w:r>
      <w:r w:rsidRPr="00FC1DBA">
        <w:rPr>
          <w:rStyle w:val="Emphasis"/>
          <w:highlight w:val="cyan"/>
        </w:rPr>
        <w:t>go bankrupt</w:t>
      </w:r>
      <w:r w:rsidRPr="00FC1DBA">
        <w:rPr>
          <w:sz w:val="16"/>
        </w:rPr>
        <w:t>. This risk ensures that both sides negotiate with more caution, striving for a balance that keeps the company afloat. In theory, the mutual need for financial survival should keep everyone in check. </w:t>
      </w:r>
    </w:p>
    <w:p w14:paraId="3AE040AB" w14:textId="77777777" w:rsidR="006B1BA0" w:rsidRDefault="006B1BA0" w:rsidP="006B1BA0">
      <w:pPr>
        <w:rPr>
          <w:sz w:val="16"/>
        </w:rPr>
      </w:pPr>
      <w:r w:rsidRPr="00FC1DBA">
        <w:rPr>
          <w:rStyle w:val="StyleUnderline"/>
          <w:highlight w:val="cyan"/>
        </w:rPr>
        <w:t>Contrast</w:t>
      </w:r>
      <w:r w:rsidRPr="00FC1DBA">
        <w:rPr>
          <w:rStyle w:val="StyleUnderline"/>
        </w:rPr>
        <w:t xml:space="preserve"> this </w:t>
      </w:r>
      <w:r w:rsidRPr="00FC1DBA">
        <w:rPr>
          <w:rStyle w:val="StyleUnderline"/>
          <w:highlight w:val="cyan"/>
        </w:rPr>
        <w:t>with</w:t>
      </w:r>
      <w:r w:rsidRPr="00FC1DBA">
        <w:rPr>
          <w:rStyle w:val="StyleUnderline"/>
        </w:rPr>
        <w:t xml:space="preserve"> the </w:t>
      </w:r>
      <w:r w:rsidRPr="00FC1DBA">
        <w:rPr>
          <w:rStyle w:val="Emphasis"/>
          <w:highlight w:val="cyan"/>
        </w:rPr>
        <w:t>public</w:t>
      </w:r>
      <w:r w:rsidRPr="00FC1DBA">
        <w:rPr>
          <w:rStyle w:val="Emphasis"/>
        </w:rPr>
        <w:t xml:space="preserve"> sector</w:t>
      </w:r>
      <w:r w:rsidRPr="00FC1DBA">
        <w:rPr>
          <w:rStyle w:val="StyleUnderline"/>
        </w:rPr>
        <w:t>, where unions negotiate with government entities</w:t>
      </w:r>
      <w:r w:rsidRPr="00FC1DBA">
        <w:rPr>
          <w:sz w:val="16"/>
        </w:rPr>
        <w:t xml:space="preserve">. Here, </w:t>
      </w:r>
      <w:r w:rsidRPr="00FC1DBA">
        <w:rPr>
          <w:rStyle w:val="StyleUnderline"/>
          <w:highlight w:val="cyan"/>
        </w:rPr>
        <w:t xml:space="preserve">bankruptcy </w:t>
      </w:r>
      <w:r w:rsidRPr="00FC1DBA">
        <w:rPr>
          <w:rStyle w:val="Emphasis"/>
          <w:highlight w:val="cyan"/>
        </w:rPr>
        <w:t>isn’t on the table</w:t>
      </w:r>
      <w:r w:rsidRPr="00FC1DBA">
        <w:rPr>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3B07436E" w14:textId="77777777" w:rsidR="006B1BA0" w:rsidRDefault="006B1BA0" w:rsidP="006B1BA0">
      <w:pPr>
        <w:pStyle w:val="Heading2"/>
      </w:pPr>
      <w:r>
        <w:t>IBC DA</w:t>
      </w:r>
    </w:p>
    <w:p w14:paraId="5BC347E2" w14:textId="0E9CC78C" w:rsidR="006B1BA0" w:rsidRDefault="006B1BA0" w:rsidP="006B1BA0">
      <w:pPr>
        <w:pStyle w:val="Heading3"/>
      </w:pPr>
      <w:r>
        <w:t>Link---2NC</w:t>
      </w:r>
    </w:p>
    <w:p w14:paraId="20B29DF7" w14:textId="22E58F9D" w:rsidR="006B1BA0" w:rsidRPr="000B25DF" w:rsidRDefault="006B1BA0" w:rsidP="006B1BA0">
      <w:pPr>
        <w:pStyle w:val="Heading4"/>
      </w:pPr>
      <w:r>
        <w:t xml:space="preserve">Or a </w:t>
      </w:r>
      <w:r>
        <w:rPr>
          <w:u w:val="single"/>
        </w:rPr>
        <w:t>slew</w:t>
      </w:r>
      <w:r>
        <w:t xml:space="preserve"> of </w:t>
      </w:r>
      <w:r>
        <w:rPr>
          <w:u w:val="single"/>
        </w:rPr>
        <w:t>other tricks</w:t>
      </w:r>
      <w:r>
        <w:t xml:space="preserve"> to zero the </w:t>
      </w:r>
      <w:r>
        <w:rPr>
          <w:u w:val="single"/>
        </w:rPr>
        <w:t>plan</w:t>
      </w:r>
      <w:r>
        <w:t>.</w:t>
      </w:r>
    </w:p>
    <w:p w14:paraId="7F62DFBF" w14:textId="77777777" w:rsidR="006B1BA0" w:rsidRPr="005E6F27" w:rsidRDefault="006B1BA0" w:rsidP="006B1BA0">
      <w:r>
        <w:t xml:space="preserve">Lauren </w:t>
      </w:r>
      <w:r w:rsidRPr="005E6F27">
        <w:rPr>
          <w:rStyle w:val="Style13ptBold"/>
        </w:rPr>
        <w:t>McFerran 10/22</w:t>
      </w:r>
      <w:r>
        <w:t>, Senior Fellow at the Century Foundation; Celine McNichols is Director of Policy/General Counsel at the Economic Policy Institute, “</w:t>
      </w:r>
      <w:r w:rsidRPr="005E6F27">
        <w:t>Trump’s Assault on Independent Agencies Endangers Us All</w:t>
      </w:r>
      <w:r>
        <w:t xml:space="preserve">,” Economic Policy Institute, 10/22/25, </w:t>
      </w:r>
      <w:r w:rsidRPr="005E6F27">
        <w:t>https://www.epi.org/publication/trumps-assault-on-independent-agencies-endangers-us-all/</w:t>
      </w:r>
    </w:p>
    <w:p w14:paraId="0F2EAC7C" w14:textId="77777777" w:rsidR="006B1BA0" w:rsidRPr="005E6F27" w:rsidRDefault="006B1BA0" w:rsidP="006B1BA0">
      <w:pPr>
        <w:rPr>
          <w:sz w:val="16"/>
        </w:rPr>
      </w:pPr>
      <w:r w:rsidRPr="005E6F27">
        <w:rPr>
          <w:sz w:val="16"/>
        </w:rPr>
        <w:t xml:space="preserve">Summary: </w:t>
      </w:r>
      <w:r w:rsidRPr="006E5CC3">
        <w:rPr>
          <w:highlight w:val="cyan"/>
          <w:u w:val="single"/>
        </w:rPr>
        <w:t xml:space="preserve">Independent </w:t>
      </w:r>
      <w:r w:rsidRPr="006E5CC3">
        <w:rPr>
          <w:rStyle w:val="Emphasis"/>
          <w:highlight w:val="cyan"/>
        </w:rPr>
        <w:t>agencies</w:t>
      </w:r>
      <w:r w:rsidRPr="006E5CC3">
        <w:rPr>
          <w:highlight w:val="cyan"/>
          <w:u w:val="single"/>
        </w:rPr>
        <w:t xml:space="preserve"> were</w:t>
      </w:r>
      <w:r w:rsidRPr="005E6F27">
        <w:rPr>
          <w:sz w:val="16"/>
        </w:rPr>
        <w:t xml:space="preserve"> carefully </w:t>
      </w:r>
      <w:r w:rsidRPr="006E5CC3">
        <w:rPr>
          <w:highlight w:val="cyan"/>
          <w:u w:val="single"/>
        </w:rPr>
        <w:t>designed</w:t>
      </w:r>
      <w:r w:rsidRPr="005E6F27">
        <w:rPr>
          <w:u w:val="single"/>
        </w:rPr>
        <w:t xml:space="preserve"> by Congress </w:t>
      </w:r>
      <w:r w:rsidRPr="006E5CC3">
        <w:rPr>
          <w:highlight w:val="cyan"/>
          <w:u w:val="single"/>
        </w:rPr>
        <w:t>to ensure that those charged with safeguarding</w:t>
      </w:r>
      <w:r w:rsidRPr="005E6F27">
        <w:rPr>
          <w:sz w:val="16"/>
        </w:rPr>
        <w:t xml:space="preserve"> critically </w:t>
      </w:r>
      <w:r w:rsidRPr="005E6F27">
        <w:rPr>
          <w:u w:val="single"/>
        </w:rPr>
        <w:t xml:space="preserve">important </w:t>
      </w:r>
      <w:r w:rsidRPr="006E5CC3">
        <w:rPr>
          <w:rStyle w:val="Emphasis"/>
          <w:highlight w:val="cyan"/>
        </w:rPr>
        <w:t>public interests</w:t>
      </w:r>
      <w:r w:rsidRPr="005E6F27">
        <w:rPr>
          <w:sz w:val="16"/>
        </w:rPr>
        <w:t>—like workers’ rights, product safety, or household financial security—</w:t>
      </w:r>
      <w:r w:rsidRPr="006E5CC3">
        <w:rPr>
          <w:highlight w:val="cyan"/>
          <w:u w:val="single"/>
        </w:rPr>
        <w:t>would act to serve</w:t>
      </w:r>
      <w:r w:rsidRPr="005E6F27">
        <w:rPr>
          <w:u w:val="single"/>
        </w:rPr>
        <w:t xml:space="preserve"> the </w:t>
      </w:r>
      <w:r w:rsidRPr="006E5CC3">
        <w:rPr>
          <w:rStyle w:val="Emphasis"/>
          <w:highlight w:val="cyan"/>
        </w:rPr>
        <w:t>public good</w:t>
      </w:r>
      <w:r w:rsidRPr="005E6F27">
        <w:rPr>
          <w:u w:val="single"/>
        </w:rPr>
        <w:t xml:space="preserve">, not the president’s </w:t>
      </w:r>
      <w:r w:rsidRPr="005E6F27">
        <w:rPr>
          <w:rStyle w:val="Emphasis"/>
        </w:rPr>
        <w:t>political needs</w:t>
      </w:r>
      <w:r w:rsidRPr="005E6F27">
        <w:rPr>
          <w:sz w:val="16"/>
        </w:rPr>
        <w:t xml:space="preserve">. However, </w:t>
      </w:r>
      <w:r w:rsidRPr="005E6F27">
        <w:rPr>
          <w:u w:val="single"/>
        </w:rPr>
        <w:t xml:space="preserve">since taking office, the </w:t>
      </w:r>
      <w:r w:rsidRPr="006E5CC3">
        <w:rPr>
          <w:highlight w:val="cyan"/>
          <w:u w:val="single"/>
        </w:rPr>
        <w:t>Trump</w:t>
      </w:r>
      <w:r w:rsidRPr="005E6F27">
        <w:rPr>
          <w:u w:val="single"/>
        </w:rPr>
        <w:t xml:space="preserve"> administration </w:t>
      </w:r>
      <w:r w:rsidRPr="006E5CC3">
        <w:rPr>
          <w:highlight w:val="cyan"/>
          <w:u w:val="single"/>
        </w:rPr>
        <w:t xml:space="preserve">has been on a </w:t>
      </w:r>
      <w:r w:rsidRPr="006E5CC3">
        <w:rPr>
          <w:rStyle w:val="Emphasis"/>
          <w:highlight w:val="cyan"/>
        </w:rPr>
        <w:t>crusade</w:t>
      </w:r>
      <w:r w:rsidRPr="006E5CC3">
        <w:rPr>
          <w:highlight w:val="cyan"/>
          <w:u w:val="single"/>
        </w:rPr>
        <w:t xml:space="preserve"> to</w:t>
      </w:r>
      <w:r w:rsidRPr="005E6F27">
        <w:rPr>
          <w:u w:val="single"/>
        </w:rPr>
        <w:t xml:space="preserve"> attack and </w:t>
      </w:r>
      <w:r w:rsidRPr="006E5CC3">
        <w:rPr>
          <w:rStyle w:val="Emphasis"/>
          <w:highlight w:val="cyan"/>
        </w:rPr>
        <w:t>undermine</w:t>
      </w:r>
      <w:r w:rsidRPr="005E6F27">
        <w:rPr>
          <w:u w:val="single"/>
        </w:rPr>
        <w:t xml:space="preserve"> the effectiveness of </w:t>
      </w:r>
      <w:r w:rsidRPr="005E6F27">
        <w:rPr>
          <w:rStyle w:val="Emphasis"/>
        </w:rPr>
        <w:t xml:space="preserve">independent </w:t>
      </w:r>
      <w:r w:rsidRPr="006E5CC3">
        <w:rPr>
          <w:rStyle w:val="Emphasis"/>
          <w:highlight w:val="cyan"/>
        </w:rPr>
        <w:t>agencies</w:t>
      </w:r>
      <w:r w:rsidRPr="005E6F27">
        <w:rPr>
          <w:sz w:val="16"/>
        </w:rPr>
        <w:t>. Trump has taken several unprecedented and illegal steps to politicize these agencies, including:</w:t>
      </w:r>
    </w:p>
    <w:p w14:paraId="0C9BBB89" w14:textId="77777777" w:rsidR="006B1BA0" w:rsidRPr="005E6F27" w:rsidRDefault="006B1BA0" w:rsidP="006B1BA0">
      <w:pPr>
        <w:pStyle w:val="ListParagraph"/>
        <w:numPr>
          <w:ilvl w:val="0"/>
          <w:numId w:val="48"/>
        </w:numPr>
        <w:rPr>
          <w:sz w:val="16"/>
        </w:rPr>
      </w:pPr>
      <w:r w:rsidRPr="005E6F27">
        <w:rPr>
          <w:sz w:val="16"/>
        </w:rPr>
        <w:t xml:space="preserve">Summarily </w:t>
      </w:r>
      <w:r w:rsidRPr="006E5CC3">
        <w:rPr>
          <w:highlight w:val="cyan"/>
          <w:u w:val="single"/>
        </w:rPr>
        <w:t xml:space="preserve">firing </w:t>
      </w:r>
      <w:r w:rsidRPr="006E5CC3">
        <w:rPr>
          <w:rStyle w:val="Emphasis"/>
          <w:highlight w:val="cyan"/>
        </w:rPr>
        <w:t>dozens</w:t>
      </w:r>
      <w:r w:rsidRPr="006E5CC3">
        <w:rPr>
          <w:highlight w:val="cyan"/>
          <w:u w:val="single"/>
        </w:rPr>
        <w:t xml:space="preserve"> of</w:t>
      </w:r>
      <w:r w:rsidRPr="005E6F27">
        <w:rPr>
          <w:u w:val="single"/>
        </w:rPr>
        <w:t xml:space="preserve"> independent agency </w:t>
      </w:r>
      <w:r w:rsidRPr="006E5CC3">
        <w:rPr>
          <w:rStyle w:val="Emphasis"/>
          <w:highlight w:val="cyan"/>
        </w:rPr>
        <w:t>leaders</w:t>
      </w:r>
      <w:r w:rsidRPr="005E6F27">
        <w:rPr>
          <w:sz w:val="16"/>
        </w:rPr>
        <w:t xml:space="preserve">—who, by law, can only be removed from office for misconduct—based on political disagreements </w:t>
      </w:r>
      <w:r w:rsidRPr="006E5CC3">
        <w:rPr>
          <w:highlight w:val="cyan"/>
          <w:u w:val="single"/>
        </w:rPr>
        <w:t>and then</w:t>
      </w:r>
      <w:r w:rsidRPr="005E6F27">
        <w:rPr>
          <w:sz w:val="16"/>
        </w:rPr>
        <w:t xml:space="preserve"> either </w:t>
      </w:r>
      <w:r w:rsidRPr="006E5CC3">
        <w:rPr>
          <w:rStyle w:val="Emphasis"/>
          <w:highlight w:val="cyan"/>
        </w:rPr>
        <w:t>stacking boards</w:t>
      </w:r>
      <w:r w:rsidRPr="006E5CC3">
        <w:rPr>
          <w:highlight w:val="cyan"/>
          <w:u w:val="single"/>
        </w:rPr>
        <w:t xml:space="preserve"> with</w:t>
      </w:r>
      <w:r w:rsidRPr="005E6F27">
        <w:rPr>
          <w:u w:val="single"/>
        </w:rPr>
        <w:t xml:space="preserve"> Trump </w:t>
      </w:r>
      <w:r w:rsidRPr="006E5CC3">
        <w:rPr>
          <w:highlight w:val="cyan"/>
          <w:u w:val="single"/>
        </w:rPr>
        <w:t>loyalists</w:t>
      </w:r>
      <w:r w:rsidRPr="005E6F27">
        <w:rPr>
          <w:u w:val="single"/>
        </w:rPr>
        <w:t xml:space="preserve"> or letting seats sit vacant</w:t>
      </w:r>
      <w:r w:rsidRPr="005E6F27">
        <w:rPr>
          <w:sz w:val="16"/>
        </w:rPr>
        <w:t>, depriving agencies of the ability to function.</w:t>
      </w:r>
    </w:p>
    <w:p w14:paraId="4D7629DF" w14:textId="77777777" w:rsidR="006B1BA0" w:rsidRPr="005E6F27" w:rsidRDefault="006B1BA0" w:rsidP="006B1BA0">
      <w:pPr>
        <w:pStyle w:val="ListParagraph"/>
        <w:numPr>
          <w:ilvl w:val="0"/>
          <w:numId w:val="48"/>
        </w:numPr>
        <w:rPr>
          <w:sz w:val="16"/>
        </w:rPr>
      </w:pPr>
      <w:r w:rsidRPr="006E5CC3">
        <w:rPr>
          <w:highlight w:val="cyan"/>
          <w:u w:val="single"/>
        </w:rPr>
        <w:t>Implementing</w:t>
      </w:r>
      <w:r w:rsidRPr="005E6F27">
        <w:rPr>
          <w:u w:val="single"/>
        </w:rPr>
        <w:t xml:space="preserve"> new </w:t>
      </w:r>
      <w:r w:rsidRPr="006E5CC3">
        <w:rPr>
          <w:rStyle w:val="Emphasis"/>
          <w:highlight w:val="cyan"/>
        </w:rPr>
        <w:t>controls</w:t>
      </w:r>
      <w:r w:rsidRPr="006E5CC3">
        <w:rPr>
          <w:highlight w:val="cyan"/>
          <w:u w:val="single"/>
        </w:rPr>
        <w:t xml:space="preserve"> over</w:t>
      </w:r>
      <w:r w:rsidRPr="005E6F27">
        <w:rPr>
          <w:u w:val="single"/>
        </w:rPr>
        <w:t xml:space="preserve"> the </w:t>
      </w:r>
      <w:r w:rsidRPr="006E5CC3">
        <w:rPr>
          <w:rStyle w:val="Emphasis"/>
          <w:highlight w:val="cyan"/>
        </w:rPr>
        <w:t>day-to-day operations</w:t>
      </w:r>
      <w:r w:rsidRPr="005E6F27">
        <w:rPr>
          <w:sz w:val="16"/>
        </w:rPr>
        <w:t xml:space="preserve"> of agencies, </w:t>
      </w:r>
      <w:r w:rsidRPr="006E5CC3">
        <w:rPr>
          <w:highlight w:val="cyan"/>
          <w:u w:val="single"/>
        </w:rPr>
        <w:t>including giving the White House control over which agency</w:t>
      </w:r>
      <w:r w:rsidRPr="005E6F27">
        <w:rPr>
          <w:u w:val="single"/>
        </w:rPr>
        <w:t xml:space="preserve"> projects </w:t>
      </w:r>
      <w:r w:rsidRPr="006E5CC3">
        <w:rPr>
          <w:highlight w:val="cyan"/>
          <w:u w:val="single"/>
        </w:rPr>
        <w:t xml:space="preserve">to </w:t>
      </w:r>
      <w:r w:rsidRPr="006E5CC3">
        <w:rPr>
          <w:rStyle w:val="Emphasis"/>
          <w:highlight w:val="cyan"/>
        </w:rPr>
        <w:t>fund</w:t>
      </w:r>
      <w:r w:rsidRPr="005E6F27">
        <w:rPr>
          <w:u w:val="single"/>
        </w:rPr>
        <w:t xml:space="preserve"> or </w:t>
      </w:r>
      <w:r w:rsidRPr="005E6F27">
        <w:rPr>
          <w:rStyle w:val="Emphasis"/>
        </w:rPr>
        <w:t>defund</w:t>
      </w:r>
      <w:r w:rsidRPr="005E6F27">
        <w:rPr>
          <w:sz w:val="16"/>
        </w:rPr>
        <w:t>, and requiring every agency leader to employ a “White House liaison” in their office.</w:t>
      </w:r>
    </w:p>
    <w:p w14:paraId="49312534" w14:textId="77777777" w:rsidR="006B1BA0" w:rsidRDefault="006B1BA0" w:rsidP="006B1BA0">
      <w:pPr>
        <w:pStyle w:val="ListParagraph"/>
        <w:numPr>
          <w:ilvl w:val="0"/>
          <w:numId w:val="48"/>
        </w:numPr>
        <w:rPr>
          <w:sz w:val="16"/>
        </w:rPr>
      </w:pPr>
      <w:r w:rsidRPr="005E6F27">
        <w:rPr>
          <w:sz w:val="16"/>
        </w:rPr>
        <w:t xml:space="preserve">For the first time, </w:t>
      </w:r>
      <w:r w:rsidRPr="006E5CC3">
        <w:rPr>
          <w:highlight w:val="cyan"/>
          <w:u w:val="single"/>
        </w:rPr>
        <w:t>requiring</w:t>
      </w:r>
      <w:r w:rsidRPr="005E6F27">
        <w:rPr>
          <w:u w:val="single"/>
        </w:rPr>
        <w:t xml:space="preserve"> independent </w:t>
      </w:r>
      <w:r w:rsidRPr="006E5CC3">
        <w:rPr>
          <w:highlight w:val="cyan"/>
          <w:u w:val="single"/>
        </w:rPr>
        <w:t xml:space="preserve">agencies to submit </w:t>
      </w:r>
      <w:r w:rsidRPr="006E5CC3">
        <w:rPr>
          <w:rStyle w:val="Emphasis"/>
          <w:highlight w:val="cyan"/>
        </w:rPr>
        <w:t>draft regulations</w:t>
      </w:r>
      <w:r w:rsidRPr="005E6F27">
        <w:rPr>
          <w:sz w:val="16"/>
        </w:rPr>
        <w:t xml:space="preserve"> to the Office of Management and Budget for White House review prior to publication and to coordinate with the White House to review all their existing regulations, giving Trump the power to change or veto independent agencies’ expert-led standards.</w:t>
      </w:r>
    </w:p>
    <w:p w14:paraId="26ABCFBC" w14:textId="54E6E9AA" w:rsidR="006B1BA0" w:rsidRDefault="006B1BA0" w:rsidP="006B1BA0">
      <w:pPr>
        <w:pStyle w:val="Heading3"/>
      </w:pPr>
      <w:r>
        <w:t>AT: Cyber AO---2NC</w:t>
      </w:r>
    </w:p>
    <w:p w14:paraId="7D6D29E2" w14:textId="2F9FF5F7" w:rsidR="006B1BA0" w:rsidRPr="004F3F82" w:rsidRDefault="006B1BA0" w:rsidP="006B1BA0">
      <w:pPr>
        <w:pStyle w:val="Heading4"/>
        <w:rPr>
          <w:b w:val="0"/>
          <w:bCs/>
        </w:rPr>
      </w:pPr>
      <w:r w:rsidRPr="004A793A">
        <w:t xml:space="preserve">Cyberattacks </w:t>
      </w:r>
      <w:r w:rsidRPr="004A793A">
        <w:rPr>
          <w:u w:val="single"/>
        </w:rPr>
        <w:t>don’t escalate</w:t>
      </w:r>
      <w:r w:rsidRPr="004A793A">
        <w:t xml:space="preserve">. </w:t>
      </w:r>
      <w:r w:rsidRPr="004F3F82">
        <w:rPr>
          <w:b w:val="0"/>
          <w:bCs/>
          <w:u w:val="single"/>
        </w:rPr>
        <w:t>Empirics</w:t>
      </w:r>
      <w:r w:rsidRPr="004F3F82">
        <w:rPr>
          <w:b w:val="0"/>
          <w:bCs/>
        </w:rPr>
        <w:t xml:space="preserve"> and </w:t>
      </w:r>
      <w:r w:rsidRPr="004F3F82">
        <w:rPr>
          <w:b w:val="0"/>
          <w:bCs/>
          <w:u w:val="single"/>
        </w:rPr>
        <w:t>wargames</w:t>
      </w:r>
      <w:r w:rsidRPr="004F3F82">
        <w:rPr>
          <w:b w:val="0"/>
          <w:bCs/>
        </w:rPr>
        <w:t xml:space="preserve"> prove they’re de-escalatory.</w:t>
      </w:r>
    </w:p>
    <w:p w14:paraId="5FECB5D1" w14:textId="77777777" w:rsidR="006B1BA0" w:rsidRPr="004A793A" w:rsidRDefault="006B1BA0" w:rsidP="006B1BA0">
      <w:r w:rsidRPr="004A793A">
        <w:t xml:space="preserve">Dr. Brandon </w:t>
      </w:r>
      <w:r w:rsidRPr="00F42EE0">
        <w:rPr>
          <w:rStyle w:val="Style13ptBold"/>
        </w:rPr>
        <w:t>Valeriano et al. 25</w:t>
      </w:r>
      <w:r w:rsidRPr="004A793A">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1707F05D" w14:textId="77777777" w:rsidR="006B1BA0" w:rsidRPr="004A793A" w:rsidRDefault="006B1BA0" w:rsidP="006B1BA0">
      <w:pPr>
        <w:rPr>
          <w:sz w:val="16"/>
        </w:rPr>
      </w:pPr>
      <w:r w:rsidRPr="004A793A">
        <w:rPr>
          <w:sz w:val="16"/>
        </w:rPr>
        <w:t xml:space="preserve">Escalation is defined as an increase in the nature or intensity of conflict. </w:t>
      </w:r>
      <w:r w:rsidRPr="004A793A">
        <w:rPr>
          <w:u w:val="single"/>
        </w:rPr>
        <w:t>Extending escalation theory to</w:t>
      </w:r>
      <w:r w:rsidRPr="004A793A">
        <w:rPr>
          <w:sz w:val="16"/>
        </w:rPr>
        <w:t xml:space="preserve"> </w:t>
      </w:r>
      <w:r w:rsidRPr="004A793A">
        <w:rPr>
          <w:b/>
          <w:iCs/>
          <w:sz w:val="28"/>
          <w:u w:val="single"/>
          <w:bdr w:val="single" w:sz="8" w:space="0" w:color="auto"/>
        </w:rPr>
        <w:t>cyber space</w:t>
      </w:r>
      <w:r w:rsidRPr="004A793A">
        <w:rPr>
          <w:sz w:val="16"/>
        </w:rPr>
        <w:t xml:space="preserve"> would </w:t>
      </w:r>
      <w:r w:rsidRPr="004A793A">
        <w:rPr>
          <w:u w:val="single"/>
        </w:rPr>
        <w:t>include situations in which “the target responds with</w:t>
      </w:r>
      <w:r w:rsidRPr="004A793A">
        <w:rPr>
          <w:sz w:val="16"/>
        </w:rPr>
        <w:t xml:space="preserve"> </w:t>
      </w:r>
      <w:r w:rsidRPr="004A793A">
        <w:rPr>
          <w:b/>
          <w:iCs/>
          <w:sz w:val="28"/>
          <w:u w:val="single"/>
          <w:bdr w:val="single" w:sz="8" w:space="0" w:color="auto"/>
        </w:rPr>
        <w:t>more intense</w:t>
      </w:r>
      <w:r w:rsidRPr="004A793A">
        <w:rPr>
          <w:sz w:val="16"/>
        </w:rPr>
        <w:t xml:space="preserve"> </w:t>
      </w:r>
      <w:r w:rsidRPr="004A793A">
        <w:rPr>
          <w:u w:val="single"/>
        </w:rPr>
        <w:t>and</w:t>
      </w:r>
      <w:r w:rsidRPr="004A793A">
        <w:rPr>
          <w:sz w:val="16"/>
        </w:rPr>
        <w:t xml:space="preserve"> </w:t>
      </w:r>
      <w:r w:rsidRPr="004A793A">
        <w:rPr>
          <w:b/>
          <w:iCs/>
          <w:sz w:val="28"/>
          <w:u w:val="single"/>
          <w:bdr w:val="single" w:sz="8" w:space="0" w:color="auto"/>
        </w:rPr>
        <w:t>costly</w:t>
      </w:r>
      <w:r w:rsidRPr="004A793A">
        <w:rPr>
          <w:sz w:val="16"/>
        </w:rPr>
        <w:t xml:space="preserve"> </w:t>
      </w:r>
      <w:r w:rsidRPr="004A793A">
        <w:rPr>
          <w:u w:val="single"/>
        </w:rPr>
        <w:t>cyber means</w:t>
      </w:r>
      <w:r w:rsidRPr="004A793A">
        <w:rPr>
          <w:sz w:val="16"/>
        </w:rPr>
        <w:t xml:space="preserve"> (cyber escalation within the domain) </w:t>
      </w:r>
      <w:r w:rsidRPr="004A793A">
        <w:rPr>
          <w:u w:val="single"/>
        </w:rPr>
        <w:t>or</w:t>
      </w:r>
      <w:r w:rsidRPr="004A793A">
        <w:rPr>
          <w:sz w:val="16"/>
        </w:rPr>
        <w:t xml:space="preserve"> through </w:t>
      </w:r>
      <w:r w:rsidRPr="004A793A">
        <w:rPr>
          <w:b/>
          <w:iCs/>
          <w:sz w:val="28"/>
          <w:u w:val="single"/>
          <w:bdr w:val="single" w:sz="8" w:space="0" w:color="auto"/>
        </w:rPr>
        <w:t>breaching</w:t>
      </w:r>
      <w:r w:rsidRPr="004A793A">
        <w:rPr>
          <w:sz w:val="16"/>
        </w:rPr>
        <w:t xml:space="preserve"> </w:t>
      </w:r>
      <w:r w:rsidRPr="004A793A">
        <w:rPr>
          <w:u w:val="single"/>
        </w:rPr>
        <w:t>the cyber-kinetic threshold</w:t>
      </w:r>
      <w:r w:rsidRPr="004A79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269CE6AB" w14:textId="77777777" w:rsidR="006B1BA0" w:rsidRPr="001B00B9" w:rsidRDefault="006B1BA0" w:rsidP="006B1BA0">
      <w:pPr>
        <w:rPr>
          <w:sz w:val="16"/>
        </w:rPr>
      </w:pPr>
      <w:r w:rsidRPr="004A793A">
        <w:rPr>
          <w:sz w:val="16"/>
        </w:rPr>
        <w:t>Cyber escalation is then defined as a reaction with digital tools that increases intensity or aggression or that spreads the scope of conflict after an initial move in the digital domain. Theoretically th</w:t>
      </w:r>
      <w:r w:rsidRPr="001B00B9">
        <w:rPr>
          <w:sz w:val="16"/>
        </w:rPr>
        <w:t xml:space="preserve">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6C4A0184" w14:textId="77777777" w:rsidR="006B1BA0" w:rsidRPr="004A793A" w:rsidRDefault="006B1BA0" w:rsidP="006B1BA0">
      <w:pPr>
        <w:rPr>
          <w:sz w:val="16"/>
        </w:rPr>
      </w:pPr>
      <w:r w:rsidRPr="001B00B9">
        <w:rPr>
          <w:u w:val="single"/>
        </w:rPr>
        <w:t>In</w:t>
      </w:r>
      <w:r w:rsidRPr="001B00B9">
        <w:rPr>
          <w:sz w:val="16"/>
        </w:rPr>
        <w:t xml:space="preserve"> </w:t>
      </w:r>
      <w:r w:rsidRPr="001B00B9">
        <w:rPr>
          <w:b/>
          <w:iCs/>
          <w:sz w:val="28"/>
          <w:u w:val="single"/>
          <w:bdr w:val="single" w:sz="8" w:space="0" w:color="auto"/>
        </w:rPr>
        <w:t>practice</w:t>
      </w:r>
      <w:r w:rsidRPr="001B00B9">
        <w:rPr>
          <w:sz w:val="16"/>
        </w:rPr>
        <w:t xml:space="preserve">, however, </w:t>
      </w:r>
      <w:r w:rsidRPr="001B00B9">
        <w:rPr>
          <w:u w:val="single"/>
        </w:rPr>
        <w:t xml:space="preserve">cyber </w:t>
      </w:r>
      <w:r w:rsidRPr="00F42EE0">
        <w:rPr>
          <w:highlight w:val="cyan"/>
          <w:u w:val="single"/>
        </w:rPr>
        <w:t>escalation</w:t>
      </w:r>
      <w:r w:rsidRPr="001B00B9">
        <w:rPr>
          <w:u w:val="single"/>
        </w:rPr>
        <w:t xml:space="preserve"> is</w:t>
      </w:r>
      <w:r w:rsidRPr="001B00B9">
        <w:rPr>
          <w:sz w:val="16"/>
        </w:rPr>
        <w:t xml:space="preserve"> </w:t>
      </w:r>
      <w:r w:rsidRPr="00F42EE0">
        <w:rPr>
          <w:b/>
          <w:iCs/>
          <w:sz w:val="28"/>
          <w:highlight w:val="cyan"/>
          <w:u w:val="single"/>
          <w:bdr w:val="single" w:sz="8" w:space="0" w:color="auto"/>
        </w:rPr>
        <w:t>rare</w:t>
      </w:r>
      <w:r w:rsidRPr="004A793A">
        <w:rPr>
          <w:sz w:val="16"/>
        </w:rPr>
        <w:t xml:space="preserve">. </w:t>
      </w:r>
      <w:r w:rsidRPr="004A793A">
        <w:rPr>
          <w:u w:val="single"/>
        </w:rPr>
        <w:t>Stuxnet</w:t>
      </w:r>
      <w:r w:rsidRPr="004A793A">
        <w:rPr>
          <w:sz w:val="16"/>
        </w:rPr>
        <w:t xml:space="preserve"> (2007–2010) </w:t>
      </w:r>
      <w:r w:rsidRPr="004A793A">
        <w:rPr>
          <w:u w:val="single"/>
        </w:rPr>
        <w:t>is</w:t>
      </w:r>
      <w:r w:rsidRPr="004A793A">
        <w:rPr>
          <w:sz w:val="16"/>
        </w:rPr>
        <w:t xml:space="preserve"> </w:t>
      </w:r>
      <w:r w:rsidRPr="004A793A">
        <w:rPr>
          <w:b/>
          <w:iCs/>
          <w:sz w:val="28"/>
          <w:u w:val="single"/>
          <w:bdr w:val="single" w:sz="8" w:space="0" w:color="auto"/>
        </w:rPr>
        <w:t>often cited</w:t>
      </w:r>
      <w:r w:rsidRPr="004A793A">
        <w:rPr>
          <w:sz w:val="16"/>
        </w:rPr>
        <w:t xml:space="preserve"> </w:t>
      </w:r>
      <w:r w:rsidRPr="004A793A">
        <w:rPr>
          <w:u w:val="single"/>
        </w:rPr>
        <w:t>as the prime example</w:t>
      </w:r>
      <w:r w:rsidRPr="004A793A">
        <w:rPr>
          <w:sz w:val="16"/>
        </w:rPr>
        <w:t xml:space="preserve"> of cyber escalation </w:t>
      </w:r>
      <w:r w:rsidRPr="004A793A">
        <w:rPr>
          <w:u w:val="single"/>
        </w:rPr>
        <w:t>yet</w:t>
      </w:r>
      <w:r w:rsidRPr="004A793A">
        <w:rPr>
          <w:sz w:val="16"/>
        </w:rPr>
        <w:t xml:space="preserve">, put in the context of the wider dispute between the West and Iran over the development of nuclear </w:t>
      </w:r>
      <w:r w:rsidRPr="001B00B9">
        <w:rPr>
          <w:sz w:val="16"/>
        </w:rPr>
        <w:t>weapons,</w:t>
      </w:r>
      <w:r w:rsidRPr="004A793A">
        <w:rPr>
          <w:sz w:val="16"/>
        </w:rPr>
        <w:t xml:space="preserve"> </w:t>
      </w:r>
      <w:r w:rsidRPr="004A793A">
        <w:rPr>
          <w:u w:val="single"/>
        </w:rPr>
        <w:t xml:space="preserve">the </w:t>
      </w:r>
      <w:r w:rsidRPr="00F42EE0">
        <w:rPr>
          <w:highlight w:val="cyan"/>
          <w:u w:val="single"/>
        </w:rPr>
        <w:t>Stuxnet</w:t>
      </w:r>
      <w:r w:rsidRPr="004A793A">
        <w:rPr>
          <w:u w:val="single"/>
        </w:rPr>
        <w:t xml:space="preserve"> attack </w:t>
      </w:r>
      <w:r w:rsidRPr="00F42EE0">
        <w:rPr>
          <w:highlight w:val="cyan"/>
          <w:u w:val="single"/>
        </w:rPr>
        <w:t>is</w:t>
      </w:r>
      <w:r w:rsidRPr="004A793A">
        <w:rPr>
          <w:u w:val="single"/>
        </w:rPr>
        <w:t xml:space="preserve"> actually a</w:t>
      </w:r>
      <w:r w:rsidRPr="004A793A">
        <w:rPr>
          <w:sz w:val="16"/>
        </w:rPr>
        <w:t xml:space="preserve"> </w:t>
      </w:r>
      <w:r w:rsidRPr="00F42EE0">
        <w:rPr>
          <w:b/>
          <w:iCs/>
          <w:sz w:val="28"/>
          <w:highlight w:val="cyan"/>
          <w:u w:val="single"/>
          <w:bdr w:val="single" w:sz="8" w:space="0" w:color="auto"/>
        </w:rPr>
        <w:t>de-escalatory</w:t>
      </w:r>
      <w:r w:rsidRPr="004A793A">
        <w:rPr>
          <w:b/>
          <w:iCs/>
          <w:sz w:val="28"/>
          <w:u w:val="single"/>
          <w:bdr w:val="single" w:sz="8" w:space="0" w:color="auto"/>
        </w:rPr>
        <w:t xml:space="preserve"> move</w:t>
      </w:r>
      <w:r w:rsidRPr="004A793A">
        <w:rPr>
          <w:sz w:val="16"/>
        </w:rPr>
        <w:t xml:space="preserve"> </w:t>
      </w:r>
      <w:r w:rsidRPr="004A793A">
        <w:rPr>
          <w:u w:val="single"/>
        </w:rPr>
        <w:t>because the other options on the table at the time were</w:t>
      </w:r>
      <w:r w:rsidRPr="004A793A">
        <w:rPr>
          <w:sz w:val="16"/>
        </w:rPr>
        <w:t xml:space="preserve"> </w:t>
      </w:r>
      <w:r w:rsidRPr="004A793A">
        <w:rPr>
          <w:b/>
          <w:iCs/>
          <w:sz w:val="28"/>
          <w:u w:val="single"/>
          <w:bdr w:val="single" w:sz="8" w:space="0" w:color="auto"/>
        </w:rPr>
        <w:t>conventional</w:t>
      </w:r>
      <w:r w:rsidRPr="004A793A">
        <w:rPr>
          <w:sz w:val="16"/>
        </w:rPr>
        <w:t xml:space="preserve"> </w:t>
      </w:r>
      <w:r w:rsidRPr="004A793A">
        <w:rPr>
          <w:u w:val="single"/>
        </w:rPr>
        <w:t>strikes</w:t>
      </w:r>
      <w:r w:rsidRPr="004A793A">
        <w:rPr>
          <w:sz w:val="16"/>
        </w:rPr>
        <w:t xml:space="preserve"> that would have caused death and destruction.</w:t>
      </w:r>
    </w:p>
    <w:p w14:paraId="6E290529" w14:textId="77777777" w:rsidR="006B1BA0" w:rsidRPr="004A793A" w:rsidRDefault="006B1BA0" w:rsidP="006B1BA0">
      <w:pPr>
        <w:rPr>
          <w:sz w:val="16"/>
        </w:rPr>
      </w:pPr>
      <w:r w:rsidRPr="004A793A">
        <w:rPr>
          <w:sz w:val="16"/>
        </w:rPr>
        <w:t xml:space="preserve">Talmadge (2019a: 864) makes the point that </w:t>
      </w:r>
      <w:r w:rsidRPr="00F42EE0">
        <w:rPr>
          <w:highlight w:val="cyan"/>
          <w:u w:val="single"/>
        </w:rPr>
        <w:t>tech</w:t>
      </w:r>
      <w:r w:rsidRPr="004A793A">
        <w:rPr>
          <w:u w:val="single"/>
        </w:rPr>
        <w:t>nology itself is</w:t>
      </w:r>
      <w:r w:rsidRPr="004A793A">
        <w:rPr>
          <w:sz w:val="16"/>
        </w:rPr>
        <w:t xml:space="preserve"> </w:t>
      </w:r>
      <w:r w:rsidRPr="00F42EE0">
        <w:rPr>
          <w:b/>
          <w:iCs/>
          <w:sz w:val="28"/>
          <w:highlight w:val="cyan"/>
          <w:u w:val="single"/>
          <w:bdr w:val="single" w:sz="8" w:space="0" w:color="auto"/>
        </w:rPr>
        <w:t>rarely</w:t>
      </w:r>
      <w:r w:rsidRPr="004A793A">
        <w:rPr>
          <w:b/>
          <w:iCs/>
          <w:sz w:val="28"/>
          <w:u w:val="single"/>
          <w:bdr w:val="single" w:sz="8" w:space="0" w:color="auto"/>
        </w:rPr>
        <w:t xml:space="preserve"> a </w:t>
      </w:r>
      <w:r w:rsidRPr="00F42EE0">
        <w:rPr>
          <w:b/>
          <w:iCs/>
          <w:sz w:val="28"/>
          <w:highlight w:val="cyan"/>
          <w:u w:val="single"/>
          <w:bdr w:val="single" w:sz="8" w:space="0" w:color="auto"/>
        </w:rPr>
        <w:t>sufficient</w:t>
      </w:r>
      <w:r w:rsidRPr="004A793A">
        <w:rPr>
          <w:b/>
          <w:iCs/>
          <w:sz w:val="28"/>
          <w:u w:val="single"/>
          <w:bdr w:val="single" w:sz="8" w:space="0" w:color="auto"/>
        </w:rPr>
        <w:t xml:space="preserve"> condition</w:t>
      </w:r>
      <w:r w:rsidRPr="004A793A">
        <w:rPr>
          <w:sz w:val="16"/>
        </w:rPr>
        <w:t xml:space="preserve"> </w:t>
      </w:r>
      <w:r w:rsidRPr="00F42EE0">
        <w:rPr>
          <w:highlight w:val="cyan"/>
          <w:u w:val="single"/>
        </w:rPr>
        <w:t>for escalation</w:t>
      </w:r>
      <w:r w:rsidRPr="004A793A">
        <w:rPr>
          <w:u w:val="single"/>
        </w:rPr>
        <w:t>, “cast[ing] doubt on the idea of</w:t>
      </w:r>
      <w:r w:rsidRPr="004A793A">
        <w:rPr>
          <w:sz w:val="16"/>
        </w:rPr>
        <w:t xml:space="preserve"> </w:t>
      </w:r>
      <w:r w:rsidRPr="004A793A">
        <w:rPr>
          <w:b/>
          <w:iCs/>
          <w:sz w:val="28"/>
          <w:u w:val="single"/>
          <w:bdr w:val="single" w:sz="8" w:space="0" w:color="auto"/>
        </w:rPr>
        <w:t>emerging technologies</w:t>
      </w:r>
      <w:r w:rsidRPr="004A793A">
        <w:rPr>
          <w:sz w:val="16"/>
        </w:rPr>
        <w:t xml:space="preserve"> </w:t>
      </w:r>
      <w:r w:rsidRPr="004A793A">
        <w:rPr>
          <w:u w:val="single"/>
        </w:rPr>
        <w:t>as an</w:t>
      </w:r>
      <w:r w:rsidRPr="004A793A">
        <w:rPr>
          <w:sz w:val="16"/>
        </w:rPr>
        <w:t xml:space="preserve"> </w:t>
      </w:r>
      <w:r w:rsidRPr="004A793A">
        <w:rPr>
          <w:b/>
          <w:iCs/>
          <w:sz w:val="28"/>
          <w:u w:val="single"/>
          <w:bdr w:val="single" w:sz="8" w:space="0" w:color="auto"/>
        </w:rPr>
        <w:t>independent</w:t>
      </w:r>
      <w:r w:rsidRPr="004A793A">
        <w:rPr>
          <w:sz w:val="16"/>
        </w:rPr>
        <w:t xml:space="preserve">, primary </w:t>
      </w:r>
      <w:r w:rsidRPr="004A793A">
        <w:rPr>
          <w:b/>
          <w:iCs/>
          <w:sz w:val="28"/>
          <w:u w:val="single"/>
          <w:bdr w:val="single" w:sz="8" w:space="0" w:color="auto"/>
        </w:rPr>
        <w:t>driver</w:t>
      </w:r>
      <w:r w:rsidRPr="004A793A">
        <w:rPr>
          <w:sz w:val="16"/>
        </w:rPr>
        <w:t xml:space="preserve"> </w:t>
      </w:r>
      <w:r w:rsidRPr="004A793A">
        <w:rPr>
          <w:u w:val="single"/>
        </w:rPr>
        <w:t>of otherwise avoidable escalation</w:t>
      </w:r>
      <w:r w:rsidRPr="004A793A">
        <w:rPr>
          <w:sz w:val="16"/>
        </w:rPr>
        <w:t xml:space="preserve">.” </w:t>
      </w:r>
      <w:r w:rsidRPr="004A793A">
        <w:rPr>
          <w:u w:val="single"/>
        </w:rPr>
        <w:t>Technology became the</w:t>
      </w:r>
      <w:r w:rsidRPr="004A793A">
        <w:rPr>
          <w:sz w:val="16"/>
        </w:rPr>
        <w:t xml:space="preserve"> </w:t>
      </w:r>
      <w:r w:rsidRPr="004A793A">
        <w:rPr>
          <w:b/>
          <w:iCs/>
          <w:sz w:val="28"/>
          <w:u w:val="single"/>
          <w:bdr w:val="single" w:sz="8" w:space="0" w:color="auto"/>
        </w:rPr>
        <w:t>mask</w:t>
      </w:r>
      <w:r w:rsidRPr="004A793A">
        <w:rPr>
          <w:sz w:val="16"/>
        </w:rPr>
        <w:t xml:space="preserve"> for the processes that enable escalation, </w:t>
      </w:r>
      <w:r w:rsidRPr="004A793A">
        <w:rPr>
          <w:u w:val="single"/>
        </w:rPr>
        <w:t>rather than the</w:t>
      </w:r>
      <w:r w:rsidRPr="004A793A">
        <w:rPr>
          <w:sz w:val="16"/>
        </w:rPr>
        <w:t xml:space="preserve"> </w:t>
      </w:r>
      <w:r w:rsidRPr="004A793A">
        <w:rPr>
          <w:b/>
          <w:iCs/>
          <w:sz w:val="28"/>
          <w:u w:val="single"/>
          <w:bdr w:val="single" w:sz="8" w:space="0" w:color="auto"/>
        </w:rPr>
        <w:t>cause</w:t>
      </w:r>
      <w:r w:rsidRPr="004A793A">
        <w:rPr>
          <w:sz w:val="16"/>
        </w:rPr>
        <w:t xml:space="preserve"> </w:t>
      </w:r>
      <w:r w:rsidRPr="004A793A">
        <w:rPr>
          <w:u w:val="single"/>
        </w:rPr>
        <w:t>of escalation itself</w:t>
      </w:r>
      <w:r w:rsidRPr="004A793A">
        <w:rPr>
          <w:sz w:val="16"/>
        </w:rPr>
        <w:t xml:space="preserve">. It is not the domain that produces escalation, but the action in the domain that produces outcomes. </w:t>
      </w:r>
    </w:p>
    <w:p w14:paraId="36B7D86D" w14:textId="77777777" w:rsidR="006B1BA0" w:rsidRPr="004A793A" w:rsidRDefault="006B1BA0" w:rsidP="006B1BA0">
      <w:pPr>
        <w:rPr>
          <w:sz w:val="16"/>
        </w:rPr>
      </w:pPr>
      <w:r w:rsidRPr="004A793A">
        <w:rPr>
          <w:sz w:val="16"/>
        </w:rPr>
        <w:t xml:space="preserve">We </w:t>
      </w:r>
      <w:r w:rsidRPr="00F42EE0">
        <w:rPr>
          <w:highlight w:val="cyan"/>
          <w:u w:val="single"/>
        </w:rPr>
        <w:t>have</w:t>
      </w:r>
      <w:r w:rsidRPr="00F42EE0">
        <w:rPr>
          <w:sz w:val="16"/>
          <w:highlight w:val="cyan"/>
        </w:rPr>
        <w:t xml:space="preserve"> </w:t>
      </w:r>
      <w:r w:rsidRPr="00F42EE0">
        <w:rPr>
          <w:b/>
          <w:iCs/>
          <w:sz w:val="24"/>
          <w:highlight w:val="cyan"/>
          <w:u w:val="single"/>
          <w:bdr w:val="single" w:sz="8" w:space="0" w:color="auto"/>
        </w:rPr>
        <w:t>ample empirical ev</w:t>
      </w:r>
      <w:r w:rsidRPr="004A793A">
        <w:rPr>
          <w:b/>
          <w:iCs/>
          <w:sz w:val="24"/>
          <w:u w:val="single"/>
          <w:bdr w:val="single" w:sz="8" w:space="0" w:color="auto"/>
        </w:rPr>
        <w:t>idence</w:t>
      </w:r>
      <w:r w:rsidRPr="004A793A">
        <w:rPr>
          <w:sz w:val="16"/>
        </w:rPr>
        <w:t xml:space="preserve"> that </w:t>
      </w:r>
      <w:r w:rsidRPr="00F42EE0">
        <w:rPr>
          <w:b/>
          <w:iCs/>
          <w:sz w:val="24"/>
          <w:highlight w:val="cyan"/>
          <w:u w:val="single"/>
          <w:bdr w:val="single" w:sz="8" w:space="0" w:color="auto"/>
        </w:rPr>
        <w:t>escalation is limited in</w:t>
      </w:r>
      <w:r w:rsidRPr="004A793A">
        <w:rPr>
          <w:b/>
          <w:iCs/>
          <w:sz w:val="24"/>
          <w:u w:val="single"/>
          <w:bdr w:val="single" w:sz="8" w:space="0" w:color="auto"/>
        </w:rPr>
        <w:t xml:space="preserve"> the </w:t>
      </w:r>
      <w:r w:rsidRPr="00F42EE0">
        <w:rPr>
          <w:b/>
          <w:iCs/>
          <w:sz w:val="24"/>
          <w:highlight w:val="cyan"/>
          <w:u w:val="single"/>
          <w:bdr w:val="single" w:sz="8" w:space="0" w:color="auto"/>
        </w:rPr>
        <w:t>cyber</w:t>
      </w:r>
      <w:r w:rsidRPr="004A793A">
        <w:rPr>
          <w:b/>
          <w:iCs/>
          <w:sz w:val="24"/>
          <w:u w:val="single"/>
          <w:bdr w:val="single" w:sz="8" w:space="0" w:color="auto"/>
        </w:rPr>
        <w:t xml:space="preserve"> domain</w:t>
      </w:r>
      <w:r w:rsidRPr="004A793A">
        <w:rPr>
          <w:sz w:val="16"/>
        </w:rPr>
        <w:t xml:space="preserve">. Even in its simpler form, </w:t>
      </w:r>
      <w:r w:rsidRPr="004A793A">
        <w:rPr>
          <w:u w:val="single"/>
        </w:rPr>
        <w:t>there is</w:t>
      </w:r>
      <w:r w:rsidRPr="004A793A">
        <w:rPr>
          <w:sz w:val="16"/>
        </w:rPr>
        <w:t xml:space="preserve"> </w:t>
      </w:r>
      <w:r w:rsidRPr="004A793A">
        <w:rPr>
          <w:b/>
          <w:iCs/>
          <w:sz w:val="28"/>
          <w:u w:val="single"/>
          <w:bdr w:val="single" w:sz="8" w:space="0" w:color="auto"/>
        </w:rPr>
        <w:t>little retaliation</w:t>
      </w:r>
      <w:r w:rsidRPr="004A793A">
        <w:rPr>
          <w:sz w:val="16"/>
        </w:rPr>
        <w:t xml:space="preserve">, </w:t>
      </w:r>
      <w:r w:rsidRPr="004A793A">
        <w:rPr>
          <w:u w:val="single"/>
        </w:rPr>
        <w:t>let alone escalation, in the domain or even out of the domain when cyber actions are</w:t>
      </w:r>
      <w:r w:rsidRPr="004A793A">
        <w:rPr>
          <w:sz w:val="16"/>
        </w:rPr>
        <w:t xml:space="preserve"> the </w:t>
      </w:r>
      <w:r w:rsidRPr="004A793A">
        <w:rPr>
          <w:b/>
          <w:iCs/>
          <w:sz w:val="28"/>
          <w:u w:val="single"/>
          <w:bdr w:val="single" w:sz="8" w:space="0" w:color="auto"/>
        </w:rPr>
        <w:t>triggering</w:t>
      </w:r>
      <w:r w:rsidRPr="004A793A">
        <w:rPr>
          <w:sz w:val="16"/>
        </w:rPr>
        <w:t xml:space="preserve"> </w:t>
      </w:r>
      <w:r w:rsidRPr="004A793A">
        <w:rPr>
          <w:u w:val="single"/>
        </w:rPr>
        <w:t>events</w:t>
      </w:r>
      <w:r w:rsidRPr="004A793A">
        <w:rPr>
          <w:sz w:val="16"/>
        </w:rPr>
        <w:t xml:space="preserve">. When conflicts do escalate in cyber space, we </w:t>
      </w:r>
      <w:r w:rsidRPr="004A793A">
        <w:rPr>
          <w:u w:val="single"/>
        </w:rPr>
        <w:t>observe</w:t>
      </w:r>
      <w:r w:rsidRPr="004A793A">
        <w:rPr>
          <w:sz w:val="16"/>
        </w:rPr>
        <w:t xml:space="preserve"> </w:t>
      </w:r>
      <w:r w:rsidRPr="004A793A">
        <w:rPr>
          <w:b/>
          <w:iCs/>
          <w:sz w:val="28"/>
          <w:u w:val="single"/>
          <w:bdr w:val="single" w:sz="8" w:space="0" w:color="auto"/>
        </w:rPr>
        <w:t>limited engagement</w:t>
      </w:r>
      <w:r w:rsidRPr="004A793A">
        <w:rPr>
          <w:sz w:val="16"/>
        </w:rPr>
        <w:t xml:space="preserve"> </w:t>
      </w:r>
      <w:r w:rsidRPr="004A793A">
        <w:rPr>
          <w:u w:val="single"/>
        </w:rPr>
        <w:t>between the parties unless there is</w:t>
      </w:r>
      <w:r w:rsidRPr="004A793A">
        <w:rPr>
          <w:sz w:val="16"/>
        </w:rPr>
        <w:t xml:space="preserve"> </w:t>
      </w:r>
      <w:r w:rsidRPr="004A793A">
        <w:rPr>
          <w:b/>
          <w:iCs/>
          <w:sz w:val="28"/>
          <w:u w:val="single"/>
          <w:bdr w:val="single" w:sz="8" w:space="0" w:color="auto"/>
        </w:rPr>
        <w:t>already</w:t>
      </w:r>
      <w:r w:rsidRPr="004A793A">
        <w:rPr>
          <w:sz w:val="16"/>
        </w:rPr>
        <w:t xml:space="preserve"> </w:t>
      </w:r>
      <w:r w:rsidRPr="004A793A">
        <w:rPr>
          <w:u w:val="single"/>
        </w:rPr>
        <w:t>an outright war</w:t>
      </w:r>
      <w:r w:rsidRPr="004A793A">
        <w:rPr>
          <w:sz w:val="16"/>
        </w:rPr>
        <w:t>. As Valeriano, Jensen, and Maness (2018: 18) note, “</w:t>
      </w:r>
      <w:r w:rsidRPr="004A793A">
        <w:rPr>
          <w:u w:val="single"/>
        </w:rPr>
        <w:t xml:space="preserve">even when cyber </w:t>
      </w:r>
      <w:r w:rsidRPr="00F42EE0">
        <w:rPr>
          <w:highlight w:val="cyan"/>
          <w:u w:val="single"/>
        </w:rPr>
        <w:t>exchanges</w:t>
      </w:r>
      <w:r w:rsidRPr="004A793A">
        <w:rPr>
          <w:sz w:val="16"/>
        </w:rPr>
        <w:t xml:space="preserve"> </w:t>
      </w:r>
      <w:r w:rsidRPr="004A793A">
        <w:rPr>
          <w:b/>
          <w:iCs/>
          <w:sz w:val="28"/>
          <w:u w:val="single"/>
          <w:bdr w:val="single" w:sz="8" w:space="0" w:color="auto"/>
        </w:rPr>
        <w:t>between rivals</w:t>
      </w:r>
      <w:r w:rsidRPr="004A793A">
        <w:rPr>
          <w:sz w:val="16"/>
        </w:rPr>
        <w:t xml:space="preserve"> </w:t>
      </w:r>
      <w:r w:rsidRPr="004A793A">
        <w:rPr>
          <w:u w:val="single"/>
        </w:rPr>
        <w:t xml:space="preserve">escalate, they </w:t>
      </w:r>
      <w:r w:rsidRPr="00F42EE0">
        <w:rPr>
          <w:highlight w:val="cyan"/>
          <w:u w:val="single"/>
        </w:rPr>
        <w:t>remain</w:t>
      </w:r>
      <w:r w:rsidRPr="00F42EE0">
        <w:rPr>
          <w:sz w:val="16"/>
          <w:highlight w:val="cyan"/>
        </w:rPr>
        <w:t xml:space="preserve"> </w:t>
      </w:r>
      <w:r w:rsidRPr="00F42EE0">
        <w:rPr>
          <w:b/>
          <w:iCs/>
          <w:sz w:val="28"/>
          <w:highlight w:val="cyan"/>
          <w:u w:val="single"/>
          <w:bdr w:val="single" w:sz="8" w:space="0" w:color="auto"/>
        </w:rPr>
        <w:t>limited in scope</w:t>
      </w:r>
      <w:r w:rsidRPr="004A793A">
        <w:rPr>
          <w:sz w:val="16"/>
        </w:rPr>
        <w:t xml:space="preserve"> </w:t>
      </w:r>
      <w:r w:rsidRPr="004A793A">
        <w:rPr>
          <w:u w:val="single"/>
        </w:rPr>
        <w:t>outside of ongoing military conflict</w:t>
      </w:r>
      <w:r w:rsidRPr="004A793A">
        <w:rPr>
          <w:sz w:val="16"/>
        </w:rPr>
        <w:t>. That is, rivals may use cyber operations to probe the enemy, test their resolve, and signal the risks of significant escalation.</w:t>
      </w:r>
    </w:p>
    <w:p w14:paraId="45F6A20B" w14:textId="77777777" w:rsidR="006B1BA0" w:rsidRPr="004A793A" w:rsidRDefault="006B1BA0" w:rsidP="006B1BA0">
      <w:pPr>
        <w:rPr>
          <w:sz w:val="16"/>
        </w:rPr>
      </w:pPr>
      <w:r w:rsidRPr="00F42EE0">
        <w:rPr>
          <w:b/>
          <w:iCs/>
          <w:sz w:val="28"/>
          <w:highlight w:val="cyan"/>
          <w:u w:val="single"/>
          <w:bdr w:val="single" w:sz="8" w:space="0" w:color="auto"/>
        </w:rPr>
        <w:t>Data analysis</w:t>
      </w:r>
      <w:r w:rsidRPr="004A793A">
        <w:rPr>
          <w:sz w:val="16"/>
        </w:rPr>
        <w:t xml:space="preserve"> </w:t>
      </w:r>
      <w:r w:rsidRPr="004A793A">
        <w:rPr>
          <w:u w:val="single"/>
        </w:rPr>
        <w:t>supports these positions and is developed</w:t>
      </w:r>
      <w:r w:rsidRPr="004A793A">
        <w:rPr>
          <w:sz w:val="16"/>
        </w:rPr>
        <w:t xml:space="preserve"> here </w:t>
      </w:r>
      <w:r w:rsidRPr="004A793A">
        <w:rPr>
          <w:u w:val="single"/>
        </w:rPr>
        <w:t>from established data and taken from ongoing projects</w:t>
      </w:r>
      <w:r w:rsidRPr="004A793A">
        <w:rPr>
          <w:sz w:val="16"/>
        </w:rPr>
        <w:t xml:space="preserve"> to support our background investigation into cyber escalation processes (Maness, Valeriano, and Jensen 2019). Table 12.4 </w:t>
      </w:r>
      <w:r w:rsidRPr="00F42EE0">
        <w:rPr>
          <w:highlight w:val="cyan"/>
          <w:u w:val="single"/>
        </w:rPr>
        <w:t>shows</w:t>
      </w:r>
      <w:r w:rsidRPr="004A793A">
        <w:rPr>
          <w:u w:val="single"/>
        </w:rPr>
        <w:t xml:space="preserve"> the</w:t>
      </w:r>
      <w:r w:rsidRPr="004A793A">
        <w:rPr>
          <w:sz w:val="16"/>
        </w:rPr>
        <w:t xml:space="preserve"> </w:t>
      </w:r>
      <w:r w:rsidRPr="00F42EE0">
        <w:rPr>
          <w:b/>
          <w:iCs/>
          <w:sz w:val="28"/>
          <w:highlight w:val="cyan"/>
          <w:u w:val="single"/>
          <w:bdr w:val="single" w:sz="8" w:space="0" w:color="auto"/>
        </w:rPr>
        <w:t>response patterns</w:t>
      </w:r>
      <w:r w:rsidRPr="00F42EE0">
        <w:rPr>
          <w:sz w:val="16"/>
          <w:highlight w:val="cyan"/>
        </w:rPr>
        <w:t xml:space="preserve"> </w:t>
      </w:r>
      <w:r w:rsidRPr="00F42EE0">
        <w:rPr>
          <w:highlight w:val="cyan"/>
          <w:u w:val="single"/>
        </w:rPr>
        <w:t>between</w:t>
      </w:r>
      <w:r w:rsidRPr="004A793A">
        <w:rPr>
          <w:u w:val="single"/>
        </w:rPr>
        <w:t xml:space="preserve"> the</w:t>
      </w:r>
      <w:r w:rsidRPr="004A793A">
        <w:rPr>
          <w:sz w:val="16"/>
        </w:rPr>
        <w:t xml:space="preserve"> </w:t>
      </w:r>
      <w:r w:rsidRPr="00F42EE0">
        <w:rPr>
          <w:b/>
          <w:iCs/>
          <w:sz w:val="28"/>
          <w:highlight w:val="cyan"/>
          <w:u w:val="single"/>
          <w:bdr w:val="single" w:sz="8" w:space="0" w:color="auto"/>
        </w:rPr>
        <w:t>U</w:t>
      </w:r>
      <w:r w:rsidRPr="004A793A">
        <w:rPr>
          <w:sz w:val="16"/>
        </w:rPr>
        <w:t xml:space="preserve">nited </w:t>
      </w:r>
      <w:r w:rsidRPr="00F42EE0">
        <w:rPr>
          <w:b/>
          <w:iCs/>
          <w:sz w:val="28"/>
          <w:highlight w:val="cyan"/>
          <w:u w:val="single"/>
          <w:bdr w:val="single" w:sz="8" w:space="0" w:color="auto"/>
        </w:rPr>
        <w:t>S</w:t>
      </w:r>
      <w:r w:rsidRPr="004A793A">
        <w:rPr>
          <w:sz w:val="16"/>
        </w:rPr>
        <w:t>tates and its four major adversaries (</w:t>
      </w:r>
      <w:r w:rsidRPr="00F42EE0">
        <w:rPr>
          <w:b/>
          <w:iCs/>
          <w:sz w:val="28"/>
          <w:highlight w:val="cyan"/>
          <w:u w:val="single"/>
          <w:bdr w:val="single" w:sz="8" w:space="0" w:color="auto"/>
        </w:rPr>
        <w:t>Russia</w:t>
      </w:r>
      <w:r w:rsidRPr="00F42EE0">
        <w:rPr>
          <w:sz w:val="16"/>
          <w:highlight w:val="cyan"/>
        </w:rPr>
        <w:t xml:space="preserve">, </w:t>
      </w:r>
      <w:r w:rsidRPr="00F42EE0">
        <w:rPr>
          <w:b/>
          <w:iCs/>
          <w:sz w:val="28"/>
          <w:highlight w:val="cyan"/>
          <w:u w:val="single"/>
          <w:bdr w:val="single" w:sz="8" w:space="0" w:color="auto"/>
        </w:rPr>
        <w:t>Iran</w:t>
      </w:r>
      <w:r w:rsidRPr="00F42EE0">
        <w:rPr>
          <w:sz w:val="16"/>
          <w:highlight w:val="cyan"/>
        </w:rPr>
        <w:t xml:space="preserve">, </w:t>
      </w:r>
      <w:r w:rsidRPr="00F42EE0">
        <w:rPr>
          <w:b/>
          <w:iCs/>
          <w:sz w:val="28"/>
          <w:highlight w:val="cyan"/>
          <w:u w:val="single"/>
          <w:bdr w:val="single" w:sz="8" w:space="0" w:color="auto"/>
        </w:rPr>
        <w:t>China</w:t>
      </w:r>
      <w:r w:rsidRPr="00F42EE0">
        <w:rPr>
          <w:sz w:val="16"/>
          <w:highlight w:val="cyan"/>
        </w:rPr>
        <w:t xml:space="preserve">, </w:t>
      </w:r>
      <w:r w:rsidRPr="00F42EE0">
        <w:rPr>
          <w:highlight w:val="cyan"/>
          <w:u w:val="single"/>
        </w:rPr>
        <w:t>and</w:t>
      </w:r>
      <w:r w:rsidRPr="00F42EE0">
        <w:rPr>
          <w:sz w:val="16"/>
          <w:highlight w:val="cyan"/>
        </w:rPr>
        <w:t xml:space="preserve"> </w:t>
      </w:r>
      <w:r w:rsidRPr="00F42EE0">
        <w:rPr>
          <w:b/>
          <w:iCs/>
          <w:sz w:val="28"/>
          <w:highlight w:val="cyan"/>
          <w:u w:val="single"/>
          <w:bdr w:val="single" w:sz="8" w:space="0" w:color="auto"/>
        </w:rPr>
        <w:t>No</w:t>
      </w:r>
      <w:r w:rsidRPr="004A793A">
        <w:rPr>
          <w:sz w:val="16"/>
        </w:rPr>
        <w:t xml:space="preserve">rth </w:t>
      </w:r>
      <w:r w:rsidRPr="00F42EE0">
        <w:rPr>
          <w:b/>
          <w:iCs/>
          <w:sz w:val="28"/>
          <w:highlight w:val="cyan"/>
          <w:u w:val="single"/>
          <w:bdr w:val="single" w:sz="8" w:space="0" w:color="auto"/>
        </w:rPr>
        <w:t>Ko</w:t>
      </w:r>
      <w:r w:rsidRPr="004A793A">
        <w:rPr>
          <w:sz w:val="16"/>
        </w:rPr>
        <w:t xml:space="preserve">rea) </w:t>
      </w:r>
      <w:r w:rsidRPr="004A793A">
        <w:rPr>
          <w:u w:val="single"/>
        </w:rPr>
        <w:t>in the cyber domain, as well as how each country responds to a cyber operation with a</w:t>
      </w:r>
      <w:r w:rsidRPr="004A793A">
        <w:rPr>
          <w:sz w:val="16"/>
        </w:rPr>
        <w:t xml:space="preserve"> </w:t>
      </w:r>
      <w:r w:rsidRPr="004A793A">
        <w:rPr>
          <w:b/>
          <w:iCs/>
          <w:sz w:val="28"/>
          <w:u w:val="single"/>
          <w:bdr w:val="single" w:sz="8" w:space="0" w:color="auto"/>
        </w:rPr>
        <w:t>retaliatory</w:t>
      </w:r>
      <w:r w:rsidRPr="004A793A">
        <w:rPr>
          <w:sz w:val="16"/>
        </w:rPr>
        <w:t xml:space="preserve"> </w:t>
      </w:r>
      <w:r w:rsidRPr="004A793A">
        <w:rPr>
          <w:u w:val="single"/>
        </w:rPr>
        <w:t>cyber operation</w:t>
      </w:r>
      <w:r w:rsidRPr="004A79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21B34EAC" w14:textId="77777777" w:rsidR="006B1BA0" w:rsidRPr="004A793A" w:rsidRDefault="006B1BA0" w:rsidP="006B1BA0">
      <w:pPr>
        <w:rPr>
          <w:sz w:val="16"/>
        </w:rPr>
      </w:pPr>
      <w:r w:rsidRPr="004A79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4A793A">
        <w:rPr>
          <w:u w:val="single"/>
        </w:rPr>
        <w:t>propensity to use</w:t>
      </w:r>
      <w:r w:rsidRPr="004A793A">
        <w:rPr>
          <w:sz w:val="16"/>
        </w:rPr>
        <w:t xml:space="preserve"> </w:t>
      </w:r>
      <w:r w:rsidRPr="004A793A">
        <w:rPr>
          <w:b/>
          <w:iCs/>
          <w:sz w:val="28"/>
          <w:u w:val="single"/>
          <w:bdr w:val="single" w:sz="8" w:space="0" w:color="auto"/>
        </w:rPr>
        <w:t>more severe</w:t>
      </w:r>
      <w:r w:rsidRPr="004A793A">
        <w:rPr>
          <w:sz w:val="16"/>
        </w:rPr>
        <w:t xml:space="preserve"> </w:t>
      </w:r>
      <w:r w:rsidRPr="004A793A">
        <w:rPr>
          <w:u w:val="single"/>
        </w:rPr>
        <w:t xml:space="preserve">attacks </w:t>
      </w:r>
      <w:r w:rsidRPr="00F42EE0">
        <w:rPr>
          <w:highlight w:val="cyan"/>
          <w:u w:val="single"/>
        </w:rPr>
        <w:t>does</w:t>
      </w:r>
      <w:r w:rsidRPr="00F42EE0">
        <w:rPr>
          <w:sz w:val="16"/>
          <w:highlight w:val="cyan"/>
        </w:rPr>
        <w:t xml:space="preserve"> </w:t>
      </w:r>
      <w:r w:rsidRPr="00F42EE0">
        <w:rPr>
          <w:b/>
          <w:iCs/>
          <w:sz w:val="28"/>
          <w:highlight w:val="cyan"/>
          <w:u w:val="single"/>
          <w:bdr w:val="single" w:sz="8" w:space="0" w:color="auto"/>
        </w:rPr>
        <w:t>not</w:t>
      </w:r>
      <w:r w:rsidRPr="00F42EE0">
        <w:rPr>
          <w:sz w:val="16"/>
          <w:highlight w:val="cyan"/>
        </w:rPr>
        <w:t xml:space="preserve"> </w:t>
      </w:r>
      <w:r w:rsidRPr="00F42EE0">
        <w:rPr>
          <w:highlight w:val="cyan"/>
          <w:u w:val="single"/>
        </w:rPr>
        <w:t>denote escalation</w:t>
      </w:r>
      <w:r w:rsidRPr="004A793A">
        <w:rPr>
          <w:sz w:val="16"/>
        </w:rPr>
        <w:t xml:space="preserve">, however. </w:t>
      </w:r>
      <w:r w:rsidRPr="004A793A">
        <w:rPr>
          <w:u w:val="single"/>
        </w:rPr>
        <w:t>Escalation is</w:t>
      </w:r>
      <w:r w:rsidRPr="004A793A">
        <w:rPr>
          <w:sz w:val="16"/>
        </w:rPr>
        <w:t xml:space="preserve"> </w:t>
      </w:r>
      <w:r w:rsidRPr="004A793A">
        <w:rPr>
          <w:b/>
          <w:iCs/>
          <w:sz w:val="28"/>
          <w:u w:val="single"/>
          <w:bdr w:val="single" w:sz="8" w:space="0" w:color="auto"/>
        </w:rPr>
        <w:t>rare in digital interactions</w:t>
      </w:r>
      <w:r w:rsidRPr="004A793A">
        <w:rPr>
          <w:sz w:val="16"/>
        </w:rPr>
        <w:t xml:space="preserve"> </w:t>
      </w:r>
      <w:r w:rsidRPr="004A793A">
        <w:rPr>
          <w:u w:val="single"/>
        </w:rPr>
        <w:t>as measured by</w:t>
      </w:r>
      <w:r w:rsidRPr="004A793A">
        <w:rPr>
          <w:sz w:val="16"/>
        </w:rPr>
        <w:t xml:space="preserve"> </w:t>
      </w:r>
      <w:r w:rsidRPr="004A793A">
        <w:rPr>
          <w:b/>
          <w:iCs/>
          <w:sz w:val="28"/>
          <w:u w:val="single"/>
          <w:bdr w:val="single" w:sz="8" w:space="0" w:color="auto"/>
        </w:rPr>
        <w:t>rival</w:t>
      </w:r>
      <w:r w:rsidRPr="004A793A">
        <w:rPr>
          <w:sz w:val="16"/>
        </w:rPr>
        <w:t xml:space="preserve"> </w:t>
      </w:r>
      <w:r w:rsidRPr="004A793A">
        <w:rPr>
          <w:u w:val="single"/>
        </w:rPr>
        <w:t>states</w:t>
      </w:r>
      <w:r w:rsidRPr="004A793A">
        <w:rPr>
          <w:sz w:val="16"/>
        </w:rPr>
        <w:t xml:space="preserve"> from 2000 to 2016.</w:t>
      </w:r>
    </w:p>
    <w:p w14:paraId="76DDEBAE" w14:textId="77777777" w:rsidR="006B1BA0" w:rsidRPr="004A793A" w:rsidRDefault="006B1BA0" w:rsidP="006B1BA0">
      <w:pPr>
        <w:rPr>
          <w:sz w:val="16"/>
        </w:rPr>
      </w:pPr>
      <w:r w:rsidRPr="004A793A">
        <w:rPr>
          <w:sz w:val="16"/>
        </w:rPr>
        <w:t>[Figure omitted]</w:t>
      </w:r>
    </w:p>
    <w:p w14:paraId="3AA77230" w14:textId="77777777" w:rsidR="006B1BA0" w:rsidRPr="004A793A" w:rsidRDefault="006B1BA0" w:rsidP="006B1BA0">
      <w:pPr>
        <w:rPr>
          <w:sz w:val="16"/>
        </w:rPr>
      </w:pPr>
      <w:r w:rsidRPr="004A793A">
        <w:rPr>
          <w:sz w:val="16"/>
        </w:rPr>
        <w:t xml:space="preserve">Table 12.5 shows how responses are related to the overall cyber strategy of the initiating states. In terms of response severity by strategic objective, </w:t>
      </w:r>
      <w:r w:rsidRPr="004A793A">
        <w:rPr>
          <w:u w:val="single"/>
        </w:rPr>
        <w:t xml:space="preserve">disruptive </w:t>
      </w:r>
      <w:r w:rsidRPr="00F42EE0">
        <w:rPr>
          <w:highlight w:val="cyan"/>
          <w:u w:val="single"/>
        </w:rPr>
        <w:t>efforts</w:t>
      </w:r>
      <w:r w:rsidRPr="004A793A">
        <w:rPr>
          <w:u w:val="single"/>
        </w:rPr>
        <w:t xml:space="preserve"> by initiating states are </w:t>
      </w:r>
      <w:r w:rsidRPr="00F42EE0">
        <w:rPr>
          <w:highlight w:val="cyan"/>
          <w:u w:val="single"/>
        </w:rPr>
        <w:t>usually met with</w:t>
      </w:r>
      <w:r w:rsidRPr="00F42EE0">
        <w:rPr>
          <w:sz w:val="16"/>
          <w:highlight w:val="cyan"/>
        </w:rPr>
        <w:t xml:space="preserve"> </w:t>
      </w:r>
      <w:r w:rsidRPr="00F42EE0">
        <w:rPr>
          <w:b/>
          <w:iCs/>
          <w:sz w:val="28"/>
          <w:highlight w:val="cyan"/>
          <w:u w:val="single"/>
          <w:bdr w:val="single" w:sz="8" w:space="0" w:color="auto"/>
        </w:rPr>
        <w:t>retal</w:t>
      </w:r>
      <w:r w:rsidRPr="004A793A">
        <w:rPr>
          <w:b/>
          <w:iCs/>
          <w:sz w:val="28"/>
          <w:u w:val="single"/>
          <w:bdr w:val="single" w:sz="8" w:space="0" w:color="auto"/>
        </w:rPr>
        <w:t xml:space="preserve">iatory </w:t>
      </w:r>
      <w:r w:rsidRPr="00F42EE0">
        <w:rPr>
          <w:b/>
          <w:iCs/>
          <w:sz w:val="28"/>
          <w:highlight w:val="cyan"/>
          <w:u w:val="single"/>
          <w:bdr w:val="single" w:sz="8" w:space="0" w:color="auto"/>
        </w:rPr>
        <w:t>disruptions</w:t>
      </w:r>
      <w:r w:rsidRPr="004A793A">
        <w:rPr>
          <w:sz w:val="16"/>
        </w:rPr>
        <w:t xml:space="preserve">, </w:t>
      </w:r>
      <w:r w:rsidRPr="004A793A">
        <w:rPr>
          <w:u w:val="single"/>
        </w:rPr>
        <w:t>further indicating</w:t>
      </w:r>
      <w:r w:rsidRPr="004A793A">
        <w:rPr>
          <w:sz w:val="16"/>
        </w:rPr>
        <w:t xml:space="preserve"> that </w:t>
      </w:r>
      <w:r w:rsidRPr="004A793A">
        <w:rPr>
          <w:u w:val="single"/>
        </w:rPr>
        <w:t>the cyber domain is</w:t>
      </w:r>
      <w:r w:rsidRPr="004A793A">
        <w:rPr>
          <w:sz w:val="16"/>
        </w:rPr>
        <w:t xml:space="preserve">, for the most part, </w:t>
      </w:r>
      <w:r w:rsidRPr="004A793A">
        <w:rPr>
          <w:b/>
          <w:iCs/>
          <w:sz w:val="28"/>
          <w:u w:val="single"/>
          <w:bdr w:val="single" w:sz="8" w:space="0" w:color="auto"/>
        </w:rPr>
        <w:t>non-escalatory</w:t>
      </w:r>
      <w:r w:rsidRPr="004A793A">
        <w:rPr>
          <w:sz w:val="16"/>
        </w:rPr>
        <w:t xml:space="preserve">. Espionage campaigns are also commonly met with cyber operations that either steal or signal capabilities or displeasure for the originating action, but </w:t>
      </w:r>
      <w:r w:rsidRPr="004A793A">
        <w:rPr>
          <w:u w:val="single"/>
        </w:rPr>
        <w:t xml:space="preserve">do </w:t>
      </w:r>
      <w:r w:rsidRPr="00F42EE0">
        <w:rPr>
          <w:highlight w:val="cyan"/>
          <w:u w:val="single"/>
        </w:rPr>
        <w:t>not</w:t>
      </w:r>
      <w:r w:rsidRPr="004A793A">
        <w:rPr>
          <w:u w:val="single"/>
        </w:rPr>
        <w:t xml:space="preserve"> lead to </w:t>
      </w:r>
      <w:r w:rsidRPr="00F42EE0">
        <w:rPr>
          <w:highlight w:val="cyan"/>
          <w:u w:val="single"/>
        </w:rPr>
        <w:t>a</w:t>
      </w:r>
      <w:r w:rsidRPr="00F42EE0">
        <w:rPr>
          <w:sz w:val="16"/>
          <w:highlight w:val="cyan"/>
        </w:rPr>
        <w:t xml:space="preserve"> </w:t>
      </w:r>
      <w:r w:rsidRPr="00F42EE0">
        <w:rPr>
          <w:b/>
          <w:iCs/>
          <w:sz w:val="28"/>
          <w:highlight w:val="cyan"/>
          <w:u w:val="single"/>
          <w:bdr w:val="single" w:sz="8" w:space="0" w:color="auto"/>
        </w:rPr>
        <w:t>tit-for-tat</w:t>
      </w:r>
      <w:r w:rsidRPr="00F42EE0">
        <w:rPr>
          <w:sz w:val="16"/>
          <w:highlight w:val="cyan"/>
        </w:rPr>
        <w:t xml:space="preserve"> </w:t>
      </w:r>
      <w:r w:rsidRPr="00F42EE0">
        <w:rPr>
          <w:highlight w:val="cyan"/>
          <w:u w:val="single"/>
        </w:rPr>
        <w:t>escalatory ladder</w:t>
      </w:r>
      <w:r w:rsidRPr="004A793A">
        <w:rPr>
          <w:sz w:val="16"/>
        </w:rPr>
        <w:t xml:space="preserve">, as indicated in Table 12.2. Only occasionally do we see disruptions or espionage operations escalate to the severity level of 5, with this happening only five times over the 2000–2016 period. </w:t>
      </w:r>
    </w:p>
    <w:p w14:paraId="44D47E91" w14:textId="77777777" w:rsidR="006B1BA0" w:rsidRPr="004A793A" w:rsidRDefault="006B1BA0" w:rsidP="006B1BA0">
      <w:pPr>
        <w:rPr>
          <w:sz w:val="16"/>
        </w:rPr>
      </w:pPr>
      <w:r w:rsidRPr="004A793A">
        <w:rPr>
          <w:u w:val="single"/>
        </w:rPr>
        <w:t>Results from</w:t>
      </w:r>
      <w:r w:rsidRPr="004A793A">
        <w:rPr>
          <w:sz w:val="16"/>
        </w:rPr>
        <w:t xml:space="preserve"> </w:t>
      </w:r>
      <w:r w:rsidRPr="00F42EE0">
        <w:rPr>
          <w:b/>
          <w:iCs/>
          <w:sz w:val="28"/>
          <w:highlight w:val="cyan"/>
          <w:u w:val="single"/>
          <w:bdr w:val="single" w:sz="8" w:space="0" w:color="auto"/>
        </w:rPr>
        <w:t>war ga</w:t>
      </w:r>
      <w:r w:rsidRPr="004A793A">
        <w:rPr>
          <w:b/>
          <w:iCs/>
          <w:sz w:val="28"/>
          <w:u w:val="single"/>
          <w:bdr w:val="single" w:sz="8" w:space="0" w:color="auto"/>
        </w:rPr>
        <w:t>mes</w:t>
      </w:r>
      <w:r w:rsidRPr="004A793A">
        <w:rPr>
          <w:sz w:val="16"/>
        </w:rPr>
        <w:t xml:space="preserve"> have </w:t>
      </w:r>
      <w:r w:rsidRPr="00F42EE0">
        <w:rPr>
          <w:highlight w:val="cyan"/>
          <w:u w:val="single"/>
        </w:rPr>
        <w:t>demonstrated</w:t>
      </w:r>
      <w:r w:rsidRPr="004A793A">
        <w:rPr>
          <w:u w:val="single"/>
        </w:rPr>
        <w:t xml:space="preserve"> the</w:t>
      </w:r>
      <w:r w:rsidRPr="004A793A">
        <w:rPr>
          <w:sz w:val="16"/>
        </w:rPr>
        <w:t xml:space="preserve"> </w:t>
      </w:r>
      <w:r w:rsidRPr="004A793A">
        <w:rPr>
          <w:b/>
          <w:iCs/>
          <w:sz w:val="28"/>
          <w:u w:val="single"/>
          <w:bdr w:val="single" w:sz="8" w:space="0" w:color="auto"/>
        </w:rPr>
        <w:t>complicated</w:t>
      </w:r>
      <w:r w:rsidRPr="004A793A">
        <w:rPr>
          <w:sz w:val="16"/>
        </w:rPr>
        <w:t xml:space="preserve"> empirical </w:t>
      </w:r>
      <w:r w:rsidRPr="004A793A">
        <w:rPr>
          <w:u w:val="single"/>
        </w:rPr>
        <w:t>picture of the escalation landscape in cyber space</w:t>
      </w:r>
      <w:r w:rsidRPr="004A793A">
        <w:rPr>
          <w:sz w:val="16"/>
        </w:rPr>
        <w:t xml:space="preserve"> (Schneider 2017). After examining war games from 2011 to 2016, Schneider </w:t>
      </w:r>
      <w:r w:rsidRPr="004A793A">
        <w:rPr>
          <w:u w:val="single"/>
        </w:rPr>
        <w:t>finds that government officials were</w:t>
      </w:r>
      <w:r w:rsidRPr="004A793A">
        <w:rPr>
          <w:sz w:val="16"/>
        </w:rPr>
        <w:t xml:space="preserve"> </w:t>
      </w:r>
      <w:r w:rsidRPr="004A793A">
        <w:rPr>
          <w:b/>
          <w:iCs/>
          <w:sz w:val="28"/>
          <w:u w:val="single"/>
          <w:bdr w:val="single" w:sz="8" w:space="0" w:color="auto"/>
        </w:rPr>
        <w:t>hesitant</w:t>
      </w:r>
      <w:r w:rsidRPr="004A793A">
        <w:rPr>
          <w:sz w:val="16"/>
        </w:rPr>
        <w:t xml:space="preserve"> </w:t>
      </w:r>
      <w:r w:rsidRPr="004A793A">
        <w:rPr>
          <w:u w:val="single"/>
        </w:rPr>
        <w:t>to use damaging cyber weapons</w:t>
      </w:r>
      <w:r w:rsidRPr="004A793A">
        <w:rPr>
          <w:sz w:val="16"/>
        </w:rPr>
        <w:t xml:space="preserve">. Most games only witness the use of cyber capabilities after the onset of conventional warfare, not before. For Jensen and Banks (2018), in the context of cyber options, </w:t>
      </w:r>
      <w:r w:rsidRPr="00F42EE0">
        <w:rPr>
          <w:highlight w:val="cyan"/>
          <w:u w:val="single"/>
        </w:rPr>
        <w:t>escalation</w:t>
      </w:r>
      <w:r w:rsidRPr="004A793A">
        <w:rPr>
          <w:u w:val="single"/>
        </w:rPr>
        <w:t xml:space="preserve"> was </w:t>
      </w:r>
      <w:r w:rsidRPr="00F42EE0">
        <w:rPr>
          <w:highlight w:val="cyan"/>
          <w:u w:val="single"/>
        </w:rPr>
        <w:t>the</w:t>
      </w:r>
      <w:r w:rsidRPr="00F42EE0">
        <w:rPr>
          <w:sz w:val="16"/>
          <w:highlight w:val="cyan"/>
        </w:rPr>
        <w:t xml:space="preserve"> </w:t>
      </w:r>
      <w:r w:rsidRPr="00F42EE0">
        <w:rPr>
          <w:b/>
          <w:iCs/>
          <w:sz w:val="28"/>
          <w:highlight w:val="cyan"/>
          <w:u w:val="single"/>
          <w:bdr w:val="single" w:sz="8" w:space="0" w:color="auto"/>
        </w:rPr>
        <w:t>exception</w:t>
      </w:r>
      <w:r w:rsidRPr="004A793A">
        <w:rPr>
          <w:b/>
          <w:iCs/>
          <w:sz w:val="28"/>
          <w:u w:val="single"/>
          <w:bdr w:val="single" w:sz="8" w:space="0" w:color="auto"/>
        </w:rPr>
        <w:t>, not the norm</w:t>
      </w:r>
      <w:r w:rsidRPr="004A793A">
        <w:rPr>
          <w:sz w:val="16"/>
        </w:rPr>
        <w:t>.</w:t>
      </w:r>
    </w:p>
    <w:p w14:paraId="2708666E" w14:textId="77777777" w:rsidR="006B1BA0" w:rsidRPr="004A793A" w:rsidRDefault="006B1BA0" w:rsidP="006B1BA0">
      <w:pPr>
        <w:rPr>
          <w:sz w:val="16"/>
        </w:rPr>
      </w:pPr>
      <w:r w:rsidRPr="004A79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4A793A">
        <w:rPr>
          <w:u w:val="single"/>
        </w:rPr>
        <w:t>simulation situated participants in a</w:t>
      </w:r>
      <w:r w:rsidRPr="004A793A">
        <w:rPr>
          <w:sz w:val="16"/>
        </w:rPr>
        <w:t xml:space="preserve"> typical </w:t>
      </w:r>
      <w:r w:rsidRPr="004A793A">
        <w:rPr>
          <w:u w:val="single"/>
        </w:rPr>
        <w:t>crisis that was</w:t>
      </w:r>
      <w:r w:rsidRPr="004A793A">
        <w:rPr>
          <w:sz w:val="16"/>
        </w:rPr>
        <w:t xml:space="preserve"> </w:t>
      </w:r>
      <w:r w:rsidRPr="004A793A">
        <w:rPr>
          <w:b/>
          <w:iCs/>
          <w:sz w:val="28"/>
          <w:u w:val="single"/>
          <w:bdr w:val="single" w:sz="8" w:space="0" w:color="auto"/>
        </w:rPr>
        <w:t>highly likely</w:t>
      </w:r>
      <w:r w:rsidRPr="004A793A">
        <w:rPr>
          <w:sz w:val="16"/>
        </w:rPr>
        <w:t xml:space="preserve"> </w:t>
      </w:r>
      <w:r w:rsidRPr="004A793A">
        <w:rPr>
          <w:u w:val="single"/>
        </w:rPr>
        <w:t>to escalate given a</w:t>
      </w:r>
      <w:r w:rsidRPr="004A793A">
        <w:rPr>
          <w:sz w:val="16"/>
        </w:rPr>
        <w:t xml:space="preserve"> </w:t>
      </w:r>
      <w:r w:rsidRPr="004A793A">
        <w:rPr>
          <w:b/>
          <w:iCs/>
          <w:sz w:val="28"/>
          <w:u w:val="single"/>
          <w:bdr w:val="single" w:sz="8" w:space="0" w:color="auto"/>
        </w:rPr>
        <w:t>rivalry</w:t>
      </w:r>
      <w:r w:rsidRPr="004A793A">
        <w:rPr>
          <w:sz w:val="16"/>
        </w:rPr>
        <w:t xml:space="preserve"> </w:t>
      </w:r>
      <w:r w:rsidRPr="004A793A">
        <w:rPr>
          <w:u w:val="single"/>
        </w:rPr>
        <w:t>situation over an</w:t>
      </w:r>
      <w:r w:rsidRPr="004A793A">
        <w:rPr>
          <w:sz w:val="16"/>
        </w:rPr>
        <w:t xml:space="preserve"> </w:t>
      </w:r>
      <w:r w:rsidRPr="004A793A">
        <w:rPr>
          <w:b/>
          <w:iCs/>
          <w:sz w:val="28"/>
          <w:u w:val="single"/>
          <w:bdr w:val="single" w:sz="8" w:space="0" w:color="auto"/>
        </w:rPr>
        <w:t>ongoing territorial dispute</w:t>
      </w:r>
      <w:r w:rsidRPr="004A793A">
        <w:rPr>
          <w:sz w:val="16"/>
        </w:rPr>
        <w:t xml:space="preserve"> </w:t>
      </w:r>
      <w:r w:rsidRPr="004A793A">
        <w:rPr>
          <w:u w:val="single"/>
        </w:rPr>
        <w:t>when the crisis under examination</w:t>
      </w:r>
      <w:r w:rsidRPr="004A793A">
        <w:rPr>
          <w:sz w:val="16"/>
        </w:rPr>
        <w:t xml:space="preserve"> was the third in a series over a five-year period. </w:t>
      </w:r>
    </w:p>
    <w:p w14:paraId="084E5711" w14:textId="77777777" w:rsidR="006B1BA0" w:rsidRPr="004A793A" w:rsidRDefault="006B1BA0" w:rsidP="006B1BA0">
      <w:pPr>
        <w:rPr>
          <w:sz w:val="16"/>
        </w:rPr>
      </w:pPr>
      <w:r w:rsidRPr="004A793A">
        <w:rPr>
          <w:sz w:val="16"/>
        </w:rPr>
        <w:t xml:space="preserve">The </w:t>
      </w:r>
      <w:r w:rsidRPr="004A793A">
        <w:rPr>
          <w:u w:val="single"/>
        </w:rPr>
        <w:t>results</w:t>
      </w:r>
      <w:r w:rsidRPr="004A793A">
        <w:rPr>
          <w:sz w:val="16"/>
        </w:rPr>
        <w:t xml:space="preserve"> </w:t>
      </w:r>
      <w:r w:rsidRPr="004A793A">
        <w:rPr>
          <w:b/>
          <w:iCs/>
          <w:sz w:val="28"/>
          <w:u w:val="single"/>
          <w:bdr w:val="single" w:sz="8" w:space="0" w:color="auto"/>
        </w:rPr>
        <w:t>demonstrated</w:t>
      </w:r>
      <w:r w:rsidRPr="004A793A">
        <w:rPr>
          <w:sz w:val="16"/>
        </w:rPr>
        <w:t xml:space="preserve"> that </w:t>
      </w:r>
      <w:r w:rsidRPr="004A793A">
        <w:rPr>
          <w:u w:val="single"/>
        </w:rPr>
        <w:t>escalation is not the norm</w:t>
      </w:r>
      <w:r w:rsidRPr="004A79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4A793A">
        <w:rPr>
          <w:u w:val="single"/>
        </w:rPr>
        <w:t>In</w:t>
      </w:r>
      <w:r w:rsidRPr="004A793A">
        <w:rPr>
          <w:sz w:val="16"/>
        </w:rPr>
        <w:t xml:space="preserve"> </w:t>
      </w:r>
      <w:r w:rsidRPr="004A793A">
        <w:rPr>
          <w:b/>
          <w:iCs/>
          <w:sz w:val="28"/>
          <w:u w:val="single"/>
          <w:bdr w:val="single" w:sz="8" w:space="0" w:color="auto"/>
        </w:rPr>
        <w:t>most</w:t>
      </w:r>
      <w:r w:rsidRPr="004A793A">
        <w:rPr>
          <w:sz w:val="16"/>
        </w:rPr>
        <w:t xml:space="preserve"> other </w:t>
      </w:r>
      <w:r w:rsidRPr="004A793A">
        <w:rPr>
          <w:u w:val="single"/>
        </w:rPr>
        <w:t>situations</w:t>
      </w:r>
      <w:r w:rsidRPr="004A793A">
        <w:rPr>
          <w:sz w:val="16"/>
        </w:rPr>
        <w:t xml:space="preserve">, we </w:t>
      </w:r>
      <w:r w:rsidRPr="004A793A">
        <w:rPr>
          <w:u w:val="single"/>
        </w:rPr>
        <w:t>witness</w:t>
      </w:r>
      <w:r w:rsidRPr="004A793A">
        <w:rPr>
          <w:sz w:val="16"/>
        </w:rPr>
        <w:t xml:space="preserve"> </w:t>
      </w:r>
      <w:r w:rsidRPr="004A793A">
        <w:rPr>
          <w:b/>
          <w:iCs/>
          <w:sz w:val="28"/>
          <w:u w:val="single"/>
          <w:bdr w:val="single" w:sz="8" w:space="0" w:color="auto"/>
        </w:rPr>
        <w:t>few demands for escalation</w:t>
      </w:r>
      <w:r w:rsidRPr="004A793A">
        <w:rPr>
          <w:sz w:val="16"/>
        </w:rPr>
        <w:t xml:space="preserve"> </w:t>
      </w:r>
      <w:r w:rsidRPr="004A793A">
        <w:rPr>
          <w:u w:val="single"/>
        </w:rPr>
        <w:t>when cyber response options are on the table</w:t>
      </w:r>
      <w:r w:rsidRPr="004A793A">
        <w:rPr>
          <w:sz w:val="16"/>
        </w:rPr>
        <w:t>.</w:t>
      </w:r>
    </w:p>
    <w:p w14:paraId="406ED721" w14:textId="77777777" w:rsidR="006B1BA0" w:rsidRPr="004A793A" w:rsidRDefault="006B1BA0" w:rsidP="006B1BA0">
      <w:pPr>
        <w:rPr>
          <w:sz w:val="16"/>
        </w:rPr>
      </w:pPr>
      <w:r w:rsidRPr="004A793A">
        <w:rPr>
          <w:u w:val="single"/>
        </w:rPr>
        <w:t>Overall</w:t>
      </w:r>
      <w:r w:rsidRPr="004A793A">
        <w:rPr>
          <w:sz w:val="16"/>
        </w:rPr>
        <w:t xml:space="preserve">, </w:t>
      </w:r>
      <w:r w:rsidRPr="00F42EE0">
        <w:rPr>
          <w:b/>
          <w:iCs/>
          <w:sz w:val="28"/>
          <w:highlight w:val="cyan"/>
          <w:u w:val="single"/>
          <w:bdr w:val="single" w:sz="8" w:space="0" w:color="auto"/>
        </w:rPr>
        <w:t>regardless</w:t>
      </w:r>
      <w:r w:rsidRPr="004A793A">
        <w:rPr>
          <w:b/>
          <w:iCs/>
          <w:sz w:val="28"/>
          <w:u w:val="single"/>
          <w:bdr w:val="single" w:sz="8" w:space="0" w:color="auto"/>
        </w:rPr>
        <w:t xml:space="preserve"> of </w:t>
      </w:r>
      <w:r w:rsidRPr="00F42EE0">
        <w:rPr>
          <w:b/>
          <w:iCs/>
          <w:sz w:val="28"/>
          <w:highlight w:val="cyan"/>
          <w:u w:val="single"/>
          <w:bdr w:val="single" w:sz="8" w:space="0" w:color="auto"/>
        </w:rPr>
        <w:t>the situation</w:t>
      </w:r>
      <w:r w:rsidRPr="004A793A">
        <w:rPr>
          <w:sz w:val="16"/>
        </w:rPr>
        <w:t xml:space="preserve">, </w:t>
      </w:r>
      <w:r w:rsidRPr="004A793A">
        <w:rPr>
          <w:u w:val="single"/>
        </w:rPr>
        <w:t xml:space="preserve">cyber </w:t>
      </w:r>
      <w:r w:rsidRPr="00F42EE0">
        <w:rPr>
          <w:highlight w:val="cyan"/>
          <w:u w:val="single"/>
        </w:rPr>
        <w:t>escalation is</w:t>
      </w:r>
      <w:r w:rsidRPr="004A793A">
        <w:rPr>
          <w:sz w:val="16"/>
        </w:rPr>
        <w:t xml:space="preserve"> usually </w:t>
      </w:r>
      <w:r w:rsidRPr="00F42EE0">
        <w:rPr>
          <w:b/>
          <w:iCs/>
          <w:sz w:val="28"/>
          <w:highlight w:val="cyan"/>
          <w:u w:val="single"/>
          <w:bdr w:val="single" w:sz="8" w:space="0" w:color="auto"/>
        </w:rPr>
        <w:t>not</w:t>
      </w:r>
      <w:r w:rsidRPr="00F42EE0">
        <w:rPr>
          <w:sz w:val="16"/>
          <w:highlight w:val="cyan"/>
        </w:rPr>
        <w:t xml:space="preserve"> </w:t>
      </w:r>
      <w:r w:rsidRPr="00F42EE0">
        <w:rPr>
          <w:highlight w:val="cyan"/>
          <w:u w:val="single"/>
        </w:rPr>
        <w:t>the</w:t>
      </w:r>
      <w:r w:rsidRPr="004A793A">
        <w:rPr>
          <w:u w:val="single"/>
        </w:rPr>
        <w:t xml:space="preserve"> dominant </w:t>
      </w:r>
      <w:r w:rsidRPr="00F42EE0">
        <w:rPr>
          <w:highlight w:val="cyan"/>
          <w:u w:val="single"/>
        </w:rPr>
        <w:t>response</w:t>
      </w:r>
      <w:r w:rsidRPr="004A793A">
        <w:rPr>
          <w:sz w:val="16"/>
        </w:rPr>
        <w:t xml:space="preserve">. The </w:t>
      </w:r>
      <w:r w:rsidRPr="004A793A">
        <w:rPr>
          <w:u w:val="single"/>
        </w:rPr>
        <w:t>reality is that even under dangerous conditions cyber response options</w:t>
      </w:r>
      <w:r w:rsidRPr="004A793A">
        <w:rPr>
          <w:sz w:val="16"/>
        </w:rPr>
        <w:t xml:space="preserve"> can </w:t>
      </w:r>
      <w:r w:rsidRPr="004A793A">
        <w:rPr>
          <w:b/>
          <w:iCs/>
          <w:sz w:val="28"/>
          <w:u w:val="single"/>
          <w:bdr w:val="single" w:sz="8" w:space="0" w:color="auto"/>
        </w:rPr>
        <w:t>actually moderate</w:t>
      </w:r>
      <w:r w:rsidRPr="004A793A">
        <w:rPr>
          <w:sz w:val="16"/>
        </w:rPr>
        <w:t xml:space="preserve"> </w:t>
      </w:r>
      <w:r w:rsidRPr="004A793A">
        <w:rPr>
          <w:u w:val="single"/>
        </w:rPr>
        <w:t>crisis response patterns</w:t>
      </w:r>
      <w:r w:rsidRPr="004A793A">
        <w:rPr>
          <w:sz w:val="16"/>
        </w:rPr>
        <w:t xml:space="preserve">. </w:t>
      </w:r>
      <w:r w:rsidRPr="004A793A">
        <w:rPr>
          <w:u w:val="single"/>
        </w:rPr>
        <w:t>Surveys demonstrate</w:t>
      </w:r>
      <w:r w:rsidRPr="004A793A">
        <w:rPr>
          <w:sz w:val="16"/>
        </w:rPr>
        <w:t xml:space="preserve"> a great amount of </w:t>
      </w:r>
      <w:r w:rsidRPr="00F42EE0">
        <w:rPr>
          <w:b/>
          <w:iCs/>
          <w:sz w:val="28"/>
          <w:highlight w:val="cyan"/>
          <w:u w:val="single"/>
          <w:bdr w:val="single" w:sz="8" w:space="0" w:color="auto"/>
        </w:rPr>
        <w:t>fear</w:t>
      </w:r>
      <w:r w:rsidRPr="004A793A">
        <w:rPr>
          <w:sz w:val="16"/>
        </w:rPr>
        <w:t xml:space="preserve"> </w:t>
      </w:r>
      <w:r w:rsidRPr="004A793A">
        <w:rPr>
          <w:u w:val="single"/>
        </w:rPr>
        <w:t>in the cyber domain, but this</w:t>
      </w:r>
      <w:r w:rsidRPr="004A793A">
        <w:rPr>
          <w:sz w:val="16"/>
        </w:rPr>
        <w:t xml:space="preserve"> </w:t>
      </w:r>
      <w:r w:rsidRPr="00F42EE0">
        <w:rPr>
          <w:b/>
          <w:iCs/>
          <w:sz w:val="28"/>
          <w:highlight w:val="cyan"/>
          <w:u w:val="single"/>
          <w:bdr w:val="single" w:sz="8" w:space="0" w:color="auto"/>
        </w:rPr>
        <w:t>does not motivate overreaction</w:t>
      </w:r>
      <w:r w:rsidRPr="004A79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773FF06A" w14:textId="2FADD48C" w:rsidR="006B1BA0" w:rsidRDefault="006B1BA0" w:rsidP="006B1BA0">
      <w:pPr>
        <w:pStyle w:val="Heading2"/>
      </w:pPr>
      <w:r>
        <w:t>Admin ADV</w:t>
      </w:r>
    </w:p>
    <w:p w14:paraId="26CA282E" w14:textId="2B575747" w:rsidR="006B1BA0" w:rsidRDefault="006B1BA0" w:rsidP="006B1BA0">
      <w:pPr>
        <w:pStyle w:val="Heading3"/>
      </w:pPr>
      <w:r>
        <w:t>Admin---Solvency---2NC</w:t>
      </w:r>
    </w:p>
    <w:p w14:paraId="6AF71422" w14:textId="399F13DF" w:rsidR="006B1BA0" w:rsidRPr="00F567BF" w:rsidRDefault="006B1BA0" w:rsidP="006B1BA0">
      <w:pPr>
        <w:pStyle w:val="Heading4"/>
      </w:pPr>
      <w:r>
        <w:t xml:space="preserve">1. </w:t>
      </w:r>
      <w:r w:rsidRPr="00F567BF">
        <w:t>No reverse causal solvency – their evidence do</w:t>
      </w:r>
      <w:r>
        <w:t xml:space="preserve">esn’t say fired people will come back – it might say long-term rebuilding will require labor rights – but it would be wrong to assume the aff gets workers back who were fired – the “interviewees” their ev cites aren’t even the people who were canned – they were senior Biden appointees – as per the executive summary [authors’ bolded emphasis in the original] – those are NOT the same people their internal links assume </w:t>
      </w:r>
    </w:p>
    <w:p w14:paraId="23CC3F7C" w14:textId="77777777" w:rsidR="006B1BA0" w:rsidRPr="00F567BF" w:rsidRDefault="006B1BA0" w:rsidP="006B1BA0">
      <w:pPr>
        <w:rPr>
          <w:rStyle w:val="Style13ptBold"/>
          <w:lang w:val="es-MX"/>
        </w:rPr>
      </w:pPr>
      <w:r w:rsidRPr="00F567BF">
        <w:rPr>
          <w:rStyle w:val="Style13ptBold"/>
          <w:lang w:val="es-MX"/>
        </w:rPr>
        <w:t>Garden-Monheit, &amp; Joseph, 25</w:t>
      </w:r>
    </w:p>
    <w:p w14:paraId="6DAC3782" w14:textId="77777777" w:rsidR="006B1BA0" w:rsidRDefault="006B1BA0" w:rsidP="006B1BA0">
      <w:r>
        <w:t xml:space="preserve">[Hannah, former director of the Office of Policy Planning at the Federal Trade Commission (FTC)  &amp; Tressa, senior policy advisor at the National Economic Council (NEC), October 2025, Building a More Effective, Responsive Government Lessons Learned from the Biden-Harris Administration, “Executive Summary”, </w:t>
      </w:r>
      <w:hyperlink r:id="rId12" w:history="1">
        <w:r w:rsidRPr="00B1662A">
          <w:rPr>
            <w:rStyle w:val="Hyperlink"/>
          </w:rPr>
          <w:t>https://rooseveltinstitute.org/wp-content/uploads/2025/10/RI_Effective-Responsive-Government-Lessons-Biden-Harris_Report_102025_v3_final.pdf</w:t>
        </w:r>
      </w:hyperlink>
      <w:r w:rsidRPr="00F567BF">
        <w:t xml:space="preserve">, </w:t>
      </w:r>
      <w:r>
        <w:t xml:space="preserve">p. 7-8, </w:t>
      </w:r>
      <w:r w:rsidRPr="00F567BF">
        <w:t>accessed</w:t>
      </w:r>
      <w:r>
        <w:t xml:space="preserve"> 1-4-26, AFB]</w:t>
      </w:r>
    </w:p>
    <w:p w14:paraId="02DA70AA" w14:textId="77777777" w:rsidR="006B1BA0" w:rsidRDefault="006B1BA0" w:rsidP="006B1BA0">
      <w:r>
        <w:t>To avoid that fate, American policymakers must prove that democracy can still deliver—that democratic institutions can operate with urgency to meaningfully improve the lives of ordinary people, and that the government is answerable to the people, not just the monied few. Doing so will require reimagining and building a new, more responsive, and more effective set of federal government institutions, rather than simply restoring what existed before Trump. Future administrations must flip the government’s risk profile away from status quo bias and toward delivering bold, timely, and resonant results for working people.</w:t>
      </w:r>
    </w:p>
    <w:p w14:paraId="1120D5BE" w14:textId="77777777" w:rsidR="006B1BA0" w:rsidRPr="00F567BF" w:rsidRDefault="006B1BA0" w:rsidP="006B1BA0">
      <w:pPr>
        <w:rPr>
          <w:b/>
          <w:u w:val="single"/>
        </w:rPr>
      </w:pPr>
      <w:r w:rsidRPr="00D1055E">
        <w:rPr>
          <w:highlight w:val="cyan"/>
          <w:u w:val="single"/>
        </w:rPr>
        <w:t>To ground conversations about government institutional reform in practical experience</w:t>
      </w:r>
      <w:r w:rsidRPr="00232939">
        <w:rPr>
          <w:u w:val="single"/>
        </w:rPr>
        <w:t xml:space="preserve">, we interviewed more than </w:t>
      </w:r>
      <w:r w:rsidRPr="00232939">
        <w:rPr>
          <w:b/>
          <w:bCs/>
          <w:u w:val="single"/>
        </w:rPr>
        <w:t>45 recent federal officials</w:t>
      </w:r>
      <w:r w:rsidRPr="00D1055E">
        <w:rPr>
          <w:highlight w:val="cyan"/>
          <w:u w:val="single"/>
        </w:rPr>
        <w:t>—senior political appointees from the Biden-Harris administration who worked on economic policymaking</w:t>
      </w:r>
      <w:r w:rsidRPr="00232939">
        <w:rPr>
          <w:u w:val="single"/>
        </w:rPr>
        <w:t xml:space="preserve">—to capture while still fresh their candid insights into the institutional obstacles to execution and innovation. </w:t>
      </w:r>
      <w:r w:rsidRPr="00232939">
        <w:t>To better</w:t>
      </w:r>
      <w:r w:rsidRPr="00232939">
        <w:rPr>
          <w:b/>
          <w:u w:val="single"/>
        </w:rPr>
        <w:t xml:space="preserve"> </w:t>
      </w:r>
      <w:r w:rsidRPr="00232939">
        <w:t>understand the bureaucratic hurdles and gaps in capacity that undermine robust federal</w:t>
      </w:r>
      <w:r w:rsidRPr="00232939">
        <w:rPr>
          <w:b/>
          <w:u w:val="single"/>
        </w:rPr>
        <w:t xml:space="preserve"> </w:t>
      </w:r>
      <w:r w:rsidRPr="00232939">
        <w:t>economic policymaking and delivery, we interviewed appointees from a wide range of agencies,</w:t>
      </w:r>
      <w:r w:rsidRPr="00232939">
        <w:rPr>
          <w:b/>
          <w:u w:val="single"/>
        </w:rPr>
        <w:t xml:space="preserve"> </w:t>
      </w:r>
      <w:r w:rsidRPr="00232939">
        <w:t>roles, and modes of government administration—including specialists in regulatory</w:t>
      </w:r>
      <w:r w:rsidRPr="00232939">
        <w:rPr>
          <w:b/>
          <w:u w:val="single"/>
        </w:rPr>
        <w:t xml:space="preserve"> </w:t>
      </w:r>
      <w:r w:rsidRPr="00232939">
        <w:t>policymaking, enforcement, service delivery, federal funding deployment, personnel processes,</w:t>
      </w:r>
      <w:r w:rsidRPr="00232939">
        <w:rPr>
          <w:b/>
          <w:u w:val="single"/>
        </w:rPr>
        <w:t xml:space="preserve"> </w:t>
      </w:r>
      <w:r w:rsidRPr="00232939">
        <w:t>communications, and more.7</w:t>
      </w:r>
    </w:p>
    <w:p w14:paraId="33B4A568" w14:textId="77777777" w:rsidR="006B1BA0" w:rsidRPr="00361FBF" w:rsidRDefault="006B1BA0" w:rsidP="006B1BA0">
      <w:pPr>
        <w:pStyle w:val="Heading4"/>
      </w:pPr>
      <w:r>
        <w:t xml:space="preserve">3. Benefits are </w:t>
      </w:r>
      <w:r>
        <w:rPr>
          <w:u w:val="single"/>
        </w:rPr>
        <w:t>wrong</w:t>
      </w:r>
      <w:r>
        <w:t xml:space="preserve">---going private is </w:t>
      </w:r>
      <w:r>
        <w:rPr>
          <w:u w:val="single"/>
        </w:rPr>
        <w:t>better</w:t>
      </w:r>
      <w:r>
        <w:t>.</w:t>
      </w:r>
    </w:p>
    <w:p w14:paraId="343A46EC" w14:textId="77777777" w:rsidR="006B1BA0" w:rsidRPr="00C636CF" w:rsidRDefault="006B1BA0" w:rsidP="006B1BA0">
      <w:r>
        <w:t xml:space="preserve">Howard </w:t>
      </w:r>
      <w:r w:rsidRPr="00C636CF">
        <w:rPr>
          <w:rStyle w:val="Style13ptBold"/>
        </w:rPr>
        <w:t>Risher 25</w:t>
      </w:r>
      <w:r>
        <w:t>, Workforce Management Consultant at Government Executive, “</w:t>
      </w:r>
      <w:r w:rsidRPr="00C636CF">
        <w:t>The civil service system is a barrier to effective talent management</w:t>
      </w:r>
      <w:r>
        <w:t xml:space="preserve">,” Government Executive, 1/17/25, </w:t>
      </w:r>
      <w:r w:rsidRPr="00C636CF">
        <w:t>https://www.govexec.com/workforce/2025/01/civil-service-system-barrier-effective-talent-management/402272/</w:t>
      </w:r>
    </w:p>
    <w:p w14:paraId="3ABF91CB" w14:textId="77777777" w:rsidR="006B1BA0" w:rsidRPr="00C636CF" w:rsidRDefault="006B1BA0" w:rsidP="006B1BA0">
      <w:pPr>
        <w:rPr>
          <w:sz w:val="16"/>
        </w:rPr>
      </w:pPr>
      <w:r w:rsidRPr="00C636CF">
        <w:rPr>
          <w:sz w:val="16"/>
        </w:rPr>
        <w:t xml:space="preserve">The important point is that </w:t>
      </w:r>
      <w:r w:rsidRPr="006E5CC3">
        <w:rPr>
          <w:highlight w:val="cyan"/>
          <w:u w:val="single"/>
        </w:rPr>
        <w:t xml:space="preserve">agencies are competing with </w:t>
      </w:r>
      <w:r w:rsidRPr="006E5CC3">
        <w:rPr>
          <w:rStyle w:val="Emphasis"/>
          <w:highlight w:val="cyan"/>
        </w:rPr>
        <w:t>private employers</w:t>
      </w:r>
      <w:r w:rsidRPr="008B7CD2">
        <w:rPr>
          <w:u w:val="single"/>
        </w:rPr>
        <w:t xml:space="preserve"> for</w:t>
      </w:r>
      <w:r w:rsidRPr="00C636CF">
        <w:rPr>
          <w:sz w:val="16"/>
        </w:rPr>
        <w:t xml:space="preserve"> the </w:t>
      </w:r>
      <w:r w:rsidRPr="008B7CD2">
        <w:rPr>
          <w:rStyle w:val="Emphasis"/>
        </w:rPr>
        <w:t>specialists</w:t>
      </w:r>
      <w:r w:rsidRPr="00C636CF">
        <w:rPr>
          <w:sz w:val="16"/>
        </w:rPr>
        <w:t xml:space="preserve"> in each of these fields. </w:t>
      </w:r>
      <w:r w:rsidRPr="006E5CC3">
        <w:rPr>
          <w:highlight w:val="cyan"/>
          <w:u w:val="single"/>
        </w:rPr>
        <w:t>Their careers follow</w:t>
      </w:r>
      <w:r w:rsidRPr="008B7CD2">
        <w:rPr>
          <w:u w:val="single"/>
        </w:rPr>
        <w:t xml:space="preserve"> a </w:t>
      </w:r>
      <w:r w:rsidRPr="008B7CD2">
        <w:rPr>
          <w:rStyle w:val="Emphasis"/>
        </w:rPr>
        <w:t>common pattern</w:t>
      </w:r>
      <w:r w:rsidRPr="008B7CD2">
        <w:rPr>
          <w:u w:val="single"/>
        </w:rPr>
        <w:t xml:space="preserve">, with </w:t>
      </w:r>
      <w:r w:rsidRPr="006E5CC3">
        <w:rPr>
          <w:highlight w:val="cyan"/>
          <w:u w:val="single"/>
        </w:rPr>
        <w:t>promotions based on</w:t>
      </w:r>
      <w:r w:rsidRPr="008B7CD2">
        <w:rPr>
          <w:u w:val="single"/>
        </w:rPr>
        <w:t xml:space="preserve"> </w:t>
      </w:r>
      <w:r w:rsidRPr="008B7CD2">
        <w:rPr>
          <w:rStyle w:val="Emphasis"/>
        </w:rPr>
        <w:t xml:space="preserve">increased </w:t>
      </w:r>
      <w:r w:rsidRPr="006E5CC3">
        <w:rPr>
          <w:rStyle w:val="Emphasis"/>
          <w:highlight w:val="cyan"/>
        </w:rPr>
        <w:t>expertise</w:t>
      </w:r>
      <w:r w:rsidRPr="008B7CD2">
        <w:rPr>
          <w:u w:val="single"/>
        </w:rPr>
        <w:t xml:space="preserve">. It’s not </w:t>
      </w:r>
      <w:r w:rsidRPr="008B7CD2">
        <w:rPr>
          <w:rStyle w:val="Emphasis"/>
        </w:rPr>
        <w:t>uncommon</w:t>
      </w:r>
      <w:r w:rsidRPr="008B7CD2">
        <w:rPr>
          <w:u w:val="single"/>
        </w:rPr>
        <w:t xml:space="preserve"> to see young emerging experts overshadow </w:t>
      </w:r>
      <w:r w:rsidRPr="008B7CD2">
        <w:rPr>
          <w:rStyle w:val="Emphasis"/>
        </w:rPr>
        <w:t>older colleagues</w:t>
      </w:r>
      <w:r w:rsidRPr="008B7CD2">
        <w:rPr>
          <w:u w:val="single"/>
        </w:rPr>
        <w:t xml:space="preserve">. The </w:t>
      </w:r>
      <w:r w:rsidRPr="006E5CC3">
        <w:rPr>
          <w:rStyle w:val="Emphasis"/>
          <w:highlight w:val="cyan"/>
        </w:rPr>
        <w:t>General Schedule</w:t>
      </w:r>
      <w:r w:rsidRPr="008B7CD2">
        <w:rPr>
          <w:u w:val="single"/>
        </w:rPr>
        <w:t xml:space="preserve">, the </w:t>
      </w:r>
      <w:r w:rsidRPr="006E5CC3">
        <w:rPr>
          <w:highlight w:val="cyan"/>
          <w:u w:val="single"/>
        </w:rPr>
        <w:t xml:space="preserve">use of </w:t>
      </w:r>
      <w:r w:rsidRPr="006E5CC3">
        <w:rPr>
          <w:rStyle w:val="Emphasis"/>
          <w:highlight w:val="cyan"/>
        </w:rPr>
        <w:t>classification “standards”</w:t>
      </w:r>
      <w:r w:rsidRPr="006E5CC3">
        <w:rPr>
          <w:highlight w:val="cyan"/>
          <w:u w:val="single"/>
        </w:rPr>
        <w:t xml:space="preserve"> and seniority-based pay</w:t>
      </w:r>
      <w:r w:rsidRPr="008B7CD2">
        <w:rPr>
          <w:u w:val="single"/>
        </w:rPr>
        <w:t xml:space="preserve"> increases </w:t>
      </w:r>
      <w:r w:rsidRPr="006E5CC3">
        <w:rPr>
          <w:highlight w:val="cyan"/>
          <w:u w:val="single"/>
        </w:rPr>
        <w:t>are wrong</w:t>
      </w:r>
      <w:r w:rsidRPr="008B7CD2">
        <w:rPr>
          <w:u w:val="single"/>
        </w:rPr>
        <w:t xml:space="preserve"> for these specialists</w:t>
      </w:r>
      <w:r w:rsidRPr="00C636CF">
        <w:rPr>
          <w:sz w:val="16"/>
        </w:rPr>
        <w:t xml:space="preserve">.  </w:t>
      </w:r>
    </w:p>
    <w:p w14:paraId="6248EC37" w14:textId="77777777" w:rsidR="006B1BA0" w:rsidRPr="00C636CF" w:rsidRDefault="006B1BA0" w:rsidP="006B1BA0">
      <w:pPr>
        <w:rPr>
          <w:sz w:val="16"/>
        </w:rPr>
      </w:pPr>
      <w:r w:rsidRPr="00C636CF">
        <w:rPr>
          <w:sz w:val="16"/>
        </w:rPr>
        <w:t>The best specialists – experts -- command far above average salaries. They expect to be paid based on their expertise. Their “value” and their pay is linked to their knowledge and skills, not assigned job duties. The true experts of course are not new graduates, making it essential to understand competitive hiring practices. That has obvious implications for talent management.</w:t>
      </w:r>
    </w:p>
    <w:p w14:paraId="229AE129" w14:textId="77777777" w:rsidR="006B1BA0" w:rsidRPr="00C636CF" w:rsidRDefault="006B1BA0" w:rsidP="006B1BA0">
      <w:pPr>
        <w:rPr>
          <w:sz w:val="16"/>
        </w:rPr>
      </w:pPr>
      <w:r w:rsidRPr="00C636CF">
        <w:rPr>
          <w:sz w:val="16"/>
        </w:rPr>
        <w:t xml:space="preserve">Significantly, the BLS pay surveys used by the Federal Salary Council are irrelevant. The BLS focus on nationally representative samples of employers misses the point. That’s also true for the data available on hiring websites like Glassdoor and the data analytic firms like Lightcast.   </w:t>
      </w:r>
    </w:p>
    <w:p w14:paraId="2ABC99F1" w14:textId="77777777" w:rsidR="006B1BA0" w:rsidRPr="00C636CF" w:rsidRDefault="006B1BA0" w:rsidP="006B1BA0">
      <w:pPr>
        <w:rPr>
          <w:sz w:val="16"/>
        </w:rPr>
      </w:pPr>
      <w:r w:rsidRPr="00C636CF">
        <w:rPr>
          <w:sz w:val="16"/>
        </w:rPr>
        <w:t>A GAO audit discussed the staffing problem for experts in the Advanced Research Projects Agency for Health within the Health and Human Services, finding that (he agency is “designed to be flat and nimble” and “expected to drive innovation.”  But, that’s not a typical bureaucratic agency.</w:t>
      </w:r>
    </w:p>
    <w:p w14:paraId="206A874C" w14:textId="77777777" w:rsidR="006B1BA0" w:rsidRPr="00C636CF" w:rsidRDefault="006B1BA0" w:rsidP="006B1BA0">
      <w:pPr>
        <w:rPr>
          <w:sz w:val="16"/>
        </w:rPr>
      </w:pPr>
      <w:r w:rsidRPr="00C636CF">
        <w:rPr>
          <w:sz w:val="16"/>
        </w:rPr>
        <w:t>GAO concluded the agency “has not fully applied selected leading practices to assess the effectiveness of its” recruiting and hiring efforts. Where agencies employee specialists in the same field, it makes sense to pool resources and develop a recruiting strategy that combines their strengths.</w:t>
      </w:r>
    </w:p>
    <w:p w14:paraId="31D532CC" w14:textId="77777777" w:rsidR="006B1BA0" w:rsidRPr="00C636CF" w:rsidRDefault="006B1BA0" w:rsidP="006B1BA0">
      <w:pPr>
        <w:rPr>
          <w:sz w:val="16"/>
        </w:rPr>
      </w:pPr>
      <w:r w:rsidRPr="00C636CF">
        <w:rPr>
          <w:sz w:val="16"/>
        </w:rPr>
        <w:t xml:space="preserve">It’s not clear how the planned downsizing will impact government’s knowledge workers.  The best should have no trouble securing a job in the private sector, possibly with government contractors. The work is not going to stop, and very often if they work for contractors,  government will continue “to pay the bill.” </w:t>
      </w:r>
    </w:p>
    <w:p w14:paraId="5B0A7AD3" w14:textId="77777777" w:rsidR="006B1BA0" w:rsidRPr="00C636CF" w:rsidRDefault="006B1BA0" w:rsidP="006B1BA0">
      <w:pPr>
        <w:rPr>
          <w:sz w:val="16"/>
        </w:rPr>
      </w:pPr>
      <w:r w:rsidRPr="00C636CF">
        <w:rPr>
          <w:sz w:val="16"/>
        </w:rPr>
        <w:t>Focusing on Competitive Employment Practices</w:t>
      </w:r>
    </w:p>
    <w:p w14:paraId="3C16CBC4" w14:textId="77777777" w:rsidR="006B1BA0" w:rsidRDefault="006B1BA0" w:rsidP="006B1BA0">
      <w:pPr>
        <w:rPr>
          <w:sz w:val="16"/>
        </w:rPr>
      </w:pPr>
      <w:r w:rsidRPr="0028544A">
        <w:rPr>
          <w:u w:val="single"/>
        </w:rPr>
        <w:t xml:space="preserve">An </w:t>
      </w:r>
      <w:r w:rsidRPr="0028544A">
        <w:rPr>
          <w:rStyle w:val="Emphasis"/>
        </w:rPr>
        <w:t>obvious problem</w:t>
      </w:r>
      <w:r w:rsidRPr="0028544A">
        <w:rPr>
          <w:u w:val="single"/>
        </w:rPr>
        <w:t xml:space="preserve"> is that </w:t>
      </w:r>
      <w:r w:rsidRPr="006E5CC3">
        <w:rPr>
          <w:highlight w:val="cyan"/>
          <w:u w:val="single"/>
        </w:rPr>
        <w:t xml:space="preserve">white collar </w:t>
      </w:r>
      <w:r w:rsidRPr="006E5CC3">
        <w:rPr>
          <w:rStyle w:val="Emphasis"/>
          <w:highlight w:val="cyan"/>
        </w:rPr>
        <w:t>salaries</w:t>
      </w:r>
      <w:r w:rsidRPr="006E5CC3">
        <w:rPr>
          <w:highlight w:val="cyan"/>
          <w:u w:val="single"/>
        </w:rPr>
        <w:t xml:space="preserve"> are </w:t>
      </w:r>
      <w:r w:rsidRPr="006E5CC3">
        <w:rPr>
          <w:rStyle w:val="Emphasis"/>
          <w:highlight w:val="cyan"/>
        </w:rPr>
        <w:t>significantly below</w:t>
      </w:r>
      <w:r w:rsidRPr="006E5CC3">
        <w:rPr>
          <w:highlight w:val="cyan"/>
          <w:u w:val="single"/>
        </w:rPr>
        <w:t xml:space="preserve"> private sector pay</w:t>
      </w:r>
      <w:r w:rsidRPr="0028544A">
        <w:rPr>
          <w:u w:val="single"/>
        </w:rPr>
        <w:t xml:space="preserve"> levels – and the gap never </w:t>
      </w:r>
      <w:r w:rsidRPr="0028544A">
        <w:rPr>
          <w:rStyle w:val="Emphasis"/>
        </w:rPr>
        <w:t>closes</w:t>
      </w:r>
      <w:r w:rsidRPr="00C636CF">
        <w:rPr>
          <w:sz w:val="16"/>
        </w:rPr>
        <w:t>. For 2025 (based on 2023 pay data) the average gap was 59% and in a couple of high pay cities, the gap exceeded 100%.  Since that is an overall average, the gaps have to be worse for high demand occupations. That no doubt contributes to the small number of GenZ job applicants.</w:t>
      </w:r>
    </w:p>
    <w:p w14:paraId="5AD332FB" w14:textId="48D61FBD" w:rsidR="006B1BA0" w:rsidRDefault="006B1BA0" w:rsidP="006B1BA0">
      <w:pPr>
        <w:pStyle w:val="Heading3"/>
      </w:pPr>
      <w:r>
        <w:t>Admin---Disease---2NC</w:t>
      </w:r>
    </w:p>
    <w:p w14:paraId="5193F33F" w14:textId="50BC1735" w:rsidR="006B1BA0" w:rsidRPr="001E722D" w:rsidRDefault="006B1BA0" w:rsidP="006B1BA0">
      <w:pPr>
        <w:pStyle w:val="Heading4"/>
      </w:pPr>
      <w:r w:rsidRPr="001E722D">
        <w:t xml:space="preserve">Collective bargaining </w:t>
      </w:r>
      <w:r w:rsidRPr="001E722D">
        <w:rPr>
          <w:u w:val="single"/>
        </w:rPr>
        <w:t>fails</w:t>
      </w:r>
      <w:r w:rsidRPr="001E722D">
        <w:t xml:space="preserve"> </w:t>
      </w:r>
      <w:r w:rsidRPr="001E722D">
        <w:rPr>
          <w:b w:val="0"/>
          <w:bCs/>
        </w:rPr>
        <w:t xml:space="preserve">to fix the </w:t>
      </w:r>
      <w:r w:rsidRPr="001E722D">
        <w:rPr>
          <w:b w:val="0"/>
          <w:bCs/>
          <w:u w:val="single"/>
        </w:rPr>
        <w:t>CDC</w:t>
      </w:r>
      <w:r w:rsidRPr="001E722D">
        <w:t xml:space="preserve">---the </w:t>
      </w:r>
      <w:r w:rsidRPr="001E722D">
        <w:rPr>
          <w:u w:val="single"/>
        </w:rPr>
        <w:t>rot</w:t>
      </w:r>
      <w:r w:rsidRPr="001E722D">
        <w:t xml:space="preserve"> starts at the </w:t>
      </w:r>
      <w:r w:rsidRPr="001E722D">
        <w:rPr>
          <w:u w:val="single"/>
        </w:rPr>
        <w:t>top</w:t>
      </w:r>
      <w:r w:rsidRPr="001E722D">
        <w:t>.</w:t>
      </w:r>
    </w:p>
    <w:p w14:paraId="33E797F2" w14:textId="77777777" w:rsidR="006B1BA0" w:rsidRPr="001E722D" w:rsidRDefault="006B1BA0" w:rsidP="006B1BA0">
      <w:r w:rsidRPr="001E722D">
        <w:t xml:space="preserve">Mark </w:t>
      </w:r>
      <w:r w:rsidRPr="001E722D">
        <w:rPr>
          <w:rStyle w:val="Style13ptBold"/>
        </w:rPr>
        <w:t>Schulman 9/22</w:t>
      </w:r>
      <w:r w:rsidRPr="001E722D">
        <w:t>, award-winning pollster and policy analyst, 9/22/2025, “Politics is Bad For Our Health,” https://markschulman.substack.com/p/politics-is-bad-for-our-health</w:t>
      </w:r>
    </w:p>
    <w:p w14:paraId="56BCF382" w14:textId="77777777" w:rsidR="006B1BA0" w:rsidRPr="001E722D" w:rsidRDefault="006B1BA0" w:rsidP="006B1BA0">
      <w:r w:rsidRPr="001E722D">
        <w:t xml:space="preserve">Politics is endangering our health. </w:t>
      </w:r>
      <w:r w:rsidRPr="001E722D">
        <w:rPr>
          <w:rStyle w:val="StyleUnderline"/>
        </w:rPr>
        <w:t xml:space="preserve">The </w:t>
      </w:r>
      <w:r w:rsidRPr="006E5CC3">
        <w:rPr>
          <w:rStyle w:val="Emphasis"/>
          <w:highlight w:val="cyan"/>
        </w:rPr>
        <w:t>past nine months</w:t>
      </w:r>
      <w:r w:rsidRPr="001E722D">
        <w:rPr>
          <w:rStyle w:val="StyleUnderline"/>
        </w:rPr>
        <w:t xml:space="preserve"> have </w:t>
      </w:r>
      <w:r w:rsidRPr="006E5CC3">
        <w:rPr>
          <w:rStyle w:val="Emphasis"/>
          <w:highlight w:val="cyan"/>
        </w:rPr>
        <w:t>see</w:t>
      </w:r>
      <w:r w:rsidRPr="001E722D">
        <w:rPr>
          <w:rStyle w:val="StyleUnderline"/>
        </w:rPr>
        <w:t xml:space="preserve">n a </w:t>
      </w:r>
      <w:r w:rsidRPr="006E5CC3">
        <w:rPr>
          <w:rStyle w:val="Emphasis"/>
          <w:highlight w:val="cyan"/>
        </w:rPr>
        <w:t>Trump/RFK</w:t>
      </w:r>
      <w:r w:rsidRPr="001E722D">
        <w:rPr>
          <w:rStyle w:val="Emphasis"/>
        </w:rPr>
        <w:t>/MAGA</w:t>
      </w:r>
      <w:r w:rsidRPr="001E722D">
        <w:rPr>
          <w:rStyle w:val="StyleUnderline"/>
        </w:rPr>
        <w:t xml:space="preserve"> </w:t>
      </w:r>
      <w:r w:rsidRPr="006E5CC3">
        <w:rPr>
          <w:rStyle w:val="StyleUnderline"/>
          <w:highlight w:val="cyan"/>
        </w:rPr>
        <w:t>assault on</w:t>
      </w:r>
      <w:r w:rsidRPr="001E722D">
        <w:rPr>
          <w:rStyle w:val="StyleUnderline"/>
        </w:rPr>
        <w:t xml:space="preserve"> medical </w:t>
      </w:r>
      <w:r w:rsidRPr="006E5CC3">
        <w:rPr>
          <w:rStyle w:val="StyleUnderline"/>
          <w:highlight w:val="cyan"/>
        </w:rPr>
        <w:t>science and</w:t>
      </w:r>
      <w:r w:rsidRPr="001E722D">
        <w:rPr>
          <w:rStyle w:val="StyleUnderline"/>
        </w:rPr>
        <w:t xml:space="preserve"> the </w:t>
      </w:r>
      <w:r w:rsidRPr="001E722D">
        <w:rPr>
          <w:rStyle w:val="Emphasis"/>
        </w:rPr>
        <w:t xml:space="preserve">nation’s </w:t>
      </w:r>
      <w:r w:rsidRPr="006E5CC3">
        <w:rPr>
          <w:rStyle w:val="Emphasis"/>
          <w:highlight w:val="cyan"/>
        </w:rPr>
        <w:t>health agencies</w:t>
      </w:r>
      <w:r w:rsidRPr="001E722D">
        <w:rPr>
          <w:rStyle w:val="StyleUnderline"/>
        </w:rPr>
        <w:t xml:space="preserve"> bordering on a new variant of cancel culture</w:t>
      </w:r>
      <w:r w:rsidRPr="001E722D">
        <w:t xml:space="preserve"> – leading many to cancel trust in the nation’s public health agencies.</w:t>
      </w:r>
    </w:p>
    <w:p w14:paraId="29D69ED7" w14:textId="77777777" w:rsidR="006B1BA0" w:rsidRDefault="006B1BA0" w:rsidP="006B1BA0">
      <w:r w:rsidRPr="001E722D">
        <w:rPr>
          <w:rStyle w:val="StyleUnderline"/>
        </w:rPr>
        <w:t xml:space="preserve">Trump/RFK </w:t>
      </w:r>
      <w:r w:rsidRPr="006E5CC3">
        <w:rPr>
          <w:rStyle w:val="StyleUnderline"/>
          <w:highlight w:val="cyan"/>
        </w:rPr>
        <w:t xml:space="preserve">actions include </w:t>
      </w:r>
      <w:r w:rsidRPr="006E5CC3">
        <w:rPr>
          <w:rStyle w:val="Emphasis"/>
          <w:highlight w:val="cyan"/>
        </w:rPr>
        <w:t>mass firings</w:t>
      </w:r>
      <w:r w:rsidRPr="001E722D">
        <w:rPr>
          <w:rStyle w:val="StyleUnderline"/>
        </w:rPr>
        <w:t xml:space="preserve"> of </w:t>
      </w:r>
      <w:r w:rsidRPr="001E722D">
        <w:rPr>
          <w:rStyle w:val="Emphasis"/>
        </w:rPr>
        <w:t>top researchers</w:t>
      </w:r>
      <w:r w:rsidRPr="001E722D">
        <w:rPr>
          <w:rStyle w:val="StyleUnderline"/>
        </w:rPr>
        <w:t xml:space="preserve"> from government health agencies, the </w:t>
      </w:r>
      <w:r w:rsidRPr="006E5CC3">
        <w:rPr>
          <w:rStyle w:val="Emphasis"/>
          <w:highlight w:val="cyan"/>
        </w:rPr>
        <w:t>appointment</w:t>
      </w:r>
      <w:r w:rsidRPr="006E5CC3">
        <w:rPr>
          <w:rStyle w:val="StyleUnderline"/>
          <w:highlight w:val="cyan"/>
        </w:rPr>
        <w:t xml:space="preserve"> of</w:t>
      </w:r>
      <w:r w:rsidRPr="001E722D">
        <w:rPr>
          <w:rStyle w:val="StyleUnderline"/>
        </w:rPr>
        <w:t xml:space="preserve"> an army of </w:t>
      </w:r>
      <w:r w:rsidRPr="006E5CC3">
        <w:rPr>
          <w:rStyle w:val="Emphasis"/>
          <w:highlight w:val="cyan"/>
        </w:rPr>
        <w:t>non-scientists</w:t>
      </w:r>
      <w:r w:rsidRPr="001E722D">
        <w:rPr>
          <w:rStyle w:val="Emphasis"/>
        </w:rPr>
        <w:t xml:space="preserve"> and anti-vaxxers</w:t>
      </w:r>
      <w:r w:rsidRPr="001E722D">
        <w:rPr>
          <w:rStyle w:val="StyleUnderline"/>
        </w:rPr>
        <w:t xml:space="preserve"> to key posts, </w:t>
      </w:r>
      <w:r w:rsidRPr="006E5CC3">
        <w:rPr>
          <w:rStyle w:val="StyleUnderline"/>
          <w:highlight w:val="cyan"/>
        </w:rPr>
        <w:t xml:space="preserve">and </w:t>
      </w:r>
      <w:r w:rsidRPr="006E5CC3">
        <w:rPr>
          <w:rStyle w:val="Emphasis"/>
          <w:highlight w:val="cyan"/>
        </w:rPr>
        <w:t>freezing</w:t>
      </w:r>
      <w:r w:rsidRPr="001E722D">
        <w:rPr>
          <w:rStyle w:val="StyleUnderline"/>
        </w:rPr>
        <w:t xml:space="preserve"> of vital medical </w:t>
      </w:r>
      <w:r w:rsidRPr="006E5CC3">
        <w:rPr>
          <w:rStyle w:val="StyleUnderline"/>
          <w:highlight w:val="cyan"/>
        </w:rPr>
        <w:t>research</w:t>
      </w:r>
      <w:r w:rsidRPr="001E722D">
        <w:rPr>
          <w:rStyle w:val="StyleUnderline"/>
        </w:rPr>
        <w:t xml:space="preserve"> funds</w:t>
      </w:r>
      <w:r w:rsidRPr="001E722D">
        <w:t xml:space="preserve">, even for deadly diseases such as cancer. </w:t>
      </w:r>
      <w:r w:rsidRPr="001E722D">
        <w:rPr>
          <w:rStyle w:val="StyleUnderline"/>
        </w:rPr>
        <w:t xml:space="preserve">Multiple </w:t>
      </w:r>
      <w:r w:rsidRPr="006E5CC3">
        <w:rPr>
          <w:rStyle w:val="StyleUnderline"/>
          <w:highlight w:val="cyan"/>
        </w:rPr>
        <w:t>top</w:t>
      </w:r>
      <w:r w:rsidRPr="001E722D">
        <w:rPr>
          <w:rStyle w:val="StyleUnderline"/>
        </w:rPr>
        <w:t xml:space="preserve"> CDC </w:t>
      </w:r>
      <w:r w:rsidRPr="006E5CC3">
        <w:rPr>
          <w:rStyle w:val="StyleUnderline"/>
          <w:highlight w:val="cyan"/>
        </w:rPr>
        <w:t>officials</w:t>
      </w:r>
      <w:r w:rsidRPr="001E722D">
        <w:rPr>
          <w:rStyle w:val="StyleUnderline"/>
        </w:rPr>
        <w:t xml:space="preserve"> have </w:t>
      </w:r>
      <w:r w:rsidRPr="006E5CC3">
        <w:rPr>
          <w:rStyle w:val="Emphasis"/>
          <w:highlight w:val="cyan"/>
        </w:rPr>
        <w:t>resigned</w:t>
      </w:r>
      <w:r w:rsidRPr="001E722D">
        <w:rPr>
          <w:rStyle w:val="StyleUnderline"/>
        </w:rPr>
        <w:t xml:space="preserve"> from the agency</w:t>
      </w:r>
      <w:r w:rsidRPr="001E722D">
        <w:t xml:space="preserve">, citing a “weaponization of public health.” And then </w:t>
      </w:r>
      <w:r w:rsidRPr="006E5CC3">
        <w:rPr>
          <w:rStyle w:val="StyleUnderline"/>
          <w:highlight w:val="cyan"/>
        </w:rPr>
        <w:t>there’s</w:t>
      </w:r>
      <w:r w:rsidRPr="001E722D">
        <w:rPr>
          <w:rStyle w:val="StyleUnderline"/>
        </w:rPr>
        <w:t xml:space="preserve"> the </w:t>
      </w:r>
      <w:r w:rsidRPr="006E5CC3">
        <w:rPr>
          <w:rStyle w:val="Emphasis"/>
          <w:highlight w:val="cyan"/>
        </w:rPr>
        <w:t>gutting of</w:t>
      </w:r>
      <w:r w:rsidRPr="001E722D">
        <w:rPr>
          <w:rStyle w:val="Emphasis"/>
        </w:rPr>
        <w:t xml:space="preserve"> health care </w:t>
      </w:r>
      <w:r w:rsidRPr="006E5CC3">
        <w:rPr>
          <w:rStyle w:val="Emphasis"/>
          <w:highlight w:val="cyan"/>
        </w:rPr>
        <w:t>funding</w:t>
      </w:r>
      <w:r w:rsidRPr="001E722D">
        <w:rPr>
          <w:rStyle w:val="StyleUnderline"/>
        </w:rPr>
        <w:t xml:space="preserve"> in Trump’s Big Beautiful Bill</w:t>
      </w:r>
      <w:r w:rsidRPr="001E722D">
        <w:t>.</w:t>
      </w:r>
    </w:p>
    <w:p w14:paraId="7BCC5119" w14:textId="508F2002" w:rsidR="006B1BA0" w:rsidRDefault="006B1BA0" w:rsidP="006B1BA0">
      <w:pPr>
        <w:pStyle w:val="Heading3"/>
      </w:pPr>
      <w:r>
        <w:t>Admin---Trade---2NC</w:t>
      </w:r>
    </w:p>
    <w:p w14:paraId="29986510" w14:textId="598C70B2" w:rsidR="006B1BA0" w:rsidRDefault="006B1BA0" w:rsidP="006B1BA0">
      <w:pPr>
        <w:pStyle w:val="Heading4"/>
      </w:pPr>
      <w:r>
        <w:t xml:space="preserve">Trade is </w:t>
      </w:r>
      <w:r>
        <w:rPr>
          <w:u w:val="single"/>
        </w:rPr>
        <w:t>resilient</w:t>
      </w:r>
      <w:r>
        <w:t>.</w:t>
      </w:r>
    </w:p>
    <w:p w14:paraId="5669F12D" w14:textId="77777777" w:rsidR="006B1BA0" w:rsidRPr="003C6856" w:rsidRDefault="006B1BA0" w:rsidP="006B1BA0">
      <w:r>
        <w:t xml:space="preserve">Brad </w:t>
      </w:r>
      <w:r w:rsidRPr="003C6856">
        <w:rPr>
          <w:rStyle w:val="Style13ptBold"/>
        </w:rPr>
        <w:t>Setser 24</w:t>
      </w:r>
      <w:r>
        <w:t xml:space="preserve">, </w:t>
      </w:r>
      <w:r w:rsidRPr="003C6856">
        <w:t>Whitney Shepardson Senior Fellow at the Council on Foreign Relations</w:t>
      </w:r>
      <w:r>
        <w:t>, “</w:t>
      </w:r>
      <w:r w:rsidRPr="003C6856">
        <w:t>The Dangerous Myth of Deglobalization</w:t>
      </w:r>
      <w:r>
        <w:t>”, Foreign Affairs, 6/4/24, Archive.Is</w:t>
      </w:r>
    </w:p>
    <w:p w14:paraId="3956276F" w14:textId="77777777" w:rsidR="006B1BA0" w:rsidRDefault="006B1BA0" w:rsidP="006B1BA0">
      <w:pPr>
        <w:rPr>
          <w:sz w:val="16"/>
        </w:rPr>
      </w:pPr>
      <w:r w:rsidRPr="003C6856">
        <w:rPr>
          <w:sz w:val="16"/>
        </w:rPr>
        <w:t xml:space="preserve">But there is a problem with the assumption that deglobalization is a fact on the ground: the data does not fully back it up. </w:t>
      </w:r>
      <w:r w:rsidRPr="003C6856">
        <w:rPr>
          <w:u w:val="single"/>
        </w:rPr>
        <w:t xml:space="preserve">As evidence of continuing </w:t>
      </w:r>
      <w:r w:rsidRPr="003C6856">
        <w:rPr>
          <w:rStyle w:val="Emphasis"/>
        </w:rPr>
        <w:t>deglobalization</w:t>
      </w:r>
      <w:r w:rsidRPr="003C6856">
        <w:rPr>
          <w:u w:val="single"/>
        </w:rPr>
        <w:t>, observers often cite</w:t>
      </w:r>
      <w:r w:rsidRPr="003C6856">
        <w:rPr>
          <w:sz w:val="16"/>
        </w:rPr>
        <w:t xml:space="preserve"> phenomena such as </w:t>
      </w:r>
      <w:r w:rsidRPr="003C6856">
        <w:rPr>
          <w:u w:val="single"/>
        </w:rPr>
        <w:t xml:space="preserve">the </w:t>
      </w:r>
      <w:r w:rsidRPr="003C6856">
        <w:rPr>
          <w:rStyle w:val="Emphasis"/>
          <w:highlight w:val="cyan"/>
        </w:rPr>
        <w:t>U</w:t>
      </w:r>
      <w:r w:rsidRPr="003C6856">
        <w:rPr>
          <w:u w:val="single"/>
        </w:rPr>
        <w:t xml:space="preserve">nited </w:t>
      </w:r>
      <w:r w:rsidRPr="003C6856">
        <w:rPr>
          <w:rStyle w:val="Emphasis"/>
          <w:highlight w:val="cyan"/>
        </w:rPr>
        <w:t>S</w:t>
      </w:r>
      <w:r w:rsidRPr="003C6856">
        <w:rPr>
          <w:u w:val="single"/>
        </w:rPr>
        <w:t xml:space="preserve">tates’ </w:t>
      </w:r>
      <w:r w:rsidRPr="003C6856">
        <w:rPr>
          <w:highlight w:val="cyan"/>
          <w:u w:val="single"/>
        </w:rPr>
        <w:t>reluctance to establish new</w:t>
      </w:r>
      <w:r w:rsidRPr="003C6856">
        <w:rPr>
          <w:u w:val="single"/>
        </w:rPr>
        <w:t xml:space="preserve"> free-</w:t>
      </w:r>
      <w:r w:rsidRPr="003C6856">
        <w:rPr>
          <w:rStyle w:val="Emphasis"/>
        </w:rPr>
        <w:t xml:space="preserve">trade </w:t>
      </w:r>
      <w:r w:rsidRPr="003C6856">
        <w:rPr>
          <w:rStyle w:val="Emphasis"/>
          <w:highlight w:val="cyan"/>
        </w:rPr>
        <w:t>deals</w:t>
      </w:r>
      <w:r w:rsidRPr="003C6856">
        <w:rPr>
          <w:u w:val="single"/>
        </w:rPr>
        <w:t xml:space="preserve">, the </w:t>
      </w:r>
      <w:r w:rsidRPr="003C6856">
        <w:rPr>
          <w:rStyle w:val="Emphasis"/>
          <w:highlight w:val="cyan"/>
        </w:rPr>
        <w:t>debilitation</w:t>
      </w:r>
      <w:r w:rsidRPr="003C6856">
        <w:rPr>
          <w:highlight w:val="cyan"/>
          <w:u w:val="single"/>
        </w:rPr>
        <w:t xml:space="preserve"> of the</w:t>
      </w:r>
      <w:r w:rsidRPr="003C6856">
        <w:rPr>
          <w:sz w:val="16"/>
        </w:rPr>
        <w:t xml:space="preserve"> dispute-settlement system overseen by the World Trade Organization </w:t>
      </w:r>
      <w:r w:rsidRPr="003C6856">
        <w:rPr>
          <w:rStyle w:val="Emphasis"/>
          <w:highlight w:val="cyan"/>
        </w:rPr>
        <w:t>(WTO)</w:t>
      </w:r>
      <w:r w:rsidRPr="003C6856">
        <w:rPr>
          <w:u w:val="single"/>
        </w:rPr>
        <w:t xml:space="preserve">, the </w:t>
      </w:r>
      <w:r w:rsidRPr="003C6856">
        <w:rPr>
          <w:rStyle w:val="Emphasis"/>
          <w:highlight w:val="cyan"/>
        </w:rPr>
        <w:t>prolif</w:t>
      </w:r>
      <w:r w:rsidRPr="003C6856">
        <w:rPr>
          <w:u w:val="single"/>
        </w:rPr>
        <w:t xml:space="preserve">eration </w:t>
      </w:r>
      <w:r w:rsidRPr="003C6856">
        <w:rPr>
          <w:highlight w:val="cyan"/>
          <w:u w:val="single"/>
        </w:rPr>
        <w:t>of</w:t>
      </w:r>
      <w:r w:rsidRPr="003C6856">
        <w:rPr>
          <w:u w:val="single"/>
        </w:rPr>
        <w:t xml:space="preserve"> new national </w:t>
      </w:r>
      <w:r w:rsidRPr="003C6856">
        <w:rPr>
          <w:highlight w:val="cyan"/>
          <w:u w:val="single"/>
        </w:rPr>
        <w:t xml:space="preserve">measures </w:t>
      </w:r>
      <w:r w:rsidRPr="003C6856">
        <w:rPr>
          <w:rStyle w:val="Emphasis"/>
          <w:highlight w:val="cyan"/>
        </w:rPr>
        <w:t>restricting</w:t>
      </w:r>
      <w:r w:rsidRPr="003C6856">
        <w:rPr>
          <w:highlight w:val="cyan"/>
          <w:u w:val="single"/>
        </w:rPr>
        <w:t xml:space="preserve"> </w:t>
      </w:r>
      <w:r w:rsidRPr="003C6856">
        <w:rPr>
          <w:rStyle w:val="Emphasis"/>
          <w:highlight w:val="cyan"/>
        </w:rPr>
        <w:t>trade</w:t>
      </w:r>
      <w:r w:rsidRPr="003C6856">
        <w:rPr>
          <w:highlight w:val="cyan"/>
          <w:u w:val="single"/>
        </w:rPr>
        <w:t xml:space="preserve">, and </w:t>
      </w:r>
      <w:r w:rsidRPr="003C6856">
        <w:rPr>
          <w:rStyle w:val="Emphasis"/>
          <w:highlight w:val="cyan"/>
        </w:rPr>
        <w:t>declines</w:t>
      </w:r>
      <w:r w:rsidRPr="003C6856">
        <w:rPr>
          <w:highlight w:val="cyan"/>
          <w:u w:val="single"/>
        </w:rPr>
        <w:t xml:space="preserve"> in</w:t>
      </w:r>
      <w:r w:rsidRPr="003C6856">
        <w:rPr>
          <w:sz w:val="16"/>
        </w:rPr>
        <w:t xml:space="preserve"> both short- and long-term </w:t>
      </w:r>
      <w:r w:rsidRPr="003C6856">
        <w:rPr>
          <w:rStyle w:val="Emphasis"/>
          <w:highlight w:val="cyan"/>
        </w:rPr>
        <w:t>capital flows</w:t>
      </w:r>
      <w:r w:rsidRPr="003C6856">
        <w:rPr>
          <w:u w:val="single"/>
        </w:rPr>
        <w:t xml:space="preserve"> from their past peaks. The </w:t>
      </w:r>
      <w:r w:rsidRPr="003C6856">
        <w:rPr>
          <w:rStyle w:val="Emphasis"/>
          <w:highlight w:val="cyan"/>
        </w:rPr>
        <w:t>COVID</w:t>
      </w:r>
      <w:r w:rsidRPr="003C6856">
        <w:rPr>
          <w:sz w:val="16"/>
        </w:rPr>
        <w:t xml:space="preserve">-19 </w:t>
      </w:r>
      <w:r w:rsidRPr="003C6856">
        <w:rPr>
          <w:u w:val="single"/>
        </w:rPr>
        <w:t>pandemic</w:t>
      </w:r>
      <w:r w:rsidRPr="003C6856">
        <w:rPr>
          <w:sz w:val="16"/>
        </w:rPr>
        <w:t xml:space="preserve"> certainly </w:t>
      </w:r>
      <w:r w:rsidRPr="003C6856">
        <w:rPr>
          <w:u w:val="single"/>
        </w:rPr>
        <w:t>did reveal that</w:t>
      </w:r>
      <w:r w:rsidRPr="003C6856">
        <w:rPr>
          <w:sz w:val="16"/>
        </w:rPr>
        <w:t xml:space="preserve"> economic </w:t>
      </w:r>
      <w:r w:rsidRPr="003C6856">
        <w:rPr>
          <w:u w:val="single"/>
        </w:rPr>
        <w:t xml:space="preserve">interdependence carries risks, </w:t>
      </w:r>
      <w:r w:rsidRPr="003C6856">
        <w:rPr>
          <w:highlight w:val="cyan"/>
          <w:u w:val="single"/>
        </w:rPr>
        <w:t>and</w:t>
      </w:r>
      <w:r w:rsidRPr="003C6856">
        <w:rPr>
          <w:u w:val="single"/>
        </w:rPr>
        <w:t xml:space="preserve"> the</w:t>
      </w:r>
      <w:r w:rsidRPr="003C6856">
        <w:rPr>
          <w:sz w:val="16"/>
        </w:rPr>
        <w:t xml:space="preserve"> efforts Russia has made since 2022 to use its natural gas pipelines to influence the G-7’s response to its </w:t>
      </w:r>
      <w:r w:rsidRPr="003C6856">
        <w:rPr>
          <w:rStyle w:val="Emphasis"/>
        </w:rPr>
        <w:t>invasion</w:t>
      </w:r>
      <w:r w:rsidRPr="003C6856">
        <w:rPr>
          <w:u w:val="single"/>
        </w:rPr>
        <w:t xml:space="preserve"> of </w:t>
      </w:r>
      <w:r w:rsidRPr="003C6856">
        <w:rPr>
          <w:rStyle w:val="Emphasis"/>
          <w:highlight w:val="cyan"/>
        </w:rPr>
        <w:t>Ukraine</w:t>
      </w:r>
      <w:r w:rsidRPr="003C6856">
        <w:rPr>
          <w:u w:val="single"/>
        </w:rPr>
        <w:t>—as well as the</w:t>
      </w:r>
      <w:r w:rsidRPr="003C6856">
        <w:rPr>
          <w:sz w:val="16"/>
        </w:rPr>
        <w:t xml:space="preserve"> many </w:t>
      </w:r>
      <w:r w:rsidRPr="003C6856">
        <w:rPr>
          <w:u w:val="single"/>
        </w:rPr>
        <w:t>sanctions</w:t>
      </w:r>
      <w:r w:rsidRPr="003C6856">
        <w:rPr>
          <w:sz w:val="16"/>
        </w:rPr>
        <w:t xml:space="preserve"> the </w:t>
      </w:r>
      <w:r w:rsidRPr="003C6856">
        <w:rPr>
          <w:u w:val="single"/>
        </w:rPr>
        <w:t>G-7 has imposed to</w:t>
      </w:r>
      <w:r w:rsidRPr="003C6856">
        <w:rPr>
          <w:sz w:val="16"/>
        </w:rPr>
        <w:t xml:space="preserve"> try </w:t>
      </w:r>
      <w:r w:rsidRPr="003C6856">
        <w:rPr>
          <w:u w:val="single"/>
        </w:rPr>
        <w:t>to weaken Russia’s economy</w:t>
      </w:r>
      <w:r w:rsidRPr="003C6856">
        <w:rPr>
          <w:sz w:val="16"/>
        </w:rPr>
        <w:t xml:space="preserve">—have </w:t>
      </w:r>
      <w:r w:rsidRPr="003C6856">
        <w:rPr>
          <w:u w:val="single"/>
        </w:rPr>
        <w:t xml:space="preserve">highlighted the vulnerabilities that can arise when countries trade across </w:t>
      </w:r>
      <w:r w:rsidRPr="003C6856">
        <w:rPr>
          <w:rStyle w:val="Emphasis"/>
        </w:rPr>
        <w:t>geopolitical divides</w:t>
      </w:r>
      <w:r w:rsidRPr="003C6856">
        <w:rPr>
          <w:sz w:val="16"/>
        </w:rPr>
        <w:t xml:space="preserve">. But </w:t>
      </w:r>
      <w:r w:rsidRPr="003C6856">
        <w:rPr>
          <w:u w:val="single"/>
        </w:rPr>
        <w:t xml:space="preserve">a </w:t>
      </w:r>
      <w:r w:rsidRPr="003C6856">
        <w:rPr>
          <w:rStyle w:val="Emphasis"/>
        </w:rPr>
        <w:t>closer look</w:t>
      </w:r>
      <w:r w:rsidRPr="003C6856">
        <w:rPr>
          <w:u w:val="single"/>
        </w:rPr>
        <w:t xml:space="preserve"> at </w:t>
      </w:r>
      <w:r w:rsidRPr="003C6856">
        <w:rPr>
          <w:rStyle w:val="Emphasis"/>
        </w:rPr>
        <w:t>economic data</w:t>
      </w:r>
      <w:r w:rsidRPr="003C6856">
        <w:rPr>
          <w:u w:val="single"/>
        </w:rPr>
        <w:t xml:space="preserve"> shows that </w:t>
      </w:r>
      <w:r w:rsidRPr="003C6856">
        <w:rPr>
          <w:highlight w:val="cyan"/>
          <w:u w:val="single"/>
        </w:rPr>
        <w:t>even though governments</w:t>
      </w:r>
      <w:r w:rsidRPr="003C6856">
        <w:rPr>
          <w:u w:val="single"/>
        </w:rPr>
        <w:t xml:space="preserve"> have</w:t>
      </w:r>
      <w:r w:rsidRPr="003C6856">
        <w:rPr>
          <w:sz w:val="16"/>
        </w:rPr>
        <w:t xml:space="preserve"> increasingly </w:t>
      </w:r>
      <w:r w:rsidRPr="003C6856">
        <w:rPr>
          <w:highlight w:val="cyan"/>
          <w:u w:val="single"/>
        </w:rPr>
        <w:t>adopted policies aimed at strengthening their own resilience</w:t>
      </w:r>
      <w:r w:rsidRPr="003C6856">
        <w:rPr>
          <w:u w:val="single"/>
        </w:rPr>
        <w:t xml:space="preserve">, the world </w:t>
      </w:r>
      <w:r w:rsidRPr="003C6856">
        <w:rPr>
          <w:highlight w:val="cyan"/>
          <w:u w:val="single"/>
        </w:rPr>
        <w:t>econ</w:t>
      </w:r>
      <w:r w:rsidRPr="003C6856">
        <w:rPr>
          <w:u w:val="single"/>
        </w:rPr>
        <w:t>omy is</w:t>
      </w:r>
      <w:r w:rsidRPr="003C6856">
        <w:rPr>
          <w:sz w:val="16"/>
        </w:rPr>
        <w:t xml:space="preserve"> still </w:t>
      </w:r>
      <w:r w:rsidRPr="003C6856">
        <w:rPr>
          <w:rStyle w:val="Emphasis"/>
          <w:highlight w:val="cyan"/>
        </w:rPr>
        <w:t>evolving</w:t>
      </w:r>
      <w:r w:rsidRPr="003C6856">
        <w:rPr>
          <w:highlight w:val="cyan"/>
          <w:u w:val="single"/>
        </w:rPr>
        <w:t xml:space="preserve"> to become more</w:t>
      </w:r>
      <w:r w:rsidRPr="003C6856">
        <w:rPr>
          <w:sz w:val="16"/>
        </w:rPr>
        <w:t xml:space="preserve">, not less, </w:t>
      </w:r>
      <w:r w:rsidRPr="003C6856">
        <w:rPr>
          <w:rStyle w:val="Emphasis"/>
          <w:highlight w:val="cyan"/>
        </w:rPr>
        <w:t>globalized</w:t>
      </w:r>
      <w:r w:rsidRPr="003C6856">
        <w:rPr>
          <w:sz w:val="16"/>
        </w:rPr>
        <w:t xml:space="preserve"> in key ways—and more dependent on Chinese supply in particular.</w:t>
      </w:r>
    </w:p>
    <w:p w14:paraId="2D459D95" w14:textId="515AC107" w:rsidR="006B1BA0" w:rsidRDefault="006B1BA0" w:rsidP="006B1BA0">
      <w:pPr>
        <w:pStyle w:val="Heading3"/>
      </w:pPr>
      <w:r>
        <w:t>Admin---Polycrisis---2NC</w:t>
      </w:r>
    </w:p>
    <w:p w14:paraId="3933B03B" w14:textId="1DCBC4B2" w:rsidR="006B1BA0" w:rsidRPr="001A304A" w:rsidRDefault="006B1BA0" w:rsidP="006B1BA0">
      <w:pPr>
        <w:pStyle w:val="Heading4"/>
        <w:rPr>
          <w:rStyle w:val="Style13ptBold"/>
        </w:rPr>
      </w:pPr>
      <w:r>
        <w:t xml:space="preserve">3. Predictions are </w:t>
      </w:r>
      <w:r w:rsidRPr="002C4C92">
        <w:rPr>
          <w:u w:val="single"/>
        </w:rPr>
        <w:t>faulty</w:t>
      </w:r>
      <w:r>
        <w:t>.</w:t>
      </w:r>
    </w:p>
    <w:p w14:paraId="0EFC9849" w14:textId="77777777" w:rsidR="006B1BA0" w:rsidRPr="00727F9C" w:rsidRDefault="006B1BA0" w:rsidP="006B1BA0">
      <w:pPr>
        <w:rPr>
          <w:u w:val="singl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0B6ADBA0" w14:textId="77777777" w:rsidR="006B1BA0" w:rsidRPr="00F52822" w:rsidRDefault="006B1BA0" w:rsidP="006B1BA0">
      <w:pPr>
        <w:rPr>
          <w:sz w:val="16"/>
        </w:rPr>
      </w:pPr>
      <w:r w:rsidRPr="00F52822">
        <w:rPr>
          <w:sz w:val="16"/>
        </w:rPr>
        <w:t xml:space="preserve">It is </w:t>
      </w:r>
      <w:r w:rsidRPr="00F52822">
        <w:rPr>
          <w:rStyle w:val="Emphasis"/>
        </w:rPr>
        <w:t>far from obvious</w:t>
      </w:r>
      <w:r w:rsidRPr="00F52822">
        <w:rPr>
          <w:sz w:val="16"/>
        </w:rPr>
        <w:t xml:space="preserve"> that </w:t>
      </w:r>
      <w:r w:rsidRPr="00F52822">
        <w:rPr>
          <w:rStyle w:val="StyleUnderline"/>
        </w:rPr>
        <w:t>there will be a polycrisis</w:t>
      </w:r>
      <w:r w:rsidRPr="00F52822">
        <w:rPr>
          <w:sz w:val="16"/>
        </w:rPr>
        <w:t xml:space="preserve"> (let alone that we’re already in one). As the economist Noah Smith pointed out in his rejoinder to Tooze, its proponents underestimate how much “</w:t>
      </w:r>
      <w:r w:rsidRPr="00F52822">
        <w:rPr>
          <w:rStyle w:val="StyleUnderline"/>
          <w:highlight w:val="cyan"/>
        </w:rPr>
        <w:t>the global</w:t>
      </w:r>
      <w:r w:rsidRPr="00F52822">
        <w:rPr>
          <w:rStyle w:val="StyleUnderline"/>
        </w:rPr>
        <w:t xml:space="preserve"> </w:t>
      </w:r>
      <w:r w:rsidRPr="00F52822">
        <w:rPr>
          <w:rStyle w:val="Emphasis"/>
        </w:rPr>
        <w:t xml:space="preserve">economy and political </w:t>
      </w:r>
      <w:r w:rsidRPr="00F52822">
        <w:rPr>
          <w:rStyle w:val="Emphasis"/>
          <w:highlight w:val="cyan"/>
        </w:rPr>
        <w:t>system</w:t>
      </w:r>
      <w:r w:rsidRPr="00F52822">
        <w:rPr>
          <w:rStyle w:val="StyleUnderline"/>
          <w:highlight w:val="cyan"/>
        </w:rPr>
        <w:t xml:space="preserve"> are </w:t>
      </w:r>
      <w:r w:rsidRPr="00F52822">
        <w:rPr>
          <w:rStyle w:val="Emphasis"/>
          <w:highlight w:val="cyan"/>
        </w:rPr>
        <w:t>full of mechanisms</w:t>
      </w:r>
      <w:r w:rsidRPr="00F52822">
        <w:rPr>
          <w:rStyle w:val="StyleUnderline"/>
          <w:highlight w:val="cyan"/>
        </w:rPr>
        <w:t xml:space="preserve"> that </w:t>
      </w:r>
      <w:r w:rsidRPr="00F52822">
        <w:rPr>
          <w:rStyle w:val="Emphasis"/>
          <w:highlight w:val="cyan"/>
        </w:rPr>
        <w:t>push back</w:t>
      </w:r>
      <w:r w:rsidRPr="00F52822">
        <w:rPr>
          <w:rStyle w:val="StyleUnderline"/>
          <w:highlight w:val="cyan"/>
        </w:rPr>
        <w:t xml:space="preserve"> against shocks</w:t>
      </w:r>
      <w:r w:rsidRPr="00F52822">
        <w:rPr>
          <w:sz w:val="16"/>
        </w:rPr>
        <w:t xml:space="preserve">.” Indeed, </w:t>
      </w:r>
      <w:r w:rsidRPr="00F52822">
        <w:rPr>
          <w:rStyle w:val="StyleUnderline"/>
          <w:highlight w:val="cyan"/>
        </w:rPr>
        <w:t>for all</w:t>
      </w:r>
      <w:r w:rsidRPr="00F52822">
        <w:rPr>
          <w:rStyle w:val="StyleUnderline"/>
        </w:rPr>
        <w:t xml:space="preserve"> the </w:t>
      </w:r>
      <w:r w:rsidRPr="00F52822">
        <w:rPr>
          <w:rStyle w:val="StyleUnderline"/>
          <w:highlight w:val="cyan"/>
        </w:rPr>
        <w:t>concerns</w:t>
      </w:r>
      <w:r w:rsidRPr="00F52822">
        <w:rPr>
          <w:rStyle w:val="StyleUnderline"/>
        </w:rPr>
        <w:t xml:space="preserve"> that have been voiced over the past two years </w:t>
      </w:r>
      <w:r w:rsidRPr="00F52822">
        <w:rPr>
          <w:rStyle w:val="StyleUnderline"/>
          <w:highlight w:val="cyan"/>
        </w:rPr>
        <w:t>about</w:t>
      </w:r>
      <w:r w:rsidRPr="00F52822">
        <w:rPr>
          <w:sz w:val="16"/>
        </w:rPr>
        <w:t xml:space="preserve"> global </w:t>
      </w:r>
      <w:r w:rsidRPr="00F52822">
        <w:rPr>
          <w:rStyle w:val="Emphasis"/>
          <w:highlight w:val="cyan"/>
        </w:rPr>
        <w:t>supply chain</w:t>
      </w:r>
      <w:r w:rsidRPr="00F52822">
        <w:rPr>
          <w:rStyle w:val="Emphasis"/>
        </w:rPr>
        <w:t xml:space="preserve"> stresse</w:t>
      </w:r>
      <w:r w:rsidRPr="00F52822">
        <w:rPr>
          <w:rStyle w:val="Emphasis"/>
          <w:highlight w:val="cyan"/>
        </w:rPr>
        <w:t>s</w:t>
      </w:r>
      <w:r w:rsidRPr="00F52822">
        <w:rPr>
          <w:rStyle w:val="StyleUnderline"/>
          <w:highlight w:val="cyan"/>
        </w:rPr>
        <w:t xml:space="preserve"> and</w:t>
      </w:r>
      <w:r w:rsidRPr="00F52822">
        <w:rPr>
          <w:rStyle w:val="StyleUnderline"/>
        </w:rPr>
        <w:t xml:space="preserve"> </w:t>
      </w:r>
      <w:r w:rsidRPr="00F52822">
        <w:rPr>
          <w:rStyle w:val="Emphasis"/>
        </w:rPr>
        <w:t xml:space="preserve">rampant </w:t>
      </w:r>
      <w:r w:rsidRPr="00F52822">
        <w:rPr>
          <w:rStyle w:val="Emphasis"/>
          <w:highlight w:val="cyan"/>
        </w:rPr>
        <w:t>inflation</w:t>
      </w:r>
      <w:r w:rsidRPr="00F52822">
        <w:rPr>
          <w:sz w:val="16"/>
        </w:rPr>
        <w:t xml:space="preserve">, </w:t>
      </w:r>
      <w:r w:rsidRPr="00F52822">
        <w:rPr>
          <w:rStyle w:val="StyleUnderline"/>
          <w:highlight w:val="cyan"/>
        </w:rPr>
        <w:t>both</w:t>
      </w:r>
      <w:r w:rsidRPr="00F52822">
        <w:rPr>
          <w:sz w:val="16"/>
        </w:rPr>
        <w:t xml:space="preserve"> of those trends appear to </w:t>
      </w:r>
      <w:r w:rsidRPr="00F52822">
        <w:rPr>
          <w:rStyle w:val="StyleUnderline"/>
        </w:rPr>
        <w:t xml:space="preserve">have </w:t>
      </w:r>
      <w:r w:rsidRPr="00F52822">
        <w:rPr>
          <w:rStyle w:val="Emphasis"/>
          <w:highlight w:val="cyan"/>
        </w:rPr>
        <w:t>reversed themselves</w:t>
      </w:r>
      <w:r w:rsidRPr="00F52822">
        <w:rPr>
          <w:rStyle w:val="Emphasis"/>
        </w:rPr>
        <w:t xml:space="preserve"> quite nicely</w:t>
      </w:r>
      <w:r w:rsidRPr="00F52822">
        <w:rPr>
          <w:sz w:val="16"/>
        </w:rPr>
        <w:t xml:space="preserve">. </w:t>
      </w:r>
      <w:r w:rsidRPr="00F52822">
        <w:rPr>
          <w:rStyle w:val="StyleUnderline"/>
          <w:highlight w:val="cyan"/>
        </w:rPr>
        <w:t>Complaints about scarce</w:t>
      </w:r>
      <w:r w:rsidRPr="00F52822">
        <w:rPr>
          <w:rStyle w:val="StyleUnderline"/>
        </w:rPr>
        <w:t xml:space="preserve"> </w:t>
      </w:r>
      <w:r w:rsidRPr="00F52822">
        <w:rPr>
          <w:rStyle w:val="Emphasis"/>
        </w:rPr>
        <w:t>container ships</w:t>
      </w:r>
      <w:r w:rsidRPr="00F52822">
        <w:rPr>
          <w:rStyle w:val="StyleUnderline"/>
        </w:rPr>
        <w:t xml:space="preserve"> and </w:t>
      </w:r>
      <w:r w:rsidRPr="00F52822">
        <w:rPr>
          <w:rStyle w:val="Emphasis"/>
        </w:rPr>
        <w:t>computer chips</w:t>
      </w:r>
      <w:r w:rsidRPr="00F52822">
        <w:rPr>
          <w:sz w:val="16"/>
        </w:rPr>
        <w:t xml:space="preserve"> that dominated 2021 have </w:t>
      </w:r>
      <w:r w:rsidRPr="00F52822">
        <w:rPr>
          <w:rStyle w:val="StyleUnderline"/>
          <w:highlight w:val="cyan"/>
        </w:rPr>
        <w:t>turned into</w:t>
      </w:r>
      <w:r w:rsidRPr="00F52822">
        <w:rPr>
          <w:rStyle w:val="StyleUnderline"/>
        </w:rPr>
        <w:t xml:space="preserve"> stories about </w:t>
      </w:r>
      <w:r w:rsidRPr="00F52822">
        <w:rPr>
          <w:rStyle w:val="StyleUnderline"/>
          <w:highlight w:val="cyan"/>
        </w:rPr>
        <w:t>gluts in</w:t>
      </w:r>
      <w:r w:rsidRPr="00F52822">
        <w:rPr>
          <w:rStyle w:val="StyleUnderline"/>
        </w:rPr>
        <w:t xml:space="preserve"> </w:t>
      </w:r>
      <w:r w:rsidRPr="00F52822">
        <w:rPr>
          <w:rStyle w:val="Emphasis"/>
        </w:rPr>
        <w:t xml:space="preserve">both </w:t>
      </w:r>
      <w:r w:rsidRPr="00F52822">
        <w:rPr>
          <w:rStyle w:val="Emphasis"/>
          <w:highlight w:val="cyan"/>
        </w:rPr>
        <w:t>markets</w:t>
      </w:r>
      <w:r w:rsidRPr="00F52822">
        <w:rPr>
          <w:sz w:val="16"/>
        </w:rPr>
        <w:t>.</w:t>
      </w:r>
    </w:p>
    <w:p w14:paraId="1D7837F5" w14:textId="77777777" w:rsidR="006B1BA0" w:rsidRPr="00F52822" w:rsidRDefault="006B1BA0" w:rsidP="006B1BA0">
      <w:pPr>
        <w:rPr>
          <w:sz w:val="16"/>
        </w:rPr>
      </w:pPr>
      <w:r w:rsidRPr="00F52822">
        <w:rPr>
          <w:rStyle w:val="StyleUnderline"/>
        </w:rPr>
        <w:t>On the sociopolitical side</w:t>
      </w:r>
      <w:r w:rsidRPr="00F52822">
        <w:rPr>
          <w:sz w:val="16"/>
        </w:rPr>
        <w:t xml:space="preserve"> of the ledger, it is noteworthy that </w:t>
      </w:r>
      <w:r w:rsidRPr="00F52822">
        <w:rPr>
          <w:rStyle w:val="StyleUnderline"/>
        </w:rPr>
        <w:t xml:space="preserve">as societies </w:t>
      </w:r>
      <w:r w:rsidRPr="00F52822">
        <w:rPr>
          <w:rStyle w:val="Emphasis"/>
        </w:rPr>
        <w:t>emerge from the pandemic</w:t>
      </w:r>
      <w:r w:rsidRPr="00F52822">
        <w:rPr>
          <w:sz w:val="16"/>
        </w:rPr>
        <w:t xml:space="preserve">, </w:t>
      </w:r>
      <w:r w:rsidRPr="00F52822">
        <w:rPr>
          <w:rStyle w:val="StyleUnderline"/>
        </w:rPr>
        <w:t xml:space="preserve">indicators of </w:t>
      </w:r>
      <w:r w:rsidRPr="00F52822">
        <w:rPr>
          <w:rStyle w:val="StyleUnderline"/>
          <w:highlight w:val="cyan"/>
        </w:rPr>
        <w:t>social dysfunction</w:t>
      </w:r>
      <w:r w:rsidRPr="00F52822">
        <w:rPr>
          <w:sz w:val="16"/>
        </w:rPr>
        <w:t xml:space="preserve"> might start to </w:t>
      </w:r>
      <w:r w:rsidRPr="00F52822">
        <w:rPr>
          <w:rStyle w:val="StyleUnderline"/>
          <w:highlight w:val="cyan"/>
        </w:rPr>
        <w:t>subside</w:t>
      </w:r>
      <w:r w:rsidRPr="00F52822">
        <w:rPr>
          <w:sz w:val="16"/>
        </w:rPr>
        <w:t xml:space="preserve">. </w:t>
      </w:r>
      <w:r w:rsidRPr="00F52822">
        <w:rPr>
          <w:rStyle w:val="Emphasis"/>
        </w:rPr>
        <w:t xml:space="preserve">Political </w:t>
      </w:r>
      <w:r w:rsidRPr="00F52822">
        <w:rPr>
          <w:rStyle w:val="Emphasis"/>
          <w:highlight w:val="cyan"/>
        </w:rPr>
        <w:t>populism</w:t>
      </w:r>
      <w:r w:rsidRPr="00F52822">
        <w:rPr>
          <w:rStyle w:val="StyleUnderline"/>
        </w:rPr>
        <w:t xml:space="preserve"> has</w:t>
      </w:r>
      <w:r w:rsidRPr="00F52822">
        <w:rPr>
          <w:sz w:val="16"/>
        </w:rPr>
        <w:t xml:space="preserve"> actually </w:t>
      </w:r>
      <w:r w:rsidRPr="00F52822">
        <w:rPr>
          <w:rStyle w:val="StyleUnderline"/>
        </w:rPr>
        <w:t xml:space="preserve">been </w:t>
      </w:r>
      <w:r w:rsidRPr="00F52822">
        <w:rPr>
          <w:rStyle w:val="Emphasis"/>
          <w:highlight w:val="cyan"/>
        </w:rPr>
        <w:t>trending downward</w:t>
      </w:r>
      <w:r w:rsidRPr="00F52822">
        <w:rPr>
          <w:rStyle w:val="StyleUnderline"/>
        </w:rPr>
        <w:t xml:space="preserve"> for the past year</w:t>
      </w:r>
      <w:r w:rsidRPr="00F52822">
        <w:rPr>
          <w:sz w:val="16"/>
        </w:rPr>
        <w:t xml:space="preserve"> or so. Even skeptics of democracy have noticed that </w:t>
      </w:r>
      <w:r w:rsidRPr="00F52822">
        <w:rPr>
          <w:rStyle w:val="StyleUnderline"/>
          <w:highlight w:val="cyan"/>
        </w:rPr>
        <w:t>autocracies</w:t>
      </w:r>
      <w:r w:rsidRPr="00F52822">
        <w:rPr>
          <w:rStyle w:val="StyleUnderline"/>
        </w:rPr>
        <w:t xml:space="preserve"> have been </w:t>
      </w:r>
      <w:r w:rsidRPr="00F52822">
        <w:rPr>
          <w:rStyle w:val="StyleUnderline"/>
          <w:highlight w:val="cyan"/>
        </w:rPr>
        <w:t>facing</w:t>
      </w:r>
      <w:r w:rsidRPr="00F52822">
        <w:rPr>
          <w:rStyle w:val="StyleUnderline"/>
        </w:rPr>
        <w:t xml:space="preserve"> </w:t>
      </w:r>
      <w:r w:rsidRPr="00F52822">
        <w:rPr>
          <w:rStyle w:val="Emphasis"/>
        </w:rPr>
        <w:t xml:space="preserve">greater </w:t>
      </w:r>
      <w:r w:rsidRPr="00F52822">
        <w:rPr>
          <w:rStyle w:val="Emphasis"/>
          <w:highlight w:val="cyan"/>
        </w:rPr>
        <w:t>challenges</w:t>
      </w:r>
      <w:r w:rsidRPr="00F52822">
        <w:rPr>
          <w:sz w:val="16"/>
        </w:rPr>
        <w:t xml:space="preserve"> as of late than democracies.</w:t>
      </w:r>
    </w:p>
    <w:p w14:paraId="280779A3" w14:textId="77777777" w:rsidR="006B1BA0" w:rsidRDefault="006B1BA0" w:rsidP="006B1BA0">
      <w:pPr>
        <w:rPr>
          <w:sz w:val="16"/>
        </w:rPr>
      </w:pPr>
      <w:r w:rsidRPr="00F52822">
        <w:rPr>
          <w:sz w:val="16"/>
        </w:rPr>
        <w:t xml:space="preserve">Malthusian arguments rest on producers being unable to keep pace with growing demand, and </w:t>
      </w:r>
      <w:r w:rsidRPr="00F52822">
        <w:rPr>
          <w:rStyle w:val="Emphasis"/>
          <w:highlight w:val="cyan"/>
        </w:rPr>
        <w:t>modern history</w:t>
      </w:r>
      <w:r w:rsidRPr="00F52822">
        <w:rPr>
          <w:rStyle w:val="StyleUnderline"/>
          <w:highlight w:val="cyan"/>
        </w:rPr>
        <w:t xml:space="preserve"> suggests</w:t>
      </w:r>
      <w:r w:rsidRPr="00F52822">
        <w:rPr>
          <w:sz w:val="16"/>
        </w:rPr>
        <w:t xml:space="preserve"> that the </w:t>
      </w:r>
      <w:r w:rsidRPr="00F52822">
        <w:rPr>
          <w:rStyle w:val="Emphasis"/>
        </w:rPr>
        <w:t>Malthus</w:t>
      </w:r>
      <w:r w:rsidRPr="00F52822">
        <w:rPr>
          <w:rStyle w:val="StyleUnderline"/>
        </w:rPr>
        <w:t xml:space="preserve">ian logic has </w:t>
      </w:r>
      <w:r w:rsidRPr="00F52822">
        <w:rPr>
          <w:rStyle w:val="StyleUnderline"/>
          <w:highlight w:val="cyan"/>
        </w:rPr>
        <w:t xml:space="preserve">been proven wrong </w:t>
      </w:r>
      <w:r w:rsidRPr="004C1465">
        <w:rPr>
          <w:rStyle w:val="Emphasis"/>
          <w:sz w:val="30"/>
          <w:szCs w:val="30"/>
          <w:highlight w:val="cyan"/>
        </w:rPr>
        <w:t>time and again</w:t>
      </w:r>
      <w:r w:rsidRPr="00F52822">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60C8243A" w14:textId="5FD5C89D" w:rsidR="006B1BA0" w:rsidRDefault="006B1BA0" w:rsidP="006B1BA0">
      <w:pPr>
        <w:pStyle w:val="Heading3"/>
      </w:pPr>
      <w:r>
        <w:t>Admin---Crime---2NC</w:t>
      </w:r>
    </w:p>
    <w:p w14:paraId="41D22E91" w14:textId="21AC0F00" w:rsidR="006B1BA0" w:rsidRPr="001139C4" w:rsidRDefault="006B1BA0" w:rsidP="006B1BA0">
      <w:pPr>
        <w:pStyle w:val="Heading4"/>
        <w:rPr>
          <w:rFonts w:cs="Arial"/>
        </w:rPr>
      </w:pPr>
      <w:r w:rsidRPr="001139C4">
        <w:rPr>
          <w:rFonts w:cs="Arial"/>
        </w:rPr>
        <w:t xml:space="preserve">No </w:t>
      </w:r>
      <w:r>
        <w:rPr>
          <w:rFonts w:cs="Arial"/>
        </w:rPr>
        <w:t>failed states</w:t>
      </w:r>
      <w:r w:rsidRPr="001139C4">
        <w:rPr>
          <w:rFonts w:cs="Arial"/>
        </w:rPr>
        <w:t xml:space="preserve"> impact.</w:t>
      </w:r>
    </w:p>
    <w:p w14:paraId="37514E0A" w14:textId="77777777" w:rsidR="006B1BA0" w:rsidRPr="001139C4" w:rsidRDefault="006B1BA0" w:rsidP="006B1BA0">
      <w:r w:rsidRPr="001139C4">
        <w:t xml:space="preserve">Christopher J. </w:t>
      </w:r>
      <w:r w:rsidRPr="001139C4">
        <w:rPr>
          <w:rStyle w:val="Style13ptBold"/>
        </w:rPr>
        <w:t>Fettweis 22</w:t>
      </w:r>
      <w:r w:rsidRPr="001139C4">
        <w:t>. Professor of Political Science, Tulane University. “Actors: Nothing to Fear but Fear Itself: The National Security Policy of the United States.” The Palgrave Handbook of National Security, Chapter 3.</w:t>
      </w:r>
    </w:p>
    <w:p w14:paraId="452B958C" w14:textId="77777777" w:rsidR="006B1BA0" w:rsidRPr="001139C4" w:rsidRDefault="006B1BA0" w:rsidP="006B1BA0">
      <w:pPr>
        <w:rPr>
          <w:sz w:val="16"/>
        </w:rPr>
      </w:pPr>
      <w:r w:rsidRPr="001139C4">
        <w:rPr>
          <w:sz w:val="16"/>
        </w:rPr>
        <w:t xml:space="preserve">One might think that a major reconceptualization of the relationship between power and threat would have generated more controversy than it has. This new logic — which </w:t>
      </w:r>
      <w:r w:rsidRPr="001139C4">
        <w:rPr>
          <w:rStyle w:val="StyleUnderline"/>
        </w:rPr>
        <w:t xml:space="preserve">suggests that </w:t>
      </w:r>
      <w:r w:rsidRPr="001139C4">
        <w:rPr>
          <w:rStyle w:val="StyleUnderline"/>
          <w:highlight w:val="cyan"/>
        </w:rPr>
        <w:t>the weakest</w:t>
      </w:r>
      <w:r w:rsidRPr="001139C4">
        <w:rPr>
          <w:sz w:val="16"/>
        </w:rPr>
        <w:t xml:space="preserve">, </w:t>
      </w:r>
      <w:r w:rsidRPr="001139C4">
        <w:rPr>
          <w:rStyle w:val="StyleUnderline"/>
          <w:highlight w:val="cyan"/>
        </w:rPr>
        <w:t>most disorganized</w:t>
      </w:r>
      <w:r w:rsidRPr="001139C4">
        <w:rPr>
          <w:sz w:val="16"/>
        </w:rPr>
        <w:t xml:space="preserve">, and even </w:t>
      </w:r>
      <w:r w:rsidRPr="001139C4">
        <w:rPr>
          <w:rStyle w:val="Emphasis"/>
        </w:rPr>
        <w:t xml:space="preserve">pathetic </w:t>
      </w:r>
      <w:r w:rsidRPr="001139C4">
        <w:rPr>
          <w:rStyle w:val="Emphasis"/>
          <w:highlight w:val="cyan"/>
        </w:rPr>
        <w:t>regimes</w:t>
      </w:r>
      <w:r w:rsidRPr="001139C4">
        <w:rPr>
          <w:rStyle w:val="StyleUnderline"/>
          <w:highlight w:val="cyan"/>
        </w:rPr>
        <w:t xml:space="preserve"> pose</w:t>
      </w:r>
      <w:r w:rsidRPr="001139C4">
        <w:rPr>
          <w:rStyle w:val="StyleUnderline"/>
        </w:rPr>
        <w:t xml:space="preserve"> </w:t>
      </w:r>
      <w:r w:rsidRPr="001139C4">
        <w:rPr>
          <w:rStyle w:val="Emphasis"/>
        </w:rPr>
        <w:t xml:space="preserve">great </w:t>
      </w:r>
      <w:r w:rsidRPr="001139C4">
        <w:rPr>
          <w:rStyle w:val="Emphasis"/>
          <w:highlight w:val="cyan"/>
        </w:rPr>
        <w:t>danger</w:t>
      </w:r>
      <w:r w:rsidRPr="001139C4">
        <w:rPr>
          <w:rStyle w:val="StyleUnderline"/>
          <w:highlight w:val="cyan"/>
        </w:rPr>
        <w:t xml:space="preserve"> to the strongest country in</w:t>
      </w:r>
      <w:r w:rsidRPr="001139C4">
        <w:rPr>
          <w:rStyle w:val="StyleUnderline"/>
        </w:rPr>
        <w:t xml:space="preserve"> the </w:t>
      </w:r>
      <w:r w:rsidRPr="001139C4">
        <w:rPr>
          <w:rStyle w:val="Emphasis"/>
        </w:rPr>
        <w:t xml:space="preserve">history of </w:t>
      </w:r>
      <w:r w:rsidRPr="001139C4">
        <w:rPr>
          <w:rStyle w:val="Emphasis"/>
          <w:highlight w:val="cyan"/>
        </w:rPr>
        <w:t>the world</w:t>
      </w:r>
      <w:r w:rsidRPr="001139C4">
        <w:rPr>
          <w:sz w:val="16"/>
        </w:rPr>
        <w:t xml:space="preserve"> — would </w:t>
      </w:r>
      <w:r w:rsidRPr="001139C4">
        <w:rPr>
          <w:rStyle w:val="StyleUnderline"/>
          <w:highlight w:val="cyan"/>
        </w:rPr>
        <w:t xml:space="preserve">demand an </w:t>
      </w:r>
      <w:r w:rsidRPr="001139C4">
        <w:rPr>
          <w:rStyle w:val="Emphasis"/>
          <w:highlight w:val="cyan"/>
        </w:rPr>
        <w:t>entirely new understanding</w:t>
      </w:r>
      <w:r w:rsidRPr="001139C4">
        <w:rPr>
          <w:rStyle w:val="StyleUnderline"/>
          <w:highlight w:val="cyan"/>
        </w:rPr>
        <w:t xml:space="preserve"> of</w:t>
      </w:r>
      <w:r w:rsidRPr="001139C4">
        <w:rPr>
          <w:rStyle w:val="StyleUnderline"/>
        </w:rPr>
        <w:t xml:space="preserve"> power in </w:t>
      </w:r>
      <w:r w:rsidRPr="001139C4">
        <w:rPr>
          <w:rStyle w:val="StyleUnderline"/>
          <w:highlight w:val="cyan"/>
        </w:rPr>
        <w:t>international politics</w:t>
      </w:r>
      <w:r w:rsidRPr="001139C4">
        <w:rPr>
          <w:sz w:val="16"/>
        </w:rPr>
        <w:t xml:space="preserve">. Minds from past ages would boggle at the suggestion that failed states present a greater threat to great power interests than do successful ones, or that the United States is more endangered by Afghanistan or Somalia than by China. Threat has traditionally been directly, not indirectly, related to power. </w:t>
      </w:r>
      <w:r w:rsidRPr="001139C4">
        <w:rPr>
          <w:rStyle w:val="StyleUnderline"/>
        </w:rPr>
        <w:t>Weak countries</w:t>
      </w:r>
      <w:r w:rsidRPr="001139C4">
        <w:rPr>
          <w:sz w:val="16"/>
        </w:rPr>
        <w:t xml:space="preserve">, </w:t>
      </w:r>
      <w:r w:rsidRPr="001139C4">
        <w:rPr>
          <w:rStyle w:val="StyleUnderline"/>
        </w:rPr>
        <w:t xml:space="preserve">even those that are </w:t>
      </w:r>
      <w:r w:rsidRPr="001139C4">
        <w:rPr>
          <w:rStyle w:val="Emphasis"/>
        </w:rPr>
        <w:t>actively hostile</w:t>
      </w:r>
      <w:r w:rsidRPr="001139C4">
        <w:rPr>
          <w:sz w:val="16"/>
        </w:rPr>
        <w:t xml:space="preserve">, should </w:t>
      </w:r>
      <w:r w:rsidRPr="001139C4">
        <w:rPr>
          <w:rStyle w:val="StyleUnderline"/>
        </w:rPr>
        <w:t>worry</w:t>
      </w:r>
      <w:r w:rsidRPr="001139C4">
        <w:rPr>
          <w:sz w:val="16"/>
        </w:rPr>
        <w:t xml:space="preserve"> rational observers </w:t>
      </w:r>
      <w:r w:rsidRPr="001139C4">
        <w:rPr>
          <w:rStyle w:val="Emphasis"/>
        </w:rPr>
        <w:t>far less</w:t>
      </w:r>
      <w:r w:rsidRPr="001139C4">
        <w:rPr>
          <w:rStyle w:val="StyleUnderline"/>
        </w:rPr>
        <w:t xml:space="preserve"> than strong</w:t>
      </w:r>
      <w:r w:rsidRPr="001139C4">
        <w:rPr>
          <w:sz w:val="16"/>
        </w:rPr>
        <w:t xml:space="preserve">. </w:t>
      </w:r>
      <w:r w:rsidRPr="001139C4">
        <w:rPr>
          <w:rStyle w:val="StyleUnderline"/>
          <w:highlight w:val="cyan"/>
        </w:rPr>
        <w:t>Rogue states</w:t>
      </w:r>
      <w:r w:rsidRPr="001139C4">
        <w:rPr>
          <w:rStyle w:val="StyleUnderline"/>
        </w:rPr>
        <w:t xml:space="preserve"> do </w:t>
      </w:r>
      <w:r w:rsidRPr="001139C4">
        <w:rPr>
          <w:rStyle w:val="StyleUnderline"/>
          <w:highlight w:val="cyan"/>
        </w:rPr>
        <w:t>not</w:t>
      </w:r>
      <w:r w:rsidRPr="001139C4">
        <w:rPr>
          <w:rStyle w:val="StyleUnderline"/>
        </w:rPr>
        <w:t xml:space="preserve"> pose </w:t>
      </w:r>
      <w:r w:rsidRPr="001139C4">
        <w:rPr>
          <w:rStyle w:val="Emphasis"/>
          <w:highlight w:val="cyan"/>
        </w:rPr>
        <w:t>serious risks</w:t>
      </w:r>
      <w:r w:rsidRPr="001139C4">
        <w:rPr>
          <w:rStyle w:val="StyleUnderline"/>
          <w:highlight w:val="cyan"/>
        </w:rPr>
        <w:t xml:space="preserve"> to U.S. security</w:t>
      </w:r>
      <w:r w:rsidRPr="001139C4">
        <w:rPr>
          <w:sz w:val="16"/>
        </w:rPr>
        <w:t>.</w:t>
      </w:r>
    </w:p>
    <w:p w14:paraId="3414F360" w14:textId="77777777" w:rsidR="006B1BA0" w:rsidRPr="001139C4" w:rsidRDefault="006B1BA0" w:rsidP="006B1BA0">
      <w:pPr>
        <w:rPr>
          <w:sz w:val="16"/>
        </w:rPr>
      </w:pPr>
      <w:r w:rsidRPr="001139C4">
        <w:rPr>
          <w:rStyle w:val="StyleUnderline"/>
          <w:highlight w:val="cyan"/>
        </w:rPr>
        <w:t>Fears of</w:t>
      </w:r>
      <w:r w:rsidRPr="001139C4">
        <w:rPr>
          <w:sz w:val="16"/>
          <w:szCs w:val="16"/>
        </w:rPr>
        <w:t xml:space="preserve"> </w:t>
      </w:r>
      <w:r w:rsidRPr="001139C4">
        <w:rPr>
          <w:sz w:val="16"/>
        </w:rPr>
        <w:t>“</w:t>
      </w:r>
      <w:r w:rsidRPr="001139C4">
        <w:rPr>
          <w:rStyle w:val="Emphasis"/>
          <w:highlight w:val="cyan"/>
        </w:rPr>
        <w:t>safe havens</w:t>
      </w:r>
      <w:r w:rsidRPr="001139C4">
        <w:rPr>
          <w:sz w:val="16"/>
          <w:highlight w:val="cyan"/>
        </w:rPr>
        <w:t xml:space="preserve">” </w:t>
      </w:r>
      <w:r w:rsidRPr="001139C4">
        <w:rPr>
          <w:rStyle w:val="StyleUnderline"/>
          <w:highlight w:val="cyan"/>
        </w:rPr>
        <w:t>arising out of</w:t>
      </w:r>
      <w:r w:rsidRPr="001139C4">
        <w:rPr>
          <w:rStyle w:val="StyleUnderline"/>
        </w:rPr>
        <w:t xml:space="preserve"> the </w:t>
      </w:r>
      <w:r w:rsidRPr="001139C4">
        <w:rPr>
          <w:rStyle w:val="Emphasis"/>
        </w:rPr>
        <w:t xml:space="preserve">ashes of </w:t>
      </w:r>
      <w:r w:rsidRPr="001139C4">
        <w:rPr>
          <w:rStyle w:val="Emphasis"/>
          <w:highlight w:val="cyan"/>
        </w:rPr>
        <w:t>state failure</w:t>
      </w:r>
      <w:r w:rsidRPr="001139C4">
        <w:rPr>
          <w:rStyle w:val="StyleUnderline"/>
          <w:highlight w:val="cyan"/>
        </w:rPr>
        <w:t xml:space="preserve"> are</w:t>
      </w:r>
      <w:r w:rsidRPr="001139C4">
        <w:rPr>
          <w:sz w:val="16"/>
        </w:rPr>
        <w:t xml:space="preserve"> equally </w:t>
      </w:r>
      <w:r w:rsidRPr="001139C4">
        <w:rPr>
          <w:rStyle w:val="Emphasis"/>
          <w:highlight w:val="cyan"/>
        </w:rPr>
        <w:t>misplaced</w:t>
      </w:r>
      <w:r w:rsidRPr="001139C4">
        <w:rPr>
          <w:sz w:val="16"/>
        </w:rPr>
        <w:t>. For one thing, the training that a terrorist group needs is obviously rather minimal compared to that of a conventional army. Basic instruction on explosives is often the only necessary skill, and it does not require a safe haven, as Palestinian groups amply demonstrate. A shed is often sufficient. Those drills prominently displayed on al Qaeda propaganda videos, which feature recruits swinging from monkey bars and crawling under ropes for some reason, are of little utility for the modern terrorist, who usually seems able to function without much training at all. The instruction that Umar Farouk Abdulmutallab required before he stuffed a bomb into his underpants and walked onto an airplane was spiritual, not military.</w:t>
      </w:r>
    </w:p>
    <w:p w14:paraId="22C989B6" w14:textId="77777777" w:rsidR="006B1BA0" w:rsidRPr="001139C4" w:rsidRDefault="006B1BA0" w:rsidP="006B1BA0">
      <w:pPr>
        <w:rPr>
          <w:sz w:val="16"/>
        </w:rPr>
      </w:pPr>
      <w:r w:rsidRPr="001139C4">
        <w:rPr>
          <w:rStyle w:val="StyleUnderline"/>
        </w:rPr>
        <w:t xml:space="preserve">Contrary to </w:t>
      </w:r>
      <w:r w:rsidRPr="001139C4">
        <w:rPr>
          <w:rStyle w:val="Emphasis"/>
        </w:rPr>
        <w:t>conventional wisdom</w:t>
      </w:r>
      <w:r w:rsidRPr="001139C4">
        <w:rPr>
          <w:sz w:val="16"/>
        </w:rPr>
        <w:t xml:space="preserve">, </w:t>
      </w:r>
      <w:r w:rsidRPr="001139C4">
        <w:rPr>
          <w:rStyle w:val="StyleUnderline"/>
          <w:highlight w:val="cyan"/>
        </w:rPr>
        <w:t>al Qaeda did not flourish in a failed state</w:t>
      </w:r>
      <w:r w:rsidRPr="001139C4">
        <w:rPr>
          <w:sz w:val="16"/>
        </w:rPr>
        <w:t xml:space="preserve">. </w:t>
      </w:r>
      <w:r w:rsidRPr="001139C4">
        <w:rPr>
          <w:rStyle w:val="StyleUnderline"/>
          <w:highlight w:val="cyan"/>
        </w:rPr>
        <w:t xml:space="preserve">It was sheltered by the </w:t>
      </w:r>
      <w:r w:rsidRPr="001139C4">
        <w:rPr>
          <w:rStyle w:val="Emphasis"/>
          <w:highlight w:val="cyan"/>
        </w:rPr>
        <w:t>most coherent government</w:t>
      </w:r>
      <w:r w:rsidRPr="001139C4">
        <w:rPr>
          <w:sz w:val="16"/>
        </w:rPr>
        <w:t xml:space="preserve"> that </w:t>
      </w:r>
      <w:r w:rsidRPr="001139C4">
        <w:rPr>
          <w:rStyle w:val="StyleUnderline"/>
          <w:highlight w:val="cyan"/>
        </w:rPr>
        <w:t>Afghanistan has had since</w:t>
      </w:r>
      <w:r w:rsidRPr="001139C4">
        <w:rPr>
          <w:sz w:val="16"/>
        </w:rPr>
        <w:t xml:space="preserve"> at least </w:t>
      </w:r>
      <w:r w:rsidRPr="001139C4">
        <w:rPr>
          <w:rStyle w:val="StyleUnderline"/>
          <w:highlight w:val="cyan"/>
        </w:rPr>
        <w:t>the</w:t>
      </w:r>
      <w:r w:rsidRPr="001139C4">
        <w:rPr>
          <w:rStyle w:val="StyleUnderline"/>
        </w:rPr>
        <w:t xml:space="preserve"> </w:t>
      </w:r>
      <w:r w:rsidRPr="001139C4">
        <w:rPr>
          <w:rStyle w:val="Emphasis"/>
        </w:rPr>
        <w:t>mid-19</w:t>
      </w:r>
      <w:r w:rsidRPr="001139C4">
        <w:rPr>
          <w:rStyle w:val="Emphasis"/>
          <w:highlight w:val="cyan"/>
        </w:rPr>
        <w:t>70s</w:t>
      </w:r>
      <w:r w:rsidRPr="001139C4">
        <w:rPr>
          <w:sz w:val="16"/>
        </w:rPr>
        <w:t xml:space="preserve">. And an </w:t>
      </w:r>
      <w:r w:rsidRPr="001139C4">
        <w:rPr>
          <w:rStyle w:val="Emphasis"/>
        </w:rPr>
        <w:t>ungoverned region</w:t>
      </w:r>
      <w:r w:rsidRPr="001139C4">
        <w:rPr>
          <w:rStyle w:val="StyleUnderline"/>
        </w:rPr>
        <w:t xml:space="preserve"> was </w:t>
      </w:r>
      <w:r w:rsidRPr="001139C4">
        <w:rPr>
          <w:rStyle w:val="Emphasis"/>
        </w:rPr>
        <w:t>hardly necessary</w:t>
      </w:r>
      <w:r w:rsidRPr="001139C4">
        <w:rPr>
          <w:rStyle w:val="StyleUnderline"/>
        </w:rPr>
        <w:t xml:space="preserve"> to carry out</w:t>
      </w:r>
      <w:r w:rsidRPr="001139C4">
        <w:rPr>
          <w:sz w:val="16"/>
        </w:rPr>
        <w:t xml:space="preserve"> the </w:t>
      </w:r>
      <w:r w:rsidRPr="001139C4">
        <w:rPr>
          <w:rStyle w:val="StyleUnderline"/>
        </w:rPr>
        <w:t>9/11</w:t>
      </w:r>
      <w:r w:rsidRPr="001139C4">
        <w:rPr>
          <w:sz w:val="16"/>
        </w:rPr>
        <w:t xml:space="preserve"> attacks, since the cells that planned and perpetrated the hijackings could have presumably done so whether or not Osama was safe in Kandahar. </w:t>
      </w:r>
      <w:r w:rsidRPr="001139C4">
        <w:rPr>
          <w:rStyle w:val="StyleUnderline"/>
        </w:rPr>
        <w:t>Sanctuary for terrorists was</w:t>
      </w:r>
      <w:r w:rsidRPr="001139C4">
        <w:rPr>
          <w:sz w:val="16"/>
        </w:rPr>
        <w:t xml:space="preserve"> also </w:t>
      </w:r>
      <w:r w:rsidRPr="001139C4">
        <w:rPr>
          <w:rStyle w:val="Emphasis"/>
        </w:rPr>
        <w:t>unnecessary</w:t>
      </w:r>
      <w:r w:rsidRPr="001139C4">
        <w:rPr>
          <w:rStyle w:val="StyleUnderline"/>
        </w:rPr>
        <w:t xml:space="preserve"> for</w:t>
      </w:r>
      <w:r w:rsidRPr="001139C4">
        <w:rPr>
          <w:sz w:val="16"/>
        </w:rPr>
        <w:t xml:space="preserve"> the multitude of </w:t>
      </w:r>
      <w:r w:rsidRPr="001139C4">
        <w:rPr>
          <w:rStyle w:val="StyleUnderline"/>
        </w:rPr>
        <w:t>attacks that have occurred</w:t>
      </w:r>
      <w:r w:rsidRPr="001139C4">
        <w:rPr>
          <w:sz w:val="16"/>
        </w:rPr>
        <w:t xml:space="preserve"> since the deposition of the Taliban, from Paris to Bali to London. The vast majority of terrorist groups throughout history have proven able to operate in hostile territory, without any havens in which to train on monkey bars.</w:t>
      </w:r>
    </w:p>
    <w:p w14:paraId="28B4CACF" w14:textId="77777777" w:rsidR="006B1BA0" w:rsidRDefault="006B1BA0" w:rsidP="006B1BA0">
      <w:pPr>
        <w:rPr>
          <w:sz w:val="16"/>
        </w:rPr>
      </w:pPr>
      <w:r w:rsidRPr="001139C4">
        <w:rPr>
          <w:sz w:val="16"/>
        </w:rPr>
        <w:t xml:space="preserve">Finally, it is worth noting that </w:t>
      </w:r>
      <w:r w:rsidRPr="001139C4">
        <w:rPr>
          <w:rStyle w:val="StyleUnderline"/>
          <w:highlight w:val="cyan"/>
        </w:rPr>
        <w:t xml:space="preserve">the </w:t>
      </w:r>
      <w:r w:rsidRPr="001139C4">
        <w:rPr>
          <w:rStyle w:val="Emphasis"/>
          <w:highlight w:val="cyan"/>
        </w:rPr>
        <w:t>number of failed states</w:t>
      </w:r>
      <w:r w:rsidRPr="001139C4">
        <w:rPr>
          <w:rStyle w:val="StyleUnderline"/>
          <w:highlight w:val="cyan"/>
        </w:rPr>
        <w:t xml:space="preserve"> is not increasing</w:t>
      </w:r>
      <w:r w:rsidRPr="001139C4">
        <w:rPr>
          <w:sz w:val="16"/>
        </w:rPr>
        <w:t xml:space="preserve">. In fact, </w:t>
      </w:r>
      <w:r w:rsidRPr="001139C4">
        <w:rPr>
          <w:rStyle w:val="StyleUnderline"/>
        </w:rPr>
        <w:t xml:space="preserve">the number of </w:t>
      </w:r>
      <w:r w:rsidRPr="001139C4">
        <w:rPr>
          <w:rStyle w:val="StyleUnderline"/>
          <w:highlight w:val="cyan"/>
        </w:rPr>
        <w:t>state failures</w:t>
      </w:r>
      <w:r w:rsidRPr="001139C4">
        <w:rPr>
          <w:rStyle w:val="StyleUnderline"/>
        </w:rPr>
        <w:t xml:space="preserve"> remained </w:t>
      </w:r>
      <w:r w:rsidRPr="001139C4">
        <w:rPr>
          <w:rStyle w:val="Emphasis"/>
        </w:rPr>
        <w:t>essentially constant</w:t>
      </w:r>
      <w:r w:rsidRPr="001139C4">
        <w:rPr>
          <w:rStyle w:val="StyleUnderline"/>
        </w:rPr>
        <w:t xml:space="preserve"> over the</w:t>
      </w:r>
      <w:r w:rsidRPr="001139C4">
        <w:rPr>
          <w:sz w:val="16"/>
        </w:rPr>
        <w:t xml:space="preserve"> course of the </w:t>
      </w:r>
      <w:r w:rsidRPr="001139C4">
        <w:rPr>
          <w:rStyle w:val="StyleUnderline"/>
        </w:rPr>
        <w:t xml:space="preserve">second half of the twentieth century and has </w:t>
      </w:r>
      <w:r w:rsidRPr="001139C4">
        <w:rPr>
          <w:rStyle w:val="Emphasis"/>
        </w:rPr>
        <w:t xml:space="preserve">been </w:t>
      </w:r>
      <w:r w:rsidRPr="001139C4">
        <w:rPr>
          <w:rStyle w:val="Emphasis"/>
          <w:highlight w:val="cyan"/>
        </w:rPr>
        <w:t>declining</w:t>
      </w:r>
      <w:r w:rsidRPr="001139C4">
        <w:rPr>
          <w:sz w:val="16"/>
        </w:rPr>
        <w:t xml:space="preserve"> since a brief surge </w:t>
      </w:r>
      <w:r w:rsidRPr="001139C4">
        <w:rPr>
          <w:rStyle w:val="StyleUnderline"/>
          <w:highlight w:val="cyan"/>
        </w:rPr>
        <w:t>following</w:t>
      </w:r>
      <w:r w:rsidRPr="001139C4">
        <w:rPr>
          <w:rStyle w:val="StyleUnderline"/>
        </w:rPr>
        <w:t xml:space="preserve"> the </w:t>
      </w:r>
      <w:r w:rsidRPr="001139C4">
        <w:rPr>
          <w:rStyle w:val="StyleUnderline"/>
          <w:highlight w:val="cyan"/>
        </w:rPr>
        <w:t>Soviet collapse</w:t>
      </w:r>
      <w:r w:rsidRPr="001139C4">
        <w:rPr>
          <w:sz w:val="16"/>
        </w:rPr>
        <w:t xml:space="preserve">.42 It is </w:t>
      </w:r>
      <w:r w:rsidRPr="001139C4">
        <w:rPr>
          <w:rStyle w:val="StyleUnderline"/>
        </w:rPr>
        <w:t>not the case</w:t>
      </w:r>
      <w:r w:rsidRPr="001139C4">
        <w:rPr>
          <w:sz w:val="16"/>
        </w:rPr>
        <w:t xml:space="preserve"> that </w:t>
      </w:r>
      <w:r w:rsidRPr="001139C4">
        <w:rPr>
          <w:rStyle w:val="StyleUnderline"/>
        </w:rPr>
        <w:t xml:space="preserve">globalization is leading to </w:t>
      </w:r>
      <w:r w:rsidRPr="001139C4">
        <w:rPr>
          <w:rStyle w:val="Emphasis"/>
        </w:rPr>
        <w:t>major disruptions</w:t>
      </w:r>
      <w:r w:rsidRPr="001139C4">
        <w:rPr>
          <w:rStyle w:val="StyleUnderline"/>
        </w:rPr>
        <w:t xml:space="preserve"> of governance</w:t>
      </w:r>
      <w:r w:rsidRPr="001139C4">
        <w:rPr>
          <w:sz w:val="16"/>
        </w:rPr>
        <w:t xml:space="preserve"> and that large swaths of the world have become lawless and anarchic. The </w:t>
      </w:r>
      <w:r w:rsidRPr="001139C4">
        <w:rPr>
          <w:rStyle w:val="Emphasis"/>
        </w:rPr>
        <w:t>strongest countries</w:t>
      </w:r>
      <w:r w:rsidRPr="001139C4">
        <w:rPr>
          <w:rStyle w:val="StyleUnderline"/>
        </w:rPr>
        <w:t xml:space="preserve"> have </w:t>
      </w:r>
      <w:r w:rsidRPr="001139C4">
        <w:rPr>
          <w:rStyle w:val="Emphasis"/>
        </w:rPr>
        <w:t>little to fear</w:t>
      </w:r>
      <w:r w:rsidRPr="001139C4">
        <w:rPr>
          <w:rStyle w:val="StyleUnderline"/>
        </w:rPr>
        <w:t xml:space="preserve"> from the weak</w:t>
      </w:r>
      <w:r w:rsidRPr="001139C4">
        <w:rPr>
          <w:sz w:val="16"/>
        </w:rPr>
        <w:t xml:space="preserve">. </w:t>
      </w:r>
    </w:p>
    <w:p w14:paraId="3AD529D0" w14:textId="77777777" w:rsidR="006B1BA0" w:rsidRPr="005D388F" w:rsidRDefault="006B1BA0" w:rsidP="006B1BA0"/>
    <w:p w14:paraId="6F9BC955" w14:textId="77777777" w:rsidR="006B1BA0" w:rsidRPr="006B1BA0" w:rsidRDefault="006B1BA0" w:rsidP="006B1BA0"/>
    <w:p w14:paraId="03636DCC" w14:textId="3A670145" w:rsidR="006B1BA0" w:rsidRDefault="006B1BA0" w:rsidP="006B1BA0">
      <w:pPr>
        <w:pStyle w:val="Heading1"/>
      </w:pPr>
      <w:r>
        <w:t>1NR---G</w:t>
      </w:r>
      <w:r>
        <w:t>eorge</w:t>
      </w:r>
      <w:r>
        <w:t>town---Round 8</w:t>
      </w:r>
    </w:p>
    <w:p w14:paraId="1877D9B8" w14:textId="77777777" w:rsidR="006B1BA0" w:rsidRDefault="006B1BA0" w:rsidP="006B1BA0">
      <w:pPr>
        <w:pStyle w:val="Heading2"/>
      </w:pPr>
      <w:r>
        <w:t xml:space="preserve">Rates </w:t>
      </w:r>
    </w:p>
    <w:p w14:paraId="0B502BC2" w14:textId="3CC848CC" w:rsidR="006B1BA0" w:rsidRPr="00E1325F" w:rsidRDefault="006B1BA0" w:rsidP="006B1BA0">
      <w:pPr>
        <w:pStyle w:val="Heading3"/>
        <w:rPr>
          <w:rFonts w:cs="Times New Roman"/>
        </w:rPr>
      </w:pPr>
      <w:r w:rsidRPr="00E1325F">
        <w:rPr>
          <w:rFonts w:cs="Times New Roman"/>
        </w:rPr>
        <w:t>U---</w:t>
      </w:r>
      <w:r>
        <w:rPr>
          <w:rFonts w:cs="Times New Roman"/>
        </w:rPr>
        <w:t>1NR</w:t>
      </w:r>
    </w:p>
    <w:p w14:paraId="1DAB675A" w14:textId="77777777" w:rsidR="006B1BA0" w:rsidRDefault="006B1BA0" w:rsidP="006B1BA0">
      <w:pPr>
        <w:pStyle w:val="Heading4"/>
      </w:pPr>
      <w:r>
        <w:t xml:space="preserve">2. Rate cuts are on the way. </w:t>
      </w:r>
    </w:p>
    <w:p w14:paraId="53A8B22C" w14:textId="77777777" w:rsidR="006B1BA0" w:rsidRDefault="006B1BA0" w:rsidP="006B1BA0">
      <w:r>
        <w:t xml:space="preserve">Joseph </w:t>
      </w:r>
      <w:r w:rsidRPr="009D1DE6">
        <w:rPr>
          <w:rStyle w:val="Style13ptBold"/>
        </w:rPr>
        <w:t>Zeballos-Roig 12-30</w:t>
      </w:r>
      <w:r>
        <w:t xml:space="preserve">, Economics reporter, Quartz, “The Fed signals it will cut interest rates in 2026 — and 3% is in sight”, Quartz, </w:t>
      </w:r>
      <w:hyperlink r:id="rId13" w:history="1">
        <w:r w:rsidRPr="004B4D8A">
          <w:rPr>
            <w:rStyle w:val="Hyperlink"/>
          </w:rPr>
          <w:t>https://qz.com/fed-minutes-december-rate-cuts</w:t>
        </w:r>
      </w:hyperlink>
      <w:r>
        <w:t>, JA</w:t>
      </w:r>
    </w:p>
    <w:p w14:paraId="09C830F5" w14:textId="77777777" w:rsidR="006B1BA0" w:rsidRPr="009D1DE6" w:rsidRDefault="006B1BA0" w:rsidP="006B1BA0">
      <w:pPr>
        <w:rPr>
          <w:sz w:val="16"/>
        </w:rPr>
      </w:pPr>
      <w:r w:rsidRPr="00F27CB5">
        <w:rPr>
          <w:rStyle w:val="StyleUnderline"/>
          <w:highlight w:val="cyan"/>
        </w:rPr>
        <w:t>The Fed</w:t>
      </w:r>
      <w:r w:rsidRPr="00471DD6">
        <w:rPr>
          <w:rStyle w:val="StyleUnderline"/>
        </w:rPr>
        <w:t xml:space="preserve">eral Reserve </w:t>
      </w:r>
      <w:r w:rsidRPr="00F27CB5">
        <w:rPr>
          <w:rStyle w:val="StyleUnderline"/>
          <w:highlight w:val="cyan"/>
        </w:rPr>
        <w:t xml:space="preserve">is </w:t>
      </w:r>
      <w:r w:rsidRPr="00F27CB5">
        <w:rPr>
          <w:rStyle w:val="Emphasis"/>
          <w:highlight w:val="cyan"/>
        </w:rPr>
        <w:t>signaling</w:t>
      </w:r>
      <w:r w:rsidRPr="00F27CB5">
        <w:rPr>
          <w:rStyle w:val="StyleUnderline"/>
          <w:highlight w:val="cyan"/>
        </w:rPr>
        <w:t xml:space="preserve"> more interest </w:t>
      </w:r>
      <w:r w:rsidRPr="00F27CB5">
        <w:rPr>
          <w:rStyle w:val="Emphasis"/>
          <w:highlight w:val="cyan"/>
        </w:rPr>
        <w:t>rate cuts</w:t>
      </w:r>
      <w:r w:rsidRPr="00F27CB5">
        <w:rPr>
          <w:rStyle w:val="StyleUnderline"/>
          <w:highlight w:val="cyan"/>
        </w:rPr>
        <w:t xml:space="preserve"> are on the way</w:t>
      </w:r>
      <w:r w:rsidRPr="009D1DE6">
        <w:rPr>
          <w:sz w:val="16"/>
        </w:rPr>
        <w:t>, but it will first pause its back-to-back rate cuts to allow officials more time to gauge how the U.S. economy fares early next year.</w:t>
      </w:r>
    </w:p>
    <w:p w14:paraId="600ADADA" w14:textId="77777777" w:rsidR="006B1BA0" w:rsidRPr="009D1DE6" w:rsidRDefault="006B1BA0" w:rsidP="006B1BA0">
      <w:pPr>
        <w:rPr>
          <w:sz w:val="16"/>
        </w:rPr>
      </w:pPr>
      <w:r w:rsidRPr="009D1DE6">
        <w:rPr>
          <w:sz w:val="16"/>
        </w:rPr>
        <w:t>The Fed released its official record of the two-day meeting on Dec. 9-10 in which policymakers deliberated whether interest rates needed to be adjusted. Officials on the Federal Open Market Committee ultimately voted 9-3 to lower borrowing costs by a half-percentage point, bringing the federal funds rate between 3.5% and 3.75%.</w:t>
      </w:r>
    </w:p>
    <w:p w14:paraId="1B7AD1B6" w14:textId="77777777" w:rsidR="006B1BA0" w:rsidRPr="009D1DE6" w:rsidRDefault="006B1BA0" w:rsidP="006B1BA0">
      <w:pPr>
        <w:rPr>
          <w:sz w:val="16"/>
        </w:rPr>
      </w:pPr>
      <w:r w:rsidRPr="009D1DE6">
        <w:rPr>
          <w:sz w:val="16"/>
        </w:rPr>
        <w:t xml:space="preserve">However, the minutes showed </w:t>
      </w:r>
      <w:r w:rsidRPr="00F27CB5">
        <w:rPr>
          <w:rStyle w:val="StyleUnderline"/>
          <w:highlight w:val="cyan"/>
        </w:rPr>
        <w:t xml:space="preserve">policymakers divided on the </w:t>
      </w:r>
      <w:r w:rsidRPr="00F27CB5">
        <w:rPr>
          <w:rStyle w:val="Emphasis"/>
          <w:highlight w:val="cyan"/>
        </w:rPr>
        <w:t>pace</w:t>
      </w:r>
      <w:r w:rsidRPr="00F27CB5">
        <w:rPr>
          <w:rStyle w:val="StyleUnderline"/>
          <w:highlight w:val="cyan"/>
        </w:rPr>
        <w:t xml:space="preserve"> of additional rate cuts</w:t>
      </w:r>
      <w:r w:rsidRPr="00F27CB5">
        <w:rPr>
          <w:sz w:val="16"/>
          <w:highlight w:val="cyan"/>
        </w:rPr>
        <w:t>.</w:t>
      </w:r>
      <w:r w:rsidRPr="009D1DE6">
        <w:rPr>
          <w:sz w:val="16"/>
        </w:rPr>
        <w:t xml:space="preserve"> </w:t>
      </w:r>
      <w:r w:rsidRPr="009D1DE6">
        <w:rPr>
          <w:rStyle w:val="StyleUnderline"/>
        </w:rPr>
        <w:t xml:space="preserve">Inflation remains </w:t>
      </w:r>
      <w:r w:rsidRPr="009D1DE6">
        <w:rPr>
          <w:rStyle w:val="Emphasis"/>
        </w:rPr>
        <w:t>elevated</w:t>
      </w:r>
      <w:r w:rsidRPr="009D1DE6">
        <w:rPr>
          <w:rStyle w:val="StyleUnderline"/>
        </w:rPr>
        <w:t xml:space="preserve"> due to tariffs</w:t>
      </w:r>
      <w:r w:rsidRPr="009D1DE6">
        <w:rPr>
          <w:sz w:val="16"/>
        </w:rPr>
        <w:t xml:space="preserve"> weighing on the U.S. economy, </w:t>
      </w:r>
      <w:r w:rsidRPr="009D1DE6">
        <w:rPr>
          <w:rStyle w:val="StyleUnderline"/>
        </w:rPr>
        <w:t xml:space="preserve">but that has also been </w:t>
      </w:r>
      <w:r w:rsidRPr="009D1DE6">
        <w:rPr>
          <w:rStyle w:val="Emphasis"/>
        </w:rPr>
        <w:t>coupled</w:t>
      </w:r>
      <w:r w:rsidRPr="009D1DE6">
        <w:rPr>
          <w:rStyle w:val="StyleUnderline"/>
        </w:rPr>
        <w:t xml:space="preserve"> with a </w:t>
      </w:r>
      <w:r w:rsidRPr="009D1DE6">
        <w:rPr>
          <w:rStyle w:val="Emphasis"/>
        </w:rPr>
        <w:t>weakening labor market</w:t>
      </w:r>
      <w:r w:rsidRPr="009D1DE6">
        <w:rPr>
          <w:sz w:val="16"/>
        </w:rPr>
        <w:t>. Fed officials are split on which development to prioritize with their interest rate toolkit.</w:t>
      </w:r>
    </w:p>
    <w:p w14:paraId="51CBF7E7" w14:textId="77777777" w:rsidR="006B1BA0" w:rsidRPr="009D1DE6" w:rsidRDefault="006B1BA0" w:rsidP="006B1BA0">
      <w:pPr>
        <w:rPr>
          <w:sz w:val="16"/>
        </w:rPr>
      </w:pPr>
      <w:r w:rsidRPr="009D1DE6">
        <w:rPr>
          <w:sz w:val="16"/>
        </w:rPr>
        <w:t>"With respect to the extent and timing of additional adjustments to the target range for the federal funds rate, some participants suggested that, under their economic outlooks, it would likely be appropriate to keep the target range unchanged for some time after a lowering of the range at this meeting," the minutes said. Other officials who cast a vote to lower interest rates said they could have also been satisfied with putting further rate cuts on hold.</w:t>
      </w:r>
    </w:p>
    <w:p w14:paraId="18F22905" w14:textId="77777777" w:rsidR="006B1BA0" w:rsidRPr="009D1DE6" w:rsidRDefault="006B1BA0" w:rsidP="006B1BA0">
      <w:pPr>
        <w:rPr>
          <w:sz w:val="16"/>
        </w:rPr>
      </w:pPr>
      <w:r w:rsidRPr="009D1DE6">
        <w:rPr>
          <w:sz w:val="16"/>
        </w:rPr>
        <w:t xml:space="preserve">Lower interest rates tend to spur economic activity while higher rates are capable of throttling inflation. </w:t>
      </w:r>
      <w:r w:rsidRPr="009D1DE6">
        <w:rPr>
          <w:rStyle w:val="StyleUnderline"/>
        </w:rPr>
        <w:t xml:space="preserve">Fed </w:t>
      </w:r>
      <w:r w:rsidRPr="00F27CB5">
        <w:rPr>
          <w:rStyle w:val="StyleUnderline"/>
          <w:highlight w:val="cyan"/>
        </w:rPr>
        <w:t>officials are signaling two interest rate cuts over two years</w:t>
      </w:r>
      <w:r w:rsidRPr="009D1DE6">
        <w:rPr>
          <w:sz w:val="16"/>
        </w:rPr>
        <w:t>, which would bring overall borrowing costs to 3%.</w:t>
      </w:r>
    </w:p>
    <w:p w14:paraId="1D1C5EF7" w14:textId="77777777" w:rsidR="006B1BA0" w:rsidRDefault="006B1BA0" w:rsidP="006B1BA0">
      <w:pPr>
        <w:rPr>
          <w:sz w:val="16"/>
        </w:rPr>
      </w:pPr>
      <w:r w:rsidRPr="009D1DE6">
        <w:rPr>
          <w:sz w:val="16"/>
        </w:rPr>
        <w:t xml:space="preserve">After the Fed meeting concluded earlier this month, Fed Chair Jerome </w:t>
      </w:r>
      <w:r w:rsidRPr="009D1DE6">
        <w:rPr>
          <w:rStyle w:val="StyleUnderline"/>
        </w:rPr>
        <w:t>Powell said the central bank would take a "wait and see" approach to lowering borrowing costs</w:t>
      </w:r>
      <w:r w:rsidRPr="009D1DE6">
        <w:rPr>
          <w:sz w:val="16"/>
        </w:rPr>
        <w:t>. Powell's term expires in May 2026.</w:t>
      </w:r>
    </w:p>
    <w:p w14:paraId="6473DB68" w14:textId="77777777" w:rsidR="006B1BA0" w:rsidRPr="003A3EE7" w:rsidRDefault="006B1BA0" w:rsidP="006B1BA0">
      <w:pPr>
        <w:pStyle w:val="Heading4"/>
      </w:pPr>
      <w:r>
        <w:t xml:space="preserve">3. A series of rate cuts in 2026 are forthcoming. The only thing that could stop them is a stronger than expected labor market. </w:t>
      </w:r>
    </w:p>
    <w:p w14:paraId="4BB50F07" w14:textId="77777777" w:rsidR="006B1BA0" w:rsidRPr="003A3EE7" w:rsidRDefault="006B1BA0" w:rsidP="006B1BA0">
      <w:r>
        <w:t xml:space="preserve">Jeff </w:t>
      </w:r>
      <w:r w:rsidRPr="003A3EE7">
        <w:rPr>
          <w:rStyle w:val="Style13ptBold"/>
        </w:rPr>
        <w:t>Cox 12-31</w:t>
      </w:r>
      <w:r>
        <w:t>, Economics Editor, “Economist Mark Zandi sees the Fed surprising with three rate cuts in first half of 2026”, CNBC, 12-31-25, https://www.cnbc.com/2025/12/31/economist-mark-zandi-sees-the-fed-surprising-with-three-rate-cuts-in-first-half-of-2026-.html</w:t>
      </w:r>
    </w:p>
    <w:p w14:paraId="7C0E6F1C" w14:textId="77777777" w:rsidR="006B1BA0" w:rsidRPr="0082082E" w:rsidRDefault="006B1BA0" w:rsidP="006B1BA0">
      <w:pPr>
        <w:rPr>
          <w:sz w:val="16"/>
        </w:rPr>
      </w:pPr>
      <w:r w:rsidRPr="00F27CB5">
        <w:rPr>
          <w:rStyle w:val="StyleUnderline"/>
          <w:highlight w:val="cyan"/>
        </w:rPr>
        <w:t>Labor market weakness</w:t>
      </w:r>
      <w:r w:rsidRPr="0082082E">
        <w:rPr>
          <w:sz w:val="16"/>
        </w:rPr>
        <w:t xml:space="preserve">, uncertainty about inflation and political pressure </w:t>
      </w:r>
      <w:r w:rsidRPr="003A3EE7">
        <w:rPr>
          <w:rStyle w:val="StyleUnderline"/>
        </w:rPr>
        <w:t xml:space="preserve">will </w:t>
      </w:r>
      <w:r w:rsidRPr="00F27CB5">
        <w:rPr>
          <w:rStyle w:val="StyleUnderline"/>
          <w:highlight w:val="cyan"/>
        </w:rPr>
        <w:t>push the Federal Reserve to lower interest rates</w:t>
      </w:r>
      <w:r w:rsidRPr="003A3EE7">
        <w:rPr>
          <w:rStyle w:val="StyleUnderline"/>
        </w:rPr>
        <w:t xml:space="preserve"> aggressively in the early part of 2026</w:t>
      </w:r>
      <w:r w:rsidRPr="0082082E">
        <w:rPr>
          <w:sz w:val="16"/>
        </w:rPr>
        <w:t>, according to Mark Zandi, chief economist at Moody’s Analytics.</w:t>
      </w:r>
    </w:p>
    <w:p w14:paraId="50C970C5" w14:textId="77777777" w:rsidR="006B1BA0" w:rsidRPr="0082082E" w:rsidRDefault="006B1BA0" w:rsidP="006B1BA0">
      <w:pPr>
        <w:rPr>
          <w:sz w:val="16"/>
        </w:rPr>
      </w:pPr>
      <w:r w:rsidRPr="0082082E">
        <w:rPr>
          <w:sz w:val="16"/>
        </w:rPr>
        <w:t>Though markets and Fed officials themselves see only modest easing in the year ahead, Zandi expects the central bank to enact three cuts of a quarter percentage point each before midyear.</w:t>
      </w:r>
    </w:p>
    <w:p w14:paraId="5AF8091C" w14:textId="77777777" w:rsidR="006B1BA0" w:rsidRPr="0082082E" w:rsidRDefault="006B1BA0" w:rsidP="006B1BA0">
      <w:pPr>
        <w:rPr>
          <w:sz w:val="16"/>
        </w:rPr>
      </w:pPr>
      <w:r w:rsidRPr="0082082E">
        <w:rPr>
          <w:sz w:val="16"/>
        </w:rPr>
        <w:t>“Behind the decision to ease monetary policy further will be the still flagging job market, particularly in the early part of 2026,” the economist wrote in his look at the year ahead published recently. “It will take more time for businesses to feel certain that they will not be wrong-footed by shifting trade and immigration policies and other threats before they resume hiring.”</w:t>
      </w:r>
    </w:p>
    <w:p w14:paraId="78826550" w14:textId="77777777" w:rsidR="006B1BA0" w:rsidRPr="0082082E" w:rsidRDefault="006B1BA0" w:rsidP="006B1BA0">
      <w:pPr>
        <w:rPr>
          <w:sz w:val="16"/>
        </w:rPr>
      </w:pPr>
      <w:r w:rsidRPr="0082082E">
        <w:rPr>
          <w:sz w:val="16"/>
        </w:rPr>
        <w:t xml:space="preserve">“Until then, </w:t>
      </w:r>
      <w:r w:rsidRPr="00F27CB5">
        <w:rPr>
          <w:rStyle w:val="StyleUnderline"/>
          <w:highlight w:val="cyan"/>
        </w:rPr>
        <w:t>job growth will remain insufficient</w:t>
      </w:r>
      <w:r w:rsidRPr="003A3EE7">
        <w:rPr>
          <w:rStyle w:val="StyleUnderline"/>
        </w:rPr>
        <w:t xml:space="preserve"> to forestall further increases in unemployment, </w:t>
      </w:r>
      <w:r w:rsidRPr="00F27CB5">
        <w:rPr>
          <w:rStyle w:val="StyleUnderline"/>
          <w:highlight w:val="cyan"/>
        </w:rPr>
        <w:t xml:space="preserve">and </w:t>
      </w:r>
      <w:r w:rsidRPr="00F27CB5">
        <w:rPr>
          <w:rStyle w:val="Emphasis"/>
          <w:highlight w:val="cyan"/>
        </w:rPr>
        <w:t>as long as unemployment is on the rise</w:t>
      </w:r>
      <w:r w:rsidRPr="00F27CB5">
        <w:rPr>
          <w:rStyle w:val="StyleUnderline"/>
          <w:highlight w:val="cyan"/>
        </w:rPr>
        <w:t>, the Fed will cut rates</w:t>
      </w:r>
      <w:r w:rsidRPr="0082082E">
        <w:rPr>
          <w:sz w:val="16"/>
        </w:rPr>
        <w:t>,” he added.</w:t>
      </w:r>
    </w:p>
    <w:p w14:paraId="3D75AEB7" w14:textId="77777777" w:rsidR="006B1BA0" w:rsidRPr="0082082E" w:rsidRDefault="006B1BA0" w:rsidP="006B1BA0">
      <w:pPr>
        <w:rPr>
          <w:sz w:val="16"/>
        </w:rPr>
      </w:pPr>
      <w:r w:rsidRPr="0082082E">
        <w:rPr>
          <w:sz w:val="16"/>
        </w:rPr>
        <w:t>Zandi’s forecast is at least a step ahead of both market and Fed expectations, both of which point to a slower pace of reductions.</w:t>
      </w:r>
    </w:p>
    <w:p w14:paraId="66BC77AC" w14:textId="77777777" w:rsidR="006B1BA0" w:rsidRPr="005157DD" w:rsidRDefault="006B1BA0" w:rsidP="006B1BA0">
      <w:pPr>
        <w:rPr>
          <w:sz w:val="16"/>
        </w:rPr>
      </w:pPr>
      <w:r w:rsidRPr="00F27CB5">
        <w:rPr>
          <w:rStyle w:val="StyleUnderline"/>
          <w:highlight w:val="cyan"/>
        </w:rPr>
        <w:t>Market pricing currently points to two cuts</w:t>
      </w:r>
      <w:r w:rsidRPr="003A3EE7">
        <w:rPr>
          <w:rStyle w:val="StyleUnderline"/>
        </w:rPr>
        <w:t>, the first not coming until at least April and the second more likely in the back half of the year, probably around September</w:t>
      </w:r>
      <w:r w:rsidRPr="0082082E">
        <w:rPr>
          <w:sz w:val="16"/>
        </w:rPr>
        <w:t>, according to CME futures data as expressed through its FedWatch gauge.</w:t>
      </w:r>
    </w:p>
    <w:p w14:paraId="745C56A0" w14:textId="0135C7EB" w:rsidR="006B1BA0" w:rsidRDefault="006B1BA0" w:rsidP="006B1BA0">
      <w:pPr>
        <w:pStyle w:val="Heading3"/>
        <w:rPr>
          <w:rFonts w:cs="Times New Roman"/>
        </w:rPr>
      </w:pPr>
      <w:r>
        <w:rPr>
          <w:rFonts w:cs="Times New Roman"/>
        </w:rPr>
        <w:t>Rate Cuts Key---1NR</w:t>
      </w:r>
    </w:p>
    <w:p w14:paraId="4DBB0E09" w14:textId="77777777" w:rsidR="006B1BA0" w:rsidRPr="009D1DE6" w:rsidRDefault="006B1BA0" w:rsidP="006B1BA0">
      <w:pPr>
        <w:pStyle w:val="Heading4"/>
      </w:pPr>
      <w:r>
        <w:t xml:space="preserve">2. Wage-price spiral triggers a recession---rate cuts are key. </w:t>
      </w:r>
    </w:p>
    <w:p w14:paraId="1C164CA2" w14:textId="77777777" w:rsidR="006B1BA0" w:rsidRPr="00264928" w:rsidRDefault="006B1BA0" w:rsidP="006B1BA0">
      <w:r>
        <w:t xml:space="preserve">Market </w:t>
      </w:r>
      <w:r w:rsidRPr="009D1DE6">
        <w:rPr>
          <w:rStyle w:val="Style13ptBold"/>
        </w:rPr>
        <w:t>Minute 12-31</w:t>
      </w:r>
      <w:r>
        <w:t>, “Yields Rebound as Labor Market Defies Gravity: The 2026 Outlook for Bond Investors”, Financial Content, https://markets.financialcontent.com/stocks/article/marketminute-2025-12-31-yields-rebound-as-labor-market-defies-gravity-the-2026-outlook-for-bond-investors</w:t>
      </w:r>
    </w:p>
    <w:p w14:paraId="1E86A2C5" w14:textId="77777777" w:rsidR="006B1BA0" w:rsidRDefault="006B1BA0" w:rsidP="006B1BA0">
      <w:r>
        <w:t xml:space="preserve">Potential </w:t>
      </w:r>
      <w:r w:rsidRPr="00F27CB5">
        <w:rPr>
          <w:rStyle w:val="StyleUnderline"/>
          <w:highlight w:val="cyan"/>
        </w:rPr>
        <w:t>scenarios for 2026 range from a "</w:t>
      </w:r>
      <w:r w:rsidRPr="00F27CB5">
        <w:rPr>
          <w:rStyle w:val="Emphasis"/>
          <w:highlight w:val="cyan"/>
        </w:rPr>
        <w:t>Goldilocks</w:t>
      </w:r>
      <w:r w:rsidRPr="00F27CB5">
        <w:rPr>
          <w:rStyle w:val="StyleUnderline"/>
          <w:highlight w:val="cyan"/>
        </w:rPr>
        <w:t>" continuation</w:t>
      </w:r>
      <w:r>
        <w:t>—</w:t>
      </w:r>
      <w:r w:rsidRPr="00F27CB5">
        <w:rPr>
          <w:rStyle w:val="StyleUnderline"/>
          <w:highlight w:val="cyan"/>
        </w:rPr>
        <w:t xml:space="preserve">where growth stays </w:t>
      </w:r>
      <w:r w:rsidRPr="00F27CB5">
        <w:rPr>
          <w:rStyle w:val="Emphasis"/>
          <w:highlight w:val="cyan"/>
        </w:rPr>
        <w:t>positive</w:t>
      </w:r>
      <w:r w:rsidRPr="009D1DE6">
        <w:rPr>
          <w:rStyle w:val="StyleUnderline"/>
        </w:rPr>
        <w:t xml:space="preserve"> and </w:t>
      </w:r>
      <w:r w:rsidRPr="009D1DE6">
        <w:rPr>
          <w:rStyle w:val="Emphasis"/>
        </w:rPr>
        <w:t>yields stabilize</w:t>
      </w:r>
      <w:r>
        <w:t>—</w:t>
      </w:r>
      <w:r w:rsidRPr="00F27CB5">
        <w:rPr>
          <w:rStyle w:val="StyleUnderline"/>
          <w:highlight w:val="cyan"/>
        </w:rPr>
        <w:t>to a more disruptive "</w:t>
      </w:r>
      <w:r w:rsidRPr="00F27CB5">
        <w:rPr>
          <w:rStyle w:val="Emphasis"/>
          <w:highlight w:val="cyan"/>
        </w:rPr>
        <w:t>inflationary resurgence</w:t>
      </w:r>
      <w:r w:rsidRPr="00F27CB5">
        <w:rPr>
          <w:rStyle w:val="StyleUnderline"/>
          <w:highlight w:val="cyan"/>
        </w:rPr>
        <w:t xml:space="preserve">" if the labor market tightness leads to a </w:t>
      </w:r>
      <w:r w:rsidRPr="00F27CB5">
        <w:rPr>
          <w:rStyle w:val="Emphasis"/>
          <w:highlight w:val="cyan"/>
        </w:rPr>
        <w:t>new wage-price spiral</w:t>
      </w:r>
      <w:r>
        <w:t xml:space="preserve">. </w:t>
      </w:r>
      <w:r w:rsidRPr="009D1DE6">
        <w:rPr>
          <w:rStyle w:val="StyleUnderline"/>
        </w:rPr>
        <w:t>Investors will need to watch for</w:t>
      </w:r>
      <w:r>
        <w:t xml:space="preserve"> any signs of </w:t>
      </w:r>
      <w:r w:rsidRPr="00CD57B6">
        <w:rPr>
          <w:rStyle w:val="StyleUnderline"/>
          <w:highlight w:val="cyan"/>
        </w:rPr>
        <w:t>a "</w:t>
      </w:r>
      <w:r w:rsidRPr="00CD57B6">
        <w:rPr>
          <w:rStyle w:val="Emphasis"/>
          <w:highlight w:val="cyan"/>
        </w:rPr>
        <w:t>policy error</w:t>
      </w:r>
      <w:r w:rsidRPr="00CD57B6">
        <w:rPr>
          <w:rStyle w:val="StyleUnderline"/>
          <w:highlight w:val="cyan"/>
        </w:rPr>
        <w:t>" by the Fed</w:t>
      </w:r>
      <w:r>
        <w:t xml:space="preserve">; if they pause too soon, inflation could re-accelerate, but </w:t>
      </w:r>
      <w:r w:rsidRPr="009D1DE6">
        <w:rPr>
          <w:rStyle w:val="StyleUnderline"/>
        </w:rPr>
        <w:t xml:space="preserve">if they stay too high for too long, the </w:t>
      </w:r>
      <w:r w:rsidRPr="009D1DE6">
        <w:rPr>
          <w:rStyle w:val="Emphasis"/>
        </w:rPr>
        <w:t>delayed impact</w:t>
      </w:r>
      <w:r>
        <w:t xml:space="preserve"> of the 2025 rates </w:t>
      </w:r>
      <w:r w:rsidRPr="00CD57B6">
        <w:rPr>
          <w:rStyle w:val="StyleUnderline"/>
          <w:highlight w:val="cyan"/>
        </w:rPr>
        <w:t>could</w:t>
      </w:r>
      <w:r>
        <w:t xml:space="preserve"> eventually </w:t>
      </w:r>
      <w:r w:rsidRPr="00CD57B6">
        <w:rPr>
          <w:rStyle w:val="Emphasis"/>
          <w:highlight w:val="cyan"/>
        </w:rPr>
        <w:t xml:space="preserve">trigger the recession </w:t>
      </w:r>
      <w:r w:rsidRPr="00CD57B6">
        <w:rPr>
          <w:rStyle w:val="StyleUnderline"/>
        </w:rPr>
        <w:t>t</w:t>
      </w:r>
      <w:r w:rsidRPr="009D1DE6">
        <w:rPr>
          <w:rStyle w:val="StyleUnderline"/>
        </w:rPr>
        <w:t>hat has so far been avoided</w:t>
      </w:r>
      <w:r>
        <w:t>.</w:t>
      </w:r>
    </w:p>
    <w:p w14:paraId="2E1F10B9" w14:textId="77777777" w:rsidR="006B1BA0" w:rsidRDefault="006B1BA0" w:rsidP="006B1BA0">
      <w:pPr>
        <w:pStyle w:val="Heading4"/>
      </w:pPr>
      <w:r>
        <w:t xml:space="preserve">3. The next </w:t>
      </w:r>
      <w:r w:rsidRPr="001B7901">
        <w:rPr>
          <w:u w:val="single"/>
        </w:rPr>
        <w:t>policy shock</w:t>
      </w:r>
      <w:r>
        <w:t xml:space="preserve"> will cause a </w:t>
      </w:r>
      <w:r w:rsidRPr="001B7901">
        <w:rPr>
          <w:u w:val="single"/>
        </w:rPr>
        <w:t>recession</w:t>
      </w:r>
      <w:r>
        <w:t>---</w:t>
      </w:r>
      <w:r w:rsidRPr="001B7901">
        <w:rPr>
          <w:u w:val="single"/>
        </w:rPr>
        <w:t>monetary policy</w:t>
      </w:r>
      <w:r>
        <w:t xml:space="preserve"> is the </w:t>
      </w:r>
      <w:r w:rsidRPr="001B7901">
        <w:rPr>
          <w:u w:val="single"/>
        </w:rPr>
        <w:t>key</w:t>
      </w:r>
      <w:r>
        <w:t xml:space="preserve"> driver.</w:t>
      </w:r>
    </w:p>
    <w:p w14:paraId="78D142AD" w14:textId="77777777" w:rsidR="006B1BA0" w:rsidRPr="00C020E1" w:rsidRDefault="006B1BA0" w:rsidP="006B1BA0">
      <w:r>
        <w:t xml:space="preserve">Dr. Paul F. </w:t>
      </w:r>
      <w:r w:rsidRPr="00C020E1">
        <w:rPr>
          <w:rStyle w:val="Style13ptBold"/>
        </w:rPr>
        <w:t>Gruenwald 9/25</w:t>
      </w:r>
      <w:r>
        <w:t>/25, PhD in Economics from Columbia, Global Chief Economist in New York for S&amp;P Global, “Global Economic Outlook Q4 2025: Global Resilience Battles U.S. Policy Unpredictability”, https://www.spglobal.com/ratings/en/regulatory/article/global-economic-outlook-q4-2025-global-resilience-battles-us-policy-unpredictability-s101647254</w:t>
      </w:r>
    </w:p>
    <w:p w14:paraId="0EF7CCE7" w14:textId="77777777" w:rsidR="006B1BA0" w:rsidRPr="00114659" w:rsidRDefault="006B1BA0" w:rsidP="006B1BA0">
      <w:pPr>
        <w:rPr>
          <w:sz w:val="14"/>
        </w:rPr>
      </w:pPr>
      <w:r w:rsidRPr="00C115BC">
        <w:rPr>
          <w:rStyle w:val="StyleUnderline"/>
          <w:highlight w:val="cyan"/>
        </w:rPr>
        <w:t xml:space="preserve">Another </w:t>
      </w:r>
      <w:r w:rsidRPr="00C115BC">
        <w:rPr>
          <w:rStyle w:val="Emphasis"/>
          <w:highlight w:val="cyan"/>
        </w:rPr>
        <w:t>policy</w:t>
      </w:r>
      <w:r w:rsidRPr="00114659">
        <w:rPr>
          <w:sz w:val="14"/>
        </w:rPr>
        <w:t xml:space="preserve"> or confidence </w:t>
      </w:r>
      <w:r w:rsidRPr="00C115BC">
        <w:rPr>
          <w:rStyle w:val="Emphasis"/>
          <w:highlight w:val="cyan"/>
        </w:rPr>
        <w:t>shock</w:t>
      </w:r>
      <w:r w:rsidRPr="00114659">
        <w:rPr>
          <w:sz w:val="14"/>
          <w:highlight w:val="cyan"/>
        </w:rPr>
        <w:t xml:space="preserve"> </w:t>
      </w:r>
      <w:r w:rsidRPr="00C115BC">
        <w:rPr>
          <w:rStyle w:val="StyleUnderline"/>
          <w:highlight w:val="cyan"/>
        </w:rPr>
        <w:t xml:space="preserve">could </w:t>
      </w:r>
      <w:r w:rsidRPr="00C115BC">
        <w:rPr>
          <w:rStyle w:val="Emphasis"/>
          <w:highlight w:val="cyan"/>
        </w:rPr>
        <w:t>push the U.S. economy into recession</w:t>
      </w:r>
      <w:r w:rsidRPr="00114659">
        <w:rPr>
          <w:sz w:val="14"/>
          <w:highlight w:val="cyan"/>
        </w:rPr>
        <w:t>,</w:t>
      </w:r>
      <w:r w:rsidRPr="00114659">
        <w:rPr>
          <w:sz w:val="14"/>
        </w:rPr>
        <w:t xml:space="preserve"> </w:t>
      </w:r>
      <w:r w:rsidRPr="003E7EB3">
        <w:rPr>
          <w:rStyle w:val="StyleUnderline"/>
        </w:rPr>
        <w:t>with</w:t>
      </w:r>
      <w:r w:rsidRPr="00C020E1">
        <w:rPr>
          <w:rStyle w:val="StyleUnderline"/>
        </w:rPr>
        <w:t xml:space="preserve"> the associated material </w:t>
      </w:r>
      <w:r w:rsidRPr="00C115BC">
        <w:rPr>
          <w:rStyle w:val="Emphasis"/>
          <w:sz w:val="24"/>
          <w:szCs w:val="24"/>
          <w:highlight w:val="cyan"/>
        </w:rPr>
        <w:t>drop in U.S. demand</w:t>
      </w:r>
      <w:r w:rsidRPr="00114659">
        <w:rPr>
          <w:sz w:val="14"/>
          <w:szCs w:val="24"/>
          <w:highlight w:val="cyan"/>
        </w:rPr>
        <w:t xml:space="preserve"> </w:t>
      </w:r>
      <w:r w:rsidRPr="00C115BC">
        <w:rPr>
          <w:rStyle w:val="Emphasis"/>
          <w:highlight w:val="cyan"/>
        </w:rPr>
        <w:t>spilling over</w:t>
      </w:r>
      <w:r w:rsidRPr="00114659">
        <w:rPr>
          <w:sz w:val="14"/>
          <w:highlight w:val="cyan"/>
        </w:rPr>
        <w:t xml:space="preserve"> </w:t>
      </w:r>
      <w:r w:rsidRPr="00C115BC">
        <w:rPr>
          <w:rStyle w:val="StyleUnderline"/>
          <w:highlight w:val="cyan"/>
        </w:rPr>
        <w:t xml:space="preserve">to </w:t>
      </w:r>
      <w:r w:rsidRPr="00C115BC">
        <w:rPr>
          <w:rStyle w:val="Emphasis"/>
          <w:highlight w:val="cyan"/>
        </w:rPr>
        <w:t>trading partners</w:t>
      </w:r>
      <w:r w:rsidRPr="00114659">
        <w:rPr>
          <w:sz w:val="14"/>
        </w:rPr>
        <w:t xml:space="preserve"> directly </w:t>
      </w:r>
      <w:r w:rsidRPr="00C020E1">
        <w:rPr>
          <w:rStyle w:val="StyleUnderline"/>
        </w:rPr>
        <w:t>and</w:t>
      </w:r>
      <w:r w:rsidRPr="00114659">
        <w:rPr>
          <w:sz w:val="14"/>
        </w:rPr>
        <w:t xml:space="preserve"> </w:t>
      </w:r>
      <w:r w:rsidRPr="00C020E1">
        <w:rPr>
          <w:rStyle w:val="Emphasis"/>
        </w:rPr>
        <w:t>economies with strong U.S. financial linkages</w:t>
      </w:r>
      <w:r w:rsidRPr="00114659">
        <w:rPr>
          <w:sz w:val="14"/>
        </w:rPr>
        <w:t xml:space="preserve"> less directly.</w:t>
      </w:r>
    </w:p>
    <w:p w14:paraId="537C7CAE" w14:textId="77777777" w:rsidR="006B1BA0" w:rsidRPr="00114659" w:rsidRDefault="006B1BA0" w:rsidP="006B1BA0">
      <w:pPr>
        <w:rPr>
          <w:sz w:val="14"/>
        </w:rPr>
      </w:pPr>
      <w:r w:rsidRPr="00C115BC">
        <w:rPr>
          <w:rStyle w:val="StyleUnderline"/>
          <w:highlight w:val="cyan"/>
        </w:rPr>
        <w:t>A</w:t>
      </w:r>
      <w:r w:rsidRPr="00114659">
        <w:rPr>
          <w:sz w:val="14"/>
        </w:rPr>
        <w:t xml:space="preserve">nother </w:t>
      </w:r>
      <w:r w:rsidRPr="00C115BC">
        <w:rPr>
          <w:rStyle w:val="StyleUnderline"/>
          <w:highlight w:val="cyan"/>
        </w:rPr>
        <w:t xml:space="preserve">risk is a sharp </w:t>
      </w:r>
      <w:r w:rsidRPr="00C115BC">
        <w:rPr>
          <w:rStyle w:val="Emphasis"/>
          <w:highlight w:val="cyan"/>
        </w:rPr>
        <w:t>rise</w:t>
      </w:r>
      <w:r w:rsidRPr="00C115BC">
        <w:rPr>
          <w:rStyle w:val="StyleUnderline"/>
          <w:highlight w:val="cyan"/>
        </w:rPr>
        <w:t xml:space="preserve"> in </w:t>
      </w:r>
      <w:r w:rsidRPr="003E7EB3">
        <w:rPr>
          <w:rStyle w:val="StyleUnderline"/>
        </w:rPr>
        <w:t xml:space="preserve">global </w:t>
      </w:r>
      <w:r w:rsidRPr="003E7EB3">
        <w:rPr>
          <w:rStyle w:val="Emphasis"/>
        </w:rPr>
        <w:t xml:space="preserve">interest </w:t>
      </w:r>
      <w:r w:rsidRPr="00C115BC">
        <w:rPr>
          <w:rStyle w:val="Emphasis"/>
          <w:highlight w:val="cyan"/>
        </w:rPr>
        <w:t>rates</w:t>
      </w:r>
      <w:r w:rsidRPr="00114659">
        <w:rPr>
          <w:sz w:val="14"/>
        </w:rPr>
        <w:t>. This could reflect some combination of higher perceived creditworthiness or policy uncertainty, higher debt levels, and higher investment demand.</w:t>
      </w:r>
    </w:p>
    <w:p w14:paraId="69C7F2FB" w14:textId="77777777" w:rsidR="006B1BA0" w:rsidRPr="00C020E1" w:rsidRDefault="006B1BA0" w:rsidP="006B1BA0">
      <w:pPr>
        <w:rPr>
          <w:rStyle w:val="StyleUnderline"/>
        </w:rPr>
      </w:pPr>
      <w:r w:rsidRPr="00C020E1">
        <w:rPr>
          <w:rStyle w:val="StyleUnderline"/>
        </w:rPr>
        <w:t>This</w:t>
      </w:r>
      <w:r w:rsidRPr="00114659">
        <w:rPr>
          <w:sz w:val="14"/>
        </w:rPr>
        <w:t xml:space="preserve"> </w:t>
      </w:r>
      <w:r w:rsidRPr="00C020E1">
        <w:rPr>
          <w:rStyle w:val="StyleUnderline"/>
        </w:rPr>
        <w:t>would be especially</w:t>
      </w:r>
      <w:r w:rsidRPr="00114659">
        <w:rPr>
          <w:sz w:val="14"/>
        </w:rPr>
        <w:t xml:space="preserve"> </w:t>
      </w:r>
      <w:r w:rsidRPr="00C020E1">
        <w:rPr>
          <w:rStyle w:val="Emphasis"/>
        </w:rPr>
        <w:t>pernicious</w:t>
      </w:r>
      <w:r w:rsidRPr="00114659">
        <w:rPr>
          <w:sz w:val="14"/>
        </w:rPr>
        <w:t xml:space="preserve"> </w:t>
      </w:r>
      <w:r w:rsidRPr="00C020E1">
        <w:rPr>
          <w:rStyle w:val="StyleUnderline"/>
        </w:rPr>
        <w:t>if the change in interest rates</w:t>
      </w:r>
      <w:r w:rsidRPr="00114659">
        <w:rPr>
          <w:sz w:val="14"/>
        </w:rPr>
        <w:t xml:space="preserve"> (r) </w:t>
      </w:r>
      <w:r w:rsidRPr="00C020E1">
        <w:rPr>
          <w:rStyle w:val="StyleUnderline"/>
        </w:rPr>
        <w:t xml:space="preserve">is </w:t>
      </w:r>
      <w:r w:rsidRPr="003E7EB3">
        <w:rPr>
          <w:rStyle w:val="StyleUnderline"/>
        </w:rPr>
        <w:t xml:space="preserve">larger than a change in </w:t>
      </w:r>
      <w:r w:rsidRPr="003E7EB3">
        <w:rPr>
          <w:rStyle w:val="Emphasis"/>
        </w:rPr>
        <w:t>growth</w:t>
      </w:r>
      <w:r w:rsidRPr="00114659">
        <w:rPr>
          <w:sz w:val="14"/>
        </w:rPr>
        <w:t xml:space="preserve"> (g). </w:t>
      </w:r>
      <w:r w:rsidRPr="00C020E1">
        <w:rPr>
          <w:rStyle w:val="StyleUnderline"/>
        </w:rPr>
        <w:t xml:space="preserve">This is because of the </w:t>
      </w:r>
      <w:r w:rsidRPr="00C115BC">
        <w:rPr>
          <w:rStyle w:val="StyleUnderline"/>
          <w:highlight w:val="cyan"/>
        </w:rPr>
        <w:t>importance of (</w:t>
      </w:r>
      <w:r w:rsidRPr="00C115BC">
        <w:rPr>
          <w:rStyle w:val="Emphasis"/>
          <w:highlight w:val="cyan"/>
        </w:rPr>
        <w:t>r-g</w:t>
      </w:r>
      <w:r w:rsidRPr="00C020E1">
        <w:rPr>
          <w:rStyle w:val="StyleUnderline"/>
        </w:rPr>
        <w:t xml:space="preserve">) in </w:t>
      </w:r>
      <w:r w:rsidRPr="003E7EB3">
        <w:rPr>
          <w:rStyle w:val="Emphasis"/>
        </w:rPr>
        <w:t>debt dynamics</w:t>
      </w:r>
      <w:r w:rsidRPr="00114659">
        <w:rPr>
          <w:sz w:val="14"/>
        </w:rPr>
        <w:t xml:space="preserve">: </w:t>
      </w:r>
      <w:r w:rsidRPr="00C020E1">
        <w:rPr>
          <w:rStyle w:val="StyleUnderline"/>
        </w:rPr>
        <w:t xml:space="preserve">a higher value implies a </w:t>
      </w:r>
      <w:r w:rsidRPr="00C115BC">
        <w:rPr>
          <w:rStyle w:val="StyleUnderline"/>
          <w:highlight w:val="cyan"/>
        </w:rPr>
        <w:t>stronger</w:t>
      </w:r>
      <w:r w:rsidRPr="00C020E1">
        <w:rPr>
          <w:rStyle w:val="StyleUnderline"/>
        </w:rPr>
        <w:t xml:space="preserve"> primary </w:t>
      </w:r>
      <w:r w:rsidRPr="00C115BC">
        <w:rPr>
          <w:rStyle w:val="StyleUnderline"/>
          <w:highlight w:val="cyan"/>
        </w:rPr>
        <w:t>fiscal outturn</w:t>
      </w:r>
      <w:r w:rsidRPr="00C020E1">
        <w:rPr>
          <w:rStyle w:val="StyleUnderline"/>
        </w:rPr>
        <w:t xml:space="preserve"> is </w:t>
      </w:r>
      <w:r w:rsidRPr="00C115BC">
        <w:rPr>
          <w:rStyle w:val="StyleUnderline"/>
          <w:highlight w:val="cyan"/>
        </w:rPr>
        <w:t>required</w:t>
      </w:r>
      <w:r w:rsidRPr="00C020E1">
        <w:rPr>
          <w:rStyle w:val="StyleUnderline"/>
        </w:rPr>
        <w:t xml:space="preserve"> just </w:t>
      </w:r>
      <w:r w:rsidRPr="00C115BC">
        <w:rPr>
          <w:rStyle w:val="StyleUnderline"/>
          <w:highlight w:val="cyan"/>
        </w:rPr>
        <w:t xml:space="preserve">to keep </w:t>
      </w:r>
      <w:r w:rsidRPr="00C115BC">
        <w:rPr>
          <w:rStyle w:val="Emphasis"/>
          <w:highlight w:val="cyan"/>
        </w:rPr>
        <w:t>debt-to-GDP</w:t>
      </w:r>
      <w:r w:rsidRPr="00C115BC">
        <w:rPr>
          <w:rStyle w:val="StyleUnderline"/>
          <w:highlight w:val="cyan"/>
        </w:rPr>
        <w:t xml:space="preserve"> levels </w:t>
      </w:r>
      <w:r w:rsidRPr="00C115BC">
        <w:rPr>
          <w:rStyle w:val="Emphasis"/>
          <w:highlight w:val="cyan"/>
        </w:rPr>
        <w:t>constant</w:t>
      </w:r>
      <w:r w:rsidRPr="00C115BC">
        <w:rPr>
          <w:rStyle w:val="StyleUnderline"/>
          <w:highlight w:val="cyan"/>
        </w:rPr>
        <w:t>.</w:t>
      </w:r>
    </w:p>
    <w:p w14:paraId="36C163DF" w14:textId="77777777" w:rsidR="006B1BA0" w:rsidRPr="00114659" w:rsidRDefault="006B1BA0" w:rsidP="006B1BA0">
      <w:pPr>
        <w:rPr>
          <w:sz w:val="14"/>
        </w:rPr>
      </w:pPr>
      <w:r w:rsidRPr="00C020E1">
        <w:rPr>
          <w:rStyle w:val="StyleUnderline"/>
        </w:rPr>
        <w:t xml:space="preserve">We have passed through a long period </w:t>
      </w:r>
      <w:r w:rsidRPr="00C115BC">
        <w:rPr>
          <w:rStyle w:val="StyleUnderline"/>
          <w:highlight w:val="cyan"/>
        </w:rPr>
        <w:t xml:space="preserve">where </w:t>
      </w:r>
      <w:r w:rsidRPr="00C115BC">
        <w:rPr>
          <w:rStyle w:val="Emphasis"/>
          <w:highlight w:val="cyan"/>
        </w:rPr>
        <w:t>(r-g)</w:t>
      </w:r>
      <w:r w:rsidRPr="00C115BC">
        <w:rPr>
          <w:rStyle w:val="StyleUnderline"/>
          <w:highlight w:val="cyan"/>
        </w:rPr>
        <w:t xml:space="preserve"> has been </w:t>
      </w:r>
      <w:r w:rsidRPr="00C115BC">
        <w:rPr>
          <w:rStyle w:val="Emphasis"/>
          <w:highlight w:val="cyan"/>
        </w:rPr>
        <w:t>low or</w:t>
      </w:r>
      <w:r w:rsidRPr="00C020E1">
        <w:rPr>
          <w:rStyle w:val="Emphasis"/>
        </w:rPr>
        <w:t xml:space="preserve"> even </w:t>
      </w:r>
      <w:r w:rsidRPr="00C115BC">
        <w:rPr>
          <w:rStyle w:val="Emphasis"/>
          <w:highlight w:val="cyan"/>
        </w:rPr>
        <w:t>negative</w:t>
      </w:r>
      <w:r w:rsidRPr="00114659">
        <w:rPr>
          <w:sz w:val="14"/>
        </w:rPr>
        <w:t xml:space="preserve">. </w:t>
      </w:r>
      <w:r w:rsidRPr="00C020E1">
        <w:rPr>
          <w:rStyle w:val="StyleUnderline"/>
        </w:rPr>
        <w:t xml:space="preserve">This </w:t>
      </w:r>
      <w:r w:rsidRPr="00C115BC">
        <w:rPr>
          <w:rStyle w:val="StyleUnderline"/>
          <w:highlight w:val="cyan"/>
        </w:rPr>
        <w:t xml:space="preserve">has given rise to </w:t>
      </w:r>
      <w:r w:rsidRPr="00C115BC">
        <w:rPr>
          <w:rStyle w:val="Emphasis"/>
          <w:sz w:val="24"/>
          <w:szCs w:val="24"/>
          <w:highlight w:val="cyan"/>
        </w:rPr>
        <w:t>heavy borrowing</w:t>
      </w:r>
      <w:r w:rsidRPr="00114659">
        <w:rPr>
          <w:sz w:val="14"/>
          <w:szCs w:val="24"/>
        </w:rPr>
        <w:t xml:space="preserve"> </w:t>
      </w:r>
      <w:r w:rsidRPr="00C020E1">
        <w:rPr>
          <w:rStyle w:val="StyleUnderline"/>
        </w:rPr>
        <w:t xml:space="preserve">on the </w:t>
      </w:r>
      <w:r w:rsidRPr="00C020E1">
        <w:rPr>
          <w:rStyle w:val="Emphasis"/>
        </w:rPr>
        <w:t>assumption</w:t>
      </w:r>
      <w:r w:rsidRPr="00C020E1">
        <w:rPr>
          <w:rStyle w:val="StyleUnderline"/>
        </w:rPr>
        <w:t xml:space="preserve"> that levels of (r-g) would </w:t>
      </w:r>
      <w:r w:rsidRPr="00C020E1">
        <w:rPr>
          <w:rStyle w:val="Emphasis"/>
        </w:rPr>
        <w:t>continue</w:t>
      </w:r>
      <w:r w:rsidRPr="00114659">
        <w:rPr>
          <w:sz w:val="14"/>
        </w:rPr>
        <w:t xml:space="preserve">. That does not appear to be the case, </w:t>
      </w:r>
      <w:r w:rsidRPr="00C115BC">
        <w:rPr>
          <w:rStyle w:val="StyleUnderline"/>
          <w:highlight w:val="cyan"/>
        </w:rPr>
        <w:t>raising</w:t>
      </w:r>
      <w:r w:rsidRPr="00C020E1">
        <w:rPr>
          <w:rStyle w:val="StyleUnderline"/>
        </w:rPr>
        <w:t xml:space="preserve"> the </w:t>
      </w:r>
      <w:r w:rsidRPr="00C115BC">
        <w:rPr>
          <w:rStyle w:val="StyleUnderline"/>
          <w:highlight w:val="cyan"/>
        </w:rPr>
        <w:t xml:space="preserve">specter of </w:t>
      </w:r>
      <w:r w:rsidRPr="00C115BC">
        <w:rPr>
          <w:rStyle w:val="Emphasis"/>
          <w:highlight w:val="cyan"/>
        </w:rPr>
        <w:t>credit market stress</w:t>
      </w:r>
      <w:r w:rsidRPr="00114659">
        <w:rPr>
          <w:sz w:val="14"/>
          <w:highlight w:val="cyan"/>
        </w:rPr>
        <w:t xml:space="preserve">, </w:t>
      </w:r>
      <w:r w:rsidRPr="00C115BC">
        <w:rPr>
          <w:rStyle w:val="StyleUnderline"/>
          <w:highlight w:val="cyan"/>
        </w:rPr>
        <w:t>with</w:t>
      </w:r>
      <w:r w:rsidRPr="00C020E1">
        <w:rPr>
          <w:rStyle w:val="StyleUnderline"/>
        </w:rPr>
        <w:t xml:space="preserve"> the </w:t>
      </w:r>
      <w:r w:rsidRPr="00C115BC">
        <w:rPr>
          <w:rStyle w:val="Emphasis"/>
          <w:sz w:val="24"/>
          <w:szCs w:val="24"/>
          <w:highlight w:val="cyan"/>
        </w:rPr>
        <w:t>associated macro fallout</w:t>
      </w:r>
      <w:r w:rsidRPr="00114659">
        <w:rPr>
          <w:sz w:val="14"/>
        </w:rPr>
        <w:t>.</w:t>
      </w:r>
    </w:p>
    <w:p w14:paraId="34212FF0" w14:textId="54F4CA87" w:rsidR="006B1BA0" w:rsidRDefault="006B1BA0" w:rsidP="006B1BA0">
      <w:pPr>
        <w:pStyle w:val="Heading3"/>
        <w:rPr>
          <w:rFonts w:cs="Times New Roman"/>
        </w:rPr>
      </w:pPr>
      <w:r>
        <w:rPr>
          <w:rFonts w:cs="Times New Roman"/>
        </w:rPr>
        <w:t>Link---1NR</w:t>
      </w:r>
    </w:p>
    <w:p w14:paraId="7838E06D" w14:textId="77777777" w:rsidR="006B1BA0" w:rsidRPr="002E4235" w:rsidRDefault="006B1BA0" w:rsidP="006B1BA0">
      <w:pPr>
        <w:pStyle w:val="Heading4"/>
        <w:rPr>
          <w:rFonts w:cs="Times New Roman"/>
        </w:rPr>
      </w:pPr>
      <w:r w:rsidRPr="002E4235">
        <w:rPr>
          <w:rFonts w:cs="Times New Roman"/>
        </w:rPr>
        <w:t xml:space="preserve">AFF </w:t>
      </w:r>
      <w:r w:rsidRPr="002E4235">
        <w:rPr>
          <w:rFonts w:cs="Times New Roman"/>
          <w:u w:val="single"/>
        </w:rPr>
        <w:t>strengthens</w:t>
      </w:r>
      <w:r w:rsidRPr="002E4235">
        <w:rPr>
          <w:rFonts w:cs="Times New Roman"/>
        </w:rPr>
        <w:t xml:space="preserve"> them.</w:t>
      </w:r>
    </w:p>
    <w:p w14:paraId="3906B86C" w14:textId="77777777" w:rsidR="006B1BA0" w:rsidRPr="002E4235" w:rsidRDefault="006B1BA0" w:rsidP="006B1BA0">
      <w:r w:rsidRPr="002E4235">
        <w:t xml:space="preserve">George </w:t>
      </w:r>
      <w:r w:rsidRPr="002E4235">
        <w:rPr>
          <w:rStyle w:val="Style13ptBold"/>
        </w:rPr>
        <w:t>Dimov 25</w:t>
      </w:r>
      <w:r w:rsidRPr="002E4235">
        <w:t>, a Certified Public Accountant (CPA) with extensive experience in tax planning, financial statement audits, and regulatory compliance, holds a master’s degree in accountancy and taxation from Baruch College, “The Role of Federal Employee Unions in Influencing the 2025 Pay Raise Decision”, https://www.nycaccountingconsulting.com/federal-employee-unions-pay-raise/</w:t>
      </w:r>
    </w:p>
    <w:p w14:paraId="51DDE6C4" w14:textId="77777777" w:rsidR="006B1BA0" w:rsidRPr="002E4235" w:rsidRDefault="006B1BA0" w:rsidP="006B1BA0">
      <w:pPr>
        <w:rPr>
          <w:sz w:val="16"/>
        </w:rPr>
      </w:pPr>
      <w:r w:rsidRPr="00F76233">
        <w:rPr>
          <w:rStyle w:val="Emphasis"/>
          <w:highlight w:val="cyan"/>
        </w:rPr>
        <w:t>Federal employee unions</w:t>
      </w:r>
      <w:r w:rsidRPr="002E4235">
        <w:rPr>
          <w:sz w:val="16"/>
        </w:rPr>
        <w:t xml:space="preserve">, </w:t>
      </w:r>
      <w:r w:rsidRPr="002E4235">
        <w:rPr>
          <w:rStyle w:val="StyleUnderline"/>
        </w:rPr>
        <w:t>particularly the American Federation of Government Employees (</w:t>
      </w:r>
      <w:r w:rsidRPr="002E4235">
        <w:rPr>
          <w:rStyle w:val="Emphasis"/>
        </w:rPr>
        <w:t>AFGE</w:t>
      </w:r>
      <w:r w:rsidRPr="002E4235">
        <w:rPr>
          <w:sz w:val="16"/>
        </w:rPr>
        <w:t xml:space="preserve">), </w:t>
      </w:r>
      <w:r w:rsidRPr="002E4235">
        <w:rPr>
          <w:rStyle w:val="StyleUnderline"/>
        </w:rPr>
        <w:t>have</w:t>
      </w:r>
      <w:r w:rsidRPr="002E4235">
        <w:rPr>
          <w:sz w:val="16"/>
        </w:rPr>
        <w:t xml:space="preserve"> </w:t>
      </w:r>
      <w:r w:rsidRPr="00F76233">
        <w:rPr>
          <w:rStyle w:val="Emphasis"/>
          <w:highlight w:val="cyan"/>
        </w:rPr>
        <w:t>historically</w:t>
      </w:r>
      <w:r w:rsidRPr="002E4235">
        <w:rPr>
          <w:sz w:val="16"/>
        </w:rPr>
        <w:t xml:space="preserve"> </w:t>
      </w:r>
      <w:r w:rsidRPr="002E4235">
        <w:rPr>
          <w:rStyle w:val="StyleUnderline"/>
        </w:rPr>
        <w:t xml:space="preserve">played a </w:t>
      </w:r>
      <w:r w:rsidRPr="002E4235">
        <w:rPr>
          <w:rStyle w:val="Emphasis"/>
        </w:rPr>
        <w:t>key role</w:t>
      </w:r>
      <w:r w:rsidRPr="002E4235">
        <w:rPr>
          <w:rStyle w:val="StyleUnderline"/>
        </w:rPr>
        <w:t xml:space="preserve"> in </w:t>
      </w:r>
      <w:r w:rsidRPr="00F76233">
        <w:rPr>
          <w:rStyle w:val="Emphasis"/>
          <w:highlight w:val="cyan"/>
        </w:rPr>
        <w:t>advocat</w:t>
      </w:r>
      <w:r w:rsidRPr="002E4235">
        <w:rPr>
          <w:rStyle w:val="Emphasis"/>
        </w:rPr>
        <w:t xml:space="preserve">ing </w:t>
      </w:r>
      <w:r w:rsidRPr="00F76233">
        <w:rPr>
          <w:rStyle w:val="Emphasis"/>
          <w:highlight w:val="cyan"/>
        </w:rPr>
        <w:t>for pay raises</w:t>
      </w:r>
      <w:r w:rsidRPr="00F76233">
        <w:rPr>
          <w:rStyle w:val="StyleUnderline"/>
          <w:highlight w:val="cyan"/>
        </w:rPr>
        <w:t xml:space="preserve"> and </w:t>
      </w:r>
      <w:r w:rsidRPr="00F76233">
        <w:rPr>
          <w:rStyle w:val="Emphasis"/>
          <w:szCs w:val="28"/>
          <w:highlight w:val="cyan"/>
        </w:rPr>
        <w:t>better</w:t>
      </w:r>
      <w:r w:rsidRPr="002E4235">
        <w:rPr>
          <w:rStyle w:val="Emphasis"/>
          <w:szCs w:val="28"/>
        </w:rPr>
        <w:t xml:space="preserve"> </w:t>
      </w:r>
      <w:r w:rsidRPr="00F76233">
        <w:rPr>
          <w:rStyle w:val="Emphasis"/>
          <w:szCs w:val="28"/>
          <w:highlight w:val="cyan"/>
        </w:rPr>
        <w:t>benefits</w:t>
      </w:r>
      <w:r w:rsidRPr="002E4235">
        <w:rPr>
          <w:rStyle w:val="Emphasis"/>
          <w:szCs w:val="28"/>
        </w:rPr>
        <w:t xml:space="preserve"> for government workers</w:t>
      </w:r>
      <w:r w:rsidRPr="002E4235">
        <w:rPr>
          <w:sz w:val="16"/>
        </w:rPr>
        <w:t xml:space="preserve">. </w:t>
      </w:r>
      <w:r w:rsidRPr="00F76233">
        <w:rPr>
          <w:rStyle w:val="StyleUnderline"/>
          <w:highlight w:val="cyan"/>
        </w:rPr>
        <w:t xml:space="preserve">Through </w:t>
      </w:r>
      <w:r w:rsidRPr="00F76233">
        <w:rPr>
          <w:rStyle w:val="Emphasis"/>
          <w:highlight w:val="cyan"/>
        </w:rPr>
        <w:t>lobbying</w:t>
      </w:r>
      <w:r w:rsidRPr="00F76233">
        <w:rPr>
          <w:rStyle w:val="StyleUnderline"/>
          <w:highlight w:val="cyan"/>
        </w:rPr>
        <w:t xml:space="preserve">, </w:t>
      </w:r>
      <w:r w:rsidRPr="00F76233">
        <w:rPr>
          <w:rStyle w:val="Emphasis"/>
          <w:highlight w:val="cyan"/>
        </w:rPr>
        <w:t>advocacy</w:t>
      </w:r>
      <w:r w:rsidRPr="00F76233">
        <w:rPr>
          <w:rStyle w:val="StyleUnderline"/>
          <w:highlight w:val="cyan"/>
        </w:rPr>
        <w:t xml:space="preserve">, and </w:t>
      </w:r>
      <w:r w:rsidRPr="00F76233">
        <w:rPr>
          <w:rStyle w:val="Emphasis"/>
          <w:highlight w:val="cyan"/>
        </w:rPr>
        <w:t>negotiations</w:t>
      </w:r>
      <w:r w:rsidRPr="002E4235">
        <w:rPr>
          <w:sz w:val="16"/>
        </w:rPr>
        <w:t xml:space="preserve">, </w:t>
      </w:r>
      <w:r w:rsidRPr="002E4235">
        <w:rPr>
          <w:rStyle w:val="StyleUnderline"/>
        </w:rPr>
        <w:t xml:space="preserve">these unions work to ensure federal employees receive fair </w:t>
      </w:r>
      <w:r w:rsidRPr="002E4235">
        <w:rPr>
          <w:rStyle w:val="Emphasis"/>
        </w:rPr>
        <w:t>compensation</w:t>
      </w:r>
      <w:r w:rsidRPr="002E4235">
        <w:rPr>
          <w:sz w:val="16"/>
        </w:rPr>
        <w:t>, especially when it comes to crucial decisions like the 2025 pay raise.</w:t>
      </w:r>
    </w:p>
    <w:p w14:paraId="48EADDBF" w14:textId="77777777" w:rsidR="006B1BA0" w:rsidRPr="002E4235" w:rsidRDefault="006B1BA0" w:rsidP="006B1BA0">
      <w:pPr>
        <w:rPr>
          <w:sz w:val="16"/>
        </w:rPr>
      </w:pPr>
      <w:r w:rsidRPr="002E4235">
        <w:rPr>
          <w:rStyle w:val="StyleUnderline"/>
        </w:rPr>
        <w:t>Historical Influence</w:t>
      </w:r>
      <w:r w:rsidRPr="002E4235">
        <w:rPr>
          <w:sz w:val="16"/>
        </w:rPr>
        <w:t xml:space="preserve"> on Pay Raises</w:t>
      </w:r>
    </w:p>
    <w:p w14:paraId="7549BB7B" w14:textId="77777777" w:rsidR="006B1BA0" w:rsidRPr="002E4235" w:rsidRDefault="006B1BA0" w:rsidP="006B1BA0">
      <w:pPr>
        <w:rPr>
          <w:sz w:val="16"/>
        </w:rPr>
      </w:pPr>
      <w:r w:rsidRPr="00F76233">
        <w:rPr>
          <w:rStyle w:val="StyleUnderline"/>
          <w:highlight w:val="cyan"/>
        </w:rPr>
        <w:t>Unions</w:t>
      </w:r>
      <w:r w:rsidRPr="002E4235">
        <w:rPr>
          <w:sz w:val="16"/>
        </w:rPr>
        <w:t xml:space="preserve"> like the AFGE </w:t>
      </w:r>
      <w:r w:rsidRPr="002E4235">
        <w:rPr>
          <w:rStyle w:val="StyleUnderline"/>
        </w:rPr>
        <w:t xml:space="preserve">have been </w:t>
      </w:r>
      <w:r w:rsidRPr="002E4235">
        <w:rPr>
          <w:rStyle w:val="Emphasis"/>
        </w:rPr>
        <w:t>pivotal</w:t>
      </w:r>
      <w:r w:rsidRPr="002E4235">
        <w:rPr>
          <w:rStyle w:val="StyleUnderline"/>
        </w:rPr>
        <w:t xml:space="preserve"> in </w:t>
      </w:r>
      <w:r w:rsidRPr="002E4235">
        <w:rPr>
          <w:rStyle w:val="Emphasis"/>
        </w:rPr>
        <w:t>shaping federal pay policies</w:t>
      </w:r>
      <w:r w:rsidRPr="002E4235">
        <w:rPr>
          <w:sz w:val="16"/>
        </w:rPr>
        <w:t xml:space="preserve"> </w:t>
      </w:r>
      <w:r w:rsidRPr="002E4235">
        <w:rPr>
          <w:rStyle w:val="StyleUnderline"/>
        </w:rPr>
        <w:t>for</w:t>
      </w:r>
      <w:r w:rsidRPr="002E4235">
        <w:rPr>
          <w:sz w:val="16"/>
        </w:rPr>
        <w:t xml:space="preserve"> </w:t>
      </w:r>
      <w:r w:rsidRPr="002E4235">
        <w:rPr>
          <w:rStyle w:val="Emphasis"/>
        </w:rPr>
        <w:t>decades</w:t>
      </w:r>
      <w:r w:rsidRPr="002E4235">
        <w:rPr>
          <w:sz w:val="16"/>
        </w:rPr>
        <w:t xml:space="preserve">. Their efforts focus on ensuring that federal workers’ pay aligns with the rising cost of living and reflects their vital contributions to the functioning of government. </w:t>
      </w:r>
      <w:r w:rsidRPr="002E4235">
        <w:rPr>
          <w:rStyle w:val="StyleUnderline"/>
        </w:rPr>
        <w:t>These organizations</w:t>
      </w:r>
      <w:r w:rsidRPr="002E4235">
        <w:rPr>
          <w:sz w:val="16"/>
        </w:rPr>
        <w:t xml:space="preserve"> not only advocate for regular pay raises but also </w:t>
      </w:r>
      <w:r w:rsidRPr="00F76233">
        <w:rPr>
          <w:rStyle w:val="Emphasis"/>
          <w:szCs w:val="28"/>
          <w:highlight w:val="cyan"/>
        </w:rPr>
        <w:t>push for comprehensive improvements in</w:t>
      </w:r>
      <w:r w:rsidRPr="002E4235">
        <w:rPr>
          <w:rStyle w:val="Emphasis"/>
          <w:szCs w:val="28"/>
        </w:rPr>
        <w:t xml:space="preserve"> employee </w:t>
      </w:r>
      <w:r w:rsidRPr="00F76233">
        <w:rPr>
          <w:rStyle w:val="Emphasis"/>
          <w:szCs w:val="28"/>
          <w:highlight w:val="cyan"/>
        </w:rPr>
        <w:t>benefits</w:t>
      </w:r>
      <w:r w:rsidRPr="002E4235">
        <w:rPr>
          <w:sz w:val="16"/>
          <w:szCs w:val="28"/>
        </w:rPr>
        <w:t xml:space="preserve"> </w:t>
      </w:r>
      <w:r w:rsidRPr="002E4235">
        <w:rPr>
          <w:sz w:val="16"/>
        </w:rPr>
        <w:t xml:space="preserve">and work conditions. </w:t>
      </w:r>
      <w:r w:rsidRPr="002E4235">
        <w:rPr>
          <w:rStyle w:val="StyleUnderline"/>
        </w:rPr>
        <w:t xml:space="preserve">Their influence </w:t>
      </w:r>
      <w:r w:rsidRPr="00F76233">
        <w:rPr>
          <w:rStyle w:val="StyleUnderline"/>
          <w:highlight w:val="cyan"/>
        </w:rPr>
        <w:t>has led to</w:t>
      </w:r>
      <w:r w:rsidRPr="002E4235">
        <w:rPr>
          <w:rStyle w:val="StyleUnderline"/>
        </w:rPr>
        <w:t xml:space="preserve"> </w:t>
      </w:r>
      <w:r w:rsidRPr="002E4235">
        <w:rPr>
          <w:rStyle w:val="Emphasis"/>
        </w:rPr>
        <w:t xml:space="preserve">numerous </w:t>
      </w:r>
      <w:r w:rsidRPr="00F76233">
        <w:rPr>
          <w:rStyle w:val="Emphasis"/>
          <w:highlight w:val="cyan"/>
        </w:rPr>
        <w:t>adjustments</w:t>
      </w:r>
      <w:r w:rsidRPr="002E4235">
        <w:rPr>
          <w:rStyle w:val="StyleUnderline"/>
        </w:rPr>
        <w:t xml:space="preserve"> in federal compensation over the years</w:t>
      </w:r>
      <w:r w:rsidRPr="002E4235">
        <w:rPr>
          <w:sz w:val="16"/>
        </w:rPr>
        <w:t>, ensuring that salaries keep pace with inflation and other economic pressures.</w:t>
      </w:r>
    </w:p>
    <w:p w14:paraId="28AA4862" w14:textId="77777777" w:rsidR="006B1BA0" w:rsidRPr="002E4235" w:rsidRDefault="006B1BA0" w:rsidP="006B1BA0">
      <w:pPr>
        <w:rPr>
          <w:sz w:val="16"/>
        </w:rPr>
      </w:pPr>
      <w:r w:rsidRPr="002E4235">
        <w:rPr>
          <w:sz w:val="16"/>
        </w:rPr>
        <w:t>Lobbying and Advocacy</w:t>
      </w:r>
    </w:p>
    <w:p w14:paraId="27A7A441" w14:textId="77777777" w:rsidR="006B1BA0" w:rsidRPr="002E4235" w:rsidRDefault="006B1BA0" w:rsidP="006B1BA0">
      <w:pPr>
        <w:rPr>
          <w:sz w:val="16"/>
        </w:rPr>
      </w:pPr>
      <w:r w:rsidRPr="002E4235">
        <w:rPr>
          <w:sz w:val="16"/>
        </w:rPr>
        <w:t xml:space="preserve">Ahead of the 2025 pay raise decision, </w:t>
      </w:r>
      <w:r w:rsidRPr="00F76233">
        <w:rPr>
          <w:rStyle w:val="StyleUnderline"/>
          <w:highlight w:val="cyan"/>
        </w:rPr>
        <w:t>unions</w:t>
      </w:r>
      <w:r w:rsidRPr="002E4235">
        <w:rPr>
          <w:rStyle w:val="StyleUnderline"/>
        </w:rPr>
        <w:t xml:space="preserve"> like</w:t>
      </w:r>
      <w:r w:rsidRPr="002E4235">
        <w:rPr>
          <w:sz w:val="16"/>
        </w:rPr>
        <w:t xml:space="preserve"> the </w:t>
      </w:r>
      <w:r w:rsidRPr="002E4235">
        <w:rPr>
          <w:rStyle w:val="StyleUnderline"/>
        </w:rPr>
        <w:t>AFGE</w:t>
      </w:r>
      <w:r w:rsidRPr="002E4235">
        <w:rPr>
          <w:sz w:val="16"/>
        </w:rPr>
        <w:t xml:space="preserve"> </w:t>
      </w:r>
      <w:r w:rsidRPr="00F76233">
        <w:rPr>
          <w:rStyle w:val="Emphasis"/>
          <w:highlight w:val="cyan"/>
        </w:rPr>
        <w:t>ramped up</w:t>
      </w:r>
      <w:r w:rsidRPr="002E4235">
        <w:rPr>
          <w:sz w:val="16"/>
        </w:rPr>
        <w:t xml:space="preserve"> their </w:t>
      </w:r>
      <w:r w:rsidRPr="00F76233">
        <w:rPr>
          <w:rStyle w:val="Emphasis"/>
          <w:highlight w:val="cyan"/>
        </w:rPr>
        <w:t>lobbying</w:t>
      </w:r>
      <w:r w:rsidRPr="002E4235">
        <w:rPr>
          <w:sz w:val="16"/>
        </w:rPr>
        <w:t xml:space="preserve"> efforts. They lobbied lawmakers and government officials to prioritize fair pay for federal employees, </w:t>
      </w:r>
      <w:r w:rsidRPr="002E4235">
        <w:rPr>
          <w:rStyle w:val="StyleUnderline"/>
        </w:rPr>
        <w:t xml:space="preserve">arguing that a </w:t>
      </w:r>
      <w:r w:rsidRPr="002E4235">
        <w:rPr>
          <w:rStyle w:val="Emphasis"/>
        </w:rPr>
        <w:t>pay raise</w:t>
      </w:r>
      <w:r w:rsidRPr="002E4235">
        <w:rPr>
          <w:rStyle w:val="StyleUnderline"/>
        </w:rPr>
        <w:t xml:space="preserve"> was </w:t>
      </w:r>
      <w:r w:rsidRPr="002E4235">
        <w:rPr>
          <w:rStyle w:val="Emphasis"/>
        </w:rPr>
        <w:t>essential</w:t>
      </w:r>
      <w:r w:rsidRPr="002E4235">
        <w:rPr>
          <w:rStyle w:val="StyleUnderline"/>
        </w:rPr>
        <w:t xml:space="preserve"> for maintaining a motivated and effective workforce</w:t>
      </w:r>
      <w:r w:rsidRPr="002E4235">
        <w:rPr>
          <w:sz w:val="16"/>
        </w:rPr>
        <w:t>.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6555247B" w14:textId="77777777" w:rsidR="006B1BA0" w:rsidRPr="002E4235" w:rsidRDefault="006B1BA0" w:rsidP="006B1BA0">
      <w:pPr>
        <w:rPr>
          <w:rStyle w:val="Emphasis"/>
        </w:rPr>
      </w:pPr>
      <w:r w:rsidRPr="002E4235">
        <w:rPr>
          <w:rStyle w:val="Emphasis"/>
        </w:rPr>
        <w:t>Collective Bargaining and Negotiation</w:t>
      </w:r>
    </w:p>
    <w:p w14:paraId="0E657ED8" w14:textId="77777777" w:rsidR="006B1BA0" w:rsidRPr="00114659" w:rsidRDefault="006B1BA0" w:rsidP="006B1BA0">
      <w:pPr>
        <w:rPr>
          <w:b/>
          <w:iCs/>
          <w:szCs w:val="28"/>
          <w:u w:val="single"/>
        </w:rPr>
      </w:pPr>
      <w:r w:rsidRPr="00F76233">
        <w:rPr>
          <w:rStyle w:val="StyleUnderline"/>
          <w:highlight w:val="cyan"/>
        </w:rPr>
        <w:t xml:space="preserve">One of the </w:t>
      </w:r>
      <w:r w:rsidRPr="00F76233">
        <w:rPr>
          <w:rStyle w:val="Emphasis"/>
          <w:sz w:val="24"/>
          <w:szCs w:val="24"/>
          <w:highlight w:val="cyan"/>
        </w:rPr>
        <w:t>most powerful tools</w:t>
      </w:r>
      <w:r w:rsidRPr="002E4235">
        <w:rPr>
          <w:rStyle w:val="Emphasis"/>
          <w:sz w:val="24"/>
          <w:szCs w:val="24"/>
        </w:rPr>
        <w:t xml:space="preserve"> unions have </w:t>
      </w:r>
      <w:r w:rsidRPr="00F76233">
        <w:rPr>
          <w:rStyle w:val="Emphasis"/>
          <w:sz w:val="24"/>
          <w:szCs w:val="24"/>
          <w:highlight w:val="cyan"/>
        </w:rPr>
        <w:t>is collective bargaining</w:t>
      </w:r>
      <w:r w:rsidRPr="00F76233">
        <w:rPr>
          <w:sz w:val="16"/>
          <w:highlight w:val="cyan"/>
        </w:rPr>
        <w:t xml:space="preserve">. </w:t>
      </w:r>
      <w:r w:rsidRPr="002E4235">
        <w:rPr>
          <w:rStyle w:val="StyleUnderline"/>
        </w:rPr>
        <w:t xml:space="preserve">Through this process, union representatives </w:t>
      </w:r>
      <w:r w:rsidRPr="002E4235">
        <w:rPr>
          <w:rStyle w:val="Emphasis"/>
        </w:rPr>
        <w:t>negotiate</w:t>
      </w:r>
      <w:r w:rsidRPr="002E4235">
        <w:rPr>
          <w:rStyle w:val="StyleUnderline"/>
        </w:rPr>
        <w:t xml:space="preserve"> on </w:t>
      </w:r>
      <w:r w:rsidRPr="002E4235">
        <w:rPr>
          <w:rStyle w:val="Emphasis"/>
        </w:rPr>
        <w:t>behalf of federal employees</w:t>
      </w:r>
      <w:r w:rsidRPr="002E4235">
        <w:rPr>
          <w:sz w:val="16"/>
        </w:rPr>
        <w:t xml:space="preserve"> </w:t>
      </w:r>
      <w:r w:rsidRPr="002E4235">
        <w:rPr>
          <w:rStyle w:val="StyleUnderline"/>
        </w:rPr>
        <w:t xml:space="preserve">to </w:t>
      </w:r>
      <w:r w:rsidRPr="002E4235">
        <w:rPr>
          <w:rStyle w:val="Emphasis"/>
        </w:rPr>
        <w:t>secure pay raises, better benefits</w:t>
      </w:r>
      <w:r w:rsidRPr="002E4235">
        <w:rPr>
          <w:sz w:val="16"/>
        </w:rPr>
        <w:t xml:space="preserve">, </w:t>
      </w:r>
      <w:r w:rsidRPr="002E4235">
        <w:rPr>
          <w:rStyle w:val="StyleUnderline"/>
        </w:rPr>
        <w:t>and</w:t>
      </w:r>
      <w:r w:rsidRPr="002E4235">
        <w:rPr>
          <w:sz w:val="16"/>
        </w:rPr>
        <w:t xml:space="preserve"> improved working </w:t>
      </w:r>
      <w:r w:rsidRPr="002E4235">
        <w:rPr>
          <w:rStyle w:val="StyleUnderline"/>
        </w:rPr>
        <w:t>conditions</w:t>
      </w:r>
      <w:r w:rsidRPr="002E4235">
        <w:rPr>
          <w:sz w:val="16"/>
        </w:rPr>
        <w:t xml:space="preserve">. In the case of the 2025 pay raise, unions like the AFGE worked to ensure that federal workers received a raise that not only accounted for inflation but also acknowledged the challenges faced by employees in various federal sectors. </w:t>
      </w:r>
      <w:r w:rsidRPr="00F76233">
        <w:rPr>
          <w:rStyle w:val="Emphasis"/>
          <w:highlight w:val="cyan"/>
        </w:rPr>
        <w:t>Collective bargaining</w:t>
      </w:r>
      <w:r w:rsidRPr="002E4235">
        <w:rPr>
          <w:rStyle w:val="StyleUnderline"/>
        </w:rPr>
        <w:t xml:space="preserve"> often </w:t>
      </w:r>
      <w:r w:rsidRPr="00F76233">
        <w:rPr>
          <w:rStyle w:val="StyleUnderline"/>
          <w:highlight w:val="cyan"/>
        </w:rPr>
        <w:t xml:space="preserve">results in agreements that </w:t>
      </w:r>
      <w:r w:rsidRPr="00F76233">
        <w:rPr>
          <w:rStyle w:val="Emphasis"/>
          <w:highlight w:val="cyan"/>
        </w:rPr>
        <w:t>extend beyond pay increases</w:t>
      </w:r>
      <w:r w:rsidRPr="002E4235">
        <w:rPr>
          <w:rStyle w:val="StyleUnderline"/>
        </w:rPr>
        <w:t xml:space="preserve">, addressing issues such as </w:t>
      </w:r>
      <w:r w:rsidRPr="00F76233">
        <w:rPr>
          <w:rStyle w:val="Emphasis"/>
          <w:szCs w:val="28"/>
          <w:highlight w:val="cyan"/>
        </w:rPr>
        <w:t>healthcare, retirement benefits, and job security</w:t>
      </w:r>
      <w:r w:rsidRPr="002E4235">
        <w:rPr>
          <w:rStyle w:val="Emphasis"/>
          <w:szCs w:val="28"/>
        </w:rPr>
        <w:t>.</w:t>
      </w:r>
    </w:p>
    <w:p w14:paraId="66BFD71E" w14:textId="77777777" w:rsidR="006B1BA0" w:rsidRPr="002E4235" w:rsidRDefault="006B1BA0" w:rsidP="006B1BA0">
      <w:pPr>
        <w:pStyle w:val="Heading4"/>
        <w:rPr>
          <w:rFonts w:cs="Times New Roman"/>
        </w:rPr>
      </w:pPr>
      <w:r w:rsidRPr="002E4235">
        <w:rPr>
          <w:rFonts w:cs="Times New Roman"/>
        </w:rPr>
        <w:t xml:space="preserve">That’s </w:t>
      </w:r>
      <w:r w:rsidRPr="002E4235">
        <w:rPr>
          <w:rFonts w:cs="Times New Roman"/>
          <w:u w:val="single"/>
        </w:rPr>
        <w:t>statistically proven</w:t>
      </w:r>
      <w:r w:rsidRPr="002E4235">
        <w:rPr>
          <w:rFonts w:cs="Times New Roman"/>
        </w:rPr>
        <w:t xml:space="preserve"> to generate rate hikes.</w:t>
      </w:r>
    </w:p>
    <w:p w14:paraId="68AC9202" w14:textId="77777777" w:rsidR="006B1BA0" w:rsidRPr="002E4235" w:rsidRDefault="006B1BA0" w:rsidP="006B1BA0">
      <w:r w:rsidRPr="002E4235">
        <w:t xml:space="preserve">Dr. Christina D. </w:t>
      </w:r>
      <w:r w:rsidRPr="002E4235">
        <w:rPr>
          <w:rStyle w:val="Style13ptBold"/>
        </w:rPr>
        <w:t>Romer 16</w:t>
      </w:r>
      <w:r w:rsidRPr="002E4235">
        <w:t>, PhD from Massachusetts Institute of Technology, Professor of Economics at Berkeley, also with David Romer, another economics professor, “Transfer Payments and the Macroeconomy: The Effects of Social Security Benefit Increases, 1952–1991”, http://eml.berkeley.edu/~dromer/papers/RomerandRomerTransfers.pdf</w:t>
      </w:r>
    </w:p>
    <w:p w14:paraId="3F6A3716" w14:textId="77777777" w:rsidR="006B1BA0" w:rsidRPr="00114659" w:rsidRDefault="006B1BA0" w:rsidP="006B1BA0">
      <w:pPr>
        <w:rPr>
          <w:sz w:val="16"/>
        </w:rPr>
      </w:pPr>
      <w:r w:rsidRPr="002E4235">
        <w:rPr>
          <w:rStyle w:val="StyleUnderline"/>
        </w:rPr>
        <w:t>One</w:t>
      </w:r>
      <w:r w:rsidRPr="002E4235">
        <w:rPr>
          <w:sz w:val="16"/>
        </w:rPr>
        <w:t xml:space="preserve"> possible </w:t>
      </w:r>
      <w:r w:rsidRPr="002E4235">
        <w:rPr>
          <w:rStyle w:val="StyleUnderline"/>
        </w:rPr>
        <w:t>explanation for the seemingly short-lived response of consumption to a</w:t>
      </w:r>
      <w:r w:rsidRPr="002E4235">
        <w:rPr>
          <w:sz w:val="16"/>
        </w:rPr>
        <w:t xml:space="preserve"> permanent </w:t>
      </w:r>
      <w:r w:rsidRPr="002E4235">
        <w:rPr>
          <w:rStyle w:val="StyleUnderline"/>
        </w:rPr>
        <w:t>benefit increase</w:t>
      </w:r>
      <w:r w:rsidRPr="002E4235">
        <w:rPr>
          <w:sz w:val="16"/>
        </w:rPr>
        <w:t xml:space="preserve">, and the contrast with the impact of a tax cut, </w:t>
      </w:r>
      <w:r w:rsidRPr="002E4235">
        <w:rPr>
          <w:rStyle w:val="StyleUnderline"/>
        </w:rPr>
        <w:t xml:space="preserve">involves the </w:t>
      </w:r>
      <w:r w:rsidRPr="002E4235">
        <w:rPr>
          <w:rStyle w:val="Emphasis"/>
        </w:rPr>
        <w:t>response of monetary policy</w:t>
      </w:r>
      <w:r w:rsidRPr="002E4235">
        <w:rPr>
          <w:sz w:val="16"/>
        </w:rPr>
        <w:t xml:space="preserve">. </w:t>
      </w:r>
      <w:r w:rsidRPr="002E4235">
        <w:rPr>
          <w:rStyle w:val="StyleUnderline"/>
        </w:rPr>
        <w:t>We</w:t>
      </w:r>
      <w:r w:rsidRPr="002E4235">
        <w:rPr>
          <w:sz w:val="16"/>
        </w:rPr>
        <w:t xml:space="preserve"> therefore </w:t>
      </w:r>
      <w:r w:rsidRPr="002E4235">
        <w:rPr>
          <w:rStyle w:val="StyleUnderline"/>
        </w:rPr>
        <w:t>examine</w:t>
      </w:r>
      <w:r w:rsidRPr="002E4235">
        <w:rPr>
          <w:sz w:val="16"/>
        </w:rPr>
        <w:t xml:space="preserve"> both </w:t>
      </w:r>
      <w:r w:rsidRPr="00F76233">
        <w:rPr>
          <w:rStyle w:val="Emphasis"/>
          <w:highlight w:val="cyan"/>
        </w:rPr>
        <w:t>statistical</w:t>
      </w:r>
      <w:r w:rsidRPr="002E4235">
        <w:rPr>
          <w:sz w:val="16"/>
        </w:rPr>
        <w:t xml:space="preserve"> and narrative </w:t>
      </w:r>
      <w:r w:rsidRPr="00F76233">
        <w:rPr>
          <w:rStyle w:val="Emphasis"/>
          <w:highlight w:val="cyan"/>
        </w:rPr>
        <w:t>evidence</w:t>
      </w:r>
      <w:r w:rsidRPr="00F76233">
        <w:rPr>
          <w:sz w:val="16"/>
          <w:highlight w:val="cyan"/>
        </w:rPr>
        <w:t xml:space="preserve"> </w:t>
      </w:r>
      <w:r w:rsidRPr="00F76233">
        <w:rPr>
          <w:rStyle w:val="StyleUnderline"/>
          <w:highlight w:val="cyan"/>
        </w:rPr>
        <w:t>on</w:t>
      </w:r>
      <w:r w:rsidRPr="002E4235">
        <w:rPr>
          <w:rStyle w:val="StyleUnderline"/>
        </w:rPr>
        <w:t xml:space="preserve"> the </w:t>
      </w:r>
      <w:r w:rsidRPr="00F76233">
        <w:rPr>
          <w:rStyle w:val="Emphasis"/>
          <w:highlight w:val="cyan"/>
        </w:rPr>
        <w:t>monetary policy reaction</w:t>
      </w:r>
      <w:r w:rsidRPr="002E4235">
        <w:rPr>
          <w:rStyle w:val="StyleUnderline"/>
        </w:rPr>
        <w:t xml:space="preserve">. We find that the </w:t>
      </w:r>
      <w:r w:rsidRPr="00F76233">
        <w:rPr>
          <w:rStyle w:val="Emphasis"/>
          <w:sz w:val="24"/>
          <w:szCs w:val="24"/>
          <w:highlight w:val="cyan"/>
        </w:rPr>
        <w:t>federal funds rate</w:t>
      </w:r>
      <w:r w:rsidRPr="002E4235">
        <w:rPr>
          <w:rStyle w:val="Emphasis"/>
          <w:sz w:val="24"/>
          <w:szCs w:val="24"/>
        </w:rPr>
        <w:t xml:space="preserve"> </w:t>
      </w:r>
      <w:r w:rsidRPr="00F76233">
        <w:rPr>
          <w:rStyle w:val="Emphasis"/>
          <w:sz w:val="24"/>
          <w:szCs w:val="24"/>
          <w:highlight w:val="cyan"/>
        </w:rPr>
        <w:t>rises</w:t>
      </w:r>
      <w:r w:rsidRPr="00F76233">
        <w:rPr>
          <w:sz w:val="16"/>
          <w:szCs w:val="24"/>
          <w:highlight w:val="cyan"/>
        </w:rPr>
        <w:t xml:space="preserve"> </w:t>
      </w:r>
      <w:r w:rsidRPr="00F76233">
        <w:rPr>
          <w:rStyle w:val="StyleUnderline"/>
          <w:highlight w:val="cyan"/>
        </w:rPr>
        <w:t xml:space="preserve">in response to a </w:t>
      </w:r>
      <w:r w:rsidRPr="00F76233">
        <w:rPr>
          <w:rStyle w:val="Emphasis"/>
          <w:sz w:val="24"/>
          <w:szCs w:val="24"/>
          <w:highlight w:val="cyan"/>
        </w:rPr>
        <w:t>benefit increase</w:t>
      </w:r>
      <w:r w:rsidRPr="00F76233">
        <w:rPr>
          <w:sz w:val="16"/>
          <w:highlight w:val="cyan"/>
        </w:rPr>
        <w:t xml:space="preserve">, </w:t>
      </w:r>
      <w:r w:rsidRPr="00F76233">
        <w:rPr>
          <w:rStyle w:val="StyleUnderline"/>
          <w:highlight w:val="cyan"/>
        </w:rPr>
        <w:t xml:space="preserve">and the effect is </w:t>
      </w:r>
      <w:r w:rsidRPr="00F76233">
        <w:rPr>
          <w:rStyle w:val="Emphasis"/>
          <w:szCs w:val="28"/>
          <w:highlight w:val="cyan"/>
        </w:rPr>
        <w:t>very fast, economically large, and</w:t>
      </w:r>
      <w:r w:rsidRPr="002E4235">
        <w:rPr>
          <w:rStyle w:val="Emphasis"/>
          <w:szCs w:val="28"/>
        </w:rPr>
        <w:t xml:space="preserve"> highly </w:t>
      </w:r>
      <w:r w:rsidRPr="00F76233">
        <w:rPr>
          <w:rStyle w:val="Emphasis"/>
          <w:szCs w:val="28"/>
          <w:highlight w:val="cyan"/>
        </w:rPr>
        <w:t>statistically significant</w:t>
      </w:r>
      <w:r w:rsidRPr="002E4235">
        <w:rPr>
          <w:sz w:val="16"/>
        </w:rPr>
        <w:t xml:space="preserve">. Following an exogenous tax cut, in contrast, the federal funds rate falls slightly over the first year. </w:t>
      </w:r>
      <w:r w:rsidRPr="002E4235">
        <w:rPr>
          <w:rStyle w:val="StyleUnderline"/>
        </w:rPr>
        <w:t xml:space="preserve">The records of Federal Reserve policy discussions reveal that </w:t>
      </w:r>
      <w:r w:rsidRPr="00F76233">
        <w:rPr>
          <w:rStyle w:val="StyleUnderline"/>
          <w:highlight w:val="cyan"/>
        </w:rPr>
        <w:t xml:space="preserve">policymakers were </w:t>
      </w:r>
      <w:r w:rsidRPr="00F76233">
        <w:rPr>
          <w:rStyle w:val="Emphasis"/>
          <w:sz w:val="24"/>
          <w:szCs w:val="24"/>
          <w:highlight w:val="cyan"/>
        </w:rPr>
        <w:t>very aware</w:t>
      </w:r>
      <w:r w:rsidRPr="002E4235">
        <w:rPr>
          <w:rStyle w:val="Emphasis"/>
          <w:sz w:val="24"/>
          <w:szCs w:val="24"/>
        </w:rPr>
        <w:t xml:space="preserve"> of the benefit increases</w:t>
      </w:r>
      <w:r w:rsidRPr="002E4235">
        <w:rPr>
          <w:sz w:val="16"/>
          <w:szCs w:val="24"/>
        </w:rPr>
        <w:t xml:space="preserve"> </w:t>
      </w:r>
      <w:r w:rsidRPr="002E4235">
        <w:rPr>
          <w:rStyle w:val="StyleUnderline"/>
        </w:rPr>
        <w:t xml:space="preserve">and often </w:t>
      </w:r>
      <w:r w:rsidRPr="00F76233">
        <w:rPr>
          <w:rStyle w:val="StyleUnderline"/>
          <w:highlight w:val="cyan"/>
        </w:rPr>
        <w:t>viewed</w:t>
      </w:r>
      <w:r w:rsidRPr="002E4235">
        <w:rPr>
          <w:rStyle w:val="StyleUnderline"/>
        </w:rPr>
        <w:t xml:space="preserve"> them </w:t>
      </w:r>
      <w:r w:rsidRPr="00F76233">
        <w:rPr>
          <w:rStyle w:val="StyleUnderline"/>
          <w:highlight w:val="cyan"/>
        </w:rPr>
        <w:t xml:space="preserve">as a </w:t>
      </w:r>
      <w:r w:rsidRPr="00F76233">
        <w:rPr>
          <w:rStyle w:val="Emphasis"/>
          <w:highlight w:val="cyan"/>
        </w:rPr>
        <w:t>reason</w:t>
      </w:r>
      <w:r w:rsidRPr="00F76233">
        <w:rPr>
          <w:rStyle w:val="StyleUnderline"/>
          <w:highlight w:val="cyan"/>
        </w:rPr>
        <w:t xml:space="preserve"> to </w:t>
      </w:r>
      <w:r w:rsidRPr="00F76233">
        <w:rPr>
          <w:rStyle w:val="Emphasis"/>
          <w:highlight w:val="cyan"/>
        </w:rPr>
        <w:t>tighten monetary policy</w:t>
      </w:r>
      <w:r w:rsidRPr="00F76233">
        <w:rPr>
          <w:sz w:val="16"/>
          <w:highlight w:val="cyan"/>
        </w:rPr>
        <w:t>. In</w:t>
      </w:r>
      <w:r w:rsidRPr="002E4235">
        <w:rPr>
          <w:sz w:val="16"/>
        </w:rPr>
        <w:t xml:space="preserve"> contrast, monetary policymakers were much less consistent in advocating for counteracting the likely impacts of tax changes on aggregate demand.</w:t>
      </w:r>
    </w:p>
    <w:p w14:paraId="68D01118" w14:textId="77777777" w:rsidR="006B1BA0" w:rsidRDefault="006B1BA0" w:rsidP="006B1BA0">
      <w:pPr>
        <w:pStyle w:val="Heading4"/>
        <w:rPr>
          <w:rFonts w:cs="Times New Roman"/>
        </w:rPr>
      </w:pPr>
      <w:r>
        <w:rPr>
          <w:rFonts w:cs="Times New Roman"/>
        </w:rPr>
        <w:t xml:space="preserve">A. </w:t>
      </w:r>
      <w:r>
        <w:rPr>
          <w:rFonts w:cs="Times New Roman"/>
          <w:u w:val="single"/>
        </w:rPr>
        <w:t>Factually incorrect</w:t>
      </w:r>
      <w:r>
        <w:rPr>
          <w:rFonts w:cs="Times New Roman"/>
        </w:rPr>
        <w:t>---p</w:t>
      </w:r>
      <w:r w:rsidRPr="0027416A">
        <w:rPr>
          <w:rFonts w:cs="Times New Roman"/>
        </w:rPr>
        <w:t>owerful federal unions will lobby Congress for pay increases.</w:t>
      </w:r>
    </w:p>
    <w:p w14:paraId="112CB836" w14:textId="77777777" w:rsidR="006B1BA0" w:rsidRPr="0027416A" w:rsidRDefault="006B1BA0" w:rsidP="006B1BA0">
      <w:r>
        <w:t xml:space="preserve">Jessie </w:t>
      </w:r>
      <w:r w:rsidRPr="004D2325">
        <w:rPr>
          <w:rStyle w:val="Style13ptBold"/>
        </w:rPr>
        <w:t>Bur 21</w:t>
      </w:r>
      <w:r>
        <w:t xml:space="preserve">, </w:t>
      </w:r>
      <w:r w:rsidRPr="0027416A">
        <w:t>covers federal IT and management</w:t>
      </w:r>
      <w:r>
        <w:t>, “</w:t>
      </w:r>
      <w:r w:rsidRPr="0027416A">
        <w:t>Answers to federal workers’ questions about government labor unions,"</w:t>
      </w:r>
      <w:r>
        <w:t xml:space="preserve"> Federal Times, 9/1/21, </w:t>
      </w:r>
      <w:r w:rsidRPr="0027416A">
        <w:t>https://www.federaltimes.com/management/hr/2021/09/01/answers-to-federal-workers-questions-about-government-labor-unions/</w:t>
      </w:r>
    </w:p>
    <w:p w14:paraId="7BA3B812" w14:textId="77777777" w:rsidR="006B1BA0" w:rsidRPr="0027416A" w:rsidRDefault="006B1BA0" w:rsidP="006B1BA0">
      <w:pPr>
        <w:rPr>
          <w:sz w:val="16"/>
        </w:rPr>
      </w:pPr>
      <w:r w:rsidRPr="0027416A">
        <w:rPr>
          <w:sz w:val="16"/>
        </w:rPr>
        <w:t xml:space="preserve">Federal unions don’t have a direct influence on employee pay and benefit options, though the </w:t>
      </w:r>
      <w:r w:rsidRPr="0027416A">
        <w:rPr>
          <w:rStyle w:val="Emphasis"/>
          <w:highlight w:val="cyan"/>
        </w:rPr>
        <w:t>lobbyists</w:t>
      </w:r>
      <w:r w:rsidRPr="0027416A">
        <w:rPr>
          <w:rStyle w:val="StyleUnderline"/>
          <w:highlight w:val="cyan"/>
        </w:rPr>
        <w:t xml:space="preserve"> hired through</w:t>
      </w:r>
      <w:r w:rsidRPr="0027416A">
        <w:rPr>
          <w:rStyle w:val="StyleUnderline"/>
        </w:rPr>
        <w:t xml:space="preserve"> </w:t>
      </w:r>
      <w:r w:rsidRPr="0027416A">
        <w:rPr>
          <w:rStyle w:val="Emphasis"/>
          <w:highlight w:val="cyan"/>
        </w:rPr>
        <w:t>union</w:t>
      </w:r>
      <w:r w:rsidRPr="0027416A">
        <w:rPr>
          <w:sz w:val="16"/>
        </w:rPr>
        <w:t xml:space="preserve"> due</w:t>
      </w:r>
      <w:r w:rsidRPr="0027416A">
        <w:rPr>
          <w:rStyle w:val="Emphasis"/>
          <w:highlight w:val="cyan"/>
        </w:rPr>
        <w:t>s</w:t>
      </w:r>
      <w:r w:rsidRPr="0027416A">
        <w:rPr>
          <w:sz w:val="16"/>
        </w:rPr>
        <w:t xml:space="preserve"> </w:t>
      </w:r>
      <w:r w:rsidRPr="0027416A">
        <w:rPr>
          <w:rStyle w:val="StyleUnderline"/>
          <w:highlight w:val="cyan"/>
        </w:rPr>
        <w:t>spend</w:t>
      </w:r>
      <w:r w:rsidRPr="0027416A">
        <w:rPr>
          <w:rStyle w:val="StyleUnderline"/>
        </w:rPr>
        <w:t xml:space="preserve"> much of </w:t>
      </w:r>
      <w:r w:rsidRPr="0027416A">
        <w:rPr>
          <w:rStyle w:val="StyleUnderline"/>
          <w:highlight w:val="cyan"/>
        </w:rPr>
        <w:t>their</w:t>
      </w:r>
      <w:r w:rsidRPr="0027416A">
        <w:rPr>
          <w:rStyle w:val="StyleUnderline"/>
        </w:rPr>
        <w:t xml:space="preserve"> time </w:t>
      </w:r>
      <w:r w:rsidRPr="0027416A">
        <w:rPr>
          <w:rStyle w:val="Emphasis"/>
          <w:highlight w:val="cyan"/>
        </w:rPr>
        <w:t>advocating</w:t>
      </w:r>
      <w:r w:rsidRPr="0027416A">
        <w:rPr>
          <w:rStyle w:val="StyleUnderline"/>
          <w:highlight w:val="cyan"/>
        </w:rPr>
        <w:t xml:space="preserve"> for Congress to </w:t>
      </w:r>
      <w:r w:rsidRPr="0027416A">
        <w:rPr>
          <w:rStyle w:val="Emphasis"/>
          <w:highlight w:val="cyan"/>
        </w:rPr>
        <w:t>pass legislation</w:t>
      </w:r>
      <w:r w:rsidRPr="0027416A">
        <w:rPr>
          <w:rStyle w:val="StyleUnderline"/>
          <w:highlight w:val="cyan"/>
        </w:rPr>
        <w:t xml:space="preserve"> that benefits government workers, including</w:t>
      </w:r>
      <w:r w:rsidRPr="0027416A">
        <w:rPr>
          <w:sz w:val="16"/>
        </w:rPr>
        <w:t xml:space="preserve"> annual </w:t>
      </w:r>
      <w:r w:rsidRPr="0027416A">
        <w:rPr>
          <w:rStyle w:val="Emphasis"/>
          <w:highlight w:val="cyan"/>
        </w:rPr>
        <w:t>pay increases</w:t>
      </w:r>
      <w:r w:rsidRPr="0027416A">
        <w:rPr>
          <w:sz w:val="16"/>
        </w:rPr>
        <w:t xml:space="preserve"> and expansions of benefits like paid parental leave.</w:t>
      </w:r>
    </w:p>
    <w:p w14:paraId="52D97D2E" w14:textId="77777777" w:rsidR="006B1BA0" w:rsidRPr="004D2325" w:rsidRDefault="006B1BA0" w:rsidP="006B1BA0">
      <w:pPr>
        <w:pStyle w:val="Heading4"/>
      </w:pPr>
      <w:r>
        <w:t xml:space="preserve">B. </w:t>
      </w:r>
      <w:r>
        <w:rPr>
          <w:u w:val="single"/>
        </w:rPr>
        <w:t>Irrelevant</w:t>
      </w:r>
      <w:r>
        <w:t>---</w:t>
      </w:r>
      <w:r>
        <w:rPr>
          <w:rFonts w:cs="Times New Roman"/>
        </w:rPr>
        <w:t>c</w:t>
      </w:r>
      <w:r w:rsidRPr="0027416A">
        <w:rPr>
          <w:rFonts w:cs="Times New Roman"/>
        </w:rPr>
        <w:t xml:space="preserve">orporations AND employees </w:t>
      </w:r>
      <w:r w:rsidRPr="0027416A">
        <w:rPr>
          <w:rFonts w:cs="Times New Roman"/>
          <w:u w:val="single"/>
        </w:rPr>
        <w:t>intently follow</w:t>
      </w:r>
      <w:r w:rsidRPr="0027416A">
        <w:rPr>
          <w:rFonts w:cs="Times New Roman"/>
        </w:rPr>
        <w:t xml:space="preserve"> the fed’s approach to unions---the plan’s precedent </w:t>
      </w:r>
      <w:r w:rsidRPr="0027416A">
        <w:rPr>
          <w:rFonts w:cs="Times New Roman"/>
          <w:u w:val="single"/>
        </w:rPr>
        <w:t>emboldens</w:t>
      </w:r>
      <w:r w:rsidRPr="0027416A">
        <w:rPr>
          <w:rFonts w:cs="Times New Roman"/>
        </w:rPr>
        <w:t xml:space="preserve"> private sector unionization.</w:t>
      </w:r>
    </w:p>
    <w:p w14:paraId="7CA42440" w14:textId="77777777" w:rsidR="006B1BA0" w:rsidRPr="002C12C7" w:rsidRDefault="006B1BA0" w:rsidP="006B1BA0">
      <w:r>
        <w:t xml:space="preserve">Mark </w:t>
      </w:r>
      <w:r w:rsidRPr="008172DC">
        <w:rPr>
          <w:rStyle w:val="Style13ptBold"/>
        </w:rPr>
        <w:t>Smith 25</w:t>
      </w:r>
      <w:r>
        <w:t>, Union Member, Contributor to Socialist Call, “</w:t>
      </w:r>
      <w:r w:rsidRPr="0027200C">
        <w:t>Federal Workers Organize Bottom-Up to Tell Musk Hands Off!</w:t>
      </w:r>
      <w:r>
        <w:t xml:space="preserve">” The Call, 2/18/25, </w:t>
      </w:r>
      <w:r w:rsidRPr="0027200C">
        <w:t>https://socialistcall.com/2025/02/18/federal-workers-organize-bottom-up-to-tell-musk-hands-off/</w:t>
      </w:r>
    </w:p>
    <w:p w14:paraId="400FA396" w14:textId="77777777" w:rsidR="006B1BA0" w:rsidRPr="0027416A" w:rsidRDefault="006B1BA0" w:rsidP="006B1BA0">
      <w:pPr>
        <w:rPr>
          <w:sz w:val="16"/>
        </w:rPr>
      </w:pPr>
      <w:r w:rsidRPr="0027416A">
        <w:rPr>
          <w:sz w:val="16"/>
        </w:rPr>
        <w:t xml:space="preserve">The </w:t>
      </w:r>
      <w:r w:rsidRPr="0027416A">
        <w:rPr>
          <w:rStyle w:val="StyleUnderline"/>
          <w:highlight w:val="cyan"/>
        </w:rPr>
        <w:t xml:space="preserve">treatment of </w:t>
      </w:r>
      <w:r w:rsidRPr="0027416A">
        <w:rPr>
          <w:rStyle w:val="Emphasis"/>
          <w:highlight w:val="cyan"/>
        </w:rPr>
        <w:t>federal workers</w:t>
      </w:r>
      <w:r w:rsidRPr="0027416A">
        <w:rPr>
          <w:rStyle w:val="StyleUnderline"/>
        </w:rPr>
        <w:t xml:space="preserve"> and their </w:t>
      </w:r>
      <w:r w:rsidRPr="0027416A">
        <w:rPr>
          <w:rStyle w:val="Emphasis"/>
        </w:rPr>
        <w:t>unions</w:t>
      </w:r>
      <w:r w:rsidRPr="0027416A">
        <w:rPr>
          <w:sz w:val="16"/>
        </w:rPr>
        <w:t xml:space="preserve"> </w:t>
      </w:r>
      <w:r w:rsidRPr="0027416A">
        <w:rPr>
          <w:rStyle w:val="StyleUnderline"/>
          <w:highlight w:val="cyan"/>
        </w:rPr>
        <w:t xml:space="preserve">is a </w:t>
      </w:r>
      <w:r w:rsidRPr="0027416A">
        <w:rPr>
          <w:rStyle w:val="Emphasis"/>
          <w:highlight w:val="cyan"/>
        </w:rPr>
        <w:t>bellwether</w:t>
      </w:r>
      <w:r w:rsidRPr="0027416A">
        <w:rPr>
          <w:rStyle w:val="StyleUnderline"/>
          <w:highlight w:val="cyan"/>
        </w:rPr>
        <w:t xml:space="preserve"> for</w:t>
      </w:r>
      <w:r w:rsidRPr="0027416A">
        <w:rPr>
          <w:rStyle w:val="StyleUnderline"/>
        </w:rPr>
        <w:t xml:space="preserve"> the </w:t>
      </w:r>
      <w:r w:rsidRPr="0027416A">
        <w:rPr>
          <w:rStyle w:val="Emphasis"/>
        </w:rPr>
        <w:t>rest</w:t>
      </w:r>
      <w:r w:rsidRPr="0027416A">
        <w:rPr>
          <w:rStyle w:val="StyleUnderline"/>
        </w:rPr>
        <w:t xml:space="preserve"> of the </w:t>
      </w:r>
      <w:r w:rsidRPr="0027416A">
        <w:rPr>
          <w:rStyle w:val="Emphasis"/>
          <w:highlight w:val="cyan"/>
        </w:rPr>
        <w:t>labor</w:t>
      </w:r>
      <w:r w:rsidRPr="0027416A">
        <w:rPr>
          <w:rStyle w:val="Emphasis"/>
        </w:rPr>
        <w:t xml:space="preserve"> movement</w:t>
      </w:r>
      <w:r w:rsidRPr="0027416A">
        <w:rPr>
          <w:sz w:val="16"/>
        </w:rPr>
        <w:t xml:space="preserve">. </w:t>
      </w:r>
      <w:r w:rsidRPr="0027416A">
        <w:rPr>
          <w:rStyle w:val="StyleUnderline"/>
        </w:rPr>
        <w:t xml:space="preserve">It’s a </w:t>
      </w:r>
      <w:r w:rsidRPr="0027416A">
        <w:rPr>
          <w:rStyle w:val="Emphasis"/>
        </w:rPr>
        <w:t>signal</w:t>
      </w:r>
      <w:r w:rsidRPr="0027416A">
        <w:rPr>
          <w:sz w:val="16"/>
        </w:rPr>
        <w:t xml:space="preserve">. </w:t>
      </w:r>
      <w:r w:rsidRPr="0027416A">
        <w:rPr>
          <w:rStyle w:val="StyleUnderline"/>
          <w:highlight w:val="cyan"/>
        </w:rPr>
        <w:t xml:space="preserve">Corporations </w:t>
      </w:r>
      <w:r w:rsidRPr="0027416A">
        <w:rPr>
          <w:rStyle w:val="Emphasis"/>
          <w:highlight w:val="cyan"/>
        </w:rPr>
        <w:t>look</w:t>
      </w:r>
      <w:r w:rsidRPr="0027416A">
        <w:rPr>
          <w:rStyle w:val="StyleUnderline"/>
          <w:highlight w:val="cyan"/>
        </w:rPr>
        <w:t xml:space="preserve"> to the </w:t>
      </w:r>
      <w:r w:rsidRPr="0027416A">
        <w:rPr>
          <w:rStyle w:val="Emphasis"/>
          <w:highlight w:val="cyan"/>
        </w:rPr>
        <w:t>fed</w:t>
      </w:r>
      <w:r w:rsidRPr="0027416A">
        <w:rPr>
          <w:sz w:val="16"/>
        </w:rPr>
        <w:t xml:space="preserve">eral government </w:t>
      </w:r>
      <w:r w:rsidRPr="0027416A">
        <w:rPr>
          <w:rStyle w:val="StyleUnderline"/>
          <w:highlight w:val="cyan"/>
        </w:rPr>
        <w:t xml:space="preserve">and </w:t>
      </w:r>
      <w:r w:rsidRPr="0027416A">
        <w:rPr>
          <w:rStyle w:val="Emphasis"/>
          <w:highlight w:val="cyan"/>
        </w:rPr>
        <w:t>see</w:t>
      </w:r>
      <w:r w:rsidRPr="0027416A">
        <w:rPr>
          <w:rStyle w:val="StyleUnderline"/>
          <w:highlight w:val="cyan"/>
        </w:rPr>
        <w:t xml:space="preserve"> what it’s doing</w:t>
      </w:r>
      <w:r w:rsidRPr="0027416A">
        <w:rPr>
          <w:sz w:val="16"/>
        </w:rPr>
        <w:t xml:space="preserve">. </w:t>
      </w:r>
      <w:r w:rsidRPr="0027416A">
        <w:rPr>
          <w:rStyle w:val="StyleUnderline"/>
          <w:highlight w:val="cyan"/>
        </w:rPr>
        <w:t>When</w:t>
      </w:r>
      <w:r w:rsidRPr="0027416A">
        <w:rPr>
          <w:rStyle w:val="StyleUnderline"/>
        </w:rPr>
        <w:t xml:space="preserve"> </w:t>
      </w:r>
      <w:r w:rsidRPr="0027416A">
        <w:rPr>
          <w:rStyle w:val="StyleUnderline"/>
          <w:highlight w:val="cyan"/>
        </w:rPr>
        <w:t>Biden</w:t>
      </w:r>
      <w:r w:rsidRPr="0027416A">
        <w:rPr>
          <w:rStyle w:val="StyleUnderline"/>
        </w:rPr>
        <w:t xml:space="preserve"> </w:t>
      </w:r>
      <w:r w:rsidRPr="0027416A">
        <w:rPr>
          <w:rStyle w:val="Emphasis"/>
          <w:highlight w:val="cyan"/>
        </w:rPr>
        <w:t>walks</w:t>
      </w:r>
      <w:r w:rsidRPr="0027416A">
        <w:rPr>
          <w:rStyle w:val="StyleUnderline"/>
          <w:highlight w:val="cyan"/>
        </w:rPr>
        <w:t xml:space="preserve"> a picket</w:t>
      </w:r>
      <w:r w:rsidRPr="0027416A">
        <w:rPr>
          <w:rStyle w:val="StyleUnderline"/>
        </w:rPr>
        <w:t xml:space="preserve"> line, </w:t>
      </w:r>
      <w:r w:rsidRPr="0027416A">
        <w:rPr>
          <w:rStyle w:val="StyleUnderline"/>
          <w:highlight w:val="cyan"/>
        </w:rPr>
        <w:t xml:space="preserve">that’s a </w:t>
      </w:r>
      <w:r w:rsidRPr="0027416A">
        <w:rPr>
          <w:rStyle w:val="Emphasis"/>
          <w:highlight w:val="cyan"/>
        </w:rPr>
        <w:t>signal</w:t>
      </w:r>
      <w:r w:rsidRPr="0027416A">
        <w:rPr>
          <w:sz w:val="16"/>
        </w:rPr>
        <w:t xml:space="preserve"> </w:t>
      </w:r>
      <w:r w:rsidRPr="0027416A">
        <w:rPr>
          <w:rStyle w:val="StyleUnderline"/>
        </w:rPr>
        <w:t>to</w:t>
      </w:r>
      <w:r w:rsidRPr="0027416A">
        <w:rPr>
          <w:sz w:val="16"/>
        </w:rPr>
        <w:t xml:space="preserve"> </w:t>
      </w:r>
      <w:r w:rsidRPr="0027416A">
        <w:rPr>
          <w:rStyle w:val="Emphasis"/>
        </w:rPr>
        <w:t>corporations</w:t>
      </w:r>
      <w:r w:rsidRPr="0027416A">
        <w:rPr>
          <w:sz w:val="16"/>
        </w:rPr>
        <w:t xml:space="preserve"> that </w:t>
      </w:r>
      <w:r w:rsidRPr="0027416A">
        <w:rPr>
          <w:rStyle w:val="StyleUnderline"/>
          <w:highlight w:val="cyan"/>
        </w:rPr>
        <w:t>this admin</w:t>
      </w:r>
      <w:r w:rsidRPr="0027416A">
        <w:rPr>
          <w:sz w:val="16"/>
        </w:rPr>
        <w:t xml:space="preserve">istration </w:t>
      </w:r>
      <w:r w:rsidRPr="0027416A">
        <w:rPr>
          <w:rStyle w:val="StyleUnderline"/>
          <w:highlight w:val="cyan"/>
        </w:rPr>
        <w:t xml:space="preserve">is going to take a </w:t>
      </w:r>
      <w:r w:rsidRPr="0027416A">
        <w:rPr>
          <w:rStyle w:val="Emphasis"/>
          <w:highlight w:val="cyan"/>
        </w:rPr>
        <w:t>different approach</w:t>
      </w:r>
      <w:r w:rsidRPr="0027416A">
        <w:rPr>
          <w:sz w:val="16"/>
        </w:rPr>
        <w:t xml:space="preserve"> </w:t>
      </w:r>
      <w:r w:rsidRPr="0027416A">
        <w:rPr>
          <w:rStyle w:val="StyleUnderline"/>
          <w:highlight w:val="cyan"/>
        </w:rPr>
        <w:t>than</w:t>
      </w:r>
      <w:r w:rsidRPr="0027416A">
        <w:rPr>
          <w:rStyle w:val="StyleUnderline"/>
        </w:rPr>
        <w:t xml:space="preserve"> if the sitting fed</w:t>
      </w:r>
      <w:r w:rsidRPr="0027416A">
        <w:rPr>
          <w:sz w:val="16"/>
        </w:rPr>
        <w:t xml:space="preserve">eral government </w:t>
      </w:r>
      <w:r w:rsidRPr="0027416A">
        <w:rPr>
          <w:rStyle w:val="StyleUnderline"/>
        </w:rPr>
        <w:t xml:space="preserve">says it’s </w:t>
      </w:r>
      <w:r w:rsidRPr="0027416A">
        <w:rPr>
          <w:rStyle w:val="Emphasis"/>
          <w:highlight w:val="cyan"/>
        </w:rPr>
        <w:t>open season</w:t>
      </w:r>
      <w:r w:rsidRPr="0027416A">
        <w:rPr>
          <w:sz w:val="16"/>
        </w:rPr>
        <w:t xml:space="preserve"> on federal workers.</w:t>
      </w:r>
    </w:p>
    <w:p w14:paraId="3303808B" w14:textId="77777777" w:rsidR="006B1BA0" w:rsidRPr="00114659" w:rsidRDefault="006B1BA0" w:rsidP="006B1BA0">
      <w:pPr>
        <w:rPr>
          <w:sz w:val="16"/>
        </w:rPr>
      </w:pPr>
      <w:r w:rsidRPr="0027416A">
        <w:rPr>
          <w:rStyle w:val="StyleUnderline"/>
        </w:rPr>
        <w:t>In 1981</w:t>
      </w:r>
      <w:r w:rsidRPr="0027416A">
        <w:rPr>
          <w:sz w:val="16"/>
        </w:rPr>
        <w:t xml:space="preserve"> the </w:t>
      </w:r>
      <w:r w:rsidRPr="0027416A">
        <w:rPr>
          <w:rStyle w:val="StyleUnderline"/>
          <w:highlight w:val="cyan"/>
        </w:rPr>
        <w:t xml:space="preserve">corporations took their </w:t>
      </w:r>
      <w:r w:rsidRPr="0027416A">
        <w:rPr>
          <w:rStyle w:val="Emphasis"/>
          <w:highlight w:val="cyan"/>
        </w:rPr>
        <w:t>cue</w:t>
      </w:r>
      <w:r w:rsidRPr="0027416A">
        <w:rPr>
          <w:rStyle w:val="StyleUnderline"/>
          <w:highlight w:val="cyan"/>
        </w:rPr>
        <w:t xml:space="preserve"> from </w:t>
      </w:r>
      <w:r w:rsidRPr="0027416A">
        <w:rPr>
          <w:rStyle w:val="Emphasis"/>
          <w:highlight w:val="cyan"/>
        </w:rPr>
        <w:t>Reagan</w:t>
      </w:r>
      <w:r w:rsidRPr="0027416A">
        <w:rPr>
          <w:sz w:val="16"/>
        </w:rPr>
        <w:t xml:space="preserve">. Again, </w:t>
      </w:r>
      <w:r w:rsidRPr="0027416A">
        <w:rPr>
          <w:rStyle w:val="StyleUnderline"/>
        </w:rPr>
        <w:t xml:space="preserve">it’s a </w:t>
      </w:r>
      <w:r w:rsidRPr="0027416A">
        <w:rPr>
          <w:rStyle w:val="Emphasis"/>
        </w:rPr>
        <w:t>bellwether</w:t>
      </w:r>
      <w:r w:rsidRPr="0027416A">
        <w:rPr>
          <w:rStyle w:val="StyleUnderline"/>
        </w:rPr>
        <w:t xml:space="preserve"> for how </w:t>
      </w:r>
      <w:r w:rsidRPr="0027416A">
        <w:rPr>
          <w:rStyle w:val="StyleUnderline"/>
          <w:highlight w:val="cyan"/>
        </w:rPr>
        <w:t xml:space="preserve">corporations will </w:t>
      </w:r>
      <w:r w:rsidRPr="0027416A">
        <w:rPr>
          <w:rStyle w:val="Emphasis"/>
          <w:highlight w:val="cyan"/>
        </w:rPr>
        <w:t>feel emboldened</w:t>
      </w:r>
      <w:r w:rsidRPr="0027416A">
        <w:rPr>
          <w:sz w:val="16"/>
        </w:rPr>
        <w:t xml:space="preserve"> </w:t>
      </w:r>
      <w:r w:rsidRPr="0027416A">
        <w:rPr>
          <w:rStyle w:val="StyleUnderline"/>
        </w:rPr>
        <w:t xml:space="preserve">to act towards their </w:t>
      </w:r>
      <w:r w:rsidRPr="0027416A">
        <w:rPr>
          <w:rStyle w:val="Emphasis"/>
        </w:rPr>
        <w:t>own unions</w:t>
      </w:r>
      <w:r w:rsidRPr="0027416A">
        <w:rPr>
          <w:sz w:val="16"/>
        </w:rPr>
        <w:t xml:space="preserve"> and own workers. Ultimately I think that’s what </w:t>
      </w:r>
      <w:r w:rsidRPr="0027416A">
        <w:rPr>
          <w:rStyle w:val="StyleUnderline"/>
          <w:highlight w:val="cyan"/>
        </w:rPr>
        <w:t>the mission</w:t>
      </w:r>
      <w:r w:rsidRPr="0027416A">
        <w:rPr>
          <w:rStyle w:val="StyleUnderline"/>
        </w:rPr>
        <w:t xml:space="preserve"> and goal is </w:t>
      </w:r>
      <w:r w:rsidRPr="0027416A">
        <w:rPr>
          <w:rStyle w:val="StyleUnderline"/>
          <w:highlight w:val="cyan"/>
        </w:rPr>
        <w:t xml:space="preserve">for </w:t>
      </w:r>
      <w:r w:rsidRPr="0027416A">
        <w:rPr>
          <w:rStyle w:val="Emphasis"/>
          <w:highlight w:val="cyan"/>
        </w:rPr>
        <w:t>Musk</w:t>
      </w:r>
      <w:r w:rsidRPr="0027416A">
        <w:rPr>
          <w:sz w:val="16"/>
        </w:rPr>
        <w:t xml:space="preserve">, </w:t>
      </w:r>
      <w:r w:rsidRPr="0027416A">
        <w:rPr>
          <w:rStyle w:val="StyleUnderline"/>
          <w:highlight w:val="cyan"/>
        </w:rPr>
        <w:t>to lower</w:t>
      </w:r>
      <w:r w:rsidRPr="0027416A">
        <w:rPr>
          <w:rStyle w:val="StyleUnderline"/>
        </w:rPr>
        <w:t xml:space="preserve"> workers’ </w:t>
      </w:r>
      <w:r w:rsidRPr="0027416A">
        <w:rPr>
          <w:rStyle w:val="StyleUnderline"/>
          <w:highlight w:val="cyan"/>
        </w:rPr>
        <w:t xml:space="preserve">conditions </w:t>
      </w:r>
      <w:r w:rsidRPr="0027416A">
        <w:rPr>
          <w:rStyle w:val="Emphasis"/>
          <w:highlight w:val="cyan"/>
        </w:rPr>
        <w:t>across</w:t>
      </w:r>
      <w:r w:rsidRPr="0027416A">
        <w:rPr>
          <w:rStyle w:val="StyleUnderline"/>
          <w:highlight w:val="cyan"/>
        </w:rPr>
        <w:t xml:space="preserve"> the </w:t>
      </w:r>
      <w:r w:rsidRPr="0027416A">
        <w:rPr>
          <w:rStyle w:val="Emphasis"/>
          <w:highlight w:val="cyan"/>
        </w:rPr>
        <w:t>board</w:t>
      </w:r>
      <w:r w:rsidRPr="0027416A">
        <w:rPr>
          <w:sz w:val="16"/>
        </w:rPr>
        <w:t xml:space="preserve">. </w:t>
      </w:r>
      <w:r w:rsidRPr="0027416A">
        <w:rPr>
          <w:rStyle w:val="StyleUnderline"/>
          <w:highlight w:val="cyan"/>
        </w:rPr>
        <w:t>As</w:t>
      </w:r>
      <w:r w:rsidRPr="0027416A">
        <w:rPr>
          <w:rStyle w:val="StyleUnderline"/>
        </w:rPr>
        <w:t xml:space="preserve"> </w:t>
      </w:r>
      <w:r w:rsidRPr="0027416A">
        <w:rPr>
          <w:rStyle w:val="Emphasis"/>
          <w:highlight w:val="cyan"/>
        </w:rPr>
        <w:t>treatment</w:t>
      </w:r>
      <w:r w:rsidRPr="0027416A">
        <w:rPr>
          <w:rStyle w:val="StyleUnderline"/>
          <w:highlight w:val="cyan"/>
        </w:rPr>
        <w:t xml:space="preserve"> of federal workers goes, so goes the </w:t>
      </w:r>
      <w:r w:rsidRPr="0027416A">
        <w:rPr>
          <w:rStyle w:val="Emphasis"/>
          <w:highlight w:val="cyan"/>
        </w:rPr>
        <w:t>rest</w:t>
      </w:r>
      <w:r w:rsidRPr="0027416A">
        <w:rPr>
          <w:rStyle w:val="StyleUnderline"/>
          <w:highlight w:val="cyan"/>
        </w:rPr>
        <w:t xml:space="preserve"> of the </w:t>
      </w:r>
      <w:r w:rsidRPr="0027416A">
        <w:rPr>
          <w:rStyle w:val="Emphasis"/>
          <w:highlight w:val="cyan"/>
        </w:rPr>
        <w:t>workforce</w:t>
      </w:r>
      <w:r w:rsidRPr="0027416A">
        <w:rPr>
          <w:sz w:val="16"/>
        </w:rPr>
        <w:t xml:space="preserve">. Chris Dols had a good quote: “We’re the canary in the coal mine.” Just like </w:t>
      </w:r>
      <w:r w:rsidRPr="0027416A">
        <w:rPr>
          <w:rStyle w:val="StyleUnderline"/>
          <w:highlight w:val="cyan"/>
        </w:rPr>
        <w:t xml:space="preserve">it’s </w:t>
      </w:r>
      <w:r w:rsidRPr="0027416A">
        <w:rPr>
          <w:rStyle w:val="Emphasis"/>
          <w:highlight w:val="cyan"/>
        </w:rPr>
        <w:t>emboldening</w:t>
      </w:r>
      <w:r w:rsidRPr="0027416A">
        <w:rPr>
          <w:rStyle w:val="StyleUnderline"/>
          <w:highlight w:val="cyan"/>
        </w:rPr>
        <w:t xml:space="preserve"> for </w:t>
      </w:r>
      <w:r w:rsidRPr="0027416A">
        <w:rPr>
          <w:rStyle w:val="Emphasis"/>
          <w:highlight w:val="cyan"/>
        </w:rPr>
        <w:t>workers</w:t>
      </w:r>
      <w:r w:rsidRPr="0027416A">
        <w:rPr>
          <w:rStyle w:val="StyleUnderline"/>
        </w:rPr>
        <w:t xml:space="preserve"> </w:t>
      </w:r>
      <w:r w:rsidRPr="0027416A">
        <w:rPr>
          <w:rStyle w:val="StyleUnderline"/>
          <w:highlight w:val="cyan"/>
        </w:rPr>
        <w:t xml:space="preserve">when they see </w:t>
      </w:r>
      <w:r w:rsidRPr="0027416A">
        <w:rPr>
          <w:rStyle w:val="Emphasis"/>
          <w:highlight w:val="cyan"/>
        </w:rPr>
        <w:t>other</w:t>
      </w:r>
      <w:r w:rsidRPr="0027416A">
        <w:rPr>
          <w:rStyle w:val="StyleUnderline"/>
        </w:rPr>
        <w:t xml:space="preserve"> worker</w:t>
      </w:r>
      <w:r w:rsidRPr="0027416A">
        <w:rPr>
          <w:rStyle w:val="Emphasis"/>
          <w:highlight w:val="cyan"/>
        </w:rPr>
        <w:t>s</w:t>
      </w:r>
      <w:r w:rsidRPr="0027416A">
        <w:rPr>
          <w:rStyle w:val="Emphasis"/>
        </w:rPr>
        <w:t xml:space="preserve"> </w:t>
      </w:r>
      <w:r w:rsidRPr="0027416A">
        <w:rPr>
          <w:rStyle w:val="StyleUnderline"/>
        </w:rPr>
        <w:t xml:space="preserve">going </w:t>
      </w:r>
      <w:r w:rsidRPr="0027416A">
        <w:rPr>
          <w:rStyle w:val="StyleUnderline"/>
          <w:highlight w:val="cyan"/>
        </w:rPr>
        <w:t xml:space="preserve">on </w:t>
      </w:r>
      <w:r w:rsidRPr="0027416A">
        <w:rPr>
          <w:rStyle w:val="Emphasis"/>
          <w:highlight w:val="cyan"/>
        </w:rPr>
        <w:t>strike</w:t>
      </w:r>
      <w:r w:rsidRPr="0027416A">
        <w:rPr>
          <w:rStyle w:val="StyleUnderline"/>
        </w:rPr>
        <w:t xml:space="preserve"> and winning, corporations see union busting and it’s emboldening for them</w:t>
      </w:r>
      <w:r w:rsidRPr="0027416A">
        <w:rPr>
          <w:sz w:val="16"/>
        </w:rPr>
        <w:t>.</w:t>
      </w:r>
    </w:p>
    <w:p w14:paraId="048216A1" w14:textId="398D0438" w:rsidR="006B1BA0" w:rsidRDefault="006B1BA0" w:rsidP="006B1BA0">
      <w:pPr>
        <w:pStyle w:val="Heading3"/>
      </w:pPr>
      <w:r>
        <w:t>Link---AT: Efficiency Turn---1NR</w:t>
      </w:r>
    </w:p>
    <w:p w14:paraId="174A235C" w14:textId="77777777" w:rsidR="006B1BA0" w:rsidRPr="00B60C74" w:rsidRDefault="006B1BA0" w:rsidP="006B1BA0">
      <w:pPr>
        <w:pStyle w:val="Heading4"/>
      </w:pPr>
      <w:r>
        <w:t xml:space="preserve">2. Structural deregulation </w:t>
      </w:r>
      <w:r>
        <w:rPr>
          <w:u w:val="single"/>
        </w:rPr>
        <w:t>boosts growth</w:t>
      </w:r>
      <w:r>
        <w:t xml:space="preserve">. </w:t>
      </w:r>
    </w:p>
    <w:p w14:paraId="123B3F11" w14:textId="77777777" w:rsidR="006B1BA0" w:rsidRPr="00C40A12" w:rsidRDefault="006B1BA0" w:rsidP="006B1BA0">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05EF1CF6" w14:textId="77777777" w:rsidR="006B1BA0" w:rsidRPr="00381DC2" w:rsidRDefault="006B1BA0" w:rsidP="006B1BA0">
      <w:pPr>
        <w:rPr>
          <w:sz w:val="16"/>
        </w:rPr>
      </w:pPr>
      <w:r w:rsidRPr="00134C99">
        <w:rPr>
          <w:rStyle w:val="StyleUnderline"/>
        </w:rPr>
        <w:t>Regulatory reform</w:t>
      </w:r>
      <w:r w:rsidRPr="00381DC2">
        <w:rPr>
          <w:sz w:val="16"/>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381DC2">
        <w:rPr>
          <w:sz w:val="16"/>
        </w:rPr>
        <w:t>. The creation of the Department of Government Efficiency (</w:t>
      </w:r>
      <w:r w:rsidRPr="00134C99">
        <w:rPr>
          <w:rStyle w:val="StyleUnderline"/>
        </w:rPr>
        <w:t>DOGE</w:t>
      </w:r>
      <w:r w:rsidRPr="00381DC2">
        <w:rPr>
          <w:sz w:val="16"/>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381DC2">
        <w:rPr>
          <w:sz w:val="16"/>
        </w:rPr>
        <w:t xml:space="preserve"> and constitutional principles.</w:t>
      </w:r>
    </w:p>
    <w:p w14:paraId="4136BC2B" w14:textId="77777777" w:rsidR="006B1BA0" w:rsidRPr="00381DC2" w:rsidRDefault="006B1BA0" w:rsidP="006B1BA0">
      <w:pPr>
        <w:rPr>
          <w:sz w:val="16"/>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D33958">
        <w:rPr>
          <w:rStyle w:val="StyleUnderline"/>
          <w:highlight w:val="cyan"/>
        </w:rPr>
        <w:t xml:space="preserve">a </w:t>
      </w:r>
      <w:r w:rsidRPr="00D33958">
        <w:rPr>
          <w:rStyle w:val="Emphasis"/>
          <w:highlight w:val="cyan"/>
        </w:rPr>
        <w:t>regulatory state</w:t>
      </w:r>
      <w:r w:rsidRPr="00134C99">
        <w:rPr>
          <w:rStyle w:val="StyleUnderline"/>
        </w:rPr>
        <w:t xml:space="preserve"> that </w:t>
      </w:r>
      <w:r w:rsidRPr="00D33958">
        <w:rPr>
          <w:rStyle w:val="Emphasis"/>
          <w:highlight w:val="cyan"/>
        </w:rPr>
        <w:t>stifles innovation</w:t>
      </w:r>
      <w:r w:rsidRPr="00D33958">
        <w:rPr>
          <w:rStyle w:val="StyleUnderline"/>
          <w:highlight w:val="cyan"/>
        </w:rPr>
        <w:t xml:space="preserve"> and</w:t>
      </w:r>
      <w:r w:rsidRPr="00381DC2">
        <w:rPr>
          <w:sz w:val="16"/>
        </w:rPr>
        <w:t xml:space="preserve"> economic </w:t>
      </w:r>
      <w:r w:rsidRPr="00D33958">
        <w:rPr>
          <w:rStyle w:val="Emphasis"/>
          <w:highlight w:val="cyan"/>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381DC2">
        <w:rPr>
          <w:sz w:val="16"/>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381DC2">
        <w:rPr>
          <w:sz w:val="16"/>
        </w:rPr>
        <w:t>, bypassing Congress and undermining the separation of powers.</w:t>
      </w:r>
    </w:p>
    <w:p w14:paraId="6BDD9D4D" w14:textId="77777777" w:rsidR="006B1BA0" w:rsidRPr="00134C99" w:rsidRDefault="006B1BA0" w:rsidP="006B1BA0">
      <w:pPr>
        <w:rPr>
          <w:rStyle w:val="StyleUnderline"/>
        </w:rPr>
      </w:pPr>
      <w:r w:rsidRPr="00381DC2">
        <w:rPr>
          <w:sz w:val="16"/>
        </w:rPr>
        <w:t xml:space="preserve">The concept of DOGE is rooted in the idea of reducing government overreach while respecting the boundaries of constitutional authority. </w:t>
      </w:r>
      <w:r w:rsidRPr="00D33958">
        <w:rPr>
          <w:rStyle w:val="StyleUnderline"/>
          <w:highlight w:val="cyan"/>
        </w:rPr>
        <w:t>By</w:t>
      </w:r>
      <w:r w:rsidRPr="00134C99">
        <w:rPr>
          <w:rStyle w:val="StyleUnderline"/>
        </w:rPr>
        <w:t xml:space="preserve"> auditing, reducing, and </w:t>
      </w:r>
      <w:r w:rsidRPr="00D33958">
        <w:rPr>
          <w:rStyle w:val="Emphasis"/>
          <w:highlight w:val="cyan"/>
        </w:rPr>
        <w:t>optimizing</w:t>
      </w:r>
      <w:r w:rsidRPr="00134C99">
        <w:rPr>
          <w:rStyle w:val="StyleUnderline"/>
        </w:rPr>
        <w:t xml:space="preserve"> federal </w:t>
      </w:r>
      <w:r w:rsidRPr="00D33958">
        <w:rPr>
          <w:rStyle w:val="Emphasis"/>
          <w:highlight w:val="cyan"/>
        </w:rPr>
        <w:t>reg</w:t>
      </w:r>
      <w:r w:rsidRPr="00134C99">
        <w:rPr>
          <w:rStyle w:val="Emphasis"/>
        </w:rPr>
        <w:t>ulation</w:t>
      </w:r>
      <w:r w:rsidRPr="00D33958">
        <w:rPr>
          <w:rStyle w:val="Emphasis"/>
          <w:highlight w:val="cyan"/>
        </w:rPr>
        <w:t>s</w:t>
      </w:r>
      <w:r w:rsidRPr="00134C99">
        <w:rPr>
          <w:rStyle w:val="StyleUnderline"/>
        </w:rPr>
        <w:t xml:space="preserve">, such a department could </w:t>
      </w:r>
      <w:r w:rsidRPr="00D33958">
        <w:rPr>
          <w:rStyle w:val="StyleUnderline"/>
          <w:highlight w:val="cyan"/>
        </w:rPr>
        <w:t>unlock</w:t>
      </w:r>
      <w:r w:rsidRPr="00134C99">
        <w:rPr>
          <w:rStyle w:val="StyleUnderline"/>
        </w:rPr>
        <w:t xml:space="preserve"> </w:t>
      </w:r>
      <w:r w:rsidRPr="00134C99">
        <w:rPr>
          <w:rStyle w:val="Emphasis"/>
        </w:rPr>
        <w:t>tremendous</w:t>
      </w:r>
      <w:r w:rsidRPr="00134C99">
        <w:rPr>
          <w:rStyle w:val="StyleUnderline"/>
        </w:rPr>
        <w:t xml:space="preserve"> </w:t>
      </w:r>
      <w:r w:rsidRPr="00D33958">
        <w:rPr>
          <w:rStyle w:val="StyleUnderline"/>
          <w:highlight w:val="cyan"/>
        </w:rPr>
        <w:t xml:space="preserve">economic </w:t>
      </w:r>
      <w:r w:rsidRPr="00D33958">
        <w:rPr>
          <w:rStyle w:val="Emphasis"/>
          <w:highlight w:val="cyan"/>
        </w:rPr>
        <w:t>potential</w:t>
      </w:r>
      <w:r w:rsidRPr="00D33958">
        <w:rPr>
          <w:rStyle w:val="StyleUnderline"/>
          <w:highlight w:val="cyan"/>
        </w:rPr>
        <w:t xml:space="preserve"> and restore </w:t>
      </w:r>
      <w:r w:rsidRPr="00D33958">
        <w:rPr>
          <w:rStyle w:val="Emphasis"/>
          <w:highlight w:val="cyan"/>
        </w:rPr>
        <w:t>accountability</w:t>
      </w:r>
      <w:r w:rsidRPr="00134C99">
        <w:rPr>
          <w:rStyle w:val="StyleUnderline"/>
        </w:rPr>
        <w:t xml:space="preserve"> to the regulatory process.</w:t>
      </w:r>
    </w:p>
    <w:p w14:paraId="2FE89174" w14:textId="77777777" w:rsidR="006B1BA0" w:rsidRPr="00381DC2" w:rsidRDefault="006B1BA0" w:rsidP="006B1BA0">
      <w:pPr>
        <w:rPr>
          <w:sz w:val="16"/>
        </w:rPr>
      </w:pPr>
      <w:r w:rsidRPr="00381DC2">
        <w:rPr>
          <w:sz w:val="16"/>
        </w:rPr>
        <w:t>Economics: The Case for Regulatory Reform</w:t>
      </w:r>
    </w:p>
    <w:p w14:paraId="0820D9FF" w14:textId="77777777" w:rsidR="006B1BA0" w:rsidRPr="00381DC2" w:rsidRDefault="006B1BA0" w:rsidP="006B1BA0">
      <w:pPr>
        <w:rPr>
          <w:sz w:val="16"/>
        </w:rPr>
      </w:pPr>
      <w:r w:rsidRPr="00381DC2">
        <w:rPr>
          <w:sz w:val="16"/>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381DC2">
        <w:rPr>
          <w:sz w:val="16"/>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381DC2">
        <w:rPr>
          <w:sz w:val="16"/>
        </w:rPr>
        <w:t>. The National Association of Manufacturers released a 2023 study that found federal regulations cost over $3 trillion annually in lost economic output. That equates to 12% of GDP—a staggering figure.</w:t>
      </w:r>
    </w:p>
    <w:p w14:paraId="6F57D0B8" w14:textId="77777777" w:rsidR="006B1BA0" w:rsidRPr="00381DC2" w:rsidRDefault="006B1BA0" w:rsidP="006B1BA0">
      <w:pPr>
        <w:rPr>
          <w:sz w:val="16"/>
        </w:rPr>
      </w:pPr>
      <w:r w:rsidRPr="00381DC2">
        <w:rPr>
          <w:sz w:val="16"/>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381DC2">
        <w:rPr>
          <w:sz w:val="16"/>
        </w:rPr>
        <w:t xml:space="preserve">, and greater prosperity. A 2013 study by economists John Dawson and John Seater estimated that </w:t>
      </w:r>
      <w:r w:rsidRPr="00C5186B">
        <w:rPr>
          <w:rStyle w:val="StyleUnderline"/>
        </w:rPr>
        <w:t xml:space="preserve">reducing the federal regulatory burden to 1949 levels </w:t>
      </w:r>
      <w:r w:rsidRPr="00D33958">
        <w:rPr>
          <w:rStyle w:val="StyleUnderline"/>
          <w:highlight w:val="cyan"/>
        </w:rPr>
        <w:t xml:space="preserve">would </w:t>
      </w:r>
      <w:r w:rsidRPr="00D33958">
        <w:rPr>
          <w:rStyle w:val="Emphasis"/>
          <w:highlight w:val="cyan"/>
        </w:rPr>
        <w:t>increase</w:t>
      </w:r>
      <w:r w:rsidRPr="00D33958">
        <w:rPr>
          <w:rStyle w:val="StyleUnderline"/>
          <w:highlight w:val="cyan"/>
        </w:rPr>
        <w:t xml:space="preserve"> the </w:t>
      </w:r>
      <w:r w:rsidRPr="00D33958">
        <w:rPr>
          <w:rStyle w:val="Emphasis"/>
          <w:highlight w:val="cyan"/>
        </w:rPr>
        <w:t>growth rate</w:t>
      </w:r>
      <w:r w:rsidRPr="00C5186B">
        <w:rPr>
          <w:rStyle w:val="StyleUnderline"/>
        </w:rPr>
        <w:t xml:space="preserve"> of the economy </w:t>
      </w:r>
      <w:r w:rsidRPr="00D33958">
        <w:rPr>
          <w:rStyle w:val="StyleUnderline"/>
          <w:highlight w:val="cyan"/>
        </w:rPr>
        <w:t xml:space="preserve">by </w:t>
      </w:r>
      <w:r w:rsidRPr="00D33958">
        <w:rPr>
          <w:rStyle w:val="Emphasis"/>
          <w:highlight w:val="cyan"/>
        </w:rPr>
        <w:t>2% annually</w:t>
      </w:r>
      <w:r w:rsidRPr="00381DC2">
        <w:rPr>
          <w:sz w:val="16"/>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381DC2">
        <w:rPr>
          <w:sz w:val="16"/>
        </w:rPr>
        <w:t xml:space="preserve"> for the American people. Consider the energy sector, where </w:t>
      </w:r>
      <w:r w:rsidRPr="00C5186B">
        <w:rPr>
          <w:rStyle w:val="StyleUnderline"/>
        </w:rPr>
        <w:t xml:space="preserve">regulatory reform could unleash </w:t>
      </w:r>
      <w:r w:rsidRPr="00C5186B">
        <w:rPr>
          <w:rStyle w:val="Emphasis"/>
        </w:rPr>
        <w:t>large</w:t>
      </w:r>
      <w:r w:rsidRPr="00C5186B">
        <w:rPr>
          <w:rStyle w:val="StyleUnderline"/>
        </w:rPr>
        <w:t xml:space="preserve">-scale economic </w:t>
      </w:r>
      <w:r w:rsidRPr="00C5186B">
        <w:rPr>
          <w:rStyle w:val="Emphasis"/>
        </w:rPr>
        <w:t>activity</w:t>
      </w:r>
      <w:r w:rsidRPr="00C5186B">
        <w:rPr>
          <w:rStyle w:val="StyleUnderline"/>
        </w:rPr>
        <w:t xml:space="preserve"> and </w:t>
      </w:r>
      <w:r w:rsidRPr="00C5186B">
        <w:rPr>
          <w:rStyle w:val="Emphasis"/>
        </w:rPr>
        <w:t>lower costs</w:t>
      </w:r>
      <w:r w:rsidRPr="00381DC2">
        <w:rPr>
          <w:sz w:val="16"/>
        </w:rPr>
        <w:t xml:space="preserve"> for consumers. </w:t>
      </w:r>
      <w:r w:rsidRPr="00C5186B">
        <w:rPr>
          <w:rStyle w:val="StyleUnderline"/>
        </w:rPr>
        <w:t xml:space="preserve">The </w:t>
      </w:r>
      <w:r w:rsidRPr="00D33958">
        <w:rPr>
          <w:rStyle w:val="Emphasis"/>
          <w:highlight w:val="cyan"/>
        </w:rPr>
        <w:t>permitting</w:t>
      </w:r>
      <w:r w:rsidRPr="00D33958">
        <w:rPr>
          <w:rStyle w:val="StyleUnderline"/>
          <w:highlight w:val="cyan"/>
        </w:rPr>
        <w:t xml:space="preserve"> </w:t>
      </w:r>
      <w:r w:rsidRPr="002506D7">
        <w:rPr>
          <w:rStyle w:val="StyleUnderline"/>
        </w:rPr>
        <w:t>process</w:t>
      </w:r>
      <w:r w:rsidRPr="00C5186B">
        <w:rPr>
          <w:rStyle w:val="StyleUnderline"/>
        </w:rPr>
        <w:t xml:space="preserve"> </w:t>
      </w:r>
      <w:r w:rsidRPr="00D33958">
        <w:rPr>
          <w:rStyle w:val="StyleUnderline"/>
          <w:highlight w:val="cyan"/>
        </w:rPr>
        <w:t xml:space="preserve">for new </w:t>
      </w:r>
      <w:r w:rsidRPr="00D33958">
        <w:rPr>
          <w:rStyle w:val="Emphasis"/>
          <w:highlight w:val="cyan"/>
        </w:rPr>
        <w:t>energy</w:t>
      </w:r>
      <w:r w:rsidRPr="00D33958">
        <w:rPr>
          <w:rStyle w:val="StyleUnderline"/>
          <w:highlight w:val="cyan"/>
        </w:rPr>
        <w:t xml:space="preserve"> projects</w:t>
      </w:r>
      <w:r w:rsidRPr="00C5186B">
        <w:rPr>
          <w:rStyle w:val="StyleUnderline"/>
        </w:rPr>
        <w:t xml:space="preserve"> can add up to ten years to a project timeline, </w:t>
      </w:r>
      <w:r w:rsidRPr="00D33958">
        <w:rPr>
          <w:rStyle w:val="StyleUnderline"/>
          <w:highlight w:val="cyan"/>
        </w:rPr>
        <w:t xml:space="preserve">due to </w:t>
      </w:r>
      <w:r w:rsidRPr="00D33958">
        <w:rPr>
          <w:rStyle w:val="Emphasis"/>
          <w:highlight w:val="cyan"/>
        </w:rPr>
        <w:t>overlapping</w:t>
      </w:r>
      <w:r w:rsidRPr="00C5186B">
        <w:rPr>
          <w:rStyle w:val="StyleUnderline"/>
        </w:rPr>
        <w:t xml:space="preserve"> federal and state </w:t>
      </w:r>
      <w:r w:rsidRPr="00D33958">
        <w:rPr>
          <w:rStyle w:val="Emphasis"/>
          <w:highlight w:val="cyan"/>
        </w:rPr>
        <w:t>requirements</w:t>
      </w:r>
      <w:r w:rsidRPr="00D33958">
        <w:rPr>
          <w:rStyle w:val="StyleUnderline"/>
          <w:highlight w:val="cyan"/>
        </w:rPr>
        <w:t>. Streamlining</w:t>
      </w:r>
      <w:r w:rsidRPr="00C5186B">
        <w:rPr>
          <w:rStyle w:val="StyleUnderline"/>
        </w:rPr>
        <w:t xml:space="preserve"> these processes </w:t>
      </w:r>
      <w:r w:rsidRPr="00D33958">
        <w:rPr>
          <w:rStyle w:val="StyleUnderline"/>
          <w:highlight w:val="cyan"/>
        </w:rPr>
        <w:t>would</w:t>
      </w:r>
      <w:r w:rsidRPr="00C5186B">
        <w:rPr>
          <w:rStyle w:val="StyleUnderline"/>
        </w:rPr>
        <w:t xml:space="preserve"> not only </w:t>
      </w:r>
      <w:r w:rsidRPr="00D33958">
        <w:rPr>
          <w:rStyle w:val="Emphasis"/>
          <w:highlight w:val="cyan"/>
        </w:rPr>
        <w:t>boost GDP</w:t>
      </w:r>
      <w:r w:rsidRPr="00381DC2">
        <w:rPr>
          <w:sz w:val="16"/>
        </w:rPr>
        <w:t xml:space="preserve">; it also </w:t>
      </w:r>
      <w:r w:rsidRPr="00C5186B">
        <w:rPr>
          <w:rStyle w:val="StyleUnderline"/>
        </w:rPr>
        <w:t xml:space="preserve">would </w:t>
      </w:r>
      <w:r w:rsidRPr="00D33958">
        <w:rPr>
          <w:rStyle w:val="Emphasis"/>
          <w:highlight w:val="cyan"/>
        </w:rPr>
        <w:t>reduce</w:t>
      </w:r>
      <w:r w:rsidRPr="00D33958">
        <w:rPr>
          <w:sz w:val="16"/>
          <w:highlight w:val="cyan"/>
        </w:rPr>
        <w:t xml:space="preserve"> </w:t>
      </w:r>
      <w:r w:rsidRPr="00D33958">
        <w:rPr>
          <w:rStyle w:val="Emphasis"/>
          <w:highlight w:val="cyan"/>
        </w:rPr>
        <w:t>energy costs</w:t>
      </w:r>
      <w:r w:rsidRPr="00C5186B">
        <w:rPr>
          <w:rStyle w:val="StyleUnderline"/>
        </w:rPr>
        <w:t xml:space="preserve"> for consumers</w:t>
      </w:r>
      <w:r w:rsidRPr="00381DC2">
        <w:rPr>
          <w:sz w:val="16"/>
        </w:rPr>
        <w:t>—a win-win scenario.</w:t>
      </w:r>
    </w:p>
    <w:p w14:paraId="16EF0ED1" w14:textId="77777777" w:rsidR="006B1BA0" w:rsidRPr="00381DC2" w:rsidRDefault="006B1BA0" w:rsidP="006B1BA0">
      <w:pPr>
        <w:rPr>
          <w:sz w:val="16"/>
        </w:rPr>
      </w:pPr>
      <w:r w:rsidRPr="00381DC2">
        <w:rPr>
          <w:sz w:val="16"/>
        </w:rPr>
        <w:t xml:space="preserve">Similarly, </w:t>
      </w:r>
      <w:r w:rsidRPr="00C5186B">
        <w:rPr>
          <w:rStyle w:val="StyleUnderline"/>
        </w:rPr>
        <w:t xml:space="preserve">the </w:t>
      </w:r>
      <w:r w:rsidRPr="00D33958">
        <w:rPr>
          <w:rStyle w:val="Emphasis"/>
          <w:highlight w:val="cyan"/>
        </w:rPr>
        <w:t>tech</w:t>
      </w:r>
      <w:r w:rsidRPr="00381DC2">
        <w:rPr>
          <w:sz w:val="16"/>
        </w:rPr>
        <w:t xml:space="preserve"> </w:t>
      </w:r>
      <w:r w:rsidRPr="00C5186B">
        <w:rPr>
          <w:rStyle w:val="StyleUnderline"/>
        </w:rPr>
        <w:t>industry</w:t>
      </w:r>
      <w:r w:rsidRPr="00381DC2">
        <w:rPr>
          <w:sz w:val="16"/>
        </w:rPr>
        <w:t>—including cryptocurrency markets—</w:t>
      </w:r>
      <w:r w:rsidRPr="00C5186B">
        <w:rPr>
          <w:rStyle w:val="StyleUnderline"/>
        </w:rPr>
        <w:t xml:space="preserve">has been </w:t>
      </w:r>
      <w:r w:rsidRPr="00D33958">
        <w:rPr>
          <w:rStyle w:val="Emphasis"/>
          <w:highlight w:val="cyan"/>
        </w:rPr>
        <w:t>hamstrung</w:t>
      </w:r>
      <w:r w:rsidRPr="00D33958">
        <w:rPr>
          <w:rStyle w:val="StyleUnderline"/>
          <w:highlight w:val="cyan"/>
        </w:rPr>
        <w:t xml:space="preserve"> by uncertain</w:t>
      </w:r>
      <w:r w:rsidRPr="00C5186B">
        <w:rPr>
          <w:rStyle w:val="StyleUnderline"/>
        </w:rPr>
        <w:t xml:space="preserve"> and overly </w:t>
      </w:r>
      <w:r w:rsidRPr="00C5186B">
        <w:rPr>
          <w:rStyle w:val="Emphasis"/>
        </w:rPr>
        <w:t xml:space="preserve">aggressive regulatory </w:t>
      </w:r>
      <w:r w:rsidRPr="00D33958">
        <w:rPr>
          <w:rStyle w:val="Emphasis"/>
          <w:highlight w:val="cyan"/>
        </w:rPr>
        <w:t>actions</w:t>
      </w:r>
      <w:r w:rsidRPr="00381DC2">
        <w:rPr>
          <w:sz w:val="16"/>
        </w:rPr>
        <w:t>. The Securities and Exchange Commission (</w:t>
      </w:r>
      <w:r w:rsidRPr="00C5186B">
        <w:rPr>
          <w:rStyle w:val="StyleUnderline"/>
        </w:rPr>
        <w:t>SEC</w:t>
      </w:r>
      <w:r w:rsidRPr="00381DC2">
        <w:rPr>
          <w:sz w:val="16"/>
        </w:rPr>
        <w:t xml:space="preserve">) and other agencies often </w:t>
      </w:r>
      <w:r w:rsidRPr="00C5186B">
        <w:rPr>
          <w:rStyle w:val="StyleUnderline"/>
        </w:rPr>
        <w:t xml:space="preserve">regulate through enforcement, creating </w:t>
      </w:r>
      <w:r w:rsidRPr="00D33958">
        <w:rPr>
          <w:rStyle w:val="Emphasis"/>
          <w:highlight w:val="cyan"/>
        </w:rPr>
        <w:t>uncertainty</w:t>
      </w:r>
      <w:r w:rsidRPr="00C5186B">
        <w:rPr>
          <w:rStyle w:val="StyleUnderline"/>
        </w:rPr>
        <w:t xml:space="preserve"> that </w:t>
      </w:r>
      <w:r w:rsidRPr="00D33958">
        <w:rPr>
          <w:rStyle w:val="Emphasis"/>
          <w:highlight w:val="cyan"/>
        </w:rPr>
        <w:t>deters investment</w:t>
      </w:r>
      <w:r w:rsidRPr="00C5186B">
        <w:rPr>
          <w:rStyle w:val="StyleUnderline"/>
        </w:rPr>
        <w:t xml:space="preserve">. Providing </w:t>
      </w:r>
      <w:r w:rsidRPr="00C5186B">
        <w:rPr>
          <w:rStyle w:val="Emphasis"/>
        </w:rPr>
        <w:t>clear</w:t>
      </w:r>
      <w:r w:rsidRPr="00C5186B">
        <w:rPr>
          <w:rStyle w:val="StyleUnderline"/>
        </w:rPr>
        <w:t xml:space="preserve">, </w:t>
      </w:r>
      <w:r w:rsidRPr="00D33958">
        <w:rPr>
          <w:rStyle w:val="StyleUnderline"/>
          <w:highlight w:val="cyan"/>
        </w:rPr>
        <w:t xml:space="preserve">predictable </w:t>
      </w:r>
      <w:r w:rsidRPr="00D33958">
        <w:rPr>
          <w:rStyle w:val="Emphasis"/>
          <w:highlight w:val="cyan"/>
        </w:rPr>
        <w:t>rules</w:t>
      </w:r>
      <w:r w:rsidRPr="00C5186B">
        <w:rPr>
          <w:rStyle w:val="StyleUnderline"/>
        </w:rPr>
        <w:t xml:space="preserve"> would </w:t>
      </w:r>
      <w:r w:rsidRPr="00C5186B">
        <w:rPr>
          <w:rStyle w:val="Emphasis"/>
        </w:rPr>
        <w:t>unleash</w:t>
      </w:r>
      <w:r w:rsidRPr="00C5186B">
        <w:rPr>
          <w:rStyle w:val="StyleUnderline"/>
        </w:rPr>
        <w:t xml:space="preserve"> the full potential of blockchain </w:t>
      </w:r>
      <w:r w:rsidRPr="00C5186B">
        <w:rPr>
          <w:rStyle w:val="Emphasis"/>
        </w:rPr>
        <w:t>tech</w:t>
      </w:r>
      <w:r w:rsidRPr="00381DC2">
        <w:rPr>
          <w:sz w:val="16"/>
        </w:rPr>
        <w:t xml:space="preserve">nologies </w:t>
      </w:r>
      <w:r w:rsidRPr="00C5186B">
        <w:rPr>
          <w:rStyle w:val="StyleUnderline"/>
        </w:rPr>
        <w:t>and other innovations</w:t>
      </w:r>
      <w:r w:rsidRPr="00381DC2">
        <w:rPr>
          <w:sz w:val="16"/>
        </w:rPr>
        <w:t xml:space="preserve">, further </w:t>
      </w:r>
      <w:r w:rsidRPr="00D33958">
        <w:rPr>
          <w:rStyle w:val="Emphasis"/>
          <w:highlight w:val="cyan"/>
        </w:rPr>
        <w:t>driv</w:t>
      </w:r>
      <w:r w:rsidRPr="002506D7">
        <w:rPr>
          <w:rStyle w:val="Emphasis"/>
        </w:rPr>
        <w:t>i</w:t>
      </w:r>
      <w:r w:rsidRPr="00C5186B">
        <w:rPr>
          <w:rStyle w:val="Emphasis"/>
        </w:rPr>
        <w:t>ng</w:t>
      </w:r>
      <w:r w:rsidRPr="00381DC2">
        <w:rPr>
          <w:sz w:val="16"/>
        </w:rPr>
        <w:t xml:space="preserve"> economic </w:t>
      </w:r>
      <w:r w:rsidRPr="00D33958">
        <w:rPr>
          <w:rStyle w:val="Emphasis"/>
          <w:highlight w:val="cyan"/>
        </w:rPr>
        <w:t>growth</w:t>
      </w:r>
      <w:r w:rsidRPr="00381DC2">
        <w:rPr>
          <w:sz w:val="16"/>
        </w:rPr>
        <w:t>.</w:t>
      </w:r>
    </w:p>
    <w:p w14:paraId="6C183806" w14:textId="77777777" w:rsidR="006B1BA0" w:rsidRPr="00381DC2" w:rsidRDefault="006B1BA0" w:rsidP="006B1BA0">
      <w:pPr>
        <w:rPr>
          <w:sz w:val="16"/>
        </w:rPr>
      </w:pPr>
      <w:r w:rsidRPr="00381DC2">
        <w:rPr>
          <w:sz w:val="16"/>
        </w:rPr>
        <w:t>The Constitutional Argument</w:t>
      </w:r>
    </w:p>
    <w:p w14:paraId="782A1EAF" w14:textId="77777777" w:rsidR="006B1BA0" w:rsidRPr="00381DC2" w:rsidRDefault="006B1BA0" w:rsidP="006B1BA0">
      <w:pPr>
        <w:rPr>
          <w:sz w:val="16"/>
        </w:rPr>
      </w:pPr>
      <w:r w:rsidRPr="00381DC2">
        <w:rPr>
          <w:sz w:val="16"/>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381DC2">
        <w:rPr>
          <w:sz w:val="16"/>
        </w:rPr>
        <w:t xml:space="preserve"> the </w:t>
      </w:r>
      <w:r w:rsidRPr="00C5186B">
        <w:rPr>
          <w:rStyle w:val="Emphasis"/>
        </w:rPr>
        <w:t>s</w:t>
      </w:r>
      <w:r w:rsidRPr="00381DC2">
        <w:rPr>
          <w:sz w:val="16"/>
        </w:rPr>
        <w:t xml:space="preserve">eparation </w:t>
      </w:r>
      <w:r w:rsidRPr="00C5186B">
        <w:rPr>
          <w:rStyle w:val="Emphasis"/>
        </w:rPr>
        <w:t>o</w:t>
      </w:r>
      <w:r w:rsidRPr="00381DC2">
        <w:rPr>
          <w:sz w:val="16"/>
        </w:rPr>
        <w:t xml:space="preserve">f </w:t>
      </w:r>
      <w:r w:rsidRPr="00C5186B">
        <w:rPr>
          <w:rStyle w:val="Emphasis"/>
        </w:rPr>
        <w:t>p</w:t>
      </w:r>
      <w:r w:rsidRPr="00381DC2">
        <w:rPr>
          <w:sz w:val="16"/>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381DC2">
        <w:rPr>
          <w:sz w:val="16"/>
        </w:rPr>
        <w:t xml:space="preserve"> from the executive branch.</w:t>
      </w:r>
    </w:p>
    <w:p w14:paraId="02E81DFB" w14:textId="77777777" w:rsidR="006B1BA0" w:rsidRPr="00381DC2" w:rsidRDefault="006B1BA0" w:rsidP="006B1BA0">
      <w:pPr>
        <w:rPr>
          <w:sz w:val="16"/>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381DC2">
        <w:rPr>
          <w:sz w:val="16"/>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1DD2EA25" w14:textId="77777777" w:rsidR="006B1BA0" w:rsidRPr="00381DC2" w:rsidRDefault="006B1BA0" w:rsidP="006B1BA0">
      <w:pPr>
        <w:rPr>
          <w:sz w:val="16"/>
        </w:rPr>
      </w:pPr>
      <w:r w:rsidRPr="00D33958">
        <w:rPr>
          <w:rStyle w:val="Emphasis"/>
          <w:highlight w:val="cyan"/>
        </w:rPr>
        <w:t>Reining in</w:t>
      </w:r>
      <w:r w:rsidRPr="00C5186B">
        <w:rPr>
          <w:rStyle w:val="StyleUnderline"/>
        </w:rPr>
        <w:t xml:space="preserve"> the administrative state </w:t>
      </w:r>
      <w:r w:rsidRPr="00D33958">
        <w:rPr>
          <w:rStyle w:val="StyleUnderline"/>
          <w:highlight w:val="cyan"/>
        </w:rPr>
        <w:t xml:space="preserve">would </w:t>
      </w:r>
      <w:r w:rsidRPr="002506D7">
        <w:rPr>
          <w:rStyle w:val="StyleUnderline"/>
        </w:rPr>
        <w:t>restore</w:t>
      </w:r>
      <w:r w:rsidRPr="00C5186B">
        <w:rPr>
          <w:rStyle w:val="StyleUnderline"/>
        </w:rPr>
        <w:t xml:space="preserve"> constitutional balance while </w:t>
      </w:r>
      <w:r w:rsidRPr="00D33958">
        <w:rPr>
          <w:rStyle w:val="Emphasis"/>
          <w:highlight w:val="cyan"/>
        </w:rPr>
        <w:t>reduc</w:t>
      </w:r>
      <w:r w:rsidRPr="00C5186B">
        <w:rPr>
          <w:rStyle w:val="Emphasis"/>
        </w:rPr>
        <w:t>ing</w:t>
      </w:r>
      <w:r w:rsidRPr="00C5186B">
        <w:rPr>
          <w:rStyle w:val="StyleUnderline"/>
        </w:rPr>
        <w:t xml:space="preserve"> the </w:t>
      </w:r>
      <w:r w:rsidRPr="00D33958">
        <w:rPr>
          <w:rStyle w:val="Emphasis"/>
          <w:highlight w:val="cyan"/>
        </w:rPr>
        <w:t>economic 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answer to voters for the consequences.</w:t>
      </w:r>
    </w:p>
    <w:p w14:paraId="3F6D5D9E" w14:textId="77777777" w:rsidR="006B1BA0" w:rsidRPr="00381DC2" w:rsidRDefault="006B1BA0" w:rsidP="006B1BA0">
      <w:pPr>
        <w:rPr>
          <w:sz w:val="16"/>
        </w:rPr>
      </w:pPr>
      <w:r w:rsidRPr="00381DC2">
        <w:rPr>
          <w:sz w:val="16"/>
        </w:rPr>
        <w:t>Innovation and the Path Forward</w:t>
      </w:r>
    </w:p>
    <w:p w14:paraId="61AD4E83" w14:textId="77777777" w:rsidR="006B1BA0" w:rsidRPr="00381DC2" w:rsidRDefault="006B1BA0" w:rsidP="006B1BA0">
      <w:pPr>
        <w:rPr>
          <w:sz w:val="16"/>
        </w:rPr>
      </w:pPr>
      <w:r w:rsidRPr="00C5186B">
        <w:rPr>
          <w:rStyle w:val="StyleUnderline"/>
        </w:rPr>
        <w:t xml:space="preserve">The power of </w:t>
      </w:r>
      <w:r w:rsidRPr="00C5186B">
        <w:rPr>
          <w:rStyle w:val="Emphasis"/>
        </w:rPr>
        <w:t>innovation</w:t>
      </w:r>
      <w:r w:rsidRPr="00C5186B">
        <w:rPr>
          <w:rStyle w:val="StyleUnderline"/>
        </w:rPr>
        <w:t xml:space="preserve"> to drive</w:t>
      </w:r>
      <w:r w:rsidRPr="00381DC2">
        <w:rPr>
          <w:sz w:val="16"/>
        </w:rPr>
        <w:t xml:space="preserve"> economic </w:t>
      </w:r>
      <w:r w:rsidRPr="00C5186B">
        <w:rPr>
          <w:rStyle w:val="StyleUnderline"/>
        </w:rPr>
        <w:t xml:space="preserve">growth is </w:t>
      </w:r>
      <w:r w:rsidRPr="00C5186B">
        <w:rPr>
          <w:rStyle w:val="Emphasis"/>
        </w:rPr>
        <w:t>undeniable</w:t>
      </w:r>
      <w:r w:rsidRPr="00381DC2">
        <w:rPr>
          <w:sz w:val="16"/>
        </w:rPr>
        <w:t xml:space="preserve">. </w:t>
      </w:r>
      <w:r w:rsidRPr="00C5186B">
        <w:rPr>
          <w:rStyle w:val="StyleUnderline"/>
        </w:rPr>
        <w:t xml:space="preserve">Elon Musk’s ventures have revolutionized industries, </w:t>
      </w:r>
      <w:r w:rsidRPr="00D33958">
        <w:rPr>
          <w:rStyle w:val="StyleUnderline"/>
          <w:highlight w:val="cyan"/>
        </w:rPr>
        <w:t>from</w:t>
      </w:r>
      <w:r w:rsidRPr="00C5186B">
        <w:rPr>
          <w:rStyle w:val="StyleUnderline"/>
        </w:rPr>
        <w:t xml:space="preserve"> </w:t>
      </w:r>
      <w:r w:rsidRPr="00D33958">
        <w:rPr>
          <w:rStyle w:val="Emphasis"/>
          <w:highlight w:val="cyan"/>
        </w:rPr>
        <w:t>e</w:t>
      </w:r>
      <w:r w:rsidRPr="00C5186B">
        <w:rPr>
          <w:rStyle w:val="StyleUnderline"/>
        </w:rPr>
        <w:t xml:space="preserve">lectric </w:t>
      </w:r>
      <w:r w:rsidRPr="00D33958">
        <w:rPr>
          <w:rStyle w:val="Emphasis"/>
          <w:highlight w:val="cyan"/>
        </w:rPr>
        <w:t>v</w:t>
      </w:r>
      <w:r w:rsidRPr="002506D7">
        <w:rPr>
          <w:rStyle w:val="StyleUnderline"/>
        </w:rPr>
        <w:t>ehicle</w:t>
      </w:r>
      <w:r w:rsidRPr="00D33958">
        <w:rPr>
          <w:rStyle w:val="Emphasis"/>
          <w:highlight w:val="cyan"/>
        </w:rPr>
        <w:t>s</w:t>
      </w:r>
      <w:r w:rsidRPr="00D33958">
        <w:rPr>
          <w:rStyle w:val="StyleUnderline"/>
          <w:highlight w:val="cyan"/>
        </w:rPr>
        <w:t xml:space="preserve"> to </w:t>
      </w:r>
      <w:r w:rsidRPr="00D33958">
        <w:rPr>
          <w:rStyle w:val="Emphasis"/>
          <w:highlight w:val="cyan"/>
        </w:rPr>
        <w:t>space</w:t>
      </w:r>
      <w:r w:rsidRPr="00C5186B">
        <w:rPr>
          <w:rStyle w:val="Emphasis"/>
        </w:rPr>
        <w:t xml:space="preserve"> exploration</w:t>
      </w:r>
      <w:r w:rsidRPr="00381DC2">
        <w:rPr>
          <w:sz w:val="16"/>
        </w:rPr>
        <w:t>. Ramaswamy’s advocacy for deregulation echoes the same ethos: Let entrepreneurs innovate without undue interference.</w:t>
      </w:r>
    </w:p>
    <w:p w14:paraId="50A9E8CE" w14:textId="77777777" w:rsidR="006B1BA0" w:rsidRPr="00381DC2" w:rsidRDefault="006B1BA0" w:rsidP="006B1BA0">
      <w:pPr>
        <w:rPr>
          <w:sz w:val="16"/>
        </w:rPr>
      </w:pPr>
      <w:r w:rsidRPr="00381DC2">
        <w:rPr>
          <w:sz w:val="16"/>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381DC2">
        <w:rPr>
          <w:sz w:val="16"/>
        </w:rPr>
        <w:t xml:space="preserve"> economic </w:t>
      </w:r>
      <w:r w:rsidRPr="00C5186B">
        <w:rPr>
          <w:rStyle w:val="Emphasis"/>
        </w:rPr>
        <w:t>growth</w:t>
      </w:r>
      <w:r w:rsidRPr="00381DC2">
        <w:rPr>
          <w:sz w:val="16"/>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21551249" w14:textId="77777777" w:rsidR="006B1BA0" w:rsidRPr="00381DC2" w:rsidRDefault="006B1BA0" w:rsidP="006B1BA0">
      <w:pPr>
        <w:rPr>
          <w:sz w:val="16"/>
        </w:rPr>
      </w:pPr>
      <w:r w:rsidRPr="00381DC2">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57AB4020" w14:textId="77777777" w:rsidR="006B1BA0" w:rsidRPr="00381DC2" w:rsidRDefault="006B1BA0" w:rsidP="006B1BA0">
      <w:pPr>
        <w:rPr>
          <w:sz w:val="16"/>
        </w:rPr>
      </w:pPr>
      <w:r w:rsidRPr="00381DC2">
        <w:rPr>
          <w:sz w:val="16"/>
        </w:rPr>
        <w:t>A Dual Benefit: Economic Growth and Deficit Reduction</w:t>
      </w:r>
    </w:p>
    <w:p w14:paraId="5FC80203" w14:textId="77777777" w:rsidR="006B1BA0" w:rsidRPr="00381DC2" w:rsidRDefault="006B1BA0" w:rsidP="006B1BA0">
      <w:pPr>
        <w:rPr>
          <w:sz w:val="16"/>
        </w:rPr>
      </w:pPr>
      <w:r w:rsidRPr="00C5186B">
        <w:rPr>
          <w:rStyle w:val="StyleUnderline"/>
        </w:rPr>
        <w:t xml:space="preserve">By aligning regulatory policy with both economic and constitutional principles, </w:t>
      </w:r>
      <w:r w:rsidRPr="00D33958">
        <w:rPr>
          <w:rStyle w:val="StyleUnderline"/>
          <w:highlight w:val="cyan"/>
        </w:rPr>
        <w:t xml:space="preserve">the U.S. can achieve a </w:t>
      </w:r>
      <w:r w:rsidRPr="00D33958">
        <w:rPr>
          <w:rStyle w:val="Emphasis"/>
          <w:highlight w:val="cyan"/>
        </w:rPr>
        <w:t>virtuous cycle</w:t>
      </w:r>
      <w:r w:rsidRPr="00D33958">
        <w:rPr>
          <w:rStyle w:val="StyleUnderline"/>
          <w:highlight w:val="cyan"/>
        </w:rPr>
        <w:t xml:space="preserve"> of </w:t>
      </w:r>
      <w:r w:rsidRPr="00D33958">
        <w:rPr>
          <w:rStyle w:val="Emphasis"/>
          <w:highlight w:val="cyan"/>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C5186B">
        <w:rPr>
          <w:rStyle w:val="Emphasis"/>
        </w:rPr>
        <w:t>investment</w:t>
      </w:r>
      <w:r w:rsidRPr="00C5186B">
        <w:rPr>
          <w:rStyle w:val="StyleUnderline"/>
        </w:rPr>
        <w:t xml:space="preserve">, </w:t>
      </w:r>
      <w:r w:rsidRPr="00D33958">
        <w:rPr>
          <w:rStyle w:val="StyleUnderline"/>
          <w:highlight w:val="cyan"/>
        </w:rPr>
        <w:t xml:space="preserve">leading to </w:t>
      </w:r>
      <w:r w:rsidRPr="00D33958">
        <w:rPr>
          <w:rStyle w:val="Emphasis"/>
          <w:highlight w:val="cyan"/>
        </w:rPr>
        <w:t>higher GDP</w:t>
      </w:r>
      <w:r w:rsidRPr="00C5186B">
        <w:rPr>
          <w:rStyle w:val="StyleUnderline"/>
        </w:rPr>
        <w:t xml:space="preserve"> </w:t>
      </w:r>
      <w:r w:rsidRPr="00381DC2">
        <w:rPr>
          <w:sz w:val="16"/>
        </w:rPr>
        <w:t>and better outcomes for Americans. At the same time, restoring the proper separation of powers would make the government more accountable and less prone to overreach. At the end of the day, it’s regular Americans who would benefit from these reforms.</w:t>
      </w:r>
    </w:p>
    <w:p w14:paraId="170206A2" w14:textId="77777777" w:rsidR="006B1BA0" w:rsidRPr="00381DC2" w:rsidRDefault="006B1BA0" w:rsidP="006B1BA0">
      <w:pPr>
        <w:rPr>
          <w:sz w:val="16"/>
        </w:rPr>
      </w:pPr>
      <w:r w:rsidRPr="00381DC2">
        <w:rPr>
          <w:sz w:val="16"/>
        </w:rPr>
        <w:t xml:space="preserve">The stakes are high. </w:t>
      </w:r>
      <w:r w:rsidRPr="00D33958">
        <w:rPr>
          <w:rStyle w:val="Emphasis"/>
          <w:highlight w:val="cyan"/>
        </w:rPr>
        <w:t>Without</w:t>
      </w:r>
      <w:r w:rsidRPr="00C5186B">
        <w:rPr>
          <w:rStyle w:val="StyleUnderline"/>
        </w:rPr>
        <w:t xml:space="preserve"> significant </w:t>
      </w:r>
      <w:r w:rsidRPr="00D33958">
        <w:rPr>
          <w:rStyle w:val="Emphasis"/>
          <w:highlight w:val="cyan"/>
        </w:rPr>
        <w:t>reform</w:t>
      </w:r>
      <w:r w:rsidRPr="00D33958">
        <w:rPr>
          <w:rStyle w:val="StyleUnderline"/>
          <w:highlight w:val="cyan"/>
        </w:rPr>
        <w:t>, the U.S. risks</w:t>
      </w:r>
      <w:r w:rsidRPr="00C5186B">
        <w:rPr>
          <w:rStyle w:val="StyleUnderline"/>
        </w:rPr>
        <w:t xml:space="preserve"> falling into a cycle of </w:t>
      </w:r>
      <w:r w:rsidRPr="00D33958">
        <w:rPr>
          <w:rStyle w:val="Emphasis"/>
          <w:highlight w:val="cyan"/>
        </w:rPr>
        <w:t>stagnation</w:t>
      </w:r>
      <w:r w:rsidRPr="00C5186B">
        <w:rPr>
          <w:rStyle w:val="StyleUnderline"/>
        </w:rPr>
        <w:t xml:space="preserve">, where high deficits and low growth feed each other </w:t>
      </w:r>
      <w:r w:rsidRPr="00D33958">
        <w:rPr>
          <w:rStyle w:val="StyleUnderline"/>
          <w:highlight w:val="cyan"/>
        </w:rPr>
        <w:t xml:space="preserve">in a </w:t>
      </w:r>
      <w:r w:rsidRPr="00D33958">
        <w:rPr>
          <w:rStyle w:val="Emphasis"/>
          <w:highlight w:val="cyan"/>
        </w:rPr>
        <w:t>downward spiral</w:t>
      </w:r>
      <w:r w:rsidRPr="00381DC2">
        <w:rPr>
          <w:sz w:val="16"/>
        </w:rPr>
        <w:t>. But with bold action, we can unlock the potential of our economy while reaffirming the constitutional principles that make our nation exceptional.</w:t>
      </w:r>
    </w:p>
    <w:p w14:paraId="5E839F93" w14:textId="4560D0B1" w:rsidR="006B1BA0" w:rsidRDefault="006B1BA0" w:rsidP="006B1BA0">
      <w:pPr>
        <w:pStyle w:val="Heading3"/>
      </w:pPr>
      <w:r>
        <w:t>Link---AT: Plan Small---1NR</w:t>
      </w:r>
    </w:p>
    <w:p w14:paraId="2F9A0D70" w14:textId="77777777" w:rsidR="006B1BA0" w:rsidRPr="002E4235" w:rsidRDefault="006B1BA0" w:rsidP="006B1BA0">
      <w:pPr>
        <w:pStyle w:val="Heading4"/>
        <w:rPr>
          <w:rFonts w:cs="Times New Roman"/>
        </w:rPr>
      </w:pPr>
      <w:r w:rsidRPr="002E4235">
        <w:rPr>
          <w:rFonts w:cs="Times New Roman"/>
        </w:rPr>
        <w:t xml:space="preserve">Powell is </w:t>
      </w:r>
      <w:r w:rsidRPr="002E4235">
        <w:rPr>
          <w:rFonts w:cs="Times New Roman"/>
          <w:u w:val="single"/>
        </w:rPr>
        <w:t>locked in</w:t>
      </w:r>
      <w:r w:rsidRPr="002E4235">
        <w:rPr>
          <w:rFonts w:cs="Times New Roman"/>
        </w:rPr>
        <w:t xml:space="preserve"> on wage data---</w:t>
      </w:r>
      <w:r w:rsidRPr="002E4235">
        <w:rPr>
          <w:rFonts w:cs="Times New Roman"/>
          <w:i/>
          <w:iCs w:val="0"/>
          <w:u w:val="single"/>
        </w:rPr>
        <w:t>any sign</w:t>
      </w:r>
      <w:r w:rsidRPr="002E4235">
        <w:rPr>
          <w:rFonts w:cs="Times New Roman"/>
        </w:rPr>
        <w:t xml:space="preserve"> of </w:t>
      </w:r>
      <w:r w:rsidRPr="002E4235">
        <w:rPr>
          <w:rFonts w:cs="Times New Roman"/>
          <w:u w:val="single"/>
        </w:rPr>
        <w:t>inflation</w:t>
      </w:r>
      <w:r w:rsidRPr="002E4235">
        <w:rPr>
          <w:rFonts w:cs="Times New Roman"/>
        </w:rPr>
        <w:t xml:space="preserve"> that’s not already </w:t>
      </w:r>
      <w:r w:rsidRPr="002E4235">
        <w:rPr>
          <w:rFonts w:cs="Times New Roman"/>
          <w:u w:val="single"/>
        </w:rPr>
        <w:t>priced in</w:t>
      </w:r>
      <w:r w:rsidRPr="002E4235">
        <w:rPr>
          <w:rFonts w:cs="Times New Roman"/>
        </w:rPr>
        <w:t xml:space="preserve"> could cause a rate hike.</w:t>
      </w:r>
    </w:p>
    <w:p w14:paraId="44025B87" w14:textId="77777777" w:rsidR="006B1BA0" w:rsidRPr="002E4235" w:rsidRDefault="006B1BA0" w:rsidP="006B1BA0">
      <w:r w:rsidRPr="002E4235">
        <w:t xml:space="preserve">Jeff </w:t>
      </w:r>
      <w:r w:rsidRPr="002E4235">
        <w:rPr>
          <w:rStyle w:val="Style13ptBold"/>
        </w:rPr>
        <w:t>Horwich 25</w:t>
      </w:r>
      <w:r w:rsidRPr="002E4235">
        <w:t>, the senior economics writer for the Minneapolis Fed, earned his examiner’s commission supervising financial institutions for the Consumer Financial Protection Bureau, master’s degree in applied economics from the University of Minnesota and bachelor’s degree in public policy studies from Duke University, “More than a feeling? Making sense of elevated inflation expectations”, https://www.minneapolisfed.org/article/2025/more-than-a-feeling-making-sense-of-elevated-inflation-expectations</w:t>
      </w:r>
    </w:p>
    <w:p w14:paraId="297E1BB7" w14:textId="77777777" w:rsidR="006B1BA0" w:rsidRPr="002E4235" w:rsidRDefault="006B1BA0" w:rsidP="006B1BA0">
      <w:pPr>
        <w:rPr>
          <w:rStyle w:val="Emphasis"/>
        </w:rPr>
      </w:pPr>
      <w:r w:rsidRPr="002E4235">
        <w:rPr>
          <w:sz w:val="16"/>
        </w:rPr>
        <w:t xml:space="preserve">But </w:t>
      </w:r>
      <w:r w:rsidRPr="002E4235">
        <w:rPr>
          <w:rStyle w:val="StyleUnderline"/>
        </w:rPr>
        <w:t xml:space="preserve">consumers and businesses drive the real </w:t>
      </w:r>
      <w:r w:rsidRPr="00F76233">
        <w:rPr>
          <w:rStyle w:val="StyleUnderline"/>
          <w:highlight w:val="cyan"/>
        </w:rPr>
        <w:t>economy based on</w:t>
      </w:r>
      <w:r w:rsidRPr="002E4235">
        <w:rPr>
          <w:sz w:val="16"/>
        </w:rPr>
        <w:t xml:space="preserve"> these </w:t>
      </w:r>
      <w:r w:rsidRPr="00F76233">
        <w:rPr>
          <w:rStyle w:val="Emphasis"/>
          <w:highlight w:val="cyan"/>
        </w:rPr>
        <w:t>expectations</w:t>
      </w:r>
      <w:r w:rsidRPr="002E4235">
        <w:rPr>
          <w:sz w:val="16"/>
        </w:rPr>
        <w:t xml:space="preserve">. Purchases and </w:t>
      </w:r>
      <w:r w:rsidRPr="00F76233">
        <w:rPr>
          <w:rStyle w:val="Emphasis"/>
          <w:sz w:val="24"/>
          <w:szCs w:val="24"/>
          <w:highlight w:val="cyan"/>
        </w:rPr>
        <w:t>wage decisions</w:t>
      </w:r>
      <w:r w:rsidRPr="002E4235">
        <w:rPr>
          <w:rStyle w:val="Emphasis"/>
          <w:sz w:val="24"/>
          <w:szCs w:val="24"/>
        </w:rPr>
        <w:t xml:space="preserve"> today</w:t>
      </w:r>
      <w:r w:rsidRPr="002E4235">
        <w:rPr>
          <w:sz w:val="16"/>
          <w:szCs w:val="24"/>
        </w:rPr>
        <w:t xml:space="preserve"> </w:t>
      </w:r>
      <w:r w:rsidRPr="002E4235">
        <w:rPr>
          <w:rStyle w:val="StyleUnderline"/>
        </w:rPr>
        <w:t xml:space="preserve">can </w:t>
      </w:r>
      <w:r w:rsidRPr="00F76233">
        <w:rPr>
          <w:rStyle w:val="Emphasis"/>
          <w:highlight w:val="cyan"/>
        </w:rPr>
        <w:t>shape inflation tomorrow</w:t>
      </w:r>
      <w:r w:rsidRPr="002E4235">
        <w:rPr>
          <w:sz w:val="16"/>
        </w:rPr>
        <w:t xml:space="preserve">. Think prices are going up? You’ll buy more today and push harder for a raise. In the worst case, </w:t>
      </w:r>
      <w:r w:rsidRPr="00F76233">
        <w:rPr>
          <w:rStyle w:val="StyleUnderline"/>
          <w:highlight w:val="cyan"/>
        </w:rPr>
        <w:t>expectations could become “</w:t>
      </w:r>
      <w:r w:rsidRPr="00F76233">
        <w:rPr>
          <w:rStyle w:val="Emphasis"/>
          <w:highlight w:val="cyan"/>
        </w:rPr>
        <w:t>unanchored</w:t>
      </w:r>
      <w:r w:rsidRPr="002E4235">
        <w:rPr>
          <w:rStyle w:val="StyleUnderline"/>
        </w:rPr>
        <w:t xml:space="preserve">” from the Fed’s </w:t>
      </w:r>
      <w:r w:rsidRPr="002E4235">
        <w:rPr>
          <w:rStyle w:val="Emphasis"/>
        </w:rPr>
        <w:t>long-term 2 percent</w:t>
      </w:r>
      <w:r w:rsidRPr="002E4235">
        <w:rPr>
          <w:sz w:val="16"/>
        </w:rPr>
        <w:t xml:space="preserve"> annual </w:t>
      </w:r>
      <w:r w:rsidRPr="002E4235">
        <w:rPr>
          <w:rStyle w:val="Emphasis"/>
        </w:rPr>
        <w:t>target</w:t>
      </w:r>
      <w:r w:rsidRPr="002E4235">
        <w:rPr>
          <w:sz w:val="16"/>
        </w:rPr>
        <w:t xml:space="preserve">. </w:t>
      </w:r>
      <w:r w:rsidRPr="00F76233">
        <w:rPr>
          <w:rStyle w:val="StyleUnderline"/>
          <w:highlight w:val="cyan"/>
        </w:rPr>
        <w:t xml:space="preserve">If some </w:t>
      </w:r>
      <w:r w:rsidRPr="00F76233">
        <w:rPr>
          <w:rStyle w:val="Emphasis"/>
          <w:highlight w:val="cyan"/>
        </w:rPr>
        <w:t>critical mass</w:t>
      </w:r>
      <w:r w:rsidRPr="002E4235">
        <w:rPr>
          <w:sz w:val="16"/>
        </w:rPr>
        <w:t xml:space="preserve"> of people </w:t>
      </w:r>
      <w:r w:rsidRPr="00F76233">
        <w:rPr>
          <w:rStyle w:val="StyleUnderline"/>
          <w:highlight w:val="cyan"/>
        </w:rPr>
        <w:t xml:space="preserve">come to </w:t>
      </w:r>
      <w:r w:rsidRPr="00F76233">
        <w:rPr>
          <w:rStyle w:val="Emphasis"/>
          <w:highlight w:val="cyan"/>
        </w:rPr>
        <w:t>expect higher inflation</w:t>
      </w:r>
      <w:r w:rsidRPr="002E4235">
        <w:rPr>
          <w:sz w:val="16"/>
        </w:rPr>
        <w:t xml:space="preserve">, </w:t>
      </w:r>
      <w:r w:rsidRPr="002E4235">
        <w:rPr>
          <w:rStyle w:val="StyleUnderline"/>
        </w:rPr>
        <w:t xml:space="preserve">those </w:t>
      </w:r>
      <w:r w:rsidRPr="00F76233">
        <w:rPr>
          <w:rStyle w:val="StyleUnderline"/>
          <w:highlight w:val="cyan"/>
        </w:rPr>
        <w:t xml:space="preserve">expectations become </w:t>
      </w:r>
      <w:r w:rsidRPr="00F76233">
        <w:rPr>
          <w:rStyle w:val="Emphasis"/>
          <w:highlight w:val="cyan"/>
        </w:rPr>
        <w:t>self-fulfilling.</w:t>
      </w:r>
    </w:p>
    <w:p w14:paraId="65FA14DE" w14:textId="77777777" w:rsidR="006B1BA0" w:rsidRPr="002E4235" w:rsidRDefault="006B1BA0" w:rsidP="006B1BA0">
      <w:pPr>
        <w:rPr>
          <w:sz w:val="16"/>
        </w:rPr>
      </w:pPr>
      <w:r w:rsidRPr="00F76233">
        <w:rPr>
          <w:rStyle w:val="Emphasis"/>
          <w:szCs w:val="28"/>
          <w:highlight w:val="cyan"/>
        </w:rPr>
        <w:t>Fed</w:t>
      </w:r>
      <w:r w:rsidRPr="002E4235">
        <w:rPr>
          <w:rStyle w:val="Emphasis"/>
          <w:szCs w:val="28"/>
        </w:rPr>
        <w:t xml:space="preserve"> officials are </w:t>
      </w:r>
      <w:r w:rsidRPr="00F76233">
        <w:rPr>
          <w:rStyle w:val="Emphasis"/>
          <w:szCs w:val="28"/>
          <w:highlight w:val="cyan"/>
        </w:rPr>
        <w:t>watching closely</w:t>
      </w:r>
      <w:r w:rsidRPr="00F76233">
        <w:rPr>
          <w:sz w:val="16"/>
          <w:szCs w:val="28"/>
          <w:highlight w:val="cyan"/>
        </w:rPr>
        <w:t xml:space="preserve"> </w:t>
      </w:r>
      <w:r w:rsidRPr="00F76233">
        <w:rPr>
          <w:rStyle w:val="StyleUnderline"/>
          <w:highlight w:val="cyan"/>
        </w:rPr>
        <w:t xml:space="preserve">to see if </w:t>
      </w:r>
      <w:r w:rsidRPr="00F76233">
        <w:rPr>
          <w:rStyle w:val="Emphasis"/>
          <w:highlight w:val="cyan"/>
        </w:rPr>
        <w:t>near-term worries</w:t>
      </w:r>
      <w:r w:rsidRPr="00F76233">
        <w:rPr>
          <w:rStyle w:val="StyleUnderline"/>
          <w:highlight w:val="cyan"/>
        </w:rPr>
        <w:t xml:space="preserve"> bleed into </w:t>
      </w:r>
      <w:r w:rsidRPr="00F76233">
        <w:rPr>
          <w:rStyle w:val="Emphasis"/>
          <w:highlight w:val="cyan"/>
        </w:rPr>
        <w:t>long-term inflation expectations</w:t>
      </w:r>
      <w:r w:rsidRPr="002E4235">
        <w:rPr>
          <w:sz w:val="16"/>
        </w:rPr>
        <w:t>. “</w:t>
      </w:r>
      <w:r w:rsidRPr="002E4235">
        <w:rPr>
          <w:rStyle w:val="StyleUnderline"/>
        </w:rPr>
        <w:t xml:space="preserve">If you look a little </w:t>
      </w:r>
      <w:r w:rsidRPr="002E4235">
        <w:rPr>
          <w:rStyle w:val="Emphasis"/>
        </w:rPr>
        <w:t>further out</w:t>
      </w:r>
      <w:r w:rsidRPr="002E4235">
        <w:rPr>
          <w:rStyle w:val="StyleUnderline"/>
        </w:rPr>
        <w:t xml:space="preserve">, you really </w:t>
      </w:r>
      <w:r w:rsidRPr="002E4235">
        <w:rPr>
          <w:rStyle w:val="Emphasis"/>
        </w:rPr>
        <w:t>don’t</w:t>
      </w:r>
      <w:r w:rsidRPr="002E4235">
        <w:rPr>
          <w:rStyle w:val="StyleUnderline"/>
        </w:rPr>
        <w:t xml:space="preserve"> see much in the way of an </w:t>
      </w:r>
      <w:r w:rsidRPr="002E4235">
        <w:rPr>
          <w:rStyle w:val="Emphasis"/>
        </w:rPr>
        <w:t>increase</w:t>
      </w:r>
      <w:r w:rsidRPr="002E4235">
        <w:rPr>
          <w:rStyle w:val="StyleUnderline"/>
        </w:rPr>
        <w:t>,”</w:t>
      </w:r>
      <w:r w:rsidRPr="002E4235">
        <w:rPr>
          <w:sz w:val="16"/>
        </w:rPr>
        <w:t xml:space="preserve"> </w:t>
      </w:r>
      <w:r w:rsidRPr="002E4235">
        <w:rPr>
          <w:rStyle w:val="StyleUnderline"/>
        </w:rPr>
        <w:t>said</w:t>
      </w:r>
      <w:r w:rsidRPr="002E4235">
        <w:rPr>
          <w:sz w:val="16"/>
        </w:rPr>
        <w:t xml:space="preserve"> Fed Chair Jerome </w:t>
      </w:r>
      <w:r w:rsidRPr="002E4235">
        <w:rPr>
          <w:rStyle w:val="StyleUnderline"/>
        </w:rPr>
        <w:t>Powell</w:t>
      </w:r>
      <w:r w:rsidRPr="002E4235">
        <w:rPr>
          <w:sz w:val="16"/>
        </w:rPr>
        <w:t xml:space="preserve"> at the recent press conference. While University of Michigan five-year expectations jumped to 3.9 percent in March, </w:t>
      </w:r>
      <w:r w:rsidRPr="002E4235">
        <w:rPr>
          <w:rStyle w:val="StyleUnderline"/>
        </w:rPr>
        <w:t>policymakers have not seen that in</w:t>
      </w:r>
      <w:r w:rsidRPr="002E4235">
        <w:rPr>
          <w:sz w:val="16"/>
        </w:rPr>
        <w:t xml:space="preserve"> other </w:t>
      </w:r>
      <w:r w:rsidRPr="002E4235">
        <w:rPr>
          <w:rStyle w:val="StyleUnderline"/>
        </w:rPr>
        <w:t>surveys or</w:t>
      </w:r>
      <w:r w:rsidRPr="002E4235">
        <w:rPr>
          <w:sz w:val="16"/>
        </w:rPr>
        <w:t xml:space="preserve"> in </w:t>
      </w:r>
      <w:r w:rsidRPr="002E4235">
        <w:rPr>
          <w:rStyle w:val="StyleUnderline"/>
        </w:rPr>
        <w:t>bond markets</w:t>
      </w:r>
      <w:r w:rsidRPr="002E4235">
        <w:rPr>
          <w:sz w:val="16"/>
        </w:rPr>
        <w:t>. “</w:t>
      </w:r>
      <w:r w:rsidRPr="00F76233">
        <w:rPr>
          <w:rStyle w:val="Emphasis"/>
          <w:szCs w:val="28"/>
          <w:highlight w:val="cyan"/>
        </w:rPr>
        <w:t>We will be</w:t>
      </w:r>
      <w:r w:rsidRPr="002E4235">
        <w:rPr>
          <w:rStyle w:val="Emphasis"/>
          <w:szCs w:val="28"/>
        </w:rPr>
        <w:t xml:space="preserve"> </w:t>
      </w:r>
      <w:r w:rsidRPr="00F76233">
        <w:rPr>
          <w:rStyle w:val="Emphasis"/>
          <w:szCs w:val="28"/>
          <w:highlight w:val="cyan"/>
        </w:rPr>
        <w:t xml:space="preserve">watching </w:t>
      </w:r>
      <w:r w:rsidRPr="002E4235">
        <w:rPr>
          <w:rStyle w:val="Emphasis"/>
          <w:szCs w:val="28"/>
        </w:rPr>
        <w:t xml:space="preserve">all of it very, </w:t>
      </w:r>
      <w:r w:rsidRPr="00F76233">
        <w:rPr>
          <w:rStyle w:val="Emphasis"/>
          <w:szCs w:val="28"/>
          <w:highlight w:val="cyan"/>
        </w:rPr>
        <w:t>very carefully</w:t>
      </w:r>
      <w:r w:rsidRPr="002E4235">
        <w:rPr>
          <w:sz w:val="16"/>
        </w:rPr>
        <w:t xml:space="preserve">,” </w:t>
      </w:r>
      <w:r w:rsidRPr="002E4235">
        <w:rPr>
          <w:rStyle w:val="StyleUnderline"/>
        </w:rPr>
        <w:t>Powell said</w:t>
      </w:r>
      <w:r w:rsidRPr="002E4235">
        <w:rPr>
          <w:sz w:val="16"/>
        </w:rPr>
        <w:t>. “</w:t>
      </w:r>
      <w:r w:rsidRPr="002E4235">
        <w:rPr>
          <w:rStyle w:val="StyleUnderline"/>
        </w:rPr>
        <w:t xml:space="preserve">We </w:t>
      </w:r>
      <w:r w:rsidRPr="00F76233">
        <w:rPr>
          <w:rStyle w:val="StyleUnderline"/>
          <w:highlight w:val="cyan"/>
        </w:rPr>
        <w:t xml:space="preserve">do not take </w:t>
      </w:r>
      <w:r w:rsidRPr="00F76233">
        <w:rPr>
          <w:rStyle w:val="Emphasis"/>
          <w:highlight w:val="cyan"/>
        </w:rPr>
        <w:t>anything</w:t>
      </w:r>
      <w:r w:rsidRPr="00F76233">
        <w:rPr>
          <w:rStyle w:val="StyleUnderline"/>
          <w:highlight w:val="cyan"/>
        </w:rPr>
        <w:t xml:space="preserve"> for </w:t>
      </w:r>
      <w:r w:rsidRPr="00F76233">
        <w:rPr>
          <w:rStyle w:val="Emphasis"/>
          <w:highlight w:val="cyan"/>
        </w:rPr>
        <w:t>granted</w:t>
      </w:r>
      <w:r w:rsidRPr="002E4235">
        <w:rPr>
          <w:sz w:val="16"/>
        </w:rPr>
        <w:t xml:space="preserve">. </w:t>
      </w:r>
      <w:r w:rsidRPr="002E4235">
        <w:rPr>
          <w:rStyle w:val="StyleUnderline"/>
        </w:rPr>
        <w:t xml:space="preserve">It’s at the very </w:t>
      </w:r>
      <w:r w:rsidRPr="002E4235">
        <w:rPr>
          <w:rStyle w:val="Emphasis"/>
        </w:rPr>
        <w:t>heart</w:t>
      </w:r>
      <w:r w:rsidRPr="002E4235">
        <w:rPr>
          <w:rStyle w:val="StyleUnderline"/>
        </w:rPr>
        <w:t xml:space="preserve"> of our </w:t>
      </w:r>
      <w:r w:rsidRPr="002E4235">
        <w:rPr>
          <w:rStyle w:val="Emphasis"/>
        </w:rPr>
        <w:t>framework</w:t>
      </w:r>
      <w:r w:rsidRPr="002E4235">
        <w:rPr>
          <w:rStyle w:val="StyleUnderline"/>
        </w:rPr>
        <w:t xml:space="preserve">, </w:t>
      </w:r>
      <w:r w:rsidRPr="002E4235">
        <w:rPr>
          <w:rStyle w:val="Emphasis"/>
        </w:rPr>
        <w:t>anchored</w:t>
      </w:r>
      <w:r w:rsidRPr="002E4235">
        <w:rPr>
          <w:rStyle w:val="StyleUnderline"/>
        </w:rPr>
        <w:t xml:space="preserve"> inflation expectations</w:t>
      </w:r>
      <w:r w:rsidRPr="002E4235">
        <w:rPr>
          <w:sz w:val="16"/>
        </w:rPr>
        <w:t>.”</w:t>
      </w:r>
    </w:p>
    <w:p w14:paraId="45FF7D3D" w14:textId="77777777" w:rsidR="006B1BA0" w:rsidRDefault="006B1BA0" w:rsidP="006B1BA0">
      <w:pPr>
        <w:pStyle w:val="Heading4"/>
      </w:pPr>
      <w:r>
        <w:t xml:space="preserve">2. </w:t>
      </w:r>
      <w:r>
        <w:rPr>
          <w:u w:val="single"/>
        </w:rPr>
        <w:t>TROJAN HORSE</w:t>
      </w:r>
      <w:r>
        <w:t xml:space="preserve">---the plan creates a lucrative </w:t>
      </w:r>
      <w:r w:rsidRPr="007D3C38">
        <w:rPr>
          <w:u w:val="single"/>
        </w:rPr>
        <w:t>outside option</w:t>
      </w:r>
      <w:r>
        <w:t xml:space="preserve"> for workers </w:t>
      </w:r>
      <w:r w:rsidRPr="00DD0684">
        <w:rPr>
          <w:u w:val="single"/>
        </w:rPr>
        <w:t>across</w:t>
      </w:r>
      <w:r>
        <w:t xml:space="preserve"> the economy---provoking a </w:t>
      </w:r>
      <w:r w:rsidRPr="00E5318D">
        <w:rPr>
          <w:u w:val="single"/>
        </w:rPr>
        <w:t>feedback loop</w:t>
      </w:r>
      <w:r>
        <w:t xml:space="preserve"> of </w:t>
      </w:r>
      <w:r w:rsidRPr="00E5318D">
        <w:rPr>
          <w:u w:val="single"/>
        </w:rPr>
        <w:t xml:space="preserve">wage </w:t>
      </w:r>
      <w:r>
        <w:rPr>
          <w:u w:val="single"/>
        </w:rPr>
        <w:t>hikes</w:t>
      </w:r>
      <w:r w:rsidRPr="00A32AE9">
        <w:t xml:space="preserve"> that </w:t>
      </w:r>
      <w:r>
        <w:t xml:space="preserve">spreads </w:t>
      </w:r>
      <w:r w:rsidRPr="00A32AE9">
        <w:rPr>
          <w:u w:val="single"/>
        </w:rPr>
        <w:t>across industries</w:t>
      </w:r>
      <w:r w:rsidRPr="00085592">
        <w:t>.</w:t>
      </w:r>
    </w:p>
    <w:p w14:paraId="757458E9" w14:textId="77777777" w:rsidR="006B1BA0" w:rsidRPr="0027416A" w:rsidRDefault="006B1BA0" w:rsidP="006B1BA0">
      <w:r>
        <w:t xml:space="preserve">David A. </w:t>
      </w:r>
      <w:r w:rsidRPr="004D2325">
        <w:rPr>
          <w:rStyle w:val="Style13ptBold"/>
        </w:rPr>
        <w:t>Green 22</w:t>
      </w:r>
      <w:r w:rsidRPr="0027416A">
        <w:t>, Benjamin Sand, and Iain G. Snoddy; August 30; PhD, Professor, Vancouver School of Economics, University of British Columbia; PhD, Associate Professor, Department of Economics, York University; PhD, Associate, Analysis Group; Canadian Labour Economics Forum, “The impact of unions on nonunion wage setting: Threats and bargaining,” Working Paper Series No. 52, https://www.econstor.eu/bitstream/10419/268258/1/1830595830.pdf</w:t>
      </w:r>
    </w:p>
    <w:p w14:paraId="0B83D4FD" w14:textId="77777777" w:rsidR="006B1BA0" w:rsidRPr="002E0AAC" w:rsidRDefault="006B1BA0" w:rsidP="006B1BA0">
      <w:pPr>
        <w:rPr>
          <w:rStyle w:val="StyleUnderline"/>
        </w:rPr>
      </w:pPr>
      <w:r w:rsidRPr="002E0AAC">
        <w:rPr>
          <w:sz w:val="16"/>
        </w:rPr>
        <w:t xml:space="preserve">To understand the magnitude of our estimated outside option coefficients, recall from equation (11) that γ n 1 is the impact of a 1 dollar increase in the expected value of the outside option for a nonunion worker in industry i in city c on that worker’s wage. But </w:t>
      </w:r>
      <w:r w:rsidRPr="002E0AAC">
        <w:rPr>
          <w:rStyle w:val="StyleUnderline"/>
        </w:rPr>
        <w:t xml:space="preserve">this is </w:t>
      </w:r>
      <w:r w:rsidRPr="002E0AAC">
        <w:rPr>
          <w:sz w:val="16"/>
        </w:rPr>
        <w:t xml:space="preserve">only </w:t>
      </w:r>
      <w:r w:rsidRPr="002E0AAC">
        <w:rPr>
          <w:rStyle w:val="StyleUnderline"/>
        </w:rPr>
        <w:t>the</w:t>
      </w:r>
      <w:r w:rsidRPr="002E0AAC">
        <w:rPr>
          <w:sz w:val="16"/>
        </w:rPr>
        <w:t xml:space="preserve"> immediate </w:t>
      </w:r>
      <w:r w:rsidRPr="002E0AAC">
        <w:rPr>
          <w:rStyle w:val="StyleUnderline"/>
        </w:rPr>
        <w:t xml:space="preserve">impact of </w:t>
      </w:r>
      <w:r w:rsidRPr="00CD7012">
        <w:rPr>
          <w:rStyle w:val="StyleUnderline"/>
          <w:highlight w:val="cyan"/>
        </w:rPr>
        <w:t>a shift in</w:t>
      </w:r>
      <w:r w:rsidRPr="002E0AAC">
        <w:rPr>
          <w:rStyle w:val="StyleUnderline"/>
        </w:rPr>
        <w:t xml:space="preserve">, say, the </w:t>
      </w:r>
      <w:r w:rsidRPr="00CD7012">
        <w:rPr>
          <w:rStyle w:val="Emphasis"/>
          <w:highlight w:val="cyan"/>
        </w:rPr>
        <w:t>unionisation</w:t>
      </w:r>
      <w:r w:rsidRPr="002E0AAC">
        <w:rPr>
          <w:rStyle w:val="StyleUnderline"/>
        </w:rPr>
        <w:t xml:space="preserve"> rate.</w:t>
      </w:r>
      <w:r w:rsidRPr="002E0AAC">
        <w:rPr>
          <w:sz w:val="16"/>
        </w:rPr>
        <w:t xml:space="preserve"> </w:t>
      </w:r>
      <w:r w:rsidRPr="00CD7012">
        <w:rPr>
          <w:rStyle w:val="StyleUnderline"/>
          <w:highlight w:val="cyan"/>
        </w:rPr>
        <w:t xml:space="preserve">The </w:t>
      </w:r>
      <w:r w:rsidRPr="00CD7012">
        <w:rPr>
          <w:rStyle w:val="Emphasis"/>
          <w:highlight w:val="cyan"/>
        </w:rPr>
        <w:t>resulting increase</w:t>
      </w:r>
      <w:r w:rsidRPr="00CD7012">
        <w:rPr>
          <w:rStyle w:val="StyleUnderline"/>
          <w:highlight w:val="cyan"/>
        </w:rPr>
        <w:t xml:space="preserve"> in the wage</w:t>
      </w:r>
      <w:r w:rsidRPr="002E0AAC">
        <w:rPr>
          <w:sz w:val="16"/>
        </w:rPr>
        <w:t xml:space="preserve"> in i </w:t>
      </w:r>
      <w:r w:rsidRPr="00CD7012">
        <w:rPr>
          <w:rStyle w:val="StyleUnderline"/>
          <w:highlight w:val="cyan"/>
        </w:rPr>
        <w:t xml:space="preserve">is an </w:t>
      </w:r>
      <w:r w:rsidRPr="00CD7012">
        <w:rPr>
          <w:rStyle w:val="Emphasis"/>
          <w:highlight w:val="cyan"/>
        </w:rPr>
        <w:t>increase</w:t>
      </w:r>
      <w:r w:rsidRPr="00CD7012">
        <w:rPr>
          <w:rStyle w:val="StyleUnderline"/>
          <w:highlight w:val="cyan"/>
        </w:rPr>
        <w:t xml:space="preserve"> in the </w:t>
      </w:r>
      <w:r w:rsidRPr="00CD7012">
        <w:rPr>
          <w:rStyle w:val="Emphasis"/>
          <w:highlight w:val="cyan"/>
        </w:rPr>
        <w:t>outside option</w:t>
      </w:r>
      <w:r w:rsidRPr="00CD7012">
        <w:rPr>
          <w:rStyle w:val="StyleUnderline"/>
          <w:highlight w:val="cyan"/>
        </w:rPr>
        <w:t xml:space="preserve"> for workers </w:t>
      </w:r>
      <w:r w:rsidRPr="00CD7012">
        <w:rPr>
          <w:rStyle w:val="Emphasis"/>
          <w:sz w:val="32"/>
          <w:highlight w:val="cyan"/>
        </w:rPr>
        <w:t>in other industries</w:t>
      </w:r>
      <w:r w:rsidRPr="00A64FEA">
        <w:rPr>
          <w:rStyle w:val="StyleUnderline"/>
          <w:highlight w:val="cyan"/>
        </w:rPr>
        <w:t xml:space="preserve">, inducing </w:t>
      </w:r>
      <w:r w:rsidRPr="00CD7012">
        <w:rPr>
          <w:rStyle w:val="Emphasis"/>
          <w:highlight w:val="cyan"/>
        </w:rPr>
        <w:t>further increases</w:t>
      </w:r>
      <w:r w:rsidRPr="00CD7012">
        <w:rPr>
          <w:sz w:val="16"/>
          <w:highlight w:val="cyan"/>
        </w:rPr>
        <w:t xml:space="preserve"> </w:t>
      </w:r>
      <w:r w:rsidRPr="00CD7012">
        <w:rPr>
          <w:rStyle w:val="StyleUnderline"/>
          <w:highlight w:val="cyan"/>
        </w:rPr>
        <w:t xml:space="preserve">in </w:t>
      </w:r>
      <w:r w:rsidRPr="00CD7012">
        <w:rPr>
          <w:rStyle w:val="Emphasis"/>
          <w:highlight w:val="cyan"/>
        </w:rPr>
        <w:t>their wages</w:t>
      </w:r>
      <w:r w:rsidRPr="00CD7012">
        <w:rPr>
          <w:rStyle w:val="StyleUnderline"/>
          <w:highlight w:val="cyan"/>
        </w:rPr>
        <w:t xml:space="preserve"> that </w:t>
      </w:r>
      <w:r w:rsidRPr="00CD7012">
        <w:rPr>
          <w:rStyle w:val="Emphasis"/>
          <w:highlight w:val="cyan"/>
        </w:rPr>
        <w:t>then</w:t>
      </w:r>
      <w:r w:rsidRPr="001173A9">
        <w:rPr>
          <w:rStyle w:val="Emphasis"/>
        </w:rPr>
        <w:t xml:space="preserve"> imply</w:t>
      </w:r>
      <w:r w:rsidRPr="002E0AAC">
        <w:rPr>
          <w:rStyle w:val="StyleUnderline"/>
        </w:rPr>
        <w:t xml:space="preserve"> an </w:t>
      </w:r>
      <w:r w:rsidRPr="00CD7012">
        <w:rPr>
          <w:rStyle w:val="Emphasis"/>
          <w:highlight w:val="cyan"/>
        </w:rPr>
        <w:t>increase</w:t>
      </w:r>
      <w:r w:rsidRPr="002E0AAC">
        <w:rPr>
          <w:rStyle w:val="StyleUnderline"/>
        </w:rPr>
        <w:t xml:space="preserve"> in </w:t>
      </w:r>
      <w:r w:rsidRPr="00CD7012">
        <w:rPr>
          <w:rStyle w:val="StyleUnderline"/>
          <w:highlight w:val="cyan"/>
        </w:rPr>
        <w:t xml:space="preserve">the value of the </w:t>
      </w:r>
      <w:r w:rsidRPr="00CD7012">
        <w:rPr>
          <w:rStyle w:val="Emphasis"/>
          <w:highlight w:val="cyan"/>
        </w:rPr>
        <w:t>outside option</w:t>
      </w:r>
      <w:r w:rsidRPr="002E0AAC">
        <w:rPr>
          <w:sz w:val="16"/>
        </w:rPr>
        <w:t xml:space="preserve"> and the wage in industry i, </w:t>
      </w:r>
      <w:r w:rsidRPr="00CD7012">
        <w:rPr>
          <w:rStyle w:val="StyleUnderline"/>
          <w:highlight w:val="cyan"/>
        </w:rPr>
        <w:t xml:space="preserve">which implies a </w:t>
      </w:r>
      <w:r w:rsidRPr="00CD7012">
        <w:rPr>
          <w:rStyle w:val="Emphasis"/>
          <w:highlight w:val="cyan"/>
        </w:rPr>
        <w:t>further increase</w:t>
      </w:r>
      <w:r w:rsidRPr="00CD7012">
        <w:rPr>
          <w:rStyle w:val="StyleUnderline"/>
          <w:highlight w:val="cyan"/>
        </w:rPr>
        <w:t xml:space="preserve"> in the outside option for </w:t>
      </w:r>
      <w:r w:rsidRPr="00CD7012">
        <w:rPr>
          <w:rStyle w:val="Emphasis"/>
          <w:highlight w:val="cyan"/>
        </w:rPr>
        <w:t>other industries</w:t>
      </w:r>
      <w:r w:rsidRPr="002E0AAC">
        <w:rPr>
          <w:sz w:val="16"/>
        </w:rPr>
        <w:t xml:space="preserve">, and so on. In the end, the total impact of a 1 dollar increase in the outside option value for the mean wage in industry i is γ n 1 1−γ n 1 . 32 Thus, our estimated initial impact of </w:t>
      </w:r>
      <w:r w:rsidRPr="00CD7012">
        <w:rPr>
          <w:rStyle w:val="StyleUnderline"/>
          <w:highlight w:val="cyan"/>
        </w:rPr>
        <w:t xml:space="preserve">a </w:t>
      </w:r>
      <w:r w:rsidRPr="00CD7012">
        <w:rPr>
          <w:rStyle w:val="Emphasis"/>
          <w:highlight w:val="cyan"/>
        </w:rPr>
        <w:t>one unit change</w:t>
      </w:r>
      <w:r w:rsidRPr="00CD7012">
        <w:rPr>
          <w:sz w:val="16"/>
          <w:highlight w:val="cyan"/>
        </w:rPr>
        <w:t xml:space="preserve"> </w:t>
      </w:r>
      <w:r w:rsidRPr="00CD7012">
        <w:rPr>
          <w:rStyle w:val="StyleUnderline"/>
          <w:highlight w:val="cyan"/>
        </w:rPr>
        <w:t>in</w:t>
      </w:r>
      <w:r w:rsidRPr="002E0AAC">
        <w:rPr>
          <w:rStyle w:val="StyleUnderline"/>
        </w:rPr>
        <w:t xml:space="preserve"> the value of </w:t>
      </w:r>
      <w:r w:rsidRPr="00CD7012">
        <w:rPr>
          <w:rStyle w:val="StyleUnderline"/>
          <w:highlight w:val="cyan"/>
        </w:rPr>
        <w:t>the outside option</w:t>
      </w:r>
      <w:r w:rsidRPr="002E0AAC">
        <w:rPr>
          <w:rStyle w:val="StyleUnderline"/>
        </w:rPr>
        <w:t xml:space="preserve"> of 0.66</w:t>
      </w:r>
      <w:r w:rsidRPr="002E0AAC">
        <w:rPr>
          <w:sz w:val="16"/>
        </w:rPr>
        <w:t xml:space="preserve"> (the average of the two estimates in column (5)) </w:t>
      </w:r>
      <w:r w:rsidRPr="00CD7012">
        <w:rPr>
          <w:rStyle w:val="StyleUnderline"/>
          <w:highlight w:val="cyan"/>
        </w:rPr>
        <w:t xml:space="preserve">becomes </w:t>
      </w:r>
      <w:r w:rsidRPr="00CD7012">
        <w:rPr>
          <w:rStyle w:val="Emphasis"/>
          <w:highlight w:val="cyan"/>
        </w:rPr>
        <w:t>1.78</w:t>
      </w:r>
      <w:r w:rsidRPr="00CD7012">
        <w:rPr>
          <w:rStyle w:val="StyleUnderline"/>
          <w:highlight w:val="cyan"/>
        </w:rPr>
        <w:t xml:space="preserve"> once we include </w:t>
      </w:r>
      <w:r w:rsidRPr="00CD7012">
        <w:rPr>
          <w:rStyle w:val="Emphasis"/>
          <w:highlight w:val="cyan"/>
        </w:rPr>
        <w:t>feedback loops</w:t>
      </w:r>
      <w:r w:rsidRPr="00CD7012">
        <w:rPr>
          <w:rStyle w:val="StyleUnderline"/>
          <w:highlight w:val="cyan"/>
        </w:rPr>
        <w:t xml:space="preserve"> of</w:t>
      </w:r>
      <w:r w:rsidRPr="00133AB0">
        <w:rPr>
          <w:rStyle w:val="StyleUnderline"/>
        </w:rPr>
        <w:t xml:space="preserve"> the </w:t>
      </w:r>
      <w:r w:rsidRPr="00CD7012">
        <w:rPr>
          <w:rStyle w:val="Emphasis"/>
          <w:highlight w:val="cyan"/>
        </w:rPr>
        <w:t>spillovers</w:t>
      </w:r>
      <w:r w:rsidRPr="002E0AAC">
        <w:rPr>
          <w:rStyle w:val="StyleUnderline"/>
        </w:rPr>
        <w:t>.</w:t>
      </w:r>
    </w:p>
    <w:p w14:paraId="5B8EA894" w14:textId="77777777" w:rsidR="006B1BA0" w:rsidRDefault="006B1BA0" w:rsidP="006B1BA0">
      <w:pPr>
        <w:pStyle w:val="Heading4"/>
        <w:rPr>
          <w:rFonts w:cs="Times New Roman"/>
        </w:rPr>
      </w:pPr>
      <w:r w:rsidRPr="0027416A">
        <w:rPr>
          <w:rFonts w:cs="Times New Roman"/>
        </w:rPr>
        <w:t xml:space="preserve">Employees in </w:t>
      </w:r>
      <w:r w:rsidRPr="0027416A">
        <w:rPr>
          <w:rFonts w:cs="Times New Roman"/>
          <w:u w:val="single"/>
        </w:rPr>
        <w:t>other industries</w:t>
      </w:r>
      <w:r w:rsidRPr="0027416A">
        <w:rPr>
          <w:rFonts w:cs="Times New Roman"/>
        </w:rPr>
        <w:t xml:space="preserve"> would </w:t>
      </w:r>
      <w:r w:rsidRPr="0027416A">
        <w:rPr>
          <w:rFonts w:cs="Times New Roman"/>
          <w:u w:val="single"/>
        </w:rPr>
        <w:t>observe the plan</w:t>
      </w:r>
      <w:r w:rsidRPr="0027416A">
        <w:rPr>
          <w:rFonts w:cs="Times New Roman"/>
        </w:rPr>
        <w:t xml:space="preserve"> and </w:t>
      </w:r>
      <w:r w:rsidRPr="0027416A">
        <w:rPr>
          <w:rFonts w:cs="Times New Roman"/>
          <w:u w:val="single"/>
        </w:rPr>
        <w:t>attempt to replicate union successes</w:t>
      </w:r>
      <w:r w:rsidRPr="0027416A">
        <w:rPr>
          <w:rFonts w:cs="Times New Roman"/>
        </w:rPr>
        <w:t xml:space="preserve">---causing </w:t>
      </w:r>
      <w:r w:rsidRPr="0027416A">
        <w:rPr>
          <w:rFonts w:cs="Times New Roman"/>
          <w:u w:val="single"/>
        </w:rPr>
        <w:t>emulation</w:t>
      </w:r>
      <w:r w:rsidRPr="0027416A">
        <w:rPr>
          <w:rFonts w:cs="Times New Roman"/>
        </w:rPr>
        <w:t xml:space="preserve"> of union </w:t>
      </w:r>
      <w:r w:rsidRPr="0027416A">
        <w:rPr>
          <w:rFonts w:cs="Times New Roman"/>
          <w:u w:val="single"/>
        </w:rPr>
        <w:t>wage practices</w:t>
      </w:r>
      <w:r w:rsidRPr="0027416A">
        <w:rPr>
          <w:rFonts w:cs="Times New Roman"/>
        </w:rPr>
        <w:t xml:space="preserve"> </w:t>
      </w:r>
    </w:p>
    <w:p w14:paraId="0AE6183A" w14:textId="77777777" w:rsidR="006B1BA0" w:rsidRPr="004D2325" w:rsidRDefault="006B1BA0" w:rsidP="006B1BA0">
      <w:r>
        <w:t xml:space="preserve">Duck Ki </w:t>
      </w:r>
      <w:r w:rsidRPr="004D2325">
        <w:rPr>
          <w:rStyle w:val="Style13ptBold"/>
        </w:rPr>
        <w:t>Cho 24</w:t>
      </w:r>
      <w:r>
        <w:t xml:space="preserve">, PhD, </w:t>
      </w:r>
      <w:r w:rsidRPr="0027416A">
        <w:t>Assistant Professor of Finance, University of Sydney Business School</w:t>
      </w:r>
      <w:r>
        <w:t xml:space="preserve">; </w:t>
      </w:r>
      <w:r w:rsidRPr="0027416A">
        <w:t>Lyungmae Choi</w:t>
      </w:r>
      <w:r>
        <w:t xml:space="preserve">, </w:t>
      </w:r>
      <w:r w:rsidRPr="0027416A">
        <w:t>Assistant Professor of Accounting, Finance &amp; Economics Discipline, University of Newcastle; Journal of Corporate Finance, “Shadow union in local labor markets and corporate financing policies,” vol. 89, https://www.sciencedirect.com/science/article/pii/S0929119924001068</w:t>
      </w:r>
    </w:p>
    <w:p w14:paraId="383C101C" w14:textId="77777777" w:rsidR="006B1BA0" w:rsidRPr="0027416A" w:rsidRDefault="006B1BA0" w:rsidP="006B1BA0">
      <w:pPr>
        <w:rPr>
          <w:sz w:val="16"/>
        </w:rPr>
      </w:pPr>
      <w:r w:rsidRPr="0027416A">
        <w:rPr>
          <w:sz w:val="16"/>
        </w:rPr>
        <w:t xml:space="preserve">In this study, we investigate whether </w:t>
      </w:r>
      <w:r w:rsidRPr="0027416A">
        <w:rPr>
          <w:rStyle w:val="StyleUnderline"/>
          <w:highlight w:val="cyan"/>
        </w:rPr>
        <w:t xml:space="preserve">there are </w:t>
      </w:r>
      <w:r w:rsidRPr="0027416A">
        <w:rPr>
          <w:rStyle w:val="Emphasis"/>
          <w:highlight w:val="cyan"/>
        </w:rPr>
        <w:t>externalities</w:t>
      </w:r>
      <w:r w:rsidRPr="0027416A">
        <w:rPr>
          <w:rStyle w:val="StyleUnderline"/>
          <w:highlight w:val="cyan"/>
        </w:rPr>
        <w:t xml:space="preserve"> of</w:t>
      </w:r>
      <w:r w:rsidRPr="0027416A">
        <w:rPr>
          <w:rStyle w:val="StyleUnderline"/>
        </w:rPr>
        <w:t xml:space="preserve"> a firm’s </w:t>
      </w:r>
      <w:r w:rsidRPr="0027416A">
        <w:rPr>
          <w:rStyle w:val="Emphasis"/>
          <w:highlight w:val="cyan"/>
        </w:rPr>
        <w:t>unionization</w:t>
      </w:r>
      <w:r w:rsidRPr="0027416A">
        <w:rPr>
          <w:rStyle w:val="StyleUnderline"/>
          <w:highlight w:val="cyan"/>
        </w:rPr>
        <w:t xml:space="preserve"> that affect</w:t>
      </w:r>
      <w:r w:rsidRPr="0027416A">
        <w:rPr>
          <w:rStyle w:val="StyleUnderline"/>
        </w:rPr>
        <w:t xml:space="preserve"> the financing</w:t>
      </w:r>
      <w:r w:rsidRPr="0027416A">
        <w:rPr>
          <w:sz w:val="16"/>
        </w:rPr>
        <w:t xml:space="preserve"> </w:t>
      </w:r>
      <w:r w:rsidRPr="0027416A">
        <w:rPr>
          <w:rStyle w:val="StyleUnderline"/>
        </w:rPr>
        <w:t xml:space="preserve">policies of </w:t>
      </w:r>
      <w:r w:rsidRPr="0027416A">
        <w:rPr>
          <w:rStyle w:val="Emphasis"/>
          <w:highlight w:val="cyan"/>
        </w:rPr>
        <w:t>non-union firms</w:t>
      </w:r>
      <w:r w:rsidRPr="0027416A">
        <w:rPr>
          <w:sz w:val="16"/>
        </w:rPr>
        <w:t xml:space="preserve"> in a geographically localized area. </w:t>
      </w:r>
      <w:r w:rsidRPr="0027416A">
        <w:rPr>
          <w:rStyle w:val="StyleUnderline"/>
        </w:rPr>
        <w:t xml:space="preserve">These </w:t>
      </w:r>
      <w:r w:rsidRPr="0027416A">
        <w:rPr>
          <w:rStyle w:val="Emphasis"/>
        </w:rPr>
        <w:t>externalities</w:t>
      </w:r>
      <w:r w:rsidRPr="0027416A">
        <w:rPr>
          <w:sz w:val="16"/>
        </w:rPr>
        <w:t xml:space="preserve"> may </w:t>
      </w:r>
      <w:r w:rsidRPr="0027416A">
        <w:rPr>
          <w:rStyle w:val="StyleUnderline"/>
        </w:rPr>
        <w:t xml:space="preserve">operate </w:t>
      </w:r>
      <w:r w:rsidRPr="0027416A">
        <w:rPr>
          <w:rStyle w:val="StyleUnderline"/>
          <w:highlight w:val="cyan"/>
        </w:rPr>
        <w:t>through</w:t>
      </w:r>
      <w:r w:rsidRPr="0027416A">
        <w:rPr>
          <w:rStyle w:val="StyleUnderline"/>
        </w:rPr>
        <w:t xml:space="preserve"> social </w:t>
      </w:r>
      <w:r w:rsidRPr="0027416A">
        <w:rPr>
          <w:rStyle w:val="Emphasis"/>
          <w:highlight w:val="cyan"/>
        </w:rPr>
        <w:t>learning</w:t>
      </w:r>
      <w:r w:rsidRPr="0027416A">
        <w:rPr>
          <w:rStyle w:val="StyleUnderline"/>
          <w:highlight w:val="cyan"/>
        </w:rPr>
        <w:t xml:space="preserve"> or</w:t>
      </w:r>
      <w:r w:rsidRPr="0027416A">
        <w:rPr>
          <w:sz w:val="16"/>
        </w:rPr>
        <w:t xml:space="preserve"> strategic </w:t>
      </w:r>
      <w:r w:rsidRPr="0027416A">
        <w:rPr>
          <w:rStyle w:val="Emphasis"/>
          <w:highlight w:val="cyan"/>
        </w:rPr>
        <w:t>interactions</w:t>
      </w:r>
      <w:r w:rsidRPr="0027416A">
        <w:rPr>
          <w:rStyle w:val="StyleUnderline"/>
        </w:rPr>
        <w:t xml:space="preserve"> among</w:t>
      </w:r>
      <w:r w:rsidRPr="0027416A">
        <w:rPr>
          <w:sz w:val="16"/>
        </w:rPr>
        <w:t xml:space="preserve"> local </w:t>
      </w:r>
      <w:r w:rsidRPr="0027416A">
        <w:rPr>
          <w:rStyle w:val="Emphasis"/>
        </w:rPr>
        <w:t>workers</w:t>
      </w:r>
      <w:r w:rsidRPr="0027416A">
        <w:rPr>
          <w:sz w:val="16"/>
        </w:rPr>
        <w:t xml:space="preserve"> (Naidu, 2022, Bursztyn et al., 2021). Following the passage of a union election, </w:t>
      </w:r>
      <w:r w:rsidRPr="0027416A">
        <w:rPr>
          <w:rStyle w:val="StyleUnderline"/>
        </w:rPr>
        <w:t xml:space="preserve">non-union </w:t>
      </w:r>
      <w:r w:rsidRPr="0027416A">
        <w:rPr>
          <w:rStyle w:val="StyleUnderline"/>
          <w:highlight w:val="cyan"/>
        </w:rPr>
        <w:t xml:space="preserve">employees </w:t>
      </w:r>
      <w:r w:rsidRPr="0027416A">
        <w:rPr>
          <w:rStyle w:val="Emphasis"/>
          <w:highlight w:val="cyan"/>
        </w:rPr>
        <w:t>learn</w:t>
      </w:r>
      <w:r w:rsidRPr="0027416A">
        <w:rPr>
          <w:rStyle w:val="StyleUnderline"/>
        </w:rPr>
        <w:t xml:space="preserve">, through their </w:t>
      </w:r>
      <w:r w:rsidRPr="0027416A">
        <w:rPr>
          <w:rStyle w:val="Emphasis"/>
        </w:rPr>
        <w:t>social networks</w:t>
      </w:r>
      <w:r w:rsidRPr="0027416A">
        <w:rPr>
          <w:sz w:val="16"/>
        </w:rPr>
        <w:t xml:space="preserve">, </w:t>
      </w:r>
      <w:r w:rsidRPr="0027416A">
        <w:rPr>
          <w:rStyle w:val="StyleUnderline"/>
        </w:rPr>
        <w:t xml:space="preserve">more </w:t>
      </w:r>
      <w:r w:rsidRPr="0027416A">
        <w:rPr>
          <w:rStyle w:val="StyleUnderline"/>
          <w:highlight w:val="cyan"/>
        </w:rPr>
        <w:t xml:space="preserve">about the </w:t>
      </w:r>
      <w:r w:rsidRPr="0027416A">
        <w:rPr>
          <w:rStyle w:val="Emphasis"/>
          <w:highlight w:val="cyan"/>
        </w:rPr>
        <w:t>potential</w:t>
      </w:r>
      <w:r w:rsidRPr="0027416A">
        <w:rPr>
          <w:rStyle w:val="StyleUnderline"/>
          <w:highlight w:val="cyan"/>
        </w:rPr>
        <w:t xml:space="preserve"> of unionization</w:t>
      </w:r>
      <w:r w:rsidRPr="0027416A">
        <w:rPr>
          <w:sz w:val="16"/>
        </w:rPr>
        <w:t xml:space="preserve">, </w:t>
      </w:r>
      <w:r w:rsidRPr="0027416A">
        <w:rPr>
          <w:rStyle w:val="StyleUnderline"/>
          <w:highlight w:val="cyan"/>
        </w:rPr>
        <w:t>its</w:t>
      </w:r>
      <w:r w:rsidRPr="0027416A">
        <w:rPr>
          <w:rStyle w:val="StyleUnderline"/>
        </w:rPr>
        <w:t xml:space="preserve"> </w:t>
      </w:r>
      <w:r w:rsidRPr="0027416A">
        <w:rPr>
          <w:rStyle w:val="Emphasis"/>
          <w:highlight w:val="cyan"/>
        </w:rPr>
        <w:t>advantages</w:t>
      </w:r>
      <w:r w:rsidRPr="0027416A">
        <w:rPr>
          <w:sz w:val="16"/>
        </w:rPr>
        <w:t xml:space="preserve"> and disadvantages, </w:t>
      </w:r>
      <w:r w:rsidRPr="0027416A">
        <w:rPr>
          <w:rStyle w:val="StyleUnderline"/>
        </w:rPr>
        <w:t>and</w:t>
      </w:r>
      <w:r w:rsidRPr="0027416A">
        <w:rPr>
          <w:sz w:val="16"/>
        </w:rPr>
        <w:t xml:space="preserve"> tacit </w:t>
      </w:r>
      <w:r w:rsidRPr="0027416A">
        <w:rPr>
          <w:rStyle w:val="Emphasis"/>
          <w:highlight w:val="cyan"/>
        </w:rPr>
        <w:t>knowledge</w:t>
      </w:r>
      <w:r w:rsidRPr="0027416A">
        <w:rPr>
          <w:rStyle w:val="StyleUnderline"/>
        </w:rPr>
        <w:t xml:space="preserve"> </w:t>
      </w:r>
      <w:r w:rsidRPr="0027416A">
        <w:rPr>
          <w:rStyle w:val="StyleUnderline"/>
          <w:highlight w:val="cyan"/>
        </w:rPr>
        <w:t xml:space="preserve">of </w:t>
      </w:r>
      <w:r w:rsidRPr="0027416A">
        <w:rPr>
          <w:rStyle w:val="Emphasis"/>
          <w:highlight w:val="cyan"/>
        </w:rPr>
        <w:t>how to organize</w:t>
      </w:r>
      <w:r w:rsidRPr="0027416A">
        <w:rPr>
          <w:rStyle w:val="StyleUnderline"/>
        </w:rPr>
        <w:t xml:space="preserve"> unions </w:t>
      </w:r>
      <w:r w:rsidRPr="0027416A">
        <w:rPr>
          <w:rStyle w:val="Emphasis"/>
        </w:rPr>
        <w:t>successfully</w:t>
      </w:r>
      <w:r w:rsidRPr="0027416A">
        <w:rPr>
          <w:sz w:val="16"/>
        </w:rPr>
        <w:t xml:space="preserve">. </w:t>
      </w:r>
      <w:r w:rsidRPr="0027416A">
        <w:rPr>
          <w:rStyle w:val="StyleUnderline"/>
        </w:rPr>
        <w:t>Spatial proximity plays a crucial role</w:t>
      </w:r>
      <w:r w:rsidRPr="0027416A">
        <w:rPr>
          <w:sz w:val="16"/>
        </w:rPr>
        <w:t xml:space="preserve"> in facilitating such knowledge spillovers (Jaffe et al., 1993). In addition to social learning, strategic complementarities predict that </w:t>
      </w:r>
      <w:r w:rsidRPr="0027416A">
        <w:rPr>
          <w:rStyle w:val="Emphasis"/>
          <w:highlight w:val="cyan"/>
        </w:rPr>
        <w:t>non-union employees</w:t>
      </w:r>
      <w:r w:rsidRPr="0027416A">
        <w:rPr>
          <w:rStyle w:val="StyleUnderline"/>
          <w:highlight w:val="cyan"/>
        </w:rPr>
        <w:t xml:space="preserve"> are </w:t>
      </w:r>
      <w:r w:rsidRPr="0027416A">
        <w:rPr>
          <w:rStyle w:val="Emphasis"/>
          <w:highlight w:val="cyan"/>
        </w:rPr>
        <w:t>more likely</w:t>
      </w:r>
      <w:r w:rsidRPr="0027416A">
        <w:rPr>
          <w:rStyle w:val="StyleUnderline"/>
          <w:highlight w:val="cyan"/>
        </w:rPr>
        <w:t xml:space="preserve"> to </w:t>
      </w:r>
      <w:r w:rsidRPr="0027416A">
        <w:rPr>
          <w:rStyle w:val="Emphasis"/>
          <w:highlight w:val="cyan"/>
        </w:rPr>
        <w:t>attempt</w:t>
      </w:r>
      <w:r w:rsidRPr="0027416A">
        <w:rPr>
          <w:rStyle w:val="StyleUnderline"/>
          <w:highlight w:val="cyan"/>
        </w:rPr>
        <w:t xml:space="preserve"> to</w:t>
      </w:r>
      <w:r w:rsidRPr="0027416A">
        <w:rPr>
          <w:rStyle w:val="StyleUnderline"/>
        </w:rPr>
        <w:t xml:space="preserve"> </w:t>
      </w:r>
      <w:r w:rsidRPr="0027416A">
        <w:rPr>
          <w:rStyle w:val="Emphasis"/>
          <w:highlight w:val="cyan"/>
        </w:rPr>
        <w:t>organize unions</w:t>
      </w:r>
      <w:r w:rsidRPr="0027416A">
        <w:rPr>
          <w:rStyle w:val="StyleUnderline"/>
          <w:highlight w:val="cyan"/>
        </w:rPr>
        <w:t xml:space="preserve"> after </w:t>
      </w:r>
      <w:r w:rsidRPr="0027416A">
        <w:rPr>
          <w:rStyle w:val="Emphasis"/>
          <w:highlight w:val="cyan"/>
        </w:rPr>
        <w:t>observing</w:t>
      </w:r>
      <w:r w:rsidRPr="0027416A">
        <w:rPr>
          <w:sz w:val="16"/>
          <w:highlight w:val="cyan"/>
        </w:rPr>
        <w:t xml:space="preserve"> </w:t>
      </w:r>
      <w:r w:rsidRPr="0027416A">
        <w:rPr>
          <w:rStyle w:val="StyleUnderline"/>
          <w:highlight w:val="cyan"/>
        </w:rPr>
        <w:t>a</w:t>
      </w:r>
      <w:r w:rsidRPr="0027416A">
        <w:rPr>
          <w:rStyle w:val="StyleUnderline"/>
        </w:rPr>
        <w:t xml:space="preserve"> successful </w:t>
      </w:r>
      <w:r w:rsidRPr="0027416A">
        <w:rPr>
          <w:rStyle w:val="StyleUnderline"/>
          <w:highlight w:val="cyan"/>
        </w:rPr>
        <w:t>union</w:t>
      </w:r>
      <w:r w:rsidRPr="0027416A">
        <w:rPr>
          <w:rStyle w:val="StyleUnderline"/>
        </w:rPr>
        <w:t xml:space="preserve"> election </w:t>
      </w:r>
      <w:r w:rsidRPr="0027416A">
        <w:rPr>
          <w:rStyle w:val="StyleUnderline"/>
          <w:highlight w:val="cyan"/>
        </w:rPr>
        <w:t xml:space="preserve">in the </w:t>
      </w:r>
      <w:r w:rsidRPr="0027416A">
        <w:rPr>
          <w:rStyle w:val="Emphasis"/>
          <w:highlight w:val="cyan"/>
        </w:rPr>
        <w:t>same</w:t>
      </w:r>
      <w:r w:rsidRPr="0027416A">
        <w:rPr>
          <w:rStyle w:val="Emphasis"/>
        </w:rPr>
        <w:t xml:space="preserve"> local </w:t>
      </w:r>
      <w:r w:rsidRPr="0027416A">
        <w:rPr>
          <w:rStyle w:val="Emphasis"/>
          <w:highlight w:val="cyan"/>
        </w:rPr>
        <w:t>area</w:t>
      </w:r>
      <w:r w:rsidRPr="0027416A">
        <w:rPr>
          <w:rStyle w:val="StyleUnderline"/>
        </w:rPr>
        <w:t>.</w:t>
      </w:r>
      <w:r w:rsidRPr="0027416A">
        <w:rPr>
          <w:sz w:val="16"/>
        </w:rPr>
        <w:t xml:space="preserve"> </w:t>
      </w:r>
      <w:r w:rsidRPr="0027416A">
        <w:rPr>
          <w:rStyle w:val="StyleUnderline"/>
        </w:rPr>
        <w:t>We call this</w:t>
      </w:r>
      <w:r w:rsidRPr="0027416A">
        <w:rPr>
          <w:sz w:val="16"/>
        </w:rPr>
        <w:t xml:space="preserve"> externality “</w:t>
      </w:r>
      <w:r w:rsidRPr="0027416A">
        <w:rPr>
          <w:rStyle w:val="Emphasis"/>
        </w:rPr>
        <w:t>shadow union</w:t>
      </w:r>
      <w:r w:rsidRPr="0027416A">
        <w:rPr>
          <w:sz w:val="16"/>
        </w:rPr>
        <w:t xml:space="preserve">” </w:t>
      </w:r>
      <w:r w:rsidRPr="0027416A">
        <w:rPr>
          <w:rStyle w:val="Emphasis"/>
        </w:rPr>
        <w:t>effect</w:t>
      </w:r>
      <w:r w:rsidRPr="0027416A">
        <w:rPr>
          <w:sz w:val="16"/>
        </w:rPr>
        <w:t>.</w:t>
      </w:r>
    </w:p>
    <w:p w14:paraId="7342CDFF" w14:textId="77777777" w:rsidR="006B1BA0" w:rsidRPr="0027416A" w:rsidRDefault="006B1BA0" w:rsidP="006B1BA0">
      <w:pPr>
        <w:rPr>
          <w:sz w:val="16"/>
        </w:rPr>
      </w:pPr>
      <w:r w:rsidRPr="0027416A">
        <w:rPr>
          <w:sz w:val="16"/>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(Bronars and Deere, 1991, Perotti and Spier, 1993, Matsa, 2010): the union threat effect. On the other hand, a firm may use less debt financing to reserve financial flexibility because employing more rigid labor (e.g., arising from being unionized) would increase a firm’s operating risk and crowd out its financial leverage (Simintzi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64E5A8F2" w14:textId="77777777" w:rsidR="006B1BA0" w:rsidRPr="0027416A" w:rsidRDefault="006B1BA0" w:rsidP="006B1BA0">
      <w:pPr>
        <w:rPr>
          <w:sz w:val="16"/>
        </w:rPr>
      </w:pPr>
      <w:r w:rsidRPr="0027416A">
        <w:rPr>
          <w:sz w:val="16"/>
        </w:rPr>
        <w:t>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“union victory”).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control for any fixed differences in leverage across firms.5 Lastly, our results do not seem to be driven by financial policy mimicking behavior (Leary and Roberts, 2014).</w:t>
      </w:r>
    </w:p>
    <w:p w14:paraId="598F28C0" w14:textId="77777777" w:rsidR="006B1BA0" w:rsidRPr="0027416A" w:rsidRDefault="006B1BA0" w:rsidP="006B1BA0">
      <w:pPr>
        <w:rPr>
          <w:sz w:val="16"/>
        </w:rPr>
      </w:pPr>
      <w:r w:rsidRPr="0027416A">
        <w:rPr>
          <w:sz w:val="16"/>
        </w:rPr>
        <w:t>As documented in the recent studies (e.g., de Chaisemartin and D’Haultfoeuille, 2020, Sun and Abraham, 2021, Borusyak et al., 2024), our baseline framework (i.e., panel regression-based event study) in settings with staggered treatment adoption may produce estimates that are not robust to heterogeneous treatment effects. To guard against potential bias and avoid “forbidden”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641B299C" w14:textId="77777777" w:rsidR="006B1BA0" w:rsidRPr="0027416A" w:rsidRDefault="006B1BA0" w:rsidP="006B1BA0">
      <w:pPr>
        <w:rPr>
          <w:sz w:val="16"/>
        </w:rPr>
      </w:pPr>
      <w:r w:rsidRPr="0027416A">
        <w:rPr>
          <w:sz w:val="16"/>
        </w:rPr>
        <w:t>Using financial leverage is not the only strategy a firm can implement to improve its bargaining position against a labor union. By holding less liquid assets, a firm can make a credible threat to the union with the risk of liquidity shortage (Klasa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01183A0A" w14:textId="77777777" w:rsidR="006B1BA0" w:rsidRPr="0027416A" w:rsidRDefault="006B1BA0" w:rsidP="006B1BA0">
      <w:pPr>
        <w:rPr>
          <w:sz w:val="16"/>
        </w:rPr>
      </w:pPr>
      <w:r w:rsidRPr="0027416A">
        <w:rPr>
          <w:sz w:val="16"/>
        </w:rPr>
        <w:t xml:space="preserve">After having established the shadow union effect, we explore the potential channels of the effect. We propose that </w:t>
      </w:r>
      <w:r w:rsidRPr="0027416A">
        <w:rPr>
          <w:rStyle w:val="StyleUnderline"/>
          <w:highlight w:val="cyan"/>
        </w:rPr>
        <w:t xml:space="preserve">if </w:t>
      </w:r>
      <w:r w:rsidRPr="0027416A">
        <w:rPr>
          <w:rStyle w:val="Emphasis"/>
          <w:highlight w:val="cyan"/>
        </w:rPr>
        <w:t>one firm</w:t>
      </w:r>
      <w:r w:rsidRPr="0027416A">
        <w:rPr>
          <w:rStyle w:val="StyleUnderline"/>
          <w:highlight w:val="cyan"/>
        </w:rPr>
        <w:t xml:space="preserve"> passes a </w:t>
      </w:r>
      <w:r w:rsidRPr="0027416A">
        <w:rPr>
          <w:rStyle w:val="Emphasis"/>
          <w:highlight w:val="cyan"/>
        </w:rPr>
        <w:t>union</w:t>
      </w:r>
      <w:r w:rsidRPr="0027416A">
        <w:rPr>
          <w:sz w:val="16"/>
        </w:rPr>
        <w:t xml:space="preserve"> election, </w:t>
      </w:r>
      <w:r w:rsidRPr="0027416A">
        <w:rPr>
          <w:rStyle w:val="Emphasis"/>
        </w:rPr>
        <w:t>other</w:t>
      </w:r>
      <w:r w:rsidRPr="0027416A">
        <w:rPr>
          <w:rStyle w:val="StyleUnderline"/>
        </w:rPr>
        <w:t xml:space="preserve"> </w:t>
      </w:r>
      <w:r w:rsidRPr="0027416A">
        <w:rPr>
          <w:rStyle w:val="StyleUnderline"/>
          <w:highlight w:val="cyan"/>
        </w:rPr>
        <w:t>non-unionized firms</w:t>
      </w:r>
      <w:r w:rsidRPr="0027416A">
        <w:rPr>
          <w:sz w:val="16"/>
        </w:rPr>
        <w:t xml:space="preserve"> within the same local labor market would </w:t>
      </w:r>
      <w:r w:rsidRPr="0027416A">
        <w:rPr>
          <w:rStyle w:val="StyleUnderline"/>
          <w:highlight w:val="cyan"/>
        </w:rPr>
        <w:t>face a</w:t>
      </w:r>
      <w:r w:rsidRPr="0027416A">
        <w:rPr>
          <w:rStyle w:val="StyleUnderline"/>
        </w:rPr>
        <w:t xml:space="preserve"> </w:t>
      </w:r>
      <w:r w:rsidRPr="0027416A">
        <w:rPr>
          <w:rStyle w:val="Emphasis"/>
        </w:rPr>
        <w:t xml:space="preserve">heightened </w:t>
      </w:r>
      <w:r w:rsidRPr="0027416A">
        <w:rPr>
          <w:rStyle w:val="Emphasis"/>
          <w:highlight w:val="cyan"/>
        </w:rPr>
        <w:t>threat</w:t>
      </w:r>
      <w:r w:rsidRPr="0027416A">
        <w:rPr>
          <w:rStyle w:val="StyleUnderline"/>
          <w:highlight w:val="cyan"/>
        </w:rPr>
        <w:t xml:space="preserve"> of </w:t>
      </w:r>
      <w:r w:rsidRPr="0027416A">
        <w:rPr>
          <w:rStyle w:val="Emphasis"/>
          <w:highlight w:val="cyan"/>
        </w:rPr>
        <w:t>unionization</w:t>
      </w:r>
      <w:r w:rsidRPr="0027416A">
        <w:rPr>
          <w:sz w:val="16"/>
        </w:rPr>
        <w:t xml:space="preserve">. Such a heightened threat could incentivize firms to increase the use of debt in their capital structure, as modeled in Bronars and Deere (1991). In this model, the threat of unionization is determined by both the probability of organizing a collective bargaining unit and the amount of union rents conditional on unionization. Hence the threat is greater when (i) firms experience a larger increase in the probability of being organized and (ii) they face higher union rents once a union is organized. The marginal increase in the probability of unionization is larger when a firm’s workforce consists of a large number of middle-to-low wage workers because unions are more likely to organize workers in the middle-to-bottom of the wage distribution (Bivens et al., 2017). Furthermore, </w:t>
      </w:r>
      <w:r w:rsidRPr="0027416A">
        <w:rPr>
          <w:rStyle w:val="StyleUnderline"/>
        </w:rPr>
        <w:t>a more salient union victory</w:t>
      </w:r>
      <w:r w:rsidRPr="0027416A">
        <w:rPr>
          <w:sz w:val="16"/>
        </w:rPr>
        <w:t xml:space="preserve"> (e.g., multiple shadow unions) </w:t>
      </w:r>
      <w:r w:rsidRPr="0027416A">
        <w:rPr>
          <w:rStyle w:val="StyleUnderline"/>
        </w:rPr>
        <w:t>would increase the probability</w:t>
      </w:r>
      <w:r w:rsidRPr="0027416A">
        <w:rPr>
          <w:sz w:val="16"/>
        </w:rPr>
        <w:t xml:space="preserve"> that </w:t>
      </w:r>
      <w:r w:rsidRPr="0027416A">
        <w:rPr>
          <w:rStyle w:val="StyleUnderline"/>
        </w:rPr>
        <w:t>non-union firms in the same local labor market will unionize by a larger margin</w:t>
      </w:r>
      <w:r w:rsidRPr="0027416A">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14:paraId="1977487C" w14:textId="77777777" w:rsidR="006B1BA0" w:rsidRPr="0027416A" w:rsidRDefault="006B1BA0" w:rsidP="006B1BA0">
      <w:pPr>
        <w:rPr>
          <w:sz w:val="16"/>
        </w:rPr>
      </w:pPr>
      <w:r w:rsidRPr="0027416A">
        <w:rPr>
          <w:sz w:val="16"/>
        </w:rPr>
        <w:t xml:space="preserve">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(Christofides and Oswald, 1992). Third, previous research on labor rent sharing shows that product market competition can lower union rents (Rose, 1987, Abowd and Lemieux, 1993, Guadalupe, 2007). In a series of conditional analyses, we indeed find that </w:t>
      </w:r>
      <w:r w:rsidRPr="0027416A">
        <w:rPr>
          <w:rStyle w:val="StyleUnderline"/>
        </w:rPr>
        <w:t>a union victory in one firm has a greater impact on the leverage of other, non-unionized firms that have higher union rents</w:t>
      </w:r>
      <w:r w:rsidRPr="0027416A">
        <w:rPr>
          <w:sz w:val="16"/>
        </w:rPr>
        <w:t xml:space="preserve">, which is </w:t>
      </w:r>
      <w:r w:rsidRPr="0027416A">
        <w:rPr>
          <w:rStyle w:val="StyleUnderline"/>
        </w:rPr>
        <w:t>consistent with the heightened threat channel</w:t>
      </w:r>
      <w:r w:rsidRPr="0027416A">
        <w:rPr>
          <w:sz w:val="16"/>
        </w:rPr>
        <w:t>.6</w:t>
      </w:r>
    </w:p>
    <w:p w14:paraId="10246F07" w14:textId="77777777" w:rsidR="006B1BA0" w:rsidRPr="0027416A" w:rsidRDefault="006B1BA0" w:rsidP="006B1BA0">
      <w:pPr>
        <w:rPr>
          <w:sz w:val="16"/>
        </w:rPr>
      </w:pPr>
      <w:r w:rsidRPr="0027416A">
        <w:rPr>
          <w:sz w:val="16"/>
        </w:rPr>
        <w:t xml:space="preserve">To validate whether the threat of unionization is sufficiently large enough to play a role in shaping corporate financing decisions, we examine the effect of a shadow union on wages. </w:t>
      </w:r>
      <w:r w:rsidRPr="0027416A">
        <w:rPr>
          <w:rStyle w:val="Emphasis"/>
        </w:rPr>
        <w:t>Wages</w:t>
      </w:r>
      <w:r w:rsidRPr="0027416A">
        <w:rPr>
          <w:sz w:val="16"/>
        </w:rPr>
        <w:t xml:space="preserve"> should </w:t>
      </w:r>
      <w:r w:rsidRPr="0027416A">
        <w:rPr>
          <w:rStyle w:val="StyleUnderline"/>
        </w:rPr>
        <w:t xml:space="preserve">reflect workers’ enhanced bargaining power, much of which arises from </w:t>
      </w:r>
      <w:r w:rsidRPr="0027416A">
        <w:rPr>
          <w:rStyle w:val="Emphasis"/>
        </w:rPr>
        <w:t>credible threats</w:t>
      </w:r>
      <w:r w:rsidRPr="0027416A">
        <w:rPr>
          <w:sz w:val="16"/>
        </w:rPr>
        <w:t xml:space="preserve">. </w:t>
      </w:r>
      <w:r w:rsidRPr="0027416A">
        <w:rPr>
          <w:rStyle w:val="StyleUnderline"/>
          <w:highlight w:val="cyan"/>
        </w:rPr>
        <w:t>Following</w:t>
      </w:r>
      <w:r w:rsidRPr="0027416A">
        <w:rPr>
          <w:sz w:val="16"/>
        </w:rPr>
        <w:t xml:space="preserve"> the formation of </w:t>
      </w:r>
      <w:r w:rsidRPr="0027416A">
        <w:rPr>
          <w:rStyle w:val="Emphasis"/>
          <w:highlight w:val="cyan"/>
        </w:rPr>
        <w:t>shadow unions</w:t>
      </w:r>
      <w:r w:rsidRPr="0027416A">
        <w:rPr>
          <w:sz w:val="16"/>
        </w:rPr>
        <w:t xml:space="preserve">, </w:t>
      </w:r>
      <w:r w:rsidRPr="0027416A">
        <w:rPr>
          <w:rStyle w:val="Emphasis"/>
        </w:rPr>
        <w:t>other</w:t>
      </w:r>
      <w:r w:rsidRPr="0027416A">
        <w:rPr>
          <w:sz w:val="16"/>
        </w:rPr>
        <w:t xml:space="preserve"> </w:t>
      </w:r>
      <w:r w:rsidRPr="0027416A">
        <w:rPr>
          <w:rStyle w:val="StyleUnderline"/>
          <w:highlight w:val="cyan"/>
        </w:rPr>
        <w:t>non-union firms</w:t>
      </w:r>
      <w:r w:rsidRPr="0027416A">
        <w:rPr>
          <w:sz w:val="16"/>
        </w:rPr>
        <w:t xml:space="preserve"> in the relevant labor market </w:t>
      </w:r>
      <w:r w:rsidRPr="0027416A">
        <w:rPr>
          <w:rStyle w:val="StyleUnderline"/>
          <w:highlight w:val="cyan"/>
        </w:rPr>
        <w:t>are</w:t>
      </w:r>
      <w:r w:rsidRPr="0027416A">
        <w:rPr>
          <w:rStyle w:val="StyleUnderline"/>
        </w:rPr>
        <w:t xml:space="preserve"> </w:t>
      </w:r>
      <w:r w:rsidRPr="0027416A">
        <w:rPr>
          <w:rStyle w:val="Emphasis"/>
          <w:highlight w:val="cyan"/>
        </w:rPr>
        <w:t>more worried</w:t>
      </w:r>
      <w:r w:rsidRPr="0027416A">
        <w:rPr>
          <w:rStyle w:val="StyleUnderline"/>
          <w:highlight w:val="cyan"/>
        </w:rPr>
        <w:t xml:space="preserve"> about</w:t>
      </w:r>
      <w:r w:rsidRPr="0027416A">
        <w:rPr>
          <w:rStyle w:val="StyleUnderline"/>
        </w:rPr>
        <w:t xml:space="preserve"> </w:t>
      </w:r>
      <w:r w:rsidRPr="0027416A">
        <w:rPr>
          <w:rStyle w:val="StyleUnderline"/>
          <w:highlight w:val="cyan"/>
        </w:rPr>
        <w:t xml:space="preserve">workers </w:t>
      </w:r>
      <w:r w:rsidRPr="0027416A">
        <w:rPr>
          <w:rStyle w:val="Emphasis"/>
          <w:highlight w:val="cyan"/>
        </w:rPr>
        <w:t>being unionized</w:t>
      </w:r>
      <w:r w:rsidRPr="0027416A">
        <w:rPr>
          <w:sz w:val="16"/>
        </w:rPr>
        <w:t xml:space="preserve">, </w:t>
      </w:r>
      <w:r w:rsidRPr="0027416A">
        <w:rPr>
          <w:rStyle w:val="StyleUnderline"/>
        </w:rPr>
        <w:t>as a consequence,</w:t>
      </w:r>
      <w:r w:rsidRPr="0027416A">
        <w:rPr>
          <w:sz w:val="16"/>
        </w:rPr>
        <w:t xml:space="preserve"> they are willing to </w:t>
      </w:r>
      <w:r w:rsidRPr="0027416A">
        <w:rPr>
          <w:rStyle w:val="StyleUnderline"/>
          <w:highlight w:val="cyan"/>
        </w:rPr>
        <w:t xml:space="preserve">set </w:t>
      </w:r>
      <w:r w:rsidRPr="0027416A">
        <w:rPr>
          <w:rStyle w:val="Emphasis"/>
          <w:highlight w:val="cyan"/>
        </w:rPr>
        <w:t>higher wages</w:t>
      </w:r>
      <w:r w:rsidRPr="0027416A">
        <w:rPr>
          <w:sz w:val="16"/>
        </w:rPr>
        <w:t xml:space="preserve"> </w:t>
      </w:r>
      <w:r w:rsidRPr="0027416A">
        <w:rPr>
          <w:rStyle w:val="StyleUnderline"/>
        </w:rPr>
        <w:t xml:space="preserve">for </w:t>
      </w:r>
      <w:r w:rsidRPr="0027416A">
        <w:rPr>
          <w:rStyle w:val="Emphasis"/>
        </w:rPr>
        <w:t>workers</w:t>
      </w:r>
      <w:r w:rsidRPr="0027416A">
        <w:rPr>
          <w:sz w:val="16"/>
        </w:rPr>
        <w:t xml:space="preserve"> (especially for those who may vote in favor of the union) to influence a union vote, thereby </w:t>
      </w:r>
      <w:r w:rsidRPr="0027416A">
        <w:rPr>
          <w:rStyle w:val="Emphasis"/>
        </w:rPr>
        <w:t>staving off</w:t>
      </w:r>
      <w:r w:rsidRPr="0027416A">
        <w:rPr>
          <w:rStyle w:val="StyleUnderline"/>
        </w:rPr>
        <w:t xml:space="preserve"> unionization</w:t>
      </w:r>
      <w:r w:rsidRPr="0027416A">
        <w:rPr>
          <w:sz w:val="16"/>
        </w:rPr>
        <w:t xml:space="preserve">. Using aggregated wage data from the Quarterly Workforce Indicators, we find that, </w:t>
      </w:r>
      <w:r w:rsidRPr="0027416A">
        <w:rPr>
          <w:rStyle w:val="StyleUnderline"/>
        </w:rPr>
        <w:t>following a union victory</w:t>
      </w:r>
      <w:r w:rsidRPr="0027416A">
        <w:rPr>
          <w:sz w:val="16"/>
        </w:rPr>
        <w:t xml:space="preserve">, </w:t>
      </w:r>
      <w:r w:rsidRPr="0027416A">
        <w:rPr>
          <w:rStyle w:val="StyleUnderline"/>
        </w:rPr>
        <w:t xml:space="preserve">the average </w:t>
      </w:r>
      <w:r w:rsidRPr="0027416A">
        <w:rPr>
          <w:rStyle w:val="Emphasis"/>
          <w:highlight w:val="cyan"/>
        </w:rPr>
        <w:t>wages</w:t>
      </w:r>
      <w:r w:rsidRPr="0027416A">
        <w:rPr>
          <w:rStyle w:val="StyleUnderline"/>
        </w:rPr>
        <w:t xml:space="preserve"> of employees</w:t>
      </w:r>
      <w:r w:rsidRPr="0027416A">
        <w:rPr>
          <w:sz w:val="16"/>
        </w:rPr>
        <w:t xml:space="preserve"> in the relevant labor market </w:t>
      </w:r>
      <w:r w:rsidRPr="0027416A">
        <w:rPr>
          <w:rStyle w:val="Emphasis"/>
          <w:highlight w:val="cyan"/>
        </w:rPr>
        <w:t>increase</w:t>
      </w:r>
      <w:r w:rsidRPr="0027416A">
        <w:rPr>
          <w:sz w:val="16"/>
        </w:rPr>
        <w:t xml:space="preserve"> by 0.9%. </w:t>
      </w:r>
      <w:r w:rsidRPr="0027416A">
        <w:rPr>
          <w:rStyle w:val="StyleUnderline"/>
        </w:rPr>
        <w:t xml:space="preserve">This is </w:t>
      </w:r>
      <w:r w:rsidRPr="0027416A">
        <w:rPr>
          <w:rStyle w:val="StyleUnderline"/>
          <w:highlight w:val="cyan"/>
        </w:rPr>
        <w:t>consistent with</w:t>
      </w:r>
      <w:r w:rsidRPr="0027416A">
        <w:rPr>
          <w:rStyle w:val="StyleUnderline"/>
        </w:rPr>
        <w:t xml:space="preserve"> union </w:t>
      </w:r>
      <w:r w:rsidRPr="0027416A">
        <w:rPr>
          <w:rStyle w:val="Emphasis"/>
          <w:highlight w:val="cyan"/>
        </w:rPr>
        <w:t>spillover effects</w:t>
      </w:r>
      <w:r w:rsidRPr="0027416A">
        <w:rPr>
          <w:sz w:val="16"/>
        </w:rPr>
        <w:t xml:space="preserve"> on the wages of non-union workers documented in the literature (Rosen, 1969, Fortin et al., 2019, Taschereau-Dumouchel, 2020). Furthermore, we find </w:t>
      </w:r>
      <w:r w:rsidRPr="0027416A">
        <w:rPr>
          <w:rStyle w:val="StyleUnderline"/>
        </w:rPr>
        <w:t xml:space="preserve">that </w:t>
      </w:r>
      <w:r w:rsidRPr="0027416A">
        <w:rPr>
          <w:rStyle w:val="StyleUnderline"/>
          <w:highlight w:val="cyan"/>
        </w:rPr>
        <w:t xml:space="preserve">the </w:t>
      </w:r>
      <w:r w:rsidRPr="0027416A">
        <w:rPr>
          <w:rStyle w:val="Emphasis"/>
          <w:highlight w:val="cyan"/>
        </w:rPr>
        <w:t>heightened threat</w:t>
      </w:r>
      <w:r w:rsidRPr="0027416A">
        <w:rPr>
          <w:rStyle w:val="StyleUnderline"/>
          <w:highlight w:val="cyan"/>
        </w:rPr>
        <w:t xml:space="preserve"> by shadow unions </w:t>
      </w:r>
      <w:r w:rsidRPr="0027416A">
        <w:rPr>
          <w:rStyle w:val="Emphasis"/>
          <w:highlight w:val="cyan"/>
        </w:rPr>
        <w:t>increases</w:t>
      </w:r>
      <w:r w:rsidRPr="0027416A">
        <w:rPr>
          <w:rStyle w:val="StyleUnderline"/>
        </w:rPr>
        <w:t xml:space="preserve"> the </w:t>
      </w:r>
      <w:r w:rsidRPr="0027416A">
        <w:rPr>
          <w:rStyle w:val="StyleUnderline"/>
          <w:highlight w:val="cyan"/>
        </w:rPr>
        <w:t xml:space="preserve">likelihood of </w:t>
      </w:r>
      <w:r w:rsidRPr="0027416A">
        <w:rPr>
          <w:rStyle w:val="Emphasis"/>
          <w:highlight w:val="cyan"/>
        </w:rPr>
        <w:t>subsequent union victories</w:t>
      </w:r>
      <w:r w:rsidRPr="0027416A">
        <w:rPr>
          <w:sz w:val="16"/>
        </w:rPr>
        <w:t xml:space="preserve"> in local labor markets. These results thus reinforce the union threat channel through which strategic incentives to use debt could spill over into non-union firms within a local labor market.</w:t>
      </w:r>
    </w:p>
    <w:p w14:paraId="60C42470" w14:textId="77777777" w:rsidR="006B1BA0" w:rsidRPr="002E4235" w:rsidRDefault="006B1BA0" w:rsidP="006B1BA0">
      <w:pPr>
        <w:pStyle w:val="Heading4"/>
        <w:rPr>
          <w:rFonts w:cs="Times New Roman"/>
        </w:rPr>
      </w:pPr>
      <w:r>
        <w:rPr>
          <w:rFonts w:cs="Times New Roman"/>
          <w:u w:val="single"/>
        </w:rPr>
        <w:t>P</w:t>
      </w:r>
      <w:r w:rsidRPr="002E4235">
        <w:rPr>
          <w:rFonts w:cs="Times New Roman"/>
          <w:u w:val="single"/>
        </w:rPr>
        <w:t>ublic</w:t>
      </w:r>
      <w:r w:rsidRPr="002E4235">
        <w:rPr>
          <w:rFonts w:cs="Times New Roman"/>
        </w:rPr>
        <w:t xml:space="preserve"> bargaining is a </w:t>
      </w:r>
      <w:r w:rsidRPr="002E4235">
        <w:rPr>
          <w:rFonts w:cs="Times New Roman"/>
          <w:u w:val="single"/>
        </w:rPr>
        <w:t>benchmark</w:t>
      </w:r>
      <w:r w:rsidRPr="002E4235">
        <w:rPr>
          <w:rFonts w:cs="Times New Roman"/>
        </w:rPr>
        <w:t xml:space="preserve"> for </w:t>
      </w:r>
      <w:r w:rsidRPr="002E4235">
        <w:rPr>
          <w:rFonts w:cs="Times New Roman"/>
          <w:u w:val="single"/>
        </w:rPr>
        <w:t>private-sector</w:t>
      </w:r>
      <w:r w:rsidRPr="002E4235">
        <w:rPr>
          <w:rFonts w:cs="Times New Roman"/>
        </w:rPr>
        <w:t xml:space="preserve"> unions. </w:t>
      </w:r>
    </w:p>
    <w:p w14:paraId="5FB6CA6B" w14:textId="77777777" w:rsidR="006B1BA0" w:rsidRPr="002E4235" w:rsidRDefault="006B1BA0" w:rsidP="006B1BA0">
      <w:r w:rsidRPr="002E4235">
        <w:t xml:space="preserve">Dr. Frederic </w:t>
      </w:r>
      <w:r w:rsidRPr="002E4235">
        <w:rPr>
          <w:rStyle w:val="Style13ptBold"/>
        </w:rPr>
        <w:t>Boissay et al. 22</w:t>
      </w:r>
      <w:r w:rsidRPr="002E4235">
        <w:t>, holds a PhD and master's degree in economics from the Paris School of Economics, principal economist at the Bank for International Settlements, “Are major advanced economies on the verge of a wage-price spiral?”, https://www.bis.org/publ/bisbull53.pdf</w:t>
      </w:r>
    </w:p>
    <w:p w14:paraId="0280586C" w14:textId="77777777" w:rsidR="006B1BA0" w:rsidRPr="00114659" w:rsidRDefault="006B1BA0" w:rsidP="006B1BA0">
      <w:pPr>
        <w:rPr>
          <w:u w:val="single"/>
        </w:rPr>
      </w:pPr>
      <w:r w:rsidRPr="002E4235">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some unions have called for a 25% increase in the minimum wage. In the United States, several large companies have agreed to include COLA clauses in multi-year wage contracts following strikes in late 2021, and calls to unionise have risen. Pressure to increase minimum wages could rise, following the example of several states that have already done so in 2022, as inflation remains elevated. </w:t>
      </w:r>
      <w:r w:rsidRPr="00F76233">
        <w:rPr>
          <w:rStyle w:val="Emphasis"/>
          <w:highlight w:val="cyan"/>
        </w:rPr>
        <w:t>Public wages</w:t>
      </w:r>
      <w:r w:rsidRPr="002E4235">
        <w:rPr>
          <w:sz w:val="16"/>
        </w:rPr>
        <w:t xml:space="preserve">, </w:t>
      </w:r>
      <w:r w:rsidRPr="002E4235">
        <w:rPr>
          <w:rStyle w:val="StyleUnderline"/>
        </w:rPr>
        <w:t xml:space="preserve">which are </w:t>
      </w:r>
      <w:r w:rsidRPr="00F76233">
        <w:rPr>
          <w:rStyle w:val="StyleUnderline"/>
          <w:highlight w:val="cyan"/>
        </w:rPr>
        <w:t xml:space="preserve">set by </w:t>
      </w:r>
      <w:r w:rsidRPr="00F76233">
        <w:rPr>
          <w:rStyle w:val="Emphasis"/>
          <w:highlight w:val="cyan"/>
        </w:rPr>
        <w:t>collective bargaining</w:t>
      </w:r>
      <w:r w:rsidRPr="002E4235">
        <w:rPr>
          <w:sz w:val="16"/>
        </w:rPr>
        <w:t xml:space="preserve"> in some countries and tend to have COLA clauses, </w:t>
      </w:r>
      <w:r w:rsidRPr="002E4235">
        <w:rPr>
          <w:rStyle w:val="StyleUnderline"/>
        </w:rPr>
        <w:t xml:space="preserve">could </w:t>
      </w:r>
      <w:r w:rsidRPr="00F76233">
        <w:rPr>
          <w:rStyle w:val="Emphasis"/>
          <w:sz w:val="24"/>
          <w:szCs w:val="24"/>
          <w:highlight w:val="cyan"/>
        </w:rPr>
        <w:t>set the benchmark for private sector negotiations</w:t>
      </w:r>
      <w:r w:rsidRPr="002E4235">
        <w:rPr>
          <w:sz w:val="16"/>
        </w:rPr>
        <w:t xml:space="preserve">. And, </w:t>
      </w:r>
      <w:r w:rsidRPr="00F76233">
        <w:rPr>
          <w:rStyle w:val="StyleUnderline"/>
          <w:highlight w:val="cyan"/>
        </w:rPr>
        <w:t>if</w:t>
      </w:r>
      <w:r w:rsidRPr="002E4235">
        <w:rPr>
          <w:rStyle w:val="StyleUnderline"/>
        </w:rPr>
        <w:t xml:space="preserve"> these </w:t>
      </w:r>
      <w:r w:rsidRPr="00F76233">
        <w:rPr>
          <w:rStyle w:val="Emphasis"/>
          <w:highlight w:val="cyan"/>
        </w:rPr>
        <w:t>wage rises</w:t>
      </w:r>
      <w:r w:rsidRPr="002E4235">
        <w:rPr>
          <w:rStyle w:val="StyleUnderline"/>
        </w:rPr>
        <w:t xml:space="preserve"> do </w:t>
      </w:r>
      <w:r w:rsidRPr="00F76233">
        <w:rPr>
          <w:rStyle w:val="StyleUnderline"/>
          <w:highlight w:val="cyan"/>
        </w:rPr>
        <w:t>occur</w:t>
      </w:r>
      <w:r w:rsidRPr="002E4235">
        <w:rPr>
          <w:rStyle w:val="StyleUnderline"/>
        </w:rPr>
        <w:t xml:space="preserve">, their </w:t>
      </w:r>
      <w:r w:rsidRPr="00F76233">
        <w:rPr>
          <w:rStyle w:val="Emphasis"/>
          <w:szCs w:val="28"/>
          <w:highlight w:val="cyan"/>
        </w:rPr>
        <w:t>spillovers</w:t>
      </w:r>
      <w:r w:rsidRPr="00F76233">
        <w:rPr>
          <w:sz w:val="16"/>
          <w:szCs w:val="28"/>
          <w:highlight w:val="cyan"/>
        </w:rPr>
        <w:t xml:space="preserve"> </w:t>
      </w:r>
      <w:r w:rsidRPr="00F76233">
        <w:rPr>
          <w:rStyle w:val="StyleUnderline"/>
          <w:highlight w:val="cyan"/>
        </w:rPr>
        <w:t xml:space="preserve">to </w:t>
      </w:r>
      <w:r w:rsidRPr="00F76233">
        <w:rPr>
          <w:rStyle w:val="Emphasis"/>
          <w:highlight w:val="cyan"/>
        </w:rPr>
        <w:t>other</w:t>
      </w:r>
      <w:r w:rsidRPr="002E4235">
        <w:rPr>
          <w:rStyle w:val="Emphasis"/>
        </w:rPr>
        <w:t xml:space="preserve"> </w:t>
      </w:r>
      <w:r w:rsidRPr="00F76233">
        <w:rPr>
          <w:rStyle w:val="Emphasis"/>
          <w:highlight w:val="cyan"/>
        </w:rPr>
        <w:t>wages and prices</w:t>
      </w:r>
      <w:r w:rsidRPr="00F76233">
        <w:rPr>
          <w:rStyle w:val="StyleUnderline"/>
          <w:highlight w:val="cyan"/>
        </w:rPr>
        <w:t xml:space="preserve"> could be </w:t>
      </w:r>
      <w:r w:rsidRPr="00F76233">
        <w:rPr>
          <w:rStyle w:val="Emphasis"/>
          <w:szCs w:val="28"/>
          <w:highlight w:val="cyan"/>
        </w:rPr>
        <w:t>larger today</w:t>
      </w:r>
      <w:r w:rsidRPr="002E4235">
        <w:rPr>
          <w:rStyle w:val="StyleUnderline"/>
          <w:sz w:val="28"/>
          <w:szCs w:val="28"/>
        </w:rPr>
        <w:t xml:space="preserve"> </w:t>
      </w:r>
      <w:r w:rsidRPr="002E4235">
        <w:rPr>
          <w:rStyle w:val="StyleUnderline"/>
        </w:rPr>
        <w:t>than when inflation was low.</w:t>
      </w:r>
    </w:p>
    <w:p w14:paraId="2FB9BF03" w14:textId="77777777" w:rsidR="006B1BA0" w:rsidRPr="006B1BA0" w:rsidRDefault="006B1BA0" w:rsidP="006B1BA0"/>
    <w:sectPr w:rsidR="006B1BA0" w:rsidRPr="006B1B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8AF64" w14:textId="77777777" w:rsidR="006B1BA0" w:rsidRDefault="006B1BA0" w:rsidP="00066D2C">
      <w:pPr>
        <w:spacing w:after="0" w:line="240" w:lineRule="auto"/>
      </w:pPr>
      <w:r>
        <w:separator/>
      </w:r>
    </w:p>
  </w:endnote>
  <w:endnote w:type="continuationSeparator" w:id="0">
    <w:p w14:paraId="7029DD6D" w14:textId="77777777" w:rsidR="006B1BA0" w:rsidRDefault="006B1B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9C109" w14:textId="77777777" w:rsidR="006B1BA0" w:rsidRDefault="006B1BA0" w:rsidP="00066D2C">
      <w:pPr>
        <w:spacing w:after="0" w:line="240" w:lineRule="auto"/>
      </w:pPr>
      <w:r>
        <w:separator/>
      </w:r>
    </w:p>
  </w:footnote>
  <w:footnote w:type="continuationSeparator" w:id="0">
    <w:p w14:paraId="090F11C7" w14:textId="77777777" w:rsidR="006B1BA0" w:rsidRDefault="006B1B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57828F7"/>
    <w:multiLevelType w:val="hybridMultilevel"/>
    <w:tmpl w:val="936AA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5980768">
    <w:abstractNumId w:val="12"/>
  </w:num>
  <w:num w:numId="46" w16cid:durableId="1887447273">
    <w:abstractNumId w:val="15"/>
  </w:num>
  <w:num w:numId="47" w16cid:durableId="866455850">
    <w:abstractNumId w:val="13"/>
  </w:num>
  <w:num w:numId="48" w16cid:durableId="8470143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6B1B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2AA"/>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BA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043D8"/>
  <w15:chartTrackingRefBased/>
  <w15:docId w15:val="{2893ADB7-F105-4BE3-BE93-5195EA38D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1BA0"/>
    <w:rPr>
      <w:rFonts w:ascii="Times New Roman" w:hAnsi="Times New Roman" w:cs="Times New Roman"/>
    </w:rPr>
  </w:style>
  <w:style w:type="paragraph" w:styleId="Heading1">
    <w:name w:val="heading 1"/>
    <w:aliases w:val="Pocket"/>
    <w:basedOn w:val="Normal"/>
    <w:next w:val="Normal"/>
    <w:link w:val="Heading1Char"/>
    <w:qFormat/>
    <w:rsid w:val="006B1B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1B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6B1B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t"/>
    <w:basedOn w:val="Normal"/>
    <w:next w:val="Normal"/>
    <w:link w:val="Heading4Char"/>
    <w:uiPriority w:val="3"/>
    <w:qFormat/>
    <w:rsid w:val="006B1B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1B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1B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1BA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6B1BA0"/>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6B1BA0"/>
    <w:rPr>
      <w:color w:val="auto"/>
      <w:u w:val="none"/>
    </w:rPr>
  </w:style>
  <w:style w:type="character" w:customStyle="1" w:styleId="Heading1Char">
    <w:name w:val="Heading 1 Char"/>
    <w:aliases w:val="Pocket Char"/>
    <w:basedOn w:val="DefaultParagraphFont"/>
    <w:link w:val="Heading1"/>
    <w:rsid w:val="006B1BA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B1BA0"/>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B1BA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 Char"/>
    <w:basedOn w:val="DefaultParagraphFont"/>
    <w:link w:val="Heading4"/>
    <w:uiPriority w:val="3"/>
    <w:rsid w:val="006B1BA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B1BA0"/>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7"/>
    <w:qFormat/>
    <w:rsid w:val="006B1BA0"/>
    <w:rPr>
      <w:b w:val="0"/>
      <w:sz w:val="22"/>
      <w:u w:val="single"/>
    </w:rPr>
  </w:style>
  <w:style w:type="character" w:styleId="Strong">
    <w:name w:val="Strong"/>
    <w:basedOn w:val="DefaultParagraphFont"/>
    <w:uiPriority w:val="22"/>
    <w:qFormat/>
    <w:rsid w:val="006B1BA0"/>
    <w:rPr>
      <w:b/>
      <w:bCs/>
    </w:rPr>
  </w:style>
  <w:style w:type="character" w:styleId="BookTitle">
    <w:name w:val="Book Title"/>
    <w:basedOn w:val="DefaultParagraphFont"/>
    <w:uiPriority w:val="33"/>
    <w:qFormat/>
    <w:rsid w:val="006B1BA0"/>
    <w:rPr>
      <w:b/>
      <w:bCs/>
      <w:i/>
      <w:iCs/>
      <w:spacing w:val="5"/>
    </w:rPr>
  </w:style>
  <w:style w:type="character" w:customStyle="1" w:styleId="Heading5Char">
    <w:name w:val="Heading 5 Char"/>
    <w:basedOn w:val="DefaultParagraphFont"/>
    <w:link w:val="Heading5"/>
    <w:uiPriority w:val="9"/>
    <w:semiHidden/>
    <w:rsid w:val="006B1B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1BA0"/>
  </w:style>
  <w:style w:type="paragraph" w:styleId="Header">
    <w:name w:val="header"/>
    <w:basedOn w:val="Normal"/>
    <w:link w:val="HeaderChar"/>
    <w:uiPriority w:val="99"/>
    <w:semiHidden/>
    <w:rsid w:val="006B1B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1BA0"/>
    <w:rPr>
      <w:rFonts w:ascii="Times New Roman" w:hAnsi="Times New Roman" w:cs="Times New Roman"/>
    </w:rPr>
  </w:style>
  <w:style w:type="paragraph" w:styleId="Footer">
    <w:name w:val="footer"/>
    <w:basedOn w:val="Normal"/>
    <w:link w:val="FooterChar"/>
    <w:uiPriority w:val="99"/>
    <w:semiHidden/>
    <w:rsid w:val="006B1B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1BA0"/>
    <w:rPr>
      <w:rFonts w:ascii="Times New Roman" w:hAnsi="Times New Roman" w:cs="Times New Roman"/>
    </w:rPr>
  </w:style>
  <w:style w:type="paragraph" w:styleId="BodyText">
    <w:name w:val="Body Text"/>
    <w:basedOn w:val="Normal"/>
    <w:link w:val="BodyTextChar"/>
    <w:uiPriority w:val="99"/>
    <w:semiHidden/>
    <w:unhideWhenUsed/>
    <w:rsid w:val="006B1BA0"/>
    <w:pPr>
      <w:spacing w:after="120"/>
    </w:pPr>
  </w:style>
  <w:style w:type="character" w:customStyle="1" w:styleId="BodyTextChar">
    <w:name w:val="Body Text Char"/>
    <w:basedOn w:val="DefaultParagraphFont"/>
    <w:link w:val="BodyText"/>
    <w:uiPriority w:val="99"/>
    <w:semiHidden/>
    <w:rsid w:val="006B1BA0"/>
    <w:rPr>
      <w:rFonts w:ascii="Times New Roman" w:hAnsi="Times New Roman" w:cs="Times New Roman"/>
    </w:rPr>
  </w:style>
  <w:style w:type="paragraph" w:styleId="NoSpacing">
    <w:name w:val="No Spacing"/>
    <w:link w:val="NoSpacingChar"/>
    <w:uiPriority w:val="99"/>
    <w:unhideWhenUsed/>
    <w:qFormat/>
    <w:rsid w:val="006B1BA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B1BA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Rea"/>
    <w:basedOn w:val="DefaultParagraphFont"/>
    <w:link w:val="Heading411"/>
    <w:uiPriority w:val="99"/>
    <w:unhideWhenUsed/>
    <w:rsid w:val="006B1BA0"/>
    <w:rPr>
      <w:color w:val="0563C1" w:themeColor="hyperlink"/>
      <w:u w:val="single"/>
    </w:rPr>
  </w:style>
  <w:style w:type="character" w:styleId="UnresolvedMention">
    <w:name w:val="Unresolved Mention"/>
    <w:basedOn w:val="DefaultParagraphFont"/>
    <w:uiPriority w:val="99"/>
    <w:semiHidden/>
    <w:unhideWhenUsed/>
    <w:rsid w:val="006B1BA0"/>
    <w:rPr>
      <w:color w:val="605E5C"/>
      <w:shd w:val="clear" w:color="auto" w:fill="E1DFDD"/>
    </w:rPr>
  </w:style>
  <w:style w:type="paragraph" w:customStyle="1" w:styleId="Emphasis1">
    <w:name w:val="Emphasis1"/>
    <w:basedOn w:val="Normal"/>
    <w:link w:val="Emphasis"/>
    <w:autoRedefine/>
    <w:uiPriority w:val="8"/>
    <w:qFormat/>
    <w:rsid w:val="006B1BA0"/>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6B1BA0"/>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6B1BA0"/>
    <w:rPr>
      <w:rFonts w:ascii="Times New Roman" w:eastAsia="Times New Roman" w:hAnsi="Times New Roman" w:cs="Times New Roman"/>
      <w:b/>
      <w:color w:val="1F3864" w:themeColor="accent1" w:themeShade="80"/>
      <w:sz w:val="26"/>
      <w:szCs w:val="20"/>
    </w:rPr>
  </w:style>
  <w:style w:type="paragraph" w:customStyle="1" w:styleId="Heading411">
    <w:name w:val="Heading 411"/>
    <w:basedOn w:val="Heading1"/>
    <w:next w:val="NoSpacing"/>
    <w:link w:val="Hyperlink"/>
    <w:autoRedefine/>
    <w:uiPriority w:val="99"/>
    <w:qFormat/>
    <w:rsid w:val="006B1B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6B1BA0"/>
    <w:pPr>
      <w:ind w:left="720"/>
      <w:contextualSpacing/>
    </w:pPr>
    <w:rPr>
      <w:rFonts w:ascii="Calibri" w:hAnsi="Calibri" w:cs="Calibri"/>
    </w:rPr>
  </w:style>
  <w:style w:type="paragraph" w:customStyle="1" w:styleId="textbold">
    <w:name w:val="text bold"/>
    <w:basedOn w:val="Normal"/>
    <w:autoRedefine/>
    <w:uiPriority w:val="8"/>
    <w:qFormat/>
    <w:rsid w:val="006B1BA0"/>
    <w:pPr>
      <w:widowControl w:val="0"/>
      <w:ind w:left="720"/>
      <w:jc w:val="both"/>
    </w:pPr>
    <w:rPr>
      <w:rFonts w:ascii="Calibri" w:hAnsi="Calibri" w:cs="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nterpunch.org/2025/12/01/391821/" TargetMode="External"/><Relationship Id="rId13" Type="http://schemas.openxmlformats.org/officeDocument/2006/relationships/hyperlink" Target="https://qz.com/fed-minutes-december-rate-cu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ooseveltinstitute.org/wp-content/uploads/2025/10/RI_Effective-Responsive-Government-Lessons-Biden-Harris_Report_102025_v3_final.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16/j.techsoc.2021.10184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41395</Words>
  <Characters>239681</Characters>
  <Application>Microsoft Office Word</Application>
  <DocSecurity>0</DocSecurity>
  <Lines>2922</Lines>
  <Paragraphs>975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2026-01-05T03:50:00Z</dcterms:created>
  <dcterms:modified xsi:type="dcterms:W3CDTF">2026-01-05T04:00:00Z</dcterms:modified>
</cp:coreProperties>
</file>