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AA59" w14:textId="04B32F35" w:rsidR="00676E16" w:rsidRDefault="00676E16" w:rsidP="002A5CE6">
      <w:pPr>
        <w:pStyle w:val="Heading1"/>
      </w:pPr>
      <w:r>
        <w:t>Opensource Doc---Navy---Round 2</w:t>
      </w:r>
    </w:p>
    <w:p w14:paraId="1AA9FF57" w14:textId="0A1F6927" w:rsidR="0074190B" w:rsidRDefault="0074190B" w:rsidP="002A5CE6">
      <w:pPr>
        <w:pStyle w:val="Heading1"/>
      </w:pPr>
      <w:r>
        <w:t>1NC---Navy---Round 2</w:t>
      </w:r>
    </w:p>
    <w:p w14:paraId="5578F435" w14:textId="77777777" w:rsidR="00676E16" w:rsidRDefault="00676E16" w:rsidP="00676E16">
      <w:pPr>
        <w:pStyle w:val="Heading3"/>
      </w:pPr>
      <w:r>
        <w:t>1NC</w:t>
      </w:r>
    </w:p>
    <w:p w14:paraId="1C3D85A6" w14:textId="77777777" w:rsidR="00676E16" w:rsidRDefault="00676E16" w:rsidP="00676E16">
      <w:r>
        <w:t>Cap K</w:t>
      </w:r>
    </w:p>
    <w:p w14:paraId="7F3CF676" w14:textId="77777777" w:rsidR="00676E16" w:rsidRPr="00AB5148" w:rsidRDefault="00676E16" w:rsidP="00676E16">
      <w:pPr>
        <w:pStyle w:val="Heading4"/>
      </w:pPr>
      <w:r>
        <w:t xml:space="preserve">The 1ACs </w:t>
      </w:r>
      <w:r>
        <w:rPr>
          <w:u w:val="single"/>
        </w:rPr>
        <w:t>strategy</w:t>
      </w:r>
      <w:r>
        <w:t xml:space="preserve"> of the Zombie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60C7FFCE" w14:textId="77777777" w:rsidR="00676E16" w:rsidRPr="00E44A53" w:rsidRDefault="00676E16" w:rsidP="00676E16">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73AD7440" w14:textId="77777777" w:rsidR="00676E16" w:rsidRPr="00E44A53" w:rsidRDefault="00676E16" w:rsidP="00676E16">
      <w:pPr>
        <w:rPr>
          <w:sz w:val="16"/>
        </w:rPr>
      </w:pPr>
      <w:r w:rsidRPr="00E44A53">
        <w:rPr>
          <w:sz w:val="16"/>
        </w:rPr>
        <w:t xml:space="preserve">Today </w:t>
      </w:r>
      <w:r w:rsidRPr="00F27B40">
        <w:rPr>
          <w:highlight w:val="cyan"/>
          <w:u w:val="single"/>
        </w:rPr>
        <w:t xml:space="preserve">it appears that the </w:t>
      </w:r>
      <w:r w:rsidRPr="00F27B40">
        <w:rPr>
          <w:rStyle w:val="Emphasis"/>
          <w:highlight w:val="cyan"/>
        </w:rPr>
        <w:t>greatest</w:t>
      </w:r>
      <w:r w:rsidRPr="00C12AA4">
        <w:rPr>
          <w:rStyle w:val="Emphasis"/>
        </w:rPr>
        <w:t xml:space="preserve"> amount</w:t>
      </w:r>
      <w:r w:rsidRPr="00C12AA4">
        <w:rPr>
          <w:u w:val="single"/>
        </w:rPr>
        <w:t xml:space="preserve"> of </w:t>
      </w:r>
      <w:r w:rsidRPr="00F27B40">
        <w:rPr>
          <w:highlight w:val="cyan"/>
          <w:u w:val="single"/>
        </w:rPr>
        <w:t xml:space="preserve">effort is needed to achieve the </w:t>
      </w:r>
      <w:r w:rsidRPr="00F27B40">
        <w:rPr>
          <w:rStyle w:val="Emphasis"/>
          <w:highlight w:val="cyan"/>
        </w:rPr>
        <w:t>smallest</w:t>
      </w:r>
      <w:r w:rsidRPr="00C12AA4">
        <w:rPr>
          <w:rStyle w:val="Emphasis"/>
        </w:rPr>
        <w:t xml:space="preserve"> degree</w:t>
      </w:r>
      <w:r w:rsidRPr="00C12AA4">
        <w:rPr>
          <w:u w:val="single"/>
        </w:rPr>
        <w:t xml:space="preserve"> of </w:t>
      </w:r>
      <w:r w:rsidRPr="00F27B40">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F27B40">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F27B40">
        <w:rPr>
          <w:highlight w:val="cyan"/>
          <w:u w:val="single"/>
        </w:rPr>
        <w:t xml:space="preserve">and yet </w:t>
      </w:r>
      <w:r w:rsidRPr="00F27B40">
        <w:rPr>
          <w:rStyle w:val="Emphasis"/>
          <w:sz w:val="24"/>
          <w:szCs w:val="24"/>
          <w:highlight w:val="cyan"/>
        </w:rPr>
        <w:t>fade away</w:t>
      </w:r>
      <w:r w:rsidRPr="00C001C1">
        <w:rPr>
          <w:u w:val="single"/>
        </w:rPr>
        <w:t xml:space="preserve"> only </w:t>
      </w:r>
      <w:r w:rsidRPr="00F27B40">
        <w:rPr>
          <w:highlight w:val="cyan"/>
          <w:u w:val="single"/>
        </w:rPr>
        <w:t>to be replaced by</w:t>
      </w:r>
      <w:r w:rsidRPr="00E44A53">
        <w:rPr>
          <w:sz w:val="16"/>
        </w:rPr>
        <w:t xml:space="preserve"> a renewed sense of </w:t>
      </w:r>
      <w:r w:rsidRPr="00F27B40">
        <w:rPr>
          <w:rStyle w:val="Emphasis"/>
          <w:highlight w:val="cyan"/>
        </w:rPr>
        <w:t>apathy</w:t>
      </w:r>
      <w:r w:rsidRPr="00E44A53">
        <w:rPr>
          <w:sz w:val="16"/>
        </w:rPr>
        <w:t>, melancholy and defeat. Despite the desires of millions for a better world, the effects of these movements prove minimal.</w:t>
      </w:r>
    </w:p>
    <w:p w14:paraId="6051A319" w14:textId="77777777" w:rsidR="00676E16" w:rsidRPr="00E44A53" w:rsidRDefault="00676E16" w:rsidP="00676E16">
      <w:pPr>
        <w:rPr>
          <w:sz w:val="16"/>
        </w:rPr>
      </w:pPr>
      <w:r w:rsidRPr="00E44A53">
        <w:rPr>
          <w:sz w:val="16"/>
        </w:rPr>
        <w:t>A FUNNY THING HAPPENED ON THE WAY TO THE PROTEST</w:t>
      </w:r>
    </w:p>
    <w:p w14:paraId="36EAECFE" w14:textId="77777777" w:rsidR="00676E16" w:rsidRPr="00E44A53" w:rsidRDefault="00676E16" w:rsidP="00676E16">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F27B40">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F27B40">
        <w:rPr>
          <w:highlight w:val="cyan"/>
          <w:u w:val="single"/>
        </w:rPr>
        <w:t>become part of a</w:t>
      </w:r>
      <w:r w:rsidRPr="00C001C1">
        <w:rPr>
          <w:u w:val="single"/>
        </w:rPr>
        <w:t xml:space="preserve"> </w:t>
      </w:r>
      <w:r w:rsidRPr="00C001C1">
        <w:rPr>
          <w:rStyle w:val="Emphasis"/>
        </w:rPr>
        <w:t xml:space="preserve">well-established </w:t>
      </w:r>
      <w:r w:rsidRPr="00F27B40">
        <w:rPr>
          <w:rStyle w:val="Emphasis"/>
          <w:highlight w:val="cyan"/>
        </w:rPr>
        <w:t>narrative</w:t>
      </w:r>
      <w:r w:rsidRPr="00F27B40">
        <w:rPr>
          <w:highlight w:val="cyan"/>
          <w:u w:val="single"/>
        </w:rPr>
        <w:t>, with</w:t>
      </w:r>
      <w:r w:rsidRPr="00C001C1">
        <w:rPr>
          <w:u w:val="single"/>
        </w:rPr>
        <w:t xml:space="preserve"> the </w:t>
      </w:r>
      <w:r w:rsidRPr="00F27B40">
        <w:rPr>
          <w:highlight w:val="cyan"/>
          <w:u w:val="single"/>
        </w:rPr>
        <w:t>people and</w:t>
      </w:r>
      <w:r w:rsidRPr="00C001C1">
        <w:rPr>
          <w:u w:val="single"/>
        </w:rPr>
        <w:t xml:space="preserve"> the </w:t>
      </w:r>
      <w:r w:rsidRPr="00F27B40">
        <w:rPr>
          <w:highlight w:val="cyan"/>
          <w:u w:val="single"/>
        </w:rPr>
        <w:t>police</w:t>
      </w:r>
      <w:r w:rsidRPr="00C12AA4">
        <w:rPr>
          <w:u w:val="single"/>
        </w:rPr>
        <w:t xml:space="preserve"> each </w:t>
      </w:r>
      <w:r w:rsidRPr="00F27B40">
        <w:rPr>
          <w:highlight w:val="cyan"/>
          <w:u w:val="single"/>
        </w:rPr>
        <w:t>play</w:t>
      </w:r>
      <w:r w:rsidRPr="00C001C1">
        <w:rPr>
          <w:u w:val="single"/>
        </w:rPr>
        <w:t xml:space="preserve">ing </w:t>
      </w:r>
      <w:r w:rsidRPr="00F27B40">
        <w:rPr>
          <w:highlight w:val="cyan"/>
          <w:u w:val="single"/>
        </w:rPr>
        <w:t xml:space="preserve">their </w:t>
      </w:r>
      <w:r w:rsidRPr="00F27B40">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6D92B03A" w14:textId="77777777" w:rsidR="00676E16" w:rsidRPr="00E44A53" w:rsidRDefault="00676E16" w:rsidP="00676E16">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2F7F86C0" w14:textId="77777777" w:rsidR="00676E16" w:rsidRDefault="00676E16" w:rsidP="00676E16">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F27B40">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F27B40">
        <w:rPr>
          <w:highlight w:val="cyan"/>
          <w:u w:val="single"/>
        </w:rPr>
        <w:t>give the appearance of being</w:t>
      </w:r>
      <w:r w:rsidRPr="00C12AA4">
        <w:rPr>
          <w:u w:val="single"/>
        </w:rPr>
        <w:t xml:space="preserve"> </w:t>
      </w:r>
      <w:r w:rsidRPr="00C12AA4">
        <w:rPr>
          <w:rStyle w:val="Emphasis"/>
        </w:rPr>
        <w:t xml:space="preserve">highly </w:t>
      </w:r>
      <w:r w:rsidRPr="00F27B40">
        <w:rPr>
          <w:rStyle w:val="Emphasis"/>
          <w:highlight w:val="cyan"/>
        </w:rPr>
        <w:t>significant</w:t>
      </w:r>
      <w:r w:rsidRPr="00E44A53">
        <w:rPr>
          <w:sz w:val="16"/>
        </w:rPr>
        <w:t xml:space="preserve">, as if something were genuinely at stake. </w:t>
      </w:r>
      <w:r w:rsidRPr="00C12AA4">
        <w:rPr>
          <w:u w:val="single"/>
        </w:rPr>
        <w:t xml:space="preserve">2 </w:t>
      </w:r>
      <w:r w:rsidRPr="00F27B40">
        <w:rPr>
          <w:highlight w:val="cyan"/>
          <w:u w:val="single"/>
        </w:rPr>
        <w:t xml:space="preserve">Yet </w:t>
      </w:r>
      <w:r w:rsidRPr="00F27B40">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F27B40">
        <w:rPr>
          <w:rStyle w:val="Emphasis"/>
          <w:highlight w:val="cyan"/>
        </w:rPr>
        <w:t>victories</w:t>
      </w:r>
      <w:r w:rsidRPr="00F27B40">
        <w:rPr>
          <w:highlight w:val="cyan"/>
          <w:u w:val="single"/>
        </w:rPr>
        <w:t xml:space="preserve"> were traded for</w:t>
      </w:r>
      <w:r w:rsidRPr="00C12AA4">
        <w:rPr>
          <w:u w:val="single"/>
        </w:rPr>
        <w:t xml:space="preserve"> a </w:t>
      </w:r>
      <w:r w:rsidRPr="00F27B40">
        <w:rPr>
          <w:rStyle w:val="Emphasis"/>
          <w:highlight w:val="cyan"/>
        </w:rPr>
        <w:t>simple</w:t>
      </w:r>
      <w:r w:rsidRPr="00C12AA4">
        <w:rPr>
          <w:rStyle w:val="Emphasis"/>
        </w:rPr>
        <w:t xml:space="preserve"> registration</w:t>
      </w:r>
      <w:r w:rsidRPr="00C12AA4">
        <w:rPr>
          <w:u w:val="single"/>
        </w:rPr>
        <w:t xml:space="preserve"> of </w:t>
      </w:r>
      <w:r w:rsidRPr="00F27B40">
        <w:rPr>
          <w:rStyle w:val="Emphasis"/>
          <w:highlight w:val="cyan"/>
        </w:rPr>
        <w:t>discontent</w:t>
      </w:r>
      <w:r w:rsidRPr="00C12AA4">
        <w:rPr>
          <w:u w:val="single"/>
        </w:rPr>
        <w:t>.</w:t>
      </w:r>
    </w:p>
    <w:p w14:paraId="4A6139F5" w14:textId="77777777" w:rsidR="00676E16" w:rsidRPr="00E44A53" w:rsidRDefault="00676E16" w:rsidP="00676E16">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F27B40">
        <w:rPr>
          <w:rStyle w:val="Emphasis"/>
          <w:highlight w:val="cyan"/>
        </w:rPr>
        <w:t>contemporary protest</w:t>
      </w:r>
      <w:r w:rsidRPr="00F27B40">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F27B40">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F27B40">
        <w:rPr>
          <w:highlight w:val="cyan"/>
          <w:u w:val="single"/>
        </w:rPr>
        <w:t xml:space="preserve">nothing more than </w:t>
      </w:r>
      <w:r w:rsidRPr="00F27B40">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0EF94D6A" w14:textId="77777777" w:rsidR="00676E16" w:rsidRPr="00E44A53" w:rsidRDefault="00676E16" w:rsidP="00676E16">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F27B40">
        <w:rPr>
          <w:highlight w:val="cyan"/>
          <w:u w:val="single"/>
        </w:rPr>
        <w:t xml:space="preserve">This is politics transmuted into </w:t>
      </w:r>
      <w:r w:rsidRPr="00F27B40">
        <w:rPr>
          <w:rStyle w:val="Emphasis"/>
          <w:sz w:val="24"/>
          <w:szCs w:val="24"/>
          <w:highlight w:val="cyan"/>
        </w:rPr>
        <w:t>pastime</w:t>
      </w:r>
      <w:r w:rsidRPr="00E44A53">
        <w:rPr>
          <w:sz w:val="16"/>
        </w:rPr>
        <w:t xml:space="preserve"> – politics-as-drug-experience, perhaps – </w:t>
      </w:r>
      <w:r w:rsidRPr="00F27B40">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F27B40">
        <w:rPr>
          <w:rStyle w:val="Emphasis"/>
          <w:highlight w:val="cyan"/>
        </w:rPr>
        <w:t>transforming society</w:t>
      </w:r>
      <w:r w:rsidRPr="00E44A53">
        <w:rPr>
          <w:sz w:val="16"/>
        </w:rPr>
        <w:t xml:space="preserve">. Such </w:t>
      </w:r>
      <w:r w:rsidRPr="00F27B40">
        <w:rPr>
          <w:highlight w:val="cyan"/>
          <w:u w:val="single"/>
        </w:rPr>
        <w:t xml:space="preserve">protests are registered only in the </w:t>
      </w:r>
      <w:r w:rsidRPr="00F27B40">
        <w:rPr>
          <w:rStyle w:val="Emphasis"/>
          <w:highlight w:val="cyan"/>
        </w:rPr>
        <w:t>minds</w:t>
      </w:r>
      <w:r w:rsidRPr="00F27B40">
        <w:rPr>
          <w:highlight w:val="cyan"/>
          <w:u w:val="single"/>
        </w:rPr>
        <w:t xml:space="preserve"> of their </w:t>
      </w:r>
      <w:r w:rsidRPr="00F27B40">
        <w:rPr>
          <w:rStyle w:val="Emphasis"/>
          <w:highlight w:val="cyan"/>
        </w:rPr>
        <w:t>participants</w:t>
      </w:r>
      <w:r w:rsidRPr="00F27B40">
        <w:rPr>
          <w:highlight w:val="cyan"/>
          <w:u w:val="single"/>
        </w:rPr>
        <w:t>, bypassing</w:t>
      </w:r>
      <w:r w:rsidRPr="00C12AA4">
        <w:rPr>
          <w:u w:val="single"/>
        </w:rPr>
        <w:t xml:space="preserve"> any </w:t>
      </w:r>
      <w:r w:rsidRPr="00F27B40">
        <w:rPr>
          <w:highlight w:val="cyan"/>
          <w:u w:val="single"/>
        </w:rPr>
        <w:t xml:space="preserve">transformation of </w:t>
      </w:r>
      <w:r w:rsidRPr="00F27B40">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0D1B9415" w14:textId="77777777" w:rsidR="00676E16" w:rsidRDefault="00676E16" w:rsidP="00676E16">
      <w:pPr>
        <w:rPr>
          <w:sz w:val="16"/>
        </w:rPr>
      </w:pPr>
      <w:r w:rsidRPr="00E44A53">
        <w:rPr>
          <w:u w:val="single"/>
        </w:rPr>
        <w:t xml:space="preserve">The </w:t>
      </w:r>
      <w:r w:rsidRPr="00F27B40">
        <w:rPr>
          <w:highlight w:val="cyan"/>
          <w:u w:val="single"/>
        </w:rPr>
        <w:t>emphasis on</w:t>
      </w:r>
      <w:r w:rsidRPr="00E44A53">
        <w:rPr>
          <w:u w:val="single"/>
        </w:rPr>
        <w:t xml:space="preserve"> the </w:t>
      </w:r>
      <w:r w:rsidRPr="00F27B40">
        <w:rPr>
          <w:rStyle w:val="Emphasis"/>
          <w:highlight w:val="cyan"/>
        </w:rPr>
        <w:t>affect</w:t>
      </w:r>
      <w:r w:rsidRPr="00E44A53">
        <w:rPr>
          <w:u w:val="single"/>
        </w:rPr>
        <w:t xml:space="preserve">ive aspects of protests </w:t>
      </w:r>
      <w:r w:rsidRPr="00F27B40">
        <w:rPr>
          <w:highlight w:val="cyan"/>
          <w:u w:val="single"/>
        </w:rPr>
        <w:t xml:space="preserve">plays into a </w:t>
      </w:r>
      <w:r w:rsidRPr="00F27B40">
        <w:rPr>
          <w:rStyle w:val="Emphasis"/>
          <w:highlight w:val="cyan"/>
        </w:rPr>
        <w:t>broader trend</w:t>
      </w:r>
      <w:r w:rsidRPr="00F27B40">
        <w:rPr>
          <w:highlight w:val="cyan"/>
          <w:u w:val="single"/>
        </w:rPr>
        <w:t xml:space="preserve"> that</w:t>
      </w:r>
      <w:r w:rsidRPr="00E44A53">
        <w:rPr>
          <w:u w:val="single"/>
        </w:rPr>
        <w:t xml:space="preserve"> has come to </w:t>
      </w:r>
      <w:r w:rsidRPr="00F27B40">
        <w:rPr>
          <w:highlight w:val="cyan"/>
          <w:u w:val="single"/>
        </w:rPr>
        <w:t xml:space="preserve">privilege the </w:t>
      </w:r>
      <w:r w:rsidRPr="00F27B40">
        <w:rPr>
          <w:rStyle w:val="Emphasis"/>
          <w:highlight w:val="cyan"/>
        </w:rPr>
        <w:t>affective</w:t>
      </w:r>
      <w:r w:rsidRPr="00F27B40">
        <w:rPr>
          <w:highlight w:val="cyan"/>
          <w:u w:val="single"/>
        </w:rPr>
        <w:t xml:space="preserve"> as</w:t>
      </w:r>
      <w:r w:rsidRPr="00E44A53">
        <w:rPr>
          <w:u w:val="single"/>
        </w:rPr>
        <w:t xml:space="preserve"> the site of </w:t>
      </w:r>
      <w:r w:rsidRPr="00F27B40">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F27B40">
        <w:rPr>
          <w:highlight w:val="cyan"/>
          <w:u w:val="single"/>
        </w:rPr>
        <w:t>While viewers</w:t>
      </w:r>
      <w:r w:rsidRPr="00E44A53">
        <w:rPr>
          <w:sz w:val="16"/>
        </w:rPr>
        <w:t xml:space="preserve"> at home </w:t>
      </w:r>
      <w:r w:rsidRPr="00F27B40">
        <w:rPr>
          <w:highlight w:val="cyan"/>
          <w:u w:val="single"/>
        </w:rPr>
        <w:t xml:space="preserve">felt </w:t>
      </w:r>
      <w:r w:rsidRPr="00F27B40">
        <w:rPr>
          <w:rStyle w:val="Emphasis"/>
          <w:highlight w:val="cyan"/>
        </w:rPr>
        <w:t>comforted</w:t>
      </w:r>
      <w:r w:rsidRPr="00F27B40">
        <w:rPr>
          <w:highlight w:val="cyan"/>
          <w:u w:val="single"/>
        </w:rPr>
        <w:t xml:space="preserve"> they were doing </w:t>
      </w:r>
      <w:r w:rsidRPr="00F27B40">
        <w:rPr>
          <w:rStyle w:val="Emphasis"/>
          <w:highlight w:val="cyan"/>
        </w:rPr>
        <w:t>something</w:t>
      </w:r>
      <w:r w:rsidRPr="00E44A53">
        <w:rPr>
          <w:u w:val="single"/>
        </w:rPr>
        <w:t xml:space="preserve"> rather than nothing, a dispassionate </w:t>
      </w:r>
      <w:r w:rsidRPr="00F27B40">
        <w:rPr>
          <w:highlight w:val="cyan"/>
          <w:u w:val="single"/>
        </w:rPr>
        <w:t>analysis revealed</w:t>
      </w:r>
      <w:r w:rsidRPr="00E44A53">
        <w:rPr>
          <w:u w:val="single"/>
        </w:rPr>
        <w:t xml:space="preserve"> that </w:t>
      </w:r>
      <w:r w:rsidRPr="00F27B40">
        <w:rPr>
          <w:highlight w:val="cyan"/>
          <w:u w:val="single"/>
        </w:rPr>
        <w:t>they</w:t>
      </w:r>
      <w:r w:rsidRPr="00E44A53">
        <w:rPr>
          <w:u w:val="single"/>
        </w:rPr>
        <w:t xml:space="preserve"> had</w:t>
      </w:r>
      <w:r w:rsidRPr="00E44A53">
        <w:rPr>
          <w:sz w:val="16"/>
        </w:rPr>
        <w:t xml:space="preserve"> in fact </w:t>
      </w:r>
      <w:r w:rsidRPr="00F27B40">
        <w:rPr>
          <w:rStyle w:val="Emphasis"/>
          <w:highlight w:val="cyan"/>
        </w:rPr>
        <w:t>contributed</w:t>
      </w:r>
      <w:r w:rsidRPr="00F27B40">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760CA26C" w14:textId="77777777" w:rsidR="00676E16" w:rsidRDefault="00676E16" w:rsidP="00676E16">
      <w:pPr>
        <w:pStyle w:val="Heading4"/>
      </w:pPr>
      <w:r>
        <w:t xml:space="preserve">The ‘zombie’ metaphor pacifies resistance and organizing neoliberalism shapes narratives of death, especially in the context of </w:t>
      </w:r>
      <w:r w:rsidRPr="009358B4">
        <w:t>economics</w:t>
      </w:r>
      <w:r>
        <w:t>.</w:t>
      </w:r>
    </w:p>
    <w:p w14:paraId="5DBFFD4C" w14:textId="77777777" w:rsidR="00676E16" w:rsidRPr="009358B4" w:rsidRDefault="00676E16" w:rsidP="00676E16">
      <w:r>
        <w:t xml:space="preserve">William </w:t>
      </w:r>
      <w:r w:rsidRPr="009358B4">
        <w:rPr>
          <w:rStyle w:val="Style13ptBold"/>
        </w:rPr>
        <w:t>Callison</w:t>
      </w:r>
      <w:r>
        <w:t>,, 4-20-20</w:t>
      </w:r>
      <w:r w:rsidRPr="009358B4">
        <w:rPr>
          <w:rStyle w:val="Style13ptBold"/>
        </w:rPr>
        <w:t>20</w:t>
      </w:r>
      <w:r>
        <w:t>, "Dead Again? Mutant Neoliberalism and Crisis Reinvention, " LPE Project, https://lpeproject.org/blog/dead-again-mutantneoliberalism-and-crisis-reinvention/ // ~kwudjwa~</w:t>
      </w:r>
    </w:p>
    <w:p w14:paraId="29653463" w14:textId="77777777" w:rsidR="00676E16" w:rsidRDefault="00676E16" w:rsidP="00676E16">
      <w:pPr>
        <w:rPr>
          <w:sz w:val="16"/>
        </w:rPr>
      </w:pPr>
      <w:r w:rsidRPr="00BC310B">
        <w:rPr>
          <w:sz w:val="16"/>
        </w:rPr>
        <w:t xml:space="preserve">Mutant Neoliberalism started as an attempt to wrestle with the complexities of a world transformed by the 2008 financial crisis. We both devoured the outpouring of </w:t>
      </w:r>
      <w:r w:rsidRPr="00F27B40">
        <w:rPr>
          <w:rStyle w:val="StyleUnderline"/>
          <w:highlight w:val="cyan"/>
        </w:rPr>
        <w:t>critical commentary</w:t>
      </w:r>
      <w:r w:rsidRPr="00BC310B">
        <w:rPr>
          <w:sz w:val="16"/>
        </w:rPr>
        <w:t xml:space="preserve"> in the wake of that crisis, much of which </w:t>
      </w:r>
      <w:r w:rsidRPr="00F27B40">
        <w:rPr>
          <w:rStyle w:val="StyleUnderline"/>
          <w:highlight w:val="cyan"/>
        </w:rPr>
        <w:t>alleged</w:t>
      </w:r>
      <w:r w:rsidRPr="00BC310B">
        <w:rPr>
          <w:sz w:val="16"/>
        </w:rPr>
        <w:t xml:space="preserve"> the demise of neoliberalism – </w:t>
      </w:r>
      <w:r w:rsidRPr="00F27B40">
        <w:rPr>
          <w:rStyle w:val="Emphasis"/>
          <w:highlight w:val="cyan"/>
        </w:rPr>
        <w:t>“zombie neoliberalism”</w:t>
      </w:r>
      <w:r w:rsidRPr="00BC310B">
        <w:rPr>
          <w:rStyle w:val="StyleUnderline"/>
        </w:rPr>
        <w:t xml:space="preserve"> would soon give way to a new economic order and a new form of governance</w:t>
      </w:r>
      <w:r w:rsidRPr="00BC310B">
        <w:rPr>
          <w:sz w:val="16"/>
        </w:rPr>
        <w:t xml:space="preserve">. </w:t>
      </w:r>
      <w:r w:rsidRPr="00F27B40">
        <w:rPr>
          <w:rStyle w:val="StyleUnderline"/>
          <w:highlight w:val="cyan"/>
        </w:rPr>
        <w:t>With</w:t>
      </w:r>
      <w:r w:rsidRPr="00BC310B">
        <w:rPr>
          <w:sz w:val="16"/>
        </w:rPr>
        <w:t xml:space="preserve"> the political ruptures of the mid 2010s – </w:t>
      </w:r>
      <w:r w:rsidRPr="00BC310B">
        <w:rPr>
          <w:rStyle w:val="StyleUnderline"/>
        </w:rPr>
        <w:t xml:space="preserve">the rise of </w:t>
      </w:r>
      <w:r w:rsidRPr="00F27B40">
        <w:rPr>
          <w:rStyle w:val="StyleUnderline"/>
          <w:highlight w:val="cyan"/>
        </w:rPr>
        <w:t>far-right parties</w:t>
      </w:r>
      <w:r w:rsidRPr="00BC310B">
        <w:rPr>
          <w:rStyle w:val="StyleUnderline"/>
        </w:rPr>
        <w:t xml:space="preserve"> in Europe, the </w:t>
      </w:r>
      <w:r w:rsidRPr="00F27B40">
        <w:rPr>
          <w:rStyle w:val="StyleUnderline"/>
          <w:highlight w:val="cyan"/>
        </w:rPr>
        <w:t>Brexit</w:t>
      </w:r>
      <w:r w:rsidRPr="00BC310B">
        <w:rPr>
          <w:rStyle w:val="StyleUnderline"/>
        </w:rPr>
        <w:t xml:space="preserve"> referendum, the </w:t>
      </w:r>
      <w:r w:rsidRPr="00F27B40">
        <w:rPr>
          <w:rStyle w:val="StyleUnderline"/>
          <w:highlight w:val="cyan"/>
        </w:rPr>
        <w:t>Trump and Bolsonaro</w:t>
      </w:r>
      <w:r w:rsidRPr="00BC310B">
        <w:rPr>
          <w:rStyle w:val="StyleUnderline"/>
        </w:rPr>
        <w:t xml:space="preserve"> elections, </w:t>
      </w:r>
      <w:r w:rsidRPr="00F27B40">
        <w:rPr>
          <w:rStyle w:val="StyleUnderline"/>
          <w:highlight w:val="cyan"/>
        </w:rPr>
        <w:t xml:space="preserve">along with </w:t>
      </w:r>
      <w:r w:rsidRPr="00BC310B">
        <w:rPr>
          <w:rStyle w:val="StyleUnderline"/>
        </w:rPr>
        <w:t xml:space="preserve">ascendant </w:t>
      </w:r>
      <w:r w:rsidRPr="00F27B40">
        <w:rPr>
          <w:rStyle w:val="StyleUnderline"/>
          <w:highlight w:val="cyan"/>
        </w:rPr>
        <w:t>authoritarianism</w:t>
      </w:r>
      <w:r w:rsidRPr="00BC310B">
        <w:rPr>
          <w:rStyle w:val="StyleUnderline"/>
        </w:rPr>
        <w:t xml:space="preserve"> in Turkey, the Philippines and </w:t>
      </w:r>
      <w:r w:rsidRPr="00F27B40">
        <w:rPr>
          <w:rStyle w:val="StyleUnderline"/>
          <w:highlight w:val="cyan"/>
        </w:rPr>
        <w:t>elsewhere</w:t>
      </w:r>
      <w:r w:rsidRPr="00BC310B">
        <w:rPr>
          <w:rStyle w:val="StyleUnderline"/>
        </w:rPr>
        <w:t xml:space="preserve"> – we then witnessed another round of commentary predicting the “death” of neoliberalism.</w:t>
      </w:r>
      <w:r w:rsidRPr="00BC310B">
        <w:rPr>
          <w:sz w:val="16"/>
        </w:rPr>
        <w:t xml:space="preserve"> We were skeptical. </w:t>
      </w:r>
      <w:r w:rsidRPr="00F27B40">
        <w:rPr>
          <w:rStyle w:val="StyleUnderline"/>
          <w:highlight w:val="cyan"/>
        </w:rPr>
        <w:t>Neoliberalism wasn’t going to vanish, but it was changing</w:t>
      </w:r>
      <w:r w:rsidRPr="00BC310B">
        <w:rPr>
          <w:sz w:val="16"/>
        </w:rPr>
        <w:t xml:space="preserve"> – and </w:t>
      </w:r>
      <w:r w:rsidRPr="00F27B40">
        <w:rPr>
          <w:rStyle w:val="Emphasis"/>
          <w:highlight w:val="cyan"/>
        </w:rPr>
        <w:t>it will change again</w:t>
      </w:r>
      <w:r w:rsidRPr="00BC310B">
        <w:rPr>
          <w:sz w:val="16"/>
        </w:rPr>
        <w:t xml:space="preserve">. In our introduction to the edited collection, we synthesized the insights of the contributors into a broader theory of “mutant neoliberalism.” This was meant as a conceptual heuristic for interpreting different transformations of neoliberalism – whether understood as a form of institutional governance, a rationality of individual conduct, or an order of capitalist production. We sought to avoid reducing neoliberalism to a generic vituperative category, while also underscoring the manifold traditions of neoliberal thought and practice that emerged over the twentieth century. In </w:t>
      </w:r>
      <w:r w:rsidRPr="00F27B40">
        <w:rPr>
          <w:rStyle w:val="StyleUnderline"/>
          <w:highlight w:val="cyan"/>
        </w:rPr>
        <w:t>proposing the metaphor of the “mutant” as an alternative to the “zombie,”</w:t>
      </w:r>
      <w:r w:rsidRPr="00BC310B">
        <w:rPr>
          <w:sz w:val="16"/>
        </w:rPr>
        <w:t xml:space="preserve"> we were not quarreling with projects that aim to abolish and replace neoliberalism with democratic and socialist alternatives. Rather, we hoped to challenge critiques that issue neoliberalism a premature death certificate. Chief among our concerns, in other words, was </w:t>
      </w:r>
      <w:r w:rsidRPr="00F27B40">
        <w:rPr>
          <w:rStyle w:val="StyleUnderline"/>
          <w:highlight w:val="cyan"/>
        </w:rPr>
        <w:t>push</w:t>
      </w:r>
      <w:r w:rsidRPr="00BC310B">
        <w:rPr>
          <w:sz w:val="16"/>
        </w:rPr>
        <w:t xml:space="preserve">ing </w:t>
      </w:r>
      <w:r w:rsidRPr="00F27B40">
        <w:rPr>
          <w:rStyle w:val="StyleUnderline"/>
          <w:highlight w:val="cyan"/>
        </w:rPr>
        <w:t>back against narratives that a crisis</w:t>
      </w:r>
      <w:r w:rsidRPr="00BC310B">
        <w:rPr>
          <w:rStyle w:val="StyleUnderline"/>
        </w:rPr>
        <w:t xml:space="preserve"> of neoliberalism </w:t>
      </w:r>
      <w:r w:rsidRPr="00F27B40">
        <w:rPr>
          <w:rStyle w:val="StyleUnderline"/>
          <w:highlight w:val="cyan"/>
        </w:rPr>
        <w:t>will serve as its own gravedigger</w:t>
      </w:r>
      <w:r w:rsidRPr="00BC310B">
        <w:rPr>
          <w:rStyle w:val="StyleUnderline"/>
        </w:rPr>
        <w:t>: first the financial crisis of 2008, then the political ruptures of the mid-2010s, and now – perhaps – the fallout from the global pandemic of COVID-19.</w:t>
      </w:r>
      <w:r>
        <w:rPr>
          <w:rStyle w:val="StyleUnderline"/>
        </w:rPr>
        <w:t xml:space="preserve"> </w:t>
      </w:r>
      <w:r w:rsidRPr="00BC310B">
        <w:rPr>
          <w:sz w:val="16"/>
        </w:rPr>
        <w:t xml:space="preserve">On the one hand, the pandemic appears to have placed even greater pressure on political and economic orders that were already in crisis when the volume was both conceived and published. The combined public health catastrophe and economic fallout of global lockdowns has revealed in dramatic fashion the deep structural inequalities produced by decades of neoliberal reforms; the </w:t>
      </w:r>
      <w:r w:rsidRPr="00F27B40">
        <w:rPr>
          <w:rStyle w:val="Emphasis"/>
          <w:highlight w:val="cyan"/>
        </w:rPr>
        <w:t>state failures</w:t>
      </w:r>
      <w:r w:rsidRPr="00BC310B">
        <w:rPr>
          <w:sz w:val="16"/>
        </w:rPr>
        <w:t xml:space="preserve"> that results </w:t>
      </w:r>
      <w:r w:rsidRPr="00F27B40">
        <w:rPr>
          <w:rStyle w:val="Emphasis"/>
          <w:highlight w:val="cyan"/>
        </w:rPr>
        <w:t>from underfunded, means-tested welfare programs and</w:t>
      </w:r>
      <w:r w:rsidRPr="00BC310B">
        <w:rPr>
          <w:sz w:val="16"/>
        </w:rPr>
        <w:t xml:space="preserve"> intentionally arduous </w:t>
      </w:r>
      <w:r w:rsidRPr="00F27B40">
        <w:rPr>
          <w:rStyle w:val="Emphasis"/>
          <w:highlight w:val="cyan"/>
        </w:rPr>
        <w:t>unemployment schemes</w:t>
      </w:r>
      <w:r w:rsidRPr="00BC310B">
        <w:rPr>
          <w:sz w:val="16"/>
        </w:rPr>
        <w:t xml:space="preserve">; the indispensable labor of </w:t>
      </w:r>
      <w:r w:rsidRPr="00F27B40">
        <w:rPr>
          <w:rStyle w:val="Emphasis"/>
          <w:highlight w:val="cyan"/>
        </w:rPr>
        <w:t>low-wage frontline service and care workers who are indeed “essential” for everyday social reproduction</w:t>
      </w:r>
      <w:r w:rsidRPr="00BC310B">
        <w:rPr>
          <w:sz w:val="16"/>
        </w:rPr>
        <w:t xml:space="preserve"> (and who are currently organizing against unsafe and unfair working conditions across the country); the disaster of </w:t>
      </w:r>
      <w:r w:rsidRPr="00F27B40">
        <w:rPr>
          <w:rStyle w:val="Emphasis"/>
          <w:highlight w:val="cyan"/>
        </w:rPr>
        <w:t>marketized and profit-driven healthcare</w:t>
      </w:r>
      <w:r w:rsidRPr="00BC310B">
        <w:rPr>
          <w:sz w:val="16"/>
        </w:rPr>
        <w:t xml:space="preserve"> systems inadequate to cover the most basic needs; the cruelty of </w:t>
      </w:r>
      <w:r w:rsidRPr="00F27B40">
        <w:rPr>
          <w:rStyle w:val="Emphasis"/>
          <w:highlight w:val="cyan"/>
        </w:rPr>
        <w:t>criminal justice, mass incarceration and immigration detention systems</w:t>
      </w:r>
      <w:r w:rsidRPr="00BC310B">
        <w:rPr>
          <w:rStyle w:val="Emphasis"/>
        </w:rPr>
        <w:t xml:space="preserve"> </w:t>
      </w:r>
      <w:r w:rsidRPr="00BC310B">
        <w:rPr>
          <w:sz w:val="16"/>
        </w:rPr>
        <w:t xml:space="preserve">whose expansion has been driven by privatization; the </w:t>
      </w:r>
      <w:r w:rsidRPr="00F27B40">
        <w:rPr>
          <w:rStyle w:val="Emphasis"/>
          <w:highlight w:val="cyan"/>
        </w:rPr>
        <w:t>structural racism against and profit-driven exclusions of minority populations</w:t>
      </w:r>
      <w:r w:rsidRPr="00BC310B">
        <w:rPr>
          <w:sz w:val="16"/>
        </w:rPr>
        <w:t xml:space="preserve"> from social systems of care; </w:t>
      </w:r>
      <w:r w:rsidRPr="00F27B40">
        <w:rPr>
          <w:rStyle w:val="Emphasis"/>
          <w:highlight w:val="cyan"/>
        </w:rPr>
        <w:t>and</w:t>
      </w:r>
      <w:r w:rsidRPr="00BC310B">
        <w:rPr>
          <w:sz w:val="16"/>
        </w:rPr>
        <w:t xml:space="preserve"> the libertarian myth of individual meritocracy that makes market contingencies into matters of </w:t>
      </w:r>
      <w:r w:rsidRPr="00F27B40">
        <w:rPr>
          <w:rStyle w:val="Emphasis"/>
          <w:highlight w:val="cyan"/>
        </w:rPr>
        <w:t>personal responsibility and indebtedness</w:t>
      </w:r>
      <w:r w:rsidRPr="00BC310B">
        <w:rPr>
          <w:rStyle w:val="Emphasis"/>
        </w:rPr>
        <w:t xml:space="preserve"> </w:t>
      </w:r>
      <w:r w:rsidRPr="00BC310B">
        <w:rPr>
          <w:sz w:val="16"/>
        </w:rPr>
        <w:t xml:space="preserve">into a guilt-ridden feature of privatized life. Against the background of horrors laid bare by the virus, alternative arrangements of economic and social organization appear as imperative as any time in recent memory. On the other hand, early responses to the crisis also give us reason to doubt whether the pandemic will finally vanquish neoliberalism, as some commentators seem to suggest. While some point to allegedly “socialist” aspects of state-led responses like in the United States – </w:t>
      </w:r>
      <w:r w:rsidRPr="00F27B40">
        <w:rPr>
          <w:rStyle w:val="Emphasis"/>
          <w:highlight w:val="cyan"/>
        </w:rPr>
        <w:t>from provisional UBI cash payments</w:t>
      </w:r>
      <w:r w:rsidRPr="00BC310B">
        <w:rPr>
          <w:sz w:val="16"/>
        </w:rPr>
        <w:t xml:space="preserve"> and public coverage of testing costs </w:t>
      </w:r>
      <w:r w:rsidRPr="00F27B40">
        <w:rPr>
          <w:rStyle w:val="Emphasis"/>
          <w:highlight w:val="cyan"/>
        </w:rPr>
        <w:t>to massive central bank interventions and</w:t>
      </w:r>
      <w:r w:rsidRPr="00BC310B">
        <w:rPr>
          <w:sz w:val="16"/>
        </w:rPr>
        <w:t xml:space="preserve"> yet another gigantic corporate and financial bailout with </w:t>
      </w:r>
      <w:r w:rsidRPr="00F27B40">
        <w:rPr>
          <w:rStyle w:val="Emphasis"/>
          <w:highlight w:val="cyan"/>
        </w:rPr>
        <w:t>the CARES Act stimulus</w:t>
      </w:r>
      <w:r w:rsidRPr="00BC310B">
        <w:rPr>
          <w:sz w:val="16"/>
        </w:rPr>
        <w:t xml:space="preserve"> (which indeed belies the recurrent question “how will you pay for this?”) – </w:t>
      </w:r>
      <w:r w:rsidRPr="00F27B40">
        <w:rPr>
          <w:rStyle w:val="Emphasis"/>
          <w:highlight w:val="cyan"/>
        </w:rPr>
        <w:t>it is far from obvious that such policies constitute a definitive repudiation of neoliberal reason or that they will endure beyond the context of crisis management.</w:t>
      </w:r>
      <w:r>
        <w:rPr>
          <w:rStyle w:val="Emphasis"/>
        </w:rPr>
        <w:t xml:space="preserve"> </w:t>
      </w:r>
      <w:r w:rsidRPr="00BC310B">
        <w:rPr>
          <w:sz w:val="16"/>
        </w:rPr>
        <w:t xml:space="preserve">After all, </w:t>
      </w:r>
      <w:r w:rsidRPr="00F27B40">
        <w:rPr>
          <w:rStyle w:val="Emphasis"/>
          <w:highlight w:val="cyan"/>
        </w:rPr>
        <w:t>we are</w:t>
      </w:r>
      <w:r w:rsidRPr="00BC310B">
        <w:rPr>
          <w:rStyle w:val="Emphasis"/>
        </w:rPr>
        <w:t xml:space="preserve"> </w:t>
      </w:r>
      <w:r w:rsidRPr="00BC310B">
        <w:rPr>
          <w:sz w:val="16"/>
        </w:rPr>
        <w:t xml:space="preserve">simultaneously </w:t>
      </w:r>
      <w:r w:rsidRPr="00F27B40">
        <w:rPr>
          <w:rStyle w:val="Emphasis"/>
          <w:highlight w:val="cyan"/>
        </w:rPr>
        <w:t>witnessing</w:t>
      </w:r>
      <w:r w:rsidRPr="00BC310B">
        <w:rPr>
          <w:sz w:val="16"/>
        </w:rPr>
        <w:t xml:space="preserve"> “</w:t>
      </w:r>
      <w:hyperlink r:id="rId8" w:history="1">
        <w:r w:rsidRPr="00BC310B">
          <w:rPr>
            <w:rStyle w:val="Hyperlink"/>
            <w:sz w:val="16"/>
          </w:rPr>
          <w:t>disaster capitalism</w:t>
        </w:r>
      </w:hyperlink>
      <w:r w:rsidRPr="00BC310B">
        <w:rPr>
          <w:sz w:val="16"/>
        </w:rPr>
        <w:t xml:space="preserve">” at its purest, including almost </w:t>
      </w:r>
      <w:r w:rsidRPr="00F27B40">
        <w:rPr>
          <w:rStyle w:val="Emphasis"/>
          <w:highlight w:val="cyan"/>
        </w:rPr>
        <w:t xml:space="preserve">immediate attempts to </w:t>
      </w:r>
      <w:hyperlink r:id="rId9" w:history="1">
        <w:r w:rsidRPr="00F27B40">
          <w:rPr>
            <w:rStyle w:val="Emphasis"/>
            <w:highlight w:val="cyan"/>
          </w:rPr>
          <w:t>eliminate environmental regulations on corporate pollution</w:t>
        </w:r>
      </w:hyperlink>
      <w:r w:rsidRPr="00BC310B">
        <w:rPr>
          <w:sz w:val="16"/>
        </w:rPr>
        <w:t xml:space="preserve">; </w:t>
      </w:r>
      <w:hyperlink r:id="rId10" w:history="1">
        <w:r w:rsidRPr="00BC310B">
          <w:rPr>
            <w:rStyle w:val="Hyperlink"/>
            <w:sz w:val="16"/>
          </w:rPr>
          <w:t>privatize the US Postal Service</w:t>
        </w:r>
      </w:hyperlink>
      <w:r w:rsidRPr="00BC310B">
        <w:rPr>
          <w:sz w:val="16"/>
        </w:rPr>
        <w:t xml:space="preserve">; </w:t>
      </w:r>
      <w:hyperlink r:id="rId11" w:history="1">
        <w:r w:rsidRPr="00F27B40">
          <w:rPr>
            <w:rStyle w:val="Emphasis"/>
            <w:highlight w:val="cyan"/>
          </w:rPr>
          <w:t>restrict voting rights</w:t>
        </w:r>
      </w:hyperlink>
      <w:r w:rsidRPr="00BC310B">
        <w:rPr>
          <w:sz w:val="16"/>
        </w:rPr>
        <w:t xml:space="preserve">; </w:t>
      </w:r>
      <w:r w:rsidRPr="00F27B40">
        <w:rPr>
          <w:sz w:val="16"/>
          <w:highlight w:val="cyan"/>
        </w:rPr>
        <w:t>and bolster</w:t>
      </w:r>
      <w:r w:rsidRPr="00BC310B">
        <w:rPr>
          <w:sz w:val="16"/>
        </w:rPr>
        <w:t xml:space="preserve"> the power of already </w:t>
      </w:r>
      <w:r w:rsidRPr="00F27B40">
        <w:rPr>
          <w:rStyle w:val="Emphasis"/>
          <w:highlight w:val="cyan"/>
        </w:rPr>
        <w:t>dominant firms</w:t>
      </w:r>
      <w:r w:rsidRPr="00BC310B">
        <w:rPr>
          <w:sz w:val="16"/>
        </w:rPr>
        <w:t xml:space="preserve"> like </w:t>
      </w:r>
      <w:hyperlink r:id="rId12" w:history="1">
        <w:r w:rsidRPr="00BC310B">
          <w:rPr>
            <w:rStyle w:val="Hyperlink"/>
            <w:sz w:val="16"/>
          </w:rPr>
          <w:t>BlackRock</w:t>
        </w:r>
      </w:hyperlink>
      <w:r w:rsidRPr="00BC310B">
        <w:rPr>
          <w:sz w:val="16"/>
        </w:rPr>
        <w:t xml:space="preserve">, </w:t>
      </w:r>
      <w:hyperlink r:id="rId13" w:anchor="Echobox=1586969416" w:history="1">
        <w:r w:rsidRPr="00BC310B">
          <w:rPr>
            <w:rStyle w:val="Hyperlink"/>
            <w:sz w:val="16"/>
          </w:rPr>
          <w:t>Amazon</w:t>
        </w:r>
      </w:hyperlink>
      <w:r w:rsidRPr="00BC310B">
        <w:rPr>
          <w:sz w:val="16"/>
        </w:rPr>
        <w:t xml:space="preserve">, Wal-Mart, </w:t>
      </w:r>
      <w:r w:rsidRPr="00F27B40">
        <w:rPr>
          <w:rStyle w:val="Emphasis"/>
          <w:highlight w:val="cyan"/>
        </w:rPr>
        <w:t>Big Tech monopolies</w:t>
      </w:r>
      <w:r w:rsidRPr="00BC310B">
        <w:rPr>
          <w:sz w:val="16"/>
        </w:rPr>
        <w:t xml:space="preserve"> in Silicon Valley, </w:t>
      </w:r>
      <w:r w:rsidRPr="00F27B40">
        <w:rPr>
          <w:rStyle w:val="Emphasis"/>
          <w:highlight w:val="cyan"/>
        </w:rPr>
        <w:t>and</w:t>
      </w:r>
      <w:r w:rsidRPr="00BC310B">
        <w:rPr>
          <w:sz w:val="16"/>
        </w:rPr>
        <w:t xml:space="preserve"> the </w:t>
      </w:r>
      <w:r w:rsidRPr="00F27B40">
        <w:rPr>
          <w:rStyle w:val="Emphasis"/>
          <w:highlight w:val="cyan"/>
        </w:rPr>
        <w:t>extractivist giants</w:t>
      </w:r>
      <w:r w:rsidRPr="00BC310B">
        <w:rPr>
          <w:sz w:val="16"/>
        </w:rPr>
        <w:t xml:space="preserve"> of the natural resource industry. When compared to previous crises and placed in a </w:t>
      </w:r>
      <w:hyperlink r:id="rId14" w:history="1">
        <w:r w:rsidRPr="00BC310B">
          <w:rPr>
            <w:rStyle w:val="Hyperlink"/>
            <w:sz w:val="16"/>
          </w:rPr>
          <w:t>longer timeline</w:t>
        </w:r>
      </w:hyperlink>
      <w:r w:rsidRPr="00BC310B">
        <w:rPr>
          <w:sz w:val="16"/>
        </w:rPr>
        <w:t xml:space="preserve">, as </w:t>
      </w:r>
      <w:hyperlink r:id="rId15" w:history="1">
        <w:r w:rsidRPr="00BC310B">
          <w:rPr>
            <w:rStyle w:val="Hyperlink"/>
            <w:sz w:val="16"/>
          </w:rPr>
          <w:t>Adam Tooze has reminded us</w:t>
        </w:r>
      </w:hyperlink>
      <w:r w:rsidRPr="00BC310B">
        <w:rPr>
          <w:sz w:val="16"/>
        </w:rPr>
        <w:t xml:space="preserve">, alarmist calls for austerity are right around the corner. Like the “inverted Keynesianism” of a </w:t>
      </w:r>
      <w:r w:rsidRPr="00F27B40">
        <w:rPr>
          <w:sz w:val="16"/>
        </w:rPr>
        <w:t xml:space="preserve">decade ago, which socialized losses and privatized gains, </w:t>
      </w:r>
      <w:r w:rsidRPr="00F27B40">
        <w:rPr>
          <w:rStyle w:val="Emphasis"/>
        </w:rPr>
        <w:t>those at the bottom will almost certainly bear the brunt of this crisis while those at the top will enjoy the expanded powers of a consolidated monopoly capitalism</w:t>
      </w:r>
      <w:r w:rsidRPr="00F27B40">
        <w:rPr>
          <w:sz w:val="16"/>
        </w:rPr>
        <w:t xml:space="preserve">. Along these lines, </w:t>
      </w:r>
      <w:r w:rsidRPr="00F27B40">
        <w:rPr>
          <w:rStyle w:val="Emphasis"/>
        </w:rPr>
        <w:t xml:space="preserve">the public health and economic crises are </w:t>
      </w:r>
      <w:hyperlink r:id="rId16" w:history="1">
        <w:r w:rsidRPr="00F27B40">
          <w:rPr>
            <w:rStyle w:val="Emphasis"/>
          </w:rPr>
          <w:t>already</w:t>
        </w:r>
      </w:hyperlink>
      <w:hyperlink r:id="rId17" w:history="1">
        <w:r w:rsidRPr="00F27B40">
          <w:rPr>
            <w:rStyle w:val="Emphasis"/>
          </w:rPr>
          <w:t xml:space="preserve"> devastating</w:t>
        </w:r>
      </w:hyperlink>
      <w:r w:rsidRPr="00F27B40">
        <w:rPr>
          <w:rStyle w:val="Emphasis"/>
        </w:rPr>
        <w:t xml:space="preserve"> countries in the Global South and ballooning sovereign debt</w:t>
      </w:r>
      <w:r w:rsidRPr="00F27B40">
        <w:rPr>
          <w:sz w:val="16"/>
        </w:rPr>
        <w:t xml:space="preserve">, with the shadow of the IMF </w:t>
      </w:r>
      <w:hyperlink r:id="rId18" w:history="1">
        <w:r w:rsidRPr="00F27B40">
          <w:rPr>
            <w:rStyle w:val="Hyperlink"/>
            <w:sz w:val="16"/>
          </w:rPr>
          <w:t>looming large</w:t>
        </w:r>
      </w:hyperlink>
      <w:r w:rsidRPr="00F27B40">
        <w:rPr>
          <w:sz w:val="16"/>
        </w:rPr>
        <w:t xml:space="preserve"> once again – </w:t>
      </w:r>
      <w:hyperlink r:id="rId19" w:history="1">
        <w:r w:rsidRPr="00F27B40">
          <w:rPr>
            <w:rStyle w:val="Hyperlink"/>
            <w:sz w:val="16"/>
          </w:rPr>
          <w:t>potentially</w:t>
        </w:r>
      </w:hyperlink>
      <w:r w:rsidRPr="00F27B40">
        <w:rPr>
          <w:sz w:val="16"/>
        </w:rPr>
        <w:t xml:space="preserve"> as the provider of much-needed </w:t>
      </w:r>
      <w:hyperlink r:id="rId20" w:history="1">
        <w:r w:rsidRPr="00F27B40">
          <w:rPr>
            <w:rStyle w:val="Hyperlink"/>
            <w:sz w:val="16"/>
          </w:rPr>
          <w:t>debt relief</w:t>
        </w:r>
      </w:hyperlink>
      <w:r w:rsidRPr="00F27B40">
        <w:rPr>
          <w:sz w:val="16"/>
        </w:rPr>
        <w:t xml:space="preserve">, though </w:t>
      </w:r>
      <w:hyperlink r:id="rId21" w:history="1">
        <w:r w:rsidRPr="00F27B40">
          <w:rPr>
            <w:rStyle w:val="Hyperlink"/>
            <w:sz w:val="16"/>
          </w:rPr>
          <w:t>a</w:t>
        </w:r>
      </w:hyperlink>
      <w:r w:rsidRPr="00F27B40">
        <w:rPr>
          <w:sz w:val="16"/>
        </w:rPr>
        <w:t xml:space="preserve">lmost certainly as the </w:t>
      </w:r>
      <w:hyperlink r:id="rId22" w:history="1">
        <w:r w:rsidRPr="00F27B40">
          <w:rPr>
            <w:rStyle w:val="Hyperlink"/>
            <w:sz w:val="16"/>
          </w:rPr>
          <w:t>familiar enforcer of austerity</w:t>
        </w:r>
      </w:hyperlink>
      <w:r w:rsidRPr="00F27B40">
        <w:rPr>
          <w:sz w:val="16"/>
        </w:rPr>
        <w:t xml:space="preserve">. </w:t>
      </w:r>
      <w:r w:rsidRPr="00F27B40">
        <w:rPr>
          <w:rStyle w:val="StyleUnderline"/>
        </w:rPr>
        <w:t xml:space="preserve">Although the US presidential election seems poised to renew a battle between “zombie” and “mutant” forms of neoliberalism, with each propagating different fantasies of a “return to normal,” the </w:t>
      </w:r>
      <w:r w:rsidRPr="00F27B40">
        <w:rPr>
          <w:rStyle w:val="Emphasis"/>
        </w:rPr>
        <w:t>nationalist and authoritarian trends</w:t>
      </w:r>
      <w:r w:rsidRPr="00F27B40">
        <w:rPr>
          <w:rStyle w:val="StyleUnderline"/>
        </w:rPr>
        <w:t xml:space="preserve"> that preceded the pandemic </w:t>
      </w:r>
      <w:r w:rsidRPr="00F27B40">
        <w:rPr>
          <w:rStyle w:val="Emphasis"/>
        </w:rPr>
        <w:t>seem just as likely to shape the future</w:t>
      </w:r>
      <w:r w:rsidRPr="00F27B40">
        <w:rPr>
          <w:rStyle w:val="StyleUnderline"/>
        </w:rPr>
        <w:t>.</w:t>
      </w:r>
      <w:r w:rsidRPr="00F27B40">
        <w:rPr>
          <w:sz w:val="16"/>
        </w:rPr>
        <w:t xml:space="preserve"> It is important to recall that, though neoliberalism developed through globalization and financialization, it is far from antithetical to the logics of populism, borders and state repression. In both theory and practice, neoliberalism has long embraced a “strong state” dedicated to securing the competitive market order, rather than the</w:t>
      </w:r>
      <w:r w:rsidRPr="00BC310B">
        <w:rPr>
          <w:sz w:val="16"/>
        </w:rPr>
        <w:t xml:space="preserve"> “minimal” one with which some associate it. Indeed, authoritarian statecraft may prove essential to ensuring that the long-term future of market society is not disrupted by either democratic political demands or by the crisis-inducing instabilities of global pandemics and financial markets. It remains to be seen whether present calamities will displace neoliberal reason with novel ideological and institutional structures, or simply produce adaptive, mutant iterations that prop up a resilient capitalist system with new and old techniques of government. “Crises are moments of potential change,” Stuart Hall </w:t>
      </w:r>
      <w:hyperlink r:id="rId23" w:history="1">
        <w:r w:rsidRPr="00BC310B">
          <w:rPr>
            <w:rStyle w:val="Hyperlink"/>
            <w:sz w:val="16"/>
          </w:rPr>
          <w:t>observed</w:t>
        </w:r>
      </w:hyperlink>
      <w:r w:rsidRPr="00BC310B">
        <w:rPr>
          <w:sz w:val="16"/>
        </w:rPr>
        <w:t>, “but the nature of their resolution is not given.”</w:t>
      </w:r>
    </w:p>
    <w:p w14:paraId="2A978365" w14:textId="77777777" w:rsidR="00676E16" w:rsidRDefault="00676E16" w:rsidP="00676E16">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119893D5" w14:textId="77777777" w:rsidR="00676E16" w:rsidRPr="007A6C3A" w:rsidRDefault="00676E16" w:rsidP="00676E16">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256C1990" w14:textId="77777777" w:rsidR="00676E16" w:rsidRPr="007A6C3A" w:rsidRDefault="00676E16" w:rsidP="00676E16">
      <w:pPr>
        <w:rPr>
          <w:sz w:val="16"/>
        </w:rPr>
      </w:pPr>
      <w:r w:rsidRPr="007A6C3A">
        <w:rPr>
          <w:sz w:val="16"/>
        </w:rPr>
        <w:t>The Risks of Ineffective Resistance</w:t>
      </w:r>
    </w:p>
    <w:p w14:paraId="3F1D7238" w14:textId="77777777" w:rsidR="00676E16" w:rsidRPr="007A6C3A" w:rsidRDefault="00676E16" w:rsidP="00676E16">
      <w:pPr>
        <w:rPr>
          <w:sz w:val="16"/>
        </w:rPr>
      </w:pPr>
      <w:r w:rsidRPr="007A0A8B">
        <w:rPr>
          <w:rStyle w:val="StyleUnderline"/>
        </w:rPr>
        <w:t xml:space="preserve">The </w:t>
      </w:r>
      <w:r w:rsidRPr="00F27B40">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F27B40">
        <w:rPr>
          <w:rStyle w:val="StyleUnderline"/>
          <w:highlight w:val="cyan"/>
        </w:rPr>
        <w:t xml:space="preserve">is </w:t>
      </w:r>
      <w:r w:rsidRPr="00F27B40">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F27B40">
        <w:rPr>
          <w:rStyle w:val="StyleUnderline"/>
          <w:highlight w:val="cyan"/>
        </w:rPr>
        <w:t>to</w:t>
      </w:r>
      <w:r w:rsidRPr="007A6C3A">
        <w:rPr>
          <w:sz w:val="16"/>
        </w:rPr>
        <w:t xml:space="preserve"> the system of </w:t>
      </w:r>
      <w:r w:rsidRPr="00F27B40">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F27B40">
        <w:rPr>
          <w:rStyle w:val="StyleUnderline"/>
          <w:highlight w:val="cyan"/>
        </w:rPr>
        <w:t>human beings and the</w:t>
      </w:r>
      <w:r w:rsidRPr="007A6C3A">
        <w:rPr>
          <w:sz w:val="16"/>
        </w:rPr>
        <w:t xml:space="preserve"> natural </w:t>
      </w:r>
      <w:r w:rsidRPr="00F27B40">
        <w:rPr>
          <w:rStyle w:val="StyleUnderline"/>
          <w:highlight w:val="cyan"/>
        </w:rPr>
        <w:t>environment</w:t>
      </w:r>
      <w:r w:rsidRPr="007A0A8B">
        <w:rPr>
          <w:rStyle w:val="StyleUnderline"/>
        </w:rPr>
        <w:t xml:space="preserve"> would both need to be </w:t>
      </w:r>
      <w:r w:rsidRPr="00F27B40">
        <w:rPr>
          <w:rStyle w:val="StyleUnderline"/>
          <w:highlight w:val="cyan"/>
        </w:rPr>
        <w:t>turn</w:t>
      </w:r>
      <w:r w:rsidRPr="007A0A8B">
        <w:rPr>
          <w:rStyle w:val="StyleUnderline"/>
        </w:rPr>
        <w:t xml:space="preserve">ed </w:t>
      </w:r>
      <w:r w:rsidRPr="00F27B40">
        <w:rPr>
          <w:rStyle w:val="StyleUnderline"/>
          <w:highlight w:val="cyan"/>
        </w:rPr>
        <w:t>into</w:t>
      </w:r>
      <w:r w:rsidRPr="007A6C3A">
        <w:rPr>
          <w:sz w:val="16"/>
        </w:rPr>
        <w:t xml:space="preserve"> pure </w:t>
      </w:r>
      <w:r w:rsidRPr="00F27B40">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F27B40">
        <w:rPr>
          <w:rStyle w:val="Emphasis"/>
          <w:highlight w:val="cyan"/>
        </w:rPr>
        <w:t>“double movement,”</w:t>
      </w:r>
      <w:r w:rsidRPr="007A6C3A">
        <w:rPr>
          <w:sz w:val="16"/>
        </w:rPr>
        <w:t xml:space="preserve"> which </w:t>
      </w:r>
      <w:r w:rsidRPr="00466C14">
        <w:rPr>
          <w:rStyle w:val="StyleUnderline"/>
        </w:rPr>
        <w:t xml:space="preserve">acts to </w:t>
      </w:r>
      <w:r w:rsidRPr="00F27B40">
        <w:rPr>
          <w:rStyle w:val="Emphasis"/>
          <w:highlight w:val="cyan"/>
        </w:rPr>
        <w:t>protect</w:t>
      </w:r>
      <w:r w:rsidRPr="00F27B40">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F27B40">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F27B40">
        <w:rPr>
          <w:rStyle w:val="Emphasis"/>
          <w:highlight w:val="cyan"/>
        </w:rPr>
        <w:t>sustains</w:t>
      </w:r>
      <w:r w:rsidRPr="00F27B40">
        <w:rPr>
          <w:rStyle w:val="StyleUnderline"/>
          <w:highlight w:val="cyan"/>
        </w:rPr>
        <w:t xml:space="preserve"> the</w:t>
      </w:r>
      <w:r w:rsidRPr="00466C14">
        <w:rPr>
          <w:rStyle w:val="StyleUnderline"/>
        </w:rPr>
        <w:t xml:space="preserve"> </w:t>
      </w:r>
      <w:r w:rsidRPr="00466C14">
        <w:rPr>
          <w:rStyle w:val="Emphasis"/>
        </w:rPr>
        <w:t xml:space="preserve">capitalist </w:t>
      </w:r>
      <w:r w:rsidRPr="00F27B40">
        <w:rPr>
          <w:rStyle w:val="Emphasis"/>
          <w:highlight w:val="cyan"/>
        </w:rPr>
        <w:t>system</w:t>
      </w:r>
      <w:r w:rsidRPr="007A6C3A">
        <w:rPr>
          <w:sz w:val="16"/>
        </w:rPr>
        <w:t xml:space="preserve">—and which has, to date, allowed for relatively stable forms of liberal and social democracy. Polanyi (2001), however, also demonstrates that </w:t>
      </w:r>
      <w:r w:rsidRPr="00F27B40">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F27B40">
        <w:rPr>
          <w:rStyle w:val="StyleUnderline"/>
          <w:highlight w:val="cyan"/>
        </w:rPr>
        <w:t>this can lead to</w:t>
      </w:r>
      <w:r w:rsidRPr="007A6C3A">
        <w:rPr>
          <w:sz w:val="16"/>
        </w:rPr>
        <w:t xml:space="preserve"> the rise of </w:t>
      </w:r>
      <w:r w:rsidRPr="00F27B40">
        <w:rPr>
          <w:rStyle w:val="Emphasis"/>
          <w:highlight w:val="cyan"/>
        </w:rPr>
        <w:t>fascism</w:t>
      </w:r>
      <w:r w:rsidRPr="007A6C3A">
        <w:rPr>
          <w:sz w:val="16"/>
        </w:rPr>
        <w:t>, which has been the case in the past. As Block (2001: xxxviii) explains:</w:t>
      </w:r>
    </w:p>
    <w:p w14:paraId="67B39E11" w14:textId="77777777" w:rsidR="00676E16" w:rsidRPr="007A6C3A" w:rsidRDefault="00676E16" w:rsidP="00676E16">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F27B40">
        <w:rPr>
          <w:rStyle w:val="StyleUnderline"/>
          <w:highlight w:val="cyan"/>
        </w:rPr>
        <w:t>use</w:t>
      </w:r>
      <w:r w:rsidRPr="007A6C3A">
        <w:rPr>
          <w:sz w:val="16"/>
        </w:rPr>
        <w:t xml:space="preserve"> the instruments of </w:t>
      </w:r>
      <w:r w:rsidRPr="00F27B40">
        <w:rPr>
          <w:rStyle w:val="Emphasis"/>
          <w:highlight w:val="cyan"/>
        </w:rPr>
        <w:t>democratic governance</w:t>
      </w:r>
      <w:r w:rsidRPr="00F27B40">
        <w:rPr>
          <w:rStyle w:val="StyleUnderline"/>
          <w:highlight w:val="cyan"/>
        </w:rPr>
        <w:t xml:space="preserve"> to</w:t>
      </w:r>
      <w:r w:rsidRPr="007A6C3A">
        <w:rPr>
          <w:sz w:val="16"/>
        </w:rPr>
        <w:t xml:space="preserve"> control and </w:t>
      </w:r>
      <w:r w:rsidRPr="00F27B40">
        <w:rPr>
          <w:rStyle w:val="StyleUnderline"/>
          <w:highlight w:val="cyan"/>
        </w:rPr>
        <w:t>direct the economy to meet our</w:t>
      </w:r>
      <w:r w:rsidRPr="007A6C3A">
        <w:rPr>
          <w:sz w:val="16"/>
        </w:rPr>
        <w:t xml:space="preserve"> individual and collective </w:t>
      </w:r>
      <w:r w:rsidRPr="00F27B40">
        <w:rPr>
          <w:rStyle w:val="Emphasis"/>
          <w:highlight w:val="cyan"/>
        </w:rPr>
        <w:t>needs</w:t>
      </w:r>
      <w:r w:rsidRPr="007A6C3A">
        <w:rPr>
          <w:sz w:val="16"/>
        </w:rPr>
        <w:t xml:space="preserve">. Polanyi shows that the </w:t>
      </w:r>
      <w:r w:rsidRPr="00F27B40">
        <w:rPr>
          <w:rStyle w:val="StyleUnderline"/>
          <w:highlight w:val="cyan"/>
        </w:rPr>
        <w:t>failure</w:t>
      </w:r>
      <w:r w:rsidRPr="00466C14">
        <w:rPr>
          <w:rStyle w:val="StyleUnderline"/>
        </w:rPr>
        <w:t xml:space="preserve"> to take up this challenge </w:t>
      </w:r>
      <w:r w:rsidRPr="00F27B40">
        <w:rPr>
          <w:rStyle w:val="StyleUnderline"/>
          <w:highlight w:val="cyan"/>
        </w:rPr>
        <w:t xml:space="preserve">produced </w:t>
      </w:r>
      <w:r w:rsidRPr="00F27B40">
        <w:rPr>
          <w:rStyle w:val="Emphasis"/>
          <w:highlight w:val="cyan"/>
        </w:rPr>
        <w:t>enormous suffering</w:t>
      </w:r>
      <w:r w:rsidRPr="007A6C3A">
        <w:rPr>
          <w:sz w:val="16"/>
        </w:rPr>
        <w:t xml:space="preserve"> in the past century. His prophecy for the new century could not be clearer.</w:t>
      </w:r>
    </w:p>
    <w:p w14:paraId="70C3D634" w14:textId="77777777" w:rsidR="00676E16" w:rsidRPr="007A6C3A" w:rsidRDefault="00676E16" w:rsidP="00676E16">
      <w:pPr>
        <w:rPr>
          <w:sz w:val="16"/>
        </w:rPr>
      </w:pPr>
      <w:r w:rsidRPr="007A6C3A">
        <w:rPr>
          <w:sz w:val="16"/>
        </w:rPr>
        <w:t>Conclusion</w:t>
      </w:r>
    </w:p>
    <w:p w14:paraId="23FD758A" w14:textId="77777777" w:rsidR="00676E16" w:rsidRPr="007A6C3A" w:rsidRDefault="00676E16" w:rsidP="00676E16">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F27B40">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F27B40">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4D92F14B" w14:textId="77777777" w:rsidR="00676E16" w:rsidRPr="007A6C3A" w:rsidRDefault="00676E16" w:rsidP="00676E16">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F27B40">
        <w:rPr>
          <w:rStyle w:val="StyleUnderline"/>
          <w:highlight w:val="cyan"/>
        </w:rPr>
        <w:t>revolution</w:t>
      </w:r>
      <w:r w:rsidRPr="007A6C3A">
        <w:rPr>
          <w:sz w:val="16"/>
        </w:rPr>
        <w:t xml:space="preserve"> in the mode of production and distribution </w:t>
      </w:r>
      <w:r w:rsidRPr="00F27B40">
        <w:rPr>
          <w:rStyle w:val="Emphasis"/>
          <w:highlight w:val="cyan"/>
        </w:rPr>
        <w:t>must</w:t>
      </w:r>
      <w:r w:rsidRPr="00F27B40">
        <w:rPr>
          <w:rStyle w:val="StyleUnderline"/>
          <w:highlight w:val="cyan"/>
        </w:rPr>
        <w:t xml:space="preserve"> take place</w:t>
      </w:r>
      <w:r w:rsidRPr="007A6C3A">
        <w:rPr>
          <w:sz w:val="16"/>
        </w:rPr>
        <w:t xml:space="preserve">, a revolution </w:t>
      </w:r>
      <w:r w:rsidRPr="00F27B40">
        <w:rPr>
          <w:rStyle w:val="StyleUnderline"/>
          <w:highlight w:val="cyan"/>
        </w:rPr>
        <w:t>which will</w:t>
      </w:r>
      <w:r w:rsidRPr="007A6C3A">
        <w:rPr>
          <w:sz w:val="16"/>
        </w:rPr>
        <w:t xml:space="preserve"> put an </w:t>
      </w:r>
      <w:r w:rsidRPr="00F27B40">
        <w:rPr>
          <w:rStyle w:val="StyleUnderline"/>
          <w:highlight w:val="cyan"/>
        </w:rPr>
        <w:t>end</w:t>
      </w:r>
      <w:r w:rsidRPr="007A6C3A">
        <w:rPr>
          <w:sz w:val="16"/>
        </w:rPr>
        <w:t xml:space="preserve"> to </w:t>
      </w:r>
      <w:r w:rsidRPr="00F27B40">
        <w:rPr>
          <w:rStyle w:val="StyleUnderline"/>
          <w:highlight w:val="cyan"/>
        </w:rPr>
        <w:t xml:space="preserve">all </w:t>
      </w:r>
      <w:r w:rsidRPr="00F27B40">
        <w:rPr>
          <w:rStyle w:val="Emphasis"/>
          <w:highlight w:val="cyan"/>
        </w:rPr>
        <w:t>class distinctions</w:t>
      </w:r>
      <w:r w:rsidRPr="00F27B40">
        <w:rPr>
          <w:rStyle w:val="StyleUnderline"/>
          <w:highlight w:val="cyan"/>
        </w:rPr>
        <w:t>. On this</w:t>
      </w:r>
      <w:r w:rsidRPr="007A6C3A">
        <w:rPr>
          <w:sz w:val="16"/>
        </w:rPr>
        <w:t xml:space="preserve"> tangible, </w:t>
      </w:r>
      <w:r w:rsidRPr="00F27B40">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F27B40">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F27B40">
        <w:rPr>
          <w:rStyle w:val="StyleUnderline"/>
          <w:highlight w:val="cyan"/>
        </w:rPr>
        <w:t xml:space="preserve">held by any </w:t>
      </w:r>
      <w:r w:rsidRPr="00F27B40">
        <w:rPr>
          <w:rStyle w:val="Emphasis"/>
          <w:highlight w:val="cyan"/>
        </w:rPr>
        <w:t>armchair philosopher</w:t>
      </w:r>
      <w:r w:rsidRPr="00F27B40">
        <w:rPr>
          <w:rStyle w:val="StyleUnderline"/>
          <w:highlight w:val="cyan"/>
        </w:rPr>
        <w:t>, is</w:t>
      </w:r>
      <w:r w:rsidRPr="002B1C89">
        <w:rPr>
          <w:rStyle w:val="StyleUnderline"/>
        </w:rPr>
        <w:t xml:space="preserve"> modern </w:t>
      </w:r>
      <w:r w:rsidRPr="00F27B40">
        <w:rPr>
          <w:rStyle w:val="Emphasis"/>
          <w:highlight w:val="cyan"/>
        </w:rPr>
        <w:t>socialism’s</w:t>
      </w:r>
      <w:r w:rsidRPr="00F27B40">
        <w:rPr>
          <w:rStyle w:val="StyleUnderline"/>
          <w:highlight w:val="cyan"/>
        </w:rPr>
        <w:t xml:space="preserve"> confidence in victory </w:t>
      </w:r>
      <w:r w:rsidRPr="00F27B40">
        <w:rPr>
          <w:rStyle w:val="Emphasis"/>
          <w:highlight w:val="cyan"/>
        </w:rPr>
        <w:t>founded</w:t>
      </w:r>
      <w:r w:rsidRPr="007A6C3A">
        <w:rPr>
          <w:sz w:val="16"/>
        </w:rPr>
        <w:t>.</w:t>
      </w:r>
    </w:p>
    <w:bookmarkEnd w:id="0"/>
    <w:p w14:paraId="193FB300" w14:textId="77777777" w:rsidR="00676E16" w:rsidRPr="007A6C3A" w:rsidRDefault="00676E16" w:rsidP="00676E16">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F27B40">
        <w:rPr>
          <w:rStyle w:val="StyleUnderline"/>
          <w:highlight w:val="cyan"/>
        </w:rPr>
        <w:t>voices</w:t>
      </w:r>
      <w:r w:rsidRPr="007A6C3A">
        <w:rPr>
          <w:sz w:val="16"/>
        </w:rPr>
        <w:t>—anti-capitalist and eco-socialist voices—a</w:t>
      </w:r>
      <w:r w:rsidRPr="002B1C89">
        <w:rPr>
          <w:rStyle w:val="StyleUnderline"/>
        </w:rPr>
        <w:t xml:space="preserve">round the world are </w:t>
      </w:r>
      <w:r w:rsidRPr="00F27B40">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3BC2B7EE" w14:textId="77777777" w:rsidR="00676E16" w:rsidRDefault="00676E16" w:rsidP="00676E16">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F27B40">
        <w:rPr>
          <w:rStyle w:val="StyleUnderline"/>
          <w:highlight w:val="cyan"/>
        </w:rPr>
        <w:t>capitalism</w:t>
      </w:r>
      <w:r w:rsidRPr="002B1C89">
        <w:rPr>
          <w:rStyle w:val="StyleUnderline"/>
        </w:rPr>
        <w:t xml:space="preserve"> is </w:t>
      </w:r>
      <w:r w:rsidRPr="00F27B40">
        <w:rPr>
          <w:rStyle w:val="StyleUnderline"/>
          <w:highlight w:val="cyan"/>
        </w:rPr>
        <w:t xml:space="preserve">the </w:t>
      </w:r>
      <w:r w:rsidRPr="00F27B40">
        <w:rPr>
          <w:rStyle w:val="Emphasis"/>
          <w:highlight w:val="cyan"/>
        </w:rPr>
        <w:t>central cause</w:t>
      </w:r>
      <w:r w:rsidRPr="00F27B40">
        <w:rPr>
          <w:rStyle w:val="StyleUnderline"/>
          <w:highlight w:val="cyan"/>
        </w:rPr>
        <w:t xml:space="preserve"> of</w:t>
      </w:r>
      <w:r w:rsidRPr="007A6C3A">
        <w:rPr>
          <w:sz w:val="16"/>
        </w:rPr>
        <w:t xml:space="preserve"> our current condition of “</w:t>
      </w:r>
      <w:r w:rsidRPr="00F27B40">
        <w:rPr>
          <w:rStyle w:val="Emphasis"/>
          <w:highlight w:val="cyan"/>
        </w:rPr>
        <w:t>endless wars</w:t>
      </w:r>
      <w:r w:rsidRPr="002B1C89">
        <w:rPr>
          <w:rStyle w:val="StyleUnderline"/>
        </w:rPr>
        <w:t xml:space="preserve">, </w:t>
      </w:r>
      <w:r w:rsidRPr="002B1C89">
        <w:rPr>
          <w:rStyle w:val="Emphasis"/>
        </w:rPr>
        <w:t xml:space="preserve">nightmarish </w:t>
      </w:r>
      <w:r w:rsidRPr="00F27B40">
        <w:rPr>
          <w:rStyle w:val="Emphasis"/>
          <w:highlight w:val="cyan"/>
        </w:rPr>
        <w:t>consumerism</w:t>
      </w:r>
      <w:r w:rsidRPr="002B1C89">
        <w:rPr>
          <w:rStyle w:val="StyleUnderline"/>
        </w:rPr>
        <w:t xml:space="preserve">, ever-widening </w:t>
      </w:r>
      <w:r w:rsidRPr="00F27B40">
        <w:rPr>
          <w:rStyle w:val="Emphasis"/>
          <w:highlight w:val="cyan"/>
        </w:rPr>
        <w:t>gap</w:t>
      </w:r>
      <w:r w:rsidRPr="00F27B40">
        <w:rPr>
          <w:rStyle w:val="StyleUnderline"/>
          <w:highlight w:val="cyan"/>
        </w:rPr>
        <w:t xml:space="preserve"> between </w:t>
      </w:r>
      <w:r w:rsidRPr="00F27B40">
        <w:rPr>
          <w:rStyle w:val="Emphasis"/>
          <w:highlight w:val="cyan"/>
        </w:rPr>
        <w:t>rich</w:t>
      </w:r>
      <w:r w:rsidRPr="00F27B40">
        <w:rPr>
          <w:rStyle w:val="StyleUnderline"/>
          <w:highlight w:val="cyan"/>
        </w:rPr>
        <w:t xml:space="preserve"> and </w:t>
      </w:r>
      <w:r w:rsidRPr="00F27B40">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3816F064" w14:textId="77777777" w:rsidR="00676E16" w:rsidRPr="007A6C3A" w:rsidRDefault="00676E16" w:rsidP="00676E16">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6310F861" w14:textId="77777777" w:rsidR="00676E16" w:rsidRDefault="00676E16" w:rsidP="00676E16">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F27B40">
        <w:rPr>
          <w:rStyle w:val="StyleUnderline"/>
          <w:highlight w:val="cyan"/>
        </w:rPr>
        <w:t>As</w:t>
      </w:r>
      <w:r w:rsidRPr="007A6C3A">
        <w:rPr>
          <w:sz w:val="16"/>
        </w:rPr>
        <w:t xml:space="preserve"> political </w:t>
      </w:r>
      <w:r w:rsidRPr="00F27B40">
        <w:rPr>
          <w:rStyle w:val="StyleUnderline"/>
          <w:highlight w:val="cyan"/>
        </w:rPr>
        <w:t xml:space="preserve">legitimacy is </w:t>
      </w:r>
      <w:r w:rsidRPr="00F27B40">
        <w:rPr>
          <w:rStyle w:val="Emphasis"/>
          <w:highlight w:val="cyan"/>
        </w:rPr>
        <w:t>eroded</w:t>
      </w:r>
      <w:r w:rsidRPr="00F27B40">
        <w:rPr>
          <w:rStyle w:val="StyleUnderline"/>
          <w:highlight w:val="cyan"/>
        </w:rPr>
        <w:t>, repression</w:t>
      </w:r>
      <w:r w:rsidRPr="007A6C3A">
        <w:rPr>
          <w:sz w:val="16"/>
        </w:rPr>
        <w:t xml:space="preserve"> and social control </w:t>
      </w:r>
      <w:r w:rsidRPr="00F27B40">
        <w:rPr>
          <w:rStyle w:val="StyleUnderline"/>
          <w:highlight w:val="cyan"/>
        </w:rPr>
        <w:t>will take on</w:t>
      </w:r>
      <w:r w:rsidRPr="007A6C3A">
        <w:rPr>
          <w:sz w:val="16"/>
        </w:rPr>
        <w:t xml:space="preserve"> increasingly </w:t>
      </w:r>
      <w:r w:rsidRPr="00F27B40">
        <w:rPr>
          <w:rStyle w:val="Emphasis"/>
          <w:highlight w:val="cyan"/>
        </w:rPr>
        <w:t>direct coercive forms</w:t>
      </w:r>
      <w:r w:rsidRPr="00F27B40">
        <w:rPr>
          <w:rStyle w:val="StyleUnderline"/>
          <w:highlight w:val="cyan"/>
        </w:rPr>
        <w:t>. This</w:t>
      </w:r>
      <w:r w:rsidRPr="007A6C3A">
        <w:rPr>
          <w:sz w:val="16"/>
        </w:rPr>
        <w:t xml:space="preserve"> is a very important area for criminologists to explore. It also </w:t>
      </w:r>
      <w:r w:rsidRPr="00F27B40">
        <w:rPr>
          <w:rStyle w:val="StyleUnderline"/>
          <w:highlight w:val="cyan"/>
        </w:rPr>
        <w:t xml:space="preserve">makes it </w:t>
      </w:r>
      <w:r w:rsidRPr="00F27B40">
        <w:rPr>
          <w:rStyle w:val="Emphasis"/>
          <w:highlight w:val="cyan"/>
        </w:rPr>
        <w:t>vital</w:t>
      </w:r>
      <w:r w:rsidRPr="00F27B40">
        <w:rPr>
          <w:rStyle w:val="StyleUnderline"/>
          <w:highlight w:val="cyan"/>
        </w:rPr>
        <w:t xml:space="preserve"> that the path</w:t>
      </w:r>
      <w:r w:rsidRPr="007A6C3A">
        <w:rPr>
          <w:sz w:val="16"/>
        </w:rPr>
        <w:t xml:space="preserve"> and outcome of struggle </w:t>
      </w:r>
      <w:r w:rsidRPr="00F27B40">
        <w:rPr>
          <w:rStyle w:val="StyleUnderline"/>
          <w:highlight w:val="cyan"/>
        </w:rPr>
        <w:t xml:space="preserve">for a </w:t>
      </w:r>
      <w:r w:rsidRPr="00F27B40">
        <w:rPr>
          <w:rStyle w:val="Emphasis"/>
          <w:highlight w:val="cyan"/>
        </w:rPr>
        <w:t>“better future”</w:t>
      </w:r>
      <w:r w:rsidRPr="00F27B40">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F27B40">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F27B40">
        <w:rPr>
          <w:rStyle w:val="Emphasis"/>
          <w:highlight w:val="cyan"/>
        </w:rPr>
        <w:t>prefigure</w:t>
      </w:r>
      <w:r w:rsidRPr="00F27B40">
        <w:rPr>
          <w:rStyle w:val="StyleUnderline"/>
          <w:highlight w:val="cyan"/>
        </w:rPr>
        <w:t xml:space="preserve">!) what a better world might </w:t>
      </w:r>
      <w:r w:rsidRPr="00F27B40">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F27B40">
        <w:rPr>
          <w:rStyle w:val="StyleUnderline"/>
          <w:highlight w:val="cyan"/>
        </w:rPr>
        <w:t>Failing</w:t>
      </w:r>
      <w:r w:rsidRPr="007A6C3A">
        <w:rPr>
          <w:rStyle w:val="StyleUnderline"/>
        </w:rPr>
        <w:t xml:space="preserve"> to do so </w:t>
      </w:r>
      <w:r w:rsidRPr="00F27B40">
        <w:rPr>
          <w:rStyle w:val="StyleUnderline"/>
          <w:highlight w:val="cyan"/>
        </w:rPr>
        <w:t>runs the risk of weakening</w:t>
      </w:r>
      <w:r w:rsidRPr="007A6C3A">
        <w:rPr>
          <w:rStyle w:val="StyleUnderline"/>
        </w:rPr>
        <w:t xml:space="preserve"> </w:t>
      </w:r>
      <w:r w:rsidRPr="007A6C3A">
        <w:rPr>
          <w:rStyle w:val="Emphasis"/>
        </w:rPr>
        <w:t xml:space="preserve">overall </w:t>
      </w:r>
      <w:r w:rsidRPr="00F27B40">
        <w:rPr>
          <w:rStyle w:val="Emphasis"/>
          <w:highlight w:val="cyan"/>
        </w:rPr>
        <w:t>resistance</w:t>
      </w:r>
      <w:r w:rsidRPr="007A6C3A">
        <w:rPr>
          <w:rStyle w:val="StyleUnderline"/>
        </w:rPr>
        <w:t xml:space="preserve">. It also runs the risk of </w:t>
      </w:r>
      <w:r w:rsidRPr="00F27B40">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F27B40">
        <w:rPr>
          <w:rStyle w:val="Emphasis"/>
          <w:highlight w:val="cyan"/>
        </w:rPr>
        <w:t>fascism</w:t>
      </w:r>
      <w:r w:rsidRPr="007A6C3A">
        <w:rPr>
          <w:sz w:val="16"/>
        </w:rPr>
        <w:t xml:space="preserve"> at home and abroad, at the same time as we are drawn further into an uncertain ecological future.</w:t>
      </w:r>
    </w:p>
    <w:p w14:paraId="1D158917" w14:textId="77777777" w:rsidR="00676E16" w:rsidRPr="007C5EA0" w:rsidRDefault="00676E16" w:rsidP="00676E16">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5E3907C1" w14:textId="77777777" w:rsidR="00676E16" w:rsidRDefault="00676E16" w:rsidP="00676E16">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4CEB4D21" w14:textId="77777777" w:rsidR="00676E16" w:rsidRPr="007C5EA0" w:rsidRDefault="00676E16" w:rsidP="00676E16">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27B40">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79FAD8E8" w14:textId="77777777" w:rsidR="00676E16" w:rsidRPr="007C5EA0" w:rsidRDefault="00676E16" w:rsidP="00676E16">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27B40">
        <w:rPr>
          <w:rStyle w:val="StyleUnderline"/>
          <w:highlight w:val="cyan"/>
        </w:rPr>
        <w:t>entails</w:t>
      </w:r>
      <w:r w:rsidRPr="007C5EA0">
        <w:rPr>
          <w:rStyle w:val="StyleUnderline"/>
        </w:rPr>
        <w:t xml:space="preserve"> is</w:t>
      </w:r>
      <w:r w:rsidRPr="007C5EA0">
        <w:rPr>
          <w:sz w:val="16"/>
        </w:rPr>
        <w:t xml:space="preserve"> </w:t>
      </w:r>
      <w:r w:rsidRPr="00F27B40">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27B40">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27B40">
        <w:rPr>
          <w:rStyle w:val="StyleUnderline"/>
          <w:highlight w:val="cyan"/>
        </w:rPr>
        <w:t>defining features as opposed to</w:t>
      </w:r>
      <w:r w:rsidRPr="007C5EA0">
        <w:rPr>
          <w:sz w:val="16"/>
        </w:rPr>
        <w:t xml:space="preserve"> the obsolete, </w:t>
      </w:r>
      <w:r w:rsidRPr="00F27B40">
        <w:rPr>
          <w:rStyle w:val="Emphasis"/>
          <w:highlight w:val="cyan"/>
        </w:rPr>
        <w:t>divisive</w:t>
      </w:r>
      <w:r w:rsidRPr="007C5EA0">
        <w:rPr>
          <w:sz w:val="16"/>
        </w:rPr>
        <w:t xml:space="preserve"> or epiphenomenal </w:t>
      </w:r>
      <w:r w:rsidRPr="00F27B40">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27B40">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27602808" w14:textId="77777777" w:rsidR="00676E16" w:rsidRPr="007C5EA0" w:rsidRDefault="00676E16" w:rsidP="00676E16">
      <w:pPr>
        <w:pStyle w:val="ListParagraph"/>
        <w:numPr>
          <w:ilvl w:val="0"/>
          <w:numId w:val="48"/>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2EEC762D" w14:textId="77777777" w:rsidR="00676E16" w:rsidRPr="007C5EA0" w:rsidRDefault="00676E16" w:rsidP="00676E16">
      <w:pPr>
        <w:pStyle w:val="ListParagraph"/>
        <w:numPr>
          <w:ilvl w:val="0"/>
          <w:numId w:val="48"/>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27B40">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27B40">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27B40">
        <w:rPr>
          <w:rStyle w:val="StyleUnderline"/>
          <w:highlight w:val="cyan"/>
        </w:rPr>
        <w:t>of</w:t>
      </w:r>
      <w:r w:rsidRPr="007C5EA0">
        <w:rPr>
          <w:rStyle w:val="StyleUnderline"/>
        </w:rPr>
        <w:t xml:space="preserve"> social </w:t>
      </w:r>
      <w:r w:rsidRPr="00F27B40">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27B40">
        <w:rPr>
          <w:rStyle w:val="StyleUnderline"/>
          <w:highlight w:val="cyan"/>
        </w:rPr>
        <w:t>fusion with</w:t>
      </w:r>
      <w:r w:rsidRPr="007C5EA0">
        <w:rPr>
          <w:rStyle w:val="StyleUnderline"/>
        </w:rPr>
        <w:t xml:space="preserve"> the </w:t>
      </w:r>
      <w:r w:rsidRPr="00F27B40">
        <w:rPr>
          <w:rStyle w:val="StyleUnderline"/>
          <w:highlight w:val="cyan"/>
        </w:rPr>
        <w:t>masses at</w:t>
      </w:r>
      <w:r w:rsidRPr="00F27B40">
        <w:rPr>
          <w:sz w:val="16"/>
          <w:highlight w:val="cyan"/>
        </w:rPr>
        <w:t xml:space="preserve"> </w:t>
      </w:r>
      <w:r w:rsidRPr="00F27B40">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407E69D3" w14:textId="77777777" w:rsidR="00676E16" w:rsidRPr="007C5EA0" w:rsidRDefault="00676E16" w:rsidP="00676E16">
      <w:pPr>
        <w:pStyle w:val="ListParagraph"/>
        <w:numPr>
          <w:ilvl w:val="0"/>
          <w:numId w:val="48"/>
        </w:numPr>
        <w:rPr>
          <w:sz w:val="16"/>
        </w:rPr>
      </w:pPr>
      <w:r w:rsidRPr="00F27B40">
        <w:rPr>
          <w:rStyle w:val="StyleUnderline"/>
          <w:highlight w:val="cyan"/>
        </w:rPr>
        <w:t>To</w:t>
      </w:r>
      <w:r w:rsidRPr="007C5EA0">
        <w:rPr>
          <w:sz w:val="16"/>
        </w:rPr>
        <w:t xml:space="preserve"> formulate and </w:t>
      </w:r>
      <w:r w:rsidRPr="00F27B40">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27B40">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27B40">
        <w:rPr>
          <w:rStyle w:val="Emphasis"/>
          <w:highlight w:val="cyan"/>
        </w:rPr>
        <w:t>ontological lines of distinction</w:t>
      </w:r>
      <w:r w:rsidRPr="007C5EA0">
        <w:rPr>
          <w:sz w:val="16"/>
        </w:rPr>
        <w:t xml:space="preserve"> </w:t>
      </w:r>
      <w:r w:rsidRPr="007C5EA0">
        <w:rPr>
          <w:rStyle w:val="StyleUnderline"/>
        </w:rPr>
        <w:t xml:space="preserve">from other spaces </w:t>
      </w:r>
      <w:r w:rsidRPr="00F27B40">
        <w:rPr>
          <w:rStyle w:val="StyleUnderline"/>
          <w:highlight w:val="cyan"/>
        </w:rPr>
        <w:t>can</w:t>
      </w:r>
      <w:r w:rsidRPr="007C5EA0">
        <w:rPr>
          <w:rStyle w:val="StyleUnderline"/>
        </w:rPr>
        <w:t xml:space="preserve"> more easily </w:t>
      </w:r>
      <w:r w:rsidRPr="00F27B40">
        <w:rPr>
          <w:rStyle w:val="StyleUnderline"/>
          <w:highlight w:val="cyan"/>
        </w:rPr>
        <w:t>be</w:t>
      </w:r>
      <w:r w:rsidRPr="00F27B40">
        <w:rPr>
          <w:sz w:val="16"/>
          <w:highlight w:val="cyan"/>
        </w:rPr>
        <w:t xml:space="preserve"> </w:t>
      </w:r>
      <w:r w:rsidRPr="00F27B40">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4CAE9673" w14:textId="77777777" w:rsidR="00676E16" w:rsidRPr="007C5EA0" w:rsidRDefault="00676E16" w:rsidP="00676E16">
      <w:pPr>
        <w:pStyle w:val="ListParagraph"/>
        <w:numPr>
          <w:ilvl w:val="0"/>
          <w:numId w:val="48"/>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60CE889A" w14:textId="77777777" w:rsidR="00676E16" w:rsidRPr="007C5EA0" w:rsidRDefault="00676E16" w:rsidP="00676E16">
      <w:pPr>
        <w:pStyle w:val="ListParagraph"/>
        <w:numPr>
          <w:ilvl w:val="0"/>
          <w:numId w:val="48"/>
        </w:numPr>
        <w:rPr>
          <w:sz w:val="16"/>
        </w:rPr>
      </w:pPr>
      <w:r w:rsidRPr="00F27B40">
        <w:rPr>
          <w:rStyle w:val="StyleUnderline"/>
          <w:highlight w:val="cyan"/>
        </w:rPr>
        <w:t>To</w:t>
      </w:r>
      <w:r w:rsidRPr="007C5EA0">
        <w:rPr>
          <w:sz w:val="16"/>
        </w:rPr>
        <w:t xml:space="preserve"> effectively communicate the lens of internationalism, </w:t>
      </w:r>
      <w:r w:rsidRPr="00F27B40">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27B40">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27B40">
        <w:rPr>
          <w:rStyle w:val="StyleUnderline"/>
          <w:highlight w:val="cyan"/>
        </w:rPr>
        <w:t>that</w:t>
      </w:r>
      <w:r w:rsidRPr="007C5EA0">
        <w:rPr>
          <w:rStyle w:val="StyleUnderline"/>
        </w:rPr>
        <w:t xml:space="preserve"> extreme right nationalism and </w:t>
      </w:r>
      <w:r w:rsidRPr="00F27B40">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6E5B5914" w14:textId="77777777" w:rsidR="00676E16" w:rsidRPr="007C5EA0" w:rsidRDefault="00676E16" w:rsidP="00676E16">
      <w:pPr>
        <w:pStyle w:val="ListParagraph"/>
        <w:numPr>
          <w:ilvl w:val="0"/>
          <w:numId w:val="48"/>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41754C00" w14:textId="77777777" w:rsidR="00676E16" w:rsidRPr="007C5EA0" w:rsidRDefault="00676E16" w:rsidP="00676E16">
      <w:pPr>
        <w:pStyle w:val="ListParagraph"/>
        <w:numPr>
          <w:ilvl w:val="0"/>
          <w:numId w:val="48"/>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4BF18007" w14:textId="77777777" w:rsidR="00676E16" w:rsidRPr="007C5EA0" w:rsidRDefault="00676E16" w:rsidP="00676E16">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27B40">
        <w:rPr>
          <w:rStyle w:val="StyleUnderline"/>
          <w:highlight w:val="cyan"/>
        </w:rPr>
        <w:t>political behaviour will</w:t>
      </w:r>
      <w:r w:rsidRPr="007C5EA0">
        <w:rPr>
          <w:rStyle w:val="StyleUnderline"/>
        </w:rPr>
        <w:t xml:space="preserve"> always </w:t>
      </w:r>
      <w:r w:rsidRPr="00F27B40">
        <w:rPr>
          <w:rStyle w:val="StyleUnderline"/>
          <w:highlight w:val="cyan"/>
        </w:rPr>
        <w:t>feed back into</w:t>
      </w:r>
      <w:r w:rsidRPr="00F27B40">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27B40">
        <w:rPr>
          <w:rStyle w:val="Emphasis"/>
          <w:highlight w:val="cyan"/>
        </w:rPr>
        <w:t>castigation</w:t>
      </w:r>
      <w:r w:rsidRPr="00F27B40">
        <w:rPr>
          <w:sz w:val="16"/>
          <w:highlight w:val="cyan"/>
        </w:rPr>
        <w:t xml:space="preserve"> </w:t>
      </w:r>
      <w:r w:rsidRPr="00F27B40">
        <w:rPr>
          <w:rStyle w:val="StyleUnderline"/>
          <w:highlight w:val="cyan"/>
        </w:rPr>
        <w:t>of collective</w:t>
      </w:r>
      <w:r w:rsidRPr="007C5EA0">
        <w:rPr>
          <w:rStyle w:val="StyleUnderline"/>
        </w:rPr>
        <w:t xml:space="preserve"> democratic and social </w:t>
      </w:r>
      <w:r w:rsidRPr="00F27B40">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27B40">
        <w:rPr>
          <w:rStyle w:val="StyleUnderline"/>
          <w:highlight w:val="cyan"/>
        </w:rPr>
        <w:t>Only if</w:t>
      </w:r>
      <w:r w:rsidRPr="007C5EA0">
        <w:rPr>
          <w:sz w:val="16"/>
        </w:rPr>
        <w:t xml:space="preserve"> </w:t>
      </w:r>
      <w:r w:rsidRPr="007C5EA0">
        <w:rPr>
          <w:rStyle w:val="Emphasis"/>
        </w:rPr>
        <w:t xml:space="preserve">carefully </w:t>
      </w:r>
      <w:r w:rsidRPr="00F27B40">
        <w:rPr>
          <w:rStyle w:val="Emphasis"/>
          <w:highlight w:val="cyan"/>
        </w:rPr>
        <w:t>balanced</w:t>
      </w:r>
      <w:r w:rsidRPr="00F27B40">
        <w:rPr>
          <w:sz w:val="16"/>
          <w:highlight w:val="cyan"/>
        </w:rPr>
        <w:t xml:space="preserve"> </w:t>
      </w:r>
      <w:r w:rsidRPr="00F27B40">
        <w:rPr>
          <w:rStyle w:val="StyleUnderline"/>
          <w:highlight w:val="cyan"/>
        </w:rPr>
        <w:t>in</w:t>
      </w:r>
      <w:r w:rsidRPr="007C5EA0">
        <w:rPr>
          <w:sz w:val="16"/>
        </w:rPr>
        <w:t xml:space="preserve"> electoral </w:t>
      </w:r>
      <w:r w:rsidRPr="00F27B40">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27B40">
        <w:rPr>
          <w:rStyle w:val="StyleUnderline"/>
          <w:highlight w:val="cyan"/>
        </w:rPr>
        <w:t>will socialism avoid</w:t>
      </w:r>
      <w:r w:rsidRPr="007C5EA0">
        <w:rPr>
          <w:rStyle w:val="StyleUnderline"/>
        </w:rPr>
        <w:t xml:space="preserve"> taking</w:t>
      </w:r>
      <w:r w:rsidRPr="007C5EA0">
        <w:rPr>
          <w:sz w:val="16"/>
        </w:rPr>
        <w:t xml:space="preserve"> ‘</w:t>
      </w:r>
      <w:r w:rsidRPr="00F27B40">
        <w:rPr>
          <w:rStyle w:val="Emphasis"/>
          <w:highlight w:val="cyan"/>
        </w:rPr>
        <w:t>the back seat</w:t>
      </w:r>
      <w:r w:rsidRPr="007C5EA0">
        <w:rPr>
          <w:sz w:val="16"/>
        </w:rPr>
        <w:t xml:space="preserve">’ in questions of self-determination. For left populism, </w:t>
      </w:r>
      <w:r w:rsidRPr="00F27B40">
        <w:rPr>
          <w:rStyle w:val="StyleUnderline"/>
          <w:highlight w:val="cyan"/>
        </w:rPr>
        <w:t>if</w:t>
      </w:r>
      <w:r w:rsidRPr="007C5EA0">
        <w:rPr>
          <w:rStyle w:val="StyleUnderline"/>
        </w:rPr>
        <w:t xml:space="preserve"> the discursive strategy of </w:t>
      </w:r>
      <w:r w:rsidRPr="00F27B40">
        <w:rPr>
          <w:rStyle w:val="StyleUnderline"/>
          <w:highlight w:val="cyan"/>
        </w:rPr>
        <w:t>constructing</w:t>
      </w:r>
      <w:r w:rsidRPr="007C5EA0">
        <w:rPr>
          <w:rStyle w:val="StyleUnderline"/>
        </w:rPr>
        <w:t xml:space="preserve"> a</w:t>
      </w:r>
      <w:r w:rsidRPr="007C5EA0">
        <w:rPr>
          <w:sz w:val="16"/>
        </w:rPr>
        <w:t xml:space="preserve"> </w:t>
      </w:r>
      <w:r w:rsidRPr="00F27B40">
        <w:rPr>
          <w:rStyle w:val="Emphasis"/>
          <w:highlight w:val="cyan"/>
        </w:rPr>
        <w:t>counterhegemonic</w:t>
      </w:r>
      <w:r w:rsidRPr="007C5EA0">
        <w:rPr>
          <w:sz w:val="16"/>
        </w:rPr>
        <w:t xml:space="preserve">, sovereign </w:t>
      </w:r>
      <w:r w:rsidRPr="00F27B40">
        <w:rPr>
          <w:rStyle w:val="StyleUnderline"/>
          <w:highlight w:val="cyan"/>
        </w:rPr>
        <w:t>people</w:t>
      </w:r>
      <w:r w:rsidRPr="0022364C">
        <w:rPr>
          <w:rStyle w:val="StyleUnderline"/>
        </w:rPr>
        <w:t xml:space="preserve"> is </w:t>
      </w:r>
      <w:r w:rsidRPr="00F27B40">
        <w:rPr>
          <w:rStyle w:val="StyleUnderline"/>
          <w:highlight w:val="cyan"/>
        </w:rPr>
        <w:t>aligned with</w:t>
      </w:r>
      <w:r w:rsidRPr="007C5EA0">
        <w:rPr>
          <w:rStyle w:val="StyleUnderline"/>
        </w:rPr>
        <w:t xml:space="preserve"> the</w:t>
      </w:r>
      <w:r w:rsidRPr="007C5EA0">
        <w:rPr>
          <w:sz w:val="16"/>
        </w:rPr>
        <w:t xml:space="preserve"> </w:t>
      </w:r>
      <w:r w:rsidRPr="00F27B40">
        <w:rPr>
          <w:rStyle w:val="Emphasis"/>
          <w:highlight w:val="cyan"/>
        </w:rPr>
        <w:t>politics of personalised</w:t>
      </w:r>
      <w:r w:rsidRPr="007C5EA0">
        <w:rPr>
          <w:sz w:val="16"/>
        </w:rPr>
        <w:t xml:space="preserve"> organisations or </w:t>
      </w:r>
      <w:r w:rsidRPr="00F27B40">
        <w:rPr>
          <w:rStyle w:val="Emphasis"/>
          <w:highlight w:val="cyan"/>
        </w:rPr>
        <w:t>sectarianism</w:t>
      </w:r>
      <w:r w:rsidRPr="00F27B40">
        <w:rPr>
          <w:sz w:val="16"/>
          <w:highlight w:val="cyan"/>
        </w:rPr>
        <w:t xml:space="preserve">, </w:t>
      </w:r>
      <w:r w:rsidRPr="00F27B40">
        <w:rPr>
          <w:rStyle w:val="StyleUnderline"/>
          <w:highlight w:val="cyan"/>
        </w:rPr>
        <w:t>it is</w:t>
      </w:r>
      <w:r w:rsidRPr="00F27B40">
        <w:rPr>
          <w:sz w:val="16"/>
          <w:highlight w:val="cyan"/>
        </w:rPr>
        <w:t xml:space="preserve"> </w:t>
      </w:r>
      <w:r w:rsidRPr="00F27B40">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27B40">
        <w:rPr>
          <w:rStyle w:val="StyleUnderline"/>
          <w:highlight w:val="cyan"/>
        </w:rPr>
        <w:t>because</w:t>
      </w:r>
      <w:r w:rsidRPr="007C5EA0">
        <w:rPr>
          <w:sz w:val="16"/>
        </w:rPr>
        <w:t xml:space="preserve"> of </w:t>
      </w:r>
      <w:r w:rsidRPr="00F27B40">
        <w:rPr>
          <w:rStyle w:val="StyleUnderline"/>
          <w:highlight w:val="cyan"/>
        </w:rPr>
        <w:t>the</w:t>
      </w:r>
      <w:r w:rsidRPr="00F27B40">
        <w:rPr>
          <w:sz w:val="16"/>
          <w:highlight w:val="cyan"/>
        </w:rPr>
        <w:t xml:space="preserve"> </w:t>
      </w:r>
      <w:r w:rsidRPr="00F27B40">
        <w:rPr>
          <w:rStyle w:val="Emphasis"/>
          <w:highlight w:val="cyan"/>
        </w:rPr>
        <w:t>negation</w:t>
      </w:r>
      <w:r w:rsidRPr="00F27B40">
        <w:rPr>
          <w:sz w:val="16"/>
          <w:highlight w:val="cyan"/>
        </w:rPr>
        <w:t xml:space="preserve"> </w:t>
      </w:r>
      <w:r w:rsidRPr="00F27B40">
        <w:rPr>
          <w:rStyle w:val="StyleUnderline"/>
          <w:highlight w:val="cyan"/>
        </w:rPr>
        <w:t>of the</w:t>
      </w:r>
      <w:r w:rsidRPr="0022364C">
        <w:rPr>
          <w:rStyle w:val="StyleUnderline"/>
        </w:rPr>
        <w:t xml:space="preserve"> people’s</w:t>
      </w:r>
      <w:r w:rsidRPr="007C5EA0">
        <w:rPr>
          <w:rStyle w:val="StyleUnderline"/>
        </w:rPr>
        <w:t xml:space="preserve"> central </w:t>
      </w:r>
      <w:r w:rsidRPr="00F27B40">
        <w:rPr>
          <w:rStyle w:val="StyleUnderline"/>
          <w:highlight w:val="cyan"/>
        </w:rPr>
        <w:t>role as a</w:t>
      </w:r>
      <w:r w:rsidRPr="00F27B40">
        <w:rPr>
          <w:sz w:val="16"/>
          <w:highlight w:val="cyan"/>
        </w:rPr>
        <w:t xml:space="preserve"> </w:t>
      </w:r>
      <w:r w:rsidRPr="00F27B40">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27B40">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27B40">
        <w:rPr>
          <w:rStyle w:val="Emphasis"/>
          <w:highlight w:val="cyan"/>
        </w:rPr>
        <w:t>fragmentation</w:t>
      </w:r>
      <w:r w:rsidRPr="00F27B40">
        <w:rPr>
          <w:sz w:val="16"/>
          <w:highlight w:val="cyan"/>
        </w:rPr>
        <w:t xml:space="preserve"> </w:t>
      </w:r>
      <w:r w:rsidRPr="00F27B40">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27B40">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0AC97931" w14:textId="77777777" w:rsidR="00676E16" w:rsidRPr="00B726F4" w:rsidRDefault="00676E16" w:rsidP="00676E16">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27B40">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27B40">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27B40">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27B40">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27B40">
        <w:rPr>
          <w:rStyle w:val="StyleUnderline"/>
          <w:highlight w:val="cyan"/>
        </w:rPr>
        <w:t>is</w:t>
      </w:r>
      <w:r w:rsidRPr="00F27B40">
        <w:rPr>
          <w:sz w:val="16"/>
          <w:highlight w:val="cyan"/>
        </w:rPr>
        <w:t xml:space="preserve"> </w:t>
      </w:r>
      <w:r w:rsidRPr="00F27B40">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6E3B0ECF" w14:textId="77777777" w:rsidR="00676E16" w:rsidRPr="005C37D0" w:rsidRDefault="00676E16" w:rsidP="00676E16">
      <w:pPr>
        <w:rPr>
          <w:sz w:val="16"/>
        </w:rPr>
      </w:pPr>
      <w:r w:rsidRPr="00F27B40">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27B40">
        <w:rPr>
          <w:rStyle w:val="Emphasis"/>
          <w:sz w:val="24"/>
          <w:highlight w:val="cyan"/>
        </w:rPr>
        <w:t>incongruence</w:t>
      </w:r>
      <w:r w:rsidRPr="00B726F4">
        <w:rPr>
          <w:rStyle w:val="Emphasis"/>
          <w:sz w:val="24"/>
        </w:rPr>
        <w:t xml:space="preserve"> within the radical left </w:t>
      </w:r>
      <w:r w:rsidRPr="00F27B40">
        <w:rPr>
          <w:rStyle w:val="Emphasis"/>
          <w:sz w:val="24"/>
          <w:highlight w:val="cyan"/>
        </w:rPr>
        <w:t>will</w:t>
      </w:r>
      <w:r w:rsidRPr="00B726F4">
        <w:rPr>
          <w:rStyle w:val="Emphasis"/>
          <w:sz w:val="24"/>
        </w:rPr>
        <w:t xml:space="preserve"> eventually </w:t>
      </w:r>
      <w:r w:rsidRPr="00F27B40">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27B40">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27B40">
        <w:rPr>
          <w:rStyle w:val="StyleUnderline"/>
          <w:highlight w:val="cyan"/>
        </w:rPr>
        <w:t>concern</w:t>
      </w:r>
      <w:r w:rsidRPr="00B726F4">
        <w:rPr>
          <w:sz w:val="16"/>
        </w:rPr>
        <w:t xml:space="preserve"> its </w:t>
      </w:r>
      <w:r w:rsidRPr="00F27B40">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6AB41C60" w14:textId="77777777" w:rsidR="00676E16" w:rsidRPr="005C37D0" w:rsidRDefault="00676E16" w:rsidP="00676E16">
      <w:pPr>
        <w:rPr>
          <w:sz w:val="16"/>
        </w:rPr>
      </w:pPr>
      <w:r w:rsidRPr="005C37D0">
        <w:rPr>
          <w:sz w:val="16"/>
        </w:rPr>
        <w:t xml:space="preserve">4. Conclusion </w:t>
      </w:r>
    </w:p>
    <w:p w14:paraId="1AB16E69" w14:textId="77777777" w:rsidR="00676E16" w:rsidRPr="0022364C" w:rsidRDefault="00676E16" w:rsidP="00676E16">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27B40">
        <w:rPr>
          <w:rStyle w:val="Emphasis"/>
          <w:highlight w:val="cyan"/>
        </w:rPr>
        <w:t>Consistency</w:t>
      </w:r>
      <w:r w:rsidRPr="00F27B40">
        <w:rPr>
          <w:sz w:val="16"/>
          <w:highlight w:val="cyan"/>
        </w:rPr>
        <w:t xml:space="preserve"> </w:t>
      </w:r>
      <w:r w:rsidRPr="00F27B40">
        <w:rPr>
          <w:rStyle w:val="StyleUnderline"/>
          <w:highlight w:val="cyan"/>
        </w:rPr>
        <w:t>is</w:t>
      </w:r>
      <w:r w:rsidRPr="00B726F4">
        <w:rPr>
          <w:sz w:val="16"/>
        </w:rPr>
        <w:t xml:space="preserve"> also </w:t>
      </w:r>
      <w:r w:rsidRPr="00F27B40">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27B40">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F27B4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23E57C53" w14:textId="77777777" w:rsidR="00676E16" w:rsidRPr="00B726F4" w:rsidRDefault="00676E16" w:rsidP="00676E16">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1"/>
    <w:p w14:paraId="35DF4F40" w14:textId="77777777" w:rsidR="00676E16" w:rsidRDefault="00676E16" w:rsidP="00676E16">
      <w:pPr>
        <w:pStyle w:val="Heading3"/>
      </w:pPr>
      <w:r>
        <w:t>1NC</w:t>
      </w:r>
    </w:p>
    <w:p w14:paraId="52F00E95" w14:textId="77777777" w:rsidR="00676E16" w:rsidRDefault="00676E16" w:rsidP="00676E16">
      <w:r>
        <w:t>T</w:t>
      </w:r>
    </w:p>
    <w:p w14:paraId="5E6C5D24" w14:textId="77777777" w:rsidR="00676E16" w:rsidRPr="00B717E4" w:rsidRDefault="00676E16" w:rsidP="00676E16">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7E3E274F" w14:textId="77777777" w:rsidR="00676E16" w:rsidRPr="00AA380C" w:rsidRDefault="00676E16" w:rsidP="00676E16">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3176FDDB" w14:textId="77777777" w:rsidR="00676E16" w:rsidRPr="00AA380C" w:rsidRDefault="00676E16" w:rsidP="00676E16">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3CF593A6" w14:textId="77777777" w:rsidR="00676E16" w:rsidRPr="00AA380C" w:rsidRDefault="00676E16" w:rsidP="00676E16">
      <w:pPr>
        <w:rPr>
          <w:sz w:val="16"/>
        </w:rPr>
      </w:pPr>
      <w:r w:rsidRPr="00F27B40">
        <w:rPr>
          <w:rStyle w:val="StyleUnderline"/>
          <w:highlight w:val="cyan"/>
        </w:rPr>
        <w:t xml:space="preserve">The </w:t>
      </w:r>
      <w:r w:rsidRPr="00F27B40">
        <w:rPr>
          <w:rStyle w:val="Emphasis"/>
          <w:highlight w:val="cyan"/>
        </w:rPr>
        <w:t>U</w:t>
      </w:r>
      <w:r w:rsidRPr="00AA380C">
        <w:rPr>
          <w:sz w:val="16"/>
        </w:rPr>
        <w:t xml:space="preserve">nited </w:t>
      </w:r>
      <w:r w:rsidRPr="00F27B40">
        <w:rPr>
          <w:rStyle w:val="Emphasis"/>
          <w:highlight w:val="cyan"/>
        </w:rPr>
        <w:t>S</w:t>
      </w:r>
      <w:r w:rsidRPr="00AA380C">
        <w:rPr>
          <w:sz w:val="16"/>
        </w:rPr>
        <w:t xml:space="preserve">tates </w:t>
      </w:r>
      <w:r w:rsidRPr="00F27B40">
        <w:rPr>
          <w:rStyle w:val="Emphasis"/>
          <w:highlight w:val="cyan"/>
        </w:rPr>
        <w:t>F</w:t>
      </w:r>
      <w:r w:rsidRPr="00AA380C">
        <w:rPr>
          <w:sz w:val="16"/>
        </w:rPr>
        <w:t xml:space="preserve">ederal </w:t>
      </w:r>
      <w:r w:rsidRPr="00F27B40">
        <w:rPr>
          <w:rStyle w:val="Emphasis"/>
          <w:highlight w:val="cyan"/>
        </w:rPr>
        <w:t>G</w:t>
      </w:r>
      <w:r w:rsidRPr="00AA380C">
        <w:rPr>
          <w:sz w:val="16"/>
        </w:rPr>
        <w:t xml:space="preserve">overnment </w:t>
      </w:r>
      <w:r w:rsidRPr="00F27B40">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F27B40">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F27B40">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F27B40">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F27B40">
        <w:rPr>
          <w:rStyle w:val="StyleUnderline"/>
          <w:highlight w:val="cyan"/>
        </w:rPr>
        <w:t>and</w:t>
      </w:r>
      <w:r w:rsidRPr="00AA380C">
        <w:rPr>
          <w:rStyle w:val="StyleUnderline"/>
        </w:rPr>
        <w:t xml:space="preserve"> iii) </w:t>
      </w:r>
      <w:r w:rsidRPr="00F27B40">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342E2005" w14:textId="77777777" w:rsidR="00676E16" w:rsidRPr="00AA380C" w:rsidRDefault="00676E16" w:rsidP="00676E16">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688F3C0D" w14:textId="77777777" w:rsidR="00676E16" w:rsidRPr="00AA380C" w:rsidRDefault="00676E16" w:rsidP="00676E16">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59FFAF90" w14:textId="77777777" w:rsidR="00676E16" w:rsidRDefault="00676E16" w:rsidP="00676E16">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27B40">
        <w:rPr>
          <w:rStyle w:val="StyleUnderline"/>
          <w:highlight w:val="cyan"/>
        </w:rPr>
        <w:t xml:space="preserve">An </w:t>
      </w:r>
      <w:r w:rsidRPr="00F27B40">
        <w:rPr>
          <w:rStyle w:val="Emphasis"/>
          <w:highlight w:val="cyan"/>
        </w:rPr>
        <w:t>ordinary</w:t>
      </w:r>
      <w:r w:rsidRPr="00AA380C">
        <w:rPr>
          <w:rStyle w:val="StyleUnderline"/>
        </w:rPr>
        <w:t xml:space="preserve"> and </w:t>
      </w:r>
      <w:r w:rsidRPr="00F27B40">
        <w:rPr>
          <w:rStyle w:val="Emphasis"/>
          <w:highlight w:val="cyan"/>
        </w:rPr>
        <w:t>common</w:t>
      </w:r>
      <w:r w:rsidRPr="00F27B40">
        <w:rPr>
          <w:rStyle w:val="StyleUnderline"/>
          <w:highlight w:val="cyan"/>
        </w:rPr>
        <w:t xml:space="preserve"> meaning of</w:t>
      </w:r>
      <w:r w:rsidRPr="00AA380C">
        <w:rPr>
          <w:rStyle w:val="StyleUnderline"/>
        </w:rPr>
        <w:t xml:space="preserve"> the word </w:t>
      </w:r>
      <w:r w:rsidRPr="00F27B40">
        <w:rPr>
          <w:rStyle w:val="StyleUnderline"/>
          <w:highlight w:val="cyan"/>
        </w:rPr>
        <w:t>"should" is</w:t>
      </w:r>
      <w:r w:rsidRPr="00AA380C">
        <w:rPr>
          <w:rStyle w:val="StyleUnderline"/>
        </w:rPr>
        <w:t xml:space="preserve"> that it denotes </w:t>
      </w:r>
      <w:r w:rsidRPr="00F27B40">
        <w:rPr>
          <w:rStyle w:val="StyleUnderline"/>
          <w:highlight w:val="cyan"/>
        </w:rPr>
        <w:t xml:space="preserve">a </w:t>
      </w:r>
      <w:r w:rsidRPr="00F27B40">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F27B40">
        <w:rPr>
          <w:rStyle w:val="StyleUnderline"/>
          <w:highlight w:val="cyan"/>
        </w:rPr>
        <w:t>used</w:t>
      </w:r>
      <w:r w:rsidRPr="00AA380C">
        <w:rPr>
          <w:rStyle w:val="StyleUnderline"/>
        </w:rPr>
        <w:t xml:space="preserve"> in auxiliary function </w:t>
      </w:r>
      <w:r w:rsidRPr="00F27B40">
        <w:rPr>
          <w:rStyle w:val="StyleUnderline"/>
          <w:highlight w:val="cyan"/>
        </w:rPr>
        <w:t>to express</w:t>
      </w:r>
      <w:r w:rsidRPr="00AA380C">
        <w:rPr>
          <w:rStyle w:val="StyleUnderline"/>
        </w:rPr>
        <w:t xml:space="preserve"> obligation, </w:t>
      </w:r>
      <w:r w:rsidRPr="00F27B40">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0FF1648" w14:textId="77777777" w:rsidR="00676E16" w:rsidRDefault="00676E16" w:rsidP="00676E16">
      <w:pPr>
        <w:pStyle w:val="Heading4"/>
      </w:pPr>
      <w:r>
        <w:t xml:space="preserve">The strength and scope of a right are </w:t>
      </w:r>
      <w:r>
        <w:rPr>
          <w:u w:val="single"/>
        </w:rPr>
        <w:t>distinct</w:t>
      </w:r>
      <w:r>
        <w:t xml:space="preserve"> and in </w:t>
      </w:r>
      <w:r>
        <w:rPr>
          <w:u w:val="single"/>
        </w:rPr>
        <w:t>opposition</w:t>
      </w:r>
      <w:r>
        <w:t>.</w:t>
      </w:r>
    </w:p>
    <w:p w14:paraId="1506A25F" w14:textId="77777777" w:rsidR="00676E16" w:rsidRPr="00A228A9" w:rsidRDefault="00676E16" w:rsidP="00676E16">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3A8FE4AA" w14:textId="77777777" w:rsidR="00676E16" w:rsidRPr="00AA380C" w:rsidRDefault="00676E16" w:rsidP="00676E16">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D44128B" w14:textId="77777777" w:rsidR="00676E16" w:rsidRDefault="00676E16" w:rsidP="00676E16">
      <w:pPr>
        <w:pStyle w:val="Heading4"/>
      </w:pPr>
      <w:r>
        <w:t xml:space="preserve">‘Collective Bargaining Rights’ require </w:t>
      </w:r>
      <w:r>
        <w:rPr>
          <w:u w:val="single"/>
        </w:rPr>
        <w:t>federal action</w:t>
      </w:r>
      <w:r>
        <w:t>.</w:t>
      </w:r>
    </w:p>
    <w:p w14:paraId="77882E97" w14:textId="77777777" w:rsidR="00676E16" w:rsidRPr="00B717E4" w:rsidRDefault="00676E16" w:rsidP="00676E16">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3E705DBA" w14:textId="77777777" w:rsidR="00676E16" w:rsidRPr="00477F14" w:rsidRDefault="00676E16" w:rsidP="00676E16">
      <w:pPr>
        <w:rPr>
          <w:sz w:val="16"/>
        </w:rPr>
      </w:pPr>
      <w:r w:rsidRPr="00477F14">
        <w:rPr>
          <w:sz w:val="16"/>
        </w:rPr>
        <w:t xml:space="preserve">Labor power has decreased over the past forty years, partly due to increasing corporate opposition to unions, which has pushed </w:t>
      </w:r>
      <w:r w:rsidRPr="00F27B40">
        <w:rPr>
          <w:rStyle w:val="Emphasis"/>
          <w:highlight w:val="cyan"/>
        </w:rPr>
        <w:t>Congress</w:t>
      </w:r>
      <w:r w:rsidRPr="00F27B40">
        <w:rPr>
          <w:highlight w:val="cyan"/>
          <w:u w:val="single"/>
        </w:rPr>
        <w:t xml:space="preserve">, the </w:t>
      </w:r>
      <w:r w:rsidRPr="00F27B40">
        <w:rPr>
          <w:rStyle w:val="Emphasis"/>
          <w:highlight w:val="cyan"/>
        </w:rPr>
        <w:t>Exec</w:t>
      </w:r>
      <w:r w:rsidRPr="00B717E4">
        <w:rPr>
          <w:u w:val="single"/>
        </w:rPr>
        <w:t xml:space="preserve">utive, </w:t>
      </w:r>
      <w:r w:rsidRPr="00F27B40">
        <w:rPr>
          <w:highlight w:val="cyan"/>
          <w:u w:val="single"/>
        </w:rPr>
        <w:t xml:space="preserve">and </w:t>
      </w:r>
      <w:r w:rsidRPr="00F27B40">
        <w:rPr>
          <w:rStyle w:val="Emphasis"/>
          <w:highlight w:val="cyan"/>
        </w:rPr>
        <w:t>courts</w:t>
      </w:r>
      <w:r w:rsidRPr="00477F14">
        <w:rPr>
          <w:sz w:val="16"/>
        </w:rPr>
        <w:t xml:space="preserve"> to weaken existing protections.121 Efforts to </w:t>
      </w:r>
      <w:r w:rsidRPr="00F27B40">
        <w:rPr>
          <w:highlight w:val="cyan"/>
          <w:u w:val="single"/>
        </w:rPr>
        <w:t xml:space="preserve">fortify </w:t>
      </w:r>
      <w:r w:rsidRPr="00F27B40">
        <w:rPr>
          <w:rStyle w:val="Emphasis"/>
          <w:highlight w:val="cyan"/>
        </w:rPr>
        <w:t>labor rights</w:t>
      </w:r>
      <w:r w:rsidRPr="00477F14">
        <w:rPr>
          <w:sz w:val="16"/>
        </w:rPr>
        <w:t xml:space="preserve"> might </w:t>
      </w:r>
      <w:r w:rsidRPr="00F27B40">
        <w:rPr>
          <w:highlight w:val="cyan"/>
          <w:u w:val="single"/>
        </w:rPr>
        <w:t xml:space="preserve">include laws that strengthen </w:t>
      </w:r>
      <w:r w:rsidRPr="00F27B40">
        <w:rPr>
          <w:rStyle w:val="Emphasis"/>
          <w:highlight w:val="cyan"/>
        </w:rPr>
        <w:t>c</w:t>
      </w:r>
      <w:r w:rsidRPr="00B717E4">
        <w:rPr>
          <w:u w:val="single"/>
        </w:rPr>
        <w:t xml:space="preserve">ollective </w:t>
      </w:r>
      <w:r w:rsidRPr="00F27B40">
        <w:rPr>
          <w:rStyle w:val="Emphasis"/>
          <w:highlight w:val="cyan"/>
        </w:rPr>
        <w:t>b</w:t>
      </w:r>
      <w:r w:rsidRPr="00B717E4">
        <w:rPr>
          <w:u w:val="single"/>
        </w:rPr>
        <w:t xml:space="preserve">argaining </w:t>
      </w:r>
      <w:r w:rsidRPr="00F27B40">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77C8809C" w14:textId="77777777" w:rsidR="00676E16" w:rsidRPr="00FF46D7" w:rsidRDefault="00676E16" w:rsidP="00676E16">
      <w:pPr>
        <w:pStyle w:val="Heading4"/>
      </w:pPr>
      <w:r>
        <w:t xml:space="preserve">“Workers” means </w:t>
      </w:r>
      <w:r>
        <w:rPr>
          <w:u w:val="single"/>
        </w:rPr>
        <w:t>all</w:t>
      </w:r>
      <w:r>
        <w:t>.</w:t>
      </w:r>
    </w:p>
    <w:p w14:paraId="61FACAEB" w14:textId="77777777" w:rsidR="00676E16" w:rsidRDefault="00676E16" w:rsidP="00676E16">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D478916" w14:textId="77777777" w:rsidR="00676E16" w:rsidRPr="00880819" w:rsidRDefault="00676E16" w:rsidP="00676E16">
      <w:pPr>
        <w:rPr>
          <w:sz w:val="16"/>
        </w:rPr>
      </w:pPr>
      <w:r w:rsidRPr="00880819">
        <w:rPr>
          <w:sz w:val="16"/>
        </w:rPr>
        <w:t xml:space="preserve">5. For the purpose of the proposed instrument- </w:t>
      </w:r>
    </w:p>
    <w:p w14:paraId="6C630A86" w14:textId="77777777" w:rsidR="00676E16" w:rsidRPr="00880819" w:rsidRDefault="00676E16" w:rsidP="00676E16">
      <w:pPr>
        <w:rPr>
          <w:sz w:val="16"/>
        </w:rPr>
      </w:pPr>
      <w:r w:rsidRPr="00880819">
        <w:rPr>
          <w:sz w:val="16"/>
        </w:rPr>
        <w:t>(a) the term " branches of economic activity " includes work in the public service ;</w:t>
      </w:r>
    </w:p>
    <w:p w14:paraId="2E97A87F" w14:textId="77777777" w:rsidR="00676E16" w:rsidRPr="00880819" w:rsidRDefault="00676E16" w:rsidP="00676E16">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all employed persons</w:t>
      </w:r>
      <w:r w:rsidRPr="00022CCC">
        <w:rPr>
          <w:rStyle w:val="StyleUnderline"/>
        </w:rPr>
        <w:t>, including public employees</w:t>
      </w:r>
      <w:r w:rsidRPr="00880819">
        <w:rPr>
          <w:sz w:val="16"/>
        </w:rPr>
        <w:t xml:space="preserve"> ;</w:t>
      </w:r>
    </w:p>
    <w:p w14:paraId="0B27E6AF" w14:textId="77777777" w:rsidR="00676E16" w:rsidRPr="00880819" w:rsidRDefault="00676E16" w:rsidP="00676E16">
      <w:pPr>
        <w:rPr>
          <w:sz w:val="16"/>
        </w:rPr>
      </w:pPr>
      <w:r w:rsidRPr="00880819">
        <w:rPr>
          <w:sz w:val="16"/>
        </w:rPr>
        <w:t>(c) the term "workplace" should cover all places where workers need to be or to go by reason of their work and which are under the direct or indirect control of the employer ;</w:t>
      </w:r>
    </w:p>
    <w:p w14:paraId="14C9732F" w14:textId="77777777" w:rsidR="00676E16" w:rsidRDefault="00676E16" w:rsidP="00676E16">
      <w:pPr>
        <w:rPr>
          <w:sz w:val="16"/>
        </w:rPr>
      </w:pPr>
      <w:r w:rsidRPr="00880819">
        <w:rPr>
          <w:sz w:val="16"/>
        </w:rPr>
        <w:t>(d) the term "regulations" should cover all provisions given force of law by the competent authority or authorities.</w:t>
      </w:r>
    </w:p>
    <w:p w14:paraId="0F54A0FA" w14:textId="77777777" w:rsidR="00676E16" w:rsidRPr="00AA380C" w:rsidRDefault="00676E16" w:rsidP="00676E16">
      <w:pPr>
        <w:pStyle w:val="Heading4"/>
        <w:rPr>
          <w:rFonts w:cs="Times New Roman"/>
        </w:rPr>
      </w:pPr>
      <w:r w:rsidRPr="00AA380C">
        <w:rPr>
          <w:rFonts w:cs="Times New Roman"/>
        </w:rPr>
        <w:t>Prefer it:</w:t>
      </w:r>
    </w:p>
    <w:p w14:paraId="3CB05490" w14:textId="77777777" w:rsidR="00676E16" w:rsidRPr="00AA380C" w:rsidRDefault="00676E16" w:rsidP="00676E16">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53A8E590" w14:textId="77777777" w:rsidR="00676E16" w:rsidRDefault="00676E16" w:rsidP="00676E16">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117BA992" w14:textId="77777777" w:rsidR="00676E16" w:rsidRPr="00FF46D7" w:rsidRDefault="00676E16" w:rsidP="00676E16">
      <w:pPr>
        <w:pStyle w:val="Heading4"/>
      </w:pPr>
      <w:r>
        <w:t xml:space="preserve">Subsets </w:t>
      </w:r>
      <w:r>
        <w:rPr>
          <w:u w:val="single"/>
        </w:rPr>
        <w:t>alone</w:t>
      </w:r>
      <w:r>
        <w:t xml:space="preserve"> unlimit---alternatives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5024FADD" w14:textId="77777777" w:rsidR="00676E16" w:rsidRDefault="00676E16" w:rsidP="00676E16">
      <w:pPr>
        <w:pStyle w:val="Heading3"/>
      </w:pPr>
      <w:r>
        <w:t>1NC</w:t>
      </w:r>
    </w:p>
    <w:p w14:paraId="35B8CC4C" w14:textId="77777777" w:rsidR="00676E16" w:rsidRDefault="00676E16" w:rsidP="00676E16">
      <w:r>
        <w:t>Disability K</w:t>
      </w:r>
    </w:p>
    <w:p w14:paraId="0D825B8D" w14:textId="77777777" w:rsidR="00676E16" w:rsidRPr="00856180" w:rsidRDefault="00676E16" w:rsidP="00676E16">
      <w:pPr>
        <w:pStyle w:val="Heading4"/>
        <w:rPr>
          <w:rFonts w:cs="Times New Roman"/>
        </w:rPr>
      </w:pPr>
      <w:r w:rsidRPr="00856180">
        <w:rPr>
          <w:rFonts w:cs="Times New Roman"/>
        </w:rPr>
        <w:t xml:space="preserve">Silence </w:t>
      </w:r>
      <w:r w:rsidRPr="00856180">
        <w:rPr>
          <w:rFonts w:cs="Times New Roman"/>
          <w:u w:val="single"/>
        </w:rPr>
        <w:t>naturalizes</w:t>
      </w:r>
      <w:r w:rsidRPr="00856180">
        <w:rPr>
          <w:rFonts w:cs="Times New Roman"/>
        </w:rPr>
        <w:t xml:space="preserve"> disability as a </w:t>
      </w:r>
      <w:r w:rsidRPr="00856180">
        <w:rPr>
          <w:rFonts w:cs="Times New Roman"/>
          <w:u w:val="single"/>
        </w:rPr>
        <w:t>spectral narrative prosthetic</w:t>
      </w:r>
      <w:r w:rsidRPr="00856180">
        <w:rPr>
          <w:rFonts w:cs="Times New Roman"/>
        </w:rPr>
        <w:t xml:space="preserve">, generating </w:t>
      </w:r>
      <w:r w:rsidRPr="00856180">
        <w:rPr>
          <w:rFonts w:cs="Times New Roman"/>
          <w:u w:val="single"/>
        </w:rPr>
        <w:t>value</w:t>
      </w:r>
      <w:r w:rsidRPr="00856180">
        <w:rPr>
          <w:rFonts w:cs="Times New Roman"/>
        </w:rPr>
        <w:t xml:space="preserve"> for their </w:t>
      </w:r>
      <w:r w:rsidRPr="00856180">
        <w:rPr>
          <w:rFonts w:cs="Times New Roman"/>
          <w:u w:val="single"/>
        </w:rPr>
        <w:t>critical methodology</w:t>
      </w:r>
      <w:r w:rsidRPr="00856180">
        <w:rPr>
          <w:rFonts w:cs="Times New Roman"/>
        </w:rPr>
        <w:t xml:space="preserve">, erasing </w:t>
      </w:r>
      <w:r w:rsidRPr="00856180">
        <w:rPr>
          <w:rFonts w:cs="Times New Roman"/>
          <w:u w:val="single"/>
        </w:rPr>
        <w:t>ableism</w:t>
      </w:r>
      <w:r w:rsidRPr="00856180">
        <w:rPr>
          <w:rFonts w:cs="Times New Roman"/>
        </w:rPr>
        <w:t>.</w:t>
      </w:r>
    </w:p>
    <w:p w14:paraId="5CFEDED4" w14:textId="77777777" w:rsidR="00676E16" w:rsidRPr="00856180" w:rsidRDefault="00676E16" w:rsidP="00676E16">
      <w:r w:rsidRPr="00856180">
        <w:t xml:space="preserve">Nirmala </w:t>
      </w:r>
      <w:r w:rsidRPr="00856180">
        <w:rPr>
          <w:rStyle w:val="Style13ptBold"/>
        </w:rPr>
        <w:t>Erevelles ’19</w:t>
      </w:r>
      <w:r w:rsidRPr="00856180">
        <w:t>, Professor in the Social Foundations of Education and Instructional Department of Education Leadership, Policy, and Technology Studies at the University of Alabama, “Scenes of Subjection” in Public Education: Thinking Intersectionally as If Disability Matters”, Educational Studies, 55:6, 592-605, DOI: 10.1080/00131946.2019.1687481, DA: 10/21/24, DMurph</w:t>
      </w:r>
    </w:p>
    <w:p w14:paraId="38B7441B" w14:textId="77777777" w:rsidR="00676E16" w:rsidRPr="00856180" w:rsidRDefault="00676E16" w:rsidP="00676E16">
      <w:pPr>
        <w:rPr>
          <w:rStyle w:val="StyleUnderline"/>
        </w:rPr>
      </w:pPr>
      <w:r w:rsidRPr="00856180">
        <w:rPr>
          <w:rStyle w:val="StyleUnderline"/>
        </w:rPr>
        <w:t>The arguments of Hartman and Tuck should give us pause to reflect on</w:t>
      </w:r>
      <w:r w:rsidRPr="00856180">
        <w:rPr>
          <w:sz w:val="16"/>
        </w:rPr>
        <w:t xml:space="preserve"> this </w:t>
      </w:r>
      <w:r w:rsidRPr="00856180">
        <w:rPr>
          <w:rStyle w:val="StyleUnderline"/>
        </w:rPr>
        <w:t>commitment to suspend damage in order to not reproduce the very violence we are ironically seeking to terminate</w:t>
      </w:r>
      <w:r w:rsidRPr="00856180">
        <w:rPr>
          <w:sz w:val="16"/>
        </w:rPr>
        <w:t xml:space="preserve">. But then, I argue, in our turning away from damage-centered research, from what exactly are we turning away? The words that pepper the landscape of damage-centered research – </w:t>
      </w:r>
      <w:r w:rsidRPr="00856180">
        <w:rPr>
          <w:rStyle w:val="StyleUnderline"/>
          <w:highlight w:val="cyan"/>
        </w:rPr>
        <w:t>words like “deficit”, “underachievement</w:t>
      </w:r>
      <w:r w:rsidRPr="00856180">
        <w:rPr>
          <w:rStyle w:val="StyleUnderline"/>
        </w:rPr>
        <w:t>”, “</w:t>
      </w:r>
      <w:r w:rsidRPr="00856180">
        <w:rPr>
          <w:rStyle w:val="StyleUnderline"/>
          <w:highlight w:val="cyan"/>
        </w:rPr>
        <w:t>failure”, “brokenness,” “pathology</w:t>
      </w:r>
      <w:r w:rsidRPr="00856180">
        <w:rPr>
          <w:rStyle w:val="StyleUnderline"/>
        </w:rPr>
        <w:t xml:space="preserve">”, are words </w:t>
      </w:r>
      <w:r w:rsidRPr="00856180">
        <w:rPr>
          <w:rStyle w:val="StyleUnderline"/>
          <w:highlight w:val="cyan"/>
        </w:rPr>
        <w:t>historically associated with disability</w:t>
      </w:r>
      <w:r w:rsidRPr="00856180">
        <w:rPr>
          <w:rStyle w:val="StyleUnderline"/>
        </w:rPr>
        <w:t>.</w:t>
      </w:r>
      <w:r w:rsidRPr="00856180">
        <w:rPr>
          <w:sz w:val="16"/>
        </w:rPr>
        <w:t xml:space="preserve"> Thus, I argue that </w:t>
      </w:r>
      <w:r w:rsidRPr="00856180">
        <w:rPr>
          <w:rStyle w:val="StyleUnderline"/>
        </w:rPr>
        <w:t>in order to get</w:t>
      </w:r>
      <w:r w:rsidRPr="00856180">
        <w:rPr>
          <w:sz w:val="16"/>
        </w:rPr>
        <w:t xml:space="preserve"> herself </w:t>
      </w:r>
      <w:r w:rsidRPr="00856180">
        <w:rPr>
          <w:rStyle w:val="StyleUnderline"/>
        </w:rPr>
        <w:t>out of</w:t>
      </w:r>
      <w:r w:rsidRPr="00856180">
        <w:rPr>
          <w:sz w:val="16"/>
        </w:rPr>
        <w:t xml:space="preserve"> the </w:t>
      </w:r>
      <w:r w:rsidRPr="00856180">
        <w:rPr>
          <w:rStyle w:val="StyleUnderline"/>
        </w:rPr>
        <w:t>representational quandary</w:t>
      </w:r>
      <w:r w:rsidRPr="00856180">
        <w:rPr>
          <w:sz w:val="16"/>
        </w:rPr>
        <w:t xml:space="preserve"> she described earlier, </w:t>
      </w:r>
      <w:r w:rsidRPr="00856180">
        <w:rPr>
          <w:rStyle w:val="StyleUnderline"/>
        </w:rPr>
        <w:t xml:space="preserve">Hartman unwittingly invokes </w:t>
      </w:r>
      <w:r w:rsidRPr="00856180">
        <w:rPr>
          <w:rStyle w:val="StyleUnderline"/>
          <w:highlight w:val="cyan"/>
        </w:rPr>
        <w:t>the spectral presence of disability</w:t>
      </w:r>
      <w:r w:rsidRPr="00856180">
        <w:rPr>
          <w:rStyle w:val="StyleUnderline"/>
        </w:rPr>
        <w:t xml:space="preserve"> only </w:t>
      </w:r>
      <w:r w:rsidRPr="00856180">
        <w:rPr>
          <w:rStyle w:val="StyleUnderline"/>
          <w:highlight w:val="cyan"/>
        </w:rPr>
        <w:t>to require its immediate radical disavowal</w:t>
      </w:r>
      <w:r w:rsidRPr="00856180">
        <w:rPr>
          <w:rStyle w:val="StyleUnderline"/>
        </w:rPr>
        <w:t xml:space="preserve"> in</w:t>
      </w:r>
      <w:r w:rsidRPr="00856180">
        <w:rPr>
          <w:sz w:val="16"/>
        </w:rPr>
        <w:t xml:space="preserve"> her ethical </w:t>
      </w:r>
      <w:r w:rsidRPr="00856180">
        <w:rPr>
          <w:rStyle w:val="StyleUnderline"/>
        </w:rPr>
        <w:t>attempts to “revisit the scene of subjection without replicating the grammar of violence</w:t>
      </w:r>
      <w:r w:rsidRPr="00856180">
        <w:rPr>
          <w:sz w:val="16"/>
        </w:rPr>
        <w:t xml:space="preserve">” (Hartman, 2008, p. 4) </w:t>
      </w:r>
      <w:r w:rsidRPr="00856180">
        <w:rPr>
          <w:rStyle w:val="StyleUnderline"/>
        </w:rPr>
        <w:t>that inevitably results in “this routine display of the slave’s ravaged body”</w:t>
      </w:r>
      <w:r w:rsidRPr="00856180">
        <w:rPr>
          <w:sz w:val="16"/>
        </w:rPr>
        <w:t xml:space="preserve"> (Hartman, 2007; p. 3). </w:t>
      </w:r>
      <w:r w:rsidRPr="00856180">
        <w:rPr>
          <w:rStyle w:val="StyleUnderline"/>
        </w:rPr>
        <w:t>Similarly, Tuck</w:t>
      </w:r>
      <w:r w:rsidRPr="00856180">
        <w:rPr>
          <w:sz w:val="16"/>
        </w:rPr>
        <w:t xml:space="preserve"> (2009) </w:t>
      </w:r>
      <w:r w:rsidRPr="00856180">
        <w:rPr>
          <w:rStyle w:val="StyleUnderline"/>
        </w:rPr>
        <w:t>in asking for a “moratorium</w:t>
      </w:r>
      <w:r w:rsidRPr="00856180">
        <w:rPr>
          <w:sz w:val="16"/>
        </w:rPr>
        <w:t xml:space="preserve"> - a turning of our backs on narratives that insist that we are ruined, that we are broken, that we are damaged” (p. 424) implicitly </w:t>
      </w:r>
      <w:r w:rsidRPr="00856180">
        <w:rPr>
          <w:rStyle w:val="StyleUnderline"/>
        </w:rPr>
        <w:t>suggests that we turn away from the spectral presence of disability that has embodied what we have historically viewed as “deviant difference</w:t>
      </w:r>
      <w:r w:rsidRPr="00856180">
        <w:rPr>
          <w:sz w:val="16"/>
        </w:rPr>
        <w:t xml:space="preserve">”. In both contexts, </w:t>
      </w:r>
      <w:r w:rsidRPr="00856180">
        <w:rPr>
          <w:rStyle w:val="StyleUnderline"/>
        </w:rPr>
        <w:t>an appeal to ethical representations of racial difference hinges on a repudiation of disability as voyeuristic fetish and/or disability as embodied damage</w:t>
      </w:r>
      <w:r w:rsidRPr="00856180">
        <w:rPr>
          <w:sz w:val="16"/>
        </w:rPr>
        <w:t xml:space="preserve">. In each case, I argue </w:t>
      </w:r>
      <w:r w:rsidRPr="00856180">
        <w:rPr>
          <w:rStyle w:val="Emphasis"/>
          <w:highlight w:val="cyan"/>
        </w:rPr>
        <w:t>disability is put to work to liberate</w:t>
      </w:r>
      <w:r w:rsidRPr="00856180">
        <w:rPr>
          <w:rStyle w:val="Emphasis"/>
        </w:rPr>
        <w:t xml:space="preserve"> critical/transformative </w:t>
      </w:r>
      <w:r w:rsidRPr="00856180">
        <w:rPr>
          <w:rStyle w:val="Emphasis"/>
          <w:highlight w:val="cyan"/>
        </w:rPr>
        <w:t>methodologies from a damage-centered focus</w:t>
      </w:r>
      <w:r w:rsidRPr="00856180">
        <w:rPr>
          <w:rStyle w:val="Emphasis"/>
        </w:rPr>
        <w:t xml:space="preserve"> at multiple scenes of subjection </w:t>
      </w:r>
      <w:r w:rsidRPr="00856180">
        <w:rPr>
          <w:rStyle w:val="Emphasis"/>
          <w:highlight w:val="cyan"/>
        </w:rPr>
        <w:t>with scarce recognition of this labor</w:t>
      </w:r>
      <w:r w:rsidRPr="00856180">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856180">
        <w:rPr>
          <w:rStyle w:val="StyleUnderline"/>
        </w:rPr>
        <w:t xml:space="preserve">disability’s ghostly </w:t>
      </w:r>
      <w:r w:rsidRPr="00856180">
        <w:rPr>
          <w:rStyle w:val="StyleUnderline"/>
          <w:highlight w:val="cyan"/>
        </w:rPr>
        <w:t>presence foregrounds the naturalization of ableist imperatives</w:t>
      </w:r>
      <w:r w:rsidRPr="00856180">
        <w:rPr>
          <w:rStyle w:val="StyleUnderline"/>
        </w:rPr>
        <w:t xml:space="preserve"> in critical</w:t>
      </w:r>
      <w:r w:rsidRPr="00856180">
        <w:rPr>
          <w:sz w:val="16"/>
        </w:rPr>
        <w:t xml:space="preserve">/transformative </w:t>
      </w:r>
      <w:r w:rsidRPr="00856180">
        <w:rPr>
          <w:rStyle w:val="StyleUnderline"/>
        </w:rPr>
        <w:t>methodologies.</w:t>
      </w:r>
      <w:r w:rsidRPr="00856180">
        <w:rPr>
          <w:sz w:val="16"/>
        </w:rPr>
        <w:t xml:space="preserve">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856180">
        <w:rPr>
          <w:rStyle w:val="StyleUnderline"/>
        </w:rPr>
        <w:t>the spectral presence of disability shows up at every “scene of subjection” we witness both inside and outside educational research</w:t>
      </w:r>
      <w:r w:rsidRPr="00856180">
        <w:rPr>
          <w:sz w:val="16"/>
        </w:rPr>
        <w:t xml:space="preserve">/contexts </w:t>
      </w:r>
      <w:r w:rsidRPr="00856180">
        <w:rPr>
          <w:rStyle w:val="StyleUnderline"/>
        </w:rPr>
        <w:t>without any sign of leaving</w:t>
      </w:r>
      <w:r w:rsidRPr="00856180">
        <w:rPr>
          <w:sz w:val="16"/>
        </w:rPr>
        <w:t xml:space="preserve">. </w:t>
      </w:r>
      <w:r w:rsidRPr="00856180">
        <w:rPr>
          <w:rStyle w:val="StyleUnderline"/>
        </w:rPr>
        <w:t>This is not to say that disability is unreal</w:t>
      </w:r>
      <w:r w:rsidRPr="00856180">
        <w:rPr>
          <w:sz w:val="16"/>
        </w:rPr>
        <w:t xml:space="preserve">, confined to the realm of ghostly discourse. </w:t>
      </w:r>
      <w:r w:rsidRPr="00856180">
        <w:rPr>
          <w:rStyle w:val="StyleUnderline"/>
        </w:rPr>
        <w:t>Rather</w:t>
      </w:r>
      <w:r w:rsidRPr="00856180">
        <w:rPr>
          <w:sz w:val="16"/>
        </w:rPr>
        <w:t xml:space="preserve">, I argue that </w:t>
      </w:r>
      <w:r w:rsidRPr="00856180">
        <w:rPr>
          <w:rStyle w:val="StyleUnderline"/>
        </w:rPr>
        <w:t>ableist constructions of disability as the embodiment of damage are regularly deployed to compel us to witness the realness of global suffering</w:t>
      </w:r>
      <w:r w:rsidRPr="00856180">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856180">
        <w:rPr>
          <w:rStyle w:val="Emphasis"/>
        </w:rPr>
        <w:t xml:space="preserve">disability </w:t>
      </w:r>
      <w:r w:rsidRPr="00856180">
        <w:rPr>
          <w:rStyle w:val="Emphasis"/>
          <w:highlight w:val="cyan"/>
        </w:rPr>
        <w:t>appears synonymous with</w:t>
      </w:r>
      <w:r w:rsidRPr="00856180">
        <w:rPr>
          <w:rStyle w:val="Emphasis"/>
        </w:rPr>
        <w:t xml:space="preserve"> an </w:t>
      </w:r>
      <w:r w:rsidRPr="00856180">
        <w:rPr>
          <w:rStyle w:val="Emphasis"/>
          <w:highlight w:val="cyan"/>
        </w:rPr>
        <w:t xml:space="preserve">abject vulnerability becoming </w:t>
      </w:r>
      <w:r w:rsidRPr="00856180">
        <w:rPr>
          <w:rStyle w:val="Emphasis"/>
        </w:rPr>
        <w:t>simultaneously (hyper)</w:t>
      </w:r>
      <w:r w:rsidRPr="00856180">
        <w:rPr>
          <w:rStyle w:val="Emphasis"/>
          <w:highlight w:val="cyan"/>
        </w:rPr>
        <w:t>visible in</w:t>
      </w:r>
      <w:r w:rsidRPr="00856180">
        <w:rPr>
          <w:rStyle w:val="Emphasis"/>
        </w:rPr>
        <w:t xml:space="preserve"> its </w:t>
      </w:r>
      <w:r w:rsidRPr="00856180">
        <w:rPr>
          <w:rStyle w:val="Emphasis"/>
          <w:highlight w:val="cyan"/>
        </w:rPr>
        <w:t>ability to trigger</w:t>
      </w:r>
      <w:r w:rsidRPr="00856180">
        <w:rPr>
          <w:rStyle w:val="Emphasis"/>
        </w:rPr>
        <w:t xml:space="preserve"> an </w:t>
      </w:r>
      <w:r w:rsidRPr="00856180">
        <w:rPr>
          <w:rStyle w:val="Emphasis"/>
          <w:highlight w:val="cyan"/>
        </w:rPr>
        <w:t>affective response but</w:t>
      </w:r>
      <w:r w:rsidRPr="00856180">
        <w:rPr>
          <w:rStyle w:val="Emphasis"/>
        </w:rPr>
        <w:t xml:space="preserve"> (hyper)</w:t>
      </w:r>
      <w:r w:rsidRPr="00856180">
        <w:rPr>
          <w:rStyle w:val="Emphasis"/>
          <w:highlight w:val="cyan"/>
        </w:rPr>
        <w:t>invisible when social policy is called</w:t>
      </w:r>
      <w:r w:rsidRPr="00856180">
        <w:rPr>
          <w:rStyle w:val="Emphasis"/>
        </w:rPr>
        <w:t xml:space="preserve"> upon </w:t>
      </w:r>
      <w:r w:rsidRPr="00856180">
        <w:rPr>
          <w:rStyle w:val="Emphasis"/>
          <w:highlight w:val="cyan"/>
        </w:rPr>
        <w:t>to respond to the</w:t>
      </w:r>
      <w:r w:rsidRPr="00856180">
        <w:rPr>
          <w:rStyle w:val="Emphasis"/>
        </w:rPr>
        <w:t xml:space="preserve"> real material </w:t>
      </w:r>
      <w:r w:rsidRPr="00856180">
        <w:rPr>
          <w:rStyle w:val="Emphasis"/>
          <w:highlight w:val="cyan"/>
        </w:rPr>
        <w:t>consequences of</w:t>
      </w:r>
      <w:r w:rsidRPr="00856180">
        <w:rPr>
          <w:rStyle w:val="Emphasis"/>
        </w:rPr>
        <w:t xml:space="preserve"> actually </w:t>
      </w:r>
      <w:r w:rsidRPr="00856180">
        <w:rPr>
          <w:rStyle w:val="Emphasis"/>
          <w:highlight w:val="cyan"/>
        </w:rPr>
        <w:t>living with a disability</w:t>
      </w:r>
      <w:r w:rsidRPr="00856180">
        <w:rPr>
          <w:sz w:val="16"/>
        </w:rPr>
        <w:t xml:space="preserve">. </w:t>
      </w:r>
      <w:r w:rsidRPr="00856180">
        <w:rPr>
          <w:rStyle w:val="StyleUnderline"/>
        </w:rPr>
        <w:t xml:space="preserve">In </w:t>
      </w:r>
      <w:r w:rsidRPr="00856180">
        <w:rPr>
          <w:sz w:val="16"/>
        </w:rPr>
        <w:t xml:space="preserve">an essay entitled, “The Spectre of Vulnerability and Disabled Bodies in Protest,” Eunjung Kim (2016b) discusses the Afghan film, Kandahar that features </w:t>
      </w:r>
      <w:r w:rsidRPr="00856180">
        <w:rPr>
          <w:rStyle w:val="StyleUnderline"/>
        </w:rPr>
        <w:t>several scenes portraying bodies disabled by war</w:t>
      </w:r>
      <w:r w:rsidRPr="00856180">
        <w:rPr>
          <w:sz w:val="16"/>
        </w:rPr>
        <w:t xml:space="preserve">. Kim observes that in these scenes </w:t>
      </w:r>
      <w:r w:rsidRPr="00856180">
        <w:rPr>
          <w:rStyle w:val="StyleUnderline"/>
        </w:rPr>
        <w:t>“[d]isability is perceived as an anomalous incapacity, inviting harm</w:t>
      </w:r>
      <w:r w:rsidRPr="00856180">
        <w:rPr>
          <w:sz w:val="16"/>
        </w:rPr>
        <w:t xml:space="preserve"> or providing causes of harm, </w:t>
      </w:r>
      <w:r w:rsidRPr="00856180">
        <w:rPr>
          <w:rStyle w:val="StyleUnderline"/>
        </w:rPr>
        <w:t>and</w:t>
      </w:r>
      <w:r w:rsidRPr="00856180">
        <w:rPr>
          <w:sz w:val="16"/>
        </w:rPr>
        <w:t xml:space="preserve"> as </w:t>
      </w:r>
      <w:r w:rsidRPr="00856180">
        <w:rPr>
          <w:rStyle w:val="StyleUnderline"/>
        </w:rPr>
        <w:t>located within an individual body isolated from the social contexts that facilitate violence”</w:t>
      </w:r>
      <w:r w:rsidRPr="00856180">
        <w:rPr>
          <w:sz w:val="16"/>
        </w:rPr>
        <w:t xml:space="preserve"> (p. 138). </w:t>
      </w:r>
      <w:r w:rsidRPr="00856180">
        <w:rPr>
          <w:rStyle w:val="StyleUnderline"/>
        </w:rPr>
        <w:t>Here</w:t>
      </w:r>
      <w:r w:rsidRPr="00856180">
        <w:rPr>
          <w:sz w:val="16"/>
        </w:rPr>
        <w:t xml:space="preserve"> too, just like in the ‘scenes of subjection” witnessed earlier, </w:t>
      </w:r>
      <w:r w:rsidRPr="00856180">
        <w:rPr>
          <w:rStyle w:val="StyleUnderline"/>
          <w:highlight w:val="cyan"/>
        </w:rPr>
        <w:t>disability is recognized only when it exists to expose the vulnerability of Others</w:t>
      </w:r>
      <w:r w:rsidRPr="00856180">
        <w:rPr>
          <w:rStyle w:val="StyleUnderline"/>
        </w:rPr>
        <w:t xml:space="preserve"> in order to attain justice for the Others themselves</w:t>
      </w:r>
      <w:r w:rsidRPr="00856180">
        <w:rPr>
          <w:sz w:val="16"/>
        </w:rPr>
        <w:t xml:space="preserve">. </w:t>
      </w:r>
      <w:r w:rsidRPr="00856180">
        <w:rPr>
          <w:rStyle w:val="Emphasis"/>
        </w:rPr>
        <w:t>Very rare is the occasion when disability claims our attention to attain justice for itself.</w:t>
      </w:r>
      <w:r w:rsidRPr="00856180">
        <w:rPr>
          <w:sz w:val="16"/>
        </w:rPr>
        <w:t xml:space="preserve"> Recognizing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w:t>
      </w:r>
      <w:r w:rsidRPr="00856180">
        <w:rPr>
          <w:rStyle w:val="StyleUnderline"/>
          <w:highlight w:val="cyan"/>
        </w:rPr>
        <w:t>refusing damage-centered research inevitably results in refusing disability</w:t>
      </w:r>
      <w:r w:rsidRPr="00856180">
        <w:rPr>
          <w:sz w:val="16"/>
        </w:rPr>
        <w:t xml:space="preserve">. Moreover, we know that </w:t>
      </w:r>
      <w:r w:rsidRPr="00856180">
        <w:rPr>
          <w:rStyle w:val="StyleUnderline"/>
          <w:highlight w:val="cyan"/>
        </w:rPr>
        <w:t>refusals</w:t>
      </w:r>
      <w:r w:rsidRPr="00856180">
        <w:rPr>
          <w:rStyle w:val="StyleUnderline"/>
        </w:rPr>
        <w:t>,</w:t>
      </w:r>
      <w:r w:rsidRPr="00856180">
        <w:rPr>
          <w:sz w:val="16"/>
        </w:rPr>
        <w:t xml:space="preserve"> by themselves, </w:t>
      </w:r>
      <w:r w:rsidRPr="00856180">
        <w:rPr>
          <w:rStyle w:val="StyleUnderline"/>
          <w:highlight w:val="cyan"/>
        </w:rPr>
        <w:t>are not substantive actions</w:t>
      </w:r>
      <w:r w:rsidRPr="00856180">
        <w:rPr>
          <w:sz w:val="16"/>
          <w:highlight w:val="cyan"/>
        </w:rPr>
        <w:t xml:space="preserve">. </w:t>
      </w:r>
      <w:r w:rsidRPr="00856180">
        <w:rPr>
          <w:rStyle w:val="Emphasis"/>
          <w:highlight w:val="cyan"/>
        </w:rPr>
        <w:t>We need something else</w:t>
      </w:r>
      <w:r w:rsidRPr="00856180">
        <w:rPr>
          <w:sz w:val="16"/>
        </w:rPr>
        <w:t xml:space="preserv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856180">
        <w:rPr>
          <w:rStyle w:val="StyleUnderline"/>
        </w:rPr>
        <w:t>Hartman and Tuck shift from refusal to a recognition of the transgressive possibilities contained in non-normative spaces that are usually conceived of as damaging</w:t>
      </w:r>
      <w:r w:rsidRPr="00856180">
        <w:rPr>
          <w:sz w:val="16"/>
        </w:rPr>
        <w:t xml:space="preserve">. </w:t>
      </w:r>
      <w:r w:rsidRPr="00856180">
        <w:rPr>
          <w:rStyle w:val="StyleUnderline"/>
        </w:rPr>
        <w:t>Here</w:t>
      </w:r>
      <w:r w:rsidRPr="00856180">
        <w:rPr>
          <w:sz w:val="16"/>
        </w:rPr>
        <w:t xml:space="preserve"> the shrieks, the moans, the nonsense, and the pain actually refuse the legitimacy that the normative order enforces in the process of remembering and forgetting and in doing so has the capacity to upend the legible historical ledger as well. Here, </w:t>
      </w:r>
      <w:r w:rsidRPr="00856180">
        <w:rPr>
          <w:rStyle w:val="StyleUnderline"/>
          <w:highlight w:val="cyan"/>
        </w:rPr>
        <w:t>the utility</w:t>
      </w:r>
      <w:r w:rsidRPr="00856180">
        <w:rPr>
          <w:rStyle w:val="StyleUnderline"/>
        </w:rPr>
        <w:t xml:space="preserve"> of disability </w:t>
      </w:r>
      <w:r w:rsidRPr="00856180">
        <w:rPr>
          <w:rStyle w:val="StyleUnderline"/>
          <w:highlight w:val="cyan"/>
        </w:rPr>
        <w:t>to disrupt the hegemonic shows its hand in emancipatory research</w:t>
      </w:r>
      <w:r w:rsidRPr="00856180">
        <w:rPr>
          <w:sz w:val="16"/>
        </w:rPr>
        <w:t xml:space="preserve">; clearly an advancement from previous oppressive iterations of disability, </w:t>
      </w:r>
      <w:r w:rsidRPr="00856180">
        <w:rPr>
          <w:rStyle w:val="StyleUnderline"/>
        </w:rPr>
        <w:t xml:space="preserve">and yet I demur that </w:t>
      </w:r>
      <w:r w:rsidRPr="00856180">
        <w:rPr>
          <w:rStyle w:val="StyleUnderline"/>
          <w:highlight w:val="cyan"/>
        </w:rPr>
        <w:t>disability</w:t>
      </w:r>
      <w:r w:rsidRPr="00856180">
        <w:rPr>
          <w:rStyle w:val="StyleUnderline"/>
        </w:rPr>
        <w:t xml:space="preserve"> once again </w:t>
      </w:r>
      <w:r w:rsidRPr="00856180">
        <w:rPr>
          <w:rStyle w:val="StyleUnderline"/>
          <w:highlight w:val="cyan"/>
        </w:rPr>
        <w:t>remains a ghostly figure</w:t>
      </w:r>
      <w:r w:rsidRPr="00856180">
        <w:rPr>
          <w:rStyle w:val="StyleUnderline"/>
        </w:rPr>
        <w:t xml:space="preserve"> doing work </w:t>
      </w:r>
      <w:r w:rsidRPr="00856180">
        <w:rPr>
          <w:rStyle w:val="StyleUnderline"/>
          <w:highlight w:val="cyan"/>
        </w:rPr>
        <w:t>at the</w:t>
      </w:r>
      <w:r w:rsidRPr="00856180">
        <w:rPr>
          <w:rStyle w:val="StyleUnderline"/>
        </w:rPr>
        <w:t xml:space="preserve"> obscure </w:t>
      </w:r>
      <w:r w:rsidRPr="00856180">
        <w:rPr>
          <w:rStyle w:val="StyleUnderline"/>
          <w:highlight w:val="cyan"/>
        </w:rPr>
        <w:t>edges of our</w:t>
      </w:r>
      <w:r w:rsidRPr="00856180">
        <w:rPr>
          <w:rStyle w:val="StyleUnderline"/>
        </w:rPr>
        <w:t xml:space="preserve"> critical </w:t>
      </w:r>
      <w:r w:rsidRPr="00856180">
        <w:rPr>
          <w:rStyle w:val="StyleUnderline"/>
          <w:highlight w:val="cyan"/>
        </w:rPr>
        <w:t>consciousness</w:t>
      </w:r>
      <w:r w:rsidRPr="00856180">
        <w:rPr>
          <w:rStyle w:val="StyleUnderline"/>
        </w:rPr>
        <w:t>(es).</w:t>
      </w:r>
      <w:r w:rsidRPr="00856180">
        <w:rPr>
          <w:sz w:val="16"/>
        </w:rPr>
        <w:t xml:space="preserve"> Disability studies scholars, David Mitchell and Sharon Snyder (2000) have described </w:t>
      </w:r>
      <w:r w:rsidRPr="00856180">
        <w:rPr>
          <w:rStyle w:val="StyleUnderline"/>
          <w:highlight w:val="cyan"/>
        </w:rPr>
        <w:t>this utilization of disability</w:t>
      </w:r>
      <w:r w:rsidRPr="00856180">
        <w:rPr>
          <w:rStyle w:val="StyleUnderline"/>
        </w:rPr>
        <w:t xml:space="preserve"> whose sole purpose is </w:t>
      </w:r>
      <w:r w:rsidRPr="00856180">
        <w:rPr>
          <w:rStyle w:val="StyleUnderline"/>
          <w:highlight w:val="cyan"/>
        </w:rPr>
        <w:t>to advance</w:t>
      </w:r>
      <w:r w:rsidRPr="00856180">
        <w:rPr>
          <w:sz w:val="16"/>
        </w:rPr>
        <w:t xml:space="preserve"> the narrative’s plot </w:t>
      </w:r>
      <w:r w:rsidRPr="00856180">
        <w:rPr>
          <w:rStyle w:val="StyleUnderline"/>
          <w:highlight w:val="cyan"/>
        </w:rPr>
        <w:t>and</w:t>
      </w:r>
      <w:r w:rsidRPr="00856180">
        <w:rPr>
          <w:rStyle w:val="StyleUnderline"/>
        </w:rPr>
        <w:t xml:space="preserve"> </w:t>
      </w:r>
      <w:r w:rsidRPr="00856180">
        <w:rPr>
          <w:sz w:val="16"/>
        </w:rPr>
        <w:t xml:space="preserve">yet </w:t>
      </w:r>
      <w:r w:rsidRPr="00856180">
        <w:rPr>
          <w:rStyle w:val="StyleUnderline"/>
          <w:highlight w:val="cyan"/>
        </w:rPr>
        <w:t>not engage disability on its own terms as “narrative prosthesis.”</w:t>
      </w:r>
      <w:r w:rsidRPr="00856180">
        <w:rPr>
          <w:sz w:val="16"/>
        </w:rPr>
        <w:t xml:space="preserve"> Here, </w:t>
      </w:r>
      <w:r w:rsidRPr="00856180">
        <w:rPr>
          <w:rStyle w:val="StyleUnderline"/>
        </w:rPr>
        <w:t xml:space="preserve">disability serves as a prosthetic device to the narrative; providing its dramatic flair. </w:t>
      </w:r>
      <w:r w:rsidRPr="00856180">
        <w:rPr>
          <w:sz w:val="16"/>
        </w:rPr>
        <w:t xml:space="preserve">Here, </w:t>
      </w:r>
      <w:r w:rsidRPr="00856180">
        <w:rPr>
          <w:rStyle w:val="Emphasis"/>
          <w:highlight w:val="cyan"/>
        </w:rPr>
        <w:t>though disability is prominently visible</w:t>
      </w:r>
      <w:r w:rsidRPr="00856180">
        <w:rPr>
          <w:rStyle w:val="Emphasis"/>
        </w:rPr>
        <w:t xml:space="preserve"> in the narrative, </w:t>
      </w:r>
      <w:r w:rsidRPr="00856180">
        <w:rPr>
          <w:rStyle w:val="Emphasis"/>
          <w:highlight w:val="cyan"/>
        </w:rPr>
        <w:t>the disability attached</w:t>
      </w:r>
      <w:r w:rsidRPr="00856180">
        <w:rPr>
          <w:rStyle w:val="Emphasis"/>
        </w:rPr>
        <w:t xml:space="preserve"> to the narrative’s characters is one-dimensional and </w:t>
      </w:r>
      <w:r w:rsidRPr="00856180">
        <w:rPr>
          <w:rStyle w:val="Emphasis"/>
          <w:highlight w:val="cyan"/>
        </w:rPr>
        <w:t>serves</w:t>
      </w:r>
      <w:r w:rsidRPr="00856180">
        <w:rPr>
          <w:rStyle w:val="Emphasis"/>
        </w:rPr>
        <w:t xml:space="preserve"> only </w:t>
      </w:r>
      <w:r w:rsidRPr="00856180">
        <w:rPr>
          <w:rStyle w:val="Emphasis"/>
          <w:highlight w:val="cyan"/>
        </w:rPr>
        <w:t>to verify its stereotypical attributes.</w:t>
      </w:r>
      <w:r w:rsidRPr="00856180">
        <w:rPr>
          <w:sz w:val="16"/>
        </w:rPr>
        <w:t xml:space="preserve"> John Steinbeck’s (1994) Of Mice &amp; Men is one such example. Another is Herman Melville’s (2016) Moby Dick. </w:t>
      </w:r>
      <w:r w:rsidRPr="00856180">
        <w:rPr>
          <w:rStyle w:val="StyleUnderline"/>
        </w:rPr>
        <w:t>There is little interest</w:t>
      </w:r>
      <w:r w:rsidRPr="00856180">
        <w:rPr>
          <w:sz w:val="16"/>
        </w:rPr>
        <w:t xml:space="preserve"> in these narratives </w:t>
      </w:r>
      <w:r w:rsidRPr="00856180">
        <w:rPr>
          <w:rStyle w:val="StyleUnderline"/>
        </w:rPr>
        <w:t xml:space="preserve">about troubling the flatness of disability representation, because disability, rather than showing any promise </w:t>
      </w:r>
      <w:r w:rsidRPr="00856180">
        <w:rPr>
          <w:sz w:val="16"/>
        </w:rPr>
        <w:t xml:space="preserve">or possibility, </w:t>
      </w:r>
      <w:r w:rsidRPr="00856180">
        <w:rPr>
          <w:rStyle w:val="StyleUnderline"/>
        </w:rPr>
        <w:t>instead foreshadows an ominous impending doom</w:t>
      </w:r>
      <w:r w:rsidRPr="00856180">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856180">
        <w:rPr>
          <w:rStyle w:val="StyleUnderline"/>
        </w:rPr>
        <w:t>most of the</w:t>
      </w:r>
      <w:r w:rsidRPr="00856180">
        <w:rPr>
          <w:sz w:val="16"/>
        </w:rPr>
        <w:t xml:space="preserve"> literary </w:t>
      </w:r>
      <w:r w:rsidRPr="00856180">
        <w:rPr>
          <w:rStyle w:val="StyleUnderline"/>
        </w:rPr>
        <w:t>narratives that deploy disability as narrative prosthesis, do so in order to shore up heteronormative white supremacy when compared to the abnormality of disability</w:t>
      </w:r>
      <w:r w:rsidRPr="00856180">
        <w:rPr>
          <w:sz w:val="16"/>
        </w:rPr>
        <w:t xml:space="preserve">. In sharp contrast, neither Ward nor Hartman nor Tuck have any investment to uphold heteronormative white supremacy and as a result they embrace the vulnerability that disability embodies as a political act – one that has much potential to be transformative. </w:t>
      </w:r>
      <w:r w:rsidRPr="00856180">
        <w:rPr>
          <w:rStyle w:val="StyleUnderline"/>
        </w:rPr>
        <w:t xml:space="preserve">My </w:t>
      </w:r>
      <w:r w:rsidRPr="00856180">
        <w:rPr>
          <w:sz w:val="16"/>
        </w:rPr>
        <w:t xml:space="preserve">only </w:t>
      </w:r>
      <w:r w:rsidRPr="00856180">
        <w:rPr>
          <w:rStyle w:val="StyleUnderline"/>
        </w:rPr>
        <w:t xml:space="preserve">quibble </w:t>
      </w:r>
      <w:r w:rsidRPr="00856180">
        <w:rPr>
          <w:sz w:val="16"/>
        </w:rPr>
        <w:t xml:space="preserve">with Ward, Hartman, and Tuck </w:t>
      </w:r>
      <w:r w:rsidRPr="00856180">
        <w:rPr>
          <w:rStyle w:val="StyleUnderline"/>
        </w:rPr>
        <w:t>is that even when they invest the people in their narratives with “complex personhood,” they do so by claiming the disruptive power of disability while not attributing a similar complex personhood to disabled subjectivities</w:t>
      </w:r>
      <w:r w:rsidRPr="00856180">
        <w:rPr>
          <w:sz w:val="16"/>
        </w:rPr>
        <w:t xml:space="preserve">. </w:t>
      </w:r>
      <w:r w:rsidRPr="00856180">
        <w:rPr>
          <w:rStyle w:val="Emphasis"/>
        </w:rPr>
        <w:t>As a result, disability continues to provide uncompensated prosthetic labor to critical/transformative methodologies.</w:t>
      </w:r>
      <w:r w:rsidRPr="00856180">
        <w:rPr>
          <w:sz w:val="16"/>
        </w:rPr>
        <w:t xml:space="preserve"> One of the ways by which Ward, Hartman, and Tuck offer a critique of heteronormative white supremacy is that they decry its pathologizing approach by which oppression singularly defines racialized others and their communities. However, </w:t>
      </w:r>
      <w:r w:rsidRPr="00856180">
        <w:rPr>
          <w:rStyle w:val="StyleUnderline"/>
          <w:highlight w:val="cyan"/>
        </w:rPr>
        <w:t>disability is not accorded similar treatment, because it is generally accepted that disability</w:t>
      </w:r>
      <w:r w:rsidRPr="00856180">
        <w:rPr>
          <w:rStyle w:val="StyleUnderline"/>
        </w:rPr>
        <w:t xml:space="preserve"> in and of itself </w:t>
      </w:r>
      <w:r w:rsidRPr="00856180">
        <w:rPr>
          <w:rStyle w:val="StyleUnderline"/>
          <w:highlight w:val="cyan"/>
        </w:rPr>
        <w:t>is direct ev</w:t>
      </w:r>
      <w:r w:rsidRPr="00856180">
        <w:rPr>
          <w:rStyle w:val="StyleUnderline"/>
        </w:rPr>
        <w:t xml:space="preserve">idence </w:t>
      </w:r>
      <w:r w:rsidRPr="00856180">
        <w:rPr>
          <w:rStyle w:val="StyleUnderline"/>
          <w:highlight w:val="cyan"/>
        </w:rPr>
        <w:t>of tragic harm</w:t>
      </w:r>
      <w:r w:rsidRPr="00856180">
        <w:rPr>
          <w:rStyle w:val="StyleUnderline"/>
        </w:rPr>
        <w:t>,</w:t>
      </w:r>
      <w:r w:rsidRPr="00856180">
        <w:rPr>
          <w:sz w:val="16"/>
        </w:rPr>
        <w:t xml:space="preserve"> injustice, and deprivation” (Kim, 2016b, p. 140), a</w:t>
      </w:r>
      <w:r w:rsidRPr="00856180">
        <w:rPr>
          <w:rStyle w:val="StyleUnderline"/>
        </w:rPr>
        <w:t xml:space="preserve">nd is “attached to certain medical and legal categories of identity” </w:t>
      </w:r>
      <w:r w:rsidRPr="00856180">
        <w:rPr>
          <w:sz w:val="16"/>
        </w:rPr>
        <w:t xml:space="preserve">(p. 141) </w:t>
      </w:r>
      <w:r w:rsidRPr="00856180">
        <w:rPr>
          <w:rStyle w:val="StyleUnderline"/>
        </w:rPr>
        <w:t>from which social movements</w:t>
      </w:r>
      <w:r w:rsidRPr="00856180">
        <w:rPr>
          <w:sz w:val="16"/>
        </w:rPr>
        <w:t xml:space="preserve"> committed to anti–racist, feminist, queer, and/or class struggle </w:t>
      </w:r>
      <w:r w:rsidRPr="00856180">
        <w:rPr>
          <w:rStyle w:val="StyleUnderline"/>
        </w:rPr>
        <w:t>seek to distance themselves</w:t>
      </w:r>
      <w:r w:rsidRPr="00856180">
        <w:rPr>
          <w:sz w:val="16"/>
        </w:rPr>
        <w:t xml:space="preserve">. It is in this context then that disability studies scholar Michelle Jarman (2005) calls for theorizing disability as “radical vulnerability”. Kim (2016b) drawing on Jarman’s work writes: </w:t>
      </w:r>
      <w:r w:rsidRPr="00856180">
        <w:rPr>
          <w:rStyle w:val="StyleUnderline"/>
        </w:rPr>
        <w:t>If we think of disability in terms of radical vulnerability,</w:t>
      </w:r>
      <w:r w:rsidRPr="00856180">
        <w:rPr>
          <w:sz w:val="16"/>
        </w:rPr>
        <w:t xml:space="preserve"> </w:t>
      </w:r>
      <w:r w:rsidRPr="00856180">
        <w:rPr>
          <w:rStyle w:val="StyleUnderline"/>
        </w:rPr>
        <w:t>we insist</w:t>
      </w:r>
      <w:r w:rsidRPr="00856180">
        <w:rPr>
          <w:sz w:val="16"/>
        </w:rPr>
        <w:t xml:space="preserve"> not only upon a critical reading of the figure presented as innately vulnerable, but more importantly, up</w:t>
      </w:r>
      <w:r w:rsidRPr="00856180">
        <w:rPr>
          <w:rStyle w:val="StyleUnderline"/>
        </w:rPr>
        <w:t>on exposing the concealed fears and desires mirrored by the discursive drive to exclude,</w:t>
      </w:r>
      <w:r w:rsidRPr="00856180">
        <w:rPr>
          <w:sz w:val="16"/>
        </w:rPr>
        <w:t xml:space="preserve"> efface, or eradicate… .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w:t>
      </w:r>
      <w:r w:rsidRPr="00856180">
        <w:rPr>
          <w:rStyle w:val="Emphasis"/>
          <w:highlight w:val="cyan"/>
        </w:rPr>
        <w:t>discursive interventions</w:t>
      </w:r>
      <w:r w:rsidRPr="00856180">
        <w:rPr>
          <w:sz w:val="16"/>
        </w:rPr>
        <w:t xml:space="preserve"> while conceptually powerful </w:t>
      </w:r>
      <w:r w:rsidRPr="00856180">
        <w:rPr>
          <w:rStyle w:val="Emphasis"/>
          <w:highlight w:val="cyan"/>
        </w:rPr>
        <w:t>are not effective in transforming</w:t>
      </w:r>
      <w:r w:rsidRPr="00856180">
        <w:rPr>
          <w:rStyle w:val="Emphasis"/>
        </w:rPr>
        <w:t xml:space="preserve"> the real </w:t>
      </w:r>
      <w:r w:rsidRPr="00856180">
        <w:rPr>
          <w:rStyle w:val="Emphasis"/>
          <w:highlight w:val="cyan"/>
        </w:rPr>
        <w:t>material conditions of those</w:t>
      </w:r>
      <w:r w:rsidRPr="00856180">
        <w:rPr>
          <w:rStyle w:val="Emphasis"/>
        </w:rPr>
        <w:t xml:space="preserve"> who live </w:t>
      </w:r>
      <w:r w:rsidRPr="00856180">
        <w:rPr>
          <w:rStyle w:val="Emphasis"/>
          <w:highlight w:val="cyan"/>
        </w:rPr>
        <w:t>under oppressive</w:t>
      </w:r>
      <w:r w:rsidRPr="00856180">
        <w:rPr>
          <w:sz w:val="16"/>
        </w:rPr>
        <w:t xml:space="preserve"> social, political, and economic </w:t>
      </w:r>
      <w:r w:rsidRPr="00856180">
        <w:rPr>
          <w:rStyle w:val="Emphasis"/>
          <w:highlight w:val="cyan"/>
        </w:rPr>
        <w:t>conditions</w:t>
      </w:r>
      <w:r w:rsidRPr="00856180">
        <w:rPr>
          <w:rStyle w:val="Emphasis"/>
        </w:rPr>
        <w:t xml:space="preserve"> at the intersections of difference</w:t>
      </w:r>
      <w:r w:rsidRPr="00856180">
        <w:rPr>
          <w:sz w:val="16"/>
        </w:rPr>
        <w:t xml:space="preserve">. </w:t>
      </w:r>
      <w:r w:rsidRPr="00856180">
        <w:rPr>
          <w:rStyle w:val="StyleUnderline"/>
        </w:rPr>
        <w:t>Disabled people</w:t>
      </w:r>
      <w:r w:rsidRPr="00856180">
        <w:rPr>
          <w:sz w:val="16"/>
        </w:rPr>
        <w:t xml:space="preserve">, in global contexts, </w:t>
      </w:r>
      <w:r w:rsidRPr="00856180">
        <w:rPr>
          <w:rStyle w:val="StyleUnderline"/>
        </w:rPr>
        <w:t>have to struggle to gain access to</w:t>
      </w:r>
      <w:r w:rsidRPr="00856180">
        <w:rPr>
          <w:sz w:val="16"/>
        </w:rPr>
        <w:t xml:space="preserve"> resources, </w:t>
      </w:r>
      <w:r w:rsidRPr="00856180">
        <w:rPr>
          <w:rStyle w:val="StyleUnderline"/>
        </w:rPr>
        <w:t>care,</w:t>
      </w:r>
      <w:r w:rsidRPr="00856180">
        <w:rPr>
          <w:sz w:val="16"/>
        </w:rPr>
        <w:t xml:space="preserve"> and relationships </w:t>
      </w:r>
      <w:r w:rsidRPr="00856180">
        <w:rPr>
          <w:rStyle w:val="StyleUnderline"/>
        </w:rPr>
        <w:t>in a world that is organized to keep them out</w:t>
      </w:r>
      <w:r w:rsidRPr="00856180">
        <w:rPr>
          <w:sz w:val="16"/>
        </w:rPr>
        <w:t xml:space="preserve">. More often than not disabled people are dis-placed from class rooms, schools, and communities and find themselves in segregated institutional settings. </w:t>
      </w:r>
      <w:r w:rsidRPr="00856180">
        <w:rPr>
          <w:rStyle w:val="StyleUnderline"/>
        </w:rPr>
        <w:t>For those disabled people at the oppressive end of racial, class, gender, and sexual identities, these dis-placements prove to both damaging and deadly</w:t>
      </w:r>
      <w:r w:rsidRPr="00856180">
        <w:rPr>
          <w:sz w:val="16"/>
        </w:rPr>
        <w:t xml:space="preserve"> – a discussion I will take up in the next section. LOOKING QUEERLY AT DISABILITY/CRIPPIN’ INTERSECTIONALITY </w:t>
      </w:r>
      <w:r w:rsidRPr="00856180">
        <w:rPr>
          <w:rStyle w:val="StyleUnderline"/>
        </w:rPr>
        <w:t>We like to think we know what disability is</w:t>
      </w:r>
      <w:r w:rsidRPr="00856180">
        <w:rPr>
          <w:sz w:val="16"/>
        </w:rPr>
        <w:t xml:space="preserve">. In fact, Alison Kafer observes that “the meaning of disability, like the meaning of illness is presumed to be self-evident” (p. 4). </w:t>
      </w:r>
      <w:r w:rsidRPr="00856180">
        <w:rPr>
          <w:rStyle w:val="StyleUnderline"/>
        </w:rPr>
        <w:t xml:space="preserve">The </w:t>
      </w:r>
      <w:r w:rsidRPr="00856180">
        <w:rPr>
          <w:sz w:val="16"/>
        </w:rPr>
        <w:t xml:space="preserve">selfevident fact that disability is an individual personal tragedy is supported by </w:t>
      </w:r>
      <w:r w:rsidRPr="00856180">
        <w:rPr>
          <w:rStyle w:val="StyleUnderline"/>
        </w:rPr>
        <w:t>the medical model</w:t>
      </w:r>
      <w:r w:rsidRPr="00856180">
        <w:rPr>
          <w:sz w:val="16"/>
        </w:rPr>
        <w:t xml:space="preserve"> of disability </w:t>
      </w:r>
      <w:r w:rsidRPr="00856180">
        <w:rPr>
          <w:rStyle w:val="StyleUnderline"/>
        </w:rPr>
        <w:t>where disability is viewed as pathological</w:t>
      </w:r>
      <w:r w:rsidRPr="00856180">
        <w:rPr>
          <w:sz w:val="16"/>
        </w:rPr>
        <w:t xml:space="preserve">, deviant, and defective, </w:t>
      </w:r>
      <w:r w:rsidRPr="00856180">
        <w:rPr>
          <w:rStyle w:val="StyleUnderline"/>
        </w:rPr>
        <w:t>in dire need of</w:t>
      </w:r>
      <w:r w:rsidRPr="00856180">
        <w:rPr>
          <w:sz w:val="16"/>
        </w:rPr>
        <w:t xml:space="preserve"> medical treatment and even </w:t>
      </w:r>
      <w:r w:rsidRPr="00856180">
        <w:rPr>
          <w:rStyle w:val="StyleUnderline"/>
        </w:rPr>
        <w:t>a cure</w:t>
      </w:r>
      <w:r w:rsidRPr="00856180">
        <w:rPr>
          <w:sz w:val="16"/>
        </w:rPr>
        <w:t>. So central is the emphasis of cure via the medical model</w:t>
      </w:r>
      <w:r w:rsidRPr="00856180">
        <w:rPr>
          <w:rStyle w:val="StyleUnderline"/>
        </w:rPr>
        <w:t>, that failure to succeed via cure can be both devastating and also violent</w:t>
      </w:r>
      <w:r w:rsidRPr="00856180">
        <w:rPr>
          <w:sz w:val="16"/>
        </w:rPr>
        <w:t>. In fact, the very practices of behavioral interventions are brutally violent. Thus, for example, autistic poet, Julia Bascom describes the violent intervention directed at neurodivergent students who stim (the seemingly involuntary arm movements that serve to soothe autistic people but are treated as disruptive and dangerous in normative contexts). In “Quiet Hands”, Bascom (2011) writes: They actually teach, in applied behavioral analysis, in special education teacher training, that the most important, the most basic, the most foundational thing is behavioral control. A kid’s education can’t begin until they’re “table ready.” I know. I need to silence my most reliable way of gathering, processing, and expressing information, I need to put more effort into controlling and deadening and reducing and removing myself second-by-second than you could ever even conceive, I need to have quiet hands, because until I move 97% of the way in your direction you can’t even see that’s there’s a 3% for you to move towards me. I know. I need to have quiet hands. I know. I know. What Bascom calls “quiet hands,” Kim (2016a) calls “</w:t>
      </w:r>
      <w:r w:rsidRPr="00856180">
        <w:rPr>
          <w:rStyle w:val="StyleUnderline"/>
        </w:rPr>
        <w:t xml:space="preserve">curative violence” </w:t>
      </w:r>
      <w:r w:rsidRPr="00856180">
        <w:rPr>
          <w:sz w:val="16"/>
        </w:rPr>
        <w:t xml:space="preserve">to </w:t>
      </w:r>
      <w:r w:rsidRPr="00856180">
        <w:rPr>
          <w:rStyle w:val="StyleUnderline"/>
        </w:rPr>
        <w:t>refer to “how cure is what actually frames the presence of disability as a problem and ends up destroying the subject in the curative process … .[becoming] at once remedy and poison”</w:t>
      </w:r>
      <w:r w:rsidRPr="00856180">
        <w:rPr>
          <w:sz w:val="16"/>
        </w:rPr>
        <w:t xml:space="preserve"> (p. 14). Bascom also calls out this as violence in the poem’s concluding two stanzas: Let me be extremely fucking clear: if you grab my hands, if you grab the hands of a developmentally disabled person, if you teach quiet hands, if you work on eliminating “autistic symptoms” and “self-stimulatory behaviors,” if you take away our voice, if you … if you… if you… then I…. I… And yet notwithstanding this terrible violence justified by claiming scientific validity under the deceiving moniker of “evidence-based practices” in educational and institutional settings, there has been no public outcry. Take for example the unimaginable violence that continues at the Justice Rothenberg Center, a residential school that uses electric shock and other forms of torture against disabled residents in order to “control” their behaviors (Adams &amp; Erevelles, 2017). In fact, </w:t>
      </w:r>
      <w:r w:rsidRPr="00856180">
        <w:rPr>
          <w:rStyle w:val="StyleUnderline"/>
        </w:rPr>
        <w:t>the casual pathologization of disabled bodies serves to justify</w:t>
      </w:r>
      <w:r w:rsidRPr="00856180">
        <w:rPr>
          <w:sz w:val="16"/>
        </w:rPr>
        <w:t xml:space="preserve">, in fact, require </w:t>
      </w:r>
      <w:r w:rsidRPr="00856180">
        <w:rPr>
          <w:rStyle w:val="StyleUnderline"/>
        </w:rPr>
        <w:t>this violence</w:t>
      </w:r>
      <w:r w:rsidRPr="00856180">
        <w:rPr>
          <w:sz w:val="16"/>
        </w:rPr>
        <w:t xml:space="preserve">. </w:t>
      </w:r>
      <w:r w:rsidRPr="00856180">
        <w:rPr>
          <w:rStyle w:val="StyleUnderline"/>
        </w:rPr>
        <w:t>This pathologization becomes even more acute for disabled bodies located at the intersections of difference</w:t>
      </w:r>
      <w:r w:rsidRPr="00856180">
        <w:rPr>
          <w:sz w:val="16"/>
        </w:rPr>
        <w:t xml:space="preserve">, who are multiply pathologized so that they become the very embodiment of pathology and ultimately a deathly dehumanization. My turn to intersectionality requires my acknowledging our intellectual debt to the work of black feminists like the Coombahee Women’s Collective, Audre Lorde, Angela Davis, and Kimberle Crenshaw and to also lament that we have lost sight of the context within which they first proposed this conceptualization. Intersectionality does not refer to the additive properties of identities. For Crenshaw (1991), in particular, the impetus to conceptualize intersectionality lay in her commitment to foreground the violence that black women/women of color have historically experienced within multiple and often intersecting communities. Crenshaw insisted that though domestic violence and rape are universal and oppressive possibilities for most women, the social response to this violence is mediated by where women are located at the intersectional axes of race, class, gender and sexuality. This is what Crenshaw described as “structural intersectionality” (p. 1245). Additionally, “political intersectionality” according to Crenshaw refers to the ways in which “both feminist and antiracist politics have functioned in tandem to marginalize the issue of violence against women of color” (p. 1245). Finally, Crenshaw also argues for what she calls “representational intersectionality” that refers to ways in which stereotypes of otherness fail to register the complexity found in self-representations of intersectional subjectivities. </w:t>
      </w:r>
      <w:r w:rsidRPr="00856180">
        <w:rPr>
          <w:rStyle w:val="StyleUnderline"/>
        </w:rPr>
        <w:t>Contemporary posthumanist theorizations of intersectionality posit concepts of “switchpoints”, “capacities,”</w:t>
      </w:r>
      <w:r w:rsidRPr="00856180">
        <w:rPr>
          <w:sz w:val="16"/>
        </w:rPr>
        <w:t xml:space="preserve"> “information,” and/or “statistical data’ </w:t>
      </w:r>
      <w:r w:rsidRPr="00856180">
        <w:rPr>
          <w:rStyle w:val="StyleUnderline"/>
        </w:rPr>
        <w:t>that refuse</w:t>
      </w:r>
      <w:r w:rsidRPr="00856180">
        <w:rPr>
          <w:sz w:val="16"/>
        </w:rPr>
        <w:t xml:space="preserve"> all forms of </w:t>
      </w:r>
      <w:r w:rsidRPr="00856180">
        <w:rPr>
          <w:rStyle w:val="StyleUnderline"/>
        </w:rPr>
        <w:t>territorialization but instead take off into lines of flight</w:t>
      </w:r>
      <w:r w:rsidRPr="00856180">
        <w:rPr>
          <w:sz w:val="16"/>
        </w:rPr>
        <w:t xml:space="preserve"> that defy any solid categorizations. I, </w:t>
      </w:r>
      <w:r w:rsidRPr="00856180">
        <w:rPr>
          <w:rStyle w:val="StyleUnderline"/>
        </w:rPr>
        <w:t>however,</w:t>
      </w:r>
      <w:r w:rsidRPr="00856180">
        <w:rPr>
          <w:sz w:val="16"/>
        </w:rPr>
        <w:t xml:space="preserve"> am uncomfortable with this re-theorization of intersectionality. Rather, my allegiances, in concert with Crenshaw’s, are based on a structural/political analytic that recognizes historical continuities of violence that have persisted in impacting the actual lives (materiality) of subjects located at the intersections of difference that nevertheless refuse simplistic additive interventions or essentialist identities. Building on Crenshaw’s conceptualization of intersectionality, my own work (Erevelles, 2011) takes up disability in an intersectional analysis that invokes historical materialism to foreground the violence meted out against bodies located at the intersections of race, nation, gender, and sexuality while mediated by the oppressive social relations (class) of transnational capitalism. In Michelle Alexander’s (2012) now famous book, The New Jim Crow, she describes how the relentless focus on the War on Drugs by the U.S. criminal justice system disproportionately targets under-privileged, poorly-educated African Americans who are basically warehoused in prison and who are then released to face life-long job discrimination, elimination from juries and voter rolls, and even disqualification from food stamps, public housing and student loans. Alexander argues that this new racial under-caste now occupies a political and social space not unlike Jim Crow – the legalized racial caste system that emerged in the Southern U.S. states, post Reconstruction. While Alexander claims that this group is defined largely by race, I argue that this group is defined at the crucial intersection of race, class, and disability. Interestingly, Alexander almost intuitively gestures towards such an analysis. In marking the historical continuities between Jim Crow laws and mass incarceration, she writes that “the degraded status of Africans was justified on the grounds that Negroes, like the Indians, were an uncivilized lesser race, perhaps even more lacking in intelligence and laudable human qualities than the red-skinned natives” (p. 25). Here, Alexander </w:t>
      </w:r>
      <w:r w:rsidRPr="00856180">
        <w:rPr>
          <w:rStyle w:val="StyleUnderline"/>
        </w:rPr>
        <w:t>seems unaware that disability as deviant pathology is utilized to assign African slaves a degraded self-worth. This unawareness results in</w:t>
      </w:r>
      <w:r w:rsidRPr="00856180">
        <w:rPr>
          <w:sz w:val="16"/>
        </w:rPr>
        <w:t xml:space="preserve"> her </w:t>
      </w:r>
      <w:r w:rsidRPr="00856180">
        <w:rPr>
          <w:rStyle w:val="StyleUnderline"/>
        </w:rPr>
        <w:t>non-recognition of the constitutive relationship of race and disability where racialized bodies became disabled and disabled bodies became racialized within the specific historical conditions of a burgeoning capitalism</w:t>
      </w:r>
      <w:r w:rsidRPr="00856180">
        <w:rPr>
          <w:sz w:val="16"/>
        </w:rPr>
        <w:t xml:space="preserve"> </w:t>
      </w:r>
      <w:r w:rsidRPr="00856180">
        <w:rPr>
          <w:sz w:val="16"/>
          <w:highlight w:val="cyan"/>
        </w:rPr>
        <w:t>(</w:t>
      </w:r>
      <w:r w:rsidRPr="00856180">
        <w:rPr>
          <w:sz w:val="16"/>
        </w:rPr>
        <w:t xml:space="preserve">Erevelles, 2011). Similarly, in her 1987 essay “Mama’s Baby, Papa’s Maybe: Notes on an American Grammar,” Hortense </w:t>
      </w:r>
      <w:r w:rsidRPr="00856180">
        <w:rPr>
          <w:rStyle w:val="StyleUnderline"/>
        </w:rPr>
        <w:t>Spillers</w:t>
      </w:r>
      <w:r w:rsidRPr="00856180">
        <w:rPr>
          <w:sz w:val="16"/>
        </w:rPr>
        <w:t xml:space="preserve"> (1987) </w:t>
      </w:r>
      <w:r w:rsidRPr="00856180">
        <w:rPr>
          <w:rStyle w:val="StyleUnderline"/>
        </w:rPr>
        <w:t>locates the “origins” of</w:t>
      </w:r>
      <w:r w:rsidRPr="00856180">
        <w:rPr>
          <w:sz w:val="16"/>
        </w:rPr>
        <w:t xml:space="preserve"> African American </w:t>
      </w:r>
      <w:r w:rsidRPr="00856180">
        <w:rPr>
          <w:rStyle w:val="StyleUnderline"/>
        </w:rPr>
        <w:t>subjectivity in the (trans)atlantic slave trade which starts with the</w:t>
      </w:r>
      <w:r w:rsidRPr="00856180">
        <w:rPr>
          <w:sz w:val="16"/>
        </w:rPr>
        <w:t xml:space="preserve"> unimaginable </w:t>
      </w:r>
      <w:r w:rsidRPr="00856180">
        <w:rPr>
          <w:rStyle w:val="StyleUnderline"/>
        </w:rPr>
        <w:t>violence during the Middle Passage</w:t>
      </w:r>
      <w:r w:rsidRPr="00856180">
        <w:rPr>
          <w:sz w:val="16"/>
        </w:rPr>
        <w:t xml:space="preserve">, continues through the dehumanization of slavery, and finally concludes by exposing dominant conceptualizations of the contemporary “Black Family” as a tangle of pathology. In fact, </w:t>
      </w:r>
      <w:r w:rsidRPr="00856180">
        <w:rPr>
          <w:rStyle w:val="StyleUnderline"/>
        </w:rPr>
        <w:t>the scenes of subjection that Spillers describes</w:t>
      </w:r>
      <w:r w:rsidRPr="00856180">
        <w:rPr>
          <w:sz w:val="16"/>
        </w:rPr>
        <w:t xml:space="preserve"> in her essay </w:t>
      </w:r>
      <w:r w:rsidRPr="00856180">
        <w:rPr>
          <w:rStyle w:val="StyleUnderline"/>
        </w:rPr>
        <w:t>produce</w:t>
      </w:r>
      <w:r w:rsidRPr="00856180">
        <w:rPr>
          <w:sz w:val="16"/>
        </w:rPr>
        <w:t xml:space="preserve"> disabled bodies – </w:t>
      </w:r>
      <w:r w:rsidRPr="00856180">
        <w:rPr>
          <w:rStyle w:val="StyleUnderline"/>
        </w:rPr>
        <w:t>black disabled bodies without gender, without genitalia, without subjectivity</w:t>
      </w:r>
      <w:r w:rsidRPr="00856180">
        <w:rPr>
          <w:sz w:val="16"/>
        </w:rPr>
        <w:t xml:space="preserve"> – </w:t>
      </w:r>
      <w:r w:rsidRPr="00856180">
        <w:rPr>
          <w:rStyle w:val="StyleUnderline"/>
        </w:rPr>
        <w:t xml:space="preserve">who </w:t>
      </w:r>
      <w:r w:rsidRPr="00856180">
        <w:rPr>
          <w:sz w:val="16"/>
        </w:rPr>
        <w:t xml:space="preserve">in an ironic turn </w:t>
      </w:r>
      <w:r w:rsidRPr="00856180">
        <w:rPr>
          <w:rStyle w:val="StyleUnderline"/>
        </w:rPr>
        <w:t>are transformed into commodities that are exchanged in the market for profit</w:t>
      </w:r>
      <w:r w:rsidRPr="00856180">
        <w:rPr>
          <w:sz w:val="16"/>
        </w:rPr>
        <w:t xml:space="preserve">. Spillers cites William Goodell’s account of the brutal violation of black flesh and follows up with her own analysis: 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(p. 67) </w:t>
      </w:r>
      <w:r w:rsidRPr="00856180">
        <w:rPr>
          <w:rStyle w:val="StyleUnderline"/>
        </w:rPr>
        <w:t>While Spillers describes</w:t>
      </w:r>
      <w:r w:rsidRPr="00856180">
        <w:rPr>
          <w:sz w:val="16"/>
        </w:rPr>
        <w:t xml:space="preserve"> these </w:t>
      </w:r>
      <w:r w:rsidRPr="00856180">
        <w:rPr>
          <w:rStyle w:val="StyleUnderline"/>
        </w:rPr>
        <w:t>markings on the flesh as “the concentration of ethnicity” in a culture “whose state apparatus</w:t>
      </w:r>
      <w:r w:rsidRPr="00856180">
        <w:rPr>
          <w:sz w:val="16"/>
        </w:rPr>
        <w:t xml:space="preserve">, including judges, attorneys, ‘owners,’ ‘soul drivers,’ ‘overseers,’ and ‘men of God,’ apparently </w:t>
      </w:r>
      <w:r w:rsidRPr="00856180">
        <w:rPr>
          <w:rStyle w:val="StyleUnderline"/>
        </w:rPr>
        <w:t>colludes with a protocol of ‘search and destroy’</w:t>
      </w:r>
      <w:r w:rsidRPr="00856180">
        <w:rPr>
          <w:sz w:val="16"/>
        </w:rPr>
        <w:t xml:space="preserve"> (p. 67), I argue that </w:t>
      </w:r>
      <w:r w:rsidRPr="00856180">
        <w:rPr>
          <w:rStyle w:val="Emphasis"/>
          <w:highlight w:val="cyan"/>
        </w:rPr>
        <w:t>these same markings on the flesh</w:t>
      </w:r>
      <w:r w:rsidRPr="00856180">
        <w:rPr>
          <w:rStyle w:val="Emphasis"/>
        </w:rPr>
        <w:t xml:space="preserve">, quite simply, also </w:t>
      </w:r>
      <w:r w:rsidRPr="00856180">
        <w:rPr>
          <w:rStyle w:val="Emphasis"/>
          <w:highlight w:val="cyan"/>
        </w:rPr>
        <w:t>produce impairment</w:t>
      </w:r>
      <w:r w:rsidRPr="00856180">
        <w:rPr>
          <w:rStyle w:val="Emphasis"/>
        </w:rPr>
        <w:t>.</w:t>
      </w:r>
      <w:r w:rsidRPr="00856180">
        <w:rPr>
          <w:sz w:val="16"/>
        </w:rPr>
        <w:t xml:space="preserve"> Here,</w:t>
      </w:r>
      <w:r w:rsidRPr="00856180">
        <w:rPr>
          <w:rStyle w:val="StyleUnderline"/>
        </w:rPr>
        <w:t xml:space="preserve"> impairment is not just biological/natural, it is also produced in a historical, social, and economic context</w:t>
      </w:r>
      <w:r w:rsidRPr="00856180">
        <w:rPr>
          <w:sz w:val="16"/>
        </w:rPr>
        <w:t xml:space="preserve">. Here, </w:t>
      </w:r>
      <w:r w:rsidRPr="00856180">
        <w:rPr>
          <w:rStyle w:val="StyleUnderline"/>
        </w:rPr>
        <w:t>the historical conditions of</w:t>
      </w:r>
      <w:r w:rsidRPr="00856180">
        <w:rPr>
          <w:sz w:val="16"/>
        </w:rPr>
        <w:t xml:space="preserve"> a nascent </w:t>
      </w:r>
      <w:r w:rsidRPr="00856180">
        <w:rPr>
          <w:rStyle w:val="StyleUnderline"/>
          <w:highlight w:val="cyan"/>
        </w:rPr>
        <w:t>colonialist</w:t>
      </w:r>
      <w:r w:rsidRPr="00856180">
        <w:rPr>
          <w:rStyle w:val="StyleUnderline"/>
        </w:rPr>
        <w:t xml:space="preserve"> transnational </w:t>
      </w:r>
      <w:r w:rsidRPr="00856180">
        <w:rPr>
          <w:rStyle w:val="StyleUnderline"/>
          <w:highlight w:val="cyan"/>
        </w:rPr>
        <w:t>expansion of capitalism are responsible for the</w:t>
      </w:r>
      <w:r w:rsidRPr="00856180">
        <w:rPr>
          <w:rStyle w:val="StyleUnderline"/>
        </w:rPr>
        <w:t xml:space="preserve"> violent </w:t>
      </w:r>
      <w:r w:rsidRPr="00856180">
        <w:rPr>
          <w:rStyle w:val="StyleUnderline"/>
          <w:highlight w:val="cyan"/>
        </w:rPr>
        <w:t>reconfiguration of the flesh</w:t>
      </w:r>
      <w:r w:rsidRPr="00856180">
        <w:rPr>
          <w:sz w:val="16"/>
        </w:rPr>
        <w:t xml:space="preserve"> such </w:t>
      </w:r>
      <w:r w:rsidRPr="00856180">
        <w:rPr>
          <w:rStyle w:val="StyleUnderline"/>
        </w:rPr>
        <w:t xml:space="preserve">that it becomes almost </w:t>
      </w:r>
      <w:r w:rsidRPr="00856180">
        <w:rPr>
          <w:rStyle w:val="StyleUnderline"/>
          <w:highlight w:val="cyan"/>
        </w:rPr>
        <w:t>impossible to even imagine the sovereign subject</w:t>
      </w:r>
      <w:r w:rsidRPr="00856180">
        <w:rPr>
          <w:sz w:val="16"/>
        </w:rPr>
        <w:t xml:space="preserve">, </w:t>
      </w:r>
      <w:r w:rsidRPr="00856180">
        <w:rPr>
          <w:rStyle w:val="StyleUnderline"/>
        </w:rPr>
        <w:t xml:space="preserve">now </w:t>
      </w:r>
      <w:r w:rsidRPr="00856180">
        <w:rPr>
          <w:rStyle w:val="StyleUnderline"/>
          <w:highlight w:val="cyan"/>
        </w:rPr>
        <w:t>mutually constituted via</w:t>
      </w:r>
      <w:r w:rsidRPr="00856180">
        <w:rPr>
          <w:rStyle w:val="StyleUnderline"/>
        </w:rPr>
        <w:t xml:space="preserve"> race, disability, and gender as </w:t>
      </w:r>
      <w:r w:rsidRPr="00856180">
        <w:rPr>
          <w:rStyle w:val="StyleUnderline"/>
          <w:highlight w:val="cyan"/>
        </w:rPr>
        <w:t>a dehumanized commodity</w:t>
      </w:r>
      <w:r w:rsidRPr="00856180">
        <w:rPr>
          <w:sz w:val="16"/>
        </w:rPr>
        <w:t xml:space="preserve">. Thus, </w:t>
      </w:r>
      <w:r w:rsidRPr="00856180">
        <w:rPr>
          <w:rStyle w:val="StyleUnderline"/>
        </w:rPr>
        <w:t>rather than posing a simple causal effect</w:t>
      </w:r>
      <w:r w:rsidRPr="00856180">
        <w:rPr>
          <w:sz w:val="16"/>
        </w:rPr>
        <w:t xml:space="preserve"> (namely that slavery produces disability), I argue, on the other hand, that </w:t>
      </w:r>
      <w:r w:rsidRPr="00856180">
        <w:rPr>
          <w:rStyle w:val="StyleUnderline"/>
        </w:rPr>
        <w:t xml:space="preserve">both disability/impairment and race are neither merely biological nor wholly. discursive, but rather are </w:t>
      </w:r>
      <w:r w:rsidRPr="00856180">
        <w:rPr>
          <w:rStyle w:val="StyleUnderline"/>
          <w:highlight w:val="cyan"/>
        </w:rPr>
        <w:t>historical materialist constructs imbricated within the exploitative conditions of transnational capitalism</w:t>
      </w:r>
      <w:r w:rsidRPr="00856180">
        <w:rPr>
          <w:rStyle w:val="StyleUnderline"/>
        </w:rPr>
        <w:t>.</w:t>
      </w:r>
      <w:r w:rsidRPr="00856180">
        <w:rPr>
          <w:sz w:val="16"/>
        </w:rPr>
        <w:t xml:space="preserve"> This brutal intimacy of race and disability was also imbricated by the violent displacements of people from the land in the context of settler colonialism. Tuck and Yang (2012) define settler colonialism as “the forcible removal of indigenous people from their homelands and onto the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in order to appropriate the labor and land for transnational capitalism. Here, both race and disability are intimately connected to each other so that it is hard to decipher where one begins and the other ends. Thus, </w:t>
      </w:r>
      <w:r w:rsidRPr="00856180">
        <w:rPr>
          <w:rStyle w:val="StyleUnderline"/>
          <w:highlight w:val="cyan"/>
        </w:rPr>
        <w:t>any kind of critical</w:t>
      </w:r>
      <w:r w:rsidRPr="00856180">
        <w:rPr>
          <w:sz w:val="16"/>
        </w:rPr>
        <w:t xml:space="preserve">/transformation </w:t>
      </w:r>
      <w:r w:rsidRPr="00856180">
        <w:rPr>
          <w:rStyle w:val="StyleUnderline"/>
          <w:highlight w:val="cyan"/>
        </w:rPr>
        <w:t>methodology</w:t>
      </w:r>
      <w:r w:rsidRPr="00856180">
        <w:rPr>
          <w:sz w:val="16"/>
        </w:rPr>
        <w:t xml:space="preserve">/pedagogy would </w:t>
      </w:r>
      <w:r w:rsidRPr="00856180">
        <w:rPr>
          <w:rStyle w:val="StyleUnderline"/>
          <w:highlight w:val="cyan"/>
        </w:rPr>
        <w:t>need</w:t>
      </w:r>
      <w:r w:rsidRPr="00856180">
        <w:rPr>
          <w:rStyle w:val="StyleUnderline"/>
        </w:rPr>
        <w:t xml:space="preserve"> to </w:t>
      </w:r>
      <w:r w:rsidRPr="00856180">
        <w:rPr>
          <w:rStyle w:val="StyleUnderline"/>
          <w:highlight w:val="cyan"/>
        </w:rPr>
        <w:t>address the intimate intersectional space in order</w:t>
      </w:r>
      <w:r w:rsidRPr="00856180">
        <w:rPr>
          <w:rStyle w:val="StyleUnderline"/>
        </w:rPr>
        <w:t xml:space="preserve"> </w:t>
      </w:r>
      <w:r w:rsidRPr="00856180">
        <w:rPr>
          <w:rStyle w:val="StyleUnderline"/>
          <w:highlight w:val="cyan"/>
        </w:rPr>
        <w:t>to disrupt</w:t>
      </w:r>
      <w:r w:rsidRPr="00856180">
        <w:rPr>
          <w:rStyle w:val="StyleUnderline"/>
        </w:rPr>
        <w:t xml:space="preserve"> the </w:t>
      </w:r>
      <w:r w:rsidRPr="00856180">
        <w:rPr>
          <w:rStyle w:val="StyleUnderline"/>
          <w:highlight w:val="cyan"/>
        </w:rPr>
        <w:t>hegemonic violence</w:t>
      </w:r>
      <w:r w:rsidRPr="00856180">
        <w:rPr>
          <w:rStyle w:val="StyleUnderline"/>
        </w:rPr>
        <w:t xml:space="preserve"> of heteronormative white supremacy within society, at large, and educational contexts, in particular.</w:t>
      </w:r>
    </w:p>
    <w:p w14:paraId="69BC9885" w14:textId="77777777" w:rsidR="00676E16" w:rsidRPr="00AB1B95" w:rsidRDefault="00676E16" w:rsidP="00676E16">
      <w:pPr>
        <w:pStyle w:val="Heading4"/>
        <w:rPr>
          <w:rFonts w:cs="Times New Roman"/>
        </w:rPr>
      </w:pPr>
      <w:r w:rsidRPr="00856180">
        <w:rPr>
          <w:rFonts w:cs="Times New Roman"/>
        </w:rPr>
        <w:t xml:space="preserve">Vote </w:t>
      </w:r>
      <w:r w:rsidRPr="00856180">
        <w:rPr>
          <w:rFonts w:cs="Times New Roman"/>
          <w:u w:val="single"/>
        </w:rPr>
        <w:t>NEG</w:t>
      </w:r>
      <w:r w:rsidRPr="00856180">
        <w:rPr>
          <w:rFonts w:cs="Times New Roman"/>
        </w:rPr>
        <w:t xml:space="preserve"> to endorse </w:t>
      </w:r>
      <w:r w:rsidRPr="00856180">
        <w:rPr>
          <w:rFonts w:cs="Times New Roman"/>
          <w:u w:val="single"/>
        </w:rPr>
        <w:t>critical phenomenology</w:t>
      </w:r>
      <w:r>
        <w:rPr>
          <w:rFonts w:cs="Times New Roman"/>
        </w:rPr>
        <w:t xml:space="preserve"> through crip analysis.  </w:t>
      </w:r>
    </w:p>
    <w:p w14:paraId="033428EC" w14:textId="77777777" w:rsidR="00676E16" w:rsidRDefault="00676E16" w:rsidP="00676E16">
      <w:r>
        <w:t xml:space="preserve">Emily </w:t>
      </w:r>
      <w:r w:rsidRPr="00CF6F3F">
        <w:rPr>
          <w:rStyle w:val="Style13ptBold"/>
        </w:rPr>
        <w:t>Abrams et al ’24</w:t>
      </w:r>
      <w:r>
        <w:t xml:space="preserve">, Phd at Michigan State University, Colleen Floyd, Resource Center for Persons w/ Disabilities at Michigan State University, </w:t>
      </w:r>
      <w:r w:rsidRPr="00CF6F3F">
        <w:t>Her primary role is working with neurodivergent students and employees at MSU</w:t>
      </w:r>
      <w:r>
        <w:t xml:space="preserve"> and Elisas S Abes, </w:t>
      </w:r>
      <w:r w:rsidRPr="00CF6F3F">
        <w:t>associate professor at Miami University (Ohio) in the student affairs in higher educaiton program in the Department of Educational Leadership</w:t>
      </w:r>
      <w:r>
        <w:t>, “</w:t>
      </w:r>
      <w:r w:rsidRPr="00CF6F3F">
        <w:t>Prioritizing Crip Futures: Applying Crip Theory to Create Accessible Academic Experiences in Higher Education</w:t>
      </w:r>
      <w:r>
        <w:t xml:space="preserve">”, Disability Studies Quarterly, </w:t>
      </w:r>
      <w:r w:rsidRPr="00CF6F3F">
        <w:t>Vol. 43 No. 4 (2024): Summer 2024</w:t>
      </w:r>
      <w:r>
        <w:t xml:space="preserve">, </w:t>
      </w:r>
      <w:hyperlink r:id="rId24" w:history="1">
        <w:r w:rsidRPr="00DF3355">
          <w:rPr>
            <w:rStyle w:val="Hyperlink"/>
          </w:rPr>
          <w:t>https://dsq-sds.org/index.php/dsq/article/view/8270/8185</w:t>
        </w:r>
      </w:hyperlink>
      <w:r>
        <w:t>, DA: 10/12/24, DMurph</w:t>
      </w:r>
    </w:p>
    <w:p w14:paraId="031289DB" w14:textId="77777777" w:rsidR="00676E16" w:rsidRPr="002D7A2E" w:rsidRDefault="00676E16" w:rsidP="00676E16">
      <w:pPr>
        <w:rPr>
          <w:rStyle w:val="StyleUnderline"/>
        </w:rPr>
      </w:pPr>
      <w:r w:rsidRPr="002D7A2E">
        <w:rPr>
          <w:sz w:val="16"/>
        </w:rPr>
        <w:t xml:space="preserve">Our </w:t>
      </w:r>
      <w:r w:rsidRPr="003E3489">
        <w:rPr>
          <w:rStyle w:val="StyleUnderline"/>
          <w:highlight w:val="cyan"/>
        </w:rPr>
        <w:t>crip analysis</w:t>
      </w:r>
      <w:r w:rsidRPr="003E3489">
        <w:rPr>
          <w:sz w:val="16"/>
          <w:highlight w:val="cyan"/>
        </w:rPr>
        <w:t xml:space="preserve"> </w:t>
      </w:r>
      <w:r w:rsidRPr="003E3489">
        <w:rPr>
          <w:rStyle w:val="StyleUnderline"/>
          <w:highlight w:val="cyan"/>
        </w:rPr>
        <w:t>and</w:t>
      </w:r>
      <w:r w:rsidRPr="002D7A2E">
        <w:rPr>
          <w:sz w:val="16"/>
        </w:rPr>
        <w:t xml:space="preserve"> suggestions for </w:t>
      </w:r>
      <w:r w:rsidRPr="003E3489">
        <w:rPr>
          <w:rStyle w:val="StyleUnderline"/>
          <w:highlight w:val="cyan"/>
        </w:rPr>
        <w:t>cripped practice are</w:t>
      </w:r>
      <w:r w:rsidRPr="002D7A2E">
        <w:rPr>
          <w:sz w:val="16"/>
        </w:rPr>
        <w:t xml:space="preserve"> both </w:t>
      </w:r>
      <w:r w:rsidRPr="003E3489">
        <w:rPr>
          <w:rStyle w:val="StyleUnderline"/>
          <w:highlight w:val="cyan"/>
        </w:rPr>
        <w:t>ways to navigate</w:t>
      </w:r>
      <w:r w:rsidRPr="002D7A2E">
        <w:rPr>
          <w:rStyle w:val="StyleUnderline"/>
        </w:rPr>
        <w:t xml:space="preserve"> the </w:t>
      </w:r>
      <w:r w:rsidRPr="003E3489">
        <w:rPr>
          <w:rStyle w:val="StyleUnderline"/>
          <w:highlight w:val="cyan"/>
        </w:rPr>
        <w:t>insidious nature of ableism</w:t>
      </w:r>
      <w:r w:rsidRPr="002D7A2E">
        <w:rPr>
          <w:rStyle w:val="StyleUnderline"/>
        </w:rPr>
        <w:t xml:space="preserve"> in the present </w:t>
      </w:r>
      <w:r w:rsidRPr="003E3489">
        <w:rPr>
          <w:rStyle w:val="StyleUnderline"/>
          <w:highlight w:val="cyan"/>
        </w:rPr>
        <w:t>and work</w:t>
      </w:r>
      <w:r w:rsidRPr="002D7A2E">
        <w:rPr>
          <w:rStyle w:val="StyleUnderline"/>
        </w:rPr>
        <w:t xml:space="preserve"> toward </w:t>
      </w:r>
      <w:r w:rsidRPr="003E3489">
        <w:rPr>
          <w:rStyle w:val="StyleUnderline"/>
        </w:rPr>
        <w:t xml:space="preserve">crip </w:t>
      </w:r>
      <w:r w:rsidRPr="003E3489">
        <w:rPr>
          <w:rStyle w:val="StyleUnderline"/>
          <w:highlight w:val="cyan"/>
        </w:rPr>
        <w:t>futures that are not rooted in compulsory able-bodiedness</w:t>
      </w:r>
      <w:r w:rsidRPr="002D7A2E">
        <w:rPr>
          <w:rStyle w:val="StyleUnderline"/>
        </w:rPr>
        <w:t xml:space="preserve"> and able-mindedness</w:t>
      </w:r>
      <w:r w:rsidRPr="002D7A2E">
        <w:rPr>
          <w:sz w:val="16"/>
        </w:rPr>
        <w:t xml:space="preserve">. Although we recognize that our suggestions are not enough to create transformative structural change, it is important not to discount the value in such suggestions. In the context of higher education, a crip manifesto is a call for higher education professionals to deeply engage in cripping our present so that crip futures are possible (Kafer, 2017). </w:t>
      </w:r>
      <w:r w:rsidRPr="003E3489">
        <w:rPr>
          <w:rStyle w:val="StyleUnderline"/>
          <w:highlight w:val="cyan"/>
        </w:rPr>
        <w:t>Educators must not</w:t>
      </w:r>
      <w:r w:rsidRPr="002D7A2E">
        <w:rPr>
          <w:rStyle w:val="StyleUnderline"/>
        </w:rPr>
        <w:t xml:space="preserve"> let the </w:t>
      </w:r>
      <w:r w:rsidRPr="003E3489">
        <w:rPr>
          <w:rStyle w:val="StyleUnderline"/>
          <w:highlight w:val="cyan"/>
        </w:rPr>
        <w:t>ableist limitations of day</w:t>
      </w:r>
      <w:r w:rsidRPr="002D7A2E">
        <w:rPr>
          <w:rStyle w:val="StyleUnderline"/>
        </w:rPr>
        <w:t>-to-</w:t>
      </w:r>
      <w:r w:rsidRPr="003E3489">
        <w:rPr>
          <w:rStyle w:val="StyleUnderline"/>
        </w:rPr>
        <w:t>day</w:t>
      </w:r>
      <w:r w:rsidRPr="002D7A2E">
        <w:rPr>
          <w:rStyle w:val="StyleUnderline"/>
        </w:rPr>
        <w:t xml:space="preserve"> </w:t>
      </w:r>
      <w:r w:rsidRPr="003E3489">
        <w:rPr>
          <w:rStyle w:val="StyleUnderline"/>
          <w:highlight w:val="cyan"/>
        </w:rPr>
        <w:t>practice</w:t>
      </w:r>
      <w:r w:rsidRPr="002D7A2E">
        <w:rPr>
          <w:rStyle w:val="StyleUnderline"/>
        </w:rPr>
        <w:t xml:space="preserve"> of</w:t>
      </w:r>
      <w:r w:rsidRPr="002D7A2E">
        <w:rPr>
          <w:sz w:val="16"/>
        </w:rPr>
        <w:t xml:space="preserve"> some of these suggested practices—such as </w:t>
      </w:r>
      <w:r w:rsidRPr="003E3489">
        <w:rPr>
          <w:rStyle w:val="StyleUnderline"/>
          <w:highlight w:val="cyan"/>
        </w:rPr>
        <w:t>academic cultures steeped in neoliberalism</w:t>
      </w:r>
      <w:r w:rsidRPr="002D7A2E">
        <w:rPr>
          <w:sz w:val="16"/>
        </w:rPr>
        <w:t xml:space="preserve">, the unrelenting </w:t>
      </w:r>
      <w:r w:rsidRPr="002D7A2E">
        <w:rPr>
          <w:rStyle w:val="StyleUnderline"/>
        </w:rPr>
        <w:t>expectations for faculty, and ableist faculty reward structures that</w:t>
      </w:r>
      <w:r w:rsidRPr="002D7A2E">
        <w:rPr>
          <w:sz w:val="16"/>
        </w:rPr>
        <w:t xml:space="preserve"> often </w:t>
      </w:r>
      <w:r w:rsidRPr="003E3489">
        <w:rPr>
          <w:rStyle w:val="StyleUnderline"/>
          <w:highlight w:val="cyan"/>
        </w:rPr>
        <w:t>prioritize</w:t>
      </w:r>
      <w:r w:rsidRPr="002D7A2E">
        <w:rPr>
          <w:sz w:val="16"/>
        </w:rPr>
        <w:t xml:space="preserve"> research </w:t>
      </w:r>
      <w:r w:rsidRPr="003E3489">
        <w:rPr>
          <w:rStyle w:val="StyleUnderline"/>
          <w:highlight w:val="cyan"/>
        </w:rPr>
        <w:t>productivity</w:t>
      </w:r>
      <w:r w:rsidRPr="002D7A2E">
        <w:rPr>
          <w:rStyle w:val="StyleUnderline"/>
        </w:rPr>
        <w:t>—</w:t>
      </w:r>
      <w:r w:rsidRPr="003E3489">
        <w:rPr>
          <w:rStyle w:val="StyleUnderline"/>
          <w:highlight w:val="cyan"/>
        </w:rPr>
        <w:t>prevent</w:t>
      </w:r>
      <w:r w:rsidRPr="002D7A2E">
        <w:rPr>
          <w:rStyle w:val="StyleUnderline"/>
        </w:rPr>
        <w:t xml:space="preserve"> </w:t>
      </w:r>
      <w:r w:rsidRPr="002D7A2E">
        <w:rPr>
          <w:sz w:val="16"/>
        </w:rPr>
        <w:t xml:space="preserve">enacting these practices and </w:t>
      </w:r>
      <w:r w:rsidRPr="003E3489">
        <w:rPr>
          <w:rStyle w:val="StyleUnderline"/>
          <w:highlight w:val="cyan"/>
        </w:rPr>
        <w:t>working toward transformative</w:t>
      </w:r>
      <w:r w:rsidRPr="002D7A2E">
        <w:rPr>
          <w:rStyle w:val="StyleUnderline"/>
        </w:rPr>
        <w:t xml:space="preserve"> </w:t>
      </w:r>
      <w:r w:rsidRPr="003E3489">
        <w:rPr>
          <w:rStyle w:val="StyleUnderline"/>
          <w:highlight w:val="cyan"/>
        </w:rPr>
        <w:t>futures</w:t>
      </w:r>
      <w:r w:rsidRPr="002D7A2E">
        <w:rPr>
          <w:sz w:val="16"/>
        </w:rPr>
        <w:t xml:space="preserve">. Therefore, as educators continue to challenge compulsory able-bodiedness and able-mindedness in their own spheres, </w:t>
      </w:r>
      <w:r w:rsidRPr="002D7A2E">
        <w:rPr>
          <w:rStyle w:val="Emphasis"/>
        </w:rPr>
        <w:t xml:space="preserve">the </w:t>
      </w:r>
      <w:r w:rsidRPr="003E3489">
        <w:rPr>
          <w:rStyle w:val="Emphasis"/>
          <w:highlight w:val="cyan"/>
        </w:rPr>
        <w:t>work</w:t>
      </w:r>
      <w:r w:rsidRPr="002D7A2E">
        <w:rPr>
          <w:rStyle w:val="Emphasis"/>
        </w:rPr>
        <w:t xml:space="preserve"> will </w:t>
      </w:r>
      <w:r w:rsidRPr="003E3489">
        <w:rPr>
          <w:rStyle w:val="Emphasis"/>
          <w:highlight w:val="cyan"/>
        </w:rPr>
        <w:t>never truly be complete</w:t>
      </w:r>
      <w:r w:rsidRPr="002D7A2E">
        <w:rPr>
          <w:sz w:val="16"/>
        </w:rPr>
        <w:t xml:space="preserve">. In investing in the process, </w:t>
      </w:r>
      <w:r w:rsidRPr="002D7A2E">
        <w:rPr>
          <w:rStyle w:val="StyleUnderline"/>
        </w:rPr>
        <w:t xml:space="preserve">educators are </w:t>
      </w:r>
      <w:r w:rsidRPr="003E3489">
        <w:rPr>
          <w:rStyle w:val="StyleUnderline"/>
          <w:highlight w:val="cyan"/>
        </w:rPr>
        <w:t>simultaneously working to better the now and creating futures where disabled bodyminds are no longer secondary.</w:t>
      </w:r>
    </w:p>
    <w:p w14:paraId="793F38CD" w14:textId="77777777" w:rsidR="00676E16" w:rsidRPr="002D7A2E" w:rsidRDefault="00676E16" w:rsidP="00676E16">
      <w:pPr>
        <w:rPr>
          <w:sz w:val="16"/>
        </w:rPr>
      </w:pPr>
      <w:r w:rsidRPr="002D7A2E">
        <w:rPr>
          <w:sz w:val="16"/>
        </w:rPr>
        <w:t xml:space="preserve">In addition to the practices we suggest, </w:t>
      </w:r>
      <w:r w:rsidRPr="002D7A2E">
        <w:rPr>
          <w:rStyle w:val="StyleUnderline"/>
        </w:rPr>
        <w:t>crip futures cannot happen until educators address academic gatekeeping's impact on teaching and learning</w:t>
      </w:r>
      <w:r w:rsidRPr="002D7A2E">
        <w:rPr>
          <w:sz w:val="16"/>
        </w:rPr>
        <w:t xml:space="preserve">, and specifically, who is a college student. </w:t>
      </w:r>
      <w:r w:rsidRPr="002D7A2E">
        <w:rPr>
          <w:rStyle w:val="Emphasis"/>
        </w:rPr>
        <w:t xml:space="preserve">It is </w:t>
      </w:r>
      <w:r w:rsidRPr="003E3489">
        <w:rPr>
          <w:rStyle w:val="Emphasis"/>
          <w:highlight w:val="cyan"/>
        </w:rPr>
        <w:t>not possible</w:t>
      </w:r>
      <w:r w:rsidRPr="002D7A2E">
        <w:rPr>
          <w:rStyle w:val="Emphasis"/>
        </w:rPr>
        <w:t xml:space="preserve"> to fully </w:t>
      </w:r>
      <w:r w:rsidRPr="003E3489">
        <w:rPr>
          <w:rStyle w:val="Emphasis"/>
          <w:highlight w:val="cyan"/>
        </w:rPr>
        <w:t>create crip futures when</w:t>
      </w:r>
      <w:r w:rsidRPr="002D7A2E">
        <w:rPr>
          <w:rStyle w:val="Emphasis"/>
        </w:rPr>
        <w:t xml:space="preserve"> higher </w:t>
      </w:r>
      <w:r w:rsidRPr="003E3489">
        <w:rPr>
          <w:rStyle w:val="Emphasis"/>
          <w:highlight w:val="cyan"/>
        </w:rPr>
        <w:t>education excludes</w:t>
      </w:r>
      <w:r w:rsidRPr="002D7A2E">
        <w:rPr>
          <w:rStyle w:val="Emphasis"/>
        </w:rPr>
        <w:t xml:space="preserve"> many </w:t>
      </w:r>
      <w:r w:rsidRPr="003E3489">
        <w:rPr>
          <w:rStyle w:val="Emphasis"/>
          <w:highlight w:val="cyan"/>
        </w:rPr>
        <w:t>disabled</w:t>
      </w:r>
      <w:r w:rsidRPr="002D7A2E">
        <w:rPr>
          <w:rStyle w:val="Emphasis"/>
        </w:rPr>
        <w:t xml:space="preserve"> </w:t>
      </w:r>
      <w:r w:rsidRPr="003E3489">
        <w:rPr>
          <w:rStyle w:val="Emphasis"/>
          <w:highlight w:val="cyan"/>
        </w:rPr>
        <w:t>people</w:t>
      </w:r>
      <w:r w:rsidRPr="002D7A2E">
        <w:rPr>
          <w:rStyle w:val="Emphasis"/>
        </w:rPr>
        <w:t>, especially those whose ways of knowing and communicating differ from the assumed norm</w:t>
      </w:r>
      <w:r w:rsidRPr="002D7A2E">
        <w:rPr>
          <w:sz w:val="16"/>
        </w:rPr>
        <w:t xml:space="preserve">. Dolmage (2017) argued that </w:t>
      </w:r>
      <w:r w:rsidRPr="003E3489">
        <w:rPr>
          <w:rStyle w:val="StyleUnderline"/>
          <w:highlight w:val="cyan"/>
        </w:rPr>
        <w:t>access</w:t>
      </w:r>
      <w:r w:rsidRPr="002D7A2E">
        <w:rPr>
          <w:rStyle w:val="StyleUnderline"/>
        </w:rPr>
        <w:t xml:space="preserve"> </w:t>
      </w:r>
      <w:r w:rsidRPr="003E3489">
        <w:rPr>
          <w:rStyle w:val="StyleUnderline"/>
          <w:highlight w:val="cyan"/>
        </w:rPr>
        <w:t>requires a reimagination</w:t>
      </w:r>
      <w:r w:rsidRPr="002D7A2E">
        <w:rPr>
          <w:rStyle w:val="StyleUnderline"/>
        </w:rPr>
        <w:t xml:space="preserve"> of higher education</w:t>
      </w:r>
      <w:r w:rsidRPr="002D7A2E">
        <w:rPr>
          <w:sz w:val="16"/>
        </w:rPr>
        <w:t xml:space="preserve">, starting with admissions gatekeeping, </w:t>
      </w:r>
      <w:r w:rsidRPr="003E3489">
        <w:rPr>
          <w:rStyle w:val="StyleUnderline"/>
          <w:highlight w:val="cyan"/>
        </w:rPr>
        <w:t>that destabilizes compulsory able-bodiedness</w:t>
      </w:r>
      <w:r w:rsidRPr="002D7A2E">
        <w:rPr>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097301B0" w14:textId="77777777" w:rsidR="00676E16" w:rsidRPr="002D7A2E" w:rsidRDefault="00676E16" w:rsidP="00676E16">
      <w:pPr>
        <w:rPr>
          <w:sz w:val="16"/>
        </w:rPr>
      </w:pPr>
      <w:r w:rsidRPr="002D7A2E">
        <w:rPr>
          <w:sz w:val="16"/>
        </w:rPr>
        <w:t xml:space="preserve">Further, </w:t>
      </w:r>
      <w:r w:rsidRPr="002D7A2E">
        <w:rPr>
          <w:rStyle w:val="StyleUnderline"/>
        </w:rPr>
        <w:t xml:space="preserve">crip futures </w:t>
      </w:r>
      <w:r w:rsidRPr="003E3489">
        <w:rPr>
          <w:rStyle w:val="StyleUnderline"/>
          <w:highlight w:val="cyan"/>
        </w:rPr>
        <w:t>must be intersectionally approached</w:t>
      </w:r>
      <w:r w:rsidRPr="002D7A2E">
        <w:rPr>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1C147A75" w14:textId="77777777" w:rsidR="00676E16" w:rsidRPr="002D7A2E" w:rsidRDefault="00676E16" w:rsidP="00676E16">
      <w:pPr>
        <w:rPr>
          <w:b/>
          <w:bCs/>
          <w:sz w:val="16"/>
        </w:rPr>
      </w:pPr>
      <w:r w:rsidRPr="002D7A2E">
        <w:rPr>
          <w:b/>
          <w:bCs/>
          <w:sz w:val="16"/>
        </w:rPr>
        <w:t>Conclusion</w:t>
      </w:r>
    </w:p>
    <w:p w14:paraId="58AA92D9" w14:textId="77777777" w:rsidR="00676E16" w:rsidRPr="002D7A2E" w:rsidRDefault="00676E16" w:rsidP="00676E16">
      <w:pPr>
        <w:rPr>
          <w:sz w:val="16"/>
        </w:rPr>
      </w:pPr>
      <w:r w:rsidRPr="002D7A2E">
        <w:rPr>
          <w:sz w:val="16"/>
        </w:rPr>
        <w:t xml:space="preserve">In summary, </w:t>
      </w:r>
      <w:r w:rsidRPr="002D7A2E">
        <w:rPr>
          <w:rStyle w:val="StyleUnderline"/>
        </w:rPr>
        <w:t>applying crip theory in higher education involves recognizing disability's fluid nature and embracing authenticity</w:t>
      </w:r>
      <w:r w:rsidRPr="002D7A2E">
        <w:rPr>
          <w:sz w:val="16"/>
        </w:rPr>
        <w:t>. Faculty can create empowering, accessible environments by adopting a dynamic approach, normalizing accommodations as part of diversity</w:t>
      </w:r>
      <w:r w:rsidRPr="003E3489">
        <w:rPr>
          <w:sz w:val="16"/>
          <w:highlight w:val="cyan"/>
        </w:rPr>
        <w:t xml:space="preserve">. </w:t>
      </w:r>
      <w:r w:rsidRPr="003E3489">
        <w:rPr>
          <w:rStyle w:val="StyleUnderline"/>
          <w:highlight w:val="cyan"/>
        </w:rPr>
        <w:t>A dialogic perspective fosters collaboration</w:t>
      </w:r>
      <w:r w:rsidRPr="002D7A2E">
        <w:rPr>
          <w:rStyle w:val="StyleUnderline"/>
        </w:rPr>
        <w:t xml:space="preserve"> in adjusting accommodations, </w:t>
      </w:r>
      <w:r w:rsidRPr="003E3489">
        <w:rPr>
          <w:rStyle w:val="StyleUnderline"/>
          <w:highlight w:val="cyan"/>
        </w:rPr>
        <w:t>treating accessibility as an ongoing process</w:t>
      </w:r>
      <w:r w:rsidRPr="002D7A2E">
        <w:rPr>
          <w:sz w:val="16"/>
        </w:rPr>
        <w:t xml:space="preserve">. </w:t>
      </w:r>
      <w:r w:rsidRPr="003E3489">
        <w:rPr>
          <w:rStyle w:val="StyleUnderline"/>
          <w:highlight w:val="cyan"/>
        </w:rPr>
        <w:t>Prioritizing</w:t>
      </w:r>
      <w:r w:rsidRPr="002D7A2E">
        <w:rPr>
          <w:rStyle w:val="StyleUnderline"/>
        </w:rPr>
        <w:t xml:space="preserve"> </w:t>
      </w:r>
      <w:r w:rsidRPr="002D7A2E">
        <w:rPr>
          <w:sz w:val="16"/>
        </w:rPr>
        <w:t xml:space="preserve">fluidity, interdependence, and </w:t>
      </w:r>
      <w:r w:rsidRPr="003E3489">
        <w:rPr>
          <w:rStyle w:val="StyleUnderline"/>
          <w:highlight w:val="cyan"/>
        </w:rPr>
        <w:t>crip time</w:t>
      </w:r>
      <w:r w:rsidRPr="002D7A2E">
        <w:rPr>
          <w:rStyle w:val="StyleUnderline"/>
        </w:rPr>
        <w:t xml:space="preserve"> in the classroom </w:t>
      </w:r>
      <w:r w:rsidRPr="003E3489">
        <w:rPr>
          <w:rStyle w:val="StyleUnderline"/>
          <w:highlight w:val="cyan"/>
        </w:rPr>
        <w:t>empowers</w:t>
      </w:r>
      <w:r w:rsidRPr="002D7A2E">
        <w:rPr>
          <w:rStyle w:val="StyleUnderline"/>
        </w:rPr>
        <w:t xml:space="preserve"> disabled </w:t>
      </w:r>
      <w:r w:rsidRPr="003E3489">
        <w:rPr>
          <w:rStyle w:val="StyleUnderline"/>
          <w:highlight w:val="cyan"/>
        </w:rPr>
        <w:t>students</w:t>
      </w:r>
      <w:r w:rsidRPr="002D7A2E">
        <w:rPr>
          <w:rStyle w:val="StyleUnderline"/>
        </w:rPr>
        <w:t xml:space="preserve"> to voice their needs and builds trust so that they are able to disclose their access needs without pressure</w:t>
      </w:r>
      <w:r w:rsidRPr="002D7A2E">
        <w:rPr>
          <w:sz w:val="16"/>
        </w:rPr>
        <w:t>. Offering alternatives to rigid requirements helps students effectively and accessibly achieve learning outcomes. Embedding community-driven supports, such as communal class notes and class-determined access plans, promotes interdependence and challenges compulsory able-bodiedness. Finally, challenging institutional time-related barriers is crucial and making space for crip time is essential, especially recognizing the financial burden on students who operate within a crip temporal framework.</w:t>
      </w:r>
    </w:p>
    <w:p w14:paraId="22D07F74" w14:textId="77777777" w:rsidR="00676E16" w:rsidRPr="008A6535" w:rsidRDefault="00676E16" w:rsidP="00676E16">
      <w:pPr>
        <w:rPr>
          <w:sz w:val="16"/>
        </w:rPr>
      </w:pPr>
      <w:r w:rsidRPr="002D7A2E">
        <w:rPr>
          <w:sz w:val="16"/>
        </w:rPr>
        <w:t xml:space="preserve">Emily's and Colleen's narratives reveal how </w:t>
      </w:r>
      <w:r w:rsidRPr="002D7A2E">
        <w:rPr>
          <w:rStyle w:val="StyleUnderline"/>
        </w:rPr>
        <w:t>compulsory able-mindedness is woven into the fabric of higher education and shape</w:t>
      </w:r>
      <w:r w:rsidRPr="002D7A2E">
        <w:rPr>
          <w:sz w:val="16"/>
        </w:rPr>
        <w:t xml:space="preserve">d their </w:t>
      </w:r>
      <w:r w:rsidRPr="002D7A2E">
        <w:rPr>
          <w:rStyle w:val="StyleUnderline"/>
        </w:rPr>
        <w:t>college experiences, creating deviance narratives that faculty exacerbated or resisted</w:t>
      </w:r>
      <w:r w:rsidRPr="002D7A2E">
        <w:rPr>
          <w:sz w:val="16"/>
        </w:rPr>
        <w:t xml:space="preserve">. </w:t>
      </w:r>
      <w:r w:rsidRPr="003E3489">
        <w:rPr>
          <w:rStyle w:val="StyleUnderline"/>
          <w:highlight w:val="cyan"/>
        </w:rPr>
        <w:t>Amplifying crip perspectives</w:t>
      </w:r>
      <w:r w:rsidRPr="002D7A2E">
        <w:rPr>
          <w:sz w:val="16"/>
        </w:rPr>
        <w:t xml:space="preserve">, though, reveals a more hopeful narrative of disability. Crip perspectives </w:t>
      </w:r>
      <w:r w:rsidRPr="003E3489">
        <w:rPr>
          <w:sz w:val="16"/>
          <w:highlight w:val="cyan"/>
        </w:rPr>
        <w:t>r</w:t>
      </w:r>
      <w:r w:rsidRPr="003E3489">
        <w:rPr>
          <w:rStyle w:val="StyleUnderline"/>
          <w:highlight w:val="cyan"/>
        </w:rPr>
        <w:t>eveal disability as fluid</w:t>
      </w:r>
      <w:r w:rsidRPr="002D7A2E">
        <w:rPr>
          <w:rStyle w:val="StyleUnderline"/>
        </w:rPr>
        <w:t xml:space="preserve">, uplifts interdependence, </w:t>
      </w:r>
      <w:r w:rsidRPr="003E3489">
        <w:rPr>
          <w:rStyle w:val="StyleUnderline"/>
          <w:highlight w:val="cyan"/>
        </w:rPr>
        <w:t>and illuminates how students experience crip time in ways that prioritize intersectional crip future</w:t>
      </w:r>
      <w:r w:rsidRPr="002D7A2E">
        <w:rPr>
          <w:sz w:val="16"/>
        </w:rPr>
        <w:t>—futures that are "golden, shimmering glimmers of hope—o</w:t>
      </w:r>
      <w:r w:rsidRPr="002D7A2E">
        <w:rPr>
          <w:rStyle w:val="StyleUnderline"/>
        </w:rPr>
        <w:t xml:space="preserve">pportunities to build deeper, more whole and practice what our world could look like" </w:t>
      </w:r>
      <w:r w:rsidRPr="002D7A2E">
        <w:rPr>
          <w:sz w:val="16"/>
        </w:rPr>
        <w:t>(Mingus, May 3, 2010, para. 10).</w:t>
      </w:r>
    </w:p>
    <w:p w14:paraId="33B638D8" w14:textId="77777777" w:rsidR="00676E16" w:rsidRPr="00856180" w:rsidRDefault="00676E16" w:rsidP="00676E16">
      <w:pPr>
        <w:pStyle w:val="Heading4"/>
        <w:rPr>
          <w:rFonts w:cs="Times New Roman"/>
        </w:rPr>
      </w:pPr>
      <w:r w:rsidRPr="00856180">
        <w:rPr>
          <w:rFonts w:cs="Times New Roman"/>
        </w:rPr>
        <w:t xml:space="preserve">Thinking about </w:t>
      </w:r>
      <w:r w:rsidRPr="00856180">
        <w:rPr>
          <w:rFonts w:cs="Times New Roman"/>
          <w:u w:val="single"/>
        </w:rPr>
        <w:t>debate</w:t>
      </w:r>
      <w:r w:rsidRPr="00856180">
        <w:rPr>
          <w:rFonts w:cs="Times New Roman"/>
        </w:rPr>
        <w:t xml:space="preserve"> as a </w:t>
      </w:r>
      <w:r w:rsidRPr="00856180">
        <w:rPr>
          <w:rFonts w:cs="Times New Roman"/>
          <w:u w:val="single"/>
        </w:rPr>
        <w:t>meta-curriculum</w:t>
      </w:r>
      <w:r w:rsidRPr="00856180">
        <w:rPr>
          <w:rFonts w:cs="Times New Roman"/>
        </w:rPr>
        <w:t xml:space="preserve"> is the </w:t>
      </w:r>
      <w:r w:rsidRPr="00856180">
        <w:rPr>
          <w:rFonts w:cs="Times New Roman"/>
          <w:u w:val="single"/>
        </w:rPr>
        <w:t>only way</w:t>
      </w:r>
      <w:r w:rsidRPr="00856180">
        <w:rPr>
          <w:rFonts w:cs="Times New Roman"/>
        </w:rPr>
        <w:t xml:space="preserve"> to challenge </w:t>
      </w:r>
      <w:r w:rsidRPr="00856180">
        <w:rPr>
          <w:rFonts w:cs="Times New Roman"/>
          <w:u w:val="single"/>
        </w:rPr>
        <w:t>ableism</w:t>
      </w:r>
      <w:r w:rsidRPr="00856180">
        <w:rPr>
          <w:rFonts w:cs="Times New Roman"/>
        </w:rPr>
        <w:t>.</w:t>
      </w:r>
    </w:p>
    <w:p w14:paraId="70AF76AE" w14:textId="77777777" w:rsidR="00676E16" w:rsidRPr="00856180" w:rsidRDefault="00676E16" w:rsidP="00676E16">
      <w:r w:rsidRPr="00856180">
        <w:t xml:space="preserve">Mildred </w:t>
      </w:r>
      <w:r w:rsidRPr="00856180">
        <w:rPr>
          <w:rStyle w:val="Style13ptBold"/>
        </w:rPr>
        <w:t>Boveda et al ’19</w:t>
      </w:r>
      <w:r w:rsidRPr="00856180">
        <w:t xml:space="preserve">, Associate Professor of Education (Special Education) for the Penn State College of Education, Ganiva Reyes, Associate Professor in the Department of Teaching, Curriculum, and Educational Inquiry at Miami University, Oxford Ohio, and Brittany Aronson, Associate Professor in Teacher Education at Pennsylvania State University, “Disciplined to access the general education curriculum: Girls of color, disabilities, and specialized education programming”, Curriculum Inquiry, 2019, Vol. 49, No. 4, pp. 405-425, https://doi.org/10.1080/03626784.2019.1652543, DA: 9/23/24, DMurph </w:t>
      </w:r>
    </w:p>
    <w:p w14:paraId="1668E49A" w14:textId="77777777" w:rsidR="00676E16" w:rsidRPr="00856180" w:rsidRDefault="00676E16" w:rsidP="00676E16">
      <w:pPr>
        <w:rPr>
          <w:sz w:val="16"/>
        </w:rPr>
      </w:pPr>
      <w:r w:rsidRPr="00856180">
        <w:rPr>
          <w:sz w:val="16"/>
        </w:rPr>
        <w:t xml:space="preserve">With distinct colonial heritages and racialized existences, we shared our different perspective of what it means for teacher educators to engage curriculum. Already, </w:t>
      </w:r>
      <w:r w:rsidRPr="00856180">
        <w:rPr>
          <w:rStyle w:val="StyleUnderline"/>
        </w:rPr>
        <w:t>privileging a woman-centered notion of curriculum</w:t>
      </w:r>
      <w:r w:rsidRPr="00856180">
        <w:rPr>
          <w:sz w:val="16"/>
        </w:rPr>
        <w:t xml:space="preserve"> has allowed us to </w:t>
      </w:r>
      <w:r w:rsidRPr="00856180">
        <w:rPr>
          <w:rStyle w:val="StyleUnderline"/>
        </w:rPr>
        <w:t>work against white, male-centric notions of curriculum as impersonal, detached, and “logical</w:t>
      </w:r>
      <w:r w:rsidRPr="00856180">
        <w:rPr>
          <w:sz w:val="16"/>
        </w:rPr>
        <w:t xml:space="preserve">.” </w:t>
      </w:r>
      <w:r w:rsidRPr="00856180">
        <w:rPr>
          <w:rStyle w:val="StyleUnderline"/>
          <w:highlight w:val="cyan"/>
        </w:rPr>
        <w:t>Colonialism was “a long process of systematic fragmentation</w:t>
      </w:r>
      <w:r w:rsidRPr="00856180">
        <w:rPr>
          <w:sz w:val="16"/>
          <w:highlight w:val="cyan"/>
        </w:rPr>
        <w:t>”</w:t>
      </w:r>
      <w:r w:rsidRPr="00856180">
        <w:rPr>
          <w:sz w:val="16"/>
        </w:rPr>
        <w:t xml:space="preserve"> (Smith, 1999, p. 28) </w:t>
      </w:r>
      <w:r w:rsidRPr="00856180">
        <w:rPr>
          <w:rStyle w:val="StyleUnderline"/>
        </w:rPr>
        <w:t>inflicted on colonized people, which disordered people’s knowledge</w:t>
      </w:r>
      <w:r w:rsidRPr="00856180">
        <w:rPr>
          <w:sz w:val="16"/>
        </w:rPr>
        <w:t>, experiences, bodies, minds, and souls. De/</w:t>
      </w:r>
      <w:r w:rsidRPr="00856180">
        <w:rPr>
          <w:rStyle w:val="StyleUnderline"/>
        </w:rPr>
        <w:t>colonization is simultaneously a disordering of western, Eurocentric white thought and a reordering of pre-/post-colonized ways of knowing and being</w:t>
      </w:r>
      <w:r w:rsidRPr="00856180">
        <w:rPr>
          <w:sz w:val="16"/>
        </w:rPr>
        <w:t xml:space="preserve">. Furthermore, </w:t>
      </w:r>
      <w:r w:rsidRPr="00856180">
        <w:rPr>
          <w:rStyle w:val="StyleUnderline"/>
        </w:rPr>
        <w:t>the epistemicide of Indigenous, feminine, and communal thought</w:t>
      </w:r>
      <w:r w:rsidRPr="00856180">
        <w:rPr>
          <w:sz w:val="16"/>
        </w:rPr>
        <w:t xml:space="preserve"> (Grosfoguel, 2013) </w:t>
      </w:r>
      <w:r w:rsidRPr="00856180">
        <w:rPr>
          <w:rStyle w:val="StyleUnderline"/>
        </w:rPr>
        <w:t>and the exploitation of disabled people of the Global South</w:t>
      </w:r>
      <w:r w:rsidRPr="00856180">
        <w:rPr>
          <w:sz w:val="16"/>
        </w:rPr>
        <w:t xml:space="preserve"> (Grech, 2015) </w:t>
      </w:r>
      <w:r w:rsidRPr="00856180">
        <w:rPr>
          <w:rStyle w:val="StyleUnderline"/>
        </w:rPr>
        <w:t>are intrinsically linked to the westernized expansion of universities across the world</w:t>
      </w:r>
      <w:r w:rsidRPr="00856180">
        <w:rPr>
          <w:sz w:val="16"/>
        </w:rPr>
        <w:t xml:space="preserve">. </w:t>
      </w:r>
      <w:r w:rsidRPr="00856180">
        <w:rPr>
          <w:rStyle w:val="StyleUnderline"/>
          <w:highlight w:val="cyan"/>
        </w:rPr>
        <w:t>It will</w:t>
      </w:r>
      <w:r w:rsidRPr="00856180">
        <w:rPr>
          <w:rStyle w:val="StyleUnderline"/>
        </w:rPr>
        <w:t xml:space="preserve"> thus </w:t>
      </w:r>
      <w:r w:rsidRPr="00856180">
        <w:rPr>
          <w:rStyle w:val="StyleUnderline"/>
          <w:highlight w:val="cyan"/>
        </w:rPr>
        <w:t>take a concerted</w:t>
      </w:r>
      <w:r w:rsidRPr="00856180">
        <w:rPr>
          <w:rStyle w:val="StyleUnderline"/>
        </w:rPr>
        <w:t xml:space="preserve"> </w:t>
      </w:r>
      <w:r w:rsidRPr="00856180">
        <w:rPr>
          <w:rStyle w:val="StyleUnderline"/>
          <w:highlight w:val="cyan"/>
        </w:rPr>
        <w:t>de/colonial process to</w:t>
      </w:r>
      <w:r w:rsidRPr="00856180">
        <w:rPr>
          <w:rStyle w:val="StyleUnderline"/>
        </w:rPr>
        <w:t xml:space="preserve"> (re)negotiate and </w:t>
      </w:r>
      <w:r w:rsidRPr="00856180">
        <w:rPr>
          <w:rStyle w:val="StyleUnderline"/>
          <w:highlight w:val="cyan"/>
        </w:rPr>
        <w:t>(re)frame the collective and individual experiences of scholars</w:t>
      </w:r>
      <w:r w:rsidRPr="00856180">
        <w:rPr>
          <w:rStyle w:val="StyleUnderline"/>
        </w:rPr>
        <w:t xml:space="preserve"> working in the Global North who honor the ontoepistemologies inscribed onto racialized, gendered, disordered, and othered bodies.</w:t>
      </w:r>
      <w:r w:rsidRPr="00856180">
        <w:rPr>
          <w:sz w:val="16"/>
        </w:rPr>
        <w:t xml:space="preserve"> </w:t>
      </w:r>
    </w:p>
    <w:p w14:paraId="5116B74B" w14:textId="77777777" w:rsidR="00676E16" w:rsidRPr="00856180" w:rsidRDefault="00676E16" w:rsidP="00676E16">
      <w:pPr>
        <w:rPr>
          <w:sz w:val="16"/>
        </w:rPr>
      </w:pPr>
      <w:r w:rsidRPr="00856180">
        <w:rPr>
          <w:rStyle w:val="Emphasis"/>
          <w:highlight w:val="cyan"/>
        </w:rPr>
        <w:t>Women</w:t>
      </w:r>
      <w:r w:rsidRPr="00856180">
        <w:rPr>
          <w:rStyle w:val="Emphasis"/>
        </w:rPr>
        <w:t xml:space="preserve"> </w:t>
      </w:r>
      <w:r w:rsidRPr="00856180">
        <w:rPr>
          <w:sz w:val="16"/>
        </w:rPr>
        <w:t xml:space="preserve">and girls </w:t>
      </w:r>
      <w:r w:rsidRPr="00856180">
        <w:rPr>
          <w:rStyle w:val="Emphasis"/>
          <w:highlight w:val="cyan"/>
        </w:rPr>
        <w:t xml:space="preserve">of Color with </w:t>
      </w:r>
      <w:r w:rsidRPr="00856180">
        <w:rPr>
          <w:rStyle w:val="Emphasis"/>
        </w:rPr>
        <w:t xml:space="preserve">mental </w:t>
      </w:r>
      <w:r w:rsidRPr="00856180">
        <w:rPr>
          <w:rStyle w:val="Emphasis"/>
          <w:highlight w:val="cyan"/>
        </w:rPr>
        <w:t>disabilities must be included in this de/colonizing process</w:t>
      </w:r>
      <w:r w:rsidRPr="00856180">
        <w:rPr>
          <w:sz w:val="16"/>
        </w:rPr>
        <w:t xml:space="preserve">. </w:t>
      </w:r>
      <w:r w:rsidRPr="00856180">
        <w:rPr>
          <w:rStyle w:val="StyleUnderline"/>
        </w:rPr>
        <w:t xml:space="preserve">Too </w:t>
      </w:r>
      <w:r w:rsidRPr="00856180">
        <w:rPr>
          <w:rStyle w:val="StyleUnderline"/>
          <w:highlight w:val="cyan"/>
        </w:rPr>
        <w:t>often they are silenced</w:t>
      </w:r>
      <w:r w:rsidRPr="00856180">
        <w:rPr>
          <w:sz w:val="16"/>
        </w:rPr>
        <w:t xml:space="preserve">/silent </w:t>
      </w:r>
      <w:r w:rsidRPr="00856180">
        <w:rPr>
          <w:rStyle w:val="StyleUnderline"/>
        </w:rPr>
        <w:t xml:space="preserve">about their struggles </w:t>
      </w:r>
      <w:r w:rsidRPr="00856180">
        <w:rPr>
          <w:rStyle w:val="StyleUnderline"/>
          <w:highlight w:val="cyan"/>
        </w:rPr>
        <w:t xml:space="preserve">because </w:t>
      </w:r>
      <w:r w:rsidRPr="00856180">
        <w:rPr>
          <w:rStyle w:val="StyleUnderline"/>
        </w:rPr>
        <w:t xml:space="preserve">mental </w:t>
      </w:r>
      <w:r w:rsidRPr="00856180">
        <w:rPr>
          <w:rStyle w:val="StyleUnderline"/>
          <w:highlight w:val="cyan"/>
        </w:rPr>
        <w:t>disabilities are perceived as signals of powerlessness</w:t>
      </w:r>
      <w:r w:rsidRPr="00856180">
        <w:rPr>
          <w:rStyle w:val="StyleUnderline"/>
        </w:rPr>
        <w:t xml:space="preserve"> and ineptitude</w:t>
      </w:r>
      <w:r w:rsidRPr="00856180">
        <w:rPr>
          <w:sz w:val="16"/>
        </w:rPr>
        <w:t xml:space="preserve"> (Friedel, 2004). Instead of stigmatizing and silencing these experiences, we suggest that </w:t>
      </w:r>
      <w:r w:rsidRPr="00856180">
        <w:rPr>
          <w:rStyle w:val="Emphasis"/>
        </w:rPr>
        <w:t>disordered minds and bodies of women of Color are replete with possibilities of reordering a more just curriculum</w:t>
      </w:r>
      <w:r w:rsidRPr="00856180">
        <w:rPr>
          <w:sz w:val="16"/>
        </w:rPr>
        <w:t xml:space="preserve">. </w:t>
      </w:r>
      <w:r w:rsidRPr="00856180">
        <w:rPr>
          <w:rStyle w:val="StyleUnderline"/>
        </w:rPr>
        <w:t>They are sources of fruitful critical analysis and revelatory knowledge about the curricula that have rendered them disordered and disabled.</w:t>
      </w:r>
      <w:r w:rsidRPr="00856180">
        <w:rPr>
          <w:sz w:val="16"/>
        </w:rPr>
        <w:t xml:space="preserve"> </w:t>
      </w:r>
      <w:r w:rsidRPr="00856180">
        <w:rPr>
          <w:rStyle w:val="Emphasis"/>
          <w:highlight w:val="cyan"/>
        </w:rPr>
        <w:t>An intersectional, de/colonial approach to disability as meta-curriculum can foster these potentialities.</w:t>
      </w:r>
      <w:r w:rsidRPr="00856180">
        <w:rPr>
          <w:sz w:val="16"/>
        </w:rPr>
        <w:t xml:space="preserve"> We offer the following points of consideration for adopting this orientation to improve curriculum in schools and specialized programming.</w:t>
      </w:r>
    </w:p>
    <w:p w14:paraId="6F829FCB" w14:textId="77777777" w:rsidR="00676E16" w:rsidRPr="00856180" w:rsidRDefault="00676E16" w:rsidP="00676E16">
      <w:pPr>
        <w:rPr>
          <w:sz w:val="16"/>
        </w:rPr>
      </w:pPr>
      <w:r w:rsidRPr="00856180">
        <w:rPr>
          <w:rStyle w:val="StyleUnderline"/>
        </w:rPr>
        <w:t>Disability as meta-curriculum exposes the binaried</w:t>
      </w:r>
      <w:r w:rsidRPr="00856180">
        <w:rPr>
          <w:sz w:val="16"/>
        </w:rPr>
        <w:t xml:space="preserve"> function of the GEC. The simplistic </w:t>
      </w:r>
      <w:r w:rsidRPr="00856180">
        <w:rPr>
          <w:rStyle w:val="StyleUnderline"/>
        </w:rPr>
        <w:t xml:space="preserve">general/special education divide </w:t>
      </w:r>
      <w:r w:rsidRPr="00856180">
        <w:rPr>
          <w:sz w:val="16"/>
        </w:rPr>
        <w:t xml:space="preserve">reinforced by the notion of accessing the GEC is </w:t>
      </w:r>
      <w:r w:rsidRPr="00856180">
        <w:rPr>
          <w:rStyle w:val="StyleUnderline"/>
        </w:rPr>
        <w:t>emblematic of</w:t>
      </w:r>
      <w:r w:rsidRPr="00856180">
        <w:rPr>
          <w:sz w:val="16"/>
        </w:rPr>
        <w:t xml:space="preserve"> a </w:t>
      </w:r>
      <w:r w:rsidRPr="00856180">
        <w:rPr>
          <w:rStyle w:val="StyleUnderline"/>
          <w:highlight w:val="cyan"/>
        </w:rPr>
        <w:t>western dualistic focus on “‘us’ vs. ‘them’</w:t>
      </w:r>
      <w:r w:rsidRPr="00856180">
        <w:rPr>
          <w:rStyle w:val="StyleUnderline"/>
        </w:rPr>
        <w:t>:</w:t>
      </w:r>
      <w:r w:rsidRPr="00856180">
        <w:rPr>
          <w:sz w:val="16"/>
        </w:rPr>
        <w:t xml:space="preserve"> teacher/student, male/ female, white/non-white” (Elenes, 2006, p. 693) </w:t>
      </w:r>
      <w:r w:rsidRPr="00856180">
        <w:rPr>
          <w:rStyle w:val="StyleUnderline"/>
          <w:highlight w:val="cyan"/>
        </w:rPr>
        <w:t>ontoepistemology, which renders women</w:t>
      </w:r>
      <w:r w:rsidRPr="00856180">
        <w:rPr>
          <w:sz w:val="16"/>
        </w:rPr>
        <w:t xml:space="preserve"> and girls </w:t>
      </w:r>
      <w:r w:rsidRPr="00856180">
        <w:rPr>
          <w:rStyle w:val="StyleUnderline"/>
          <w:highlight w:val="cyan"/>
        </w:rPr>
        <w:t>of Color (dis)membered</w:t>
      </w:r>
      <w:r w:rsidRPr="00856180">
        <w:rPr>
          <w:sz w:val="16"/>
        </w:rPr>
        <w:t xml:space="preserve"> like the iconic Coyolxauhqui in Anzalduan  theorizing. </w:t>
      </w:r>
      <w:r w:rsidRPr="00856180">
        <w:rPr>
          <w:rStyle w:val="StyleUnderline"/>
        </w:rPr>
        <w:t>Part of the fragmentation</w:t>
      </w:r>
      <w:r w:rsidRPr="00856180">
        <w:rPr>
          <w:sz w:val="16"/>
        </w:rPr>
        <w:t xml:space="preserve"> of the GEC </w:t>
      </w:r>
      <w:r w:rsidRPr="00856180">
        <w:rPr>
          <w:rStyle w:val="StyleUnderline"/>
        </w:rPr>
        <w:t>is a racial disabling that reinforces white supremacy and colonization</w:t>
      </w:r>
      <w:r w:rsidRPr="00856180">
        <w:rPr>
          <w:sz w:val="16"/>
        </w:rPr>
        <w:t xml:space="preserve">. In the US, </w:t>
      </w:r>
      <w:r w:rsidRPr="00856180">
        <w:rPr>
          <w:rStyle w:val="StyleUnderline"/>
        </w:rPr>
        <w:t>whitestreamed curriculum dominates schools so that students of Color often feel like schools do not reflect their experiences</w:t>
      </w:r>
      <w:r w:rsidRPr="00856180">
        <w:rPr>
          <w:sz w:val="16"/>
        </w:rPr>
        <w:t xml:space="preserve">, families, or communities. For those committed to forging a more equitable curriculum, </w:t>
      </w:r>
      <w:r w:rsidRPr="00856180">
        <w:rPr>
          <w:rStyle w:val="Emphasis"/>
        </w:rPr>
        <w:t xml:space="preserve">a disability as meta-curriculum approach can </w:t>
      </w:r>
      <w:r w:rsidRPr="00856180">
        <w:rPr>
          <w:rStyle w:val="Emphasis"/>
          <w:highlight w:val="cyan"/>
        </w:rPr>
        <w:t>help locate</w:t>
      </w:r>
      <w:r w:rsidRPr="00856180">
        <w:rPr>
          <w:rStyle w:val="Emphasis"/>
        </w:rPr>
        <w:t xml:space="preserve"> the </w:t>
      </w:r>
      <w:r w:rsidRPr="00856180">
        <w:rPr>
          <w:rStyle w:val="Emphasis"/>
          <w:highlight w:val="cyan"/>
        </w:rPr>
        <w:t>multiple and ever-evolving sources of oppression that</w:t>
      </w:r>
      <w:r w:rsidRPr="00856180">
        <w:rPr>
          <w:rStyle w:val="Emphasis"/>
        </w:rPr>
        <w:t xml:space="preserve"> </w:t>
      </w:r>
      <w:r w:rsidRPr="00856180">
        <w:rPr>
          <w:rStyle w:val="Emphasis"/>
          <w:highlight w:val="cyan"/>
        </w:rPr>
        <w:t>further</w:t>
      </w:r>
      <w:r w:rsidRPr="00856180">
        <w:rPr>
          <w:rStyle w:val="Emphasis"/>
        </w:rPr>
        <w:t xml:space="preserve"> </w:t>
      </w:r>
      <w:r w:rsidRPr="00856180">
        <w:rPr>
          <w:sz w:val="16"/>
        </w:rPr>
        <w:t xml:space="preserve">the </w:t>
      </w:r>
      <w:r w:rsidRPr="00856180">
        <w:rPr>
          <w:rStyle w:val="Emphasis"/>
          <w:highlight w:val="cyan"/>
        </w:rPr>
        <w:t>colonial toxicity</w:t>
      </w:r>
      <w:r w:rsidRPr="00856180">
        <w:rPr>
          <w:sz w:val="16"/>
        </w:rPr>
        <w:t xml:space="preserve"> of the uninterrogated GEC. </w:t>
      </w:r>
    </w:p>
    <w:p w14:paraId="01393000" w14:textId="77777777" w:rsidR="00676E16" w:rsidRPr="00856180" w:rsidRDefault="00676E16" w:rsidP="00676E16">
      <w:pPr>
        <w:rPr>
          <w:sz w:val="16"/>
        </w:rPr>
      </w:pPr>
      <w:r w:rsidRPr="00856180">
        <w:rPr>
          <w:rStyle w:val="StyleUnderline"/>
        </w:rPr>
        <w:t>Disability as meta-curriculum favors relationality and rejects the isolation that westernized, medical models</w:t>
      </w:r>
      <w:r w:rsidRPr="00856180">
        <w:rPr>
          <w:sz w:val="16"/>
        </w:rPr>
        <w:t xml:space="preserve"> of specialized programming </w:t>
      </w:r>
      <w:r w:rsidRPr="00856180">
        <w:rPr>
          <w:rStyle w:val="StyleUnderline"/>
        </w:rPr>
        <w:t>emphasize.</w:t>
      </w:r>
      <w:r w:rsidRPr="00856180">
        <w:rPr>
          <w:sz w:val="16"/>
        </w:rPr>
        <w:t xml:space="preserve"> </w:t>
      </w:r>
      <w:r w:rsidRPr="00856180">
        <w:rPr>
          <w:rStyle w:val="StyleUnderline"/>
        </w:rPr>
        <w:t>As an alternative to</w:t>
      </w:r>
      <w:r w:rsidRPr="00856180">
        <w:rPr>
          <w:sz w:val="16"/>
        </w:rPr>
        <w:t xml:space="preserve"> fixing or </w:t>
      </w:r>
      <w:r w:rsidRPr="00856180">
        <w:rPr>
          <w:rStyle w:val="StyleUnderline"/>
        </w:rPr>
        <w:t>removing those who do not fit</w:t>
      </w:r>
      <w:r w:rsidRPr="00856180">
        <w:rPr>
          <w:sz w:val="16"/>
        </w:rPr>
        <w:t xml:space="preserve"> within the normalized GEC, </w:t>
      </w:r>
      <w:r w:rsidRPr="00856180">
        <w:rPr>
          <w:rStyle w:val="Emphasis"/>
        </w:rPr>
        <w:t>disability as metacurriculum focuses on humanizing relationships that value the varied ways people respond to challenges</w:t>
      </w:r>
      <w:r w:rsidRPr="00856180">
        <w:rPr>
          <w:sz w:val="16"/>
        </w:rPr>
        <w:t xml:space="preserve">. Similar to hooks’ (1994) “engaged pedagogy,” our proposed approach to curriculum is not only about shaping academic outcomes, but also about intellectual and spiritual growth. As such, the teacher-student relationship has potential to assuage the troubled mind, body, and spirit (Thich Nhat Hanh as cited in hooks, 1994). </w:t>
      </w:r>
      <w:r w:rsidRPr="00856180">
        <w:rPr>
          <w:rStyle w:val="StyleUnderline"/>
        </w:rPr>
        <w:t>Instead of obligating students</w:t>
      </w:r>
      <w:r w:rsidRPr="00856180">
        <w:rPr>
          <w:sz w:val="16"/>
        </w:rPr>
        <w:t xml:space="preserve"> (whether pre-service teachers or students in primary and secondary grades) </w:t>
      </w:r>
      <w:r w:rsidRPr="00856180">
        <w:rPr>
          <w:rStyle w:val="StyleUnderline"/>
        </w:rPr>
        <w:t>to adapt to a normalized curriculum, disability as meta-curriculum illuminates how to enhance</w:t>
      </w:r>
      <w:r w:rsidRPr="00856180">
        <w:rPr>
          <w:sz w:val="16"/>
        </w:rPr>
        <w:t xml:space="preserve"> or transform the GEC </w:t>
      </w:r>
      <w:r w:rsidRPr="00856180">
        <w:rPr>
          <w:rStyle w:val="StyleUnderline"/>
        </w:rPr>
        <w:t>to better meet the needs of the collective</w:t>
      </w:r>
      <w:r w:rsidRPr="00856180">
        <w:rPr>
          <w:sz w:val="16"/>
        </w:rPr>
        <w:t xml:space="preserve">. </w:t>
      </w:r>
    </w:p>
    <w:p w14:paraId="09F33038" w14:textId="77777777" w:rsidR="00676E16" w:rsidRDefault="00676E16" w:rsidP="00676E16">
      <w:pPr>
        <w:rPr>
          <w:sz w:val="16"/>
        </w:rPr>
      </w:pPr>
      <w:r w:rsidRPr="00856180">
        <w:rPr>
          <w:rStyle w:val="StyleUnderline"/>
        </w:rPr>
        <w:t>Disability as meta-curriculum subverts the (un)intended centering of the GEC in special education and collaborative specialized programming</w:t>
      </w:r>
      <w:r w:rsidRPr="00856180">
        <w:rPr>
          <w:sz w:val="16"/>
        </w:rPr>
        <w:t xml:space="preserve">. </w:t>
      </w:r>
      <w:r w:rsidRPr="00856180">
        <w:rPr>
          <w:rStyle w:val="StyleUnderline"/>
        </w:rPr>
        <w:t>Typically</w:t>
      </w:r>
      <w:r w:rsidRPr="00856180">
        <w:rPr>
          <w:sz w:val="16"/>
        </w:rPr>
        <w:t xml:space="preserve">, special education in service to the GEC encourages </w:t>
      </w:r>
      <w:r w:rsidRPr="00856180">
        <w:rPr>
          <w:rStyle w:val="StyleUnderline"/>
        </w:rPr>
        <w:t>educators</w:t>
      </w:r>
      <w:r w:rsidRPr="00856180">
        <w:rPr>
          <w:sz w:val="16"/>
        </w:rPr>
        <w:t xml:space="preserve"> to </w:t>
      </w:r>
      <w:r w:rsidRPr="00856180">
        <w:rPr>
          <w:rStyle w:val="StyleUnderline"/>
        </w:rPr>
        <w:t>look at themselves as neutral pedagogues detached</w:t>
      </w:r>
      <w:r w:rsidRPr="00856180">
        <w:rPr>
          <w:sz w:val="16"/>
        </w:rPr>
        <w:t xml:space="preserve"> </w:t>
      </w:r>
      <w:r w:rsidRPr="00856180">
        <w:rPr>
          <w:rStyle w:val="StyleUnderline"/>
        </w:rPr>
        <w:t xml:space="preserve">from </w:t>
      </w:r>
      <w:r w:rsidRPr="00856180">
        <w:rPr>
          <w:sz w:val="16"/>
        </w:rPr>
        <w:t xml:space="preserve">the socio-cultural </w:t>
      </w:r>
      <w:r w:rsidRPr="00856180">
        <w:rPr>
          <w:rStyle w:val="StyleUnderline"/>
        </w:rPr>
        <w:t>realities embodied by students</w:t>
      </w:r>
      <w:r w:rsidRPr="00856180">
        <w:rPr>
          <w:sz w:val="16"/>
        </w:rPr>
        <w:t xml:space="preserve"> and educators alike. </w:t>
      </w:r>
      <w:r w:rsidRPr="00856180">
        <w:rPr>
          <w:rStyle w:val="Emphasis"/>
          <w:highlight w:val="cyan"/>
        </w:rPr>
        <w:t>Disability as meta-curriculum</w:t>
      </w:r>
      <w:r w:rsidRPr="00856180">
        <w:rPr>
          <w:sz w:val="16"/>
        </w:rPr>
        <w:t xml:space="preserve">, however, </w:t>
      </w:r>
      <w:r w:rsidRPr="00856180">
        <w:rPr>
          <w:rStyle w:val="Emphasis"/>
          <w:highlight w:val="cyan"/>
        </w:rPr>
        <w:t xml:space="preserve">allows </w:t>
      </w:r>
      <w:r w:rsidRPr="00856180">
        <w:rPr>
          <w:rStyle w:val="Emphasis"/>
        </w:rPr>
        <w:t xml:space="preserve">teacher </w:t>
      </w:r>
      <w:r w:rsidRPr="00856180">
        <w:rPr>
          <w:rStyle w:val="Emphasis"/>
          <w:highlight w:val="cyan"/>
        </w:rPr>
        <w:t>educators to understand how all aspects of themselves are of consequence</w:t>
      </w:r>
      <w:r w:rsidRPr="00856180">
        <w:rPr>
          <w:rStyle w:val="Emphasis"/>
        </w:rPr>
        <w:t xml:space="preserve"> and </w:t>
      </w:r>
      <w:r w:rsidRPr="00856180">
        <w:rPr>
          <w:rStyle w:val="Emphasis"/>
          <w:highlight w:val="cyan"/>
        </w:rPr>
        <w:t>that granting</w:t>
      </w:r>
      <w:r w:rsidRPr="00856180">
        <w:rPr>
          <w:rStyle w:val="Emphasis"/>
        </w:rPr>
        <w:t xml:space="preserve"> </w:t>
      </w:r>
      <w:r w:rsidRPr="00856180">
        <w:rPr>
          <w:rStyle w:val="Emphasis"/>
          <w:highlight w:val="cyan"/>
        </w:rPr>
        <w:t>access to the normative curriculum alone is insufficient</w:t>
      </w:r>
      <w:r w:rsidRPr="00856180">
        <w:rPr>
          <w:rStyle w:val="Emphasis"/>
        </w:rPr>
        <w:t xml:space="preserve">. This </w:t>
      </w:r>
      <w:r w:rsidRPr="00856180">
        <w:rPr>
          <w:rStyle w:val="Emphasis"/>
          <w:highlight w:val="cyan"/>
        </w:rPr>
        <w:t>approach allows collaborators</w:t>
      </w:r>
      <w:r w:rsidRPr="00856180">
        <w:rPr>
          <w:rStyle w:val="Emphasis"/>
        </w:rPr>
        <w:t xml:space="preserve"> to </w:t>
      </w:r>
      <w:r w:rsidRPr="00856180">
        <w:rPr>
          <w:rStyle w:val="Emphasis"/>
          <w:highlight w:val="cyan"/>
        </w:rPr>
        <w:t>redefine and co-construct what it means to meet the diverse needs of all learners</w:t>
      </w:r>
      <w:r w:rsidRPr="00856180">
        <w:rPr>
          <w:sz w:val="16"/>
          <w:highlight w:val="cyan"/>
        </w:rPr>
        <w:t>.</w:t>
      </w:r>
    </w:p>
    <w:p w14:paraId="518D7B02" w14:textId="77777777" w:rsidR="00676E16" w:rsidRDefault="00676E16" w:rsidP="00676E16">
      <w:pPr>
        <w:pStyle w:val="Heading3"/>
      </w:pPr>
      <w:r>
        <w:t>1NC</w:t>
      </w:r>
    </w:p>
    <w:p w14:paraId="3BB4D694" w14:textId="77777777" w:rsidR="00676E16" w:rsidRPr="00AB1B95" w:rsidRDefault="00676E16" w:rsidP="00676E16">
      <w:r w:rsidRPr="00AB1B95">
        <w:t>AI Regs DA</w:t>
      </w:r>
      <w:r>
        <w:t>.</w:t>
      </w:r>
    </w:p>
    <w:p w14:paraId="2398BBA4" w14:textId="77777777" w:rsidR="00676E16" w:rsidRDefault="00676E16" w:rsidP="00676E16">
      <w:pPr>
        <w:pStyle w:val="Heading4"/>
      </w:pPr>
      <w:r>
        <w:t>V</w:t>
      </w:r>
      <w:r w:rsidRPr="004E253F">
        <w:t>ote negative for following impossibility: the United States federal government should substantially weaken collective bargaining rights of zombies in the United States</w:t>
      </w:r>
      <w:r>
        <w:t>.</w:t>
      </w:r>
    </w:p>
    <w:p w14:paraId="35634E2F" w14:textId="77777777" w:rsidR="00676E16" w:rsidRPr="006D67E5" w:rsidRDefault="00676E16" w:rsidP="00676E16">
      <w:pPr>
        <w:pStyle w:val="Heading4"/>
        <w:rPr>
          <w:rFonts w:cs="Times New Roman"/>
        </w:rPr>
      </w:pPr>
      <w:r w:rsidRPr="006D67E5">
        <w:rPr>
          <w:rFonts w:cs="Times New Roman"/>
        </w:rPr>
        <w:t xml:space="preserve">No </w:t>
      </w:r>
      <w:r w:rsidRPr="006D67E5">
        <w:rPr>
          <w:rFonts w:cs="Times New Roman"/>
          <w:u w:val="single"/>
        </w:rPr>
        <w:t>AI regs now</w:t>
      </w:r>
      <w:r w:rsidRPr="006D67E5">
        <w:rPr>
          <w:rFonts w:cs="Times New Roman"/>
        </w:rPr>
        <w:t xml:space="preserve">---strengthening </w:t>
      </w:r>
      <w:r w:rsidRPr="006D67E5">
        <w:rPr>
          <w:rFonts w:cs="Times New Roman"/>
          <w:u w:val="single"/>
        </w:rPr>
        <w:t>unions</w:t>
      </w:r>
      <w:r w:rsidRPr="006D67E5">
        <w:rPr>
          <w:rFonts w:cs="Times New Roman"/>
        </w:rPr>
        <w:t xml:space="preserve"> flips that.</w:t>
      </w:r>
    </w:p>
    <w:p w14:paraId="3DBB1F1E" w14:textId="77777777" w:rsidR="00676E16" w:rsidRPr="006D67E5" w:rsidRDefault="00676E16" w:rsidP="00676E16">
      <w:r w:rsidRPr="006D67E5">
        <w:t xml:space="preserve">Sophia </w:t>
      </w:r>
      <w:r w:rsidRPr="006D67E5">
        <w:rPr>
          <w:rStyle w:val="Style13ptBold"/>
        </w:rPr>
        <w:t>Paslaski 24</w:t>
      </w:r>
      <w:r w:rsidRPr="006D67E5">
        <w:t>, JD Candidate at Maine, BA from Emerson College and an MA in Comparative and International Social Policy from the University of York, “Organized Labor Is Key to Governing Big Tech,” Lawfare, 11/18/24, https://www.lawfaremedia.org/article/organized-labor-is-key-to-governing-big-tech</w:t>
      </w:r>
    </w:p>
    <w:p w14:paraId="4EA584A9" w14:textId="77777777" w:rsidR="00676E16" w:rsidRPr="006D67E5" w:rsidRDefault="00676E16" w:rsidP="00676E16">
      <w:pPr>
        <w:rPr>
          <w:sz w:val="16"/>
        </w:rPr>
      </w:pPr>
      <w:r w:rsidRPr="006D67E5">
        <w:rPr>
          <w:u w:val="single"/>
        </w:rPr>
        <w:t>Organized</w:t>
      </w:r>
      <w:r w:rsidRPr="006D67E5">
        <w:rPr>
          <w:sz w:val="16"/>
        </w:rPr>
        <w:t xml:space="preserve"> tech </w:t>
      </w:r>
      <w:r w:rsidRPr="009E42B1">
        <w:rPr>
          <w:rStyle w:val="Emphasis"/>
          <w:highlight w:val="cyan"/>
        </w:rPr>
        <w:t>workers</w:t>
      </w:r>
      <w:r w:rsidRPr="006D67E5">
        <w:rPr>
          <w:u w:val="single"/>
        </w:rPr>
        <w:t xml:space="preserve"> can be a </w:t>
      </w:r>
      <w:r w:rsidRPr="006D67E5">
        <w:rPr>
          <w:rStyle w:val="Emphasis"/>
        </w:rPr>
        <w:t>powerful force</w:t>
      </w:r>
      <w:r w:rsidRPr="006D67E5">
        <w:rPr>
          <w:sz w:val="16"/>
        </w:rPr>
        <w:t xml:space="preserve"> for social good </w:t>
      </w:r>
      <w:r w:rsidRPr="009E42B1">
        <w:rPr>
          <w:highlight w:val="cyan"/>
          <w:u w:val="single"/>
        </w:rPr>
        <w:t xml:space="preserve">if </w:t>
      </w:r>
      <w:r w:rsidRPr="009E42B1">
        <w:rPr>
          <w:rStyle w:val="Emphasis"/>
          <w:highlight w:val="cyan"/>
        </w:rPr>
        <w:t>empowered</w:t>
      </w:r>
      <w:r w:rsidRPr="006D67E5">
        <w:rPr>
          <w:sz w:val="16"/>
        </w:rPr>
        <w:t xml:space="preserve"> to advocate on the public’s behalf. Tech unions’ power </w:t>
      </w:r>
      <w:r w:rsidRPr="009E42B1">
        <w:rPr>
          <w:highlight w:val="cyan"/>
          <w:u w:val="single"/>
        </w:rPr>
        <w:t xml:space="preserve">can extend beyond the </w:t>
      </w:r>
      <w:r w:rsidRPr="009E42B1">
        <w:rPr>
          <w:rStyle w:val="Emphasis"/>
          <w:highlight w:val="cyan"/>
        </w:rPr>
        <w:t>confines</w:t>
      </w:r>
      <w:r w:rsidRPr="009E42B1">
        <w:rPr>
          <w:highlight w:val="cyan"/>
          <w:u w:val="single"/>
        </w:rPr>
        <w:t xml:space="preserve"> of</w:t>
      </w:r>
      <w:r w:rsidRPr="006D67E5">
        <w:rPr>
          <w:u w:val="single"/>
        </w:rPr>
        <w:t xml:space="preserve"> the workplace and the </w:t>
      </w:r>
      <w:r w:rsidRPr="009E42B1">
        <w:rPr>
          <w:rStyle w:val="Emphasis"/>
          <w:highlight w:val="cyan"/>
        </w:rPr>
        <w:t>c</w:t>
      </w:r>
      <w:r w:rsidRPr="006D67E5">
        <w:rPr>
          <w:u w:val="single"/>
        </w:rPr>
        <w:t xml:space="preserve">ollective </w:t>
      </w:r>
      <w:r w:rsidRPr="009E42B1">
        <w:rPr>
          <w:rStyle w:val="Emphasis"/>
          <w:highlight w:val="cyan"/>
        </w:rPr>
        <w:t>b</w:t>
      </w:r>
      <w:r w:rsidRPr="006D67E5">
        <w:rPr>
          <w:u w:val="single"/>
        </w:rPr>
        <w:t xml:space="preserve">argaining </w:t>
      </w:r>
      <w:r w:rsidRPr="009E42B1">
        <w:rPr>
          <w:rStyle w:val="Emphasis"/>
          <w:highlight w:val="cyan"/>
        </w:rPr>
        <w:t>a</w:t>
      </w:r>
      <w:r w:rsidRPr="006D67E5">
        <w:rPr>
          <w:u w:val="single"/>
        </w:rPr>
        <w:t>greement and effect</w:t>
      </w:r>
      <w:r w:rsidRPr="006D67E5">
        <w:rPr>
          <w:sz w:val="16"/>
        </w:rPr>
        <w:t xml:space="preserve"> much-needed </w:t>
      </w:r>
      <w:r w:rsidRPr="006D67E5">
        <w:rPr>
          <w:rStyle w:val="Emphasis"/>
        </w:rPr>
        <w:t>digital social change</w:t>
      </w:r>
      <w:r w:rsidRPr="006D67E5">
        <w:rPr>
          <w:u w:val="single"/>
        </w:rPr>
        <w:t xml:space="preserve"> in an era rife with </w:t>
      </w:r>
      <w:r w:rsidRPr="006D67E5">
        <w:rPr>
          <w:rStyle w:val="Emphasis"/>
        </w:rPr>
        <w:t>misinformation</w:t>
      </w:r>
      <w:r w:rsidRPr="006D67E5">
        <w:rPr>
          <w:u w:val="single"/>
        </w:rPr>
        <w:t xml:space="preserve"> and political </w:t>
      </w:r>
      <w:r w:rsidRPr="006D67E5">
        <w:rPr>
          <w:rStyle w:val="Emphasis"/>
        </w:rPr>
        <w:t>upheaval</w:t>
      </w:r>
      <w:r w:rsidRPr="006D67E5">
        <w:rPr>
          <w:sz w:val="16"/>
        </w:rPr>
        <w:t xml:space="preserve">. In fact, </w:t>
      </w:r>
      <w:r w:rsidRPr="006D67E5">
        <w:rPr>
          <w:u w:val="single"/>
        </w:rPr>
        <w:t>unionized workers</w:t>
      </w:r>
      <w:r w:rsidRPr="006D67E5">
        <w:rPr>
          <w:sz w:val="16"/>
        </w:rPr>
        <w:t xml:space="preserve"> at Big Tech companies </w:t>
      </w:r>
      <w:r w:rsidRPr="006D67E5">
        <w:rPr>
          <w:u w:val="single"/>
        </w:rPr>
        <w:t xml:space="preserve">may have the </w:t>
      </w:r>
      <w:r w:rsidRPr="006D67E5">
        <w:rPr>
          <w:rStyle w:val="Emphasis"/>
        </w:rPr>
        <w:t>best shot</w:t>
      </w:r>
      <w:r w:rsidRPr="006D67E5">
        <w:rPr>
          <w:u w:val="single"/>
        </w:rPr>
        <w:t xml:space="preserve"> at shaping the directions</w:t>
      </w:r>
      <w:r w:rsidRPr="006D67E5">
        <w:rPr>
          <w:sz w:val="16"/>
        </w:rPr>
        <w:t xml:space="preserve"> these </w:t>
      </w:r>
      <w:r w:rsidRPr="006D67E5">
        <w:rPr>
          <w:u w:val="single"/>
        </w:rPr>
        <w:t>companies take for</w:t>
      </w:r>
      <w:r w:rsidRPr="006D67E5">
        <w:rPr>
          <w:sz w:val="16"/>
        </w:rPr>
        <w:t xml:space="preserve"> the social and </w:t>
      </w:r>
      <w:r w:rsidRPr="006D67E5">
        <w:rPr>
          <w:u w:val="single"/>
        </w:rPr>
        <w:t>technological good</w:t>
      </w:r>
      <w:r w:rsidRPr="006D67E5">
        <w:rPr>
          <w:sz w:val="16"/>
        </w:rPr>
        <w:t>.</w:t>
      </w:r>
    </w:p>
    <w:p w14:paraId="3EDF1B2A" w14:textId="77777777" w:rsidR="00676E16" w:rsidRPr="006D67E5" w:rsidRDefault="00676E16" w:rsidP="00676E16">
      <w:pPr>
        <w:rPr>
          <w:sz w:val="16"/>
        </w:rPr>
      </w:pPr>
      <w:r w:rsidRPr="006D67E5">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021F6F3" w14:textId="77777777" w:rsidR="00676E16" w:rsidRPr="006D67E5" w:rsidRDefault="00676E16" w:rsidP="00676E16">
      <w:pPr>
        <w:rPr>
          <w:sz w:val="16"/>
        </w:rPr>
      </w:pPr>
      <w:r w:rsidRPr="006D67E5">
        <w:rPr>
          <w:sz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020B6FD8" w14:textId="77777777" w:rsidR="00676E16" w:rsidRPr="006D67E5" w:rsidRDefault="00676E16" w:rsidP="00676E16">
      <w:pPr>
        <w:rPr>
          <w:sz w:val="16"/>
        </w:rPr>
      </w:pPr>
      <w:r w:rsidRPr="006D67E5">
        <w:rPr>
          <w:sz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0BCE615A" w14:textId="77777777" w:rsidR="00676E16" w:rsidRPr="006D67E5" w:rsidRDefault="00676E16" w:rsidP="00676E16">
      <w:pPr>
        <w:rPr>
          <w:sz w:val="16"/>
        </w:rPr>
      </w:pPr>
      <w:r w:rsidRPr="006D67E5">
        <w:rPr>
          <w:sz w:val="16"/>
        </w:rPr>
        <w:t>Regulating Big Tech Through Big Tech Unions</w:t>
      </w:r>
    </w:p>
    <w:p w14:paraId="07796FCD" w14:textId="77777777" w:rsidR="00676E16" w:rsidRPr="006D67E5" w:rsidRDefault="00676E16" w:rsidP="00676E16">
      <w:pPr>
        <w:rPr>
          <w:sz w:val="16"/>
        </w:rPr>
      </w:pPr>
      <w:r w:rsidRPr="006D67E5">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58C2B51F" w14:textId="77777777" w:rsidR="00676E16" w:rsidRPr="006D67E5" w:rsidRDefault="00676E16" w:rsidP="00676E16">
      <w:pPr>
        <w:rPr>
          <w:sz w:val="16"/>
        </w:rPr>
      </w:pPr>
      <w:r w:rsidRPr="006D67E5">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40AB56E8" w14:textId="77777777" w:rsidR="00676E16" w:rsidRPr="006D67E5" w:rsidRDefault="00676E16" w:rsidP="00676E16">
      <w:pPr>
        <w:rPr>
          <w:sz w:val="16"/>
        </w:rPr>
      </w:pPr>
      <w:r w:rsidRPr="006D67E5">
        <w:rPr>
          <w:sz w:val="16"/>
        </w:rPr>
        <w:t xml:space="preserve">AWU and other tech worker </w:t>
      </w:r>
      <w:r w:rsidRPr="009E42B1">
        <w:rPr>
          <w:rStyle w:val="Emphasis"/>
          <w:highlight w:val="cyan"/>
        </w:rPr>
        <w:t>unions</w:t>
      </w:r>
      <w:r w:rsidRPr="009E42B1">
        <w:rPr>
          <w:highlight w:val="cyan"/>
          <w:u w:val="single"/>
        </w:rPr>
        <w:t xml:space="preserve"> could be the </w:t>
      </w:r>
      <w:r w:rsidRPr="009E42B1">
        <w:rPr>
          <w:rStyle w:val="Emphasis"/>
          <w:highlight w:val="cyan"/>
        </w:rPr>
        <w:t>check</w:t>
      </w:r>
      <w:r w:rsidRPr="009E42B1">
        <w:rPr>
          <w:highlight w:val="cyan"/>
          <w:u w:val="single"/>
        </w:rPr>
        <w:t xml:space="preserve"> on Big Tech</w:t>
      </w:r>
      <w:r w:rsidRPr="006D67E5">
        <w:rPr>
          <w:u w:val="single"/>
        </w:rPr>
        <w:t xml:space="preserve">’s AI avalanche </w:t>
      </w:r>
      <w:r w:rsidRPr="009E42B1">
        <w:rPr>
          <w:highlight w:val="cyan"/>
          <w:u w:val="single"/>
        </w:rPr>
        <w:t>that</w:t>
      </w:r>
      <w:r w:rsidRPr="006D67E5">
        <w:rPr>
          <w:sz w:val="16"/>
        </w:rPr>
        <w:t xml:space="preserve"> American </w:t>
      </w:r>
      <w:r w:rsidRPr="006D67E5">
        <w:rPr>
          <w:rStyle w:val="Emphasis"/>
        </w:rPr>
        <w:t>lawmakers</w:t>
      </w:r>
      <w:r w:rsidRPr="006D67E5">
        <w:rPr>
          <w:u w:val="single"/>
        </w:rPr>
        <w:t xml:space="preserve"> and </w:t>
      </w:r>
      <w:r w:rsidRPr="009E42B1">
        <w:rPr>
          <w:rStyle w:val="Emphasis"/>
          <w:highlight w:val="cyan"/>
        </w:rPr>
        <w:t>regulators</w:t>
      </w:r>
      <w:r w:rsidRPr="006D67E5">
        <w:rPr>
          <w:u w:val="single"/>
        </w:rPr>
        <w:t xml:space="preserve"> have </w:t>
      </w:r>
      <w:r w:rsidRPr="009E42B1">
        <w:rPr>
          <w:rStyle w:val="Emphasis"/>
          <w:highlight w:val="cyan"/>
        </w:rPr>
        <w:t>struggled to create</w:t>
      </w:r>
      <w:r w:rsidRPr="006D67E5">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0831E3C4" w14:textId="77777777" w:rsidR="00676E16" w:rsidRPr="006D67E5" w:rsidRDefault="00676E16" w:rsidP="00676E16">
      <w:pPr>
        <w:rPr>
          <w:sz w:val="16"/>
        </w:rPr>
      </w:pPr>
      <w:r w:rsidRPr="006D67E5">
        <w:rPr>
          <w:sz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CFB95BD" w14:textId="77777777" w:rsidR="00676E16" w:rsidRPr="006D67E5" w:rsidRDefault="00676E16" w:rsidP="00676E16">
      <w:pPr>
        <w:rPr>
          <w:sz w:val="16"/>
        </w:rPr>
      </w:pPr>
      <w:r w:rsidRPr="006D67E5">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5AAC750F" w14:textId="77777777" w:rsidR="00676E16" w:rsidRPr="006D67E5" w:rsidRDefault="00676E16" w:rsidP="00676E16">
      <w:pPr>
        <w:rPr>
          <w:sz w:val="16"/>
        </w:rPr>
      </w:pPr>
      <w:r w:rsidRPr="009E42B1">
        <w:rPr>
          <w:highlight w:val="cyan"/>
          <w:u w:val="single"/>
        </w:rPr>
        <w:t xml:space="preserve">If users want </w:t>
      </w:r>
      <w:r w:rsidRPr="009E42B1">
        <w:rPr>
          <w:rStyle w:val="Emphasis"/>
          <w:highlight w:val="cyan"/>
        </w:rPr>
        <w:t>comprehensive</w:t>
      </w:r>
      <w:r w:rsidRPr="006D67E5">
        <w:rPr>
          <w:sz w:val="16"/>
        </w:rPr>
        <w:t xml:space="preserve"> federal data privacy law, </w:t>
      </w:r>
      <w:r w:rsidRPr="009E42B1">
        <w:rPr>
          <w:rStyle w:val="Emphasis"/>
          <w:highlight w:val="cyan"/>
        </w:rPr>
        <w:t>regulations</w:t>
      </w:r>
      <w:r w:rsidRPr="006D67E5">
        <w:rPr>
          <w:u w:val="single"/>
        </w:rPr>
        <w:t xml:space="preserve"> on genAI, </w:t>
      </w:r>
      <w:r w:rsidRPr="009E42B1">
        <w:rPr>
          <w:highlight w:val="cyan"/>
          <w:u w:val="single"/>
        </w:rPr>
        <w:t xml:space="preserve">and </w:t>
      </w:r>
      <w:r w:rsidRPr="009E42B1">
        <w:rPr>
          <w:rStyle w:val="Emphasis"/>
          <w:highlight w:val="cyan"/>
        </w:rPr>
        <w:t>accountability</w:t>
      </w:r>
      <w:r w:rsidRPr="006D67E5">
        <w:rPr>
          <w:u w:val="single"/>
        </w:rPr>
        <w:t xml:space="preserve"> in Big Tech, then </w:t>
      </w:r>
      <w:r w:rsidRPr="009E42B1">
        <w:rPr>
          <w:rStyle w:val="Emphasis"/>
          <w:highlight w:val="cyan"/>
        </w:rPr>
        <w:t>unionized</w:t>
      </w:r>
      <w:r w:rsidRPr="006D67E5">
        <w:rPr>
          <w:sz w:val="16"/>
        </w:rPr>
        <w:t xml:space="preserve"> tech </w:t>
      </w:r>
      <w:r w:rsidRPr="009E42B1">
        <w:rPr>
          <w:highlight w:val="cyan"/>
          <w:u w:val="single"/>
        </w:rPr>
        <w:t xml:space="preserve">workers are </w:t>
      </w:r>
      <w:r w:rsidRPr="009E42B1">
        <w:rPr>
          <w:rStyle w:val="Emphasis"/>
          <w:highlight w:val="cyan"/>
        </w:rPr>
        <w:t>key</w:t>
      </w:r>
      <w:r w:rsidRPr="006D67E5">
        <w:rPr>
          <w:sz w:val="16"/>
        </w:rPr>
        <w:t>. The NLRA gives workers a unique iota of influence over their employers. And when your employer is a Silicon Valley behemoth like Meta, Alphabet, or X, a little bit of influence can go a long way.</w:t>
      </w:r>
    </w:p>
    <w:p w14:paraId="2513B4F7" w14:textId="77777777" w:rsidR="00676E16" w:rsidRPr="006D67E5" w:rsidRDefault="00676E16" w:rsidP="00676E16">
      <w:pPr>
        <w:rPr>
          <w:sz w:val="16"/>
        </w:rPr>
      </w:pPr>
      <w:r w:rsidRPr="006D67E5">
        <w:rPr>
          <w:sz w:val="16"/>
        </w:rPr>
        <w:t>Working Within (and Without) the NLRA</w:t>
      </w:r>
    </w:p>
    <w:p w14:paraId="00122C85" w14:textId="77777777" w:rsidR="00676E16" w:rsidRPr="006D67E5" w:rsidRDefault="00676E16" w:rsidP="00676E16">
      <w:pPr>
        <w:rPr>
          <w:sz w:val="16"/>
        </w:rPr>
      </w:pPr>
      <w:r w:rsidRPr="006D67E5">
        <w:rPr>
          <w:sz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5442940D" w14:textId="77777777" w:rsidR="00676E16" w:rsidRPr="006D67E5" w:rsidRDefault="00676E16" w:rsidP="00676E16">
      <w:pPr>
        <w:rPr>
          <w:sz w:val="16"/>
        </w:rPr>
      </w:pPr>
      <w:r w:rsidRPr="006D67E5">
        <w:rPr>
          <w:sz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1936973C" w14:textId="77777777" w:rsidR="00676E16" w:rsidRPr="006D67E5" w:rsidRDefault="00676E16" w:rsidP="00676E16">
      <w:pPr>
        <w:rPr>
          <w:sz w:val="16"/>
        </w:rPr>
      </w:pPr>
      <w:r w:rsidRPr="006D67E5">
        <w:rPr>
          <w:sz w:val="16"/>
        </w:rPr>
        <w:t xml:space="preserve">Even if Big Tech refuses to talk about issues like data privacy and AI best practices at the bargaining table, </w:t>
      </w:r>
      <w:r w:rsidRPr="009E42B1">
        <w:rPr>
          <w:highlight w:val="cyan"/>
          <w:u w:val="single"/>
        </w:rPr>
        <w:t>unions</w:t>
      </w:r>
      <w:r w:rsidRPr="006D67E5">
        <w:rPr>
          <w:u w:val="single"/>
        </w:rPr>
        <w:t xml:space="preserve"> can harness the knowledge</w:t>
      </w:r>
      <w:r w:rsidRPr="006D67E5">
        <w:rPr>
          <w:sz w:val="16"/>
        </w:rPr>
        <w:t xml:space="preserve"> (and the CBA terms) </w:t>
      </w:r>
      <w:r w:rsidRPr="006D67E5">
        <w:rPr>
          <w:u w:val="single"/>
        </w:rPr>
        <w:t xml:space="preserve">of their tech worker members to </w:t>
      </w:r>
      <w:r w:rsidRPr="009E42B1">
        <w:rPr>
          <w:rStyle w:val="Emphasis"/>
          <w:highlight w:val="cyan"/>
        </w:rPr>
        <w:t>lobby Congress</w:t>
      </w:r>
      <w:r w:rsidRPr="009E42B1">
        <w:rPr>
          <w:highlight w:val="cyan"/>
          <w:u w:val="single"/>
        </w:rPr>
        <w:t xml:space="preserve"> for change </w:t>
      </w:r>
      <w:r w:rsidRPr="009E42B1">
        <w:rPr>
          <w:rStyle w:val="Emphasis"/>
          <w:highlight w:val="cyan"/>
        </w:rPr>
        <w:t>directly</w:t>
      </w:r>
      <w:r w:rsidRPr="009E42B1">
        <w:rPr>
          <w:highlight w:val="cyan"/>
          <w:u w:val="single"/>
        </w:rPr>
        <w:t xml:space="preserve">. Unions do this </w:t>
      </w:r>
      <w:r w:rsidRPr="009E42B1">
        <w:rPr>
          <w:rStyle w:val="Emphasis"/>
          <w:highlight w:val="cyan"/>
        </w:rPr>
        <w:t>all the time</w:t>
      </w:r>
      <w:r w:rsidRPr="006D67E5">
        <w:rPr>
          <w:sz w:val="16"/>
        </w:rPr>
        <w:t xml:space="preserve">, in fact; </w:t>
      </w:r>
      <w:r w:rsidRPr="006D67E5">
        <w:rPr>
          <w:u w:val="single"/>
        </w:rPr>
        <w:t xml:space="preserve">lobbying for policies that benefit both their members and the public is a key component of the vast portfolio of </w:t>
      </w:r>
      <w:r w:rsidRPr="006D67E5">
        <w:rPr>
          <w:sz w:val="16"/>
        </w:rPr>
        <w:t xml:space="preserve">internal and external </w:t>
      </w:r>
      <w:r w:rsidRPr="006D67E5">
        <w:rPr>
          <w:u w:val="single"/>
        </w:rPr>
        <w:t>advocacy</w:t>
      </w:r>
      <w:r w:rsidRPr="006D67E5">
        <w:rPr>
          <w:sz w:val="16"/>
        </w:rPr>
        <w:t xml:space="preserve"> that </w:t>
      </w:r>
      <w:r w:rsidRPr="006D67E5">
        <w:rPr>
          <w:u w:val="single"/>
        </w:rPr>
        <w:t>unions do</w:t>
      </w:r>
      <w:r w:rsidRPr="006D67E5">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5E54981C" w14:textId="77777777" w:rsidR="00676E16" w:rsidRPr="006D67E5" w:rsidRDefault="00676E16" w:rsidP="00676E16">
      <w:pPr>
        <w:pStyle w:val="Heading4"/>
        <w:rPr>
          <w:rFonts w:cs="Times New Roman"/>
        </w:rPr>
      </w:pPr>
      <w:r w:rsidRPr="006D67E5">
        <w:rPr>
          <w:rFonts w:cs="Times New Roman"/>
        </w:rPr>
        <w:t xml:space="preserve">Regs </w:t>
      </w:r>
      <w:r w:rsidRPr="006D67E5">
        <w:rPr>
          <w:rFonts w:cs="Times New Roman"/>
          <w:u w:val="single"/>
        </w:rPr>
        <w:t>destroy</w:t>
      </w:r>
      <w:r w:rsidRPr="006D67E5">
        <w:rPr>
          <w:rFonts w:cs="Times New Roman"/>
        </w:rPr>
        <w:t xml:space="preserve"> AI leadership.</w:t>
      </w:r>
    </w:p>
    <w:p w14:paraId="6E5C56AA" w14:textId="77777777" w:rsidR="00676E16" w:rsidRPr="006D67E5" w:rsidRDefault="00676E16" w:rsidP="00676E16">
      <w:r w:rsidRPr="006D67E5">
        <w:t xml:space="preserve">Jennifer </w:t>
      </w:r>
      <w:r w:rsidRPr="006D67E5">
        <w:rPr>
          <w:rStyle w:val="Style13ptBold"/>
        </w:rPr>
        <w:t>Huddlestone 24</w:t>
      </w:r>
      <w:r w:rsidRPr="006D67E5">
        <w:t>, Senior Fellow in Technology Policy at CATO, “AI and Privacy Rules Meant for Big Tech Could Hurt Small Businesses Most,” CATO, 5/20/24, https://www.cato.org/commentary/ai-privacy-rules-meant-big-tech-could-hurt-small-businesses-most</w:t>
      </w:r>
    </w:p>
    <w:p w14:paraId="6775B88F" w14:textId="77777777" w:rsidR="00676E16" w:rsidRPr="006D67E5" w:rsidRDefault="00676E16" w:rsidP="00676E16">
      <w:pPr>
        <w:rPr>
          <w:sz w:val="16"/>
        </w:rPr>
      </w:pPr>
      <w:r w:rsidRPr="007C6EE3">
        <w:rPr>
          <w:u w:val="single"/>
        </w:rPr>
        <w:t>As lawmakers and regulators</w:t>
      </w:r>
      <w:r w:rsidRPr="007C6EE3">
        <w:rPr>
          <w:sz w:val="16"/>
        </w:rPr>
        <w:t xml:space="preserve"> in the U.S. </w:t>
      </w:r>
      <w:r w:rsidRPr="007C6EE3">
        <w:rPr>
          <w:u w:val="single"/>
        </w:rPr>
        <w:t xml:space="preserve">consider </w:t>
      </w:r>
      <w:r w:rsidRPr="007C6EE3">
        <w:rPr>
          <w:highlight w:val="cyan"/>
          <w:u w:val="single"/>
        </w:rPr>
        <w:t>policy</w:t>
      </w:r>
      <w:r w:rsidRPr="007C6EE3">
        <w:rPr>
          <w:sz w:val="16"/>
        </w:rPr>
        <w:t xml:space="preserve"> born of their Big Tech concerns such as data privacy and artificial intelligence, they should carefully consider how such </w:t>
      </w:r>
      <w:r w:rsidRPr="007C6EE3">
        <w:rPr>
          <w:highlight w:val="cyan"/>
          <w:u w:val="single"/>
        </w:rPr>
        <w:t>changes could</w:t>
      </w:r>
      <w:r w:rsidRPr="007C6EE3">
        <w:rPr>
          <w:u w:val="single"/>
        </w:rPr>
        <w:t xml:space="preserve"> end up </w:t>
      </w:r>
      <w:r w:rsidRPr="007C6EE3">
        <w:rPr>
          <w:rStyle w:val="Emphasis"/>
          <w:highlight w:val="cyan"/>
        </w:rPr>
        <w:t>trampl</w:t>
      </w:r>
      <w:r w:rsidRPr="007C6EE3">
        <w:rPr>
          <w:u w:val="single"/>
        </w:rPr>
        <w:t xml:space="preserve">ing </w:t>
      </w:r>
      <w:r w:rsidRPr="007C6EE3">
        <w:rPr>
          <w:highlight w:val="cyan"/>
          <w:u w:val="single"/>
        </w:rPr>
        <w:t>the</w:t>
      </w:r>
      <w:r w:rsidRPr="007C6EE3">
        <w:rPr>
          <w:sz w:val="16"/>
        </w:rPr>
        <w:t xml:space="preserve"> small and midsize </w:t>
      </w:r>
      <w:r w:rsidRPr="007C6EE3">
        <w:rPr>
          <w:highlight w:val="cyan"/>
          <w:u w:val="single"/>
        </w:rPr>
        <w:t xml:space="preserve">businesses that drive </w:t>
      </w:r>
      <w:r w:rsidRPr="007C6EE3">
        <w:rPr>
          <w:rStyle w:val="Emphasis"/>
          <w:highlight w:val="cyan"/>
        </w:rPr>
        <w:t>innovation</w:t>
      </w:r>
      <w:r w:rsidRPr="007C6EE3">
        <w:rPr>
          <w:u w:val="single"/>
        </w:rPr>
        <w:t xml:space="preserve"> and </w:t>
      </w:r>
      <w:r w:rsidRPr="007C6EE3">
        <w:rPr>
          <w:rStyle w:val="Emphasis"/>
        </w:rPr>
        <w:t>competition</w:t>
      </w:r>
      <w:r w:rsidRPr="007C6EE3">
        <w:rPr>
          <w:sz w:val="16"/>
        </w:rPr>
        <w:t>.</w:t>
      </w:r>
    </w:p>
    <w:p w14:paraId="2A362915" w14:textId="77777777" w:rsidR="00676E16" w:rsidRPr="006D67E5" w:rsidRDefault="00676E16" w:rsidP="00676E16">
      <w:pPr>
        <w:rPr>
          <w:sz w:val="16"/>
        </w:rPr>
      </w:pPr>
      <w:r w:rsidRPr="006D67E5">
        <w:rPr>
          <w:sz w:val="16"/>
        </w:rPr>
        <w:t xml:space="preserve">While policymakers may have Google and Facebook in mind, </w:t>
      </w:r>
      <w:r w:rsidRPr="006D67E5">
        <w:rPr>
          <w:u w:val="single"/>
        </w:rPr>
        <w:t xml:space="preserve">the </w:t>
      </w:r>
      <w:r w:rsidRPr="006D67E5">
        <w:rPr>
          <w:rStyle w:val="Emphasis"/>
        </w:rPr>
        <w:t xml:space="preserve">actual </w:t>
      </w:r>
      <w:r w:rsidRPr="009E42B1">
        <w:rPr>
          <w:rStyle w:val="Emphasis"/>
          <w:highlight w:val="cyan"/>
        </w:rPr>
        <w:t>policies</w:t>
      </w:r>
      <w:r w:rsidRPr="009E42B1">
        <w:rPr>
          <w:highlight w:val="cyan"/>
          <w:u w:val="single"/>
        </w:rPr>
        <w:t xml:space="preserve"> could</w:t>
      </w:r>
      <w:r w:rsidRPr="006D67E5">
        <w:rPr>
          <w:sz w:val="16"/>
        </w:rPr>
        <w:t xml:space="preserve"> unintentionally </w:t>
      </w:r>
      <w:r w:rsidRPr="009E42B1">
        <w:rPr>
          <w:highlight w:val="cyan"/>
          <w:u w:val="single"/>
        </w:rPr>
        <w:t>create new</w:t>
      </w:r>
      <w:r w:rsidRPr="006D67E5">
        <w:rPr>
          <w:u w:val="single"/>
        </w:rPr>
        <w:t xml:space="preserve"> regulatory </w:t>
      </w:r>
      <w:r w:rsidRPr="009E42B1">
        <w:rPr>
          <w:rStyle w:val="Emphasis"/>
          <w:highlight w:val="cyan"/>
        </w:rPr>
        <w:t>burdens</w:t>
      </w:r>
      <w:r w:rsidRPr="006D67E5">
        <w:rPr>
          <w:u w:val="single"/>
        </w:rPr>
        <w:t xml:space="preserve"> that</w:t>
      </w:r>
      <w:r w:rsidRPr="006D67E5">
        <w:rPr>
          <w:sz w:val="16"/>
        </w:rPr>
        <w:t xml:space="preserve"> could </w:t>
      </w:r>
      <w:r w:rsidRPr="009E42B1">
        <w:rPr>
          <w:rStyle w:val="Emphasis"/>
          <w:highlight w:val="cyan"/>
        </w:rPr>
        <w:t>deter investment</w:t>
      </w:r>
      <w:r w:rsidRPr="006D67E5">
        <w:rPr>
          <w:sz w:val="16"/>
        </w:rPr>
        <w:t xml:space="preserve"> in smaller businesses </w:t>
      </w:r>
      <w:r w:rsidRPr="009E42B1">
        <w:rPr>
          <w:highlight w:val="cyan"/>
          <w:u w:val="single"/>
        </w:rPr>
        <w:t xml:space="preserve">and prevent new companies from </w:t>
      </w:r>
      <w:r w:rsidRPr="009E42B1">
        <w:rPr>
          <w:rStyle w:val="Emphasis"/>
          <w:highlight w:val="cyan"/>
        </w:rPr>
        <w:t>emerging</w:t>
      </w:r>
      <w:r w:rsidRPr="006D67E5">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7AD2CA04" w14:textId="77777777" w:rsidR="00676E16" w:rsidRPr="006D67E5" w:rsidRDefault="00676E16" w:rsidP="00676E16">
      <w:pPr>
        <w:pStyle w:val="Heading4"/>
        <w:rPr>
          <w:rFonts w:cs="Times New Roman"/>
          <w:u w:val="single"/>
        </w:rPr>
      </w:pPr>
      <w:r w:rsidRPr="006D67E5">
        <w:rPr>
          <w:rFonts w:cs="Times New Roman"/>
        </w:rPr>
        <w:t xml:space="preserve">Losing AI leadership locks in </w:t>
      </w:r>
      <w:r w:rsidRPr="006D67E5">
        <w:rPr>
          <w:rFonts w:cs="Times New Roman"/>
          <w:u w:val="single"/>
        </w:rPr>
        <w:t>extinction</w:t>
      </w:r>
      <w:r w:rsidRPr="006D67E5">
        <w:rPr>
          <w:rFonts w:cs="Times New Roman"/>
        </w:rPr>
        <w:t xml:space="preserve"> and </w:t>
      </w:r>
      <w:r w:rsidRPr="006D67E5">
        <w:rPr>
          <w:rFonts w:cs="Times New Roman"/>
          <w:u w:val="single"/>
        </w:rPr>
        <w:t>S-risks</w:t>
      </w:r>
      <w:r w:rsidRPr="006D67E5">
        <w:rPr>
          <w:rFonts w:cs="Times New Roman"/>
        </w:rPr>
        <w:t xml:space="preserve">. </w:t>
      </w:r>
    </w:p>
    <w:p w14:paraId="039CEEEC" w14:textId="77777777" w:rsidR="00676E16" w:rsidRPr="006D67E5" w:rsidRDefault="00676E16" w:rsidP="00676E16">
      <w:r w:rsidRPr="006D67E5">
        <w:t xml:space="preserve">Di </w:t>
      </w:r>
      <w:r w:rsidRPr="006D67E5">
        <w:rPr>
          <w:rStyle w:val="Style13ptBold"/>
        </w:rPr>
        <w:t>Minardi 20</w:t>
      </w:r>
      <w:r w:rsidRPr="006D67E5">
        <w:t>, Communications Officer at the Georgia Tech School of Economics and School of History and Sociology; BBC, “The grim fate that could be ‘worse than extinction’,” BBC, 10-15-2020, https://www.bbc.com/future/article/20201014-totalitarian-world-in-chains-artificial-intelligence</w:t>
      </w:r>
    </w:p>
    <w:p w14:paraId="368683C4" w14:textId="77777777" w:rsidR="00676E16" w:rsidRPr="006D67E5" w:rsidRDefault="00676E16" w:rsidP="00676E16">
      <w:pPr>
        <w:rPr>
          <w:sz w:val="16"/>
        </w:rPr>
      </w:pPr>
      <w:r w:rsidRPr="006D67E5">
        <w:rPr>
          <w:sz w:val="16"/>
        </w:rPr>
        <w:t xml:space="preserve">It’s called the “world in chains” scenario, where, like the preceding thought experiment, a global </w:t>
      </w:r>
      <w:r w:rsidRPr="006D67E5">
        <w:rPr>
          <w:rStyle w:val="Emphasis"/>
        </w:rPr>
        <w:t>totalitarian</w:t>
      </w:r>
      <w:r w:rsidRPr="006D67E5">
        <w:rPr>
          <w:rStyle w:val="StyleUnderline"/>
        </w:rPr>
        <w:t xml:space="preserve"> government uses</w:t>
      </w:r>
      <w:r w:rsidRPr="006D67E5">
        <w:rPr>
          <w:sz w:val="16"/>
        </w:rPr>
        <w:t xml:space="preserve"> a novel </w:t>
      </w:r>
      <w:r w:rsidRPr="006D67E5">
        <w:rPr>
          <w:rStyle w:val="Emphasis"/>
        </w:rPr>
        <w:t>technology</w:t>
      </w:r>
      <w:r w:rsidRPr="006D67E5">
        <w:rPr>
          <w:rStyle w:val="StyleUnderline"/>
        </w:rPr>
        <w:t xml:space="preserve"> to lock a majority of the world into perpetual </w:t>
      </w:r>
      <w:r w:rsidRPr="006D67E5">
        <w:rPr>
          <w:rStyle w:val="Emphasis"/>
        </w:rPr>
        <w:t>suffering</w:t>
      </w:r>
      <w:r w:rsidRPr="006D67E5">
        <w:rPr>
          <w:sz w:val="16"/>
        </w:rPr>
        <w:t>. If it sounds grim, you’d be right. But is it likely? Researchers and philosophers are beginning to ponder how it might come about – and, more importantly, what we can do to avoid it.</w:t>
      </w:r>
    </w:p>
    <w:p w14:paraId="6179BA3C" w14:textId="77777777" w:rsidR="00676E16" w:rsidRPr="006D67E5" w:rsidRDefault="00676E16" w:rsidP="00676E16">
      <w:pPr>
        <w:rPr>
          <w:sz w:val="16"/>
        </w:rPr>
      </w:pPr>
      <w:r w:rsidRPr="006D67E5">
        <w:rPr>
          <w:sz w:val="16"/>
        </w:rPr>
        <w:t>Existential risks (</w:t>
      </w:r>
      <w:r w:rsidRPr="009E42B1">
        <w:rPr>
          <w:rStyle w:val="Emphasis"/>
          <w:highlight w:val="cyan"/>
        </w:rPr>
        <w:t>x-risks</w:t>
      </w:r>
      <w:r w:rsidRPr="006D67E5">
        <w:rPr>
          <w:sz w:val="16"/>
        </w:rPr>
        <w:t xml:space="preserve">) </w:t>
      </w:r>
      <w:r w:rsidRPr="006D67E5">
        <w:rPr>
          <w:rStyle w:val="StyleUnderline"/>
        </w:rPr>
        <w:t xml:space="preserve">are disastrous because they </w:t>
      </w:r>
      <w:r w:rsidRPr="009E42B1">
        <w:rPr>
          <w:rStyle w:val="Emphasis"/>
          <w:highlight w:val="cyan"/>
        </w:rPr>
        <w:t>lock</w:t>
      </w:r>
      <w:r w:rsidRPr="009E42B1">
        <w:rPr>
          <w:rStyle w:val="StyleUnderline"/>
          <w:highlight w:val="cyan"/>
        </w:rPr>
        <w:t xml:space="preserve"> humanity into</w:t>
      </w:r>
      <w:r w:rsidRPr="006D67E5">
        <w:rPr>
          <w:sz w:val="16"/>
        </w:rPr>
        <w:t xml:space="preserve"> a </w:t>
      </w:r>
      <w:r w:rsidRPr="006D67E5">
        <w:rPr>
          <w:rStyle w:val="Emphasis"/>
        </w:rPr>
        <w:t>single fate</w:t>
      </w:r>
      <w:r w:rsidRPr="006D67E5">
        <w:rPr>
          <w:rStyle w:val="StyleUnderline"/>
        </w:rPr>
        <w:t>, like</w:t>
      </w:r>
      <w:r w:rsidRPr="006D67E5">
        <w:rPr>
          <w:sz w:val="16"/>
        </w:rPr>
        <w:t xml:space="preserve"> the permanent collapse of civilization or the </w:t>
      </w:r>
      <w:r w:rsidRPr="009E42B1">
        <w:rPr>
          <w:rStyle w:val="Emphasis"/>
          <w:highlight w:val="cyan"/>
        </w:rPr>
        <w:t>extinction</w:t>
      </w:r>
      <w:r w:rsidRPr="006D67E5">
        <w:rPr>
          <w:sz w:val="16"/>
        </w:rPr>
        <w:t xml:space="preserve"> of our species. These catastrophes can have natural causes, like an asteroid impact or a supervolcano, or be human-made from sources like nuclear war or climate change. </w:t>
      </w:r>
      <w:r w:rsidRPr="006D67E5">
        <w:rPr>
          <w:rStyle w:val="StyleUnderline"/>
        </w:rPr>
        <w:t>Allowing one to happen would be</w:t>
      </w:r>
      <w:r w:rsidRPr="006D67E5">
        <w:rPr>
          <w:sz w:val="16"/>
        </w:rPr>
        <w:t xml:space="preserve"> “an </w:t>
      </w:r>
      <w:r w:rsidRPr="006D67E5">
        <w:rPr>
          <w:rStyle w:val="Emphasis"/>
        </w:rPr>
        <w:t>abject end</w:t>
      </w:r>
      <w:r w:rsidRPr="006D67E5">
        <w:rPr>
          <w:rStyle w:val="StyleUnderline"/>
        </w:rPr>
        <w:t xml:space="preserve"> to the human story</w:t>
      </w:r>
      <w:r w:rsidRPr="006D67E5">
        <w:rPr>
          <w:sz w:val="16"/>
        </w:rPr>
        <w:t xml:space="preserve">" </w:t>
      </w:r>
      <w:r w:rsidRPr="006D67E5">
        <w:rPr>
          <w:rStyle w:val="StyleUnderline"/>
        </w:rPr>
        <w:t>and</w:t>
      </w:r>
      <w:r w:rsidRPr="006D67E5">
        <w:rPr>
          <w:sz w:val="16"/>
        </w:rPr>
        <w:t xml:space="preserve"> would </w:t>
      </w:r>
      <w:r w:rsidRPr="006D67E5">
        <w:rPr>
          <w:rStyle w:val="StyleUnderline"/>
        </w:rPr>
        <w:t xml:space="preserve">let down the hundreds of </w:t>
      </w:r>
      <w:r w:rsidRPr="006D67E5">
        <w:rPr>
          <w:rStyle w:val="Emphasis"/>
        </w:rPr>
        <w:t>generations</w:t>
      </w:r>
      <w:r w:rsidRPr="006D67E5">
        <w:rPr>
          <w:sz w:val="16"/>
        </w:rPr>
        <w:t xml:space="preserve"> that came </w:t>
      </w:r>
      <w:r w:rsidRPr="006D67E5">
        <w:rPr>
          <w:rStyle w:val="StyleUnderline"/>
        </w:rPr>
        <w:t>before us</w:t>
      </w:r>
      <w:r w:rsidRPr="006D67E5">
        <w:rPr>
          <w:sz w:val="16"/>
        </w:rPr>
        <w:t>, says Haydn Belfield, academic project manager at the Center for the Study of Existential Risk at the University of Cambridge.</w:t>
      </w:r>
    </w:p>
    <w:p w14:paraId="15EA8D4E" w14:textId="77777777" w:rsidR="00676E16" w:rsidRPr="006D67E5" w:rsidRDefault="00676E16" w:rsidP="00676E16">
      <w:pPr>
        <w:rPr>
          <w:sz w:val="16"/>
        </w:rPr>
      </w:pPr>
      <w:r w:rsidRPr="006D67E5">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9E42B1">
        <w:rPr>
          <w:rStyle w:val="StyleUnderline"/>
          <w:highlight w:val="cyan"/>
        </w:rPr>
        <w:t>probability</w:t>
      </w:r>
      <w:r w:rsidRPr="006D67E5">
        <w:rPr>
          <w:rStyle w:val="StyleUnderline"/>
        </w:rPr>
        <w:t xml:space="preserve"> of human-made </w:t>
      </w:r>
      <w:r w:rsidRPr="006D67E5">
        <w:rPr>
          <w:rStyle w:val="Emphasis"/>
        </w:rPr>
        <w:t>disasters</w:t>
      </w:r>
      <w:r w:rsidRPr="006D67E5">
        <w:rPr>
          <w:sz w:val="16"/>
        </w:rPr>
        <w:t xml:space="preserve">, Ord believes the </w:t>
      </w:r>
      <w:r w:rsidRPr="006D67E5">
        <w:rPr>
          <w:rStyle w:val="StyleUnderline"/>
        </w:rPr>
        <w:t>chances increase to</w:t>
      </w:r>
      <w:r w:rsidRPr="006D67E5">
        <w:rPr>
          <w:sz w:val="16"/>
        </w:rPr>
        <w:t xml:space="preserve"> a startling </w:t>
      </w:r>
      <w:r w:rsidRPr="009E42B1">
        <w:rPr>
          <w:rStyle w:val="Emphasis"/>
          <w:highlight w:val="cyan"/>
        </w:rPr>
        <w:t>one in six</w:t>
      </w:r>
      <w:r w:rsidRPr="006D67E5">
        <w:rPr>
          <w:sz w:val="16"/>
        </w:rPr>
        <w:t xml:space="preserve">. He refers to </w:t>
      </w:r>
      <w:r w:rsidRPr="006D67E5">
        <w:rPr>
          <w:rStyle w:val="StyleUnderline"/>
        </w:rPr>
        <w:t xml:space="preserve">this </w:t>
      </w:r>
      <w:r w:rsidRPr="009E42B1">
        <w:rPr>
          <w:rStyle w:val="StyleUnderline"/>
          <w:highlight w:val="cyan"/>
        </w:rPr>
        <w:t>century as</w:t>
      </w:r>
      <w:r w:rsidRPr="006D67E5">
        <w:rPr>
          <w:rStyle w:val="StyleUnderline"/>
        </w:rPr>
        <w:t xml:space="preserve"> </w:t>
      </w:r>
      <w:r w:rsidRPr="006D67E5">
        <w:rPr>
          <w:sz w:val="16"/>
        </w:rPr>
        <w:t xml:space="preserve">“the </w:t>
      </w:r>
      <w:r w:rsidRPr="009E42B1">
        <w:rPr>
          <w:rStyle w:val="Emphasis"/>
          <w:highlight w:val="cyan"/>
        </w:rPr>
        <w:t>precipice</w:t>
      </w:r>
      <w:r w:rsidRPr="006D67E5">
        <w:rPr>
          <w:sz w:val="16"/>
        </w:rPr>
        <w:t xml:space="preserve">” </w:t>
      </w:r>
      <w:r w:rsidRPr="009E42B1">
        <w:rPr>
          <w:rStyle w:val="StyleUnderline"/>
          <w:highlight w:val="cyan"/>
        </w:rPr>
        <w:t>because</w:t>
      </w:r>
      <w:r w:rsidRPr="006D67E5">
        <w:rPr>
          <w:sz w:val="16"/>
        </w:rPr>
        <w:t xml:space="preserve"> the </w:t>
      </w:r>
      <w:r w:rsidRPr="009E42B1">
        <w:rPr>
          <w:rStyle w:val="Emphasis"/>
          <w:highlight w:val="cyan"/>
        </w:rPr>
        <w:t>risk</w:t>
      </w:r>
      <w:r w:rsidRPr="006D67E5">
        <w:rPr>
          <w:rStyle w:val="StyleUnderline"/>
        </w:rPr>
        <w:t xml:space="preserve"> of losing our future has </w:t>
      </w:r>
      <w:r w:rsidRPr="009E42B1">
        <w:rPr>
          <w:rStyle w:val="Emphasis"/>
          <w:highlight w:val="cyan"/>
        </w:rPr>
        <w:t>never been so high</w:t>
      </w:r>
      <w:r w:rsidRPr="006D67E5">
        <w:rPr>
          <w:sz w:val="16"/>
        </w:rPr>
        <w:t>.</w:t>
      </w:r>
    </w:p>
    <w:p w14:paraId="623BA653" w14:textId="77777777" w:rsidR="00676E16" w:rsidRPr="006D67E5" w:rsidRDefault="00676E16" w:rsidP="00676E16">
      <w:pPr>
        <w:rPr>
          <w:sz w:val="16"/>
        </w:rPr>
      </w:pPr>
      <w:r w:rsidRPr="006D67E5">
        <w:rPr>
          <w:sz w:val="16"/>
        </w:rPr>
        <w:t xml:space="preserve">Researchers at the Center on Long-Term Risk, a non-profit research institute in London, have expanded upon x-risks with the </w:t>
      </w:r>
      <w:r w:rsidRPr="006D67E5">
        <w:rPr>
          <w:rStyle w:val="StyleUnderline"/>
        </w:rPr>
        <w:t>even-</w:t>
      </w:r>
      <w:r w:rsidRPr="009E42B1">
        <w:rPr>
          <w:rStyle w:val="Emphasis"/>
          <w:highlight w:val="cyan"/>
        </w:rPr>
        <w:t>more-chilling</w:t>
      </w:r>
      <w:r w:rsidRPr="006D67E5">
        <w:rPr>
          <w:rStyle w:val="StyleUnderline"/>
        </w:rPr>
        <w:t xml:space="preserve"> prospect of</w:t>
      </w:r>
      <w:r w:rsidRPr="006D67E5">
        <w:rPr>
          <w:sz w:val="16"/>
        </w:rPr>
        <w:t xml:space="preserve"> suffering risks. These “</w:t>
      </w:r>
      <w:r w:rsidRPr="009E42B1">
        <w:rPr>
          <w:rStyle w:val="Emphasis"/>
          <w:highlight w:val="cyan"/>
        </w:rPr>
        <w:t>s-risks</w:t>
      </w:r>
      <w:r w:rsidRPr="006D67E5">
        <w:rPr>
          <w:sz w:val="16"/>
        </w:rPr>
        <w:t xml:space="preserve">” are </w:t>
      </w:r>
      <w:r w:rsidRPr="006D67E5">
        <w:rPr>
          <w:rStyle w:val="StyleUnderline"/>
        </w:rPr>
        <w:t>defined as</w:t>
      </w:r>
      <w:r w:rsidRPr="006D67E5">
        <w:rPr>
          <w:sz w:val="16"/>
        </w:rPr>
        <w:t xml:space="preserve"> “</w:t>
      </w:r>
      <w:r w:rsidRPr="009E42B1">
        <w:rPr>
          <w:rStyle w:val="StyleUnderline"/>
          <w:highlight w:val="cyan"/>
        </w:rPr>
        <w:t>suffering</w:t>
      </w:r>
      <w:r w:rsidRPr="006D67E5">
        <w:rPr>
          <w:rStyle w:val="StyleUnderline"/>
        </w:rPr>
        <w:t xml:space="preserve"> on</w:t>
      </w:r>
      <w:r w:rsidRPr="006D67E5">
        <w:rPr>
          <w:sz w:val="16"/>
        </w:rPr>
        <w:t xml:space="preserve"> an </w:t>
      </w:r>
      <w:r w:rsidRPr="006D67E5">
        <w:rPr>
          <w:rStyle w:val="Emphasis"/>
        </w:rPr>
        <w:t>astronomical</w:t>
      </w:r>
      <w:r w:rsidRPr="006D67E5">
        <w:rPr>
          <w:rStyle w:val="StyleUnderline"/>
        </w:rPr>
        <w:t xml:space="preserve"> scale</w:t>
      </w:r>
      <w:r w:rsidRPr="006D67E5">
        <w:rPr>
          <w:sz w:val="16"/>
        </w:rPr>
        <w:t xml:space="preserve">, vastly </w:t>
      </w:r>
      <w:r w:rsidRPr="009E42B1">
        <w:rPr>
          <w:rStyle w:val="Emphasis"/>
          <w:highlight w:val="cyan"/>
        </w:rPr>
        <w:t>exceeding</w:t>
      </w:r>
      <w:r w:rsidRPr="006D67E5">
        <w:rPr>
          <w:rStyle w:val="StyleUnderline"/>
        </w:rPr>
        <w:t xml:space="preserve"> all </w:t>
      </w:r>
      <w:r w:rsidRPr="009E42B1">
        <w:rPr>
          <w:rStyle w:val="StyleUnderline"/>
          <w:highlight w:val="cyan"/>
        </w:rPr>
        <w:t>suffering that has existe</w:t>
      </w:r>
      <w:r w:rsidRPr="006D67E5">
        <w:rPr>
          <w:rStyle w:val="StyleUnderline"/>
        </w:rPr>
        <w:t>d on Earth so far</w:t>
      </w:r>
      <w:r w:rsidRPr="006D67E5">
        <w:rPr>
          <w:sz w:val="16"/>
        </w:rPr>
        <w:t>.” In these scenarios, life continues for billions of people, but the quality is so low and the outlook so bleak that dying out would be preferable. In short: a future with negative value is worse than one with no value at all.</w:t>
      </w:r>
    </w:p>
    <w:p w14:paraId="2568B8D0" w14:textId="77777777" w:rsidR="00676E16" w:rsidRPr="006D67E5" w:rsidRDefault="00676E16" w:rsidP="00676E16">
      <w:pPr>
        <w:rPr>
          <w:sz w:val="16"/>
        </w:rPr>
      </w:pPr>
      <w:r w:rsidRPr="006D67E5">
        <w:rPr>
          <w:sz w:val="16"/>
        </w:rPr>
        <w:t xml:space="preserve">This is where the “world in chains” scenario comes in. </w:t>
      </w:r>
      <w:r w:rsidRPr="009E42B1">
        <w:rPr>
          <w:rStyle w:val="StyleUnderline"/>
          <w:highlight w:val="cyan"/>
        </w:rPr>
        <w:t>If</w:t>
      </w:r>
      <w:r w:rsidRPr="006D67E5">
        <w:rPr>
          <w:sz w:val="16"/>
        </w:rPr>
        <w:t xml:space="preserve"> a </w:t>
      </w:r>
      <w:r w:rsidRPr="009E42B1">
        <w:rPr>
          <w:rStyle w:val="Emphasis"/>
          <w:highlight w:val="cyan"/>
        </w:rPr>
        <w:t>malevolent</w:t>
      </w:r>
      <w:r w:rsidRPr="009E42B1">
        <w:rPr>
          <w:rStyle w:val="StyleUnderline"/>
          <w:highlight w:val="cyan"/>
        </w:rPr>
        <w:t xml:space="preserve"> group</w:t>
      </w:r>
      <w:r w:rsidRPr="006D67E5">
        <w:rPr>
          <w:sz w:val="16"/>
        </w:rPr>
        <w:t xml:space="preserve"> or government suddenly </w:t>
      </w:r>
      <w:r w:rsidRPr="009E42B1">
        <w:rPr>
          <w:rStyle w:val="StyleUnderline"/>
          <w:highlight w:val="cyan"/>
        </w:rPr>
        <w:t>gained</w:t>
      </w:r>
      <w:r w:rsidRPr="006D67E5">
        <w:rPr>
          <w:sz w:val="16"/>
        </w:rPr>
        <w:t xml:space="preserve"> world-dominating </w:t>
      </w:r>
      <w:r w:rsidRPr="009E42B1">
        <w:rPr>
          <w:rStyle w:val="StyleUnderline"/>
          <w:highlight w:val="cyan"/>
        </w:rPr>
        <w:t>power</w:t>
      </w:r>
      <w:r w:rsidRPr="006D67E5">
        <w:rPr>
          <w:sz w:val="16"/>
        </w:rPr>
        <w:t xml:space="preserve"> through technology, and </w:t>
      </w:r>
      <w:r w:rsidRPr="006D67E5">
        <w:rPr>
          <w:rStyle w:val="StyleUnderline"/>
        </w:rPr>
        <w:t>there was nothing to stand in its way, it could lead to</w:t>
      </w:r>
      <w:r w:rsidRPr="006D67E5">
        <w:rPr>
          <w:sz w:val="16"/>
        </w:rPr>
        <w:t xml:space="preserve"> an extended period of </w:t>
      </w:r>
      <w:r w:rsidRPr="006D67E5">
        <w:rPr>
          <w:rStyle w:val="Emphasis"/>
        </w:rPr>
        <w:t>abject suffering</w:t>
      </w:r>
      <w:r w:rsidRPr="006D67E5">
        <w:rPr>
          <w:sz w:val="16"/>
        </w:rPr>
        <w:t xml:space="preserve"> and subjugation. A 2017 report on existential risks from the Global Priorities Project, in conjunction with FHI and the Ministry for Foreign Affairs of Finland, warned that “a </w:t>
      </w:r>
      <w:r w:rsidRPr="006D67E5">
        <w:rPr>
          <w:rStyle w:val="StyleUnderline"/>
        </w:rPr>
        <w:t>long future under</w:t>
      </w:r>
      <w:r w:rsidRPr="006D67E5">
        <w:rPr>
          <w:sz w:val="16"/>
        </w:rPr>
        <w:t xml:space="preserve"> a particularly </w:t>
      </w:r>
      <w:r w:rsidRPr="006D67E5">
        <w:rPr>
          <w:rStyle w:val="Emphasis"/>
        </w:rPr>
        <w:t>brutal</w:t>
      </w:r>
      <w:r w:rsidRPr="006D67E5">
        <w:rPr>
          <w:sz w:val="16"/>
        </w:rPr>
        <w:t xml:space="preserve"> global </w:t>
      </w:r>
      <w:r w:rsidRPr="009E42B1">
        <w:rPr>
          <w:rStyle w:val="Emphasis"/>
          <w:highlight w:val="cyan"/>
        </w:rPr>
        <w:t>totalitarian</w:t>
      </w:r>
      <w:r w:rsidRPr="009E42B1">
        <w:rPr>
          <w:rStyle w:val="StyleUnderline"/>
          <w:highlight w:val="cyan"/>
        </w:rPr>
        <w:t xml:space="preserve"> state could</w:t>
      </w:r>
      <w:r w:rsidRPr="006D67E5">
        <w:rPr>
          <w:sz w:val="16"/>
        </w:rPr>
        <w:t xml:space="preserve"> arguably </w:t>
      </w:r>
      <w:r w:rsidRPr="009E42B1">
        <w:rPr>
          <w:rStyle w:val="StyleUnderline"/>
          <w:highlight w:val="cyan"/>
        </w:rPr>
        <w:t xml:space="preserve">be </w:t>
      </w:r>
      <w:r w:rsidRPr="009E42B1">
        <w:rPr>
          <w:rStyle w:val="Emphasis"/>
          <w:highlight w:val="cyan"/>
        </w:rPr>
        <w:t>worse</w:t>
      </w:r>
      <w:r w:rsidRPr="009E42B1">
        <w:rPr>
          <w:rStyle w:val="StyleUnderline"/>
          <w:highlight w:val="cyan"/>
        </w:rPr>
        <w:t xml:space="preserve"> than</w:t>
      </w:r>
      <w:r w:rsidRPr="006D67E5">
        <w:rPr>
          <w:rStyle w:val="StyleUnderline"/>
        </w:rPr>
        <w:t xml:space="preserve"> complete </w:t>
      </w:r>
      <w:r w:rsidRPr="009E42B1">
        <w:rPr>
          <w:rStyle w:val="Emphasis"/>
          <w:highlight w:val="cyan"/>
        </w:rPr>
        <w:t>extinction</w:t>
      </w:r>
      <w:r w:rsidRPr="006D67E5">
        <w:rPr>
          <w:sz w:val="16"/>
        </w:rPr>
        <w:t>”.</w:t>
      </w:r>
    </w:p>
    <w:p w14:paraId="3D86C44D" w14:textId="77777777" w:rsidR="00676E16" w:rsidRPr="006D67E5" w:rsidRDefault="00676E16" w:rsidP="00676E16">
      <w:pPr>
        <w:rPr>
          <w:sz w:val="16"/>
          <w:szCs w:val="16"/>
        </w:rPr>
      </w:pPr>
      <w:r w:rsidRPr="006D67E5">
        <w:rPr>
          <w:sz w:val="16"/>
          <w:szCs w:val="16"/>
        </w:rPr>
        <w:t>Singleton hypothesis</w:t>
      </w:r>
    </w:p>
    <w:p w14:paraId="76259569" w14:textId="77777777" w:rsidR="00676E16" w:rsidRPr="006D67E5" w:rsidRDefault="00676E16" w:rsidP="00676E16">
      <w:pPr>
        <w:rPr>
          <w:sz w:val="16"/>
          <w:szCs w:val="16"/>
        </w:rPr>
      </w:pPr>
      <w:r w:rsidRPr="006D67E5">
        <w:rPr>
          <w:sz w:val="16"/>
          <w:szCs w:val="16"/>
        </w:rPr>
        <w:t>Though global totalitarianism is still a niche topic of study, researchers in the field of existential risk are increasingly turning their attention to its most likely cause: artificial intelligence.</w:t>
      </w:r>
    </w:p>
    <w:p w14:paraId="1AE1DC60" w14:textId="77777777" w:rsidR="00676E16" w:rsidRPr="006D67E5" w:rsidRDefault="00676E16" w:rsidP="00676E16">
      <w:pPr>
        <w:rPr>
          <w:sz w:val="16"/>
          <w:szCs w:val="16"/>
        </w:rPr>
      </w:pPr>
      <w:r w:rsidRPr="006D67E5">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65D012D5" w14:textId="77777777" w:rsidR="00676E16" w:rsidRPr="006D67E5" w:rsidRDefault="00676E16" w:rsidP="00676E16">
      <w:pPr>
        <w:rPr>
          <w:sz w:val="16"/>
        </w:rPr>
      </w:pPr>
      <w:r w:rsidRPr="006D67E5">
        <w:rPr>
          <w:rStyle w:val="StyleUnderline"/>
        </w:rPr>
        <w:t>If</w:t>
      </w:r>
      <w:r w:rsidRPr="006D67E5">
        <w:rPr>
          <w:sz w:val="16"/>
        </w:rPr>
        <w:t xml:space="preserve"> the </w:t>
      </w:r>
      <w:r w:rsidRPr="006D67E5">
        <w:rPr>
          <w:rStyle w:val="StyleUnderline"/>
        </w:rPr>
        <w:t xml:space="preserve">singleton is </w:t>
      </w:r>
      <w:r w:rsidRPr="006D67E5">
        <w:rPr>
          <w:rStyle w:val="Emphasis"/>
        </w:rPr>
        <w:t>totalitarian</w:t>
      </w:r>
      <w:r w:rsidRPr="006D67E5">
        <w:rPr>
          <w:rStyle w:val="StyleUnderline"/>
        </w:rPr>
        <w:t xml:space="preserve">, life would be </w:t>
      </w:r>
      <w:r w:rsidRPr="006D67E5">
        <w:rPr>
          <w:rStyle w:val="Emphasis"/>
        </w:rPr>
        <w:t>bleak</w:t>
      </w:r>
      <w:r w:rsidRPr="006D67E5">
        <w:rPr>
          <w:sz w:val="16"/>
        </w:rPr>
        <w:t xml:space="preserve">. Even in the countries with the strictest regimes, news leaks in and out from other countries and people can escape. A global </w:t>
      </w:r>
      <w:r w:rsidRPr="006D67E5">
        <w:rPr>
          <w:rStyle w:val="StyleUnderline"/>
        </w:rPr>
        <w:t xml:space="preserve">totalitarian rule would </w:t>
      </w:r>
      <w:r w:rsidRPr="006D67E5">
        <w:rPr>
          <w:rStyle w:val="Emphasis"/>
        </w:rPr>
        <w:t>eliminate</w:t>
      </w:r>
      <w:r w:rsidRPr="006D67E5">
        <w:rPr>
          <w:sz w:val="16"/>
        </w:rPr>
        <w:t xml:space="preserve"> even these small seeds of </w:t>
      </w:r>
      <w:r w:rsidRPr="006D67E5">
        <w:rPr>
          <w:rStyle w:val="StyleUnderline"/>
        </w:rPr>
        <w:t xml:space="preserve">hope. To be </w:t>
      </w:r>
      <w:r w:rsidRPr="006D67E5">
        <w:rPr>
          <w:rStyle w:val="Emphasis"/>
        </w:rPr>
        <w:t>worse</w:t>
      </w:r>
      <w:r w:rsidRPr="006D67E5">
        <w:rPr>
          <w:rStyle w:val="StyleUnderline"/>
        </w:rPr>
        <w:t xml:space="preserve"> than </w:t>
      </w:r>
      <w:r w:rsidRPr="006D67E5">
        <w:rPr>
          <w:rStyle w:val="Emphasis"/>
        </w:rPr>
        <w:t>extinction</w:t>
      </w:r>
      <w:r w:rsidRPr="006D67E5">
        <w:rPr>
          <w:sz w:val="16"/>
        </w:rPr>
        <w:t xml:space="preserve">, “that would mean </w:t>
      </w:r>
      <w:r w:rsidRPr="009E42B1">
        <w:rPr>
          <w:rStyle w:val="StyleUnderline"/>
          <w:highlight w:val="cyan"/>
        </w:rPr>
        <w:t>we feel</w:t>
      </w:r>
      <w:r w:rsidRPr="006D67E5">
        <w:rPr>
          <w:rStyle w:val="StyleUnderline"/>
        </w:rPr>
        <w:t xml:space="preserve"> absolutely </w:t>
      </w:r>
      <w:r w:rsidRPr="009E42B1">
        <w:rPr>
          <w:rStyle w:val="Emphasis"/>
          <w:highlight w:val="cyan"/>
        </w:rPr>
        <w:t>no freedom</w:t>
      </w:r>
      <w:r w:rsidRPr="006D67E5">
        <w:rPr>
          <w:rStyle w:val="StyleUnderline"/>
        </w:rPr>
        <w:t xml:space="preserve">, </w:t>
      </w:r>
      <w:r w:rsidRPr="006D67E5">
        <w:rPr>
          <w:rStyle w:val="Emphasis"/>
        </w:rPr>
        <w:t xml:space="preserve">no </w:t>
      </w:r>
      <w:r w:rsidRPr="009E42B1">
        <w:rPr>
          <w:rStyle w:val="Emphasis"/>
          <w:highlight w:val="cyan"/>
        </w:rPr>
        <w:t>privacy</w:t>
      </w:r>
      <w:r w:rsidRPr="006D67E5">
        <w:rPr>
          <w:rStyle w:val="StyleUnderline"/>
        </w:rPr>
        <w:t>, no hope of escaping</w:t>
      </w:r>
      <w:r w:rsidRPr="006D67E5">
        <w:rPr>
          <w:sz w:val="16"/>
        </w:rPr>
        <w:t>, no agency to control our lives at all", says Tucker Davey, a writer at the Future of Life Institute in Massachusetts, which focuses on existential risk research.</w:t>
      </w:r>
    </w:p>
    <w:p w14:paraId="7A6F6BEA" w14:textId="77777777" w:rsidR="00676E16" w:rsidRPr="006D67E5" w:rsidRDefault="00676E16" w:rsidP="00676E16">
      <w:pPr>
        <w:rPr>
          <w:sz w:val="16"/>
          <w:szCs w:val="16"/>
        </w:rPr>
      </w:pPr>
      <w:r w:rsidRPr="006D67E5">
        <w:rPr>
          <w:sz w:val="16"/>
        </w:rPr>
        <w:t>“</w:t>
      </w:r>
      <w:r w:rsidRPr="006D67E5">
        <w:rPr>
          <w:rStyle w:val="StyleUnderline"/>
        </w:rPr>
        <w:t>In</w:t>
      </w:r>
      <w:r w:rsidRPr="006D67E5">
        <w:rPr>
          <w:sz w:val="16"/>
        </w:rPr>
        <w:t xml:space="preserve"> totalitarian regimes of the </w:t>
      </w:r>
      <w:r w:rsidRPr="006D67E5">
        <w:rPr>
          <w:rStyle w:val="StyleUnderline"/>
        </w:rPr>
        <w:t>past</w:t>
      </w:r>
      <w:r w:rsidRPr="006D67E5">
        <w:rPr>
          <w:sz w:val="16"/>
        </w:rPr>
        <w:t>, [</w:t>
      </w:r>
      <w:r w:rsidRPr="006D67E5">
        <w:rPr>
          <w:rStyle w:val="StyleUnderline"/>
        </w:rPr>
        <w:t>there was</w:t>
      </w:r>
      <w:r w:rsidRPr="006D67E5">
        <w:rPr>
          <w:sz w:val="16"/>
        </w:rPr>
        <w:t xml:space="preserve">] so much </w:t>
      </w:r>
      <w:r w:rsidRPr="006D67E5">
        <w:rPr>
          <w:rStyle w:val="Emphasis"/>
        </w:rPr>
        <w:t>paranoia</w:t>
      </w:r>
      <w:r w:rsidRPr="006D67E5">
        <w:rPr>
          <w:sz w:val="16"/>
        </w:rPr>
        <w:t xml:space="preserve"> and psychological suffering because </w:t>
      </w:r>
      <w:r w:rsidRPr="006D67E5">
        <w:rPr>
          <w:rStyle w:val="StyleUnderline"/>
        </w:rPr>
        <w:t xml:space="preserve">you just have no idea if you're going to get </w:t>
      </w:r>
      <w:r w:rsidRPr="006D67E5">
        <w:rPr>
          <w:rStyle w:val="Emphasis"/>
        </w:rPr>
        <w:t>killed</w:t>
      </w:r>
      <w:r w:rsidRPr="006D67E5">
        <w:rPr>
          <w:sz w:val="16"/>
        </w:rPr>
        <w:t xml:space="preserve"> for saying the wrong thing,” he continues. “And </w:t>
      </w:r>
      <w:r w:rsidRPr="009E42B1">
        <w:rPr>
          <w:rStyle w:val="Emphasis"/>
          <w:highlight w:val="cyan"/>
        </w:rPr>
        <w:t>now</w:t>
      </w:r>
      <w:r w:rsidRPr="006D67E5">
        <w:rPr>
          <w:sz w:val="16"/>
        </w:rPr>
        <w:t xml:space="preserve"> imagine that </w:t>
      </w:r>
      <w:r w:rsidRPr="006D67E5">
        <w:rPr>
          <w:rStyle w:val="StyleUnderline"/>
        </w:rPr>
        <w:t xml:space="preserve">there's </w:t>
      </w:r>
      <w:r w:rsidRPr="006D67E5">
        <w:rPr>
          <w:rStyle w:val="Emphasis"/>
        </w:rPr>
        <w:t>not even</w:t>
      </w:r>
      <w:r w:rsidRPr="006D67E5">
        <w:rPr>
          <w:rStyle w:val="StyleUnderline"/>
        </w:rPr>
        <w:t xml:space="preserve"> a question, </w:t>
      </w:r>
      <w:r w:rsidRPr="009E42B1">
        <w:rPr>
          <w:rStyle w:val="Emphasis"/>
          <w:highlight w:val="cyan"/>
        </w:rPr>
        <w:t>every</w:t>
      </w:r>
      <w:r w:rsidRPr="006D67E5">
        <w:rPr>
          <w:sz w:val="16"/>
        </w:rPr>
        <w:t xml:space="preserve"> single </w:t>
      </w:r>
      <w:r w:rsidRPr="009E42B1">
        <w:rPr>
          <w:rStyle w:val="Emphasis"/>
          <w:highlight w:val="cyan"/>
        </w:rPr>
        <w:t>thing</w:t>
      </w:r>
      <w:r w:rsidRPr="009E42B1">
        <w:rPr>
          <w:rStyle w:val="StyleUnderline"/>
          <w:highlight w:val="cyan"/>
        </w:rPr>
        <w:t xml:space="preserve"> you say is being </w:t>
      </w:r>
      <w:r w:rsidRPr="009E42B1">
        <w:rPr>
          <w:rStyle w:val="Emphasis"/>
          <w:highlight w:val="cyan"/>
        </w:rPr>
        <w:t>reported</w:t>
      </w:r>
      <w:r w:rsidRPr="006D67E5">
        <w:rPr>
          <w:sz w:val="16"/>
        </w:rPr>
        <w:t xml:space="preserve"> and being anal</w:t>
      </w:r>
      <w:r w:rsidRPr="006D67E5">
        <w:rPr>
          <w:sz w:val="16"/>
          <w:szCs w:val="16"/>
        </w:rPr>
        <w:t>ysed.”</w:t>
      </w:r>
    </w:p>
    <w:p w14:paraId="1F8BD77C" w14:textId="77777777" w:rsidR="00676E16" w:rsidRPr="006D67E5" w:rsidRDefault="00676E16" w:rsidP="00676E16">
      <w:pPr>
        <w:rPr>
          <w:sz w:val="16"/>
          <w:szCs w:val="16"/>
        </w:rPr>
      </w:pPr>
      <w:r w:rsidRPr="006D67E5">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52D6840A" w14:textId="77777777" w:rsidR="00676E16" w:rsidRPr="006D67E5" w:rsidRDefault="00676E16" w:rsidP="00676E16">
      <w:pPr>
        <w:rPr>
          <w:sz w:val="16"/>
          <w:szCs w:val="16"/>
        </w:rPr>
      </w:pPr>
      <w:r w:rsidRPr="006D67E5">
        <w:rPr>
          <w:sz w:val="16"/>
          <w:szCs w:val="16"/>
        </w:rPr>
        <w:t>AI and authoritarianism</w:t>
      </w:r>
    </w:p>
    <w:p w14:paraId="0A94653A" w14:textId="77777777" w:rsidR="00676E16" w:rsidRPr="006D67E5" w:rsidRDefault="00676E16" w:rsidP="00676E16">
      <w:pPr>
        <w:rPr>
          <w:sz w:val="16"/>
        </w:rPr>
      </w:pPr>
      <w:r w:rsidRPr="006D67E5">
        <w:rPr>
          <w:sz w:val="16"/>
        </w:rPr>
        <w:t xml:space="preserve">Though life under a global totalitarian government is still an unlikely and far-future scenario, </w:t>
      </w:r>
      <w:r w:rsidRPr="009E42B1">
        <w:rPr>
          <w:rStyle w:val="StyleUnderline"/>
          <w:highlight w:val="cyan"/>
        </w:rPr>
        <w:t>AI</w:t>
      </w:r>
      <w:r w:rsidRPr="006D67E5">
        <w:rPr>
          <w:sz w:val="16"/>
        </w:rPr>
        <w:t xml:space="preserve"> is already </w:t>
      </w:r>
      <w:r w:rsidRPr="009E42B1">
        <w:rPr>
          <w:rStyle w:val="Emphasis"/>
          <w:highlight w:val="cyan"/>
        </w:rPr>
        <w:t>enabling</w:t>
      </w:r>
      <w:r w:rsidRPr="006D67E5">
        <w:rPr>
          <w:rStyle w:val="StyleUnderline"/>
        </w:rPr>
        <w:t xml:space="preserve"> authoritarianism</w:t>
      </w:r>
      <w:r w:rsidRPr="006D67E5">
        <w:rPr>
          <w:sz w:val="16"/>
        </w:rPr>
        <w:t xml:space="preserve"> in some countries and strengthening infrastructure that could be seized by an opportunistic despot in others.</w:t>
      </w:r>
    </w:p>
    <w:p w14:paraId="79FC23A1" w14:textId="77777777" w:rsidR="00676E16" w:rsidRPr="006D67E5" w:rsidRDefault="00676E16" w:rsidP="00676E16">
      <w:pPr>
        <w:rPr>
          <w:sz w:val="16"/>
          <w:szCs w:val="16"/>
        </w:rPr>
      </w:pPr>
      <w:r w:rsidRPr="006D67E5">
        <w:rPr>
          <w:sz w:val="16"/>
        </w:rPr>
        <w:t xml:space="preserve">“We've seen sort of a reckoning with the shift from very utopian visions of what technology might bring to much more sobering </w:t>
      </w:r>
      <w:r w:rsidRPr="006D67E5">
        <w:rPr>
          <w:rStyle w:val="StyleUnderline"/>
        </w:rPr>
        <w:t>realities</w:t>
      </w:r>
      <w:r w:rsidRPr="006D67E5">
        <w:rPr>
          <w:sz w:val="16"/>
        </w:rPr>
        <w:t xml:space="preserve"> that are, in some respects, </w:t>
      </w:r>
      <w:r w:rsidRPr="006D67E5">
        <w:rPr>
          <w:rStyle w:val="Emphasis"/>
        </w:rPr>
        <w:t>already</w:t>
      </w:r>
      <w:r w:rsidRPr="006D67E5">
        <w:rPr>
          <w:sz w:val="16"/>
        </w:rPr>
        <w:t xml:space="preserve"> quite </w:t>
      </w:r>
      <w:r w:rsidRPr="009E42B1">
        <w:rPr>
          <w:rStyle w:val="Emphasis"/>
          <w:highlight w:val="cyan"/>
        </w:rPr>
        <w:t>dystopia</w:t>
      </w:r>
      <w:r w:rsidRPr="006D67E5">
        <w:rPr>
          <w:sz w:val="16"/>
          <w:szCs w:val="16"/>
        </w:rPr>
        <w:t>n</w:t>
      </w:r>
      <w:r w:rsidRPr="006D67E5">
        <w:rPr>
          <w:sz w:val="16"/>
        </w:rPr>
        <w:t>,” says Elsa Kania, an adjunct senior fellow at the Center for New Ame</w:t>
      </w:r>
      <w:r w:rsidRPr="006D67E5">
        <w:rPr>
          <w:sz w:val="16"/>
          <w:szCs w:val="16"/>
        </w:rPr>
        <w:t>rican Security, a bipartisan non-profit that develops national security and defence policies.</w:t>
      </w:r>
    </w:p>
    <w:p w14:paraId="58EFD537" w14:textId="77777777" w:rsidR="00676E16" w:rsidRPr="006D67E5" w:rsidRDefault="00676E16" w:rsidP="00676E16">
      <w:pPr>
        <w:rPr>
          <w:sz w:val="16"/>
          <w:szCs w:val="16"/>
        </w:rPr>
      </w:pPr>
      <w:r w:rsidRPr="006D67E5">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03D39765" w14:textId="77777777" w:rsidR="00676E16" w:rsidRPr="006D67E5" w:rsidRDefault="00676E16" w:rsidP="00676E16">
      <w:pPr>
        <w:rPr>
          <w:sz w:val="16"/>
          <w:szCs w:val="16"/>
        </w:rPr>
      </w:pPr>
      <w:r w:rsidRPr="006D67E5">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6763AD32" w14:textId="77777777" w:rsidR="00676E16" w:rsidRPr="006D67E5" w:rsidRDefault="00676E16" w:rsidP="00676E16">
      <w:pPr>
        <w:rPr>
          <w:sz w:val="16"/>
        </w:rPr>
      </w:pPr>
      <w:r w:rsidRPr="006D67E5">
        <w:rPr>
          <w:sz w:val="16"/>
        </w:rPr>
        <w:t xml:space="preserve">In addition to enhancing surveillance, </w:t>
      </w:r>
      <w:r w:rsidRPr="006D67E5">
        <w:rPr>
          <w:rStyle w:val="StyleUnderline"/>
        </w:rPr>
        <w:t>AI</w:t>
      </w:r>
      <w:r w:rsidRPr="006D67E5">
        <w:rPr>
          <w:sz w:val="16"/>
        </w:rPr>
        <w:t xml:space="preserve"> also </w:t>
      </w:r>
      <w:r w:rsidRPr="009E42B1">
        <w:rPr>
          <w:rStyle w:val="Emphasis"/>
          <w:highlight w:val="cyan"/>
        </w:rPr>
        <w:t>underpins</w:t>
      </w:r>
      <w:r w:rsidRPr="006D67E5">
        <w:rPr>
          <w:sz w:val="16"/>
        </w:rPr>
        <w:t xml:space="preserve"> the growth of online </w:t>
      </w:r>
      <w:r w:rsidRPr="009E42B1">
        <w:rPr>
          <w:rStyle w:val="Emphasis"/>
          <w:highlight w:val="cyan"/>
        </w:rPr>
        <w:t>misinfo</w:t>
      </w:r>
      <w:r w:rsidRPr="006D67E5">
        <w:rPr>
          <w:rStyle w:val="Emphasis"/>
        </w:rPr>
        <w:t>rmation</w:t>
      </w:r>
      <w:r w:rsidRPr="006D67E5">
        <w:rPr>
          <w:sz w:val="16"/>
        </w:rPr>
        <w:t xml:space="preserve">, which is another tool of the authoritarian. AI-powered </w:t>
      </w:r>
      <w:r w:rsidRPr="006D67E5">
        <w:rPr>
          <w:rStyle w:val="StyleUnderline"/>
        </w:rPr>
        <w:t xml:space="preserve">deep fakes, which can spread </w:t>
      </w:r>
      <w:r w:rsidRPr="006D67E5">
        <w:rPr>
          <w:rStyle w:val="Emphasis"/>
        </w:rPr>
        <w:t>fabricated</w:t>
      </w:r>
      <w:r w:rsidRPr="006D67E5">
        <w:rPr>
          <w:rStyle w:val="StyleUnderline"/>
        </w:rPr>
        <w:t xml:space="preserve"> political messages, and algorithmic micro-targeting</w:t>
      </w:r>
      <w:r w:rsidRPr="006D67E5">
        <w:rPr>
          <w:sz w:val="16"/>
        </w:rPr>
        <w:t xml:space="preserve"> on social media are </w:t>
      </w:r>
      <w:r w:rsidRPr="006D67E5">
        <w:rPr>
          <w:rStyle w:val="StyleUnderline"/>
        </w:rPr>
        <w:t xml:space="preserve">making </w:t>
      </w:r>
      <w:r w:rsidRPr="009E42B1">
        <w:rPr>
          <w:rStyle w:val="Emphasis"/>
          <w:highlight w:val="cyan"/>
        </w:rPr>
        <w:t>propaganda</w:t>
      </w:r>
      <w:r w:rsidRPr="006D67E5">
        <w:rPr>
          <w:rStyle w:val="StyleUnderline"/>
        </w:rPr>
        <w:t xml:space="preserve"> more </w:t>
      </w:r>
      <w:r w:rsidRPr="006D67E5">
        <w:rPr>
          <w:rStyle w:val="Emphasis"/>
        </w:rPr>
        <w:t>persuasive</w:t>
      </w:r>
      <w:r w:rsidRPr="006D67E5">
        <w:rPr>
          <w:sz w:val="16"/>
        </w:rPr>
        <w:t>. This undermines our epistemic security – the ability to determine what is true and act on it – that democracies depend on.</w:t>
      </w:r>
    </w:p>
    <w:p w14:paraId="75F83725" w14:textId="77777777" w:rsidR="00676E16" w:rsidRPr="006D67E5" w:rsidRDefault="00676E16" w:rsidP="00676E16">
      <w:pPr>
        <w:rPr>
          <w:sz w:val="16"/>
          <w:szCs w:val="16"/>
        </w:rPr>
      </w:pPr>
      <w:r w:rsidRPr="006D67E5">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4E687A6E" w14:textId="77777777" w:rsidR="00676E16" w:rsidRPr="006D67E5" w:rsidRDefault="00676E16" w:rsidP="00676E16">
      <w:pPr>
        <w:rPr>
          <w:sz w:val="16"/>
          <w:szCs w:val="16"/>
        </w:rPr>
      </w:pPr>
      <w:r w:rsidRPr="006D67E5">
        <w:rPr>
          <w:sz w:val="16"/>
          <w:szCs w:val="16"/>
        </w:rPr>
        <w:t>Preemptive measures</w:t>
      </w:r>
    </w:p>
    <w:p w14:paraId="192DAEB2" w14:textId="77777777" w:rsidR="00676E16" w:rsidRPr="006D67E5" w:rsidRDefault="00676E16" w:rsidP="00676E16">
      <w:pPr>
        <w:rPr>
          <w:sz w:val="16"/>
        </w:rPr>
      </w:pPr>
      <w:r w:rsidRPr="006D67E5">
        <w:rPr>
          <w:sz w:val="16"/>
        </w:rPr>
        <w:t xml:space="preserve">The Malicious Use of Artificial Intelligence report, written by Belfield and 25 authors from 14 institutions, forecasts that </w:t>
      </w:r>
      <w:r w:rsidRPr="009E42B1">
        <w:rPr>
          <w:rStyle w:val="StyleUnderline"/>
          <w:highlight w:val="cyan"/>
        </w:rPr>
        <w:t>trends</w:t>
      </w:r>
      <w:r w:rsidRPr="006D67E5">
        <w:rPr>
          <w:rStyle w:val="StyleUnderline"/>
        </w:rPr>
        <w:t xml:space="preserve"> like these </w:t>
      </w:r>
      <w:r w:rsidRPr="009E42B1">
        <w:rPr>
          <w:rStyle w:val="StyleUnderline"/>
          <w:highlight w:val="cyan"/>
        </w:rPr>
        <w:t xml:space="preserve">will </w:t>
      </w:r>
      <w:r w:rsidRPr="009E42B1">
        <w:rPr>
          <w:rStyle w:val="Emphasis"/>
          <w:highlight w:val="cyan"/>
        </w:rPr>
        <w:t>expand</w:t>
      </w:r>
      <w:r w:rsidRPr="006D67E5">
        <w:rPr>
          <w:rStyle w:val="StyleUnderline"/>
        </w:rPr>
        <w:t xml:space="preserve"> existing </w:t>
      </w:r>
      <w:r w:rsidRPr="009E42B1">
        <w:rPr>
          <w:rStyle w:val="StyleUnderline"/>
          <w:highlight w:val="cyan"/>
        </w:rPr>
        <w:t>threats</w:t>
      </w:r>
      <w:r w:rsidRPr="006D67E5">
        <w:rPr>
          <w:sz w:val="16"/>
        </w:rPr>
        <w:t xml:space="preserve"> to our political security and introduce new ones in the coming years. Still, Belfield says his </w:t>
      </w:r>
      <w:r w:rsidRPr="009E42B1">
        <w:rPr>
          <w:rStyle w:val="StyleUnderline"/>
          <w:highlight w:val="cyan"/>
        </w:rPr>
        <w:t>work</w:t>
      </w:r>
      <w:r w:rsidRPr="006D67E5">
        <w:rPr>
          <w:sz w:val="16"/>
        </w:rPr>
        <w:t xml:space="preserve"> makes him </w:t>
      </w:r>
      <w:r w:rsidRPr="009E42B1">
        <w:rPr>
          <w:rStyle w:val="Emphasis"/>
          <w:highlight w:val="cyan"/>
        </w:rPr>
        <w:t>hopeful</w:t>
      </w:r>
      <w:r w:rsidRPr="009E42B1">
        <w:rPr>
          <w:rStyle w:val="StyleUnderline"/>
          <w:highlight w:val="cyan"/>
        </w:rPr>
        <w:t xml:space="preserve"> and</w:t>
      </w:r>
      <w:r w:rsidRPr="006D67E5">
        <w:rPr>
          <w:rStyle w:val="StyleUnderline"/>
        </w:rPr>
        <w:t xml:space="preserve"> that </w:t>
      </w:r>
      <w:r w:rsidRPr="009E42B1">
        <w:rPr>
          <w:rStyle w:val="Emphasis"/>
          <w:highlight w:val="cyan"/>
        </w:rPr>
        <w:t>positive</w:t>
      </w:r>
      <w:r w:rsidRPr="006D67E5">
        <w:rPr>
          <w:rStyle w:val="Emphasis"/>
        </w:rPr>
        <w:t xml:space="preserve"> trend</w:t>
      </w:r>
      <w:r w:rsidRPr="009E42B1">
        <w:rPr>
          <w:rStyle w:val="Emphasis"/>
          <w:highlight w:val="cyan"/>
        </w:rPr>
        <w:t>s</w:t>
      </w:r>
      <w:r w:rsidRPr="009E42B1">
        <w:rPr>
          <w:rStyle w:val="StyleUnderline"/>
          <w:highlight w:val="cyan"/>
        </w:rPr>
        <w:t>, like</w:t>
      </w:r>
      <w:r w:rsidRPr="006D67E5">
        <w:rPr>
          <w:sz w:val="16"/>
        </w:rPr>
        <w:t xml:space="preserve"> more </w:t>
      </w:r>
      <w:r w:rsidRPr="009E42B1">
        <w:rPr>
          <w:rStyle w:val="Emphasis"/>
          <w:highlight w:val="cyan"/>
        </w:rPr>
        <w:t>democratic</w:t>
      </w:r>
      <w:r w:rsidRPr="009E42B1">
        <w:rPr>
          <w:rStyle w:val="StyleUnderline"/>
          <w:highlight w:val="cyan"/>
        </w:rPr>
        <w:t xml:space="preserve"> discussions</w:t>
      </w:r>
      <w:r w:rsidRPr="006D67E5">
        <w:rPr>
          <w:rStyle w:val="StyleUnderline"/>
        </w:rPr>
        <w:t xml:space="preserve"> around </w:t>
      </w:r>
      <w:r w:rsidRPr="006D67E5">
        <w:rPr>
          <w:rStyle w:val="Emphasis"/>
        </w:rPr>
        <w:t>AI</w:t>
      </w:r>
      <w:r w:rsidRPr="006D67E5">
        <w:rPr>
          <w:rStyle w:val="StyleUnderline"/>
        </w:rPr>
        <w:t xml:space="preserve"> and actions by policy-makers</w:t>
      </w:r>
      <w:r w:rsidRPr="006D67E5">
        <w:rPr>
          <w:sz w:val="16"/>
        </w:rPr>
        <w:t xml:space="preserve"> (for example, the EU considering pausing facial recognition in public places),</w:t>
      </w:r>
      <w:r w:rsidRPr="006D67E5">
        <w:rPr>
          <w:rStyle w:val="StyleUnderline"/>
        </w:rPr>
        <w:t xml:space="preserve"> keep him </w:t>
      </w:r>
      <w:r w:rsidRPr="009E42B1">
        <w:rPr>
          <w:rStyle w:val="Emphasis"/>
          <w:highlight w:val="cyan"/>
        </w:rPr>
        <w:t>optimistic</w:t>
      </w:r>
      <w:r w:rsidRPr="006D67E5">
        <w:rPr>
          <w:sz w:val="16"/>
        </w:rPr>
        <w:t xml:space="preserve"> that we can avoid catastrophic fates.</w:t>
      </w:r>
    </w:p>
    <w:p w14:paraId="0893A940" w14:textId="77777777" w:rsidR="00676E16" w:rsidRPr="006D67E5" w:rsidRDefault="00676E16" w:rsidP="00676E16">
      <w:pPr>
        <w:rPr>
          <w:sz w:val="16"/>
        </w:rPr>
      </w:pPr>
      <w:r w:rsidRPr="006D67E5">
        <w:rPr>
          <w:sz w:val="16"/>
        </w:rPr>
        <w:t>Davey agrees. “</w:t>
      </w:r>
      <w:r w:rsidRPr="006D67E5">
        <w:rPr>
          <w:rStyle w:val="StyleUnderline"/>
        </w:rPr>
        <w:t xml:space="preserve">We </w:t>
      </w:r>
      <w:r w:rsidRPr="009E42B1">
        <w:rPr>
          <w:rStyle w:val="StyleUnderline"/>
          <w:highlight w:val="cyan"/>
        </w:rPr>
        <w:t xml:space="preserve">need to decide </w:t>
      </w:r>
      <w:r w:rsidRPr="009E42B1">
        <w:rPr>
          <w:rStyle w:val="Emphasis"/>
          <w:highlight w:val="cyan"/>
        </w:rPr>
        <w:t>now</w:t>
      </w:r>
      <w:r w:rsidRPr="009E42B1">
        <w:rPr>
          <w:rStyle w:val="StyleUnderline"/>
          <w:highlight w:val="cyan"/>
        </w:rPr>
        <w:t xml:space="preserve"> what are </w:t>
      </w:r>
      <w:r w:rsidRPr="009E42B1">
        <w:rPr>
          <w:rStyle w:val="Emphasis"/>
          <w:highlight w:val="cyan"/>
        </w:rPr>
        <w:t>acceptable</w:t>
      </w:r>
      <w:r w:rsidRPr="006D67E5">
        <w:rPr>
          <w:sz w:val="16"/>
        </w:rPr>
        <w:t xml:space="preserve"> and unacceptable </w:t>
      </w:r>
      <w:r w:rsidRPr="006D67E5">
        <w:rPr>
          <w:rStyle w:val="StyleUnderline"/>
        </w:rPr>
        <w:t>uses of AI</w:t>
      </w:r>
      <w:r w:rsidRPr="006D67E5">
        <w:rPr>
          <w:sz w:val="16"/>
        </w:rPr>
        <w:t xml:space="preserve">,” he says. “And </w:t>
      </w:r>
      <w:r w:rsidRPr="006D67E5">
        <w:rPr>
          <w:rStyle w:val="StyleUnderline"/>
        </w:rPr>
        <w:t xml:space="preserve">we need to be </w:t>
      </w:r>
      <w:r w:rsidRPr="006D67E5">
        <w:rPr>
          <w:rStyle w:val="Emphasis"/>
        </w:rPr>
        <w:t>careful</w:t>
      </w:r>
      <w:r w:rsidRPr="006D67E5">
        <w:rPr>
          <w:rStyle w:val="StyleUnderline"/>
        </w:rPr>
        <w:t xml:space="preserve"> about letting it </w:t>
      </w:r>
      <w:r w:rsidRPr="006D67E5">
        <w:rPr>
          <w:rStyle w:val="Emphasis"/>
        </w:rPr>
        <w:t>control</w:t>
      </w:r>
      <w:r w:rsidRPr="006D67E5">
        <w:rPr>
          <w:sz w:val="16"/>
        </w:rPr>
        <w:t xml:space="preserve"> so much of </w:t>
      </w:r>
      <w:r w:rsidRPr="006D67E5">
        <w:rPr>
          <w:rStyle w:val="StyleUnderline"/>
        </w:rPr>
        <w:t>our infrastructure</w:t>
      </w:r>
      <w:r w:rsidRPr="006D67E5">
        <w:rPr>
          <w:sz w:val="16"/>
        </w:rPr>
        <w:t>. If we're arming police with facial recognition and the federal government is collecting all of our data, that's a bad start.”</w:t>
      </w:r>
    </w:p>
    <w:p w14:paraId="23D0B3C6" w14:textId="77777777" w:rsidR="00676E16" w:rsidRPr="006D67E5" w:rsidRDefault="00676E16" w:rsidP="00676E16">
      <w:pPr>
        <w:rPr>
          <w:sz w:val="16"/>
        </w:rPr>
      </w:pPr>
      <w:r w:rsidRPr="006D67E5">
        <w:rPr>
          <w:rStyle w:val="StyleUnderline"/>
        </w:rPr>
        <w:t xml:space="preserve">If you remain </w:t>
      </w:r>
      <w:r w:rsidRPr="006D67E5">
        <w:rPr>
          <w:rStyle w:val="Emphasis"/>
        </w:rPr>
        <w:t>sceptical</w:t>
      </w:r>
      <w:r w:rsidRPr="006D67E5">
        <w:rPr>
          <w:sz w:val="16"/>
        </w:rPr>
        <w:t xml:space="preserve"> that </w:t>
      </w:r>
      <w:r w:rsidRPr="006D67E5">
        <w:rPr>
          <w:rStyle w:val="StyleUnderline"/>
        </w:rPr>
        <w:t xml:space="preserve">AI could offer such </w:t>
      </w:r>
      <w:r w:rsidRPr="006D67E5">
        <w:rPr>
          <w:rStyle w:val="Emphasis"/>
        </w:rPr>
        <w:t>power</w:t>
      </w:r>
      <w:r w:rsidRPr="006D67E5">
        <w:rPr>
          <w:rStyle w:val="StyleUnderline"/>
        </w:rPr>
        <w:t xml:space="preserve">, consider the world before </w:t>
      </w:r>
      <w:r w:rsidRPr="006D67E5">
        <w:rPr>
          <w:rStyle w:val="Emphasis"/>
        </w:rPr>
        <w:t>nuc</w:t>
      </w:r>
      <w:r w:rsidRPr="006D67E5">
        <w:rPr>
          <w:sz w:val="16"/>
        </w:rPr>
        <w:t>lear weapon</w:t>
      </w:r>
      <w:r w:rsidRPr="006D67E5">
        <w:rPr>
          <w:rStyle w:val="Emphasis"/>
        </w:rPr>
        <w:t>s</w:t>
      </w:r>
      <w:r w:rsidRPr="006D67E5">
        <w:rPr>
          <w:rStyle w:val="StyleUnderline"/>
        </w:rPr>
        <w:t xml:space="preserve">. Three years before the first nuclear chain reaction, even </w:t>
      </w:r>
      <w:r w:rsidRPr="006D67E5">
        <w:rPr>
          <w:rStyle w:val="Emphasis"/>
        </w:rPr>
        <w:t>scientists</w:t>
      </w:r>
      <w:r w:rsidRPr="006D67E5">
        <w:rPr>
          <w:sz w:val="16"/>
        </w:rPr>
        <w:t xml:space="preserve"> trying to achieve it </w:t>
      </w:r>
      <w:r w:rsidRPr="006D67E5">
        <w:rPr>
          <w:rStyle w:val="StyleUnderline"/>
        </w:rPr>
        <w:t xml:space="preserve">believed it was </w:t>
      </w:r>
      <w:r w:rsidRPr="006D67E5">
        <w:rPr>
          <w:rStyle w:val="Emphasis"/>
        </w:rPr>
        <w:t>unlikely</w:t>
      </w:r>
      <w:r w:rsidRPr="006D67E5">
        <w:rPr>
          <w:rStyle w:val="StyleUnderline"/>
        </w:rPr>
        <w:t>. Humanity</w:t>
      </w:r>
      <w:r w:rsidRPr="006D67E5">
        <w:rPr>
          <w:sz w:val="16"/>
        </w:rPr>
        <w:t xml:space="preserve">, too, </w:t>
      </w:r>
      <w:r w:rsidRPr="006D67E5">
        <w:rPr>
          <w:rStyle w:val="StyleUnderline"/>
        </w:rPr>
        <w:t xml:space="preserve">was </w:t>
      </w:r>
      <w:r w:rsidRPr="006D67E5">
        <w:rPr>
          <w:rStyle w:val="Emphasis"/>
        </w:rPr>
        <w:t>unprepared</w:t>
      </w:r>
      <w:r w:rsidRPr="006D67E5">
        <w:rPr>
          <w:sz w:val="16"/>
        </w:rPr>
        <w:t xml:space="preserve"> for the nuclear breakthrough and teetered on the brink of “mutually assured destruction” </w:t>
      </w:r>
      <w:r w:rsidRPr="006D67E5">
        <w:rPr>
          <w:rStyle w:val="StyleUnderline"/>
        </w:rPr>
        <w:t>before</w:t>
      </w:r>
      <w:r w:rsidRPr="006D67E5">
        <w:rPr>
          <w:sz w:val="16"/>
        </w:rPr>
        <w:t xml:space="preserve"> treaties and </w:t>
      </w:r>
      <w:r w:rsidRPr="006D67E5">
        <w:rPr>
          <w:rStyle w:val="Emphasis"/>
        </w:rPr>
        <w:t>agreements</w:t>
      </w:r>
      <w:r w:rsidRPr="006D67E5">
        <w:rPr>
          <w:rStyle w:val="StyleUnderline"/>
        </w:rPr>
        <w:t xml:space="preserve"> guided</w:t>
      </w:r>
      <w:r w:rsidRPr="006D67E5">
        <w:rPr>
          <w:sz w:val="16"/>
        </w:rPr>
        <w:t xml:space="preserve"> the global proliferation of the deadly </w:t>
      </w:r>
      <w:r w:rsidRPr="006D67E5">
        <w:rPr>
          <w:rStyle w:val="StyleUnderline"/>
        </w:rPr>
        <w:t>weapons without</w:t>
      </w:r>
      <w:r w:rsidRPr="006D67E5">
        <w:rPr>
          <w:sz w:val="16"/>
        </w:rPr>
        <w:t xml:space="preserve"> an </w:t>
      </w:r>
      <w:r w:rsidRPr="006D67E5">
        <w:rPr>
          <w:rStyle w:val="Emphasis"/>
        </w:rPr>
        <w:t>existential</w:t>
      </w:r>
      <w:r w:rsidRPr="006D67E5">
        <w:rPr>
          <w:rStyle w:val="StyleUnderline"/>
        </w:rPr>
        <w:t xml:space="preserve"> catastrophe</w:t>
      </w:r>
      <w:r w:rsidRPr="006D67E5">
        <w:rPr>
          <w:sz w:val="16"/>
        </w:rPr>
        <w:t>.</w:t>
      </w:r>
    </w:p>
    <w:p w14:paraId="188D7D43" w14:textId="77777777" w:rsidR="00676E16" w:rsidRPr="006D67E5" w:rsidRDefault="00676E16" w:rsidP="00676E16">
      <w:pPr>
        <w:rPr>
          <w:sz w:val="16"/>
        </w:rPr>
      </w:pPr>
      <w:r w:rsidRPr="006D67E5">
        <w:rPr>
          <w:rStyle w:val="StyleUnderline"/>
        </w:rPr>
        <w:t xml:space="preserve">We can do the </w:t>
      </w:r>
      <w:r w:rsidRPr="006D67E5">
        <w:rPr>
          <w:rStyle w:val="Emphasis"/>
        </w:rPr>
        <w:t>same</w:t>
      </w:r>
      <w:r w:rsidRPr="006D67E5">
        <w:rPr>
          <w:rStyle w:val="StyleUnderline"/>
        </w:rPr>
        <w:t xml:space="preserve"> with AI</w:t>
      </w:r>
      <w:r w:rsidRPr="006D67E5">
        <w:rPr>
          <w:sz w:val="16"/>
        </w:rPr>
        <w:t xml:space="preserve">, but only if we combine the lessons of history with the foresight to prepare for this powerful technology. The </w:t>
      </w:r>
      <w:r w:rsidRPr="009E42B1">
        <w:rPr>
          <w:rStyle w:val="StyleUnderline"/>
          <w:highlight w:val="cyan"/>
        </w:rPr>
        <w:t>world may not</w:t>
      </w:r>
      <w:r w:rsidRPr="006D67E5">
        <w:rPr>
          <w:rStyle w:val="StyleUnderline"/>
        </w:rPr>
        <w:t xml:space="preserve"> be able to </w:t>
      </w:r>
      <w:r w:rsidRPr="009E42B1">
        <w:rPr>
          <w:rStyle w:val="StyleUnderline"/>
          <w:highlight w:val="cyan"/>
        </w:rPr>
        <w:t xml:space="preserve">stop </w:t>
      </w:r>
      <w:r w:rsidRPr="009E42B1">
        <w:rPr>
          <w:rStyle w:val="Emphasis"/>
          <w:highlight w:val="cyan"/>
        </w:rPr>
        <w:t>totalitarian</w:t>
      </w:r>
      <w:r w:rsidRPr="006D67E5">
        <w:rPr>
          <w:rStyle w:val="Emphasis"/>
        </w:rPr>
        <w:t xml:space="preserve"> regime</w:t>
      </w:r>
      <w:r w:rsidRPr="009E42B1">
        <w:rPr>
          <w:rStyle w:val="Emphasis"/>
          <w:highlight w:val="cyan"/>
        </w:rPr>
        <w:t>s</w:t>
      </w:r>
      <w:r w:rsidRPr="006D67E5">
        <w:rPr>
          <w:sz w:val="16"/>
        </w:rPr>
        <w:t xml:space="preserve"> like the Nazis rising again in the future – </w:t>
      </w:r>
      <w:r w:rsidRPr="009E42B1">
        <w:rPr>
          <w:rStyle w:val="StyleUnderline"/>
          <w:highlight w:val="cyan"/>
        </w:rPr>
        <w:t xml:space="preserve">but we can </w:t>
      </w:r>
      <w:r w:rsidRPr="009E42B1">
        <w:rPr>
          <w:rStyle w:val="Emphasis"/>
          <w:highlight w:val="cyan"/>
        </w:rPr>
        <w:t>avoid</w:t>
      </w:r>
      <w:r w:rsidRPr="009E42B1">
        <w:rPr>
          <w:rStyle w:val="StyleUnderline"/>
          <w:highlight w:val="cyan"/>
        </w:rPr>
        <w:t xml:space="preserve"> handing</w:t>
      </w:r>
      <w:r w:rsidRPr="006D67E5">
        <w:rPr>
          <w:rStyle w:val="StyleUnderline"/>
        </w:rPr>
        <w:t xml:space="preserve"> them</w:t>
      </w:r>
      <w:r w:rsidRPr="006D67E5">
        <w:rPr>
          <w:sz w:val="16"/>
        </w:rPr>
        <w:t xml:space="preserve"> the </w:t>
      </w:r>
      <w:r w:rsidRPr="009E42B1">
        <w:rPr>
          <w:rStyle w:val="Emphasis"/>
          <w:highlight w:val="cyan"/>
        </w:rPr>
        <w:t>tools</w:t>
      </w:r>
      <w:r w:rsidRPr="009E42B1">
        <w:rPr>
          <w:rStyle w:val="StyleUnderline"/>
          <w:highlight w:val="cyan"/>
        </w:rPr>
        <w:t xml:space="preserve"> to extend</w:t>
      </w:r>
      <w:r w:rsidRPr="006D67E5">
        <w:rPr>
          <w:rStyle w:val="StyleUnderline"/>
        </w:rPr>
        <w:t xml:space="preserve"> their </w:t>
      </w:r>
      <w:r w:rsidRPr="009E42B1">
        <w:rPr>
          <w:rStyle w:val="StyleUnderline"/>
          <w:highlight w:val="cyan"/>
        </w:rPr>
        <w:t>power</w:t>
      </w:r>
      <w:r w:rsidRPr="006D67E5">
        <w:rPr>
          <w:rStyle w:val="StyleUnderline"/>
        </w:rPr>
        <w:t xml:space="preserve"> </w:t>
      </w:r>
      <w:r w:rsidRPr="006D67E5">
        <w:rPr>
          <w:rStyle w:val="Emphasis"/>
        </w:rPr>
        <w:t>indefinitely</w:t>
      </w:r>
      <w:r w:rsidRPr="006D67E5">
        <w:rPr>
          <w:sz w:val="16"/>
        </w:rPr>
        <w:t>.</w:t>
      </w:r>
    </w:p>
    <w:p w14:paraId="070B2E03" w14:textId="77777777" w:rsidR="00676E16" w:rsidRDefault="00676E16" w:rsidP="00676E16">
      <w:pPr>
        <w:pStyle w:val="Heading3"/>
      </w:pPr>
      <w:r>
        <w:t>Case---1NC</w:t>
      </w:r>
    </w:p>
    <w:p w14:paraId="52F0E52E" w14:textId="77777777" w:rsidR="00676E16" w:rsidRDefault="00676E16" w:rsidP="00676E16">
      <w:pPr>
        <w:pStyle w:val="Heading4"/>
      </w:pPr>
      <w:r>
        <w:t xml:space="preserve">1. Vote NEG on </w:t>
      </w:r>
      <w:r>
        <w:rPr>
          <w:u w:val="single"/>
        </w:rPr>
        <w:t>presumption</w:t>
      </w:r>
      <w:r>
        <w:t>:</w:t>
      </w:r>
    </w:p>
    <w:p w14:paraId="7E950979" w14:textId="77777777" w:rsidR="00676E16" w:rsidRDefault="00676E16" w:rsidP="00676E16">
      <w:pPr>
        <w:pStyle w:val="Heading4"/>
      </w:pPr>
      <w:r>
        <w:t xml:space="preserve">A) </w:t>
      </w:r>
      <w:r>
        <w:rPr>
          <w:u w:val="single"/>
        </w:rPr>
        <w:t>Debate</w:t>
      </w:r>
      <w:r>
        <w:t xml:space="preserve">---it’s </w:t>
      </w:r>
      <w:r>
        <w:rPr>
          <w:u w:val="single"/>
        </w:rPr>
        <w:t>not key</w:t>
      </w:r>
      <w:r>
        <w:t xml:space="preserve">, disproving the </w:t>
      </w:r>
      <w:r>
        <w:rPr>
          <w:u w:val="single"/>
        </w:rPr>
        <w:t>necessity</w:t>
      </w:r>
      <w:r>
        <w:t xml:space="preserve"> of voting </w:t>
      </w:r>
      <w:r>
        <w:rPr>
          <w:u w:val="single"/>
        </w:rPr>
        <w:t>AFF</w:t>
      </w:r>
      <w:r>
        <w:t>.</w:t>
      </w:r>
    </w:p>
    <w:p w14:paraId="36995926" w14:textId="77777777" w:rsidR="00676E16" w:rsidRPr="00B361F6" w:rsidRDefault="00676E16" w:rsidP="00676E16">
      <w:pPr>
        <w:pStyle w:val="Heading4"/>
      </w:pPr>
      <w:r>
        <w:t xml:space="preserve">View solvency through </w:t>
      </w:r>
      <w:r>
        <w:rPr>
          <w:u w:val="single"/>
        </w:rPr>
        <w:t>sufficiency</w:t>
      </w:r>
      <w:r>
        <w:t xml:space="preserve">, large portions of the 1AC aren’t </w:t>
      </w:r>
      <w:r>
        <w:rPr>
          <w:u w:val="single"/>
        </w:rPr>
        <w:t>contingent</w:t>
      </w:r>
      <w:r>
        <w:t xml:space="preserve"> on the </w:t>
      </w:r>
      <w:r>
        <w:rPr>
          <w:u w:val="single"/>
        </w:rPr>
        <w:t>ballot</w:t>
      </w:r>
      <w:r>
        <w:t>.</w:t>
      </w:r>
    </w:p>
    <w:p w14:paraId="33FDD9C0" w14:textId="77777777" w:rsidR="00676E16" w:rsidRPr="00D905EA" w:rsidRDefault="00676E16" w:rsidP="00676E16">
      <w:pPr>
        <w:pStyle w:val="Heading4"/>
        <w:rPr>
          <w:rFonts w:cs="Times New Roman"/>
        </w:rPr>
      </w:pPr>
      <w:r>
        <w:rPr>
          <w:rFonts w:cs="Times New Roman"/>
        </w:rPr>
        <w:t>B)</w:t>
      </w:r>
      <w:r w:rsidRPr="00D905EA">
        <w:rPr>
          <w:rFonts w:cs="Times New Roman"/>
        </w:rPr>
        <w:t xml:space="preserve"> Pure </w:t>
      </w:r>
      <w:r w:rsidRPr="00D905EA">
        <w:rPr>
          <w:rFonts w:cs="Times New Roman"/>
          <w:u w:val="single"/>
        </w:rPr>
        <w:t>affirmation</w:t>
      </w:r>
      <w:r w:rsidRPr="00D905EA">
        <w:rPr>
          <w:rFonts w:cs="Times New Roman"/>
        </w:rPr>
        <w:t xml:space="preserve"> of </w:t>
      </w:r>
      <w:r>
        <w:rPr>
          <w:rFonts w:cs="Times New Roman"/>
        </w:rPr>
        <w:t xml:space="preserve">Zombies </w:t>
      </w:r>
      <w:r w:rsidRPr="00D905EA">
        <w:rPr>
          <w:rFonts w:cs="Times New Roman"/>
        </w:rPr>
        <w:t xml:space="preserve">is a </w:t>
      </w:r>
      <w:r w:rsidRPr="00D905EA">
        <w:rPr>
          <w:rFonts w:cs="Times New Roman"/>
          <w:u w:val="single"/>
        </w:rPr>
        <w:t>symbolic gesture</w:t>
      </w:r>
      <w:r w:rsidRPr="00D905EA">
        <w:rPr>
          <w:rFonts w:cs="Times New Roman"/>
        </w:rPr>
        <w:t xml:space="preserve"> that </w:t>
      </w:r>
      <w:r w:rsidRPr="00D905EA">
        <w:rPr>
          <w:rFonts w:cs="Times New Roman"/>
          <w:u w:val="single"/>
        </w:rPr>
        <w:t>papers over</w:t>
      </w:r>
      <w:r w:rsidRPr="00D905EA">
        <w:rPr>
          <w:rFonts w:cs="Times New Roman"/>
        </w:rPr>
        <w:t xml:space="preserve"> material commitments to solve antiblack violence.  </w:t>
      </w:r>
    </w:p>
    <w:p w14:paraId="2C977783" w14:textId="77777777" w:rsidR="00676E16" w:rsidRPr="00D905EA" w:rsidRDefault="00676E16" w:rsidP="00676E16">
      <w:r w:rsidRPr="00D905EA">
        <w:t xml:space="preserve">Ryan </w:t>
      </w:r>
      <w:r w:rsidRPr="00D905EA">
        <w:rPr>
          <w:rStyle w:val="Style13ptBold"/>
        </w:rPr>
        <w:t>Carroll 24</w:t>
      </w:r>
      <w:r w:rsidRPr="00D905EA">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49D0B17C" w14:textId="77777777" w:rsidR="00676E16" w:rsidRPr="00D905EA" w:rsidRDefault="00676E16" w:rsidP="00676E16">
      <w:pPr>
        <w:rPr>
          <w:rStyle w:val="StyleUnderline"/>
        </w:rPr>
      </w:pPr>
      <w:r w:rsidRPr="00D905EA">
        <w:rPr>
          <w:rStyle w:val="StyleUnderline"/>
        </w:rPr>
        <w:t xml:space="preserve">In a dark world, it’s exhilarating to </w:t>
      </w:r>
      <w:r w:rsidRPr="00D905EA">
        <w:rPr>
          <w:rStyle w:val="Emphasis"/>
        </w:rPr>
        <w:t>dream of possibility</w:t>
      </w:r>
      <w:r w:rsidRPr="00D905EA">
        <w:rPr>
          <w:sz w:val="16"/>
        </w:rPr>
        <w:t xml:space="preserve">. A certain vein of literary and </w:t>
      </w:r>
      <w:r w:rsidRPr="00D905EA">
        <w:rPr>
          <w:rStyle w:val="StyleUnderline"/>
        </w:rPr>
        <w:t xml:space="preserve">cultural </w:t>
      </w:r>
      <w:r w:rsidRPr="00F27B40">
        <w:rPr>
          <w:rStyle w:val="Emphasis"/>
          <w:highlight w:val="cyan"/>
        </w:rPr>
        <w:t>critique</w:t>
      </w:r>
      <w:r w:rsidRPr="00F27B40">
        <w:rPr>
          <w:rStyle w:val="StyleUnderline"/>
          <w:highlight w:val="cyan"/>
        </w:rPr>
        <w:t xml:space="preserve"> is founded on</w:t>
      </w:r>
      <w:r w:rsidRPr="00D905EA">
        <w:rPr>
          <w:sz w:val="16"/>
        </w:rPr>
        <w:t xml:space="preserve"> this principle, </w:t>
      </w:r>
      <w:r w:rsidRPr="00F27B40">
        <w:rPr>
          <w:rStyle w:val="StyleUnderline"/>
          <w:highlight w:val="cyan"/>
        </w:rPr>
        <w:t>proposing</w:t>
      </w:r>
      <w:r w:rsidRPr="00D905EA">
        <w:rPr>
          <w:rStyle w:val="StyleUnderline"/>
        </w:rPr>
        <w:t xml:space="preserve"> that </w:t>
      </w:r>
      <w:r w:rsidRPr="00F27B40">
        <w:rPr>
          <w:rStyle w:val="StyleUnderline"/>
          <w:highlight w:val="cyan"/>
        </w:rPr>
        <w:t>there is something</w:t>
      </w:r>
      <w:r w:rsidRPr="00D905EA">
        <w:rPr>
          <w:rStyle w:val="StyleUnderline"/>
        </w:rPr>
        <w:t xml:space="preserve"> </w:t>
      </w:r>
      <w:r w:rsidRPr="00D905EA">
        <w:rPr>
          <w:rStyle w:val="Emphasis"/>
        </w:rPr>
        <w:t xml:space="preserve">politically </w:t>
      </w:r>
      <w:r w:rsidRPr="00F27B40">
        <w:rPr>
          <w:rStyle w:val="Emphasis"/>
          <w:highlight w:val="cyan"/>
        </w:rPr>
        <w:t>productive</w:t>
      </w:r>
      <w:r w:rsidRPr="00F27B40">
        <w:rPr>
          <w:rStyle w:val="StyleUnderline"/>
          <w:highlight w:val="cyan"/>
        </w:rPr>
        <w:t xml:space="preserve"> in </w:t>
      </w:r>
      <w:r w:rsidRPr="00F27B40">
        <w:rPr>
          <w:rStyle w:val="Emphasis"/>
          <w:highlight w:val="cyan"/>
        </w:rPr>
        <w:t>imagining</w:t>
      </w:r>
      <w:r w:rsidRPr="00D905EA">
        <w:rPr>
          <w:rStyle w:val="Emphasis"/>
        </w:rPr>
        <w:t xml:space="preserve"> otherwise</w:t>
      </w:r>
      <w:r w:rsidRPr="00D905EA">
        <w:rPr>
          <w:rStyle w:val="StyleUnderline"/>
        </w:rPr>
        <w:t>.</w:t>
      </w:r>
      <w:r w:rsidRPr="00D905EA">
        <w:rPr>
          <w:sz w:val="16"/>
        </w:rPr>
        <w:t xml:space="preserve"> Such scholarship, which stretches across a variety of different methodological positions, is </w:t>
      </w:r>
      <w:r w:rsidRPr="00D905EA">
        <w:rPr>
          <w:rStyle w:val="StyleUnderline"/>
        </w:rPr>
        <w:t xml:space="preserve">readily recognized by its </w:t>
      </w:r>
      <w:r w:rsidRPr="00D905EA">
        <w:rPr>
          <w:rStyle w:val="Emphasis"/>
        </w:rPr>
        <w:t>gestural rhetoric</w:t>
      </w:r>
      <w:r w:rsidRPr="00D905EA">
        <w:rPr>
          <w:sz w:val="16"/>
        </w:rPr>
        <w:t xml:space="preserve">—its stakes are </w:t>
      </w:r>
      <w:r w:rsidRPr="00F27B40">
        <w:rPr>
          <w:rStyle w:val="StyleUnderline"/>
          <w:highlight w:val="cyan"/>
        </w:rPr>
        <w:t xml:space="preserve">to inaugurate </w:t>
      </w:r>
      <w:r w:rsidRPr="00F27B40">
        <w:rPr>
          <w:rStyle w:val="Emphasis"/>
          <w:highlight w:val="cyan"/>
        </w:rPr>
        <w:t>new paradigms</w:t>
      </w:r>
      <w:r w:rsidRPr="00D905EA">
        <w:rPr>
          <w:rStyle w:val="StyleUnderline"/>
        </w:rPr>
        <w:t>, shed light on potential ways of being, envision other worlds.</w:t>
      </w:r>
      <w:r w:rsidRPr="00D905EA">
        <w:rPr>
          <w:sz w:val="16"/>
        </w:rPr>
        <w:t xml:space="preserve"> In one way, this ethos makes sense: radical politics should point the way to something better than death and destruction. But it seems that the thrill of </w:t>
      </w:r>
      <w:r w:rsidRPr="00D905EA">
        <w:rPr>
          <w:rStyle w:val="StyleUnderline"/>
        </w:rPr>
        <w:t xml:space="preserve">possibility-creation has produced a new </w:t>
      </w:r>
      <w:r w:rsidRPr="00D905EA">
        <w:rPr>
          <w:rStyle w:val="Emphasis"/>
        </w:rPr>
        <w:t>aporia</w:t>
      </w:r>
      <w:r w:rsidRPr="00D905EA">
        <w:rPr>
          <w:rStyle w:val="StyleUnderline"/>
        </w:rPr>
        <w:t xml:space="preserve"> for critique. </w:t>
      </w:r>
      <w:r w:rsidRPr="00F27B40">
        <w:rPr>
          <w:rStyle w:val="StyleUnderline"/>
          <w:highlight w:val="cyan"/>
        </w:rPr>
        <w:t xml:space="preserve">The </w:t>
      </w:r>
      <w:r w:rsidRPr="00F27B40">
        <w:rPr>
          <w:rStyle w:val="Emphasis"/>
          <w:highlight w:val="cyan"/>
        </w:rPr>
        <w:t>affect</w:t>
      </w:r>
      <w:r w:rsidRPr="00F27B40">
        <w:rPr>
          <w:rStyle w:val="StyleUnderline"/>
          <w:highlight w:val="cyan"/>
        </w:rPr>
        <w:t xml:space="preserve"> that undergirds </w:t>
      </w:r>
      <w:r w:rsidRPr="00F27B40">
        <w:rPr>
          <w:rStyle w:val="Emphasis"/>
          <w:highlight w:val="cyan"/>
        </w:rPr>
        <w:t>possibility</w:t>
      </w:r>
      <w:r w:rsidRPr="00D905EA">
        <w:rPr>
          <w:rStyle w:val="Emphasis"/>
        </w:rPr>
        <w:t xml:space="preserve"> politics</w:t>
      </w:r>
      <w:r w:rsidRPr="00D905EA">
        <w:rPr>
          <w:rStyle w:val="StyleUnderline"/>
        </w:rPr>
        <w:t>—the ecstasy of imagining otherwise—</w:t>
      </w:r>
      <w:r w:rsidRPr="00F27B40">
        <w:rPr>
          <w:rStyle w:val="StyleUnderline"/>
          <w:highlight w:val="cyan"/>
        </w:rPr>
        <w:t>runs</w:t>
      </w:r>
      <w:r w:rsidRPr="00D905EA">
        <w:rPr>
          <w:rStyle w:val="StyleUnderline"/>
        </w:rPr>
        <w:t xml:space="preserve"> the </w:t>
      </w:r>
      <w:r w:rsidRPr="00F27B40">
        <w:rPr>
          <w:rStyle w:val="StyleUnderline"/>
          <w:highlight w:val="cyan"/>
        </w:rPr>
        <w:t xml:space="preserve">risk of </w:t>
      </w:r>
      <w:r w:rsidRPr="00F27B40">
        <w:rPr>
          <w:rStyle w:val="Emphasis"/>
          <w:highlight w:val="cyan"/>
        </w:rPr>
        <w:t>obscuring</w:t>
      </w:r>
      <w:r w:rsidRPr="00D905EA">
        <w:rPr>
          <w:rStyle w:val="StyleUnderline"/>
        </w:rPr>
        <w:t xml:space="preserve"> the </w:t>
      </w:r>
      <w:r w:rsidRPr="00F27B40">
        <w:rPr>
          <w:rStyle w:val="StyleUnderline"/>
          <w:highlight w:val="cyan"/>
        </w:rPr>
        <w:t xml:space="preserve">obstacles between </w:t>
      </w:r>
      <w:r w:rsidRPr="00F27B40">
        <w:rPr>
          <w:rStyle w:val="Emphasis"/>
          <w:highlight w:val="cyan"/>
        </w:rPr>
        <w:t>critique and action</w:t>
      </w:r>
      <w:r w:rsidRPr="00D905EA">
        <w:rPr>
          <w:sz w:val="16"/>
        </w:rPr>
        <w:t xml:space="preserve"> and thereby </w:t>
      </w:r>
      <w:r w:rsidRPr="00F27B40">
        <w:rPr>
          <w:rStyle w:val="StyleUnderline"/>
          <w:highlight w:val="cyan"/>
        </w:rPr>
        <w:t>making critique</w:t>
      </w:r>
      <w:r w:rsidRPr="00D905EA">
        <w:rPr>
          <w:rStyle w:val="StyleUnderline"/>
        </w:rPr>
        <w:t xml:space="preserve"> more indulgent than generative, more projective than powerful, </w:t>
      </w:r>
      <w:r w:rsidRPr="00F27B40">
        <w:rPr>
          <w:rStyle w:val="StyleUnderline"/>
          <w:highlight w:val="cyan"/>
        </w:rPr>
        <w:t xml:space="preserve">more </w:t>
      </w:r>
      <w:r w:rsidRPr="00F27B40">
        <w:rPr>
          <w:rStyle w:val="Emphasis"/>
          <w:sz w:val="24"/>
          <w:szCs w:val="24"/>
          <w:highlight w:val="cyan"/>
        </w:rPr>
        <w:t>self-soothing</w:t>
      </w:r>
      <w:r w:rsidRPr="00F27B40">
        <w:rPr>
          <w:rStyle w:val="StyleUnderline"/>
          <w:highlight w:val="cyan"/>
        </w:rPr>
        <w:t xml:space="preserve"> than </w:t>
      </w:r>
      <w:r w:rsidRPr="00F27B40">
        <w:rPr>
          <w:rStyle w:val="Emphasis"/>
          <w:sz w:val="24"/>
          <w:szCs w:val="24"/>
          <w:highlight w:val="cyan"/>
        </w:rPr>
        <w:t>edifying</w:t>
      </w:r>
      <w:r w:rsidRPr="00D905EA">
        <w:t>.</w:t>
      </w:r>
    </w:p>
    <w:p w14:paraId="6635B42B" w14:textId="77777777" w:rsidR="00676E16" w:rsidRPr="00D905EA" w:rsidRDefault="00676E16" w:rsidP="00676E16">
      <w:pPr>
        <w:rPr>
          <w:sz w:val="16"/>
        </w:rPr>
      </w:pPr>
      <w:r w:rsidRPr="00D905EA">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54DB275" w14:textId="77777777" w:rsidR="00676E16" w:rsidRPr="00D905EA" w:rsidRDefault="00676E16" w:rsidP="00676E16">
      <w:pPr>
        <w:rPr>
          <w:sz w:val="16"/>
        </w:rPr>
      </w:pPr>
      <w:r w:rsidRPr="00D905EA">
        <w:rPr>
          <w:sz w:val="16"/>
        </w:rPr>
        <w:t xml:space="preserve">Nor are </w:t>
      </w:r>
      <w:r w:rsidRPr="00D905EA">
        <w:rPr>
          <w:rStyle w:val="StyleUnderline"/>
        </w:rPr>
        <w:t xml:space="preserve">appeals to </w:t>
      </w:r>
      <w:r w:rsidRPr="00D905EA">
        <w:rPr>
          <w:rStyle w:val="Emphasis"/>
        </w:rPr>
        <w:t>possibility</w:t>
      </w:r>
      <w:r w:rsidRPr="00D905EA">
        <w:rPr>
          <w:rStyle w:val="StyleUnderline"/>
        </w:rPr>
        <w:t xml:space="preserve"> confined to</w:t>
      </w:r>
      <w:r w:rsidRPr="00D905EA">
        <w:rPr>
          <w:sz w:val="16"/>
        </w:rPr>
        <w:t xml:space="preserve"> what we loosely (and/or arbitrarily) call </w:t>
      </w:r>
      <w:r w:rsidRPr="00D905EA">
        <w:rPr>
          <w:rStyle w:val="StyleUnderline"/>
        </w:rPr>
        <w:t>critique</w:t>
      </w:r>
      <w:r w:rsidRPr="00D905EA">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D905EA">
        <w:rPr>
          <w:rStyle w:val="StyleUnderline"/>
        </w:rPr>
        <w:t>is about</w:t>
      </w:r>
      <w:r w:rsidRPr="00D905EA">
        <w:t xml:space="preserve"> </w:t>
      </w:r>
      <w:r w:rsidRPr="00D905EA">
        <w:rPr>
          <w:rStyle w:val="StyleUnderline"/>
        </w:rPr>
        <w:t xml:space="preserve">discerning what makes it possible for an individual or collective to </w:t>
      </w:r>
      <w:r w:rsidRPr="00D905EA">
        <w:rPr>
          <w:rStyle w:val="Emphasis"/>
        </w:rPr>
        <w:t>survive</w:t>
      </w:r>
      <w:r w:rsidRPr="00D905EA">
        <w:rPr>
          <w:rStyle w:val="StyleUnderline"/>
        </w:rPr>
        <w:t xml:space="preserve"> in a hostile world</w:t>
      </w:r>
      <w:r w:rsidRPr="00D905EA">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0C40E5F" w14:textId="77777777" w:rsidR="00676E16" w:rsidRPr="00D905EA" w:rsidRDefault="00676E16" w:rsidP="00676E16">
      <w:pPr>
        <w:rPr>
          <w:sz w:val="16"/>
        </w:rPr>
      </w:pPr>
      <w:r w:rsidRPr="00D905EA">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C67FA25" w14:textId="77777777" w:rsidR="00676E16" w:rsidRPr="00D905EA" w:rsidRDefault="00676E16" w:rsidP="00676E16">
      <w:pPr>
        <w:rPr>
          <w:sz w:val="16"/>
        </w:rPr>
      </w:pPr>
      <w:r w:rsidRPr="00D905EA">
        <w:rPr>
          <w:sz w:val="16"/>
        </w:rPr>
        <w:t xml:space="preserve">But the critique that’s followed Sedgwick, Hartman, and Muñoz, I think, has become yoked to an </w:t>
      </w:r>
      <w:r w:rsidRPr="00D905EA">
        <w:rPr>
          <w:rStyle w:val="Emphasis"/>
        </w:rPr>
        <w:t>affect</w:t>
      </w:r>
      <w:r w:rsidRPr="00D905EA">
        <w:rPr>
          <w:rStyle w:val="StyleUnderline"/>
        </w:rPr>
        <w:t xml:space="preserve"> that risks </w:t>
      </w:r>
      <w:r w:rsidRPr="00D905EA">
        <w:rPr>
          <w:rStyle w:val="Emphasis"/>
          <w:sz w:val="24"/>
          <w:szCs w:val="24"/>
        </w:rPr>
        <w:t>entrapment</w:t>
      </w:r>
      <w:r w:rsidRPr="00D905EA">
        <w:rPr>
          <w:rStyle w:val="StyleUnderline"/>
        </w:rPr>
        <w:t xml:space="preserve"> in the promise of possibility</w:t>
      </w:r>
      <w:r w:rsidRPr="00D905EA">
        <w:rPr>
          <w:sz w:val="16"/>
        </w:rPr>
        <w:t xml:space="preserve">. Although </w:t>
      </w:r>
      <w:r w:rsidRPr="00F27B40">
        <w:rPr>
          <w:rStyle w:val="StyleUnderline"/>
          <w:highlight w:val="cyan"/>
        </w:rPr>
        <w:t xml:space="preserve">it’s easy to </w:t>
      </w:r>
      <w:r w:rsidRPr="00F27B40">
        <w:rPr>
          <w:rStyle w:val="Emphasis"/>
          <w:highlight w:val="cyan"/>
        </w:rPr>
        <w:t>indulge</w:t>
      </w:r>
      <w:r w:rsidRPr="00F27B40">
        <w:rPr>
          <w:rStyle w:val="StyleUnderline"/>
          <w:highlight w:val="cyan"/>
        </w:rPr>
        <w:t xml:space="preserve"> in</w:t>
      </w:r>
      <w:r w:rsidRPr="00D905EA">
        <w:rPr>
          <w:rStyle w:val="StyleUnderline"/>
        </w:rPr>
        <w:t xml:space="preserve"> </w:t>
      </w:r>
      <w:r w:rsidRPr="00D905EA">
        <w:rPr>
          <w:rStyle w:val="Emphasis"/>
        </w:rPr>
        <w:t xml:space="preserve">rapturous </w:t>
      </w:r>
      <w:r w:rsidRPr="00F27B40">
        <w:rPr>
          <w:rStyle w:val="Emphasis"/>
          <w:highlight w:val="cyan"/>
        </w:rPr>
        <w:t>accounts</w:t>
      </w:r>
      <w:r w:rsidRPr="00F27B40">
        <w:rPr>
          <w:rStyle w:val="StyleUnderline"/>
          <w:highlight w:val="cyan"/>
        </w:rPr>
        <w:t xml:space="preserve"> of scholarship’s</w:t>
      </w:r>
      <w:r w:rsidRPr="00D905EA">
        <w:rPr>
          <w:rStyle w:val="StyleUnderline"/>
        </w:rPr>
        <w:t xml:space="preserve"> </w:t>
      </w:r>
      <w:r w:rsidRPr="00D905EA">
        <w:rPr>
          <w:rStyle w:val="Emphasis"/>
        </w:rPr>
        <w:t xml:space="preserve">worldmaking </w:t>
      </w:r>
      <w:r w:rsidRPr="00F27B40">
        <w:rPr>
          <w:rStyle w:val="Emphasis"/>
          <w:highlight w:val="cyan"/>
        </w:rPr>
        <w:t>power</w:t>
      </w:r>
      <w:r w:rsidRPr="00D905EA">
        <w:rPr>
          <w:sz w:val="16"/>
        </w:rPr>
        <w:t xml:space="preserve">, it’s also easy to forget that </w:t>
      </w:r>
      <w:r w:rsidRPr="00F27B40">
        <w:rPr>
          <w:rStyle w:val="StyleUnderline"/>
          <w:highlight w:val="cyan"/>
        </w:rPr>
        <w:t xml:space="preserve">there’s </w:t>
      </w:r>
      <w:r w:rsidRPr="00F27B40">
        <w:rPr>
          <w:rStyle w:val="Emphasis"/>
          <w:sz w:val="24"/>
          <w:szCs w:val="24"/>
          <w:highlight w:val="cyan"/>
        </w:rPr>
        <w:t>no</w:t>
      </w:r>
      <w:r w:rsidRPr="00D905EA">
        <w:rPr>
          <w:rStyle w:val="Emphasis"/>
          <w:sz w:val="24"/>
          <w:szCs w:val="24"/>
        </w:rPr>
        <w:t xml:space="preserve"> necessary </w:t>
      </w:r>
      <w:r w:rsidRPr="00F27B40">
        <w:rPr>
          <w:rStyle w:val="Emphasis"/>
          <w:sz w:val="24"/>
          <w:szCs w:val="24"/>
          <w:highlight w:val="cyan"/>
        </w:rPr>
        <w:t>connection</w:t>
      </w:r>
      <w:r w:rsidRPr="00F27B40">
        <w:rPr>
          <w:rStyle w:val="StyleUnderline"/>
          <w:highlight w:val="cyan"/>
        </w:rPr>
        <w:t xml:space="preserve"> between</w:t>
      </w:r>
      <w:r w:rsidRPr="00D905EA">
        <w:rPr>
          <w:rStyle w:val="StyleUnderline"/>
        </w:rPr>
        <w:t xml:space="preserve"> a </w:t>
      </w:r>
      <w:r w:rsidRPr="00D905EA">
        <w:rPr>
          <w:rStyle w:val="Emphasis"/>
        </w:rPr>
        <w:t xml:space="preserve">hopeful </w:t>
      </w:r>
      <w:r w:rsidRPr="00F27B40">
        <w:rPr>
          <w:rStyle w:val="Emphasis"/>
          <w:highlight w:val="cyan"/>
        </w:rPr>
        <w:t>affect</w:t>
      </w:r>
      <w:r w:rsidRPr="00F27B40">
        <w:rPr>
          <w:rStyle w:val="StyleUnderline"/>
          <w:highlight w:val="cyan"/>
        </w:rPr>
        <w:t xml:space="preserve"> and</w:t>
      </w:r>
      <w:r w:rsidRPr="00D905EA">
        <w:rPr>
          <w:rStyle w:val="StyleUnderline"/>
        </w:rPr>
        <w:t xml:space="preserve"> an </w:t>
      </w:r>
      <w:r w:rsidRPr="00F27B40">
        <w:rPr>
          <w:rStyle w:val="StyleUnderline"/>
          <w:highlight w:val="cyan"/>
        </w:rPr>
        <w:t xml:space="preserve">ability to </w:t>
      </w:r>
      <w:r w:rsidRPr="00F27B40">
        <w:rPr>
          <w:rStyle w:val="Emphasis"/>
          <w:highlight w:val="cyan"/>
        </w:rPr>
        <w:t>enact</w:t>
      </w:r>
      <w:r w:rsidRPr="00D905EA">
        <w:rPr>
          <w:rStyle w:val="Emphasis"/>
        </w:rPr>
        <w:t xml:space="preserve"> possibilities</w:t>
      </w:r>
      <w:r w:rsidRPr="00D905EA">
        <w:rPr>
          <w:rStyle w:val="StyleUnderline"/>
        </w:rPr>
        <w:t>.</w:t>
      </w:r>
      <w:r w:rsidRPr="00D905EA">
        <w:rPr>
          <w:sz w:val="16"/>
        </w:rPr>
        <w:t xml:space="preserve"> As Patricia Stuelke has remarked, “</w:t>
      </w:r>
      <w:r w:rsidRPr="00D905EA">
        <w:rPr>
          <w:rStyle w:val="StyleUnderline"/>
        </w:rPr>
        <w:t xml:space="preserve">To imagine that things are broken and can be fixed with the best of </w:t>
      </w:r>
      <w:r w:rsidRPr="00D905EA">
        <w:rPr>
          <w:rStyle w:val="Emphasis"/>
        </w:rPr>
        <w:t>intentions</w:t>
      </w:r>
      <w:r w:rsidRPr="00D905EA">
        <w:rPr>
          <w:sz w:val="16"/>
        </w:rPr>
        <w:t xml:space="preserve">, with a labor of love, with a new way of reading . . . </w:t>
      </w:r>
      <w:r w:rsidRPr="00F27B40">
        <w:rPr>
          <w:rStyle w:val="StyleUnderline"/>
          <w:highlight w:val="cyan"/>
        </w:rPr>
        <w:t xml:space="preserve">is a </w:t>
      </w:r>
      <w:r w:rsidRPr="00F27B40">
        <w:rPr>
          <w:rStyle w:val="Emphasis"/>
          <w:highlight w:val="cyan"/>
        </w:rPr>
        <w:t>category error</w:t>
      </w:r>
      <w:r w:rsidRPr="00F27B40">
        <w:rPr>
          <w:rStyle w:val="StyleUnderline"/>
          <w:highlight w:val="cyan"/>
        </w:rPr>
        <w:t xml:space="preserve"> that neither</w:t>
      </w:r>
      <w:r w:rsidRPr="00D905EA">
        <w:rPr>
          <w:rStyle w:val="StyleUnderline"/>
        </w:rPr>
        <w:t xml:space="preserve"> the </w:t>
      </w:r>
      <w:r w:rsidRPr="00F27B40">
        <w:rPr>
          <w:rStyle w:val="Emphasis"/>
          <w:highlight w:val="cyan"/>
        </w:rPr>
        <w:t>planet</w:t>
      </w:r>
      <w:r w:rsidRPr="00F27B40">
        <w:rPr>
          <w:rStyle w:val="StyleUnderline"/>
          <w:highlight w:val="cyan"/>
        </w:rPr>
        <w:t xml:space="preserve"> nor</w:t>
      </w:r>
      <w:r w:rsidRPr="00D905EA">
        <w:rPr>
          <w:rStyle w:val="StyleUnderline"/>
        </w:rPr>
        <w:t xml:space="preserve"> any of its </w:t>
      </w:r>
      <w:r w:rsidRPr="00F27B40">
        <w:rPr>
          <w:rStyle w:val="Emphasis"/>
          <w:highlight w:val="cyan"/>
        </w:rPr>
        <w:t>inhabitants</w:t>
      </w:r>
      <w:r w:rsidRPr="00F27B40">
        <w:rPr>
          <w:rStyle w:val="StyleUnderline"/>
          <w:highlight w:val="cyan"/>
        </w:rPr>
        <w:t xml:space="preserve"> can afford</w:t>
      </w:r>
      <w:r w:rsidRPr="00D905EA">
        <w:rPr>
          <w:rStyle w:val="StyleUnderline"/>
        </w:rPr>
        <w:t>.</w:t>
      </w:r>
      <w:r w:rsidRPr="00D905EA">
        <w:rPr>
          <w:sz w:val="16"/>
        </w:rPr>
        <w:t xml:space="preserve">”13 Although we can revel in imagining the construction of a better world, </w:t>
      </w:r>
      <w:r w:rsidRPr="00D905EA">
        <w:rPr>
          <w:rStyle w:val="StyleUnderline"/>
        </w:rPr>
        <w:t xml:space="preserve">there’s no guarantee our </w:t>
      </w:r>
      <w:r w:rsidRPr="00D905EA">
        <w:rPr>
          <w:rStyle w:val="Emphasis"/>
          <w:sz w:val="24"/>
          <w:szCs w:val="24"/>
        </w:rPr>
        <w:t>blueprints reach the builder</w:t>
      </w:r>
      <w:r w:rsidRPr="00D905EA">
        <w:rPr>
          <w:sz w:val="16"/>
        </w:rPr>
        <w:t xml:space="preserve">—and, even worse, </w:t>
      </w:r>
      <w:r w:rsidRPr="00F27B40">
        <w:rPr>
          <w:rStyle w:val="StyleUnderline"/>
          <w:highlight w:val="cyan"/>
        </w:rPr>
        <w:t xml:space="preserve">the </w:t>
      </w:r>
      <w:r w:rsidRPr="00F27B40">
        <w:rPr>
          <w:rStyle w:val="Emphasis"/>
          <w:highlight w:val="cyan"/>
        </w:rPr>
        <w:t>binge of hope</w:t>
      </w:r>
      <w:r w:rsidRPr="00D905EA">
        <w:rPr>
          <w:rStyle w:val="StyleUnderline"/>
        </w:rPr>
        <w:t xml:space="preserve"> can </w:t>
      </w:r>
      <w:r w:rsidRPr="00F27B40">
        <w:rPr>
          <w:rStyle w:val="StyleUnderline"/>
          <w:highlight w:val="cyan"/>
        </w:rPr>
        <w:t xml:space="preserve">lead back into </w:t>
      </w:r>
      <w:r w:rsidRPr="00F27B40">
        <w:rPr>
          <w:rStyle w:val="Emphasis"/>
          <w:highlight w:val="cyan"/>
        </w:rPr>
        <w:t>despair</w:t>
      </w:r>
      <w:r w:rsidRPr="00D905EA">
        <w:rPr>
          <w:rStyle w:val="StyleUnderline"/>
        </w:rPr>
        <w:t>.</w:t>
      </w:r>
    </w:p>
    <w:p w14:paraId="3BF46104" w14:textId="77777777" w:rsidR="00676E16" w:rsidRPr="00D905EA" w:rsidRDefault="00676E16" w:rsidP="00676E16">
      <w:pPr>
        <w:rPr>
          <w:rStyle w:val="StyleUnderline"/>
        </w:rPr>
      </w:pPr>
      <w:r w:rsidRPr="00D905EA">
        <w:rPr>
          <w:sz w:val="16"/>
        </w:rPr>
        <w:t xml:space="preserve">To be clear, I am not taking issue with the speculative scholars I’ve considered so far—their work is illuminating, and in fact, it’s precisely my belief that we haven’t read them well enough. Instead, </w:t>
      </w:r>
      <w:r w:rsidRPr="00D905EA">
        <w:rPr>
          <w:rStyle w:val="StyleUnderline"/>
        </w:rPr>
        <w:t xml:space="preserve">our </w:t>
      </w:r>
      <w:r w:rsidRPr="00F27B40">
        <w:rPr>
          <w:rStyle w:val="StyleUnderline"/>
          <w:highlight w:val="cyan"/>
        </w:rPr>
        <w:t>readings</w:t>
      </w:r>
      <w:r w:rsidRPr="00D905EA">
        <w:rPr>
          <w:rStyle w:val="StyleUnderline"/>
        </w:rPr>
        <w:t xml:space="preserve"> have </w:t>
      </w:r>
      <w:r w:rsidRPr="00F27B40">
        <w:rPr>
          <w:rStyle w:val="StyleUnderline"/>
          <w:highlight w:val="cyan"/>
        </w:rPr>
        <w:t>led to</w:t>
      </w:r>
      <w:r w:rsidRPr="00D905EA">
        <w:rPr>
          <w:rStyle w:val="StyleUnderline"/>
        </w:rPr>
        <w:t xml:space="preserve"> a kind of </w:t>
      </w:r>
      <w:r w:rsidRPr="00F27B40">
        <w:rPr>
          <w:rStyle w:val="Emphasis"/>
          <w:sz w:val="24"/>
          <w:szCs w:val="24"/>
          <w:highlight w:val="cyan"/>
        </w:rPr>
        <w:t>ersatz utopianism</w:t>
      </w:r>
      <w:r w:rsidRPr="00F27B40">
        <w:rPr>
          <w:rStyle w:val="StyleUnderline"/>
          <w:highlight w:val="cyan"/>
        </w:rPr>
        <w:t xml:space="preserve"> that</w:t>
      </w:r>
      <w:r w:rsidRPr="00D905EA">
        <w:rPr>
          <w:rStyle w:val="StyleUnderline"/>
        </w:rPr>
        <w:t xml:space="preserve"> can </w:t>
      </w:r>
      <w:r w:rsidRPr="00F27B40">
        <w:rPr>
          <w:rStyle w:val="StyleUnderline"/>
          <w:highlight w:val="cyan"/>
        </w:rPr>
        <w:t>occlude</w:t>
      </w:r>
      <w:r w:rsidRPr="00D905EA">
        <w:rPr>
          <w:rStyle w:val="StyleUnderline"/>
        </w:rPr>
        <w:t xml:space="preserve"> the </w:t>
      </w:r>
      <w:r w:rsidRPr="00D905EA">
        <w:rPr>
          <w:rStyle w:val="Emphasis"/>
          <w:sz w:val="24"/>
          <w:szCs w:val="24"/>
        </w:rPr>
        <w:t xml:space="preserve">real </w:t>
      </w:r>
      <w:r w:rsidRPr="00F27B40">
        <w:rPr>
          <w:rStyle w:val="Emphasis"/>
          <w:sz w:val="24"/>
          <w:szCs w:val="24"/>
          <w:highlight w:val="cyan"/>
        </w:rPr>
        <w:t>demands</w:t>
      </w:r>
      <w:r w:rsidRPr="00F27B40">
        <w:rPr>
          <w:rStyle w:val="StyleUnderline"/>
          <w:highlight w:val="cyan"/>
        </w:rPr>
        <w:t xml:space="preserve"> of</w:t>
      </w:r>
      <w:r w:rsidRPr="00D905EA">
        <w:rPr>
          <w:rStyle w:val="StyleUnderline"/>
        </w:rPr>
        <w:t xml:space="preserve"> activist </w:t>
      </w:r>
      <w:r w:rsidRPr="00F27B40">
        <w:rPr>
          <w:rStyle w:val="StyleUnderline"/>
          <w:highlight w:val="cyan"/>
        </w:rPr>
        <w:t>commitment</w:t>
      </w:r>
      <w:r w:rsidRPr="00D905EA">
        <w:rPr>
          <w:sz w:val="16"/>
        </w:rPr>
        <w:t xml:space="preserve">. Although </w:t>
      </w:r>
      <w:r w:rsidRPr="00D905EA">
        <w:rPr>
          <w:rStyle w:val="StyleUnderline"/>
        </w:rPr>
        <w:t xml:space="preserve">a variety of </w:t>
      </w:r>
      <w:r w:rsidRPr="00F27B40">
        <w:rPr>
          <w:rStyle w:val="Emphasis"/>
          <w:highlight w:val="cyan"/>
        </w:rPr>
        <w:t>material factors</w:t>
      </w:r>
      <w:r w:rsidRPr="00D905EA">
        <w:rPr>
          <w:rStyle w:val="StyleUnderline"/>
        </w:rPr>
        <w:t xml:space="preserve"> stand in the </w:t>
      </w:r>
      <w:r w:rsidRPr="00D905EA">
        <w:rPr>
          <w:rStyle w:val="Emphasis"/>
        </w:rPr>
        <w:t>way</w:t>
      </w:r>
      <w:r w:rsidRPr="00D905EA">
        <w:rPr>
          <w:sz w:val="16"/>
        </w:rPr>
        <w:t xml:space="preserve"> of scholar-activism, </w:t>
      </w:r>
      <w:r w:rsidRPr="00F27B40">
        <w:rPr>
          <w:rStyle w:val="StyleUnderline"/>
          <w:highlight w:val="cyan"/>
        </w:rPr>
        <w:t>from</w:t>
      </w:r>
      <w:r w:rsidRPr="00D905EA">
        <w:rPr>
          <w:rStyle w:val="StyleUnderline"/>
        </w:rPr>
        <w:t xml:space="preserve"> </w:t>
      </w:r>
      <w:r w:rsidRPr="00D905EA">
        <w:rPr>
          <w:rStyle w:val="Emphasis"/>
        </w:rPr>
        <w:t xml:space="preserve">institutional </w:t>
      </w:r>
      <w:r w:rsidRPr="00F27B40">
        <w:rPr>
          <w:rStyle w:val="Emphasis"/>
          <w:highlight w:val="cyan"/>
        </w:rPr>
        <w:t>complicity</w:t>
      </w:r>
      <w:r w:rsidRPr="00F27B40">
        <w:rPr>
          <w:rStyle w:val="StyleUnderline"/>
          <w:highlight w:val="cyan"/>
        </w:rPr>
        <w:t xml:space="preserve"> to</w:t>
      </w:r>
      <w:r w:rsidRPr="00D905EA">
        <w:rPr>
          <w:rStyle w:val="StyleUnderline"/>
        </w:rPr>
        <w:t xml:space="preserve"> prohibitive </w:t>
      </w:r>
      <w:r w:rsidRPr="00D905EA">
        <w:rPr>
          <w:rStyle w:val="Emphasis"/>
        </w:rPr>
        <w:t xml:space="preserve">constraints on </w:t>
      </w:r>
      <w:r w:rsidRPr="00F27B40">
        <w:rPr>
          <w:rStyle w:val="Emphasis"/>
          <w:highlight w:val="cyan"/>
        </w:rPr>
        <w:t>time</w:t>
      </w:r>
      <w:r w:rsidRPr="00D905EA">
        <w:rPr>
          <w:sz w:val="16"/>
        </w:rPr>
        <w:t xml:space="preserve">,14 the </w:t>
      </w:r>
      <w:r w:rsidRPr="00F27B40">
        <w:rPr>
          <w:rStyle w:val="Emphasis"/>
          <w:highlight w:val="cyan"/>
        </w:rPr>
        <w:t>affect</w:t>
      </w:r>
      <w:r w:rsidRPr="00D905EA">
        <w:rPr>
          <w:rStyle w:val="StyleUnderline"/>
        </w:rPr>
        <w:t xml:space="preserve"> of possibility scholarship </w:t>
      </w:r>
      <w:r w:rsidRPr="00F27B40">
        <w:rPr>
          <w:rStyle w:val="StyleUnderline"/>
          <w:highlight w:val="cyan"/>
        </w:rPr>
        <w:t xml:space="preserve">risks </w:t>
      </w:r>
      <w:r w:rsidRPr="00F27B40">
        <w:rPr>
          <w:rStyle w:val="Emphasis"/>
          <w:highlight w:val="cyan"/>
        </w:rPr>
        <w:t>painting over</w:t>
      </w:r>
      <w:r w:rsidRPr="00F27B40">
        <w:rPr>
          <w:rStyle w:val="StyleUnderline"/>
          <w:highlight w:val="cyan"/>
        </w:rPr>
        <w:t xml:space="preserve"> these</w:t>
      </w:r>
      <w:r w:rsidRPr="00D905EA">
        <w:rPr>
          <w:rStyle w:val="StyleUnderline"/>
        </w:rPr>
        <w:t xml:space="preserve"> difficulties. The stakes are </w:t>
      </w:r>
      <w:r w:rsidRPr="00D905EA">
        <w:rPr>
          <w:rStyle w:val="Emphasis"/>
        </w:rPr>
        <w:t>high</w:t>
      </w:r>
      <w:r w:rsidRPr="00D905EA">
        <w:rPr>
          <w:rStyle w:val="StyleUnderline"/>
        </w:rPr>
        <w:t xml:space="preserve">: </w:t>
      </w:r>
      <w:r w:rsidRPr="00F27B40">
        <w:rPr>
          <w:rStyle w:val="StyleUnderline"/>
          <w:highlight w:val="cyan"/>
        </w:rPr>
        <w:t xml:space="preserve">if we do </w:t>
      </w:r>
      <w:r w:rsidRPr="00F27B40">
        <w:rPr>
          <w:rStyle w:val="Emphasis"/>
          <w:highlight w:val="cyan"/>
        </w:rPr>
        <w:t>not recognize</w:t>
      </w:r>
      <w:r w:rsidRPr="00D905EA">
        <w:rPr>
          <w:rStyle w:val="StyleUnderline"/>
        </w:rPr>
        <w:t xml:space="preserve"> the </w:t>
      </w:r>
      <w:r w:rsidRPr="00F27B40">
        <w:rPr>
          <w:rStyle w:val="StyleUnderline"/>
          <w:highlight w:val="cyan"/>
        </w:rPr>
        <w:t xml:space="preserve">feelings that </w:t>
      </w:r>
      <w:r w:rsidRPr="00F27B40">
        <w:rPr>
          <w:rStyle w:val="Emphasis"/>
          <w:highlight w:val="cyan"/>
        </w:rPr>
        <w:t>structure</w:t>
      </w:r>
      <w:r w:rsidRPr="00D905EA">
        <w:rPr>
          <w:rStyle w:val="StyleUnderline"/>
        </w:rPr>
        <w:t xml:space="preserve"> our scholarly political </w:t>
      </w:r>
      <w:r w:rsidRPr="00F27B40">
        <w:rPr>
          <w:rStyle w:val="StyleUnderline"/>
          <w:highlight w:val="cyan"/>
        </w:rPr>
        <w:t>commitments</w:t>
      </w:r>
      <w:r w:rsidRPr="00D905EA">
        <w:rPr>
          <w:rStyle w:val="StyleUnderline"/>
        </w:rPr>
        <w:t xml:space="preserve">, scholarly </w:t>
      </w:r>
      <w:r w:rsidRPr="00F27B40">
        <w:rPr>
          <w:rStyle w:val="StyleUnderline"/>
          <w:highlight w:val="cyan"/>
        </w:rPr>
        <w:t xml:space="preserve">activism will be nothing more than a </w:t>
      </w:r>
      <w:r w:rsidRPr="00F27B40">
        <w:rPr>
          <w:rStyle w:val="Emphasis"/>
          <w:sz w:val="24"/>
          <w:szCs w:val="24"/>
          <w:highlight w:val="cyan"/>
        </w:rPr>
        <w:t>language game</w:t>
      </w:r>
      <w:r w:rsidRPr="00D905EA">
        <w:rPr>
          <w:rStyle w:val="StyleUnderline"/>
        </w:rPr>
        <w:t>.</w:t>
      </w:r>
    </w:p>
    <w:p w14:paraId="293ABA56" w14:textId="77777777" w:rsidR="00676E16" w:rsidRPr="00D905EA" w:rsidRDefault="00676E16" w:rsidP="00676E16">
      <w:pPr>
        <w:rPr>
          <w:sz w:val="16"/>
        </w:rPr>
      </w:pPr>
      <w:r w:rsidRPr="00D905EA">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D0B2D96" w14:textId="77777777" w:rsidR="00676E16" w:rsidRPr="00D905EA" w:rsidRDefault="00676E16" w:rsidP="00676E16">
      <w:pPr>
        <w:rPr>
          <w:rStyle w:val="StyleUnderline"/>
        </w:rPr>
      </w:pPr>
      <w:r w:rsidRPr="00D905EA">
        <w:rPr>
          <w:sz w:val="16"/>
        </w:rPr>
        <w:t xml:space="preserve">Then, </w:t>
      </w:r>
      <w:r w:rsidRPr="00D905EA">
        <w:rPr>
          <w:rStyle w:val="StyleUnderline"/>
        </w:rPr>
        <w:t>I open a book.</w:t>
      </w:r>
      <w:r w:rsidRPr="00D905EA">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D905EA">
        <w:rPr>
          <w:rStyle w:val="StyleUnderline"/>
        </w:rPr>
        <w:t xml:space="preserve">I realize, carried along by the </w:t>
      </w:r>
      <w:r w:rsidRPr="00D905EA">
        <w:rPr>
          <w:rStyle w:val="Emphasis"/>
        </w:rPr>
        <w:t>beaming light</w:t>
      </w:r>
      <w:r w:rsidRPr="00D905EA">
        <w:rPr>
          <w:rStyle w:val="StyleUnderline"/>
        </w:rPr>
        <w:t xml:space="preserve"> of </w:t>
      </w:r>
      <w:r w:rsidRPr="00D905EA">
        <w:rPr>
          <w:rStyle w:val="Emphasis"/>
        </w:rPr>
        <w:t>incandescent language</w:t>
      </w:r>
      <w:r w:rsidRPr="00D905EA">
        <w:rPr>
          <w:rStyle w:val="StyleUnderline"/>
        </w:rPr>
        <w:t>, that reading can sculpt the flames of possibility</w:t>
      </w:r>
      <w:r w:rsidRPr="00D905EA">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D905EA">
        <w:rPr>
          <w:rStyle w:val="StyleUnderline"/>
        </w:rPr>
        <w:t xml:space="preserve">I just need do what I’m </w:t>
      </w:r>
      <w:r w:rsidRPr="00D905EA">
        <w:rPr>
          <w:rStyle w:val="Emphasis"/>
          <w:sz w:val="24"/>
          <w:szCs w:val="24"/>
        </w:rPr>
        <w:t>already good at doing</w:t>
      </w:r>
      <w:r w:rsidRPr="00D905EA">
        <w:rPr>
          <w:rStyle w:val="StyleUnderline"/>
        </w:rPr>
        <w:t>: write about books.</w:t>
      </w:r>
    </w:p>
    <w:p w14:paraId="40E0C41C" w14:textId="77777777" w:rsidR="00676E16" w:rsidRPr="00D905EA" w:rsidRDefault="00676E16" w:rsidP="00676E16">
      <w:pPr>
        <w:rPr>
          <w:sz w:val="16"/>
        </w:rPr>
      </w:pPr>
      <w:r w:rsidRPr="00D905EA">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09D0403D" w14:textId="77777777" w:rsidR="00676E16" w:rsidRPr="00D905EA" w:rsidRDefault="00676E16" w:rsidP="00676E16">
      <w:pPr>
        <w:rPr>
          <w:sz w:val="16"/>
        </w:rPr>
      </w:pPr>
      <w:r w:rsidRPr="00D905EA">
        <w:rPr>
          <w:sz w:val="16"/>
        </w:rPr>
        <w:t xml:space="preserve">But I don’t. </w:t>
      </w:r>
    </w:p>
    <w:p w14:paraId="153D2460" w14:textId="77777777" w:rsidR="00676E16" w:rsidRPr="00D905EA" w:rsidRDefault="00676E16" w:rsidP="00676E16">
      <w:pPr>
        <w:rPr>
          <w:rStyle w:val="StyleUnderline"/>
        </w:rPr>
      </w:pPr>
      <w:r w:rsidRPr="00D905EA">
        <w:rPr>
          <w:sz w:val="16"/>
        </w:rPr>
        <w:t xml:space="preserve">I might fire off an email or donate money to a bail fund or germinate an idea for a discussion group, but eventually, </w:t>
      </w:r>
      <w:r w:rsidRPr="00F27B40">
        <w:rPr>
          <w:rStyle w:val="StyleUnderline"/>
          <w:highlight w:val="cyan"/>
        </w:rPr>
        <w:t xml:space="preserve">the ecstasy </w:t>
      </w:r>
      <w:r w:rsidRPr="00F27B40">
        <w:rPr>
          <w:rStyle w:val="Emphasis"/>
          <w:sz w:val="24"/>
          <w:szCs w:val="24"/>
          <w:highlight w:val="cyan"/>
        </w:rPr>
        <w:t>fades</w:t>
      </w:r>
      <w:r w:rsidRPr="00D905EA">
        <w:rPr>
          <w:rStyle w:val="StyleUnderline"/>
        </w:rPr>
        <w:t xml:space="preserve"> into the murmur of everyday life. </w:t>
      </w:r>
      <w:r w:rsidRPr="00F27B40">
        <w:rPr>
          <w:rStyle w:val="StyleUnderline"/>
          <w:highlight w:val="cyan"/>
        </w:rPr>
        <w:t xml:space="preserve">I return to </w:t>
      </w:r>
      <w:r w:rsidRPr="00F27B40">
        <w:rPr>
          <w:rStyle w:val="Emphasis"/>
          <w:highlight w:val="cyan"/>
        </w:rPr>
        <w:t>research</w:t>
      </w:r>
      <w:r w:rsidRPr="00D905EA">
        <w:rPr>
          <w:sz w:val="16"/>
        </w:rPr>
        <w:t xml:space="preserve"> and teaching, </w:t>
      </w:r>
      <w:r w:rsidRPr="00F27B40">
        <w:rPr>
          <w:rStyle w:val="StyleUnderline"/>
          <w:highlight w:val="cyan"/>
        </w:rPr>
        <w:t>and</w:t>
      </w:r>
      <w:r w:rsidRPr="00D905EA">
        <w:rPr>
          <w:rStyle w:val="StyleUnderline"/>
        </w:rPr>
        <w:t xml:space="preserve"> the </w:t>
      </w:r>
      <w:r w:rsidRPr="00D905EA">
        <w:rPr>
          <w:rStyle w:val="Emphasis"/>
        </w:rPr>
        <w:t xml:space="preserve">grand </w:t>
      </w:r>
      <w:r w:rsidRPr="00F27B40">
        <w:rPr>
          <w:rStyle w:val="Emphasis"/>
          <w:highlight w:val="cyan"/>
        </w:rPr>
        <w:t>possibilities</w:t>
      </w:r>
      <w:r w:rsidRPr="00F27B40">
        <w:rPr>
          <w:rStyle w:val="StyleUnderline"/>
          <w:highlight w:val="cyan"/>
        </w:rPr>
        <w:t xml:space="preserve"> I excavated</w:t>
      </w:r>
      <w:r w:rsidRPr="00D905EA">
        <w:rPr>
          <w:rStyle w:val="StyleUnderline"/>
        </w:rPr>
        <w:t xml:space="preserve"> from my literature of choice </w:t>
      </w:r>
      <w:r w:rsidRPr="00F27B40">
        <w:rPr>
          <w:rStyle w:val="Emphasis"/>
          <w:highlight w:val="cyan"/>
        </w:rPr>
        <w:t>fade away</w:t>
      </w:r>
      <w:r w:rsidRPr="00D905EA">
        <w:rPr>
          <w:rStyle w:val="StyleUnderline"/>
        </w:rPr>
        <w:t>. I tell myself it’s okay</w:t>
      </w:r>
      <w:r w:rsidRPr="00D905EA">
        <w:rPr>
          <w:sz w:val="16"/>
        </w:rPr>
        <w:t xml:space="preserve"> (the real work I do is the care work of teaching, anyway). I open my phone. </w:t>
      </w:r>
      <w:r w:rsidRPr="00F27B40">
        <w:rPr>
          <w:rStyle w:val="StyleUnderline"/>
          <w:highlight w:val="cyan"/>
        </w:rPr>
        <w:t>I’m slapped</w:t>
      </w:r>
      <w:r w:rsidRPr="00D905EA">
        <w:rPr>
          <w:rStyle w:val="StyleUnderline"/>
        </w:rPr>
        <w:t xml:space="preserve"> in the face </w:t>
      </w:r>
      <w:r w:rsidRPr="00F27B40">
        <w:rPr>
          <w:rStyle w:val="StyleUnderline"/>
          <w:highlight w:val="cyan"/>
        </w:rPr>
        <w:t>with</w:t>
      </w:r>
      <w:r w:rsidRPr="00D905EA">
        <w:rPr>
          <w:rStyle w:val="StyleUnderline"/>
        </w:rPr>
        <w:t xml:space="preserve"> content overload, </w:t>
      </w:r>
      <w:r w:rsidRPr="00F27B40">
        <w:rPr>
          <w:rStyle w:val="Emphasis"/>
          <w:highlight w:val="cyan"/>
        </w:rPr>
        <w:t>crisis porn</w:t>
      </w:r>
      <w:r w:rsidRPr="00F27B40">
        <w:rPr>
          <w:rStyle w:val="StyleUnderline"/>
          <w:highlight w:val="cyan"/>
        </w:rPr>
        <w:t xml:space="preserve">. Things feel bad. It begins </w:t>
      </w:r>
      <w:r w:rsidRPr="00F27B40">
        <w:rPr>
          <w:rStyle w:val="Emphasis"/>
          <w:highlight w:val="cyan"/>
        </w:rPr>
        <w:t>again</w:t>
      </w:r>
      <w:r w:rsidRPr="00F27B40">
        <w:rPr>
          <w:rStyle w:val="StyleUnderline"/>
          <w:highlight w:val="cyan"/>
        </w:rPr>
        <w:t>.</w:t>
      </w:r>
    </w:p>
    <w:p w14:paraId="65A943E6" w14:textId="77777777" w:rsidR="00676E16" w:rsidRPr="00D905EA" w:rsidRDefault="00676E16" w:rsidP="00676E16">
      <w:pPr>
        <w:rPr>
          <w:rStyle w:val="StyleUnderline"/>
        </w:rPr>
      </w:pPr>
      <w:r w:rsidRPr="00D905EA">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F27B40">
        <w:rPr>
          <w:rStyle w:val="StyleUnderline"/>
          <w:highlight w:val="cyan"/>
        </w:rPr>
        <w:t xml:space="preserve">our </w:t>
      </w:r>
      <w:r w:rsidRPr="00F27B40">
        <w:rPr>
          <w:rStyle w:val="Emphasis"/>
          <w:highlight w:val="cyan"/>
        </w:rPr>
        <w:t>psyches</w:t>
      </w:r>
      <w:r w:rsidRPr="00F27B40">
        <w:rPr>
          <w:rStyle w:val="StyleUnderline"/>
          <w:highlight w:val="cyan"/>
        </w:rPr>
        <w:t xml:space="preserve"> won’t determine critique’s</w:t>
      </w:r>
      <w:r w:rsidRPr="00D905EA">
        <w:rPr>
          <w:rStyle w:val="StyleUnderline"/>
        </w:rPr>
        <w:t xml:space="preserve"> </w:t>
      </w:r>
      <w:r w:rsidRPr="00D905EA">
        <w:rPr>
          <w:rStyle w:val="Emphasis"/>
        </w:rPr>
        <w:t xml:space="preserve">institutional </w:t>
      </w:r>
      <w:r w:rsidRPr="00F27B40">
        <w:rPr>
          <w:rStyle w:val="Emphasis"/>
          <w:highlight w:val="cyan"/>
        </w:rPr>
        <w:t>fate</w:t>
      </w:r>
      <w:r w:rsidRPr="00F27B40">
        <w:rPr>
          <w:rStyle w:val="StyleUnderline"/>
          <w:highlight w:val="cyan"/>
        </w:rPr>
        <w:t>, whether</w:t>
      </w:r>
      <w:r w:rsidRPr="00D905EA">
        <w:rPr>
          <w:sz w:val="16"/>
        </w:rPr>
        <w:t xml:space="preserve"> and how </w:t>
      </w:r>
      <w:r w:rsidRPr="00F27B40">
        <w:rPr>
          <w:rStyle w:val="StyleUnderline"/>
          <w:highlight w:val="cyan"/>
        </w:rPr>
        <w:t>we’re able</w:t>
      </w:r>
      <w:r w:rsidRPr="00D905EA">
        <w:rPr>
          <w:rStyle w:val="StyleUnderline"/>
        </w:rPr>
        <w:t xml:space="preserve"> to put our </w:t>
      </w:r>
      <w:r w:rsidRPr="00D905EA">
        <w:rPr>
          <w:rStyle w:val="Emphasis"/>
        </w:rPr>
        <w:t>gestures into action</w:t>
      </w:r>
      <w:r w:rsidRPr="00D905EA">
        <w:rPr>
          <w:sz w:val="16"/>
        </w:rPr>
        <w:t xml:space="preserve"> has entirely to do with our affective disposition, </w:t>
      </w:r>
      <w:r w:rsidRPr="00D905EA">
        <w:rPr>
          <w:rStyle w:val="StyleUnderline"/>
        </w:rPr>
        <w:t xml:space="preserve">with our ability </w:t>
      </w:r>
      <w:r w:rsidRPr="00F27B40">
        <w:rPr>
          <w:rStyle w:val="StyleUnderline"/>
          <w:highlight w:val="cyan"/>
        </w:rPr>
        <w:t>to convert</w:t>
      </w:r>
      <w:r w:rsidRPr="00D905EA">
        <w:rPr>
          <w:rStyle w:val="StyleUnderline"/>
        </w:rPr>
        <w:t xml:space="preserve"> </w:t>
      </w:r>
      <w:r w:rsidRPr="00D905EA">
        <w:rPr>
          <w:rStyle w:val="Emphasis"/>
        </w:rPr>
        <w:t xml:space="preserve">everyday </w:t>
      </w:r>
      <w:r w:rsidRPr="00F27B40">
        <w:rPr>
          <w:rStyle w:val="Emphasis"/>
          <w:highlight w:val="cyan"/>
        </w:rPr>
        <w:t>feelings</w:t>
      </w:r>
      <w:r w:rsidRPr="00F27B40">
        <w:rPr>
          <w:rStyle w:val="StyleUnderline"/>
          <w:highlight w:val="cyan"/>
        </w:rPr>
        <w:t xml:space="preserve"> into</w:t>
      </w:r>
      <w:r w:rsidRPr="00D905EA">
        <w:rPr>
          <w:rStyle w:val="StyleUnderline"/>
        </w:rPr>
        <w:t xml:space="preserve"> </w:t>
      </w:r>
      <w:r w:rsidRPr="00D905EA">
        <w:rPr>
          <w:rStyle w:val="Emphasis"/>
          <w:sz w:val="24"/>
          <w:szCs w:val="24"/>
        </w:rPr>
        <w:t xml:space="preserve">political </w:t>
      </w:r>
      <w:r w:rsidRPr="00F27B40">
        <w:rPr>
          <w:rStyle w:val="Emphasis"/>
          <w:sz w:val="24"/>
          <w:szCs w:val="24"/>
          <w:highlight w:val="cyan"/>
        </w:rPr>
        <w:t>commitments</w:t>
      </w:r>
      <w:r w:rsidRPr="00D905EA">
        <w:rPr>
          <w:rStyle w:val="StyleUnderline"/>
        </w:rPr>
        <w:t xml:space="preserve">. </w:t>
      </w:r>
    </w:p>
    <w:p w14:paraId="299EC445" w14:textId="77777777" w:rsidR="00676E16" w:rsidRPr="00D905EA" w:rsidRDefault="00676E16" w:rsidP="00676E16">
      <w:pPr>
        <w:rPr>
          <w:sz w:val="16"/>
        </w:rPr>
      </w:pPr>
      <w:r w:rsidRPr="00D905EA">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ADC4C41" w14:textId="77777777" w:rsidR="00676E16" w:rsidRPr="00D905EA" w:rsidRDefault="00676E16" w:rsidP="00676E16">
      <w:pPr>
        <w:rPr>
          <w:sz w:val="16"/>
        </w:rPr>
      </w:pPr>
      <w:r w:rsidRPr="00F27B40">
        <w:rPr>
          <w:rStyle w:val="StyleUnderline"/>
          <w:highlight w:val="cyan"/>
        </w:rPr>
        <w:t>This</w:t>
      </w:r>
      <w:r w:rsidRPr="00D905EA">
        <w:rPr>
          <w:rStyle w:val="StyleUnderline"/>
        </w:rPr>
        <w:t xml:space="preserve"> mode of scholarship</w:t>
      </w:r>
      <w:r w:rsidRPr="00D905EA">
        <w:rPr>
          <w:sz w:val="16"/>
        </w:rPr>
        <w:t xml:space="preserve">, I contend, </w:t>
      </w:r>
      <w:r w:rsidRPr="00F27B40">
        <w:rPr>
          <w:rStyle w:val="StyleUnderline"/>
          <w:highlight w:val="cyan"/>
        </w:rPr>
        <w:t>risks producing</w:t>
      </w:r>
      <w:r w:rsidRPr="00D905EA">
        <w:rPr>
          <w:sz w:val="16"/>
        </w:rPr>
        <w:t xml:space="preserve"> the kind of the affect that Lauren Berlant terms </w:t>
      </w:r>
      <w:r w:rsidRPr="00F27B40">
        <w:rPr>
          <w:rStyle w:val="Emphasis"/>
          <w:sz w:val="24"/>
          <w:szCs w:val="24"/>
          <w:highlight w:val="cyan"/>
        </w:rPr>
        <w:t>cruel optimism</w:t>
      </w:r>
      <w:r w:rsidRPr="00D905EA">
        <w:rPr>
          <w:rStyle w:val="StyleUnderline"/>
        </w:rPr>
        <w:t xml:space="preserve">: “When something you desire is actually an </w:t>
      </w:r>
      <w:r w:rsidRPr="00D905EA">
        <w:rPr>
          <w:rStyle w:val="Emphasis"/>
        </w:rPr>
        <w:t>obstacle</w:t>
      </w:r>
      <w:r w:rsidRPr="00D905EA">
        <w:rPr>
          <w:rStyle w:val="StyleUnderline"/>
        </w:rPr>
        <w:t xml:space="preserve"> to your flourishing.”</w:t>
      </w:r>
      <w:r w:rsidRPr="00D905EA">
        <w:rPr>
          <w:sz w:val="16"/>
        </w:rPr>
        <w:t xml:space="preserve">16 For Berlant, </w:t>
      </w:r>
      <w:r w:rsidRPr="00D905EA">
        <w:rPr>
          <w:rStyle w:val="StyleUnderline"/>
        </w:rPr>
        <w:t xml:space="preserve">this kind of relation is constituted by “attachments that organize the </w:t>
      </w:r>
      <w:r w:rsidRPr="00D905EA">
        <w:rPr>
          <w:rStyle w:val="Emphasis"/>
          <w:sz w:val="24"/>
          <w:szCs w:val="24"/>
        </w:rPr>
        <w:t>present</w:t>
      </w:r>
      <w:r w:rsidRPr="00D905EA">
        <w:rPr>
          <w:rStyle w:val="StyleUnderline"/>
        </w:rPr>
        <w:t xml:space="preserve">,” rather than ones that responsibly relate to the </w:t>
      </w:r>
      <w:r w:rsidRPr="00D905EA">
        <w:rPr>
          <w:rStyle w:val="Emphasis"/>
          <w:sz w:val="24"/>
          <w:szCs w:val="24"/>
        </w:rPr>
        <w:t>future</w:t>
      </w:r>
      <w:r w:rsidRPr="00D905EA">
        <w:rPr>
          <w:sz w:val="16"/>
        </w:rPr>
        <w:t xml:space="preserve">.17 The connection might seem odd, given that </w:t>
      </w:r>
      <w:r w:rsidRPr="00D905EA">
        <w:rPr>
          <w:rStyle w:val="StyleUnderline"/>
        </w:rPr>
        <w:t xml:space="preserve">possibility politics professes to be about </w:t>
      </w:r>
      <w:r w:rsidRPr="00D905EA">
        <w:rPr>
          <w:rStyle w:val="Emphasis"/>
        </w:rPr>
        <w:t>futurity</w:t>
      </w:r>
      <w:r w:rsidRPr="00D905EA">
        <w:rPr>
          <w:rStyle w:val="StyleUnderline"/>
        </w:rPr>
        <w:t xml:space="preserve">—but </w:t>
      </w:r>
      <w:r w:rsidRPr="00F27B40">
        <w:rPr>
          <w:rStyle w:val="StyleUnderline"/>
          <w:highlight w:val="cyan"/>
        </w:rPr>
        <w:t>despite its</w:t>
      </w:r>
      <w:r w:rsidRPr="00D905EA">
        <w:rPr>
          <w:rStyle w:val="StyleUnderline"/>
        </w:rPr>
        <w:t xml:space="preserve"> </w:t>
      </w:r>
      <w:r w:rsidRPr="00F27B40">
        <w:rPr>
          <w:rStyle w:val="Emphasis"/>
          <w:sz w:val="24"/>
          <w:szCs w:val="24"/>
          <w:highlight w:val="cyan"/>
        </w:rPr>
        <w:t>notional commitment</w:t>
      </w:r>
      <w:r w:rsidRPr="00F27B40">
        <w:rPr>
          <w:rStyle w:val="StyleUnderline"/>
          <w:highlight w:val="cyan"/>
        </w:rPr>
        <w:t xml:space="preserve"> to the future</w:t>
      </w:r>
      <w:r w:rsidRPr="00D905EA">
        <w:rPr>
          <w:rStyle w:val="StyleUnderline"/>
        </w:rPr>
        <w:t xml:space="preserve">, the </w:t>
      </w:r>
      <w:r w:rsidRPr="00F27B40">
        <w:rPr>
          <w:rStyle w:val="StyleUnderline"/>
          <w:highlight w:val="cyan"/>
        </w:rPr>
        <w:t>affect</w:t>
      </w:r>
      <w:r w:rsidRPr="00D905EA">
        <w:rPr>
          <w:rStyle w:val="StyleUnderline"/>
        </w:rPr>
        <w:t xml:space="preserve"> of </w:t>
      </w:r>
      <w:r w:rsidRPr="00D905EA">
        <w:rPr>
          <w:rStyle w:val="Emphasis"/>
        </w:rPr>
        <w:t>possibility politics</w:t>
      </w:r>
      <w:r w:rsidRPr="00D905EA">
        <w:rPr>
          <w:rStyle w:val="StyleUnderline"/>
        </w:rPr>
        <w:t xml:space="preserve"> </w:t>
      </w:r>
      <w:r w:rsidRPr="00F27B40">
        <w:rPr>
          <w:rStyle w:val="StyleUnderline"/>
          <w:highlight w:val="cyan"/>
        </w:rPr>
        <w:t>is</w:t>
      </w:r>
      <w:r w:rsidRPr="00D905EA">
        <w:rPr>
          <w:rStyle w:val="StyleUnderline"/>
        </w:rPr>
        <w:t xml:space="preserve"> inevitably </w:t>
      </w:r>
      <w:r w:rsidRPr="00F27B40">
        <w:rPr>
          <w:rStyle w:val="Emphasis"/>
          <w:highlight w:val="cyan"/>
        </w:rPr>
        <w:t>bound up</w:t>
      </w:r>
      <w:r w:rsidRPr="00F27B40">
        <w:rPr>
          <w:rStyle w:val="StyleUnderline"/>
          <w:highlight w:val="cyan"/>
        </w:rPr>
        <w:t xml:space="preserve"> with how one feels </w:t>
      </w:r>
      <w:r w:rsidRPr="00F27B40">
        <w:rPr>
          <w:rStyle w:val="Emphasis"/>
          <w:sz w:val="24"/>
          <w:szCs w:val="24"/>
          <w:highlight w:val="cyan"/>
        </w:rPr>
        <w:t>now</w:t>
      </w:r>
      <w:r w:rsidRPr="00D905EA">
        <w:rPr>
          <w:rStyle w:val="StyleUnderline"/>
        </w:rPr>
        <w:t>.</w:t>
      </w:r>
      <w:r w:rsidRPr="00D905EA">
        <w:rPr>
          <w:sz w:val="16"/>
        </w:rPr>
        <w:t xml:space="preserve"> Inevitably, any critical maneuver will draw from and produce specific affects in those who make and read them; in the case of possibility politics, </w:t>
      </w:r>
      <w:r w:rsidRPr="00F27B40">
        <w:rPr>
          <w:rStyle w:val="StyleUnderline"/>
          <w:highlight w:val="cyan"/>
        </w:rPr>
        <w:t>it is</w:t>
      </w:r>
      <w:r w:rsidRPr="00D905EA">
        <w:rPr>
          <w:rStyle w:val="StyleUnderline"/>
        </w:rPr>
        <w:t xml:space="preserve">n’t just </w:t>
      </w:r>
      <w:r w:rsidRPr="00F27B40">
        <w:rPr>
          <w:rStyle w:val="StyleUnderline"/>
          <w:highlight w:val="cyan"/>
        </w:rPr>
        <w:t>about</w:t>
      </w:r>
      <w:r w:rsidRPr="00D905EA">
        <w:rPr>
          <w:rStyle w:val="StyleUnderline"/>
        </w:rPr>
        <w:t xml:space="preserve"> the future we imagine but </w:t>
      </w:r>
      <w:r w:rsidRPr="00F27B40">
        <w:rPr>
          <w:rStyle w:val="StyleUnderline"/>
          <w:highlight w:val="cyan"/>
        </w:rPr>
        <w:t xml:space="preserve">our </w:t>
      </w:r>
      <w:r w:rsidRPr="00F27B40">
        <w:rPr>
          <w:rStyle w:val="Emphasis"/>
          <w:sz w:val="24"/>
          <w:szCs w:val="24"/>
          <w:highlight w:val="cyan"/>
        </w:rPr>
        <w:t>disposition to the present</w:t>
      </w:r>
      <w:r w:rsidRPr="00D905EA">
        <w:rPr>
          <w:rStyle w:val="StyleUnderline"/>
        </w:rPr>
        <w:t xml:space="preserve">, the way that </w:t>
      </w:r>
      <w:r w:rsidRPr="00F27B40">
        <w:rPr>
          <w:rStyle w:val="StyleUnderline"/>
          <w:highlight w:val="cyan"/>
        </w:rPr>
        <w:t>dreams</w:t>
      </w:r>
      <w:r w:rsidRPr="00D905EA">
        <w:rPr>
          <w:rStyle w:val="StyleUnderline"/>
        </w:rPr>
        <w:t xml:space="preserve"> of possible worlds can </w:t>
      </w:r>
      <w:r w:rsidRPr="00F27B40">
        <w:rPr>
          <w:rStyle w:val="Emphasis"/>
          <w:highlight w:val="cyan"/>
        </w:rPr>
        <w:t>soothe</w:t>
      </w:r>
      <w:r w:rsidRPr="00D905EA">
        <w:rPr>
          <w:rStyle w:val="StyleUnderline"/>
        </w:rPr>
        <w:t xml:space="preserve"> the psychic </w:t>
      </w:r>
      <w:r w:rsidRPr="00F27B40">
        <w:rPr>
          <w:rStyle w:val="StyleUnderline"/>
          <w:highlight w:val="cyan"/>
        </w:rPr>
        <w:t>pain of</w:t>
      </w:r>
      <w:r w:rsidRPr="00D905EA">
        <w:rPr>
          <w:rStyle w:val="StyleUnderline"/>
        </w:rPr>
        <w:t xml:space="preserve"> </w:t>
      </w:r>
      <w:r w:rsidRPr="00D905EA">
        <w:rPr>
          <w:rStyle w:val="Emphasis"/>
        </w:rPr>
        <w:t xml:space="preserve">contemporary political </w:t>
      </w:r>
      <w:r w:rsidRPr="00F27B40">
        <w:rPr>
          <w:rStyle w:val="Emphasis"/>
          <w:highlight w:val="cyan"/>
        </w:rPr>
        <w:t>violence</w:t>
      </w:r>
      <w:r w:rsidRPr="00D905EA">
        <w:rPr>
          <w:rStyle w:val="StyleUnderline"/>
        </w:rPr>
        <w:t>.</w:t>
      </w:r>
      <w:r w:rsidRPr="00D905EA">
        <w:rPr>
          <w:sz w:val="16"/>
        </w:rPr>
        <w:t xml:space="preserve"> But—and this part is crucial—</w:t>
      </w:r>
      <w:r w:rsidRPr="00D905EA">
        <w:rPr>
          <w:rStyle w:val="StyleUnderline"/>
        </w:rPr>
        <w:t xml:space="preserve">despite its power to </w:t>
      </w:r>
      <w:r w:rsidRPr="00D905EA">
        <w:rPr>
          <w:rStyle w:val="Emphasis"/>
        </w:rPr>
        <w:t>energize</w:t>
      </w:r>
      <w:r w:rsidRPr="00D905EA">
        <w:rPr>
          <w:sz w:val="16"/>
        </w:rPr>
        <w:t xml:space="preserve"> the writer and reader, </w:t>
      </w:r>
      <w:r w:rsidRPr="00D905EA">
        <w:rPr>
          <w:rStyle w:val="StyleUnderline"/>
        </w:rPr>
        <w:t xml:space="preserve">to soothe the psychic pain of living in an ailing world, scholarly </w:t>
      </w:r>
      <w:r w:rsidRPr="00F27B40">
        <w:rPr>
          <w:rStyle w:val="StyleUnderline"/>
          <w:highlight w:val="cyan"/>
        </w:rPr>
        <w:t xml:space="preserve">possibilities have </w:t>
      </w:r>
      <w:r w:rsidRPr="00F27B40">
        <w:rPr>
          <w:rStyle w:val="Emphasis"/>
          <w:sz w:val="24"/>
          <w:szCs w:val="24"/>
          <w:highlight w:val="cyan"/>
        </w:rPr>
        <w:t>no</w:t>
      </w:r>
      <w:r w:rsidRPr="00D905EA">
        <w:rPr>
          <w:rStyle w:val="Emphasis"/>
          <w:sz w:val="24"/>
          <w:szCs w:val="24"/>
        </w:rPr>
        <w:t xml:space="preserve"> necessary </w:t>
      </w:r>
      <w:r w:rsidRPr="00F27B40">
        <w:rPr>
          <w:rStyle w:val="Emphasis"/>
          <w:sz w:val="24"/>
          <w:szCs w:val="24"/>
          <w:highlight w:val="cyan"/>
        </w:rPr>
        <w:t>relation</w:t>
      </w:r>
      <w:r w:rsidRPr="00F27B40">
        <w:rPr>
          <w:rStyle w:val="StyleUnderline"/>
          <w:highlight w:val="cyan"/>
        </w:rPr>
        <w:t xml:space="preserve"> to future</w:t>
      </w:r>
      <w:r w:rsidRPr="00D905EA">
        <w:rPr>
          <w:rStyle w:val="StyleUnderline"/>
        </w:rPr>
        <w:t xml:space="preserve">-oriented </w:t>
      </w:r>
      <w:r w:rsidRPr="00F27B40">
        <w:rPr>
          <w:rStyle w:val="StyleUnderline"/>
          <w:highlight w:val="cyan"/>
        </w:rPr>
        <w:t>action</w:t>
      </w:r>
      <w:r w:rsidRPr="00D905EA">
        <w:rPr>
          <w:rStyle w:val="StyleUnderline"/>
        </w:rPr>
        <w:t>. Gestures toward possibility do not</w:t>
      </w:r>
      <w:r w:rsidRPr="00D905EA">
        <w:rPr>
          <w:sz w:val="16"/>
        </w:rPr>
        <w:t xml:space="preserve">, for instance, </w:t>
      </w:r>
      <w:r w:rsidRPr="00D905EA">
        <w:rPr>
          <w:rStyle w:val="StyleUnderline"/>
        </w:rPr>
        <w:t>fix the fact that</w:t>
      </w:r>
      <w:r w:rsidRPr="00D905EA">
        <w:rPr>
          <w:sz w:val="16"/>
        </w:rPr>
        <w:t xml:space="preserve">, as sociologist Francesca Cancian has highlighted, </w:t>
      </w:r>
      <w:r w:rsidRPr="00D905EA">
        <w:rPr>
          <w:rStyle w:val="StyleUnderline"/>
        </w:rPr>
        <w:t xml:space="preserve">to be a professional academic and committed activist are each so demanding as to </w:t>
      </w:r>
      <w:r w:rsidRPr="00D905EA">
        <w:rPr>
          <w:rStyle w:val="Emphasis"/>
        </w:rPr>
        <w:t>preclude one another</w:t>
      </w:r>
      <w:r w:rsidRPr="00D905EA">
        <w:rPr>
          <w:sz w:val="16"/>
        </w:rPr>
        <w:t xml:space="preserve">.18 </w:t>
      </w:r>
    </w:p>
    <w:p w14:paraId="00663481" w14:textId="77777777" w:rsidR="00676E16" w:rsidRDefault="00676E16" w:rsidP="00676E16">
      <w:pPr>
        <w:rPr>
          <w:rStyle w:val="StyleUnderline"/>
        </w:rPr>
      </w:pPr>
      <w:r w:rsidRPr="00D905EA">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D905EA">
        <w:rPr>
          <w:rStyle w:val="StyleUnderline"/>
        </w:rPr>
        <w:t xml:space="preserve">If David’s stone </w:t>
      </w:r>
      <w:r w:rsidRPr="00D905EA">
        <w:rPr>
          <w:rStyle w:val="Emphasis"/>
        </w:rPr>
        <w:t>cannot fell Goliath</w:t>
      </w:r>
      <w:r w:rsidRPr="00D905EA">
        <w:rPr>
          <w:rStyle w:val="StyleUnderline"/>
        </w:rPr>
        <w:t xml:space="preserve">, what good are his </w:t>
      </w:r>
      <w:r w:rsidRPr="00D905EA">
        <w:rPr>
          <w:rStyle w:val="Emphasis"/>
        </w:rPr>
        <w:t>words</w:t>
      </w:r>
      <w:r w:rsidRPr="00D905EA">
        <w:rPr>
          <w:sz w:val="16"/>
        </w:rPr>
        <w:t xml:space="preserve">?”20 Ultimately, </w:t>
      </w:r>
      <w:r w:rsidRPr="00D905EA">
        <w:rPr>
          <w:rStyle w:val="StyleUnderline"/>
        </w:rPr>
        <w:t xml:space="preserve">if critique only produces hypothetical possibility and </w:t>
      </w:r>
      <w:r w:rsidRPr="00D905EA">
        <w:rPr>
          <w:rStyle w:val="Emphasis"/>
        </w:rPr>
        <w:t>inebriated hope</w:t>
      </w:r>
      <w:r w:rsidRPr="00D905EA">
        <w:rPr>
          <w:rStyle w:val="StyleUnderline"/>
        </w:rPr>
        <w:t xml:space="preserve">, then </w:t>
      </w:r>
      <w:r w:rsidRPr="00F27B40">
        <w:rPr>
          <w:rStyle w:val="StyleUnderline"/>
          <w:highlight w:val="cyan"/>
        </w:rPr>
        <w:t xml:space="preserve">it isn’t </w:t>
      </w:r>
      <w:r w:rsidRPr="00F27B40">
        <w:rPr>
          <w:rStyle w:val="Emphasis"/>
          <w:sz w:val="24"/>
          <w:szCs w:val="24"/>
          <w:highlight w:val="cyan"/>
        </w:rPr>
        <w:t>praxis</w:t>
      </w:r>
      <w:r w:rsidRPr="00F27B40">
        <w:rPr>
          <w:rStyle w:val="StyleUnderline"/>
          <w:highlight w:val="cyan"/>
        </w:rPr>
        <w:t xml:space="preserve">—it’s </w:t>
      </w:r>
      <w:r w:rsidRPr="00F27B40">
        <w:rPr>
          <w:rStyle w:val="Emphasis"/>
          <w:sz w:val="24"/>
          <w:szCs w:val="24"/>
          <w:highlight w:val="cyan"/>
        </w:rPr>
        <w:t>escapism</w:t>
      </w:r>
      <w:r w:rsidRPr="00D905EA">
        <w:rPr>
          <w:rStyle w:val="StyleUnderline"/>
        </w:rPr>
        <w:t>.</w:t>
      </w:r>
    </w:p>
    <w:p w14:paraId="6BF8F900" w14:textId="77777777" w:rsidR="00676E16" w:rsidRDefault="00676E16" w:rsidP="00676E16">
      <w:pPr>
        <w:pStyle w:val="Heading4"/>
      </w:pPr>
      <w:r>
        <w:t xml:space="preserve">2. 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4975616C" w14:textId="77777777" w:rsidR="00676E16" w:rsidRDefault="00676E16" w:rsidP="00676E16">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37274E2B" w14:textId="77777777" w:rsidR="00676E16" w:rsidRPr="00727E23" w:rsidRDefault="00676E16" w:rsidP="00676E16">
      <w:pPr>
        <w:rPr>
          <w:sz w:val="16"/>
        </w:rPr>
      </w:pPr>
      <w:r w:rsidRPr="00727E23">
        <w:rPr>
          <w:sz w:val="16"/>
        </w:rPr>
        <w:t xml:space="preserve">If the self-help genre puts its reader to work, </w:t>
      </w:r>
      <w:r w:rsidRPr="00F27B40">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F27B40">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F27B40">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F27B40">
        <w:rPr>
          <w:rStyle w:val="Emphasis"/>
          <w:highlight w:val="cyan"/>
        </w:rPr>
        <w:t>insists</w:t>
      </w:r>
      <w:r w:rsidRPr="00727E23">
        <w:rPr>
          <w:sz w:val="16"/>
        </w:rPr>
        <w:t xml:space="preserve"> that </w:t>
      </w:r>
      <w:r w:rsidRPr="00727E23">
        <w:rPr>
          <w:rStyle w:val="StyleUnderline"/>
        </w:rPr>
        <w:t xml:space="preserve">its </w:t>
      </w:r>
      <w:r w:rsidRPr="00F27B40">
        <w:rPr>
          <w:rStyle w:val="StyleUnderline"/>
          <w:highlight w:val="cyan"/>
        </w:rPr>
        <w:t>reader</w:t>
      </w:r>
      <w:r w:rsidRPr="00F27B40">
        <w:rPr>
          <w:sz w:val="16"/>
          <w:highlight w:val="cyan"/>
        </w:rPr>
        <w:t xml:space="preserve"> </w:t>
      </w:r>
      <w:r w:rsidRPr="00F27B40">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F27B40">
        <w:rPr>
          <w:rStyle w:val="Emphasis"/>
          <w:highlight w:val="cyan"/>
        </w:rPr>
        <w:t>labor</w:t>
      </w:r>
      <w:r w:rsidRPr="00727E23">
        <w:rPr>
          <w:sz w:val="16"/>
        </w:rPr>
        <w:t xml:space="preserve"> </w:t>
      </w:r>
      <w:r w:rsidRPr="00727E23">
        <w:rPr>
          <w:rStyle w:val="StyleUnderline"/>
        </w:rPr>
        <w:t xml:space="preserve">that </w:t>
      </w:r>
      <w:r w:rsidRPr="00F27B40">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F27B40">
        <w:rPr>
          <w:rStyle w:val="StyleUnderline"/>
          <w:highlight w:val="cyan"/>
        </w:rPr>
        <w:t>is</w:t>
      </w:r>
      <w:r w:rsidRPr="00F27B40">
        <w:rPr>
          <w:sz w:val="16"/>
          <w:highlight w:val="cyan"/>
        </w:rPr>
        <w:t xml:space="preserve"> </w:t>
      </w:r>
      <w:r w:rsidRPr="00F27B40">
        <w:rPr>
          <w:rStyle w:val="Emphasis"/>
          <w:highlight w:val="cyan"/>
        </w:rPr>
        <w:t>never called “work”</w:t>
      </w:r>
      <w:r w:rsidRPr="00F27B40">
        <w:rPr>
          <w:sz w:val="16"/>
          <w:highlight w:val="cyan"/>
        </w:rPr>
        <w:t xml:space="preserve"> </w:t>
      </w:r>
      <w:r w:rsidRPr="00F27B40">
        <w:rPr>
          <w:rStyle w:val="StyleUnderline"/>
          <w:highlight w:val="cyan"/>
        </w:rPr>
        <w:t>because</w:t>
      </w:r>
      <w:r w:rsidRPr="00727E23">
        <w:rPr>
          <w:rStyle w:val="StyleUnderline"/>
        </w:rPr>
        <w:t xml:space="preserve"> Black feminist</w:t>
      </w:r>
      <w:r w:rsidRPr="00727E23">
        <w:rPr>
          <w:sz w:val="16"/>
        </w:rPr>
        <w:t xml:space="preserve"> popular </w:t>
      </w:r>
      <w:r w:rsidRPr="00F27B40">
        <w:rPr>
          <w:rStyle w:val="StyleUnderline"/>
          <w:highlight w:val="cyan"/>
        </w:rPr>
        <w:t>writing champions</w:t>
      </w:r>
      <w:r w:rsidRPr="00F27B40">
        <w:rPr>
          <w:sz w:val="16"/>
          <w:highlight w:val="cyan"/>
        </w:rPr>
        <w:t xml:space="preserve"> </w:t>
      </w:r>
      <w:r w:rsidRPr="00F27B40">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F27B40">
        <w:rPr>
          <w:rStyle w:val="Emphasis"/>
          <w:sz w:val="24"/>
          <w:highlight w:val="cyan"/>
        </w:rPr>
        <w:t>political life</w:t>
      </w:r>
      <w:r w:rsidRPr="00727E23">
        <w:rPr>
          <w:rStyle w:val="Emphasis"/>
          <w:sz w:val="24"/>
        </w:rPr>
        <w:t xml:space="preserve"> has </w:t>
      </w:r>
      <w:r w:rsidRPr="00F27B40">
        <w:rPr>
          <w:rStyle w:val="Emphasis"/>
          <w:sz w:val="24"/>
          <w:highlight w:val="cyan"/>
        </w:rPr>
        <w:t>become narrowly construed to be constituted by</w:t>
      </w:r>
      <w:r w:rsidRPr="00727E23">
        <w:rPr>
          <w:rStyle w:val="Emphasis"/>
          <w:sz w:val="24"/>
        </w:rPr>
        <w:t xml:space="preserve"> the work of </w:t>
      </w:r>
      <w:r w:rsidRPr="00F27B40">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79EE8A9B" w14:textId="77777777" w:rsidR="00676E16" w:rsidRPr="00727E23" w:rsidRDefault="00676E16" w:rsidP="00676E16">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4F4844FC" w14:textId="77777777" w:rsidR="00676E16" w:rsidRPr="00727E23" w:rsidRDefault="00676E16" w:rsidP="00676E16">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F27B40">
        <w:rPr>
          <w:rStyle w:val="StyleUnderline"/>
          <w:highlight w:val="cyan"/>
        </w:rPr>
        <w:t>a</w:t>
      </w:r>
      <w:r w:rsidRPr="00F27B40">
        <w:rPr>
          <w:sz w:val="16"/>
          <w:highlight w:val="cyan"/>
        </w:rPr>
        <w:t xml:space="preserve"> </w:t>
      </w:r>
      <w:r w:rsidRPr="00F27B40">
        <w:rPr>
          <w:rStyle w:val="Emphasis"/>
          <w:highlight w:val="cyan"/>
        </w:rPr>
        <w:t>simple</w:t>
      </w:r>
      <w:r w:rsidRPr="00F27B40">
        <w:rPr>
          <w:sz w:val="16"/>
          <w:highlight w:val="cyan"/>
        </w:rPr>
        <w:t xml:space="preserve"> </w:t>
      </w:r>
      <w:r w:rsidRPr="00F27B40">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F27B40">
        <w:rPr>
          <w:rStyle w:val="Emphasis"/>
          <w:highlight w:val="cyan"/>
        </w:rPr>
        <w:t>feeling better is politically radical</w:t>
      </w:r>
      <w:r w:rsidRPr="00727E23">
        <w:rPr>
          <w:sz w:val="16"/>
        </w:rPr>
        <w:t xml:space="preserve">. </w:t>
      </w:r>
      <w:r w:rsidRPr="00F27B40">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F27B40">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F27B40">
        <w:rPr>
          <w:rStyle w:val="StyleUnderline"/>
          <w:highlight w:val="cyan"/>
        </w:rPr>
        <w:t>is</w:t>
      </w:r>
      <w:r w:rsidRPr="00F27B40">
        <w:rPr>
          <w:sz w:val="16"/>
          <w:highlight w:val="cyan"/>
        </w:rPr>
        <w:t xml:space="preserve"> </w:t>
      </w:r>
      <w:r w:rsidRPr="00F27B40">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F27B40">
        <w:rPr>
          <w:rStyle w:val="StyleUnderline"/>
          <w:highlight w:val="cyan"/>
        </w:rPr>
        <w:t>has become</w:t>
      </w:r>
      <w:r w:rsidRPr="00F27B40">
        <w:rPr>
          <w:sz w:val="16"/>
          <w:highlight w:val="cyan"/>
        </w:rPr>
        <w:t xml:space="preserve"> </w:t>
      </w:r>
      <w:r w:rsidRPr="00F27B40">
        <w:rPr>
          <w:rStyle w:val="Emphasis"/>
          <w:highlight w:val="cyan"/>
        </w:rPr>
        <w:t>deeply seductive</w:t>
      </w:r>
      <w:r w:rsidRPr="00F27B40">
        <w:rPr>
          <w:sz w:val="16"/>
          <w:highlight w:val="cyan"/>
        </w:rPr>
        <w:t xml:space="preserve">: </w:t>
      </w:r>
      <w:r w:rsidRPr="00F27B40">
        <w:rPr>
          <w:rStyle w:val="StyleUnderline"/>
          <w:highlight w:val="cyan"/>
        </w:rPr>
        <w:t>through the</w:t>
      </w:r>
      <w:r w:rsidRPr="00F27B40">
        <w:rPr>
          <w:sz w:val="16"/>
          <w:highlight w:val="cyan"/>
        </w:rPr>
        <w:t xml:space="preserve"> </w:t>
      </w:r>
      <w:r w:rsidRPr="00F27B40">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F27B40">
        <w:rPr>
          <w:rStyle w:val="Emphasis"/>
          <w:highlight w:val="cyan"/>
        </w:rPr>
        <w:t>symbols</w:t>
      </w:r>
      <w:r w:rsidRPr="00F27B40">
        <w:rPr>
          <w:sz w:val="16"/>
          <w:highlight w:val="cyan"/>
        </w:rPr>
        <w:t xml:space="preserve"> </w:t>
      </w:r>
      <w:r w:rsidRPr="00F27B40">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F27B40">
        <w:rPr>
          <w:rStyle w:val="StyleUnderline"/>
          <w:highlight w:val="cyan"/>
        </w:rPr>
        <w:t>permit</w:t>
      </w:r>
      <w:r w:rsidRPr="00727E23">
        <w:rPr>
          <w:rStyle w:val="StyleUnderline"/>
        </w:rPr>
        <w:t xml:space="preserve"> their </w:t>
      </w:r>
      <w:r w:rsidRPr="00F27B40">
        <w:rPr>
          <w:rStyle w:val="StyleUnderline"/>
          <w:highlight w:val="cyan"/>
        </w:rPr>
        <w:t>readers to</w:t>
      </w:r>
      <w:r w:rsidRPr="00F27B40">
        <w:rPr>
          <w:sz w:val="16"/>
          <w:highlight w:val="cyan"/>
        </w:rPr>
        <w:t xml:space="preserve"> </w:t>
      </w:r>
      <w:r w:rsidRPr="00F27B40">
        <w:rPr>
          <w:rStyle w:val="Emphasis"/>
          <w:highlight w:val="cyan"/>
        </w:rPr>
        <w:t>signify</w:t>
      </w:r>
      <w:r w:rsidRPr="00727E23">
        <w:rPr>
          <w:sz w:val="16"/>
        </w:rPr>
        <w:t xml:space="preserve"> their </w:t>
      </w:r>
      <w:r w:rsidRPr="00F27B40">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F27B40">
        <w:rPr>
          <w:rStyle w:val="StyleUnderline"/>
          <w:highlight w:val="cyan"/>
        </w:rPr>
        <w:t>part of a</w:t>
      </w:r>
      <w:r w:rsidRPr="00727E23">
        <w:rPr>
          <w:sz w:val="16"/>
        </w:rPr>
        <w:t xml:space="preserve"> </w:t>
      </w:r>
      <w:r w:rsidRPr="00727E23">
        <w:rPr>
          <w:rStyle w:val="Emphasis"/>
        </w:rPr>
        <w:t xml:space="preserve">long and </w:t>
      </w:r>
      <w:r w:rsidRPr="00F27B40">
        <w:rPr>
          <w:rStyle w:val="Emphasis"/>
          <w:highlight w:val="cyan"/>
        </w:rPr>
        <w:t>troubling tradition</w:t>
      </w:r>
      <w:r w:rsidRPr="00727E23">
        <w:rPr>
          <w:sz w:val="16"/>
        </w:rPr>
        <w:t xml:space="preserve"> of Black women positioned as our </w:t>
      </w:r>
      <w:r w:rsidRPr="00F27B40">
        <w:rPr>
          <w:rStyle w:val="Emphasis"/>
          <w:highlight w:val="cyan"/>
        </w:rPr>
        <w:t>collective affective teachers</w:t>
      </w:r>
      <w:r w:rsidRPr="00F27B40">
        <w:rPr>
          <w:sz w:val="16"/>
          <w:highlight w:val="cyan"/>
        </w:rPr>
        <w:t xml:space="preserve"> </w:t>
      </w:r>
      <w:r w:rsidRPr="00F27B40">
        <w:rPr>
          <w:rStyle w:val="StyleUnderline"/>
          <w:highlight w:val="cyan"/>
        </w:rPr>
        <w:t>whose bodies</w:t>
      </w:r>
      <w:r w:rsidRPr="00727E23">
        <w:rPr>
          <w:rStyle w:val="StyleUnderline"/>
        </w:rPr>
        <w:t xml:space="preserve"> are called upon—and</w:t>
      </w:r>
      <w:r w:rsidRPr="00727E23">
        <w:rPr>
          <w:sz w:val="16"/>
        </w:rPr>
        <w:t xml:space="preserve"> now </w:t>
      </w:r>
      <w:r w:rsidRPr="00F27B40">
        <w:rPr>
          <w:rStyle w:val="Emphasis"/>
          <w:highlight w:val="cyan"/>
        </w:rPr>
        <w:t>offer themselves</w:t>
      </w:r>
      <w:r w:rsidRPr="00727E23">
        <w:rPr>
          <w:sz w:val="16"/>
        </w:rPr>
        <w:t xml:space="preserve"> up—</w:t>
      </w:r>
      <w:r w:rsidRPr="00F27B40">
        <w:rPr>
          <w:rStyle w:val="StyleUnderline"/>
          <w:highlight w:val="cyan"/>
        </w:rPr>
        <w:t>to instruct</w:t>
      </w:r>
      <w:r w:rsidRPr="00727E23">
        <w:rPr>
          <w:rStyle w:val="StyleUnderline"/>
        </w:rPr>
        <w:t xml:space="preserve"> us on </w:t>
      </w:r>
      <w:r w:rsidRPr="00F27B40">
        <w:rPr>
          <w:rStyle w:val="StyleUnderline"/>
          <w:highlight w:val="cyan"/>
        </w:rPr>
        <w:t>how to feel better and</w:t>
      </w:r>
      <w:r w:rsidRPr="00727E23">
        <w:rPr>
          <w:rStyle w:val="StyleUnderline"/>
        </w:rPr>
        <w:t xml:space="preserve"> how to feel </w:t>
      </w:r>
      <w:r w:rsidRPr="00F27B40">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F27B40">
        <w:rPr>
          <w:rStyle w:val="StyleUnderline"/>
          <w:highlight w:val="cyan"/>
        </w:rPr>
        <w:t>unfolds</w:t>
      </w:r>
      <w:r w:rsidRPr="00727E23">
        <w:rPr>
          <w:rStyle w:val="StyleUnderline"/>
        </w:rPr>
        <w:t xml:space="preserve"> even </w:t>
      </w:r>
      <w:r w:rsidRPr="00F27B40">
        <w:rPr>
          <w:rStyle w:val="StyleUnderline"/>
          <w:highlight w:val="cyan"/>
        </w:rPr>
        <w:t>as many</w:t>
      </w:r>
      <w:r w:rsidRPr="00727E23">
        <w:rPr>
          <w:sz w:val="16"/>
        </w:rPr>
        <w:t xml:space="preserve"> of these authors </w:t>
      </w:r>
      <w:r w:rsidRPr="00F27B40">
        <w:rPr>
          <w:rStyle w:val="Emphasis"/>
          <w:highlight w:val="cyan"/>
        </w:rPr>
        <w:t>name refusal</w:t>
      </w:r>
      <w:r w:rsidRPr="00727E23">
        <w:rPr>
          <w:rStyle w:val="Emphasis"/>
        </w:rPr>
        <w:t xml:space="preserve">—particularly </w:t>
      </w:r>
      <w:r w:rsidRPr="00F27B40">
        <w:rPr>
          <w:rStyle w:val="Emphasis"/>
          <w:highlight w:val="cyan"/>
        </w:rPr>
        <w:t>of</w:t>
      </w:r>
      <w:r w:rsidRPr="00727E23">
        <w:rPr>
          <w:rStyle w:val="Emphasis"/>
        </w:rPr>
        <w:t xml:space="preserve"> the </w:t>
      </w:r>
      <w:r w:rsidRPr="00F27B40">
        <w:rPr>
          <w:rStyle w:val="Emphasis"/>
          <w:highlight w:val="cyan"/>
        </w:rPr>
        <w:t>extraction of</w:t>
      </w:r>
      <w:r w:rsidRPr="00504FDF">
        <w:rPr>
          <w:rStyle w:val="Emphasis"/>
        </w:rPr>
        <w:t xml:space="preserve"> Black</w:t>
      </w:r>
      <w:r w:rsidRPr="00727E23">
        <w:rPr>
          <w:rStyle w:val="Emphasis"/>
        </w:rPr>
        <w:t xml:space="preserve"> women’s </w:t>
      </w:r>
      <w:r w:rsidRPr="00F27B40">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228B47F2" w14:textId="77777777" w:rsidR="00676E16" w:rsidRPr="003820EB" w:rsidRDefault="00676E16" w:rsidP="00676E16">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F27B40">
        <w:rPr>
          <w:rStyle w:val="StyleUnderline"/>
          <w:highlight w:val="cyan"/>
        </w:rPr>
        <w:t>championing</w:t>
      </w:r>
      <w:r w:rsidRPr="00F27B40">
        <w:rPr>
          <w:sz w:val="16"/>
          <w:highlight w:val="cyan"/>
        </w:rPr>
        <w:t xml:space="preserve"> </w:t>
      </w:r>
      <w:r w:rsidRPr="00F27B40">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F27B40">
        <w:rPr>
          <w:rStyle w:val="StyleUnderline"/>
          <w:highlight w:val="cyan"/>
        </w:rPr>
        <w:t>insists</w:t>
      </w:r>
      <w:r w:rsidRPr="00727E23">
        <w:rPr>
          <w:sz w:val="16"/>
        </w:rPr>
        <w:t xml:space="preserve"> that </w:t>
      </w:r>
      <w:r w:rsidRPr="00F27B40">
        <w:rPr>
          <w:rStyle w:val="StyleUnderline"/>
          <w:highlight w:val="cyan"/>
        </w:rPr>
        <w:t>political transformation</w:t>
      </w:r>
      <w:r w:rsidRPr="00727E23">
        <w:rPr>
          <w:rStyle w:val="StyleUnderline"/>
        </w:rPr>
        <w:t xml:space="preserve"> is</w:t>
      </w:r>
      <w:r w:rsidRPr="00727E23">
        <w:rPr>
          <w:sz w:val="16"/>
        </w:rPr>
        <w:t xml:space="preserve"> </w:t>
      </w:r>
      <w:r w:rsidRPr="00F27B40">
        <w:rPr>
          <w:rStyle w:val="Emphasis"/>
          <w:highlight w:val="cyan"/>
        </w:rPr>
        <w:t>constituted</w:t>
      </w:r>
      <w:r w:rsidRPr="00727E23">
        <w:rPr>
          <w:sz w:val="16"/>
        </w:rPr>
        <w:t xml:space="preserve"> </w:t>
      </w:r>
      <w:r w:rsidRPr="00727E23">
        <w:rPr>
          <w:rStyle w:val="StyleUnderline"/>
        </w:rPr>
        <w:t xml:space="preserve">by </w:t>
      </w:r>
      <w:r w:rsidRPr="00F27B40">
        <w:rPr>
          <w:rStyle w:val="StyleUnderline"/>
          <w:highlight w:val="cyan"/>
        </w:rPr>
        <w:t>self</w:t>
      </w:r>
      <w:r w:rsidRPr="00727E23">
        <w:rPr>
          <w:rStyle w:val="StyleUnderline"/>
        </w:rPr>
        <w:t xml:space="preserve">-improvement, </w:t>
      </w:r>
      <w:r w:rsidRPr="00F27B40">
        <w:rPr>
          <w:rStyle w:val="StyleUnderline"/>
          <w:highlight w:val="cyan"/>
        </w:rPr>
        <w:t>that self-work is</w:t>
      </w:r>
      <w:r w:rsidRPr="00F27B40">
        <w:rPr>
          <w:sz w:val="16"/>
          <w:highlight w:val="cyan"/>
        </w:rPr>
        <w:t xml:space="preserve"> </w:t>
      </w:r>
      <w:r w:rsidRPr="00F27B40">
        <w:rPr>
          <w:rStyle w:val="Emphasis"/>
          <w:highlight w:val="cyan"/>
        </w:rPr>
        <w:t>synonymous</w:t>
      </w:r>
      <w:r w:rsidRPr="00F27B40">
        <w:rPr>
          <w:sz w:val="16"/>
          <w:highlight w:val="cyan"/>
        </w:rPr>
        <w:t xml:space="preserve"> </w:t>
      </w:r>
      <w:r w:rsidRPr="00F27B40">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F27B40">
        <w:rPr>
          <w:rStyle w:val="StyleUnderline"/>
          <w:highlight w:val="cyan"/>
        </w:rPr>
        <w:t>political work</w:t>
      </w:r>
      <w:r w:rsidRPr="00F27B40">
        <w:rPr>
          <w:sz w:val="16"/>
          <w:highlight w:val="cyan"/>
        </w:rPr>
        <w:t xml:space="preserve"> </w:t>
      </w:r>
      <w:r w:rsidRPr="00F27B40">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F27B40">
        <w:rPr>
          <w:rStyle w:val="Emphasis"/>
          <w:highlight w:val="cyan"/>
        </w:rPr>
        <w:t>so capacious</w:t>
      </w:r>
      <w:r w:rsidRPr="00727E23">
        <w:rPr>
          <w:sz w:val="16"/>
        </w:rPr>
        <w:t xml:space="preserve"> </w:t>
      </w:r>
      <w:r w:rsidRPr="00727E23">
        <w:rPr>
          <w:rStyle w:val="StyleUnderline"/>
        </w:rPr>
        <w:t xml:space="preserve">that it becomes </w:t>
      </w:r>
      <w:r w:rsidRPr="00F27B40">
        <w:rPr>
          <w:rStyle w:val="StyleUnderline"/>
          <w:highlight w:val="cyan"/>
        </w:rPr>
        <w:t>the</w:t>
      </w:r>
      <w:r w:rsidRPr="00F27B40">
        <w:rPr>
          <w:sz w:val="16"/>
          <w:highlight w:val="cyan"/>
        </w:rPr>
        <w:t xml:space="preserve"> </w:t>
      </w:r>
      <w:r w:rsidRPr="00F27B40">
        <w:rPr>
          <w:rStyle w:val="Emphasis"/>
          <w:highlight w:val="cyan"/>
        </w:rPr>
        <w:t>singular</w:t>
      </w:r>
      <w:r w:rsidRPr="00F27B40">
        <w:rPr>
          <w:sz w:val="16"/>
          <w:highlight w:val="cyan"/>
        </w:rPr>
        <w:t xml:space="preserve"> </w:t>
      </w:r>
      <w:r w:rsidRPr="00F27B40">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F27B40">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5453E4EE" w14:textId="77777777" w:rsidR="00676E16" w:rsidRDefault="00676E16" w:rsidP="00676E16">
      <w:pPr>
        <w:pStyle w:val="Heading4"/>
      </w:pPr>
      <w:r>
        <w:t xml:space="preserve">3. Their </w:t>
      </w:r>
      <w:r>
        <w:rPr>
          <w:u w:val="single"/>
        </w:rPr>
        <w:t>theory</w:t>
      </w:r>
      <w:r>
        <w:t xml:space="preserve"> of the world is </w:t>
      </w:r>
      <w:r>
        <w:rPr>
          <w:u w:val="single"/>
        </w:rPr>
        <w:t>wrong</w:t>
      </w:r>
      <w:r>
        <w:t>:</w:t>
      </w:r>
    </w:p>
    <w:p w14:paraId="31826C62" w14:textId="77777777" w:rsidR="00676E16" w:rsidRPr="001E3D6F" w:rsidRDefault="00676E16" w:rsidP="00676E16">
      <w:pPr>
        <w:pStyle w:val="Heading4"/>
      </w:pPr>
      <w:r>
        <w:t>A. E</w:t>
      </w:r>
      <w:r w:rsidRPr="001E3D6F">
        <w:t>xistence</w:t>
      </w:r>
      <w:r>
        <w:t xml:space="preserve"> is </w:t>
      </w:r>
      <w:r w:rsidRPr="00014992">
        <w:rPr>
          <w:u w:val="single"/>
        </w:rPr>
        <w:t>malleable</w:t>
      </w:r>
      <w:r>
        <w:t xml:space="preserve">, NOT </w:t>
      </w:r>
      <w:r w:rsidRPr="00014992">
        <w:rPr>
          <w:u w:val="single"/>
        </w:rPr>
        <w:t>fixed</w:t>
      </w:r>
      <w:r>
        <w:t>.</w:t>
      </w:r>
    </w:p>
    <w:p w14:paraId="7384B0FB" w14:textId="77777777" w:rsidR="00676E16" w:rsidRDefault="00676E16" w:rsidP="00676E16">
      <w:r>
        <w:t xml:space="preserve">Lewis R. </w:t>
      </w:r>
      <w:r w:rsidRPr="00F2151F">
        <w:rPr>
          <w:rStyle w:val="Style13ptBold"/>
        </w:rPr>
        <w:t>Gordon 22</w:t>
      </w:r>
      <w: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44869507" w14:textId="77777777" w:rsidR="00676E16" w:rsidRPr="002B1831" w:rsidRDefault="00676E16" w:rsidP="00676E16">
      <w:pPr>
        <w:rPr>
          <w:sz w:val="16"/>
        </w:rPr>
      </w:pPr>
      <w:r w:rsidRPr="002B1831">
        <w:rPr>
          <w:sz w:val="16"/>
        </w:rPr>
        <w:t xml:space="preserve">The </w:t>
      </w:r>
      <w:r w:rsidRPr="008D1753">
        <w:rPr>
          <w:rStyle w:val="StyleUnderline"/>
        </w:rPr>
        <w:t>centering</w:t>
      </w:r>
      <w:r w:rsidRPr="002B1831">
        <w:rPr>
          <w:sz w:val="16"/>
        </w:rPr>
        <w:t xml:space="preserve"> of </w:t>
      </w:r>
      <w:r w:rsidRPr="00F27B40">
        <w:rPr>
          <w:rStyle w:val="Emphasis"/>
          <w:highlight w:val="cyan"/>
        </w:rPr>
        <w:t>morality</w:t>
      </w:r>
      <w:r w:rsidRPr="00F27B40">
        <w:rPr>
          <w:sz w:val="16"/>
          <w:highlight w:val="cyan"/>
        </w:rPr>
        <w:t xml:space="preserve"> </w:t>
      </w:r>
      <w:r w:rsidRPr="00F27B40">
        <w:rPr>
          <w:rStyle w:val="StyleUnderline"/>
          <w:highlight w:val="cyan"/>
        </w:rPr>
        <w:t>avoids</w:t>
      </w:r>
      <w:r w:rsidRPr="008D1753">
        <w:rPr>
          <w:rStyle w:val="StyleUnderline"/>
        </w:rPr>
        <w:t xml:space="preserve"> the challenge of</w:t>
      </w:r>
      <w:r w:rsidRPr="002B1831">
        <w:rPr>
          <w:sz w:val="16"/>
        </w:rPr>
        <w:t xml:space="preserve"> </w:t>
      </w:r>
      <w:r w:rsidRPr="00F27B40">
        <w:rPr>
          <w:rStyle w:val="Emphasis"/>
          <w:highlight w:val="cyan"/>
        </w:rPr>
        <w:t>offering political solutions</w:t>
      </w:r>
      <w:r w:rsidRPr="00F27B40">
        <w:rPr>
          <w:sz w:val="16"/>
          <w:highlight w:val="cyan"/>
        </w:rPr>
        <w:t xml:space="preserve"> </w:t>
      </w:r>
      <w:r w:rsidRPr="00F27B40">
        <w:rPr>
          <w:rStyle w:val="StyleUnderline"/>
          <w:highlight w:val="cyan"/>
        </w:rPr>
        <w:t>to</w:t>
      </w:r>
      <w:r w:rsidRPr="00F27B40">
        <w:rPr>
          <w:sz w:val="16"/>
          <w:highlight w:val="cyan"/>
        </w:rPr>
        <w:t xml:space="preserve"> </w:t>
      </w:r>
      <w:r w:rsidRPr="00F27B40">
        <w:rPr>
          <w:rStyle w:val="Emphasis"/>
          <w:highlight w:val="cyan"/>
        </w:rPr>
        <w:t>political</w:t>
      </w:r>
      <w:r w:rsidRPr="00F27B40">
        <w:rPr>
          <w:sz w:val="16"/>
          <w:highlight w:val="cyan"/>
        </w:rPr>
        <w:t xml:space="preserve"> </w:t>
      </w:r>
      <w:r w:rsidRPr="00F27B40">
        <w:rPr>
          <w:rStyle w:val="StyleUnderline"/>
          <w:highlight w:val="cyan"/>
        </w:rPr>
        <w:t>problems</w:t>
      </w:r>
      <w:r w:rsidRPr="002B1831">
        <w:rPr>
          <w:sz w:val="16"/>
        </w:rPr>
        <w:t xml:space="preserve">. The </w:t>
      </w:r>
      <w:r w:rsidRPr="008D1753">
        <w:rPr>
          <w:rStyle w:val="StyleUnderline"/>
        </w:rPr>
        <w:t>moral formulation of race</w:t>
      </w:r>
      <w:r w:rsidRPr="002B1831">
        <w:rPr>
          <w:sz w:val="16"/>
        </w:rPr>
        <w:t xml:space="preserve"> and racism </w:t>
      </w:r>
      <w:r w:rsidRPr="008D1753">
        <w:rPr>
          <w:rStyle w:val="StyleUnderline"/>
        </w:rPr>
        <w:t>leads to a search for a relationship between the</w:t>
      </w:r>
      <w:r w:rsidRPr="002B1831">
        <w:rPr>
          <w:sz w:val="16"/>
        </w:rPr>
        <w:t xml:space="preserve"> </w:t>
      </w:r>
      <w:r w:rsidRPr="008D1753">
        <w:rPr>
          <w:rStyle w:val="Emphasis"/>
        </w:rPr>
        <w:t>self</w:t>
      </w:r>
      <w:r w:rsidRPr="002B1831">
        <w:rPr>
          <w:sz w:val="16"/>
        </w:rPr>
        <w:t xml:space="preserve"> </w:t>
      </w:r>
      <w:r w:rsidRPr="008D1753">
        <w:rPr>
          <w:rStyle w:val="StyleUnderline"/>
        </w:rPr>
        <w:t>and a</w:t>
      </w:r>
      <w:r w:rsidRPr="002B1831">
        <w:rPr>
          <w:sz w:val="16"/>
        </w:rPr>
        <w:t xml:space="preserve"> specific, </w:t>
      </w:r>
      <w:r w:rsidRPr="008D1753">
        <w:rPr>
          <w:rStyle w:val="Emphasis"/>
        </w:rPr>
        <w:t>individual</w:t>
      </w:r>
      <w:r w:rsidRPr="002B1831">
        <w:rPr>
          <w:sz w:val="16"/>
        </w:rPr>
        <w:t xml:space="preserve"> </w:t>
      </w:r>
      <w:r w:rsidRPr="008D1753">
        <w:rPr>
          <w:rStyle w:val="StyleUnderline"/>
        </w:rPr>
        <w:t>other</w:t>
      </w:r>
      <w:r w:rsidRPr="002B1831">
        <w:rPr>
          <w:sz w:val="16"/>
        </w:rPr>
        <w:t xml:space="preserve">. But </w:t>
      </w:r>
      <w:r w:rsidRPr="00F85BFA">
        <w:rPr>
          <w:rStyle w:val="StyleUnderline"/>
        </w:rPr>
        <w:t>racism</w:t>
      </w:r>
      <w:r w:rsidRPr="008D1753">
        <w:rPr>
          <w:rStyle w:val="StyleUnderline"/>
        </w:rPr>
        <w:t xml:space="preserve"> is a phenomenon</w:t>
      </w:r>
      <w:r w:rsidRPr="002B1831">
        <w:rPr>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F27B40">
        <w:rPr>
          <w:rStyle w:val="StyleUnderline"/>
          <w:highlight w:val="cyan"/>
        </w:rPr>
        <w:t>problem</w:t>
      </w:r>
      <w:r w:rsidRPr="002B1831">
        <w:rPr>
          <w:sz w:val="16"/>
        </w:rPr>
        <w:t xml:space="preserve">, then, </w:t>
      </w:r>
      <w:r w:rsidRPr="00F27B40">
        <w:rPr>
          <w:rStyle w:val="StyleUnderline"/>
          <w:highlight w:val="cyan"/>
        </w:rPr>
        <w:t>is</w:t>
      </w:r>
      <w:r w:rsidRPr="008D1753">
        <w:rPr>
          <w:rStyle w:val="StyleUnderline"/>
        </w:rPr>
        <w:t xml:space="preserve"> not one of being</w:t>
      </w:r>
      <w:r w:rsidRPr="002B1831">
        <w:rPr>
          <w:sz w:val="16"/>
        </w:rPr>
        <w:t xml:space="preserve"> “</w:t>
      </w:r>
      <w:r w:rsidRPr="008D1753">
        <w:rPr>
          <w:rStyle w:val="Emphasis"/>
        </w:rPr>
        <w:t>the other</w:t>
      </w:r>
      <w:r w:rsidRPr="002B1831">
        <w:rPr>
          <w:sz w:val="16"/>
        </w:rPr>
        <w:t xml:space="preserve">,” or, as some proponents put it, “otherization” or being “otherized.” Others at least receive ethical recognition. </w:t>
      </w:r>
      <w:r w:rsidRPr="008D1753">
        <w:rPr>
          <w:rStyle w:val="StyleUnderline"/>
        </w:rPr>
        <w:t>Located</w:t>
      </w:r>
      <w:r w:rsidRPr="002B1831">
        <w:rPr>
          <w:sz w:val="16"/>
        </w:rPr>
        <w:t xml:space="preserve"> </w:t>
      </w:r>
      <w:r w:rsidRPr="008D1753">
        <w:rPr>
          <w:rStyle w:val="Emphasis"/>
        </w:rPr>
        <w:t>outside</w:t>
      </w:r>
      <w:r w:rsidRPr="002B1831">
        <w:rPr>
          <w:sz w:val="16"/>
        </w:rPr>
        <w:t xml:space="preserve"> and below even </w:t>
      </w:r>
      <w:r w:rsidRPr="008D1753">
        <w:rPr>
          <w:rStyle w:val="StyleUnderline"/>
        </w:rPr>
        <w:t>“others,” according to</w:t>
      </w:r>
      <w:r w:rsidRPr="002B1831">
        <w:rPr>
          <w:sz w:val="16"/>
        </w:rPr>
        <w:t xml:space="preserve"> </w:t>
      </w:r>
      <w:r w:rsidRPr="008D1753">
        <w:rPr>
          <w:rStyle w:val="Emphasis"/>
        </w:rPr>
        <w:t>racist</w:t>
      </w:r>
      <w:r w:rsidRPr="002B1831">
        <w:rPr>
          <w:sz w:val="16"/>
        </w:rPr>
        <w:t xml:space="preserve"> </w:t>
      </w:r>
      <w:r w:rsidRPr="002B1831">
        <w:rPr>
          <w:rStyle w:val="StyleUnderline"/>
        </w:rPr>
        <w:t>hierarchical thinking</w:t>
      </w:r>
      <w:r w:rsidRPr="002B1831">
        <w:rPr>
          <w:sz w:val="16"/>
        </w:rPr>
        <w:t xml:space="preserve">, their </w:t>
      </w:r>
      <w:r w:rsidRPr="00F27B40">
        <w:rPr>
          <w:rStyle w:val="StyleUnderline"/>
          <w:highlight w:val="cyan"/>
        </w:rPr>
        <w:t>struggle</w:t>
      </w:r>
      <w:r w:rsidRPr="002B1831">
        <w:rPr>
          <w:rStyle w:val="StyleUnderline"/>
        </w:rPr>
        <w:t xml:space="preserve"> is </w:t>
      </w:r>
      <w:r w:rsidRPr="00F27B40">
        <w:rPr>
          <w:rStyle w:val="StyleUnderline"/>
          <w:highlight w:val="cyan"/>
        </w:rPr>
        <w:t>to receive</w:t>
      </w:r>
      <w:r w:rsidRPr="002B1831">
        <w:rPr>
          <w:sz w:val="16"/>
        </w:rPr>
        <w:t xml:space="preserve"> the </w:t>
      </w:r>
      <w:r w:rsidRPr="00F27B40">
        <w:rPr>
          <w:rStyle w:val="Emphasis"/>
          <w:highlight w:val="cyan"/>
        </w:rPr>
        <w:t>respect</w:t>
      </w:r>
      <w:r w:rsidRPr="002B1831">
        <w:rPr>
          <w:sz w:val="16"/>
        </w:rPr>
        <w:t xml:space="preserve"> </w:t>
      </w:r>
      <w:r w:rsidRPr="002B1831">
        <w:rPr>
          <w:rStyle w:val="StyleUnderline"/>
        </w:rPr>
        <w:t>afforded those who are</w:t>
      </w:r>
      <w:r w:rsidRPr="002B1831">
        <w:rPr>
          <w:sz w:val="16"/>
        </w:rPr>
        <w:t xml:space="preserve"> </w:t>
      </w:r>
      <w:r w:rsidRPr="002B1831">
        <w:rPr>
          <w:rStyle w:val="Emphasis"/>
        </w:rPr>
        <w:t>at least</w:t>
      </w:r>
      <w:r w:rsidRPr="002B1831">
        <w:rPr>
          <w:sz w:val="16"/>
        </w:rPr>
        <w:t xml:space="preserve"> </w:t>
      </w:r>
      <w:r w:rsidRPr="002B1831">
        <w:rPr>
          <w:rStyle w:val="StyleUnderline"/>
        </w:rPr>
        <w:t>others</w:t>
      </w:r>
      <w:r w:rsidRPr="002B1831">
        <w:rPr>
          <w:sz w:val="16"/>
        </w:rPr>
        <w:t>.</w:t>
      </w:r>
    </w:p>
    <w:p w14:paraId="7A101384" w14:textId="77777777" w:rsidR="00676E16" w:rsidRPr="002B1831" w:rsidRDefault="00676E16" w:rsidP="00676E16">
      <w:pPr>
        <w:rPr>
          <w:sz w:val="16"/>
        </w:rPr>
      </w:pPr>
      <w:r w:rsidRPr="002B1831">
        <w:rPr>
          <w:sz w:val="16"/>
        </w:rPr>
        <w:t xml:space="preserve">To make matters worse, </w:t>
      </w:r>
      <w:r w:rsidRPr="002B1831">
        <w:rPr>
          <w:rStyle w:val="StyleUnderline"/>
        </w:rPr>
        <w:t>the</w:t>
      </w:r>
      <w:r w:rsidRPr="002B1831">
        <w:rPr>
          <w:sz w:val="16"/>
        </w:rPr>
        <w:t xml:space="preserve"> </w:t>
      </w:r>
      <w:r w:rsidRPr="002B1831">
        <w:rPr>
          <w:rStyle w:val="Emphasis"/>
        </w:rPr>
        <w:t xml:space="preserve">supposedly </w:t>
      </w:r>
      <w:r w:rsidRPr="00F85BFA">
        <w:rPr>
          <w:rStyle w:val="Emphasis"/>
        </w:rPr>
        <w:t>legitimate</w:t>
      </w:r>
      <w:r w:rsidRPr="00F85BFA">
        <w:rPr>
          <w:sz w:val="16"/>
        </w:rPr>
        <w:t xml:space="preserve"> </w:t>
      </w:r>
      <w:r w:rsidRPr="00F27B40">
        <w:rPr>
          <w:rStyle w:val="StyleUnderline"/>
          <w:highlight w:val="cyan"/>
        </w:rPr>
        <w:t>world imagines itself as just</w:t>
      </w:r>
      <w:r w:rsidRPr="002B1831">
        <w:rPr>
          <w:rStyle w:val="StyleUnderline"/>
        </w:rPr>
        <w:t>, which means those</w:t>
      </w:r>
      <w:r w:rsidRPr="002B1831">
        <w:rPr>
          <w:sz w:val="16"/>
        </w:rPr>
        <w:t xml:space="preserve"> for </w:t>
      </w:r>
      <w:r w:rsidRPr="002B1831">
        <w:rPr>
          <w:rStyle w:val="StyleUnderline"/>
        </w:rPr>
        <w:t>whose benefit it is organized regard its</w:t>
      </w:r>
      <w:r w:rsidRPr="002B1831">
        <w:rPr>
          <w:sz w:val="16"/>
        </w:rPr>
        <w:t xml:space="preserve"> </w:t>
      </w:r>
      <w:r w:rsidRPr="002B1831">
        <w:rPr>
          <w:rStyle w:val="Emphasis"/>
        </w:rPr>
        <w:t>eradication</w:t>
      </w:r>
      <w:r w:rsidRPr="002B1831">
        <w:rPr>
          <w:sz w:val="16"/>
        </w:rPr>
        <w:t xml:space="preserve"> or transformation </w:t>
      </w:r>
      <w:r w:rsidRPr="002B1831">
        <w:rPr>
          <w:rStyle w:val="StyleUnderline"/>
        </w:rPr>
        <w:t>as an</w:t>
      </w:r>
      <w:r w:rsidRPr="002B1831">
        <w:rPr>
          <w:sz w:val="16"/>
        </w:rPr>
        <w:t xml:space="preserve"> </w:t>
      </w:r>
      <w:r w:rsidRPr="002B1831">
        <w:rPr>
          <w:rStyle w:val="Emphasis"/>
        </w:rPr>
        <w:t>assault</w:t>
      </w:r>
      <w:r w:rsidRPr="002B1831">
        <w:rPr>
          <w:sz w:val="16"/>
        </w:rPr>
        <w:t xml:space="preserve"> </w:t>
      </w:r>
      <w:r w:rsidRPr="002B1831">
        <w:rPr>
          <w:rStyle w:val="StyleUnderline"/>
        </w:rPr>
        <w:t>on justice</w:t>
      </w:r>
      <w:r w:rsidRPr="002B1831">
        <w:rPr>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55C9B752" w14:textId="77777777" w:rsidR="00676E16" w:rsidRPr="002B1831" w:rsidRDefault="00676E16" w:rsidP="00676E16">
      <w:pPr>
        <w:rPr>
          <w:sz w:val="16"/>
        </w:rPr>
      </w:pPr>
      <w:r w:rsidRPr="00F27B40">
        <w:rPr>
          <w:rStyle w:val="StyleUnderline"/>
          <w:highlight w:val="cyan"/>
        </w:rPr>
        <w:t>Transformation</w:t>
      </w:r>
      <w:r w:rsidRPr="002B1831">
        <w:rPr>
          <w:sz w:val="16"/>
        </w:rPr>
        <w:t xml:space="preserve">, then, </w:t>
      </w:r>
      <w:r w:rsidRPr="002B1831">
        <w:rPr>
          <w:rStyle w:val="StyleUnderline"/>
        </w:rPr>
        <w:t>must be made in terms</w:t>
      </w:r>
      <w:r w:rsidRPr="002B1831">
        <w:rPr>
          <w:sz w:val="16"/>
        </w:rPr>
        <w:t xml:space="preserve"> </w:t>
      </w:r>
      <w:r w:rsidRPr="002B1831">
        <w:rPr>
          <w:rStyle w:val="Emphasis"/>
        </w:rPr>
        <w:t>other than</w:t>
      </w:r>
      <w:r w:rsidRPr="002B1831">
        <w:rPr>
          <w:sz w:val="16"/>
        </w:rPr>
        <w:t xml:space="preserve"> the </w:t>
      </w:r>
      <w:r w:rsidRPr="002B1831">
        <w:rPr>
          <w:rStyle w:val="StyleUnderline"/>
        </w:rPr>
        <w:t>moralistic ones</w:t>
      </w:r>
      <w:r w:rsidRPr="002B1831">
        <w:rPr>
          <w:sz w:val="16"/>
        </w:rPr>
        <w:t xml:space="preserve"> of that system. </w:t>
      </w:r>
      <w:r w:rsidRPr="002B1831">
        <w:rPr>
          <w:rStyle w:val="StyleUnderline"/>
        </w:rPr>
        <w:t>It</w:t>
      </w:r>
      <w:r w:rsidRPr="002B1831">
        <w:rPr>
          <w:sz w:val="16"/>
        </w:rPr>
        <w:t xml:space="preserve"> </w:t>
      </w:r>
      <w:r w:rsidRPr="00F27B40">
        <w:rPr>
          <w:rStyle w:val="Emphasis"/>
          <w:highlight w:val="cyan"/>
        </w:rPr>
        <w:t>demands</w:t>
      </w:r>
      <w:r w:rsidRPr="00F27B40">
        <w:rPr>
          <w:sz w:val="16"/>
          <w:highlight w:val="cyan"/>
        </w:rPr>
        <w:t xml:space="preserve"> </w:t>
      </w:r>
      <w:r w:rsidRPr="00F27B40">
        <w:rPr>
          <w:rStyle w:val="StyleUnderline"/>
          <w:highlight w:val="cyan"/>
        </w:rPr>
        <w:t>political action</w:t>
      </w:r>
      <w:r w:rsidRPr="002B1831">
        <w:rPr>
          <w:sz w:val="16"/>
        </w:rPr>
        <w:t>.</w:t>
      </w:r>
    </w:p>
    <w:p w14:paraId="368AB51C" w14:textId="77777777" w:rsidR="00676E16" w:rsidRPr="002B1831" w:rsidRDefault="00676E16" w:rsidP="00676E16">
      <w:pPr>
        <w:rPr>
          <w:sz w:val="16"/>
        </w:rPr>
      </w:pPr>
      <w:r w:rsidRPr="002B1831">
        <w:rPr>
          <w:sz w:val="16"/>
        </w:rPr>
        <w:t xml:space="preserve">We should bear in mind, however, that </w:t>
      </w:r>
      <w:r w:rsidRPr="002B1831">
        <w:rPr>
          <w:rStyle w:val="StyleUnderline"/>
        </w:rPr>
        <w:t>political transformation</w:t>
      </w:r>
      <w:r w:rsidRPr="002B1831">
        <w:rPr>
          <w:sz w:val="16"/>
        </w:rPr>
        <w:t xml:space="preserve"> </w:t>
      </w:r>
      <w:r w:rsidRPr="00F85BFA">
        <w:rPr>
          <w:rStyle w:val="Emphasis"/>
        </w:rPr>
        <w:t>requires</w:t>
      </w:r>
      <w:r w:rsidRPr="002B1831">
        <w:rPr>
          <w:sz w:val="16"/>
        </w:rPr>
        <w:t xml:space="preserve"> a different set of </w:t>
      </w:r>
      <w:r w:rsidRPr="00F85BFA">
        <w:rPr>
          <w:rStyle w:val="StyleUnderline"/>
        </w:rPr>
        <w:t>relation</w:t>
      </w:r>
      <w:r w:rsidRPr="002B1831">
        <w:rPr>
          <w:rStyle w:val="StyleUnderline"/>
        </w:rPr>
        <w:t>s with and understanding of those in the</w:t>
      </w:r>
      <w:r w:rsidRPr="002B1831">
        <w:rPr>
          <w:sz w:val="16"/>
        </w:rPr>
        <w:t xml:space="preserve"> </w:t>
      </w:r>
      <w:r w:rsidRPr="002B1831">
        <w:rPr>
          <w:rStyle w:val="Emphasis"/>
        </w:rPr>
        <w:t>zones</w:t>
      </w:r>
      <w:r w:rsidRPr="002B1831">
        <w:rPr>
          <w:sz w:val="16"/>
        </w:rPr>
        <w:t xml:space="preserve"> </w:t>
      </w:r>
      <w:r w:rsidRPr="002B1831">
        <w:rPr>
          <w:rStyle w:val="StyleUnderline"/>
        </w:rPr>
        <w:t>of rejected humanity</w:t>
      </w:r>
      <w:r w:rsidRPr="002B1831">
        <w:rPr>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0252B15E" w14:textId="77777777" w:rsidR="00676E16" w:rsidRPr="002B1831" w:rsidRDefault="00676E16" w:rsidP="00676E16">
      <w:pPr>
        <w:rPr>
          <w:sz w:val="16"/>
        </w:rPr>
      </w:pPr>
      <w:r w:rsidRPr="002B1831">
        <w:rPr>
          <w:sz w:val="16"/>
        </w:rPr>
        <w:t xml:space="preserve">The </w:t>
      </w:r>
      <w:r w:rsidRPr="00F27B40">
        <w:rPr>
          <w:rStyle w:val="StyleUnderline"/>
          <w:highlight w:val="cyan"/>
        </w:rPr>
        <w:t>logic</w:t>
      </w:r>
      <w:r w:rsidRPr="002B1831">
        <w:rPr>
          <w:rStyle w:val="StyleUnderline"/>
        </w:rPr>
        <w:t xml:space="preserve"> here </w:t>
      </w:r>
      <w:r w:rsidRPr="00F85BFA">
        <w:rPr>
          <w:rStyle w:val="StyleUnderline"/>
        </w:rPr>
        <w:t>is</w:t>
      </w:r>
      <w:r w:rsidRPr="00F85BFA">
        <w:rPr>
          <w:sz w:val="16"/>
        </w:rPr>
        <w:t xml:space="preserve"> </w:t>
      </w:r>
      <w:r w:rsidRPr="00F85BFA">
        <w:rPr>
          <w:rStyle w:val="Emphasis"/>
        </w:rPr>
        <w:t>familiar</w:t>
      </w:r>
      <w:r w:rsidRPr="002B1831">
        <w:rPr>
          <w:sz w:val="16"/>
        </w:rPr>
        <w:t xml:space="preserve">. </w:t>
      </w:r>
      <w:r w:rsidRPr="00F27B40">
        <w:rPr>
          <w:rStyle w:val="StyleUnderline"/>
          <w:highlight w:val="cyan"/>
        </w:rPr>
        <w:t>Racism</w:t>
      </w:r>
      <w:r w:rsidRPr="002B1831">
        <w:rPr>
          <w:sz w:val="16"/>
        </w:rPr>
        <w:t xml:space="preserve"> and other dehumanizing practices—such as colonialism, enslavement, and untouchability— </w:t>
      </w:r>
      <w:r w:rsidRPr="00F27B40">
        <w:rPr>
          <w:rStyle w:val="StyleUnderline"/>
          <w:highlight w:val="cyan"/>
        </w:rPr>
        <w:t>impose</w:t>
      </w:r>
      <w:r w:rsidRPr="002B1831">
        <w:rPr>
          <w:rStyle w:val="StyleUnderline"/>
        </w:rPr>
        <w:t xml:space="preserve"> the</w:t>
      </w:r>
      <w:r w:rsidRPr="002B1831">
        <w:rPr>
          <w:sz w:val="16"/>
        </w:rPr>
        <w:t xml:space="preserve"> </w:t>
      </w:r>
      <w:r w:rsidRPr="00F27B40">
        <w:rPr>
          <w:rStyle w:val="Emphasis"/>
          <w:sz w:val="24"/>
          <w:highlight w:val="cyan"/>
        </w:rPr>
        <w:t>Manichaean</w:t>
      </w:r>
      <w:r w:rsidRPr="002B1831">
        <w:rPr>
          <w:rStyle w:val="Emphasis"/>
          <w:sz w:val="24"/>
        </w:rPr>
        <w:t xml:space="preserve"> logic of </w:t>
      </w:r>
      <w:r w:rsidRPr="00F27B40">
        <w:rPr>
          <w:rStyle w:val="Emphasis"/>
          <w:sz w:val="24"/>
          <w:highlight w:val="cyan"/>
        </w:rPr>
        <w:t>contraries</w:t>
      </w:r>
      <w:r w:rsidRPr="00F27B40">
        <w:rPr>
          <w:sz w:val="16"/>
          <w:highlight w:val="cyan"/>
        </w:rPr>
        <w:t xml:space="preserve">, </w:t>
      </w:r>
      <w:r w:rsidRPr="00F27B40">
        <w:rPr>
          <w:rStyle w:val="StyleUnderline"/>
          <w:highlight w:val="cyan"/>
        </w:rPr>
        <w:t>where there are</w:t>
      </w:r>
      <w:r w:rsidRPr="00F27B40">
        <w:rPr>
          <w:sz w:val="16"/>
          <w:highlight w:val="cyan"/>
        </w:rPr>
        <w:t xml:space="preserve"> </w:t>
      </w:r>
      <w:r w:rsidRPr="00F27B40">
        <w:rPr>
          <w:rStyle w:val="Emphasis"/>
          <w:highlight w:val="cyan"/>
        </w:rPr>
        <w:t>universal</w:t>
      </w:r>
      <w:r w:rsidRPr="00F27B40">
        <w:rPr>
          <w:sz w:val="16"/>
          <w:highlight w:val="cyan"/>
        </w:rPr>
        <w:t xml:space="preserve"> </w:t>
      </w:r>
      <w:r w:rsidRPr="00F27B40">
        <w:rPr>
          <w:rStyle w:val="StyleUnderline"/>
          <w:highlight w:val="cyan"/>
        </w:rPr>
        <w:t>separations</w:t>
      </w:r>
      <w:r w:rsidRPr="002B1831">
        <w:rPr>
          <w:rStyle w:val="StyleUnderline"/>
        </w:rPr>
        <w:t xml:space="preserve"> of positives and negatives</w:t>
      </w:r>
      <w:r w:rsidRPr="002B1831">
        <w:rPr>
          <w:sz w:val="16"/>
        </w:rPr>
        <w:t xml:space="preserve"> that don’t meet. The </w:t>
      </w:r>
      <w:r w:rsidRPr="00F27B40">
        <w:rPr>
          <w:rStyle w:val="StyleUnderline"/>
          <w:highlight w:val="cyan"/>
        </w:rPr>
        <w:t>human</w:t>
      </w:r>
      <w:r w:rsidRPr="002B1831">
        <w:rPr>
          <w:rStyle w:val="StyleUnderline"/>
        </w:rPr>
        <w:t xml:space="preserve"> world</w:t>
      </w:r>
      <w:r w:rsidRPr="002B1831">
        <w:rPr>
          <w:sz w:val="16"/>
        </w:rPr>
        <w:t xml:space="preserve">, however, </w:t>
      </w:r>
      <w:r w:rsidRPr="00F27B40">
        <w:rPr>
          <w:rStyle w:val="StyleUnderline"/>
          <w:highlight w:val="cyan"/>
        </w:rPr>
        <w:t>is</w:t>
      </w:r>
      <w:r w:rsidRPr="00F27B40">
        <w:rPr>
          <w:sz w:val="16"/>
          <w:highlight w:val="cyan"/>
        </w:rPr>
        <w:t xml:space="preserve"> </w:t>
      </w:r>
      <w:r w:rsidRPr="00F27B40">
        <w:rPr>
          <w:rStyle w:val="Emphasis"/>
          <w:highlight w:val="cyan"/>
        </w:rPr>
        <w:t>full</w:t>
      </w:r>
      <w:r w:rsidRPr="00F27B40">
        <w:rPr>
          <w:sz w:val="16"/>
          <w:highlight w:val="cyan"/>
        </w:rPr>
        <w:t xml:space="preserve"> </w:t>
      </w:r>
      <w:r w:rsidRPr="00F27B40">
        <w:rPr>
          <w:rStyle w:val="StyleUnderline"/>
          <w:highlight w:val="cyan"/>
        </w:rPr>
        <w:t>of contradictions</w:t>
      </w:r>
      <w:r w:rsidRPr="002B1831">
        <w:rPr>
          <w:rStyle w:val="StyleUnderline"/>
        </w:rPr>
        <w:t xml:space="preserve">, where </w:t>
      </w:r>
      <w:r w:rsidRPr="00F27B40">
        <w:rPr>
          <w:rStyle w:val="StyleUnderline"/>
          <w:highlight w:val="cyan"/>
        </w:rPr>
        <w:t>interactions</w:t>
      </w:r>
      <w:r w:rsidRPr="00F27B40">
        <w:rPr>
          <w:sz w:val="16"/>
          <w:highlight w:val="cyan"/>
        </w:rPr>
        <w:t xml:space="preserve"> </w:t>
      </w:r>
      <w:r w:rsidRPr="00F27B40">
        <w:rPr>
          <w:rStyle w:val="Emphasis"/>
          <w:highlight w:val="cyan"/>
        </w:rPr>
        <w:t>always reveal</w:t>
      </w:r>
      <w:r w:rsidRPr="002B1831">
        <w:rPr>
          <w:sz w:val="16"/>
        </w:rPr>
        <w:t xml:space="preserve"> </w:t>
      </w:r>
      <w:r w:rsidRPr="002B1831">
        <w:rPr>
          <w:rStyle w:val="StyleUnderline"/>
        </w:rPr>
        <w:t>the</w:t>
      </w:r>
      <w:r w:rsidRPr="002B1831">
        <w:rPr>
          <w:sz w:val="16"/>
        </w:rPr>
        <w:t xml:space="preserve"> </w:t>
      </w:r>
      <w:r w:rsidRPr="00F27B40">
        <w:rPr>
          <w:rStyle w:val="Emphasis"/>
          <w:highlight w:val="cyan"/>
        </w:rPr>
        <w:t>particularity</w:t>
      </w:r>
      <w:r w:rsidRPr="002B1831">
        <w:rPr>
          <w:sz w:val="16"/>
        </w:rPr>
        <w:t xml:space="preserve"> </w:t>
      </w:r>
      <w:r w:rsidRPr="002B1831">
        <w:rPr>
          <w:rStyle w:val="StyleUnderline"/>
        </w:rPr>
        <w:t>of false universals</w:t>
      </w:r>
      <w:r w:rsidRPr="002B1831">
        <w:rPr>
          <w:sz w:val="16"/>
        </w:rPr>
        <w:t xml:space="preserve">; it is </w:t>
      </w:r>
      <w:r w:rsidRPr="002B1831">
        <w:rPr>
          <w:i/>
          <w:iCs/>
          <w:sz w:val="16"/>
        </w:rPr>
        <w:t>dialectical</w:t>
      </w:r>
      <w:r w:rsidRPr="002B1831">
        <w:rPr>
          <w:sz w:val="16"/>
        </w:rPr>
        <w:t xml:space="preserve">. This means that </w:t>
      </w:r>
      <w:r w:rsidRPr="00F27B40">
        <w:rPr>
          <w:rStyle w:val="StyleUnderline"/>
          <w:highlight w:val="cyan"/>
        </w:rPr>
        <w:t>racism</w:t>
      </w:r>
      <w:r w:rsidRPr="002B1831">
        <w:rPr>
          <w:rStyle w:val="StyleUnderline"/>
        </w:rPr>
        <w:t xml:space="preserve"> could</w:t>
      </w:r>
      <w:r w:rsidRPr="002B1831">
        <w:rPr>
          <w:sz w:val="16"/>
        </w:rPr>
        <w:t xml:space="preserve"> also </w:t>
      </w:r>
      <w:r w:rsidRPr="002B1831">
        <w:rPr>
          <w:rStyle w:val="StyleUnderline"/>
        </w:rPr>
        <w:t xml:space="preserve">be understood as </w:t>
      </w:r>
      <w:r w:rsidRPr="00F27B40">
        <w:rPr>
          <w:rStyle w:val="StyleUnderline"/>
          <w:highlight w:val="cyan"/>
        </w:rPr>
        <w:t>the</w:t>
      </w:r>
      <w:r w:rsidRPr="00F27B40">
        <w:rPr>
          <w:sz w:val="16"/>
          <w:highlight w:val="cyan"/>
        </w:rPr>
        <w:t xml:space="preserve"> </w:t>
      </w:r>
      <w:r w:rsidRPr="00F27B40">
        <w:rPr>
          <w:rStyle w:val="Emphasis"/>
          <w:highlight w:val="cyan"/>
        </w:rPr>
        <w:t>project</w:t>
      </w:r>
      <w:r w:rsidRPr="00F27B40">
        <w:rPr>
          <w:sz w:val="16"/>
          <w:highlight w:val="cyan"/>
        </w:rPr>
        <w:t xml:space="preserve"> </w:t>
      </w:r>
      <w:r w:rsidRPr="00F27B40">
        <w:rPr>
          <w:rStyle w:val="StyleUnderline"/>
          <w:highlight w:val="cyan"/>
        </w:rPr>
        <w:t>of attempting to</w:t>
      </w:r>
      <w:r w:rsidRPr="00F27B40">
        <w:rPr>
          <w:sz w:val="16"/>
          <w:highlight w:val="cyan"/>
        </w:rPr>
        <w:t xml:space="preserve"> </w:t>
      </w:r>
      <w:r w:rsidRPr="00F27B40">
        <w:rPr>
          <w:rStyle w:val="Emphasis"/>
          <w:highlight w:val="cyan"/>
        </w:rPr>
        <w:t>eliminate</w:t>
      </w:r>
      <w:r w:rsidRPr="00F27B40">
        <w:rPr>
          <w:sz w:val="16"/>
          <w:highlight w:val="cyan"/>
        </w:rPr>
        <w:t xml:space="preserve"> </w:t>
      </w:r>
      <w:r w:rsidRPr="00F27B40">
        <w:rPr>
          <w:rStyle w:val="StyleUnderline"/>
          <w:highlight w:val="cyan"/>
        </w:rPr>
        <w:t>dialectical</w:t>
      </w:r>
      <w:r w:rsidRPr="002B1831">
        <w:rPr>
          <w:rStyle w:val="StyleUnderline"/>
        </w:rPr>
        <w:t xml:space="preserve"> aspects of human </w:t>
      </w:r>
      <w:r w:rsidRPr="00F27B40">
        <w:rPr>
          <w:rStyle w:val="StyleUnderline"/>
          <w:highlight w:val="cyan"/>
        </w:rPr>
        <w:t>existence</w:t>
      </w:r>
      <w:r w:rsidRPr="002B1831">
        <w:rPr>
          <w:sz w:val="16"/>
        </w:rPr>
        <w:t xml:space="preserve">. As dialectics are relational, </w:t>
      </w:r>
      <w:r w:rsidRPr="002B1831">
        <w:rPr>
          <w:rStyle w:val="StyleUnderline"/>
        </w:rPr>
        <w:t>racism is to</w:t>
      </w:r>
      <w:r w:rsidRPr="002B1831">
        <w:rPr>
          <w:sz w:val="16"/>
        </w:rPr>
        <w:t xml:space="preserve"> </w:t>
      </w:r>
      <w:r w:rsidRPr="002B1831">
        <w:rPr>
          <w:rStyle w:val="Emphasis"/>
        </w:rPr>
        <w:t>force</w:t>
      </w:r>
      <w:r w:rsidRPr="002B1831">
        <w:rPr>
          <w:sz w:val="16"/>
        </w:rPr>
        <w:t xml:space="preserve"> </w:t>
      </w:r>
      <w:r w:rsidRPr="002B1831">
        <w:rPr>
          <w:rStyle w:val="StyleUnderline"/>
        </w:rPr>
        <w:t>human beings to be</w:t>
      </w:r>
      <w:r w:rsidRPr="002B1831">
        <w:rPr>
          <w:sz w:val="16"/>
        </w:rPr>
        <w:t xml:space="preserve"> </w:t>
      </w:r>
      <w:r w:rsidRPr="002B1831">
        <w:rPr>
          <w:rStyle w:val="Emphasis"/>
        </w:rPr>
        <w:t>nonrelational</w:t>
      </w:r>
      <w:r w:rsidRPr="002B1831">
        <w:rPr>
          <w:sz w:val="16"/>
        </w:rPr>
        <w:t xml:space="preserve">. Human </w:t>
      </w:r>
      <w:r w:rsidRPr="002B1831">
        <w:rPr>
          <w:rStyle w:val="StyleUnderline"/>
        </w:rPr>
        <w:t>reality</w:t>
      </w:r>
      <w:r w:rsidRPr="002B1831">
        <w:rPr>
          <w:sz w:val="16"/>
        </w:rPr>
        <w:t xml:space="preserve">, as relational, </w:t>
      </w:r>
      <w:r w:rsidRPr="002B1831">
        <w:rPr>
          <w:rStyle w:val="StyleUnderline"/>
        </w:rPr>
        <w:t>is</w:t>
      </w:r>
      <w:r w:rsidRPr="002B1831">
        <w:rPr>
          <w:sz w:val="16"/>
        </w:rPr>
        <w:t xml:space="preserve"> </w:t>
      </w:r>
      <w:r w:rsidRPr="002B1831">
        <w:rPr>
          <w:rStyle w:val="Emphasis"/>
        </w:rPr>
        <w:t>always reaching</w:t>
      </w:r>
      <w:r w:rsidRPr="002B1831">
        <w:rPr>
          <w:sz w:val="16"/>
        </w:rPr>
        <w:t xml:space="preserve"> </w:t>
      </w:r>
      <w:r w:rsidRPr="002B1831">
        <w:rPr>
          <w:rStyle w:val="StyleUnderline"/>
        </w:rPr>
        <w:t>across and beyond itself</w:t>
      </w:r>
      <w:r w:rsidRPr="002B1831">
        <w:rPr>
          <w:sz w:val="16"/>
        </w:rPr>
        <w:t xml:space="preserve">. This is </w:t>
      </w:r>
      <w:r w:rsidRPr="002B1831">
        <w:rPr>
          <w:rStyle w:val="StyleUnderline"/>
        </w:rPr>
        <w:t>another way of saying</w:t>
      </w:r>
      <w:r w:rsidRPr="002B1831">
        <w:rPr>
          <w:sz w:val="16"/>
        </w:rPr>
        <w:t xml:space="preserve"> that </w:t>
      </w:r>
      <w:r w:rsidRPr="002B1831">
        <w:rPr>
          <w:rStyle w:val="StyleUnderline"/>
        </w:rPr>
        <w:t xml:space="preserve">human </w:t>
      </w:r>
      <w:r w:rsidRPr="00F27B40">
        <w:rPr>
          <w:rStyle w:val="StyleUnderline"/>
          <w:highlight w:val="cyan"/>
        </w:rPr>
        <w:t>existence is</w:t>
      </w:r>
      <w:r w:rsidRPr="00F27B40">
        <w:rPr>
          <w:sz w:val="16"/>
          <w:highlight w:val="cyan"/>
        </w:rPr>
        <w:t xml:space="preserve"> </w:t>
      </w:r>
      <w:r w:rsidRPr="00F27B40">
        <w:rPr>
          <w:rStyle w:val="Emphasis"/>
          <w:highlight w:val="cyan"/>
        </w:rPr>
        <w:t>open</w:t>
      </w:r>
      <w:r w:rsidRPr="002B1831">
        <w:rPr>
          <w:sz w:val="16"/>
        </w:rPr>
        <w:t>.</w:t>
      </w:r>
    </w:p>
    <w:p w14:paraId="396B0D7C" w14:textId="77777777" w:rsidR="00676E16" w:rsidRDefault="00676E16" w:rsidP="00676E16">
      <w:pPr>
        <w:rPr>
          <w:sz w:val="16"/>
        </w:rPr>
      </w:pPr>
      <w:r w:rsidRPr="002B1831">
        <w:rPr>
          <w:sz w:val="16"/>
        </w:rPr>
        <w:t>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w:t>
      </w:r>
      <w:r w:rsidRPr="00F85BFA">
        <w:rPr>
          <w:sz w:val="16"/>
        </w:rPr>
        <w:t xml:space="preserve">. </w:t>
      </w:r>
      <w:r w:rsidRPr="00F27B40">
        <w:rPr>
          <w:rStyle w:val="StyleUnderline"/>
          <w:highlight w:val="cyan"/>
        </w:rPr>
        <w:t>As struggles</w:t>
      </w:r>
      <w:r w:rsidRPr="002B1831">
        <w:rPr>
          <w:rStyle w:val="StyleUnderline"/>
        </w:rPr>
        <w:t xml:space="preserve"> for a</w:t>
      </w:r>
      <w:r w:rsidRPr="002B1831">
        <w:rPr>
          <w:sz w:val="16"/>
        </w:rPr>
        <w:t xml:space="preserve"> </w:t>
      </w:r>
      <w:r w:rsidRPr="002B1831">
        <w:rPr>
          <w:rStyle w:val="Emphasis"/>
        </w:rPr>
        <w:t>better</w:t>
      </w:r>
      <w:r w:rsidRPr="002B1831">
        <w:rPr>
          <w:sz w:val="16"/>
        </w:rPr>
        <w:t xml:space="preserve"> </w:t>
      </w:r>
      <w:r w:rsidRPr="002B1831">
        <w:rPr>
          <w:rStyle w:val="StyleUnderline"/>
        </w:rPr>
        <w:t xml:space="preserve">world </w:t>
      </w:r>
      <w:r w:rsidRPr="00F27B40">
        <w:rPr>
          <w:rStyle w:val="StyleUnderline"/>
          <w:highlight w:val="cyan"/>
        </w:rPr>
        <w:t>continue, there are</w:t>
      </w:r>
      <w:r w:rsidRPr="002B1831">
        <w:rPr>
          <w:sz w:val="16"/>
        </w:rPr>
        <w:t xml:space="preserve"> clearly </w:t>
      </w:r>
      <w:r w:rsidRPr="00F27B40">
        <w:rPr>
          <w:rStyle w:val="Emphasis"/>
          <w:highlight w:val="cyan"/>
        </w:rPr>
        <w:t xml:space="preserve">more </w:t>
      </w:r>
      <w:r w:rsidRPr="00F27B40">
        <w:rPr>
          <w:rStyle w:val="Emphasis"/>
          <w:i/>
          <w:highlight w:val="cyan"/>
        </w:rPr>
        <w:t>kinds</w:t>
      </w:r>
      <w:r w:rsidRPr="002B1831">
        <w:rPr>
          <w:sz w:val="16"/>
        </w:rPr>
        <w:t xml:space="preserve"> </w:t>
      </w:r>
      <w:r w:rsidRPr="002B1831">
        <w:rPr>
          <w:rStyle w:val="StyleUnderline"/>
        </w:rPr>
        <w:t xml:space="preserve">of human beings </w:t>
      </w:r>
      <w:r w:rsidRPr="00F27B40">
        <w:rPr>
          <w:rStyle w:val="StyleUnderline"/>
          <w:highlight w:val="cyan"/>
        </w:rPr>
        <w:t>to come as we</w:t>
      </w:r>
      <w:r w:rsidRPr="002B1831">
        <w:rPr>
          <w:sz w:val="16"/>
        </w:rPr>
        <w:t xml:space="preserve"> continue to </w:t>
      </w:r>
      <w:r w:rsidRPr="00F27B40">
        <w:rPr>
          <w:rStyle w:val="Emphasis"/>
          <w:highlight w:val="cyan"/>
        </w:rPr>
        <w:t>build</w:t>
      </w:r>
      <w:r w:rsidRPr="00F27B40">
        <w:rPr>
          <w:sz w:val="16"/>
          <w:highlight w:val="cyan"/>
        </w:rPr>
        <w:t xml:space="preserve"> </w:t>
      </w:r>
      <w:r w:rsidRPr="00F27B40">
        <w:rPr>
          <w:rStyle w:val="StyleUnderline"/>
          <w:highlight w:val="cyan"/>
        </w:rPr>
        <w:t>new</w:t>
      </w:r>
      <w:r w:rsidRPr="002B1831">
        <w:rPr>
          <w:sz w:val="16"/>
        </w:rPr>
        <w:t xml:space="preserve"> kinds of </w:t>
      </w:r>
      <w:r w:rsidRPr="00F27B40">
        <w:rPr>
          <w:rStyle w:val="StyleUnderline"/>
          <w:highlight w:val="cyan"/>
        </w:rPr>
        <w:t>institutions</w:t>
      </w:r>
      <w:r w:rsidRPr="002B1831">
        <w:rPr>
          <w:rStyle w:val="StyleUnderline"/>
        </w:rPr>
        <w:t xml:space="preserve"> and relationships</w:t>
      </w:r>
      <w:r w:rsidRPr="002B1831">
        <w:rPr>
          <w:sz w:val="16"/>
        </w:rPr>
        <w:t xml:space="preserve"> in and through which to live.</w:t>
      </w:r>
    </w:p>
    <w:p w14:paraId="5AF11993" w14:textId="77777777" w:rsidR="00676E16" w:rsidRPr="00B94ECF" w:rsidRDefault="00676E16" w:rsidP="00676E16">
      <w:pPr>
        <w:pStyle w:val="Heading4"/>
        <w:rPr>
          <w:u w:val="single"/>
        </w:rPr>
      </w:pPr>
      <w:r>
        <w:t xml:space="preserve">B. </w:t>
      </w:r>
      <w:r w:rsidRPr="00F4161C">
        <w:rPr>
          <w:rFonts w:cs="Times New Roman"/>
        </w:rPr>
        <w:t>There’s no libidinal economy---pure psychanalytic explanations ignore specific social and cultural value systems and confuses habit with instinct</w:t>
      </w:r>
    </w:p>
    <w:p w14:paraId="6E6F10D7" w14:textId="77777777" w:rsidR="00676E16" w:rsidRPr="00F4161C" w:rsidRDefault="00676E16" w:rsidP="00676E16">
      <w:r w:rsidRPr="00F4161C">
        <w:rPr>
          <w:rStyle w:val="Style13ptBold"/>
        </w:rPr>
        <w:t>Hudis 15</w:t>
      </w:r>
      <w:r w:rsidRPr="00F4161C">
        <w:t xml:space="preserve"> – Peter Hudis, Professor of English and History at Oakton Community College, MA and Ph.D. in Philosophy from Loyola University Chicago, M.A. in Latin American Studies from California State University, Los Angeles, B.A. in English and History from Queens College, Frantz Fanon: Philosopher of the Barricades, p. 35-37</w:t>
      </w:r>
    </w:p>
    <w:p w14:paraId="35E5EC49" w14:textId="77777777" w:rsidR="00676E16" w:rsidRPr="00F4161C" w:rsidRDefault="00676E16" w:rsidP="00676E16">
      <w:pPr>
        <w:rPr>
          <w:rStyle w:val="Emphasis"/>
        </w:rPr>
      </w:pPr>
      <w:r w:rsidRPr="00F4161C">
        <w:rPr>
          <w:sz w:val="16"/>
        </w:rPr>
        <w:t xml:space="preserve">Fanon’s vantage point upon the world is his situated experience. He is trying to understand the inner psychic life of racism, not provide an account of the structure of human existence as a whole. </w:t>
      </w:r>
      <w:r w:rsidRPr="00F4161C">
        <w:rPr>
          <w:rStyle w:val="StyleUnderline"/>
          <w:highlight w:val="cyan"/>
        </w:rPr>
        <w:t>Racism is not</w:t>
      </w:r>
      <w:r w:rsidRPr="00F4161C">
        <w:rPr>
          <w:sz w:val="16"/>
        </w:rPr>
        <w:t xml:space="preserve">, of course, </w:t>
      </w:r>
      <w:r w:rsidRPr="00F4161C">
        <w:rPr>
          <w:rStyle w:val="StyleUnderline"/>
          <w:highlight w:val="cyan"/>
        </w:rPr>
        <w:t xml:space="preserve">an </w:t>
      </w:r>
      <w:r w:rsidRPr="00F4161C">
        <w:rPr>
          <w:rStyle w:val="Emphasis"/>
          <w:highlight w:val="cyan"/>
        </w:rPr>
        <w:t>integral part</w:t>
      </w:r>
      <w:r w:rsidRPr="00F4161C">
        <w:rPr>
          <w:rStyle w:val="StyleUnderline"/>
          <w:highlight w:val="cyan"/>
        </w:rPr>
        <w:t xml:space="preserve"> of the</w:t>
      </w:r>
      <w:r w:rsidRPr="00F4161C">
        <w:rPr>
          <w:rStyle w:val="StyleUnderline"/>
        </w:rPr>
        <w:t xml:space="preserve"> human </w:t>
      </w:r>
      <w:r w:rsidRPr="00F4161C">
        <w:rPr>
          <w:rStyle w:val="StyleUnderline"/>
          <w:highlight w:val="cyan"/>
        </w:rPr>
        <w:t xml:space="preserve">psyche; it is a </w:t>
      </w:r>
      <w:r w:rsidRPr="00F4161C">
        <w:rPr>
          <w:rStyle w:val="Emphasis"/>
          <w:highlight w:val="cyan"/>
        </w:rPr>
        <w:t>Social construct</w:t>
      </w:r>
      <w:r w:rsidRPr="00F4161C">
        <w:rPr>
          <w:rStyle w:val="StyleUnderline"/>
          <w:highlight w:val="cyan"/>
        </w:rPr>
        <w:t xml:space="preserve"> that has a </w:t>
      </w:r>
      <w:r w:rsidRPr="00F4161C">
        <w:rPr>
          <w:rStyle w:val="Emphasis"/>
          <w:highlight w:val="cyan"/>
        </w:rPr>
        <w:t>psychic impact</w:t>
      </w:r>
      <w:r w:rsidRPr="00F4161C">
        <w:rPr>
          <w:rStyle w:val="StyleUnderline"/>
          <w:highlight w:val="cyan"/>
        </w:rPr>
        <w:t>. Any effort to comprehend</w:t>
      </w:r>
      <w:r w:rsidRPr="00F4161C">
        <w:rPr>
          <w:rStyle w:val="StyleUnderline"/>
        </w:rPr>
        <w:t xml:space="preserve"> social distress that accompanies </w:t>
      </w:r>
      <w:r w:rsidRPr="00F4161C">
        <w:rPr>
          <w:rStyle w:val="StyleUnderline"/>
          <w:highlight w:val="cyan"/>
        </w:rPr>
        <w:t>racism by reference to</w:t>
      </w:r>
      <w:r w:rsidRPr="00F4161C">
        <w:rPr>
          <w:rStyle w:val="StyleUnderline"/>
        </w:rPr>
        <w:t xml:space="preserve"> some a priori structure- be it </w:t>
      </w:r>
      <w:r w:rsidRPr="00F4161C">
        <w:rPr>
          <w:rStyle w:val="StyleUnderline"/>
          <w:highlight w:val="cyan"/>
        </w:rPr>
        <w:t>the Oedipal Complex or</w:t>
      </w:r>
      <w:r w:rsidRPr="00F4161C">
        <w:rPr>
          <w:rStyle w:val="StyleUnderline"/>
        </w:rPr>
        <w:t xml:space="preserve"> the Collective </w:t>
      </w:r>
      <w:r w:rsidRPr="00F4161C">
        <w:rPr>
          <w:rStyle w:val="StyleUnderline"/>
          <w:highlight w:val="cyan"/>
        </w:rPr>
        <w:t xml:space="preserve">Unconscious- </w:t>
      </w:r>
      <w:r w:rsidRPr="00F4161C">
        <w:rPr>
          <w:rStyle w:val="Emphasis"/>
          <w:highlight w:val="cyan"/>
        </w:rPr>
        <w:t>is doomed</w:t>
      </w:r>
      <w:r w:rsidRPr="00F4161C">
        <w:rPr>
          <w:rStyle w:val="Emphasis"/>
        </w:rPr>
        <w:t xml:space="preserve"> to failure.</w:t>
      </w:r>
    </w:p>
    <w:p w14:paraId="50A680D0" w14:textId="77777777" w:rsidR="00676E16" w:rsidRPr="00F4161C" w:rsidRDefault="00676E16" w:rsidP="00676E16">
      <w:pPr>
        <w:rPr>
          <w:rStyle w:val="Emphasis"/>
        </w:rPr>
      </w:pPr>
      <w:r w:rsidRPr="00F4161C">
        <w:rPr>
          <w:sz w:val="16"/>
        </w:rPr>
        <w:t xml:space="preserve">Carl Jung sought to deepen and go beyond Freud's approach by arguing that the subconscious is grounded in a universal layer of the psyche- which he called </w:t>
      </w:r>
      <w:r w:rsidRPr="00F4161C">
        <w:rPr>
          <w:rStyle w:val="StyleUnderline"/>
        </w:rPr>
        <w:t>"the collective unconscious:' This refers to inherited patterns of thought that exist in all human minds, regardless of specific culture or upbringing</w:t>
      </w:r>
      <w:r w:rsidRPr="00F4161C">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F4161C">
        <w:rPr>
          <w:rStyle w:val="StyleUnderline"/>
        </w:rPr>
        <w:t xml:space="preserve">Fanon denies that such </w:t>
      </w:r>
      <w:r w:rsidRPr="00F4161C">
        <w:rPr>
          <w:rStyle w:val="StyleUnderline"/>
          <w:highlight w:val="cyan"/>
        </w:rPr>
        <w:t>collective delusions</w:t>
      </w:r>
      <w:r w:rsidRPr="00F4161C">
        <w:rPr>
          <w:rStyle w:val="StyleUnderline"/>
        </w:rPr>
        <w:t xml:space="preserve"> are part of a psychic structure</w:t>
      </w:r>
      <w:r w:rsidRPr="00F4161C">
        <w:rPr>
          <w:sz w:val="16"/>
        </w:rPr>
        <w:t xml:space="preserve">; they </w:t>
      </w:r>
      <w:r w:rsidRPr="00F4161C">
        <w:rPr>
          <w:rStyle w:val="StyleUnderline"/>
          <w:highlight w:val="cyan"/>
        </w:rPr>
        <w:t>are not</w:t>
      </w:r>
      <w:r w:rsidRPr="00F4161C">
        <w:rPr>
          <w:sz w:val="16"/>
          <w:highlight w:val="cyan"/>
        </w:rPr>
        <w:t xml:space="preserve"> </w:t>
      </w:r>
      <w:r w:rsidRPr="00F4161C">
        <w:rPr>
          <w:rStyle w:val="Emphasis"/>
          <w:highlight w:val="cyan"/>
        </w:rPr>
        <w:t>permanent features</w:t>
      </w:r>
      <w:r w:rsidRPr="00F4161C">
        <w:rPr>
          <w:rStyle w:val="Emphasis"/>
        </w:rPr>
        <w:t xml:space="preserve"> of the mind</w:t>
      </w:r>
      <w:r w:rsidRPr="00F4161C">
        <w:rPr>
          <w:rStyle w:val="StyleUnderline"/>
        </w:rPr>
        <w:t xml:space="preserve">. </w:t>
      </w:r>
      <w:r w:rsidRPr="00F4161C">
        <w:rPr>
          <w:rStyle w:val="StyleUnderline"/>
          <w:highlight w:val="cyan"/>
        </w:rPr>
        <w:t xml:space="preserve">They are </w:t>
      </w:r>
      <w:r w:rsidRPr="00F4161C">
        <w:rPr>
          <w:rStyle w:val="Emphasis"/>
          <w:highlight w:val="cyan"/>
        </w:rPr>
        <w:t>habits</w:t>
      </w:r>
      <w:r w:rsidRPr="00F4161C">
        <w:rPr>
          <w:rStyle w:val="StyleUnderline"/>
          <w:highlight w:val="cyan"/>
        </w:rPr>
        <w:t xml:space="preserve"> acquired from</w:t>
      </w:r>
      <w:r w:rsidRPr="00F4161C">
        <w:rPr>
          <w:rStyle w:val="StyleUnderline"/>
        </w:rPr>
        <w:t xml:space="preserve"> a series of </w:t>
      </w:r>
      <w:r w:rsidRPr="00F4161C">
        <w:rPr>
          <w:rStyle w:val="StyleUnderline"/>
          <w:highlight w:val="cyan"/>
        </w:rPr>
        <w:t>social and cultural impositions</w:t>
      </w:r>
      <w:r w:rsidRPr="00F4161C">
        <w:rPr>
          <w:rStyle w:val="StyleUnderline"/>
        </w:rPr>
        <w:t xml:space="preserve">. While they constitute a kind a collective unconscious on the part of many white people, they are </w:t>
      </w:r>
      <w:r w:rsidRPr="00F4161C">
        <w:rPr>
          <w:rStyle w:val="StyleUnderline"/>
          <w:highlight w:val="cyan"/>
        </w:rPr>
        <w:t>not</w:t>
      </w:r>
      <w:r w:rsidRPr="00F4161C">
        <w:rPr>
          <w:rStyle w:val="StyleUnderline"/>
        </w:rPr>
        <w:t xml:space="preserve"> grounded in </w:t>
      </w:r>
      <w:r w:rsidRPr="00F4161C">
        <w:rPr>
          <w:rStyle w:val="StyleUnderline"/>
          <w:highlight w:val="cyan"/>
        </w:rPr>
        <w:t xml:space="preserve">any </w:t>
      </w:r>
      <w:r w:rsidRPr="00F4161C">
        <w:rPr>
          <w:rStyle w:val="Emphasis"/>
          <w:highlight w:val="cyan"/>
        </w:rPr>
        <w:t>universal</w:t>
      </w:r>
      <w:r w:rsidRPr="00F4161C">
        <w:rPr>
          <w:rStyle w:val="StyleUnderline"/>
          <w:highlight w:val="cyan"/>
        </w:rPr>
        <w:t xml:space="preserve"> "archetype."</w:t>
      </w:r>
      <w:r w:rsidRPr="00F4161C">
        <w:rPr>
          <w:sz w:val="16"/>
        </w:rPr>
        <w:t xml:space="preserve"> The unconscious prejudices of whites do not derive from genes or nature, nor do they derive from some form independent of culture or upbringing. Fanon contends </w:t>
      </w:r>
      <w:r w:rsidRPr="00F4161C">
        <w:rPr>
          <w:rStyle w:val="StyleUnderline"/>
          <w:highlight w:val="cyan"/>
        </w:rPr>
        <w:t>that</w:t>
      </w:r>
      <w:r w:rsidRPr="00F4161C">
        <w:rPr>
          <w:sz w:val="16"/>
        </w:rPr>
        <w:t xml:space="preserve"> Jung </w:t>
      </w:r>
      <w:r w:rsidRPr="00F4161C">
        <w:rPr>
          <w:rStyle w:val="Emphasis"/>
          <w:highlight w:val="cyan"/>
        </w:rPr>
        <w:t>"confuses habit with instinct."</w:t>
      </w:r>
    </w:p>
    <w:p w14:paraId="1EA892AB" w14:textId="77777777" w:rsidR="00676E16" w:rsidRPr="00F4161C" w:rsidRDefault="00676E16" w:rsidP="00676E16">
      <w:pPr>
        <w:rPr>
          <w:sz w:val="16"/>
        </w:rPr>
      </w:pPr>
      <w:r w:rsidRPr="00F4161C">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440F5B33" w14:textId="77777777" w:rsidR="00676E16" w:rsidRPr="00F4161C" w:rsidRDefault="00676E16" w:rsidP="00676E16">
      <w:pPr>
        <w:rPr>
          <w:sz w:val="16"/>
        </w:rPr>
      </w:pPr>
      <w:r w:rsidRPr="00F4161C">
        <w:rPr>
          <w:sz w:val="16"/>
        </w:rPr>
        <w:t xml:space="preserve">This does not mean that Fanon rejects their contributions tout court. He does not deny the existence of the unconscious. He only denies that the inferiority complex of blacks operates on an unconscious level. </w:t>
      </w:r>
      <w:r w:rsidRPr="00F4161C">
        <w:rPr>
          <w:rStyle w:val="StyleUnderline"/>
        </w:rPr>
        <w:t xml:space="preserve">He does not reject the Oedipal Complex. He only denies that it explains (especially in the West Indies) the proclivity of the black "slave" to mimic the values of the white "master." </w:t>
      </w:r>
      <w:r w:rsidRPr="00F4161C">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1C2A8C65" w14:textId="77777777" w:rsidR="00676E16" w:rsidRPr="00F4161C" w:rsidRDefault="00676E16" w:rsidP="00676E16">
      <w:pPr>
        <w:rPr>
          <w:sz w:val="16"/>
        </w:rPr>
      </w:pPr>
      <w:r w:rsidRPr="00F4161C">
        <w:rPr>
          <w:sz w:val="16"/>
        </w:rPr>
        <w:t xml:space="preserve">For Fanon, </w:t>
      </w:r>
      <w:r w:rsidRPr="00F4161C">
        <w:rPr>
          <w:rStyle w:val="StyleUnderline"/>
        </w:rPr>
        <w:t xml:space="preserve">it is the relationship between the socio-economic and psychological that is of critical import. He makes it clear, insofar as the subject matter of his study is concerned, that </w:t>
      </w:r>
      <w:r w:rsidRPr="00F4161C">
        <w:rPr>
          <w:rStyle w:val="StyleUnderline"/>
          <w:highlight w:val="cyan"/>
        </w:rPr>
        <w:t>the socio-economic is</w:t>
      </w:r>
      <w:r w:rsidRPr="00F4161C">
        <w:rPr>
          <w:rStyle w:val="StyleUnderline"/>
        </w:rPr>
        <w:t xml:space="preserve"> first of all </w:t>
      </w:r>
      <w:r w:rsidRPr="00F4161C">
        <w:rPr>
          <w:rStyle w:val="Emphasis"/>
          <w:highlight w:val="cyan"/>
        </w:rPr>
        <w:t>responsible</w:t>
      </w:r>
      <w:r w:rsidRPr="00F4161C">
        <w:rPr>
          <w:rStyle w:val="Emphasis"/>
        </w:rPr>
        <w:t xml:space="preserve"> for affective disorders</w:t>
      </w:r>
      <w:r w:rsidRPr="00F4161C">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F4161C">
        <w:rPr>
          <w:rStyle w:val="StyleUnderline"/>
        </w:rPr>
        <w:t>any unilateral liberation is flawed</w:t>
      </w:r>
      <w:r w:rsidRPr="00F4161C">
        <w:rPr>
          <w:sz w:val="16"/>
        </w:rPr>
        <w:t>, and the worst mistake would be to believe their mutual dependence automatic:''5</w:t>
      </w:r>
    </w:p>
    <w:p w14:paraId="2758C281" w14:textId="77777777" w:rsidR="00676E16" w:rsidRPr="00F4161C" w:rsidRDefault="00676E16" w:rsidP="00676E16">
      <w:r w:rsidRPr="00F4161C">
        <w:rPr>
          <w:sz w:val="16"/>
        </w:rPr>
        <w:t xml:space="preserve">On these grounds he argues that the problem of </w:t>
      </w:r>
      <w:r w:rsidRPr="00F4161C">
        <w:rPr>
          <w:rStyle w:val="StyleUnderline"/>
          <w:highlight w:val="cyan"/>
        </w:rPr>
        <w:t>racism cannot be solved on a psychological level. It is not</w:t>
      </w:r>
      <w:r w:rsidRPr="00F4161C">
        <w:rPr>
          <w:rStyle w:val="StyleUnderline"/>
        </w:rPr>
        <w:t xml:space="preserve"> an </w:t>
      </w:r>
      <w:r w:rsidRPr="00F4161C">
        <w:rPr>
          <w:rStyle w:val="Emphasis"/>
          <w:highlight w:val="cyan"/>
        </w:rPr>
        <w:t>"individual"</w:t>
      </w:r>
      <w:r w:rsidRPr="00F4161C">
        <w:rPr>
          <w:rStyle w:val="StyleUnderline"/>
        </w:rPr>
        <w:t xml:space="preserve"> problem; </w:t>
      </w:r>
      <w:r w:rsidRPr="00F4161C">
        <w:rPr>
          <w:rStyle w:val="StyleUnderline"/>
          <w:highlight w:val="cyan"/>
        </w:rPr>
        <w:t>it is</w:t>
      </w:r>
      <w:r w:rsidRPr="00F4161C">
        <w:rPr>
          <w:rStyle w:val="StyleUnderline"/>
        </w:rPr>
        <w:t xml:space="preserve"> a </w:t>
      </w:r>
      <w:r w:rsidRPr="00F4161C">
        <w:rPr>
          <w:rStyle w:val="Emphasis"/>
          <w:highlight w:val="cyan"/>
        </w:rPr>
        <w:t>social</w:t>
      </w:r>
      <w:r w:rsidRPr="00F4161C">
        <w:rPr>
          <w:rStyle w:val="StyleUnderline"/>
        </w:rPr>
        <w:t xml:space="preserve"> one</w:t>
      </w:r>
      <w:r w:rsidRPr="00F4161C">
        <w:rPr>
          <w:sz w:val="16"/>
        </w:rPr>
        <w:t xml:space="preserv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F4161C">
        <w:rPr>
          <w:rStyle w:val="StyleUnderline"/>
          <w:highlight w:val="cyan"/>
        </w:rPr>
        <w:t>disalienation will</w:t>
      </w:r>
      <w:r w:rsidRPr="00F4161C">
        <w:rPr>
          <w:sz w:val="16"/>
        </w:rPr>
        <w:t xml:space="preserve"> have </w:t>
      </w:r>
      <w:r w:rsidRPr="00F4161C">
        <w:rPr>
          <w:rStyle w:val="StyleUnderline"/>
          <w:highlight w:val="cyan"/>
        </w:rPr>
        <w:t>be</w:t>
      </w:r>
      <w:r w:rsidRPr="00F4161C">
        <w:rPr>
          <w:sz w:val="16"/>
        </w:rPr>
        <w:t xml:space="preserve">en </w:t>
      </w:r>
      <w:r w:rsidRPr="00F4161C">
        <w:rPr>
          <w:rStyle w:val="StyleUnderline"/>
          <w:highlight w:val="cyan"/>
        </w:rPr>
        <w:t>achieved only when things, in the</w:t>
      </w:r>
      <w:r w:rsidRPr="00F4161C">
        <w:rPr>
          <w:sz w:val="16"/>
        </w:rPr>
        <w:t xml:space="preserve"> most </w:t>
      </w:r>
      <w:r w:rsidRPr="00F4161C">
        <w:rPr>
          <w:rStyle w:val="StyleUnderline"/>
          <w:highlight w:val="cyan"/>
        </w:rPr>
        <w:t>materialist sense</w:t>
      </w:r>
      <w:r w:rsidRPr="00F4161C">
        <w:rPr>
          <w:sz w:val="16"/>
        </w:rPr>
        <w:t xml:space="preserve">, have </w:t>
      </w:r>
      <w:r w:rsidRPr="00F4161C">
        <w:rPr>
          <w:rStyle w:val="Emphasis"/>
          <w:highlight w:val="cyan"/>
        </w:rPr>
        <w:t>resume</w:t>
      </w:r>
      <w:r w:rsidRPr="00F4161C">
        <w:rPr>
          <w:rStyle w:val="Emphasis"/>
        </w:rPr>
        <w:t xml:space="preserve">d </w:t>
      </w:r>
      <w:r w:rsidRPr="00F4161C">
        <w:rPr>
          <w:rStyle w:val="Emphasis"/>
          <w:highlight w:val="cyan"/>
        </w:rPr>
        <w:t>their rightful place</w:t>
      </w:r>
      <w:r w:rsidRPr="00F4161C">
        <w:rPr>
          <w:sz w:val="16"/>
        </w:rPr>
        <w:t>:</w:t>
      </w:r>
      <w:r w:rsidRPr="00F4161C">
        <w:t>'27</w:t>
      </w:r>
    </w:p>
    <w:p w14:paraId="132A911A" w14:textId="77777777" w:rsidR="00676E16" w:rsidRDefault="00676E16" w:rsidP="00676E16">
      <w:pPr>
        <w:pStyle w:val="Heading4"/>
        <w:rPr>
          <w:u w:val="single"/>
        </w:rPr>
      </w:pPr>
      <w:r>
        <w:t xml:space="preserve">4. Their </w:t>
      </w:r>
      <w:r>
        <w:rPr>
          <w:u w:val="single"/>
        </w:rPr>
        <w:t>analytic</w:t>
      </w:r>
      <w:r>
        <w:t xml:space="preserve"> of the </w:t>
      </w:r>
      <w:r>
        <w:rPr>
          <w:u w:val="single"/>
        </w:rPr>
        <w:t>Zombie</w:t>
      </w:r>
      <w:r>
        <w:t xml:space="preserve"> is </w:t>
      </w:r>
      <w:r>
        <w:rPr>
          <w:u w:val="single"/>
        </w:rPr>
        <w:t>wrong.</w:t>
      </w:r>
    </w:p>
    <w:p w14:paraId="630D5BCC" w14:textId="77777777" w:rsidR="00676E16" w:rsidRDefault="00676E16" w:rsidP="00676E16">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12879AA5" w14:textId="77777777" w:rsidR="00676E16" w:rsidRPr="00614F40" w:rsidRDefault="00676E16" w:rsidP="00676E16">
      <w:pPr>
        <w:rPr>
          <w:sz w:val="16"/>
        </w:rPr>
      </w:pPr>
      <w:r w:rsidRPr="00614F40">
        <w:rPr>
          <w:sz w:val="16"/>
        </w:rPr>
        <w:t xml:space="preserve">With these notions briefly defined, </w:t>
      </w:r>
      <w:r w:rsidRPr="00F27B40">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F27B40">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F27B40">
        <w:rPr>
          <w:rStyle w:val="StyleUnderline"/>
          <w:highlight w:val="cyan"/>
        </w:rPr>
        <w:t xml:space="preserve">takes </w:t>
      </w:r>
      <w:r w:rsidRPr="00F27B40">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7744773E" w14:textId="77777777" w:rsidR="00676E16" w:rsidRPr="00614F40" w:rsidRDefault="00676E16" w:rsidP="00676E16">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189F746C" w14:textId="77777777" w:rsidR="00676E16" w:rsidRPr="00614F40" w:rsidRDefault="00676E16" w:rsidP="00676E16">
      <w:pPr>
        <w:rPr>
          <w:sz w:val="16"/>
        </w:rPr>
      </w:pPr>
      <w:r w:rsidRPr="00F27B40">
        <w:rPr>
          <w:rStyle w:val="Emphasis"/>
          <w:highlight w:val="cyan"/>
        </w:rPr>
        <w:t>What informal space is not a site of study</w:t>
      </w:r>
      <w:r w:rsidRPr="00F27B40">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F27B40">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F27B40">
        <w:rPr>
          <w:rStyle w:val="StyleUnderline"/>
          <w:highlight w:val="cyan"/>
        </w:rPr>
        <w:t xml:space="preserve">Planning, launched from </w:t>
      </w:r>
      <w:r w:rsidRPr="00F27B40">
        <w:rPr>
          <w:rStyle w:val="Emphasis"/>
          <w:highlight w:val="cyan"/>
        </w:rPr>
        <w:t>anywhere</w:t>
      </w:r>
      <w:r w:rsidRPr="00614F40">
        <w:rPr>
          <w:sz w:val="16"/>
        </w:rPr>
        <w:t xml:space="preserve"> («</w:t>
      </w:r>
      <w:r w:rsidRPr="00F27B40">
        <w:rPr>
          <w:rStyle w:val="StyleUnderline"/>
          <w:highlight w:val="cyan"/>
        </w:rPr>
        <w:t xml:space="preserve">any </w:t>
      </w:r>
      <w:r w:rsidRPr="00F27B40">
        <w:rPr>
          <w:rStyle w:val="Emphasis"/>
          <w:highlight w:val="cyan"/>
        </w:rPr>
        <w:t>kitchen</w:t>
      </w:r>
      <w:r w:rsidRPr="00F27B40">
        <w:rPr>
          <w:rStyle w:val="StyleUnderline"/>
          <w:highlight w:val="cyan"/>
        </w:rPr>
        <w:t>,</w:t>
      </w:r>
      <w:r w:rsidRPr="00396F0E">
        <w:rPr>
          <w:rStyle w:val="StyleUnderline"/>
        </w:rPr>
        <w:t xml:space="preserve"> any </w:t>
      </w:r>
      <w:r w:rsidRPr="00F27B40">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F27B40">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F27B40">
        <w:rPr>
          <w:rStyle w:val="Emphasis"/>
          <w:highlight w:val="cyan"/>
        </w:rPr>
        <w:t>improvised party</w:t>
      </w:r>
      <w:r w:rsidRPr="00614F40">
        <w:rPr>
          <w:sz w:val="16"/>
        </w:rPr>
        <w:t xml:space="preserve">» (2013: 74)), </w:t>
      </w:r>
      <w:r w:rsidRPr="00F27B40">
        <w:rPr>
          <w:rStyle w:val="StyleUnderline"/>
          <w:highlight w:val="cyan"/>
        </w:rPr>
        <w:t xml:space="preserve">is a </w:t>
      </w:r>
      <w:r w:rsidRPr="00F27B40">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F27B40">
        <w:rPr>
          <w:rStyle w:val="StyleUnderline"/>
          <w:highlight w:val="cyan"/>
        </w:rPr>
        <w:t>the university is</w:t>
      </w:r>
      <w:r w:rsidRPr="00614F40">
        <w:rPr>
          <w:sz w:val="16"/>
        </w:rPr>
        <w:t xml:space="preserve">, no doubt, </w:t>
      </w:r>
      <w:r w:rsidRPr="00F27B40">
        <w:rPr>
          <w:rStyle w:val="Emphasis"/>
          <w:highlight w:val="cyan"/>
        </w:rPr>
        <w:t>a</w:t>
      </w:r>
      <w:r w:rsidRPr="00F27B40">
        <w:rPr>
          <w:rStyle w:val="StyleUnderline"/>
          <w:highlight w:val="cyan"/>
        </w:rPr>
        <w:t xml:space="preserve"> place</w:t>
      </w:r>
      <w:r w:rsidRPr="00396F0E">
        <w:rPr>
          <w:rStyle w:val="StyleUnderline"/>
        </w:rPr>
        <w:t xml:space="preserve"> of study, </w:t>
      </w:r>
      <w:r w:rsidRPr="00F27B40">
        <w:rPr>
          <w:rStyle w:val="StyleUnderline"/>
          <w:highlight w:val="cyan"/>
        </w:rPr>
        <w:t xml:space="preserve">but study is </w:t>
      </w:r>
      <w:r w:rsidRPr="00F27B40">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3842001E" w14:textId="77777777" w:rsidR="00676E16" w:rsidRPr="00614F40" w:rsidRDefault="00676E16" w:rsidP="00676E16">
      <w:pPr>
        <w:rPr>
          <w:sz w:val="16"/>
        </w:rPr>
      </w:pPr>
      <w:r w:rsidRPr="00F27B40">
        <w:rPr>
          <w:rStyle w:val="StyleUnderline"/>
          <w:highlight w:val="cyan"/>
        </w:rPr>
        <w:t>In study</w:t>
      </w:r>
      <w:r w:rsidRPr="00396F0E">
        <w:rPr>
          <w:rStyle w:val="StyleUnderline"/>
        </w:rPr>
        <w:t xml:space="preserve"> - where debt is permanent, inexpiable, and always being elaborated – </w:t>
      </w:r>
      <w:r w:rsidRPr="00F27B40">
        <w:rPr>
          <w:rStyle w:val="StyleUnderline"/>
          <w:highlight w:val="cyan"/>
        </w:rPr>
        <w:t xml:space="preserve">one can </w:t>
      </w:r>
      <w:r w:rsidRPr="00F27B40">
        <w:rPr>
          <w:rStyle w:val="Emphasis"/>
          <w:highlight w:val="cyan"/>
        </w:rPr>
        <w:t>lose track</w:t>
      </w:r>
      <w:r w:rsidRPr="00F27B40">
        <w:rPr>
          <w:rStyle w:val="StyleUnderline"/>
          <w:highlight w:val="cyan"/>
        </w:rPr>
        <w:t>. This</w:t>
      </w:r>
      <w:r w:rsidRPr="00614F40">
        <w:rPr>
          <w:sz w:val="16"/>
        </w:rPr>
        <w:t xml:space="preserve">, in fact, </w:t>
      </w:r>
      <w:r w:rsidRPr="00F27B40">
        <w:rPr>
          <w:rStyle w:val="StyleUnderline"/>
          <w:highlight w:val="cyan"/>
        </w:rPr>
        <w:t xml:space="preserve">is </w:t>
      </w:r>
      <w:r w:rsidRPr="00F27B40">
        <w:rPr>
          <w:rStyle w:val="Emphasis"/>
          <w:highlight w:val="cyan"/>
        </w:rPr>
        <w:t>necessary</w:t>
      </w:r>
      <w:r w:rsidRPr="00396F0E">
        <w:rPr>
          <w:rStyle w:val="StyleUnderline"/>
        </w:rPr>
        <w:t xml:space="preserve"> for study’s open-endedness. When we enter study, </w:t>
      </w:r>
      <w:r w:rsidRPr="00F27B40">
        <w:rPr>
          <w:rStyle w:val="StyleUnderline"/>
          <w:highlight w:val="cyan"/>
        </w:rPr>
        <w:t xml:space="preserve">we </w:t>
      </w:r>
      <w:r w:rsidRPr="00F27B40">
        <w:rPr>
          <w:rStyle w:val="Emphasis"/>
          <w:highlight w:val="cyan"/>
        </w:rPr>
        <w:t>forget our debts</w:t>
      </w:r>
      <w:r w:rsidRPr="00614F40">
        <w:rPr>
          <w:sz w:val="16"/>
        </w:rPr>
        <w:t xml:space="preserve">, and «begin to see that </w:t>
      </w:r>
      <w:r w:rsidRPr="00F27B40">
        <w:rPr>
          <w:rStyle w:val="StyleUnderline"/>
          <w:highlight w:val="cyan"/>
        </w:rPr>
        <w:t xml:space="preserve">the whole point is to </w:t>
      </w:r>
      <w:r w:rsidRPr="00F27B40">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570B512B" w14:textId="77777777" w:rsidR="00676E16" w:rsidRPr="00614F40" w:rsidRDefault="00676E16" w:rsidP="00676E16">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6835C964" w14:textId="77777777" w:rsidR="00676E16" w:rsidRPr="00614F40" w:rsidRDefault="00676E16" w:rsidP="00676E16">
      <w:pPr>
        <w:rPr>
          <w:sz w:val="16"/>
        </w:rPr>
      </w:pPr>
      <w:r w:rsidRPr="00614F40">
        <w:rPr>
          <w:sz w:val="16"/>
        </w:rPr>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F27B40">
        <w:rPr>
          <w:rStyle w:val="StyleUnderline"/>
          <w:highlight w:val="cyan"/>
        </w:rPr>
        <w:t>the undercommons organise around problems</w:t>
      </w:r>
      <w:r w:rsidRPr="00614F40">
        <w:rPr>
          <w:sz w:val="16"/>
        </w:rPr>
        <w:t xml:space="preserve">, around projects of study. </w:t>
      </w:r>
      <w:r w:rsidRPr="00F27B40">
        <w:rPr>
          <w:rStyle w:val="StyleUnderline"/>
          <w:highlight w:val="cyan"/>
        </w:rPr>
        <w:t>However</w:t>
      </w:r>
      <w:r w:rsidRPr="00614F40">
        <w:rPr>
          <w:sz w:val="16"/>
        </w:rPr>
        <w:t xml:space="preserve">, through this (prophetic) process, </w:t>
      </w:r>
      <w:r w:rsidRPr="00F27B40">
        <w:rPr>
          <w:rStyle w:val="StyleUnderline"/>
          <w:highlight w:val="cyan"/>
        </w:rPr>
        <w:t xml:space="preserve">they </w:t>
      </w:r>
      <w:r w:rsidRPr="00F27B40">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F27B40">
        <w:rPr>
          <w:rStyle w:val="StyleUnderline"/>
          <w:highlight w:val="cyan"/>
        </w:rPr>
        <w:t>They just keep on</w:t>
      </w:r>
      <w:r w:rsidRPr="00614F40">
        <w:rPr>
          <w:sz w:val="16"/>
        </w:rPr>
        <w:t xml:space="preserve"> studying, planning, project-ing, creating, </w:t>
      </w:r>
      <w:r w:rsidRPr="00F27B40">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F27B40">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727BFB4F" w14:textId="77777777" w:rsidR="00676E16" w:rsidRDefault="00676E16" w:rsidP="00676E16">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1964FAD1" w14:textId="77777777" w:rsidR="00676E16" w:rsidRPr="004E253F" w:rsidRDefault="00676E16" w:rsidP="00676E16">
      <w:pPr>
        <w:pStyle w:val="Heading4"/>
      </w:pPr>
      <w:r>
        <w:t xml:space="preserve">5. The 1ACs </w:t>
      </w:r>
      <w:r>
        <w:rPr>
          <w:u w:val="single"/>
        </w:rPr>
        <w:t>focus</w:t>
      </w:r>
      <w:r>
        <w:t xml:space="preserve"> on </w:t>
      </w:r>
      <w:r>
        <w:rPr>
          <w:u w:val="single"/>
        </w:rPr>
        <w:t>sacrifice</w:t>
      </w:r>
      <w:r>
        <w:t xml:space="preserve"> is </w:t>
      </w:r>
      <w:r>
        <w:rPr>
          <w:rFonts w:cs="Arial"/>
          <w:u w:val="single"/>
        </w:rPr>
        <w:t>self-negating</w:t>
      </w:r>
      <w:r>
        <w:rPr>
          <w:rFonts w:cs="Arial"/>
        </w:rPr>
        <w:t xml:space="preserve"> at </w:t>
      </w:r>
      <w:r>
        <w:rPr>
          <w:rFonts w:cs="Arial"/>
          <w:u w:val="single"/>
        </w:rPr>
        <w:t>best</w:t>
      </w:r>
      <w:r>
        <w:rPr>
          <w:rFonts w:cs="Arial"/>
        </w:rPr>
        <w:t xml:space="preserve"> AND </w:t>
      </w:r>
      <w:r>
        <w:rPr>
          <w:rFonts w:cs="Arial"/>
          <w:u w:val="single"/>
        </w:rPr>
        <w:t>actively</w:t>
      </w:r>
      <w:r>
        <w:rPr>
          <w:rFonts w:cs="Arial"/>
        </w:rPr>
        <w:t xml:space="preserve"> neoliberal at </w:t>
      </w:r>
      <w:r>
        <w:rPr>
          <w:rFonts w:cs="Arial"/>
          <w:u w:val="single"/>
        </w:rPr>
        <w:t>worst</w:t>
      </w:r>
      <w:r>
        <w:rPr>
          <w:rFonts w:cs="Arial"/>
        </w:rPr>
        <w:t>.</w:t>
      </w:r>
    </w:p>
    <w:p w14:paraId="51F6D3CE" w14:textId="77777777" w:rsidR="00676E16" w:rsidRPr="00906F52" w:rsidRDefault="00676E16" w:rsidP="00676E16">
      <w:r>
        <w:t xml:space="preserve">Ishay </w:t>
      </w:r>
      <w:r w:rsidRPr="00906F52">
        <w:rPr>
          <w:rStyle w:val="Style13ptBold"/>
        </w:rPr>
        <w:t>Landa 15</w:t>
      </w:r>
      <w:r>
        <w:t>, The Open University, “</w:t>
      </w:r>
      <w:r w:rsidRPr="006A694D">
        <w:t>Bataille: The Master, the Slave, and Consumption</w:t>
      </w:r>
      <w:r>
        <w:t xml:space="preserve">”, </w:t>
      </w:r>
      <w:r w:rsidRPr="006A694D">
        <w:t>Critical Sociology 2015, Vol. 41(7-8) 1087–1102</w:t>
      </w:r>
      <w:r>
        <w:t>, dml</w:t>
      </w:r>
    </w:p>
    <w:p w14:paraId="0528624D" w14:textId="77777777" w:rsidR="00676E16" w:rsidRDefault="00676E16" w:rsidP="00676E16">
      <w:pPr>
        <w:rPr>
          <w:sz w:val="12"/>
        </w:rPr>
      </w:pPr>
      <w:r w:rsidRPr="006A694D">
        <w:rPr>
          <w:sz w:val="12"/>
        </w:rPr>
        <w:t xml:space="preserve">This means that the ‘bourgeois’ dominion was ultimately rejected qua the reign of the banal, the everyday, the useful. This is, put more conventionally, the profane realm of the masses. </w:t>
      </w:r>
      <w:r w:rsidRPr="006A694D">
        <w:rPr>
          <w:rStyle w:val="StyleUnderline"/>
        </w:rPr>
        <w:t>Capitalism – in such a</w:t>
      </w:r>
      <w:r w:rsidRPr="006A694D">
        <w:rPr>
          <w:sz w:val="12"/>
        </w:rPr>
        <w:t xml:space="preserve"> romantic </w:t>
      </w:r>
      <w:r w:rsidRPr="006A694D">
        <w:rPr>
          <w:rStyle w:val="StyleUnderline"/>
        </w:rPr>
        <w:t>reading</w:t>
      </w:r>
      <w:r w:rsidRPr="006A694D">
        <w:rPr>
          <w:sz w:val="12"/>
        </w:rPr>
        <w:t xml:space="preserve"> – </w:t>
      </w:r>
      <w:r w:rsidRPr="006A694D">
        <w:rPr>
          <w:rStyle w:val="StyleUnderline"/>
        </w:rPr>
        <w:t>is not so much cataclysmic</w:t>
      </w:r>
      <w:r w:rsidRPr="006A694D">
        <w:rPr>
          <w:sz w:val="12"/>
        </w:rPr>
        <w:t xml:space="preserve">, unjust and unhappy, </w:t>
      </w:r>
      <w:r w:rsidRPr="006A694D">
        <w:rPr>
          <w:rStyle w:val="StyleUnderline"/>
        </w:rPr>
        <w:t>as it is stable, stale and boring</w:t>
      </w:r>
      <w:r w:rsidRPr="006A694D">
        <w:rPr>
          <w:sz w:val="12"/>
        </w:rPr>
        <w:t xml:space="preserve">.13 Let the moment and the event come and disrupt its routines, not because they are ‘bad’, but because they are just that: routines. Consumation and everyday life are thus seen as incompatible; to consume sovereignly is to break free of the normal.14 In a move characteristic of romantic anti-capitalism, </w:t>
      </w:r>
      <w:r w:rsidRPr="006A694D">
        <w:rPr>
          <w:rStyle w:val="StyleUnderline"/>
          <w:highlight w:val="cyan"/>
        </w:rPr>
        <w:t xml:space="preserve">Bataille was </w:t>
      </w:r>
      <w:r w:rsidRPr="006A694D">
        <w:rPr>
          <w:rStyle w:val="Emphasis"/>
          <w:highlight w:val="cyan"/>
        </w:rPr>
        <w:t>obsessed with fighting prohibitions</w:t>
      </w:r>
      <w:r w:rsidRPr="006A694D">
        <w:rPr>
          <w:rStyle w:val="StyleUnderline"/>
        </w:rPr>
        <w:t xml:space="preserve">, marshalling against them ‘perversions’ of all sorts: the evil lies not in bad rules and corrupt institutions, but rather in </w:t>
      </w:r>
      <w:r w:rsidRPr="006A694D">
        <w:rPr>
          <w:rStyle w:val="Emphasis"/>
        </w:rPr>
        <w:t>rules</w:t>
      </w:r>
      <w:r w:rsidRPr="006A694D">
        <w:rPr>
          <w:rStyle w:val="StyleUnderline"/>
        </w:rPr>
        <w:t xml:space="preserve"> and </w:t>
      </w:r>
      <w:r w:rsidRPr="006A694D">
        <w:rPr>
          <w:rStyle w:val="Emphasis"/>
        </w:rPr>
        <w:t>institutions as such</w:t>
      </w:r>
      <w:r w:rsidRPr="006A694D">
        <w:rPr>
          <w:sz w:val="12"/>
        </w:rPr>
        <w:t xml:space="preserve"> – in that respect anticipating Foucault, who will be the most salient Bataillean in the second half of the 20th century.15 The Pitfalls of Permanent Transgression Such an ideology of transgression can be subjected to two kinds of political criticism: the first one concerns the absence of a truly radical thrust. </w:t>
      </w:r>
      <w:r w:rsidRPr="006A694D">
        <w:rPr>
          <w:rStyle w:val="StyleUnderline"/>
        </w:rPr>
        <w:t xml:space="preserve">Behind the dizzying façade, </w:t>
      </w:r>
      <w:r w:rsidRPr="006A694D">
        <w:rPr>
          <w:rStyle w:val="StyleUnderline"/>
          <w:highlight w:val="cyan"/>
        </w:rPr>
        <w:t>absolute negation</w:t>
      </w:r>
      <w:r w:rsidRPr="006A694D">
        <w:rPr>
          <w:rStyle w:val="StyleUnderline"/>
        </w:rPr>
        <w:t xml:space="preserve"> </w:t>
      </w:r>
      <w:r w:rsidRPr="006A694D">
        <w:rPr>
          <w:rStyle w:val="StyleUnderline"/>
          <w:highlight w:val="cyan"/>
        </w:rPr>
        <w:t xml:space="preserve">tends to </w:t>
      </w:r>
      <w:r w:rsidRPr="006A694D">
        <w:rPr>
          <w:rStyle w:val="Emphasis"/>
          <w:highlight w:val="cyan"/>
        </w:rPr>
        <w:t>move in a circular fashion</w:t>
      </w:r>
      <w:r w:rsidRPr="006A694D">
        <w:rPr>
          <w:rStyle w:val="StyleUnderline"/>
        </w:rPr>
        <w:t xml:space="preserve">, </w:t>
      </w:r>
      <w:r w:rsidRPr="006A694D">
        <w:rPr>
          <w:rStyle w:val="StyleUnderline"/>
          <w:highlight w:val="cyan"/>
        </w:rPr>
        <w:t>and</w:t>
      </w:r>
      <w:r w:rsidRPr="006A694D">
        <w:rPr>
          <w:rStyle w:val="StyleUnderline"/>
        </w:rPr>
        <w:t xml:space="preserve"> often </w:t>
      </w:r>
      <w:r w:rsidRPr="006A694D">
        <w:rPr>
          <w:rStyle w:val="Emphasis"/>
          <w:highlight w:val="cyan"/>
        </w:rPr>
        <w:t>ends up negating itself</w:t>
      </w:r>
      <w:r w:rsidRPr="006A694D">
        <w:rPr>
          <w:rStyle w:val="StyleUnderline"/>
        </w:rPr>
        <w:t xml:space="preserve">. </w:t>
      </w:r>
      <w:r w:rsidRPr="006A694D">
        <w:rPr>
          <w:rStyle w:val="StyleUnderline"/>
          <w:highlight w:val="cyan"/>
        </w:rPr>
        <w:t>Paradoxically</w:t>
      </w:r>
      <w:r w:rsidRPr="006A694D">
        <w:rPr>
          <w:rStyle w:val="StyleUnderline"/>
        </w:rPr>
        <w:t xml:space="preserve">, </w:t>
      </w:r>
      <w:r w:rsidRPr="006A694D">
        <w:rPr>
          <w:rStyle w:val="StyleUnderline"/>
          <w:highlight w:val="cyan"/>
        </w:rPr>
        <w:t>this</w:t>
      </w:r>
      <w:r w:rsidRPr="006A694D">
        <w:rPr>
          <w:rStyle w:val="StyleUnderline"/>
        </w:rPr>
        <w:t xml:space="preserve"> ultra-anarchism </w:t>
      </w:r>
      <w:r w:rsidRPr="006A694D">
        <w:rPr>
          <w:rStyle w:val="StyleUnderline"/>
          <w:highlight w:val="cyan"/>
        </w:rPr>
        <w:t xml:space="preserve">leads to an </w:t>
      </w:r>
      <w:r w:rsidRPr="006A694D">
        <w:rPr>
          <w:rStyle w:val="Emphasis"/>
          <w:highlight w:val="cyan"/>
        </w:rPr>
        <w:t>affirmation of present institutions</w:t>
      </w:r>
      <w:r w:rsidRPr="006A694D">
        <w:rPr>
          <w:rStyle w:val="StyleUnderline"/>
        </w:rPr>
        <w:t xml:space="preserve">,16 of present norms and codes: </w:t>
      </w:r>
      <w:r w:rsidRPr="006A694D">
        <w:rPr>
          <w:rStyle w:val="Emphasis"/>
        </w:rPr>
        <w:t>what would be the sense in destroying them</w:t>
      </w:r>
      <w:r w:rsidRPr="006A694D">
        <w:rPr>
          <w:rStyle w:val="StyleUnderline"/>
        </w:rPr>
        <w:t xml:space="preserve"> if other institutions would be just as bad, </w:t>
      </w:r>
      <w:r w:rsidRPr="006A694D">
        <w:rPr>
          <w:rStyle w:val="Emphasis"/>
        </w:rPr>
        <w:t>belonging in the same category of ‘institutions’?</w:t>
      </w:r>
      <w:r w:rsidRPr="006A694D">
        <w:rPr>
          <w:sz w:val="12"/>
        </w:rPr>
        <w:t xml:space="preserve"> Even more to the point, </w:t>
      </w:r>
      <w:r w:rsidRPr="006A694D">
        <w:rPr>
          <w:rStyle w:val="StyleUnderline"/>
          <w:highlight w:val="cyan"/>
        </w:rPr>
        <w:t>such institutions</w:t>
      </w:r>
      <w:r w:rsidRPr="006A694D">
        <w:rPr>
          <w:rStyle w:val="StyleUnderline"/>
        </w:rPr>
        <w:t xml:space="preserve">, norms and taboos </w:t>
      </w:r>
      <w:r w:rsidRPr="006A694D">
        <w:rPr>
          <w:rStyle w:val="StyleUnderline"/>
          <w:highlight w:val="cyan"/>
        </w:rPr>
        <w:t xml:space="preserve">become </w:t>
      </w:r>
      <w:r w:rsidRPr="006A694D">
        <w:rPr>
          <w:rStyle w:val="Emphasis"/>
          <w:highlight w:val="cyan"/>
        </w:rPr>
        <w:t>indispensable</w:t>
      </w:r>
      <w:r w:rsidRPr="006A694D">
        <w:rPr>
          <w:rStyle w:val="StyleUnderline"/>
          <w:highlight w:val="cyan"/>
        </w:rPr>
        <w:t xml:space="preserve"> for without them</w:t>
      </w:r>
      <w:r w:rsidRPr="006A694D">
        <w:rPr>
          <w:rStyle w:val="StyleUnderline"/>
        </w:rPr>
        <w:t xml:space="preserve"> all the exuberance of the act of </w:t>
      </w:r>
      <w:r w:rsidRPr="006A694D">
        <w:rPr>
          <w:rStyle w:val="StyleUnderline"/>
          <w:highlight w:val="cyan"/>
        </w:rPr>
        <w:t>rebellion</w:t>
      </w:r>
      <w:r w:rsidRPr="006A694D">
        <w:rPr>
          <w:rStyle w:val="StyleUnderline"/>
        </w:rPr>
        <w:t xml:space="preserve"> </w:t>
      </w:r>
      <w:r w:rsidRPr="006A694D">
        <w:rPr>
          <w:rStyle w:val="Emphasis"/>
          <w:highlight w:val="cyan"/>
        </w:rPr>
        <w:t>fizzles out</w:t>
      </w:r>
      <w:r w:rsidRPr="006A694D">
        <w:rPr>
          <w:rStyle w:val="StyleUnderline"/>
        </w:rPr>
        <w:t>. An obsolete taboo is like a damp squib, forfeiting its prospects of producing fireworks</w:t>
      </w:r>
      <w:r w:rsidRPr="006A694D">
        <w:rPr>
          <w:sz w:val="12"/>
        </w:rPr>
        <w:t xml:space="preserve">. Thus, as Michel Surya indicated, for all his embrace of perversion, Bataille dismissed the notion that one should do away with ‘religion and morality’. He insisted, on the contrary, that ‘it is pointless and impossible to seek to abolish them; that whoever wants to be sovereignly – but alone – free to transgress them must seek the dark, frightful and infernal pleasure of this curse and this fear’ (in Surya, 2002: 451). As Bataille himself put it, he wanted to ‘make plain the futility of the common contention that sexual taboos are nothing but prejudice, and it is high time we were rid of them.’ </w:t>
      </w:r>
      <w:r w:rsidRPr="006A694D">
        <w:rPr>
          <w:rStyle w:val="StyleUnderline"/>
        </w:rPr>
        <w:t>The</w:t>
      </w:r>
      <w:r w:rsidRPr="006A694D">
        <w:rPr>
          <w:sz w:val="12"/>
        </w:rPr>
        <w:t xml:space="preserve"> surprising </w:t>
      </w:r>
      <w:r w:rsidRPr="006A694D">
        <w:rPr>
          <w:rStyle w:val="StyleUnderline"/>
        </w:rPr>
        <w:t xml:space="preserve">role of </w:t>
      </w:r>
      <w:r w:rsidRPr="006A694D">
        <w:rPr>
          <w:rStyle w:val="StyleUnderline"/>
          <w:highlight w:val="cyan"/>
        </w:rPr>
        <w:t>social injunctions</w:t>
      </w:r>
      <w:r w:rsidRPr="006A694D">
        <w:rPr>
          <w:rStyle w:val="StyleUnderline"/>
        </w:rPr>
        <w:t xml:space="preserve"> as </w:t>
      </w:r>
      <w:r w:rsidRPr="006A694D">
        <w:rPr>
          <w:rStyle w:val="Emphasis"/>
          <w:highlight w:val="cyan"/>
        </w:rPr>
        <w:t>providi</w:t>
      </w:r>
      <w:r w:rsidRPr="006A694D">
        <w:rPr>
          <w:rStyle w:val="Emphasis"/>
        </w:rPr>
        <w:t xml:space="preserve">ng </w:t>
      </w:r>
      <w:r w:rsidRPr="006A694D">
        <w:rPr>
          <w:rStyle w:val="Emphasis"/>
          <w:highlight w:val="cyan"/>
        </w:rPr>
        <w:t>the</w:t>
      </w:r>
      <w:r w:rsidRPr="006A694D">
        <w:rPr>
          <w:rStyle w:val="Emphasis"/>
        </w:rPr>
        <w:t xml:space="preserve"> very </w:t>
      </w:r>
      <w:r w:rsidRPr="006A694D">
        <w:rPr>
          <w:rStyle w:val="Emphasis"/>
          <w:highlight w:val="cyan"/>
        </w:rPr>
        <w:t>foundation for transgression</w:t>
      </w:r>
      <w:r w:rsidRPr="006A694D">
        <w:rPr>
          <w:sz w:val="12"/>
        </w:rPr>
        <w:t xml:space="preserve">, also </w:t>
      </w:r>
      <w:r w:rsidRPr="006A694D">
        <w:rPr>
          <w:rStyle w:val="StyleUnderline"/>
        </w:rPr>
        <w:t xml:space="preserve">carries </w:t>
      </w:r>
      <w:r w:rsidRPr="006A694D">
        <w:rPr>
          <w:rStyle w:val="Emphasis"/>
        </w:rPr>
        <w:t>seriously damaging implications</w:t>
      </w:r>
      <w:r w:rsidRPr="006A694D">
        <w:rPr>
          <w:rStyle w:val="StyleUnderline"/>
        </w:rPr>
        <w:t xml:space="preserve"> which affect the </w:t>
      </w:r>
      <w:r w:rsidRPr="006A694D">
        <w:rPr>
          <w:rStyle w:val="Emphasis"/>
        </w:rPr>
        <w:t>core claims</w:t>
      </w:r>
      <w:r w:rsidRPr="006A694D">
        <w:rPr>
          <w:rStyle w:val="StyleUnderline"/>
        </w:rPr>
        <w:t xml:space="preserve"> of ‘sovereignty’. </w:t>
      </w:r>
      <w:r w:rsidRPr="006A694D">
        <w:rPr>
          <w:rStyle w:val="StyleUnderline"/>
          <w:highlight w:val="cyan"/>
        </w:rPr>
        <w:t>Sovereignty as theorized by Bataille recommends</w:t>
      </w:r>
      <w:r w:rsidRPr="006A694D">
        <w:rPr>
          <w:rStyle w:val="StyleUnderline"/>
        </w:rPr>
        <w:t xml:space="preserve"> </w:t>
      </w:r>
      <w:r w:rsidRPr="006A694D">
        <w:rPr>
          <w:rStyle w:val="StyleUnderline"/>
          <w:highlight w:val="cyan"/>
        </w:rPr>
        <w:t xml:space="preserve">itself as an act of </w:t>
      </w:r>
      <w:r w:rsidRPr="006A694D">
        <w:rPr>
          <w:rStyle w:val="Emphasis"/>
          <w:highlight w:val="cyan"/>
        </w:rPr>
        <w:t>total freedom</w:t>
      </w:r>
      <w:r w:rsidRPr="006A694D">
        <w:rPr>
          <w:rStyle w:val="StyleUnderline"/>
        </w:rPr>
        <w:t xml:space="preserve">, completely self-referential and autonomous. </w:t>
      </w:r>
      <w:r w:rsidRPr="006A694D">
        <w:rPr>
          <w:rStyle w:val="StyleUnderline"/>
          <w:highlight w:val="cyan"/>
        </w:rPr>
        <w:t>It is supposed to</w:t>
      </w:r>
      <w:r w:rsidRPr="006A694D">
        <w:rPr>
          <w:rStyle w:val="StyleUnderline"/>
        </w:rPr>
        <w:t xml:space="preserve"> provide a trance which </w:t>
      </w:r>
      <w:r w:rsidRPr="006A694D">
        <w:rPr>
          <w:rStyle w:val="Emphasis"/>
          <w:highlight w:val="cyan"/>
        </w:rPr>
        <w:t>obliterate</w:t>
      </w:r>
      <w:r w:rsidRPr="006A694D">
        <w:rPr>
          <w:rStyle w:val="Emphasis"/>
        </w:rPr>
        <w:t xml:space="preserve">s </w:t>
      </w:r>
      <w:r w:rsidRPr="006A694D">
        <w:rPr>
          <w:rStyle w:val="Emphasis"/>
          <w:highlight w:val="cyan"/>
        </w:rPr>
        <w:t>society</w:t>
      </w:r>
      <w:r w:rsidRPr="006A694D">
        <w:rPr>
          <w:rStyle w:val="StyleUnderline"/>
        </w:rPr>
        <w:t xml:space="preserve"> and its asphyxiating mores. </w:t>
      </w:r>
      <w:r w:rsidRPr="006A694D">
        <w:rPr>
          <w:rStyle w:val="StyleUnderline"/>
          <w:highlight w:val="cyan"/>
        </w:rPr>
        <w:t>Such aloofness</w:t>
      </w:r>
      <w:r w:rsidRPr="006A694D">
        <w:rPr>
          <w:rStyle w:val="StyleUnderline"/>
        </w:rPr>
        <w:t xml:space="preserve"> however </w:t>
      </w:r>
      <w:r w:rsidRPr="006A694D">
        <w:rPr>
          <w:rStyle w:val="Emphasis"/>
          <w:highlight w:val="cyan"/>
        </w:rPr>
        <w:t>appears illusory</w:t>
      </w:r>
      <w:r w:rsidRPr="006A694D">
        <w:rPr>
          <w:rStyle w:val="StyleUnderline"/>
        </w:rPr>
        <w:t>, once its obligation to</w:t>
      </w:r>
      <w:r w:rsidRPr="006A694D">
        <w:rPr>
          <w:sz w:val="12"/>
        </w:rPr>
        <w:t xml:space="preserve"> épater le bourgeois [</w:t>
      </w:r>
      <w:r w:rsidRPr="006A694D">
        <w:rPr>
          <w:rStyle w:val="StyleUnderline"/>
        </w:rPr>
        <w:t>shock the system</w:t>
      </w:r>
      <w:r w:rsidRPr="006A694D">
        <w:rPr>
          <w:sz w:val="12"/>
        </w:rPr>
        <w:t xml:space="preserve">] </w:t>
      </w:r>
      <w:r w:rsidRPr="006A694D">
        <w:rPr>
          <w:rStyle w:val="StyleUnderline"/>
        </w:rPr>
        <w:t xml:space="preserve">is computed. </w:t>
      </w:r>
      <w:r w:rsidRPr="006A694D">
        <w:rPr>
          <w:rStyle w:val="StyleUnderline"/>
          <w:highlight w:val="cyan"/>
        </w:rPr>
        <w:t>Sovereignty</w:t>
      </w:r>
      <w:r w:rsidRPr="006A694D">
        <w:rPr>
          <w:rStyle w:val="StyleUnderline"/>
        </w:rPr>
        <w:t xml:space="preserve"> </w:t>
      </w:r>
      <w:r w:rsidRPr="006A694D">
        <w:rPr>
          <w:rStyle w:val="StyleUnderline"/>
          <w:highlight w:val="cyan"/>
        </w:rPr>
        <w:t xml:space="preserve">appears to owe its existence to </w:t>
      </w:r>
      <w:r w:rsidRPr="006A694D">
        <w:rPr>
          <w:rStyle w:val="Emphasis"/>
          <w:highlight w:val="cyan"/>
        </w:rPr>
        <w:t>that very</w:t>
      </w:r>
      <w:r w:rsidRPr="006A694D">
        <w:rPr>
          <w:rStyle w:val="Emphasis"/>
        </w:rPr>
        <w:t xml:space="preserve"> mass </w:t>
      </w:r>
      <w:r w:rsidRPr="006A694D">
        <w:rPr>
          <w:rStyle w:val="Emphasis"/>
          <w:highlight w:val="cyan"/>
        </w:rPr>
        <w:t>society which it aims to negate</w:t>
      </w:r>
      <w:r w:rsidRPr="006A694D">
        <w:rPr>
          <w:sz w:val="12"/>
        </w:rPr>
        <w:t xml:space="preserve">. This recalls Hegel’s shrewd exposure of the deceptive autonomy of the Cynics. ‘Diogenes,’ he observed, ‘in his whole character as a Cynic, is in fact merely a product of the social life of Athens, and what determined him was the opinion against which his entire way of life reacted. His way of life was therefore not independent, but merely a consequence of these social conditions, and itself an unprepossessing product of luxury.’ (Hegel, 2010: 231) </w:t>
      </w:r>
      <w:r w:rsidRPr="006A694D">
        <w:rPr>
          <w:rStyle w:val="StyleUnderline"/>
        </w:rPr>
        <w:t>Under close inspection</w:t>
      </w:r>
      <w:r w:rsidRPr="006A694D">
        <w:rPr>
          <w:sz w:val="12"/>
        </w:rPr>
        <w:t xml:space="preserve">, therefore, </w:t>
      </w:r>
      <w:r w:rsidRPr="006A694D">
        <w:rPr>
          <w:rStyle w:val="StyleUnderline"/>
        </w:rPr>
        <w:t xml:space="preserve">the sovereign is seen to </w:t>
      </w:r>
      <w:r w:rsidRPr="006A694D">
        <w:rPr>
          <w:rStyle w:val="Emphasis"/>
        </w:rPr>
        <w:t>react rather than act</w:t>
      </w:r>
      <w:r w:rsidRPr="006A694D">
        <w:rPr>
          <w:rStyle w:val="StyleUnderline"/>
        </w:rPr>
        <w:t>, not a major offence</w:t>
      </w:r>
      <w:r w:rsidRPr="006A694D">
        <w:rPr>
          <w:sz w:val="12"/>
        </w:rPr>
        <w:t xml:space="preserve">, perhaps, </w:t>
      </w:r>
      <w:r w:rsidRPr="006A694D">
        <w:rPr>
          <w:rStyle w:val="StyleUnderline"/>
        </w:rPr>
        <w:t xml:space="preserve">but one which becomes </w:t>
      </w:r>
      <w:r w:rsidRPr="006A694D">
        <w:rPr>
          <w:rStyle w:val="Emphasis"/>
        </w:rPr>
        <w:t>very grave indeed</w:t>
      </w:r>
      <w:r w:rsidRPr="006A694D">
        <w:rPr>
          <w:rStyle w:val="StyleUnderline"/>
        </w:rPr>
        <w:t xml:space="preserve"> within a Nietzschean framework where few travesties are as bad as </w:t>
      </w:r>
      <w:r w:rsidRPr="006A694D">
        <w:rPr>
          <w:rStyle w:val="Emphasis"/>
        </w:rPr>
        <w:t>slavish ressentiment</w:t>
      </w:r>
      <w:r w:rsidRPr="006A694D">
        <w:rPr>
          <w:sz w:val="12"/>
        </w:rPr>
        <w:t xml:space="preserve">. Then again, one could hardly criticize Bataille where Nietzsche himself had faulted and where success, at least according to Fredric Jameson, is structurally unattainable. Jameson (1981: 202) cannily pointed out ‘the autoreferential structure’ of the ressentiment ideologeme, claiming that ‘the theory of ressentiment, wherever it appears, will always itself be the expression and the production of ressentiment.’ Secondly, </w:t>
      </w:r>
      <w:r w:rsidRPr="006A694D">
        <w:rPr>
          <w:rStyle w:val="StyleUnderline"/>
        </w:rPr>
        <w:t xml:space="preserve">to the extent that </w:t>
      </w:r>
      <w:r w:rsidRPr="006A694D">
        <w:rPr>
          <w:rStyle w:val="StyleUnderline"/>
          <w:highlight w:val="cyan"/>
        </w:rPr>
        <w:t>Bataillean transgression</w:t>
      </w:r>
      <w:r w:rsidRPr="006A694D">
        <w:rPr>
          <w:rStyle w:val="StyleUnderline"/>
        </w:rPr>
        <w:t xml:space="preserve"> can help to combat institutions, it is </w:t>
      </w:r>
      <w:r w:rsidRPr="006A694D">
        <w:rPr>
          <w:rStyle w:val="Emphasis"/>
        </w:rPr>
        <w:t>by no means clear</w:t>
      </w:r>
      <w:r w:rsidRPr="006A694D">
        <w:rPr>
          <w:rStyle w:val="StyleUnderline"/>
        </w:rPr>
        <w:t xml:space="preserve"> that its impact </w:t>
      </w:r>
      <w:r w:rsidRPr="006A694D">
        <w:rPr>
          <w:rStyle w:val="StyleUnderline"/>
          <w:highlight w:val="cyan"/>
        </w:rPr>
        <w:t>would be</w:t>
      </w:r>
      <w:r w:rsidRPr="006A694D">
        <w:rPr>
          <w:rStyle w:val="StyleUnderline"/>
        </w:rPr>
        <w:t xml:space="preserve"> progressive, rather than </w:t>
      </w:r>
      <w:r w:rsidRPr="006A694D">
        <w:rPr>
          <w:rStyle w:val="Emphasis"/>
          <w:highlight w:val="cyan"/>
        </w:rPr>
        <w:t>conservative</w:t>
      </w:r>
      <w:r w:rsidRPr="006A694D">
        <w:rPr>
          <w:rStyle w:val="StyleUnderline"/>
          <w:highlight w:val="cyan"/>
        </w:rPr>
        <w:t xml:space="preserve"> or </w:t>
      </w:r>
      <w:r w:rsidRPr="006A694D">
        <w:rPr>
          <w:rStyle w:val="Emphasis"/>
          <w:highlight w:val="cyan"/>
        </w:rPr>
        <w:t>reactionary</w:t>
      </w:r>
      <w:r w:rsidRPr="006A694D">
        <w:rPr>
          <w:rStyle w:val="StyleUnderline"/>
        </w:rPr>
        <w:t xml:space="preserve">. The </w:t>
      </w:r>
      <w:r w:rsidRPr="006A694D">
        <w:rPr>
          <w:rStyle w:val="Emphasis"/>
        </w:rPr>
        <w:t>purely formalistic nature</w:t>
      </w:r>
      <w:r w:rsidRPr="006A694D">
        <w:rPr>
          <w:rStyle w:val="StyleUnderline"/>
        </w:rPr>
        <w:t xml:space="preserve"> of ‘</w:t>
      </w:r>
      <w:r w:rsidRPr="006A694D">
        <w:rPr>
          <w:rStyle w:val="StyleUnderline"/>
          <w:highlight w:val="cyan"/>
        </w:rPr>
        <w:t>negation’</w:t>
      </w:r>
      <w:r w:rsidRPr="006A694D">
        <w:rPr>
          <w:rStyle w:val="StyleUnderline"/>
        </w:rPr>
        <w:t xml:space="preserve"> means that it </w:t>
      </w:r>
      <w:r w:rsidRPr="006A694D">
        <w:rPr>
          <w:rStyle w:val="StyleUnderline"/>
          <w:highlight w:val="cyan"/>
        </w:rPr>
        <w:t xml:space="preserve">is a weapon that can </w:t>
      </w:r>
      <w:r w:rsidRPr="006A694D">
        <w:rPr>
          <w:rStyle w:val="Emphasis"/>
          <w:highlight w:val="cyan"/>
        </w:rPr>
        <w:t>cut both ways</w:t>
      </w:r>
      <w:r w:rsidRPr="006A694D">
        <w:rPr>
          <w:rStyle w:val="StyleUnderline"/>
        </w:rPr>
        <w:t xml:space="preserve">, </w:t>
      </w:r>
      <w:r w:rsidRPr="006A694D">
        <w:rPr>
          <w:rStyle w:val="StyleUnderline"/>
          <w:highlight w:val="cyan"/>
        </w:rPr>
        <w:t xml:space="preserve">in the cause of </w:t>
      </w:r>
      <w:r w:rsidRPr="006A694D">
        <w:rPr>
          <w:rStyle w:val="Emphasis"/>
          <w:highlight w:val="cyan"/>
        </w:rPr>
        <w:t>social repression</w:t>
      </w:r>
      <w:r w:rsidRPr="006A694D">
        <w:rPr>
          <w:rStyle w:val="StyleUnderline"/>
        </w:rPr>
        <w:t xml:space="preserve"> and </w:t>
      </w:r>
      <w:r w:rsidRPr="006A694D">
        <w:rPr>
          <w:rStyle w:val="Emphasis"/>
        </w:rPr>
        <w:t>dispossession</w:t>
      </w:r>
      <w:r w:rsidRPr="006A694D">
        <w:rPr>
          <w:rStyle w:val="StyleUnderline"/>
        </w:rPr>
        <w:t xml:space="preserve"> no less than that of popular empowerment</w:t>
      </w:r>
      <w:r w:rsidRPr="006A694D">
        <w:rPr>
          <w:sz w:val="12"/>
        </w:rPr>
        <w:t xml:space="preserve">. From a Hegelian and Marxist point of view, </w:t>
      </w:r>
      <w:r w:rsidRPr="006A694D">
        <w:rPr>
          <w:rStyle w:val="StyleUnderline"/>
          <w:highlight w:val="cyan"/>
        </w:rPr>
        <w:t>a society without institutions</w:t>
      </w:r>
      <w:r w:rsidRPr="006A694D">
        <w:rPr>
          <w:rStyle w:val="StyleUnderline"/>
        </w:rPr>
        <w:t xml:space="preserve"> and prohibitions </w:t>
      </w:r>
      <w:r w:rsidRPr="006A694D">
        <w:rPr>
          <w:rStyle w:val="StyleUnderline"/>
          <w:highlight w:val="cyan"/>
        </w:rPr>
        <w:t xml:space="preserve">is </w:t>
      </w:r>
      <w:r w:rsidRPr="006A694D">
        <w:rPr>
          <w:rStyle w:val="Emphasis"/>
          <w:highlight w:val="cyan"/>
        </w:rPr>
        <w:t>neither conceivable</w:t>
      </w:r>
      <w:r w:rsidRPr="006A694D">
        <w:rPr>
          <w:rStyle w:val="StyleUnderline"/>
          <w:highlight w:val="cyan"/>
        </w:rPr>
        <w:t xml:space="preserve"> nor </w:t>
      </w:r>
      <w:r w:rsidRPr="006A694D">
        <w:rPr>
          <w:rStyle w:val="Emphasis"/>
          <w:highlight w:val="cyan"/>
        </w:rPr>
        <w:t>desirable</w:t>
      </w:r>
      <w:r w:rsidRPr="006A694D">
        <w:rPr>
          <w:rStyle w:val="StyleUnderline"/>
        </w:rPr>
        <w:t xml:space="preserve">. The point is </w:t>
      </w:r>
      <w:r w:rsidRPr="006A694D">
        <w:rPr>
          <w:rStyle w:val="StyleUnderline"/>
          <w:highlight w:val="cyan"/>
        </w:rPr>
        <w:t xml:space="preserve">rather to </w:t>
      </w:r>
      <w:r w:rsidRPr="006A694D">
        <w:rPr>
          <w:rStyle w:val="Emphasis"/>
          <w:highlight w:val="cyan"/>
        </w:rPr>
        <w:t>abolish bad institutions</w:t>
      </w:r>
      <w:r w:rsidRPr="006A694D">
        <w:rPr>
          <w:rStyle w:val="StyleUnderline"/>
          <w:highlight w:val="cyan"/>
        </w:rPr>
        <w:t xml:space="preserve">, </w:t>
      </w:r>
      <w:r w:rsidRPr="006A694D">
        <w:rPr>
          <w:rStyle w:val="Emphasis"/>
          <w:highlight w:val="cyan"/>
        </w:rPr>
        <w:t>change</w:t>
      </w:r>
      <w:r w:rsidRPr="006A694D">
        <w:rPr>
          <w:rStyle w:val="StyleUnderline"/>
          <w:highlight w:val="cyan"/>
        </w:rPr>
        <w:t xml:space="preserve"> and </w:t>
      </w:r>
      <w:r w:rsidRPr="006A694D">
        <w:rPr>
          <w:rStyle w:val="Emphasis"/>
          <w:highlight w:val="cyan"/>
        </w:rPr>
        <w:t>reform ambivalent ones</w:t>
      </w:r>
      <w:r w:rsidRPr="006A694D">
        <w:rPr>
          <w:rStyle w:val="StyleUnderline"/>
        </w:rPr>
        <w:t xml:space="preserve">, and </w:t>
      </w:r>
      <w:r w:rsidRPr="006A694D">
        <w:rPr>
          <w:rStyle w:val="Emphasis"/>
        </w:rPr>
        <w:t>create new practices</w:t>
      </w:r>
      <w:r w:rsidRPr="006A694D">
        <w:rPr>
          <w:rStyle w:val="StyleUnderline"/>
        </w:rPr>
        <w:t xml:space="preserve"> and </w:t>
      </w:r>
      <w:r w:rsidRPr="006A694D">
        <w:rPr>
          <w:rStyle w:val="Emphasis"/>
        </w:rPr>
        <w:t>institutions</w:t>
      </w:r>
      <w:r w:rsidRPr="006A694D">
        <w:rPr>
          <w:sz w:val="12"/>
        </w:rPr>
        <w:t xml:space="preserve">, more adapted for the needs, wishes and desires of multifaceted, able and communicative ‘social individuals’ who are the products of historical development. </w:t>
      </w:r>
      <w:r w:rsidRPr="006A694D">
        <w:rPr>
          <w:rStyle w:val="StyleUnderline"/>
        </w:rPr>
        <w:t>But to fight institutions as such? Was not the demand to be admitted into existing institutions</w:t>
      </w:r>
      <w:r w:rsidRPr="006A694D">
        <w:rPr>
          <w:sz w:val="12"/>
        </w:rPr>
        <w:t xml:space="preserve">, say schools and hospitals, </w:t>
      </w:r>
      <w:r w:rsidRPr="006A694D">
        <w:rPr>
          <w:rStyle w:val="StyleUnderline"/>
        </w:rPr>
        <w:t xml:space="preserve">a </w:t>
      </w:r>
      <w:r w:rsidRPr="006A694D">
        <w:rPr>
          <w:rStyle w:val="Emphasis"/>
        </w:rPr>
        <w:t>fundamental progressive social demand</w:t>
      </w:r>
      <w:r w:rsidRPr="006A694D">
        <w:rPr>
          <w:rStyle w:val="StyleUnderline"/>
        </w:rPr>
        <w:t xml:space="preserve">, which was obtained only after </w:t>
      </w:r>
      <w:r w:rsidRPr="006A694D">
        <w:rPr>
          <w:rStyle w:val="Emphasis"/>
        </w:rPr>
        <w:t>prolonged</w:t>
      </w:r>
      <w:r w:rsidRPr="006A694D">
        <w:rPr>
          <w:rStyle w:val="StyleUnderline"/>
        </w:rPr>
        <w:t xml:space="preserve"> and </w:t>
      </w:r>
      <w:r w:rsidRPr="006A694D">
        <w:rPr>
          <w:rStyle w:val="Emphasis"/>
        </w:rPr>
        <w:t>bitter historical struggles</w:t>
      </w:r>
      <w:r w:rsidRPr="006A694D">
        <w:rPr>
          <w:rStyle w:val="StyleUnderline"/>
        </w:rPr>
        <w:t xml:space="preserve">? But with </w:t>
      </w:r>
      <w:r w:rsidRPr="006A694D">
        <w:rPr>
          <w:rStyle w:val="StyleUnderline"/>
          <w:highlight w:val="cyan"/>
        </w:rPr>
        <w:t>Bataille</w:t>
      </w:r>
      <w:r w:rsidRPr="006A694D">
        <w:rPr>
          <w:sz w:val="12"/>
        </w:rPr>
        <w:t xml:space="preserve"> and his major follower Foucault, </w:t>
      </w:r>
      <w:r w:rsidRPr="006A694D">
        <w:rPr>
          <w:rStyle w:val="Emphasis"/>
        </w:rPr>
        <w:t>institutions themselves become suspect</w:t>
      </w:r>
      <w:r w:rsidRPr="006A694D">
        <w:rPr>
          <w:rStyle w:val="StyleUnderline"/>
        </w:rPr>
        <w:t xml:space="preserve">. Such </w:t>
      </w:r>
      <w:r w:rsidRPr="006A694D">
        <w:rPr>
          <w:rStyle w:val="StyleUnderline"/>
          <w:highlight w:val="cyan"/>
        </w:rPr>
        <w:t>theories</w:t>
      </w:r>
      <w:r w:rsidRPr="006A694D">
        <w:rPr>
          <w:rStyle w:val="StyleUnderline"/>
        </w:rPr>
        <w:t xml:space="preserve"> </w:t>
      </w:r>
      <w:r w:rsidRPr="006A694D">
        <w:rPr>
          <w:rStyle w:val="StyleUnderline"/>
          <w:highlight w:val="cyan"/>
        </w:rPr>
        <w:t>can prove</w:t>
      </w:r>
      <w:r w:rsidRPr="006A694D">
        <w:rPr>
          <w:rStyle w:val="StyleUnderline"/>
        </w:rPr>
        <w:t xml:space="preserve"> </w:t>
      </w:r>
      <w:r w:rsidRPr="006A694D">
        <w:rPr>
          <w:rStyle w:val="Emphasis"/>
        </w:rPr>
        <w:t xml:space="preserve">surprisingly </w:t>
      </w:r>
      <w:r w:rsidRPr="006A694D">
        <w:rPr>
          <w:rStyle w:val="Emphasis"/>
          <w:highlight w:val="cyan"/>
        </w:rPr>
        <w:t>serviceable to capitalism</w:t>
      </w:r>
      <w:r w:rsidRPr="006A694D">
        <w:rPr>
          <w:rStyle w:val="StyleUnderline"/>
          <w:highlight w:val="cyan"/>
        </w:rPr>
        <w:t>: if the fight is</w:t>
      </w:r>
      <w:r w:rsidRPr="006A694D">
        <w:rPr>
          <w:sz w:val="12"/>
        </w:rPr>
        <w:t xml:space="preserve"> not primarily against private ownership of the means of production, and for, say, a system of universal education and healthcare, but rather </w:t>
      </w:r>
      <w:r w:rsidRPr="006A694D">
        <w:rPr>
          <w:rStyle w:val="StyleUnderline"/>
          <w:highlight w:val="cyan"/>
        </w:rPr>
        <w:t>against</w:t>
      </w:r>
      <w:r w:rsidRPr="006A694D">
        <w:rPr>
          <w:rStyle w:val="StyleUnderline"/>
        </w:rPr>
        <w:t xml:space="preserve"> ‘</w:t>
      </w:r>
      <w:r w:rsidRPr="006A694D">
        <w:rPr>
          <w:rStyle w:val="StyleUnderline"/>
          <w:highlight w:val="cyan"/>
        </w:rPr>
        <w:t>institutions’</w:t>
      </w:r>
      <w:r w:rsidRPr="006A694D">
        <w:rPr>
          <w:rStyle w:val="StyleUnderline"/>
        </w:rPr>
        <w:t xml:space="preserve">, isn’t </w:t>
      </w:r>
      <w:r w:rsidRPr="006A694D">
        <w:rPr>
          <w:rStyle w:val="StyleUnderline"/>
          <w:highlight w:val="cyan"/>
        </w:rPr>
        <w:t xml:space="preserve">there </w:t>
      </w:r>
      <w:r w:rsidRPr="006A694D">
        <w:rPr>
          <w:rStyle w:val="Emphasis"/>
          <w:highlight w:val="cyan"/>
        </w:rPr>
        <w:t>something to be said for neo-liberalism</w:t>
      </w:r>
      <w:r w:rsidRPr="006A694D">
        <w:rPr>
          <w:rStyle w:val="StyleUnderline"/>
          <w:highlight w:val="cyan"/>
        </w:rPr>
        <w:t>, which</w:t>
      </w:r>
      <w:r w:rsidRPr="006A694D">
        <w:rPr>
          <w:rStyle w:val="StyleUnderline"/>
        </w:rPr>
        <w:t xml:space="preserve"> so arduously ‘</w:t>
      </w:r>
      <w:r w:rsidRPr="006A694D">
        <w:rPr>
          <w:rStyle w:val="StyleUnderline"/>
          <w:highlight w:val="cyan"/>
        </w:rPr>
        <w:t>deconstructed’</w:t>
      </w:r>
      <w:r w:rsidRPr="006A694D">
        <w:rPr>
          <w:rStyle w:val="StyleUnderline"/>
        </w:rPr>
        <w:t xml:space="preserve"> – not just in theory but in practice too – </w:t>
      </w:r>
      <w:r w:rsidRPr="006A694D">
        <w:rPr>
          <w:rStyle w:val="StyleUnderline"/>
          <w:highlight w:val="cyan"/>
        </w:rPr>
        <w:t>so many institutions</w:t>
      </w:r>
      <w:r w:rsidRPr="006A694D">
        <w:rPr>
          <w:rStyle w:val="StyleUnderline"/>
        </w:rPr>
        <w:t>?</w:t>
      </w:r>
      <w:r w:rsidRPr="006A694D">
        <w:rPr>
          <w:sz w:val="12"/>
        </w:rPr>
        <w:t xml:space="preserve"> Was not neo-liberalism delivering the people, especially those most likely to be manipulated and brainwashed, from the supervising and policing practices of hospitals? Did it not do its best to restrict access to universities to only the social elites, thereby delivering the mass from the insidious teachings at such intellectual centers of power? </w:t>
      </w:r>
      <w:r w:rsidRPr="006A694D">
        <w:rPr>
          <w:rStyle w:val="StyleUnderline"/>
        </w:rPr>
        <w:t xml:space="preserve">Seen </w:t>
      </w:r>
      <w:r w:rsidRPr="006A694D">
        <w:rPr>
          <w:rStyle w:val="StyleUnderline"/>
          <w:highlight w:val="cyan"/>
        </w:rPr>
        <w:t>under such a light, the neo-liberal state</w:t>
      </w:r>
      <w:r w:rsidRPr="006A694D">
        <w:rPr>
          <w:sz w:val="12"/>
        </w:rPr>
        <w:t xml:space="preserve">, with its cuts on public education, healthcare and welfare expenditure, </w:t>
      </w:r>
      <w:r w:rsidRPr="006A694D">
        <w:rPr>
          <w:rStyle w:val="StyleUnderline"/>
          <w:highlight w:val="cyan"/>
        </w:rPr>
        <w:t>emerges as</w:t>
      </w:r>
      <w:r w:rsidRPr="006A694D">
        <w:rPr>
          <w:rStyle w:val="StyleUnderline"/>
        </w:rPr>
        <w:t xml:space="preserve"> </w:t>
      </w:r>
      <w:r w:rsidRPr="006A694D">
        <w:rPr>
          <w:rStyle w:val="Emphasis"/>
        </w:rPr>
        <w:t xml:space="preserve">surprisingly close to the ideal of </w:t>
      </w:r>
      <w:r w:rsidRPr="006A694D">
        <w:rPr>
          <w:rStyle w:val="Emphasis"/>
          <w:highlight w:val="cyan"/>
        </w:rPr>
        <w:t>a postmodernist state</w:t>
      </w:r>
      <w:r w:rsidRPr="006A694D">
        <w:rPr>
          <w:rStyle w:val="StyleUnderline"/>
          <w:highlight w:val="cyan"/>
        </w:rPr>
        <w:t xml:space="preserve">, engaged in </w:t>
      </w:r>
      <w:r w:rsidRPr="006A694D">
        <w:rPr>
          <w:rStyle w:val="Emphasis"/>
          <w:highlight w:val="cyan"/>
        </w:rPr>
        <w:t>active self-deconstructing</w:t>
      </w:r>
      <w:r w:rsidRPr="006A694D">
        <w:rPr>
          <w:sz w:val="12"/>
        </w:rPr>
        <w:t xml:space="preserve">. In a famous 1971 public debate with an unsuspecting Noam Chomsky, who defended traditional goals of social amelioration along humanist lines, Foucault disagreed: ‘It seems to me that the real political task,’ he asserted, ‘is to criticize the workings of institutions, which appear to be both neutral and independent; to criticize and attack them in such a manner that the political violence which has always exercised itself obscurely through them will be unmasked, so that one can fight against them.’ For Foucault, these were ‘Institutions of knowledge, of foresight and care, such as medicine.’ Chomsky agreed, but instructively had enough presence of mind to emphasize the need to fight other institutions as well which feign social neutrality, ‘the central institutions of any industrial society, namely the economic, commercial and financial institutions and in particular, in the coming period, the great multi-national corporations.’ (Chomsky, 1971) This exchange took place when the European welfare state was at its historical peak. </w:t>
      </w:r>
      <w:r w:rsidRPr="006A694D">
        <w:rPr>
          <w:rStyle w:val="StyleUnderline"/>
        </w:rPr>
        <w:t>It may not be a complete coincidence that</w:t>
      </w:r>
      <w:r w:rsidRPr="006A694D">
        <w:rPr>
          <w:sz w:val="12"/>
        </w:rPr>
        <w:t xml:space="preserve">, more than four decades later, and </w:t>
      </w:r>
      <w:r w:rsidRPr="006A694D">
        <w:rPr>
          <w:rStyle w:val="StyleUnderline"/>
        </w:rPr>
        <w:t>following an all-out</w:t>
      </w:r>
      <w:r w:rsidRPr="006A694D">
        <w:rPr>
          <w:sz w:val="12"/>
        </w:rPr>
        <w:t xml:space="preserve"> Foucauldian </w:t>
      </w:r>
      <w:r w:rsidRPr="006A694D">
        <w:rPr>
          <w:rStyle w:val="StyleUnderline"/>
        </w:rPr>
        <w:t>postmodernist onslaught on ‘power’ – an attack which was Bataillean</w:t>
      </w:r>
      <w:r w:rsidRPr="006A694D">
        <w:rPr>
          <w:sz w:val="12"/>
        </w:rPr>
        <w:t xml:space="preserve"> at a second remove – </w:t>
      </w:r>
      <w:r w:rsidRPr="006A694D">
        <w:rPr>
          <w:rStyle w:val="StyleUnderline"/>
        </w:rPr>
        <w:t xml:space="preserve">the welfare state is in a </w:t>
      </w:r>
      <w:r w:rsidRPr="006A694D">
        <w:rPr>
          <w:rStyle w:val="Emphasis"/>
        </w:rPr>
        <w:t>sorry condition</w:t>
      </w:r>
      <w:r w:rsidRPr="006A694D">
        <w:rPr>
          <w:rStyle w:val="StyleUnderline"/>
        </w:rPr>
        <w:t xml:space="preserve">, whereas the multi-national corporations are </w:t>
      </w:r>
      <w:r w:rsidRPr="006A694D">
        <w:rPr>
          <w:rStyle w:val="Emphasis"/>
        </w:rPr>
        <w:t>stronger than ever</w:t>
      </w:r>
      <w:r w:rsidRPr="006A694D">
        <w:rPr>
          <w:rStyle w:val="StyleUnderline"/>
        </w:rPr>
        <w:t xml:space="preserve">. </w:t>
      </w:r>
      <w:r w:rsidRPr="006A694D">
        <w:rPr>
          <w:sz w:val="12"/>
        </w:rPr>
        <w:t xml:space="preserve">Conclusion </w:t>
      </w:r>
      <w:r w:rsidRPr="006A694D">
        <w:rPr>
          <w:rStyle w:val="StyleUnderline"/>
          <w:highlight w:val="cyan"/>
        </w:rPr>
        <w:t xml:space="preserve">Bataille’s contradictory politics thus </w:t>
      </w:r>
      <w:r w:rsidRPr="006A694D">
        <w:rPr>
          <w:rStyle w:val="Emphasis"/>
          <w:highlight w:val="cyan"/>
        </w:rPr>
        <w:t>overtly embraces radicalism</w:t>
      </w:r>
      <w:r w:rsidRPr="006A694D">
        <w:rPr>
          <w:rStyle w:val="StyleUnderline"/>
          <w:highlight w:val="cyan"/>
        </w:rPr>
        <w:t xml:space="preserve"> but remains</w:t>
      </w:r>
      <w:r w:rsidRPr="006A694D">
        <w:rPr>
          <w:rStyle w:val="StyleUnderline"/>
        </w:rPr>
        <w:t xml:space="preserve"> in some ways </w:t>
      </w:r>
      <w:r w:rsidRPr="006A694D">
        <w:rPr>
          <w:rStyle w:val="Emphasis"/>
          <w:highlight w:val="cyan"/>
        </w:rPr>
        <w:t>paradoxically affirmative of the present political constellation</w:t>
      </w:r>
      <w:r w:rsidRPr="006A694D">
        <w:rPr>
          <w:sz w:val="12"/>
        </w:rPr>
        <w:t>. In a subsequent essay, completing the analysis, a closer scrutiny of Bataille’s ambiguous relationship to capitalism will be undertaken, the claims of Bataille-2 will be presented, and their significance within his overall scheme assessed.</w:t>
      </w:r>
    </w:p>
    <w:p w14:paraId="794FDCFD" w14:textId="77777777" w:rsidR="00676E16" w:rsidRDefault="00676E16" w:rsidP="00676E16">
      <w:pPr>
        <w:pStyle w:val="Heading4"/>
      </w:pPr>
      <w:r>
        <w:t xml:space="preserve">6. </w:t>
      </w:r>
      <w:r w:rsidRPr="00B20B2D">
        <w:rPr>
          <w:u w:val="single"/>
        </w:rPr>
        <w:t>No solvency</w:t>
      </w:r>
      <w:r>
        <w:t xml:space="preserve">---unconditional hospitality is </w:t>
      </w:r>
      <w:r>
        <w:rPr>
          <w:u w:val="single"/>
        </w:rPr>
        <w:t>impossible</w:t>
      </w:r>
      <w:r>
        <w:t xml:space="preserve"> to achieve, it keeps guest’s </w:t>
      </w:r>
      <w:r>
        <w:rPr>
          <w:u w:val="single"/>
        </w:rPr>
        <w:t>hostage</w:t>
      </w:r>
      <w:r>
        <w:t xml:space="preserve"> AND relies on </w:t>
      </w:r>
      <w:r>
        <w:rPr>
          <w:u w:val="single"/>
        </w:rPr>
        <w:t>state sovereignty</w:t>
      </w:r>
      <w:r>
        <w:t xml:space="preserve"> to impose hospitality. </w:t>
      </w:r>
    </w:p>
    <w:p w14:paraId="07DDDEE2" w14:textId="77777777" w:rsidR="00676E16" w:rsidRPr="00551CF4" w:rsidRDefault="00676E16" w:rsidP="00676E16">
      <w:r>
        <w:t xml:space="preserve">Gilbert </w:t>
      </w:r>
      <w:r w:rsidRPr="001850BE">
        <w:rPr>
          <w:rStyle w:val="Style13ptBold"/>
        </w:rPr>
        <w:t>Leung and</w:t>
      </w:r>
      <w:r>
        <w:t xml:space="preserve"> Matthew </w:t>
      </w:r>
      <w:r w:rsidRPr="001850BE">
        <w:rPr>
          <w:rStyle w:val="Style13ptBold"/>
        </w:rPr>
        <w:t>Stone 9</w:t>
      </w:r>
      <w:r>
        <w:t xml:space="preserve">, University of London, London Metropolitan University, 2009 (“Otherwise than Hospitality: A Disputation on the Relation of Ethics to Law and Politics,” </w:t>
      </w:r>
      <w:r>
        <w:rPr>
          <w:i/>
        </w:rPr>
        <w:t>Springer</w:t>
      </w:r>
      <w:r>
        <w:t>, Vol. 20, No.2, pp. 2-4, AIvackovic)</w:t>
      </w:r>
    </w:p>
    <w:p w14:paraId="65BC3913" w14:textId="77777777" w:rsidR="00676E16" w:rsidRPr="00B20B2D" w:rsidRDefault="00676E16" w:rsidP="00676E16">
      <w:pPr>
        <w:rPr>
          <w:sz w:val="16"/>
        </w:rPr>
      </w:pPr>
      <w:r w:rsidRPr="00551CF4">
        <w:rPr>
          <w:u w:val="single"/>
        </w:rPr>
        <w:t>Derrida draws inspiration from this notion of</w:t>
      </w:r>
      <w:r w:rsidRPr="00B20B2D">
        <w:rPr>
          <w:sz w:val="16"/>
        </w:rPr>
        <w:t xml:space="preserve"> </w:t>
      </w:r>
      <w:r w:rsidRPr="00551CF4">
        <w:rPr>
          <w:u w:val="single"/>
        </w:rPr>
        <w:t>hospitality</w:t>
      </w:r>
      <w:r w:rsidRPr="00B20B2D">
        <w:rPr>
          <w:sz w:val="16"/>
        </w:rPr>
        <w:t xml:space="preserve"> </w:t>
      </w:r>
      <w:r w:rsidRPr="00551CF4">
        <w:rPr>
          <w:u w:val="single"/>
        </w:rPr>
        <w:t>and derives from it a</w:t>
      </w:r>
      <w:r w:rsidRPr="00B20B2D">
        <w:rPr>
          <w:sz w:val="16"/>
        </w:rPr>
        <w:t xml:space="preserve"> significant </w:t>
      </w:r>
      <w:r w:rsidRPr="00551CF4">
        <w:rPr>
          <w:u w:val="single"/>
        </w:rPr>
        <w:t>body of political and ethical thought</w:t>
      </w:r>
      <w:r w:rsidRPr="00B20B2D">
        <w:rPr>
          <w:sz w:val="16"/>
        </w:rPr>
        <w:t xml:space="preserve"> that goes beyond orthodox cosmopolitanism. For Derrida, </w:t>
      </w:r>
      <w:r w:rsidRPr="00C84BC3">
        <w:rPr>
          <w:rStyle w:val="Emphasis"/>
          <w:highlight w:val="cyan"/>
        </w:rPr>
        <w:t>unconditional</w:t>
      </w:r>
      <w:r w:rsidRPr="00B20B2D">
        <w:rPr>
          <w:sz w:val="16"/>
        </w:rPr>
        <w:t xml:space="preserve"> </w:t>
      </w:r>
      <w:r w:rsidRPr="00551CF4">
        <w:rPr>
          <w:u w:val="single"/>
        </w:rPr>
        <w:t>or</w:t>
      </w:r>
      <w:r w:rsidRPr="00B20B2D">
        <w:rPr>
          <w:sz w:val="16"/>
        </w:rPr>
        <w:t xml:space="preserve"> </w:t>
      </w:r>
      <w:r w:rsidRPr="00551CF4">
        <w:rPr>
          <w:rStyle w:val="Emphasis"/>
        </w:rPr>
        <w:t xml:space="preserve">pure </w:t>
      </w:r>
      <w:r w:rsidRPr="00C84BC3">
        <w:rPr>
          <w:rStyle w:val="Emphasis"/>
          <w:highlight w:val="cyan"/>
        </w:rPr>
        <w:t>hospitality</w:t>
      </w:r>
      <w:r w:rsidRPr="00B20B2D">
        <w:rPr>
          <w:sz w:val="16"/>
        </w:rPr>
        <w:t xml:space="preserve"> </w:t>
      </w:r>
      <w:r w:rsidRPr="00C84BC3">
        <w:rPr>
          <w:highlight w:val="cyan"/>
          <w:u w:val="single"/>
        </w:rPr>
        <w:t>is</w:t>
      </w:r>
      <w:r w:rsidRPr="00551CF4">
        <w:rPr>
          <w:u w:val="single"/>
        </w:rPr>
        <w:t xml:space="preserve"> the</w:t>
      </w:r>
      <w:r w:rsidRPr="00B20B2D">
        <w:rPr>
          <w:sz w:val="16"/>
        </w:rPr>
        <w:t xml:space="preserve"> </w:t>
      </w:r>
      <w:r w:rsidRPr="00C84BC3">
        <w:rPr>
          <w:highlight w:val="cyan"/>
          <w:u w:val="single"/>
        </w:rPr>
        <w:t>absolute</w:t>
      </w:r>
      <w:r w:rsidRPr="00551CF4">
        <w:rPr>
          <w:u w:val="single"/>
        </w:rPr>
        <w:t xml:space="preserve"> </w:t>
      </w:r>
      <w:r w:rsidRPr="00C84BC3">
        <w:rPr>
          <w:highlight w:val="cyan"/>
          <w:u w:val="single"/>
        </w:rPr>
        <w:t>welcoming</w:t>
      </w:r>
      <w:r w:rsidRPr="00551CF4">
        <w:rPr>
          <w:u w:val="single"/>
        </w:rPr>
        <w:t xml:space="preserve"> of the other</w:t>
      </w:r>
      <w:r w:rsidRPr="00B20B2D">
        <w:rPr>
          <w:sz w:val="16"/>
        </w:rPr>
        <w:t xml:space="preserve">, a </w:t>
      </w:r>
      <w:r w:rsidRPr="00551CF4">
        <w:rPr>
          <w:u w:val="single"/>
        </w:rPr>
        <w:t>categorical imperative that says</w:t>
      </w:r>
      <w:r w:rsidRPr="00B20B2D">
        <w:rPr>
          <w:sz w:val="16"/>
        </w:rPr>
        <w:t>, ‘</w:t>
      </w:r>
      <w:r w:rsidRPr="00551CF4">
        <w:rPr>
          <w:u w:val="single"/>
        </w:rPr>
        <w:t>yes to who or what turns up</w:t>
      </w:r>
      <w:r w:rsidRPr="00B20B2D">
        <w:rPr>
          <w:sz w:val="16"/>
        </w:rPr>
        <w:t xml:space="preserve">, </w:t>
      </w:r>
      <w:r w:rsidRPr="00C84BC3">
        <w:rPr>
          <w:highlight w:val="cyan"/>
          <w:u w:val="single"/>
        </w:rPr>
        <w:t>before</w:t>
      </w:r>
      <w:r w:rsidRPr="00B20B2D">
        <w:rPr>
          <w:sz w:val="16"/>
        </w:rPr>
        <w:t xml:space="preserve"> </w:t>
      </w:r>
      <w:r w:rsidRPr="00C84BC3">
        <w:rPr>
          <w:rStyle w:val="Emphasis"/>
          <w:highlight w:val="cyan"/>
        </w:rPr>
        <w:t>any anticipation</w:t>
      </w:r>
      <w:r w:rsidRPr="00B20B2D">
        <w:rPr>
          <w:sz w:val="16"/>
        </w:rPr>
        <w:t xml:space="preserve">, </w:t>
      </w:r>
      <w:r w:rsidRPr="00551CF4">
        <w:rPr>
          <w:u w:val="single"/>
        </w:rPr>
        <w:t>before</w:t>
      </w:r>
      <w:r w:rsidRPr="00B20B2D">
        <w:rPr>
          <w:sz w:val="16"/>
        </w:rPr>
        <w:t xml:space="preserve"> </w:t>
      </w:r>
      <w:r w:rsidRPr="00C84BC3">
        <w:rPr>
          <w:rStyle w:val="Emphasis"/>
          <w:highlight w:val="cyan"/>
        </w:rPr>
        <w:t>any identification</w:t>
      </w:r>
      <w:r w:rsidRPr="00B20B2D">
        <w:rPr>
          <w:sz w:val="16"/>
        </w:rPr>
        <w:t xml:space="preserve">, whether or not it has to do with a foreigner, an immigrant, an invited guest, or an unexpected visitor, whether or not the new arrival is a citizen of another country, a human, animal, or divine creature, a living or dead thing, male or female’ (Derrida 2000, 77). At the same time, </w:t>
      </w:r>
      <w:r w:rsidRPr="00551CF4">
        <w:rPr>
          <w:u w:val="single"/>
        </w:rPr>
        <w:t>Derrida draws</w:t>
      </w:r>
      <w:r w:rsidRPr="00B20B2D">
        <w:rPr>
          <w:sz w:val="16"/>
        </w:rPr>
        <w:t xml:space="preserve"> our </w:t>
      </w:r>
      <w:r w:rsidRPr="00551CF4">
        <w:rPr>
          <w:u w:val="single"/>
        </w:rPr>
        <w:t>attention</w:t>
      </w:r>
      <w:r w:rsidRPr="00B20B2D">
        <w:rPr>
          <w:sz w:val="16"/>
        </w:rPr>
        <w:t xml:space="preserve"> </w:t>
      </w:r>
      <w:r w:rsidRPr="00551CF4">
        <w:rPr>
          <w:u w:val="single"/>
        </w:rPr>
        <w:t>to</w:t>
      </w:r>
      <w:r w:rsidRPr="00B20B2D">
        <w:rPr>
          <w:sz w:val="16"/>
        </w:rPr>
        <w:t xml:space="preserve"> </w:t>
      </w:r>
      <w:r w:rsidRPr="00551CF4">
        <w:rPr>
          <w:rStyle w:val="Emphasis"/>
        </w:rPr>
        <w:t>two limits</w:t>
      </w:r>
      <w:r w:rsidRPr="00B20B2D">
        <w:rPr>
          <w:sz w:val="16"/>
        </w:rPr>
        <w:t xml:space="preserve"> </w:t>
      </w:r>
      <w:r w:rsidRPr="00551CF4">
        <w:rPr>
          <w:u w:val="single"/>
        </w:rPr>
        <w:t>to</w:t>
      </w:r>
      <w:r w:rsidRPr="00B20B2D">
        <w:rPr>
          <w:sz w:val="16"/>
        </w:rPr>
        <w:t xml:space="preserve"> </w:t>
      </w:r>
      <w:r w:rsidRPr="00551CF4">
        <w:rPr>
          <w:rStyle w:val="Emphasis"/>
        </w:rPr>
        <w:t>universal hospitality</w:t>
      </w:r>
      <w:r w:rsidRPr="00B20B2D">
        <w:rPr>
          <w:sz w:val="16"/>
        </w:rPr>
        <w:t xml:space="preserve"> </w:t>
      </w:r>
      <w:r w:rsidRPr="00551CF4">
        <w:rPr>
          <w:u w:val="single"/>
        </w:rPr>
        <w:t>that</w:t>
      </w:r>
      <w:r w:rsidRPr="00B20B2D">
        <w:rPr>
          <w:sz w:val="16"/>
        </w:rPr>
        <w:t xml:space="preserve"> </w:t>
      </w:r>
      <w:r w:rsidRPr="00551CF4">
        <w:rPr>
          <w:u w:val="single"/>
        </w:rPr>
        <w:t>Kant</w:t>
      </w:r>
      <w:r w:rsidRPr="00B20B2D">
        <w:rPr>
          <w:sz w:val="16"/>
        </w:rPr>
        <w:t xml:space="preserve"> himself </w:t>
      </w:r>
      <w:r w:rsidRPr="00551CF4">
        <w:rPr>
          <w:u w:val="single"/>
        </w:rPr>
        <w:t>imposed</w:t>
      </w:r>
      <w:r w:rsidRPr="00B20B2D">
        <w:rPr>
          <w:sz w:val="16"/>
        </w:rPr>
        <w:t xml:space="preserve"> in virtue of the fact that the surface of the earth is a limited space which must be held in common possession, that is to say, ‘no one can in principle, therefore, legitimately appropriate for himself the aforementioned surface (as such, as a surface-area) and withhold access to another man’ (Derrida 2001, 20). </w:t>
      </w:r>
      <w:r w:rsidRPr="00551CF4">
        <w:rPr>
          <w:u w:val="single"/>
        </w:rPr>
        <w:t>The</w:t>
      </w:r>
      <w:r w:rsidRPr="00B20B2D">
        <w:rPr>
          <w:sz w:val="16"/>
        </w:rPr>
        <w:t xml:space="preserve"> </w:t>
      </w:r>
      <w:r w:rsidRPr="00B637A7">
        <w:rPr>
          <w:u w:val="single"/>
        </w:rPr>
        <w:t xml:space="preserve">first </w:t>
      </w:r>
      <w:r w:rsidRPr="00C84BC3">
        <w:rPr>
          <w:highlight w:val="cyan"/>
          <w:u w:val="single"/>
        </w:rPr>
        <w:t>limit to</w:t>
      </w:r>
      <w:r w:rsidRPr="00551CF4">
        <w:rPr>
          <w:u w:val="single"/>
        </w:rPr>
        <w:t xml:space="preserve"> </w:t>
      </w:r>
      <w:r w:rsidRPr="00C84BC3">
        <w:rPr>
          <w:highlight w:val="cyan"/>
          <w:u w:val="single"/>
        </w:rPr>
        <w:t>universal hospitality</w:t>
      </w:r>
      <w:r w:rsidRPr="00B20B2D">
        <w:rPr>
          <w:sz w:val="16"/>
        </w:rPr>
        <w:t xml:space="preserve"> </w:t>
      </w:r>
      <w:r w:rsidRPr="00C84BC3">
        <w:rPr>
          <w:highlight w:val="cyan"/>
          <w:u w:val="single"/>
        </w:rPr>
        <w:t>is</w:t>
      </w:r>
      <w:r w:rsidRPr="00B20B2D">
        <w:rPr>
          <w:sz w:val="16"/>
        </w:rPr>
        <w:t xml:space="preserve"> </w:t>
      </w:r>
      <w:r w:rsidRPr="00551CF4">
        <w:rPr>
          <w:u w:val="single"/>
        </w:rPr>
        <w:t>its</w:t>
      </w:r>
      <w:r w:rsidRPr="00B20B2D">
        <w:rPr>
          <w:sz w:val="16"/>
        </w:rPr>
        <w:t xml:space="preserve"> </w:t>
      </w:r>
      <w:r w:rsidRPr="00B637A7">
        <w:rPr>
          <w:rStyle w:val="Emphasis"/>
        </w:rPr>
        <w:t>exclusion of the right to residence</w:t>
      </w:r>
      <w:r w:rsidRPr="00B637A7">
        <w:rPr>
          <w:sz w:val="16"/>
        </w:rPr>
        <w:t xml:space="preserve">. </w:t>
      </w:r>
      <w:r w:rsidRPr="00B637A7">
        <w:rPr>
          <w:u w:val="single"/>
        </w:rPr>
        <w:t>Hospitality</w:t>
      </w:r>
      <w:r w:rsidRPr="00B637A7">
        <w:rPr>
          <w:sz w:val="16"/>
        </w:rPr>
        <w:t xml:space="preserve"> </w:t>
      </w:r>
      <w:r w:rsidRPr="00B637A7">
        <w:rPr>
          <w:u w:val="single"/>
        </w:rPr>
        <w:t>only goes so far as the</w:t>
      </w:r>
      <w:r w:rsidRPr="00B637A7">
        <w:rPr>
          <w:sz w:val="16"/>
        </w:rPr>
        <w:t xml:space="preserve"> </w:t>
      </w:r>
      <w:r w:rsidRPr="00B637A7">
        <w:rPr>
          <w:rStyle w:val="Emphasis"/>
        </w:rPr>
        <w:t>right of visitation</w:t>
      </w:r>
      <w:r w:rsidRPr="00B637A7">
        <w:rPr>
          <w:sz w:val="16"/>
        </w:rPr>
        <w:t xml:space="preserve">, </w:t>
      </w:r>
      <w:r w:rsidRPr="00B637A7">
        <w:rPr>
          <w:u w:val="single"/>
        </w:rPr>
        <w:t>the</w:t>
      </w:r>
      <w:r w:rsidRPr="00B637A7">
        <w:rPr>
          <w:sz w:val="16"/>
        </w:rPr>
        <w:t xml:space="preserve"> </w:t>
      </w:r>
      <w:r w:rsidRPr="00B637A7">
        <w:rPr>
          <w:rStyle w:val="Emphasis"/>
        </w:rPr>
        <w:t>right to present oneself to another</w:t>
      </w:r>
      <w:r w:rsidRPr="00B637A7">
        <w:rPr>
          <w:sz w:val="16"/>
        </w:rPr>
        <w:t xml:space="preserve">. The </w:t>
      </w:r>
      <w:r w:rsidRPr="00B637A7">
        <w:rPr>
          <w:u w:val="single"/>
        </w:rPr>
        <w:t>second limit to hospitality is</w:t>
      </w:r>
      <w:r w:rsidRPr="00B20B2D">
        <w:rPr>
          <w:sz w:val="16"/>
        </w:rPr>
        <w:t xml:space="preserve"> </w:t>
      </w:r>
      <w:r w:rsidRPr="00C84BC3">
        <w:rPr>
          <w:highlight w:val="cyan"/>
          <w:u w:val="single"/>
        </w:rPr>
        <w:t>its</w:t>
      </w:r>
      <w:r w:rsidRPr="00B20B2D">
        <w:rPr>
          <w:sz w:val="16"/>
        </w:rPr>
        <w:t xml:space="preserve"> </w:t>
      </w:r>
      <w:r w:rsidRPr="00C84BC3">
        <w:rPr>
          <w:rStyle w:val="Emphasis"/>
          <w:highlight w:val="cyan"/>
        </w:rPr>
        <w:t>dependence</w:t>
      </w:r>
      <w:r w:rsidRPr="00B20B2D">
        <w:rPr>
          <w:sz w:val="16"/>
        </w:rPr>
        <w:t xml:space="preserve"> </w:t>
      </w:r>
      <w:r w:rsidRPr="00C84BC3">
        <w:rPr>
          <w:highlight w:val="cyan"/>
          <w:u w:val="single"/>
        </w:rPr>
        <w:t>on</w:t>
      </w:r>
      <w:r w:rsidRPr="00B20B2D">
        <w:rPr>
          <w:sz w:val="16"/>
        </w:rPr>
        <w:t xml:space="preserve"> </w:t>
      </w:r>
      <w:r w:rsidRPr="00C84BC3">
        <w:rPr>
          <w:rStyle w:val="Emphasis"/>
          <w:highlight w:val="cyan"/>
        </w:rPr>
        <w:t>state sovereignty</w:t>
      </w:r>
      <w:r w:rsidRPr="00B20B2D">
        <w:rPr>
          <w:sz w:val="16"/>
        </w:rPr>
        <w:t>: ‘</w:t>
      </w:r>
      <w:r w:rsidRPr="00C84BC3">
        <w:rPr>
          <w:highlight w:val="cyan"/>
          <w:u w:val="single"/>
        </w:rPr>
        <w:t>hospitality</w:t>
      </w:r>
      <w:r w:rsidRPr="00551CF4">
        <w:rPr>
          <w:u w:val="single"/>
        </w:rPr>
        <w:t xml:space="preserve"> signifies</w:t>
      </w:r>
      <w:r w:rsidRPr="00B20B2D">
        <w:rPr>
          <w:sz w:val="16"/>
        </w:rPr>
        <w:t xml:space="preserve"> here the </w:t>
      </w:r>
      <w:r w:rsidRPr="00551CF4">
        <w:rPr>
          <w:u w:val="single"/>
        </w:rPr>
        <w:t>public nature</w:t>
      </w:r>
      <w:r w:rsidRPr="00B20B2D">
        <w:rPr>
          <w:sz w:val="16"/>
        </w:rPr>
        <w:t xml:space="preserve"> (publicité) </w:t>
      </w:r>
      <w:r w:rsidRPr="00551CF4">
        <w:rPr>
          <w:u w:val="single"/>
        </w:rPr>
        <w:t>of</w:t>
      </w:r>
      <w:r w:rsidRPr="00B20B2D">
        <w:rPr>
          <w:sz w:val="16"/>
        </w:rPr>
        <w:t xml:space="preserve"> </w:t>
      </w:r>
      <w:r w:rsidRPr="00551CF4">
        <w:rPr>
          <w:u w:val="single"/>
        </w:rPr>
        <w:t>public space</w:t>
      </w:r>
      <w:r w:rsidRPr="00B20B2D">
        <w:rPr>
          <w:sz w:val="16"/>
        </w:rPr>
        <w:t xml:space="preserve">, as is always the case for the juridical in the Kantian sense; </w:t>
      </w:r>
      <w:r w:rsidRPr="00551CF4">
        <w:rPr>
          <w:u w:val="single"/>
        </w:rPr>
        <w:t>hospitality</w:t>
      </w:r>
      <w:r w:rsidRPr="00B20B2D">
        <w:rPr>
          <w:sz w:val="16"/>
        </w:rPr>
        <w:t xml:space="preserve">, </w:t>
      </w:r>
      <w:r w:rsidRPr="00551CF4">
        <w:rPr>
          <w:u w:val="single"/>
        </w:rPr>
        <w:t>whether</w:t>
      </w:r>
      <w:r w:rsidRPr="00B20B2D">
        <w:rPr>
          <w:sz w:val="16"/>
        </w:rPr>
        <w:t xml:space="preserve"> </w:t>
      </w:r>
      <w:r w:rsidRPr="00551CF4">
        <w:rPr>
          <w:u w:val="single"/>
        </w:rPr>
        <w:t>public or private</w:t>
      </w:r>
      <w:r w:rsidRPr="00B20B2D">
        <w:rPr>
          <w:sz w:val="16"/>
        </w:rPr>
        <w:t xml:space="preserve">, is </w:t>
      </w:r>
      <w:r w:rsidRPr="00551CF4">
        <w:rPr>
          <w:u w:val="single"/>
        </w:rPr>
        <w:t>dependent on</w:t>
      </w:r>
      <w:r w:rsidRPr="00B20B2D">
        <w:rPr>
          <w:sz w:val="16"/>
        </w:rPr>
        <w:t xml:space="preserve"> </w:t>
      </w:r>
      <w:r w:rsidRPr="00551CF4">
        <w:rPr>
          <w:u w:val="single"/>
        </w:rPr>
        <w:t>and</w:t>
      </w:r>
      <w:r w:rsidRPr="00B20B2D">
        <w:rPr>
          <w:sz w:val="16"/>
        </w:rPr>
        <w:t xml:space="preserve"> </w:t>
      </w:r>
      <w:r w:rsidRPr="00C84BC3">
        <w:rPr>
          <w:rStyle w:val="Emphasis"/>
          <w:highlight w:val="cyan"/>
        </w:rPr>
        <w:t>controlled by the law</w:t>
      </w:r>
      <w:r w:rsidRPr="00B20B2D">
        <w:rPr>
          <w:sz w:val="16"/>
        </w:rPr>
        <w:t xml:space="preserve"> </w:t>
      </w:r>
      <w:r w:rsidRPr="00C84BC3">
        <w:rPr>
          <w:highlight w:val="cyan"/>
          <w:u w:val="single"/>
        </w:rPr>
        <w:t>and</w:t>
      </w:r>
      <w:r w:rsidRPr="00B20B2D">
        <w:rPr>
          <w:sz w:val="16"/>
        </w:rPr>
        <w:t xml:space="preserve"> </w:t>
      </w:r>
      <w:r w:rsidRPr="00551CF4">
        <w:rPr>
          <w:rStyle w:val="Emphasis"/>
        </w:rPr>
        <w:t xml:space="preserve">the </w:t>
      </w:r>
      <w:r w:rsidRPr="00C84BC3">
        <w:rPr>
          <w:rStyle w:val="Emphasis"/>
          <w:highlight w:val="cyan"/>
        </w:rPr>
        <w:t>state police</w:t>
      </w:r>
      <w:r w:rsidRPr="00F13DDD">
        <w:rPr>
          <w:rStyle w:val="Emphasis"/>
        </w:rPr>
        <w:t>’</w:t>
      </w:r>
      <w:r w:rsidRPr="00B20B2D">
        <w:rPr>
          <w:sz w:val="16"/>
        </w:rPr>
        <w:t xml:space="preserve"> (ibid). Both conditional and </w:t>
      </w:r>
      <w:r w:rsidRPr="00F13DDD">
        <w:rPr>
          <w:u w:val="single"/>
        </w:rPr>
        <w:t>unconditional hospitality</w:t>
      </w:r>
      <w:r w:rsidRPr="00B20B2D">
        <w:rPr>
          <w:sz w:val="16"/>
        </w:rPr>
        <w:t xml:space="preserve"> </w:t>
      </w:r>
      <w:r w:rsidRPr="00551CF4">
        <w:rPr>
          <w:u w:val="single"/>
        </w:rPr>
        <w:t>are</w:t>
      </w:r>
      <w:r w:rsidRPr="00B20B2D">
        <w:rPr>
          <w:sz w:val="16"/>
        </w:rPr>
        <w:t xml:space="preserve"> </w:t>
      </w:r>
      <w:r w:rsidRPr="00551CF4">
        <w:rPr>
          <w:rStyle w:val="Emphasis"/>
        </w:rPr>
        <w:t>paradoxical imperatives</w:t>
      </w:r>
      <w:r w:rsidRPr="00B20B2D">
        <w:rPr>
          <w:sz w:val="16"/>
        </w:rPr>
        <w:t xml:space="preserve">. </w:t>
      </w:r>
      <w:r w:rsidRPr="00551CF4">
        <w:rPr>
          <w:u w:val="single"/>
        </w:rPr>
        <w:t>Conditional hospitality is not</w:t>
      </w:r>
      <w:r w:rsidRPr="00B20B2D">
        <w:rPr>
          <w:sz w:val="16"/>
        </w:rPr>
        <w:t xml:space="preserve"> ‘</w:t>
      </w:r>
      <w:r w:rsidRPr="00551CF4">
        <w:rPr>
          <w:u w:val="single"/>
        </w:rPr>
        <w:t>true</w:t>
      </w:r>
      <w:r w:rsidRPr="00B20B2D">
        <w:rPr>
          <w:sz w:val="16"/>
        </w:rPr>
        <w:t xml:space="preserve">’ </w:t>
      </w:r>
      <w:r w:rsidRPr="00551CF4">
        <w:rPr>
          <w:u w:val="single"/>
        </w:rPr>
        <w:t>hospitality because it is given only on expectation of a return</w:t>
      </w:r>
      <w:r w:rsidRPr="00B20B2D">
        <w:rPr>
          <w:sz w:val="16"/>
        </w:rPr>
        <w:t xml:space="preserve"> or offered out of decorum and therefore without responsibility. </w:t>
      </w:r>
      <w:r w:rsidRPr="00C84BC3">
        <w:rPr>
          <w:highlight w:val="cyan"/>
          <w:u w:val="single"/>
        </w:rPr>
        <w:t>Unconditional hospitality</w:t>
      </w:r>
      <w:r w:rsidRPr="00B20B2D">
        <w:rPr>
          <w:sz w:val="16"/>
        </w:rPr>
        <w:t xml:space="preserve">, which is the ‘truest’ hospitality, </w:t>
      </w:r>
      <w:r w:rsidRPr="00C84BC3">
        <w:rPr>
          <w:highlight w:val="cyan"/>
          <w:u w:val="single"/>
        </w:rPr>
        <w:t>is</w:t>
      </w:r>
      <w:r w:rsidRPr="00B20B2D">
        <w:rPr>
          <w:sz w:val="16"/>
        </w:rPr>
        <w:t xml:space="preserve"> </w:t>
      </w:r>
      <w:r w:rsidRPr="00B20B2D">
        <w:rPr>
          <w:u w:val="single"/>
        </w:rPr>
        <w:t>at the same time</w:t>
      </w:r>
      <w:r w:rsidRPr="00B20B2D">
        <w:rPr>
          <w:sz w:val="16"/>
        </w:rPr>
        <w:t xml:space="preserve"> </w:t>
      </w:r>
      <w:r w:rsidRPr="00C84BC3">
        <w:rPr>
          <w:rStyle w:val="Emphasis"/>
          <w:highlight w:val="cyan"/>
        </w:rPr>
        <w:t>impossible</w:t>
      </w:r>
      <w:r w:rsidRPr="00B20B2D">
        <w:rPr>
          <w:sz w:val="16"/>
        </w:rPr>
        <w:t xml:space="preserve"> </w:t>
      </w:r>
      <w:r w:rsidRPr="00C84BC3">
        <w:rPr>
          <w:highlight w:val="cyan"/>
          <w:u w:val="single"/>
        </w:rPr>
        <w:t>because</w:t>
      </w:r>
      <w:r w:rsidRPr="00B20B2D">
        <w:rPr>
          <w:u w:val="single"/>
        </w:rPr>
        <w:t xml:space="preserve"> in practice </w:t>
      </w:r>
      <w:r w:rsidRPr="00C84BC3">
        <w:rPr>
          <w:highlight w:val="cyan"/>
          <w:u w:val="single"/>
        </w:rPr>
        <w:t>one can</w:t>
      </w:r>
      <w:r w:rsidRPr="00B20B2D">
        <w:rPr>
          <w:sz w:val="16"/>
        </w:rPr>
        <w:t xml:space="preserve"> </w:t>
      </w:r>
      <w:r w:rsidRPr="00C84BC3">
        <w:rPr>
          <w:rStyle w:val="Emphasis"/>
          <w:highlight w:val="cyan"/>
        </w:rPr>
        <w:t>always be more</w:t>
      </w:r>
      <w:r w:rsidRPr="00B20B2D">
        <w:rPr>
          <w:rStyle w:val="Emphasis"/>
        </w:rPr>
        <w:t xml:space="preserve"> </w:t>
      </w:r>
      <w:r w:rsidRPr="00C84BC3">
        <w:rPr>
          <w:rStyle w:val="Emphasis"/>
          <w:highlight w:val="cyan"/>
        </w:rPr>
        <w:t>generous</w:t>
      </w:r>
      <w:r w:rsidRPr="00B20B2D">
        <w:rPr>
          <w:sz w:val="16"/>
        </w:rPr>
        <w:t xml:space="preserve">, </w:t>
      </w:r>
      <w:r w:rsidRPr="00C84BC3">
        <w:rPr>
          <w:rStyle w:val="Emphasis"/>
          <w:highlight w:val="cyan"/>
        </w:rPr>
        <w:t>more welcoming</w:t>
      </w:r>
      <w:r w:rsidRPr="00B20B2D">
        <w:rPr>
          <w:sz w:val="16"/>
        </w:rPr>
        <w:t xml:space="preserve"> </w:t>
      </w:r>
      <w:r w:rsidRPr="00C84BC3">
        <w:rPr>
          <w:highlight w:val="cyan"/>
          <w:u w:val="single"/>
        </w:rPr>
        <w:t>and</w:t>
      </w:r>
      <w:r w:rsidRPr="00B20B2D">
        <w:rPr>
          <w:sz w:val="16"/>
        </w:rPr>
        <w:t xml:space="preserve"> </w:t>
      </w:r>
      <w:r w:rsidRPr="00C84BC3">
        <w:rPr>
          <w:rStyle w:val="Emphasis"/>
          <w:highlight w:val="cyan"/>
        </w:rPr>
        <w:t>give more</w:t>
      </w:r>
      <w:r w:rsidRPr="00B20B2D">
        <w:rPr>
          <w:rStyle w:val="Emphasis"/>
        </w:rPr>
        <w:t xml:space="preserve"> </w:t>
      </w:r>
      <w:r w:rsidRPr="00C84BC3">
        <w:rPr>
          <w:rStyle w:val="Emphasis"/>
          <w:highlight w:val="cyan"/>
        </w:rPr>
        <w:t>of</w:t>
      </w:r>
      <w:r w:rsidRPr="00B20B2D">
        <w:rPr>
          <w:rStyle w:val="Emphasis"/>
        </w:rPr>
        <w:t xml:space="preserve"> </w:t>
      </w:r>
      <w:r w:rsidRPr="00C84BC3">
        <w:rPr>
          <w:rStyle w:val="Emphasis"/>
          <w:highlight w:val="cyan"/>
        </w:rPr>
        <w:t>oneself</w:t>
      </w:r>
      <w:r w:rsidRPr="00B20B2D">
        <w:rPr>
          <w:sz w:val="16"/>
        </w:rPr>
        <w:t xml:space="preserve"> </w:t>
      </w:r>
      <w:r w:rsidRPr="00C84BC3">
        <w:rPr>
          <w:highlight w:val="cyan"/>
          <w:u w:val="single"/>
        </w:rPr>
        <w:t>and</w:t>
      </w:r>
      <w:r w:rsidRPr="00B20B2D">
        <w:rPr>
          <w:sz w:val="16"/>
        </w:rPr>
        <w:t xml:space="preserve"> </w:t>
      </w:r>
      <w:r w:rsidRPr="00B20B2D">
        <w:rPr>
          <w:rStyle w:val="Emphasis"/>
        </w:rPr>
        <w:t xml:space="preserve">one’s </w:t>
      </w:r>
      <w:r w:rsidRPr="00C84BC3">
        <w:rPr>
          <w:rStyle w:val="Emphasis"/>
          <w:highlight w:val="cyan"/>
        </w:rPr>
        <w:t>home</w:t>
      </w:r>
      <w:r w:rsidRPr="00B20B2D">
        <w:rPr>
          <w:sz w:val="16"/>
        </w:rPr>
        <w:t xml:space="preserve"> </w:t>
      </w:r>
      <w:r w:rsidRPr="00B20B2D">
        <w:rPr>
          <w:u w:val="single"/>
        </w:rPr>
        <w:t>until there is</w:t>
      </w:r>
      <w:r w:rsidRPr="00B20B2D">
        <w:rPr>
          <w:sz w:val="16"/>
        </w:rPr>
        <w:t xml:space="preserve"> </w:t>
      </w:r>
      <w:r w:rsidRPr="00B20B2D">
        <w:rPr>
          <w:rStyle w:val="Emphasis"/>
        </w:rPr>
        <w:t>complete self-effacement</w:t>
      </w:r>
      <w:r w:rsidRPr="00B20B2D">
        <w:rPr>
          <w:sz w:val="16"/>
        </w:rPr>
        <w:t xml:space="preserve">. </w:t>
      </w:r>
      <w:r w:rsidRPr="00F13DDD">
        <w:rPr>
          <w:u w:val="single"/>
        </w:rPr>
        <w:t>Hospitality</w:t>
      </w:r>
      <w:r w:rsidRPr="00F13DDD">
        <w:rPr>
          <w:sz w:val="16"/>
        </w:rPr>
        <w:t xml:space="preserve"> </w:t>
      </w:r>
      <w:r w:rsidRPr="00F13DDD">
        <w:rPr>
          <w:u w:val="single"/>
        </w:rPr>
        <w:t>subsists</w:t>
      </w:r>
      <w:r w:rsidRPr="00B20B2D">
        <w:rPr>
          <w:sz w:val="16"/>
        </w:rPr>
        <w:t xml:space="preserve"> somewhere </w:t>
      </w:r>
      <w:r w:rsidRPr="00B20B2D">
        <w:rPr>
          <w:rStyle w:val="Emphasis"/>
        </w:rPr>
        <w:t>between</w:t>
      </w:r>
      <w:r w:rsidRPr="00B20B2D">
        <w:rPr>
          <w:sz w:val="16"/>
        </w:rPr>
        <w:t xml:space="preserve"> </w:t>
      </w:r>
      <w:r w:rsidRPr="00B20B2D">
        <w:rPr>
          <w:u w:val="single"/>
        </w:rPr>
        <w:t>certain</w:t>
      </w:r>
      <w:r w:rsidRPr="00B20B2D">
        <w:rPr>
          <w:sz w:val="16"/>
        </w:rPr>
        <w:t xml:space="preserve"> </w:t>
      </w:r>
      <w:r w:rsidRPr="00B20B2D">
        <w:rPr>
          <w:rStyle w:val="Emphasis"/>
        </w:rPr>
        <w:t>finite conditions</w:t>
      </w:r>
      <w:r w:rsidRPr="00B20B2D">
        <w:rPr>
          <w:sz w:val="16"/>
        </w:rPr>
        <w:t xml:space="preserve"> </w:t>
      </w:r>
      <w:r w:rsidRPr="00B20B2D">
        <w:rPr>
          <w:u w:val="single"/>
        </w:rPr>
        <w:t>and</w:t>
      </w:r>
      <w:r w:rsidRPr="00B20B2D">
        <w:rPr>
          <w:sz w:val="16"/>
        </w:rPr>
        <w:t xml:space="preserve"> the </w:t>
      </w:r>
      <w:r w:rsidRPr="00B20B2D">
        <w:rPr>
          <w:rStyle w:val="Emphasis"/>
        </w:rPr>
        <w:t>purely unconditional</w:t>
      </w:r>
      <w:r w:rsidRPr="00B20B2D">
        <w:rPr>
          <w:sz w:val="16"/>
        </w:rPr>
        <w:t>. Although conditional and unconditional hospitality work in tension with each other, this does not mean hospitality is selfdefeating, caught unproductively up a blind alley. On the contrary, this tension constitutes the properly political dimension of hospitality:</w:t>
      </w:r>
    </w:p>
    <w:p w14:paraId="00E677DB" w14:textId="77777777" w:rsidR="00676E16" w:rsidRPr="00B20B2D" w:rsidRDefault="00676E16" w:rsidP="00676E16">
      <w:pPr>
        <w:ind w:left="720"/>
        <w:rPr>
          <w:sz w:val="16"/>
        </w:rPr>
      </w:pPr>
      <w:r w:rsidRPr="00B20B2D">
        <w:rPr>
          <w:sz w:val="16"/>
        </w:rPr>
        <w:t>It is a question of knowing how to transform and improve the law, and of knowing if this improvement is possible within an historical space which takes place between the Law of an unconditional hospitality, offered a priori to every other, to all newcomers, whoever they may be, and the conditional laws of a right to hospitality, without which The unconditional Law of hospitality would be in danger of remaining a pious and irresponsible desire, without form and without potency, and of even being perverted at any moment. (ibid, 22–23).</w:t>
      </w:r>
    </w:p>
    <w:p w14:paraId="2490B9E4" w14:textId="77777777" w:rsidR="00676E16" w:rsidRPr="00B20B2D" w:rsidRDefault="00676E16" w:rsidP="00676E16">
      <w:pPr>
        <w:rPr>
          <w:sz w:val="16"/>
        </w:rPr>
      </w:pPr>
      <w:r w:rsidRPr="00B20B2D">
        <w:rPr>
          <w:sz w:val="16"/>
        </w:rPr>
        <w:t xml:space="preserve">Whether the law of hospitality can be definitively improved or whether improvement is always something yet to be done is a question of the negotiation between universal and particular demands. While the idea of negotiating between conditional and </w:t>
      </w:r>
      <w:r w:rsidRPr="00C84BC3">
        <w:rPr>
          <w:highlight w:val="cyan"/>
          <w:u w:val="single"/>
        </w:rPr>
        <w:t>unconditional hospitality</w:t>
      </w:r>
      <w:r w:rsidRPr="00B20B2D">
        <w:rPr>
          <w:sz w:val="16"/>
        </w:rPr>
        <w:t xml:space="preserve"> can certainly produce outcomes, this does not mean it can provide ultimate solutions. The inherent tension guarantees there are no final solutions and any act of hospitality, in some way, </w:t>
      </w:r>
      <w:r w:rsidRPr="00B20B2D">
        <w:rPr>
          <w:u w:val="single"/>
        </w:rPr>
        <w:t xml:space="preserve">always </w:t>
      </w:r>
      <w:r w:rsidRPr="00C84BC3">
        <w:rPr>
          <w:highlight w:val="cyan"/>
          <w:u w:val="single"/>
        </w:rPr>
        <w:t>leaves itself open</w:t>
      </w:r>
      <w:r w:rsidRPr="00B20B2D">
        <w:rPr>
          <w:u w:val="single"/>
        </w:rPr>
        <w:t xml:space="preserve"> </w:t>
      </w:r>
      <w:r w:rsidRPr="00C84BC3">
        <w:rPr>
          <w:highlight w:val="cyan"/>
          <w:u w:val="single"/>
        </w:rPr>
        <w:t>to</w:t>
      </w:r>
      <w:r w:rsidRPr="00B20B2D">
        <w:rPr>
          <w:u w:val="single"/>
        </w:rPr>
        <w:t xml:space="preserve"> a </w:t>
      </w:r>
      <w:r w:rsidRPr="00B20B2D">
        <w:rPr>
          <w:rStyle w:val="Emphasis"/>
        </w:rPr>
        <w:t xml:space="preserve">certain </w:t>
      </w:r>
      <w:r w:rsidRPr="00C84BC3">
        <w:rPr>
          <w:rStyle w:val="Emphasis"/>
          <w:highlight w:val="cyan"/>
        </w:rPr>
        <w:t>risk</w:t>
      </w:r>
      <w:r w:rsidRPr="00B20B2D">
        <w:rPr>
          <w:sz w:val="16"/>
        </w:rPr>
        <w:t xml:space="preserve">. </w:t>
      </w:r>
      <w:r w:rsidRPr="00C84BC3">
        <w:rPr>
          <w:rStyle w:val="Emphasis"/>
          <w:highlight w:val="cyan"/>
        </w:rPr>
        <w:t>Exposing</w:t>
      </w:r>
      <w:r w:rsidRPr="00B20B2D">
        <w:rPr>
          <w:rStyle w:val="Emphasis"/>
        </w:rPr>
        <w:t xml:space="preserve"> </w:t>
      </w:r>
      <w:r w:rsidRPr="00C84BC3">
        <w:rPr>
          <w:rStyle w:val="Emphasis"/>
          <w:highlight w:val="cyan"/>
        </w:rPr>
        <w:t>oneself to the other</w:t>
      </w:r>
      <w:r w:rsidRPr="00B20B2D">
        <w:rPr>
          <w:sz w:val="16"/>
        </w:rPr>
        <w:t xml:space="preserve">, </w:t>
      </w:r>
      <w:r w:rsidRPr="00B20B2D">
        <w:rPr>
          <w:u w:val="single"/>
        </w:rPr>
        <w:t>to</w:t>
      </w:r>
      <w:r w:rsidRPr="00B20B2D">
        <w:rPr>
          <w:sz w:val="16"/>
        </w:rPr>
        <w:t xml:space="preserve"> </w:t>
      </w:r>
      <w:r w:rsidRPr="00B20B2D">
        <w:rPr>
          <w:rStyle w:val="Emphasis"/>
        </w:rPr>
        <w:t>difference</w:t>
      </w:r>
      <w:r w:rsidRPr="00B20B2D">
        <w:rPr>
          <w:sz w:val="16"/>
        </w:rPr>
        <w:t xml:space="preserve">, </w:t>
      </w:r>
      <w:r w:rsidRPr="00C84BC3">
        <w:rPr>
          <w:highlight w:val="cyan"/>
          <w:u w:val="single"/>
        </w:rPr>
        <w:t>risks</w:t>
      </w:r>
      <w:r w:rsidRPr="00B20B2D">
        <w:rPr>
          <w:u w:val="single"/>
        </w:rPr>
        <w:t xml:space="preserve"> </w:t>
      </w:r>
      <w:r w:rsidRPr="00C84BC3">
        <w:rPr>
          <w:highlight w:val="cyan"/>
          <w:u w:val="single"/>
        </w:rPr>
        <w:t>turning into an</w:t>
      </w:r>
      <w:r w:rsidRPr="00B20B2D">
        <w:rPr>
          <w:u w:val="single"/>
        </w:rPr>
        <w:t xml:space="preserve"> </w:t>
      </w:r>
      <w:r w:rsidRPr="00C84BC3">
        <w:rPr>
          <w:rStyle w:val="Emphasis"/>
          <w:highlight w:val="cyan"/>
        </w:rPr>
        <w:t>interrogation</w:t>
      </w:r>
      <w:r w:rsidRPr="00B20B2D">
        <w:rPr>
          <w:sz w:val="16"/>
        </w:rPr>
        <w:t xml:space="preserve">, </w:t>
      </w:r>
      <w:r w:rsidRPr="00C84BC3">
        <w:rPr>
          <w:rStyle w:val="Emphasis"/>
          <w:highlight w:val="cyan"/>
        </w:rPr>
        <w:t>aggressive self-protection</w:t>
      </w:r>
      <w:r w:rsidRPr="00B20B2D">
        <w:rPr>
          <w:sz w:val="16"/>
        </w:rPr>
        <w:t xml:space="preserve"> </w:t>
      </w:r>
      <w:r w:rsidRPr="00C84BC3">
        <w:rPr>
          <w:highlight w:val="cyan"/>
          <w:u w:val="single"/>
        </w:rPr>
        <w:t>and</w:t>
      </w:r>
      <w:r w:rsidRPr="00B20B2D">
        <w:rPr>
          <w:sz w:val="16"/>
        </w:rPr>
        <w:t xml:space="preserve"> </w:t>
      </w:r>
      <w:r w:rsidRPr="00B20B2D">
        <w:rPr>
          <w:u w:val="single"/>
        </w:rPr>
        <w:t>the</w:t>
      </w:r>
      <w:r w:rsidRPr="00B20B2D">
        <w:rPr>
          <w:sz w:val="16"/>
        </w:rPr>
        <w:t xml:space="preserve"> </w:t>
      </w:r>
      <w:r w:rsidRPr="00C84BC3">
        <w:rPr>
          <w:rStyle w:val="Emphasis"/>
          <w:highlight w:val="cyan"/>
        </w:rPr>
        <w:t>guarding of the borders of the State</w:t>
      </w:r>
      <w:r w:rsidRPr="00B20B2D">
        <w:rPr>
          <w:sz w:val="16"/>
        </w:rPr>
        <w:t xml:space="preserve"> </w:t>
      </w:r>
      <w:r w:rsidRPr="00C84BC3">
        <w:rPr>
          <w:highlight w:val="cyan"/>
          <w:u w:val="single"/>
        </w:rPr>
        <w:t>as well as</w:t>
      </w:r>
      <w:r w:rsidRPr="00B20B2D">
        <w:rPr>
          <w:sz w:val="16"/>
        </w:rPr>
        <w:t xml:space="preserve"> </w:t>
      </w:r>
      <w:r w:rsidRPr="00C84BC3">
        <w:rPr>
          <w:rStyle w:val="Emphasis"/>
          <w:highlight w:val="cyan"/>
        </w:rPr>
        <w:t>one’s sense of identity</w:t>
      </w:r>
      <w:r w:rsidRPr="00B20B2D">
        <w:rPr>
          <w:sz w:val="16"/>
        </w:rPr>
        <w:t xml:space="preserve">. Moreover, </w:t>
      </w:r>
      <w:r w:rsidRPr="00B20B2D">
        <w:rPr>
          <w:u w:val="single"/>
        </w:rPr>
        <w:t>since the negotiation occurs between two antinomic imperatives</w:t>
      </w:r>
      <w:r w:rsidRPr="00B20B2D">
        <w:rPr>
          <w:sz w:val="16"/>
        </w:rPr>
        <w:t xml:space="preserve">, the </w:t>
      </w:r>
      <w:r w:rsidRPr="00B20B2D">
        <w:rPr>
          <w:u w:val="single"/>
        </w:rPr>
        <w:t>tension</w:t>
      </w:r>
      <w:r w:rsidRPr="00B20B2D">
        <w:rPr>
          <w:sz w:val="16"/>
        </w:rPr>
        <w:t xml:space="preserve"> between them </w:t>
      </w:r>
      <w:r w:rsidRPr="00B20B2D">
        <w:rPr>
          <w:u w:val="single"/>
        </w:rPr>
        <w:t>means that hospitality can easily</w:t>
      </w:r>
      <w:r w:rsidRPr="00B20B2D">
        <w:rPr>
          <w:sz w:val="16"/>
        </w:rPr>
        <w:t xml:space="preserve"> </w:t>
      </w:r>
      <w:r w:rsidRPr="00B20B2D">
        <w:rPr>
          <w:rStyle w:val="Emphasis"/>
        </w:rPr>
        <w:t>cross over into hostility</w:t>
      </w:r>
      <w:r w:rsidRPr="00B20B2D">
        <w:rPr>
          <w:sz w:val="16"/>
        </w:rPr>
        <w:t xml:space="preserve">. John Caputo notes from one of Derrida’s unpublished seminars that this tension is also revealed etymologically: ‘The word “hospitality” derives from the Latin hospes, which is formed from hostis, which originally meant a “stranger” and came to take on the meaning of the enemy or “hostile” stranger (hostilis), + pets (potis, potes, potentia), to have power’ (Caputo 1997, 110). </w:t>
      </w:r>
      <w:r w:rsidRPr="00C84BC3">
        <w:rPr>
          <w:rStyle w:val="Emphasis"/>
          <w:highlight w:val="cyan"/>
        </w:rPr>
        <w:t>Any act</w:t>
      </w:r>
      <w:r w:rsidRPr="00B20B2D">
        <w:rPr>
          <w:sz w:val="16"/>
        </w:rPr>
        <w:t xml:space="preserve"> </w:t>
      </w:r>
      <w:r w:rsidRPr="00C84BC3">
        <w:rPr>
          <w:highlight w:val="cyan"/>
          <w:u w:val="single"/>
        </w:rPr>
        <w:t>of</w:t>
      </w:r>
      <w:r w:rsidRPr="00B20B2D">
        <w:rPr>
          <w:sz w:val="16"/>
        </w:rPr>
        <w:t xml:space="preserve"> </w:t>
      </w:r>
      <w:r w:rsidRPr="00C84BC3">
        <w:rPr>
          <w:highlight w:val="cyan"/>
          <w:u w:val="single"/>
        </w:rPr>
        <w:t>hospitality</w:t>
      </w:r>
      <w:r w:rsidRPr="00B20B2D">
        <w:rPr>
          <w:u w:val="single"/>
        </w:rPr>
        <w:t xml:space="preserve"> </w:t>
      </w:r>
      <w:r w:rsidRPr="00C84BC3">
        <w:rPr>
          <w:highlight w:val="cyan"/>
          <w:u w:val="single"/>
        </w:rPr>
        <w:t>contains</w:t>
      </w:r>
      <w:r w:rsidRPr="00B20B2D">
        <w:rPr>
          <w:u w:val="single"/>
        </w:rPr>
        <w:t xml:space="preserve"> within it a</w:t>
      </w:r>
      <w:r w:rsidRPr="00B20B2D">
        <w:rPr>
          <w:sz w:val="16"/>
        </w:rPr>
        <w:t xml:space="preserve"> </w:t>
      </w:r>
      <w:r w:rsidRPr="00C84BC3">
        <w:rPr>
          <w:rStyle w:val="Emphasis"/>
          <w:highlight w:val="cyan"/>
        </w:rPr>
        <w:t>trace of hostility</w:t>
      </w:r>
      <w:r w:rsidRPr="00B20B2D">
        <w:rPr>
          <w:sz w:val="16"/>
        </w:rPr>
        <w:t>, ‘</w:t>
      </w:r>
      <w:r w:rsidRPr="00B20B2D">
        <w:rPr>
          <w:u w:val="single"/>
        </w:rPr>
        <w:t xml:space="preserve">the </w:t>
      </w:r>
      <w:r w:rsidRPr="00C84BC3">
        <w:rPr>
          <w:highlight w:val="cyan"/>
          <w:u w:val="single"/>
        </w:rPr>
        <w:t>welcome of the guest</w:t>
      </w:r>
      <w:r w:rsidRPr="00B20B2D">
        <w:rPr>
          <w:sz w:val="16"/>
        </w:rPr>
        <w:t xml:space="preserve">, </w:t>
      </w:r>
      <w:r w:rsidRPr="00C84BC3">
        <w:rPr>
          <w:highlight w:val="cyan"/>
          <w:u w:val="single"/>
        </w:rPr>
        <w:t>is</w:t>
      </w:r>
      <w:r w:rsidRPr="00B20B2D">
        <w:rPr>
          <w:u w:val="single"/>
        </w:rPr>
        <w:t xml:space="preserve"> a</w:t>
      </w:r>
      <w:r w:rsidRPr="00B20B2D">
        <w:rPr>
          <w:sz w:val="16"/>
        </w:rPr>
        <w:t xml:space="preserve"> </w:t>
      </w:r>
      <w:r w:rsidRPr="00C84BC3">
        <w:rPr>
          <w:rStyle w:val="Emphasis"/>
          <w:highlight w:val="cyan"/>
        </w:rPr>
        <w:t>function of the power of the host</w:t>
      </w:r>
      <w:r w:rsidRPr="00B20B2D">
        <w:rPr>
          <w:sz w:val="16"/>
        </w:rPr>
        <w:t xml:space="preserve"> </w:t>
      </w:r>
      <w:r w:rsidRPr="00C84BC3">
        <w:rPr>
          <w:highlight w:val="cyan"/>
          <w:u w:val="single"/>
        </w:rPr>
        <w:t>to</w:t>
      </w:r>
      <w:r w:rsidRPr="00B20B2D">
        <w:rPr>
          <w:sz w:val="16"/>
        </w:rPr>
        <w:t xml:space="preserve"> </w:t>
      </w:r>
      <w:r w:rsidRPr="00C84BC3">
        <w:rPr>
          <w:rStyle w:val="Emphasis"/>
          <w:highlight w:val="cyan"/>
        </w:rPr>
        <w:t>remain master</w:t>
      </w:r>
      <w:r w:rsidRPr="00B20B2D">
        <w:rPr>
          <w:rStyle w:val="Emphasis"/>
        </w:rPr>
        <w:t xml:space="preserve"> of the premises</w:t>
      </w:r>
      <w:r w:rsidRPr="00B20B2D">
        <w:rPr>
          <w:sz w:val="16"/>
        </w:rPr>
        <w:t xml:space="preserve">’ (ibid). Moreover, within the notion of the ‘host’ there is also the idea of the ‘hostage’. </w:t>
      </w:r>
      <w:r w:rsidRPr="00B20B2D">
        <w:rPr>
          <w:u w:val="single"/>
        </w:rPr>
        <w:t>In</w:t>
      </w:r>
      <w:r w:rsidRPr="00B20B2D">
        <w:rPr>
          <w:sz w:val="16"/>
        </w:rPr>
        <w:t xml:space="preserve"> </w:t>
      </w:r>
      <w:r w:rsidRPr="00B20B2D">
        <w:rPr>
          <w:rStyle w:val="Emphasis"/>
        </w:rPr>
        <w:t>retaining the sovereign power</w:t>
      </w:r>
      <w:r w:rsidRPr="00B20B2D">
        <w:rPr>
          <w:sz w:val="16"/>
        </w:rPr>
        <w:t xml:space="preserve"> </w:t>
      </w:r>
      <w:r w:rsidRPr="00C84BC3">
        <w:rPr>
          <w:highlight w:val="cyan"/>
          <w:u w:val="single"/>
        </w:rPr>
        <w:t>to</w:t>
      </w:r>
      <w:r w:rsidRPr="00B20B2D">
        <w:rPr>
          <w:sz w:val="16"/>
        </w:rPr>
        <w:t xml:space="preserve"> </w:t>
      </w:r>
      <w:r w:rsidRPr="00C84BC3">
        <w:rPr>
          <w:rStyle w:val="Emphasis"/>
          <w:highlight w:val="cyan"/>
        </w:rPr>
        <w:t>lay down</w:t>
      </w:r>
      <w:r w:rsidRPr="00B20B2D">
        <w:rPr>
          <w:rStyle w:val="Emphasis"/>
        </w:rPr>
        <w:t xml:space="preserve"> the </w:t>
      </w:r>
      <w:r w:rsidRPr="00C84BC3">
        <w:rPr>
          <w:rStyle w:val="Emphasis"/>
          <w:highlight w:val="cyan"/>
        </w:rPr>
        <w:t>conditions</w:t>
      </w:r>
      <w:r w:rsidRPr="00B20B2D">
        <w:rPr>
          <w:rStyle w:val="Emphasis"/>
        </w:rPr>
        <w:t xml:space="preserve"> of hospitality</w:t>
      </w:r>
      <w:r w:rsidRPr="00B20B2D">
        <w:rPr>
          <w:sz w:val="16"/>
        </w:rPr>
        <w:t xml:space="preserve">, </w:t>
      </w:r>
      <w:r w:rsidRPr="00B20B2D">
        <w:rPr>
          <w:u w:val="single"/>
        </w:rPr>
        <w:t xml:space="preserve">the </w:t>
      </w:r>
      <w:r w:rsidRPr="00C84BC3">
        <w:rPr>
          <w:highlight w:val="cyan"/>
          <w:u w:val="single"/>
        </w:rPr>
        <w:t>host in effect</w:t>
      </w:r>
      <w:r w:rsidRPr="00B20B2D">
        <w:rPr>
          <w:sz w:val="16"/>
        </w:rPr>
        <w:t xml:space="preserve"> </w:t>
      </w:r>
      <w:r w:rsidRPr="00C84BC3">
        <w:rPr>
          <w:rStyle w:val="Emphasis"/>
          <w:highlight w:val="cyan"/>
        </w:rPr>
        <w:t>keeps his guest hostage</w:t>
      </w:r>
      <w:r w:rsidRPr="00B20B2D">
        <w:rPr>
          <w:sz w:val="16"/>
        </w:rPr>
        <w:t xml:space="preserve"> </w:t>
      </w:r>
      <w:r w:rsidRPr="00B20B2D">
        <w:rPr>
          <w:u w:val="single"/>
        </w:rPr>
        <w:t>to</w:t>
      </w:r>
      <w:r w:rsidRPr="00B20B2D">
        <w:rPr>
          <w:sz w:val="16"/>
        </w:rPr>
        <w:t xml:space="preserve"> his </w:t>
      </w:r>
      <w:r w:rsidRPr="00B20B2D">
        <w:rPr>
          <w:u w:val="single"/>
        </w:rPr>
        <w:t>preconditions</w:t>
      </w:r>
      <w:r w:rsidRPr="00B20B2D">
        <w:rPr>
          <w:sz w:val="16"/>
        </w:rPr>
        <w:t xml:space="preserve">, a </w:t>
      </w:r>
      <w:r w:rsidRPr="00B20B2D">
        <w:rPr>
          <w:rStyle w:val="Emphasis"/>
        </w:rPr>
        <w:t>prisoner of their encounter</w:t>
      </w:r>
      <w:r w:rsidRPr="00B20B2D">
        <w:rPr>
          <w:sz w:val="16"/>
        </w:rPr>
        <w:t xml:space="preserve">. </w:t>
      </w:r>
      <w:r w:rsidRPr="00C84BC3">
        <w:rPr>
          <w:rStyle w:val="Emphasis"/>
          <w:highlight w:val="cyan"/>
        </w:rPr>
        <w:t>Even within pure hospitality lies</w:t>
      </w:r>
      <w:r w:rsidRPr="00B20B2D">
        <w:rPr>
          <w:rStyle w:val="Emphasis"/>
        </w:rPr>
        <w:t xml:space="preserve"> a </w:t>
      </w:r>
      <w:r w:rsidRPr="00C84BC3">
        <w:rPr>
          <w:rStyle w:val="Emphasis"/>
          <w:highlight w:val="cyan"/>
        </w:rPr>
        <w:t>trace of the hostage</w:t>
      </w:r>
      <w:r w:rsidRPr="00B20B2D">
        <w:rPr>
          <w:sz w:val="16"/>
        </w:rPr>
        <w:t xml:space="preserve">. If one relinquishes sovereignty over the home and bids the other to ‘ “come inside”, “come with me”, not only toward me, but within me: occupy me, take place in me, which means, by the same token, also take my place, don’t content yourself with coming to meet me or “into my home” ’, then what happens is a paradoxical substitution of host and hostage (Derrida 2000, 123). It would be as if the master waiting by the door for his guest is in fact the hostage of his own power, a prisoner of his own domain, a victim of his own subjectivity. He thus awaits the liberator and the substitution occurs, the hostage becomes the host. But if the host becomes the hostage, and the former hostage (i.e. the guest) becomes the host, an infinite cycle takes place wherein the positions of both host and hostage are simultaneously assumed. Derrida concludes, “these substitutions make everyone into everyone else’s hostage” (ibid, 124). </w:t>
      </w:r>
    </w:p>
    <w:p w14:paraId="5F38358C" w14:textId="77777777" w:rsidR="00676E16" w:rsidRPr="00FC1BAC" w:rsidRDefault="00676E16" w:rsidP="00676E16">
      <w:pPr>
        <w:rPr>
          <w:sz w:val="14"/>
        </w:rPr>
      </w:pPr>
      <w:r w:rsidRPr="00B262D9">
        <w:rPr>
          <w:sz w:val="14"/>
        </w:rPr>
        <w:t xml:space="preserve"> </w:t>
      </w:r>
    </w:p>
    <w:p w14:paraId="14B17A37" w14:textId="77777777" w:rsidR="0074190B" w:rsidRPr="0074190B" w:rsidRDefault="0074190B" w:rsidP="0074190B"/>
    <w:p w14:paraId="74FCB179" w14:textId="382265D9" w:rsidR="002A5CE6" w:rsidRDefault="002A5CE6" w:rsidP="002A5CE6">
      <w:pPr>
        <w:pStyle w:val="Heading1"/>
      </w:pPr>
      <w:r>
        <w:t>2NC---Navy---Round 2</w:t>
      </w:r>
    </w:p>
    <w:p w14:paraId="1CE81421" w14:textId="77777777" w:rsidR="009811A6" w:rsidRDefault="009811A6" w:rsidP="009811A6">
      <w:pPr>
        <w:pStyle w:val="Heading2"/>
      </w:pPr>
      <w:r>
        <w:t>T</w:t>
      </w:r>
    </w:p>
    <w:p w14:paraId="0E58F4C8" w14:textId="2A63222A" w:rsidR="009811A6" w:rsidRDefault="009811A6" w:rsidP="009811A6">
      <w:pPr>
        <w:pStyle w:val="Heading3"/>
        <w:rPr>
          <w:rFonts w:cs="Times New Roman"/>
        </w:rPr>
      </w:pPr>
      <w:r>
        <w:rPr>
          <w:rFonts w:cs="Times New Roman"/>
        </w:rPr>
        <w:t>T---</w:t>
      </w:r>
      <w:r w:rsidR="0074190B">
        <w:rPr>
          <w:rFonts w:cs="Times New Roman"/>
        </w:rPr>
        <w:t>Strenghten---</w:t>
      </w:r>
      <w:r>
        <w:rPr>
          <w:rFonts w:cs="Times New Roman"/>
        </w:rPr>
        <w:t>2NC</w:t>
      </w:r>
    </w:p>
    <w:p w14:paraId="6106732D" w14:textId="77777777" w:rsidR="009811A6" w:rsidRDefault="009811A6" w:rsidP="009811A6">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4F7D7776" w14:textId="77777777" w:rsidR="009811A6" w:rsidRPr="00F022A5" w:rsidRDefault="009811A6" w:rsidP="009811A6">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1B5CDC36" w14:textId="77777777" w:rsidR="009811A6" w:rsidRPr="00E57A76" w:rsidRDefault="009811A6" w:rsidP="009811A6">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5478BE23" w14:textId="77777777" w:rsidR="009811A6" w:rsidRPr="00E57A76" w:rsidRDefault="009811A6" w:rsidP="009811A6">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3723193C" w14:textId="77777777" w:rsidR="009811A6" w:rsidRPr="00E57A76" w:rsidRDefault="009811A6" w:rsidP="009811A6">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588BE870" w14:textId="77777777" w:rsidR="009811A6" w:rsidRPr="00E57A76" w:rsidRDefault="009811A6" w:rsidP="009811A6">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A610222" w14:textId="77777777" w:rsidR="009811A6" w:rsidRPr="00E57A76" w:rsidRDefault="009811A6" w:rsidP="009811A6">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469B85FA" w14:textId="77777777" w:rsidR="009811A6" w:rsidRPr="00E57A76" w:rsidRDefault="009811A6" w:rsidP="009811A6">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5164B1D9" w14:textId="5A2299CB" w:rsidR="0074190B" w:rsidRDefault="0074190B" w:rsidP="0074190B">
      <w:pPr>
        <w:pStyle w:val="Heading3"/>
      </w:pPr>
      <w:r>
        <w:t>T---AT: PICs---2NC</w:t>
      </w:r>
    </w:p>
    <w:p w14:paraId="115A05D3" w14:textId="75F19EC4" w:rsidR="009811A6" w:rsidRPr="00976CA8" w:rsidRDefault="009811A6" w:rsidP="009811A6">
      <w:pPr>
        <w:pStyle w:val="Heading4"/>
        <w:rPr>
          <w:rFonts w:cs="Times New Roman"/>
        </w:rPr>
      </w:pPr>
      <w:r>
        <w:rPr>
          <w:rFonts w:cs="Times New Roman"/>
        </w:rPr>
        <w:t xml:space="preserve">Workers is a </w:t>
      </w:r>
      <w:r>
        <w:rPr>
          <w:rFonts w:cs="Times New Roman"/>
          <w:u w:val="single"/>
        </w:rPr>
        <w:t>generic</w:t>
      </w:r>
      <w:r>
        <w:rPr>
          <w:rFonts w:cs="Times New Roman"/>
        </w:rPr>
        <w:t xml:space="preserve"> so it </w:t>
      </w:r>
      <w:r>
        <w:rPr>
          <w:rFonts w:cs="Times New Roman"/>
          <w:u w:val="single"/>
        </w:rPr>
        <w:t>permits</w:t>
      </w:r>
      <w:r>
        <w:rPr>
          <w:rFonts w:cs="Times New Roman"/>
        </w:rPr>
        <w:t xml:space="preserve"> exceptions.</w:t>
      </w:r>
    </w:p>
    <w:p w14:paraId="459E3ABB" w14:textId="77777777" w:rsidR="009811A6" w:rsidRPr="007962E6" w:rsidRDefault="009811A6" w:rsidP="009811A6">
      <w:r w:rsidRPr="007962E6">
        <w:t xml:space="preserve">Sarah-Jane </w:t>
      </w:r>
      <w:r w:rsidRPr="007962E6">
        <w:rPr>
          <w:rStyle w:val="Style13ptBold"/>
        </w:rPr>
        <w:t>Leslie 22</w:t>
      </w:r>
      <w:r w:rsidRPr="007962E6">
        <w:t xml:space="preserve">, Ph.D., Princeton, and Adam Lerner, 8-4-2022, "Generic Generalizations (Stanford Encyclopedia of Philosophy)," Stanford Encyclopedia of Philosophy, </w:t>
      </w:r>
      <w:hyperlink r:id="rId25" w:history="1">
        <w:r w:rsidRPr="007962E6">
          <w:rPr>
            <w:rStyle w:val="Hyperlink"/>
          </w:rPr>
          <w:t>https://plato.stanford.edu/entries/generics/</w:t>
        </w:r>
      </w:hyperlink>
    </w:p>
    <w:p w14:paraId="623FF1EC" w14:textId="77777777" w:rsidR="009811A6" w:rsidRPr="007962E6" w:rsidRDefault="009811A6" w:rsidP="009811A6">
      <w:pPr>
        <w:rPr>
          <w:sz w:val="16"/>
        </w:rPr>
      </w:pPr>
      <w:r w:rsidRPr="007962E6">
        <w:rPr>
          <w:sz w:val="16"/>
        </w:rPr>
        <w:t xml:space="preserve">It is clear that </w:t>
      </w:r>
      <w:r w:rsidRPr="00D458BF">
        <w:rPr>
          <w:rStyle w:val="Emphasis"/>
          <w:highlight w:val="cyan"/>
        </w:rPr>
        <w:t>generics</w:t>
      </w:r>
      <w:r w:rsidRPr="007962E6">
        <w:rPr>
          <w:u w:val="single"/>
        </w:rPr>
        <w:t xml:space="preserve"> </w:t>
      </w:r>
      <w:r w:rsidRPr="007962E6">
        <w:rPr>
          <w:sz w:val="16"/>
        </w:rPr>
        <w:t xml:space="preserve">are not equivalent to universal statements, but rather </w:t>
      </w:r>
      <w:r w:rsidRPr="00D458BF">
        <w:rPr>
          <w:rStyle w:val="Emphasis"/>
          <w:highlight w:val="cyan"/>
        </w:rPr>
        <w:t>permit exceptions</w:t>
      </w:r>
      <w:r w:rsidRPr="007962E6">
        <w:rPr>
          <w:sz w:val="16"/>
        </w:rPr>
        <w:t xml:space="preserve">—that is, </w:t>
      </w:r>
      <w:r w:rsidRPr="00D458BF">
        <w:rPr>
          <w:rStyle w:val="Emphasis"/>
          <w:highlight w:val="cyan"/>
        </w:rPr>
        <w:t>generics</w:t>
      </w:r>
      <w:r w:rsidRPr="00D458BF">
        <w:rPr>
          <w:highlight w:val="cyan"/>
          <w:u w:val="single"/>
        </w:rPr>
        <w:t xml:space="preserve"> can be true </w:t>
      </w:r>
      <w:r w:rsidRPr="00D458BF">
        <w:rPr>
          <w:rStyle w:val="Emphasis"/>
          <w:highlight w:val="cyan"/>
        </w:rPr>
        <w:t>even if some</w:t>
      </w:r>
      <w:r w:rsidRPr="007962E6">
        <w:rPr>
          <w:u w:val="single"/>
        </w:rPr>
        <w:t xml:space="preserve"> </w:t>
      </w:r>
      <w:r w:rsidRPr="007962E6">
        <w:rPr>
          <w:sz w:val="16"/>
        </w:rPr>
        <w:t xml:space="preserve">(or sometimes many) </w:t>
      </w:r>
      <w:r w:rsidRPr="00D458BF">
        <w:rPr>
          <w:rStyle w:val="Emphasis"/>
          <w:highlight w:val="cyan"/>
        </w:rPr>
        <w:t>members</w:t>
      </w:r>
      <w:r w:rsidRPr="007962E6">
        <w:rPr>
          <w:u w:val="single"/>
        </w:rPr>
        <w:t xml:space="preserve"> of the kind </w:t>
      </w:r>
      <w:r w:rsidRPr="00D458BF">
        <w:rPr>
          <w:rStyle w:val="Emphasis"/>
          <w:highlight w:val="cyan"/>
        </w:rPr>
        <w:t>lack the property</w:t>
      </w:r>
      <w:r w:rsidRPr="007962E6">
        <w:rPr>
          <w:u w:val="single"/>
        </w:rPr>
        <w:t xml:space="preserve"> in question</w:t>
      </w:r>
      <w:r w:rsidRPr="007962E6">
        <w:rPr>
          <w:sz w:val="16"/>
        </w:rPr>
        <w:t>. Generics also do not mean “most”; it is false that most mosquitoes carry the West Nile virus and true that most books are paperbacks, but our intuitions about the truth/falsity of the corresponding generics are reversed</w:t>
      </w:r>
    </w:p>
    <w:p w14:paraId="4A30CA58" w14:textId="77777777" w:rsidR="009811A6" w:rsidRDefault="009811A6" w:rsidP="009811A6">
      <w:pPr>
        <w:pStyle w:val="Heading4"/>
      </w:pPr>
      <w:r>
        <w:t xml:space="preserve">This means you can </w:t>
      </w:r>
      <w:r>
        <w:rPr>
          <w:u w:val="single"/>
        </w:rPr>
        <w:t>permute</w:t>
      </w:r>
      <w:r>
        <w:t xml:space="preserve"> certain sectors.</w:t>
      </w:r>
    </w:p>
    <w:p w14:paraId="4CCF631E" w14:textId="77777777" w:rsidR="009811A6" w:rsidRPr="00D458BF" w:rsidRDefault="009811A6" w:rsidP="009811A6">
      <w:r>
        <w:t xml:space="preserve">Netta </w:t>
      </w:r>
      <w:r w:rsidRPr="00D458BF">
        <w:rPr>
          <w:rStyle w:val="Style13ptBold"/>
        </w:rPr>
        <w:t>Barak-Cohen 21</w:t>
      </w:r>
      <w:r>
        <w:t xml:space="preserve">, </w:t>
      </w:r>
      <w:r w:rsidRPr="00D458BF">
        <w:t>Associate Professor of Law at the Hebrew University of Jerusalem</w:t>
      </w:r>
      <w:r>
        <w:t>, “</w:t>
      </w:r>
      <w:r w:rsidRPr="00D458BF">
        <w:t>How One Supreme Court Decision Increased Discrimination Against LGBTQ Couples</w:t>
      </w:r>
      <w:r>
        <w:t xml:space="preserve">,”  The Atlantic, 2/6/21, </w:t>
      </w:r>
      <w:r w:rsidRPr="00D458BF">
        <w:t>https://www.theatlantic.com/ideas/archive/2021/02/masterpiece-cakeshop-lgbtq-discrimination/617514/</w:t>
      </w:r>
    </w:p>
    <w:p w14:paraId="4B1A44DF" w14:textId="77777777" w:rsidR="009811A6" w:rsidRPr="00D458BF" w:rsidRDefault="009811A6" w:rsidP="009811A6">
      <w:pPr>
        <w:rPr>
          <w:sz w:val="16"/>
        </w:rPr>
      </w:pPr>
      <w:r w:rsidRPr="00D458BF">
        <w:rPr>
          <w:sz w:val="16"/>
        </w:rPr>
        <w:t xml:space="preserve">Over the past few years, </w:t>
      </w:r>
      <w:r w:rsidRPr="00321BC3">
        <w:rPr>
          <w:highlight w:val="cyan"/>
          <w:u w:val="single"/>
        </w:rPr>
        <w:t xml:space="preserve">the </w:t>
      </w:r>
      <w:r w:rsidRPr="00321BC3">
        <w:rPr>
          <w:rStyle w:val="Emphasis"/>
          <w:highlight w:val="cyan"/>
        </w:rPr>
        <w:t>S</w:t>
      </w:r>
      <w:r w:rsidRPr="00321BC3">
        <w:rPr>
          <w:u w:val="single"/>
        </w:rPr>
        <w:t xml:space="preserve">upreme </w:t>
      </w:r>
      <w:r w:rsidRPr="00321BC3">
        <w:rPr>
          <w:rStyle w:val="Emphasis"/>
          <w:highlight w:val="cyan"/>
        </w:rPr>
        <w:t>C</w:t>
      </w:r>
      <w:r w:rsidRPr="00321BC3">
        <w:rPr>
          <w:u w:val="single"/>
        </w:rPr>
        <w:t xml:space="preserve">ourt </w:t>
      </w:r>
      <w:r w:rsidRPr="00321BC3">
        <w:rPr>
          <w:highlight w:val="cyan"/>
          <w:u w:val="single"/>
        </w:rPr>
        <w:t>has been sketching the outline of</w:t>
      </w:r>
      <w:r w:rsidRPr="00D458BF">
        <w:rPr>
          <w:sz w:val="16"/>
        </w:rPr>
        <w:t xml:space="preserve"> a </w:t>
      </w:r>
      <w:r w:rsidRPr="00321BC3">
        <w:rPr>
          <w:rStyle w:val="Emphasis"/>
          <w:highlight w:val="cyan"/>
        </w:rPr>
        <w:t>broad</w:t>
      </w:r>
      <w:r w:rsidRPr="00D458BF">
        <w:rPr>
          <w:sz w:val="16"/>
        </w:rPr>
        <w:t xml:space="preserve"> compromise on LGBTQ rights. Civil-rights </w:t>
      </w:r>
      <w:r w:rsidRPr="00321BC3">
        <w:rPr>
          <w:rStyle w:val="Emphasis"/>
          <w:highlight w:val="cyan"/>
        </w:rPr>
        <w:t>protections</w:t>
      </w:r>
      <w:r w:rsidRPr="00321BC3">
        <w:rPr>
          <w:highlight w:val="cyan"/>
          <w:u w:val="single"/>
        </w:rPr>
        <w:t xml:space="preserve"> will shield people from </w:t>
      </w:r>
      <w:r w:rsidRPr="00321BC3">
        <w:rPr>
          <w:rStyle w:val="Emphasis"/>
          <w:highlight w:val="cyan"/>
        </w:rPr>
        <w:t>discrimination</w:t>
      </w:r>
      <w:r w:rsidRPr="00D458BF">
        <w:rPr>
          <w:sz w:val="16"/>
        </w:rPr>
        <w:t xml:space="preserve"> on the basis of sexual orientation and gender identity. At the same time, religious objectors will have their own set of robust rights. For example, the Court recently clarified that Title VII, the federal antidiscrimination employment law, covers LGBTQ employees.* The Court also, in another case, found in favor of a baker who would not provide a wedding cake to a same-sex couple. This term, the Court is considering granting another religious exemption from civil-rights law, this time for an adoption-licensing agency in Philadelphia that refuses to consider same-sex couples as prospective parents.</w:t>
      </w:r>
    </w:p>
    <w:p w14:paraId="49D10A15" w14:textId="77777777" w:rsidR="009811A6" w:rsidRPr="00D458BF" w:rsidRDefault="009811A6" w:rsidP="009811A6">
      <w:pPr>
        <w:rPr>
          <w:sz w:val="16"/>
        </w:rPr>
      </w:pPr>
      <w:r w:rsidRPr="00D458BF">
        <w:rPr>
          <w:sz w:val="16"/>
        </w:rPr>
        <w:t xml:space="preserve">Is this compromise stable? Supporters say yes: </w:t>
      </w:r>
      <w:r w:rsidRPr="00321BC3">
        <w:rPr>
          <w:rStyle w:val="Emphasis"/>
          <w:highlight w:val="cyan"/>
        </w:rPr>
        <w:t>Religious objectors</w:t>
      </w:r>
      <w:r w:rsidRPr="00D458BF">
        <w:rPr>
          <w:sz w:val="16"/>
        </w:rPr>
        <w:t xml:space="preserve">, they argue, </w:t>
      </w:r>
      <w:r w:rsidRPr="00321BC3">
        <w:rPr>
          <w:highlight w:val="cyan"/>
          <w:u w:val="single"/>
        </w:rPr>
        <w:t xml:space="preserve">are a </w:t>
      </w:r>
      <w:r w:rsidRPr="00321BC3">
        <w:rPr>
          <w:rStyle w:val="Emphasis"/>
          <w:highlight w:val="cyan"/>
        </w:rPr>
        <w:t>negligible minority</w:t>
      </w:r>
      <w:r w:rsidRPr="00D458BF">
        <w:rPr>
          <w:sz w:val="16"/>
        </w:rPr>
        <w:t xml:space="preserve"> in a society growing ever more affirming of LGBTQ equality. </w:t>
      </w:r>
      <w:r w:rsidRPr="00321BC3">
        <w:rPr>
          <w:rStyle w:val="Emphasis"/>
          <w:highlight w:val="cyan"/>
        </w:rPr>
        <w:t>Exempting them</w:t>
      </w:r>
      <w:r w:rsidRPr="00D458BF">
        <w:rPr>
          <w:sz w:val="16"/>
        </w:rPr>
        <w:t xml:space="preserve">, the thinking goes, </w:t>
      </w:r>
      <w:r w:rsidRPr="00321BC3">
        <w:rPr>
          <w:highlight w:val="cyan"/>
          <w:u w:val="single"/>
        </w:rPr>
        <w:t xml:space="preserve">will not </w:t>
      </w:r>
      <w:r w:rsidRPr="00321BC3">
        <w:rPr>
          <w:rStyle w:val="Emphasis"/>
          <w:highlight w:val="cyan"/>
        </w:rPr>
        <w:t>expand discrimination</w:t>
      </w:r>
      <w:r w:rsidRPr="00D458BF">
        <w:rPr>
          <w:sz w:val="16"/>
        </w:rPr>
        <w:t xml:space="preserve"> against same-sex couples. But critics worry that the Court’s religious exemptions normalize discrimination and thereby encourage it.</w:t>
      </w:r>
    </w:p>
    <w:p w14:paraId="08396AC0" w14:textId="77777777" w:rsidR="009811A6" w:rsidRPr="000B2467" w:rsidRDefault="009811A6" w:rsidP="009811A6">
      <w:r w:rsidRPr="000B2467">
        <w:t>[K’s]</w:t>
      </w:r>
    </w:p>
    <w:p w14:paraId="0E675DC6" w14:textId="77777777" w:rsidR="009811A6" w:rsidRPr="000B2467" w:rsidRDefault="009811A6" w:rsidP="009811A6">
      <w:r w:rsidRPr="000B2467">
        <w:t>[State’s]</w:t>
      </w:r>
    </w:p>
    <w:p w14:paraId="1BC781BC" w14:textId="77777777" w:rsidR="009811A6" w:rsidRPr="000B2467" w:rsidRDefault="009811A6" w:rsidP="009811A6">
      <w:r w:rsidRPr="000B2467">
        <w:t>[Process]</w:t>
      </w:r>
    </w:p>
    <w:p w14:paraId="6662E28B" w14:textId="77777777" w:rsidR="009811A6" w:rsidRPr="000B2467" w:rsidRDefault="009811A6" w:rsidP="009811A6">
      <w:r w:rsidRPr="000B2467">
        <w:t>[Politics]</w:t>
      </w:r>
    </w:p>
    <w:p w14:paraId="7BCC38B3" w14:textId="77777777" w:rsidR="009811A6" w:rsidRPr="000B2467" w:rsidRDefault="009811A6" w:rsidP="009811A6">
      <w:r w:rsidRPr="000B2467">
        <w:t>[Industry]</w:t>
      </w:r>
    </w:p>
    <w:p w14:paraId="1D3170E3" w14:textId="77777777" w:rsidR="002A5CE6" w:rsidRDefault="002A5CE6" w:rsidP="002A5CE6">
      <w:pPr>
        <w:pStyle w:val="Heading2"/>
      </w:pPr>
      <w:r>
        <w:t>AI Leadership DA</w:t>
      </w:r>
    </w:p>
    <w:p w14:paraId="0CC466BF" w14:textId="0711943F" w:rsidR="002A5CE6" w:rsidRPr="006D67E5" w:rsidRDefault="002A5CE6" w:rsidP="002A5CE6">
      <w:pPr>
        <w:pStyle w:val="Heading3"/>
        <w:rPr>
          <w:rFonts w:cs="Times New Roman"/>
        </w:rPr>
      </w:pPr>
      <w:r w:rsidRPr="006D67E5">
        <w:rPr>
          <w:rFonts w:cs="Times New Roman"/>
        </w:rPr>
        <w:t>Impact---</w:t>
      </w:r>
      <w:r w:rsidR="0074190B">
        <w:rPr>
          <w:rFonts w:cs="Times New Roman"/>
        </w:rPr>
        <w:t>AT: Util K---</w:t>
      </w:r>
      <w:r w:rsidRPr="006D67E5">
        <w:rPr>
          <w:rFonts w:cs="Times New Roman"/>
        </w:rPr>
        <w:t>2NC</w:t>
      </w:r>
    </w:p>
    <w:p w14:paraId="64ECD298" w14:textId="77777777" w:rsidR="00976CA8" w:rsidRPr="00DC4292" w:rsidRDefault="00976CA8" w:rsidP="00976CA8">
      <w:pPr>
        <w:pStyle w:val="Heading4"/>
        <w:rPr>
          <w:rFonts w:cs="Calibri"/>
        </w:rPr>
      </w:pPr>
      <w:r>
        <w:rPr>
          <w:rFonts w:cs="Calibri"/>
          <w:u w:val="single"/>
        </w:rPr>
        <w:t>Utilitarianism first</w:t>
      </w:r>
      <w:r>
        <w:rPr>
          <w:rFonts w:cs="Calibri"/>
        </w:rPr>
        <w:t xml:space="preserve">---weighs everything </w:t>
      </w:r>
      <w:r>
        <w:rPr>
          <w:rFonts w:cs="Calibri"/>
          <w:u w:val="single"/>
        </w:rPr>
        <w:t>equally</w:t>
      </w:r>
      <w:r>
        <w:rPr>
          <w:rFonts w:cs="Calibri"/>
        </w:rPr>
        <w:t>---</w:t>
      </w:r>
      <w:r w:rsidRPr="00C33DD8">
        <w:rPr>
          <w:rFonts w:cs="Calibri"/>
          <w:u w:val="single"/>
        </w:rPr>
        <w:t>product</w:t>
      </w:r>
      <w:r>
        <w:rPr>
          <w:rFonts w:cs="Calibri"/>
        </w:rPr>
        <w:t xml:space="preserve"> over </w:t>
      </w:r>
      <w:r w:rsidRPr="00C33DD8">
        <w:rPr>
          <w:rFonts w:cs="Calibri"/>
          <w:u w:val="single"/>
        </w:rPr>
        <w:t>process</w:t>
      </w:r>
      <w:r w:rsidRPr="00DC4292">
        <w:rPr>
          <w:rFonts w:cs="Calibri"/>
        </w:rPr>
        <w:t xml:space="preserve">. </w:t>
      </w:r>
    </w:p>
    <w:p w14:paraId="6C57F7DE" w14:textId="77777777" w:rsidR="00976CA8" w:rsidRPr="00DC4292" w:rsidRDefault="00976CA8" w:rsidP="00976CA8">
      <w:pPr>
        <w:rPr>
          <w:b/>
          <w:bCs/>
        </w:rPr>
      </w:pPr>
      <w:r>
        <w:t xml:space="preserve">John G. </w:t>
      </w:r>
      <w:r w:rsidRPr="00A92255">
        <w:rPr>
          <w:rStyle w:val="Style13ptBold"/>
        </w:rPr>
        <w:t>Messerly 16</w:t>
      </w:r>
      <w:r>
        <w:t xml:space="preserve">, PhD, St. Louis University, Member of the Philosophy Department at the University of Texas at Austin, 2016 </w:t>
      </w:r>
      <w:r w:rsidRPr="00DC4292">
        <w:t>(“Summary of Utilitarianism,”</w:t>
      </w:r>
      <w:r>
        <w:t xml:space="preserve"> </w:t>
      </w:r>
      <w:hyperlink r:id="rId26" w:history="1">
        <w:r w:rsidRPr="00DC4292">
          <w:rPr>
            <w:rStyle w:val="Hyperlink"/>
          </w:rPr>
          <w:t>http://reasonandmeaning.com/utilitarianism-in-detail/,</w:t>
        </w:r>
      </w:hyperlink>
      <w:r w:rsidRPr="00DC4292">
        <w:rPr>
          <w:rStyle w:val="Hyperlink"/>
        </w:rPr>
        <w:t xml:space="preserve"> </w:t>
      </w:r>
      <w:r w:rsidRPr="00DC4292">
        <w:t>AIvackovic</w:t>
      </w:r>
      <w:r w:rsidRPr="00DC4292">
        <w:rPr>
          <w:rStyle w:val="Hyperlink"/>
        </w:rPr>
        <w:t>)</w:t>
      </w:r>
    </w:p>
    <w:p w14:paraId="05CCFA03" w14:textId="77777777" w:rsidR="00976CA8" w:rsidRPr="00DC4292" w:rsidRDefault="00976CA8" w:rsidP="00976CA8">
      <w:pPr>
        <w:rPr>
          <w:sz w:val="16"/>
        </w:rPr>
      </w:pPr>
      <w:r w:rsidRPr="00DC4292">
        <w:rPr>
          <w:sz w:val="16"/>
        </w:rPr>
        <w:t>Utility and Happiness</w:t>
      </w:r>
    </w:p>
    <w:p w14:paraId="239FEA08" w14:textId="77777777" w:rsidR="00976CA8" w:rsidRPr="00DC4292" w:rsidRDefault="00976CA8" w:rsidP="00976CA8">
      <w:pPr>
        <w:rPr>
          <w:sz w:val="16"/>
        </w:rPr>
      </w:pPr>
      <w:r w:rsidRPr="00DC4292">
        <w:rPr>
          <w:sz w:val="16"/>
        </w:rPr>
        <w:t>Jeremy Bentham (1748 – 1832), who lived in London during the Industrial Revolution, was a philosopher and social reformer who wished to alleviate the period’s dreadful living conditions. Poverty, disease, overcrowding, child labor, lack of sanitation, and miserable prison and factory conditions inspired Bentham to be an agent of social reform. He graduated from Oxford at the age of fifteen and used his prodigious gifts as social critic and legal and constitutional reformer. He became the leader of a group of individuals, including James Mill (1773 – 1836) and John Stuart Mill (1806 – 1873), who espoused the principles of a moral philosophy called utilitarianism. Utilitarianism was an influential force in eighteenth and nineteenthcentury England, and Bentham personally influenced the British legislature to adopt virtually all of his proposals.</w:t>
      </w:r>
    </w:p>
    <w:p w14:paraId="48E1FD70" w14:textId="77777777" w:rsidR="00976CA8" w:rsidRPr="00DC4292" w:rsidRDefault="00976CA8" w:rsidP="00976CA8">
      <w:pPr>
        <w:rPr>
          <w:u w:val="single"/>
        </w:rPr>
      </w:pPr>
      <w:r w:rsidRPr="00DC4292">
        <w:rPr>
          <w:sz w:val="16"/>
        </w:rPr>
        <w:t xml:space="preserve">The guiding principle of Bentham’s thought was the principle of utility: </w:t>
      </w:r>
      <w:r w:rsidRPr="00DC4292">
        <w:rPr>
          <w:u w:val="single"/>
        </w:rPr>
        <w:t xml:space="preserve">human </w:t>
      </w:r>
      <w:r w:rsidRPr="00C84BC3">
        <w:rPr>
          <w:highlight w:val="cyan"/>
          <w:u w:val="single"/>
        </w:rPr>
        <w:t>actions</w:t>
      </w:r>
      <w:r w:rsidRPr="00DC4292">
        <w:rPr>
          <w:u w:val="single"/>
        </w:rPr>
        <w:t xml:space="preserve"> and social institutions </w:t>
      </w:r>
      <w:r w:rsidRPr="00C84BC3">
        <w:rPr>
          <w:highlight w:val="cyan"/>
          <w:u w:val="single"/>
        </w:rPr>
        <w:t>should be judged right or wrong depending upon</w:t>
      </w:r>
      <w:r w:rsidRPr="00DC4292">
        <w:rPr>
          <w:u w:val="single"/>
        </w:rPr>
        <w:t xml:space="preserve"> their </w:t>
      </w:r>
      <w:r w:rsidRPr="00C84BC3">
        <w:rPr>
          <w:highlight w:val="cyan"/>
          <w:u w:val="single"/>
        </w:rPr>
        <w:t>tendency to promote</w:t>
      </w:r>
      <w:r w:rsidRPr="00DC4292">
        <w:rPr>
          <w:u w:val="single"/>
        </w:rPr>
        <w:t xml:space="preserve"> the pleasure or </w:t>
      </w:r>
      <w:r w:rsidRPr="00C84BC3">
        <w:rPr>
          <w:highlight w:val="cyan"/>
          <w:u w:val="single"/>
        </w:rPr>
        <w:t>happiness</w:t>
      </w:r>
      <w:r w:rsidRPr="00DC4292">
        <w:rPr>
          <w:u w:val="single"/>
        </w:rPr>
        <w:t xml:space="preserve"> </w:t>
      </w:r>
      <w:r w:rsidRPr="00C84BC3">
        <w:rPr>
          <w:highlight w:val="cyan"/>
          <w:u w:val="single"/>
        </w:rPr>
        <w:t>of</w:t>
      </w:r>
      <w:r w:rsidRPr="00DC4292">
        <w:rPr>
          <w:u w:val="single"/>
        </w:rPr>
        <w:t xml:space="preserve"> the </w:t>
      </w:r>
      <w:r w:rsidRPr="00C84BC3">
        <w:rPr>
          <w:rStyle w:val="Emphasis"/>
          <w:highlight w:val="cyan"/>
        </w:rPr>
        <w:t>greatest number of people</w:t>
      </w:r>
      <w:r w:rsidRPr="00DC4292">
        <w:rPr>
          <w:sz w:val="16"/>
        </w:rPr>
        <w:t xml:space="preserve">. </w:t>
      </w:r>
      <w:r w:rsidRPr="00DC4292">
        <w:rPr>
          <w:u w:val="single"/>
        </w:rPr>
        <w:t>A popular formulation</w:t>
      </w:r>
      <w:r w:rsidRPr="00DC4292">
        <w:rPr>
          <w:sz w:val="16"/>
        </w:rPr>
        <w:t xml:space="preserve"> of the principle </w:t>
      </w:r>
      <w:r w:rsidRPr="00DC4292">
        <w:rPr>
          <w:u w:val="single"/>
        </w:rPr>
        <w:t>is</w:t>
      </w:r>
      <w:r w:rsidRPr="00DC4292">
        <w:rPr>
          <w:sz w:val="16"/>
        </w:rPr>
        <w:t xml:space="preserve"> “</w:t>
      </w:r>
      <w:r w:rsidRPr="00DC4292">
        <w:rPr>
          <w:u w:val="single"/>
        </w:rPr>
        <w:t>promote the greatest happiness for the greatest number</w:t>
      </w:r>
      <w:r w:rsidRPr="00DC4292">
        <w:rPr>
          <w:sz w:val="16"/>
        </w:rPr>
        <w:t xml:space="preserve">.” </w:t>
      </w:r>
      <w:r w:rsidRPr="00DC4292">
        <w:rPr>
          <w:u w:val="single"/>
        </w:rPr>
        <w:t>Bentham</w:t>
      </w:r>
      <w:r w:rsidRPr="00DC4292">
        <w:rPr>
          <w:sz w:val="16"/>
        </w:rPr>
        <w:t xml:space="preserve"> himself </w:t>
      </w:r>
      <w:r w:rsidRPr="00DC4292">
        <w:rPr>
          <w:u w:val="single"/>
        </w:rPr>
        <w:t>defined</w:t>
      </w:r>
      <w:r w:rsidRPr="00DC4292">
        <w:rPr>
          <w:sz w:val="16"/>
        </w:rPr>
        <w:t xml:space="preserve"> the principle of </w:t>
      </w:r>
      <w:r w:rsidRPr="00DC4292">
        <w:rPr>
          <w:u w:val="single"/>
        </w:rPr>
        <w:t>utility as “that principle which approves or disapproves of every action whatsoever, according to the tendency which it appears to have to augment or diminish the happiness of the party whose interest is in question.”</w:t>
      </w:r>
      <w:r w:rsidRPr="00DC4292">
        <w:rPr>
          <w:sz w:val="16"/>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animals.</w:t>
      </w:r>
    </w:p>
    <w:p w14:paraId="20C484EF" w14:textId="77777777" w:rsidR="00976CA8" w:rsidRPr="00DC4292" w:rsidRDefault="00976CA8" w:rsidP="00976CA8">
      <w:pPr>
        <w:rPr>
          <w:u w:val="single"/>
        </w:rPr>
      </w:pPr>
      <w:r w:rsidRPr="00C84BC3">
        <w:rPr>
          <w:highlight w:val="cyan"/>
          <w:u w:val="single"/>
        </w:rPr>
        <w:t>Utility</w:t>
      </w:r>
      <w:r w:rsidRPr="00DC4292">
        <w:rPr>
          <w:u w:val="single"/>
        </w:rPr>
        <w:t xml:space="preserve"> </w:t>
      </w:r>
      <w:r w:rsidRPr="00C84BC3">
        <w:rPr>
          <w:highlight w:val="cyan"/>
          <w:u w:val="single"/>
        </w:rPr>
        <w:t>measures</w:t>
      </w:r>
      <w:r w:rsidRPr="00DC4292">
        <w:rPr>
          <w:u w:val="single"/>
        </w:rPr>
        <w:t xml:space="preserve"> the </w:t>
      </w:r>
      <w:r w:rsidRPr="00C84BC3">
        <w:rPr>
          <w:highlight w:val="cyan"/>
          <w:u w:val="single"/>
        </w:rPr>
        <w:t>happiness or unhappiness</w:t>
      </w:r>
      <w:r w:rsidRPr="00DC4292">
        <w:rPr>
          <w:u w:val="single"/>
        </w:rPr>
        <w:t xml:space="preserve"> </w:t>
      </w:r>
      <w:r w:rsidRPr="00C84BC3">
        <w:rPr>
          <w:highlight w:val="cyan"/>
          <w:u w:val="single"/>
        </w:rPr>
        <w:t>that results from</w:t>
      </w:r>
      <w:r w:rsidRPr="00DC4292">
        <w:rPr>
          <w:u w:val="single"/>
        </w:rPr>
        <w:t xml:space="preserve"> a particular </w:t>
      </w:r>
      <w:r w:rsidRPr="00C84BC3">
        <w:rPr>
          <w:highlight w:val="cyan"/>
          <w:u w:val="single"/>
        </w:rPr>
        <w:t>action</w:t>
      </w:r>
      <w:r w:rsidRPr="00DC4292">
        <w:rPr>
          <w:sz w:val="16"/>
        </w:rPr>
        <w:t xml:space="preserve">. Thenet </w:t>
      </w:r>
      <w:r w:rsidRPr="00DC4292">
        <w:rPr>
          <w:u w:val="single"/>
        </w:rPr>
        <w:t>utility measures the balance of the happiness over the unhappiness or, in other words, the balance of an action’s good and bad results</w:t>
      </w:r>
      <w:r w:rsidRPr="00DC4292">
        <w:rPr>
          <w:sz w:val="16"/>
        </w:rPr>
        <w:t xml:space="preserve">. </w:t>
      </w:r>
      <w:r w:rsidRPr="00DC4292">
        <w:rPr>
          <w:u w:val="single"/>
        </w:rPr>
        <w:t>To compute</w:t>
      </w:r>
      <w:r w:rsidRPr="00DC4292">
        <w:rPr>
          <w:sz w:val="16"/>
        </w:rPr>
        <w:t xml:space="preserve"> the </w:t>
      </w:r>
      <w:r w:rsidRPr="00DC4292">
        <w:rPr>
          <w:u w:val="single"/>
        </w:rPr>
        <w:t>net utility</w:t>
      </w:r>
      <w:r w:rsidRPr="00DC4292">
        <w:rPr>
          <w:sz w:val="16"/>
        </w:rPr>
        <w:t xml:space="preserve">, </w:t>
      </w:r>
      <w:r w:rsidRPr="00C84BC3">
        <w:rPr>
          <w:highlight w:val="cyan"/>
          <w:u w:val="single"/>
        </w:rPr>
        <w:t>we subtract</w:t>
      </w:r>
      <w:r w:rsidRPr="00DC4292">
        <w:rPr>
          <w:u w:val="single"/>
        </w:rPr>
        <w:t xml:space="preserve"> the </w:t>
      </w:r>
      <w:r w:rsidRPr="00C84BC3">
        <w:rPr>
          <w:highlight w:val="cyan"/>
          <w:u w:val="single"/>
        </w:rPr>
        <w:t>unhappiness caused by</w:t>
      </w:r>
      <w:r w:rsidRPr="00DC4292">
        <w:rPr>
          <w:u w:val="single"/>
        </w:rPr>
        <w:t xml:space="preserve"> an </w:t>
      </w:r>
      <w:r w:rsidRPr="00C84BC3">
        <w:rPr>
          <w:highlight w:val="cyan"/>
          <w:u w:val="single"/>
        </w:rPr>
        <w:t>action from the happiness it causes</w:t>
      </w:r>
      <w:r w:rsidRPr="00DC4292">
        <w:rPr>
          <w:u w:val="single"/>
        </w:rPr>
        <w:t>. If an action produces more happiness than unhappiness</w:t>
      </w:r>
      <w:r w:rsidRPr="00DC4292">
        <w:rPr>
          <w:sz w:val="16"/>
        </w:rPr>
        <w:t xml:space="preserve">, </w:t>
      </w:r>
      <w:r w:rsidRPr="00DC4292">
        <w:rPr>
          <w:u w:val="single"/>
        </w:rPr>
        <w:t>a positive net utility results</w:t>
      </w:r>
      <w:r w:rsidRPr="00DC4292">
        <w:rPr>
          <w:sz w:val="16"/>
        </w:rPr>
        <w:t xml:space="preserve">. </w:t>
      </w:r>
      <w:r w:rsidRPr="00DC4292">
        <w:rPr>
          <w:u w:val="single"/>
        </w:rPr>
        <w:t>If it produces more unhappiness than happiness, a negative net utility results.</w:t>
      </w:r>
    </w:p>
    <w:p w14:paraId="2E2C9719" w14:textId="77777777" w:rsidR="00976CA8" w:rsidRPr="00DC4292" w:rsidRDefault="00976CA8" w:rsidP="00976CA8">
      <w:pPr>
        <w:rPr>
          <w:sz w:val="16"/>
        </w:rPr>
      </w:pPr>
      <w:r w:rsidRPr="00DC4292">
        <w:rPr>
          <w:u w:val="single"/>
        </w:rPr>
        <w:t>When deciding upon</w:t>
      </w:r>
      <w:r w:rsidRPr="00DC4292">
        <w:rPr>
          <w:sz w:val="16"/>
        </w:rPr>
        <w:t xml:space="preserve"> a course of action </w:t>
      </w:r>
      <w:r w:rsidRPr="00DC4292">
        <w:rPr>
          <w:u w:val="single"/>
        </w:rPr>
        <w:t>util</w:t>
      </w:r>
      <w:r w:rsidRPr="00DC4292">
        <w:rPr>
          <w:sz w:val="16"/>
        </w:rPr>
        <w:t xml:space="preserve">itarians </w:t>
      </w:r>
      <w:r w:rsidRPr="00DC4292">
        <w:rPr>
          <w:u w:val="single"/>
        </w:rPr>
        <w:t>take the following steps</w:t>
      </w:r>
      <w:r w:rsidRPr="00DC4292">
        <w:rPr>
          <w:sz w:val="16"/>
        </w:rPr>
        <w:t xml:space="preserve">. </w:t>
      </w:r>
      <w:r w:rsidRPr="00DC4292">
        <w:rPr>
          <w:u w:val="single"/>
        </w:rPr>
        <w:t>First, they determine the available courses of action</w:t>
      </w:r>
      <w:r w:rsidRPr="00DC4292">
        <w:rPr>
          <w:sz w:val="16"/>
        </w:rPr>
        <w:t xml:space="preserve">. </w:t>
      </w:r>
      <w:r w:rsidRPr="00DC4292">
        <w:rPr>
          <w:u w:val="single"/>
        </w:rPr>
        <w:t>Second, they add up all the happiness and unhappiness caused by each action.</w:t>
      </w:r>
      <w:r w:rsidRPr="00DC4292">
        <w:rPr>
          <w:sz w:val="16"/>
        </w:rPr>
        <w:t xml:space="preserve"> </w:t>
      </w:r>
      <w:r w:rsidRPr="00DC4292">
        <w:rPr>
          <w:u w:val="single"/>
        </w:rPr>
        <w:t>Third, they subtract the unhappiness from the happiness of each action resulting in the net utility. Finally, they perform that action from the available alternatives which has most net utility</w:t>
      </w:r>
      <w:r w:rsidRPr="00DC4292">
        <w:rPr>
          <w:sz w:val="16"/>
        </w:rPr>
        <w:t>. (Technically, this is “act” utilitarianism, to be distinguish from another type shortly.)</w:t>
      </w:r>
    </w:p>
    <w:p w14:paraId="7FAD5E7D" w14:textId="77777777" w:rsidR="00976CA8" w:rsidRPr="00DC4292" w:rsidRDefault="00976CA8" w:rsidP="00976CA8">
      <w:pPr>
        <w:rPr>
          <w:sz w:val="16"/>
        </w:rPr>
      </w:pPr>
      <w:r w:rsidRPr="00DC4292">
        <w:rPr>
          <w:sz w:val="16"/>
        </w:rPr>
        <w:t xml:space="preserve">If all of the available actions produce a positive net utility, or if some produce positive and some produce negative net utility, </w:t>
      </w:r>
      <w:r w:rsidRPr="00DC4292">
        <w:rPr>
          <w:u w:val="single"/>
        </w:rPr>
        <w:t>utilitarians perform the action that produces the most positive utility</w:t>
      </w:r>
      <w:r w:rsidRPr="00DC4292">
        <w:rPr>
          <w:sz w:val="16"/>
        </w:rPr>
        <w:t>.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w:t>
      </w:r>
    </w:p>
    <w:p w14:paraId="390EDB65" w14:textId="77777777" w:rsidR="00976CA8" w:rsidRPr="00DC4292" w:rsidRDefault="00976CA8" w:rsidP="00976CA8">
      <w:pPr>
        <w:rPr>
          <w:sz w:val="16"/>
        </w:rPr>
      </w:pPr>
      <w:r w:rsidRPr="00DC4292">
        <w:rPr>
          <w:sz w:val="16"/>
        </w:rPr>
        <w:t xml:space="preserve">It is important to note that </w:t>
      </w:r>
      <w:r w:rsidRPr="00C84BC3">
        <w:rPr>
          <w:highlight w:val="cyan"/>
          <w:u w:val="single"/>
        </w:rPr>
        <w:t>computations</w:t>
      </w:r>
      <w:r w:rsidRPr="00DC4292">
        <w:rPr>
          <w:u w:val="single"/>
        </w:rPr>
        <w:t xml:space="preserve"> of the net utility </w:t>
      </w:r>
      <w:r w:rsidRPr="00C84BC3">
        <w:rPr>
          <w:highlight w:val="cyan"/>
          <w:u w:val="single"/>
        </w:rPr>
        <w:t xml:space="preserve">count everyone’s happiness </w:t>
      </w:r>
      <w:r w:rsidRPr="00C84BC3">
        <w:rPr>
          <w:rStyle w:val="Emphasis"/>
          <w:highlight w:val="cyan"/>
        </w:rPr>
        <w:t>equally</w:t>
      </w:r>
      <w:r w:rsidRPr="00DC4292">
        <w:rPr>
          <w:sz w:val="16"/>
        </w:rPr>
        <w:t xml:space="preserve">. Unlike egoists, who claim that persons should maximize their own utility, </w:t>
      </w:r>
      <w:r w:rsidRPr="00DC4292">
        <w:rPr>
          <w:u w:val="single"/>
        </w:rPr>
        <w:t>utilitarians do not place their own happiness above that of others</w:t>
      </w:r>
      <w:r w:rsidRPr="00DC4292">
        <w:rPr>
          <w:sz w:val="16"/>
        </w:rPr>
        <w:t>.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w:t>
      </w:r>
    </w:p>
    <w:p w14:paraId="0A038072" w14:textId="77777777" w:rsidR="00976CA8" w:rsidRPr="00DC4292" w:rsidRDefault="00976CA8" w:rsidP="00976CA8">
      <w:pPr>
        <w:rPr>
          <w:sz w:val="16"/>
        </w:rPr>
      </w:pPr>
      <w:r w:rsidRPr="00DC4292">
        <w:rPr>
          <w:sz w:val="16"/>
        </w:rPr>
        <w:t>Utilitarianism is a doctrine which grips the imagination of most twentieth 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the happiness and decrease the unhappiness in the world.</w:t>
      </w:r>
    </w:p>
    <w:p w14:paraId="43634538" w14:textId="77777777" w:rsidR="00976CA8" w:rsidRPr="00DC4292" w:rsidRDefault="00976CA8" w:rsidP="00976CA8">
      <w:pPr>
        <w:rPr>
          <w:sz w:val="16"/>
        </w:rPr>
      </w:pPr>
      <w:r w:rsidRPr="00DC4292">
        <w:rPr>
          <w:sz w:val="16"/>
        </w:rPr>
        <w:t>The Consequences</w:t>
      </w:r>
    </w:p>
    <w:p w14:paraId="52634AD6" w14:textId="77777777" w:rsidR="00976CA8" w:rsidRPr="00DC4292" w:rsidRDefault="00976CA8" w:rsidP="00976CA8">
      <w:pPr>
        <w:rPr>
          <w:sz w:val="16"/>
        </w:rPr>
      </w:pPr>
      <w:r w:rsidRPr="00DC4292">
        <w:rPr>
          <w:u w:val="single"/>
        </w:rPr>
        <w:t xml:space="preserve">The second key concept of utilitarianism is that </w:t>
      </w:r>
      <w:r w:rsidRPr="00C84BC3">
        <w:rPr>
          <w:highlight w:val="cyan"/>
          <w:u w:val="single"/>
        </w:rPr>
        <w:t>we judge moral actions by</w:t>
      </w:r>
      <w:r w:rsidRPr="00DC4292">
        <w:rPr>
          <w:u w:val="single"/>
        </w:rPr>
        <w:t xml:space="preserve"> the </w:t>
      </w:r>
      <w:r w:rsidRPr="00C84BC3">
        <w:rPr>
          <w:highlight w:val="cyan"/>
          <w:u w:val="single"/>
        </w:rPr>
        <w:t>consequences</w:t>
      </w:r>
      <w:r w:rsidRPr="00DC4292">
        <w:rPr>
          <w:u w:val="single"/>
        </w:rPr>
        <w:t xml:space="preserve"> they produce</w:t>
      </w:r>
      <w:r w:rsidRPr="00DC4292">
        <w:rPr>
          <w:sz w:val="16"/>
        </w:rPr>
        <w:t xml:space="preserve">. </w:t>
      </w:r>
      <w:r w:rsidRPr="00DC4292">
        <w:rPr>
          <w:u w:val="single"/>
        </w:rPr>
        <w:t xml:space="preserve">The </w:t>
      </w:r>
      <w:r w:rsidRPr="00C84BC3">
        <w:rPr>
          <w:highlight w:val="cyan"/>
          <w:u w:val="single"/>
        </w:rPr>
        <w:t>only thing that counts in morality is</w:t>
      </w:r>
      <w:r w:rsidRPr="00DC4292">
        <w:rPr>
          <w:u w:val="single"/>
        </w:rPr>
        <w:t xml:space="preserve"> the </w:t>
      </w:r>
      <w:r w:rsidRPr="00C84BC3">
        <w:rPr>
          <w:highlight w:val="cyan"/>
          <w:u w:val="single"/>
        </w:rPr>
        <w:t>happiness</w:t>
      </w:r>
      <w:r w:rsidRPr="00DC4292">
        <w:rPr>
          <w:u w:val="single"/>
        </w:rPr>
        <w:t xml:space="preserve"> and unhappiness produced by an action</w:t>
      </w:r>
      <w:r w:rsidRPr="00DC4292">
        <w:rPr>
          <w:sz w:val="16"/>
        </w:rPr>
        <w:t xml:space="preserve">. In other words, </w:t>
      </w:r>
      <w:r w:rsidRPr="00DC4292">
        <w:rPr>
          <w:u w:val="single"/>
        </w:rPr>
        <w:t xml:space="preserve">according to utilitarianism, the </w:t>
      </w:r>
      <w:r w:rsidRPr="00C84BC3">
        <w:rPr>
          <w:rStyle w:val="Emphasis"/>
          <w:highlight w:val="cyan"/>
        </w:rPr>
        <w:t>ends justify the means</w:t>
      </w:r>
      <w:r w:rsidRPr="00DC4292">
        <w:rPr>
          <w:sz w:val="16"/>
        </w:rPr>
        <w:t xml:space="preserve">. It does not matter how you do itwhat means you takeas long as you increase the net utility. In most cases, as we have already mentioned, </w:t>
      </w:r>
      <w:r w:rsidRPr="00DC4292">
        <w:rPr>
          <w:u w:val="single"/>
        </w:rPr>
        <w:t>the action that utilitarians recommend mimics the recommendations of other moral theories.</w:t>
      </w:r>
      <w:r w:rsidRPr="00DC4292">
        <w:rPr>
          <w:sz w:val="16"/>
        </w:rPr>
        <w:t xml:space="preserve">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will use our money to feed his children, we should probably loan it to him. We should always perform that action that will, most likely, increase the happiness and decrease the misery of all involved.</w:t>
      </w:r>
    </w:p>
    <w:p w14:paraId="463AD73F" w14:textId="77777777" w:rsidR="00976CA8" w:rsidRPr="00DC4292" w:rsidRDefault="00976CA8" w:rsidP="00976CA8">
      <w:pPr>
        <w:rPr>
          <w:rStyle w:val="Emphasis"/>
        </w:rPr>
      </w:pPr>
      <w:r w:rsidRPr="00DC4292">
        <w:rPr>
          <w:u w:val="single"/>
        </w:rPr>
        <w:t>Since the right action depends upon our assessment of the consequences, we must know what the consequences of our actions will</w:t>
      </w:r>
      <w:r w:rsidRPr="00DC4292">
        <w:rPr>
          <w:sz w:val="16"/>
        </w:rPr>
        <w:t xml:space="preserve"> be. Some object that the theory fails precisely because this is not possible. And </w:t>
      </w:r>
      <w:r w:rsidRPr="00DC4292">
        <w:rPr>
          <w:u w:val="single"/>
        </w:rPr>
        <w:t xml:space="preserve">it is true that </w:t>
      </w:r>
      <w:r w:rsidRPr="00C84BC3">
        <w:rPr>
          <w:highlight w:val="cyan"/>
          <w:u w:val="single"/>
        </w:rPr>
        <w:t>we never know absolutely what will happen</w:t>
      </w:r>
      <w:r w:rsidRPr="00DC4292">
        <w:rPr>
          <w:u w:val="single"/>
        </w:rPr>
        <w:t xml:space="preserve"> as a consequence of our action</w:t>
      </w:r>
      <w:r w:rsidRPr="00DC4292">
        <w:rPr>
          <w:sz w:val="16"/>
        </w:rPr>
        <w:t xml:space="preserve">. </w:t>
      </w:r>
      <w:r w:rsidRPr="00DC4292">
        <w:rPr>
          <w:u w:val="single"/>
        </w:rPr>
        <w:t>We may think the consequence of loaning Bob some money will be to cheer him up, but he might buy a gun and commit suicide</w:t>
      </w:r>
      <w:r w:rsidRPr="00DC4292">
        <w:rPr>
          <w:sz w:val="16"/>
        </w:rPr>
        <w:t xml:space="preserve">! We may think the consequence of shooting Sue will be to hurt or kill her. But her subsequent paralysis might serve as the motivation for a successful writing career! </w:t>
      </w:r>
      <w:r w:rsidRPr="00DC4292">
        <w:rPr>
          <w:u w:val="single"/>
        </w:rPr>
        <w:t>In fact, any of our minuscule choices might alter human history</w:t>
      </w:r>
      <w:r w:rsidRPr="00DC4292">
        <w:rPr>
          <w:sz w:val="16"/>
        </w:rPr>
        <w:t xml:space="preserve">, </w:t>
      </w:r>
      <w:r w:rsidRPr="00C84BC3">
        <w:rPr>
          <w:rStyle w:val="Emphasis"/>
          <w:highlight w:val="cyan"/>
        </w:rPr>
        <w:t>but</w:t>
      </w:r>
      <w:r w:rsidRPr="00DC4292">
        <w:rPr>
          <w:rStyle w:val="Emphasis"/>
        </w:rPr>
        <w:t xml:space="preserve"> </w:t>
      </w:r>
      <w:r w:rsidRPr="00C84BC3">
        <w:rPr>
          <w:rStyle w:val="Emphasis"/>
          <w:highlight w:val="cyan"/>
        </w:rPr>
        <w:t>we are</w:t>
      </w:r>
      <w:r w:rsidRPr="00DC4292">
        <w:rPr>
          <w:rStyle w:val="Emphasis"/>
        </w:rPr>
        <w:t xml:space="preserve"> only </w:t>
      </w:r>
      <w:r w:rsidRPr="00C84BC3">
        <w:rPr>
          <w:rStyle w:val="Emphasis"/>
          <w:highlight w:val="cyan"/>
        </w:rPr>
        <w:t>responsible for consequences we can reasonably</w:t>
      </w:r>
      <w:r w:rsidRPr="00DC4292">
        <w:rPr>
          <w:rStyle w:val="Emphasis"/>
        </w:rPr>
        <w:t xml:space="preserve"> </w:t>
      </w:r>
      <w:r w:rsidRPr="00C84BC3">
        <w:rPr>
          <w:rStyle w:val="Emphasis"/>
          <w:highlight w:val="cyan"/>
        </w:rPr>
        <w:t>anticipate</w:t>
      </w:r>
      <w:r w:rsidRPr="00DC4292">
        <w:rPr>
          <w:rStyle w:val="Emphasis"/>
        </w:rPr>
        <w:t>.</w:t>
      </w:r>
      <w:r w:rsidRPr="00DC4292">
        <w:rPr>
          <w:sz w:val="16"/>
        </w:rPr>
        <w:t xml:space="preserve"> </w:t>
      </w:r>
      <w:r w:rsidRPr="00C84BC3">
        <w:rPr>
          <w:highlight w:val="cyan"/>
          <w:u w:val="single"/>
        </w:rPr>
        <w:t>We anticipate</w:t>
      </w:r>
      <w:r w:rsidRPr="00DC4292">
        <w:rPr>
          <w:u w:val="single"/>
        </w:rPr>
        <w:t xml:space="preserve"> the consequences </w:t>
      </w:r>
      <w:r w:rsidRPr="00DC4292">
        <w:rPr>
          <w:rStyle w:val="Emphasis"/>
        </w:rPr>
        <w:t xml:space="preserve">as </w:t>
      </w:r>
      <w:r w:rsidRPr="00C84BC3">
        <w:rPr>
          <w:rStyle w:val="Emphasis"/>
          <w:highlight w:val="cyan"/>
        </w:rPr>
        <w:t>best we can</w:t>
      </w:r>
      <w:r w:rsidRPr="00C84BC3">
        <w:rPr>
          <w:highlight w:val="cyan"/>
          <w:u w:val="single"/>
        </w:rPr>
        <w:t xml:space="preserve"> and </w:t>
      </w:r>
      <w:r w:rsidRPr="00C84BC3">
        <w:rPr>
          <w:rStyle w:val="Emphasis"/>
          <w:highlight w:val="cyan"/>
        </w:rPr>
        <w:t>proceed</w:t>
      </w:r>
      <w:r w:rsidRPr="00DC4292">
        <w:rPr>
          <w:rStyle w:val="Emphasis"/>
        </w:rPr>
        <w:t xml:space="preserve"> to act </w:t>
      </w:r>
      <w:r w:rsidRPr="00C84BC3">
        <w:rPr>
          <w:rStyle w:val="Emphasis"/>
          <w:highlight w:val="cyan"/>
        </w:rPr>
        <w:t>accordingly</w:t>
      </w:r>
      <w:r w:rsidRPr="00DC4292">
        <w:rPr>
          <w:sz w:val="16"/>
        </w:rPr>
        <w:t xml:space="preserve">. </w:t>
      </w:r>
      <w:r w:rsidRPr="00DC4292">
        <w:rPr>
          <w:u w:val="single"/>
        </w:rPr>
        <w:t xml:space="preserve">Thus, the </w:t>
      </w:r>
      <w:r w:rsidRPr="00C84BC3">
        <w:rPr>
          <w:highlight w:val="cyan"/>
          <w:u w:val="single"/>
        </w:rPr>
        <w:t>fact</w:t>
      </w:r>
      <w:r w:rsidRPr="00DC4292">
        <w:rPr>
          <w:u w:val="single"/>
        </w:rPr>
        <w:t xml:space="preserve"> that </w:t>
      </w:r>
      <w:r w:rsidRPr="00C84BC3">
        <w:rPr>
          <w:highlight w:val="cyan"/>
          <w:u w:val="single"/>
        </w:rPr>
        <w:t>we can never be absolutely certain</w:t>
      </w:r>
      <w:r w:rsidRPr="00DC4292">
        <w:rPr>
          <w:u w:val="single"/>
        </w:rPr>
        <w:t xml:space="preserve"> of the consequences of an act </w:t>
      </w:r>
      <w:r w:rsidRPr="00C84BC3">
        <w:rPr>
          <w:rStyle w:val="Emphasis"/>
          <w:highlight w:val="cyan"/>
        </w:rPr>
        <w:t>does not undermine utilitarianism</w:t>
      </w:r>
      <w:r w:rsidRPr="00DC4292">
        <w:rPr>
          <w:rStyle w:val="Emphasis"/>
        </w:rPr>
        <w:t>.</w:t>
      </w:r>
    </w:p>
    <w:p w14:paraId="5A606E1E" w14:textId="77777777" w:rsidR="00976CA8" w:rsidRPr="00DC4292" w:rsidRDefault="00976CA8" w:rsidP="00976CA8">
      <w:pPr>
        <w:rPr>
          <w:u w:val="single"/>
        </w:rPr>
      </w:pPr>
      <w:r w:rsidRPr="00DC4292">
        <w:rPr>
          <w:sz w:val="16"/>
        </w:rPr>
        <w:t xml:space="preserve">We can now summarize our discussion thus far. </w:t>
      </w:r>
      <w:r w:rsidRPr="00DC4292">
        <w:rPr>
          <w:u w:val="single"/>
        </w:rPr>
        <w:t>Moral actions are those that produce the best consequences</w:t>
      </w:r>
      <w:r w:rsidRPr="00DC4292">
        <w:rPr>
          <w:sz w:val="16"/>
        </w:rPr>
        <w:t xml:space="preserve">. </w:t>
      </w:r>
      <w:r w:rsidRPr="00DC4292">
        <w:rPr>
          <w:u w:val="single"/>
        </w:rPr>
        <w:t>The best consequences are those that have the most net utility, in other words, those that increase happiness and decrease unhappiness. When calculating the net utility everyone’s interests count equally. The two key concepts of utilitarianism are happiness and consequences.</w:t>
      </w:r>
    </w:p>
    <w:p w14:paraId="406D53C2" w14:textId="77777777" w:rsidR="00976CA8" w:rsidRPr="00645B82" w:rsidRDefault="00976CA8" w:rsidP="00976CA8">
      <w:pPr>
        <w:pStyle w:val="Heading4"/>
        <w:rPr>
          <w:rFonts w:cs="Arial"/>
        </w:rPr>
      </w:pPr>
      <w:r>
        <w:rPr>
          <w:rFonts w:cs="Arial"/>
        </w:rPr>
        <w:t xml:space="preserve">Death discussions are good---key to </w:t>
      </w:r>
      <w:r>
        <w:rPr>
          <w:rFonts w:cs="Arial"/>
          <w:u w:val="single"/>
        </w:rPr>
        <w:t>compassion</w:t>
      </w:r>
      <w:r>
        <w:rPr>
          <w:rFonts w:cs="Arial"/>
        </w:rPr>
        <w:t xml:space="preserve"> and </w:t>
      </w:r>
      <w:r>
        <w:rPr>
          <w:rFonts w:cs="Arial"/>
          <w:u w:val="single"/>
        </w:rPr>
        <w:t>empathy</w:t>
      </w:r>
      <w:r>
        <w:rPr>
          <w:rFonts w:cs="Arial"/>
        </w:rPr>
        <w:t xml:space="preserve">. </w:t>
      </w:r>
    </w:p>
    <w:p w14:paraId="3D3311AB" w14:textId="77777777" w:rsidR="00976CA8" w:rsidRPr="00645B82" w:rsidRDefault="00976CA8" w:rsidP="00976CA8">
      <w:r w:rsidRPr="0008537B">
        <w:rPr>
          <w:rStyle w:val="Style13ptBold"/>
        </w:rPr>
        <w:t>Johnson ’12</w:t>
      </w:r>
      <w:r w:rsidRPr="0008537B">
        <w:t xml:space="preserve"> - interdisciplinary scholar and practitioner; holds Doctorates in both Social Psychology and Spiritual Science, and a Masters degree in Business Administration (Johnson, Judith. “The Death and Dying Series Part One: How Do You Relate to Death?”. http://www.huffingtonpost.com/judith-johnson/dealing-with-death_b_1228061.html)</w:t>
      </w:r>
    </w:p>
    <w:p w14:paraId="6B399EF1" w14:textId="77777777" w:rsidR="00976CA8" w:rsidRPr="0008537B" w:rsidRDefault="00976CA8" w:rsidP="00976CA8">
      <w:pPr>
        <w:rPr>
          <w:sz w:val="16"/>
        </w:rPr>
      </w:pPr>
      <w:r w:rsidRPr="0008537B">
        <w:rPr>
          <w:u w:val="single"/>
        </w:rPr>
        <w:t>We don't do death wel</w:t>
      </w:r>
      <w:r w:rsidRPr="0008537B">
        <w:rPr>
          <w:sz w:val="16"/>
        </w:rPr>
        <w:t xml:space="preserve">l in this country </w:t>
      </w:r>
      <w:r w:rsidRPr="0008537B">
        <w:rPr>
          <w:u w:val="single"/>
        </w:rPr>
        <w:t>which results in a lot of unnecessary suffering</w:t>
      </w:r>
      <w:r w:rsidRPr="0008537B">
        <w:rPr>
          <w:sz w:val="16"/>
        </w:rPr>
        <w:t xml:space="preserve">. </w:t>
      </w:r>
      <w:r w:rsidRPr="0008537B">
        <w:rPr>
          <w:u w:val="single"/>
        </w:rPr>
        <w:t>Most of us do not talk about death and are terribly uncomfortable being in death's presence</w:t>
      </w:r>
      <w:r w:rsidRPr="0008537B">
        <w:rPr>
          <w:sz w:val="16"/>
        </w:rPr>
        <w:t xml:space="preserve">. Yet, death is normal. </w:t>
      </w:r>
      <w:r w:rsidRPr="00C84BC3">
        <w:rPr>
          <w:highlight w:val="cyan"/>
          <w:u w:val="single"/>
        </w:rPr>
        <w:t xml:space="preserve">By treating death </w:t>
      </w:r>
      <w:r w:rsidRPr="00C84BC3">
        <w:rPr>
          <w:b/>
          <w:highlight w:val="cyan"/>
          <w:u w:val="single"/>
        </w:rPr>
        <w:t>like an invisible elephant</w:t>
      </w:r>
      <w:r w:rsidRPr="0008537B">
        <w:rPr>
          <w:u w:val="single"/>
        </w:rPr>
        <w:t xml:space="preserve"> sitting in the room, </w:t>
      </w:r>
      <w:r w:rsidRPr="00C84BC3">
        <w:rPr>
          <w:b/>
          <w:highlight w:val="cyan"/>
          <w:u w:val="single"/>
        </w:rPr>
        <w:t>we deprive</w:t>
      </w:r>
      <w:r w:rsidRPr="0008537B">
        <w:rPr>
          <w:u w:val="single"/>
        </w:rPr>
        <w:t xml:space="preserve"> ourselves of </w:t>
      </w:r>
      <w:r w:rsidRPr="00C84BC3">
        <w:rPr>
          <w:b/>
          <w:highlight w:val="cyan"/>
          <w:u w:val="single"/>
        </w:rPr>
        <w:t>making peace</w:t>
      </w:r>
      <w:r w:rsidRPr="0008537B">
        <w:rPr>
          <w:u w:val="single"/>
        </w:rPr>
        <w:t xml:space="preserve"> with our mortality, of deeply communicating with </w:t>
      </w:r>
      <w:r w:rsidRPr="00C84BC3">
        <w:rPr>
          <w:b/>
          <w:highlight w:val="cyan"/>
          <w:u w:val="single"/>
        </w:rPr>
        <w:t>and comforting each other</w:t>
      </w:r>
      <w:r w:rsidRPr="0008537B">
        <w:rPr>
          <w:u w:val="single"/>
        </w:rPr>
        <w:t xml:space="preserve"> in the face of death </w:t>
      </w:r>
      <w:r w:rsidRPr="0008537B">
        <w:rPr>
          <w:sz w:val="16"/>
        </w:rPr>
        <w:t xml:space="preserve">and of taking the opportunity to make meaningful plans for the end of our life's journey. </w:t>
      </w:r>
      <w:r w:rsidRPr="0008537B">
        <w:rPr>
          <w:u w:val="single"/>
        </w:rPr>
        <w:t>Talking about</w:t>
      </w:r>
      <w:r w:rsidRPr="0008537B">
        <w:rPr>
          <w:sz w:val="16"/>
        </w:rPr>
        <w:t xml:space="preserve"> and dealing with </w:t>
      </w:r>
      <w:r w:rsidRPr="0008537B">
        <w:rPr>
          <w:u w:val="single"/>
        </w:rPr>
        <w:t>death is our last great social taboo</w:t>
      </w:r>
      <w:r w:rsidRPr="0008537B">
        <w:rPr>
          <w:sz w:val="16"/>
        </w:rPr>
        <w:t xml:space="preserve">. We all know that we will die someday as will our beloved ones and cherished pets and everybody else. Yet, most of us relate to death as wrong -- as something that shouldn't happen. The taboo against talking about or dealing with death runs deep in our culture. As a result, </w:t>
      </w:r>
      <w:r w:rsidRPr="0008537B">
        <w:rPr>
          <w:u w:val="single"/>
        </w:rPr>
        <w:t>most of us relate to death much like children squeezing our eyes shut behind our covering hands, as though what we were looking at has disappeared because we aren't seeing it.</w:t>
      </w:r>
      <w:r w:rsidRPr="0008537B">
        <w:rPr>
          <w:sz w:val="16"/>
        </w:rPr>
        <w:t xml:space="preserve"> According to a 2011 Associated Press-LifeGoesStrong poll, Americans are typically unwilling to face their own mortality and many fear that the mere act of planning for the end of life will somehow hasten their demise. </w:t>
      </w:r>
      <w:r w:rsidRPr="0008537B">
        <w:rPr>
          <w:sz w:val="16"/>
          <w:szCs w:val="18"/>
        </w:rPr>
        <w:t xml:space="preserve">Despite our difficulty in dealing with death, its presence as our one certainty begs the question of our relationship to death and how that informs the quality of our lives. Treating death as bad and life as good puts us in the position of resisting and avoiding death as though we could somehow beat the 100 to 1 odds that we will indeed die. This polarized view of life and death deprives us of developing a better understanding of the meaning, wisdom and blessings that the full cycle of life and death bring to our lives. Those who have the courage to accept the reality of death and to observe and experience it with their eyes wide open have access to this deeper understanding. </w:t>
      </w:r>
      <w:r w:rsidRPr="0008537B">
        <w:rPr>
          <w:sz w:val="16"/>
        </w:rPr>
        <w:t xml:space="preserve">Social taboos take time to lose their grip on us. Typically, a few brave souls recognize a need to swim upstream against the current, and little by little a momentum builds until an alternative way of being becomes an option. Breaking through a taboo happens one person at a time, one situation at a time as a result of conscious and determined effort. The really good news is that </w:t>
      </w:r>
      <w:r w:rsidRPr="0008537B">
        <w:rPr>
          <w:u w:val="single"/>
        </w:rPr>
        <w:t>we are living in very exciting times in terms of the prospects for disempowering the taboo against death</w:t>
      </w:r>
      <w:r w:rsidRPr="0008537B">
        <w:rPr>
          <w:sz w:val="16"/>
        </w:rPr>
        <w:t xml:space="preserve"> in America. We are seeing more and more hospice and other palliative care programs that are teaching us a kinder and gentler approach to the end of life. Doctors and other health care workers are being challenged to reframe how they view death from seeing it as a professional failure to accepting the limitations of medicine and technology and the wisdom of passing the baton to a palliative care program as a way to comfort patients who are dying. The baby boomers, now ages 47-65, are becoming elder boomers. Beginning Jan. 1, 2011, an average of 10,000 boomers will turn 65 each day. Thus, death is becoming a much more familiar part of the landscape of our lives as boomers care for aging and dying parents, and watch more and more of their peers face chronic and terminal illnesses and death. Buddhist teachings advise us to avoid attachments and aversions as they block our ability to be present in the true reality of our lives. With both attachments and aversions we attempt to play God, saying "I must have this" or "I must never have that." When we resist death, not only are we engaging in a statistically losing battle, but we exhaust our precious energy trying to avoid the inevitable rather than accepting and working with what is truly present. By resisting and avoiding death, while holding on for dear life to life, we end up with a life filled with always trying to second guess what is coming and grabbing hold of whatever we like that comes our way while pushing away that which we do not want. </w:t>
      </w:r>
      <w:r w:rsidRPr="00C84BC3">
        <w:rPr>
          <w:highlight w:val="cyan"/>
          <w:u w:val="single"/>
        </w:rPr>
        <w:t>The result of avoiding talking about</w:t>
      </w:r>
      <w:r w:rsidRPr="0008537B">
        <w:rPr>
          <w:sz w:val="16"/>
        </w:rPr>
        <w:t xml:space="preserve"> or dealing with </w:t>
      </w:r>
      <w:r w:rsidRPr="00C84BC3">
        <w:rPr>
          <w:highlight w:val="cyan"/>
          <w:u w:val="single"/>
        </w:rPr>
        <w:t xml:space="preserve">death is that when we </w:t>
      </w:r>
      <w:r w:rsidRPr="0008537B">
        <w:rPr>
          <w:u w:val="single"/>
        </w:rPr>
        <w:t xml:space="preserve">are forced to </w:t>
      </w:r>
      <w:r w:rsidRPr="00C84BC3">
        <w:rPr>
          <w:highlight w:val="cyan"/>
          <w:u w:val="single"/>
        </w:rPr>
        <w:t>experience death</w:t>
      </w:r>
      <w:r w:rsidRPr="0008537B">
        <w:rPr>
          <w:u w:val="single"/>
        </w:rPr>
        <w:t xml:space="preserve"> either as a spectator or as the one who is dying, </w:t>
      </w:r>
      <w:r w:rsidRPr="00C84BC3">
        <w:rPr>
          <w:b/>
          <w:highlight w:val="cyan"/>
          <w:u w:val="single"/>
        </w:rPr>
        <w:t>most</w:t>
      </w:r>
      <w:r w:rsidRPr="0008537B">
        <w:rPr>
          <w:u w:val="single"/>
        </w:rPr>
        <w:t xml:space="preserve"> of us </w:t>
      </w:r>
      <w:r w:rsidRPr="00C84BC3">
        <w:rPr>
          <w:b/>
          <w:highlight w:val="cyan"/>
          <w:u w:val="single"/>
        </w:rPr>
        <w:t>are</w:t>
      </w:r>
      <w:r w:rsidRPr="0008537B">
        <w:rPr>
          <w:u w:val="single"/>
        </w:rPr>
        <w:t xml:space="preserve"> woefully </w:t>
      </w:r>
      <w:r w:rsidRPr="00C84BC3">
        <w:rPr>
          <w:b/>
          <w:highlight w:val="cyan"/>
          <w:u w:val="single"/>
        </w:rPr>
        <w:t>ill-prepared</w:t>
      </w:r>
      <w:r w:rsidRPr="0008537B">
        <w:rPr>
          <w:u w:val="single"/>
        </w:rPr>
        <w:t xml:space="preserve"> mentally, emotionally, physically and spiritually</w:t>
      </w:r>
      <w:r w:rsidRPr="0008537B">
        <w:rPr>
          <w:sz w:val="16"/>
        </w:rPr>
        <w:t xml:space="preserve">. </w:t>
      </w:r>
      <w:r w:rsidRPr="00C84BC3">
        <w:rPr>
          <w:highlight w:val="cyan"/>
          <w:u w:val="single"/>
        </w:rPr>
        <w:t>Death shocks and disturbs us</w:t>
      </w:r>
      <w:r w:rsidRPr="0008537B">
        <w:rPr>
          <w:u w:val="single"/>
        </w:rPr>
        <w:t xml:space="preserve"> not because it is some awful occurrence but </w:t>
      </w:r>
      <w:r w:rsidRPr="00C84BC3">
        <w:rPr>
          <w:b/>
          <w:highlight w:val="cyan"/>
          <w:u w:val="single"/>
        </w:rPr>
        <w:t xml:space="preserve">because </w:t>
      </w:r>
      <w:r w:rsidRPr="00C84BC3">
        <w:rPr>
          <w:b/>
          <w:iCs/>
          <w:highlight w:val="cyan"/>
          <w:u w:val="single"/>
          <w:bdr w:val="single" w:sz="4" w:space="0" w:color="auto"/>
        </w:rPr>
        <w:t>we have made it so</w:t>
      </w:r>
      <w:r w:rsidRPr="0008537B">
        <w:rPr>
          <w:sz w:val="16"/>
        </w:rPr>
        <w:t xml:space="preserve">. </w:t>
      </w:r>
      <w:r w:rsidRPr="0008537B">
        <w:rPr>
          <w:u w:val="single"/>
        </w:rPr>
        <w:t>In reality, death is quite normal</w:t>
      </w:r>
      <w:r w:rsidRPr="0008537B">
        <w:rPr>
          <w:sz w:val="16"/>
        </w:rPr>
        <w:t xml:space="preserve">. Each of us is born, has a life and then dies. Life and death are inexorably paired -- we don't get to have one without the other. That is not negotiable. However, our attitude and beliefs about death and how we relate to life and death are both socially and individually negotiable As a life coach, minister and grief counselor I have encountered an enormous range of beliefs and behaviors regarding death and have seen how profoundly these points of view inform the lives of my clients. At one extreme, I have worked with people who are so terrified by the fact that they will someday die that they are unable to function in their daily lives. At the other extreme are </w:t>
      </w:r>
      <w:r w:rsidRPr="00C84BC3">
        <w:rPr>
          <w:highlight w:val="cyan"/>
          <w:u w:val="single"/>
        </w:rPr>
        <w:t>those who have</w:t>
      </w:r>
      <w:r w:rsidRPr="0008537B">
        <w:rPr>
          <w:sz w:val="16"/>
        </w:rPr>
        <w:t xml:space="preserve"> either intentionally </w:t>
      </w:r>
      <w:r w:rsidRPr="00C84BC3">
        <w:rPr>
          <w:highlight w:val="cyan"/>
          <w:u w:val="single"/>
        </w:rPr>
        <w:t>explored</w:t>
      </w:r>
      <w:r w:rsidRPr="0008537B">
        <w:rPr>
          <w:u w:val="single"/>
        </w:rPr>
        <w:t xml:space="preserve"> their </w:t>
      </w:r>
      <w:r w:rsidRPr="00C84BC3">
        <w:rPr>
          <w:highlight w:val="cyan"/>
          <w:u w:val="single"/>
        </w:rPr>
        <w:t>fear of death</w:t>
      </w:r>
      <w:r w:rsidRPr="0008537B">
        <w:rPr>
          <w:sz w:val="16"/>
        </w:rPr>
        <w:t xml:space="preserve"> or those who have had a life experience that brought them to a place of peace and acceptance of their mortality. Some among this later group have shared that by changing their perspective on death, they </w:t>
      </w:r>
      <w:r w:rsidRPr="00C84BC3">
        <w:rPr>
          <w:highlight w:val="cyan"/>
          <w:u w:val="single"/>
        </w:rPr>
        <w:t>have</w:t>
      </w:r>
      <w:r w:rsidRPr="0008537B">
        <w:rPr>
          <w:u w:val="single"/>
        </w:rPr>
        <w:t xml:space="preserve"> also </w:t>
      </w:r>
      <w:r w:rsidRPr="00C84BC3">
        <w:rPr>
          <w:b/>
          <w:highlight w:val="cyan"/>
          <w:u w:val="single"/>
        </w:rPr>
        <w:t>changed how they view humanity and</w:t>
      </w:r>
      <w:r w:rsidRPr="0008537B">
        <w:rPr>
          <w:u w:val="single"/>
        </w:rPr>
        <w:t xml:space="preserve"> they </w:t>
      </w:r>
      <w:r w:rsidRPr="00C84BC3">
        <w:rPr>
          <w:b/>
          <w:highlight w:val="cyan"/>
          <w:u w:val="single"/>
        </w:rPr>
        <w:t>find</w:t>
      </w:r>
      <w:r w:rsidRPr="00C84BC3">
        <w:rPr>
          <w:highlight w:val="cyan"/>
          <w:u w:val="single"/>
        </w:rPr>
        <w:t xml:space="preserve"> </w:t>
      </w:r>
      <w:r w:rsidRPr="00C84BC3">
        <w:rPr>
          <w:b/>
          <w:highlight w:val="cyan"/>
          <w:u w:val="single"/>
        </w:rPr>
        <w:t>themselves</w:t>
      </w:r>
      <w:r w:rsidRPr="0008537B">
        <w:rPr>
          <w:u w:val="single"/>
        </w:rPr>
        <w:t xml:space="preserve"> more deeply </w:t>
      </w:r>
      <w:r w:rsidRPr="00C84BC3">
        <w:rPr>
          <w:b/>
          <w:highlight w:val="cyan"/>
          <w:u w:val="single"/>
        </w:rPr>
        <w:t>compassionate and understanding</w:t>
      </w:r>
      <w:r w:rsidRPr="0008537B">
        <w:rPr>
          <w:u w:val="single"/>
        </w:rPr>
        <w:t xml:space="preserve"> of themselves and others</w:t>
      </w:r>
      <w:r w:rsidRPr="0008537B">
        <w:rPr>
          <w:sz w:val="16"/>
        </w:rPr>
        <w:t xml:space="preserve">. </w:t>
      </w:r>
    </w:p>
    <w:p w14:paraId="3AEDE578" w14:textId="5938DFE1" w:rsidR="0074190B" w:rsidRDefault="0074190B" w:rsidP="0074190B">
      <w:pPr>
        <w:pStyle w:val="Heading3"/>
      </w:pPr>
      <w:r>
        <w:t>Link---2NC</w:t>
      </w:r>
    </w:p>
    <w:p w14:paraId="52B4F85F" w14:textId="3378C36C" w:rsidR="00976CA8" w:rsidRPr="00976CA8" w:rsidRDefault="00976CA8" w:rsidP="00976CA8">
      <w:pPr>
        <w:pStyle w:val="Heading4"/>
        <w:rPr>
          <w:rFonts w:cs="Times New Roman"/>
        </w:rPr>
      </w:pPr>
      <w:r>
        <w:rPr>
          <w:rFonts w:cs="Times New Roman"/>
        </w:rPr>
        <w:t xml:space="preserve">The link is </w:t>
      </w:r>
      <w:r>
        <w:rPr>
          <w:rFonts w:cs="Times New Roman"/>
          <w:u w:val="single"/>
        </w:rPr>
        <w:t>linear</w:t>
      </w:r>
      <w:r>
        <w:rPr>
          <w:rFonts w:cs="Times New Roman"/>
        </w:rPr>
        <w:t>.</w:t>
      </w:r>
    </w:p>
    <w:p w14:paraId="03A94116" w14:textId="77777777" w:rsidR="00976CA8" w:rsidRPr="006D67E5" w:rsidRDefault="00976CA8" w:rsidP="00976CA8">
      <w:r w:rsidRPr="006D67E5">
        <w:t xml:space="preserve">Dr. Janis </w:t>
      </w:r>
      <w:r w:rsidRPr="006D67E5">
        <w:rPr>
          <w:rStyle w:val="Style13ptBold"/>
        </w:rPr>
        <w:t>Umblijs 24</w:t>
      </w:r>
      <w:r w:rsidRPr="006D67E5">
        <w:t>, Labour Economist at Oslo Met, PhD at Trinity College, “Automation and Worker Organisation,” Applied Economics Letters, 6/30/24, T&amp;F</w:t>
      </w:r>
    </w:p>
    <w:p w14:paraId="0F32A40A" w14:textId="77777777" w:rsidR="00976CA8" w:rsidRPr="006D67E5" w:rsidRDefault="00976CA8" w:rsidP="00976CA8">
      <w:pPr>
        <w:rPr>
          <w:sz w:val="16"/>
        </w:rPr>
      </w:pPr>
      <w:r w:rsidRPr="009E42B1">
        <w:rPr>
          <w:highlight w:val="cyan"/>
          <w:u w:val="single"/>
        </w:rPr>
        <w:t>We apply a</w:t>
      </w:r>
      <w:r w:rsidRPr="006D67E5">
        <w:rPr>
          <w:sz w:val="16"/>
        </w:rPr>
        <w:t xml:space="preserve"> stacked difference-in-differences </w:t>
      </w:r>
      <w:r w:rsidRPr="009E42B1">
        <w:rPr>
          <w:rStyle w:val="Emphasis"/>
          <w:highlight w:val="cyan"/>
        </w:rPr>
        <w:t>event-study approach</w:t>
      </w:r>
      <w:r w:rsidRPr="009E42B1">
        <w:rPr>
          <w:highlight w:val="cyan"/>
          <w:u w:val="single"/>
        </w:rPr>
        <w:t xml:space="preserve"> to analyse whether increased job insecurity</w:t>
      </w:r>
      <w:r w:rsidRPr="006D67E5">
        <w:rPr>
          <w:sz w:val="16"/>
        </w:rPr>
        <w:t xml:space="preserve"> following the introduction of new technology </w:t>
      </w:r>
      <w:r w:rsidRPr="009E42B1">
        <w:rPr>
          <w:highlight w:val="cyan"/>
          <w:u w:val="single"/>
        </w:rPr>
        <w:t xml:space="preserve">increases the </w:t>
      </w:r>
      <w:r w:rsidRPr="009E42B1">
        <w:rPr>
          <w:rStyle w:val="Emphasis"/>
          <w:highlight w:val="cyan"/>
        </w:rPr>
        <w:t>willingness</w:t>
      </w:r>
      <w:r w:rsidRPr="009E42B1">
        <w:rPr>
          <w:highlight w:val="cyan"/>
          <w:u w:val="single"/>
        </w:rPr>
        <w:t xml:space="preserve"> of different categories of workers to </w:t>
      </w:r>
      <w:r w:rsidRPr="009E42B1">
        <w:rPr>
          <w:rStyle w:val="Emphasis"/>
          <w:highlight w:val="cyan"/>
        </w:rPr>
        <w:t>unionize</w:t>
      </w:r>
      <w:r w:rsidRPr="006D67E5">
        <w:rPr>
          <w:sz w:val="16"/>
        </w:rPr>
        <w:t>. We document negative earnings and employment effects for </w:t>
      </w:r>
      <w:r w:rsidRPr="006D67E5">
        <w:rPr>
          <w:i/>
          <w:iCs/>
          <w:sz w:val="16"/>
        </w:rPr>
        <w:t>assemblers</w:t>
      </w:r>
      <w:r w:rsidRPr="006D67E5">
        <w:rPr>
          <w:sz w:val="16"/>
        </w:rPr>
        <w:t xml:space="preserve">, an occupation group that is more exposed to automation at the workplace. Consistent with the negative labour market trajectories, we show that </w:t>
      </w:r>
      <w:r w:rsidRPr="009E42B1">
        <w:rPr>
          <w:highlight w:val="cyan"/>
          <w:u w:val="single"/>
        </w:rPr>
        <w:t xml:space="preserve">they are </w:t>
      </w:r>
      <w:r w:rsidRPr="009E42B1">
        <w:rPr>
          <w:rStyle w:val="Emphasis"/>
          <w:highlight w:val="cyan"/>
        </w:rPr>
        <w:t>significantly more</w:t>
      </w:r>
      <w:r w:rsidRPr="009E42B1">
        <w:rPr>
          <w:highlight w:val="cyan"/>
          <w:u w:val="single"/>
        </w:rPr>
        <w:t xml:space="preserve"> likely to unionize after the </w:t>
      </w:r>
      <w:r w:rsidRPr="009E42B1">
        <w:rPr>
          <w:rStyle w:val="Emphasis"/>
          <w:highlight w:val="cyan"/>
        </w:rPr>
        <w:t>automation shock</w:t>
      </w:r>
      <w:r w:rsidRPr="006D67E5">
        <w:rPr>
          <w:sz w:val="16"/>
        </w:rPr>
        <w:t>. We find no statistically significant effects for the other categories of workers (machine operators, office workers and engineers).</w:t>
      </w:r>
    </w:p>
    <w:p w14:paraId="24CBCC35" w14:textId="77777777" w:rsidR="00976CA8" w:rsidRPr="006D67E5" w:rsidRDefault="00976CA8" w:rsidP="00976CA8">
      <w:pPr>
        <w:rPr>
          <w:sz w:val="16"/>
        </w:rPr>
      </w:pPr>
      <w:r w:rsidRPr="006D67E5">
        <w:rPr>
          <w:sz w:val="16"/>
        </w:rPr>
        <w:t xml:space="preserve">Our results suggest that </w:t>
      </w:r>
      <w:r w:rsidRPr="009E42B1">
        <w:rPr>
          <w:highlight w:val="cyan"/>
          <w:u w:val="single"/>
        </w:rPr>
        <w:t>workers</w:t>
      </w:r>
      <w:r w:rsidRPr="006D67E5">
        <w:rPr>
          <w:u w:val="single"/>
        </w:rPr>
        <w:t xml:space="preserve"> who are </w:t>
      </w:r>
      <w:r w:rsidRPr="009E42B1">
        <w:rPr>
          <w:rStyle w:val="Emphasis"/>
          <w:highlight w:val="cyan"/>
        </w:rPr>
        <w:t>most</w:t>
      </w:r>
      <w:r w:rsidRPr="006D67E5">
        <w:rPr>
          <w:sz w:val="16"/>
        </w:rPr>
        <w:t xml:space="preserve"> likely to be </w:t>
      </w:r>
      <w:r w:rsidRPr="009E42B1">
        <w:rPr>
          <w:highlight w:val="cyan"/>
          <w:u w:val="single"/>
        </w:rPr>
        <w:t>affected</w:t>
      </w:r>
      <w:r w:rsidRPr="006D67E5">
        <w:rPr>
          <w:u w:val="single"/>
        </w:rPr>
        <w:t xml:space="preserve"> by automation </w:t>
      </w:r>
      <w:r w:rsidRPr="009E42B1">
        <w:rPr>
          <w:highlight w:val="cyan"/>
          <w:u w:val="single"/>
        </w:rPr>
        <w:t xml:space="preserve">have an </w:t>
      </w:r>
      <w:r w:rsidRPr="009E42B1">
        <w:rPr>
          <w:rStyle w:val="Emphasis"/>
          <w:highlight w:val="cyan"/>
        </w:rPr>
        <w:t>increased chance</w:t>
      </w:r>
      <w:r w:rsidRPr="009E42B1">
        <w:rPr>
          <w:highlight w:val="cyan"/>
          <w:u w:val="single"/>
        </w:rPr>
        <w:t xml:space="preserve"> of</w:t>
      </w:r>
      <w:r w:rsidRPr="006D67E5">
        <w:rPr>
          <w:u w:val="single"/>
        </w:rPr>
        <w:t xml:space="preserve"> guarding against its </w:t>
      </w:r>
      <w:r w:rsidRPr="006D67E5">
        <w:rPr>
          <w:rStyle w:val="Emphasis"/>
        </w:rPr>
        <w:t>negative consequences</w:t>
      </w:r>
      <w:r w:rsidRPr="006D67E5">
        <w:rPr>
          <w:u w:val="single"/>
        </w:rPr>
        <w:t xml:space="preserve"> by </w:t>
      </w:r>
      <w:r w:rsidRPr="009E42B1">
        <w:rPr>
          <w:highlight w:val="cyan"/>
          <w:u w:val="single"/>
        </w:rPr>
        <w:t xml:space="preserve">joining a </w:t>
      </w:r>
      <w:r w:rsidRPr="009E42B1">
        <w:rPr>
          <w:rStyle w:val="Emphasis"/>
          <w:highlight w:val="cyan"/>
        </w:rPr>
        <w:t>union</w:t>
      </w:r>
      <w:r w:rsidRPr="006D67E5">
        <w:rPr>
          <w:sz w:val="16"/>
        </w:rPr>
        <w:t>. Further research from other countries would also be of interest, to identify the role of institutions for the relationship between automation and unionization.</w:t>
      </w:r>
    </w:p>
    <w:p w14:paraId="7DF351EB" w14:textId="77777777" w:rsidR="002A5CE6" w:rsidRDefault="002A5CE6" w:rsidP="002A5CE6">
      <w:pPr>
        <w:pStyle w:val="Heading2"/>
      </w:pPr>
      <w:r>
        <w:t>Case</w:t>
      </w:r>
    </w:p>
    <w:p w14:paraId="4B19B41A" w14:textId="7F88858F" w:rsidR="0074190B" w:rsidRDefault="0074190B" w:rsidP="0074190B">
      <w:pPr>
        <w:pStyle w:val="Heading3"/>
      </w:pPr>
      <w:r>
        <w:t>Case---AT: Bargaining Bad---2NC</w:t>
      </w:r>
    </w:p>
    <w:p w14:paraId="033C44E2" w14:textId="2DA26C19" w:rsidR="00976CA8" w:rsidRPr="00976CA8" w:rsidRDefault="00976CA8" w:rsidP="00976CA8">
      <w:pPr>
        <w:pStyle w:val="Heading4"/>
      </w:pPr>
      <w:r>
        <w:t xml:space="preserve">In fact, this is </w:t>
      </w:r>
      <w:r>
        <w:rPr>
          <w:u w:val="single"/>
        </w:rPr>
        <w:t>actively backwards.</w:t>
      </w:r>
    </w:p>
    <w:p w14:paraId="3A2B3518" w14:textId="77777777" w:rsidR="00976CA8" w:rsidRPr="00C40832" w:rsidRDefault="00976CA8" w:rsidP="00976CA8">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26A0ACE5" w14:textId="77777777" w:rsidR="00976CA8" w:rsidRPr="00F84A29" w:rsidRDefault="00976CA8" w:rsidP="00976CA8">
      <w:pPr>
        <w:rPr>
          <w:sz w:val="16"/>
        </w:rPr>
      </w:pPr>
      <w:r w:rsidRPr="00F84A29">
        <w:rPr>
          <w:sz w:val="16"/>
        </w:rPr>
        <w:t>1 INTRODUCTION</w:t>
      </w:r>
    </w:p>
    <w:p w14:paraId="7D158921" w14:textId="77777777" w:rsidR="00976CA8" w:rsidRPr="00F84A29" w:rsidRDefault="00976CA8" w:rsidP="00976CA8">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8E0175">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8E0175">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8E0175">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8E0175">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8E0175">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8E0175">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8E0175">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8E0175">
        <w:rPr>
          <w:rStyle w:val="Emphasis"/>
          <w:highlight w:val="cyan"/>
        </w:rPr>
        <w:t>right-wing populist</w:t>
      </w:r>
      <w:r w:rsidRPr="008E0175">
        <w:rPr>
          <w:sz w:val="16"/>
          <w:highlight w:val="cyan"/>
        </w:rPr>
        <w:t xml:space="preserve"> </w:t>
      </w:r>
      <w:r w:rsidRPr="008E0175">
        <w:rPr>
          <w:rStyle w:val="StyleUnderline"/>
          <w:highlight w:val="cyan"/>
        </w:rPr>
        <w:t>approach to</w:t>
      </w:r>
      <w:r w:rsidRPr="008E0175">
        <w:rPr>
          <w:sz w:val="16"/>
          <w:highlight w:val="cyan"/>
        </w:rPr>
        <w:t xml:space="preserve"> </w:t>
      </w:r>
      <w:r w:rsidRPr="008E0175">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8E0175">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8E0175">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8E0175">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8E0175">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8E0175">
        <w:rPr>
          <w:rStyle w:val="StyleUnderline"/>
          <w:highlight w:val="cyan"/>
        </w:rPr>
        <w:t>Emphasizing conflicts</w:t>
      </w:r>
      <w:r w:rsidRPr="00D427CA">
        <w:rPr>
          <w:rStyle w:val="StyleUnderline"/>
        </w:rPr>
        <w:t xml:space="preserve"> of interest </w:t>
      </w:r>
      <w:r w:rsidRPr="008E0175">
        <w:rPr>
          <w:rStyle w:val="StyleUnderline"/>
          <w:highlight w:val="cyan"/>
        </w:rPr>
        <w:t>between immigrants and nationals</w:t>
      </w:r>
      <w:r w:rsidRPr="00F84A29">
        <w:rPr>
          <w:sz w:val="16"/>
        </w:rPr>
        <w:t xml:space="preserve">, </w:t>
      </w:r>
      <w:r w:rsidRPr="008E0175">
        <w:rPr>
          <w:rStyle w:val="StyleUnderline"/>
          <w:highlight w:val="cyan"/>
        </w:rPr>
        <w:t>they</w:t>
      </w:r>
      <w:r w:rsidRPr="008E0175">
        <w:rPr>
          <w:sz w:val="16"/>
          <w:highlight w:val="cyan"/>
        </w:rPr>
        <w:t xml:space="preserve"> </w:t>
      </w:r>
      <w:r w:rsidRPr="008E0175">
        <w:rPr>
          <w:rStyle w:val="Emphasis"/>
          <w:highlight w:val="cyan"/>
        </w:rPr>
        <w:t>promise to curb</w:t>
      </w:r>
      <w:r w:rsidRPr="00D427CA">
        <w:rPr>
          <w:rStyle w:val="Emphasis"/>
        </w:rPr>
        <w:t xml:space="preserve"> </w:t>
      </w:r>
      <w:r w:rsidRPr="008E0175">
        <w:rPr>
          <w:rStyle w:val="Emphasis"/>
          <w:highlight w:val="cyan"/>
        </w:rPr>
        <w:t>immigration</w:t>
      </w:r>
      <w:r w:rsidRPr="00F84A29">
        <w:rPr>
          <w:sz w:val="16"/>
        </w:rPr>
        <w:t xml:space="preserve"> </w:t>
      </w:r>
      <w:r w:rsidRPr="008E0175">
        <w:rPr>
          <w:rStyle w:val="StyleUnderline"/>
          <w:highlight w:val="cyan"/>
        </w:rPr>
        <w:t>as a</w:t>
      </w:r>
      <w:r w:rsidRPr="00D427CA">
        <w:rPr>
          <w:rStyle w:val="StyleUnderline"/>
        </w:rPr>
        <w:t xml:space="preserve"> fast-track </w:t>
      </w:r>
      <w:r w:rsidRPr="008E0175">
        <w:rPr>
          <w:rStyle w:val="StyleUnderline"/>
          <w:highlight w:val="cyan"/>
        </w:rPr>
        <w:t>route to improving</w:t>
      </w:r>
      <w:r w:rsidRPr="00F84A29">
        <w:rPr>
          <w:sz w:val="16"/>
        </w:rPr>
        <w:t xml:space="preserve"> the working and living </w:t>
      </w:r>
      <w:r w:rsidRPr="008E0175">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8E0175">
        <w:rPr>
          <w:rStyle w:val="StyleUnderline"/>
          <w:highlight w:val="cyan"/>
        </w:rPr>
        <w:t>steps to</w:t>
      </w:r>
      <w:r w:rsidRPr="00F84A29">
        <w:rPr>
          <w:sz w:val="16"/>
        </w:rPr>
        <w:t xml:space="preserve"> further </w:t>
      </w:r>
      <w:r w:rsidRPr="008E0175">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8E0175">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8E0175">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3E3AC32E" w14:textId="77777777" w:rsidR="00976CA8" w:rsidRPr="00F84A29" w:rsidRDefault="00976CA8" w:rsidP="00976CA8">
      <w:pPr>
        <w:rPr>
          <w:sz w:val="16"/>
        </w:rPr>
      </w:pPr>
      <w:r w:rsidRPr="008E0175">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8E0175">
        <w:rPr>
          <w:rStyle w:val="StyleUnderline"/>
          <w:highlight w:val="cyan"/>
        </w:rPr>
        <w:t xml:space="preserve">the </w:t>
      </w:r>
      <w:r w:rsidRPr="008E0175">
        <w:rPr>
          <w:rStyle w:val="Emphasis"/>
          <w:highlight w:val="cyan"/>
        </w:rPr>
        <w:t>hand of the state reappears</w:t>
      </w:r>
      <w:r w:rsidRPr="008E0175">
        <w:rPr>
          <w:sz w:val="16"/>
          <w:highlight w:val="cyan"/>
        </w:rPr>
        <w:t xml:space="preserve"> </w:t>
      </w:r>
      <w:r w:rsidRPr="008E0175">
        <w:rPr>
          <w:rStyle w:val="StyleUnderline"/>
          <w:highlight w:val="cyan"/>
        </w:rPr>
        <w:t>to</w:t>
      </w:r>
      <w:r w:rsidRPr="008E0175">
        <w:rPr>
          <w:sz w:val="16"/>
          <w:highlight w:val="cyan"/>
        </w:rPr>
        <w:t xml:space="preserve"> </w:t>
      </w:r>
      <w:r w:rsidRPr="008E0175">
        <w:rPr>
          <w:rStyle w:val="Emphasis"/>
          <w:highlight w:val="cyan"/>
        </w:rPr>
        <w:t>force</w:t>
      </w:r>
      <w:r w:rsidRPr="00F84A29">
        <w:rPr>
          <w:sz w:val="16"/>
        </w:rPr>
        <w:t xml:space="preserve"> </w:t>
      </w:r>
      <w:r w:rsidRPr="00CD4003">
        <w:rPr>
          <w:rStyle w:val="StyleUnderline"/>
        </w:rPr>
        <w:t xml:space="preserve">the </w:t>
      </w:r>
      <w:r w:rsidRPr="008E0175">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8E0175">
        <w:rPr>
          <w:rStyle w:val="Emphasis"/>
          <w:highlight w:val="cyan"/>
        </w:rPr>
        <w:t>exclusion</w:t>
      </w:r>
      <w:r w:rsidRPr="008E0175">
        <w:rPr>
          <w:sz w:val="16"/>
          <w:highlight w:val="cyan"/>
        </w:rPr>
        <w:t xml:space="preserve"> </w:t>
      </w:r>
      <w:r w:rsidRPr="008E0175">
        <w:rPr>
          <w:rStyle w:val="StyleUnderline"/>
          <w:highlight w:val="cyan"/>
        </w:rPr>
        <w:t>of other</w:t>
      </w:r>
      <w:r w:rsidRPr="00F84A29">
        <w:rPr>
          <w:sz w:val="16"/>
        </w:rPr>
        <w:t xml:space="preserve">, </w:t>
      </w:r>
      <w:r w:rsidRPr="00CD4003">
        <w:rPr>
          <w:rStyle w:val="StyleUnderline"/>
        </w:rPr>
        <w:t xml:space="preserve">less deserving </w:t>
      </w:r>
      <w:r w:rsidRPr="008E0175">
        <w:rPr>
          <w:rStyle w:val="StyleUnderline"/>
          <w:highlight w:val="cyan"/>
        </w:rPr>
        <w:t>groups</w:t>
      </w:r>
      <w:r w:rsidRPr="00F84A29">
        <w:rPr>
          <w:sz w:val="16"/>
        </w:rPr>
        <w:t>.</w:t>
      </w:r>
    </w:p>
    <w:p w14:paraId="6F5E8FDA" w14:textId="77777777" w:rsidR="00976CA8" w:rsidRPr="00F84A29" w:rsidRDefault="00976CA8" w:rsidP="00976CA8">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8E0175">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8E0175">
        <w:rPr>
          <w:rStyle w:val="StyleUnderline"/>
          <w:highlight w:val="cyan"/>
        </w:rPr>
        <w:t>drawing on</w:t>
      </w:r>
      <w:r w:rsidRPr="008E0175">
        <w:rPr>
          <w:sz w:val="16"/>
          <w:highlight w:val="cyan"/>
        </w:rPr>
        <w:t xml:space="preserve"> </w:t>
      </w:r>
      <w:r w:rsidRPr="008E0175">
        <w:rPr>
          <w:rStyle w:val="Emphasis"/>
          <w:highlight w:val="cyan"/>
        </w:rPr>
        <w:t>empirical examples</w:t>
      </w:r>
      <w:r w:rsidRPr="00F84A29">
        <w:rPr>
          <w:sz w:val="16"/>
        </w:rPr>
        <w:t xml:space="preserve"> </w:t>
      </w:r>
      <w:r w:rsidRPr="00CD4003">
        <w:rPr>
          <w:rStyle w:val="StyleUnderline"/>
        </w:rPr>
        <w:t xml:space="preserve">including the UK </w:t>
      </w:r>
      <w:r w:rsidRPr="008E0175">
        <w:rPr>
          <w:rStyle w:val="StyleUnderline"/>
          <w:highlight w:val="cyan"/>
        </w:rPr>
        <w:t>under</w:t>
      </w:r>
      <w:r w:rsidRPr="00CD4003">
        <w:rPr>
          <w:rStyle w:val="StyleUnderline"/>
        </w:rPr>
        <w:t xml:space="preserve"> Boris </w:t>
      </w:r>
      <w:r w:rsidRPr="008E0175">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8E0175">
        <w:rPr>
          <w:rStyle w:val="StyleUnderline"/>
          <w:highlight w:val="cyan"/>
        </w:rPr>
        <w:t>Trump</w:t>
      </w:r>
      <w:r w:rsidRPr="00F84A29">
        <w:rPr>
          <w:sz w:val="16"/>
        </w:rPr>
        <w:t xml:space="preserve">, </w:t>
      </w:r>
      <w:r w:rsidRPr="008E0175">
        <w:rPr>
          <w:rStyle w:val="StyleUnderline"/>
          <w:highlight w:val="cyan"/>
        </w:rPr>
        <w:t>and</w:t>
      </w:r>
      <w:r w:rsidRPr="00CD4003">
        <w:rPr>
          <w:rStyle w:val="StyleUnderline"/>
        </w:rPr>
        <w:t xml:space="preserve"> Poland under</w:t>
      </w:r>
      <w:r w:rsidRPr="00F84A29">
        <w:rPr>
          <w:sz w:val="16"/>
        </w:rPr>
        <w:t xml:space="preserve"> Jaroslaw </w:t>
      </w:r>
      <w:r w:rsidRPr="008E0175">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8E0175">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8E0175">
        <w:rPr>
          <w:rStyle w:val="Emphasis"/>
          <w:highlight w:val="cyan"/>
        </w:rPr>
        <w:t>neoliberalism</w:t>
      </w:r>
      <w:r w:rsidRPr="00F84A29">
        <w:rPr>
          <w:sz w:val="16"/>
        </w:rPr>
        <w:t xml:space="preserve"> </w:t>
      </w:r>
      <w:r w:rsidRPr="008E0175">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8E0175">
        <w:rPr>
          <w:rStyle w:val="Emphasis"/>
          <w:highlight w:val="cyan"/>
        </w:rPr>
        <w:t>right-wing populism</w:t>
      </w:r>
      <w:r w:rsidRPr="00F84A29">
        <w:rPr>
          <w:sz w:val="16"/>
        </w:rPr>
        <w:t xml:space="preserve">, </w:t>
      </w:r>
      <w:r w:rsidRPr="00CD4003">
        <w:rPr>
          <w:rStyle w:val="Emphasis"/>
        </w:rPr>
        <w:t xml:space="preserve">will </w:t>
      </w:r>
      <w:r w:rsidRPr="008E0175">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8E0175">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8E0175">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8E0175">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8E0175">
        <w:rPr>
          <w:rStyle w:val="StyleUnderline"/>
          <w:highlight w:val="cyan"/>
        </w:rPr>
        <w:t>a</w:t>
      </w:r>
      <w:r w:rsidRPr="00CD4003">
        <w:rPr>
          <w:rStyle w:val="StyleUnderline"/>
        </w:rPr>
        <w:t xml:space="preserve"> broad</w:t>
      </w:r>
      <w:r w:rsidRPr="00F84A29">
        <w:rPr>
          <w:sz w:val="16"/>
        </w:rPr>
        <w:t xml:space="preserve"> </w:t>
      </w:r>
      <w:r w:rsidRPr="008E0175">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19C19DBA" w14:textId="77777777" w:rsidR="00976CA8" w:rsidRPr="00F84A29" w:rsidRDefault="00976CA8" w:rsidP="00976CA8">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8E0175">
        <w:rPr>
          <w:rStyle w:val="StyleUnderline"/>
          <w:highlight w:val="cyan"/>
        </w:rPr>
        <w:t>right-wing populism seeks a</w:t>
      </w:r>
      <w:r w:rsidRPr="00CD4003">
        <w:rPr>
          <w:rStyle w:val="StyleUnderline"/>
        </w:rPr>
        <w:t xml:space="preserve"> more </w:t>
      </w:r>
      <w:r w:rsidRPr="008E0175">
        <w:rPr>
          <w:rStyle w:val="StyleUnderline"/>
          <w:highlight w:val="cyan"/>
        </w:rPr>
        <w:t>active role for</w:t>
      </w:r>
      <w:r w:rsidRPr="00CD4003">
        <w:rPr>
          <w:rStyle w:val="StyleUnderline"/>
        </w:rPr>
        <w:t xml:space="preserve"> the nation-</w:t>
      </w:r>
      <w:r w:rsidRPr="008E0175">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8E0175">
        <w:rPr>
          <w:rStyle w:val="StyleUnderline"/>
          <w:highlight w:val="cyan"/>
        </w:rPr>
        <w:t>it shares</w:t>
      </w:r>
      <w:r w:rsidRPr="00CD4003">
        <w:rPr>
          <w:rStyle w:val="StyleUnderline"/>
        </w:rPr>
        <w:t xml:space="preserve"> with </w:t>
      </w:r>
      <w:r w:rsidRPr="008E0175">
        <w:rPr>
          <w:rStyle w:val="StyleUnderline"/>
          <w:highlight w:val="cyan"/>
        </w:rPr>
        <w:t>neoliberalism</w:t>
      </w:r>
      <w:r w:rsidRPr="00CD4003">
        <w:rPr>
          <w:rStyle w:val="StyleUnderline"/>
        </w:rPr>
        <w:t xml:space="preserve"> is its</w:t>
      </w:r>
      <w:r w:rsidRPr="00F84A29">
        <w:rPr>
          <w:sz w:val="16"/>
        </w:rPr>
        <w:t xml:space="preserve"> </w:t>
      </w:r>
      <w:r w:rsidRPr="008E0175">
        <w:rPr>
          <w:rStyle w:val="Emphasis"/>
          <w:highlight w:val="cyan"/>
        </w:rPr>
        <w:t>denial of</w:t>
      </w:r>
      <w:r w:rsidRPr="00CD4003">
        <w:rPr>
          <w:rStyle w:val="Emphasis"/>
        </w:rPr>
        <w:t xml:space="preserve"> the </w:t>
      </w:r>
      <w:r w:rsidRPr="008E0175">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8E0175">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8E0175">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8E0175">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33CCA20B" w14:textId="77777777" w:rsidR="00976CA8" w:rsidRPr="00F84A29" w:rsidRDefault="00976CA8" w:rsidP="00976CA8">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4C713FAF" w14:textId="77777777" w:rsidR="00976CA8" w:rsidRPr="00F84A29" w:rsidRDefault="00976CA8" w:rsidP="00976CA8">
      <w:pPr>
        <w:rPr>
          <w:sz w:val="16"/>
        </w:rPr>
      </w:pPr>
      <w:r w:rsidRPr="00F84A29">
        <w:rPr>
          <w:sz w:val="16"/>
        </w:rPr>
        <w:t>[TABLE OMITTED]</w:t>
      </w:r>
    </w:p>
    <w:p w14:paraId="2FA5058D" w14:textId="77777777" w:rsidR="00976CA8" w:rsidRDefault="00976CA8" w:rsidP="00976CA8">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8E0175">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8E0175">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8E0175">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8E0175">
        <w:rPr>
          <w:rStyle w:val="Emphasis"/>
          <w:highlight w:val="cyan"/>
        </w:rPr>
        <w:t>political economy</w:t>
      </w:r>
      <w:r w:rsidRPr="008E0175">
        <w:rPr>
          <w:sz w:val="16"/>
          <w:highlight w:val="cyan"/>
        </w:rPr>
        <w:t xml:space="preserve"> </w:t>
      </w:r>
      <w:r w:rsidRPr="008E0175">
        <w:rPr>
          <w:rStyle w:val="StyleUnderline"/>
          <w:highlight w:val="cyan"/>
        </w:rPr>
        <w:t>is</w:t>
      </w:r>
      <w:r w:rsidRPr="008E0175">
        <w:rPr>
          <w:sz w:val="16"/>
          <w:highlight w:val="cyan"/>
        </w:rPr>
        <w:t xml:space="preserve"> </w:t>
      </w:r>
      <w:r w:rsidRPr="008E0175">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sectPr w:rsidR="00976C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EE5E" w14:textId="77777777" w:rsidR="007A1793" w:rsidRDefault="007A1793" w:rsidP="00066D2C">
      <w:pPr>
        <w:spacing w:after="0" w:line="240" w:lineRule="auto"/>
      </w:pPr>
      <w:r>
        <w:separator/>
      </w:r>
    </w:p>
  </w:endnote>
  <w:endnote w:type="continuationSeparator" w:id="0">
    <w:p w14:paraId="31494410" w14:textId="77777777" w:rsidR="007A1793" w:rsidRDefault="007A17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9160A" w14:textId="77777777" w:rsidR="007A1793" w:rsidRDefault="007A1793" w:rsidP="00066D2C">
      <w:pPr>
        <w:spacing w:after="0" w:line="240" w:lineRule="auto"/>
      </w:pPr>
      <w:r>
        <w:separator/>
      </w:r>
    </w:p>
  </w:footnote>
  <w:footnote w:type="continuationSeparator" w:id="0">
    <w:p w14:paraId="150CD402" w14:textId="77777777" w:rsidR="007A1793" w:rsidRDefault="007A17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952BA"/>
    <w:multiLevelType w:val="hybridMultilevel"/>
    <w:tmpl w:val="9EA0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0105D"/>
    <w:multiLevelType w:val="hybridMultilevel"/>
    <w:tmpl w:val="DCA41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AB13DF"/>
    <w:multiLevelType w:val="hybridMultilevel"/>
    <w:tmpl w:val="319E0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947342948">
    <w:abstractNumId w:val="17"/>
  </w:num>
  <w:num w:numId="46" w16cid:durableId="547451315">
    <w:abstractNumId w:val="13"/>
  </w:num>
  <w:num w:numId="47" w16cid:durableId="853955969">
    <w:abstractNumId w:val="10"/>
  </w:num>
  <w:num w:numId="48" w16cid:durableId="20208895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2A5CE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0B"/>
    <w:rsid w:val="0016237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CE6"/>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491"/>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6E16"/>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2CB1"/>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90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793"/>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CA8"/>
    <w:rsid w:val="009804B4"/>
    <w:rsid w:val="00980709"/>
    <w:rsid w:val="009811A6"/>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38"/>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B44DE9"/>
  <w15:chartTrackingRefBased/>
  <w15:docId w15:val="{CCE80E7C-A9C3-4BBA-8A64-BE8B948F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5CE6"/>
    <w:rPr>
      <w:rFonts w:ascii="Times New Roman" w:hAnsi="Times New Roman" w:cs="Times New Roman"/>
    </w:rPr>
  </w:style>
  <w:style w:type="paragraph" w:styleId="Heading1">
    <w:name w:val="heading 1"/>
    <w:aliases w:val="Pocket"/>
    <w:basedOn w:val="Normal"/>
    <w:next w:val="Normal"/>
    <w:link w:val="Heading1Char"/>
    <w:qFormat/>
    <w:rsid w:val="002A5C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Char Char Char Char1,Char Char Char Char1 Char, Char Char Char Char1,Heading 2 Char1,Char2"/>
    <w:basedOn w:val="Normal"/>
    <w:next w:val="Normal"/>
    <w:link w:val="Heading2Char"/>
    <w:uiPriority w:val="1"/>
    <w:qFormat/>
    <w:rsid w:val="002A5C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2A5C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T"/>
    <w:basedOn w:val="Normal"/>
    <w:next w:val="Normal"/>
    <w:link w:val="Heading4Char"/>
    <w:uiPriority w:val="3"/>
    <w:qFormat/>
    <w:rsid w:val="002A5C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5C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A5C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5CE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2A5CE6"/>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2A5CE6"/>
    <w:rPr>
      <w:color w:val="auto"/>
      <w:u w:val="none"/>
    </w:rPr>
  </w:style>
  <w:style w:type="character" w:customStyle="1" w:styleId="Heading1Char">
    <w:name w:val="Heading 1 Char"/>
    <w:aliases w:val="Pocket Char"/>
    <w:basedOn w:val="DefaultParagraphFont"/>
    <w:link w:val="Heading1"/>
    <w:rsid w:val="002A5CE6"/>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Char Char Char Char1 Char1,Char Char Char Char1 Char Char,Char2 Char"/>
    <w:basedOn w:val="DefaultParagraphFont"/>
    <w:link w:val="Heading2"/>
    <w:uiPriority w:val="1"/>
    <w:rsid w:val="002A5CE6"/>
    <w:rPr>
      <w:rFonts w:ascii="Times New Roman" w:eastAsiaTheme="majorEastAsia" w:hAnsi="Times New Roman" w:cstheme="majorBidi"/>
      <w:b/>
      <w:sz w:val="44"/>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C Char"/>
    <w:basedOn w:val="DefaultParagraphFont"/>
    <w:link w:val="Heading3"/>
    <w:uiPriority w:val="2"/>
    <w:rsid w:val="002A5CE6"/>
    <w:rPr>
      <w:rFonts w:ascii="Times New Roman" w:eastAsiaTheme="majorEastAsia" w:hAnsi="Times New Roman"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2A5CE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5CE6"/>
    <w:rPr>
      <w:b/>
      <w:bCs/>
      <w:sz w:val="22"/>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Intense Emphasis3,9.5 p,Intense Emphasis11,Bo,B,9.5 pt,cite"/>
    <w:basedOn w:val="DefaultParagraphFont"/>
    <w:uiPriority w:val="7"/>
    <w:qFormat/>
    <w:rsid w:val="002A5CE6"/>
    <w:rPr>
      <w:b w:val="0"/>
      <w:sz w:val="22"/>
      <w:u w:val="single"/>
    </w:rPr>
  </w:style>
  <w:style w:type="character" w:styleId="Strong">
    <w:name w:val="Strong"/>
    <w:basedOn w:val="DefaultParagraphFont"/>
    <w:uiPriority w:val="22"/>
    <w:qFormat/>
    <w:rsid w:val="002A5CE6"/>
    <w:rPr>
      <w:b/>
      <w:bCs/>
    </w:rPr>
  </w:style>
  <w:style w:type="character" w:styleId="BookTitle">
    <w:name w:val="Book Title"/>
    <w:basedOn w:val="DefaultParagraphFont"/>
    <w:uiPriority w:val="33"/>
    <w:qFormat/>
    <w:rsid w:val="002A5CE6"/>
    <w:rPr>
      <w:b/>
      <w:bCs/>
      <w:i/>
      <w:iCs/>
      <w:spacing w:val="5"/>
    </w:rPr>
  </w:style>
  <w:style w:type="character" w:customStyle="1" w:styleId="Heading5Char">
    <w:name w:val="Heading 5 Char"/>
    <w:basedOn w:val="DefaultParagraphFont"/>
    <w:link w:val="Heading5"/>
    <w:uiPriority w:val="9"/>
    <w:semiHidden/>
    <w:rsid w:val="002A5C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5CE6"/>
  </w:style>
  <w:style w:type="paragraph" w:styleId="Header">
    <w:name w:val="header"/>
    <w:basedOn w:val="Normal"/>
    <w:link w:val="HeaderChar"/>
    <w:uiPriority w:val="99"/>
    <w:semiHidden/>
    <w:rsid w:val="002A5C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5CE6"/>
    <w:rPr>
      <w:rFonts w:ascii="Times New Roman" w:hAnsi="Times New Roman" w:cs="Times New Roman"/>
    </w:rPr>
  </w:style>
  <w:style w:type="paragraph" w:styleId="Footer">
    <w:name w:val="footer"/>
    <w:basedOn w:val="Normal"/>
    <w:link w:val="FooterChar"/>
    <w:uiPriority w:val="99"/>
    <w:semiHidden/>
    <w:rsid w:val="002A5C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5CE6"/>
    <w:rPr>
      <w:rFonts w:ascii="Times New Roman" w:hAnsi="Times New Roman" w:cs="Times New Roman"/>
    </w:rPr>
  </w:style>
  <w:style w:type="paragraph" w:styleId="BodyText">
    <w:name w:val="Body Text"/>
    <w:basedOn w:val="Normal"/>
    <w:link w:val="BodyTextChar"/>
    <w:uiPriority w:val="99"/>
    <w:semiHidden/>
    <w:unhideWhenUsed/>
    <w:rsid w:val="002A5CE6"/>
    <w:pPr>
      <w:spacing w:after="120"/>
    </w:pPr>
  </w:style>
  <w:style w:type="character" w:customStyle="1" w:styleId="BodyTextChar">
    <w:name w:val="Body Text Char"/>
    <w:basedOn w:val="DefaultParagraphFont"/>
    <w:link w:val="BodyText"/>
    <w:uiPriority w:val="99"/>
    <w:semiHidden/>
    <w:rsid w:val="002A5CE6"/>
    <w:rPr>
      <w:rFonts w:ascii="Times New Roman" w:hAnsi="Times New Roman" w:cs="Times New Roman"/>
    </w:rPr>
  </w:style>
  <w:style w:type="paragraph" w:styleId="NoSpacing">
    <w:name w:val="No Spacing"/>
    <w:aliases w:val="Small Text,Card Format,DDI Tag,Tag Title,No Spacing6,No Spacing tnr,ClearFormatting,Hidden Block Title,No Spacing311,No Spacing51,No Spacing8,Dont u,No Spacing1111111,Clear,Note Level 2,No Spacing111112,tag,No Spacing5,No Spacing31,Tag and Ci"/>
    <w:link w:val="NoSpacingChar"/>
    <w:uiPriority w:val="99"/>
    <w:unhideWhenUsed/>
    <w:qFormat/>
    <w:rsid w:val="002A5CE6"/>
    <w:pPr>
      <w:spacing w:after="0" w:line="240" w:lineRule="auto"/>
    </w:pPr>
    <w:rPr>
      <w:rFonts w:ascii="Calibri" w:hAnsi="Calibri" w:cs="Calibri"/>
    </w:rPr>
  </w:style>
  <w:style w:type="character" w:customStyle="1" w:styleId="NoSpacingChar">
    <w:name w:val="No Spacing Char"/>
    <w:aliases w:val="Small Text Char1,Card Format Char1,DDI Tag Char1,Tag Title Char1,No Spacing6 Char1,No Spacing tnr Char1,ClearFormatting Char1,Hidden Block Title Char1,No Spacing311 Char1,No Spacing51 Char1,No Spacing8 Char1,Dont u Char1,Clear Char"/>
    <w:basedOn w:val="DefaultParagraphFont"/>
    <w:link w:val="NoSpacing"/>
    <w:uiPriority w:val="99"/>
    <w:rsid w:val="002A5CE6"/>
    <w:rPr>
      <w:rFonts w:ascii="Calibri" w:hAnsi="Calibri" w:cs="Calibri"/>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heading 1 (block title),Important"/>
    <w:basedOn w:val="DefaultParagraphFont"/>
    <w:link w:val="Heading411"/>
    <w:uiPriority w:val="99"/>
    <w:unhideWhenUsed/>
    <w:rsid w:val="002A5CE6"/>
    <w:rPr>
      <w:color w:val="0563C1" w:themeColor="hyperlink"/>
      <w:u w:val="single"/>
    </w:rPr>
  </w:style>
  <w:style w:type="character" w:styleId="UnresolvedMention">
    <w:name w:val="Unresolved Mention"/>
    <w:basedOn w:val="DefaultParagraphFont"/>
    <w:uiPriority w:val="99"/>
    <w:semiHidden/>
    <w:unhideWhenUsed/>
    <w:rsid w:val="002A5CE6"/>
    <w:rPr>
      <w:color w:val="605E5C"/>
      <w:shd w:val="clear" w:color="auto" w:fill="E1DFDD"/>
    </w:rPr>
  </w:style>
  <w:style w:type="paragraph" w:customStyle="1" w:styleId="Emphasis1">
    <w:name w:val="Emphasis1"/>
    <w:basedOn w:val="Normal"/>
    <w:link w:val="Emphasis"/>
    <w:autoRedefine/>
    <w:uiPriority w:val="8"/>
    <w:qFormat/>
    <w:rsid w:val="002A5CE6"/>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2A5CE6"/>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2A5CE6"/>
    <w:rPr>
      <w:rFonts w:ascii="Times New Roman" w:eastAsia="Times New Roman" w:hAnsi="Times New Roman" w:cs="Times New Roman"/>
      <w:b/>
      <w:color w:val="1F3864" w:themeColor="accent1" w:themeShade="80"/>
      <w:sz w:val="26"/>
      <w:szCs w:val="20"/>
    </w:rPr>
  </w:style>
  <w:style w:type="paragraph" w:customStyle="1" w:styleId="Analytics">
    <w:name w:val="Analytics"/>
    <w:basedOn w:val="Heading4"/>
    <w:link w:val="AnalyticsChar"/>
    <w:autoRedefine/>
    <w:uiPriority w:val="5"/>
    <w:qFormat/>
    <w:rsid w:val="002A5CE6"/>
  </w:style>
  <w:style w:type="character" w:customStyle="1" w:styleId="AnalyticsChar">
    <w:name w:val="Analytics Char"/>
    <w:basedOn w:val="DefaultParagraphFont"/>
    <w:link w:val="Analytics"/>
    <w:uiPriority w:val="5"/>
    <w:rsid w:val="002A5CE6"/>
    <w:rPr>
      <w:rFonts w:ascii="Times New Roman" w:eastAsiaTheme="majorEastAsia" w:hAnsi="Times New Roman" w:cstheme="majorBidi"/>
      <w:b/>
      <w:iCs/>
      <w:sz w:val="26"/>
    </w:rPr>
  </w:style>
  <w:style w:type="paragraph" w:customStyle="1" w:styleId="Heading411">
    <w:name w:val="Heading 411"/>
    <w:basedOn w:val="Heading1"/>
    <w:next w:val="NoSpacing"/>
    <w:link w:val="Hyperlink"/>
    <w:autoRedefine/>
    <w:uiPriority w:val="99"/>
    <w:qFormat/>
    <w:rsid w:val="00976CA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676E16"/>
    <w:rPr>
      <w:sz w:val="20"/>
      <w:u w:val="single"/>
    </w:rPr>
  </w:style>
  <w:style w:type="paragraph" w:styleId="Title">
    <w:name w:val="Title"/>
    <w:aliases w:val="Bold Underlined,UNDERLINE,Cites and Cards,title,Block Heading,Read This"/>
    <w:basedOn w:val="Normal"/>
    <w:next w:val="Normal"/>
    <w:link w:val="TitleChar"/>
    <w:uiPriority w:val="6"/>
    <w:qFormat/>
    <w:rsid w:val="00676E16"/>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676E16"/>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99"/>
    <w:unhideWhenUsed/>
    <w:qFormat/>
    <w:rsid w:val="00676E16"/>
    <w:pPr>
      <w:ind w:left="720"/>
      <w:contextualSpacing/>
    </w:pPr>
  </w:style>
  <w:style w:type="paragraph" w:customStyle="1" w:styleId="JordanAnalytics">
    <w:name w:val="Jordan Analytics"/>
    <w:basedOn w:val="Heading4"/>
    <w:link w:val="JordanAnalyticsChar"/>
    <w:autoRedefine/>
    <w:uiPriority w:val="4"/>
    <w:qFormat/>
    <w:rsid w:val="00676E16"/>
  </w:style>
  <w:style w:type="character" w:customStyle="1" w:styleId="JordanAnalyticsChar">
    <w:name w:val="Jordan Analytics Char"/>
    <w:basedOn w:val="DefaultParagraphFont"/>
    <w:link w:val="JordanAnalytics"/>
    <w:uiPriority w:val="4"/>
    <w:rsid w:val="00676E16"/>
    <w:rPr>
      <w:rFonts w:ascii="Times New Roman" w:eastAsiaTheme="majorEastAsia" w:hAnsi="Times New Roman" w:cstheme="majorBidi"/>
      <w:b/>
      <w:iCs/>
      <w:sz w:val="26"/>
    </w:rPr>
  </w:style>
  <w:style w:type="paragraph" w:customStyle="1" w:styleId="textbold">
    <w:name w:val="text bold"/>
    <w:basedOn w:val="Normal"/>
    <w:autoRedefine/>
    <w:uiPriority w:val="8"/>
    <w:qFormat/>
    <w:rsid w:val="00676E1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76E16"/>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676E16"/>
    <w:rPr>
      <w:rFonts w:ascii="Times New Roman" w:eastAsia="SimSun" w:hAnsi="Times New Roman" w:cs="Times New Roman"/>
      <w:sz w:val="20"/>
      <w:szCs w:val="24"/>
      <w:u w:val="single"/>
      <w:lang w:eastAsia="zh-CN"/>
    </w:rPr>
  </w:style>
  <w:style w:type="character" w:customStyle="1" w:styleId="Style1Char1">
    <w:name w:val="Style1 Char1"/>
    <w:basedOn w:val="DefaultParagraphFont"/>
    <w:rsid w:val="00676E1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676E16"/>
    <w:rPr>
      <w:sz w:val="20"/>
    </w:rPr>
  </w:style>
  <w:style w:type="character" w:customStyle="1" w:styleId="StyleStyle4CharTimesNewRoman11pt">
    <w:name w:val="Style Style4 Char + Times New Roman 11 pt"/>
    <w:basedOn w:val="DefaultParagraphFont"/>
    <w:rsid w:val="00676E16"/>
    <w:rPr>
      <w:rFonts w:ascii="Times New Roman" w:hAnsi="Times New Roman"/>
      <w:sz w:val="20"/>
      <w:szCs w:val="24"/>
      <w:u w:val="single"/>
      <w:lang w:val="en-US" w:eastAsia="en-US" w:bidi="ar-SA"/>
    </w:rPr>
  </w:style>
  <w:style w:type="paragraph" w:customStyle="1" w:styleId="analytics---nngb">
    <w:name w:val="analytics---nngb"/>
    <w:basedOn w:val="Heading4"/>
    <w:link w:val="analytics---nngbChar"/>
    <w:uiPriority w:val="4"/>
    <w:qFormat/>
    <w:rsid w:val="00676E16"/>
    <w:rPr>
      <w:color w:val="5B9BD5" w:themeColor="accent5"/>
    </w:rPr>
  </w:style>
  <w:style w:type="character" w:customStyle="1" w:styleId="analytics---nngbChar">
    <w:name w:val="analytics---nngb Char"/>
    <w:basedOn w:val="DefaultParagraphFont"/>
    <w:link w:val="analytics---nngb"/>
    <w:uiPriority w:val="4"/>
    <w:rsid w:val="00676E16"/>
    <w:rPr>
      <w:rFonts w:ascii="Times New Roman" w:eastAsiaTheme="majorEastAsia" w:hAnsi="Times New Roman" w:cstheme="majorBidi"/>
      <w:b/>
      <w:iCs/>
      <w:color w:val="5B9BD5" w:themeColor="accent5"/>
      <w:sz w:val="26"/>
    </w:rPr>
  </w:style>
  <w:style w:type="paragraph" w:customStyle="1" w:styleId="UnderlinePara">
    <w:name w:val="Underline Para"/>
    <w:basedOn w:val="Normal"/>
    <w:uiPriority w:val="7"/>
    <w:qFormat/>
    <w:rsid w:val="00676E1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ce.com/en_us/article/5dmqyk/naomi-klein-interview-on-coronavirus-and-disaster-capitalism-shock-doctrine" TargetMode="External"/><Relationship Id="rId13" Type="http://schemas.openxmlformats.org/officeDocument/2006/relationships/hyperlink" Target="https://www.theguardian.com/technology/2020/apr/15/amazon-jeff-bezos-gains-24bn-coronavirus-pandemic?utm_term=Autofeed&amp;CMP=twt_gu&amp;utm_medium&amp;utm_source=Twitter" TargetMode="External"/><Relationship Id="rId18" Type="http://schemas.openxmlformats.org/officeDocument/2006/relationships/hyperlink" Target="http://www.imfmonitor.org/covid-19.html" TargetMode="External"/><Relationship Id="rId26" Type="http://schemas.openxmlformats.org/officeDocument/2006/relationships/hyperlink" Target="http://reasonandmeaning.com/utilitarianism-in-detail/," TargetMode="External"/><Relationship Id="rId3" Type="http://schemas.openxmlformats.org/officeDocument/2006/relationships/styles" Target="styles.xml"/><Relationship Id="rId21" Type="http://schemas.openxmlformats.org/officeDocument/2006/relationships/hyperlink" Target="https://www.bloomberg.com/news/articles/2020-04-14/france-says-u-s-is-opposed-to-increasing-imf-crisis-powers" TargetMode="External"/><Relationship Id="rId7" Type="http://schemas.openxmlformats.org/officeDocument/2006/relationships/endnotes" Target="endnotes.xml"/><Relationship Id="rId12" Type="http://schemas.openxmlformats.org/officeDocument/2006/relationships/hyperlink" Target="https://www.counterpunch.org/2020/04/08/blackrock-takes-command/" TargetMode="External"/><Relationship Id="rId17" Type="http://schemas.openxmlformats.org/officeDocument/2006/relationships/hyperlink" Target="https://www.nytimes.com/2020/04/08/world/americas/ecuador-coronavirus.html?smid=fb-share&amp;fbclid=IwAR2BZs_QNbOmBLYOmipC9kp-2gVkpK6sO07Z-x6a59hDcouz8tIZ3JlFoGo" TargetMode="External"/><Relationship Id="rId25" Type="http://schemas.openxmlformats.org/officeDocument/2006/relationships/hyperlink" Target="https://plato.stanford.edu/entries/generics/" TargetMode="External"/><Relationship Id="rId2" Type="http://schemas.openxmlformats.org/officeDocument/2006/relationships/numbering" Target="numbering.xml"/><Relationship Id="rId16" Type="http://schemas.openxmlformats.org/officeDocument/2006/relationships/hyperlink" Target="https://www.ft.com/content/35053854-6d17-11ea-89df-41bea055720b" TargetMode="External"/><Relationship Id="rId20" Type="http://schemas.openxmlformats.org/officeDocument/2006/relationships/hyperlink" Target="https://www.imf.org/en/News/Articles/2020/04/13/pr20151-imf-executive-board-approves-immediate-debt-relief-for-25-countr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yorker.com/news/daily-comment/how-the-coronavirus-pandemic-intensifies-the-fight-over-voting-rights" TargetMode="External"/><Relationship Id="rId24" Type="http://schemas.openxmlformats.org/officeDocument/2006/relationships/hyperlink" Target="https://dsq-sds.org/index.php/dsq/article/view/8270/8185" TargetMode="External"/><Relationship Id="rId5" Type="http://schemas.openxmlformats.org/officeDocument/2006/relationships/webSettings" Target="webSettings.xml"/><Relationship Id="rId15" Type="http://schemas.openxmlformats.org/officeDocument/2006/relationships/hyperlink" Target="https://foreignpolicy.com/2020/04/09/unemployment-coronavirus-pandemic-normal-economy-is-never-coming-back/" TargetMode="External"/><Relationship Id="rId23" Type="http://schemas.openxmlformats.org/officeDocument/2006/relationships/hyperlink" Target="https://www.lwbooks.co.uk/sites/default/files/s44_06hall_massey.pdf" TargetMode="External"/><Relationship Id="rId28" Type="http://schemas.openxmlformats.org/officeDocument/2006/relationships/theme" Target="theme/theme1.xml"/><Relationship Id="rId10" Type="http://schemas.openxmlformats.org/officeDocument/2006/relationships/hyperlink" Target="https://www.nytimes.com/2020/04/09/us/politics/coronavirus-is-threatening-one-of-governments-steadiest-services-the-mail.html" TargetMode="External"/><Relationship Id="rId19" Type="http://schemas.openxmlformats.org/officeDocument/2006/relationships/hyperlink" Target="https://foreignpolicy.com/2020/04/17/global-pandemic-bailout-imf-world-bank-meetings-america-sdrs/" TargetMode="External"/><Relationship Id="rId4" Type="http://schemas.openxmlformats.org/officeDocument/2006/relationships/settings" Target="settings.xml"/><Relationship Id="rId9" Type="http://schemas.openxmlformats.org/officeDocument/2006/relationships/hyperlink" Target="https://www.pbs.org/wgbh/frontline/article/trump-administration-environmental-rollbacks-epa-coronavirus/" TargetMode="External"/><Relationship Id="rId14" Type="http://schemas.openxmlformats.org/officeDocument/2006/relationships/hyperlink" Target="https://www.dissentmagazine.org/online_articles/the-sovereign-fed" TargetMode="External"/><Relationship Id="rId22" Type="http://schemas.openxmlformats.org/officeDocument/2006/relationships/hyperlink" Target="https://medium.com/iel-collective/international-public-finance-and-covid-19-a-new-architecture-is-urgently-needed-6a364c43141e"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Pages>
  <Words>28254</Words>
  <Characters>155403</Characters>
  <Application>Microsoft Office Word</Application>
  <DocSecurity>0</DocSecurity>
  <Lines>1618</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2026-01-17T16:57:00Z</dcterms:created>
  <dcterms:modified xsi:type="dcterms:W3CDTF">2026-01-17T18:40:00Z</dcterms:modified>
</cp:coreProperties>
</file>