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9221E" w14:textId="77777777" w:rsidR="00B950A8" w:rsidRPr="00B950A8" w:rsidRDefault="00B950A8" w:rsidP="00B950A8"/>
    <w:p w14:paraId="1C7ED25C" w14:textId="77777777" w:rsidR="00B950A8" w:rsidRPr="00B950A8" w:rsidRDefault="00B950A8" w:rsidP="00B950A8"/>
    <w:p w14:paraId="4858D7C2" w14:textId="77777777" w:rsidR="00B950A8" w:rsidRPr="00B950A8" w:rsidRDefault="00B950A8" w:rsidP="00B950A8">
      <w:r w:rsidRPr="00B950A8">
        <w:t>=Farm workers are excluded from federal labor protections=</w:t>
      </w:r>
    </w:p>
    <w:p w14:paraId="1359FA22" w14:textId="77777777" w:rsidR="00B950A8" w:rsidRPr="00B950A8" w:rsidRDefault="00B950A8" w:rsidP="00B950A8"/>
    <w:p w14:paraId="7DDD96DB" w14:textId="77777777" w:rsidR="00B950A8" w:rsidRPr="00B950A8" w:rsidRDefault="00B950A8" w:rsidP="00B950A8"/>
    <w:p w14:paraId="38F14BB7" w14:textId="77777777" w:rsidR="00B950A8" w:rsidRPr="00B950A8" w:rsidRDefault="00B950A8" w:rsidP="00B950A8">
      <w:r w:rsidRPr="00B950A8">
        <w:t>====Farm workers are specifically excluded from federal labor laws====</w:t>
      </w:r>
    </w:p>
    <w:p w14:paraId="1BF28493" w14:textId="77777777" w:rsidR="00B950A8" w:rsidRPr="00B950A8" w:rsidRDefault="00B950A8" w:rsidP="00B950A8">
      <w:r w:rsidRPr="00B950A8">
        <w:t>**</w:t>
      </w:r>
      <w:r w:rsidRPr="00B950A8">
        <w:t>Coffman, 22</w:t>
      </w:r>
      <w:r w:rsidRPr="00B950A8">
        <w:t>**</w:t>
      </w:r>
    </w:p>
    <w:p w14:paraId="41D4ADC1" w14:textId="77777777" w:rsidR="00B950A8" w:rsidRPr="00B950A8" w:rsidRDefault="00B950A8" w:rsidP="00B950A8">
      <w:r w:rsidRPr="00B950A8">
        <w:t>~</w:t>
      </w:r>
      <w:proofErr w:type="gramStart"/>
      <w:r w:rsidRPr="00B950A8">
        <w:t>~[</w:t>
      </w:r>
      <w:proofErr w:type="gramEnd"/>
      <w:r w:rsidRPr="00B950A8">
        <w:t xml:space="preserve">Dustin Coffman, JD Drake University Law School, The Excluded Workers: The NLRA, Farm Laborers, and a Lineage of Exploitation, Drake Journal of Agricultural Law, Spring 2022. (27.1) </w:t>
      </w:r>
      <w:proofErr w:type="gramStart"/>
      <w:r w:rsidRPr="00B950A8">
        <w:t>https://aglawjournal.wp.drake.edu/wp-content/uploads/sites/66/2023/01/220531_Coffman_Final_Macro1.pdf</w:t>
      </w:r>
      <w:r w:rsidRPr="00B950A8">
        <w:t>~~]</w:t>
      </w:r>
      <w:r w:rsidRPr="00B950A8">
        <w:t>(</w:t>
      </w:r>
      <w:proofErr w:type="gramEnd"/>
      <w:r w:rsidRPr="00B950A8">
        <w:t>NSB)</w:t>
      </w:r>
    </w:p>
    <w:p w14:paraId="171AA15A" w14:textId="77777777" w:rsidR="00B950A8" w:rsidRPr="00B950A8" w:rsidRDefault="00B950A8" w:rsidP="00B950A8">
      <w:r w:rsidRPr="00B950A8">
        <w:t xml:space="preserve">To be afforded the employee </w:t>
      </w:r>
      <w:proofErr w:type="gramStart"/>
      <w:r w:rsidRPr="00B950A8">
        <w:t>protections</w:t>
      </w:r>
      <w:proofErr w:type="gramEnd"/>
      <w:r w:rsidRPr="00B950A8">
        <w:t xml:space="preserve"> contained within the NLRA, an individual must be </w:t>
      </w:r>
    </w:p>
    <w:p w14:paraId="73ACC42C" w14:textId="77777777" w:rsidR="00B950A8" w:rsidRPr="00B950A8" w:rsidRDefault="00B950A8" w:rsidP="00B950A8">
      <w:r w:rsidRPr="00B950A8">
        <w:t>AND</w:t>
      </w:r>
    </w:p>
    <w:p w14:paraId="45EEBAF4" w14:textId="77777777" w:rsidR="00B950A8" w:rsidRPr="00B950A8" w:rsidRDefault="00B950A8" w:rsidP="00B950A8">
      <w:r w:rsidRPr="00B950A8">
        <w:t>all employees, but because they are explicitly excluded by profession.</w:t>
      </w:r>
    </w:p>
    <w:p w14:paraId="7286FCED" w14:textId="77777777" w:rsidR="00B950A8" w:rsidRPr="00B950A8" w:rsidRDefault="00B950A8" w:rsidP="00B950A8">
      <w:r w:rsidRPr="00B950A8">
        <w:t>AND</w:t>
      </w:r>
    </w:p>
    <w:p w14:paraId="3FA20B94" w14:textId="77777777" w:rsidR="00B950A8" w:rsidRPr="00B950A8" w:rsidRDefault="00B950A8" w:rsidP="00B950A8"/>
    <w:p w14:paraId="46A313CB" w14:textId="77777777" w:rsidR="00B950A8" w:rsidRPr="00B950A8" w:rsidRDefault="00B950A8" w:rsidP="00B950A8"/>
    <w:p w14:paraId="793B2337" w14:textId="77777777" w:rsidR="00B950A8" w:rsidRPr="00B950A8" w:rsidRDefault="00B950A8" w:rsidP="00B950A8">
      <w:r w:rsidRPr="00B950A8">
        <w:t xml:space="preserve">====Plan: The United States Federal Government should substantially strengthen collective bargaining rights for workers in the United States by removing the agricultural worker exemption from the NLRA's definition of </w:t>
      </w:r>
      <w:proofErr w:type="gramStart"/>
      <w:r w:rsidRPr="00B950A8">
        <w:t>employee.=</w:t>
      </w:r>
      <w:proofErr w:type="gramEnd"/>
      <w:r w:rsidRPr="00B950A8">
        <w:t>===</w:t>
      </w:r>
    </w:p>
    <w:p w14:paraId="6CC2F854" w14:textId="77777777" w:rsidR="00B950A8" w:rsidRPr="00B950A8" w:rsidRDefault="00B950A8" w:rsidP="00B950A8">
      <w:r w:rsidRPr="00B950A8">
        <w:t>AND</w:t>
      </w:r>
    </w:p>
    <w:p w14:paraId="0EBD9865" w14:textId="77777777" w:rsidR="00B950A8" w:rsidRPr="00B950A8" w:rsidRDefault="00B950A8" w:rsidP="00B950A8"/>
    <w:p w14:paraId="1A8C0122" w14:textId="77777777" w:rsidR="00B950A8" w:rsidRPr="00B950A8" w:rsidRDefault="00B950A8" w:rsidP="00B950A8"/>
    <w:p w14:paraId="08142FCD" w14:textId="77777777" w:rsidR="00B950A8" w:rsidRPr="00B950A8" w:rsidRDefault="00B950A8" w:rsidP="00B950A8">
      <w:r w:rsidRPr="00B950A8">
        <w:t xml:space="preserve">====The status quo is a form of structural violence, causing harm every day it continues. </w:t>
      </w:r>
      <w:proofErr w:type="gramStart"/>
      <w:r w:rsidRPr="00B950A8">
        <w:t>This</w:t>
      </w:r>
      <w:proofErr w:type="gramEnd"/>
      <w:r w:rsidRPr="00B950A8">
        <w:t xml:space="preserve"> demands </w:t>
      </w:r>
      <w:proofErr w:type="gramStart"/>
      <w:r w:rsidRPr="00B950A8">
        <w:t>change.=</w:t>
      </w:r>
      <w:proofErr w:type="gramEnd"/>
      <w:r w:rsidRPr="00B950A8">
        <w:t>===</w:t>
      </w:r>
    </w:p>
    <w:p w14:paraId="097A72AA" w14:textId="77777777" w:rsidR="00B950A8" w:rsidRPr="00B950A8" w:rsidRDefault="00B950A8" w:rsidP="00B950A8">
      <w:r w:rsidRPr="00B950A8">
        <w:t>(Ans Irfan;01-22-2020; accessed: 1-18-2026; EHN; "New country, same oppression: It</w:t>
      </w:r>
      <w:r w:rsidRPr="00B950A8">
        <w:t>'</w:t>
      </w:r>
      <w:r w:rsidRPr="00B950A8">
        <w:t>s time to bolster farmworkers</w:t>
      </w:r>
      <w:r w:rsidRPr="00B950A8">
        <w:t>'</w:t>
      </w:r>
      <w:r w:rsidRPr="00B950A8">
        <w:t xml:space="preserve"> rights"; https://www.ehn.org/farmworker-health-rights-and-justice) OS</w:t>
      </w:r>
    </w:p>
    <w:p w14:paraId="398D9729" w14:textId="77777777" w:rsidR="00B950A8" w:rsidRPr="00B950A8" w:rsidRDefault="00B950A8" w:rsidP="00B950A8">
      <w:r w:rsidRPr="00B950A8">
        <w:t xml:space="preserve">Agricultural Exceptionalism is a form of structural oppression that means an exclusion </w:t>
      </w:r>
      <w:proofErr w:type="gramStart"/>
      <w:r w:rsidRPr="00B950A8">
        <w:t>of</w:t>
      </w:r>
      <w:proofErr w:type="gramEnd"/>
      <w:r w:rsidRPr="00B950A8">
        <w:t xml:space="preserve"> </w:t>
      </w:r>
      <w:proofErr w:type="gramStart"/>
      <w:r w:rsidRPr="00B950A8">
        <w:t>farmworkers</w:t>
      </w:r>
      <w:proofErr w:type="gramEnd"/>
      <w:r w:rsidRPr="00B950A8">
        <w:t xml:space="preserve"> from </w:t>
      </w:r>
    </w:p>
    <w:p w14:paraId="07ECCA9A" w14:textId="77777777" w:rsidR="00B950A8" w:rsidRPr="00B950A8" w:rsidRDefault="00B950A8" w:rsidP="00B950A8">
      <w:r w:rsidRPr="00B950A8">
        <w:t>AND</w:t>
      </w:r>
    </w:p>
    <w:p w14:paraId="22252D18" w14:textId="77777777" w:rsidR="00B950A8" w:rsidRPr="00B950A8" w:rsidRDefault="00B950A8" w:rsidP="00B950A8">
      <w:r w:rsidRPr="00B950A8">
        <w:t>This status quo warrants a much stronger policy and advocacy response.</w:t>
      </w:r>
    </w:p>
    <w:p w14:paraId="073FBF93" w14:textId="77777777" w:rsidR="00B950A8" w:rsidRPr="00B950A8" w:rsidRDefault="00B950A8" w:rsidP="00B950A8">
      <w:r w:rsidRPr="00B950A8">
        <w:t>AND</w:t>
      </w:r>
    </w:p>
    <w:p w14:paraId="33A51350" w14:textId="77777777" w:rsidR="00B950A8" w:rsidRPr="00B950A8" w:rsidRDefault="00B950A8" w:rsidP="00B950A8"/>
    <w:p w14:paraId="5EE2C4A5" w14:textId="77777777" w:rsidR="00B950A8" w:rsidRPr="00B950A8" w:rsidRDefault="00B950A8" w:rsidP="00B950A8"/>
    <w:p w14:paraId="3C9ECCF3" w14:textId="77777777" w:rsidR="00B950A8" w:rsidRPr="00B950A8" w:rsidRDefault="00B950A8" w:rsidP="00B950A8">
      <w:r w:rsidRPr="00B950A8">
        <w:t>====Structural Violence negatively impacts whole classes of people, affecting multiple generations====</w:t>
      </w:r>
    </w:p>
    <w:p w14:paraId="33296C68" w14:textId="77777777" w:rsidR="00B950A8" w:rsidRPr="00B950A8" w:rsidRDefault="00B950A8" w:rsidP="00B950A8">
      <w:r w:rsidRPr="00B950A8">
        <w:t xml:space="preserve">(Promoting Community Mental Health; 04-18-2025; accessed: 1-18-2026; HHG; "Structural violence: Violence built </w:t>
      </w:r>
      <w:proofErr w:type="gramStart"/>
      <w:r w:rsidRPr="00B950A8">
        <w:t>in to</w:t>
      </w:r>
      <w:proofErr w:type="gramEnd"/>
      <w:r w:rsidRPr="00B950A8">
        <w:t xml:space="preserve"> our social systems"; https://en.hesperian.org/hhg/Promoting_Community_Mental_Health:Structural_violence) OS</w:t>
      </w:r>
    </w:p>
    <w:p w14:paraId="57309B5C" w14:textId="77777777" w:rsidR="00B950A8" w:rsidRPr="00B950A8" w:rsidRDefault="00B950A8" w:rsidP="00B950A8"/>
    <w:p w14:paraId="7EC5007E" w14:textId="77777777" w:rsidR="00B950A8" w:rsidRPr="00B950A8" w:rsidRDefault="00B950A8" w:rsidP="00B950A8">
      <w:r w:rsidRPr="00B950A8">
        <w:t>=====When physical harm, threats, and unfair limits on your choices or possibilities come =====</w:t>
      </w:r>
    </w:p>
    <w:p w14:paraId="66B0ED70" w14:textId="77777777" w:rsidR="00B950A8" w:rsidRPr="00B950A8" w:rsidRDefault="00B950A8" w:rsidP="00B950A8"/>
    <w:p w14:paraId="2C91D1B5" w14:textId="77777777" w:rsidR="00B950A8" w:rsidRPr="00B950A8" w:rsidRDefault="00B950A8" w:rsidP="00B950A8">
      <w:r w:rsidRPr="00B950A8">
        <w:t>=====AND=====</w:t>
      </w:r>
    </w:p>
    <w:p w14:paraId="7126D56F" w14:textId="77777777" w:rsidR="00B950A8" w:rsidRPr="00B950A8" w:rsidRDefault="00B950A8" w:rsidP="00B950A8"/>
    <w:p w14:paraId="79D6E481" w14:textId="77777777" w:rsidR="00B950A8" w:rsidRPr="00B950A8" w:rsidRDefault="00B950A8" w:rsidP="00B950A8">
      <w:r w:rsidRPr="00B950A8">
        <w:t>=====are observable, concrete harms that are happening AS WE SPEAK. =====</w:t>
      </w:r>
    </w:p>
    <w:p w14:paraId="44091955" w14:textId="77777777" w:rsidR="00B950A8" w:rsidRPr="00B950A8" w:rsidRDefault="00B950A8" w:rsidP="00B950A8">
      <w:r w:rsidRPr="00B950A8">
        <w:t>AND</w:t>
      </w:r>
    </w:p>
    <w:p w14:paraId="2C1D9E15" w14:textId="77777777" w:rsidR="00B950A8" w:rsidRPr="00B950A8" w:rsidRDefault="00B950A8" w:rsidP="00B950A8"/>
    <w:p w14:paraId="07465B0F" w14:textId="77777777" w:rsidR="00B950A8" w:rsidRPr="00B950A8" w:rsidRDefault="00B950A8" w:rsidP="00B950A8"/>
    <w:p w14:paraId="311FF03E" w14:textId="77777777" w:rsidR="00B950A8" w:rsidRPr="00B950A8" w:rsidRDefault="00B950A8" w:rsidP="00B950A8">
      <w:r w:rsidRPr="00B950A8">
        <w:t>====Only federal action guarantees the end of farm worker exploitation ====</w:t>
      </w:r>
    </w:p>
    <w:p w14:paraId="3150514B" w14:textId="77777777" w:rsidR="00B950A8" w:rsidRPr="00B950A8" w:rsidRDefault="00B950A8" w:rsidP="00B950A8">
      <w:r w:rsidRPr="00B950A8">
        <w:t>Coffman, 23</w:t>
      </w:r>
      <w:r w:rsidRPr="00B950A8">
        <w:tab/>
      </w:r>
    </w:p>
    <w:p w14:paraId="714B6AC2" w14:textId="77777777" w:rsidR="00B950A8" w:rsidRPr="00B950A8" w:rsidRDefault="00B950A8" w:rsidP="00B950A8">
      <w:r w:rsidRPr="00B950A8">
        <w:t xml:space="preserve">(Dustin, </w:t>
      </w:r>
      <w:r w:rsidRPr="00B950A8">
        <w:t>"</w:t>
      </w:r>
      <w:r w:rsidRPr="00B950A8">
        <w:t>THE EXCLUDED WORKERS: THE NLRA, FARM LABORERS, AND A LINEAGE OF EXPLOITATION,</w:t>
      </w:r>
      <w:r w:rsidRPr="00B950A8">
        <w:t>"</w:t>
      </w:r>
      <w:r w:rsidRPr="00B950A8">
        <w:t xml:space="preserve"> Drake Journal of Agricultural Law, accessed 9-11-25, https://aglawjournal.wp.drake.edu/wp-content/uploads/sites/66/2023/01/220531_Coffman_Final_Macro1.pdf) JFN </w:t>
      </w:r>
    </w:p>
    <w:p w14:paraId="754B7D60" w14:textId="77777777" w:rsidR="00B950A8" w:rsidRPr="00B950A8" w:rsidRDefault="00B950A8" w:rsidP="00B950A8">
      <w:r w:rsidRPr="00B950A8">
        <w:t xml:space="preserve">For Americans living in the contemporary era, the lineage of the exploitation of agricultural </w:t>
      </w:r>
    </w:p>
    <w:p w14:paraId="6C15B11A" w14:textId="77777777" w:rsidR="00B950A8" w:rsidRPr="00B950A8" w:rsidRDefault="00B950A8" w:rsidP="00B950A8">
      <w:r w:rsidRPr="00B950A8">
        <w:t>AND</w:t>
      </w:r>
    </w:p>
    <w:p w14:paraId="17381B93" w14:textId="77777777" w:rsidR="00B950A8" w:rsidRPr="00B950A8" w:rsidRDefault="00B950A8" w:rsidP="00B950A8">
      <w:r w:rsidRPr="00B950A8">
        <w:t xml:space="preserve">have imposed </w:t>
      </w:r>
      <w:proofErr w:type="gramStart"/>
      <w:r w:rsidRPr="00B950A8">
        <w:t>hungers</w:t>
      </w:r>
      <w:proofErr w:type="gramEnd"/>
      <w:r w:rsidRPr="00B950A8">
        <w:t xml:space="preserve"> on us, and now we hunger for justice.</w:t>
      </w:r>
      <w:r w:rsidRPr="00B950A8">
        <w:t>"</w:t>
      </w:r>
      <w:r w:rsidRPr="00B950A8">
        <w:t>192</w:t>
      </w:r>
    </w:p>
    <w:p w14:paraId="5E8683E2" w14:textId="77777777" w:rsidR="00B950A8" w:rsidRPr="00B950A8" w:rsidRDefault="00B950A8" w:rsidP="00B950A8"/>
    <w:p w14:paraId="697E58C1" w14:textId="77777777" w:rsidR="00B950A8" w:rsidRPr="00B950A8" w:rsidRDefault="00B950A8" w:rsidP="00B950A8"/>
    <w:p w14:paraId="2F1FD448" w14:textId="77777777" w:rsidR="00B950A8" w:rsidRPr="00B950A8" w:rsidRDefault="00B950A8" w:rsidP="00B950A8">
      <w:r w:rsidRPr="00B950A8">
        <w:t>==Advantage: Fairness==</w:t>
      </w:r>
    </w:p>
    <w:p w14:paraId="731FA4C5" w14:textId="77777777" w:rsidR="00B950A8" w:rsidRPr="00B950A8" w:rsidRDefault="00B950A8" w:rsidP="00B950A8"/>
    <w:p w14:paraId="200118DF" w14:textId="77777777" w:rsidR="00B950A8" w:rsidRPr="00B950A8" w:rsidRDefault="00B950A8" w:rsidP="00B950A8"/>
    <w:p w14:paraId="6523EDDD" w14:textId="77777777" w:rsidR="00B950A8" w:rsidRPr="00B950A8" w:rsidRDefault="00B950A8" w:rsidP="00B950A8">
      <w:r w:rsidRPr="00B950A8">
        <w:t>====Farm Worker exclusion was a deliberate tool to exploit Black and poor laborers====</w:t>
      </w:r>
    </w:p>
    <w:p w14:paraId="2E6922BC" w14:textId="77777777" w:rsidR="00B950A8" w:rsidRPr="00B950A8" w:rsidRDefault="00B950A8" w:rsidP="00B950A8">
      <w:r w:rsidRPr="00B950A8">
        <w:t>**</w:t>
      </w:r>
      <w:r w:rsidRPr="00B950A8">
        <w:t>Coffman, 22</w:t>
      </w:r>
      <w:r w:rsidRPr="00B950A8">
        <w:t>**</w:t>
      </w:r>
    </w:p>
    <w:p w14:paraId="12664BE9" w14:textId="77777777" w:rsidR="00B950A8" w:rsidRPr="00B950A8" w:rsidRDefault="00B950A8" w:rsidP="00B950A8">
      <w:r w:rsidRPr="00B950A8">
        <w:t>~</w:t>
      </w:r>
      <w:proofErr w:type="gramStart"/>
      <w:r w:rsidRPr="00B950A8">
        <w:t>~[</w:t>
      </w:r>
      <w:proofErr w:type="gramEnd"/>
      <w:r w:rsidRPr="00B950A8">
        <w:t xml:space="preserve">Dustin Coffman, JD Drake University Law School, The Excluded Workers: The NLRA, Farm Laborers, and a Lineage of Exploitation, Drake Journal of Agricultural Law, Spring 2022. (27.1) </w:t>
      </w:r>
      <w:proofErr w:type="gramStart"/>
      <w:r w:rsidRPr="00B950A8">
        <w:t>https://aglawjournal.wp.drake.edu/wp-content/uploads/sites/66/2023/01/220531_Coffman_Final_Macro1.pdf</w:t>
      </w:r>
      <w:r w:rsidRPr="00B950A8">
        <w:t>~~]</w:t>
      </w:r>
      <w:r w:rsidRPr="00B950A8">
        <w:t>(</w:t>
      </w:r>
      <w:proofErr w:type="gramEnd"/>
      <w:r w:rsidRPr="00B950A8">
        <w:t>NSB)</w:t>
      </w:r>
    </w:p>
    <w:p w14:paraId="797AD34D" w14:textId="77777777" w:rsidR="00B950A8" w:rsidRPr="00B950A8" w:rsidRDefault="00B950A8" w:rsidP="00B950A8">
      <w:r w:rsidRPr="00B950A8">
        <w:t xml:space="preserve">Despite acknowledging the importance of such federal labor protections, Congress explicitly excluded all agricultural </w:t>
      </w:r>
    </w:p>
    <w:p w14:paraId="780930DF" w14:textId="77777777" w:rsidR="00B950A8" w:rsidRPr="00B950A8" w:rsidRDefault="00B950A8" w:rsidP="00B950A8">
      <w:r w:rsidRPr="00B950A8">
        <w:t>AND</w:t>
      </w:r>
    </w:p>
    <w:p w14:paraId="13A4DD9D" w14:textId="77777777" w:rsidR="00B950A8" w:rsidRPr="00B950A8" w:rsidRDefault="00B950A8" w:rsidP="00B950A8">
      <w:proofErr w:type="gramStart"/>
      <w:r w:rsidRPr="00B950A8">
        <w:t>—sought</w:t>
      </w:r>
      <w:proofErr w:type="gramEnd"/>
      <w:r w:rsidRPr="00B950A8">
        <w:t xml:space="preserve"> to perpetuate the exploitation of Black and poor laborers.</w:t>
      </w:r>
    </w:p>
    <w:p w14:paraId="36D69A97" w14:textId="77777777" w:rsidR="00B950A8" w:rsidRPr="00B950A8" w:rsidRDefault="00B950A8" w:rsidP="00B950A8">
      <w:r w:rsidRPr="00B950A8">
        <w:t>AND</w:t>
      </w:r>
    </w:p>
    <w:p w14:paraId="61F5626D" w14:textId="77777777" w:rsidR="00B950A8" w:rsidRPr="00B950A8" w:rsidRDefault="00B950A8" w:rsidP="00B950A8"/>
    <w:p w14:paraId="1DCDEC0E" w14:textId="77777777" w:rsidR="00B950A8" w:rsidRPr="00B950A8" w:rsidRDefault="00B950A8" w:rsidP="00B950A8"/>
    <w:p w14:paraId="7FE5A39B" w14:textId="77777777" w:rsidR="00B950A8" w:rsidRPr="00B950A8" w:rsidRDefault="00B950A8" w:rsidP="00B950A8">
      <w:r w:rsidRPr="00B950A8">
        <w:t>====Farm worker exemption continues to exploit poor laborers, especially folks of Hispanic descent====</w:t>
      </w:r>
    </w:p>
    <w:p w14:paraId="27C27F4D" w14:textId="77777777" w:rsidR="00B950A8" w:rsidRPr="00B950A8" w:rsidRDefault="00B950A8" w:rsidP="00B950A8">
      <w:r w:rsidRPr="00B950A8">
        <w:t>**</w:t>
      </w:r>
      <w:r w:rsidRPr="00B950A8">
        <w:t>Coffman, 22</w:t>
      </w:r>
      <w:r w:rsidRPr="00B950A8">
        <w:t>**</w:t>
      </w:r>
    </w:p>
    <w:p w14:paraId="6B9A688A" w14:textId="77777777" w:rsidR="00B950A8" w:rsidRPr="00B950A8" w:rsidRDefault="00B950A8" w:rsidP="00B950A8">
      <w:r w:rsidRPr="00B950A8">
        <w:t>~</w:t>
      </w:r>
      <w:proofErr w:type="gramStart"/>
      <w:r w:rsidRPr="00B950A8">
        <w:t>~[</w:t>
      </w:r>
      <w:proofErr w:type="gramEnd"/>
      <w:r w:rsidRPr="00B950A8">
        <w:t xml:space="preserve">Dustin Coffman, JD Drake University Law School, The Excluded Workers: The NLRA, Farm Laborers, and a Lineage of Exploitation, Drake Journal of Agricultural Law, Spring 2022. (27.1) </w:t>
      </w:r>
      <w:proofErr w:type="gramStart"/>
      <w:r w:rsidRPr="00B950A8">
        <w:t>https://aglawjournal.wp.drake.edu/wp-content/uploads/sites/66/2023/01/220531_Coffman_Final_Macro1.pdf</w:t>
      </w:r>
      <w:r w:rsidRPr="00B950A8">
        <w:t>~~]</w:t>
      </w:r>
      <w:r w:rsidRPr="00B950A8">
        <w:t>(</w:t>
      </w:r>
      <w:proofErr w:type="gramEnd"/>
      <w:r w:rsidRPr="00B950A8">
        <w:t>NSB)</w:t>
      </w:r>
    </w:p>
    <w:p w14:paraId="1DA95F7C" w14:textId="77777777" w:rsidR="00B950A8" w:rsidRPr="00B950A8" w:rsidRDefault="00B950A8" w:rsidP="00B950A8">
      <w:r w:rsidRPr="00B950A8">
        <w:t xml:space="preserve">The federal government has recognized the importance of this right by statute, only to </w:t>
      </w:r>
    </w:p>
    <w:p w14:paraId="05C0DA83" w14:textId="77777777" w:rsidR="00B950A8" w:rsidRPr="00B950A8" w:rsidRDefault="00B950A8" w:rsidP="00B950A8">
      <w:r w:rsidRPr="00B950A8">
        <w:t>AND</w:t>
      </w:r>
    </w:p>
    <w:p w14:paraId="528B8B7C" w14:textId="77777777" w:rsidR="00B950A8" w:rsidRPr="00B950A8" w:rsidRDefault="00B950A8" w:rsidP="00B950A8">
      <w:r w:rsidRPr="00B950A8">
        <w:t xml:space="preserve">of people who are disproportionately </w:t>
      </w:r>
      <w:proofErr w:type="gramStart"/>
      <w:r w:rsidRPr="00B950A8">
        <w:t>Hispanic</w:t>
      </w:r>
      <w:proofErr w:type="gramEnd"/>
      <w:r w:rsidRPr="00B950A8">
        <w:t xml:space="preserve"> and poor is morally unjust.</w:t>
      </w:r>
    </w:p>
    <w:p w14:paraId="4E730138" w14:textId="77777777" w:rsidR="00B950A8" w:rsidRPr="00B950A8" w:rsidRDefault="00B950A8" w:rsidP="00B950A8">
      <w:r w:rsidRPr="00B950A8">
        <w:t>AND</w:t>
      </w:r>
    </w:p>
    <w:p w14:paraId="2D028DC6" w14:textId="77777777" w:rsidR="00B950A8" w:rsidRPr="00B950A8" w:rsidRDefault="00B950A8" w:rsidP="00B950A8"/>
    <w:p w14:paraId="5605A2E5" w14:textId="77777777" w:rsidR="00B950A8" w:rsidRPr="00B950A8" w:rsidRDefault="00B950A8" w:rsidP="00B950A8"/>
    <w:p w14:paraId="31470D59" w14:textId="77777777" w:rsidR="00B950A8" w:rsidRPr="00B950A8" w:rsidRDefault="00B950A8" w:rsidP="00B950A8">
      <w:r w:rsidRPr="00B950A8">
        <w:t>====Removing the exclusion restores balance; retaining it now means complicity with exploitation====</w:t>
      </w:r>
    </w:p>
    <w:p w14:paraId="0DD7E73A" w14:textId="77777777" w:rsidR="00B950A8" w:rsidRPr="00B950A8" w:rsidRDefault="00B950A8" w:rsidP="00B950A8">
      <w:r w:rsidRPr="00B950A8">
        <w:t>**</w:t>
      </w:r>
      <w:r w:rsidRPr="00B950A8">
        <w:t>Coffman, 22</w:t>
      </w:r>
      <w:r w:rsidRPr="00B950A8">
        <w:t>**</w:t>
      </w:r>
    </w:p>
    <w:p w14:paraId="2ECE5205" w14:textId="77777777" w:rsidR="00B950A8" w:rsidRPr="00B950A8" w:rsidRDefault="00B950A8" w:rsidP="00B950A8">
      <w:r w:rsidRPr="00B950A8">
        <w:t>~</w:t>
      </w:r>
      <w:proofErr w:type="gramStart"/>
      <w:r w:rsidRPr="00B950A8">
        <w:t>~[</w:t>
      </w:r>
      <w:proofErr w:type="gramEnd"/>
      <w:r w:rsidRPr="00B950A8">
        <w:t xml:space="preserve">Dustin Coffman, JD Drake University Law School, The Excluded Workers: The NLRA, Farm Laborers, and a Lineage of Exploitation, Drake Journal of Agricultural Law, Spring 2022. (27.1) </w:t>
      </w:r>
      <w:proofErr w:type="gramStart"/>
      <w:r w:rsidRPr="00B950A8">
        <w:t>https://aglawjournal.wp.drake.edu/wp-content/uploads/sites/66/2023/01/220531_Coffman_Final_Macro1.pdf</w:t>
      </w:r>
      <w:r w:rsidRPr="00B950A8">
        <w:t>~~]</w:t>
      </w:r>
      <w:r w:rsidRPr="00B950A8">
        <w:t>(</w:t>
      </w:r>
      <w:proofErr w:type="gramEnd"/>
      <w:r w:rsidRPr="00B950A8">
        <w:t>NSB)</w:t>
      </w:r>
    </w:p>
    <w:p w14:paraId="3C2D5B44" w14:textId="77777777" w:rsidR="00B950A8" w:rsidRPr="00B950A8" w:rsidRDefault="00B950A8" w:rsidP="00B950A8">
      <w:r w:rsidRPr="00B950A8">
        <w:t xml:space="preserve">For Americans living in the contemporary era, the lineage of the exploitation of agricultural </w:t>
      </w:r>
    </w:p>
    <w:p w14:paraId="33130430" w14:textId="77777777" w:rsidR="00B950A8" w:rsidRPr="00B950A8" w:rsidRDefault="00B950A8" w:rsidP="00B950A8">
      <w:r w:rsidRPr="00B950A8">
        <w:t>AND</w:t>
      </w:r>
    </w:p>
    <w:p w14:paraId="7B948006" w14:textId="77777777" w:rsidR="00B950A8" w:rsidRPr="00B950A8" w:rsidRDefault="00B950A8" w:rsidP="00B950A8">
      <w:r w:rsidRPr="00B950A8">
        <w:t xml:space="preserve">imposed </w:t>
      </w:r>
      <w:proofErr w:type="gramStart"/>
      <w:r w:rsidRPr="00B950A8">
        <w:t>hungers</w:t>
      </w:r>
      <w:proofErr w:type="gramEnd"/>
      <w:r w:rsidRPr="00B950A8">
        <w:t xml:space="preserve"> on us, and now we hunger for justice.</w:t>
      </w:r>
      <w:r w:rsidRPr="00B950A8">
        <w:t>"</w:t>
      </w:r>
    </w:p>
    <w:p w14:paraId="0B00572D" w14:textId="77777777" w:rsidR="00B950A8" w:rsidRPr="00B950A8" w:rsidRDefault="00B950A8" w:rsidP="00B950A8">
      <w:r w:rsidRPr="00B950A8">
        <w:t>AND</w:t>
      </w:r>
    </w:p>
    <w:p w14:paraId="271D0987" w14:textId="77777777" w:rsidR="00B950A8" w:rsidRPr="00B950A8" w:rsidRDefault="00B950A8" w:rsidP="00B950A8"/>
    <w:p w14:paraId="20035204" w14:textId="77777777" w:rsidR="00B950A8" w:rsidRPr="00B950A8" w:rsidRDefault="00B950A8" w:rsidP="00B950A8"/>
    <w:p w14:paraId="3A6E325A" w14:textId="77777777" w:rsidR="00B950A8" w:rsidRPr="00B950A8" w:rsidRDefault="00B950A8" w:rsidP="00B950A8">
      <w:r w:rsidRPr="00B950A8">
        <w:t>====Unions work to protect immigrants from ICE raids====</w:t>
      </w:r>
    </w:p>
    <w:p w14:paraId="308E8ACD" w14:textId="77777777" w:rsidR="00B950A8" w:rsidRPr="00B950A8" w:rsidRDefault="00B950A8" w:rsidP="00B950A8">
      <w:proofErr w:type="spellStart"/>
      <w:r w:rsidRPr="00B950A8">
        <w:t>Schisgall</w:t>
      </w:r>
      <w:proofErr w:type="spellEnd"/>
      <w:r w:rsidRPr="00B950A8">
        <w:t>, 25</w:t>
      </w:r>
    </w:p>
    <w:p w14:paraId="676FA7B9" w14:textId="77777777" w:rsidR="00B950A8" w:rsidRPr="00B950A8" w:rsidRDefault="00B950A8" w:rsidP="00B950A8">
      <w:r w:rsidRPr="00B950A8">
        <w:t>(Elias</w:t>
      </w:r>
      <w:proofErr w:type="gramStart"/>
      <w:r w:rsidRPr="00B950A8">
        <w:t>; ;</w:t>
      </w:r>
      <w:proofErr w:type="gramEnd"/>
      <w:r w:rsidRPr="00B950A8">
        <w:t xml:space="preserve"> 6-12-2025; accessed: 11-16-2025; No Publication; "Unions Mobilize to Protect Immigrant Workers During ICE Raids"; https://news.bloomberglaw.com/daily-labor-report/unions-mobilize-to-protect-immigrant-workers-during-ice-raids) OS</w:t>
      </w:r>
    </w:p>
    <w:p w14:paraId="41824876" w14:textId="77777777" w:rsidR="00B950A8" w:rsidRPr="00B950A8" w:rsidRDefault="00B950A8" w:rsidP="00B950A8">
      <w:r w:rsidRPr="00B950A8">
        <w:t xml:space="preserve">The recent arrest of SEIU California labor leader David Huerta during a raid in downtown </w:t>
      </w:r>
    </w:p>
    <w:p w14:paraId="3E22B20E" w14:textId="77777777" w:rsidR="00B950A8" w:rsidRPr="00B950A8" w:rsidRDefault="00B950A8" w:rsidP="00B950A8">
      <w:r w:rsidRPr="00B950A8">
        <w:t>AND</w:t>
      </w:r>
    </w:p>
    <w:p w14:paraId="54159F19" w14:textId="77777777" w:rsidR="00B950A8" w:rsidRPr="00B950A8" w:rsidRDefault="00B950A8" w:rsidP="00B950A8">
      <w:r w:rsidRPr="00B950A8">
        <w:t>undocumented workers across sectors, reaching even non-unionized workplaces.</w:t>
      </w:r>
    </w:p>
    <w:p w14:paraId="5C855E05" w14:textId="77777777" w:rsidR="00B950A8" w:rsidRPr="00B950A8" w:rsidRDefault="00B950A8" w:rsidP="00B950A8">
      <w:r w:rsidRPr="00B950A8">
        <w:t>AND</w:t>
      </w:r>
    </w:p>
    <w:p w14:paraId="0374BACA" w14:textId="77777777" w:rsidR="00B950A8" w:rsidRPr="00B950A8" w:rsidRDefault="00B950A8" w:rsidP="00B950A8"/>
    <w:p w14:paraId="302E8A1C" w14:textId="77777777" w:rsidR="00B950A8" w:rsidRPr="00B950A8" w:rsidRDefault="00B950A8" w:rsidP="00B950A8"/>
    <w:p w14:paraId="04752CE4" w14:textId="77777777" w:rsidR="00B950A8" w:rsidRPr="00B950A8" w:rsidRDefault="00B950A8" w:rsidP="00B950A8">
      <w:r w:rsidRPr="00B950A8">
        <w:t>====Reducing income inequality is a moral imperative and is key to economic and social stability ====</w:t>
      </w:r>
    </w:p>
    <w:p w14:paraId="1E47DCB4" w14:textId="77777777" w:rsidR="00B950A8" w:rsidRPr="00B950A8" w:rsidRDefault="00B950A8" w:rsidP="00B950A8">
      <w:r w:rsidRPr="00B950A8">
        <w:t>Albright, Former US Secretary of State, 1-31-16</w:t>
      </w:r>
    </w:p>
    <w:p w14:paraId="45EAAFDF" w14:textId="77777777" w:rsidR="00B950A8" w:rsidRPr="00B950A8" w:rsidRDefault="00B950A8" w:rsidP="00B950A8">
      <w:r w:rsidRPr="00B950A8">
        <w:t xml:space="preserve">(Madeleine, </w:t>
      </w:r>
      <w:r w:rsidRPr="00B950A8">
        <w:t>"</w:t>
      </w:r>
      <w:r w:rsidRPr="00B950A8">
        <w:t>Reducing inequality is a moral imperative,</w:t>
      </w:r>
      <w:r w:rsidRPr="00B950A8">
        <w:t>"</w:t>
      </w:r>
      <w:r w:rsidRPr="00B950A8">
        <w:t xml:space="preserve"> Boston Globe, accessed 8-4-25, Factiva) JFN</w:t>
      </w:r>
    </w:p>
    <w:p w14:paraId="5769C69E" w14:textId="77777777" w:rsidR="00B950A8" w:rsidRPr="00B950A8" w:rsidRDefault="00B950A8" w:rsidP="00B950A8">
      <w:r w:rsidRPr="00B950A8">
        <w:t xml:space="preserve">Evidence shows that economies where only the rich do better witness more frequent slowdowns, </w:t>
      </w:r>
    </w:p>
    <w:p w14:paraId="0FF5759E" w14:textId="77777777" w:rsidR="00B950A8" w:rsidRPr="00B950A8" w:rsidRDefault="00B950A8" w:rsidP="00B950A8">
      <w:r w:rsidRPr="00B950A8">
        <w:t>AND</w:t>
      </w:r>
    </w:p>
    <w:p w14:paraId="56ADD62F" w14:textId="77777777" w:rsidR="00B950A8" w:rsidRPr="00B950A8" w:rsidRDefault="00B950A8" w:rsidP="00B950A8">
      <w:r w:rsidRPr="00B950A8">
        <w:t>peaceful than one where many people starve, while others buy diet books.</w:t>
      </w:r>
    </w:p>
    <w:p w14:paraId="65FEB438" w14:textId="77777777" w:rsidR="00B950A8" w:rsidRPr="00B950A8" w:rsidRDefault="00B950A8" w:rsidP="00B950A8"/>
    <w:p w14:paraId="7754BECD" w14:textId="77777777" w:rsidR="00B950A8" w:rsidRPr="00B950A8" w:rsidRDefault="00B950A8" w:rsidP="00B950A8"/>
    <w:p w14:paraId="0928C559" w14:textId="77777777" w:rsidR="00B950A8" w:rsidRPr="00B950A8" w:rsidRDefault="00B950A8" w:rsidP="00B950A8">
      <w:r w:rsidRPr="00B950A8">
        <w:t xml:space="preserve">====Inequality kills 21,000 people per day. Change is needed </w:t>
      </w:r>
      <w:proofErr w:type="gramStart"/>
      <w:r w:rsidRPr="00B950A8">
        <w:t>NOW.=</w:t>
      </w:r>
      <w:proofErr w:type="gramEnd"/>
      <w:r w:rsidRPr="00B950A8">
        <w:t>===</w:t>
      </w:r>
    </w:p>
    <w:p w14:paraId="7C279902" w14:textId="77777777" w:rsidR="00B950A8" w:rsidRPr="00B950A8" w:rsidRDefault="00B950A8" w:rsidP="00B950A8">
      <w:r w:rsidRPr="00B950A8">
        <w:t>(Roberta Fabbrocino</w:t>
      </w:r>
      <w:proofErr w:type="gramStart"/>
      <w:r w:rsidRPr="00B950A8">
        <w:t>; ;</w:t>
      </w:r>
      <w:proofErr w:type="gramEnd"/>
      <w:r w:rsidRPr="00B950A8">
        <w:t xml:space="preserve"> 5-12-2022; accessed: 1-19-2026; Lampoon Magazine; "Inequality kills"; https://lampoonmagazine.com/inequality-kills/) OS</w:t>
      </w:r>
    </w:p>
    <w:p w14:paraId="1625CBFA" w14:textId="77777777" w:rsidR="00B950A8" w:rsidRPr="00B950A8" w:rsidRDefault="00B950A8" w:rsidP="00B950A8">
      <w:r w:rsidRPr="00B950A8">
        <w:t>Oxfam conducted estimates of deaths resulting from hunger, lack of quality healthcare, and gender-based violence. Inequality contributes to the deaths of one person every four seconds, amounting to at least 21,300 people each day.</w:t>
      </w:r>
    </w:p>
    <w:p w14:paraId="430EFF2D" w14:textId="77777777" w:rsidR="00B950A8" w:rsidRPr="00B950A8" w:rsidRDefault="00B950A8" w:rsidP="00B950A8"/>
    <w:p w14:paraId="31603485" w14:textId="77777777" w:rsidR="00B950A8" w:rsidRPr="00B950A8" w:rsidRDefault="00B950A8" w:rsidP="00B950A8"/>
    <w:p w14:paraId="52CB9D9E" w14:textId="77777777" w:rsidR="00B950A8" w:rsidRPr="00B950A8" w:rsidRDefault="00B950A8" w:rsidP="00B950A8">
      <w:r w:rsidRPr="00B950A8">
        <w:t>==Advantage: Farm Worker Poverty==</w:t>
      </w:r>
    </w:p>
    <w:p w14:paraId="686AA54A" w14:textId="77777777" w:rsidR="00B950A8" w:rsidRPr="00B950A8" w:rsidRDefault="00B950A8" w:rsidP="00B950A8"/>
    <w:p w14:paraId="5E54017D" w14:textId="77777777" w:rsidR="00B950A8" w:rsidRPr="00B950A8" w:rsidRDefault="00B950A8" w:rsidP="00B950A8"/>
    <w:p w14:paraId="57CA110B" w14:textId="77777777" w:rsidR="00B950A8" w:rsidRPr="00B950A8" w:rsidRDefault="00B950A8" w:rsidP="00B950A8">
      <w:r w:rsidRPr="00B950A8">
        <w:t>====More than 2 million farm workers lack labor protections and are so poor they have trouble feeding themselves====</w:t>
      </w:r>
    </w:p>
    <w:p w14:paraId="7DFCBDC4" w14:textId="77777777" w:rsidR="00B950A8" w:rsidRPr="00B950A8" w:rsidRDefault="00B950A8" w:rsidP="00B950A8">
      <w:r w:rsidRPr="00B950A8">
        <w:t>**</w:t>
      </w:r>
      <w:r w:rsidRPr="00B950A8">
        <w:t>Johnson, 24</w:t>
      </w:r>
      <w:r w:rsidRPr="00B950A8">
        <w:t>**</w:t>
      </w:r>
    </w:p>
    <w:p w14:paraId="6409022F" w14:textId="77777777" w:rsidR="00B950A8" w:rsidRPr="00B950A8" w:rsidRDefault="00B950A8" w:rsidP="00B950A8">
      <w:r w:rsidRPr="00B950A8">
        <w:t>~</w:t>
      </w:r>
      <w:proofErr w:type="gramStart"/>
      <w:r w:rsidRPr="00B950A8">
        <w:t>~[</w:t>
      </w:r>
      <w:proofErr w:type="gramEnd"/>
      <w:r w:rsidRPr="00B950A8">
        <w:t xml:space="preserve">Maxwell Johnson, Research Associate, Economic Opportunities Program, Aspen Institute, Essential Workers, Exploited Labor: Perspectives on Farm Work in the US, March 12, 2024. </w:t>
      </w:r>
      <w:proofErr w:type="gramStart"/>
      <w:r w:rsidRPr="00B950A8">
        <w:t>https://www.aspeninstitute.org/blog-posts/essential-workers-exploited-labor-perspectives-on-farm-work-in-the-us/?gad_source=1&amp;gad_campaignid=22337449436&amp;gbraid=0AAAAA-vx0GG84Gh_JhNj416I28WnK_AoJ&amp;gclid=CjwKCAjwkvbEBhApEiwAKUz6-wAOryo2gSZpJhWzhL63mx1Jdp9P11IBQ-SJGrgc7_nxJNC9UdZlXhoCHVMQAvD_BwE</w:t>
      </w:r>
      <w:r w:rsidRPr="00B950A8">
        <w:t>~~]</w:t>
      </w:r>
      <w:r w:rsidRPr="00B950A8">
        <w:t>(</w:t>
      </w:r>
      <w:proofErr w:type="gramEnd"/>
      <w:r w:rsidRPr="00B950A8">
        <w:t>NSB)</w:t>
      </w:r>
    </w:p>
    <w:p w14:paraId="48A5BA30" w14:textId="77777777" w:rsidR="00B950A8" w:rsidRPr="00B950A8" w:rsidRDefault="00B950A8" w:rsidP="00B950A8">
      <w:r w:rsidRPr="00B950A8">
        <w:t>At the height of the COVID-19 pandemic, farm workers were deemed essential</w:t>
      </w:r>
    </w:p>
    <w:p w14:paraId="18E4999C" w14:textId="77777777" w:rsidR="00B950A8" w:rsidRPr="00B950A8" w:rsidRDefault="00B950A8" w:rsidP="00B950A8">
      <w:r w:rsidRPr="00B950A8">
        <w:t>AND</w:t>
      </w:r>
    </w:p>
    <w:p w14:paraId="14E5A4CE" w14:textId="77777777" w:rsidR="00B950A8" w:rsidRPr="00B950A8" w:rsidRDefault="00B950A8" w:rsidP="00B950A8">
      <w:r w:rsidRPr="00B950A8">
        <w:t>little that they have trouble putting food on their own tables.</w:t>
      </w:r>
    </w:p>
    <w:p w14:paraId="48F02FFA" w14:textId="77777777" w:rsidR="00B950A8" w:rsidRPr="00B950A8" w:rsidRDefault="00B950A8" w:rsidP="00B950A8">
      <w:r w:rsidRPr="00B950A8">
        <w:t>AND</w:t>
      </w:r>
    </w:p>
    <w:p w14:paraId="416D6C0D" w14:textId="77777777" w:rsidR="00B950A8" w:rsidRPr="00B950A8" w:rsidRDefault="00B950A8" w:rsidP="00B950A8"/>
    <w:p w14:paraId="1DD70D96" w14:textId="77777777" w:rsidR="00B950A8" w:rsidRPr="00B950A8" w:rsidRDefault="00B950A8" w:rsidP="00B950A8"/>
    <w:p w14:paraId="5E30E551" w14:textId="77777777" w:rsidR="00B950A8" w:rsidRPr="00B950A8" w:rsidRDefault="00B950A8" w:rsidP="00B950A8">
      <w:r w:rsidRPr="00B950A8">
        <w:t>====Removing the exemption is enough====</w:t>
      </w:r>
    </w:p>
    <w:p w14:paraId="14DA4C9D" w14:textId="77777777" w:rsidR="00B950A8" w:rsidRPr="00B950A8" w:rsidRDefault="00B950A8" w:rsidP="00B950A8">
      <w:r w:rsidRPr="00B950A8">
        <w:t>**</w:t>
      </w:r>
      <w:r w:rsidRPr="00B950A8">
        <w:t>Coffman, 22</w:t>
      </w:r>
      <w:r w:rsidRPr="00B950A8">
        <w:t>**</w:t>
      </w:r>
    </w:p>
    <w:p w14:paraId="15B9E400" w14:textId="77777777" w:rsidR="00B950A8" w:rsidRPr="00B950A8" w:rsidRDefault="00B950A8" w:rsidP="00B950A8">
      <w:r w:rsidRPr="00B950A8">
        <w:t>~</w:t>
      </w:r>
      <w:proofErr w:type="gramStart"/>
      <w:r w:rsidRPr="00B950A8">
        <w:t>~[</w:t>
      </w:r>
      <w:proofErr w:type="gramEnd"/>
      <w:r w:rsidRPr="00B950A8">
        <w:t xml:space="preserve">Dustin Coffman, JD Drake University Law School, The Excluded Workers: The NLRA, Farm Laborers, and a Lineage of Exploitation, Drake Journal of Agricultural Law, Spring 2022. (27.1) </w:t>
      </w:r>
      <w:proofErr w:type="gramStart"/>
      <w:r w:rsidRPr="00B950A8">
        <w:t>https://aglawjournal.wp.drake.edu/wp-content/uploads/sites/66/2023/01/220531_Coffman_Final_Macro1.pdf</w:t>
      </w:r>
      <w:r w:rsidRPr="00B950A8">
        <w:t>~~]</w:t>
      </w:r>
      <w:r w:rsidRPr="00B950A8">
        <w:t>(</w:t>
      </w:r>
      <w:proofErr w:type="gramEnd"/>
      <w:r w:rsidRPr="00B950A8">
        <w:t>NSB)</w:t>
      </w:r>
    </w:p>
    <w:p w14:paraId="176C99FC" w14:textId="77777777" w:rsidR="00B950A8" w:rsidRPr="00B950A8" w:rsidRDefault="00B950A8" w:rsidP="00B950A8">
      <w:r w:rsidRPr="00B950A8">
        <w:t xml:space="preserve">If agricultural workers had the federally protected right to engage in union activity, they </w:t>
      </w:r>
    </w:p>
    <w:p w14:paraId="3C5C250D" w14:textId="77777777" w:rsidR="00B950A8" w:rsidRPr="00B950A8" w:rsidRDefault="00B950A8" w:rsidP="00B950A8">
      <w:r w:rsidRPr="00B950A8">
        <w:t>AND</w:t>
      </w:r>
    </w:p>
    <w:p w14:paraId="360628A8" w14:textId="77777777" w:rsidR="00B950A8" w:rsidRPr="00B950A8" w:rsidRDefault="00B950A8" w:rsidP="00B950A8">
      <w:r w:rsidRPr="00B950A8">
        <w:t>—would have their right to unionize protected under the Act.</w:t>
      </w:r>
    </w:p>
    <w:p w14:paraId="25529311" w14:textId="77777777" w:rsidR="00B950A8" w:rsidRPr="00B950A8" w:rsidRDefault="00B950A8" w:rsidP="00B950A8">
      <w:r w:rsidRPr="00B950A8">
        <w:t>AND</w:t>
      </w:r>
    </w:p>
    <w:p w14:paraId="6BE0CB70" w14:textId="77777777" w:rsidR="00B950A8" w:rsidRPr="00B950A8" w:rsidRDefault="00B950A8" w:rsidP="00B950A8"/>
    <w:p w14:paraId="29E986D8" w14:textId="77777777" w:rsidR="00B950A8" w:rsidRPr="00B950A8" w:rsidRDefault="00B950A8" w:rsidP="00B950A8"/>
    <w:p w14:paraId="7EE6C962" w14:textId="77777777" w:rsidR="00B950A8" w:rsidRPr="00B950A8" w:rsidRDefault="00B950A8" w:rsidP="00B950A8">
      <w:r w:rsidRPr="00B950A8">
        <w:t>====Collective Bargaining means higher wages====</w:t>
      </w:r>
    </w:p>
    <w:p w14:paraId="76C8A84A" w14:textId="77777777" w:rsidR="00B950A8" w:rsidRPr="00B950A8" w:rsidRDefault="00B950A8" w:rsidP="00B950A8">
      <w:r w:rsidRPr="00B950A8">
        <w:t>**</w:t>
      </w:r>
      <w:r w:rsidRPr="00B950A8">
        <w:t>Reilly, 2004</w:t>
      </w:r>
      <w:r w:rsidRPr="00B950A8">
        <w:t>**</w:t>
      </w:r>
    </w:p>
    <w:p w14:paraId="0AED0A1C" w14:textId="77777777" w:rsidR="00B950A8" w:rsidRPr="00B950A8" w:rsidRDefault="00B950A8" w:rsidP="00B950A8">
      <w:r w:rsidRPr="00B950A8">
        <w:t>~</w:t>
      </w:r>
      <w:proofErr w:type="gramStart"/>
      <w:r w:rsidRPr="00B950A8">
        <w:t>~[</w:t>
      </w:r>
      <w:proofErr w:type="gramEnd"/>
      <w:r w:rsidRPr="00B950A8">
        <w:t>Jaclyn Reilly, Agricultural Laborers: Their Inability to Unionize Under the National Labor Relations Act, Penn State Law Review, 2004. https://pennstatelaw.psu.edu/_file/aglaw/Publications_Library/Agricultural_Laborers.pdf</w:t>
      </w:r>
      <w:r w:rsidRPr="00B950A8">
        <w:t>~~]</w:t>
      </w:r>
      <w:r w:rsidRPr="00B950A8">
        <w:t xml:space="preserve"> (NSB)</w:t>
      </w:r>
    </w:p>
    <w:p w14:paraId="42A984F3" w14:textId="77777777" w:rsidR="00B950A8" w:rsidRPr="00B950A8" w:rsidRDefault="00B950A8" w:rsidP="00B950A8">
      <w:r w:rsidRPr="00B950A8">
        <w:t xml:space="preserve">The rate of pay agricultural laborers earn in return for their work would increase if </w:t>
      </w:r>
    </w:p>
    <w:p w14:paraId="7C5E41A1" w14:textId="77777777" w:rsidR="00B950A8" w:rsidRPr="00B950A8" w:rsidRDefault="00B950A8" w:rsidP="00B950A8">
      <w:r w:rsidRPr="00B950A8">
        <w:t>AND</w:t>
      </w:r>
    </w:p>
    <w:p w14:paraId="4708B825" w14:textId="77777777" w:rsidR="00B950A8" w:rsidRPr="00B950A8" w:rsidRDefault="00B950A8" w:rsidP="00B950A8">
      <w:r w:rsidRPr="00B950A8">
        <w:t>an earnings gap between agricultural laborers and laborers in other industries.</w:t>
      </w:r>
    </w:p>
    <w:p w14:paraId="348D4A9E" w14:textId="77777777" w:rsidR="00B950A8" w:rsidRPr="00B950A8" w:rsidRDefault="00B950A8" w:rsidP="00B950A8">
      <w:r w:rsidRPr="00B950A8">
        <w:t>AND</w:t>
      </w:r>
    </w:p>
    <w:p w14:paraId="2B746DCF" w14:textId="77777777" w:rsidR="00B950A8" w:rsidRPr="00B950A8" w:rsidRDefault="00B950A8" w:rsidP="00B950A8"/>
    <w:p w14:paraId="2CA572F2" w14:textId="77777777" w:rsidR="00B950A8" w:rsidRPr="00B950A8" w:rsidRDefault="00B950A8" w:rsidP="00B950A8"/>
    <w:p w14:paraId="62377219" w14:textId="77777777" w:rsidR="00B950A8" w:rsidRPr="00B950A8" w:rsidRDefault="00B950A8" w:rsidP="00B950A8">
      <w:r w:rsidRPr="00B950A8">
        <w:t xml:space="preserve">====Reducing poverty is an ethical imperative. You must vote </w:t>
      </w:r>
      <w:proofErr w:type="gramStart"/>
      <w:r w:rsidRPr="00B950A8">
        <w:t>affirmative.=</w:t>
      </w:r>
      <w:proofErr w:type="gramEnd"/>
      <w:r w:rsidRPr="00B950A8">
        <w:t>===</w:t>
      </w:r>
    </w:p>
    <w:p w14:paraId="04210E2A" w14:textId="77777777" w:rsidR="00B950A8" w:rsidRPr="00B950A8" w:rsidRDefault="00B950A8" w:rsidP="00B950A8">
      <w:r w:rsidRPr="00B950A8">
        <w:t>**</w:t>
      </w:r>
      <w:r w:rsidRPr="00B950A8">
        <w:t>Komatsu, 15</w:t>
      </w:r>
      <w:r w:rsidRPr="00B950A8">
        <w:t>**</w:t>
      </w:r>
    </w:p>
    <w:p w14:paraId="03291603" w14:textId="77777777" w:rsidR="00B950A8" w:rsidRPr="00B950A8" w:rsidRDefault="00B950A8" w:rsidP="00B950A8">
      <w:r w:rsidRPr="00B950A8">
        <w:t>~</w:t>
      </w:r>
      <w:proofErr w:type="gramStart"/>
      <w:r w:rsidRPr="00B950A8">
        <w:t>~[</w:t>
      </w:r>
      <w:proofErr w:type="gramEnd"/>
      <w:r w:rsidRPr="00B950A8">
        <w:t xml:space="preserve">Taro Komatsu is a professor in the Department of Education in the Faculty of Human Sciences at Sophia University in Tokyo, Japan, Poverty and Inequality: Our Ethical Challenges, Berkley Forum, Georgetown University, February 17, 2015. https://berkleycenter.georgetown.edu/responses/poverty-and-inequality-our-ethical-challenges </w:t>
      </w:r>
      <w:r w:rsidRPr="00B950A8">
        <w:t>~</w:t>
      </w:r>
      <w:proofErr w:type="gramStart"/>
      <w:r w:rsidRPr="00B950A8">
        <w:t>~]</w:t>
      </w:r>
      <w:r w:rsidRPr="00B950A8">
        <w:t>(</w:t>
      </w:r>
      <w:proofErr w:type="gramEnd"/>
      <w:r w:rsidRPr="00B950A8">
        <w:t>NSB)</w:t>
      </w:r>
    </w:p>
    <w:p w14:paraId="5A3E1FC5" w14:textId="77777777" w:rsidR="00B950A8" w:rsidRPr="00B950A8" w:rsidRDefault="00B950A8" w:rsidP="00B950A8">
      <w:r w:rsidRPr="00B950A8">
        <w:t xml:space="preserve">Poverty and inequality have long been concerns of development economics. A social development paradigm </w:t>
      </w:r>
    </w:p>
    <w:p w14:paraId="1C55A8A1" w14:textId="77777777" w:rsidR="00B950A8" w:rsidRPr="00B950A8" w:rsidRDefault="00B950A8" w:rsidP="00B950A8">
      <w:r w:rsidRPr="00B950A8">
        <w:t>AND</w:t>
      </w:r>
    </w:p>
    <w:p w14:paraId="1D32EDB9" w14:textId="77777777" w:rsidR="00B950A8" w:rsidRPr="00B950A8" w:rsidRDefault="00B950A8" w:rsidP="00B950A8">
      <w:r w:rsidRPr="00B950A8">
        <w:t>ensuring human dignity. These challenges call upon our sense of ethical responsibility.</w:t>
      </w:r>
    </w:p>
    <w:p w14:paraId="45D6A5C1" w14:textId="77777777" w:rsidR="00B950A8" w:rsidRPr="00B950A8" w:rsidRDefault="00B950A8" w:rsidP="00B950A8"/>
    <w:p w14:paraId="56A1A4E5" w14:textId="77777777" w:rsidR="00B950A8" w:rsidRPr="00B950A8" w:rsidRDefault="00B950A8" w:rsidP="00B950A8"/>
    <w:p w14:paraId="123FBF7C" w14:textId="77777777" w:rsidR="00B950A8" w:rsidRPr="00B950A8" w:rsidRDefault="00B950A8" w:rsidP="00B950A8">
      <w:r w:rsidRPr="00B950A8">
        <w:t>==Advantage: Farm Worker Safety==</w:t>
      </w:r>
    </w:p>
    <w:p w14:paraId="32A1A6CE" w14:textId="77777777" w:rsidR="00B950A8" w:rsidRPr="00B950A8" w:rsidRDefault="00B950A8" w:rsidP="00B950A8"/>
    <w:p w14:paraId="7E88ED7F" w14:textId="77777777" w:rsidR="00B950A8" w:rsidRPr="00B950A8" w:rsidRDefault="00B950A8" w:rsidP="00B950A8"/>
    <w:p w14:paraId="660C17F9" w14:textId="77777777" w:rsidR="00B950A8" w:rsidRPr="00B950A8" w:rsidRDefault="00B950A8" w:rsidP="00B950A8">
      <w:r w:rsidRPr="00B950A8">
        <w:t>====Farming is the most dangerous job in America with a 7× higher fatality rate ====</w:t>
      </w:r>
    </w:p>
    <w:p w14:paraId="79008897" w14:textId="77777777" w:rsidR="00B950A8" w:rsidRPr="00B950A8" w:rsidRDefault="00B950A8" w:rsidP="00B950A8">
      <w:r w:rsidRPr="00B950A8">
        <w:t xml:space="preserve">Geist, 22 </w:t>
      </w:r>
      <w:r w:rsidRPr="00B950A8">
        <w:t>~</w:t>
      </w:r>
      <w:proofErr w:type="gramStart"/>
      <w:r w:rsidRPr="00B950A8">
        <w:t>~[</w:t>
      </w:r>
      <w:proofErr w:type="gramEnd"/>
      <w:r w:rsidRPr="00B950A8">
        <w:t xml:space="preserve">Linda, </w:t>
      </w:r>
      <w:r w:rsidRPr="00B950A8">
        <w:t>"</w:t>
      </w:r>
      <w:r w:rsidRPr="00B950A8">
        <w:t>Farming is the most dangerous job in the U.S.</w:t>
      </w:r>
      <w:r w:rsidRPr="00B950A8">
        <w:t>"</w:t>
      </w:r>
      <w:r w:rsidRPr="00B950A8">
        <w:t xml:space="preserve">, September 8, 2022. accessed 9-28-2025. https://extension.missouri.edu/news/farming-the-most-dangerous-job-in-the-us </w:t>
      </w:r>
      <w:r w:rsidRPr="00B950A8">
        <w:t>~~]</w:t>
      </w:r>
      <w:r w:rsidRPr="00B950A8">
        <w:t xml:space="preserve"> OS </w:t>
      </w:r>
    </w:p>
    <w:p w14:paraId="24850098" w14:textId="77777777" w:rsidR="00B950A8" w:rsidRPr="00B950A8" w:rsidRDefault="00B950A8" w:rsidP="00B950A8">
      <w:r w:rsidRPr="00B950A8">
        <w:t xml:space="preserve">COLUMBIA, Mo. – Each year, more people die while farming than while </w:t>
      </w:r>
    </w:p>
    <w:p w14:paraId="1D7484E3" w14:textId="77777777" w:rsidR="00B950A8" w:rsidRPr="00B950A8" w:rsidRDefault="00B950A8" w:rsidP="00B950A8">
      <w:r w:rsidRPr="00B950A8">
        <w:t>AND</w:t>
      </w:r>
    </w:p>
    <w:p w14:paraId="1A1ABEC0" w14:textId="77777777" w:rsidR="00B950A8" w:rsidRPr="00B950A8" w:rsidRDefault="00B950A8" w:rsidP="00B950A8">
      <w:r w:rsidRPr="00B950A8">
        <w:t>That is seven times higher than the national average for workers.</w:t>
      </w:r>
    </w:p>
    <w:p w14:paraId="0F148DC4" w14:textId="77777777" w:rsidR="00B950A8" w:rsidRPr="00B950A8" w:rsidRDefault="00B950A8" w:rsidP="00B950A8">
      <w:r w:rsidRPr="00B950A8">
        <w:t>AND</w:t>
      </w:r>
    </w:p>
    <w:p w14:paraId="228F4CA8" w14:textId="77777777" w:rsidR="00B950A8" w:rsidRPr="00B950A8" w:rsidRDefault="00B950A8" w:rsidP="00B950A8"/>
    <w:p w14:paraId="6E7C8233" w14:textId="77777777" w:rsidR="00B950A8" w:rsidRPr="00B950A8" w:rsidRDefault="00B950A8" w:rsidP="00B950A8"/>
    <w:p w14:paraId="399BCF12" w14:textId="77777777" w:rsidR="00B950A8" w:rsidRPr="00B950A8" w:rsidRDefault="00B950A8" w:rsidP="00B950A8">
      <w:r w:rsidRPr="00B950A8">
        <w:t>====There are MANY hazards facing farm workers daily====</w:t>
      </w:r>
    </w:p>
    <w:p w14:paraId="2963B8C9" w14:textId="77777777" w:rsidR="00B950A8" w:rsidRPr="00B950A8" w:rsidRDefault="00B950A8" w:rsidP="00B950A8"/>
    <w:p w14:paraId="71B4C94A" w14:textId="77777777" w:rsidR="00B950A8" w:rsidRPr="00B950A8" w:rsidRDefault="00B950A8" w:rsidP="00B950A8"/>
    <w:p w14:paraId="3F9B06A8" w14:textId="77777777" w:rsidR="00B950A8" w:rsidRPr="00B950A8" w:rsidRDefault="00B950A8" w:rsidP="00B950A8">
      <w:r w:rsidRPr="00B950A8">
        <w:t>====RHIH, 25 ~</w:t>
      </w:r>
      <w:proofErr w:type="gramStart"/>
      <w:r w:rsidRPr="00B950A8">
        <w:t>~[</w:t>
      </w:r>
      <w:proofErr w:type="gramEnd"/>
      <w:r w:rsidRPr="00B950A8">
        <w:t>Rural Health Information Hub, "Rural Agricultural Health and Safety," March 6, 2025, accessed 9-28-2025. https://www.ruralhealthinfo.org/topics/agricultural-health-and-safety~~#risks ~~] OS====</w:t>
      </w:r>
    </w:p>
    <w:p w14:paraId="395B2EBA" w14:textId="77777777" w:rsidR="00B950A8" w:rsidRPr="00B950A8" w:rsidRDefault="00B950A8" w:rsidP="00B950A8">
      <w:r w:rsidRPr="00B950A8">
        <w:t xml:space="preserve">Health risks for farmers and </w:t>
      </w:r>
      <w:proofErr w:type="gramStart"/>
      <w:r w:rsidRPr="00B950A8">
        <w:t>farmworkers</w:t>
      </w:r>
      <w:proofErr w:type="gramEnd"/>
      <w:r w:rsidRPr="00B950A8">
        <w:t xml:space="preserve"> include:</w:t>
      </w:r>
    </w:p>
    <w:p w14:paraId="7A1C6B49" w14:textId="77777777" w:rsidR="00B950A8" w:rsidRPr="00B950A8" w:rsidRDefault="00B950A8" w:rsidP="00B950A8">
      <w:r w:rsidRPr="00B950A8">
        <w:t>Exposure to farm chemicals, such as fuel, pesticides and fertilizers, and toxic gases which may be produced from common farm practices like manure decomposition and silo crop storage</w:t>
      </w:r>
    </w:p>
    <w:p w14:paraId="2F4CC7EE" w14:textId="77777777" w:rsidR="00B950A8" w:rsidRPr="00B950A8" w:rsidRDefault="00B950A8" w:rsidP="00B950A8">
      <w:r w:rsidRPr="00B950A8">
        <w:t xml:space="preserve">Exposure to high levels of dust, which can contain mold, bacteria, and </w:t>
      </w:r>
    </w:p>
    <w:p w14:paraId="2F9ECB68" w14:textId="77777777" w:rsidR="00B950A8" w:rsidRPr="00B950A8" w:rsidRDefault="00B950A8" w:rsidP="00B950A8">
      <w:r w:rsidRPr="00B950A8">
        <w:t>AND</w:t>
      </w:r>
    </w:p>
    <w:p w14:paraId="79EE155E" w14:textId="77777777" w:rsidR="00B950A8" w:rsidRPr="00B950A8" w:rsidRDefault="00B950A8" w:rsidP="00B950A8">
      <w:r w:rsidRPr="00B950A8">
        <w:t xml:space="preserve">including </w:t>
      </w:r>
      <w:proofErr w:type="gramStart"/>
      <w:r w:rsidRPr="00B950A8">
        <w:t>to persons</w:t>
      </w:r>
      <w:proofErr w:type="gramEnd"/>
      <w:r w:rsidRPr="00B950A8">
        <w:t xml:space="preserve"> operating large equipment that can contact overhead power lines</w:t>
      </w:r>
    </w:p>
    <w:p w14:paraId="3DB6A704" w14:textId="77777777" w:rsidR="00B950A8" w:rsidRPr="00B950A8" w:rsidRDefault="00B950A8" w:rsidP="00B950A8">
      <w:r w:rsidRPr="00B950A8">
        <w:t>AND</w:t>
      </w:r>
    </w:p>
    <w:p w14:paraId="233225A3" w14:textId="77777777" w:rsidR="00B950A8" w:rsidRPr="00B950A8" w:rsidRDefault="00B950A8" w:rsidP="00B950A8"/>
    <w:p w14:paraId="55DAA83E" w14:textId="77777777" w:rsidR="00B950A8" w:rsidRPr="00B950A8" w:rsidRDefault="00B950A8" w:rsidP="00B950A8"/>
    <w:p w14:paraId="40753E0C" w14:textId="77777777" w:rsidR="00B950A8" w:rsidRPr="00B950A8" w:rsidRDefault="00B950A8" w:rsidP="00B950A8">
      <w:r w:rsidRPr="00B950A8">
        <w:t>====Farmworker life expectancy almost 30 YEARS less than average====</w:t>
      </w:r>
    </w:p>
    <w:p w14:paraId="6CDA1EEF" w14:textId="77777777" w:rsidR="00B950A8" w:rsidRPr="00B950A8" w:rsidRDefault="00B950A8" w:rsidP="00B950A8">
      <w:r w:rsidRPr="00B950A8">
        <w:t>**</w:t>
      </w:r>
      <w:r w:rsidRPr="00B950A8">
        <w:t xml:space="preserve">Beyond Pesticides, 20 </w:t>
      </w:r>
      <w:r w:rsidRPr="00B950A8">
        <w:t>**~</w:t>
      </w:r>
      <w:proofErr w:type="gramStart"/>
      <w:r w:rsidRPr="00B950A8">
        <w:t>~[</w:t>
      </w:r>
      <w:proofErr w:type="gramEnd"/>
      <w:r w:rsidRPr="00B950A8">
        <w:t xml:space="preserve">Beyond Pesticides, Washington Farmworkers Harmed by Pesticides Walk Out, Demand Justice, March 12, 2020. https://beyondpesticides.org/dailynewsblog/2020/03/washington-farmworkers-harmed-by-pesticides-walk-out-demand-justice/ </w:t>
      </w:r>
      <w:r w:rsidRPr="00B950A8">
        <w:t>~</w:t>
      </w:r>
      <w:proofErr w:type="gramStart"/>
      <w:r w:rsidRPr="00B950A8">
        <w:t>~]</w:t>
      </w:r>
      <w:r w:rsidRPr="00B950A8">
        <w:t>(</w:t>
      </w:r>
      <w:proofErr w:type="gramEnd"/>
      <w:r w:rsidRPr="00B950A8">
        <w:t>NSB)</w:t>
      </w:r>
    </w:p>
    <w:p w14:paraId="06E1A918" w14:textId="77777777" w:rsidR="00B950A8" w:rsidRPr="00B950A8" w:rsidRDefault="00B950A8" w:rsidP="00B950A8">
      <w:r w:rsidRPr="00B950A8">
        <w:t xml:space="preserve">Currently, the average life expectancy for a </w:t>
      </w:r>
      <w:proofErr w:type="gramStart"/>
      <w:r w:rsidRPr="00B950A8">
        <w:t>farmworker</w:t>
      </w:r>
      <w:proofErr w:type="gramEnd"/>
      <w:r w:rsidRPr="00B950A8">
        <w:t xml:space="preserve"> is 49 years, compared to </w:t>
      </w:r>
    </w:p>
    <w:p w14:paraId="1A20B159" w14:textId="77777777" w:rsidR="00B950A8" w:rsidRPr="00B950A8" w:rsidRDefault="00B950A8" w:rsidP="00B950A8">
      <w:r w:rsidRPr="00B950A8">
        <w:t>AND</w:t>
      </w:r>
    </w:p>
    <w:p w14:paraId="73405C93" w14:textId="77777777" w:rsidR="00B950A8" w:rsidRPr="00B950A8" w:rsidRDefault="00B950A8" w:rsidP="00B950A8">
      <w:r w:rsidRPr="00B950A8">
        <w:t xml:space="preserve">5 in 1992 to 14.7 in </w:t>
      </w:r>
      <w:proofErr w:type="gramStart"/>
      <w:r w:rsidRPr="00B950A8">
        <w:t>2001.</w:t>
      </w:r>
      <w:r w:rsidRPr="00B950A8">
        <w:t>~~[</w:t>
      </w:r>
      <w:proofErr w:type="gramEnd"/>
      <w:r w:rsidRPr="00B950A8">
        <w:t>47</w:t>
      </w:r>
      <w:r w:rsidRPr="00B950A8">
        <w:t>~~]</w:t>
      </w:r>
    </w:p>
    <w:p w14:paraId="072C6AEB" w14:textId="77777777" w:rsidR="00B950A8" w:rsidRPr="00B950A8" w:rsidRDefault="00B950A8" w:rsidP="00B950A8">
      <w:r w:rsidRPr="00B950A8">
        <w:t>AND</w:t>
      </w:r>
    </w:p>
    <w:p w14:paraId="4E0E620E" w14:textId="77777777" w:rsidR="00B950A8" w:rsidRPr="00B950A8" w:rsidRDefault="00B950A8" w:rsidP="00B950A8"/>
    <w:p w14:paraId="18D4A521" w14:textId="77777777" w:rsidR="00B950A8" w:rsidRPr="00B950A8" w:rsidRDefault="00B950A8" w:rsidP="00B950A8"/>
    <w:p w14:paraId="30CFA800" w14:textId="77777777" w:rsidR="00B950A8" w:rsidRPr="00B950A8" w:rsidRDefault="00B950A8" w:rsidP="00B950A8">
      <w:r w:rsidRPr="00B950A8">
        <w:t>====Unions are CRITICAL to enforcement of OSHA policies====</w:t>
      </w:r>
    </w:p>
    <w:p w14:paraId="296CC6A4" w14:textId="77777777" w:rsidR="00B950A8" w:rsidRPr="00B950A8" w:rsidRDefault="00B950A8" w:rsidP="00B950A8">
      <w:r w:rsidRPr="00B950A8">
        <w:t xml:space="preserve">DOL, 22 </w:t>
      </w:r>
      <w:r w:rsidRPr="00B950A8">
        <w:t>~</w:t>
      </w:r>
      <w:proofErr w:type="gramStart"/>
      <w:r w:rsidRPr="00B950A8">
        <w:t>~[</w:t>
      </w:r>
      <w:proofErr w:type="gramEnd"/>
      <w:r w:rsidRPr="00B950A8">
        <w:t xml:space="preserve">United States Department of Labor, </w:t>
      </w:r>
      <w:r w:rsidRPr="00B950A8">
        <w:t>"</w:t>
      </w:r>
      <w:r w:rsidRPr="00B950A8">
        <w:t>HOW UNIONS AND UNIONIZED WORKPLACES ADVANCE THE MISSION OF THE DEPARTMENT OF LABOR,</w:t>
      </w:r>
      <w:r w:rsidRPr="00B950A8">
        <w:t>"</w:t>
      </w:r>
      <w:r w:rsidRPr="00B950A8">
        <w:t xml:space="preserve"> August 18, 2022. Accessed 9-28-2025. https://www.dol.gov/sites/dolgov/files/general/labortaskforce/docs/WORK-fs-DOL-Unions-v6.pdf </w:t>
      </w:r>
      <w:r w:rsidRPr="00B950A8">
        <w:t>~~]</w:t>
      </w:r>
      <w:r w:rsidRPr="00B950A8">
        <w:t xml:space="preserve"> OS</w:t>
      </w:r>
    </w:p>
    <w:p w14:paraId="4D0D55B9" w14:textId="77777777" w:rsidR="00B950A8" w:rsidRPr="00B950A8" w:rsidRDefault="00B950A8" w:rsidP="00B950A8">
      <w:r w:rsidRPr="00B950A8">
        <w:t xml:space="preserve">Unions are effective in promoting workplace safety because they negotiate for health and safety provisions </w:t>
      </w:r>
    </w:p>
    <w:p w14:paraId="139E7360" w14:textId="77777777" w:rsidR="00B950A8" w:rsidRPr="00B950A8" w:rsidRDefault="00B950A8" w:rsidP="00B950A8">
      <w:r w:rsidRPr="00B950A8">
        <w:t>AND</w:t>
      </w:r>
    </w:p>
    <w:p w14:paraId="40BCE332" w14:textId="77777777" w:rsidR="00B950A8" w:rsidRPr="00B950A8" w:rsidRDefault="00B950A8" w:rsidP="00B950A8">
      <w:r w:rsidRPr="00B950A8">
        <w:t>compliance with health and safety standards than non-unionized workplaces.</w:t>
      </w:r>
    </w:p>
    <w:p w14:paraId="2964CD48" w14:textId="77777777" w:rsidR="00B950A8" w:rsidRPr="00B950A8" w:rsidRDefault="00B950A8" w:rsidP="00B950A8">
      <w:r w:rsidRPr="00B950A8">
        <w:t>AND</w:t>
      </w:r>
    </w:p>
    <w:p w14:paraId="1B240E03" w14:textId="77777777" w:rsidR="00B950A8" w:rsidRPr="00B950A8" w:rsidRDefault="00B950A8" w:rsidP="00B950A8"/>
    <w:p w14:paraId="513A4E2C" w14:textId="77777777" w:rsidR="00B950A8" w:rsidRPr="00B950A8" w:rsidRDefault="00B950A8" w:rsidP="00B950A8"/>
    <w:p w14:paraId="44D5D9F5" w14:textId="77777777" w:rsidR="00B950A8" w:rsidRPr="00B950A8" w:rsidRDefault="00B950A8" w:rsidP="00B950A8">
      <w:r w:rsidRPr="00B950A8">
        <w:t>**====Providing safe working conditions for farm workers is a moral imperative====**</w:t>
      </w:r>
    </w:p>
    <w:p w14:paraId="5B175C07" w14:textId="77777777" w:rsidR="00B950A8" w:rsidRPr="00B950A8" w:rsidRDefault="00B950A8" w:rsidP="00B950A8">
      <w:r w:rsidRPr="00B950A8">
        <w:t xml:space="preserve">Harriott Nichelle, Policy Director, HEAL Food Alliance 29/11/24 </w:t>
      </w:r>
    </w:p>
    <w:p w14:paraId="2A325215" w14:textId="77777777" w:rsidR="00B950A8" w:rsidRPr="00B950A8" w:rsidRDefault="00B950A8" w:rsidP="00B950A8">
      <w:r w:rsidRPr="00B950A8">
        <w:t>https://healfoodalliance.org/dignity-and-safety-for-food-and-farm-workers/ (NJJD)</w:t>
      </w:r>
    </w:p>
    <w:p w14:paraId="6783CBCA" w14:textId="77777777" w:rsidR="00B950A8" w:rsidRPr="00B950A8" w:rsidRDefault="00B950A8" w:rsidP="00B950A8">
      <w:r w:rsidRPr="00B950A8">
        <w:t>**</w:t>
      </w:r>
      <w:r w:rsidRPr="00B950A8">
        <w:t xml:space="preserve">Despite this, we must demand Congress work to introduce and enact legislative protections for the millions of farm and food workers who face dangerous working conditions and exploitative practices. A healthy and equitable food system demands safe and dignified working conditions for all </w:t>
      </w:r>
      <w:proofErr w:type="gramStart"/>
      <w:r w:rsidRPr="00B950A8">
        <w:t>workers.</w:t>
      </w:r>
      <w:r w:rsidRPr="00B950A8">
        <w:t>*</w:t>
      </w:r>
      <w:proofErr w:type="gramEnd"/>
      <w:r w:rsidRPr="00B950A8">
        <w:t>*</w:t>
      </w:r>
    </w:p>
    <w:sectPr w:rsidR="00B950A8" w:rsidRPr="00B95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B6D4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4DAAE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6C88D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B5A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7568D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D201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FE06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8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76CB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7C8D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A031557"/>
    <w:multiLevelType w:val="multilevel"/>
    <w:tmpl w:val="E364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565819">
    <w:abstractNumId w:val="9"/>
  </w:num>
  <w:num w:numId="2" w16cid:durableId="1418550832">
    <w:abstractNumId w:val="7"/>
  </w:num>
  <w:num w:numId="3" w16cid:durableId="1426266325">
    <w:abstractNumId w:val="6"/>
  </w:num>
  <w:num w:numId="4" w16cid:durableId="429351185">
    <w:abstractNumId w:val="5"/>
  </w:num>
  <w:num w:numId="5" w16cid:durableId="516819517">
    <w:abstractNumId w:val="4"/>
  </w:num>
  <w:num w:numId="6" w16cid:durableId="1829128756">
    <w:abstractNumId w:val="8"/>
  </w:num>
  <w:num w:numId="7" w16cid:durableId="398554021">
    <w:abstractNumId w:val="3"/>
  </w:num>
  <w:num w:numId="8" w16cid:durableId="2054839913">
    <w:abstractNumId w:val="2"/>
  </w:num>
  <w:num w:numId="9" w16cid:durableId="1874415204">
    <w:abstractNumId w:val="1"/>
  </w:num>
  <w:num w:numId="10" w16cid:durableId="853300774">
    <w:abstractNumId w:val="0"/>
  </w:num>
  <w:num w:numId="11" w16cid:durableId="7527005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0"/>
  <w:displayBackgroundShape/>
  <w:proofState w:spelling="clean" w:grammar="clean"/>
  <w:attachedTemplate r:id="rId1"/>
  <w:stylePaneFormatFilter w:val="D304" w:allStyles="0" w:customStyles="0" w:latentStyles="1" w:stylesInUse="0" w:headingStyles="0" w:numberingStyles="0" w:tableStyles="0" w:directFormattingOnRuns="1" w:directFormattingOnParagraphs="1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ibbonPointer" w:val="148602888"/>
  </w:docVars>
  <w:rsids>
    <w:rsidRoot w:val="00B950A8"/>
    <w:rsid w:val="000139A3"/>
    <w:rsid w:val="00082A3B"/>
    <w:rsid w:val="00100833"/>
    <w:rsid w:val="00104529"/>
    <w:rsid w:val="00177B7D"/>
    <w:rsid w:val="0018322D"/>
    <w:rsid w:val="001B5776"/>
    <w:rsid w:val="00251FC7"/>
    <w:rsid w:val="002855A7"/>
    <w:rsid w:val="00315690"/>
    <w:rsid w:val="00325646"/>
    <w:rsid w:val="003902BA"/>
    <w:rsid w:val="003A09E2"/>
    <w:rsid w:val="00407037"/>
    <w:rsid w:val="004605D6"/>
    <w:rsid w:val="004C60E8"/>
    <w:rsid w:val="004E3579"/>
    <w:rsid w:val="004F39E0"/>
    <w:rsid w:val="00537BD5"/>
    <w:rsid w:val="006065BD"/>
    <w:rsid w:val="00665003"/>
    <w:rsid w:val="006F2A7F"/>
    <w:rsid w:val="007F5B66"/>
    <w:rsid w:val="008009B5"/>
    <w:rsid w:val="00823A1C"/>
    <w:rsid w:val="00845B9D"/>
    <w:rsid w:val="00860984"/>
    <w:rsid w:val="008B3ECB"/>
    <w:rsid w:val="008C1B2E"/>
    <w:rsid w:val="0091627E"/>
    <w:rsid w:val="009E1922"/>
    <w:rsid w:val="00A93661"/>
    <w:rsid w:val="00A95652"/>
    <w:rsid w:val="00B33C6D"/>
    <w:rsid w:val="00B4508F"/>
    <w:rsid w:val="00B8057C"/>
    <w:rsid w:val="00B950A8"/>
    <w:rsid w:val="00BF593B"/>
    <w:rsid w:val="00C83417"/>
    <w:rsid w:val="00CD736E"/>
    <w:rsid w:val="00CE161E"/>
    <w:rsid w:val="00CF59A8"/>
    <w:rsid w:val="00D325A9"/>
    <w:rsid w:val="00D36A8A"/>
    <w:rsid w:val="00D71170"/>
    <w:rsid w:val="00DA6538"/>
    <w:rsid w:val="00ED30CF"/>
    <w:rsid w:val="00F176EF"/>
    <w:rsid w:val="00FF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AC489"/>
  <w15:chartTrackingRefBased/>
  <w15:docId w15:val="{F14B32C5-B6E2-45E5-A722-F6E149B7A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nhideWhenUsed="1" w:qFormat="1"/>
    <w:lsdException w:name="Quote" w:semiHidden="1" w:unhideWhenUsed="1" w:qFormat="1"/>
    <w:lsdException w:name="Intense Quote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 w:qFormat="1"/>
    <w:lsdException w:name="Intense Emphasis" w:semiHidden="1" w:unhideWhenUsed="1" w:qFormat="1"/>
    <w:lsdException w:name="Subtle Reference" w:semiHidden="1" w:unhideWhenUsed="1" w:qFormat="1"/>
    <w:lsdException w:name="Intense Reference" w:semiHidden="1" w:unhideWhenUsed="1" w:qFormat="1"/>
    <w:lsdException w:name="Book Title" w:semiHidden="1" w:unhideWhenUsed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4"/>
    <w:qFormat/>
    <w:rsid w:val="00B950A8"/>
  </w:style>
  <w:style w:type="paragraph" w:styleId="Heading1">
    <w:name w:val="heading 1"/>
    <w:aliases w:val="Pocket"/>
    <w:basedOn w:val="Normal"/>
    <w:next w:val="Normal"/>
    <w:link w:val="Heading1Char"/>
    <w:autoRedefine/>
    <w:qFormat/>
    <w:rsid w:val="00B950A8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autoRedefine/>
    <w:uiPriority w:val="1"/>
    <w:unhideWhenUsed/>
    <w:qFormat/>
    <w:rsid w:val="00B950A8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autoRedefine/>
    <w:uiPriority w:val="2"/>
    <w:unhideWhenUsed/>
    <w:qFormat/>
    <w:rsid w:val="00B950A8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,Big card,body,small text,Normal Tag,heading 2,Heading 2 Char2 Char,Heading 2 Char1 Char Char, Ch,Ch,No Spacing12,No Spacing112,No Spacing1121,no read,No Spacing2111,TAG,No Spacing11111,Heading 2 Char Char Char Char,No Spacing211,ta,T,t,TA"/>
    <w:basedOn w:val="Normal"/>
    <w:next w:val="Normal"/>
    <w:link w:val="Heading4Char"/>
    <w:autoRedefine/>
    <w:uiPriority w:val="3"/>
    <w:unhideWhenUsed/>
    <w:qFormat/>
    <w:rsid w:val="00B950A8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0A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  <w:rsid w:val="00B950A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950A8"/>
  </w:style>
  <w:style w:type="character" w:customStyle="1" w:styleId="Heading1Char">
    <w:name w:val="Heading 1 Char"/>
    <w:aliases w:val="Pocket Char"/>
    <w:basedOn w:val="DefaultParagraphFont"/>
    <w:link w:val="Heading1"/>
    <w:rsid w:val="00B950A8"/>
    <w:rPr>
      <w:rFonts w:eastAsiaTheme="majorEastAsia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B950A8"/>
    <w:rPr>
      <w:rFonts w:eastAsiaTheme="majorEastAsia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B950A8"/>
    <w:rPr>
      <w:rFonts w:eastAsiaTheme="majorEastAsia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,Big card Char,body Char,small text Char,Normal Tag Char,heading 2 Char,Heading 2 Char2 Char Char,Heading 2 Char1 Char Char Char, Ch Char,Ch Char,No Spacing12 Char,No Spacing112 Char,No Spacing1121 Char,no read Char,TAG Char"/>
    <w:basedOn w:val="DefaultParagraphFont"/>
    <w:link w:val="Heading4"/>
    <w:uiPriority w:val="3"/>
    <w:rsid w:val="00B950A8"/>
    <w:rPr>
      <w:rFonts w:eastAsiaTheme="majorEastAsia" w:cstheme="majorBidi"/>
      <w:b/>
      <w:iCs/>
      <w:sz w:val="26"/>
    </w:rPr>
  </w:style>
  <w:style w:type="character" w:styleId="Emphasis">
    <w:name w:val="Emphasis"/>
    <w:basedOn w:val="DefaultParagraphFont"/>
    <w:uiPriority w:val="7"/>
    <w:qFormat/>
    <w:rsid w:val="00B950A8"/>
    <w:rPr>
      <w:b/>
      <w:i w:val="0"/>
      <w:iCs/>
      <w:u w:val="single"/>
    </w:rPr>
  </w:style>
  <w:style w:type="character" w:customStyle="1" w:styleId="Style13ptBold">
    <w:name w:val="Style 13 pt Bold"/>
    <w:aliases w:val="Cite,Style Style Bold + 12 pt,Style Style Bold,Style Style Bold + 12pt,Style Style + 12 pt,Style Style Bo... +,Old Cite,Style Style Bold + 10 pt,tagld + 12 pt,Style Style Bold + 13 pt,Style Style Bold + 11 pt,tag + 12 pt,Not...,Not.,Not"/>
    <w:basedOn w:val="DefaultParagraphFont"/>
    <w:uiPriority w:val="5"/>
    <w:qFormat/>
    <w:rsid w:val="00B950A8"/>
    <w:rPr>
      <w:b/>
      <w:bCs/>
      <w:sz w:val="26"/>
    </w:rPr>
  </w:style>
  <w:style w:type="character" w:customStyle="1" w:styleId="StyleUnderline">
    <w:name w:val="Style Underline"/>
    <w:aliases w:val="Underline,Style Bold Underline,apple-style-span + 6 pt,Bold,Kern at 16 pt,Intense Emphasis1,Intense Emphasis2,HHeading 3 + 12 pt,Style,ci,Intense Emphasis11,Intense Emphasis111,Heading 3 Char Char Char1,Bold Cite Char,c,cite,Bo,B,Italic"/>
    <w:basedOn w:val="DefaultParagraphFont"/>
    <w:uiPriority w:val="6"/>
    <w:qFormat/>
    <w:rsid w:val="00B950A8"/>
    <w:rPr>
      <w:u w:val="single"/>
    </w:rPr>
  </w:style>
  <w:style w:type="character" w:styleId="Hyperlink">
    <w:name w:val="Hyperlink"/>
    <w:aliases w:val="No Spacing Char,Card Format Char,DDI Tag Char,Tag Title Char,No Spacing6 Char,No Spacing tnr Char,ClearFormatting Char,Hidden Block Title Char,No Spacing311 Char,No Spacing51 Char,No Spacing8 Char,Dont u Char,No Spacing1111111 Char"/>
    <w:basedOn w:val="DefaultParagraphFont"/>
    <w:link w:val="NoSpacing"/>
    <w:uiPriority w:val="99"/>
    <w:unhideWhenUsed/>
    <w:rsid w:val="00B950A8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950A8"/>
    <w:rPr>
      <w:color w:val="auto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0A8"/>
    <w:rPr>
      <w:rFonts w:eastAsiaTheme="majorEastAsia" w:cstheme="majorBidi"/>
      <w:color w:val="2E74B5" w:themeColor="accent1" w:themeShade="BF"/>
    </w:rPr>
  </w:style>
  <w:style w:type="paragraph" w:styleId="NoSpacing">
    <w:name w:val="No Spacing"/>
    <w:aliases w:val="Card Format,DDI Tag,Tag Title,No Spacing6,No Spacing tnr,ClearFormatting,Hidden Block Title,No Spacing311,No Spacing51,No Spacing8,Dont u,No Spacing1111111,No Spacing2,Read stuff,No Spacing11,No Spacing3,No Spacing111,Debate Text,No Spacing31"/>
    <w:basedOn w:val="Heading1"/>
    <w:link w:val="Hyperlink"/>
    <w:autoRedefine/>
    <w:uiPriority w:val="99"/>
    <w:qFormat/>
    <w:rsid w:val="00B950A8"/>
    <w:pPr>
      <w:keepNext w:val="0"/>
      <w:keepLines w:val="0"/>
      <w:spacing w:line="256" w:lineRule="auto"/>
      <w:outlineLvl w:val="9"/>
    </w:pPr>
    <w:rPr>
      <w:rFonts w:eastAsiaTheme="minorHAnsi" w:cstheme="minorBidi"/>
      <w:b w:val="0"/>
      <w:sz w:val="22"/>
      <w:szCs w:val="22"/>
    </w:rPr>
  </w:style>
  <w:style w:type="character" w:styleId="Strong">
    <w:name w:val="Strong"/>
    <w:basedOn w:val="DefaultParagraphFont"/>
    <w:uiPriority w:val="22"/>
    <w:qFormat/>
    <w:rsid w:val="00B950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hhall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1</TotalTime>
  <Pages>1</Pages>
  <Words>1576</Words>
  <Characters>8985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Hall, Heather Holter (Debate)</dc:creator>
  <cp:keywords>5.0</cp:keywords>
  <dc:description/>
  <cp:lastModifiedBy>Hall, Heather Holter (Debate)</cp:lastModifiedBy>
  <cp:revision>1</cp:revision>
  <dcterms:created xsi:type="dcterms:W3CDTF">2026-01-28T19:00:00Z</dcterms:created>
  <dcterms:modified xsi:type="dcterms:W3CDTF">2026-01-28T19:01:00Z</dcterms:modified>
</cp:coreProperties>
</file>